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4B01" w14:textId="77777777" w:rsidR="00A948ED" w:rsidRPr="00A3056B" w:rsidRDefault="00A948ED" w:rsidP="00371FE1">
      <w:pPr>
        <w:suppressLineNumbers/>
        <w:tabs>
          <w:tab w:val="left" w:pos="120"/>
          <w:tab w:val="left" w:pos="709"/>
        </w:tabs>
        <w:spacing w:after="0" w:line="360" w:lineRule="auto"/>
        <w:jc w:val="center"/>
        <w:rPr>
          <w:rFonts w:eastAsia="Times New Roman" w:cs="Times New Roman"/>
          <w:b/>
          <w:szCs w:val="28"/>
        </w:rPr>
      </w:pPr>
      <w:r w:rsidRPr="00A3056B">
        <w:rPr>
          <w:rFonts w:eastAsia="Times New Roman" w:cs="Times New Roman"/>
          <w:b/>
          <w:szCs w:val="28"/>
        </w:rPr>
        <w:t xml:space="preserve">МИНИСТЕРСТВО ОБРАЗОВАНИЯ И НАУКИ </w:t>
      </w:r>
      <w:r w:rsidRPr="00A3056B">
        <w:rPr>
          <w:rFonts w:eastAsia="Times New Roman" w:cs="Times New Roman"/>
          <w:b/>
          <w:szCs w:val="28"/>
        </w:rPr>
        <w:br/>
        <w:t>КЫРГЫЗСКОЙ РЕСПУБЛИКИ</w:t>
      </w:r>
    </w:p>
    <w:p w14:paraId="674F1B6C" w14:textId="449F4976" w:rsidR="00A948ED" w:rsidRPr="00A3056B" w:rsidRDefault="00A948ED" w:rsidP="00371FE1">
      <w:pPr>
        <w:suppressLineNumbers/>
        <w:tabs>
          <w:tab w:val="left" w:pos="120"/>
          <w:tab w:val="left" w:pos="709"/>
        </w:tabs>
        <w:spacing w:after="0" w:line="360" w:lineRule="auto"/>
        <w:jc w:val="center"/>
        <w:rPr>
          <w:rFonts w:eastAsia="Times New Roman" w:cs="Times New Roman"/>
          <w:b/>
          <w:szCs w:val="28"/>
        </w:rPr>
      </w:pPr>
      <w:r w:rsidRPr="00A3056B">
        <w:rPr>
          <w:rFonts w:eastAsia="Times New Roman" w:cs="Times New Roman"/>
          <w:b/>
          <w:szCs w:val="28"/>
        </w:rPr>
        <w:t xml:space="preserve">КЫРГЫЗСКИЙ </w:t>
      </w:r>
      <w:r w:rsidR="00E40644">
        <w:rPr>
          <w:rFonts w:eastAsia="Times New Roman" w:cs="Times New Roman"/>
          <w:b/>
          <w:szCs w:val="28"/>
        </w:rPr>
        <w:t>НАЦИОНАЛЬНЫЙ</w:t>
      </w:r>
      <w:r w:rsidR="00C177EA" w:rsidRPr="00A3056B">
        <w:rPr>
          <w:rFonts w:eastAsia="Times New Roman" w:cs="Times New Roman"/>
          <w:b/>
          <w:szCs w:val="28"/>
        </w:rPr>
        <w:t xml:space="preserve"> </w:t>
      </w:r>
      <w:r w:rsidRPr="00A3056B">
        <w:rPr>
          <w:rFonts w:eastAsia="Times New Roman" w:cs="Times New Roman"/>
          <w:b/>
          <w:szCs w:val="28"/>
        </w:rPr>
        <w:t xml:space="preserve">УНИВЕРСИТЕТ </w:t>
      </w:r>
    </w:p>
    <w:p w14:paraId="60DBED50" w14:textId="3FAC383F" w:rsidR="00A948ED" w:rsidRPr="00A3056B" w:rsidRDefault="00A948ED" w:rsidP="00371FE1">
      <w:pPr>
        <w:suppressLineNumbers/>
        <w:tabs>
          <w:tab w:val="left" w:pos="120"/>
          <w:tab w:val="left" w:pos="709"/>
        </w:tabs>
        <w:spacing w:after="0" w:line="360" w:lineRule="auto"/>
        <w:jc w:val="center"/>
        <w:rPr>
          <w:rFonts w:eastAsia="Times New Roman" w:cs="Times New Roman"/>
          <w:b/>
          <w:szCs w:val="28"/>
        </w:rPr>
      </w:pPr>
      <w:r w:rsidRPr="00A3056B">
        <w:rPr>
          <w:rFonts w:eastAsia="Times New Roman" w:cs="Times New Roman"/>
          <w:b/>
          <w:szCs w:val="28"/>
        </w:rPr>
        <w:t xml:space="preserve">имени </w:t>
      </w:r>
      <w:r w:rsidR="00E40644">
        <w:rPr>
          <w:rFonts w:eastAsia="Times New Roman" w:cs="Times New Roman"/>
          <w:b/>
          <w:szCs w:val="28"/>
        </w:rPr>
        <w:t>Ж</w:t>
      </w:r>
      <w:r w:rsidR="00C177EA" w:rsidRPr="00A3056B">
        <w:rPr>
          <w:rFonts w:eastAsia="Times New Roman" w:cs="Times New Roman"/>
          <w:b/>
          <w:szCs w:val="28"/>
        </w:rPr>
        <w:t>.</w:t>
      </w:r>
      <w:r w:rsidR="00922C14">
        <w:rPr>
          <w:rFonts w:eastAsia="Times New Roman" w:cs="Times New Roman"/>
          <w:b/>
          <w:szCs w:val="28"/>
        </w:rPr>
        <w:t xml:space="preserve"> </w:t>
      </w:r>
      <w:r w:rsidR="00E40644">
        <w:rPr>
          <w:rFonts w:eastAsia="Times New Roman" w:cs="Times New Roman"/>
          <w:b/>
          <w:szCs w:val="28"/>
        </w:rPr>
        <w:t>БАЛАСАГЫНА</w:t>
      </w:r>
    </w:p>
    <w:p w14:paraId="702C0DF2" w14:textId="77777777" w:rsidR="00A948ED" w:rsidRPr="00A3056B" w:rsidRDefault="00A948ED" w:rsidP="00371FE1">
      <w:pPr>
        <w:suppressLineNumbers/>
        <w:tabs>
          <w:tab w:val="left" w:pos="120"/>
          <w:tab w:val="left" w:pos="709"/>
        </w:tabs>
        <w:spacing w:after="0" w:line="360" w:lineRule="auto"/>
        <w:jc w:val="center"/>
        <w:rPr>
          <w:rFonts w:eastAsia="Times New Roman" w:cs="Times New Roman"/>
          <w:b/>
          <w:szCs w:val="28"/>
        </w:rPr>
      </w:pPr>
    </w:p>
    <w:p w14:paraId="651FEEBA" w14:textId="33393F29" w:rsidR="00A948ED" w:rsidRPr="00A3056B" w:rsidRDefault="00E40644" w:rsidP="00371FE1">
      <w:pPr>
        <w:suppressLineNumbers/>
        <w:tabs>
          <w:tab w:val="left" w:pos="0"/>
          <w:tab w:val="left" w:pos="709"/>
        </w:tabs>
        <w:spacing w:after="0" w:line="360" w:lineRule="auto"/>
        <w:jc w:val="center"/>
        <w:rPr>
          <w:rFonts w:eastAsia="Times New Roman" w:cs="Times New Roman"/>
          <w:b/>
          <w:szCs w:val="28"/>
        </w:rPr>
      </w:pPr>
      <w:r>
        <w:rPr>
          <w:rFonts w:eastAsia="Times New Roman" w:cs="Times New Roman"/>
          <w:b/>
          <w:szCs w:val="28"/>
        </w:rPr>
        <w:t>КЫРГЫЗСКО-КИТАЙСКИЙ ИНСТИТУТ</w:t>
      </w:r>
    </w:p>
    <w:p w14:paraId="1516527B" w14:textId="77777777" w:rsidR="00A948ED" w:rsidRPr="00A3056B" w:rsidRDefault="00A948ED" w:rsidP="00371FE1">
      <w:pPr>
        <w:suppressLineNumbers/>
        <w:tabs>
          <w:tab w:val="left" w:pos="0"/>
          <w:tab w:val="left" w:pos="709"/>
        </w:tabs>
        <w:spacing w:after="0" w:line="360" w:lineRule="auto"/>
        <w:jc w:val="center"/>
        <w:rPr>
          <w:rFonts w:eastAsia="Times New Roman" w:cs="Times New Roman"/>
          <w:b/>
          <w:szCs w:val="28"/>
        </w:rPr>
      </w:pPr>
    </w:p>
    <w:p w14:paraId="1466E44B" w14:textId="77777777" w:rsidR="00A948ED" w:rsidRPr="004D7303" w:rsidRDefault="00A948ED" w:rsidP="00371FE1">
      <w:pPr>
        <w:suppressLineNumbers/>
        <w:tabs>
          <w:tab w:val="left" w:pos="0"/>
          <w:tab w:val="left" w:pos="709"/>
        </w:tabs>
        <w:spacing w:after="0" w:line="360" w:lineRule="auto"/>
        <w:jc w:val="center"/>
        <w:rPr>
          <w:rFonts w:eastAsia="Times New Roman" w:cs="Times New Roman"/>
          <w:b/>
          <w:szCs w:val="28"/>
        </w:rPr>
      </w:pPr>
      <w:r w:rsidRPr="004D7303">
        <w:rPr>
          <w:rFonts w:eastAsia="Times New Roman" w:cs="Times New Roman"/>
          <w:b/>
          <w:szCs w:val="28"/>
        </w:rPr>
        <w:t>ОБРАЗОВАТЕЛЬНАЯ ПРОГРАММА КИТАЙСКОГО ЯЗЫКА И ЛИТЕРАТУРЫ</w:t>
      </w:r>
    </w:p>
    <w:p w14:paraId="4A50E025" w14:textId="77777777" w:rsidR="00A948ED" w:rsidRPr="00A3056B" w:rsidRDefault="00A948ED" w:rsidP="00371FE1">
      <w:pPr>
        <w:suppressLineNumbers/>
        <w:tabs>
          <w:tab w:val="left" w:pos="0"/>
          <w:tab w:val="left" w:pos="709"/>
        </w:tabs>
        <w:spacing w:after="0" w:line="360" w:lineRule="auto"/>
        <w:jc w:val="right"/>
        <w:rPr>
          <w:rFonts w:eastAsia="Times New Roman" w:cs="Times New Roman"/>
          <w:szCs w:val="28"/>
        </w:rPr>
      </w:pPr>
      <w:r w:rsidRPr="00A3056B">
        <w:rPr>
          <w:rFonts w:eastAsia="Times New Roman" w:cs="Times New Roman"/>
          <w:szCs w:val="28"/>
        </w:rPr>
        <w:t>На правах рукописи</w:t>
      </w:r>
    </w:p>
    <w:p w14:paraId="1BB3CF8C" w14:textId="1A1C5903" w:rsidR="00A948ED" w:rsidRPr="00A3056B" w:rsidRDefault="00A948ED" w:rsidP="00371FE1">
      <w:pPr>
        <w:suppressLineNumbers/>
        <w:tabs>
          <w:tab w:val="left" w:pos="0"/>
          <w:tab w:val="left" w:pos="709"/>
        </w:tabs>
        <w:spacing w:after="0" w:line="360" w:lineRule="auto"/>
        <w:jc w:val="right"/>
        <w:rPr>
          <w:rFonts w:eastAsia="Times New Roman" w:cs="Times New Roman"/>
          <w:szCs w:val="28"/>
        </w:rPr>
      </w:pPr>
      <w:r w:rsidRPr="00A3056B">
        <w:rPr>
          <w:rFonts w:eastAsia="Times New Roman" w:cs="Times New Roman"/>
          <w:szCs w:val="28"/>
        </w:rPr>
        <w:t xml:space="preserve">УДК </w:t>
      </w:r>
      <w:r w:rsidR="004D7303">
        <w:rPr>
          <w:rFonts w:eastAsia="Times New Roman" w:cs="Times New Roman"/>
          <w:szCs w:val="28"/>
        </w:rPr>
        <w:t>811.1/8:81.362(043)</w:t>
      </w:r>
    </w:p>
    <w:p w14:paraId="5C2DFB1C" w14:textId="77777777" w:rsidR="00A948ED" w:rsidRPr="00A3056B" w:rsidRDefault="00A948ED" w:rsidP="00371FE1">
      <w:pPr>
        <w:suppressLineNumbers/>
        <w:spacing w:after="0" w:line="360" w:lineRule="auto"/>
        <w:ind w:firstLine="425"/>
        <w:jc w:val="center"/>
        <w:rPr>
          <w:rFonts w:eastAsia="Times New Roman" w:cs="Times New Roman"/>
          <w:b/>
          <w:szCs w:val="28"/>
        </w:rPr>
      </w:pPr>
    </w:p>
    <w:p w14:paraId="6B07456C" w14:textId="77777777" w:rsidR="00A948ED" w:rsidRPr="00A3056B" w:rsidRDefault="00A948ED" w:rsidP="00371FE1">
      <w:pPr>
        <w:suppressLineNumbers/>
        <w:spacing w:after="0" w:line="360" w:lineRule="auto"/>
        <w:ind w:firstLine="425"/>
        <w:jc w:val="center"/>
        <w:rPr>
          <w:rFonts w:eastAsia="Times New Roman" w:cs="Times New Roman"/>
          <w:b/>
          <w:szCs w:val="28"/>
        </w:rPr>
      </w:pPr>
      <w:proofErr w:type="spellStart"/>
      <w:r w:rsidRPr="00A3056B">
        <w:rPr>
          <w:rFonts w:eastAsia="Times New Roman" w:cs="Times New Roman"/>
          <w:b/>
          <w:szCs w:val="28"/>
        </w:rPr>
        <w:t>Кочорбаева</w:t>
      </w:r>
      <w:proofErr w:type="spellEnd"/>
      <w:r w:rsidRPr="00A3056B">
        <w:rPr>
          <w:rFonts w:eastAsia="Times New Roman" w:cs="Times New Roman"/>
          <w:b/>
          <w:szCs w:val="28"/>
        </w:rPr>
        <w:t xml:space="preserve"> </w:t>
      </w:r>
      <w:proofErr w:type="spellStart"/>
      <w:r w:rsidRPr="00A3056B">
        <w:rPr>
          <w:rFonts w:eastAsia="Times New Roman" w:cs="Times New Roman"/>
          <w:b/>
          <w:szCs w:val="28"/>
        </w:rPr>
        <w:t>Радима</w:t>
      </w:r>
      <w:proofErr w:type="spellEnd"/>
      <w:r w:rsidRPr="00A3056B">
        <w:rPr>
          <w:rFonts w:eastAsia="Times New Roman" w:cs="Times New Roman"/>
          <w:b/>
          <w:szCs w:val="28"/>
        </w:rPr>
        <w:t xml:space="preserve"> </w:t>
      </w:r>
      <w:proofErr w:type="spellStart"/>
      <w:r w:rsidRPr="00A3056B">
        <w:rPr>
          <w:rFonts w:eastAsia="Times New Roman" w:cs="Times New Roman"/>
          <w:b/>
          <w:szCs w:val="28"/>
        </w:rPr>
        <w:t>Болотбековна</w:t>
      </w:r>
      <w:proofErr w:type="spellEnd"/>
    </w:p>
    <w:p w14:paraId="10FF41CA" w14:textId="4D41795F" w:rsidR="00A948ED" w:rsidRPr="00A3056B" w:rsidRDefault="00A948ED" w:rsidP="00371FE1">
      <w:pPr>
        <w:suppressLineNumbers/>
        <w:spacing w:after="0" w:line="360" w:lineRule="auto"/>
        <w:ind w:firstLine="425"/>
        <w:jc w:val="center"/>
        <w:rPr>
          <w:rFonts w:eastAsia="Times New Roman" w:cs="Times New Roman"/>
          <w:szCs w:val="28"/>
        </w:rPr>
      </w:pPr>
      <w:bookmarkStart w:id="0" w:name="_Hlk181733340"/>
      <w:r w:rsidRPr="00A3056B">
        <w:rPr>
          <w:rFonts w:cs="Times New Roman"/>
          <w:b/>
          <w:szCs w:val="28"/>
          <w:lang w:val="ky-KG"/>
        </w:rPr>
        <w:t xml:space="preserve">Лексико-семантическое поле </w:t>
      </w:r>
      <w:r w:rsidR="00ED1C75">
        <w:rPr>
          <w:rFonts w:cs="Times New Roman"/>
          <w:b/>
          <w:szCs w:val="28"/>
          <w:lang w:val="ky-KG"/>
        </w:rPr>
        <w:t>«</w:t>
      </w:r>
      <w:r w:rsidRPr="00A3056B">
        <w:rPr>
          <w:rFonts w:cs="Times New Roman"/>
          <w:b/>
          <w:szCs w:val="28"/>
          <w:lang w:val="ky-KG"/>
        </w:rPr>
        <w:t>еда</w:t>
      </w:r>
      <w:r w:rsidR="00ED1C75">
        <w:rPr>
          <w:rFonts w:cs="Times New Roman"/>
          <w:b/>
          <w:szCs w:val="28"/>
          <w:lang w:val="ky-KG"/>
        </w:rPr>
        <w:t>»</w:t>
      </w:r>
      <w:r w:rsidRPr="00A3056B">
        <w:rPr>
          <w:rFonts w:cs="Times New Roman"/>
          <w:b/>
          <w:szCs w:val="28"/>
          <w:lang w:val="ky-KG"/>
        </w:rPr>
        <w:t xml:space="preserve"> (на материале китайского и кыргызского языков)</w:t>
      </w:r>
    </w:p>
    <w:bookmarkEnd w:id="0"/>
    <w:p w14:paraId="2B8B981C" w14:textId="77777777" w:rsidR="00A948ED" w:rsidRPr="00A3056B" w:rsidRDefault="00A948ED" w:rsidP="00371FE1">
      <w:pPr>
        <w:suppressLineNumbers/>
        <w:spacing w:after="0" w:line="360" w:lineRule="auto"/>
        <w:ind w:firstLine="425"/>
        <w:jc w:val="center"/>
        <w:rPr>
          <w:rFonts w:eastAsia="Times New Roman" w:cs="Times New Roman"/>
          <w:szCs w:val="28"/>
        </w:rPr>
      </w:pPr>
    </w:p>
    <w:p w14:paraId="255726B7" w14:textId="77777777" w:rsidR="00A948ED" w:rsidRPr="00A3056B" w:rsidRDefault="00A948ED" w:rsidP="00371FE1">
      <w:pPr>
        <w:suppressLineNumbers/>
        <w:spacing w:after="0" w:line="360" w:lineRule="auto"/>
        <w:ind w:firstLine="425"/>
        <w:jc w:val="center"/>
        <w:rPr>
          <w:rFonts w:cs="Times New Roman"/>
          <w:szCs w:val="28"/>
        </w:rPr>
      </w:pPr>
      <w:r w:rsidRPr="00A3056B">
        <w:rPr>
          <w:rFonts w:eastAsia="Times New Roman" w:cs="Times New Roman"/>
          <w:szCs w:val="28"/>
        </w:rPr>
        <w:t xml:space="preserve">10.02.20 - </w:t>
      </w:r>
      <w:r w:rsidRPr="00A3056B">
        <w:rPr>
          <w:rFonts w:eastAsia="Times New Roman" w:cs="Times New Roman"/>
          <w:spacing w:val="-10"/>
          <w:szCs w:val="28"/>
        </w:rPr>
        <w:t>сравнительно-историческое, типологическое и сопоставительное языкознание</w:t>
      </w:r>
    </w:p>
    <w:p w14:paraId="1B750B55" w14:textId="77777777" w:rsidR="00A948ED" w:rsidRPr="00A3056B" w:rsidRDefault="00A948ED" w:rsidP="00371FE1">
      <w:pPr>
        <w:suppressLineNumbers/>
        <w:spacing w:after="0" w:line="360" w:lineRule="auto"/>
        <w:ind w:firstLine="425"/>
        <w:jc w:val="center"/>
        <w:rPr>
          <w:rFonts w:eastAsia="Times New Roman" w:cs="Times New Roman"/>
          <w:szCs w:val="28"/>
        </w:rPr>
      </w:pPr>
    </w:p>
    <w:p w14:paraId="74406EFA" w14:textId="77777777" w:rsidR="00A948ED" w:rsidRPr="00A3056B" w:rsidRDefault="00A948ED" w:rsidP="00371FE1">
      <w:pPr>
        <w:suppressLineNumbers/>
        <w:spacing w:after="0" w:line="360" w:lineRule="auto"/>
        <w:ind w:firstLine="425"/>
        <w:jc w:val="center"/>
        <w:rPr>
          <w:rFonts w:eastAsia="Times New Roman" w:cs="Times New Roman"/>
          <w:szCs w:val="28"/>
        </w:rPr>
      </w:pPr>
      <w:r w:rsidRPr="00A3056B">
        <w:rPr>
          <w:rFonts w:eastAsia="Times New Roman" w:cs="Times New Roman"/>
          <w:szCs w:val="28"/>
        </w:rPr>
        <w:t>Диссертация</w:t>
      </w:r>
    </w:p>
    <w:p w14:paraId="66EE6860" w14:textId="77777777" w:rsidR="00A948ED" w:rsidRPr="00A3056B" w:rsidRDefault="00A948ED" w:rsidP="00371FE1">
      <w:pPr>
        <w:suppressLineNumbers/>
        <w:spacing w:after="0" w:line="360" w:lineRule="auto"/>
        <w:ind w:firstLine="425"/>
        <w:jc w:val="center"/>
        <w:rPr>
          <w:rFonts w:eastAsia="Times New Roman" w:cs="Times New Roman"/>
          <w:szCs w:val="28"/>
        </w:rPr>
      </w:pPr>
      <w:r w:rsidRPr="00A3056B">
        <w:rPr>
          <w:rFonts w:eastAsia="Times New Roman" w:cs="Times New Roman"/>
          <w:szCs w:val="28"/>
        </w:rPr>
        <w:t xml:space="preserve"> на соискание учёной степени </w:t>
      </w:r>
    </w:p>
    <w:p w14:paraId="632718F1" w14:textId="77777777" w:rsidR="00A948ED" w:rsidRPr="00A3056B" w:rsidRDefault="00A948ED" w:rsidP="00371FE1">
      <w:pPr>
        <w:suppressLineNumbers/>
        <w:spacing w:after="0" w:line="360" w:lineRule="auto"/>
        <w:ind w:firstLine="425"/>
        <w:jc w:val="center"/>
        <w:rPr>
          <w:rFonts w:eastAsia="Times New Roman" w:cs="Times New Roman"/>
          <w:szCs w:val="28"/>
        </w:rPr>
      </w:pPr>
      <w:r w:rsidRPr="00A3056B">
        <w:rPr>
          <w:rFonts w:eastAsia="Times New Roman" w:cs="Times New Roman"/>
          <w:szCs w:val="28"/>
        </w:rPr>
        <w:t>кандидата филологических наук</w:t>
      </w:r>
    </w:p>
    <w:p w14:paraId="6DF4CF3B" w14:textId="77777777" w:rsidR="00A948ED" w:rsidRPr="00A3056B" w:rsidRDefault="00A948ED" w:rsidP="00371FE1">
      <w:pPr>
        <w:suppressLineNumbers/>
        <w:spacing w:after="0" w:line="360" w:lineRule="auto"/>
        <w:ind w:firstLine="425"/>
        <w:jc w:val="right"/>
        <w:rPr>
          <w:rFonts w:eastAsia="Times New Roman" w:cs="Times New Roman"/>
          <w:szCs w:val="28"/>
        </w:rPr>
      </w:pPr>
    </w:p>
    <w:p w14:paraId="63BF0A09" w14:textId="77777777" w:rsidR="00A948ED" w:rsidRPr="00A3056B" w:rsidRDefault="00A948ED" w:rsidP="00371FE1">
      <w:pPr>
        <w:suppressLineNumbers/>
        <w:spacing w:after="0" w:line="360" w:lineRule="auto"/>
        <w:ind w:firstLine="425"/>
        <w:jc w:val="right"/>
        <w:rPr>
          <w:rFonts w:eastAsia="Times New Roman" w:cs="Times New Roman"/>
          <w:szCs w:val="28"/>
        </w:rPr>
      </w:pPr>
      <w:r w:rsidRPr="00A3056B">
        <w:rPr>
          <w:rFonts w:eastAsia="Times New Roman" w:cs="Times New Roman"/>
          <w:szCs w:val="28"/>
        </w:rPr>
        <w:t>Научный руководитель:</w:t>
      </w:r>
    </w:p>
    <w:p w14:paraId="32F0E1FF" w14:textId="77777777" w:rsidR="00A948ED" w:rsidRPr="00A3056B" w:rsidRDefault="00A948ED" w:rsidP="00371FE1">
      <w:pPr>
        <w:suppressLineNumbers/>
        <w:spacing w:after="0" w:line="360" w:lineRule="auto"/>
        <w:ind w:firstLine="425"/>
        <w:jc w:val="right"/>
        <w:rPr>
          <w:rFonts w:eastAsia="Times New Roman" w:cs="Times New Roman"/>
          <w:szCs w:val="28"/>
        </w:rPr>
      </w:pPr>
      <w:proofErr w:type="spellStart"/>
      <w:r w:rsidRPr="00A3056B">
        <w:rPr>
          <w:rFonts w:eastAsia="Times New Roman" w:cs="Times New Roman"/>
          <w:szCs w:val="28"/>
        </w:rPr>
        <w:t>Нарынбаева</w:t>
      </w:r>
      <w:proofErr w:type="spellEnd"/>
      <w:r w:rsidRPr="00A3056B">
        <w:rPr>
          <w:rFonts w:eastAsia="Times New Roman" w:cs="Times New Roman"/>
          <w:szCs w:val="28"/>
        </w:rPr>
        <w:t xml:space="preserve"> </w:t>
      </w:r>
      <w:proofErr w:type="spellStart"/>
      <w:r w:rsidRPr="00A3056B">
        <w:rPr>
          <w:rFonts w:eastAsia="Times New Roman" w:cs="Times New Roman"/>
          <w:szCs w:val="28"/>
        </w:rPr>
        <w:t>Бактыгүл</w:t>
      </w:r>
      <w:proofErr w:type="spellEnd"/>
      <w:r w:rsidRPr="00A3056B">
        <w:rPr>
          <w:rFonts w:eastAsia="Times New Roman" w:cs="Times New Roman"/>
          <w:szCs w:val="28"/>
        </w:rPr>
        <w:t xml:space="preserve"> </w:t>
      </w:r>
      <w:proofErr w:type="spellStart"/>
      <w:r w:rsidRPr="00A3056B">
        <w:rPr>
          <w:rFonts w:eastAsia="Times New Roman" w:cs="Times New Roman"/>
          <w:szCs w:val="28"/>
        </w:rPr>
        <w:t>Борбиевна</w:t>
      </w:r>
      <w:proofErr w:type="spellEnd"/>
      <w:r w:rsidRPr="00A3056B">
        <w:rPr>
          <w:rFonts w:eastAsia="Times New Roman" w:cs="Times New Roman"/>
          <w:szCs w:val="28"/>
        </w:rPr>
        <w:t>,</w:t>
      </w:r>
    </w:p>
    <w:p w14:paraId="5E1ACE99" w14:textId="77777777" w:rsidR="00A948ED" w:rsidRPr="00A3056B" w:rsidRDefault="00A948ED" w:rsidP="00371FE1">
      <w:pPr>
        <w:suppressLineNumbers/>
        <w:spacing w:after="0" w:line="360" w:lineRule="auto"/>
        <w:ind w:firstLine="425"/>
        <w:jc w:val="right"/>
        <w:rPr>
          <w:rFonts w:eastAsia="Times New Roman" w:cs="Times New Roman"/>
          <w:szCs w:val="28"/>
        </w:rPr>
      </w:pPr>
      <w:r w:rsidRPr="00A3056B">
        <w:rPr>
          <w:rFonts w:eastAsia="Times New Roman" w:cs="Times New Roman"/>
          <w:szCs w:val="28"/>
        </w:rPr>
        <w:t xml:space="preserve"> доктор филологических наук, доцент</w:t>
      </w:r>
    </w:p>
    <w:p w14:paraId="4574B10D" w14:textId="77777777" w:rsidR="00A948ED" w:rsidRPr="00A3056B" w:rsidRDefault="00A948ED" w:rsidP="00371FE1">
      <w:pPr>
        <w:suppressLineNumbers/>
        <w:spacing w:after="0" w:line="360" w:lineRule="auto"/>
        <w:ind w:firstLine="425"/>
        <w:jc w:val="center"/>
        <w:rPr>
          <w:rFonts w:eastAsia="Times New Roman" w:cs="Times New Roman"/>
          <w:szCs w:val="28"/>
        </w:rPr>
      </w:pPr>
    </w:p>
    <w:p w14:paraId="28B92806" w14:textId="77777777" w:rsidR="00A948ED" w:rsidRPr="00A3056B" w:rsidRDefault="00A948ED" w:rsidP="00371FE1">
      <w:pPr>
        <w:suppressLineNumbers/>
        <w:spacing w:after="0" w:line="360" w:lineRule="auto"/>
        <w:ind w:firstLine="425"/>
        <w:jc w:val="center"/>
        <w:rPr>
          <w:rFonts w:eastAsia="Times New Roman" w:cs="Times New Roman"/>
          <w:szCs w:val="28"/>
        </w:rPr>
      </w:pPr>
    </w:p>
    <w:p w14:paraId="49918B6D" w14:textId="1AC5F868" w:rsidR="00A948ED" w:rsidRDefault="00A948ED" w:rsidP="00371FE1">
      <w:pPr>
        <w:suppressLineNumbers/>
        <w:tabs>
          <w:tab w:val="left" w:pos="6058"/>
        </w:tabs>
        <w:spacing w:after="0" w:line="360" w:lineRule="auto"/>
        <w:ind w:firstLine="425"/>
        <w:jc w:val="center"/>
        <w:rPr>
          <w:rFonts w:eastAsia="Times New Roman" w:cs="Times New Roman"/>
          <w:b/>
          <w:spacing w:val="-10"/>
          <w:szCs w:val="28"/>
        </w:rPr>
      </w:pPr>
      <w:r w:rsidRPr="00A3056B">
        <w:rPr>
          <w:rFonts w:eastAsia="Times New Roman" w:cs="Times New Roman"/>
          <w:b/>
          <w:spacing w:val="-10"/>
          <w:szCs w:val="28"/>
        </w:rPr>
        <w:t>Бишкек - 202</w:t>
      </w:r>
      <w:r w:rsidR="00DF0718">
        <w:rPr>
          <w:rFonts w:eastAsia="Times New Roman" w:cs="Times New Roman"/>
          <w:b/>
          <w:spacing w:val="-10"/>
          <w:szCs w:val="28"/>
        </w:rPr>
        <w:t>5</w:t>
      </w:r>
    </w:p>
    <w:p w14:paraId="115D94B7" w14:textId="77777777" w:rsidR="009B3590" w:rsidRDefault="009B3590" w:rsidP="00371FE1">
      <w:pPr>
        <w:suppressLineNumbers/>
        <w:tabs>
          <w:tab w:val="left" w:pos="6058"/>
        </w:tabs>
        <w:spacing w:after="0" w:line="360" w:lineRule="auto"/>
        <w:ind w:firstLine="425"/>
        <w:jc w:val="center"/>
        <w:rPr>
          <w:rFonts w:eastAsia="Times New Roman" w:cs="Times New Roman"/>
          <w:b/>
          <w:spacing w:val="-10"/>
          <w:szCs w:val="28"/>
        </w:rPr>
      </w:pPr>
    </w:p>
    <w:sdt>
      <w:sdtPr>
        <w:rPr>
          <w:rFonts w:asciiTheme="majorHAnsi" w:eastAsiaTheme="majorEastAsia" w:hAnsiTheme="majorHAnsi" w:cstheme="majorBidi"/>
          <w:color w:val="2F5496" w:themeColor="accent1" w:themeShade="BF"/>
          <w:sz w:val="32"/>
          <w:szCs w:val="32"/>
        </w:rPr>
        <w:id w:val="-1068964012"/>
        <w:docPartObj>
          <w:docPartGallery w:val="Table of Contents"/>
          <w:docPartUnique/>
        </w:docPartObj>
      </w:sdtPr>
      <w:sdtEndPr>
        <w:rPr>
          <w:b/>
          <w:bCs/>
        </w:rPr>
      </w:sdtEndPr>
      <w:sdtContent>
        <w:p w14:paraId="73E2C600" w14:textId="77777777" w:rsidR="001D7456" w:rsidRPr="000F58C7" w:rsidRDefault="001D7456" w:rsidP="000F58C7">
          <w:pPr>
            <w:spacing w:after="0" w:line="276" w:lineRule="auto"/>
            <w:rPr>
              <w:rFonts w:cs="Times New Roman"/>
              <w:b/>
              <w:szCs w:val="28"/>
            </w:rPr>
          </w:pPr>
          <w:r w:rsidRPr="000F58C7">
            <w:rPr>
              <w:rFonts w:cs="Times New Roman"/>
              <w:b/>
              <w:szCs w:val="28"/>
            </w:rPr>
            <w:t>СОДЕРЖАНИЕ</w:t>
          </w:r>
        </w:p>
        <w:p w14:paraId="186753E2" w14:textId="1AA12EAF" w:rsidR="006A4090" w:rsidRPr="000F58C7" w:rsidRDefault="001D7456" w:rsidP="000F58C7">
          <w:pPr>
            <w:pStyle w:val="12"/>
            <w:spacing w:line="276" w:lineRule="auto"/>
            <w:rPr>
              <w:rFonts w:cs="Times New Roman"/>
              <w:noProof/>
              <w:kern w:val="2"/>
              <w:szCs w:val="28"/>
              <w14:ligatures w14:val="standardContextual"/>
            </w:rPr>
          </w:pPr>
          <w:r w:rsidRPr="000F58C7">
            <w:rPr>
              <w:rFonts w:cs="Times New Roman"/>
              <w:szCs w:val="28"/>
            </w:rPr>
            <w:fldChar w:fldCharType="begin"/>
          </w:r>
          <w:r w:rsidRPr="000F58C7">
            <w:rPr>
              <w:rFonts w:cs="Times New Roman"/>
              <w:szCs w:val="28"/>
            </w:rPr>
            <w:instrText xml:space="preserve"> TOC \o "1-3" \h \z \u </w:instrText>
          </w:r>
          <w:r w:rsidRPr="000F58C7">
            <w:rPr>
              <w:rFonts w:cs="Times New Roman"/>
              <w:szCs w:val="28"/>
            </w:rPr>
            <w:fldChar w:fldCharType="separate"/>
          </w:r>
          <w:hyperlink w:anchor="_Toc187699539" w:history="1">
            <w:r w:rsidR="006A4090" w:rsidRPr="000F58C7">
              <w:rPr>
                <w:rStyle w:val="a3"/>
                <w:rFonts w:cs="Times New Roman"/>
                <w:b/>
                <w:bCs/>
                <w:noProof/>
                <w:szCs w:val="28"/>
              </w:rPr>
              <w:t>ВВЕДЕНИЕ</w:t>
            </w:r>
            <w:r w:rsidR="006A4090" w:rsidRPr="000F58C7">
              <w:rPr>
                <w:rFonts w:cs="Times New Roman"/>
                <w:noProof/>
                <w:webHidden/>
                <w:szCs w:val="28"/>
              </w:rPr>
              <w:tab/>
            </w:r>
            <w:r w:rsidR="006A4090" w:rsidRPr="000F58C7">
              <w:rPr>
                <w:rFonts w:cs="Times New Roman"/>
                <w:noProof/>
                <w:webHidden/>
                <w:szCs w:val="28"/>
              </w:rPr>
              <w:fldChar w:fldCharType="begin"/>
            </w:r>
            <w:r w:rsidR="006A4090" w:rsidRPr="000F58C7">
              <w:rPr>
                <w:rFonts w:cs="Times New Roman"/>
                <w:noProof/>
                <w:webHidden/>
                <w:szCs w:val="28"/>
              </w:rPr>
              <w:instrText xml:space="preserve"> PAGEREF _Toc187699539 \h </w:instrText>
            </w:r>
            <w:r w:rsidR="006A4090" w:rsidRPr="000F58C7">
              <w:rPr>
                <w:rFonts w:cs="Times New Roman"/>
                <w:noProof/>
                <w:webHidden/>
                <w:szCs w:val="28"/>
              </w:rPr>
            </w:r>
            <w:r w:rsidR="006A4090" w:rsidRPr="000F58C7">
              <w:rPr>
                <w:rFonts w:cs="Times New Roman"/>
                <w:noProof/>
                <w:webHidden/>
                <w:szCs w:val="28"/>
              </w:rPr>
              <w:fldChar w:fldCharType="separate"/>
            </w:r>
            <w:r w:rsidR="006A4090" w:rsidRPr="000F58C7">
              <w:rPr>
                <w:rFonts w:cs="Times New Roman"/>
                <w:noProof/>
                <w:webHidden/>
                <w:szCs w:val="28"/>
              </w:rPr>
              <w:t>3</w:t>
            </w:r>
            <w:r w:rsidR="006A4090" w:rsidRPr="000F58C7">
              <w:rPr>
                <w:rFonts w:cs="Times New Roman"/>
                <w:noProof/>
                <w:webHidden/>
                <w:szCs w:val="28"/>
              </w:rPr>
              <w:fldChar w:fldCharType="end"/>
            </w:r>
          </w:hyperlink>
        </w:p>
        <w:p w14:paraId="4F09C444" w14:textId="6321ECB2" w:rsidR="006A4090" w:rsidRPr="000F58C7" w:rsidRDefault="006A4090" w:rsidP="000F58C7">
          <w:pPr>
            <w:pStyle w:val="12"/>
            <w:spacing w:line="276" w:lineRule="auto"/>
            <w:rPr>
              <w:rFonts w:cs="Times New Roman"/>
              <w:noProof/>
              <w:kern w:val="2"/>
              <w:szCs w:val="28"/>
              <w14:ligatures w14:val="standardContextual"/>
            </w:rPr>
          </w:pPr>
          <w:hyperlink w:anchor="_Toc187699540" w:history="1">
            <w:r w:rsidRPr="000F58C7">
              <w:rPr>
                <w:rStyle w:val="a3"/>
                <w:rFonts w:cs="Times New Roman"/>
                <w:b/>
                <w:bCs/>
                <w:noProof/>
                <w:szCs w:val="28"/>
              </w:rPr>
              <w:t>ГЛАВА 1 ТЕОРЕТИЧЕСКИЕ ОСНОВЫ ИССЛЕДОВАНИЯ</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_Toc187699540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8</w:t>
            </w:r>
            <w:r w:rsidRPr="000F58C7">
              <w:rPr>
                <w:rFonts w:cs="Times New Roman"/>
                <w:noProof/>
                <w:webHidden/>
                <w:szCs w:val="28"/>
              </w:rPr>
              <w:fldChar w:fldCharType="end"/>
            </w:r>
          </w:hyperlink>
        </w:p>
        <w:p w14:paraId="44BB4343" w14:textId="679BF3BE" w:rsidR="006A4090" w:rsidRPr="000F58C7" w:rsidRDefault="006A4090" w:rsidP="000F58C7">
          <w:pPr>
            <w:pStyle w:val="12"/>
            <w:spacing w:line="276" w:lineRule="auto"/>
            <w:rPr>
              <w:rFonts w:cs="Times New Roman"/>
              <w:noProof/>
              <w:kern w:val="2"/>
              <w:szCs w:val="28"/>
              <w14:ligatures w14:val="standardContextual"/>
            </w:rPr>
          </w:pPr>
          <w:hyperlink w:anchor="_Toc187699541" w:history="1">
            <w:r w:rsidRPr="000F58C7">
              <w:rPr>
                <w:rStyle w:val="a3"/>
                <w:rFonts w:cs="Times New Roman"/>
                <w:noProof/>
                <w:szCs w:val="28"/>
              </w:rPr>
              <w:t>1.1. Поле и его виды в лингвистике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_Toc187699541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8</w:t>
            </w:r>
            <w:r w:rsidRPr="000F58C7">
              <w:rPr>
                <w:rFonts w:cs="Times New Roman"/>
                <w:noProof/>
                <w:webHidden/>
                <w:szCs w:val="28"/>
              </w:rPr>
              <w:fldChar w:fldCharType="end"/>
            </w:r>
          </w:hyperlink>
        </w:p>
        <w:p w14:paraId="5F104405" w14:textId="0A56AB41" w:rsidR="006A4090" w:rsidRPr="000F58C7" w:rsidRDefault="006A4090" w:rsidP="000F58C7">
          <w:pPr>
            <w:pStyle w:val="12"/>
            <w:spacing w:line="276" w:lineRule="auto"/>
            <w:rPr>
              <w:rFonts w:cs="Times New Roman"/>
              <w:noProof/>
              <w:kern w:val="2"/>
              <w:szCs w:val="28"/>
              <w14:ligatures w14:val="standardContextual"/>
            </w:rPr>
          </w:pPr>
          <w:hyperlink w:anchor="_Toc187699542" w:history="1">
            <w:r w:rsidRPr="000F58C7">
              <w:rPr>
                <w:rStyle w:val="a3"/>
                <w:rFonts w:cs="Times New Roman"/>
                <w:noProof/>
                <w:szCs w:val="28"/>
              </w:rPr>
              <w:t xml:space="preserve">1.2. Исследование лексико-семантического поля «еда» в </w:t>
            </w:r>
            <w:r w:rsidR="003A1C1E">
              <w:rPr>
                <w:rStyle w:val="a3"/>
                <w:rFonts w:cs="Times New Roman"/>
                <w:noProof/>
                <w:szCs w:val="28"/>
              </w:rPr>
              <w:t>разных</w:t>
            </w:r>
            <w:r w:rsidR="009604E2">
              <w:rPr>
                <w:rStyle w:val="a3"/>
                <w:rFonts w:cs="Times New Roman"/>
                <w:noProof/>
                <w:szCs w:val="28"/>
              </w:rPr>
              <w:t xml:space="preserve"> </w:t>
            </w:r>
            <w:r w:rsidRPr="000F58C7">
              <w:rPr>
                <w:rStyle w:val="a3"/>
                <w:rFonts w:cs="Times New Roman"/>
                <w:noProof/>
                <w:szCs w:val="28"/>
              </w:rPr>
              <w:t xml:space="preserve">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_Toc187699542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15</w:t>
            </w:r>
            <w:r w:rsidRPr="000F58C7">
              <w:rPr>
                <w:rFonts w:cs="Times New Roman"/>
                <w:noProof/>
                <w:webHidden/>
                <w:szCs w:val="28"/>
              </w:rPr>
              <w:fldChar w:fldCharType="end"/>
            </w:r>
          </w:hyperlink>
        </w:p>
        <w:p w14:paraId="0E0E5620" w14:textId="64ECE3F4" w:rsidR="006A4090" w:rsidRPr="000F58C7" w:rsidRDefault="006A4090" w:rsidP="000F58C7">
          <w:pPr>
            <w:pStyle w:val="12"/>
            <w:spacing w:line="276" w:lineRule="auto"/>
            <w:rPr>
              <w:rFonts w:cs="Times New Roman"/>
              <w:noProof/>
              <w:kern w:val="2"/>
              <w:szCs w:val="28"/>
              <w14:ligatures w14:val="standardContextual"/>
            </w:rPr>
          </w:pPr>
          <w:hyperlink w:anchor="_Toc187699543" w:history="1">
            <w:r w:rsidRPr="000F58C7">
              <w:rPr>
                <w:rStyle w:val="a3"/>
                <w:rFonts w:cs="Times New Roman"/>
                <w:noProof/>
                <w:szCs w:val="28"/>
              </w:rPr>
              <w:t>1.3. Лингвокультурология как актуальное  направление языкознания</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_Toc187699543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21</w:t>
            </w:r>
            <w:r w:rsidRPr="000F58C7">
              <w:rPr>
                <w:rFonts w:cs="Times New Roman"/>
                <w:noProof/>
                <w:webHidden/>
                <w:szCs w:val="28"/>
              </w:rPr>
              <w:fldChar w:fldCharType="end"/>
            </w:r>
          </w:hyperlink>
        </w:p>
        <w:p w14:paraId="570AC917" w14:textId="041C6B06" w:rsidR="006A4090" w:rsidRPr="000F58C7" w:rsidRDefault="006A4090" w:rsidP="000F58C7">
          <w:pPr>
            <w:pStyle w:val="12"/>
            <w:spacing w:line="276" w:lineRule="auto"/>
            <w:rPr>
              <w:rFonts w:cs="Times New Roman"/>
              <w:noProof/>
              <w:kern w:val="2"/>
              <w:szCs w:val="28"/>
              <w14:ligatures w14:val="standardContextual"/>
            </w:rPr>
          </w:pPr>
          <w:hyperlink w:anchor="_Toc187699544" w:history="1">
            <w:r w:rsidRPr="000F58C7">
              <w:rPr>
                <w:rStyle w:val="a3"/>
                <w:rFonts w:cs="Times New Roman"/>
                <w:noProof/>
                <w:szCs w:val="28"/>
              </w:rPr>
              <w:t xml:space="preserve">1.4. Понятие  </w:t>
            </w:r>
            <w:r w:rsidR="00D83502">
              <w:rPr>
                <w:rStyle w:val="a3"/>
                <w:rFonts w:cs="Times New Roman"/>
                <w:noProof/>
                <w:szCs w:val="28"/>
              </w:rPr>
              <w:t>е</w:t>
            </w:r>
            <w:r w:rsidRPr="000F58C7">
              <w:rPr>
                <w:rStyle w:val="a3"/>
                <w:rFonts w:cs="Times New Roman"/>
                <w:noProof/>
                <w:szCs w:val="28"/>
              </w:rPr>
              <w:t>да в китайском и кыргызском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_Toc187699544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24</w:t>
            </w:r>
            <w:r w:rsidRPr="000F58C7">
              <w:rPr>
                <w:rFonts w:cs="Times New Roman"/>
                <w:noProof/>
                <w:webHidden/>
                <w:szCs w:val="28"/>
              </w:rPr>
              <w:fldChar w:fldCharType="end"/>
            </w:r>
          </w:hyperlink>
        </w:p>
        <w:p w14:paraId="53D14B6D" w14:textId="6EC01ADE" w:rsidR="006A4090" w:rsidRPr="000F58C7" w:rsidRDefault="006A4090" w:rsidP="000F58C7">
          <w:pPr>
            <w:pStyle w:val="12"/>
            <w:spacing w:line="276" w:lineRule="auto"/>
            <w:rPr>
              <w:rFonts w:cs="Times New Roman"/>
              <w:noProof/>
              <w:kern w:val="2"/>
              <w:szCs w:val="28"/>
              <w14:ligatures w14:val="standardContextual"/>
            </w:rPr>
          </w:pPr>
          <w:hyperlink w:anchor="_Toc187699545" w:history="1">
            <w:r w:rsidRPr="000F58C7">
              <w:rPr>
                <w:rStyle w:val="a3"/>
                <w:rFonts w:cs="Times New Roman"/>
                <w:noProof/>
                <w:szCs w:val="28"/>
              </w:rPr>
              <w:t>Вы</w:t>
            </w:r>
            <w:r w:rsidRPr="000F58C7">
              <w:rPr>
                <w:rStyle w:val="a3"/>
                <w:rFonts w:cs="Times New Roman"/>
                <w:noProof/>
                <w:szCs w:val="28"/>
              </w:rPr>
              <w:t>в</w:t>
            </w:r>
            <w:r w:rsidRPr="000F58C7">
              <w:rPr>
                <w:rStyle w:val="a3"/>
                <w:rFonts w:cs="Times New Roman"/>
                <w:noProof/>
                <w:szCs w:val="28"/>
              </w:rPr>
              <w:t>од по первой главе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_Toc187699545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44</w:t>
            </w:r>
            <w:r w:rsidRPr="000F58C7">
              <w:rPr>
                <w:rFonts w:cs="Times New Roman"/>
                <w:noProof/>
                <w:webHidden/>
                <w:szCs w:val="28"/>
              </w:rPr>
              <w:fldChar w:fldCharType="end"/>
            </w:r>
          </w:hyperlink>
        </w:p>
        <w:p w14:paraId="1F4766CC" w14:textId="11FAC2D9" w:rsidR="006A4090" w:rsidRPr="000F58C7" w:rsidRDefault="006A4090" w:rsidP="000F58C7">
          <w:pPr>
            <w:pStyle w:val="12"/>
            <w:spacing w:line="276" w:lineRule="auto"/>
            <w:rPr>
              <w:rFonts w:cs="Times New Roman"/>
              <w:noProof/>
              <w:kern w:val="2"/>
              <w:szCs w:val="28"/>
              <w14:ligatures w14:val="standardContextual"/>
            </w:rPr>
          </w:pPr>
          <w:hyperlink w:anchor="_Toc187699546" w:history="1">
            <w:r w:rsidRPr="000F58C7">
              <w:rPr>
                <w:rStyle w:val="a3"/>
                <w:rFonts w:cs="Times New Roman"/>
                <w:b/>
                <w:bCs/>
                <w:noProof/>
                <w:szCs w:val="28"/>
              </w:rPr>
              <w:t>ГЛАВА 2</w:t>
            </w:r>
            <w:r w:rsidR="00D83502">
              <w:rPr>
                <w:rStyle w:val="a3"/>
                <w:rFonts w:cs="Times New Roman"/>
                <w:b/>
                <w:bCs/>
                <w:noProof/>
                <w:szCs w:val="28"/>
              </w:rPr>
              <w:t xml:space="preserve"> </w:t>
            </w:r>
            <w:r w:rsidRPr="000F58C7">
              <w:rPr>
                <w:rStyle w:val="a3"/>
                <w:rFonts w:cs="Times New Roman"/>
                <w:b/>
                <w:bCs/>
                <w:noProof/>
                <w:szCs w:val="28"/>
              </w:rPr>
              <w:t xml:space="preserve"> МЕТОДОЛОГИЯ, МЕТОДЫ И МАТЕРИАЛЫ ИССЛЕДОВАНИЯ</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_Toc187699546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45</w:t>
            </w:r>
            <w:r w:rsidRPr="000F58C7">
              <w:rPr>
                <w:rFonts w:cs="Times New Roman"/>
                <w:noProof/>
                <w:webHidden/>
                <w:szCs w:val="28"/>
              </w:rPr>
              <w:fldChar w:fldCharType="end"/>
            </w:r>
          </w:hyperlink>
        </w:p>
        <w:p w14:paraId="113F5D8E" w14:textId="287C828C" w:rsidR="006A4090" w:rsidRPr="000F58C7" w:rsidRDefault="006A4090" w:rsidP="000F58C7">
          <w:pPr>
            <w:pStyle w:val="12"/>
            <w:spacing w:line="276" w:lineRule="auto"/>
            <w:rPr>
              <w:rFonts w:cs="Times New Roman"/>
              <w:noProof/>
              <w:kern w:val="2"/>
              <w:szCs w:val="28"/>
              <w14:ligatures w14:val="standardContextual"/>
            </w:rPr>
          </w:pPr>
          <w:hyperlink w:anchor="_Toc187699547" w:history="1">
            <w:r w:rsidRPr="000F58C7">
              <w:rPr>
                <w:rStyle w:val="a3"/>
                <w:rFonts w:cs="Times New Roman"/>
                <w:noProof/>
                <w:szCs w:val="28"/>
              </w:rPr>
              <w:t>2.1. Основные методы исследования</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_Toc187699547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46</w:t>
            </w:r>
            <w:r w:rsidRPr="000F58C7">
              <w:rPr>
                <w:rFonts w:cs="Times New Roman"/>
                <w:noProof/>
                <w:webHidden/>
                <w:szCs w:val="28"/>
              </w:rPr>
              <w:fldChar w:fldCharType="end"/>
            </w:r>
          </w:hyperlink>
        </w:p>
        <w:p w14:paraId="46F4C1F7" w14:textId="2DF1BA79" w:rsidR="006A4090" w:rsidRPr="000F58C7" w:rsidRDefault="006A4090" w:rsidP="000F58C7">
          <w:pPr>
            <w:pStyle w:val="12"/>
            <w:spacing w:line="276" w:lineRule="auto"/>
            <w:rPr>
              <w:rFonts w:cs="Times New Roman"/>
              <w:noProof/>
              <w:kern w:val="2"/>
              <w:szCs w:val="28"/>
              <w14:ligatures w14:val="standardContextual"/>
            </w:rPr>
          </w:pPr>
          <w:hyperlink w:anchor="_Toc187699548" w:history="1">
            <w:r w:rsidRPr="000F58C7">
              <w:rPr>
                <w:rStyle w:val="a3"/>
                <w:rFonts w:cs="Times New Roman"/>
                <w:noProof/>
                <w:szCs w:val="28"/>
              </w:rPr>
              <w:t xml:space="preserve">2.2. Типология лексемы </w:t>
            </w:r>
            <w:r w:rsidR="00230FD7">
              <w:rPr>
                <w:rStyle w:val="a3"/>
                <w:rFonts w:cs="Times New Roman"/>
                <w:noProof/>
                <w:szCs w:val="28"/>
              </w:rPr>
              <w:t>«</w:t>
            </w:r>
            <w:r w:rsidRPr="000F58C7">
              <w:rPr>
                <w:rStyle w:val="a3"/>
                <w:rFonts w:cs="Times New Roman"/>
                <w:noProof/>
                <w:szCs w:val="28"/>
              </w:rPr>
              <w:t>еда</w:t>
            </w:r>
            <w:r w:rsidR="00230FD7">
              <w:rPr>
                <w:rStyle w:val="a3"/>
                <w:rFonts w:cs="Times New Roman"/>
                <w:noProof/>
                <w:szCs w:val="28"/>
              </w:rPr>
              <w:t>»</w:t>
            </w:r>
            <w:r w:rsidRPr="000F58C7">
              <w:rPr>
                <w:rStyle w:val="a3"/>
                <w:rFonts w:cs="Times New Roman"/>
                <w:noProof/>
                <w:szCs w:val="28"/>
              </w:rPr>
              <w:t xml:space="preserve"> в китайском языке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_Toc187699548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49</w:t>
            </w:r>
            <w:r w:rsidRPr="000F58C7">
              <w:rPr>
                <w:rFonts w:cs="Times New Roman"/>
                <w:noProof/>
                <w:webHidden/>
                <w:szCs w:val="28"/>
              </w:rPr>
              <w:fldChar w:fldCharType="end"/>
            </w:r>
          </w:hyperlink>
        </w:p>
        <w:p w14:paraId="36C1EF1B" w14:textId="71355A59" w:rsidR="006A4090" w:rsidRPr="000F58C7" w:rsidRDefault="006A4090" w:rsidP="000F58C7">
          <w:pPr>
            <w:pStyle w:val="12"/>
            <w:spacing w:line="276" w:lineRule="auto"/>
            <w:rPr>
              <w:rFonts w:cs="Times New Roman"/>
              <w:noProof/>
              <w:kern w:val="2"/>
              <w:szCs w:val="28"/>
              <w14:ligatures w14:val="standardContextual"/>
            </w:rPr>
          </w:pPr>
          <w:hyperlink w:anchor="_Toc187699549" w:history="1">
            <w:r w:rsidRPr="000F58C7">
              <w:rPr>
                <w:rStyle w:val="a3"/>
                <w:rFonts w:cs="Times New Roman"/>
                <w:noProof/>
                <w:szCs w:val="28"/>
              </w:rPr>
              <w:t xml:space="preserve">2.3. Типология лексемы </w:t>
            </w:r>
            <w:r w:rsidR="00230FD7">
              <w:rPr>
                <w:rStyle w:val="a3"/>
                <w:rFonts w:cs="Times New Roman"/>
                <w:noProof/>
                <w:szCs w:val="28"/>
              </w:rPr>
              <w:t>«</w:t>
            </w:r>
            <w:r w:rsidRPr="000F58C7">
              <w:rPr>
                <w:rStyle w:val="a3"/>
                <w:rFonts w:cs="Times New Roman"/>
                <w:noProof/>
                <w:szCs w:val="28"/>
              </w:rPr>
              <w:t>еда</w:t>
            </w:r>
            <w:r w:rsidR="00230FD7">
              <w:rPr>
                <w:rStyle w:val="a3"/>
                <w:rFonts w:cs="Times New Roman"/>
                <w:noProof/>
                <w:szCs w:val="28"/>
              </w:rPr>
              <w:t>»</w:t>
            </w:r>
            <w:r w:rsidRPr="000F58C7">
              <w:rPr>
                <w:rStyle w:val="a3"/>
                <w:rFonts w:cs="Times New Roman"/>
                <w:noProof/>
                <w:szCs w:val="28"/>
              </w:rPr>
              <w:t xml:space="preserve"> в кыргызском языке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_Toc187699549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73</w:t>
            </w:r>
            <w:r w:rsidRPr="000F58C7">
              <w:rPr>
                <w:rFonts w:cs="Times New Roman"/>
                <w:noProof/>
                <w:webHidden/>
                <w:szCs w:val="28"/>
              </w:rPr>
              <w:fldChar w:fldCharType="end"/>
            </w:r>
          </w:hyperlink>
        </w:p>
        <w:p w14:paraId="48FEB87F" w14:textId="489BEBA2" w:rsidR="006A4090" w:rsidRPr="000F58C7" w:rsidRDefault="006A4090" w:rsidP="000F58C7">
          <w:pPr>
            <w:pStyle w:val="12"/>
            <w:spacing w:line="276" w:lineRule="auto"/>
            <w:rPr>
              <w:rFonts w:cs="Times New Roman"/>
              <w:noProof/>
              <w:kern w:val="2"/>
              <w:szCs w:val="28"/>
              <w14:ligatures w14:val="standardContextual"/>
            </w:rPr>
          </w:pPr>
          <w:hyperlink w:anchor="_Toc187699550" w:history="1">
            <w:r w:rsidRPr="000F58C7">
              <w:rPr>
                <w:rStyle w:val="a3"/>
                <w:rFonts w:cs="Times New Roman"/>
                <w:noProof/>
                <w:szCs w:val="28"/>
              </w:rPr>
              <w:t xml:space="preserve">2.4. Фразеологическая объективация </w:t>
            </w:r>
            <w:r w:rsidR="00230FD7" w:rsidRPr="00230FD7">
              <w:rPr>
                <w:rStyle w:val="a3"/>
                <w:rFonts w:cs="Times New Roman"/>
                <w:noProof/>
                <w:szCs w:val="28"/>
              </w:rPr>
              <w:t xml:space="preserve">репрезентантов </w:t>
            </w:r>
            <w:r w:rsidRPr="000F58C7">
              <w:rPr>
                <w:rStyle w:val="a3"/>
                <w:rFonts w:cs="Times New Roman"/>
                <w:noProof/>
                <w:szCs w:val="28"/>
              </w:rPr>
              <w:t>ЛСП «еда» в китайском языке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_Toc187699550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94</w:t>
            </w:r>
            <w:r w:rsidRPr="000F58C7">
              <w:rPr>
                <w:rFonts w:cs="Times New Roman"/>
                <w:noProof/>
                <w:webHidden/>
                <w:szCs w:val="28"/>
              </w:rPr>
              <w:fldChar w:fldCharType="end"/>
            </w:r>
          </w:hyperlink>
        </w:p>
        <w:p w14:paraId="6EF8CA3C" w14:textId="5DCF652A" w:rsidR="006A4090" w:rsidRPr="000F58C7" w:rsidRDefault="006A4090" w:rsidP="000F58C7">
          <w:pPr>
            <w:pStyle w:val="12"/>
            <w:spacing w:line="276" w:lineRule="auto"/>
            <w:rPr>
              <w:rFonts w:cs="Times New Roman"/>
              <w:noProof/>
              <w:kern w:val="2"/>
              <w:szCs w:val="28"/>
              <w14:ligatures w14:val="standardContextual"/>
            </w:rPr>
          </w:pPr>
          <w:hyperlink w:anchor="_Toc187699551" w:history="1">
            <w:r w:rsidRPr="000F58C7">
              <w:rPr>
                <w:rStyle w:val="a3"/>
                <w:rFonts w:cs="Times New Roman"/>
                <w:noProof/>
                <w:szCs w:val="28"/>
              </w:rPr>
              <w:t>2.5. Фразеологическая объективация репрезентантов ЛСП «еда» в кыргызском языке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_Toc187699551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98</w:t>
            </w:r>
            <w:r w:rsidRPr="000F58C7">
              <w:rPr>
                <w:rFonts w:cs="Times New Roman"/>
                <w:noProof/>
                <w:webHidden/>
                <w:szCs w:val="28"/>
              </w:rPr>
              <w:fldChar w:fldCharType="end"/>
            </w:r>
          </w:hyperlink>
        </w:p>
        <w:p w14:paraId="5973416D" w14:textId="2F15F780" w:rsidR="006A4090" w:rsidRPr="000F58C7" w:rsidRDefault="006A4090" w:rsidP="000F58C7">
          <w:pPr>
            <w:pStyle w:val="12"/>
            <w:spacing w:line="276" w:lineRule="auto"/>
            <w:rPr>
              <w:rFonts w:cs="Times New Roman"/>
              <w:noProof/>
              <w:kern w:val="2"/>
              <w:szCs w:val="28"/>
              <w14:ligatures w14:val="standardContextual"/>
            </w:rPr>
          </w:pPr>
          <w:hyperlink w:anchor="_Toc187699552" w:history="1">
            <w:r w:rsidRPr="000F58C7">
              <w:rPr>
                <w:rStyle w:val="a3"/>
                <w:rFonts w:cs="Times New Roman"/>
                <w:noProof/>
                <w:szCs w:val="28"/>
              </w:rPr>
              <w:t>Вывод по второй главе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_Toc187699552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101</w:t>
            </w:r>
            <w:r w:rsidRPr="000F58C7">
              <w:rPr>
                <w:rFonts w:cs="Times New Roman"/>
                <w:noProof/>
                <w:webHidden/>
                <w:szCs w:val="28"/>
              </w:rPr>
              <w:fldChar w:fldCharType="end"/>
            </w:r>
          </w:hyperlink>
        </w:p>
        <w:p w14:paraId="35A1E683" w14:textId="25DF0382" w:rsidR="006A4090" w:rsidRPr="000F58C7" w:rsidRDefault="006A4090" w:rsidP="000F58C7">
          <w:pPr>
            <w:pStyle w:val="12"/>
            <w:spacing w:line="276" w:lineRule="auto"/>
            <w:rPr>
              <w:rFonts w:cs="Times New Roman"/>
              <w:noProof/>
              <w:kern w:val="2"/>
              <w:szCs w:val="28"/>
              <w14:ligatures w14:val="standardContextual"/>
            </w:rPr>
          </w:pPr>
          <w:hyperlink w:anchor="_Toc187699553" w:history="1">
            <w:r w:rsidRPr="000F58C7">
              <w:rPr>
                <w:rStyle w:val="a3"/>
                <w:rFonts w:cs="Times New Roman"/>
                <w:b/>
                <w:bCs/>
                <w:noProof/>
                <w:szCs w:val="28"/>
              </w:rPr>
              <w:t>Г</w:t>
            </w:r>
            <w:r w:rsidR="00086DCD">
              <w:rPr>
                <w:rStyle w:val="a3"/>
                <w:rFonts w:cs="Times New Roman"/>
                <w:b/>
                <w:bCs/>
                <w:noProof/>
                <w:szCs w:val="28"/>
              </w:rPr>
              <w:t>ЛАВА</w:t>
            </w:r>
            <w:r w:rsidRPr="000F58C7">
              <w:rPr>
                <w:rStyle w:val="a3"/>
                <w:rFonts w:cs="Times New Roman"/>
                <w:b/>
                <w:bCs/>
                <w:noProof/>
                <w:szCs w:val="28"/>
              </w:rPr>
              <w:t xml:space="preserve"> 3 Сопоставительный анализ лексико-семантического поля «еда» в кыргызском и китайском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_Toc187699553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105</w:t>
            </w:r>
            <w:r w:rsidRPr="000F58C7">
              <w:rPr>
                <w:rFonts w:cs="Times New Roman"/>
                <w:noProof/>
                <w:webHidden/>
                <w:szCs w:val="28"/>
              </w:rPr>
              <w:fldChar w:fldCharType="end"/>
            </w:r>
          </w:hyperlink>
        </w:p>
        <w:p w14:paraId="1F15095B" w14:textId="333CD172" w:rsidR="006A4090" w:rsidRPr="000F58C7" w:rsidRDefault="006A4090" w:rsidP="000F58C7">
          <w:pPr>
            <w:pStyle w:val="12"/>
            <w:spacing w:line="276" w:lineRule="auto"/>
            <w:rPr>
              <w:rFonts w:cs="Times New Roman"/>
              <w:noProof/>
              <w:kern w:val="2"/>
              <w:szCs w:val="28"/>
              <w14:ligatures w14:val="standardContextual"/>
            </w:rPr>
          </w:pPr>
          <w:hyperlink w:anchor="_Toc187699554" w:history="1">
            <w:r w:rsidRPr="000F58C7">
              <w:rPr>
                <w:rStyle w:val="a3"/>
                <w:rFonts w:cs="Times New Roman"/>
                <w:noProof/>
                <w:szCs w:val="28"/>
              </w:rPr>
              <w:t>3.1. Лексико-семантическая группа существительных</w:t>
            </w:r>
            <w:r w:rsidR="00493A8B">
              <w:rPr>
                <w:rStyle w:val="a3"/>
                <w:rFonts w:cs="Times New Roman"/>
                <w:noProof/>
                <w:szCs w:val="28"/>
              </w:rPr>
              <w:t xml:space="preserve">, </w:t>
            </w:r>
            <w:r w:rsidRPr="000F58C7">
              <w:rPr>
                <w:rStyle w:val="a3"/>
                <w:rFonts w:cs="Times New Roman"/>
                <w:noProof/>
                <w:szCs w:val="28"/>
              </w:rPr>
              <w:t xml:space="preserve">образующих ЛСП «еда» в </w:t>
            </w:r>
            <w:r w:rsidRPr="00603461">
              <w:rPr>
                <w:rStyle w:val="a3"/>
                <w:rFonts w:cs="Times New Roman"/>
                <w:noProof/>
                <w:szCs w:val="28"/>
              </w:rPr>
              <w:t>китайском</w:t>
            </w:r>
            <w:r w:rsidRPr="000F58C7">
              <w:rPr>
                <w:rStyle w:val="a3"/>
                <w:rFonts w:cs="Times New Roman"/>
                <w:noProof/>
                <w:szCs w:val="28"/>
              </w:rPr>
              <w:t xml:space="preserve"> и кыргызском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_Toc187699554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105</w:t>
            </w:r>
            <w:r w:rsidRPr="000F58C7">
              <w:rPr>
                <w:rFonts w:cs="Times New Roman"/>
                <w:noProof/>
                <w:webHidden/>
                <w:szCs w:val="28"/>
              </w:rPr>
              <w:fldChar w:fldCharType="end"/>
            </w:r>
          </w:hyperlink>
        </w:p>
        <w:p w14:paraId="0514B2C4" w14:textId="13C8B7C1" w:rsidR="006A4090" w:rsidRPr="000F58C7" w:rsidRDefault="006A4090" w:rsidP="000F58C7">
          <w:pPr>
            <w:pStyle w:val="12"/>
            <w:spacing w:line="276" w:lineRule="auto"/>
            <w:rPr>
              <w:rFonts w:cs="Times New Roman"/>
              <w:noProof/>
              <w:kern w:val="2"/>
              <w:szCs w:val="28"/>
              <w14:ligatures w14:val="standardContextual"/>
            </w:rPr>
          </w:pPr>
          <w:hyperlink w:anchor="_Toc187699555" w:history="1">
            <w:r w:rsidRPr="000F58C7">
              <w:rPr>
                <w:rStyle w:val="a3"/>
                <w:rFonts w:cs="Times New Roman"/>
                <w:noProof/>
                <w:szCs w:val="28"/>
              </w:rPr>
              <w:t>3.2. Лексико-семантическая группа глаголов</w:t>
            </w:r>
            <w:r w:rsidR="00493A8B">
              <w:rPr>
                <w:rStyle w:val="a3"/>
                <w:rFonts w:cs="Times New Roman"/>
                <w:noProof/>
                <w:szCs w:val="28"/>
              </w:rPr>
              <w:t>,</w:t>
            </w:r>
            <w:r w:rsidRPr="000F58C7">
              <w:rPr>
                <w:rStyle w:val="a3"/>
                <w:rFonts w:cs="Times New Roman"/>
                <w:noProof/>
                <w:szCs w:val="28"/>
              </w:rPr>
              <w:t xml:space="preserve"> реперезентующих </w:t>
            </w:r>
            <w:r w:rsidR="00493A8B">
              <w:rPr>
                <w:rStyle w:val="a3"/>
                <w:rFonts w:cs="Times New Roman"/>
                <w:noProof/>
                <w:szCs w:val="28"/>
              </w:rPr>
              <w:t>лексем</w:t>
            </w:r>
            <w:r w:rsidRPr="000F58C7">
              <w:rPr>
                <w:rStyle w:val="a3"/>
                <w:rFonts w:cs="Times New Roman"/>
                <w:noProof/>
                <w:szCs w:val="28"/>
              </w:rPr>
              <w:t xml:space="preserve"> «еда» в китайском и кыргызском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_Toc187699555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123</w:t>
            </w:r>
            <w:r w:rsidRPr="000F58C7">
              <w:rPr>
                <w:rFonts w:cs="Times New Roman"/>
                <w:noProof/>
                <w:webHidden/>
                <w:szCs w:val="28"/>
              </w:rPr>
              <w:fldChar w:fldCharType="end"/>
            </w:r>
          </w:hyperlink>
        </w:p>
        <w:p w14:paraId="061AC05B" w14:textId="0CE008D3" w:rsidR="006A4090" w:rsidRPr="000F58C7" w:rsidRDefault="006A4090" w:rsidP="000F58C7">
          <w:pPr>
            <w:pStyle w:val="12"/>
            <w:spacing w:line="276" w:lineRule="auto"/>
            <w:rPr>
              <w:rFonts w:cs="Times New Roman"/>
              <w:noProof/>
              <w:kern w:val="2"/>
              <w:szCs w:val="28"/>
              <w14:ligatures w14:val="standardContextual"/>
            </w:rPr>
          </w:pPr>
          <w:hyperlink w:anchor="_Toc187699556" w:history="1">
            <w:r w:rsidRPr="000F58C7">
              <w:rPr>
                <w:rStyle w:val="a3"/>
                <w:rFonts w:eastAsia="SimSun" w:cs="Times New Roman"/>
                <w:noProof/>
                <w:szCs w:val="28"/>
              </w:rPr>
              <w:t>3.3. Способы описательной передачи ЛСП «еда» в китайском и кыргызском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_Toc187699556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129</w:t>
            </w:r>
            <w:r w:rsidRPr="000F58C7">
              <w:rPr>
                <w:rFonts w:cs="Times New Roman"/>
                <w:noProof/>
                <w:webHidden/>
                <w:szCs w:val="28"/>
              </w:rPr>
              <w:fldChar w:fldCharType="end"/>
            </w:r>
          </w:hyperlink>
        </w:p>
        <w:p w14:paraId="4B520A8C" w14:textId="5F65138E" w:rsidR="006A4090" w:rsidRPr="000F58C7" w:rsidRDefault="006A4090" w:rsidP="000F58C7">
          <w:pPr>
            <w:pStyle w:val="12"/>
            <w:spacing w:line="276" w:lineRule="auto"/>
            <w:rPr>
              <w:rFonts w:cs="Times New Roman"/>
              <w:noProof/>
              <w:kern w:val="2"/>
              <w:szCs w:val="28"/>
              <w14:ligatures w14:val="standardContextual"/>
            </w:rPr>
          </w:pPr>
          <w:hyperlink w:anchor="_Toc187699557" w:history="1">
            <w:r w:rsidRPr="000F58C7">
              <w:rPr>
                <w:rStyle w:val="a3"/>
                <w:rFonts w:cs="Times New Roman"/>
                <w:noProof/>
                <w:szCs w:val="28"/>
              </w:rPr>
              <w:t>3.4. Структурно-семантический анализ экспонентов поля «еда» в китайском и кыргызском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_Toc187699557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134</w:t>
            </w:r>
            <w:r w:rsidRPr="000F58C7">
              <w:rPr>
                <w:rFonts w:cs="Times New Roman"/>
                <w:noProof/>
                <w:webHidden/>
                <w:szCs w:val="28"/>
              </w:rPr>
              <w:fldChar w:fldCharType="end"/>
            </w:r>
          </w:hyperlink>
        </w:p>
        <w:p w14:paraId="256B6C23" w14:textId="07695B40" w:rsidR="006A4090" w:rsidRPr="000F58C7" w:rsidRDefault="006A4090" w:rsidP="000F58C7">
          <w:pPr>
            <w:pStyle w:val="12"/>
            <w:spacing w:line="276" w:lineRule="auto"/>
            <w:rPr>
              <w:rFonts w:cs="Times New Roman"/>
              <w:noProof/>
              <w:kern w:val="2"/>
              <w:szCs w:val="28"/>
              <w14:ligatures w14:val="standardContextual"/>
            </w:rPr>
          </w:pPr>
          <w:hyperlink w:anchor="_Toc187699558" w:history="1">
            <w:r w:rsidRPr="000F58C7">
              <w:rPr>
                <w:rStyle w:val="a3"/>
                <w:rFonts w:cs="Times New Roman"/>
                <w:noProof/>
                <w:szCs w:val="28"/>
              </w:rPr>
              <w:t>3.5. Особенности фразеологизмов ЛСП «еда» в сопоставляемых языках.</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_Toc187699558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139</w:t>
            </w:r>
            <w:r w:rsidRPr="000F58C7">
              <w:rPr>
                <w:rFonts w:cs="Times New Roman"/>
                <w:noProof/>
                <w:webHidden/>
                <w:szCs w:val="28"/>
              </w:rPr>
              <w:fldChar w:fldCharType="end"/>
            </w:r>
          </w:hyperlink>
        </w:p>
        <w:p w14:paraId="252034F0" w14:textId="37F53BDA" w:rsidR="006A4090" w:rsidRPr="000F58C7" w:rsidRDefault="006A4090" w:rsidP="000F58C7">
          <w:pPr>
            <w:pStyle w:val="12"/>
            <w:spacing w:line="276" w:lineRule="auto"/>
            <w:rPr>
              <w:rFonts w:cs="Times New Roman"/>
              <w:noProof/>
              <w:kern w:val="2"/>
              <w:szCs w:val="28"/>
              <w14:ligatures w14:val="standardContextual"/>
            </w:rPr>
          </w:pPr>
          <w:hyperlink w:anchor="_Toc187699559" w:history="1">
            <w:r w:rsidRPr="000F58C7">
              <w:rPr>
                <w:rStyle w:val="a3"/>
                <w:rFonts w:cs="Times New Roman"/>
                <w:noProof/>
                <w:szCs w:val="28"/>
              </w:rPr>
              <w:t>3.6. Лингвистические и экстралингвистические особенности лексем китайского и кыргызского языков ЛСП «еда» в поэзии</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_Toc187699559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141</w:t>
            </w:r>
            <w:r w:rsidRPr="000F58C7">
              <w:rPr>
                <w:rFonts w:cs="Times New Roman"/>
                <w:noProof/>
                <w:webHidden/>
                <w:szCs w:val="28"/>
              </w:rPr>
              <w:fldChar w:fldCharType="end"/>
            </w:r>
          </w:hyperlink>
        </w:p>
        <w:p w14:paraId="5F9B93D5" w14:textId="5628F104" w:rsidR="006A4090" w:rsidRPr="000F58C7" w:rsidRDefault="006A4090" w:rsidP="000F58C7">
          <w:pPr>
            <w:pStyle w:val="12"/>
            <w:spacing w:line="276" w:lineRule="auto"/>
            <w:rPr>
              <w:rFonts w:cs="Times New Roman"/>
              <w:noProof/>
              <w:kern w:val="2"/>
              <w:szCs w:val="28"/>
              <w14:ligatures w14:val="standardContextual"/>
            </w:rPr>
          </w:pPr>
          <w:hyperlink w:anchor="_Toc187699560" w:history="1">
            <w:r w:rsidRPr="000F58C7">
              <w:rPr>
                <w:rStyle w:val="a3"/>
                <w:rFonts w:cs="Times New Roman"/>
                <w:noProof/>
                <w:szCs w:val="28"/>
              </w:rPr>
              <w:t>Вывод по третьей главе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_Toc187699560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145</w:t>
            </w:r>
            <w:r w:rsidRPr="000F58C7">
              <w:rPr>
                <w:rFonts w:cs="Times New Roman"/>
                <w:noProof/>
                <w:webHidden/>
                <w:szCs w:val="28"/>
              </w:rPr>
              <w:fldChar w:fldCharType="end"/>
            </w:r>
          </w:hyperlink>
        </w:p>
        <w:p w14:paraId="6E833881" w14:textId="279C861E" w:rsidR="006A4090" w:rsidRPr="000F58C7" w:rsidRDefault="006A4090" w:rsidP="000F58C7">
          <w:pPr>
            <w:pStyle w:val="12"/>
            <w:spacing w:line="276" w:lineRule="auto"/>
            <w:rPr>
              <w:rFonts w:cs="Times New Roman"/>
              <w:noProof/>
              <w:kern w:val="2"/>
              <w:szCs w:val="28"/>
              <w14:ligatures w14:val="standardContextual"/>
            </w:rPr>
          </w:pPr>
          <w:hyperlink w:anchor="_Toc187699561" w:history="1">
            <w:r w:rsidRPr="000F58C7">
              <w:rPr>
                <w:rStyle w:val="a3"/>
                <w:rFonts w:eastAsia="Times New Roman" w:cs="Times New Roman"/>
                <w:noProof/>
                <w:szCs w:val="28"/>
                <w:lang w:val="ky-KG"/>
              </w:rPr>
              <w:t>ЗАКЛЮЧЕНИЕ</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_Toc187699561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149</w:t>
            </w:r>
            <w:r w:rsidRPr="000F58C7">
              <w:rPr>
                <w:rFonts w:cs="Times New Roman"/>
                <w:noProof/>
                <w:webHidden/>
                <w:szCs w:val="28"/>
              </w:rPr>
              <w:fldChar w:fldCharType="end"/>
            </w:r>
          </w:hyperlink>
        </w:p>
        <w:p w14:paraId="3B1B9CCF" w14:textId="2CECC7ED" w:rsidR="006A4090" w:rsidRPr="000F58C7" w:rsidRDefault="006A4090" w:rsidP="000F58C7">
          <w:pPr>
            <w:pStyle w:val="12"/>
            <w:spacing w:line="276" w:lineRule="auto"/>
            <w:rPr>
              <w:rFonts w:cs="Times New Roman"/>
              <w:noProof/>
              <w:kern w:val="2"/>
              <w:szCs w:val="28"/>
              <w14:ligatures w14:val="standardContextual"/>
            </w:rPr>
          </w:pPr>
          <w:hyperlink w:anchor="_Toc187699562" w:history="1">
            <w:r w:rsidRPr="000F58C7">
              <w:rPr>
                <w:rStyle w:val="a3"/>
                <w:rFonts w:cs="Times New Roman"/>
                <w:noProof/>
                <w:szCs w:val="28"/>
              </w:rPr>
              <w:t>СПИСОК ИСПОЛЬЗОВАННОЙ ЛИТЕРАТУРЫ</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_Toc187699562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155</w:t>
            </w:r>
            <w:r w:rsidRPr="000F58C7">
              <w:rPr>
                <w:rFonts w:cs="Times New Roman"/>
                <w:noProof/>
                <w:webHidden/>
                <w:szCs w:val="28"/>
              </w:rPr>
              <w:fldChar w:fldCharType="end"/>
            </w:r>
          </w:hyperlink>
        </w:p>
        <w:p w14:paraId="2D5B7310" w14:textId="7BDDF5AD" w:rsidR="006A4090" w:rsidRPr="000F58C7" w:rsidRDefault="006A4090" w:rsidP="000F58C7">
          <w:pPr>
            <w:pStyle w:val="12"/>
            <w:spacing w:line="276" w:lineRule="auto"/>
            <w:rPr>
              <w:rFonts w:cs="Times New Roman"/>
              <w:noProof/>
              <w:kern w:val="2"/>
              <w:szCs w:val="28"/>
              <w14:ligatures w14:val="standardContextual"/>
            </w:rPr>
          </w:pPr>
          <w:hyperlink w:anchor="_Toc187699563" w:history="1">
            <w:r w:rsidRPr="000F58C7">
              <w:rPr>
                <w:rStyle w:val="a3"/>
                <w:rFonts w:cs="Times New Roman"/>
                <w:noProof/>
                <w:szCs w:val="28"/>
              </w:rPr>
              <w:t xml:space="preserve">ПРИЛОЖЕНИЕ </w:t>
            </w:r>
            <w:r w:rsidRPr="000F58C7">
              <w:rPr>
                <w:rFonts w:cs="Times New Roman"/>
                <w:noProof/>
                <w:webHidden/>
                <w:szCs w:val="28"/>
              </w:rPr>
              <w:tab/>
            </w:r>
            <w:r w:rsidRPr="000F58C7">
              <w:rPr>
                <w:rFonts w:cs="Times New Roman"/>
                <w:noProof/>
                <w:webHidden/>
                <w:szCs w:val="28"/>
              </w:rPr>
              <w:fldChar w:fldCharType="begin"/>
            </w:r>
            <w:r w:rsidRPr="000F58C7">
              <w:rPr>
                <w:rFonts w:cs="Times New Roman"/>
                <w:noProof/>
                <w:webHidden/>
                <w:szCs w:val="28"/>
              </w:rPr>
              <w:instrText xml:space="preserve"> PAGEREF _Toc187699563 \h </w:instrText>
            </w:r>
            <w:r w:rsidRPr="000F58C7">
              <w:rPr>
                <w:rFonts w:cs="Times New Roman"/>
                <w:noProof/>
                <w:webHidden/>
                <w:szCs w:val="28"/>
              </w:rPr>
            </w:r>
            <w:r w:rsidRPr="000F58C7">
              <w:rPr>
                <w:rFonts w:cs="Times New Roman"/>
                <w:noProof/>
                <w:webHidden/>
                <w:szCs w:val="28"/>
              </w:rPr>
              <w:fldChar w:fldCharType="separate"/>
            </w:r>
            <w:r w:rsidRPr="000F58C7">
              <w:rPr>
                <w:rFonts w:cs="Times New Roman"/>
                <w:noProof/>
                <w:webHidden/>
                <w:szCs w:val="28"/>
              </w:rPr>
              <w:t>170</w:t>
            </w:r>
            <w:r w:rsidRPr="000F58C7">
              <w:rPr>
                <w:rFonts w:cs="Times New Roman"/>
                <w:noProof/>
                <w:webHidden/>
                <w:szCs w:val="28"/>
              </w:rPr>
              <w:fldChar w:fldCharType="end"/>
            </w:r>
          </w:hyperlink>
        </w:p>
        <w:p w14:paraId="6A267643" w14:textId="2859F9B1" w:rsidR="001D7456" w:rsidRDefault="001D7456" w:rsidP="000F58C7">
          <w:pPr>
            <w:pStyle w:val="af7"/>
            <w:spacing w:line="276" w:lineRule="auto"/>
          </w:pPr>
          <w:r w:rsidRPr="000F58C7">
            <w:rPr>
              <w:rFonts w:ascii="Times New Roman" w:hAnsi="Times New Roman" w:cs="Times New Roman"/>
              <w:sz w:val="28"/>
              <w:szCs w:val="28"/>
            </w:rPr>
            <w:fldChar w:fldCharType="end"/>
          </w:r>
        </w:p>
      </w:sdtContent>
    </w:sdt>
    <w:p w14:paraId="54EDF5D0" w14:textId="77777777" w:rsidR="009B3590" w:rsidRDefault="009B3590" w:rsidP="00371FE1">
      <w:pPr>
        <w:suppressLineNumbers/>
        <w:tabs>
          <w:tab w:val="left" w:pos="6058"/>
        </w:tabs>
        <w:spacing w:after="0" w:line="360" w:lineRule="auto"/>
        <w:ind w:firstLine="425"/>
        <w:jc w:val="center"/>
        <w:rPr>
          <w:rFonts w:cs="Times New Roman"/>
          <w:szCs w:val="28"/>
        </w:rPr>
      </w:pPr>
    </w:p>
    <w:p w14:paraId="62414206" w14:textId="77777777" w:rsidR="001D7456" w:rsidRPr="00A3056B" w:rsidRDefault="001D7456" w:rsidP="00371FE1">
      <w:pPr>
        <w:suppressLineNumbers/>
        <w:tabs>
          <w:tab w:val="left" w:pos="6058"/>
        </w:tabs>
        <w:spacing w:after="0" w:line="360" w:lineRule="auto"/>
        <w:ind w:firstLine="425"/>
        <w:jc w:val="center"/>
        <w:rPr>
          <w:rFonts w:cs="Times New Roman"/>
          <w:szCs w:val="28"/>
        </w:rPr>
        <w:sectPr w:rsidR="001D7456" w:rsidRPr="00A3056B" w:rsidSect="003B0160">
          <w:footerReference w:type="default" r:id="rId8"/>
          <w:endnotePr>
            <w:numFmt w:val="decimal"/>
            <w:numRestart w:val="eachSect"/>
          </w:endnotePr>
          <w:pgSz w:w="11906" w:h="16838"/>
          <w:pgMar w:top="1134" w:right="567" w:bottom="1134" w:left="1701" w:header="0" w:footer="0" w:gutter="0"/>
          <w:pgNumType w:start="3"/>
          <w:cols w:space="720"/>
          <w:formProt w:val="0"/>
          <w:titlePg/>
          <w:docGrid w:linePitch="381"/>
        </w:sectPr>
      </w:pPr>
    </w:p>
    <w:p w14:paraId="1B34E067" w14:textId="5061DC75" w:rsidR="00A948ED" w:rsidRPr="001D7456" w:rsidRDefault="00A948ED" w:rsidP="001D7456">
      <w:pPr>
        <w:pStyle w:val="1"/>
        <w:spacing w:before="0"/>
        <w:jc w:val="center"/>
        <w:rPr>
          <w:rFonts w:ascii="Times New Roman" w:hAnsi="Times New Roman" w:cs="Times New Roman"/>
          <w:b/>
          <w:bCs/>
          <w:color w:val="auto"/>
        </w:rPr>
      </w:pPr>
      <w:bookmarkStart w:id="1" w:name="_Toc187154203"/>
      <w:bookmarkStart w:id="2" w:name="_Toc187699539"/>
      <w:r w:rsidRPr="001D7456">
        <w:rPr>
          <w:rFonts w:ascii="Times New Roman" w:hAnsi="Times New Roman" w:cs="Times New Roman"/>
          <w:b/>
          <w:bCs/>
          <w:color w:val="auto"/>
        </w:rPr>
        <w:lastRenderedPageBreak/>
        <w:t>ВВЕДЕНИЕ</w:t>
      </w:r>
      <w:bookmarkEnd w:id="1"/>
      <w:bookmarkEnd w:id="2"/>
    </w:p>
    <w:p w14:paraId="56919134" w14:textId="504DFF20" w:rsidR="00A948ED" w:rsidRPr="00A3056B" w:rsidRDefault="002673AD" w:rsidP="00371FE1">
      <w:pPr>
        <w:spacing w:after="0" w:line="360" w:lineRule="auto"/>
        <w:ind w:firstLine="708"/>
        <w:jc w:val="both"/>
        <w:rPr>
          <w:rFonts w:cs="Times New Roman"/>
          <w:szCs w:val="28"/>
          <w:lang w:val="ky-KG"/>
        </w:rPr>
      </w:pPr>
      <w:r>
        <w:rPr>
          <w:rFonts w:cs="Times New Roman"/>
          <w:szCs w:val="28"/>
          <w:lang w:val="ky-KG"/>
        </w:rPr>
        <w:t>Лексико-семантическое поле</w:t>
      </w:r>
      <w:r w:rsidR="00A948ED" w:rsidRPr="00A3056B">
        <w:rPr>
          <w:rFonts w:cs="Times New Roman"/>
          <w:szCs w:val="28"/>
          <w:lang w:val="ky-KG"/>
        </w:rPr>
        <w:t xml:space="preserve"> </w:t>
      </w:r>
      <w:r w:rsidR="00ED1C75">
        <w:rPr>
          <w:rFonts w:cs="Times New Roman"/>
          <w:szCs w:val="28"/>
          <w:lang w:val="ky-KG"/>
        </w:rPr>
        <w:t>«</w:t>
      </w:r>
      <w:r w:rsidR="00A948ED" w:rsidRPr="00A3056B">
        <w:rPr>
          <w:rFonts w:cs="Times New Roman"/>
          <w:szCs w:val="28"/>
          <w:lang w:val="ky-KG"/>
        </w:rPr>
        <w:t>еда</w:t>
      </w:r>
      <w:r w:rsidR="00ED1C75">
        <w:rPr>
          <w:rFonts w:cs="Times New Roman"/>
          <w:szCs w:val="28"/>
          <w:lang w:val="ky-KG"/>
        </w:rPr>
        <w:t>»</w:t>
      </w:r>
      <w:r w:rsidR="00A948ED" w:rsidRPr="00A3056B">
        <w:rPr>
          <w:rFonts w:cs="Times New Roman"/>
          <w:szCs w:val="28"/>
          <w:lang w:val="ky-KG"/>
        </w:rPr>
        <w:t xml:space="preserve"> сильно отличается своим национальным, культурным и другим специфическими особенностями в любом исследуемом языке. Порядки и уклад  приема пищи каждого общества определяется соответственно культур</w:t>
      </w:r>
      <w:r>
        <w:rPr>
          <w:rFonts w:cs="Times New Roman"/>
          <w:szCs w:val="28"/>
          <w:lang w:val="ky-KG"/>
        </w:rPr>
        <w:t>ой</w:t>
      </w:r>
      <w:r w:rsidR="00A948ED" w:rsidRPr="00A3056B">
        <w:rPr>
          <w:rFonts w:cs="Times New Roman"/>
          <w:szCs w:val="28"/>
          <w:lang w:val="ky-KG"/>
        </w:rPr>
        <w:t xml:space="preserve"> и традици</w:t>
      </w:r>
      <w:r>
        <w:rPr>
          <w:rFonts w:cs="Times New Roman"/>
          <w:szCs w:val="28"/>
          <w:lang w:val="ky-KG"/>
        </w:rPr>
        <w:t>ей</w:t>
      </w:r>
      <w:r w:rsidR="00A948ED" w:rsidRPr="00A3056B">
        <w:rPr>
          <w:rFonts w:cs="Times New Roman"/>
          <w:szCs w:val="28"/>
          <w:lang w:val="ky-KG"/>
        </w:rPr>
        <w:t xml:space="preserve"> данного народа. По последовательности и по тому, что общество потребляет в пищу</w:t>
      </w:r>
      <w:r w:rsidR="006E43B7">
        <w:rPr>
          <w:rFonts w:cs="Times New Roman"/>
          <w:szCs w:val="28"/>
          <w:lang w:val="ky-KG"/>
        </w:rPr>
        <w:t>,</w:t>
      </w:r>
      <w:r w:rsidR="00A948ED" w:rsidRPr="00A3056B">
        <w:rPr>
          <w:rFonts w:cs="Times New Roman"/>
          <w:szCs w:val="28"/>
          <w:lang w:val="ky-KG"/>
        </w:rPr>
        <w:t xml:space="preserve"> можно судить  о материальном, культурном и социальном уровне жизни представителей данного этноса. Наименование, состав еды, синонимы</w:t>
      </w:r>
      <w:r w:rsidR="006E43B7">
        <w:rPr>
          <w:rFonts w:cs="Times New Roman"/>
          <w:szCs w:val="28"/>
          <w:lang w:val="ky-KG"/>
        </w:rPr>
        <w:t xml:space="preserve"> называющие блюда</w:t>
      </w:r>
      <w:r w:rsidR="00A948ED" w:rsidRPr="00A3056B">
        <w:rPr>
          <w:rFonts w:cs="Times New Roman"/>
          <w:szCs w:val="28"/>
          <w:lang w:val="ky-KG"/>
        </w:rPr>
        <w:t>, сочетаемые с данным понятием</w:t>
      </w:r>
      <w:r w:rsidR="006E43B7">
        <w:rPr>
          <w:rFonts w:cs="Times New Roman"/>
          <w:szCs w:val="28"/>
          <w:lang w:val="ky-KG"/>
        </w:rPr>
        <w:t>,</w:t>
      </w:r>
      <w:r w:rsidR="00A948ED" w:rsidRPr="00A3056B">
        <w:rPr>
          <w:rFonts w:cs="Times New Roman"/>
          <w:szCs w:val="28"/>
          <w:lang w:val="ky-KG"/>
        </w:rPr>
        <w:t xml:space="preserve"> могут определить вкусы и национальную специфику определенного народа, а также особенности культур, возделываемы</w:t>
      </w:r>
      <w:r w:rsidR="006E43B7">
        <w:rPr>
          <w:rFonts w:cs="Times New Roman"/>
          <w:szCs w:val="28"/>
          <w:lang w:val="ky-KG"/>
        </w:rPr>
        <w:t>х</w:t>
      </w:r>
      <w:r w:rsidR="00A948ED" w:rsidRPr="00A3056B">
        <w:rPr>
          <w:rFonts w:cs="Times New Roman"/>
          <w:szCs w:val="28"/>
          <w:lang w:val="ky-KG"/>
        </w:rPr>
        <w:t xml:space="preserve"> на местности его проживания. </w:t>
      </w:r>
    </w:p>
    <w:p w14:paraId="297C642A" w14:textId="01D8C8F7" w:rsidR="00A948ED" w:rsidRPr="00272F6C" w:rsidRDefault="006167AD" w:rsidP="00371FE1">
      <w:pPr>
        <w:spacing w:after="0" w:line="360" w:lineRule="auto"/>
        <w:ind w:firstLine="360"/>
        <w:jc w:val="both"/>
        <w:rPr>
          <w:rFonts w:cs="Times New Roman"/>
          <w:b/>
          <w:szCs w:val="28"/>
        </w:rPr>
      </w:pPr>
      <w:r>
        <w:rPr>
          <w:rFonts w:cs="Times New Roman"/>
          <w:szCs w:val="28"/>
        </w:rPr>
        <w:t>А</w:t>
      </w:r>
      <w:r w:rsidRPr="00A3056B">
        <w:rPr>
          <w:rFonts w:cs="Times New Roman"/>
          <w:b/>
          <w:szCs w:val="28"/>
        </w:rPr>
        <w:t xml:space="preserve">ктуальность данной работы. </w:t>
      </w:r>
      <w:r w:rsidR="00A948ED" w:rsidRPr="00A3056B">
        <w:rPr>
          <w:rFonts w:cs="Times New Roman"/>
          <w:szCs w:val="28"/>
        </w:rPr>
        <w:t xml:space="preserve">Современный этап развития языкознания предполагает </w:t>
      </w:r>
      <w:r w:rsidR="000A7225">
        <w:rPr>
          <w:rFonts w:cs="Times New Roman"/>
          <w:szCs w:val="28"/>
        </w:rPr>
        <w:t xml:space="preserve">глубокий интерес </w:t>
      </w:r>
      <w:r w:rsidR="00A948ED" w:rsidRPr="00A3056B">
        <w:rPr>
          <w:rFonts w:cs="Times New Roman"/>
          <w:szCs w:val="28"/>
        </w:rPr>
        <w:t>лингвистов и методистов к национально-культурной специфике языкового содержания, делает актуальным обращение к самым разным фрагментам национальной языковой картины мира. Каждый из таких фрагментов свидетельствует о самобытности и богатстве этнических культур, а также о специфике национального сознания, по-своему отражающего и членящего окружающую действительность. Исследование языка и культуры любого этноса невозможно без изучения его кухни, ибо в ней в концентрированном виде отражается история, быт и нравы народа. Еда и потребл</w:t>
      </w:r>
      <w:r w:rsidR="000A7225">
        <w:rPr>
          <w:rFonts w:cs="Times New Roman"/>
          <w:szCs w:val="28"/>
        </w:rPr>
        <w:t>ение</w:t>
      </w:r>
      <w:r w:rsidR="00A948ED" w:rsidRPr="00A3056B">
        <w:rPr>
          <w:rFonts w:cs="Times New Roman"/>
          <w:szCs w:val="28"/>
        </w:rPr>
        <w:t xml:space="preserve"> пищ</w:t>
      </w:r>
      <w:r w:rsidR="000A7225">
        <w:rPr>
          <w:rFonts w:cs="Times New Roman"/>
          <w:szCs w:val="28"/>
        </w:rPr>
        <w:t>и</w:t>
      </w:r>
      <w:r w:rsidR="00A948ED" w:rsidRPr="00A3056B">
        <w:rPr>
          <w:rFonts w:cs="Times New Roman"/>
          <w:szCs w:val="28"/>
        </w:rPr>
        <w:t xml:space="preserve"> являются не только ярким знаком культуры повседневности и национальной ментальности той или иной эпохи, но и находят отражение в различных фактах языка, образуя особый фрагмент национальной языковой картины мира и ценностной картины мира</w:t>
      </w:r>
      <w:r w:rsidR="000A7225">
        <w:rPr>
          <w:rFonts w:cs="Times New Roman"/>
          <w:szCs w:val="28"/>
        </w:rPr>
        <w:t xml:space="preserve">. </w:t>
      </w:r>
      <w:r w:rsidR="00DB30AA" w:rsidRPr="00DB30AA">
        <w:rPr>
          <w:rFonts w:cs="Times New Roman"/>
          <w:bCs/>
          <w:szCs w:val="28"/>
        </w:rPr>
        <w:t>Также современное развитие дружественных и добрососедских отношений Китая и Кыргызстана еще раз доказывает актуальность изучения данной тематики</w:t>
      </w:r>
      <w:r w:rsidR="002673AD">
        <w:rPr>
          <w:rFonts w:cs="Times New Roman"/>
          <w:bCs/>
          <w:szCs w:val="28"/>
        </w:rPr>
        <w:t>,</w:t>
      </w:r>
      <w:r w:rsidR="00DB30AA" w:rsidRPr="00DB30AA">
        <w:rPr>
          <w:rFonts w:cs="Times New Roman"/>
          <w:bCs/>
          <w:szCs w:val="28"/>
        </w:rPr>
        <w:t xml:space="preserve"> ее востребованность</w:t>
      </w:r>
      <w:r w:rsidR="002673AD">
        <w:rPr>
          <w:rFonts w:cs="Times New Roman"/>
          <w:bCs/>
          <w:szCs w:val="28"/>
        </w:rPr>
        <w:t xml:space="preserve"> и</w:t>
      </w:r>
      <w:r w:rsidR="00DB30AA" w:rsidRPr="00DB30AA">
        <w:rPr>
          <w:rFonts w:cs="Times New Roman"/>
          <w:bCs/>
          <w:szCs w:val="28"/>
        </w:rPr>
        <w:t xml:space="preserve"> необходимость в научной сфере познания </w:t>
      </w:r>
      <w:r w:rsidR="00186A99">
        <w:rPr>
          <w:rFonts w:cs="Times New Roman"/>
          <w:bCs/>
          <w:szCs w:val="28"/>
        </w:rPr>
        <w:t xml:space="preserve">культур </w:t>
      </w:r>
      <w:r w:rsidR="00DB30AA" w:rsidRPr="00DB30AA">
        <w:rPr>
          <w:rFonts w:cs="Times New Roman"/>
          <w:bCs/>
          <w:szCs w:val="28"/>
        </w:rPr>
        <w:t>двух народов.</w:t>
      </w:r>
      <w:r w:rsidR="00DB30AA">
        <w:rPr>
          <w:rFonts w:cs="Times New Roman"/>
          <w:b/>
          <w:szCs w:val="28"/>
        </w:rPr>
        <w:t xml:space="preserve"> </w:t>
      </w:r>
      <w:r w:rsidR="00186A99" w:rsidRPr="00272F6C">
        <w:rPr>
          <w:rFonts w:cs="Times New Roman"/>
          <w:bCs/>
          <w:szCs w:val="28"/>
        </w:rPr>
        <w:t xml:space="preserve">Кроме того, </w:t>
      </w:r>
      <w:r w:rsidR="004C7912" w:rsidRPr="00272F6C">
        <w:rPr>
          <w:rFonts w:cs="Times New Roman"/>
          <w:bCs/>
          <w:szCs w:val="28"/>
        </w:rPr>
        <w:t xml:space="preserve">современная политика нашей страны </w:t>
      </w:r>
      <w:r w:rsidR="00186A99" w:rsidRPr="00272F6C">
        <w:rPr>
          <w:rFonts w:cs="Times New Roman"/>
          <w:bCs/>
          <w:szCs w:val="28"/>
        </w:rPr>
        <w:t>в качестве приоритетов обознач</w:t>
      </w:r>
      <w:r w:rsidR="004C7912" w:rsidRPr="00272F6C">
        <w:rPr>
          <w:rFonts w:cs="Times New Roman"/>
          <w:bCs/>
          <w:szCs w:val="28"/>
        </w:rPr>
        <w:t>ила</w:t>
      </w:r>
      <w:r w:rsidR="00186A99" w:rsidRPr="00272F6C">
        <w:rPr>
          <w:rFonts w:cs="Times New Roman"/>
          <w:bCs/>
          <w:szCs w:val="28"/>
        </w:rPr>
        <w:t xml:space="preserve"> сохранение и </w:t>
      </w:r>
      <w:r w:rsidR="004C7912" w:rsidRPr="00272F6C">
        <w:rPr>
          <w:rFonts w:cs="Times New Roman"/>
          <w:bCs/>
          <w:szCs w:val="28"/>
        </w:rPr>
        <w:t xml:space="preserve">продвижение национальных традиций, </w:t>
      </w:r>
      <w:r w:rsidR="004C7912" w:rsidRPr="00272F6C">
        <w:rPr>
          <w:rFonts w:cs="Times New Roman"/>
          <w:bCs/>
          <w:szCs w:val="28"/>
        </w:rPr>
        <w:lastRenderedPageBreak/>
        <w:t xml:space="preserve">для сохранения </w:t>
      </w:r>
      <w:r w:rsidR="00186A99" w:rsidRPr="00272F6C">
        <w:rPr>
          <w:rFonts w:cs="Times New Roman"/>
          <w:bCs/>
          <w:szCs w:val="28"/>
        </w:rPr>
        <w:t xml:space="preserve">этнокультурного и </w:t>
      </w:r>
      <w:r w:rsidR="004C7912" w:rsidRPr="00272F6C">
        <w:rPr>
          <w:rFonts w:cs="Times New Roman"/>
          <w:bCs/>
          <w:szCs w:val="28"/>
        </w:rPr>
        <w:t xml:space="preserve">языкового наследия, ведутся работы по </w:t>
      </w:r>
      <w:proofErr w:type="spellStart"/>
      <w:r w:rsidR="004C7912" w:rsidRPr="00272F6C">
        <w:rPr>
          <w:rFonts w:cs="Times New Roman"/>
          <w:bCs/>
          <w:szCs w:val="28"/>
        </w:rPr>
        <w:t>распросторанению</w:t>
      </w:r>
      <w:proofErr w:type="spellEnd"/>
      <w:r w:rsidR="004C7912" w:rsidRPr="00272F6C">
        <w:rPr>
          <w:rFonts w:cs="Times New Roman"/>
          <w:bCs/>
          <w:szCs w:val="28"/>
        </w:rPr>
        <w:t xml:space="preserve"> традиционных блюд, напитков и т.д.</w:t>
      </w:r>
      <w:r w:rsidR="004C7912" w:rsidRPr="00272F6C">
        <w:rPr>
          <w:rFonts w:cs="Times New Roman"/>
          <w:b/>
          <w:szCs w:val="28"/>
        </w:rPr>
        <w:t xml:space="preserve"> </w:t>
      </w:r>
    </w:p>
    <w:p w14:paraId="241B64CB" w14:textId="252604C3" w:rsidR="00A948ED" w:rsidRPr="002F1665" w:rsidRDefault="00A948ED" w:rsidP="00371FE1">
      <w:pPr>
        <w:spacing w:after="0" w:line="360" w:lineRule="auto"/>
        <w:ind w:firstLine="708"/>
        <w:jc w:val="both"/>
        <w:rPr>
          <w:rFonts w:cs="Times New Roman"/>
          <w:szCs w:val="28"/>
        </w:rPr>
      </w:pPr>
      <w:r w:rsidRPr="00272F6C">
        <w:rPr>
          <w:rFonts w:cs="Times New Roman"/>
          <w:szCs w:val="28"/>
        </w:rPr>
        <w:t xml:space="preserve">В современном языкознании </w:t>
      </w:r>
      <w:bookmarkStart w:id="3" w:name="_Hlk181973887"/>
      <w:r w:rsidRPr="00272F6C">
        <w:rPr>
          <w:rFonts w:cs="Times New Roman"/>
          <w:szCs w:val="28"/>
        </w:rPr>
        <w:t>пол</w:t>
      </w:r>
      <w:r w:rsidR="00DB30AA" w:rsidRPr="00272F6C">
        <w:rPr>
          <w:rFonts w:cs="Times New Roman"/>
          <w:szCs w:val="28"/>
        </w:rPr>
        <w:t>евой подход изучения языка</w:t>
      </w:r>
      <w:r w:rsidRPr="00272F6C">
        <w:rPr>
          <w:rFonts w:cs="Times New Roman"/>
          <w:szCs w:val="28"/>
        </w:rPr>
        <w:t xml:space="preserve"> как </w:t>
      </w:r>
      <w:r w:rsidRPr="00A3056B">
        <w:rPr>
          <w:rFonts w:cs="Times New Roman"/>
          <w:szCs w:val="28"/>
        </w:rPr>
        <w:t>объект</w:t>
      </w:r>
      <w:r w:rsidR="00DB30AA">
        <w:rPr>
          <w:rFonts w:cs="Times New Roman"/>
          <w:szCs w:val="28"/>
        </w:rPr>
        <w:t>а</w:t>
      </w:r>
      <w:r w:rsidRPr="00A3056B">
        <w:rPr>
          <w:rFonts w:cs="Times New Roman"/>
          <w:szCs w:val="28"/>
        </w:rPr>
        <w:t xml:space="preserve"> сравнительной типологии вошел в число важнейших исследований</w:t>
      </w:r>
      <w:bookmarkEnd w:id="3"/>
      <w:r w:rsidRPr="00A3056B">
        <w:rPr>
          <w:rFonts w:cs="Times New Roman"/>
          <w:szCs w:val="28"/>
        </w:rPr>
        <w:t xml:space="preserve">. Лексико-семантическое поле </w:t>
      </w:r>
      <w:r w:rsidR="00195C26" w:rsidRPr="00A3056B">
        <w:rPr>
          <w:rFonts w:cs="Times New Roman"/>
          <w:szCs w:val="28"/>
        </w:rPr>
        <w:t>— это</w:t>
      </w:r>
      <w:r w:rsidRPr="00A3056B">
        <w:rPr>
          <w:rFonts w:cs="Times New Roman"/>
          <w:szCs w:val="28"/>
        </w:rPr>
        <w:t xml:space="preserve"> совокупность лексем, обозначающих определенное </w:t>
      </w:r>
      <w:r w:rsidRPr="002F1665">
        <w:rPr>
          <w:rFonts w:cs="Times New Roman"/>
          <w:szCs w:val="28"/>
        </w:rPr>
        <w:t xml:space="preserve">понятие в широком смысле этого слова, включающих в свой состав слова различных частей речи. Лексико-семантическое поле характеризуется рядом признаков системности как в синхронном плане, так и в </w:t>
      </w:r>
      <w:proofErr w:type="spellStart"/>
      <w:r w:rsidRPr="002F1665">
        <w:rPr>
          <w:rFonts w:cs="Times New Roman"/>
          <w:szCs w:val="28"/>
        </w:rPr>
        <w:t>генетическо</w:t>
      </w:r>
      <w:proofErr w:type="spellEnd"/>
      <w:r w:rsidRPr="002F1665">
        <w:rPr>
          <w:rFonts w:cs="Times New Roman"/>
          <w:szCs w:val="28"/>
        </w:rPr>
        <w:t>-диахроническом плане. </w:t>
      </w:r>
    </w:p>
    <w:p w14:paraId="49F688CD" w14:textId="248DC5ED" w:rsidR="00A948ED" w:rsidRPr="002F1665" w:rsidRDefault="00A948ED" w:rsidP="00371FE1">
      <w:pPr>
        <w:spacing w:after="0" w:line="360" w:lineRule="auto"/>
        <w:ind w:firstLine="360"/>
        <w:jc w:val="both"/>
        <w:rPr>
          <w:rFonts w:cs="Times New Roman"/>
          <w:szCs w:val="28"/>
        </w:rPr>
      </w:pPr>
      <w:r w:rsidRPr="002F1665">
        <w:rPr>
          <w:rFonts w:cs="Times New Roman"/>
          <w:iCs/>
          <w:szCs w:val="28"/>
        </w:rPr>
        <w:t xml:space="preserve">Лексико-семантическое поле </w:t>
      </w:r>
      <w:r w:rsidR="00F91B43" w:rsidRPr="002F1665">
        <w:rPr>
          <w:rFonts w:cs="Times New Roman"/>
          <w:iCs/>
          <w:szCs w:val="28"/>
        </w:rPr>
        <w:t>«</w:t>
      </w:r>
      <w:r w:rsidRPr="002F1665">
        <w:rPr>
          <w:rFonts w:cs="Times New Roman"/>
          <w:iCs/>
          <w:szCs w:val="28"/>
        </w:rPr>
        <w:t>еда</w:t>
      </w:r>
      <w:r w:rsidR="00F91B43" w:rsidRPr="002F1665">
        <w:rPr>
          <w:rFonts w:cs="Times New Roman"/>
          <w:iCs/>
          <w:szCs w:val="28"/>
        </w:rPr>
        <w:t>»</w:t>
      </w:r>
      <w:r w:rsidRPr="002F1665">
        <w:rPr>
          <w:rFonts w:cs="Times New Roman"/>
          <w:iCs/>
          <w:szCs w:val="28"/>
        </w:rPr>
        <w:t xml:space="preserve"> исследовал</w:t>
      </w:r>
      <w:r w:rsidR="00793AB8">
        <w:rPr>
          <w:rFonts w:cs="Times New Roman"/>
          <w:iCs/>
          <w:szCs w:val="28"/>
        </w:rPr>
        <w:t>а</w:t>
      </w:r>
      <w:r w:rsidRPr="002F1665">
        <w:rPr>
          <w:rFonts w:cs="Times New Roman"/>
          <w:iCs/>
          <w:szCs w:val="28"/>
        </w:rPr>
        <w:t>сь в разных</w:t>
      </w:r>
      <w:r w:rsidRPr="002F1665">
        <w:rPr>
          <w:rFonts w:cs="Times New Roman"/>
          <w:i/>
          <w:iCs/>
          <w:szCs w:val="28"/>
        </w:rPr>
        <w:t xml:space="preserve"> </w:t>
      </w:r>
      <w:r w:rsidRPr="002F1665">
        <w:rPr>
          <w:rFonts w:cs="Times New Roman"/>
          <w:szCs w:val="28"/>
        </w:rPr>
        <w:t xml:space="preserve">языках по отдельности и в сравнении с другими </w:t>
      </w:r>
      <w:r w:rsidRPr="00970D18">
        <w:rPr>
          <w:rFonts w:cs="Times New Roman"/>
          <w:szCs w:val="28"/>
        </w:rPr>
        <w:t>(Ахмедова Д.Х.</w:t>
      </w:r>
      <w:r w:rsidR="003314C7" w:rsidRPr="00970D18">
        <w:rPr>
          <w:rFonts w:cs="Times New Roman"/>
          <w:szCs w:val="28"/>
        </w:rPr>
        <w:t xml:space="preserve"> (2020)</w:t>
      </w:r>
      <w:r w:rsidR="00222CAB" w:rsidRPr="00970D18">
        <w:rPr>
          <w:rFonts w:cs="Times New Roman"/>
          <w:szCs w:val="28"/>
        </w:rPr>
        <w:t xml:space="preserve">, </w:t>
      </w:r>
      <w:r w:rsidR="00222CAB" w:rsidRPr="00970D18">
        <w:rPr>
          <w:rFonts w:cs="Times New Roman"/>
          <w:szCs w:val="28"/>
          <w:shd w:val="clear" w:color="auto" w:fill="FFFFFF"/>
        </w:rPr>
        <w:t>Гашимов Эльчин Айдын оглу</w:t>
      </w:r>
      <w:r w:rsidR="003314C7" w:rsidRPr="00970D18">
        <w:rPr>
          <w:rFonts w:cs="Times New Roman"/>
          <w:szCs w:val="28"/>
          <w:shd w:val="clear" w:color="auto" w:fill="FFFFFF"/>
        </w:rPr>
        <w:t xml:space="preserve"> (2005)</w:t>
      </w:r>
      <w:r w:rsidR="00222CAB" w:rsidRPr="00970D18">
        <w:rPr>
          <w:rFonts w:cs="Times New Roman"/>
          <w:szCs w:val="28"/>
          <w:shd w:val="clear" w:color="auto" w:fill="FFFFFF"/>
        </w:rPr>
        <w:t>,</w:t>
      </w:r>
      <w:r w:rsidR="00222CAB" w:rsidRPr="00970D18">
        <w:rPr>
          <w:rFonts w:cs="Times New Roman"/>
          <w:sz w:val="20"/>
          <w:szCs w:val="20"/>
          <w:shd w:val="clear" w:color="auto" w:fill="FFFFFF"/>
        </w:rPr>
        <w:t xml:space="preserve"> </w:t>
      </w:r>
      <w:proofErr w:type="spellStart"/>
      <w:r w:rsidR="00222CAB" w:rsidRPr="00970D18">
        <w:rPr>
          <w:rFonts w:cs="Times New Roman"/>
          <w:szCs w:val="28"/>
        </w:rPr>
        <w:t>Косвои</w:t>
      </w:r>
      <w:proofErr w:type="spellEnd"/>
      <w:r w:rsidR="003314C7" w:rsidRPr="00970D18">
        <w:rPr>
          <w:rFonts w:cs="Times New Roman"/>
          <w:szCs w:val="28"/>
        </w:rPr>
        <w:t xml:space="preserve"> </w:t>
      </w:r>
      <w:r w:rsidR="00793AB8" w:rsidRPr="00970D18">
        <w:rPr>
          <w:rFonts w:cs="Times New Roman"/>
          <w:szCs w:val="28"/>
        </w:rPr>
        <w:t xml:space="preserve">М.М. </w:t>
      </w:r>
      <w:r w:rsidR="003314C7" w:rsidRPr="00970D18">
        <w:rPr>
          <w:rFonts w:cs="Times New Roman"/>
          <w:szCs w:val="28"/>
        </w:rPr>
        <w:t>(</w:t>
      </w:r>
      <w:r w:rsidR="00793AB8" w:rsidRPr="00970D18">
        <w:rPr>
          <w:rFonts w:cs="Times New Roman"/>
          <w:szCs w:val="28"/>
        </w:rPr>
        <w:t>2014</w:t>
      </w:r>
      <w:r w:rsidR="003314C7" w:rsidRPr="00970D18">
        <w:rPr>
          <w:rFonts w:cs="Times New Roman"/>
          <w:szCs w:val="28"/>
        </w:rPr>
        <w:t>)</w:t>
      </w:r>
      <w:r w:rsidR="00222CAB" w:rsidRPr="00970D18">
        <w:rPr>
          <w:rFonts w:cs="Times New Roman"/>
          <w:szCs w:val="28"/>
        </w:rPr>
        <w:t xml:space="preserve">, </w:t>
      </w:r>
      <w:r w:rsidR="00222CAB" w:rsidRPr="00970D18">
        <w:rPr>
          <w:rFonts w:cs="Times New Roman"/>
          <w:szCs w:val="28"/>
          <w:lang w:val="ky-KG"/>
        </w:rPr>
        <w:t>Мухаммадиев</w:t>
      </w:r>
      <w:r w:rsidR="00793AB8" w:rsidRPr="00970D18">
        <w:rPr>
          <w:rFonts w:cs="Times New Roman"/>
          <w:szCs w:val="28"/>
          <w:lang w:val="ky-KG"/>
        </w:rPr>
        <w:t>а Х.Н. (</w:t>
      </w:r>
      <w:r w:rsidR="00793AB8" w:rsidRPr="00970D18">
        <w:rPr>
          <w:rFonts w:cs="Times New Roman"/>
          <w:szCs w:val="28"/>
        </w:rPr>
        <w:t>1979</w:t>
      </w:r>
      <w:r w:rsidR="00793AB8" w:rsidRPr="00970D18">
        <w:rPr>
          <w:rFonts w:cs="Times New Roman"/>
          <w:szCs w:val="28"/>
          <w:lang w:val="ky-KG"/>
        </w:rPr>
        <w:t>)</w:t>
      </w:r>
      <w:r w:rsidR="00222CAB" w:rsidRPr="00970D18">
        <w:rPr>
          <w:rFonts w:cs="Times New Roman"/>
          <w:szCs w:val="28"/>
          <w:lang w:val="ky-KG"/>
        </w:rPr>
        <w:t>, З.Дж. Мирзоева</w:t>
      </w:r>
      <w:r w:rsidR="00793AB8" w:rsidRPr="00970D18">
        <w:rPr>
          <w:rFonts w:cs="Times New Roman"/>
          <w:szCs w:val="28"/>
          <w:lang w:val="ky-KG"/>
        </w:rPr>
        <w:t xml:space="preserve"> (2016)</w:t>
      </w:r>
      <w:r w:rsidR="00222CAB" w:rsidRPr="00970D18">
        <w:rPr>
          <w:rFonts w:cs="Times New Roman"/>
          <w:szCs w:val="28"/>
          <w:lang w:val="ky-KG"/>
        </w:rPr>
        <w:t>, Миронова</w:t>
      </w:r>
      <w:r w:rsidR="00793AB8" w:rsidRPr="00970D18">
        <w:rPr>
          <w:rFonts w:cs="Times New Roman"/>
          <w:szCs w:val="28"/>
          <w:lang w:val="ky-KG"/>
        </w:rPr>
        <w:t xml:space="preserve"> И.К. (2002)</w:t>
      </w:r>
      <w:r w:rsidR="00222CAB" w:rsidRPr="00970D18">
        <w:rPr>
          <w:rFonts w:cs="Times New Roman"/>
          <w:szCs w:val="28"/>
          <w:lang w:val="ky-KG"/>
        </w:rPr>
        <w:t>, Синячкина</w:t>
      </w:r>
      <w:r w:rsidR="00793AB8" w:rsidRPr="00970D18">
        <w:rPr>
          <w:rFonts w:cs="Times New Roman"/>
          <w:szCs w:val="28"/>
          <w:lang w:val="ky-KG"/>
        </w:rPr>
        <w:t xml:space="preserve"> В.П. (2002)</w:t>
      </w:r>
      <w:r w:rsidR="00222CAB" w:rsidRPr="00970D18">
        <w:rPr>
          <w:rFonts w:cs="Times New Roman"/>
          <w:szCs w:val="28"/>
          <w:lang w:val="ky-KG"/>
        </w:rPr>
        <w:t>, П.Ю. Янина</w:t>
      </w:r>
      <w:r w:rsidR="00793AB8" w:rsidRPr="00970D18">
        <w:rPr>
          <w:rFonts w:cs="Times New Roman"/>
          <w:szCs w:val="28"/>
          <w:lang w:val="ky-KG"/>
        </w:rPr>
        <w:t xml:space="preserve"> (2011)</w:t>
      </w:r>
      <w:r w:rsidR="00222CAB" w:rsidRPr="00970D18">
        <w:rPr>
          <w:rFonts w:cs="Times New Roman"/>
          <w:szCs w:val="28"/>
          <w:lang w:val="ky-KG"/>
        </w:rPr>
        <w:t>, Икрамова</w:t>
      </w:r>
      <w:r w:rsidR="00793AB8" w:rsidRPr="00970D18">
        <w:rPr>
          <w:rFonts w:cs="Times New Roman"/>
          <w:szCs w:val="28"/>
          <w:lang w:val="ky-KG"/>
        </w:rPr>
        <w:t xml:space="preserve"> Н.М. (</w:t>
      </w:r>
      <w:r w:rsidR="00793AB8" w:rsidRPr="00970D18">
        <w:rPr>
          <w:rFonts w:cs="Times New Roman"/>
          <w:szCs w:val="28"/>
        </w:rPr>
        <w:t>1983</w:t>
      </w:r>
      <w:r w:rsidR="00793AB8" w:rsidRPr="00970D18">
        <w:rPr>
          <w:rFonts w:cs="Times New Roman"/>
          <w:szCs w:val="28"/>
          <w:lang w:val="ky-KG"/>
        </w:rPr>
        <w:t>)</w:t>
      </w:r>
      <w:r w:rsidR="00222CAB" w:rsidRPr="00970D18">
        <w:rPr>
          <w:rFonts w:cs="Times New Roman"/>
          <w:szCs w:val="28"/>
          <w:lang w:val="ky-KG"/>
        </w:rPr>
        <w:t>, Беленко</w:t>
      </w:r>
      <w:r w:rsidR="00793AB8" w:rsidRPr="00970D18">
        <w:rPr>
          <w:rFonts w:cs="Times New Roman"/>
          <w:szCs w:val="28"/>
          <w:lang w:val="ky-KG"/>
        </w:rPr>
        <w:t xml:space="preserve"> Е.В. (2006) </w:t>
      </w:r>
      <w:r w:rsidRPr="00970D18">
        <w:rPr>
          <w:rFonts w:cs="Times New Roman"/>
          <w:szCs w:val="28"/>
        </w:rPr>
        <w:t>и др.,)</w:t>
      </w:r>
      <w:r w:rsidR="007B26CF">
        <w:rPr>
          <w:rFonts w:cs="Times New Roman"/>
          <w:szCs w:val="28"/>
        </w:rPr>
        <w:t>. О</w:t>
      </w:r>
      <w:r w:rsidRPr="002F1665">
        <w:rPr>
          <w:rFonts w:cs="Times New Roman"/>
          <w:szCs w:val="28"/>
        </w:rPr>
        <w:t xml:space="preserve">днако </w:t>
      </w:r>
      <w:r w:rsidR="007B26CF">
        <w:rPr>
          <w:rFonts w:cs="Times New Roman"/>
          <w:szCs w:val="28"/>
        </w:rPr>
        <w:t>данная ЛСП</w:t>
      </w:r>
      <w:r w:rsidRPr="002F1665">
        <w:rPr>
          <w:rFonts w:cs="Times New Roman"/>
          <w:szCs w:val="28"/>
        </w:rPr>
        <w:t xml:space="preserve"> </w:t>
      </w:r>
      <w:r w:rsidR="007B26CF">
        <w:rPr>
          <w:rFonts w:cs="Times New Roman"/>
          <w:szCs w:val="28"/>
        </w:rPr>
        <w:t xml:space="preserve">еще не была </w:t>
      </w:r>
      <w:r w:rsidRPr="002F1665">
        <w:rPr>
          <w:rFonts w:cs="Times New Roman"/>
          <w:szCs w:val="28"/>
        </w:rPr>
        <w:t>объект</w:t>
      </w:r>
      <w:r w:rsidR="007B26CF">
        <w:rPr>
          <w:rFonts w:cs="Times New Roman"/>
          <w:szCs w:val="28"/>
        </w:rPr>
        <w:t>ом</w:t>
      </w:r>
      <w:r w:rsidRPr="002F1665">
        <w:rPr>
          <w:rFonts w:cs="Times New Roman"/>
          <w:szCs w:val="28"/>
        </w:rPr>
        <w:t xml:space="preserve"> исследования </w:t>
      </w:r>
      <w:r w:rsidR="001365CD" w:rsidRPr="002F1665">
        <w:rPr>
          <w:rFonts w:cs="Times New Roman"/>
          <w:szCs w:val="28"/>
        </w:rPr>
        <w:t xml:space="preserve">в </w:t>
      </w:r>
      <w:r w:rsidRPr="002F1665">
        <w:rPr>
          <w:rFonts w:cs="Times New Roman"/>
          <w:szCs w:val="28"/>
        </w:rPr>
        <w:t>китайск</w:t>
      </w:r>
      <w:r w:rsidR="001365CD" w:rsidRPr="002F1665">
        <w:rPr>
          <w:rFonts w:cs="Times New Roman"/>
          <w:szCs w:val="28"/>
        </w:rPr>
        <w:t>о</w:t>
      </w:r>
      <w:r w:rsidRPr="002F1665">
        <w:rPr>
          <w:rFonts w:cs="Times New Roman"/>
          <w:szCs w:val="28"/>
        </w:rPr>
        <w:t>м и кыргызск</w:t>
      </w:r>
      <w:r w:rsidR="001365CD" w:rsidRPr="002F1665">
        <w:rPr>
          <w:rFonts w:cs="Times New Roman"/>
          <w:szCs w:val="28"/>
        </w:rPr>
        <w:t>ом</w:t>
      </w:r>
      <w:r w:rsidRPr="002F1665">
        <w:rPr>
          <w:rFonts w:cs="Times New Roman"/>
          <w:szCs w:val="28"/>
        </w:rPr>
        <w:t xml:space="preserve"> языка</w:t>
      </w:r>
      <w:r w:rsidR="001365CD" w:rsidRPr="002F1665">
        <w:rPr>
          <w:rFonts w:cs="Times New Roman"/>
          <w:szCs w:val="28"/>
        </w:rPr>
        <w:t>х</w:t>
      </w:r>
      <w:r w:rsidR="007B26CF">
        <w:rPr>
          <w:rFonts w:cs="Times New Roman"/>
          <w:szCs w:val="28"/>
        </w:rPr>
        <w:t xml:space="preserve"> в сопоставительном аспекте. Э</w:t>
      </w:r>
      <w:r w:rsidRPr="002F1665">
        <w:rPr>
          <w:rFonts w:cs="Times New Roman"/>
          <w:szCs w:val="28"/>
        </w:rPr>
        <w:t xml:space="preserve">то и </w:t>
      </w:r>
      <w:r w:rsidR="007B26CF">
        <w:rPr>
          <w:rFonts w:cs="Times New Roman"/>
          <w:szCs w:val="28"/>
        </w:rPr>
        <w:t>послужило</w:t>
      </w:r>
      <w:r w:rsidRPr="002F1665">
        <w:rPr>
          <w:rFonts w:cs="Times New Roman"/>
          <w:szCs w:val="28"/>
        </w:rPr>
        <w:t xml:space="preserve"> обращени</w:t>
      </w:r>
      <w:r w:rsidR="007B26CF">
        <w:rPr>
          <w:rFonts w:cs="Times New Roman"/>
          <w:szCs w:val="28"/>
        </w:rPr>
        <w:t>ем</w:t>
      </w:r>
      <w:r w:rsidRPr="002F1665">
        <w:rPr>
          <w:rFonts w:cs="Times New Roman"/>
          <w:szCs w:val="28"/>
        </w:rPr>
        <w:t xml:space="preserve"> к теме </w:t>
      </w:r>
      <w:proofErr w:type="gramStart"/>
      <w:r w:rsidRPr="002F1665">
        <w:rPr>
          <w:rFonts w:cs="Times New Roman"/>
          <w:szCs w:val="28"/>
        </w:rPr>
        <w:t>исследования  и</w:t>
      </w:r>
      <w:proofErr w:type="gramEnd"/>
      <w:r w:rsidRPr="002F1665">
        <w:rPr>
          <w:rFonts w:cs="Times New Roman"/>
          <w:szCs w:val="28"/>
        </w:rPr>
        <w:t xml:space="preserve"> вызвал</w:t>
      </w:r>
      <w:r w:rsidR="007B26CF">
        <w:rPr>
          <w:rFonts w:cs="Times New Roman"/>
          <w:szCs w:val="28"/>
        </w:rPr>
        <w:t>о</w:t>
      </w:r>
      <w:r w:rsidRPr="002F1665">
        <w:rPr>
          <w:rFonts w:cs="Times New Roman"/>
          <w:szCs w:val="28"/>
        </w:rPr>
        <w:t xml:space="preserve"> необходимость систематизации и комплексного изучения лексико-семантического поля </w:t>
      </w:r>
      <w:r w:rsidR="00F91B43" w:rsidRPr="002F1665">
        <w:rPr>
          <w:rFonts w:cs="Times New Roman"/>
          <w:szCs w:val="28"/>
        </w:rPr>
        <w:t>«</w:t>
      </w:r>
      <w:r w:rsidRPr="002F1665">
        <w:rPr>
          <w:rFonts w:cs="Times New Roman"/>
          <w:szCs w:val="28"/>
        </w:rPr>
        <w:t>еда</w:t>
      </w:r>
      <w:r w:rsidR="00F91B43" w:rsidRPr="002F1665">
        <w:rPr>
          <w:rFonts w:cs="Times New Roman"/>
          <w:szCs w:val="28"/>
        </w:rPr>
        <w:t>»</w:t>
      </w:r>
      <w:r w:rsidRPr="002F1665">
        <w:rPr>
          <w:rFonts w:cs="Times New Roman"/>
          <w:szCs w:val="28"/>
        </w:rPr>
        <w:t xml:space="preserve"> в кыргызском и китайском языках.</w:t>
      </w:r>
    </w:p>
    <w:p w14:paraId="11EAFE23" w14:textId="61D1B57A" w:rsidR="00A948ED" w:rsidRPr="002F1665" w:rsidRDefault="00195C26" w:rsidP="00371FE1">
      <w:pPr>
        <w:autoSpaceDE w:val="0"/>
        <w:autoSpaceDN w:val="0"/>
        <w:adjustRightInd w:val="0"/>
        <w:spacing w:after="0" w:line="360" w:lineRule="auto"/>
        <w:ind w:firstLine="360"/>
        <w:jc w:val="both"/>
        <w:rPr>
          <w:rFonts w:cs="Times New Roman"/>
          <w:szCs w:val="28"/>
        </w:rPr>
      </w:pPr>
      <w:r w:rsidRPr="002F1665">
        <w:rPr>
          <w:rFonts w:cs="Times New Roman"/>
          <w:b/>
          <w:bCs/>
          <w:szCs w:val="28"/>
        </w:rPr>
        <w:t>Связь темы</w:t>
      </w:r>
      <w:r w:rsidR="00A948ED" w:rsidRPr="002F1665">
        <w:rPr>
          <w:rFonts w:cs="Times New Roman"/>
          <w:b/>
          <w:bCs/>
          <w:szCs w:val="28"/>
        </w:rPr>
        <w:t xml:space="preserve"> диссертации с научными </w:t>
      </w:r>
      <w:r w:rsidRPr="002F1665">
        <w:rPr>
          <w:rFonts w:cs="Times New Roman"/>
          <w:b/>
          <w:bCs/>
          <w:szCs w:val="28"/>
        </w:rPr>
        <w:t>программами и</w:t>
      </w:r>
      <w:r w:rsidR="00A948ED" w:rsidRPr="002F1665">
        <w:rPr>
          <w:rFonts w:cs="Times New Roman"/>
          <w:b/>
          <w:bCs/>
          <w:szCs w:val="28"/>
        </w:rPr>
        <w:t xml:space="preserve"> научно - исследовательскими работами. </w:t>
      </w:r>
      <w:r w:rsidR="00A948ED" w:rsidRPr="002F1665">
        <w:rPr>
          <w:rFonts w:cs="Times New Roman"/>
          <w:szCs w:val="28"/>
        </w:rPr>
        <w:t xml:space="preserve">Диссертационное исследование входит в тематический план научно-исследовательской работы образовательной программы </w:t>
      </w:r>
      <w:r w:rsidR="00313087" w:rsidRPr="002F1665">
        <w:rPr>
          <w:rFonts w:cs="Times New Roman"/>
          <w:szCs w:val="28"/>
        </w:rPr>
        <w:t>к</w:t>
      </w:r>
      <w:r w:rsidR="00A948ED" w:rsidRPr="002F1665">
        <w:rPr>
          <w:rFonts w:cs="Times New Roman"/>
          <w:szCs w:val="28"/>
        </w:rPr>
        <w:t xml:space="preserve">итайского языка и литературы </w:t>
      </w:r>
      <w:r w:rsidR="00152443">
        <w:rPr>
          <w:rFonts w:cs="Times New Roman"/>
          <w:szCs w:val="28"/>
        </w:rPr>
        <w:t>к</w:t>
      </w:r>
      <w:r w:rsidR="00313087" w:rsidRPr="002F1665">
        <w:rPr>
          <w:rFonts w:cs="Times New Roman"/>
          <w:szCs w:val="28"/>
        </w:rPr>
        <w:t xml:space="preserve">ыргызско-китайского института </w:t>
      </w:r>
      <w:r w:rsidR="001365CD" w:rsidRPr="002F1665">
        <w:rPr>
          <w:rFonts w:cs="Times New Roman"/>
          <w:szCs w:val="28"/>
        </w:rPr>
        <w:t>К</w:t>
      </w:r>
      <w:r w:rsidR="00A948ED" w:rsidRPr="002F1665">
        <w:rPr>
          <w:rFonts w:cs="Times New Roman"/>
          <w:szCs w:val="28"/>
        </w:rPr>
        <w:t xml:space="preserve">ыргызского национального университета имени Ж. </w:t>
      </w:r>
      <w:proofErr w:type="spellStart"/>
      <w:r w:rsidR="00A948ED" w:rsidRPr="002F1665">
        <w:rPr>
          <w:rFonts w:cs="Times New Roman"/>
          <w:szCs w:val="28"/>
        </w:rPr>
        <w:t>Баласагына</w:t>
      </w:r>
      <w:proofErr w:type="spellEnd"/>
      <w:r w:rsidR="00A948ED" w:rsidRPr="002F1665">
        <w:rPr>
          <w:rFonts w:cs="Times New Roman"/>
          <w:szCs w:val="28"/>
        </w:rPr>
        <w:t>.</w:t>
      </w:r>
    </w:p>
    <w:p w14:paraId="7F243A23" w14:textId="3FE081CD" w:rsidR="00A948ED" w:rsidRPr="002F1665" w:rsidRDefault="00A948ED" w:rsidP="00371FE1">
      <w:pPr>
        <w:autoSpaceDE w:val="0"/>
        <w:autoSpaceDN w:val="0"/>
        <w:adjustRightInd w:val="0"/>
        <w:spacing w:after="0" w:line="360" w:lineRule="auto"/>
        <w:ind w:firstLine="360"/>
        <w:jc w:val="both"/>
        <w:rPr>
          <w:rFonts w:cs="Times New Roman"/>
          <w:szCs w:val="28"/>
        </w:rPr>
      </w:pPr>
      <w:bookmarkStart w:id="4" w:name="_Hlk181554233"/>
      <w:r w:rsidRPr="002F1665">
        <w:rPr>
          <w:rFonts w:cs="Times New Roman"/>
          <w:b/>
          <w:bCs/>
          <w:szCs w:val="28"/>
        </w:rPr>
        <w:t xml:space="preserve">Целью исследования </w:t>
      </w:r>
      <w:bookmarkStart w:id="5" w:name="_Hlk181733669"/>
      <w:r w:rsidRPr="002F1665">
        <w:rPr>
          <w:rFonts w:cs="Times New Roman"/>
          <w:szCs w:val="28"/>
        </w:rPr>
        <w:t xml:space="preserve">является </w:t>
      </w:r>
      <w:r w:rsidR="00313087" w:rsidRPr="002F1665">
        <w:rPr>
          <w:rFonts w:cs="Times New Roman"/>
          <w:szCs w:val="28"/>
        </w:rPr>
        <w:t xml:space="preserve">выявление специфики </w:t>
      </w:r>
      <w:r w:rsidRPr="002F1665">
        <w:rPr>
          <w:rFonts w:cs="Times New Roman"/>
          <w:szCs w:val="28"/>
        </w:rPr>
        <w:t xml:space="preserve">лексико-семантического поля </w:t>
      </w:r>
      <w:r w:rsidR="00AF3C44">
        <w:rPr>
          <w:rFonts w:cs="Times New Roman"/>
          <w:szCs w:val="28"/>
        </w:rPr>
        <w:t xml:space="preserve">(далее ЛСП) </w:t>
      </w:r>
      <w:r w:rsidR="00F91B43" w:rsidRPr="002F1665">
        <w:rPr>
          <w:rFonts w:cs="Times New Roman"/>
          <w:szCs w:val="28"/>
        </w:rPr>
        <w:t>«</w:t>
      </w:r>
      <w:r w:rsidRPr="002F1665">
        <w:rPr>
          <w:rFonts w:cs="Times New Roman"/>
          <w:szCs w:val="28"/>
        </w:rPr>
        <w:t>еда</w:t>
      </w:r>
      <w:r w:rsidR="00F91B43" w:rsidRPr="002F1665">
        <w:rPr>
          <w:rFonts w:cs="Times New Roman"/>
          <w:szCs w:val="28"/>
        </w:rPr>
        <w:t>»</w:t>
      </w:r>
      <w:r w:rsidRPr="002F1665">
        <w:rPr>
          <w:rFonts w:cs="Times New Roman"/>
          <w:szCs w:val="28"/>
        </w:rPr>
        <w:t xml:space="preserve"> </w:t>
      </w:r>
      <w:r w:rsidR="00313087" w:rsidRPr="002F1665">
        <w:rPr>
          <w:rFonts w:cs="Times New Roman"/>
          <w:szCs w:val="28"/>
        </w:rPr>
        <w:t xml:space="preserve">в </w:t>
      </w:r>
      <w:r w:rsidRPr="002F1665">
        <w:rPr>
          <w:rFonts w:cs="Times New Roman"/>
          <w:szCs w:val="28"/>
        </w:rPr>
        <w:t>китайско</w:t>
      </w:r>
      <w:r w:rsidR="00313087" w:rsidRPr="002F1665">
        <w:rPr>
          <w:rFonts w:cs="Times New Roman"/>
          <w:szCs w:val="28"/>
        </w:rPr>
        <w:t xml:space="preserve">м и кыргызском </w:t>
      </w:r>
      <w:r w:rsidRPr="002F1665">
        <w:rPr>
          <w:rFonts w:cs="Times New Roman"/>
          <w:szCs w:val="28"/>
        </w:rPr>
        <w:t>язык</w:t>
      </w:r>
      <w:r w:rsidR="00313087" w:rsidRPr="002F1665">
        <w:rPr>
          <w:rFonts w:cs="Times New Roman"/>
          <w:szCs w:val="28"/>
        </w:rPr>
        <w:t>ах</w:t>
      </w:r>
      <w:bookmarkEnd w:id="5"/>
      <w:r w:rsidR="00313087" w:rsidRPr="002F1665">
        <w:rPr>
          <w:rFonts w:cs="Times New Roman"/>
          <w:szCs w:val="28"/>
        </w:rPr>
        <w:t>.</w:t>
      </w:r>
      <w:r w:rsidRPr="002F1665">
        <w:rPr>
          <w:rFonts w:cs="Times New Roman"/>
          <w:szCs w:val="28"/>
        </w:rPr>
        <w:t xml:space="preserve"> </w:t>
      </w:r>
    </w:p>
    <w:bookmarkEnd w:id="4"/>
    <w:p w14:paraId="2BD73E1D" w14:textId="05A2C791" w:rsidR="00A948ED" w:rsidRPr="002F1665" w:rsidRDefault="00A948ED" w:rsidP="00371FE1">
      <w:pPr>
        <w:autoSpaceDE w:val="0"/>
        <w:autoSpaceDN w:val="0"/>
        <w:adjustRightInd w:val="0"/>
        <w:spacing w:after="0" w:line="360" w:lineRule="auto"/>
        <w:ind w:firstLine="360"/>
        <w:jc w:val="both"/>
        <w:rPr>
          <w:rFonts w:cs="Times New Roman"/>
          <w:szCs w:val="28"/>
        </w:rPr>
      </w:pPr>
      <w:r w:rsidRPr="002F1665">
        <w:rPr>
          <w:rFonts w:cs="Times New Roman"/>
          <w:szCs w:val="28"/>
        </w:rPr>
        <w:t xml:space="preserve">Для достижения поставленной цели в диссертационной работе </w:t>
      </w:r>
      <w:r w:rsidR="00440123">
        <w:rPr>
          <w:rFonts w:cs="Times New Roman"/>
          <w:szCs w:val="28"/>
        </w:rPr>
        <w:t>предполагается решить</w:t>
      </w:r>
      <w:r w:rsidRPr="002F1665">
        <w:rPr>
          <w:rFonts w:cs="Times New Roman"/>
          <w:szCs w:val="28"/>
        </w:rPr>
        <w:t xml:space="preserve"> следующие </w:t>
      </w:r>
      <w:r w:rsidRPr="002F1665">
        <w:rPr>
          <w:rFonts w:cs="Times New Roman"/>
          <w:b/>
          <w:bCs/>
          <w:szCs w:val="28"/>
        </w:rPr>
        <w:t>задачи</w:t>
      </w:r>
      <w:r w:rsidRPr="002F1665">
        <w:rPr>
          <w:rFonts w:cs="Times New Roman"/>
          <w:szCs w:val="28"/>
        </w:rPr>
        <w:t xml:space="preserve">: </w:t>
      </w:r>
    </w:p>
    <w:p w14:paraId="7B769980" w14:textId="319B4E0F" w:rsidR="00A948ED" w:rsidRPr="002F1665" w:rsidRDefault="00A948ED" w:rsidP="00371FE1">
      <w:pPr>
        <w:autoSpaceDE w:val="0"/>
        <w:autoSpaceDN w:val="0"/>
        <w:adjustRightInd w:val="0"/>
        <w:spacing w:after="0" w:line="360" w:lineRule="auto"/>
        <w:ind w:firstLine="360"/>
        <w:jc w:val="both"/>
        <w:rPr>
          <w:rFonts w:cs="Times New Roman"/>
          <w:szCs w:val="28"/>
        </w:rPr>
      </w:pPr>
      <w:r w:rsidRPr="002F1665">
        <w:rPr>
          <w:rFonts w:cs="Times New Roman"/>
          <w:szCs w:val="28"/>
        </w:rPr>
        <w:t>1</w:t>
      </w:r>
      <w:r w:rsidR="00EC41E9" w:rsidRPr="002F1665">
        <w:rPr>
          <w:rFonts w:cs="Times New Roman"/>
          <w:szCs w:val="28"/>
        </w:rPr>
        <w:t>)</w:t>
      </w:r>
      <w:r w:rsidRPr="002F1665">
        <w:rPr>
          <w:rFonts w:cs="Times New Roman"/>
          <w:szCs w:val="28"/>
        </w:rPr>
        <w:t xml:space="preserve"> </w:t>
      </w:r>
      <w:r w:rsidR="00EC41E9" w:rsidRPr="002F1665">
        <w:rPr>
          <w:rFonts w:cs="Times New Roman"/>
          <w:szCs w:val="28"/>
        </w:rPr>
        <w:t>т</w:t>
      </w:r>
      <w:r w:rsidRPr="002F1665">
        <w:rPr>
          <w:rFonts w:cs="Times New Roman"/>
          <w:szCs w:val="28"/>
        </w:rPr>
        <w:t xml:space="preserve">еоретически осмыслить и охарактеризовать теоретическую базу исследования: поле, лексико-семантическое поле и их национальное своеобразие; </w:t>
      </w:r>
    </w:p>
    <w:p w14:paraId="0FEBC1D5" w14:textId="4A6346E7" w:rsidR="00A948ED" w:rsidRPr="002F1665" w:rsidRDefault="00A948ED" w:rsidP="00371FE1">
      <w:pPr>
        <w:autoSpaceDE w:val="0"/>
        <w:autoSpaceDN w:val="0"/>
        <w:adjustRightInd w:val="0"/>
        <w:spacing w:after="0" w:line="360" w:lineRule="auto"/>
        <w:ind w:firstLine="360"/>
        <w:jc w:val="both"/>
        <w:rPr>
          <w:rFonts w:cs="Times New Roman"/>
          <w:szCs w:val="28"/>
        </w:rPr>
      </w:pPr>
      <w:r w:rsidRPr="002F1665">
        <w:rPr>
          <w:rFonts w:cs="Times New Roman"/>
          <w:szCs w:val="28"/>
        </w:rPr>
        <w:lastRenderedPageBreak/>
        <w:t>2</w:t>
      </w:r>
      <w:r w:rsidR="00EC41E9" w:rsidRPr="002F1665">
        <w:rPr>
          <w:rFonts w:cs="Times New Roman"/>
          <w:szCs w:val="28"/>
        </w:rPr>
        <w:t>) п</w:t>
      </w:r>
      <w:r w:rsidRPr="002F1665">
        <w:rPr>
          <w:rFonts w:cs="Times New Roman"/>
          <w:szCs w:val="28"/>
        </w:rPr>
        <w:t xml:space="preserve">ровести анализ слов и выражений, объективирующих </w:t>
      </w:r>
      <w:r w:rsidR="00AF3C44">
        <w:rPr>
          <w:rFonts w:cs="Times New Roman"/>
          <w:szCs w:val="28"/>
        </w:rPr>
        <w:t xml:space="preserve">ЛСП </w:t>
      </w:r>
      <w:r w:rsidR="00F91B43" w:rsidRPr="002F1665">
        <w:rPr>
          <w:rFonts w:cs="Times New Roman"/>
          <w:szCs w:val="28"/>
        </w:rPr>
        <w:t>«</w:t>
      </w:r>
      <w:r w:rsidRPr="002F1665">
        <w:rPr>
          <w:rFonts w:cs="Times New Roman"/>
          <w:szCs w:val="28"/>
        </w:rPr>
        <w:t>еда</w:t>
      </w:r>
      <w:r w:rsidR="00F91B43" w:rsidRPr="002F1665">
        <w:rPr>
          <w:rFonts w:cs="Times New Roman"/>
          <w:szCs w:val="28"/>
        </w:rPr>
        <w:t>»</w:t>
      </w:r>
      <w:r w:rsidRPr="002F1665">
        <w:rPr>
          <w:rFonts w:cs="Times New Roman"/>
          <w:szCs w:val="28"/>
        </w:rPr>
        <w:t xml:space="preserve"> в исследуемых языках; </w:t>
      </w:r>
    </w:p>
    <w:p w14:paraId="6277C572" w14:textId="3D7FE14E" w:rsidR="00A948ED" w:rsidRPr="002F1665" w:rsidRDefault="00EC41E9" w:rsidP="00371FE1">
      <w:pPr>
        <w:autoSpaceDE w:val="0"/>
        <w:autoSpaceDN w:val="0"/>
        <w:adjustRightInd w:val="0"/>
        <w:spacing w:after="0" w:line="360" w:lineRule="auto"/>
        <w:ind w:firstLine="360"/>
        <w:jc w:val="both"/>
        <w:rPr>
          <w:rFonts w:cs="Times New Roman"/>
          <w:szCs w:val="28"/>
        </w:rPr>
      </w:pPr>
      <w:r w:rsidRPr="002F1665">
        <w:rPr>
          <w:rFonts w:cs="Times New Roman"/>
          <w:szCs w:val="28"/>
        </w:rPr>
        <w:t>3) и</w:t>
      </w:r>
      <w:r w:rsidR="00A948ED" w:rsidRPr="002F1665">
        <w:rPr>
          <w:rFonts w:cs="Times New Roman"/>
          <w:szCs w:val="28"/>
        </w:rPr>
        <w:t xml:space="preserve">зучить фразеологические единицы, объективирующие </w:t>
      </w:r>
      <w:r w:rsidR="00AF3C44">
        <w:rPr>
          <w:rFonts w:cs="Times New Roman"/>
          <w:szCs w:val="28"/>
        </w:rPr>
        <w:t>ЛСП</w:t>
      </w:r>
      <w:r w:rsidR="00A948ED" w:rsidRPr="002F1665">
        <w:rPr>
          <w:rFonts w:cs="Times New Roman"/>
          <w:szCs w:val="28"/>
        </w:rPr>
        <w:t xml:space="preserve"> </w:t>
      </w:r>
      <w:r w:rsidR="00F91B43" w:rsidRPr="002F1665">
        <w:rPr>
          <w:rFonts w:cs="Times New Roman"/>
          <w:szCs w:val="28"/>
        </w:rPr>
        <w:t>«</w:t>
      </w:r>
      <w:r w:rsidR="00A948ED" w:rsidRPr="002F1665">
        <w:rPr>
          <w:rFonts w:cs="Times New Roman"/>
          <w:szCs w:val="28"/>
        </w:rPr>
        <w:t>еда</w:t>
      </w:r>
      <w:r w:rsidR="00F91B43" w:rsidRPr="002F1665">
        <w:rPr>
          <w:rFonts w:cs="Times New Roman"/>
          <w:szCs w:val="28"/>
        </w:rPr>
        <w:t>»</w:t>
      </w:r>
      <w:r w:rsidR="00A948ED" w:rsidRPr="002F1665">
        <w:rPr>
          <w:rFonts w:cs="Times New Roman"/>
          <w:szCs w:val="28"/>
        </w:rPr>
        <w:t xml:space="preserve"> в двух </w:t>
      </w:r>
      <w:proofErr w:type="spellStart"/>
      <w:r w:rsidR="00A948ED" w:rsidRPr="002F1665">
        <w:rPr>
          <w:rFonts w:cs="Times New Roman"/>
          <w:szCs w:val="28"/>
        </w:rPr>
        <w:t>лингвокультурах</w:t>
      </w:r>
      <w:proofErr w:type="spellEnd"/>
      <w:r w:rsidR="00A948ED" w:rsidRPr="002F1665">
        <w:rPr>
          <w:rFonts w:cs="Times New Roman"/>
          <w:szCs w:val="28"/>
        </w:rPr>
        <w:t xml:space="preserve">; </w:t>
      </w:r>
    </w:p>
    <w:p w14:paraId="27DE81AE" w14:textId="69872935" w:rsidR="00A948ED" w:rsidRPr="00074659" w:rsidRDefault="00EC41E9" w:rsidP="00371FE1">
      <w:pPr>
        <w:autoSpaceDE w:val="0"/>
        <w:autoSpaceDN w:val="0"/>
        <w:adjustRightInd w:val="0"/>
        <w:spacing w:after="0" w:line="360" w:lineRule="auto"/>
        <w:ind w:firstLine="360"/>
        <w:jc w:val="both"/>
        <w:rPr>
          <w:rFonts w:cs="Times New Roman"/>
          <w:szCs w:val="28"/>
        </w:rPr>
      </w:pPr>
      <w:r w:rsidRPr="002F1665">
        <w:rPr>
          <w:rFonts w:cs="Times New Roman"/>
          <w:szCs w:val="28"/>
        </w:rPr>
        <w:t>4) о</w:t>
      </w:r>
      <w:r w:rsidR="00A948ED" w:rsidRPr="002F1665">
        <w:rPr>
          <w:rFonts w:cs="Times New Roman"/>
          <w:szCs w:val="28"/>
        </w:rPr>
        <w:t xml:space="preserve">пределить национальную специфику </w:t>
      </w:r>
      <w:r w:rsidR="00AF3C44">
        <w:rPr>
          <w:rFonts w:cs="Times New Roman"/>
          <w:szCs w:val="28"/>
        </w:rPr>
        <w:t>ЛСП</w:t>
      </w:r>
      <w:r w:rsidR="00A948ED" w:rsidRPr="002F1665">
        <w:rPr>
          <w:rFonts w:cs="Times New Roman"/>
          <w:szCs w:val="28"/>
        </w:rPr>
        <w:t xml:space="preserve"> </w:t>
      </w:r>
      <w:r w:rsidR="00F91B43" w:rsidRPr="002F1665">
        <w:rPr>
          <w:rFonts w:cs="Times New Roman"/>
          <w:szCs w:val="28"/>
        </w:rPr>
        <w:t>«</w:t>
      </w:r>
      <w:r w:rsidR="00A948ED" w:rsidRPr="002F1665">
        <w:rPr>
          <w:rFonts w:cs="Times New Roman"/>
          <w:szCs w:val="28"/>
        </w:rPr>
        <w:t>еда</w:t>
      </w:r>
      <w:r w:rsidR="00F91B43" w:rsidRPr="002F1665">
        <w:rPr>
          <w:rFonts w:cs="Times New Roman"/>
          <w:szCs w:val="28"/>
        </w:rPr>
        <w:t>»</w:t>
      </w:r>
      <w:r w:rsidR="00A948ED" w:rsidRPr="002F1665">
        <w:rPr>
          <w:rFonts w:cs="Times New Roman"/>
          <w:szCs w:val="28"/>
        </w:rPr>
        <w:t xml:space="preserve"> в китайском </w:t>
      </w:r>
      <w:r w:rsidR="00313087" w:rsidRPr="002F1665">
        <w:rPr>
          <w:rFonts w:cs="Times New Roman"/>
          <w:szCs w:val="28"/>
        </w:rPr>
        <w:t xml:space="preserve">и в </w:t>
      </w:r>
      <w:r w:rsidR="00313087" w:rsidRPr="00074659">
        <w:rPr>
          <w:rFonts w:cs="Times New Roman"/>
          <w:szCs w:val="28"/>
        </w:rPr>
        <w:t xml:space="preserve">кыргызском </w:t>
      </w:r>
      <w:r w:rsidR="00A948ED" w:rsidRPr="00074659">
        <w:rPr>
          <w:rFonts w:cs="Times New Roman"/>
          <w:szCs w:val="28"/>
        </w:rPr>
        <w:t>языковом сознании.</w:t>
      </w:r>
    </w:p>
    <w:p w14:paraId="1E21ACD5" w14:textId="77777777" w:rsidR="00A948ED" w:rsidRPr="00074659" w:rsidRDefault="00A948ED" w:rsidP="00371FE1">
      <w:pPr>
        <w:autoSpaceDE w:val="0"/>
        <w:autoSpaceDN w:val="0"/>
        <w:adjustRightInd w:val="0"/>
        <w:spacing w:after="0" w:line="360" w:lineRule="auto"/>
        <w:ind w:firstLine="360"/>
        <w:jc w:val="both"/>
        <w:rPr>
          <w:rFonts w:cs="Times New Roman"/>
          <w:szCs w:val="28"/>
        </w:rPr>
      </w:pPr>
      <w:bookmarkStart w:id="6" w:name="_Hlk181554320"/>
      <w:r w:rsidRPr="00074659">
        <w:rPr>
          <w:rFonts w:cs="Times New Roman"/>
          <w:b/>
          <w:bCs/>
          <w:szCs w:val="28"/>
        </w:rPr>
        <w:t>Научная новизна исследования</w:t>
      </w:r>
      <w:r w:rsidRPr="00074659">
        <w:rPr>
          <w:rFonts w:cs="Times New Roman"/>
          <w:szCs w:val="28"/>
        </w:rPr>
        <w:t xml:space="preserve"> состоит в том, что в ней впервые: </w:t>
      </w:r>
    </w:p>
    <w:p w14:paraId="62754B69" w14:textId="60BF349A" w:rsidR="00284767" w:rsidRPr="00074659" w:rsidRDefault="00643204" w:rsidP="00643204">
      <w:pPr>
        <w:autoSpaceDE w:val="0"/>
        <w:autoSpaceDN w:val="0"/>
        <w:adjustRightInd w:val="0"/>
        <w:spacing w:after="0" w:line="360" w:lineRule="auto"/>
        <w:ind w:firstLine="360"/>
        <w:jc w:val="both"/>
        <w:rPr>
          <w:rFonts w:cs="Times New Roman"/>
          <w:szCs w:val="28"/>
        </w:rPr>
      </w:pPr>
      <w:bookmarkStart w:id="7" w:name="_Hlk181734037"/>
      <w:bookmarkStart w:id="8" w:name="_Hlk184240604"/>
      <w:r w:rsidRPr="00074659">
        <w:rPr>
          <w:rFonts w:cs="Times New Roman"/>
          <w:szCs w:val="28"/>
        </w:rPr>
        <w:t>1</w:t>
      </w:r>
      <w:r w:rsidR="00EC41E9" w:rsidRPr="00074659">
        <w:rPr>
          <w:rFonts w:cs="Times New Roman"/>
          <w:szCs w:val="28"/>
        </w:rPr>
        <w:t xml:space="preserve">) осуществлен </w:t>
      </w:r>
      <w:r w:rsidRPr="00074659">
        <w:rPr>
          <w:rFonts w:cs="Times New Roman"/>
          <w:szCs w:val="28"/>
        </w:rPr>
        <w:t>сравнительно-</w:t>
      </w:r>
      <w:r w:rsidR="00AF3C44" w:rsidRPr="00074659">
        <w:rPr>
          <w:rFonts w:cs="Times New Roman"/>
          <w:szCs w:val="28"/>
        </w:rPr>
        <w:t>сопоставительный анализ</w:t>
      </w:r>
      <w:r w:rsidR="00EC41E9" w:rsidRPr="00074659">
        <w:rPr>
          <w:rFonts w:cs="Times New Roman"/>
          <w:szCs w:val="28"/>
        </w:rPr>
        <w:t xml:space="preserve"> </w:t>
      </w:r>
      <w:r w:rsidR="00AF3C44" w:rsidRPr="00074659">
        <w:rPr>
          <w:rFonts w:cs="Times New Roman"/>
          <w:szCs w:val="28"/>
        </w:rPr>
        <w:t>составляющих ЛСП</w:t>
      </w:r>
      <w:r w:rsidRPr="00074659">
        <w:rPr>
          <w:rFonts w:cs="Times New Roman"/>
          <w:szCs w:val="28"/>
        </w:rPr>
        <w:t xml:space="preserve"> «еда» в китайско</w:t>
      </w:r>
      <w:r w:rsidR="00EC41E9" w:rsidRPr="00074659">
        <w:rPr>
          <w:rFonts w:cs="Times New Roman"/>
          <w:szCs w:val="28"/>
        </w:rPr>
        <w:t>й</w:t>
      </w:r>
      <w:r w:rsidRPr="00074659">
        <w:rPr>
          <w:rFonts w:cs="Times New Roman"/>
          <w:szCs w:val="28"/>
        </w:rPr>
        <w:t xml:space="preserve"> и кыргызско</w:t>
      </w:r>
      <w:r w:rsidR="00EC41E9" w:rsidRPr="00074659">
        <w:rPr>
          <w:rFonts w:cs="Times New Roman"/>
          <w:szCs w:val="28"/>
        </w:rPr>
        <w:t>й</w:t>
      </w:r>
      <w:r w:rsidRPr="00074659">
        <w:rPr>
          <w:rFonts w:cs="Times New Roman"/>
          <w:szCs w:val="28"/>
        </w:rPr>
        <w:t xml:space="preserve"> </w:t>
      </w:r>
      <w:proofErr w:type="spellStart"/>
      <w:r w:rsidRPr="00074659">
        <w:rPr>
          <w:rFonts w:cs="Times New Roman"/>
          <w:szCs w:val="28"/>
        </w:rPr>
        <w:t>лингвокультурах</w:t>
      </w:r>
      <w:proofErr w:type="spellEnd"/>
      <w:r w:rsidRPr="00074659">
        <w:rPr>
          <w:rFonts w:cs="Times New Roman"/>
          <w:szCs w:val="28"/>
        </w:rPr>
        <w:t xml:space="preserve">; </w:t>
      </w:r>
    </w:p>
    <w:p w14:paraId="2DF3F37D" w14:textId="5C805FE7" w:rsidR="00757C93" w:rsidRPr="00074659" w:rsidRDefault="00284767" w:rsidP="00757C93">
      <w:pPr>
        <w:autoSpaceDE w:val="0"/>
        <w:autoSpaceDN w:val="0"/>
        <w:adjustRightInd w:val="0"/>
        <w:spacing w:after="0" w:line="360" w:lineRule="auto"/>
        <w:ind w:firstLine="360"/>
        <w:jc w:val="both"/>
        <w:rPr>
          <w:rFonts w:cs="Times New Roman"/>
          <w:szCs w:val="28"/>
        </w:rPr>
      </w:pPr>
      <w:r w:rsidRPr="00074659">
        <w:rPr>
          <w:rFonts w:cs="Times New Roman"/>
          <w:szCs w:val="28"/>
        </w:rPr>
        <w:t>2</w:t>
      </w:r>
      <w:r w:rsidR="00EC41E9" w:rsidRPr="00074659">
        <w:rPr>
          <w:rFonts w:cs="Times New Roman"/>
          <w:szCs w:val="28"/>
        </w:rPr>
        <w:t xml:space="preserve">) установлены происхождение и этимология </w:t>
      </w:r>
      <w:r w:rsidR="00643204" w:rsidRPr="00074659">
        <w:rPr>
          <w:rFonts w:cs="Times New Roman"/>
          <w:szCs w:val="28"/>
        </w:rPr>
        <w:t xml:space="preserve">отдельных наименований </w:t>
      </w:r>
      <w:r w:rsidR="00EC41E9" w:rsidRPr="00074659">
        <w:rPr>
          <w:rFonts w:cs="Times New Roman"/>
          <w:szCs w:val="28"/>
        </w:rPr>
        <w:t>продуктов питания и блюд в</w:t>
      </w:r>
      <w:r w:rsidR="00643204" w:rsidRPr="00074659">
        <w:rPr>
          <w:rFonts w:cs="Times New Roman"/>
          <w:szCs w:val="28"/>
        </w:rPr>
        <w:t xml:space="preserve"> китайско</w:t>
      </w:r>
      <w:r w:rsidR="00EC41E9" w:rsidRPr="00074659">
        <w:rPr>
          <w:rFonts w:cs="Times New Roman"/>
          <w:szCs w:val="28"/>
        </w:rPr>
        <w:t>м</w:t>
      </w:r>
      <w:r w:rsidR="00643204" w:rsidRPr="00074659">
        <w:rPr>
          <w:rFonts w:cs="Times New Roman"/>
          <w:szCs w:val="28"/>
        </w:rPr>
        <w:t xml:space="preserve"> и кыргызско</w:t>
      </w:r>
      <w:r w:rsidR="00EC41E9" w:rsidRPr="00074659">
        <w:rPr>
          <w:rFonts w:cs="Times New Roman"/>
          <w:szCs w:val="28"/>
        </w:rPr>
        <w:t>м</w:t>
      </w:r>
      <w:r w:rsidR="00643204" w:rsidRPr="00074659">
        <w:rPr>
          <w:rFonts w:cs="Times New Roman"/>
          <w:szCs w:val="28"/>
        </w:rPr>
        <w:t xml:space="preserve"> </w:t>
      </w:r>
      <w:r w:rsidR="00EC41E9" w:rsidRPr="00074659">
        <w:rPr>
          <w:rFonts w:cs="Times New Roman"/>
          <w:szCs w:val="28"/>
        </w:rPr>
        <w:t>языках;</w:t>
      </w:r>
    </w:p>
    <w:p w14:paraId="7AF26554" w14:textId="77777777" w:rsidR="00EC41E9" w:rsidRPr="00074659" w:rsidRDefault="00757C93" w:rsidP="00757C93">
      <w:pPr>
        <w:autoSpaceDE w:val="0"/>
        <w:autoSpaceDN w:val="0"/>
        <w:adjustRightInd w:val="0"/>
        <w:spacing w:after="0" w:line="360" w:lineRule="auto"/>
        <w:ind w:firstLine="360"/>
        <w:jc w:val="both"/>
        <w:rPr>
          <w:rFonts w:cs="Times New Roman"/>
          <w:szCs w:val="28"/>
        </w:rPr>
      </w:pPr>
      <w:r w:rsidRPr="00074659">
        <w:rPr>
          <w:rFonts w:cs="Times New Roman"/>
          <w:szCs w:val="28"/>
        </w:rPr>
        <w:t>3</w:t>
      </w:r>
      <w:r w:rsidR="00EC41E9" w:rsidRPr="00074659">
        <w:rPr>
          <w:rFonts w:cs="Times New Roman"/>
          <w:szCs w:val="28"/>
        </w:rPr>
        <w:t>) определены и описаны основные составляющие (макро- и микрополя)</w:t>
      </w:r>
      <w:r w:rsidR="00F27EF1" w:rsidRPr="00074659">
        <w:rPr>
          <w:rFonts w:cs="Times New Roman"/>
          <w:szCs w:val="28"/>
        </w:rPr>
        <w:t xml:space="preserve"> лексико-семантического и </w:t>
      </w:r>
      <w:proofErr w:type="spellStart"/>
      <w:r w:rsidR="00F27EF1" w:rsidRPr="00074659">
        <w:rPr>
          <w:rFonts w:cs="Times New Roman"/>
          <w:szCs w:val="28"/>
        </w:rPr>
        <w:t>фразео</w:t>
      </w:r>
      <w:proofErr w:type="spellEnd"/>
      <w:r w:rsidR="00F27EF1" w:rsidRPr="00074659">
        <w:rPr>
          <w:rFonts w:cs="Times New Roman"/>
          <w:szCs w:val="28"/>
        </w:rPr>
        <w:t>-семантического поля «еда» в китайском и кыргызском языках</w:t>
      </w:r>
      <w:r w:rsidR="00EC41E9" w:rsidRPr="00074659">
        <w:rPr>
          <w:rFonts w:cs="Times New Roman"/>
          <w:szCs w:val="28"/>
        </w:rPr>
        <w:t xml:space="preserve">; </w:t>
      </w:r>
    </w:p>
    <w:p w14:paraId="37AE18EF" w14:textId="4D1BE954" w:rsidR="00D63098" w:rsidRPr="002F1665" w:rsidRDefault="00757C93" w:rsidP="00D63098">
      <w:pPr>
        <w:autoSpaceDE w:val="0"/>
        <w:autoSpaceDN w:val="0"/>
        <w:adjustRightInd w:val="0"/>
        <w:spacing w:after="0" w:line="360" w:lineRule="auto"/>
        <w:ind w:firstLine="360"/>
        <w:jc w:val="both"/>
        <w:rPr>
          <w:rFonts w:cs="Times New Roman"/>
          <w:szCs w:val="28"/>
        </w:rPr>
      </w:pPr>
      <w:r w:rsidRPr="00074659">
        <w:rPr>
          <w:rFonts w:cs="Times New Roman"/>
          <w:szCs w:val="28"/>
        </w:rPr>
        <w:t>4</w:t>
      </w:r>
      <w:r w:rsidR="00EC41E9" w:rsidRPr="00074659">
        <w:rPr>
          <w:rFonts w:cs="Times New Roman"/>
          <w:szCs w:val="28"/>
        </w:rPr>
        <w:t>) в</w:t>
      </w:r>
      <w:r w:rsidR="00643204" w:rsidRPr="00074659">
        <w:rPr>
          <w:rFonts w:cs="Times New Roman"/>
          <w:szCs w:val="28"/>
        </w:rPr>
        <w:t>ыявлен</w:t>
      </w:r>
      <w:r w:rsidR="00EC41E9" w:rsidRPr="00074659">
        <w:rPr>
          <w:rFonts w:cs="Times New Roman"/>
          <w:szCs w:val="28"/>
        </w:rPr>
        <w:t xml:space="preserve">ы </w:t>
      </w:r>
      <w:r w:rsidR="00F27EF1" w:rsidRPr="00074659">
        <w:rPr>
          <w:rFonts w:cs="Times New Roman"/>
          <w:szCs w:val="28"/>
        </w:rPr>
        <w:t>специфи</w:t>
      </w:r>
      <w:r w:rsidR="00EC41E9" w:rsidRPr="00074659">
        <w:rPr>
          <w:rFonts w:cs="Times New Roman"/>
          <w:szCs w:val="28"/>
        </w:rPr>
        <w:t>ческие</w:t>
      </w:r>
      <w:r w:rsidR="00F27EF1" w:rsidRPr="00074659">
        <w:rPr>
          <w:rFonts w:cs="Times New Roman"/>
          <w:szCs w:val="28"/>
        </w:rPr>
        <w:t xml:space="preserve"> и уникальн</w:t>
      </w:r>
      <w:r w:rsidR="00EC41E9" w:rsidRPr="00074659">
        <w:rPr>
          <w:rFonts w:cs="Times New Roman"/>
          <w:szCs w:val="28"/>
        </w:rPr>
        <w:t>ые черты кухни и правила приема пищи</w:t>
      </w:r>
      <w:r w:rsidR="00F27EF1" w:rsidRPr="00074659">
        <w:rPr>
          <w:rFonts w:cs="Times New Roman"/>
          <w:szCs w:val="28"/>
        </w:rPr>
        <w:t xml:space="preserve"> </w:t>
      </w:r>
      <w:r w:rsidR="00EC41E9" w:rsidRPr="00074659">
        <w:rPr>
          <w:rFonts w:cs="Times New Roman"/>
          <w:szCs w:val="28"/>
        </w:rPr>
        <w:t xml:space="preserve">в китайской и кыргызской </w:t>
      </w:r>
      <w:proofErr w:type="spellStart"/>
      <w:r w:rsidR="00EC41E9" w:rsidRPr="00074659">
        <w:rPr>
          <w:rFonts w:cs="Times New Roman"/>
          <w:szCs w:val="28"/>
        </w:rPr>
        <w:t>лингвокультурах</w:t>
      </w:r>
      <w:bookmarkEnd w:id="6"/>
      <w:bookmarkEnd w:id="7"/>
      <w:proofErr w:type="spellEnd"/>
      <w:r w:rsidR="00D63098" w:rsidRPr="00074659">
        <w:rPr>
          <w:rFonts w:cs="Times New Roman"/>
          <w:szCs w:val="28"/>
        </w:rPr>
        <w:t>.</w:t>
      </w:r>
      <w:r w:rsidR="00074659">
        <w:rPr>
          <w:rFonts w:cs="Times New Roman"/>
          <w:szCs w:val="28"/>
        </w:rPr>
        <w:t xml:space="preserve">  </w:t>
      </w:r>
    </w:p>
    <w:bookmarkEnd w:id="8"/>
    <w:p w14:paraId="40FE4AEE" w14:textId="37C8D752" w:rsidR="00A948ED" w:rsidRPr="002F1665" w:rsidRDefault="00A948ED" w:rsidP="00D63098">
      <w:pPr>
        <w:autoSpaceDE w:val="0"/>
        <w:autoSpaceDN w:val="0"/>
        <w:adjustRightInd w:val="0"/>
        <w:spacing w:after="0" w:line="360" w:lineRule="auto"/>
        <w:ind w:firstLine="360"/>
        <w:jc w:val="both"/>
        <w:rPr>
          <w:rFonts w:cs="Times New Roman"/>
          <w:szCs w:val="28"/>
        </w:rPr>
      </w:pPr>
      <w:r w:rsidRPr="002F1665">
        <w:rPr>
          <w:rFonts w:cs="Times New Roman"/>
          <w:b/>
          <w:bCs/>
          <w:szCs w:val="28"/>
        </w:rPr>
        <w:t>Практическая значимость исследования</w:t>
      </w:r>
      <w:r w:rsidRPr="002F1665">
        <w:rPr>
          <w:rFonts w:cs="Times New Roman"/>
          <w:szCs w:val="28"/>
        </w:rPr>
        <w:t xml:space="preserve"> определяется тем, </w:t>
      </w:r>
      <w:bookmarkStart w:id="9" w:name="_Hlk181554369"/>
      <w:r w:rsidRPr="002F1665">
        <w:rPr>
          <w:rFonts w:cs="Times New Roman"/>
          <w:szCs w:val="28"/>
        </w:rPr>
        <w:t xml:space="preserve">что ее </w:t>
      </w:r>
      <w:bookmarkStart w:id="10" w:name="_Hlk181734352"/>
      <w:r w:rsidRPr="002F1665">
        <w:rPr>
          <w:rFonts w:cs="Times New Roman"/>
          <w:szCs w:val="28"/>
        </w:rPr>
        <w:t xml:space="preserve">результаты могут найти </w:t>
      </w:r>
      <w:r w:rsidR="00074659">
        <w:rPr>
          <w:rFonts w:cs="Times New Roman"/>
          <w:szCs w:val="28"/>
        </w:rPr>
        <w:t xml:space="preserve">применение </w:t>
      </w:r>
      <w:r w:rsidRPr="002F1665">
        <w:rPr>
          <w:rFonts w:cs="Times New Roman"/>
          <w:szCs w:val="28"/>
        </w:rPr>
        <w:t xml:space="preserve">в теоретических курсах по китайскому </w:t>
      </w:r>
      <w:r w:rsidR="008C6F25" w:rsidRPr="002F1665">
        <w:rPr>
          <w:rFonts w:cs="Times New Roman"/>
          <w:szCs w:val="28"/>
        </w:rPr>
        <w:t>и кыргызскому языкознанию</w:t>
      </w:r>
      <w:r w:rsidRPr="002F1665">
        <w:rPr>
          <w:rFonts w:cs="Times New Roman"/>
          <w:szCs w:val="28"/>
        </w:rPr>
        <w:t xml:space="preserve">, межкультурной коммуникации, </w:t>
      </w:r>
      <w:r w:rsidR="00074659">
        <w:rPr>
          <w:rFonts w:cs="Times New Roman"/>
          <w:szCs w:val="28"/>
        </w:rPr>
        <w:t>в</w:t>
      </w:r>
      <w:r w:rsidRPr="002F1665">
        <w:rPr>
          <w:rFonts w:cs="Times New Roman"/>
          <w:szCs w:val="28"/>
        </w:rPr>
        <w:t xml:space="preserve"> сопоставительному языкознани</w:t>
      </w:r>
      <w:r w:rsidR="00074659">
        <w:rPr>
          <w:rFonts w:cs="Times New Roman"/>
          <w:szCs w:val="28"/>
        </w:rPr>
        <w:t>и</w:t>
      </w:r>
      <w:r w:rsidRPr="002F1665">
        <w:rPr>
          <w:rFonts w:cs="Times New Roman"/>
          <w:szCs w:val="28"/>
        </w:rPr>
        <w:t xml:space="preserve">, в спецкурсах по </w:t>
      </w:r>
      <w:proofErr w:type="spellStart"/>
      <w:r w:rsidRPr="002F1665">
        <w:rPr>
          <w:rFonts w:cs="Times New Roman"/>
          <w:szCs w:val="28"/>
        </w:rPr>
        <w:t>лингвокультурологии</w:t>
      </w:r>
      <w:proofErr w:type="spellEnd"/>
      <w:r w:rsidRPr="002F1665">
        <w:rPr>
          <w:rFonts w:cs="Times New Roman"/>
          <w:szCs w:val="28"/>
        </w:rPr>
        <w:t>, в теории и практике преподавания китайского язык</w:t>
      </w:r>
      <w:r w:rsidR="00313087" w:rsidRPr="002F1665">
        <w:rPr>
          <w:rFonts w:cs="Times New Roman"/>
          <w:szCs w:val="28"/>
        </w:rPr>
        <w:t>а</w:t>
      </w:r>
      <w:r w:rsidRPr="002F1665">
        <w:rPr>
          <w:rFonts w:cs="Times New Roman"/>
          <w:szCs w:val="28"/>
        </w:rPr>
        <w:t>, при написании учебно- методических пособий и составлении словарей, а также при разработке тематики курсовых и дипломных работ студентов факультетов иностранных языков.</w:t>
      </w:r>
    </w:p>
    <w:p w14:paraId="768D5DC1" w14:textId="2214126B" w:rsidR="00A948ED" w:rsidRPr="002F1665" w:rsidRDefault="00A948ED" w:rsidP="00371FE1">
      <w:pPr>
        <w:autoSpaceDE w:val="0"/>
        <w:autoSpaceDN w:val="0"/>
        <w:adjustRightInd w:val="0"/>
        <w:spacing w:after="0" w:line="360" w:lineRule="auto"/>
        <w:ind w:firstLine="360"/>
        <w:jc w:val="both"/>
        <w:rPr>
          <w:rFonts w:cs="Times New Roman"/>
          <w:i/>
          <w:iCs/>
          <w:szCs w:val="28"/>
        </w:rPr>
      </w:pPr>
      <w:r w:rsidRPr="002F1665">
        <w:rPr>
          <w:rFonts w:cs="Times New Roman"/>
          <w:szCs w:val="28"/>
        </w:rPr>
        <w:t xml:space="preserve">Результаты комплексного изучения кулинарных особенностей китайского </w:t>
      </w:r>
      <w:r w:rsidR="008C6F25" w:rsidRPr="002F1665">
        <w:rPr>
          <w:rFonts w:cs="Times New Roman"/>
          <w:szCs w:val="28"/>
        </w:rPr>
        <w:t xml:space="preserve">и кыргызского </w:t>
      </w:r>
      <w:r w:rsidRPr="002F1665">
        <w:rPr>
          <w:rFonts w:cs="Times New Roman"/>
          <w:szCs w:val="28"/>
        </w:rPr>
        <w:t>народов могут способствовать совершенствованию и дальнейшим изысканиям в области сравнительного изучения двух языков. Кроме того, результаты данной работы могут быть использованы для разработки вопросов соотношения языка и культуры, которые также могут быть использованы при переводоведении</w:t>
      </w:r>
      <w:r w:rsidRPr="002F1665">
        <w:rPr>
          <w:rFonts w:cs="Times New Roman"/>
          <w:i/>
          <w:iCs/>
          <w:szCs w:val="28"/>
        </w:rPr>
        <w:t>.</w:t>
      </w:r>
    </w:p>
    <w:bookmarkEnd w:id="9"/>
    <w:bookmarkEnd w:id="10"/>
    <w:p w14:paraId="2852B864" w14:textId="77A4C51B" w:rsidR="00A948ED" w:rsidRPr="002F1665" w:rsidRDefault="00A948ED" w:rsidP="00371FE1">
      <w:pPr>
        <w:autoSpaceDE w:val="0"/>
        <w:autoSpaceDN w:val="0"/>
        <w:adjustRightInd w:val="0"/>
        <w:spacing w:after="0" w:line="360" w:lineRule="auto"/>
        <w:ind w:firstLine="360"/>
        <w:jc w:val="both"/>
        <w:rPr>
          <w:rFonts w:cs="Times New Roman"/>
          <w:szCs w:val="28"/>
        </w:rPr>
      </w:pPr>
      <w:r w:rsidRPr="002F1665">
        <w:rPr>
          <w:rFonts w:cs="Times New Roman"/>
          <w:b/>
          <w:bCs/>
          <w:szCs w:val="28"/>
        </w:rPr>
        <w:lastRenderedPageBreak/>
        <w:t xml:space="preserve">Теоретическая значимость </w:t>
      </w:r>
      <w:r w:rsidRPr="002F1665">
        <w:rPr>
          <w:rFonts w:cs="Times New Roman"/>
          <w:szCs w:val="28"/>
        </w:rPr>
        <w:t xml:space="preserve">заключается в том, </w:t>
      </w:r>
      <w:r w:rsidR="00401002" w:rsidRPr="002F1665">
        <w:rPr>
          <w:rFonts w:cs="Times New Roman"/>
          <w:szCs w:val="28"/>
        </w:rPr>
        <w:t>что в</w:t>
      </w:r>
      <w:r w:rsidRPr="002F1665">
        <w:rPr>
          <w:rFonts w:cs="Times New Roman"/>
          <w:szCs w:val="28"/>
        </w:rPr>
        <w:t xml:space="preserve"> диссертации собран и исследован </w:t>
      </w:r>
      <w:r w:rsidR="00401002" w:rsidRPr="002F1665">
        <w:rPr>
          <w:rFonts w:cs="Times New Roman"/>
          <w:szCs w:val="28"/>
        </w:rPr>
        <w:t>теоретически</w:t>
      </w:r>
      <w:r w:rsidR="00CB6A09" w:rsidRPr="002F1665">
        <w:rPr>
          <w:rFonts w:cs="Times New Roman"/>
          <w:szCs w:val="28"/>
        </w:rPr>
        <w:t>й</w:t>
      </w:r>
      <w:r w:rsidR="00401002" w:rsidRPr="002F1665">
        <w:rPr>
          <w:rFonts w:cs="Times New Roman"/>
          <w:szCs w:val="28"/>
        </w:rPr>
        <w:t xml:space="preserve"> языковой</w:t>
      </w:r>
      <w:r w:rsidRPr="002F1665">
        <w:rPr>
          <w:rFonts w:cs="Times New Roman"/>
          <w:szCs w:val="28"/>
        </w:rPr>
        <w:t xml:space="preserve"> материал</w:t>
      </w:r>
      <w:r w:rsidRPr="002F1665">
        <w:rPr>
          <w:rFonts w:cs="Times New Roman"/>
          <w:iCs/>
          <w:szCs w:val="28"/>
        </w:rPr>
        <w:t xml:space="preserve"> по теме исследования.</w:t>
      </w:r>
      <w:r w:rsidRPr="002F1665">
        <w:rPr>
          <w:rFonts w:cs="Times New Roman"/>
          <w:szCs w:val="28"/>
        </w:rPr>
        <w:t xml:space="preserve"> Результаты диссертационного исследования </w:t>
      </w:r>
      <w:r w:rsidR="00074659">
        <w:rPr>
          <w:rFonts w:cs="Times New Roman"/>
          <w:szCs w:val="28"/>
        </w:rPr>
        <w:t xml:space="preserve">могут стать </w:t>
      </w:r>
      <w:r w:rsidR="00A620FB">
        <w:rPr>
          <w:rFonts w:cs="Times New Roman"/>
          <w:szCs w:val="28"/>
        </w:rPr>
        <w:t>определенным</w:t>
      </w:r>
      <w:r w:rsidRPr="002F1665">
        <w:rPr>
          <w:rFonts w:cs="Times New Roman"/>
          <w:szCs w:val="28"/>
        </w:rPr>
        <w:t xml:space="preserve"> вкладом в изучении китайского </w:t>
      </w:r>
      <w:r w:rsidR="00F017D7">
        <w:rPr>
          <w:rFonts w:cs="Times New Roman"/>
          <w:szCs w:val="28"/>
        </w:rPr>
        <w:t xml:space="preserve">и </w:t>
      </w:r>
      <w:r w:rsidR="00F017D7" w:rsidRPr="002F1665">
        <w:rPr>
          <w:rFonts w:cs="Times New Roman"/>
          <w:szCs w:val="28"/>
        </w:rPr>
        <w:t xml:space="preserve">кыргызского </w:t>
      </w:r>
      <w:r w:rsidRPr="002F1665">
        <w:rPr>
          <w:rFonts w:cs="Times New Roman"/>
          <w:szCs w:val="28"/>
        </w:rPr>
        <w:t>языков в сопоставительном плане.</w:t>
      </w:r>
    </w:p>
    <w:p w14:paraId="33DAC819" w14:textId="77777777" w:rsidR="00995FA3" w:rsidRPr="002F1665" w:rsidRDefault="00995FA3" w:rsidP="00995FA3">
      <w:pPr>
        <w:autoSpaceDE w:val="0"/>
        <w:autoSpaceDN w:val="0"/>
        <w:adjustRightInd w:val="0"/>
        <w:spacing w:after="0" w:line="360" w:lineRule="auto"/>
        <w:ind w:left="360"/>
        <w:jc w:val="both"/>
        <w:rPr>
          <w:rFonts w:cs="Times New Roman"/>
          <w:b/>
          <w:bCs/>
          <w:szCs w:val="28"/>
        </w:rPr>
      </w:pPr>
      <w:bookmarkStart w:id="11" w:name="_Hlk180924209"/>
      <w:r w:rsidRPr="002F1665">
        <w:rPr>
          <w:rFonts w:cs="Times New Roman"/>
          <w:b/>
          <w:bCs/>
          <w:szCs w:val="28"/>
        </w:rPr>
        <w:t>Основные положения диссертации, выносимые на защиту:</w:t>
      </w:r>
    </w:p>
    <w:p w14:paraId="6B3B360E" w14:textId="00F6AA21" w:rsidR="00995FA3" w:rsidRPr="002F1665" w:rsidRDefault="00E9644F" w:rsidP="003D47EF">
      <w:pPr>
        <w:autoSpaceDE w:val="0"/>
        <w:autoSpaceDN w:val="0"/>
        <w:adjustRightInd w:val="0"/>
        <w:spacing w:after="0" w:line="360" w:lineRule="auto"/>
        <w:ind w:firstLine="360"/>
        <w:jc w:val="both"/>
        <w:rPr>
          <w:rFonts w:cs="Times New Roman"/>
          <w:szCs w:val="28"/>
        </w:rPr>
      </w:pPr>
      <w:bookmarkStart w:id="12" w:name="_Hlk182137684"/>
      <w:r w:rsidRPr="002F1665">
        <w:rPr>
          <w:rFonts w:cs="Times New Roman"/>
          <w:szCs w:val="28"/>
        </w:rPr>
        <w:t>1</w:t>
      </w:r>
      <w:r w:rsidR="003D47EF" w:rsidRPr="002F1665">
        <w:rPr>
          <w:rFonts w:cs="Times New Roman"/>
          <w:szCs w:val="28"/>
        </w:rPr>
        <w:t>. Л</w:t>
      </w:r>
      <w:r w:rsidR="00995FA3" w:rsidRPr="002F1665">
        <w:rPr>
          <w:rFonts w:cs="Times New Roman"/>
          <w:szCs w:val="28"/>
        </w:rPr>
        <w:t>ексико-семантическое поле как особ</w:t>
      </w:r>
      <w:r w:rsidRPr="002F1665">
        <w:rPr>
          <w:rFonts w:cs="Times New Roman"/>
          <w:szCs w:val="28"/>
        </w:rPr>
        <w:t>ое</w:t>
      </w:r>
      <w:r w:rsidR="00995FA3" w:rsidRPr="002F1665">
        <w:rPr>
          <w:rFonts w:cs="Times New Roman"/>
          <w:szCs w:val="28"/>
        </w:rPr>
        <w:t xml:space="preserve"> системообразующ</w:t>
      </w:r>
      <w:r w:rsidRPr="002F1665">
        <w:rPr>
          <w:rFonts w:cs="Times New Roman"/>
          <w:szCs w:val="28"/>
        </w:rPr>
        <w:t>ее</w:t>
      </w:r>
      <w:r w:rsidR="00995FA3" w:rsidRPr="002F1665">
        <w:rPr>
          <w:rFonts w:cs="Times New Roman"/>
          <w:szCs w:val="28"/>
        </w:rPr>
        <w:t xml:space="preserve"> </w:t>
      </w:r>
      <w:r w:rsidRPr="002F1665">
        <w:rPr>
          <w:rFonts w:cs="Times New Roman"/>
          <w:szCs w:val="28"/>
        </w:rPr>
        <w:t xml:space="preserve">понятие </w:t>
      </w:r>
      <w:r w:rsidR="00995FA3" w:rsidRPr="002F1665">
        <w:rPr>
          <w:rFonts w:cs="Times New Roman"/>
          <w:szCs w:val="28"/>
        </w:rPr>
        <w:t>обладает сложной и весьма своеобразной структурой, имеющ</w:t>
      </w:r>
      <w:r w:rsidR="00A620FB">
        <w:rPr>
          <w:rFonts w:cs="Times New Roman"/>
          <w:szCs w:val="28"/>
        </w:rPr>
        <w:t>ей</w:t>
      </w:r>
      <w:r w:rsidR="00995FA3" w:rsidRPr="002F1665">
        <w:rPr>
          <w:rFonts w:cs="Times New Roman"/>
          <w:szCs w:val="28"/>
        </w:rPr>
        <w:t xml:space="preserve"> фиксированное сходство в каком-нибудь семантическом слое и связанных специфическими семантическими отношениями</w:t>
      </w:r>
      <w:r w:rsidR="00DD001D" w:rsidRPr="002F1665">
        <w:rPr>
          <w:rFonts w:cs="Times New Roman"/>
          <w:szCs w:val="28"/>
        </w:rPr>
        <w:t>.</w:t>
      </w:r>
    </w:p>
    <w:p w14:paraId="5995A228" w14:textId="2F9F54F6" w:rsidR="00995FA3" w:rsidRPr="002F1665" w:rsidRDefault="00E9644F" w:rsidP="003D47EF">
      <w:pPr>
        <w:autoSpaceDE w:val="0"/>
        <w:autoSpaceDN w:val="0"/>
        <w:adjustRightInd w:val="0"/>
        <w:spacing w:after="0" w:line="360" w:lineRule="auto"/>
        <w:ind w:firstLine="360"/>
        <w:jc w:val="both"/>
        <w:rPr>
          <w:rFonts w:cs="Times New Roman"/>
          <w:szCs w:val="28"/>
        </w:rPr>
      </w:pPr>
      <w:r w:rsidRPr="002F1665">
        <w:rPr>
          <w:rFonts w:cs="Times New Roman"/>
          <w:szCs w:val="28"/>
        </w:rPr>
        <w:t>2</w:t>
      </w:r>
      <w:r w:rsidR="003D47EF" w:rsidRPr="002F1665">
        <w:rPr>
          <w:rFonts w:cs="Times New Roman"/>
          <w:szCs w:val="28"/>
        </w:rPr>
        <w:t xml:space="preserve">. </w:t>
      </w:r>
      <w:r w:rsidR="00F017D7">
        <w:rPr>
          <w:rFonts w:cs="Times New Roman"/>
          <w:szCs w:val="28"/>
        </w:rPr>
        <w:t xml:space="preserve">ЛСП </w:t>
      </w:r>
      <w:r w:rsidR="00995FA3" w:rsidRPr="002F1665">
        <w:rPr>
          <w:rFonts w:cs="Times New Roman"/>
          <w:szCs w:val="28"/>
        </w:rPr>
        <w:t>«еда» является универсальным, базисным понятием (</w:t>
      </w:r>
      <w:r w:rsidR="00995FA3" w:rsidRPr="002F1665">
        <w:rPr>
          <w:rFonts w:cs="Times New Roman"/>
          <w:i/>
          <w:szCs w:val="28"/>
        </w:rPr>
        <w:t xml:space="preserve">выражаются в китайском языке словами - </w:t>
      </w:r>
      <w:r w:rsidR="00995FA3" w:rsidRPr="002F1665">
        <w:rPr>
          <w:rFonts w:cs="Times New Roman"/>
          <w:i/>
          <w:szCs w:val="28"/>
        </w:rPr>
        <w:t>饭</w:t>
      </w:r>
      <w:r w:rsidR="00995FA3" w:rsidRPr="002F1665">
        <w:rPr>
          <w:rFonts w:cs="Times New Roman"/>
          <w:i/>
          <w:szCs w:val="28"/>
        </w:rPr>
        <w:t xml:space="preserve"> </w:t>
      </w:r>
      <w:proofErr w:type="spellStart"/>
      <w:r w:rsidR="00995FA3" w:rsidRPr="002F1665">
        <w:rPr>
          <w:rFonts w:cs="Times New Roman"/>
          <w:i/>
          <w:szCs w:val="28"/>
        </w:rPr>
        <w:t>fàn</w:t>
      </w:r>
      <w:proofErr w:type="spellEnd"/>
      <w:r w:rsidR="00995FA3" w:rsidRPr="002F1665">
        <w:rPr>
          <w:rFonts w:cs="Times New Roman"/>
          <w:i/>
          <w:szCs w:val="28"/>
        </w:rPr>
        <w:t xml:space="preserve">; </w:t>
      </w:r>
      <w:r w:rsidR="00995FA3" w:rsidRPr="002F1665">
        <w:rPr>
          <w:rFonts w:cs="Times New Roman"/>
          <w:i/>
          <w:szCs w:val="28"/>
        </w:rPr>
        <w:t>餐</w:t>
      </w:r>
      <w:r w:rsidR="00995FA3" w:rsidRPr="002F1665">
        <w:rPr>
          <w:rFonts w:cs="Times New Roman"/>
          <w:i/>
          <w:szCs w:val="28"/>
        </w:rPr>
        <w:t xml:space="preserve"> </w:t>
      </w:r>
      <w:proofErr w:type="spellStart"/>
      <w:r w:rsidR="00995FA3" w:rsidRPr="002F1665">
        <w:rPr>
          <w:rFonts w:cs="Times New Roman"/>
          <w:i/>
          <w:szCs w:val="28"/>
        </w:rPr>
        <w:t>cān</w:t>
      </w:r>
      <w:proofErr w:type="spellEnd"/>
      <w:r w:rsidR="00995FA3" w:rsidRPr="002F1665">
        <w:rPr>
          <w:rFonts w:cs="Times New Roman"/>
          <w:i/>
          <w:szCs w:val="28"/>
        </w:rPr>
        <w:t xml:space="preserve">; </w:t>
      </w:r>
      <w:r w:rsidR="00995FA3" w:rsidRPr="002F1665">
        <w:rPr>
          <w:rFonts w:cs="Times New Roman"/>
          <w:i/>
          <w:szCs w:val="28"/>
        </w:rPr>
        <w:t>食</w:t>
      </w:r>
      <w:proofErr w:type="spellStart"/>
      <w:r w:rsidR="00995FA3" w:rsidRPr="002F1665">
        <w:rPr>
          <w:rFonts w:cs="Times New Roman"/>
          <w:i/>
          <w:szCs w:val="28"/>
        </w:rPr>
        <w:t>shí</w:t>
      </w:r>
      <w:proofErr w:type="spellEnd"/>
      <w:r w:rsidR="00995FA3" w:rsidRPr="002F1665">
        <w:rPr>
          <w:rFonts w:cs="Times New Roman"/>
          <w:i/>
          <w:szCs w:val="28"/>
        </w:rPr>
        <w:t xml:space="preserve">, в кыргызском языке словами - </w:t>
      </w:r>
      <w:proofErr w:type="spellStart"/>
      <w:r w:rsidR="00995FA3" w:rsidRPr="002F1665">
        <w:rPr>
          <w:rFonts w:cs="Times New Roman"/>
          <w:i/>
          <w:szCs w:val="28"/>
        </w:rPr>
        <w:t>тамак</w:t>
      </w:r>
      <w:proofErr w:type="spellEnd"/>
      <w:r w:rsidR="00995FA3" w:rsidRPr="002F1665">
        <w:rPr>
          <w:rFonts w:cs="Times New Roman"/>
          <w:i/>
          <w:szCs w:val="28"/>
        </w:rPr>
        <w:t xml:space="preserve">, </w:t>
      </w:r>
      <w:proofErr w:type="spellStart"/>
      <w:r w:rsidR="00995FA3" w:rsidRPr="002F1665">
        <w:rPr>
          <w:rFonts w:cs="Times New Roman"/>
          <w:i/>
          <w:szCs w:val="28"/>
        </w:rPr>
        <w:t>тамак</w:t>
      </w:r>
      <w:proofErr w:type="spellEnd"/>
      <w:r w:rsidR="00995FA3" w:rsidRPr="002F1665">
        <w:rPr>
          <w:rFonts w:cs="Times New Roman"/>
          <w:i/>
          <w:szCs w:val="28"/>
        </w:rPr>
        <w:t xml:space="preserve"> </w:t>
      </w:r>
      <w:proofErr w:type="spellStart"/>
      <w:r w:rsidR="00995FA3" w:rsidRPr="002F1665">
        <w:rPr>
          <w:rFonts w:cs="Times New Roman"/>
          <w:i/>
          <w:szCs w:val="28"/>
        </w:rPr>
        <w:t>аш</w:t>
      </w:r>
      <w:proofErr w:type="spellEnd"/>
      <w:r w:rsidR="00995FA3" w:rsidRPr="002F1665">
        <w:rPr>
          <w:rFonts w:cs="Times New Roman"/>
          <w:i/>
          <w:szCs w:val="28"/>
        </w:rPr>
        <w:t xml:space="preserve">, окат, </w:t>
      </w:r>
      <w:proofErr w:type="spellStart"/>
      <w:r w:rsidR="00995FA3" w:rsidRPr="002F1665">
        <w:rPr>
          <w:rFonts w:cs="Times New Roman"/>
          <w:i/>
          <w:szCs w:val="28"/>
        </w:rPr>
        <w:t>наар</w:t>
      </w:r>
      <w:proofErr w:type="spellEnd"/>
      <w:r w:rsidR="00995FA3" w:rsidRPr="002F1665">
        <w:rPr>
          <w:rFonts w:cs="Times New Roman"/>
          <w:i/>
          <w:szCs w:val="28"/>
        </w:rPr>
        <w:t xml:space="preserve">, </w:t>
      </w:r>
      <w:proofErr w:type="spellStart"/>
      <w:r w:rsidR="00995FA3" w:rsidRPr="002F1665">
        <w:rPr>
          <w:rFonts w:cs="Times New Roman"/>
          <w:i/>
          <w:szCs w:val="28"/>
        </w:rPr>
        <w:t>даам</w:t>
      </w:r>
      <w:proofErr w:type="spellEnd"/>
      <w:r w:rsidR="00995FA3" w:rsidRPr="002F1665">
        <w:rPr>
          <w:rFonts w:cs="Times New Roman"/>
          <w:i/>
          <w:szCs w:val="28"/>
        </w:rPr>
        <w:t xml:space="preserve">, </w:t>
      </w:r>
      <w:proofErr w:type="spellStart"/>
      <w:r w:rsidR="00995FA3" w:rsidRPr="002F1665">
        <w:rPr>
          <w:rFonts w:cs="Times New Roman"/>
          <w:i/>
          <w:szCs w:val="28"/>
        </w:rPr>
        <w:t>азык</w:t>
      </w:r>
      <w:proofErr w:type="spellEnd"/>
      <w:r w:rsidR="00995FA3" w:rsidRPr="002F1665">
        <w:rPr>
          <w:rFonts w:cs="Times New Roman"/>
          <w:i/>
          <w:szCs w:val="28"/>
        </w:rPr>
        <w:t>)</w:t>
      </w:r>
      <w:r w:rsidR="00995FA3" w:rsidRPr="002F1665">
        <w:rPr>
          <w:rFonts w:cs="Times New Roman"/>
          <w:szCs w:val="28"/>
        </w:rPr>
        <w:t xml:space="preserve"> и определяет уникальность каждого народа.</w:t>
      </w:r>
    </w:p>
    <w:p w14:paraId="6A2D2D5F" w14:textId="7069DB46" w:rsidR="003D47EF" w:rsidRPr="002F1665" w:rsidRDefault="00E9644F" w:rsidP="003D47EF">
      <w:pPr>
        <w:autoSpaceDE w:val="0"/>
        <w:autoSpaceDN w:val="0"/>
        <w:adjustRightInd w:val="0"/>
        <w:spacing w:after="0" w:line="360" w:lineRule="auto"/>
        <w:ind w:firstLine="360"/>
        <w:jc w:val="both"/>
        <w:rPr>
          <w:rFonts w:cs="Times New Roman"/>
          <w:szCs w:val="28"/>
        </w:rPr>
      </w:pPr>
      <w:r w:rsidRPr="002F1665">
        <w:rPr>
          <w:rFonts w:cs="Times New Roman"/>
          <w:szCs w:val="28"/>
        </w:rPr>
        <w:t>3</w:t>
      </w:r>
      <w:r w:rsidR="003D47EF" w:rsidRPr="002F1665">
        <w:rPr>
          <w:rFonts w:cs="Times New Roman"/>
          <w:szCs w:val="28"/>
        </w:rPr>
        <w:t>. С</w:t>
      </w:r>
      <w:r w:rsidR="00995FA3" w:rsidRPr="002F1665">
        <w:rPr>
          <w:rFonts w:cs="Times New Roman"/>
          <w:szCs w:val="28"/>
        </w:rPr>
        <w:t xml:space="preserve">труктура </w:t>
      </w:r>
      <w:r w:rsidR="00F017D7">
        <w:rPr>
          <w:rFonts w:cs="Times New Roman"/>
          <w:szCs w:val="28"/>
        </w:rPr>
        <w:t>ЛСП</w:t>
      </w:r>
      <w:r w:rsidR="00995FA3" w:rsidRPr="002F1665">
        <w:rPr>
          <w:rFonts w:cs="Times New Roman"/>
          <w:szCs w:val="28"/>
        </w:rPr>
        <w:t xml:space="preserve"> «еда» в сопоставляемых языках достаточно объёмна (ядро, ближняя и дальняя периферия) котор</w:t>
      </w:r>
      <w:r w:rsidR="00C74DDF">
        <w:rPr>
          <w:rFonts w:cs="Times New Roman"/>
          <w:szCs w:val="28"/>
        </w:rPr>
        <w:t>ая</w:t>
      </w:r>
      <w:r w:rsidR="00995FA3" w:rsidRPr="002F1665">
        <w:rPr>
          <w:rFonts w:cs="Times New Roman"/>
          <w:szCs w:val="28"/>
        </w:rPr>
        <w:t xml:space="preserve"> четко выражает сходство и различие двух народов</w:t>
      </w:r>
      <w:r w:rsidR="003D47EF" w:rsidRPr="002F1665">
        <w:rPr>
          <w:rFonts w:cs="Times New Roman"/>
          <w:szCs w:val="28"/>
        </w:rPr>
        <w:t>.</w:t>
      </w:r>
    </w:p>
    <w:p w14:paraId="5317E23A" w14:textId="218A0D02" w:rsidR="003D47EF" w:rsidRPr="002F1665" w:rsidRDefault="003D47EF" w:rsidP="003D47EF">
      <w:pPr>
        <w:autoSpaceDE w:val="0"/>
        <w:autoSpaceDN w:val="0"/>
        <w:adjustRightInd w:val="0"/>
        <w:spacing w:after="0" w:line="360" w:lineRule="auto"/>
        <w:ind w:firstLine="360"/>
        <w:jc w:val="both"/>
        <w:rPr>
          <w:rFonts w:cs="Times New Roman"/>
          <w:szCs w:val="28"/>
        </w:rPr>
      </w:pPr>
      <w:r w:rsidRPr="002F1665">
        <w:rPr>
          <w:rFonts w:cs="Times New Roman"/>
          <w:szCs w:val="28"/>
        </w:rPr>
        <w:t xml:space="preserve">4. Сопоставительный анализ макро и </w:t>
      </w:r>
      <w:proofErr w:type="spellStart"/>
      <w:r w:rsidRPr="002F1665">
        <w:rPr>
          <w:rFonts w:cs="Times New Roman"/>
          <w:szCs w:val="28"/>
        </w:rPr>
        <w:t>микрогруппы</w:t>
      </w:r>
      <w:proofErr w:type="spellEnd"/>
      <w:r w:rsidRPr="002F1665">
        <w:rPr>
          <w:rFonts w:cs="Times New Roman"/>
          <w:szCs w:val="28"/>
        </w:rPr>
        <w:t xml:space="preserve"> поля «еда» в китайской и кыргызской </w:t>
      </w:r>
      <w:proofErr w:type="spellStart"/>
      <w:r w:rsidRPr="002F1665">
        <w:rPr>
          <w:rFonts w:cs="Times New Roman"/>
          <w:szCs w:val="28"/>
        </w:rPr>
        <w:t>лингвокультурах</w:t>
      </w:r>
      <w:proofErr w:type="spellEnd"/>
      <w:r w:rsidRPr="002F1665">
        <w:rPr>
          <w:rFonts w:cs="Times New Roman"/>
          <w:szCs w:val="28"/>
        </w:rPr>
        <w:t xml:space="preserve"> </w:t>
      </w:r>
      <w:r w:rsidR="00C74DDF">
        <w:rPr>
          <w:rFonts w:cs="Times New Roman"/>
          <w:szCs w:val="28"/>
        </w:rPr>
        <w:t xml:space="preserve">играет </w:t>
      </w:r>
      <w:r w:rsidRPr="002F1665">
        <w:rPr>
          <w:rFonts w:cs="Times New Roman"/>
          <w:szCs w:val="28"/>
        </w:rPr>
        <w:t xml:space="preserve">немаловажную роль в изучении взаимосвязи языка и культуры. </w:t>
      </w:r>
    </w:p>
    <w:p w14:paraId="637FB0C1" w14:textId="3001022B" w:rsidR="00995FA3" w:rsidRPr="00F017D7" w:rsidRDefault="00995FA3" w:rsidP="003D47EF">
      <w:pPr>
        <w:autoSpaceDE w:val="0"/>
        <w:autoSpaceDN w:val="0"/>
        <w:adjustRightInd w:val="0"/>
        <w:spacing w:after="0" w:line="360" w:lineRule="auto"/>
        <w:ind w:firstLine="360"/>
        <w:jc w:val="both"/>
        <w:rPr>
          <w:rFonts w:cs="Times New Roman"/>
          <w:color w:val="FF0000"/>
          <w:szCs w:val="28"/>
        </w:rPr>
      </w:pPr>
      <w:r w:rsidRPr="002F1665">
        <w:rPr>
          <w:rFonts w:cs="Times New Roman"/>
          <w:szCs w:val="28"/>
        </w:rPr>
        <w:t xml:space="preserve">5. </w:t>
      </w:r>
      <w:r w:rsidR="003D47EF" w:rsidRPr="002F1665">
        <w:rPr>
          <w:rFonts w:cs="Times New Roman"/>
          <w:szCs w:val="28"/>
        </w:rPr>
        <w:t>Определение и описание</w:t>
      </w:r>
      <w:r w:rsidRPr="002F1665">
        <w:rPr>
          <w:rFonts w:cs="Times New Roman"/>
          <w:szCs w:val="28"/>
        </w:rPr>
        <w:t xml:space="preserve"> </w:t>
      </w:r>
      <w:r w:rsidR="00915EA6">
        <w:rPr>
          <w:rFonts w:cs="Times New Roman"/>
          <w:szCs w:val="28"/>
        </w:rPr>
        <w:t>ЛСП</w:t>
      </w:r>
      <w:r w:rsidRPr="002F1665">
        <w:rPr>
          <w:rFonts w:cs="Times New Roman"/>
          <w:szCs w:val="28"/>
        </w:rPr>
        <w:t xml:space="preserve"> «еда» и</w:t>
      </w:r>
      <w:r w:rsidR="00915EA6">
        <w:rPr>
          <w:rFonts w:cs="Times New Roman"/>
          <w:szCs w:val="28"/>
        </w:rPr>
        <w:t xml:space="preserve"> его</w:t>
      </w:r>
      <w:r w:rsidRPr="002F1665">
        <w:rPr>
          <w:rFonts w:cs="Times New Roman"/>
          <w:szCs w:val="28"/>
        </w:rPr>
        <w:t xml:space="preserve"> фразеологических </w:t>
      </w:r>
      <w:r w:rsidR="003D47EF" w:rsidRPr="002F1665">
        <w:rPr>
          <w:rFonts w:cs="Times New Roman"/>
          <w:szCs w:val="28"/>
        </w:rPr>
        <w:t>репрезентантов</w:t>
      </w:r>
      <w:r w:rsidRPr="002F1665">
        <w:rPr>
          <w:rFonts w:cs="Times New Roman"/>
          <w:szCs w:val="28"/>
        </w:rPr>
        <w:t xml:space="preserve"> позволяет выявить </w:t>
      </w:r>
      <w:r w:rsidR="003D47EF" w:rsidRPr="002F1665">
        <w:rPr>
          <w:rFonts w:cs="Times New Roman"/>
          <w:szCs w:val="28"/>
        </w:rPr>
        <w:t>специфические и уникальные черты кухни и правила приема пищи двух народов</w:t>
      </w:r>
      <w:r w:rsidRPr="002F1665">
        <w:rPr>
          <w:rFonts w:cs="Times New Roman"/>
          <w:szCs w:val="28"/>
        </w:rPr>
        <w:t>.</w:t>
      </w:r>
      <w:r w:rsidR="00F017D7">
        <w:rPr>
          <w:rFonts w:cs="Times New Roman"/>
          <w:szCs w:val="28"/>
        </w:rPr>
        <w:t xml:space="preserve"> </w:t>
      </w:r>
    </w:p>
    <w:p w14:paraId="03AEC4BF" w14:textId="682C4EC7" w:rsidR="00995FA3" w:rsidRPr="002F1665" w:rsidRDefault="00995FA3" w:rsidP="00371FE1">
      <w:pPr>
        <w:autoSpaceDE w:val="0"/>
        <w:autoSpaceDN w:val="0"/>
        <w:adjustRightInd w:val="0"/>
        <w:spacing w:after="0" w:line="360" w:lineRule="auto"/>
        <w:ind w:firstLine="360"/>
        <w:jc w:val="both"/>
        <w:rPr>
          <w:rFonts w:eastAsia="Microsoft YaHei" w:cs="Times New Roman"/>
          <w:szCs w:val="28"/>
        </w:rPr>
      </w:pPr>
      <w:bookmarkStart w:id="13" w:name="_Hlk182055614"/>
      <w:bookmarkEnd w:id="11"/>
      <w:bookmarkEnd w:id="12"/>
      <w:r w:rsidRPr="002F1665">
        <w:rPr>
          <w:rFonts w:cs="Times New Roman"/>
          <w:b/>
          <w:bCs/>
          <w:szCs w:val="28"/>
        </w:rPr>
        <w:t>Апробации результатов диссертации.</w:t>
      </w:r>
      <w:r w:rsidRPr="002F1665">
        <w:rPr>
          <w:rFonts w:cs="Times New Roman"/>
          <w:szCs w:val="28"/>
        </w:rPr>
        <w:t xml:space="preserve"> Диссертация была обсуждена и рекомендована к защите в Кыргызско-китайском институте КНУ им.</w:t>
      </w:r>
      <w:r w:rsidR="00FB51D8">
        <w:rPr>
          <w:rFonts w:cs="Times New Roman"/>
          <w:szCs w:val="28"/>
        </w:rPr>
        <w:t xml:space="preserve"> </w:t>
      </w:r>
      <w:r w:rsidRPr="002F1665">
        <w:rPr>
          <w:rFonts w:cs="Times New Roman"/>
          <w:szCs w:val="28"/>
        </w:rPr>
        <w:t>Ж.</w:t>
      </w:r>
      <w:r w:rsidR="00FB51D8">
        <w:rPr>
          <w:rFonts w:cs="Times New Roman"/>
          <w:szCs w:val="28"/>
        </w:rPr>
        <w:t xml:space="preserve"> </w:t>
      </w:r>
      <w:proofErr w:type="spellStart"/>
      <w:r w:rsidRPr="002F1665">
        <w:rPr>
          <w:rFonts w:cs="Times New Roman"/>
          <w:szCs w:val="28"/>
        </w:rPr>
        <w:t>Баласагына</w:t>
      </w:r>
      <w:proofErr w:type="spellEnd"/>
      <w:r w:rsidRPr="002F1665">
        <w:rPr>
          <w:rFonts w:cs="Times New Roman"/>
          <w:szCs w:val="28"/>
        </w:rPr>
        <w:t>.  Основные положения и результаты исследования были представлены на научно-исследовательских конференциях</w:t>
      </w:r>
      <w:r w:rsidRPr="002F1665">
        <w:rPr>
          <w:rFonts w:eastAsia="Microsoft YaHei" w:cs="Times New Roman"/>
          <w:szCs w:val="28"/>
        </w:rPr>
        <w:t>, симпозиумах и круглых столах: Всероссийская научно-практическая конференция, посвящённой 95</w:t>
      </w:r>
      <w:r w:rsidRPr="002F1665">
        <w:rPr>
          <w:rFonts w:eastAsia="Microsoft YaHei" w:cs="Times New Roman"/>
          <w:szCs w:val="28"/>
        </w:rPr>
        <w:noBreakHyphen/>
        <w:t xml:space="preserve">летию со дня рождения профессора Т. М. Гарипова; </w:t>
      </w:r>
      <w:r w:rsidR="00EA5BBB" w:rsidRPr="002F1665">
        <w:rPr>
          <w:rFonts w:eastAsia="Microsoft YaHei" w:cs="Times New Roman"/>
          <w:szCs w:val="28"/>
        </w:rPr>
        <w:lastRenderedPageBreak/>
        <w:t xml:space="preserve">Международная научно-практическая конференция «Современные проблемы филологии и методики преподавания языков: вопросы теории и практики»; </w:t>
      </w:r>
      <w:r w:rsidR="005A4430">
        <w:rPr>
          <w:rFonts w:eastAsia="Microsoft YaHei" w:cs="Times New Roman"/>
          <w:szCs w:val="28"/>
        </w:rPr>
        <w:t>М</w:t>
      </w:r>
      <w:r w:rsidR="00FD50DB" w:rsidRPr="002F1665">
        <w:rPr>
          <w:rFonts w:eastAsia="Microsoft YaHei" w:cs="Times New Roman"/>
          <w:szCs w:val="28"/>
        </w:rPr>
        <w:t>еждународная научно-практическая конференция на тему: «Сотрудничество Кыргызстана и Китая в области науки и образования», посвященная 950-летию поэмы «</w:t>
      </w:r>
      <w:proofErr w:type="spellStart"/>
      <w:r w:rsidR="00FD50DB" w:rsidRPr="002F1665">
        <w:rPr>
          <w:rFonts w:eastAsia="Microsoft YaHei" w:cs="Times New Roman"/>
          <w:szCs w:val="28"/>
        </w:rPr>
        <w:t>Кутадгу</w:t>
      </w:r>
      <w:proofErr w:type="spellEnd"/>
      <w:r w:rsidR="00FD50DB" w:rsidRPr="002F1665">
        <w:rPr>
          <w:rFonts w:eastAsia="Microsoft YaHei" w:cs="Times New Roman"/>
          <w:szCs w:val="28"/>
        </w:rPr>
        <w:t xml:space="preserve"> </w:t>
      </w:r>
      <w:proofErr w:type="spellStart"/>
      <w:r w:rsidR="00FD50DB" w:rsidRPr="002F1665">
        <w:rPr>
          <w:rFonts w:eastAsia="Microsoft YaHei" w:cs="Times New Roman"/>
          <w:szCs w:val="28"/>
        </w:rPr>
        <w:t>билиг</w:t>
      </w:r>
      <w:proofErr w:type="spellEnd"/>
      <w:r w:rsidR="00FD50DB" w:rsidRPr="002F1665">
        <w:rPr>
          <w:rFonts w:eastAsia="Microsoft YaHei" w:cs="Times New Roman"/>
          <w:szCs w:val="28"/>
        </w:rPr>
        <w:t xml:space="preserve">» </w:t>
      </w:r>
      <w:proofErr w:type="spellStart"/>
      <w:r w:rsidR="00FD50DB" w:rsidRPr="002F1665">
        <w:rPr>
          <w:rFonts w:eastAsia="Microsoft YaHei" w:cs="Times New Roman"/>
          <w:szCs w:val="28"/>
        </w:rPr>
        <w:t>Жусупа</w:t>
      </w:r>
      <w:proofErr w:type="spellEnd"/>
      <w:r w:rsidR="00FD50DB" w:rsidRPr="002F1665">
        <w:rPr>
          <w:rFonts w:eastAsia="Microsoft YaHei" w:cs="Times New Roman"/>
          <w:szCs w:val="28"/>
        </w:rPr>
        <w:t xml:space="preserve"> </w:t>
      </w:r>
      <w:proofErr w:type="spellStart"/>
      <w:r w:rsidR="00FD50DB" w:rsidRPr="002F1665">
        <w:rPr>
          <w:rFonts w:eastAsia="Microsoft YaHei" w:cs="Times New Roman"/>
          <w:szCs w:val="28"/>
        </w:rPr>
        <w:t>Баласагына</w:t>
      </w:r>
      <w:proofErr w:type="spellEnd"/>
      <w:r w:rsidR="00FD50DB" w:rsidRPr="002F1665">
        <w:rPr>
          <w:rFonts w:eastAsia="Microsoft YaHei" w:cs="Times New Roman"/>
          <w:szCs w:val="28"/>
        </w:rPr>
        <w:t>; I Международная научно-практическая конференция «Интеграционная роль науки и высшего образования в реализации концепции</w:t>
      </w:r>
      <w:r w:rsidR="00FD50DB" w:rsidRPr="002F1665">
        <w:rPr>
          <w:rFonts w:eastAsia="Microsoft YaHei" w:cs="Times New Roman"/>
          <w:b/>
          <w:bCs/>
          <w:szCs w:val="28"/>
        </w:rPr>
        <w:t> </w:t>
      </w:r>
      <w:r w:rsidR="00FD50DB" w:rsidRPr="002F1665">
        <w:rPr>
          <w:rFonts w:eastAsia="Microsoft YaHei" w:cs="Times New Roman"/>
          <w:szCs w:val="28"/>
        </w:rPr>
        <w:t>«Один пояс, один путь»»  и др.</w:t>
      </w:r>
    </w:p>
    <w:p w14:paraId="6C42D3EE" w14:textId="0E89DEA8" w:rsidR="00995FA3" w:rsidRPr="002F1665" w:rsidRDefault="00FD50DB" w:rsidP="00371FE1">
      <w:pPr>
        <w:autoSpaceDE w:val="0"/>
        <w:autoSpaceDN w:val="0"/>
        <w:adjustRightInd w:val="0"/>
        <w:spacing w:after="0" w:line="360" w:lineRule="auto"/>
        <w:ind w:firstLine="360"/>
        <w:jc w:val="both"/>
        <w:rPr>
          <w:rFonts w:cs="Times New Roman"/>
          <w:szCs w:val="28"/>
        </w:rPr>
      </w:pPr>
      <w:r w:rsidRPr="002F1665">
        <w:rPr>
          <w:rFonts w:cs="Times New Roman"/>
          <w:b/>
          <w:bCs/>
          <w:szCs w:val="28"/>
        </w:rPr>
        <w:t>Полнота отражения результатов диссертации в публикациях.</w:t>
      </w:r>
      <w:r w:rsidR="00995FA3" w:rsidRPr="002F1665">
        <w:rPr>
          <w:rFonts w:cs="Times New Roman"/>
          <w:szCs w:val="28"/>
        </w:rPr>
        <w:t xml:space="preserve"> Общее количество трудов, отражающих содержание диссертации – </w:t>
      </w:r>
      <w:r w:rsidR="000225B0">
        <w:rPr>
          <w:rFonts w:cs="Times New Roman"/>
          <w:szCs w:val="28"/>
        </w:rPr>
        <w:t>8</w:t>
      </w:r>
      <w:r w:rsidRPr="002F1665">
        <w:rPr>
          <w:rFonts w:cs="Times New Roman"/>
          <w:szCs w:val="28"/>
        </w:rPr>
        <w:t xml:space="preserve"> научных статей</w:t>
      </w:r>
      <w:r w:rsidR="00995FA3" w:rsidRPr="002F1665">
        <w:rPr>
          <w:rFonts w:cs="Times New Roman"/>
          <w:szCs w:val="28"/>
        </w:rPr>
        <w:t xml:space="preserve">, </w:t>
      </w:r>
      <w:r w:rsidR="00910436">
        <w:rPr>
          <w:rFonts w:cs="Times New Roman"/>
          <w:szCs w:val="28"/>
        </w:rPr>
        <w:t>6 из них</w:t>
      </w:r>
      <w:r w:rsidR="00995FA3" w:rsidRPr="002F1665">
        <w:rPr>
          <w:rFonts w:cs="Times New Roman"/>
          <w:szCs w:val="28"/>
        </w:rPr>
        <w:t xml:space="preserve"> опубликованы в </w:t>
      </w:r>
      <w:r w:rsidR="00910436">
        <w:rPr>
          <w:rFonts w:cs="Times New Roman"/>
          <w:szCs w:val="28"/>
        </w:rPr>
        <w:t xml:space="preserve">индексируемых в системе </w:t>
      </w:r>
      <w:r w:rsidR="00995FA3" w:rsidRPr="002F1665">
        <w:rPr>
          <w:rFonts w:cs="Times New Roman"/>
          <w:szCs w:val="28"/>
        </w:rPr>
        <w:t>Р</w:t>
      </w:r>
      <w:r w:rsidR="00910436">
        <w:rPr>
          <w:rFonts w:cs="Times New Roman"/>
          <w:szCs w:val="28"/>
        </w:rPr>
        <w:t>ИНЦ</w:t>
      </w:r>
      <w:r w:rsidR="00EF084C">
        <w:rPr>
          <w:rFonts w:cs="Times New Roman"/>
          <w:szCs w:val="28"/>
        </w:rPr>
        <w:t xml:space="preserve"> журналах</w:t>
      </w:r>
      <w:r w:rsidR="00910436">
        <w:rPr>
          <w:rFonts w:cs="Times New Roman"/>
          <w:szCs w:val="28"/>
        </w:rPr>
        <w:t xml:space="preserve"> </w:t>
      </w:r>
      <w:r w:rsidR="00995FA3" w:rsidRPr="002F1665">
        <w:rPr>
          <w:rFonts w:cs="Times New Roman"/>
          <w:szCs w:val="28"/>
        </w:rPr>
        <w:t xml:space="preserve">и </w:t>
      </w:r>
      <w:r w:rsidR="00910436">
        <w:rPr>
          <w:rFonts w:cs="Times New Roman"/>
          <w:szCs w:val="28"/>
        </w:rPr>
        <w:t xml:space="preserve">2 в </w:t>
      </w:r>
      <w:r w:rsidR="00FB51D8" w:rsidRPr="002F1665">
        <w:rPr>
          <w:rFonts w:cs="Times New Roman"/>
          <w:szCs w:val="28"/>
        </w:rPr>
        <w:t>Кыргызстанских изданиях</w:t>
      </w:r>
      <w:r w:rsidR="00995FA3" w:rsidRPr="002F1665">
        <w:rPr>
          <w:rFonts w:cs="Times New Roman"/>
          <w:szCs w:val="28"/>
        </w:rPr>
        <w:t>, входящих в систему РИНЦ</w:t>
      </w:r>
      <w:r w:rsidR="00910436">
        <w:rPr>
          <w:rFonts w:cs="Times New Roman"/>
          <w:szCs w:val="28"/>
        </w:rPr>
        <w:t>. Издана</w:t>
      </w:r>
      <w:r w:rsidR="00DF679A">
        <w:rPr>
          <w:rFonts w:cs="Times New Roman"/>
          <w:szCs w:val="28"/>
        </w:rPr>
        <w:t xml:space="preserve"> одна научная монография</w:t>
      </w:r>
      <w:r w:rsidR="00995FA3" w:rsidRPr="002F1665">
        <w:rPr>
          <w:rFonts w:cs="Times New Roman"/>
          <w:szCs w:val="28"/>
        </w:rPr>
        <w:t>.</w:t>
      </w:r>
    </w:p>
    <w:bookmarkEnd w:id="13"/>
    <w:p w14:paraId="04FD9613" w14:textId="2556B68B" w:rsidR="00643204" w:rsidRPr="002F1665" w:rsidRDefault="00401002" w:rsidP="00995FA3">
      <w:pPr>
        <w:spacing w:after="0" w:line="360" w:lineRule="auto"/>
        <w:ind w:firstLine="360"/>
        <w:jc w:val="both"/>
        <w:rPr>
          <w:rFonts w:cs="Times New Roman"/>
          <w:b/>
          <w:szCs w:val="28"/>
        </w:rPr>
      </w:pPr>
      <w:r w:rsidRPr="002F1665">
        <w:rPr>
          <w:rFonts w:cs="Times New Roman"/>
          <w:b/>
          <w:szCs w:val="28"/>
        </w:rPr>
        <w:t xml:space="preserve">Структура </w:t>
      </w:r>
      <w:r w:rsidR="00FD50DB" w:rsidRPr="002F1665">
        <w:rPr>
          <w:rFonts w:cs="Times New Roman"/>
          <w:b/>
          <w:szCs w:val="28"/>
        </w:rPr>
        <w:t xml:space="preserve">и объем </w:t>
      </w:r>
      <w:r w:rsidRPr="002F1665">
        <w:rPr>
          <w:rFonts w:cs="Times New Roman"/>
          <w:b/>
          <w:szCs w:val="28"/>
        </w:rPr>
        <w:t>диссертации</w:t>
      </w:r>
      <w:r w:rsidR="00CD57A1" w:rsidRPr="002F1665">
        <w:rPr>
          <w:rFonts w:cs="Times New Roman"/>
          <w:b/>
          <w:szCs w:val="28"/>
        </w:rPr>
        <w:t>.</w:t>
      </w:r>
      <w:r w:rsidR="00643204" w:rsidRPr="002F1665">
        <w:rPr>
          <w:rFonts w:cs="Times New Roman"/>
          <w:b/>
          <w:szCs w:val="28"/>
        </w:rPr>
        <w:t xml:space="preserve"> </w:t>
      </w:r>
      <w:bookmarkStart w:id="14" w:name="_Hlk181554515"/>
      <w:r w:rsidR="00643204" w:rsidRPr="002F1665">
        <w:rPr>
          <w:rFonts w:cs="Times New Roman"/>
          <w:bCs/>
          <w:szCs w:val="28"/>
        </w:rPr>
        <w:t>Диссертация состоит из введения, трёх глав, вывод</w:t>
      </w:r>
      <w:r w:rsidR="008C6F25" w:rsidRPr="002F1665">
        <w:rPr>
          <w:rFonts w:cs="Times New Roman"/>
          <w:bCs/>
          <w:szCs w:val="28"/>
        </w:rPr>
        <w:t>ов</w:t>
      </w:r>
      <w:r w:rsidR="00643204" w:rsidRPr="002F1665">
        <w:rPr>
          <w:rFonts w:cs="Times New Roman"/>
          <w:bCs/>
          <w:szCs w:val="28"/>
        </w:rPr>
        <w:t xml:space="preserve"> по главам, заключения, списка использованной литературы, а также приложений.</w:t>
      </w:r>
    </w:p>
    <w:bookmarkEnd w:id="14"/>
    <w:p w14:paraId="087890CD" w14:textId="0F72FA32" w:rsidR="00A948ED" w:rsidRPr="002F1665" w:rsidRDefault="00A948ED" w:rsidP="00371FE1">
      <w:pPr>
        <w:spacing w:after="0" w:line="360" w:lineRule="auto"/>
        <w:rPr>
          <w:rFonts w:cs="Times New Roman"/>
          <w:b/>
          <w:szCs w:val="28"/>
        </w:rPr>
      </w:pPr>
    </w:p>
    <w:p w14:paraId="1457ABFE" w14:textId="77777777" w:rsidR="00A948ED" w:rsidRPr="002F1665" w:rsidRDefault="00A948ED" w:rsidP="00371FE1">
      <w:pPr>
        <w:spacing w:after="0" w:line="360" w:lineRule="auto"/>
        <w:rPr>
          <w:rFonts w:cs="Times New Roman"/>
          <w:b/>
          <w:szCs w:val="28"/>
        </w:rPr>
      </w:pPr>
    </w:p>
    <w:p w14:paraId="0EBD52C8" w14:textId="77777777" w:rsidR="006B7AA9" w:rsidRPr="002F1665" w:rsidRDefault="006B7AA9" w:rsidP="00371FE1">
      <w:pPr>
        <w:spacing w:after="0" w:line="360" w:lineRule="auto"/>
        <w:rPr>
          <w:rFonts w:cs="Times New Roman"/>
          <w:b/>
          <w:szCs w:val="28"/>
        </w:rPr>
      </w:pPr>
    </w:p>
    <w:p w14:paraId="18BBD989" w14:textId="77777777" w:rsidR="00FD50DB" w:rsidRPr="002F1665" w:rsidRDefault="00FD50DB" w:rsidP="00371FE1">
      <w:pPr>
        <w:spacing w:after="0" w:line="360" w:lineRule="auto"/>
        <w:rPr>
          <w:rFonts w:cs="Times New Roman"/>
          <w:b/>
          <w:szCs w:val="28"/>
        </w:rPr>
      </w:pPr>
    </w:p>
    <w:p w14:paraId="02A9399C" w14:textId="77777777" w:rsidR="00FD50DB" w:rsidRPr="002F1665" w:rsidRDefault="00FD50DB" w:rsidP="00371FE1">
      <w:pPr>
        <w:spacing w:after="0" w:line="360" w:lineRule="auto"/>
        <w:rPr>
          <w:rFonts w:cs="Times New Roman"/>
          <w:b/>
          <w:szCs w:val="28"/>
        </w:rPr>
      </w:pPr>
    </w:p>
    <w:p w14:paraId="63F3EA4F" w14:textId="77777777" w:rsidR="00FD50DB" w:rsidRPr="002F1665" w:rsidRDefault="00FD50DB" w:rsidP="00371FE1">
      <w:pPr>
        <w:spacing w:after="0" w:line="360" w:lineRule="auto"/>
        <w:rPr>
          <w:rFonts w:cs="Times New Roman"/>
          <w:b/>
          <w:szCs w:val="28"/>
        </w:rPr>
      </w:pPr>
    </w:p>
    <w:p w14:paraId="5D67DA25" w14:textId="77777777" w:rsidR="00FD50DB" w:rsidRPr="002F1665" w:rsidRDefault="00FD50DB" w:rsidP="00371FE1">
      <w:pPr>
        <w:spacing w:after="0" w:line="360" w:lineRule="auto"/>
        <w:rPr>
          <w:rFonts w:cs="Times New Roman"/>
          <w:b/>
          <w:szCs w:val="28"/>
        </w:rPr>
      </w:pPr>
    </w:p>
    <w:p w14:paraId="72D82417" w14:textId="77777777" w:rsidR="00FD50DB" w:rsidRPr="002F1665" w:rsidRDefault="00FD50DB" w:rsidP="00371FE1">
      <w:pPr>
        <w:spacing w:after="0" w:line="360" w:lineRule="auto"/>
        <w:rPr>
          <w:rFonts w:cs="Times New Roman"/>
          <w:b/>
          <w:szCs w:val="28"/>
        </w:rPr>
      </w:pPr>
    </w:p>
    <w:p w14:paraId="4536AF80" w14:textId="77777777" w:rsidR="00FD50DB" w:rsidRPr="002F1665" w:rsidRDefault="00FD50DB" w:rsidP="00371FE1">
      <w:pPr>
        <w:spacing w:after="0" w:line="360" w:lineRule="auto"/>
        <w:rPr>
          <w:rFonts w:cs="Times New Roman"/>
          <w:b/>
          <w:szCs w:val="28"/>
        </w:rPr>
      </w:pPr>
    </w:p>
    <w:p w14:paraId="7965D006" w14:textId="77777777" w:rsidR="00FD50DB" w:rsidRPr="002F1665" w:rsidRDefault="00FD50DB" w:rsidP="00371FE1">
      <w:pPr>
        <w:spacing w:after="0" w:line="360" w:lineRule="auto"/>
        <w:rPr>
          <w:rFonts w:cs="Times New Roman"/>
          <w:b/>
          <w:szCs w:val="28"/>
        </w:rPr>
      </w:pPr>
    </w:p>
    <w:p w14:paraId="5CF3ADC2" w14:textId="77777777" w:rsidR="00FD50DB" w:rsidRPr="002F1665" w:rsidRDefault="00FD50DB" w:rsidP="00371FE1">
      <w:pPr>
        <w:spacing w:after="0" w:line="360" w:lineRule="auto"/>
        <w:rPr>
          <w:rFonts w:cs="Times New Roman"/>
          <w:b/>
          <w:szCs w:val="28"/>
        </w:rPr>
      </w:pPr>
    </w:p>
    <w:p w14:paraId="00390E84" w14:textId="77777777" w:rsidR="00FD50DB" w:rsidRPr="002F1665" w:rsidRDefault="00FD50DB" w:rsidP="00371FE1">
      <w:pPr>
        <w:spacing w:after="0" w:line="360" w:lineRule="auto"/>
        <w:rPr>
          <w:rFonts w:cs="Times New Roman"/>
          <w:b/>
          <w:szCs w:val="28"/>
        </w:rPr>
      </w:pPr>
    </w:p>
    <w:p w14:paraId="7D0D5CF1" w14:textId="77777777" w:rsidR="00B009B2" w:rsidRDefault="00B009B2" w:rsidP="00371FE1">
      <w:pPr>
        <w:spacing w:after="0" w:line="360" w:lineRule="auto"/>
        <w:rPr>
          <w:rFonts w:cs="Times New Roman"/>
          <w:b/>
          <w:szCs w:val="28"/>
        </w:rPr>
      </w:pPr>
    </w:p>
    <w:p w14:paraId="6DBA58CA" w14:textId="77777777" w:rsidR="006B7AA9" w:rsidRDefault="006B7AA9" w:rsidP="00371FE1">
      <w:pPr>
        <w:spacing w:after="0" w:line="360" w:lineRule="auto"/>
        <w:rPr>
          <w:rFonts w:cs="Times New Roman"/>
          <w:b/>
          <w:szCs w:val="28"/>
        </w:rPr>
      </w:pPr>
    </w:p>
    <w:p w14:paraId="29501C68" w14:textId="77777777" w:rsidR="009B3590" w:rsidRDefault="009B3590" w:rsidP="00371FE1">
      <w:pPr>
        <w:spacing w:after="0" w:line="360" w:lineRule="auto"/>
        <w:rPr>
          <w:rFonts w:cs="Times New Roman"/>
          <w:b/>
          <w:szCs w:val="28"/>
        </w:rPr>
      </w:pPr>
    </w:p>
    <w:p w14:paraId="30ACD2F2" w14:textId="74A23133" w:rsidR="00D83502" w:rsidRDefault="001B65A3" w:rsidP="001D7456">
      <w:pPr>
        <w:pStyle w:val="1"/>
        <w:spacing w:before="0" w:line="360" w:lineRule="auto"/>
        <w:jc w:val="center"/>
        <w:rPr>
          <w:rFonts w:ascii="Times New Roman" w:hAnsi="Times New Roman" w:cs="Times New Roman"/>
          <w:b/>
          <w:bCs/>
          <w:color w:val="auto"/>
          <w:sz w:val="28"/>
          <w:szCs w:val="28"/>
        </w:rPr>
      </w:pPr>
      <w:bookmarkStart w:id="15" w:name="_Toc181045607"/>
      <w:bookmarkStart w:id="16" w:name="_Toc187154204"/>
      <w:bookmarkStart w:id="17" w:name="_Toc187699540"/>
      <w:r>
        <w:rPr>
          <w:rFonts w:ascii="Times New Roman" w:hAnsi="Times New Roman" w:cs="Times New Roman"/>
          <w:b/>
          <w:bCs/>
          <w:color w:val="auto"/>
          <w:sz w:val="28"/>
          <w:szCs w:val="28"/>
        </w:rPr>
        <w:lastRenderedPageBreak/>
        <w:t xml:space="preserve"> </w:t>
      </w:r>
      <w:r w:rsidR="00A948ED" w:rsidRPr="001D7456">
        <w:rPr>
          <w:rFonts w:ascii="Times New Roman" w:hAnsi="Times New Roman" w:cs="Times New Roman"/>
          <w:b/>
          <w:bCs/>
          <w:color w:val="auto"/>
          <w:sz w:val="28"/>
          <w:szCs w:val="28"/>
        </w:rPr>
        <w:t xml:space="preserve">ГЛАВА </w:t>
      </w:r>
      <w:bookmarkStart w:id="18" w:name="_Hlk181554567"/>
      <w:bookmarkEnd w:id="15"/>
      <w:bookmarkEnd w:id="16"/>
      <w:r w:rsidR="009E1DA0" w:rsidRPr="001D7456">
        <w:rPr>
          <w:rFonts w:ascii="Times New Roman" w:hAnsi="Times New Roman" w:cs="Times New Roman"/>
          <w:b/>
          <w:bCs/>
          <w:color w:val="auto"/>
          <w:sz w:val="28"/>
          <w:szCs w:val="28"/>
        </w:rPr>
        <w:t>1</w:t>
      </w:r>
    </w:p>
    <w:p w14:paraId="0E2332DB" w14:textId="71256354" w:rsidR="00A948ED" w:rsidRPr="001D7456" w:rsidRDefault="009E1DA0" w:rsidP="001D7456">
      <w:pPr>
        <w:pStyle w:val="1"/>
        <w:spacing w:before="0" w:line="360" w:lineRule="auto"/>
        <w:jc w:val="center"/>
        <w:rPr>
          <w:rFonts w:ascii="Times New Roman" w:hAnsi="Times New Roman" w:cs="Times New Roman"/>
          <w:b/>
          <w:bCs/>
          <w:color w:val="auto"/>
          <w:sz w:val="28"/>
          <w:szCs w:val="28"/>
        </w:rPr>
      </w:pPr>
      <w:r w:rsidRPr="001D7456">
        <w:rPr>
          <w:rFonts w:ascii="Times New Roman" w:hAnsi="Times New Roman" w:cs="Times New Roman"/>
          <w:b/>
          <w:bCs/>
          <w:color w:val="auto"/>
          <w:sz w:val="28"/>
          <w:szCs w:val="28"/>
        </w:rPr>
        <w:t xml:space="preserve"> </w:t>
      </w:r>
      <w:bookmarkStart w:id="19" w:name="_Hlk181554645"/>
      <w:bookmarkStart w:id="20" w:name="_Toc187154205"/>
      <w:r w:rsidR="00A948ED" w:rsidRPr="001D7456">
        <w:rPr>
          <w:rFonts w:ascii="Times New Roman" w:hAnsi="Times New Roman" w:cs="Times New Roman"/>
          <w:b/>
          <w:bCs/>
          <w:color w:val="auto"/>
          <w:sz w:val="28"/>
          <w:szCs w:val="28"/>
        </w:rPr>
        <w:t>ТЕОРЕТИЧЕСКИЕ ОСНОВЫ ИССЛЕДОВАНИЯ</w:t>
      </w:r>
      <w:bookmarkEnd w:id="17"/>
      <w:bookmarkEnd w:id="19"/>
      <w:bookmarkEnd w:id="20"/>
    </w:p>
    <w:p w14:paraId="7762C150" w14:textId="4EFE4F91" w:rsidR="00A948ED" w:rsidRPr="00603461" w:rsidRDefault="00A948ED" w:rsidP="001D7456">
      <w:pPr>
        <w:pStyle w:val="1"/>
        <w:spacing w:before="0" w:line="360" w:lineRule="auto"/>
        <w:rPr>
          <w:rFonts w:ascii="Times New Roman" w:hAnsi="Times New Roman" w:cs="Times New Roman"/>
          <w:b/>
          <w:bCs/>
          <w:color w:val="auto"/>
          <w:sz w:val="28"/>
          <w:szCs w:val="28"/>
        </w:rPr>
      </w:pPr>
      <w:bookmarkStart w:id="21" w:name="_Toc187154206"/>
      <w:bookmarkStart w:id="22" w:name="_Toc187699541"/>
      <w:bookmarkEnd w:id="18"/>
      <w:r w:rsidRPr="00603461">
        <w:rPr>
          <w:rFonts w:ascii="Times New Roman" w:hAnsi="Times New Roman" w:cs="Times New Roman"/>
          <w:b/>
          <w:bCs/>
          <w:color w:val="auto"/>
          <w:sz w:val="28"/>
          <w:szCs w:val="28"/>
        </w:rPr>
        <w:t>1.1</w:t>
      </w:r>
      <w:r w:rsidR="001008E7" w:rsidRPr="00603461">
        <w:rPr>
          <w:rFonts w:ascii="Times New Roman" w:hAnsi="Times New Roman" w:cs="Times New Roman"/>
          <w:b/>
          <w:bCs/>
          <w:color w:val="auto"/>
          <w:sz w:val="28"/>
          <w:szCs w:val="28"/>
        </w:rPr>
        <w:t>.</w:t>
      </w:r>
      <w:r w:rsidRPr="00603461">
        <w:rPr>
          <w:rFonts w:ascii="Times New Roman" w:hAnsi="Times New Roman" w:cs="Times New Roman"/>
          <w:b/>
          <w:bCs/>
          <w:color w:val="auto"/>
          <w:sz w:val="28"/>
          <w:szCs w:val="28"/>
        </w:rPr>
        <w:t xml:space="preserve"> </w:t>
      </w:r>
      <w:bookmarkStart w:id="23" w:name="_Hlk181554738"/>
      <w:r w:rsidRPr="00603461">
        <w:rPr>
          <w:rFonts w:ascii="Times New Roman" w:hAnsi="Times New Roman" w:cs="Times New Roman"/>
          <w:b/>
          <w:bCs/>
          <w:color w:val="auto"/>
          <w:sz w:val="28"/>
          <w:szCs w:val="28"/>
        </w:rPr>
        <w:t>Поле и его виды в лингвистике</w:t>
      </w:r>
      <w:bookmarkEnd w:id="21"/>
      <w:bookmarkEnd w:id="22"/>
      <w:bookmarkEnd w:id="23"/>
    </w:p>
    <w:p w14:paraId="229F1E63" w14:textId="182CD589" w:rsidR="00A948ED" w:rsidRPr="002F1665" w:rsidRDefault="00A948ED" w:rsidP="00E05882">
      <w:pPr>
        <w:spacing w:after="0" w:line="360" w:lineRule="auto"/>
        <w:ind w:firstLine="360"/>
        <w:jc w:val="both"/>
        <w:rPr>
          <w:rFonts w:cs="Times New Roman"/>
          <w:szCs w:val="28"/>
        </w:rPr>
      </w:pPr>
      <w:r w:rsidRPr="002F1665">
        <w:rPr>
          <w:rFonts w:cs="Times New Roman"/>
          <w:szCs w:val="28"/>
        </w:rPr>
        <w:t xml:space="preserve"> </w:t>
      </w:r>
      <w:r w:rsidR="00840FC0" w:rsidRPr="002F1665">
        <w:rPr>
          <w:rFonts w:eastAsia="SimSun" w:cs="Times New Roman"/>
          <w:szCs w:val="28"/>
          <w:lang w:val="ky-KG"/>
        </w:rPr>
        <w:t>Лингвистами и языковедами различных стран продолжают предприниматься попытки разделения лексики на категории, классы, разряды на основании словарного состава, строя и семантики.</w:t>
      </w:r>
      <w:r w:rsidR="00053A13">
        <w:rPr>
          <w:rFonts w:eastAsia="SimSun" w:cs="Times New Roman"/>
          <w:szCs w:val="28"/>
          <w:lang w:val="ky-KG"/>
        </w:rPr>
        <w:t xml:space="preserve"> Так проблема лексико-семантического поля на современном этапе находится в русле важнейших исследований. </w:t>
      </w:r>
      <w:r w:rsidRPr="002F1665">
        <w:rPr>
          <w:rFonts w:cs="Times New Roman"/>
          <w:szCs w:val="28"/>
        </w:rPr>
        <w:t xml:space="preserve"> </w:t>
      </w:r>
    </w:p>
    <w:p w14:paraId="4D5D8D69" w14:textId="3D861E79" w:rsidR="00A948ED" w:rsidRPr="002F1665" w:rsidRDefault="00A948ED" w:rsidP="00371FE1">
      <w:pPr>
        <w:spacing w:after="0" w:line="360" w:lineRule="auto"/>
        <w:jc w:val="both"/>
        <w:rPr>
          <w:rFonts w:cs="Times New Roman"/>
          <w:szCs w:val="28"/>
        </w:rPr>
      </w:pPr>
      <w:r w:rsidRPr="002F1665">
        <w:rPr>
          <w:rFonts w:cs="Times New Roman"/>
          <w:szCs w:val="28"/>
        </w:rPr>
        <w:t xml:space="preserve">      </w:t>
      </w:r>
      <w:r w:rsidRPr="00C44E39">
        <w:rPr>
          <w:rFonts w:cs="Times New Roman"/>
          <w:szCs w:val="28"/>
        </w:rPr>
        <w:t xml:space="preserve">Понятие поле восходит к определению языка как системы. Системность языка, которую теоретически обосновали И. А. Бодуэн де </w:t>
      </w:r>
      <w:proofErr w:type="spellStart"/>
      <w:r w:rsidRPr="00C44E39">
        <w:rPr>
          <w:rFonts w:cs="Times New Roman"/>
          <w:szCs w:val="28"/>
        </w:rPr>
        <w:t>Куртенэ</w:t>
      </w:r>
      <w:proofErr w:type="spellEnd"/>
      <w:r w:rsidRPr="00C44E39">
        <w:rPr>
          <w:rFonts w:cs="Times New Roman"/>
          <w:szCs w:val="28"/>
        </w:rPr>
        <w:t xml:space="preserve"> и Ф. де Соссюр, была признана лингвистами</w:t>
      </w:r>
      <w:r w:rsidR="00D92EA1">
        <w:rPr>
          <w:rFonts w:cs="Times New Roman"/>
          <w:szCs w:val="28"/>
        </w:rPr>
        <w:t xml:space="preserve"> и языковедами всего мира</w:t>
      </w:r>
      <w:r w:rsidRPr="00C44E39">
        <w:rPr>
          <w:rFonts w:cs="Times New Roman"/>
          <w:szCs w:val="28"/>
        </w:rPr>
        <w:t xml:space="preserve">. </w:t>
      </w:r>
      <w:bookmarkStart w:id="24" w:name="_Hlk181977127"/>
      <w:r w:rsidR="007D1017" w:rsidRPr="00C44E39">
        <w:rPr>
          <w:rFonts w:cs="Times New Roman"/>
          <w:szCs w:val="28"/>
        </w:rPr>
        <w:t>Принцип полевого изучения</w:t>
      </w:r>
      <w:r w:rsidRPr="00C44E39">
        <w:rPr>
          <w:rFonts w:cs="Times New Roman"/>
          <w:szCs w:val="28"/>
        </w:rPr>
        <w:t xml:space="preserve"> системной организации языковых явлений считается одним из самых значительных достижений лингвистики XX века. Перед тем, как рассмотреть определения ученых лингвистов, мы </w:t>
      </w:r>
      <w:r w:rsidR="000F13D1" w:rsidRPr="00C44E39">
        <w:rPr>
          <w:rFonts w:cs="Times New Roman"/>
          <w:szCs w:val="28"/>
        </w:rPr>
        <w:t>хотели бы,</w:t>
      </w:r>
      <w:r w:rsidRPr="00C44E39">
        <w:rPr>
          <w:rFonts w:cs="Times New Roman"/>
          <w:szCs w:val="28"/>
        </w:rPr>
        <w:t xml:space="preserve"> ссылаясь на словари</w:t>
      </w:r>
      <w:r w:rsidR="0085440A" w:rsidRPr="00C44E39">
        <w:rPr>
          <w:rFonts w:cs="Times New Roman"/>
          <w:szCs w:val="28"/>
        </w:rPr>
        <w:t>,</w:t>
      </w:r>
      <w:r w:rsidRPr="00C44E39">
        <w:rPr>
          <w:rFonts w:cs="Times New Roman"/>
          <w:szCs w:val="28"/>
        </w:rPr>
        <w:t xml:space="preserve"> изучить </w:t>
      </w:r>
      <w:r w:rsidR="00E03DE3" w:rsidRPr="00C44E39">
        <w:rPr>
          <w:rFonts w:cs="Times New Roman"/>
          <w:szCs w:val="28"/>
        </w:rPr>
        <w:t xml:space="preserve">определение </w:t>
      </w:r>
      <w:r w:rsidRPr="00C44E39">
        <w:rPr>
          <w:rFonts w:cs="Times New Roman"/>
          <w:szCs w:val="28"/>
        </w:rPr>
        <w:t>термин</w:t>
      </w:r>
      <w:r w:rsidR="00E03DE3" w:rsidRPr="00C44E39">
        <w:rPr>
          <w:rFonts w:cs="Times New Roman"/>
          <w:szCs w:val="28"/>
        </w:rPr>
        <w:t>а</w:t>
      </w:r>
      <w:r w:rsidRPr="00C44E39">
        <w:rPr>
          <w:rFonts w:cs="Times New Roman"/>
          <w:szCs w:val="28"/>
        </w:rPr>
        <w:t xml:space="preserve"> </w:t>
      </w:r>
      <w:r w:rsidR="00F91B43" w:rsidRPr="00C44E39">
        <w:rPr>
          <w:rFonts w:cs="Times New Roman"/>
          <w:szCs w:val="28"/>
        </w:rPr>
        <w:t>«</w:t>
      </w:r>
      <w:r w:rsidRPr="00C44E39">
        <w:rPr>
          <w:rFonts w:cs="Times New Roman"/>
          <w:szCs w:val="28"/>
        </w:rPr>
        <w:t>поле</w:t>
      </w:r>
      <w:r w:rsidR="00F91B43" w:rsidRPr="00C44E39">
        <w:rPr>
          <w:rFonts w:cs="Times New Roman"/>
          <w:szCs w:val="28"/>
        </w:rPr>
        <w:t>»</w:t>
      </w:r>
      <w:r w:rsidR="0085440A" w:rsidRPr="00C44E39">
        <w:rPr>
          <w:rFonts w:cs="Times New Roman"/>
          <w:szCs w:val="28"/>
        </w:rPr>
        <w:t>.</w:t>
      </w:r>
    </w:p>
    <w:bookmarkEnd w:id="24"/>
    <w:p w14:paraId="570A0FEE" w14:textId="4FC2E458" w:rsidR="00301260" w:rsidRPr="002F1665" w:rsidRDefault="00A948ED" w:rsidP="00301260">
      <w:pPr>
        <w:spacing w:after="0" w:line="360" w:lineRule="auto"/>
        <w:ind w:firstLine="708"/>
        <w:jc w:val="both"/>
        <w:rPr>
          <w:rFonts w:cs="Times New Roman"/>
          <w:szCs w:val="28"/>
          <w14:ligatures w14:val="standardContextual"/>
        </w:rPr>
      </w:pPr>
      <w:r w:rsidRPr="002F1665">
        <w:rPr>
          <w:rFonts w:cs="Times New Roman"/>
          <w:szCs w:val="28"/>
          <w:shd w:val="clear" w:color="auto" w:fill="FFFFFF"/>
        </w:rPr>
        <w:t xml:space="preserve">Впервые слово </w:t>
      </w:r>
      <w:r w:rsidR="00F91B43" w:rsidRPr="002F1665">
        <w:rPr>
          <w:rFonts w:cs="Times New Roman"/>
          <w:szCs w:val="28"/>
          <w:shd w:val="clear" w:color="auto" w:fill="FFFFFF"/>
        </w:rPr>
        <w:t>«</w:t>
      </w:r>
      <w:r w:rsidRPr="002F1665">
        <w:rPr>
          <w:rFonts w:cs="Times New Roman"/>
          <w:szCs w:val="28"/>
          <w:shd w:val="clear" w:color="auto" w:fill="FFFFFF"/>
        </w:rPr>
        <w:t>поле</w:t>
      </w:r>
      <w:r w:rsidR="00F91B43" w:rsidRPr="002F1665">
        <w:rPr>
          <w:rFonts w:cs="Times New Roman"/>
          <w:szCs w:val="28"/>
          <w:shd w:val="clear" w:color="auto" w:fill="FFFFFF"/>
        </w:rPr>
        <w:t>»</w:t>
      </w:r>
      <w:r w:rsidRPr="002F1665">
        <w:rPr>
          <w:rFonts w:cs="Times New Roman"/>
          <w:szCs w:val="28"/>
          <w:shd w:val="clear" w:color="auto" w:fill="FFFFFF"/>
        </w:rPr>
        <w:t xml:space="preserve"> встречается в русской литературе в XI в. Это слово происходит от индоевропейского корня и имеет множество родственных слов почти во всех европейских языках. Вероятно, является родственным </w:t>
      </w:r>
      <w:r w:rsidRPr="002F1665">
        <w:rPr>
          <w:rFonts w:cs="Times New Roman"/>
          <w:szCs w:val="28"/>
        </w:rPr>
        <w:t xml:space="preserve">слову </w:t>
      </w:r>
      <w:r w:rsidR="00F91B43" w:rsidRPr="002F1665">
        <w:rPr>
          <w:rFonts w:cs="Times New Roman"/>
          <w:szCs w:val="28"/>
        </w:rPr>
        <w:t>«</w:t>
      </w:r>
      <w:r w:rsidRPr="002F1665">
        <w:rPr>
          <w:rFonts w:cs="Times New Roman"/>
          <w:szCs w:val="28"/>
        </w:rPr>
        <w:t>плоский</w:t>
      </w:r>
      <w:r w:rsidR="00F91B43" w:rsidRPr="002F1665">
        <w:rPr>
          <w:rFonts w:cs="Times New Roman"/>
          <w:szCs w:val="28"/>
        </w:rPr>
        <w:t>»</w:t>
      </w:r>
      <w:r w:rsidRPr="002F1665">
        <w:rPr>
          <w:rFonts w:cs="Times New Roman"/>
          <w:szCs w:val="28"/>
        </w:rPr>
        <w:t xml:space="preserve"> или </w:t>
      </w:r>
      <w:r w:rsidR="00F91B43" w:rsidRPr="002F1665">
        <w:rPr>
          <w:rFonts w:cs="Times New Roman"/>
          <w:szCs w:val="28"/>
        </w:rPr>
        <w:t>«</w:t>
      </w:r>
      <w:r w:rsidRPr="002F1665">
        <w:rPr>
          <w:rFonts w:cs="Times New Roman"/>
          <w:szCs w:val="28"/>
        </w:rPr>
        <w:t>пустой</w:t>
      </w:r>
      <w:r w:rsidR="00F91B43" w:rsidRPr="002F1665">
        <w:rPr>
          <w:rFonts w:cs="Times New Roman"/>
          <w:szCs w:val="28"/>
        </w:rPr>
        <w:t>»</w:t>
      </w:r>
      <w:r w:rsidRPr="002F1665">
        <w:rPr>
          <w:rFonts w:cs="Times New Roman"/>
          <w:szCs w:val="28"/>
        </w:rPr>
        <w:t>. Древнерусское и старославянское — поле (открытое место, суша).  Общеславянское — polje. Латинское — palam(открыто). Шведское —</w:t>
      </w:r>
      <w:r w:rsidRPr="002F1665">
        <w:rPr>
          <w:rFonts w:cs="Times New Roman"/>
          <w:szCs w:val="28"/>
          <w:shd w:val="clear" w:color="auto" w:fill="FFFFFF"/>
        </w:rPr>
        <w:t> fala (пустошь, равнина)</w:t>
      </w:r>
      <w:r w:rsidR="00987EB5" w:rsidRPr="002F1665">
        <w:rPr>
          <w:rFonts w:cs="Times New Roman"/>
          <w:szCs w:val="28"/>
          <w:shd w:val="clear" w:color="auto" w:fill="FFFFFF"/>
        </w:rPr>
        <w:t xml:space="preserve"> </w:t>
      </w:r>
      <w:r w:rsidR="001A45FD" w:rsidRPr="002F1665">
        <w:rPr>
          <w:rFonts w:cs="Times New Roman"/>
          <w:szCs w:val="28"/>
          <w:shd w:val="clear" w:color="auto" w:fill="FFFFFF"/>
        </w:rPr>
        <w:t>[</w:t>
      </w:r>
      <w:r w:rsidR="00D92EA1">
        <w:rPr>
          <w:rFonts w:cs="Times New Roman"/>
          <w:color w:val="FF0000"/>
          <w:szCs w:val="28"/>
        </w:rPr>
        <w:t>ЛЭС</w:t>
      </w:r>
      <w:r w:rsidR="006C4193" w:rsidRPr="00D92EA1">
        <w:rPr>
          <w:rFonts w:cs="Times New Roman"/>
          <w:color w:val="FF0000"/>
          <w:szCs w:val="28"/>
        </w:rPr>
        <w:t xml:space="preserve"> </w:t>
      </w:r>
      <w:r w:rsidR="002277BC">
        <w:rPr>
          <w:rFonts w:cs="Times New Roman"/>
          <w:color w:val="FF0000"/>
          <w:szCs w:val="28"/>
        </w:rPr>
        <w:t>5</w:t>
      </w:r>
      <w:r w:rsidR="00AE1BD6" w:rsidRPr="004B287F">
        <w:rPr>
          <w:rFonts w:cs="Times New Roman"/>
          <w:color w:val="FF0000"/>
          <w:szCs w:val="28"/>
          <w:shd w:val="clear" w:color="auto" w:fill="FFFFFF"/>
        </w:rPr>
        <w:t xml:space="preserve">, </w:t>
      </w:r>
      <w:r w:rsidR="00C3299A">
        <w:rPr>
          <w:rFonts w:cs="Times New Roman"/>
          <w:color w:val="FF0000"/>
          <w:szCs w:val="28"/>
          <w:shd w:val="clear" w:color="auto" w:fill="FFFFFF"/>
        </w:rPr>
        <w:t>с</w:t>
      </w:r>
      <w:r w:rsidR="00AE1BD6" w:rsidRPr="004B287F">
        <w:rPr>
          <w:rFonts w:cs="Times New Roman"/>
          <w:color w:val="FF0000"/>
          <w:szCs w:val="28"/>
          <w:shd w:val="clear" w:color="auto" w:fill="FFFFFF"/>
        </w:rPr>
        <w:t>.381</w:t>
      </w:r>
      <w:r w:rsidR="001A45FD" w:rsidRPr="002F1665">
        <w:rPr>
          <w:rFonts w:cs="Times New Roman"/>
          <w:szCs w:val="28"/>
          <w:shd w:val="clear" w:color="auto" w:fill="FFFFFF"/>
        </w:rPr>
        <w:t>]</w:t>
      </w:r>
      <w:bookmarkStart w:id="25" w:name="_Hlk181977276"/>
      <w:r w:rsidR="00D92EA1">
        <w:rPr>
          <w:rFonts w:cs="Times New Roman"/>
          <w:szCs w:val="28"/>
          <w:shd w:val="clear" w:color="auto" w:fill="FFFFFF"/>
        </w:rPr>
        <w:t xml:space="preserve">. </w:t>
      </w:r>
      <w:r w:rsidR="008C6F25" w:rsidRPr="002F1665">
        <w:rPr>
          <w:rFonts w:cs="Times New Roman"/>
          <w:szCs w:val="28"/>
          <w:shd w:val="clear" w:color="auto" w:fill="FFFFFF"/>
        </w:rPr>
        <w:t>В</w:t>
      </w:r>
      <w:r w:rsidRPr="002F1665">
        <w:rPr>
          <w:rFonts w:cs="Times New Roman"/>
          <w:szCs w:val="28"/>
          <w:shd w:val="clear" w:color="auto" w:fill="FFFFFF"/>
        </w:rPr>
        <w:t xml:space="preserve"> китайском </w:t>
      </w:r>
      <w:r w:rsidR="00C976C1" w:rsidRPr="002F1665">
        <w:rPr>
          <w:rFonts w:cs="Times New Roman"/>
          <w:szCs w:val="28"/>
          <w:shd w:val="clear" w:color="auto" w:fill="FFFFFF"/>
        </w:rPr>
        <w:t xml:space="preserve">языке </w:t>
      </w:r>
      <w:r w:rsidRPr="002F1665">
        <w:rPr>
          <w:rFonts w:cs="Times New Roman"/>
          <w:szCs w:val="28"/>
          <w:shd w:val="clear" w:color="auto" w:fill="FFFFFF"/>
        </w:rPr>
        <w:t>термин поле в своем первоначальном понимании, как открытое пространство переводится как –</w:t>
      </w:r>
      <w:r w:rsidRPr="002F1665">
        <w:rPr>
          <w:rFonts w:cs="Times New Roman"/>
          <w:szCs w:val="28"/>
          <w:shd w:val="clear" w:color="auto" w:fill="FFFFFF"/>
        </w:rPr>
        <w:t>田野</w:t>
      </w:r>
      <w:r w:rsidRPr="002F1665">
        <w:rPr>
          <w:rFonts w:cs="Times New Roman"/>
          <w:szCs w:val="28"/>
          <w:shd w:val="clear" w:color="auto" w:fill="FFFFFF"/>
        </w:rPr>
        <w:t> </w:t>
      </w:r>
      <w:proofErr w:type="spellStart"/>
      <w:r w:rsidRPr="002F1665">
        <w:rPr>
          <w:rStyle w:val="t2"/>
          <w:rFonts w:cs="Times New Roman"/>
          <w:szCs w:val="28"/>
          <w:shd w:val="clear" w:color="auto" w:fill="FFFFFF"/>
        </w:rPr>
        <w:t>tián</w:t>
      </w:r>
      <w:r w:rsidRPr="002F1665">
        <w:rPr>
          <w:rStyle w:val="t3"/>
          <w:rFonts w:cs="Times New Roman"/>
          <w:szCs w:val="28"/>
          <w:shd w:val="clear" w:color="auto" w:fill="FFFFFF"/>
        </w:rPr>
        <w:t>yě</w:t>
      </w:r>
      <w:proofErr w:type="spellEnd"/>
      <w:r w:rsidRPr="002F1665">
        <w:rPr>
          <w:rStyle w:val="t3"/>
          <w:rFonts w:cs="Times New Roman"/>
          <w:szCs w:val="28"/>
          <w:shd w:val="clear" w:color="auto" w:fill="FFFFFF"/>
        </w:rPr>
        <w:t xml:space="preserve"> </w:t>
      </w:r>
      <w:r w:rsidR="00D92EA1" w:rsidRPr="002F1665">
        <w:rPr>
          <w:rFonts w:cs="Times New Roman"/>
          <w:szCs w:val="28"/>
        </w:rPr>
        <w:t>—</w:t>
      </w:r>
      <w:r w:rsidRPr="002F1665">
        <w:rPr>
          <w:rStyle w:val="t3"/>
          <w:rFonts w:cs="Times New Roman"/>
          <w:szCs w:val="28"/>
          <w:shd w:val="clear" w:color="auto" w:fill="FFFFFF"/>
        </w:rPr>
        <w:t xml:space="preserve"> поле, однако в лингвистическом понимании будет использоваться иероглиф</w:t>
      </w:r>
      <w:r w:rsidRPr="002F1665">
        <w:rPr>
          <w:rStyle w:val="t3"/>
          <w:rFonts w:cs="Times New Roman"/>
          <w:szCs w:val="28"/>
          <w:shd w:val="clear" w:color="auto" w:fill="FFFFFF"/>
        </w:rPr>
        <w:t>场</w:t>
      </w:r>
      <w:proofErr w:type="spellStart"/>
      <w:r w:rsidRPr="002F1665">
        <w:rPr>
          <w:rStyle w:val="t3"/>
          <w:rFonts w:cs="Times New Roman"/>
          <w:szCs w:val="28"/>
          <w:shd w:val="clear" w:color="auto" w:fill="FFFFFF"/>
        </w:rPr>
        <w:t>chăng</w:t>
      </w:r>
      <w:proofErr w:type="spellEnd"/>
      <w:r w:rsidRPr="002F1665">
        <w:rPr>
          <w:rFonts w:cs="Times New Roman"/>
          <w:szCs w:val="28"/>
          <w:shd w:val="clear" w:color="auto" w:fill="FFFFFF"/>
        </w:rPr>
        <w:t>, например</w:t>
      </w:r>
      <w:r w:rsidR="00D92EA1">
        <w:rPr>
          <w:rFonts w:cs="Times New Roman"/>
          <w:szCs w:val="28"/>
          <w:shd w:val="clear" w:color="auto" w:fill="FFFFFF"/>
        </w:rPr>
        <w:t>,</w:t>
      </w:r>
      <w:r w:rsidRPr="002F1665">
        <w:rPr>
          <w:rFonts w:cs="Times New Roman"/>
          <w:szCs w:val="28"/>
          <w:shd w:val="clear" w:color="auto" w:fill="FFFFFF"/>
        </w:rPr>
        <w:t xml:space="preserve"> лексическое п</w:t>
      </w:r>
      <w:r w:rsidR="00D92EA1">
        <w:rPr>
          <w:rFonts w:cs="Times New Roman"/>
          <w:szCs w:val="28"/>
          <w:shd w:val="clear" w:color="auto" w:fill="FFFFFF"/>
        </w:rPr>
        <w:t>оле</w:t>
      </w:r>
      <w:r w:rsidR="00D92EA1" w:rsidRPr="00D92EA1">
        <w:rPr>
          <w:rFonts w:cs="Times New Roman"/>
          <w:szCs w:val="28"/>
          <w:shd w:val="clear" w:color="auto" w:fill="FFFFFF"/>
        </w:rPr>
        <w:t xml:space="preserve"> </w:t>
      </w:r>
      <w:r w:rsidR="00D92EA1" w:rsidRPr="002F1665">
        <w:rPr>
          <w:rFonts w:cs="Times New Roman"/>
          <w:szCs w:val="28"/>
        </w:rPr>
        <w:t>—</w:t>
      </w:r>
      <w:r w:rsidRPr="002F1665">
        <w:rPr>
          <w:rFonts w:eastAsia="SimSun" w:cs="Times New Roman"/>
          <w:szCs w:val="28"/>
          <w:shd w:val="clear" w:color="auto" w:fill="FFFFFF"/>
        </w:rPr>
        <w:t>词汇场</w:t>
      </w:r>
      <w:r w:rsidR="005C4DB9" w:rsidRPr="002F1665">
        <w:rPr>
          <w:rFonts w:cs="Times New Roman"/>
          <w:szCs w:val="28"/>
          <w:shd w:val="clear" w:color="auto" w:fill="FFFFFF"/>
        </w:rPr>
        <w:t xml:space="preserve"> </w:t>
      </w:r>
      <w:proofErr w:type="spellStart"/>
      <w:r w:rsidR="005C4DB9" w:rsidRPr="002F1665">
        <w:rPr>
          <w:rFonts w:cs="Times New Roman"/>
          <w:szCs w:val="28"/>
          <w:shd w:val="clear" w:color="auto" w:fill="FFFFFF"/>
        </w:rPr>
        <w:t>cíhuìcháng</w:t>
      </w:r>
      <w:proofErr w:type="spellEnd"/>
      <w:r w:rsidRPr="002F1665">
        <w:rPr>
          <w:rFonts w:cs="Times New Roman"/>
          <w:szCs w:val="28"/>
          <w:shd w:val="clear" w:color="auto" w:fill="FFFFFF"/>
        </w:rPr>
        <w:t xml:space="preserve">, семантическое поле дается термином </w:t>
      </w:r>
      <w:r w:rsidRPr="002F1665">
        <w:rPr>
          <w:rFonts w:cs="Times New Roman"/>
          <w:szCs w:val="28"/>
          <w:shd w:val="clear" w:color="auto" w:fill="FFFFFF"/>
        </w:rPr>
        <w:t>语义场</w:t>
      </w:r>
      <w:r w:rsidR="005C4DB9" w:rsidRPr="002F1665">
        <w:rPr>
          <w:rFonts w:cs="Times New Roman"/>
          <w:szCs w:val="28"/>
          <w:shd w:val="clear" w:color="auto" w:fill="FFFFFF"/>
        </w:rPr>
        <w:t xml:space="preserve"> </w:t>
      </w:r>
      <w:proofErr w:type="spellStart"/>
      <w:r w:rsidR="005C4DB9" w:rsidRPr="002F1665">
        <w:rPr>
          <w:rFonts w:cs="Times New Roman"/>
          <w:szCs w:val="28"/>
          <w:shd w:val="clear" w:color="auto" w:fill="FFFFFF"/>
        </w:rPr>
        <w:t>yǔyìchǎng</w:t>
      </w:r>
      <w:proofErr w:type="spellEnd"/>
      <w:r w:rsidR="00D92EA1" w:rsidRPr="00D92EA1">
        <w:rPr>
          <w:rFonts w:cs="Times New Roman"/>
          <w:szCs w:val="28"/>
          <w:shd w:val="clear" w:color="auto" w:fill="FFFFFF"/>
        </w:rPr>
        <w:t xml:space="preserve"> </w:t>
      </w:r>
      <w:r w:rsidR="00C17566" w:rsidRPr="002F1665">
        <w:rPr>
          <w:rFonts w:cs="Times New Roman"/>
          <w:szCs w:val="28"/>
          <w:shd w:val="clear" w:color="auto" w:fill="FFFFFF"/>
        </w:rPr>
        <w:t>[</w:t>
      </w:r>
      <w:r w:rsidR="006C4193" w:rsidRPr="006C4193">
        <w:rPr>
          <w:rFonts w:cs="Times New Roman"/>
          <w:szCs w:val="28"/>
          <w:shd w:val="clear" w:color="auto" w:fill="FFFFFF"/>
        </w:rPr>
        <w:t>刘利华</w:t>
      </w:r>
      <w:r w:rsidR="00D0243A" w:rsidRPr="004B287F">
        <w:rPr>
          <w:rFonts w:cs="Times New Roman"/>
          <w:color w:val="FF0000"/>
          <w:szCs w:val="28"/>
          <w:shd w:val="clear" w:color="auto" w:fill="FFFFFF"/>
        </w:rPr>
        <w:t>1</w:t>
      </w:r>
      <w:r w:rsidR="006C4193">
        <w:rPr>
          <w:rFonts w:cs="Times New Roman"/>
          <w:color w:val="FF0000"/>
          <w:szCs w:val="28"/>
          <w:shd w:val="clear" w:color="auto" w:fill="FFFFFF"/>
        </w:rPr>
        <w:t>11</w:t>
      </w:r>
      <w:r w:rsidR="00D0243A" w:rsidRPr="004B287F">
        <w:rPr>
          <w:rFonts w:cs="Times New Roman"/>
          <w:color w:val="FF0000"/>
          <w:szCs w:val="28"/>
          <w:shd w:val="clear" w:color="auto" w:fill="FFFFFF"/>
        </w:rPr>
        <w:t xml:space="preserve">, </w:t>
      </w:r>
      <w:r w:rsidR="00C3299A">
        <w:rPr>
          <w:rFonts w:cs="Times New Roman"/>
          <w:color w:val="FF0000"/>
          <w:szCs w:val="28"/>
          <w:shd w:val="clear" w:color="auto" w:fill="FFFFFF"/>
        </w:rPr>
        <w:t>с</w:t>
      </w:r>
      <w:r w:rsidR="00D0243A" w:rsidRPr="004B287F">
        <w:rPr>
          <w:rFonts w:cs="Times New Roman"/>
          <w:color w:val="FF0000"/>
          <w:szCs w:val="28"/>
          <w:shd w:val="clear" w:color="auto" w:fill="FFFFFF"/>
        </w:rPr>
        <w:t>.</w:t>
      </w:r>
      <w:r w:rsidR="006A23A4">
        <w:rPr>
          <w:rFonts w:cs="Times New Roman"/>
          <w:color w:val="FF0000"/>
          <w:szCs w:val="28"/>
          <w:shd w:val="clear" w:color="auto" w:fill="FFFFFF"/>
        </w:rPr>
        <w:t xml:space="preserve"> </w:t>
      </w:r>
      <w:r w:rsidR="00D0243A" w:rsidRPr="004B287F">
        <w:rPr>
          <w:rFonts w:cs="Times New Roman"/>
          <w:color w:val="FF0000"/>
          <w:szCs w:val="28"/>
          <w:shd w:val="clear" w:color="auto" w:fill="FFFFFF"/>
        </w:rPr>
        <w:t>2</w:t>
      </w:r>
      <w:r w:rsidR="00C17566" w:rsidRPr="002F1665">
        <w:rPr>
          <w:rFonts w:cs="Times New Roman"/>
          <w:szCs w:val="28"/>
          <w:shd w:val="clear" w:color="auto" w:fill="FFFFFF"/>
        </w:rPr>
        <w:t>]</w:t>
      </w:r>
      <w:bookmarkEnd w:id="25"/>
      <w:r w:rsidR="00D92EA1">
        <w:rPr>
          <w:rFonts w:cs="Times New Roman"/>
          <w:szCs w:val="28"/>
          <w:shd w:val="clear" w:color="auto" w:fill="FFFFFF"/>
        </w:rPr>
        <w:t xml:space="preserve">. </w:t>
      </w:r>
      <w:bookmarkStart w:id="26" w:name="_Hlk181977339"/>
      <w:r w:rsidR="00D92EA1">
        <w:rPr>
          <w:rFonts w:cs="Times New Roman"/>
          <w:szCs w:val="28"/>
          <w:shd w:val="clear" w:color="auto" w:fill="FFFFFF"/>
        </w:rPr>
        <w:t>К</w:t>
      </w:r>
      <w:r w:rsidR="003F2744" w:rsidRPr="002F1665">
        <w:rPr>
          <w:rFonts w:cs="Times New Roman"/>
          <w:szCs w:val="28"/>
          <w:shd w:val="clear" w:color="auto" w:fill="FFFFFF"/>
        </w:rPr>
        <w:t xml:space="preserve">итайский учёный </w:t>
      </w:r>
      <w:proofErr w:type="spellStart"/>
      <w:r w:rsidR="003F2744" w:rsidRPr="002F1665">
        <w:rPr>
          <w:rFonts w:cs="Times New Roman"/>
          <w:szCs w:val="28"/>
          <w:shd w:val="clear" w:color="auto" w:fill="FFFFFF"/>
        </w:rPr>
        <w:t>Цзя</w:t>
      </w:r>
      <w:proofErr w:type="spellEnd"/>
      <w:r w:rsidR="003F2744" w:rsidRPr="002F1665">
        <w:rPr>
          <w:rFonts w:cs="Times New Roman"/>
          <w:szCs w:val="28"/>
          <w:shd w:val="clear" w:color="auto" w:fill="FFFFFF"/>
        </w:rPr>
        <w:t xml:space="preserve"> </w:t>
      </w:r>
      <w:proofErr w:type="spellStart"/>
      <w:r w:rsidR="003F2744" w:rsidRPr="002F1665">
        <w:rPr>
          <w:rFonts w:cs="Times New Roman"/>
          <w:szCs w:val="28"/>
          <w:shd w:val="clear" w:color="auto" w:fill="FFFFFF"/>
        </w:rPr>
        <w:t>Яньдэ</w:t>
      </w:r>
      <w:proofErr w:type="spellEnd"/>
      <w:r w:rsidR="00D92EA1">
        <w:rPr>
          <w:rFonts w:cs="Times New Roman"/>
          <w:szCs w:val="28"/>
          <w:shd w:val="clear" w:color="auto" w:fill="FFFFFF"/>
        </w:rPr>
        <w:t>,</w:t>
      </w:r>
      <w:r w:rsidR="003F2744" w:rsidRPr="002F1665">
        <w:rPr>
          <w:rFonts w:cs="Times New Roman"/>
          <w:szCs w:val="28"/>
          <w:shd w:val="clear" w:color="auto" w:fill="FFFFFF"/>
        </w:rPr>
        <w:t xml:space="preserve"> сославшись на описание К. </w:t>
      </w:r>
      <w:proofErr w:type="spellStart"/>
      <w:r w:rsidR="003F2744" w:rsidRPr="002F1665">
        <w:rPr>
          <w:rFonts w:cs="Times New Roman"/>
          <w:szCs w:val="28"/>
          <w:shd w:val="clear" w:color="auto" w:fill="FFFFFF"/>
        </w:rPr>
        <w:t>Лича</w:t>
      </w:r>
      <w:proofErr w:type="spellEnd"/>
      <w:r w:rsidR="003F2744" w:rsidRPr="002F1665">
        <w:rPr>
          <w:rFonts w:cs="Times New Roman"/>
          <w:szCs w:val="28"/>
          <w:shd w:val="clear" w:color="auto" w:fill="FFFFFF"/>
        </w:rPr>
        <w:t xml:space="preserve"> в его книге </w:t>
      </w:r>
      <w:r w:rsidR="00F91B43" w:rsidRPr="002F1665">
        <w:rPr>
          <w:rFonts w:cs="Times New Roman"/>
          <w:szCs w:val="28"/>
          <w:shd w:val="clear" w:color="auto" w:fill="FFFFFF"/>
        </w:rPr>
        <w:t>«</w:t>
      </w:r>
      <w:r w:rsidR="003F2744" w:rsidRPr="002F1665">
        <w:rPr>
          <w:rFonts w:cs="Times New Roman"/>
          <w:szCs w:val="28"/>
          <w:shd w:val="clear" w:color="auto" w:fill="FFFFFF"/>
        </w:rPr>
        <w:t>Семантика</w:t>
      </w:r>
      <w:r w:rsidR="00F91B43" w:rsidRPr="002F1665">
        <w:rPr>
          <w:rFonts w:cs="Times New Roman"/>
          <w:szCs w:val="28"/>
          <w:shd w:val="clear" w:color="auto" w:fill="FFFFFF"/>
        </w:rPr>
        <w:t>»</w:t>
      </w:r>
      <w:bookmarkEnd w:id="26"/>
      <w:r w:rsidR="00D92EA1">
        <w:rPr>
          <w:rFonts w:cs="Times New Roman"/>
          <w:szCs w:val="28"/>
          <w:shd w:val="clear" w:color="auto" w:fill="FFFFFF"/>
        </w:rPr>
        <w:t>,</w:t>
      </w:r>
      <w:r w:rsidR="00C17566" w:rsidRPr="002F1665">
        <w:rPr>
          <w:rFonts w:cs="Times New Roman"/>
          <w:szCs w:val="28"/>
          <w:shd w:val="clear" w:color="auto" w:fill="FFFFFF"/>
        </w:rPr>
        <w:t xml:space="preserve"> </w:t>
      </w:r>
      <w:r w:rsidR="003F2744" w:rsidRPr="002F1665">
        <w:rPr>
          <w:rFonts w:cs="Times New Roman"/>
          <w:szCs w:val="28"/>
          <w:shd w:val="clear" w:color="auto" w:fill="FFFFFF"/>
        </w:rPr>
        <w:t>в своей работе привел вышеуказанные термины.</w:t>
      </w:r>
      <w:r w:rsidR="00301260" w:rsidRPr="002F1665">
        <w:rPr>
          <w:rFonts w:cs="Times New Roman"/>
          <w:szCs w:val="28"/>
          <w14:ligatures w14:val="standardContextual"/>
        </w:rPr>
        <w:t xml:space="preserve"> </w:t>
      </w:r>
      <w:bookmarkStart w:id="27" w:name="_Hlk181978994"/>
      <w:r w:rsidR="00301260" w:rsidRPr="002F1665">
        <w:rPr>
          <w:rFonts w:cs="Times New Roman"/>
          <w:szCs w:val="28"/>
          <w14:ligatures w14:val="standardContextual"/>
        </w:rPr>
        <w:t xml:space="preserve">В кыргызском языке термин «поле» и в прямом </w:t>
      </w:r>
      <w:r w:rsidR="00D92EA1">
        <w:rPr>
          <w:rFonts w:cs="Times New Roman"/>
          <w:szCs w:val="28"/>
          <w14:ligatures w14:val="standardContextual"/>
        </w:rPr>
        <w:t>его</w:t>
      </w:r>
      <w:r w:rsidR="00301260" w:rsidRPr="002F1665">
        <w:rPr>
          <w:rFonts w:cs="Times New Roman"/>
          <w:szCs w:val="28"/>
          <w14:ligatures w14:val="standardContextual"/>
        </w:rPr>
        <w:t xml:space="preserve"> смысле как открытое пространство</w:t>
      </w:r>
      <w:r w:rsidR="00D92EA1">
        <w:rPr>
          <w:rFonts w:cs="Times New Roman"/>
          <w:szCs w:val="28"/>
          <w14:ligatures w14:val="standardContextual"/>
        </w:rPr>
        <w:t>,</w:t>
      </w:r>
      <w:r w:rsidR="00301260" w:rsidRPr="002F1665">
        <w:rPr>
          <w:rFonts w:cs="Times New Roman"/>
          <w:szCs w:val="28"/>
          <w14:ligatures w14:val="standardContextual"/>
        </w:rPr>
        <w:t xml:space="preserve"> и как </w:t>
      </w:r>
      <w:r w:rsidR="00301260" w:rsidRPr="002F1665">
        <w:rPr>
          <w:rFonts w:cs="Times New Roman"/>
          <w:szCs w:val="28"/>
          <w14:ligatures w14:val="standardContextual"/>
        </w:rPr>
        <w:lastRenderedPageBreak/>
        <w:t>лингвисти</w:t>
      </w:r>
      <w:r w:rsidR="00196A3C">
        <w:rPr>
          <w:rFonts w:cs="Times New Roman"/>
          <w:szCs w:val="28"/>
          <w14:ligatures w14:val="standardContextual"/>
        </w:rPr>
        <w:t xml:space="preserve">ческий </w:t>
      </w:r>
      <w:r w:rsidR="00301260" w:rsidRPr="002F1665">
        <w:rPr>
          <w:rFonts w:cs="Times New Roman"/>
          <w:szCs w:val="28"/>
          <w14:ligatures w14:val="standardContextual"/>
        </w:rPr>
        <w:t>термин передается лексемой «</w:t>
      </w:r>
      <w:proofErr w:type="spellStart"/>
      <w:r w:rsidR="00301260" w:rsidRPr="002F1665">
        <w:rPr>
          <w:rFonts w:cs="Times New Roman"/>
          <w:i/>
          <w:iCs/>
          <w:szCs w:val="28"/>
          <w14:ligatures w14:val="standardContextual"/>
        </w:rPr>
        <w:t>талаа</w:t>
      </w:r>
      <w:proofErr w:type="spellEnd"/>
      <w:r w:rsidR="00301260" w:rsidRPr="002F1665">
        <w:rPr>
          <w:rFonts w:cs="Times New Roman"/>
          <w:szCs w:val="28"/>
          <w14:ligatures w14:val="standardContextual"/>
        </w:rPr>
        <w:t xml:space="preserve">», семантическое поле </w:t>
      </w:r>
      <w:r w:rsidR="00D92EA1" w:rsidRPr="002F1665">
        <w:rPr>
          <w:rFonts w:cs="Times New Roman"/>
          <w:szCs w:val="28"/>
        </w:rPr>
        <w:t>—</w:t>
      </w:r>
      <w:r w:rsidR="00301260" w:rsidRPr="002F1665">
        <w:rPr>
          <w:rFonts w:cs="Times New Roman"/>
          <w:szCs w:val="28"/>
          <w14:ligatures w14:val="standardContextual"/>
        </w:rPr>
        <w:t xml:space="preserve"> </w:t>
      </w:r>
      <w:proofErr w:type="spellStart"/>
      <w:r w:rsidR="00301260" w:rsidRPr="002F1665">
        <w:rPr>
          <w:rFonts w:cs="Times New Roman"/>
          <w:i/>
          <w:iCs/>
          <w:szCs w:val="28"/>
          <w14:ligatures w14:val="standardContextual"/>
        </w:rPr>
        <w:t>семантикалык</w:t>
      </w:r>
      <w:proofErr w:type="spellEnd"/>
      <w:r w:rsidR="00301260" w:rsidRPr="002F1665">
        <w:rPr>
          <w:rFonts w:cs="Times New Roman"/>
          <w:i/>
          <w:iCs/>
          <w:szCs w:val="28"/>
          <w14:ligatures w14:val="standardContextual"/>
        </w:rPr>
        <w:t xml:space="preserve"> </w:t>
      </w:r>
      <w:proofErr w:type="spellStart"/>
      <w:r w:rsidR="00301260" w:rsidRPr="002F1665">
        <w:rPr>
          <w:rFonts w:cs="Times New Roman"/>
          <w:i/>
          <w:iCs/>
          <w:szCs w:val="28"/>
          <w14:ligatures w14:val="standardContextual"/>
        </w:rPr>
        <w:t>талаа</w:t>
      </w:r>
      <w:proofErr w:type="spellEnd"/>
      <w:r w:rsidR="00301260" w:rsidRPr="002F1665">
        <w:rPr>
          <w:rFonts w:cs="Times New Roman"/>
          <w:szCs w:val="28"/>
          <w14:ligatures w14:val="standardContextual"/>
        </w:rPr>
        <w:t xml:space="preserve">. </w:t>
      </w:r>
    </w:p>
    <w:p w14:paraId="257101EA" w14:textId="5C0DD87C" w:rsidR="00A948ED" w:rsidRPr="00C17566" w:rsidRDefault="00A948ED" w:rsidP="00371FE1">
      <w:pPr>
        <w:spacing w:after="0" w:line="360" w:lineRule="auto"/>
        <w:ind w:firstLine="708"/>
        <w:jc w:val="both"/>
        <w:rPr>
          <w:rFonts w:cs="Times New Roman"/>
          <w:szCs w:val="28"/>
        </w:rPr>
      </w:pPr>
      <w:bookmarkStart w:id="28" w:name="_Hlk181647226"/>
      <w:bookmarkEnd w:id="27"/>
      <w:r w:rsidRPr="00A90820">
        <w:rPr>
          <w:rFonts w:cs="Times New Roman"/>
          <w:szCs w:val="28"/>
          <w:shd w:val="clear" w:color="auto" w:fill="FFFFFF"/>
        </w:rPr>
        <w:t>В лингвистическом словаре</w:t>
      </w:r>
      <w:r w:rsidR="00D92EA1">
        <w:rPr>
          <w:rFonts w:cs="Times New Roman"/>
          <w:szCs w:val="28"/>
          <w:shd w:val="clear" w:color="auto" w:fill="FFFFFF"/>
        </w:rPr>
        <w:t>: «</w:t>
      </w:r>
      <w:r w:rsidRPr="00A90820">
        <w:rPr>
          <w:rFonts w:cs="Times New Roman"/>
          <w:szCs w:val="28"/>
          <w:shd w:val="clear" w:color="auto" w:fill="FFFFFF"/>
        </w:rPr>
        <w:t>п</w:t>
      </w:r>
      <w:r w:rsidRPr="00A90820">
        <w:rPr>
          <w:rFonts w:cs="Times New Roman"/>
          <w:szCs w:val="28"/>
        </w:rPr>
        <w:t xml:space="preserve">оле </w:t>
      </w:r>
      <w:bookmarkStart w:id="29" w:name="_Hlk190264625"/>
      <w:r w:rsidRPr="00A90820">
        <w:rPr>
          <w:rFonts w:cs="Times New Roman"/>
          <w:szCs w:val="28"/>
        </w:rPr>
        <w:t>—</w:t>
      </w:r>
      <w:bookmarkEnd w:id="29"/>
      <w:r w:rsidRPr="00A90820">
        <w:rPr>
          <w:rFonts w:cs="Times New Roman"/>
          <w:szCs w:val="28"/>
        </w:rPr>
        <w:t xml:space="preserve"> совокупность языковых (гл. обр. лексических) единиц, объединенных общностью содержания (иногда также общностью формальных показателей) и отражающих понятийное, предметное или функциональное сходство обозначаемых явлений</w:t>
      </w:r>
      <w:bookmarkEnd w:id="28"/>
      <w:r w:rsidR="00D92EA1">
        <w:rPr>
          <w:rFonts w:cs="Times New Roman"/>
          <w:szCs w:val="28"/>
        </w:rPr>
        <w:t>»</w:t>
      </w:r>
      <w:r w:rsidRPr="00A90820">
        <w:rPr>
          <w:rFonts w:cs="Times New Roman"/>
          <w:szCs w:val="28"/>
        </w:rPr>
        <w:t> </w:t>
      </w:r>
      <w:r w:rsidR="00C17566" w:rsidRPr="00C17566">
        <w:rPr>
          <w:rFonts w:cs="Times New Roman"/>
          <w:szCs w:val="28"/>
        </w:rPr>
        <w:t>[</w:t>
      </w:r>
      <w:r w:rsidR="00360C8C" w:rsidRPr="00832790">
        <w:rPr>
          <w:rFonts w:cs="Times New Roman"/>
          <w:color w:val="FF0000"/>
          <w:szCs w:val="28"/>
        </w:rPr>
        <w:t>ЛЭС</w:t>
      </w:r>
      <w:r w:rsidR="00F2359F" w:rsidRPr="00832790">
        <w:rPr>
          <w:rFonts w:cs="Times New Roman"/>
          <w:color w:val="FF0000"/>
          <w:szCs w:val="28"/>
        </w:rPr>
        <w:t xml:space="preserve"> </w:t>
      </w:r>
      <w:r w:rsidR="006A23A4" w:rsidRPr="00832790">
        <w:rPr>
          <w:rFonts w:cs="Times New Roman"/>
          <w:color w:val="FF0000"/>
          <w:szCs w:val="28"/>
        </w:rPr>
        <w:t>5</w:t>
      </w:r>
      <w:r w:rsidR="00AE1BD6" w:rsidRPr="00832790">
        <w:rPr>
          <w:rFonts w:cs="Times New Roman"/>
          <w:color w:val="FF0000"/>
          <w:szCs w:val="28"/>
        </w:rPr>
        <w:t xml:space="preserve">, </w:t>
      </w:r>
      <w:r w:rsidR="00C3299A" w:rsidRPr="00832790">
        <w:rPr>
          <w:rFonts w:cs="Times New Roman"/>
          <w:color w:val="FF0000"/>
          <w:szCs w:val="28"/>
        </w:rPr>
        <w:t>с</w:t>
      </w:r>
      <w:r w:rsidR="00AE1BD6" w:rsidRPr="00832790">
        <w:rPr>
          <w:rFonts w:cs="Times New Roman"/>
          <w:color w:val="FF0000"/>
          <w:szCs w:val="28"/>
        </w:rPr>
        <w:t>.380</w:t>
      </w:r>
      <w:r w:rsidR="00C17566" w:rsidRPr="00C17566">
        <w:rPr>
          <w:rFonts w:cs="Times New Roman"/>
          <w:szCs w:val="28"/>
        </w:rPr>
        <w:t>]</w:t>
      </w:r>
      <w:r w:rsidR="00D83502">
        <w:rPr>
          <w:rFonts w:cs="Times New Roman"/>
          <w:szCs w:val="28"/>
        </w:rPr>
        <w:t>.</w:t>
      </w:r>
    </w:p>
    <w:p w14:paraId="6A99083A" w14:textId="5672F089" w:rsidR="00EF6C3A" w:rsidRDefault="00A948ED" w:rsidP="00CC76C2">
      <w:pPr>
        <w:spacing w:after="0" w:line="360" w:lineRule="auto"/>
        <w:ind w:firstLine="708"/>
        <w:jc w:val="both"/>
        <w:rPr>
          <w:rFonts w:cs="Times New Roman"/>
          <w:szCs w:val="28"/>
        </w:rPr>
      </w:pPr>
      <w:r w:rsidRPr="00A90820">
        <w:rPr>
          <w:rFonts w:cs="Times New Roman"/>
          <w:szCs w:val="28"/>
        </w:rPr>
        <w:t xml:space="preserve">Понятие поле уточняется </w:t>
      </w:r>
      <w:r w:rsidR="005C7E86" w:rsidRPr="00A90820">
        <w:rPr>
          <w:rFonts w:cs="Times New Roman"/>
          <w:szCs w:val="28"/>
        </w:rPr>
        <w:t xml:space="preserve">выдающимся отечественным языковедом </w:t>
      </w:r>
      <w:r w:rsidRPr="00A90820">
        <w:rPr>
          <w:rFonts w:cs="Times New Roman"/>
          <w:szCs w:val="28"/>
        </w:rPr>
        <w:t>Г.</w:t>
      </w:r>
      <w:r w:rsidR="00F2359F">
        <w:rPr>
          <w:rFonts w:cs="Times New Roman"/>
          <w:szCs w:val="28"/>
        </w:rPr>
        <w:t xml:space="preserve"> </w:t>
      </w:r>
      <w:r w:rsidRPr="00A90820">
        <w:rPr>
          <w:rFonts w:cs="Times New Roman"/>
          <w:szCs w:val="28"/>
        </w:rPr>
        <w:t>С.</w:t>
      </w:r>
      <w:r w:rsidR="00F2359F">
        <w:rPr>
          <w:rFonts w:cs="Times New Roman"/>
          <w:szCs w:val="28"/>
        </w:rPr>
        <w:t xml:space="preserve"> </w:t>
      </w:r>
      <w:r w:rsidRPr="00A90820">
        <w:rPr>
          <w:rFonts w:cs="Times New Roman"/>
          <w:szCs w:val="28"/>
        </w:rPr>
        <w:t xml:space="preserve"> Щуром, который его определяет как </w:t>
      </w:r>
      <w:r w:rsidR="00F91B43" w:rsidRPr="00A90820">
        <w:rPr>
          <w:rFonts w:cs="Times New Roman"/>
          <w:szCs w:val="28"/>
        </w:rPr>
        <w:t>«</w:t>
      </w:r>
      <w:r w:rsidRPr="00A90820">
        <w:rPr>
          <w:rFonts w:cs="Times New Roman"/>
          <w:szCs w:val="28"/>
        </w:rPr>
        <w:t>способ существования и группировки лингвистических элементов, обладающих общими (инвариантными) свойствами</w:t>
      </w:r>
      <w:r w:rsidR="00F91B43" w:rsidRPr="00A90820">
        <w:rPr>
          <w:rFonts w:cs="Times New Roman"/>
          <w:szCs w:val="28"/>
        </w:rPr>
        <w:t>»</w:t>
      </w:r>
      <w:r w:rsidRPr="00A90820">
        <w:rPr>
          <w:rFonts w:cs="Times New Roman"/>
          <w:szCs w:val="28"/>
        </w:rPr>
        <w:t xml:space="preserve"> </w:t>
      </w:r>
      <w:r w:rsidR="00C17566" w:rsidRPr="00C17566">
        <w:rPr>
          <w:rFonts w:cs="Times New Roman"/>
          <w:szCs w:val="28"/>
        </w:rPr>
        <w:t>[</w:t>
      </w:r>
      <w:r w:rsidR="00F2359F" w:rsidRPr="00832790">
        <w:rPr>
          <w:rFonts w:cs="Times New Roman"/>
          <w:color w:val="FF0000"/>
          <w:szCs w:val="28"/>
        </w:rPr>
        <w:t xml:space="preserve">Щур Г.С. </w:t>
      </w:r>
      <w:r w:rsidR="00CC76C2">
        <w:rPr>
          <w:rFonts w:cs="Times New Roman"/>
          <w:color w:val="FF0000"/>
          <w:szCs w:val="28"/>
        </w:rPr>
        <w:t>100</w:t>
      </w:r>
      <w:r w:rsidRPr="00A90820">
        <w:rPr>
          <w:rFonts w:cs="Times New Roman"/>
          <w:szCs w:val="28"/>
        </w:rPr>
        <w:t xml:space="preserve">, </w:t>
      </w:r>
      <w:r w:rsidR="00C3299A">
        <w:rPr>
          <w:rFonts w:cs="Times New Roman"/>
          <w:szCs w:val="28"/>
        </w:rPr>
        <w:t>с</w:t>
      </w:r>
      <w:r w:rsidR="00C42855" w:rsidRPr="00A90820">
        <w:rPr>
          <w:rFonts w:cs="Times New Roman"/>
          <w:szCs w:val="28"/>
        </w:rPr>
        <w:t xml:space="preserve">. </w:t>
      </w:r>
      <w:r w:rsidRPr="00A90820">
        <w:rPr>
          <w:rFonts w:cs="Times New Roman"/>
          <w:szCs w:val="28"/>
        </w:rPr>
        <w:t>135</w:t>
      </w:r>
      <w:r w:rsidR="00C17566" w:rsidRPr="00C17566">
        <w:rPr>
          <w:rFonts w:cs="Times New Roman"/>
          <w:szCs w:val="28"/>
        </w:rPr>
        <w:t>]</w:t>
      </w:r>
      <w:r w:rsidRPr="00A90820">
        <w:rPr>
          <w:rFonts w:cs="Times New Roman"/>
          <w:szCs w:val="28"/>
        </w:rPr>
        <w:t>.</w:t>
      </w:r>
      <w:bookmarkStart w:id="30" w:name="_Hlk181000200"/>
      <w:r w:rsidR="00F54331">
        <w:rPr>
          <w:rFonts w:cs="Times New Roman"/>
          <w:szCs w:val="28"/>
        </w:rPr>
        <w:t xml:space="preserve"> </w:t>
      </w:r>
      <w:r w:rsidR="00F54331" w:rsidRPr="00A90820">
        <w:rPr>
          <w:rFonts w:cs="Times New Roman"/>
          <w:szCs w:val="28"/>
        </w:rPr>
        <w:t>Г.</w:t>
      </w:r>
      <w:r w:rsidR="00F54331">
        <w:rPr>
          <w:rFonts w:cs="Times New Roman"/>
          <w:szCs w:val="28"/>
        </w:rPr>
        <w:t xml:space="preserve"> </w:t>
      </w:r>
      <w:r w:rsidR="00F54331" w:rsidRPr="00A90820">
        <w:rPr>
          <w:rFonts w:cs="Times New Roman"/>
          <w:szCs w:val="28"/>
        </w:rPr>
        <w:t>С.</w:t>
      </w:r>
      <w:r w:rsidR="00F54331">
        <w:rPr>
          <w:rFonts w:cs="Times New Roman"/>
          <w:szCs w:val="28"/>
        </w:rPr>
        <w:t xml:space="preserve"> </w:t>
      </w:r>
      <w:r w:rsidR="00F54331" w:rsidRPr="00A90820">
        <w:rPr>
          <w:rFonts w:cs="Times New Roman"/>
          <w:szCs w:val="28"/>
        </w:rPr>
        <w:t xml:space="preserve"> Щур</w:t>
      </w:r>
      <w:r w:rsidR="00F54331">
        <w:rPr>
          <w:rFonts w:cs="Times New Roman"/>
          <w:szCs w:val="28"/>
        </w:rPr>
        <w:t xml:space="preserve"> в своей работе подчеркнул</w:t>
      </w:r>
      <w:r w:rsidR="00832790">
        <w:rPr>
          <w:rFonts w:cs="Times New Roman"/>
          <w:szCs w:val="28"/>
        </w:rPr>
        <w:t>, что</w:t>
      </w:r>
      <w:r w:rsidR="00F54331">
        <w:rPr>
          <w:rFonts w:cs="Times New Roman"/>
          <w:szCs w:val="28"/>
        </w:rPr>
        <w:t xml:space="preserve"> о</w:t>
      </w:r>
      <w:r w:rsidRPr="00A90820">
        <w:rPr>
          <w:rFonts w:cs="Times New Roman"/>
          <w:szCs w:val="28"/>
        </w:rPr>
        <w:t xml:space="preserve">сновоположниками теории </w:t>
      </w:r>
      <w:r w:rsidR="00F91B43" w:rsidRPr="00A90820">
        <w:rPr>
          <w:rFonts w:cs="Times New Roman"/>
          <w:szCs w:val="28"/>
        </w:rPr>
        <w:t>«</w:t>
      </w:r>
      <w:r w:rsidRPr="00A90820">
        <w:rPr>
          <w:rFonts w:cs="Times New Roman"/>
          <w:szCs w:val="28"/>
        </w:rPr>
        <w:t>поля</w:t>
      </w:r>
      <w:r w:rsidR="00F91B43" w:rsidRPr="00A90820">
        <w:rPr>
          <w:rFonts w:cs="Times New Roman"/>
          <w:szCs w:val="28"/>
        </w:rPr>
        <w:t>»</w:t>
      </w:r>
      <w:r w:rsidRPr="00A90820">
        <w:rPr>
          <w:rFonts w:cs="Times New Roman"/>
          <w:szCs w:val="28"/>
        </w:rPr>
        <w:t xml:space="preserve"> являются немецкие ученые, так как понятие </w:t>
      </w:r>
      <w:r w:rsidR="00F91B43" w:rsidRPr="00A90820">
        <w:rPr>
          <w:rFonts w:cs="Times New Roman"/>
          <w:szCs w:val="28"/>
        </w:rPr>
        <w:t>«</w:t>
      </w:r>
      <w:r w:rsidRPr="00A90820">
        <w:rPr>
          <w:rFonts w:cs="Times New Roman"/>
          <w:szCs w:val="28"/>
        </w:rPr>
        <w:t>поле</w:t>
      </w:r>
      <w:r w:rsidR="00F91B43" w:rsidRPr="00A90820">
        <w:rPr>
          <w:rFonts w:cs="Times New Roman"/>
          <w:szCs w:val="28"/>
        </w:rPr>
        <w:t>»</w:t>
      </w:r>
      <w:r w:rsidRPr="00A90820">
        <w:rPr>
          <w:rFonts w:cs="Times New Roman"/>
          <w:szCs w:val="28"/>
        </w:rPr>
        <w:t xml:space="preserve"> получило наибольшее </w:t>
      </w:r>
      <w:r w:rsidR="00832790">
        <w:rPr>
          <w:rFonts w:cs="Times New Roman"/>
          <w:szCs w:val="28"/>
        </w:rPr>
        <w:t>описание</w:t>
      </w:r>
      <w:r w:rsidRPr="00A90820">
        <w:rPr>
          <w:rFonts w:cs="Times New Roman"/>
          <w:szCs w:val="28"/>
        </w:rPr>
        <w:t xml:space="preserve"> в работ</w:t>
      </w:r>
      <w:r w:rsidR="00832790">
        <w:rPr>
          <w:rFonts w:cs="Times New Roman"/>
          <w:szCs w:val="28"/>
        </w:rPr>
        <w:t>е</w:t>
      </w:r>
      <w:r w:rsidRPr="00A90820">
        <w:rPr>
          <w:rFonts w:cs="Times New Roman"/>
          <w:szCs w:val="28"/>
        </w:rPr>
        <w:t xml:space="preserve"> Г. Ибсена</w:t>
      </w:r>
      <w:r w:rsidR="00ED1E26">
        <w:rPr>
          <w:rFonts w:cs="Times New Roman"/>
          <w:szCs w:val="28"/>
        </w:rPr>
        <w:t xml:space="preserve"> в 1924 году</w:t>
      </w:r>
      <w:r w:rsidRPr="00A90820">
        <w:rPr>
          <w:rFonts w:cs="Times New Roman"/>
          <w:szCs w:val="28"/>
        </w:rPr>
        <w:t xml:space="preserve">, </w:t>
      </w:r>
      <w:r w:rsidR="00ED1E26">
        <w:rPr>
          <w:rFonts w:cs="Times New Roman"/>
          <w:szCs w:val="28"/>
        </w:rPr>
        <w:t xml:space="preserve">практическую значимость получили идеи Й. Трира, </w:t>
      </w:r>
      <w:r w:rsidRPr="00A90820">
        <w:rPr>
          <w:rFonts w:cs="Times New Roman"/>
          <w:szCs w:val="28"/>
        </w:rPr>
        <w:t xml:space="preserve">где оно определялось как </w:t>
      </w:r>
      <w:r w:rsidR="00641545">
        <w:rPr>
          <w:rFonts w:cs="Times New Roman"/>
          <w:szCs w:val="28"/>
        </w:rPr>
        <w:t>«</w:t>
      </w:r>
      <w:r w:rsidRPr="00A90820">
        <w:rPr>
          <w:rFonts w:cs="Times New Roman"/>
          <w:szCs w:val="28"/>
        </w:rPr>
        <w:t>совокупность слов, обладающих общим значением</w:t>
      </w:r>
      <w:r w:rsidR="00641545">
        <w:rPr>
          <w:rFonts w:cs="Times New Roman"/>
          <w:szCs w:val="28"/>
        </w:rPr>
        <w:t>»</w:t>
      </w:r>
      <w:r w:rsidR="00972B97">
        <w:rPr>
          <w:rFonts w:cs="Times New Roman"/>
          <w:szCs w:val="28"/>
        </w:rPr>
        <w:t xml:space="preserve"> </w:t>
      </w:r>
      <w:r w:rsidR="00972B97" w:rsidRPr="00C17566">
        <w:rPr>
          <w:rFonts w:cs="Times New Roman"/>
          <w:szCs w:val="28"/>
        </w:rPr>
        <w:t>[</w:t>
      </w:r>
      <w:r w:rsidR="00972B97" w:rsidRPr="00641545">
        <w:rPr>
          <w:rFonts w:cs="Times New Roman"/>
          <w:color w:val="FF0000"/>
          <w:szCs w:val="28"/>
        </w:rPr>
        <w:t xml:space="preserve">Щур Г.С. </w:t>
      </w:r>
      <w:r w:rsidR="00CC76C2">
        <w:rPr>
          <w:rFonts w:cs="Times New Roman"/>
          <w:color w:val="FF0000"/>
          <w:szCs w:val="28"/>
        </w:rPr>
        <w:t>100</w:t>
      </w:r>
      <w:r w:rsidR="00972B97" w:rsidRPr="00A90820">
        <w:rPr>
          <w:rFonts w:cs="Times New Roman"/>
          <w:szCs w:val="28"/>
        </w:rPr>
        <w:t xml:space="preserve">, </w:t>
      </w:r>
      <w:r w:rsidR="00C3299A">
        <w:rPr>
          <w:rFonts w:cs="Times New Roman"/>
          <w:szCs w:val="28"/>
        </w:rPr>
        <w:t>с</w:t>
      </w:r>
      <w:r w:rsidR="00972B97" w:rsidRPr="00A90820">
        <w:rPr>
          <w:rFonts w:cs="Times New Roman"/>
          <w:szCs w:val="28"/>
        </w:rPr>
        <w:t xml:space="preserve">. </w:t>
      </w:r>
      <w:r w:rsidR="00ED1E26">
        <w:rPr>
          <w:rFonts w:cs="Times New Roman"/>
          <w:szCs w:val="28"/>
        </w:rPr>
        <w:t>106</w:t>
      </w:r>
      <w:r w:rsidR="00972B97" w:rsidRPr="00C17566">
        <w:rPr>
          <w:rFonts w:cs="Times New Roman"/>
          <w:szCs w:val="28"/>
        </w:rPr>
        <w:t>]</w:t>
      </w:r>
      <w:r w:rsidRPr="00A90820">
        <w:rPr>
          <w:rFonts w:cs="Times New Roman"/>
          <w:szCs w:val="28"/>
        </w:rPr>
        <w:t>. </w:t>
      </w:r>
    </w:p>
    <w:p w14:paraId="0BDD7982" w14:textId="59791CD8" w:rsidR="00EF6C3A" w:rsidRPr="00A10F3C" w:rsidRDefault="00A948ED" w:rsidP="00A10F3C">
      <w:pPr>
        <w:spacing w:after="0" w:line="360" w:lineRule="auto"/>
        <w:ind w:firstLine="708"/>
        <w:jc w:val="both"/>
      </w:pPr>
      <w:r w:rsidRPr="00A10F3C">
        <w:t xml:space="preserve">Термин </w:t>
      </w:r>
      <w:r w:rsidR="00F91B43" w:rsidRPr="00A10F3C">
        <w:t>«</w:t>
      </w:r>
      <w:r w:rsidRPr="00A10F3C">
        <w:t>поле</w:t>
      </w:r>
      <w:r w:rsidR="00F91B43" w:rsidRPr="00A10F3C">
        <w:t>»</w:t>
      </w:r>
      <w:r w:rsidRPr="00A10F3C">
        <w:t xml:space="preserve"> обычно применяется к достаточно обширным группам слов. </w:t>
      </w:r>
      <w:bookmarkEnd w:id="30"/>
      <w:r w:rsidRPr="00A10F3C">
        <w:t xml:space="preserve">Разные ученые подходили к изучению системности лексики </w:t>
      </w:r>
      <w:proofErr w:type="spellStart"/>
      <w:r w:rsidRPr="00A10F3C">
        <w:t>по-</w:t>
      </w:r>
      <w:r w:rsidR="00305627">
        <w:t>свему</w:t>
      </w:r>
      <w:proofErr w:type="spellEnd"/>
      <w:r w:rsidRPr="00A10F3C">
        <w:t xml:space="preserve"> и выделяли поля, опираясь на </w:t>
      </w:r>
      <w:r w:rsidR="00305627">
        <w:t>определенные</w:t>
      </w:r>
      <w:r w:rsidR="00EE2A12">
        <w:t xml:space="preserve">, характерные с их точки зрения, основания. Подтверждение этому находим в ряде исследований таких ученых: </w:t>
      </w:r>
      <w:r w:rsidR="006E45E4" w:rsidRPr="00123926">
        <w:t xml:space="preserve">В. И. </w:t>
      </w:r>
      <w:proofErr w:type="spellStart"/>
      <w:r w:rsidR="006E45E4" w:rsidRPr="00123926">
        <w:t>Кодухов</w:t>
      </w:r>
      <w:proofErr w:type="spellEnd"/>
      <w:r w:rsidR="006E45E4" w:rsidRPr="00123926">
        <w:t>, М.М. Покровский,</w:t>
      </w:r>
      <w:r w:rsidR="00AF5DA6" w:rsidRPr="00123926">
        <w:t xml:space="preserve"> В. </w:t>
      </w:r>
      <w:proofErr w:type="spellStart"/>
      <w:r w:rsidR="00AF5DA6" w:rsidRPr="00123926">
        <w:t>Порциг</w:t>
      </w:r>
      <w:proofErr w:type="spellEnd"/>
      <w:r w:rsidR="004D4BDB" w:rsidRPr="00123926">
        <w:t xml:space="preserve">, В. Г. </w:t>
      </w:r>
      <w:proofErr w:type="spellStart"/>
      <w:r w:rsidR="004D4BDB" w:rsidRPr="00123926">
        <w:t>Адмони</w:t>
      </w:r>
      <w:proofErr w:type="spellEnd"/>
      <w:r w:rsidR="004D4BDB" w:rsidRPr="00123926">
        <w:t xml:space="preserve">, В. С. Юрченко, </w:t>
      </w:r>
      <w:proofErr w:type="spellStart"/>
      <w:r w:rsidR="004D4BDB" w:rsidRPr="00123926">
        <w:t>Кодухов</w:t>
      </w:r>
      <w:proofErr w:type="spellEnd"/>
      <w:r w:rsidR="004D4BDB" w:rsidRPr="00123926">
        <w:t xml:space="preserve"> В. И.,</w:t>
      </w:r>
      <w:r w:rsidR="00D955DD" w:rsidRPr="00123926">
        <w:t xml:space="preserve"> Й. </w:t>
      </w:r>
      <w:proofErr w:type="spellStart"/>
      <w:r w:rsidR="00D955DD" w:rsidRPr="00123926">
        <w:t>Вейсгербер</w:t>
      </w:r>
      <w:proofErr w:type="spellEnd"/>
      <w:r w:rsidR="00D955DD" w:rsidRPr="00123926">
        <w:t xml:space="preserve">, Красных В.​​В., Караулов Ю.Н., И.В. </w:t>
      </w:r>
      <w:proofErr w:type="spellStart"/>
      <w:r w:rsidR="00D955DD" w:rsidRPr="00123926">
        <w:t>Сентенберг</w:t>
      </w:r>
      <w:proofErr w:type="spellEnd"/>
      <w:r w:rsidR="00D955DD" w:rsidRPr="00123926">
        <w:t xml:space="preserve">, Э. </w:t>
      </w:r>
      <w:proofErr w:type="spellStart"/>
      <w:r w:rsidR="00D955DD" w:rsidRPr="00123926">
        <w:t>Косериу</w:t>
      </w:r>
      <w:proofErr w:type="spellEnd"/>
      <w:r w:rsidR="00D955DD" w:rsidRPr="00123926">
        <w:t xml:space="preserve">, </w:t>
      </w:r>
      <w:proofErr w:type="spellStart"/>
      <w:r w:rsidR="00D955DD" w:rsidRPr="00123926">
        <w:t>Л.А.Новиков</w:t>
      </w:r>
      <w:proofErr w:type="spellEnd"/>
      <w:r w:rsidR="00D955DD" w:rsidRPr="00123926">
        <w:t xml:space="preserve">, </w:t>
      </w:r>
      <w:proofErr w:type="spellStart"/>
      <w:r w:rsidR="00D955DD" w:rsidRPr="00123926">
        <w:t>П.Н.Денисов</w:t>
      </w:r>
      <w:proofErr w:type="spellEnd"/>
      <w:r w:rsidR="004D4BDB" w:rsidRPr="00123926">
        <w:t xml:space="preserve">   </w:t>
      </w:r>
      <w:r w:rsidR="00AF5DA6" w:rsidRPr="00123926">
        <w:t xml:space="preserve"> и другие</w:t>
      </w:r>
      <w:r w:rsidRPr="00123926">
        <w:t>.</w:t>
      </w:r>
      <w:r w:rsidR="00CC76C2" w:rsidRPr="00A10F3C">
        <w:t xml:space="preserve"> </w:t>
      </w:r>
      <w:r w:rsidR="00EF6C3A" w:rsidRPr="00A10F3C">
        <w:t xml:space="preserve">Й. Трир предложил разделять поля на лексические и понятийные. Лексическое поле </w:t>
      </w:r>
      <w:r w:rsidR="00305627" w:rsidRPr="00A90820">
        <w:rPr>
          <w:rFonts w:cs="Times New Roman"/>
          <w:szCs w:val="28"/>
        </w:rPr>
        <w:t>—</w:t>
      </w:r>
      <w:r w:rsidR="00EF6C3A" w:rsidRPr="00A10F3C">
        <w:t xml:space="preserve"> часть понятийного («покрывает только часть его»), то есть понятийное поле («обширная система взаимосвязанных понятий, организованных вокруг центрального понятия») сближается с пониманием семантического [</w:t>
      </w:r>
      <w:r w:rsidR="00EF6C3A" w:rsidRPr="004F2439">
        <w:rPr>
          <w:color w:val="FF0000"/>
        </w:rPr>
        <w:t xml:space="preserve">Васильев, Л.М. 21, </w:t>
      </w:r>
      <w:r w:rsidR="00C3299A" w:rsidRPr="004F2439">
        <w:rPr>
          <w:color w:val="FF0000"/>
        </w:rPr>
        <w:t>с</w:t>
      </w:r>
      <w:r w:rsidR="00EF6C3A" w:rsidRPr="004F2439">
        <w:rPr>
          <w:color w:val="FF0000"/>
        </w:rPr>
        <w:t>. 106</w:t>
      </w:r>
      <w:r w:rsidR="00EF6C3A" w:rsidRPr="00A10F3C">
        <w:t xml:space="preserve">]. </w:t>
      </w:r>
    </w:p>
    <w:p w14:paraId="220221A9" w14:textId="366C4F9C" w:rsidR="00A948ED" w:rsidRPr="00972B97" w:rsidRDefault="00A948ED" w:rsidP="00CC76C2">
      <w:pPr>
        <w:spacing w:after="0" w:line="360" w:lineRule="auto"/>
        <w:ind w:firstLine="708"/>
        <w:jc w:val="both"/>
        <w:rPr>
          <w:rFonts w:cs="Times New Roman"/>
          <w:color w:val="FF0000"/>
          <w:szCs w:val="28"/>
        </w:rPr>
      </w:pPr>
      <w:r w:rsidRPr="00A90820">
        <w:rPr>
          <w:rFonts w:cs="Times New Roman"/>
          <w:szCs w:val="28"/>
        </w:rPr>
        <w:t xml:space="preserve">В </w:t>
      </w:r>
      <w:r w:rsidR="00EE2A12">
        <w:rPr>
          <w:rFonts w:cs="Times New Roman"/>
          <w:szCs w:val="28"/>
        </w:rPr>
        <w:t>российской</w:t>
      </w:r>
      <w:r w:rsidRPr="00A90820">
        <w:rPr>
          <w:rFonts w:cs="Times New Roman"/>
          <w:szCs w:val="28"/>
        </w:rPr>
        <w:t xml:space="preserve"> лингвистике значительный интерес представляет концепция В. Г. </w:t>
      </w:r>
      <w:proofErr w:type="spellStart"/>
      <w:r w:rsidRPr="00A90820">
        <w:rPr>
          <w:rFonts w:cs="Times New Roman"/>
          <w:szCs w:val="28"/>
        </w:rPr>
        <w:t>Адмони</w:t>
      </w:r>
      <w:proofErr w:type="spellEnd"/>
      <w:r w:rsidRPr="00A90820">
        <w:rPr>
          <w:rFonts w:cs="Times New Roman"/>
          <w:szCs w:val="28"/>
        </w:rPr>
        <w:t xml:space="preserve"> о полевой структуре грамматических явлений, где он выделяет центр, концентрирующий все совмещающиеся признаки, и периферию, где наблюдается отсутствие одного или нескольких признаков.</w:t>
      </w:r>
      <w:r w:rsidR="00CC76C2">
        <w:rPr>
          <w:rFonts w:cs="Times New Roman"/>
          <w:szCs w:val="28"/>
        </w:rPr>
        <w:t xml:space="preserve"> </w:t>
      </w:r>
      <w:r w:rsidR="00CC76C2" w:rsidRPr="00ED1E26">
        <w:rPr>
          <w:rFonts w:cs="Times New Roman"/>
          <w:szCs w:val="28"/>
        </w:rPr>
        <w:lastRenderedPageBreak/>
        <w:t>И</w:t>
      </w:r>
      <w:r w:rsidRPr="00ED1E26">
        <w:rPr>
          <w:rFonts w:cs="Times New Roman"/>
          <w:szCs w:val="28"/>
        </w:rPr>
        <w:t xml:space="preserve">сследователь В. С. Юрченко вводит понятие </w:t>
      </w:r>
      <w:r w:rsidR="00F91B43" w:rsidRPr="00ED1E26">
        <w:rPr>
          <w:rFonts w:cs="Times New Roman"/>
          <w:szCs w:val="28"/>
        </w:rPr>
        <w:t>«</w:t>
      </w:r>
      <w:r w:rsidRPr="00ED1E26">
        <w:rPr>
          <w:rFonts w:cs="Times New Roman"/>
          <w:szCs w:val="28"/>
        </w:rPr>
        <w:t>языковое поле</w:t>
      </w:r>
      <w:r w:rsidR="00F91B43" w:rsidRPr="00ED1E26">
        <w:rPr>
          <w:rFonts w:cs="Times New Roman"/>
          <w:szCs w:val="28"/>
        </w:rPr>
        <w:t>»</w:t>
      </w:r>
      <w:r w:rsidRPr="00ED1E26">
        <w:rPr>
          <w:rFonts w:cs="Times New Roman"/>
          <w:szCs w:val="28"/>
        </w:rPr>
        <w:t xml:space="preserve"> и дает следующее определение: </w:t>
      </w:r>
      <w:r w:rsidR="00F91B43" w:rsidRPr="00ED1E26">
        <w:rPr>
          <w:rFonts w:cs="Times New Roman"/>
          <w:szCs w:val="28"/>
        </w:rPr>
        <w:t>«</w:t>
      </w:r>
      <w:r w:rsidRPr="00ED1E26">
        <w:rPr>
          <w:rFonts w:cs="Times New Roman"/>
          <w:iCs/>
          <w:szCs w:val="28"/>
        </w:rPr>
        <w:t>Языковое поле - это семантическое поле, которое образует инвариантная структура предложения со всеми ее связями: внеязыковыми (человек, действительность, реальное время) и внутриязыковыми (мысль, части речи, слово, высказывание)</w:t>
      </w:r>
      <w:r w:rsidR="00F91B43" w:rsidRPr="00ED1E26">
        <w:rPr>
          <w:rFonts w:cs="Times New Roman"/>
          <w:szCs w:val="28"/>
        </w:rPr>
        <w:t>»</w:t>
      </w:r>
      <w:r w:rsidR="00A34E12" w:rsidRPr="00ED1E26">
        <w:rPr>
          <w:rFonts w:cs="Times New Roman"/>
          <w:szCs w:val="28"/>
        </w:rPr>
        <w:t xml:space="preserve"> </w:t>
      </w:r>
      <w:r w:rsidR="00C17566" w:rsidRPr="00ED1E26">
        <w:rPr>
          <w:rFonts w:cs="Times New Roman"/>
          <w:szCs w:val="28"/>
        </w:rPr>
        <w:t>[</w:t>
      </w:r>
      <w:r w:rsidR="00CC76C2" w:rsidRPr="00A86743">
        <w:rPr>
          <w:rFonts w:cs="Times New Roman"/>
          <w:color w:val="FF0000"/>
          <w:szCs w:val="28"/>
        </w:rPr>
        <w:t>В. С. Юрченко 104</w:t>
      </w:r>
      <w:r w:rsidR="00A34E12" w:rsidRPr="00A86743">
        <w:rPr>
          <w:rFonts w:cs="Times New Roman"/>
          <w:color w:val="FF0000"/>
          <w:szCs w:val="28"/>
        </w:rPr>
        <w:t xml:space="preserve">, </w:t>
      </w:r>
      <w:r w:rsidR="00C3299A" w:rsidRPr="00A86743">
        <w:rPr>
          <w:rFonts w:cs="Times New Roman"/>
          <w:color w:val="FF0000"/>
          <w:szCs w:val="28"/>
        </w:rPr>
        <w:t>с</w:t>
      </w:r>
      <w:r w:rsidR="00A34E12" w:rsidRPr="00A86743">
        <w:rPr>
          <w:rFonts w:cs="Times New Roman"/>
          <w:color w:val="FF0000"/>
          <w:szCs w:val="28"/>
        </w:rPr>
        <w:t>. 47-52</w:t>
      </w:r>
      <w:r w:rsidR="00C17566" w:rsidRPr="00ED1E26">
        <w:rPr>
          <w:rFonts w:cs="Times New Roman"/>
          <w:szCs w:val="28"/>
        </w:rPr>
        <w:t>]</w:t>
      </w:r>
      <w:r w:rsidRPr="00972B97">
        <w:rPr>
          <w:rFonts w:cs="Times New Roman"/>
          <w:color w:val="FF0000"/>
          <w:szCs w:val="28"/>
        </w:rPr>
        <w:t xml:space="preserve"> </w:t>
      </w:r>
      <w:r w:rsidR="00D83502">
        <w:rPr>
          <w:rFonts w:cs="Times New Roman"/>
          <w:color w:val="FF0000"/>
          <w:szCs w:val="28"/>
        </w:rPr>
        <w:t>.</w:t>
      </w:r>
    </w:p>
    <w:p w14:paraId="08530462" w14:textId="42C9A96E" w:rsidR="00A948ED" w:rsidRPr="00A90820" w:rsidRDefault="00A948ED" w:rsidP="00371FE1">
      <w:pPr>
        <w:pStyle w:val="tab"/>
        <w:spacing w:before="0" w:beforeAutospacing="0" w:after="0" w:afterAutospacing="0" w:line="360" w:lineRule="auto"/>
        <w:ind w:firstLine="600"/>
        <w:jc w:val="both"/>
        <w:rPr>
          <w:sz w:val="28"/>
          <w:szCs w:val="28"/>
        </w:rPr>
      </w:pPr>
      <w:r w:rsidRPr="00A90820">
        <w:rPr>
          <w:sz w:val="28"/>
          <w:szCs w:val="28"/>
        </w:rPr>
        <w:t xml:space="preserve">В </w:t>
      </w:r>
      <w:r w:rsidR="00A86743">
        <w:rPr>
          <w:sz w:val="28"/>
          <w:szCs w:val="28"/>
        </w:rPr>
        <w:t>«С</w:t>
      </w:r>
      <w:r w:rsidRPr="00A90820">
        <w:rPr>
          <w:sz w:val="28"/>
          <w:szCs w:val="28"/>
        </w:rPr>
        <w:t>ловар</w:t>
      </w:r>
      <w:r w:rsidR="00A86743">
        <w:rPr>
          <w:sz w:val="28"/>
          <w:szCs w:val="28"/>
        </w:rPr>
        <w:t>е</w:t>
      </w:r>
      <w:r w:rsidRPr="00A90820">
        <w:rPr>
          <w:sz w:val="28"/>
          <w:szCs w:val="28"/>
        </w:rPr>
        <w:t>-справочнике лингвистических терминов</w:t>
      </w:r>
      <w:r w:rsidR="00A86743">
        <w:rPr>
          <w:sz w:val="28"/>
          <w:szCs w:val="28"/>
        </w:rPr>
        <w:t>»</w:t>
      </w:r>
      <w:r w:rsidRPr="00A90820">
        <w:rPr>
          <w:sz w:val="28"/>
          <w:szCs w:val="28"/>
        </w:rPr>
        <w:t xml:space="preserve"> Д.</w:t>
      </w:r>
      <w:r w:rsidR="006E45E4">
        <w:rPr>
          <w:sz w:val="28"/>
          <w:szCs w:val="28"/>
        </w:rPr>
        <w:t xml:space="preserve"> </w:t>
      </w:r>
      <w:r w:rsidRPr="00A90820">
        <w:rPr>
          <w:sz w:val="28"/>
          <w:szCs w:val="28"/>
        </w:rPr>
        <w:t>Э.</w:t>
      </w:r>
      <w:r w:rsidR="006E45E4">
        <w:rPr>
          <w:sz w:val="28"/>
          <w:szCs w:val="28"/>
        </w:rPr>
        <w:t xml:space="preserve"> </w:t>
      </w:r>
      <w:r w:rsidRPr="00A90820">
        <w:rPr>
          <w:sz w:val="28"/>
          <w:szCs w:val="28"/>
        </w:rPr>
        <w:t>Розенталь и М.</w:t>
      </w:r>
      <w:r w:rsidR="006E45E4">
        <w:rPr>
          <w:sz w:val="28"/>
          <w:szCs w:val="28"/>
        </w:rPr>
        <w:t xml:space="preserve"> </w:t>
      </w:r>
      <w:r w:rsidRPr="00A90820">
        <w:rPr>
          <w:sz w:val="28"/>
          <w:szCs w:val="28"/>
        </w:rPr>
        <w:t>А. Теленковой семантическое поле определяется</w:t>
      </w:r>
      <w:r w:rsidR="00A86743">
        <w:rPr>
          <w:sz w:val="28"/>
          <w:szCs w:val="28"/>
        </w:rPr>
        <w:t xml:space="preserve"> т</w:t>
      </w:r>
      <w:r w:rsidRPr="00A90820">
        <w:rPr>
          <w:sz w:val="28"/>
          <w:szCs w:val="28"/>
        </w:rPr>
        <w:t xml:space="preserve">ак:  </w:t>
      </w:r>
    </w:p>
    <w:p w14:paraId="73DBD666" w14:textId="77777777" w:rsidR="00A948ED" w:rsidRPr="00A90820" w:rsidRDefault="00A948ED" w:rsidP="00371FE1">
      <w:pPr>
        <w:pStyle w:val="tab"/>
        <w:spacing w:before="0" w:beforeAutospacing="0" w:after="0" w:afterAutospacing="0" w:line="360" w:lineRule="auto"/>
        <w:ind w:firstLine="600"/>
        <w:jc w:val="both"/>
        <w:rPr>
          <w:sz w:val="28"/>
          <w:szCs w:val="28"/>
        </w:rPr>
      </w:pPr>
      <w:r w:rsidRPr="00A90820">
        <w:rPr>
          <w:sz w:val="28"/>
          <w:szCs w:val="28"/>
        </w:rPr>
        <w:t xml:space="preserve"> 1) Совокупность явлений или область действительности, имеющие в языке соответствие в виде тематически объединенной совокупности лексических единиц. </w:t>
      </w:r>
      <w:r w:rsidRPr="00A86743">
        <w:rPr>
          <w:i/>
          <w:iCs/>
          <w:sz w:val="28"/>
          <w:szCs w:val="28"/>
        </w:rPr>
        <w:t>Семантическое поле времени, </w:t>
      </w:r>
      <w:hyperlink r:id="rId9" w:anchor="zag-1396" w:history="1">
        <w:r w:rsidRPr="00A86743">
          <w:rPr>
            <w:rStyle w:val="a3"/>
            <w:rFonts w:eastAsiaTheme="majorEastAsia"/>
            <w:i/>
            <w:iCs/>
            <w:color w:val="auto"/>
            <w:sz w:val="28"/>
            <w:szCs w:val="28"/>
            <w:u w:val="none"/>
          </w:rPr>
          <w:t>семантическое поле</w:t>
        </w:r>
      </w:hyperlink>
      <w:r w:rsidRPr="00A86743">
        <w:rPr>
          <w:i/>
          <w:iCs/>
          <w:sz w:val="28"/>
          <w:szCs w:val="28"/>
        </w:rPr>
        <w:t> пространства, </w:t>
      </w:r>
      <w:hyperlink r:id="rId10" w:anchor="zag-1396" w:history="1">
        <w:r w:rsidRPr="00A86743">
          <w:rPr>
            <w:rStyle w:val="a3"/>
            <w:rFonts w:eastAsiaTheme="majorEastAsia"/>
            <w:i/>
            <w:iCs/>
            <w:color w:val="auto"/>
            <w:sz w:val="28"/>
            <w:szCs w:val="28"/>
            <w:u w:val="none"/>
          </w:rPr>
          <w:t>семантическое поле</w:t>
        </w:r>
      </w:hyperlink>
      <w:r w:rsidRPr="00A86743">
        <w:rPr>
          <w:i/>
          <w:iCs/>
          <w:sz w:val="28"/>
          <w:szCs w:val="28"/>
        </w:rPr>
        <w:t> душевных переживаний и т. д.</w:t>
      </w:r>
    </w:p>
    <w:p w14:paraId="53BD0D1A" w14:textId="70A333B2" w:rsidR="00A948ED" w:rsidRPr="002F1665" w:rsidRDefault="00A948ED" w:rsidP="00371FE1">
      <w:pPr>
        <w:pStyle w:val="tab"/>
        <w:spacing w:before="0" w:beforeAutospacing="0" w:after="0" w:afterAutospacing="0" w:line="360" w:lineRule="auto"/>
        <w:ind w:firstLine="600"/>
        <w:jc w:val="both"/>
        <w:rPr>
          <w:sz w:val="28"/>
          <w:szCs w:val="28"/>
        </w:rPr>
      </w:pPr>
      <w:r w:rsidRPr="00A90820">
        <w:rPr>
          <w:sz w:val="28"/>
          <w:szCs w:val="28"/>
        </w:rPr>
        <w:t>2) Совокупность слов и выражений, образующих тематический </w:t>
      </w:r>
      <w:hyperlink r:id="rId11" w:anchor="zag-1376" w:history="1">
        <w:r w:rsidRPr="00A90820">
          <w:rPr>
            <w:rStyle w:val="a3"/>
            <w:rFonts w:eastAsiaTheme="majorEastAsia"/>
            <w:color w:val="auto"/>
            <w:sz w:val="28"/>
            <w:szCs w:val="28"/>
            <w:u w:val="none"/>
          </w:rPr>
          <w:t>ряд</w:t>
        </w:r>
      </w:hyperlink>
      <w:r w:rsidRPr="00A90820">
        <w:rPr>
          <w:sz w:val="28"/>
          <w:szCs w:val="28"/>
        </w:rPr>
        <w:t xml:space="preserve"> и покрывающих определенную область значений. </w:t>
      </w:r>
      <w:r w:rsidRPr="00280652">
        <w:rPr>
          <w:i/>
          <w:iCs/>
          <w:sz w:val="28"/>
          <w:szCs w:val="28"/>
        </w:rPr>
        <w:t>Семантическое поле времени: год, месяц, неделя, день, ночь, час и т. д.; длительность, продолжительность и т.д.; давно, недавно, скоро и т. д</w:t>
      </w:r>
      <w:r w:rsidRPr="00A90820">
        <w:rPr>
          <w:sz w:val="28"/>
          <w:szCs w:val="28"/>
        </w:rPr>
        <w:t>.</w:t>
      </w:r>
      <w:r w:rsidR="00D8047A" w:rsidRPr="00A90820">
        <w:rPr>
          <w:sz w:val="28"/>
          <w:szCs w:val="28"/>
        </w:rPr>
        <w:t xml:space="preserve"> </w:t>
      </w:r>
      <w:r w:rsidR="00C17566" w:rsidRPr="002F1665">
        <w:rPr>
          <w:sz w:val="28"/>
          <w:szCs w:val="28"/>
        </w:rPr>
        <w:t>[</w:t>
      </w:r>
      <w:r w:rsidR="006E45E4" w:rsidRPr="00A86743">
        <w:rPr>
          <w:color w:val="FF0000"/>
          <w:sz w:val="28"/>
          <w:szCs w:val="28"/>
        </w:rPr>
        <w:t xml:space="preserve">Розенталь Д. Э., Теленкова М. </w:t>
      </w:r>
      <w:proofErr w:type="gramStart"/>
      <w:r w:rsidR="006E45E4" w:rsidRPr="00A86743">
        <w:rPr>
          <w:color w:val="FF0000"/>
          <w:sz w:val="28"/>
          <w:szCs w:val="28"/>
        </w:rPr>
        <w:t xml:space="preserve">А. </w:t>
      </w:r>
      <w:r w:rsidR="00D10F41">
        <w:rPr>
          <w:sz w:val="28"/>
          <w:szCs w:val="28"/>
        </w:rPr>
        <w:t>,</w:t>
      </w:r>
      <w:proofErr w:type="gramEnd"/>
      <w:r w:rsidR="00D10F41">
        <w:rPr>
          <w:sz w:val="28"/>
          <w:szCs w:val="28"/>
        </w:rPr>
        <w:t>с.</w:t>
      </w:r>
      <w:r w:rsidR="006E45E4" w:rsidRPr="006E45E4">
        <w:rPr>
          <w:color w:val="FF0000"/>
          <w:sz w:val="28"/>
          <w:szCs w:val="28"/>
        </w:rPr>
        <w:t>86</w:t>
      </w:r>
      <w:r w:rsidR="00C17566" w:rsidRPr="002F1665">
        <w:rPr>
          <w:sz w:val="28"/>
          <w:szCs w:val="28"/>
        </w:rPr>
        <w:t>]</w:t>
      </w:r>
    </w:p>
    <w:p w14:paraId="7681252B" w14:textId="05A3ADA8" w:rsidR="005C7E86" w:rsidRPr="0090426A" w:rsidRDefault="00A948ED" w:rsidP="0090426A">
      <w:pPr>
        <w:spacing w:after="0" w:line="360" w:lineRule="auto"/>
        <w:ind w:firstLine="600"/>
        <w:jc w:val="both"/>
      </w:pPr>
      <w:r w:rsidRPr="00A90820">
        <w:rPr>
          <w:szCs w:val="28"/>
        </w:rPr>
        <w:t>В словаре лингвистических терминов Т.</w:t>
      </w:r>
      <w:r w:rsidR="006E45E4">
        <w:rPr>
          <w:szCs w:val="28"/>
        </w:rPr>
        <w:t xml:space="preserve"> </w:t>
      </w:r>
      <w:r w:rsidRPr="00A90820">
        <w:rPr>
          <w:szCs w:val="28"/>
        </w:rPr>
        <w:t>В.</w:t>
      </w:r>
      <w:r w:rsidR="006E45E4">
        <w:rPr>
          <w:szCs w:val="28"/>
        </w:rPr>
        <w:t xml:space="preserve"> </w:t>
      </w:r>
      <w:proofErr w:type="spellStart"/>
      <w:r w:rsidRPr="00A90820">
        <w:rPr>
          <w:szCs w:val="28"/>
        </w:rPr>
        <w:t>Жеребило</w:t>
      </w:r>
      <w:proofErr w:type="spellEnd"/>
      <w:r w:rsidR="0090426A">
        <w:rPr>
          <w:szCs w:val="28"/>
        </w:rPr>
        <w:t>:</w:t>
      </w:r>
      <w:r w:rsidRPr="00A90820">
        <w:rPr>
          <w:szCs w:val="28"/>
        </w:rPr>
        <w:t xml:space="preserve"> </w:t>
      </w:r>
      <w:r w:rsidR="00F91B43" w:rsidRPr="00A90820">
        <w:rPr>
          <w:szCs w:val="28"/>
        </w:rPr>
        <w:t>«</w:t>
      </w:r>
      <w:r w:rsidRPr="00A90820">
        <w:rPr>
          <w:szCs w:val="28"/>
        </w:rPr>
        <w:t xml:space="preserve">Поле семантическое </w:t>
      </w:r>
      <w:r w:rsidR="0090426A" w:rsidRPr="00A90820">
        <w:rPr>
          <w:rFonts w:cs="Times New Roman"/>
          <w:szCs w:val="28"/>
        </w:rPr>
        <w:t>—</w:t>
      </w:r>
      <w:r w:rsidRPr="00A90820">
        <w:rPr>
          <w:szCs w:val="28"/>
        </w:rPr>
        <w:t xml:space="preserve"> ономасиологическая и семантическая группировка слов, их иерархическая организация, объединенная одним родовым значением </w:t>
      </w:r>
      <w:r w:rsidR="006632BA">
        <w:rPr>
          <w:szCs w:val="28"/>
        </w:rPr>
        <w:t xml:space="preserve">на </w:t>
      </w:r>
      <w:r w:rsidRPr="00A90820">
        <w:rPr>
          <w:szCs w:val="28"/>
        </w:rPr>
        <w:t xml:space="preserve">основе родовой семы, или </w:t>
      </w:r>
      <w:proofErr w:type="spellStart"/>
      <w:r w:rsidRPr="00A90820">
        <w:rPr>
          <w:szCs w:val="28"/>
        </w:rPr>
        <w:t>гиперсемы</w:t>
      </w:r>
      <w:proofErr w:type="spellEnd"/>
      <w:r w:rsidRPr="00A90820">
        <w:rPr>
          <w:szCs w:val="28"/>
        </w:rPr>
        <w:t xml:space="preserve">, обозначающей класс объектов. </w:t>
      </w:r>
      <w:r w:rsidRPr="00A3056B">
        <w:rPr>
          <w:szCs w:val="28"/>
        </w:rPr>
        <w:t>В зависимости от част</w:t>
      </w:r>
      <w:r w:rsidR="005C7E86" w:rsidRPr="00A3056B">
        <w:rPr>
          <w:szCs w:val="28"/>
        </w:rPr>
        <w:t xml:space="preserve">и </w:t>
      </w:r>
      <w:r w:rsidRPr="00A3056B">
        <w:rPr>
          <w:szCs w:val="28"/>
        </w:rPr>
        <w:t xml:space="preserve">речного состава выделяются следующие структурные типы поля: </w:t>
      </w:r>
    </w:p>
    <w:p w14:paraId="51945797" w14:textId="77777777" w:rsidR="005C7E86" w:rsidRPr="00A3056B" w:rsidRDefault="00A948ED" w:rsidP="0090426A">
      <w:pPr>
        <w:pStyle w:val="a5"/>
        <w:spacing w:before="0" w:beforeAutospacing="0" w:after="0" w:afterAutospacing="0" w:line="360" w:lineRule="auto"/>
        <w:ind w:firstLine="708"/>
        <w:jc w:val="both"/>
        <w:textAlignment w:val="top"/>
        <w:rPr>
          <w:sz w:val="28"/>
          <w:szCs w:val="28"/>
        </w:rPr>
      </w:pPr>
      <w:r w:rsidRPr="00A3056B">
        <w:rPr>
          <w:sz w:val="28"/>
          <w:szCs w:val="28"/>
        </w:rPr>
        <w:t xml:space="preserve">1) лексическое семантическое поле; </w:t>
      </w:r>
    </w:p>
    <w:p w14:paraId="3694F6EE" w14:textId="77777777" w:rsidR="005C7E86" w:rsidRPr="00A3056B" w:rsidRDefault="00A948ED" w:rsidP="00371FE1">
      <w:pPr>
        <w:pStyle w:val="a5"/>
        <w:spacing w:before="0" w:beforeAutospacing="0" w:after="0" w:afterAutospacing="0" w:line="360" w:lineRule="auto"/>
        <w:ind w:firstLine="708"/>
        <w:jc w:val="both"/>
        <w:textAlignment w:val="top"/>
        <w:rPr>
          <w:sz w:val="28"/>
          <w:szCs w:val="28"/>
        </w:rPr>
      </w:pPr>
      <w:r w:rsidRPr="00A3056B">
        <w:rPr>
          <w:sz w:val="28"/>
          <w:szCs w:val="28"/>
        </w:rPr>
        <w:t xml:space="preserve">2) лексико-грамматическое; </w:t>
      </w:r>
    </w:p>
    <w:p w14:paraId="0DEC1543" w14:textId="77777777" w:rsidR="005C7E86" w:rsidRPr="00A3056B" w:rsidRDefault="00A948ED" w:rsidP="00371FE1">
      <w:pPr>
        <w:pStyle w:val="a5"/>
        <w:spacing w:before="0" w:beforeAutospacing="0" w:after="0" w:afterAutospacing="0" w:line="360" w:lineRule="auto"/>
        <w:ind w:firstLine="708"/>
        <w:jc w:val="both"/>
        <w:textAlignment w:val="top"/>
        <w:rPr>
          <w:sz w:val="28"/>
          <w:szCs w:val="28"/>
        </w:rPr>
      </w:pPr>
      <w:r w:rsidRPr="00A3056B">
        <w:rPr>
          <w:sz w:val="28"/>
          <w:szCs w:val="28"/>
        </w:rPr>
        <w:t xml:space="preserve">3) лексико-словообразовательное семантическое поле. </w:t>
      </w:r>
    </w:p>
    <w:p w14:paraId="356EBFB7" w14:textId="77777777" w:rsidR="005C7E86" w:rsidRPr="00A3056B" w:rsidRDefault="00A948ED" w:rsidP="00371FE1">
      <w:pPr>
        <w:pStyle w:val="a5"/>
        <w:spacing w:before="0" w:beforeAutospacing="0" w:after="0" w:afterAutospacing="0" w:line="360" w:lineRule="auto"/>
        <w:ind w:firstLine="708"/>
        <w:jc w:val="both"/>
        <w:textAlignment w:val="top"/>
        <w:rPr>
          <w:sz w:val="28"/>
          <w:szCs w:val="28"/>
        </w:rPr>
      </w:pPr>
      <w:r w:rsidRPr="00A3056B">
        <w:rPr>
          <w:sz w:val="28"/>
          <w:szCs w:val="28"/>
        </w:rPr>
        <w:t xml:space="preserve">В зависимости от состава и значения лексических единиц различаются следующие структурно-семантические типы поля: </w:t>
      </w:r>
    </w:p>
    <w:p w14:paraId="2763CB03" w14:textId="77777777" w:rsidR="005C7E86" w:rsidRPr="00A3056B" w:rsidRDefault="00A948ED" w:rsidP="00371FE1">
      <w:pPr>
        <w:pStyle w:val="a5"/>
        <w:spacing w:before="0" w:beforeAutospacing="0" w:after="0" w:afterAutospacing="0" w:line="360" w:lineRule="auto"/>
        <w:ind w:firstLine="708"/>
        <w:jc w:val="both"/>
        <w:textAlignment w:val="top"/>
        <w:rPr>
          <w:sz w:val="28"/>
          <w:szCs w:val="28"/>
        </w:rPr>
      </w:pPr>
      <w:r w:rsidRPr="00A3056B">
        <w:rPr>
          <w:sz w:val="28"/>
          <w:szCs w:val="28"/>
        </w:rPr>
        <w:t xml:space="preserve">1) поле однотипного состава; </w:t>
      </w:r>
    </w:p>
    <w:p w14:paraId="73AF675C" w14:textId="77777777" w:rsidR="005C7E86" w:rsidRPr="00A3056B" w:rsidRDefault="00A948ED" w:rsidP="00371FE1">
      <w:pPr>
        <w:pStyle w:val="a5"/>
        <w:spacing w:before="0" w:beforeAutospacing="0" w:after="0" w:afterAutospacing="0" w:line="360" w:lineRule="auto"/>
        <w:ind w:firstLine="708"/>
        <w:jc w:val="both"/>
        <w:textAlignment w:val="top"/>
        <w:rPr>
          <w:sz w:val="28"/>
          <w:szCs w:val="28"/>
        </w:rPr>
      </w:pPr>
      <w:r w:rsidRPr="00A3056B">
        <w:rPr>
          <w:sz w:val="28"/>
          <w:szCs w:val="28"/>
        </w:rPr>
        <w:t xml:space="preserve">2) поле разнотипного состава. </w:t>
      </w:r>
    </w:p>
    <w:p w14:paraId="2822CF8B" w14:textId="20B5959A" w:rsidR="00A948ED" w:rsidRDefault="00A948ED" w:rsidP="00371FE1">
      <w:pPr>
        <w:pStyle w:val="a5"/>
        <w:spacing w:before="0" w:beforeAutospacing="0" w:after="0" w:afterAutospacing="0" w:line="360" w:lineRule="auto"/>
        <w:ind w:firstLine="708"/>
        <w:jc w:val="both"/>
        <w:textAlignment w:val="top"/>
        <w:rPr>
          <w:sz w:val="28"/>
          <w:szCs w:val="28"/>
        </w:rPr>
      </w:pPr>
      <w:r w:rsidRPr="00A3056B">
        <w:rPr>
          <w:sz w:val="28"/>
          <w:szCs w:val="28"/>
        </w:rPr>
        <w:lastRenderedPageBreak/>
        <w:t>Семантическая структура поля состоит из: 1) ядра; 2) центра; 3) периферии; 4) фрагментов поля</w:t>
      </w:r>
      <w:r w:rsidR="00D8047A" w:rsidRPr="00A3056B">
        <w:rPr>
          <w:sz w:val="28"/>
          <w:szCs w:val="28"/>
        </w:rPr>
        <w:t xml:space="preserve"> </w:t>
      </w:r>
      <w:r w:rsidR="00C17566" w:rsidRPr="002F1665">
        <w:rPr>
          <w:sz w:val="28"/>
          <w:szCs w:val="28"/>
        </w:rPr>
        <w:t>[</w:t>
      </w:r>
      <w:proofErr w:type="spellStart"/>
      <w:r w:rsidR="00243BA2" w:rsidRPr="00EE295A">
        <w:rPr>
          <w:sz w:val="28"/>
          <w:szCs w:val="28"/>
        </w:rPr>
        <w:t>Жеребило</w:t>
      </w:r>
      <w:proofErr w:type="spellEnd"/>
      <w:r w:rsidR="00243BA2" w:rsidRPr="00EE295A">
        <w:rPr>
          <w:sz w:val="28"/>
          <w:szCs w:val="28"/>
        </w:rPr>
        <w:t xml:space="preserve"> Т.В.</w:t>
      </w:r>
      <w:r w:rsidR="00243BA2">
        <w:rPr>
          <w:sz w:val="28"/>
          <w:szCs w:val="28"/>
        </w:rPr>
        <w:t xml:space="preserve"> </w:t>
      </w:r>
      <w:r w:rsidR="00243BA2">
        <w:rPr>
          <w:color w:val="FF0000"/>
          <w:sz w:val="28"/>
          <w:szCs w:val="28"/>
        </w:rPr>
        <w:t>38,</w:t>
      </w:r>
      <w:r w:rsidR="006B7AA9">
        <w:rPr>
          <w:color w:val="FF0000"/>
          <w:sz w:val="28"/>
          <w:szCs w:val="28"/>
        </w:rPr>
        <w:t xml:space="preserve"> с.</w:t>
      </w:r>
      <w:r w:rsidR="00C3299A">
        <w:rPr>
          <w:color w:val="FF0000"/>
          <w:szCs w:val="28"/>
        </w:rPr>
        <w:t xml:space="preserve"> </w:t>
      </w:r>
      <w:r w:rsidR="00243BA2">
        <w:rPr>
          <w:color w:val="FF0000"/>
          <w:sz w:val="28"/>
          <w:szCs w:val="28"/>
        </w:rPr>
        <w:t>335</w:t>
      </w:r>
      <w:r w:rsidR="00243BA2" w:rsidRPr="002F1665">
        <w:rPr>
          <w:sz w:val="28"/>
          <w:szCs w:val="28"/>
        </w:rPr>
        <w:t>]</w:t>
      </w:r>
      <w:r w:rsidR="00F22768">
        <w:rPr>
          <w:sz w:val="28"/>
          <w:szCs w:val="28"/>
        </w:rPr>
        <w:t>.</w:t>
      </w:r>
    </w:p>
    <w:p w14:paraId="6673769D" w14:textId="02D6C1EB" w:rsidR="00C3299A" w:rsidRPr="00A3056B" w:rsidRDefault="00C3299A" w:rsidP="00F22768">
      <w:pPr>
        <w:spacing w:after="0" w:line="360" w:lineRule="auto"/>
        <w:ind w:firstLine="432"/>
        <w:rPr>
          <w:rFonts w:cs="Times New Roman"/>
          <w:b/>
          <w:bCs/>
          <w:szCs w:val="28"/>
        </w:rPr>
      </w:pPr>
      <w:r w:rsidRPr="00A3056B">
        <w:rPr>
          <w:rFonts w:cs="Times New Roman"/>
          <w:szCs w:val="28"/>
        </w:rPr>
        <w:t>В современном языкознании проблема лексико-семантического поля как объект сравнительной типологии вош</w:t>
      </w:r>
      <w:r w:rsidR="00F22768">
        <w:rPr>
          <w:rFonts w:cs="Times New Roman"/>
          <w:szCs w:val="28"/>
        </w:rPr>
        <w:t xml:space="preserve">ла </w:t>
      </w:r>
      <w:r w:rsidRPr="00A3056B">
        <w:rPr>
          <w:rFonts w:cs="Times New Roman"/>
          <w:szCs w:val="28"/>
        </w:rPr>
        <w:t>в число важнейших исследований.</w:t>
      </w:r>
    </w:p>
    <w:p w14:paraId="769A4DA2" w14:textId="7D02764C" w:rsidR="00C3299A" w:rsidRPr="00F22768" w:rsidRDefault="00C3299A" w:rsidP="00F22768">
      <w:pPr>
        <w:spacing w:line="360" w:lineRule="auto"/>
        <w:ind w:firstLine="432"/>
        <w:jc w:val="both"/>
      </w:pPr>
      <w:r w:rsidRPr="00A3056B">
        <w:rPr>
          <w:rFonts w:cs="Times New Roman"/>
          <w:szCs w:val="28"/>
        </w:rPr>
        <w:t xml:space="preserve">«Лексико-семантическое поле </w:t>
      </w:r>
      <w:r w:rsidR="00F22768" w:rsidRPr="00A90820">
        <w:rPr>
          <w:rFonts w:cs="Times New Roman"/>
          <w:szCs w:val="28"/>
        </w:rPr>
        <w:t>—</w:t>
      </w:r>
      <w:r w:rsidRPr="00A3056B">
        <w:rPr>
          <w:rFonts w:cs="Times New Roman"/>
          <w:szCs w:val="28"/>
        </w:rPr>
        <w:t xml:space="preserve"> понятие весьма емкое. Здесь перекрещиваются главные проблемы лексикологии - проблемы синонимии, антонимии, полисемии, проблема соотношения слова и понятия. Решение задач, связанных с семантическими полями в лексике, позволяет по-новому освещать перечисленные проблемы» </w:t>
      </w:r>
      <w:r w:rsidRPr="00C17566">
        <w:rPr>
          <w:rFonts w:cs="Times New Roman"/>
          <w:szCs w:val="28"/>
        </w:rPr>
        <w:t>[</w:t>
      </w:r>
      <w:r w:rsidR="00123926" w:rsidRPr="00123926">
        <w:rPr>
          <w:rFonts w:cs="Times New Roman"/>
          <w:szCs w:val="28"/>
        </w:rPr>
        <w:t>Караулов</w:t>
      </w:r>
      <w:r w:rsidR="00123926">
        <w:rPr>
          <w:rFonts w:cs="Times New Roman"/>
          <w:szCs w:val="28"/>
        </w:rPr>
        <w:t xml:space="preserve"> </w:t>
      </w:r>
      <w:r w:rsidRPr="00C3299A">
        <w:rPr>
          <w:rFonts w:cs="Times New Roman"/>
          <w:color w:val="FF0000"/>
          <w:szCs w:val="28"/>
        </w:rPr>
        <w:t>5</w:t>
      </w:r>
      <w:r w:rsidR="00123926">
        <w:rPr>
          <w:rFonts w:cs="Times New Roman"/>
          <w:color w:val="FF0000"/>
          <w:szCs w:val="28"/>
        </w:rPr>
        <w:t>2</w:t>
      </w:r>
      <w:r w:rsidRPr="00C3299A">
        <w:rPr>
          <w:rFonts w:cs="Times New Roman"/>
          <w:color w:val="FF0000"/>
          <w:szCs w:val="28"/>
        </w:rPr>
        <w:t xml:space="preserve">, </w:t>
      </w:r>
      <w:r>
        <w:rPr>
          <w:rFonts w:cs="Times New Roman"/>
          <w:szCs w:val="28"/>
        </w:rPr>
        <w:t>с</w:t>
      </w:r>
      <w:r w:rsidRPr="00A3056B">
        <w:rPr>
          <w:rFonts w:cs="Times New Roman"/>
          <w:szCs w:val="28"/>
        </w:rPr>
        <w:t>. 67</w:t>
      </w:r>
      <w:r w:rsidRPr="00C17566">
        <w:rPr>
          <w:rFonts w:cs="Times New Roman"/>
          <w:szCs w:val="28"/>
        </w:rPr>
        <w:t>]</w:t>
      </w:r>
      <w:r w:rsidRPr="00A3056B">
        <w:rPr>
          <w:rFonts w:cs="Times New Roman"/>
          <w:szCs w:val="28"/>
        </w:rPr>
        <w:t>.</w:t>
      </w:r>
    </w:p>
    <w:p w14:paraId="1B350A3B" w14:textId="025C9034" w:rsidR="00A948ED" w:rsidRPr="00A3056B" w:rsidRDefault="00A948ED" w:rsidP="00371FE1">
      <w:pPr>
        <w:spacing w:after="0" w:line="360" w:lineRule="auto"/>
        <w:ind w:firstLine="708"/>
        <w:jc w:val="both"/>
        <w:rPr>
          <w:rFonts w:cs="Times New Roman"/>
          <w:szCs w:val="28"/>
        </w:rPr>
      </w:pPr>
      <w:r w:rsidRPr="00A3056B">
        <w:rPr>
          <w:rFonts w:cs="Times New Roman"/>
          <w:szCs w:val="28"/>
        </w:rPr>
        <w:t xml:space="preserve">Таким образом, </w:t>
      </w:r>
      <w:bookmarkStart w:id="31" w:name="_Hlk181000304"/>
      <w:bookmarkStart w:id="32" w:name="_Hlk181647307"/>
      <w:r w:rsidRPr="00A3056B">
        <w:rPr>
          <w:rFonts w:cs="Times New Roman"/>
          <w:szCs w:val="28"/>
        </w:rPr>
        <w:t xml:space="preserve">лингвисты выделяют несколько видов полей: </w:t>
      </w:r>
      <w:r w:rsidRPr="00A3056B">
        <w:rPr>
          <w:rFonts w:cs="Times New Roman"/>
          <w:i/>
          <w:iCs/>
          <w:szCs w:val="28"/>
        </w:rPr>
        <w:t>лексические, семантические, ассоциативные, словообразовательные и функционально-семантические</w:t>
      </w:r>
      <w:r w:rsidRPr="00A3056B">
        <w:rPr>
          <w:rFonts w:cs="Times New Roman"/>
          <w:szCs w:val="28"/>
        </w:rPr>
        <w:t xml:space="preserve"> </w:t>
      </w:r>
      <w:bookmarkEnd w:id="31"/>
      <w:r w:rsidR="00C17566" w:rsidRPr="00972B97">
        <w:rPr>
          <w:rFonts w:cs="Times New Roman"/>
          <w:color w:val="FF0000"/>
          <w:szCs w:val="28"/>
        </w:rPr>
        <w:t>[</w:t>
      </w:r>
      <w:proofErr w:type="spellStart"/>
      <w:r w:rsidR="00E8105B" w:rsidRPr="00EE295A">
        <w:rPr>
          <w:rFonts w:cs="Times New Roman"/>
          <w:szCs w:val="28"/>
        </w:rPr>
        <w:t>Булаховский</w:t>
      </w:r>
      <w:proofErr w:type="spellEnd"/>
      <w:r w:rsidR="00E8105B" w:rsidRPr="00EE295A">
        <w:rPr>
          <w:rFonts w:cs="Times New Roman"/>
          <w:szCs w:val="28"/>
        </w:rPr>
        <w:t xml:space="preserve"> Л. А. </w:t>
      </w:r>
      <w:r w:rsidR="00E8105B">
        <w:rPr>
          <w:rFonts w:cs="Times New Roman"/>
          <w:color w:val="FF0000"/>
          <w:szCs w:val="28"/>
        </w:rPr>
        <w:t>19</w:t>
      </w:r>
      <w:r w:rsidRPr="00972B97">
        <w:rPr>
          <w:rFonts w:cs="Times New Roman"/>
          <w:color w:val="FF0000"/>
          <w:szCs w:val="28"/>
        </w:rPr>
        <w:t xml:space="preserve">, </w:t>
      </w:r>
      <w:r w:rsidR="00C3299A">
        <w:rPr>
          <w:rFonts w:cs="Times New Roman"/>
          <w:color w:val="FF0000"/>
          <w:szCs w:val="28"/>
        </w:rPr>
        <w:t>с</w:t>
      </w:r>
      <w:r w:rsidRPr="00972B97">
        <w:rPr>
          <w:rFonts w:cs="Times New Roman"/>
          <w:color w:val="FF0000"/>
          <w:szCs w:val="28"/>
        </w:rPr>
        <w:t>. 11-12</w:t>
      </w:r>
      <w:r w:rsidR="00C17566" w:rsidRPr="00C17566">
        <w:rPr>
          <w:rFonts w:cs="Times New Roman"/>
          <w:szCs w:val="28"/>
        </w:rPr>
        <w:t>]</w:t>
      </w:r>
      <w:r w:rsidRPr="00A3056B">
        <w:rPr>
          <w:rFonts w:cs="Times New Roman"/>
          <w:szCs w:val="28"/>
        </w:rPr>
        <w:t xml:space="preserve">. Для нашей работы, прежде всего, важны лексические, семантические и ассоциативные поля. </w:t>
      </w:r>
      <w:bookmarkEnd w:id="32"/>
      <w:r w:rsidRPr="00A3056B">
        <w:rPr>
          <w:rFonts w:cs="Times New Roman"/>
          <w:szCs w:val="28"/>
        </w:rPr>
        <w:t xml:space="preserve">В отличие от таких объединений, как синонимы, антонимы, тематические и лексико-семантические группы, включающие слова только одной части речи, в поле включаются слова разных частей речи, доминирующая часть которых </w:t>
      </w:r>
      <w:r w:rsidR="00F22768" w:rsidRPr="00A90820">
        <w:rPr>
          <w:rFonts w:cs="Times New Roman"/>
          <w:szCs w:val="28"/>
        </w:rPr>
        <w:t>—</w:t>
      </w:r>
      <w:r w:rsidRPr="00A3056B">
        <w:rPr>
          <w:rFonts w:cs="Times New Roman"/>
          <w:szCs w:val="28"/>
        </w:rPr>
        <w:t xml:space="preserve"> имена существительные</w:t>
      </w:r>
      <w:r w:rsidR="00C3299A">
        <w:rPr>
          <w:rFonts w:cs="Times New Roman"/>
          <w:szCs w:val="28"/>
        </w:rPr>
        <w:t>, глаголы и прилагательные</w:t>
      </w:r>
      <w:r w:rsidRPr="00A3056B">
        <w:rPr>
          <w:rFonts w:cs="Times New Roman"/>
          <w:szCs w:val="28"/>
        </w:rPr>
        <w:t>.</w:t>
      </w:r>
    </w:p>
    <w:p w14:paraId="73E64984" w14:textId="211D60FB" w:rsidR="00A948ED" w:rsidRPr="00A3056B" w:rsidRDefault="00A948ED" w:rsidP="00371FE1">
      <w:pPr>
        <w:spacing w:after="0" w:line="360" w:lineRule="auto"/>
        <w:ind w:firstLine="708"/>
        <w:jc w:val="both"/>
        <w:rPr>
          <w:rFonts w:cs="Times New Roman"/>
          <w:szCs w:val="28"/>
        </w:rPr>
      </w:pPr>
      <w:r w:rsidRPr="00A3056B">
        <w:rPr>
          <w:rFonts w:cs="Times New Roman"/>
          <w:szCs w:val="28"/>
        </w:rPr>
        <w:t>В семантической теории Й.</w:t>
      </w:r>
      <w:r w:rsidR="00C3299A">
        <w:rPr>
          <w:rFonts w:cs="Times New Roman"/>
          <w:szCs w:val="28"/>
        </w:rPr>
        <w:t xml:space="preserve"> </w:t>
      </w:r>
      <w:r w:rsidRPr="00A3056B">
        <w:rPr>
          <w:rFonts w:cs="Times New Roman"/>
          <w:szCs w:val="28"/>
        </w:rPr>
        <w:t xml:space="preserve">Трира предполагается параллелизм между планом понятийного содержания, который представлен понятийным (семантическим) полем, и планом языкового выражения, представленным словесным полем. Прежде всего, Й. Трира интересовало, что может быть взято за основу при вычленении определенной совокупности слов из общего лексикона. Таким критерием, как ему казалось, может служить наличие общих значений у данной группы слов. Однако термин </w:t>
      </w:r>
      <w:r w:rsidR="00F91B43" w:rsidRPr="00A3056B">
        <w:rPr>
          <w:rFonts w:cs="Times New Roman"/>
          <w:szCs w:val="28"/>
        </w:rPr>
        <w:t>«</w:t>
      </w:r>
      <w:r w:rsidRPr="00A3056B">
        <w:rPr>
          <w:rFonts w:cs="Times New Roman"/>
          <w:szCs w:val="28"/>
        </w:rPr>
        <w:t>семантическое поле</w:t>
      </w:r>
      <w:r w:rsidR="00F91B43" w:rsidRPr="00A3056B">
        <w:rPr>
          <w:rFonts w:cs="Times New Roman"/>
          <w:szCs w:val="28"/>
        </w:rPr>
        <w:t>»</w:t>
      </w:r>
      <w:r w:rsidRPr="00A3056B">
        <w:rPr>
          <w:rFonts w:cs="Times New Roman"/>
          <w:szCs w:val="28"/>
        </w:rPr>
        <w:t xml:space="preserve"> для Трира являлся метафорой, но такой метафорой, за которой стоит определенный способ его анализа.</w:t>
      </w:r>
      <w:r w:rsidR="00C071FF" w:rsidRPr="00A3056B">
        <w:rPr>
          <w:rFonts w:cs="Times New Roman"/>
          <w:szCs w:val="28"/>
        </w:rPr>
        <w:t xml:space="preserve"> В данном исследовании нам близка </w:t>
      </w:r>
      <w:r w:rsidR="00F22768">
        <w:rPr>
          <w:rFonts w:cs="Times New Roman"/>
          <w:szCs w:val="28"/>
        </w:rPr>
        <w:t>точка зрения</w:t>
      </w:r>
      <w:r w:rsidR="00C071FF" w:rsidRPr="00A3056B">
        <w:rPr>
          <w:rFonts w:cs="Times New Roman"/>
          <w:szCs w:val="28"/>
        </w:rPr>
        <w:t xml:space="preserve"> И. Трира и во многом мы поддерживаем его теорию.  </w:t>
      </w:r>
    </w:p>
    <w:p w14:paraId="67409CB1" w14:textId="35FD7B77" w:rsidR="00A948ED" w:rsidRPr="00A3056B" w:rsidRDefault="00A948ED" w:rsidP="00347A90">
      <w:pPr>
        <w:spacing w:after="0" w:line="360" w:lineRule="auto"/>
        <w:ind w:firstLine="708"/>
        <w:jc w:val="both"/>
        <w:rPr>
          <w:rFonts w:cs="Times New Roman"/>
          <w:szCs w:val="28"/>
        </w:rPr>
      </w:pPr>
      <w:r w:rsidRPr="00A3056B">
        <w:rPr>
          <w:rFonts w:cs="Times New Roman"/>
          <w:szCs w:val="28"/>
        </w:rPr>
        <w:lastRenderedPageBreak/>
        <w:t>При лингвистическом подходе семантические поля выделяются не на понятийной, а на языковой основе. При этом семантическое поле трактуется как совокупность слов, находящихся в свободных связях по линии их лексических значений в тот или иной исторический период времени. Слова, конституирующие такие объединения, связаны или парадигматическими или синтагматическими (синтаксическими) отношениями. Задачей исследования в этом плане является определение характера семантических связей между словами поля, их разграничение и выделение тех из них, которые подлежат дальнейшему анализу.</w:t>
      </w:r>
      <w:r w:rsidR="00347A90">
        <w:rPr>
          <w:rFonts w:cs="Times New Roman"/>
          <w:szCs w:val="28"/>
        </w:rPr>
        <w:t xml:space="preserve"> </w:t>
      </w:r>
      <w:r w:rsidRPr="00A3056B">
        <w:rPr>
          <w:rFonts w:cs="Times New Roman"/>
          <w:szCs w:val="28"/>
        </w:rPr>
        <w:t xml:space="preserve">Например, лексические единицы со значением еда, пища, или связанные с кухонной культурой понятия образуют семантическое поле. Как отмечает </w:t>
      </w:r>
      <w:bookmarkStart w:id="33" w:name="_Hlk187250955"/>
      <w:r w:rsidRPr="00A3056B">
        <w:rPr>
          <w:rFonts w:cs="Times New Roman"/>
          <w:szCs w:val="28"/>
        </w:rPr>
        <w:t>П.</w:t>
      </w:r>
      <w:r w:rsidR="00347A90">
        <w:rPr>
          <w:rFonts w:cs="Times New Roman"/>
          <w:szCs w:val="28"/>
        </w:rPr>
        <w:t xml:space="preserve"> </w:t>
      </w:r>
      <w:r w:rsidRPr="00A3056B">
        <w:rPr>
          <w:rFonts w:cs="Times New Roman"/>
          <w:szCs w:val="28"/>
        </w:rPr>
        <w:t>Н.</w:t>
      </w:r>
      <w:r w:rsidR="00347A90">
        <w:rPr>
          <w:rFonts w:cs="Times New Roman"/>
          <w:szCs w:val="28"/>
        </w:rPr>
        <w:t xml:space="preserve"> </w:t>
      </w:r>
      <w:r w:rsidRPr="00A3056B">
        <w:rPr>
          <w:rFonts w:cs="Times New Roman"/>
          <w:szCs w:val="28"/>
        </w:rPr>
        <w:t>Денисов</w:t>
      </w:r>
      <w:bookmarkEnd w:id="33"/>
      <w:r w:rsidRPr="00A3056B">
        <w:rPr>
          <w:rFonts w:cs="Times New Roman"/>
          <w:szCs w:val="28"/>
        </w:rPr>
        <w:t xml:space="preserve">, </w:t>
      </w:r>
      <w:r w:rsidR="00F91B43" w:rsidRPr="00A3056B">
        <w:rPr>
          <w:rFonts w:cs="Times New Roman"/>
          <w:szCs w:val="28"/>
        </w:rPr>
        <w:t>«</w:t>
      </w:r>
      <w:r w:rsidRPr="00A3056B">
        <w:rPr>
          <w:rFonts w:cs="Times New Roman"/>
          <w:szCs w:val="28"/>
        </w:rPr>
        <w:t xml:space="preserve">термин </w:t>
      </w:r>
      <w:r w:rsidR="00F91B43" w:rsidRPr="00A3056B">
        <w:rPr>
          <w:rFonts w:cs="Times New Roman"/>
          <w:szCs w:val="28"/>
        </w:rPr>
        <w:t>«</w:t>
      </w:r>
      <w:r w:rsidRPr="00A3056B">
        <w:rPr>
          <w:rFonts w:cs="Times New Roman"/>
          <w:szCs w:val="28"/>
        </w:rPr>
        <w:t>поле</w:t>
      </w:r>
      <w:r w:rsidR="00F91B43" w:rsidRPr="00A3056B">
        <w:rPr>
          <w:rFonts w:cs="Times New Roman"/>
          <w:szCs w:val="28"/>
        </w:rPr>
        <w:t>»</w:t>
      </w:r>
      <w:r w:rsidRPr="00A3056B">
        <w:rPr>
          <w:rFonts w:cs="Times New Roman"/>
          <w:szCs w:val="28"/>
        </w:rPr>
        <w:t xml:space="preserve"> подразумевает прежде всего обширность и аттракцию (тяготение друг к другу) абстрактных (элементарных) семантических элементов. Не слова входят в семантическое поле, а лексико-семантические варианты (ЛСВ)</w:t>
      </w:r>
      <w:r w:rsidR="00F91B43" w:rsidRPr="00A3056B">
        <w:rPr>
          <w:rFonts w:cs="Times New Roman"/>
          <w:szCs w:val="28"/>
        </w:rPr>
        <w:t>»</w:t>
      </w:r>
      <w:r w:rsidR="00F22768">
        <w:rPr>
          <w:rFonts w:cs="Times New Roman"/>
          <w:szCs w:val="28"/>
        </w:rPr>
        <w:t xml:space="preserve"> </w:t>
      </w:r>
      <w:r w:rsidR="00C17566" w:rsidRPr="002F1665">
        <w:rPr>
          <w:rFonts w:cs="Times New Roman"/>
          <w:szCs w:val="28"/>
        </w:rPr>
        <w:t>[</w:t>
      </w:r>
      <w:r w:rsidR="00347A90" w:rsidRPr="00EE295A">
        <w:rPr>
          <w:rFonts w:cs="Times New Roman"/>
          <w:szCs w:val="28"/>
        </w:rPr>
        <w:t>Денисов</w:t>
      </w:r>
      <w:r w:rsidR="00685EFF">
        <w:rPr>
          <w:rFonts w:cs="Times New Roman"/>
          <w:szCs w:val="28"/>
        </w:rPr>
        <w:t xml:space="preserve"> </w:t>
      </w:r>
      <w:r w:rsidR="00347A90" w:rsidRPr="00EE295A">
        <w:rPr>
          <w:rFonts w:cs="Times New Roman"/>
          <w:szCs w:val="28"/>
        </w:rPr>
        <w:t>П.Н.</w:t>
      </w:r>
      <w:r w:rsidR="00347A90">
        <w:rPr>
          <w:rFonts w:cs="Times New Roman"/>
          <w:szCs w:val="28"/>
        </w:rPr>
        <w:t xml:space="preserve"> </w:t>
      </w:r>
      <w:r w:rsidR="00347A90" w:rsidRPr="00347A90">
        <w:rPr>
          <w:rFonts w:cs="Times New Roman"/>
          <w:color w:val="FF0000"/>
          <w:szCs w:val="28"/>
        </w:rPr>
        <w:t>32</w:t>
      </w:r>
      <w:r w:rsidR="00956490" w:rsidRPr="00A3056B">
        <w:rPr>
          <w:rFonts w:cs="Times New Roman"/>
          <w:szCs w:val="28"/>
        </w:rPr>
        <w:t xml:space="preserve">, </w:t>
      </w:r>
      <w:r w:rsidR="00347A90">
        <w:rPr>
          <w:rFonts w:cs="Times New Roman"/>
        </w:rPr>
        <w:t>с</w:t>
      </w:r>
      <w:r w:rsidR="00956490" w:rsidRPr="00A3056B">
        <w:rPr>
          <w:rFonts w:cs="Times New Roman"/>
        </w:rPr>
        <w:t>.1</w:t>
      </w:r>
      <w:r w:rsidR="00C17566" w:rsidRPr="002F1665">
        <w:rPr>
          <w:rFonts w:cs="Times New Roman"/>
        </w:rPr>
        <w:t>]</w:t>
      </w:r>
      <w:r w:rsidR="00F22768">
        <w:rPr>
          <w:rFonts w:cs="Times New Roman"/>
        </w:rPr>
        <w:t>.</w:t>
      </w:r>
      <w:r w:rsidRPr="00A3056B">
        <w:rPr>
          <w:rFonts w:cs="Times New Roman"/>
          <w:szCs w:val="28"/>
        </w:rPr>
        <w:t xml:space="preserve"> </w:t>
      </w:r>
    </w:p>
    <w:p w14:paraId="34C8319B" w14:textId="4E547D9C" w:rsidR="00A948ED" w:rsidRPr="00685EFF" w:rsidRDefault="00A948ED" w:rsidP="00371FE1">
      <w:pPr>
        <w:spacing w:after="0" w:line="360" w:lineRule="auto"/>
        <w:ind w:firstLine="708"/>
        <w:jc w:val="both"/>
        <w:rPr>
          <w:rFonts w:cs="Times New Roman"/>
          <w:szCs w:val="28"/>
        </w:rPr>
      </w:pPr>
      <w:r w:rsidRPr="00A3056B">
        <w:rPr>
          <w:rFonts w:cs="Times New Roman"/>
          <w:szCs w:val="28"/>
        </w:rPr>
        <w:t>Представляется, что в структуре семантического поля отражаются языковой и концептуальный аспекты. Вряд ли целесообразно резко противопоставлять лексико-семантические и понятийные элементы в составе поля. Основное назначение семантического поля, его основная функция заключается, прежде всего, в адекватном языковом отображении определенного участка действительности, очерченного именем поля (его понятийным содержанием) и конкретизированного с максимальной полнотой его элементами. Семантическое поле, таким образом, оказывается связанным с миром действительности посредством слов, его составляющих</w:t>
      </w:r>
      <w:r w:rsidR="00685EFF" w:rsidRPr="00685EFF">
        <w:t xml:space="preserve"> [</w:t>
      </w:r>
      <w:r w:rsidR="00685EFF" w:rsidRPr="00685EFF">
        <w:rPr>
          <w:rFonts w:cs="Times New Roman"/>
          <w:szCs w:val="28"/>
        </w:rPr>
        <w:t xml:space="preserve">Денисов </w:t>
      </w:r>
      <w:r w:rsidR="00685EFF" w:rsidRPr="00347A90">
        <w:rPr>
          <w:rFonts w:cs="Times New Roman"/>
          <w:color w:val="FF0000"/>
          <w:szCs w:val="28"/>
        </w:rPr>
        <w:t>32</w:t>
      </w:r>
      <w:r w:rsidR="00685EFF">
        <w:rPr>
          <w:rFonts w:cs="Times New Roman"/>
          <w:color w:val="FF0000"/>
          <w:szCs w:val="28"/>
        </w:rPr>
        <w:t xml:space="preserve">, </w:t>
      </w:r>
      <w:r w:rsidR="00685EFF">
        <w:rPr>
          <w:rFonts w:cs="Times New Roman"/>
          <w:szCs w:val="28"/>
        </w:rPr>
        <w:t xml:space="preserve">с. </w:t>
      </w:r>
      <w:r w:rsidR="00685EFF" w:rsidRPr="00685EFF">
        <w:rPr>
          <w:rFonts w:cs="Times New Roman"/>
          <w:szCs w:val="28"/>
        </w:rPr>
        <w:t>120-122]</w:t>
      </w:r>
      <w:r w:rsidR="00F22768">
        <w:rPr>
          <w:rFonts w:cs="Times New Roman"/>
          <w:szCs w:val="28"/>
        </w:rPr>
        <w:t>.</w:t>
      </w:r>
    </w:p>
    <w:p w14:paraId="6C7EC28F" w14:textId="150520B5" w:rsidR="0009684D" w:rsidRPr="00685EFF" w:rsidRDefault="00A948ED" w:rsidP="0009684D">
      <w:pPr>
        <w:spacing w:after="0" w:line="360" w:lineRule="auto"/>
        <w:ind w:firstLine="708"/>
        <w:jc w:val="both"/>
        <w:rPr>
          <w:rFonts w:cs="Times New Roman"/>
          <w:szCs w:val="28"/>
        </w:rPr>
      </w:pPr>
      <w:bookmarkStart w:id="34" w:name="_Hlk181647441"/>
      <w:r w:rsidRPr="00A3056B">
        <w:rPr>
          <w:rFonts w:cs="Times New Roman"/>
          <w:szCs w:val="28"/>
        </w:rPr>
        <w:t xml:space="preserve">Лексико-семантическое поле как особая системообразующая единица обладает сложной и весьма своеобразной структурой, составные элементы которой связаны между собой парадигматическими отношениями. Анализируемое лексическое поле локальности многомерно, объемно. В </w:t>
      </w:r>
      <w:r w:rsidRPr="002F1665">
        <w:rPr>
          <w:rFonts w:cs="Times New Roman"/>
          <w:szCs w:val="28"/>
        </w:rPr>
        <w:t xml:space="preserve">основе организации лексико-семантического поля лежат упорядоченные классы, лексические парадигмы разного типа, структурирующие </w:t>
      </w:r>
      <w:r w:rsidRPr="002F1665">
        <w:rPr>
          <w:rFonts w:cs="Times New Roman"/>
          <w:szCs w:val="28"/>
        </w:rPr>
        <w:lastRenderedPageBreak/>
        <w:t>семантическое поле по вертикали и по горизонтали. Ядро лексического поля, как его семантическую доминанту, образует лексическая единица, выражающая общее инвариантное значение. Одним из основных свойств структуры лексико-семантического поля является е</w:t>
      </w:r>
      <w:r w:rsidR="00F22768">
        <w:rPr>
          <w:rFonts w:cs="Times New Roman"/>
          <w:szCs w:val="28"/>
        </w:rPr>
        <w:t>го</w:t>
      </w:r>
      <w:r w:rsidRPr="002F1665">
        <w:rPr>
          <w:rFonts w:cs="Times New Roman"/>
          <w:szCs w:val="28"/>
        </w:rPr>
        <w:t xml:space="preserve"> целостность, которая обеспечивается отношениями, предполагающими вхождение менее сложных единиц в более сложные</w:t>
      </w:r>
      <w:r w:rsidR="0009684D" w:rsidRPr="0009684D">
        <w:t xml:space="preserve"> </w:t>
      </w:r>
      <w:r w:rsidR="0009684D" w:rsidRPr="00685EFF">
        <w:t>[</w:t>
      </w:r>
      <w:r w:rsidR="0009684D" w:rsidRPr="00AB6408">
        <w:rPr>
          <w:rFonts w:cs="Times New Roman"/>
          <w:szCs w:val="28"/>
        </w:rPr>
        <w:t>Иванова О.</w:t>
      </w:r>
      <w:r w:rsidR="0009684D">
        <w:rPr>
          <w:rFonts w:cs="Times New Roman"/>
          <w:szCs w:val="28"/>
        </w:rPr>
        <w:t xml:space="preserve"> </w:t>
      </w:r>
      <w:r w:rsidR="0009684D" w:rsidRPr="00AB6408">
        <w:rPr>
          <w:rFonts w:cs="Times New Roman"/>
          <w:szCs w:val="28"/>
        </w:rPr>
        <w:t xml:space="preserve">Я. </w:t>
      </w:r>
      <w:r w:rsidR="0009684D" w:rsidRPr="00685EFF">
        <w:rPr>
          <w:rFonts w:cs="Times New Roman"/>
          <w:szCs w:val="28"/>
        </w:rPr>
        <w:t xml:space="preserve"> </w:t>
      </w:r>
      <w:r w:rsidR="0009684D">
        <w:rPr>
          <w:rFonts w:cs="Times New Roman"/>
          <w:color w:val="FF0000"/>
          <w:szCs w:val="28"/>
        </w:rPr>
        <w:t xml:space="preserve">47, </w:t>
      </w:r>
      <w:r w:rsidR="0009684D">
        <w:rPr>
          <w:rFonts w:cs="Times New Roman"/>
          <w:szCs w:val="28"/>
        </w:rPr>
        <w:t>с. 49</w:t>
      </w:r>
      <w:r w:rsidR="0009684D" w:rsidRPr="00685EFF">
        <w:rPr>
          <w:rFonts w:cs="Times New Roman"/>
          <w:szCs w:val="28"/>
        </w:rPr>
        <w:t>]</w:t>
      </w:r>
      <w:r w:rsidR="00F22768">
        <w:rPr>
          <w:rFonts w:cs="Times New Roman"/>
          <w:szCs w:val="28"/>
        </w:rPr>
        <w:t>.</w:t>
      </w:r>
    </w:p>
    <w:bookmarkEnd w:id="34"/>
    <w:p w14:paraId="3AADB8FD" w14:textId="1AF53296" w:rsidR="00A948ED" w:rsidRPr="00C73359" w:rsidRDefault="00A948ED" w:rsidP="00123926">
      <w:pPr>
        <w:autoSpaceDE w:val="0"/>
        <w:autoSpaceDN w:val="0"/>
        <w:adjustRightInd w:val="0"/>
        <w:spacing w:after="0" w:line="360" w:lineRule="auto"/>
        <w:ind w:firstLine="708"/>
        <w:jc w:val="both"/>
        <w:rPr>
          <w:rFonts w:cs="Times New Roman"/>
          <w:szCs w:val="28"/>
        </w:rPr>
      </w:pPr>
      <w:r w:rsidRPr="00C73359">
        <w:rPr>
          <w:rFonts w:cs="Times New Roman"/>
          <w:szCs w:val="28"/>
        </w:rPr>
        <w:t xml:space="preserve">Итак, понятие лексико-семантического поля, как видим, достаточно основательно разработано в лингвистической науке, и в своем исследовании мы представляем ту концепцию лексико-семантического поля, которая разработана в трудах </w:t>
      </w:r>
      <w:r w:rsidR="00AE05B4" w:rsidRPr="00C73359">
        <w:rPr>
          <w:rFonts w:cs="Times New Roman"/>
          <w:szCs w:val="28"/>
        </w:rPr>
        <w:t xml:space="preserve"> </w:t>
      </w:r>
      <w:r w:rsidRPr="00C73359">
        <w:rPr>
          <w:rFonts w:cs="Times New Roman"/>
          <w:szCs w:val="28"/>
        </w:rPr>
        <w:t xml:space="preserve"> И. Трира, </w:t>
      </w:r>
      <w:r w:rsidR="00C73359" w:rsidRPr="00C73359">
        <w:rPr>
          <w:rFonts w:cs="Times New Roman"/>
          <w:szCs w:val="28"/>
        </w:rPr>
        <w:t xml:space="preserve">Г. </w:t>
      </w:r>
      <w:proofErr w:type="spellStart"/>
      <w:r w:rsidR="00C73359" w:rsidRPr="00C73359">
        <w:rPr>
          <w:rFonts w:cs="Times New Roman"/>
          <w:szCs w:val="28"/>
        </w:rPr>
        <w:t>Ипсен</w:t>
      </w:r>
      <w:r w:rsidR="00C73359">
        <w:rPr>
          <w:rFonts w:cs="Times New Roman"/>
          <w:szCs w:val="28"/>
        </w:rPr>
        <w:t>а</w:t>
      </w:r>
      <w:proofErr w:type="spellEnd"/>
      <w:r w:rsidR="00C73359">
        <w:rPr>
          <w:rFonts w:cs="Times New Roman"/>
          <w:szCs w:val="28"/>
        </w:rPr>
        <w:t xml:space="preserve">, </w:t>
      </w:r>
      <w:r w:rsidRPr="00C73359">
        <w:rPr>
          <w:rFonts w:cs="Times New Roman"/>
          <w:szCs w:val="28"/>
        </w:rPr>
        <w:t>Д.Н. Шмелева</w:t>
      </w:r>
      <w:r w:rsidR="0094428F" w:rsidRPr="00C73359">
        <w:rPr>
          <w:rFonts w:cs="Times New Roman"/>
          <w:szCs w:val="28"/>
        </w:rPr>
        <w:t xml:space="preserve">, </w:t>
      </w:r>
      <w:r w:rsidR="00D06410" w:rsidRPr="00C73359">
        <w:rPr>
          <w:rFonts w:cs="Times New Roman"/>
          <w:szCs w:val="28"/>
        </w:rPr>
        <w:t xml:space="preserve">Г.С. </w:t>
      </w:r>
      <w:r w:rsidR="0094428F" w:rsidRPr="00C73359">
        <w:rPr>
          <w:rFonts w:cs="Times New Roman"/>
          <w:szCs w:val="28"/>
        </w:rPr>
        <w:t>Щура</w:t>
      </w:r>
      <w:r w:rsidR="00D06410" w:rsidRPr="00C73359">
        <w:rPr>
          <w:rFonts w:cs="Times New Roman"/>
          <w:szCs w:val="28"/>
        </w:rPr>
        <w:t xml:space="preserve">, Й. </w:t>
      </w:r>
      <w:proofErr w:type="spellStart"/>
      <w:r w:rsidR="00D06410" w:rsidRPr="00C73359">
        <w:rPr>
          <w:rFonts w:cs="Times New Roman"/>
          <w:szCs w:val="28"/>
        </w:rPr>
        <w:t>Вейсгербер</w:t>
      </w:r>
      <w:r w:rsidR="00123926" w:rsidRPr="00C73359">
        <w:rPr>
          <w:rFonts w:cs="Times New Roman"/>
          <w:szCs w:val="28"/>
        </w:rPr>
        <w:t>а</w:t>
      </w:r>
      <w:proofErr w:type="spellEnd"/>
      <w:r w:rsidR="00D06410" w:rsidRPr="00C73359">
        <w:rPr>
          <w:rFonts w:cs="Times New Roman"/>
          <w:szCs w:val="28"/>
        </w:rPr>
        <w:t xml:space="preserve">, </w:t>
      </w:r>
      <w:r w:rsidR="00123926" w:rsidRPr="00C73359">
        <w:rPr>
          <w:rFonts w:cs="Times New Roman"/>
          <w:szCs w:val="28"/>
        </w:rPr>
        <w:t xml:space="preserve">В.​​ В. </w:t>
      </w:r>
      <w:r w:rsidR="00D06410" w:rsidRPr="00C73359">
        <w:rPr>
          <w:rFonts w:cs="Times New Roman"/>
          <w:szCs w:val="28"/>
        </w:rPr>
        <w:t xml:space="preserve">Красных, </w:t>
      </w:r>
      <w:r w:rsidR="00123926" w:rsidRPr="00C73359">
        <w:rPr>
          <w:rFonts w:cs="Times New Roman"/>
          <w:szCs w:val="28"/>
        </w:rPr>
        <w:t xml:space="preserve">Ю. Н. </w:t>
      </w:r>
      <w:r w:rsidR="00D06410" w:rsidRPr="00C73359">
        <w:rPr>
          <w:rFonts w:cs="Times New Roman"/>
          <w:szCs w:val="28"/>
        </w:rPr>
        <w:t>Караулов</w:t>
      </w:r>
      <w:r w:rsidR="00123926" w:rsidRPr="00C73359">
        <w:rPr>
          <w:rFonts w:cs="Times New Roman"/>
          <w:szCs w:val="28"/>
        </w:rPr>
        <w:t>а</w:t>
      </w:r>
      <w:r w:rsidR="00D06410" w:rsidRPr="00C73359">
        <w:rPr>
          <w:rFonts w:cs="Times New Roman"/>
          <w:szCs w:val="28"/>
        </w:rPr>
        <w:t>, И.</w:t>
      </w:r>
      <w:r w:rsidR="00123926" w:rsidRPr="00C73359">
        <w:rPr>
          <w:rFonts w:cs="Times New Roman"/>
          <w:szCs w:val="28"/>
        </w:rPr>
        <w:t xml:space="preserve"> </w:t>
      </w:r>
      <w:r w:rsidR="00D06410" w:rsidRPr="00C73359">
        <w:rPr>
          <w:rFonts w:cs="Times New Roman"/>
          <w:szCs w:val="28"/>
        </w:rPr>
        <w:t xml:space="preserve">В. </w:t>
      </w:r>
      <w:proofErr w:type="spellStart"/>
      <w:r w:rsidR="00D06410" w:rsidRPr="00C73359">
        <w:rPr>
          <w:rFonts w:cs="Times New Roman"/>
          <w:szCs w:val="28"/>
        </w:rPr>
        <w:t>Сентенберг</w:t>
      </w:r>
      <w:r w:rsidR="00123926" w:rsidRPr="00C73359">
        <w:rPr>
          <w:rFonts w:cs="Times New Roman"/>
          <w:szCs w:val="28"/>
        </w:rPr>
        <w:t>а</w:t>
      </w:r>
      <w:proofErr w:type="spellEnd"/>
      <w:r w:rsidR="00D06410" w:rsidRPr="00C73359">
        <w:rPr>
          <w:rFonts w:cs="Times New Roman"/>
          <w:szCs w:val="28"/>
        </w:rPr>
        <w:t xml:space="preserve">, Э. </w:t>
      </w:r>
      <w:proofErr w:type="spellStart"/>
      <w:r w:rsidR="00D06410" w:rsidRPr="00C73359">
        <w:rPr>
          <w:rFonts w:cs="Times New Roman"/>
          <w:szCs w:val="28"/>
        </w:rPr>
        <w:t>Косериу</w:t>
      </w:r>
      <w:proofErr w:type="spellEnd"/>
      <w:r w:rsidR="00D06410" w:rsidRPr="00C73359">
        <w:rPr>
          <w:rFonts w:cs="Times New Roman"/>
          <w:szCs w:val="28"/>
        </w:rPr>
        <w:t>, Л.</w:t>
      </w:r>
      <w:r w:rsidR="00123926" w:rsidRPr="00C73359">
        <w:rPr>
          <w:rFonts w:cs="Times New Roman"/>
          <w:szCs w:val="28"/>
        </w:rPr>
        <w:t xml:space="preserve"> </w:t>
      </w:r>
      <w:r w:rsidR="00D06410" w:rsidRPr="00C73359">
        <w:rPr>
          <w:rFonts w:cs="Times New Roman"/>
          <w:szCs w:val="28"/>
        </w:rPr>
        <w:t>А.</w:t>
      </w:r>
      <w:r w:rsidR="00123926" w:rsidRPr="00C73359">
        <w:rPr>
          <w:rFonts w:cs="Times New Roman"/>
          <w:szCs w:val="28"/>
        </w:rPr>
        <w:t xml:space="preserve"> </w:t>
      </w:r>
      <w:r w:rsidR="00D06410" w:rsidRPr="00C73359">
        <w:rPr>
          <w:rFonts w:cs="Times New Roman"/>
          <w:szCs w:val="28"/>
        </w:rPr>
        <w:t>Новиков</w:t>
      </w:r>
      <w:r w:rsidR="00123926" w:rsidRPr="00C73359">
        <w:rPr>
          <w:rFonts w:cs="Times New Roman"/>
          <w:szCs w:val="28"/>
        </w:rPr>
        <w:t>а</w:t>
      </w:r>
      <w:r w:rsidR="00D06410" w:rsidRPr="00C73359">
        <w:rPr>
          <w:rFonts w:cs="Times New Roman"/>
          <w:szCs w:val="28"/>
        </w:rPr>
        <w:t xml:space="preserve">, </w:t>
      </w:r>
      <w:proofErr w:type="spellStart"/>
      <w:r w:rsidR="00D06410" w:rsidRPr="00C73359">
        <w:rPr>
          <w:rFonts w:cs="Times New Roman"/>
          <w:szCs w:val="28"/>
        </w:rPr>
        <w:t>П.Н.Денисова</w:t>
      </w:r>
      <w:proofErr w:type="spellEnd"/>
      <w:r w:rsidR="00D06410" w:rsidRPr="00C73359">
        <w:rPr>
          <w:rFonts w:cs="Times New Roman"/>
          <w:szCs w:val="28"/>
        </w:rPr>
        <w:t xml:space="preserve">, </w:t>
      </w:r>
      <w:r w:rsidR="00123926" w:rsidRPr="00C73359">
        <w:rPr>
          <w:rFonts w:cs="Times New Roman"/>
          <w:szCs w:val="28"/>
        </w:rPr>
        <w:t>Л.М. Васильева</w:t>
      </w:r>
      <w:r w:rsidRPr="00C73359">
        <w:rPr>
          <w:rFonts w:cs="Times New Roman"/>
          <w:szCs w:val="28"/>
        </w:rPr>
        <w:t>.</w:t>
      </w:r>
      <w:r w:rsidR="001A45FD" w:rsidRPr="00C73359">
        <w:rPr>
          <w:rFonts w:cs="Times New Roman"/>
          <w:szCs w:val="28"/>
        </w:rPr>
        <w:t xml:space="preserve"> А в кыргызском языкознании научны</w:t>
      </w:r>
      <w:r w:rsidR="00861592" w:rsidRPr="00C73359">
        <w:rPr>
          <w:rFonts w:cs="Times New Roman"/>
          <w:szCs w:val="28"/>
        </w:rPr>
        <w:t>е</w:t>
      </w:r>
      <w:r w:rsidR="001A45FD" w:rsidRPr="00C73359">
        <w:rPr>
          <w:rFonts w:cs="Times New Roman"/>
          <w:szCs w:val="28"/>
        </w:rPr>
        <w:t xml:space="preserve"> исследования в области лексико-семантическо</w:t>
      </w:r>
      <w:r w:rsidR="00861592" w:rsidRPr="00C73359">
        <w:rPr>
          <w:rFonts w:cs="Times New Roman"/>
          <w:szCs w:val="28"/>
        </w:rPr>
        <w:t>го поля</w:t>
      </w:r>
      <w:r w:rsidR="001A45FD" w:rsidRPr="00C73359">
        <w:rPr>
          <w:rFonts w:cs="Times New Roman"/>
          <w:szCs w:val="28"/>
        </w:rPr>
        <w:t xml:space="preserve"> </w:t>
      </w:r>
      <w:r w:rsidR="00861592" w:rsidRPr="00C73359">
        <w:rPr>
          <w:rFonts w:cs="Times New Roman"/>
          <w:szCs w:val="28"/>
        </w:rPr>
        <w:t>проводились</w:t>
      </w:r>
      <w:r w:rsidR="001A45FD" w:rsidRPr="00C73359">
        <w:rPr>
          <w:rFonts w:cs="Times New Roman"/>
          <w:szCs w:val="28"/>
        </w:rPr>
        <w:t xml:space="preserve"> Б. </w:t>
      </w:r>
      <w:proofErr w:type="spellStart"/>
      <w:r w:rsidR="001A45FD" w:rsidRPr="00C73359">
        <w:rPr>
          <w:rFonts w:cs="Times New Roman"/>
          <w:szCs w:val="28"/>
        </w:rPr>
        <w:t>Юнусалиев</w:t>
      </w:r>
      <w:r w:rsidR="00861592" w:rsidRPr="00C73359">
        <w:rPr>
          <w:rFonts w:cs="Times New Roman"/>
          <w:szCs w:val="28"/>
        </w:rPr>
        <w:t>ым</w:t>
      </w:r>
      <w:proofErr w:type="spellEnd"/>
      <w:r w:rsidR="001A45FD" w:rsidRPr="00C73359">
        <w:rPr>
          <w:rFonts w:cs="Times New Roman"/>
          <w:szCs w:val="28"/>
        </w:rPr>
        <w:t>, Б. Орузбаев</w:t>
      </w:r>
      <w:r w:rsidR="00861592" w:rsidRPr="00C73359">
        <w:rPr>
          <w:rFonts w:cs="Times New Roman"/>
          <w:szCs w:val="28"/>
        </w:rPr>
        <w:t>ой</w:t>
      </w:r>
      <w:r w:rsidR="001A45FD" w:rsidRPr="00C73359">
        <w:rPr>
          <w:rFonts w:cs="Times New Roman"/>
          <w:szCs w:val="28"/>
        </w:rPr>
        <w:t xml:space="preserve">, С. </w:t>
      </w:r>
      <w:proofErr w:type="spellStart"/>
      <w:r w:rsidR="00861592" w:rsidRPr="00C73359">
        <w:rPr>
          <w:rFonts w:cs="Times New Roman"/>
          <w:szCs w:val="28"/>
        </w:rPr>
        <w:t>Өмү</w:t>
      </w:r>
      <w:r w:rsidR="001A45FD" w:rsidRPr="00C73359">
        <w:rPr>
          <w:rFonts w:cs="Times New Roman"/>
          <w:szCs w:val="28"/>
        </w:rPr>
        <w:t>ралиевой</w:t>
      </w:r>
      <w:proofErr w:type="spellEnd"/>
      <w:r w:rsidR="001A45FD" w:rsidRPr="00C73359">
        <w:rPr>
          <w:rFonts w:cs="Times New Roman"/>
          <w:szCs w:val="28"/>
        </w:rPr>
        <w:t>. Например, С.</w:t>
      </w:r>
      <w:r w:rsidR="00861592" w:rsidRPr="00C73359">
        <w:rPr>
          <w:rFonts w:cs="Times New Roman"/>
          <w:szCs w:val="28"/>
        </w:rPr>
        <w:t xml:space="preserve"> </w:t>
      </w:r>
      <w:proofErr w:type="spellStart"/>
      <w:r w:rsidR="00861592" w:rsidRPr="00C73359">
        <w:rPr>
          <w:rFonts w:cs="Times New Roman"/>
          <w:szCs w:val="28"/>
        </w:rPr>
        <w:t>Өмүралиева</w:t>
      </w:r>
      <w:proofErr w:type="spellEnd"/>
      <w:r w:rsidR="00861592" w:rsidRPr="00C73359">
        <w:rPr>
          <w:rFonts w:cs="Times New Roman"/>
          <w:szCs w:val="28"/>
        </w:rPr>
        <w:t xml:space="preserve"> в</w:t>
      </w:r>
      <w:r w:rsidR="001A45FD" w:rsidRPr="00C73359">
        <w:rPr>
          <w:rFonts w:cs="Times New Roman"/>
          <w:szCs w:val="28"/>
        </w:rPr>
        <w:t xml:space="preserve"> свое</w:t>
      </w:r>
      <w:r w:rsidR="0032565E">
        <w:rPr>
          <w:rFonts w:cs="Times New Roman"/>
          <w:szCs w:val="28"/>
        </w:rPr>
        <w:t>й работе</w:t>
      </w:r>
      <w:r w:rsidR="00861592" w:rsidRPr="00C73359">
        <w:rPr>
          <w:rFonts w:cs="Times New Roman"/>
          <w:szCs w:val="28"/>
        </w:rPr>
        <w:t xml:space="preserve"> </w:t>
      </w:r>
      <w:r w:rsidR="001A45FD" w:rsidRPr="00C73359">
        <w:rPr>
          <w:rFonts w:cs="Times New Roman"/>
          <w:szCs w:val="28"/>
        </w:rPr>
        <w:t xml:space="preserve">«Лексикология» провела научно-теоретические исследования </w:t>
      </w:r>
      <w:r w:rsidR="0032565E">
        <w:rPr>
          <w:rFonts w:cs="Times New Roman"/>
          <w:szCs w:val="28"/>
        </w:rPr>
        <w:t>п</w:t>
      </w:r>
      <w:r w:rsidR="001A45FD" w:rsidRPr="00C73359">
        <w:rPr>
          <w:rFonts w:cs="Times New Roman"/>
          <w:szCs w:val="28"/>
        </w:rPr>
        <w:t xml:space="preserve">о семе, семантическом поле, парадигматике, синтагматике, а также провела лексико-семантический анализ </w:t>
      </w:r>
      <w:r w:rsidR="009A6BFD">
        <w:rPr>
          <w:rFonts w:cs="Times New Roman"/>
          <w:szCs w:val="28"/>
        </w:rPr>
        <w:t xml:space="preserve">большинства слов в кыргызском языке </w:t>
      </w:r>
      <w:r w:rsidR="00861592" w:rsidRPr="00C73359">
        <w:rPr>
          <w:rFonts w:cs="Times New Roman"/>
          <w:szCs w:val="28"/>
        </w:rPr>
        <w:t>[</w:t>
      </w:r>
      <w:r w:rsidR="00861592" w:rsidRPr="0032565E">
        <w:rPr>
          <w:rFonts w:cs="Times New Roman"/>
          <w:color w:val="FF0000"/>
          <w:szCs w:val="28"/>
        </w:rPr>
        <w:t xml:space="preserve">С. </w:t>
      </w:r>
      <w:proofErr w:type="spellStart"/>
      <w:r w:rsidR="00861592" w:rsidRPr="0032565E">
        <w:rPr>
          <w:rFonts w:cs="Times New Roman"/>
          <w:color w:val="FF0000"/>
          <w:szCs w:val="28"/>
        </w:rPr>
        <w:t>Өмүралиева</w:t>
      </w:r>
      <w:proofErr w:type="spellEnd"/>
      <w:r w:rsidR="005C1F9B" w:rsidRPr="0032565E">
        <w:rPr>
          <w:rFonts w:cs="Times New Roman"/>
          <w:color w:val="FF0000"/>
          <w:szCs w:val="28"/>
        </w:rPr>
        <w:t xml:space="preserve"> </w:t>
      </w:r>
      <w:r w:rsidR="005C1F9B" w:rsidRPr="00C73359">
        <w:rPr>
          <w:rFonts w:cs="Times New Roman"/>
          <w:szCs w:val="28"/>
        </w:rPr>
        <w:t>79</w:t>
      </w:r>
      <w:r w:rsidR="00861592" w:rsidRPr="00C73359">
        <w:rPr>
          <w:rFonts w:cs="Times New Roman"/>
          <w:szCs w:val="28"/>
        </w:rPr>
        <w:t>]</w:t>
      </w:r>
      <w:r w:rsidR="001A45FD" w:rsidRPr="00C73359">
        <w:rPr>
          <w:rFonts w:cs="Times New Roman"/>
          <w:szCs w:val="28"/>
        </w:rPr>
        <w:t>.</w:t>
      </w:r>
    </w:p>
    <w:p w14:paraId="37E28F1E" w14:textId="5677E3B0" w:rsidR="00756A93" w:rsidRDefault="00A948ED" w:rsidP="00756A93">
      <w:pPr>
        <w:spacing w:after="0" w:line="360" w:lineRule="auto"/>
        <w:ind w:firstLine="708"/>
        <w:jc w:val="both"/>
        <w:rPr>
          <w:szCs w:val="28"/>
        </w:rPr>
      </w:pPr>
      <w:r w:rsidRPr="002F1665">
        <w:rPr>
          <w:rFonts w:cs="Times New Roman"/>
          <w:szCs w:val="28"/>
        </w:rPr>
        <w:t xml:space="preserve">В самом начале исследований, касающихся полей, ученые выделяли два типа полей: понятийные поля и словесные поля. Но постепенно лингвисты стали выделять семантические поля не на понятийной основе, а на языковой. </w:t>
      </w:r>
      <w:r w:rsidRPr="002F1665">
        <w:rPr>
          <w:szCs w:val="28"/>
        </w:rPr>
        <w:t xml:space="preserve">Лексический уровень языка организован сложными соотношениями лексико-семантических полей как смежных, так и пересекающихся, и соподчиненных </w:t>
      </w:r>
      <w:r w:rsidR="00C17566" w:rsidRPr="002F1665">
        <w:rPr>
          <w:iCs/>
          <w:szCs w:val="28"/>
        </w:rPr>
        <w:t>[</w:t>
      </w:r>
      <w:r w:rsidR="00A46C88" w:rsidRPr="00EE295A">
        <w:rPr>
          <w:rFonts w:cs="Times New Roman"/>
          <w:szCs w:val="28"/>
        </w:rPr>
        <w:t>Апресян</w:t>
      </w:r>
      <w:r w:rsidR="00A46C88">
        <w:rPr>
          <w:rFonts w:cs="Times New Roman"/>
          <w:szCs w:val="28"/>
        </w:rPr>
        <w:t xml:space="preserve"> </w:t>
      </w:r>
      <w:r w:rsidR="00A46C88" w:rsidRPr="00EE295A">
        <w:rPr>
          <w:rFonts w:cs="Times New Roman"/>
          <w:szCs w:val="28"/>
        </w:rPr>
        <w:t>Ю.Д</w:t>
      </w:r>
      <w:r w:rsidR="00A46C88" w:rsidRPr="00A46C88">
        <w:rPr>
          <w:rFonts w:cs="Times New Roman"/>
          <w:color w:val="FF0000"/>
          <w:szCs w:val="28"/>
        </w:rPr>
        <w:t xml:space="preserve">. </w:t>
      </w:r>
      <w:r w:rsidR="00DE7D0F" w:rsidRPr="00A46C88">
        <w:rPr>
          <w:iCs/>
          <w:color w:val="FF0000"/>
          <w:szCs w:val="28"/>
        </w:rPr>
        <w:t>8</w:t>
      </w:r>
      <w:r w:rsidRPr="002F1665">
        <w:rPr>
          <w:iCs/>
          <w:szCs w:val="28"/>
        </w:rPr>
        <w:t>,</w:t>
      </w:r>
      <w:r w:rsidR="00DE7D0F" w:rsidRPr="002F1665">
        <w:rPr>
          <w:iCs/>
          <w:szCs w:val="28"/>
        </w:rPr>
        <w:t xml:space="preserve"> С.</w:t>
      </w:r>
      <w:r w:rsidRPr="002F1665">
        <w:rPr>
          <w:iCs/>
          <w:szCs w:val="28"/>
        </w:rPr>
        <w:t xml:space="preserve"> 358</w:t>
      </w:r>
      <w:r w:rsidR="00C17566" w:rsidRPr="002F1665">
        <w:rPr>
          <w:szCs w:val="28"/>
        </w:rPr>
        <w:t>]</w:t>
      </w:r>
      <w:r w:rsidR="00570FE8">
        <w:rPr>
          <w:szCs w:val="28"/>
        </w:rPr>
        <w:t>.</w:t>
      </w:r>
    </w:p>
    <w:p w14:paraId="01EB14DC" w14:textId="0AF1BD83" w:rsidR="00A948ED" w:rsidRPr="00756A93" w:rsidRDefault="00A948ED" w:rsidP="00756A93">
      <w:pPr>
        <w:spacing w:after="0" w:line="360" w:lineRule="auto"/>
        <w:ind w:firstLine="708"/>
        <w:jc w:val="both"/>
        <w:rPr>
          <w:szCs w:val="28"/>
        </w:rPr>
      </w:pPr>
      <w:r w:rsidRPr="002F1665">
        <w:rPr>
          <w:rFonts w:cs="Times New Roman"/>
          <w:szCs w:val="28"/>
        </w:rPr>
        <w:t xml:space="preserve">Наиболее полно, по нашему мнению, </w:t>
      </w:r>
      <w:proofErr w:type="spellStart"/>
      <w:r w:rsidRPr="002F1665">
        <w:rPr>
          <w:rFonts w:cs="Times New Roman"/>
          <w:szCs w:val="28"/>
        </w:rPr>
        <w:t>свойства</w:t>
      </w:r>
      <w:proofErr w:type="spellEnd"/>
      <w:r w:rsidRPr="002F1665">
        <w:rPr>
          <w:rFonts w:cs="Times New Roman"/>
          <w:szCs w:val="28"/>
        </w:rPr>
        <w:t xml:space="preserve"> лексико-семантического поля обозначила И. И. Чумак-</w:t>
      </w:r>
      <w:proofErr w:type="spellStart"/>
      <w:r w:rsidRPr="002F1665">
        <w:rPr>
          <w:rFonts w:cs="Times New Roman"/>
          <w:szCs w:val="28"/>
        </w:rPr>
        <w:t>Жунь</w:t>
      </w:r>
      <w:proofErr w:type="spellEnd"/>
      <w:r w:rsidRPr="002F1665">
        <w:rPr>
          <w:rFonts w:cs="Times New Roman"/>
          <w:szCs w:val="28"/>
        </w:rPr>
        <w:t xml:space="preserve">, которая </w:t>
      </w:r>
      <w:r w:rsidR="00570FE8">
        <w:rPr>
          <w:rFonts w:cs="Times New Roman"/>
          <w:szCs w:val="28"/>
        </w:rPr>
        <w:t>основывается на точке зрения</w:t>
      </w:r>
      <w:r w:rsidRPr="002F1665">
        <w:rPr>
          <w:rFonts w:cs="Times New Roman"/>
          <w:szCs w:val="28"/>
        </w:rPr>
        <w:t xml:space="preserve"> </w:t>
      </w:r>
      <w:r w:rsidR="00A46C88" w:rsidRPr="00A46C88">
        <w:rPr>
          <w:rFonts w:cs="Times New Roman"/>
          <w:szCs w:val="28"/>
        </w:rPr>
        <w:t xml:space="preserve">Ю.М. </w:t>
      </w:r>
      <w:r w:rsidRPr="002F1665">
        <w:rPr>
          <w:rFonts w:cs="Times New Roman"/>
          <w:szCs w:val="28"/>
        </w:rPr>
        <w:t xml:space="preserve">Караулова: </w:t>
      </w:r>
    </w:p>
    <w:p w14:paraId="3F0CBAFA" w14:textId="650EA2C1" w:rsidR="00A948ED" w:rsidRPr="002F1665" w:rsidRDefault="00A948ED" w:rsidP="0091010D">
      <w:pPr>
        <w:spacing w:after="0" w:line="360" w:lineRule="auto"/>
        <w:jc w:val="both"/>
        <w:rPr>
          <w:rFonts w:cs="Times New Roman"/>
          <w:szCs w:val="28"/>
        </w:rPr>
      </w:pPr>
      <w:r w:rsidRPr="002F1665">
        <w:rPr>
          <w:rFonts w:cs="Times New Roman"/>
          <w:szCs w:val="28"/>
        </w:rPr>
        <w:t xml:space="preserve">    1. Семантическое поле образуется множеством значений, которые имеют хотя бы один </w:t>
      </w:r>
      <w:proofErr w:type="spellStart"/>
      <w:r w:rsidRPr="002F1665">
        <w:rPr>
          <w:rFonts w:cs="Times New Roman"/>
          <w:szCs w:val="28"/>
        </w:rPr>
        <w:t>общии</w:t>
      </w:r>
      <w:proofErr w:type="spellEnd"/>
      <w:r w:rsidRPr="002F1665">
        <w:rPr>
          <w:rFonts w:cs="Times New Roman"/>
          <w:szCs w:val="28"/>
        </w:rPr>
        <w:t>̆ компонент (</w:t>
      </w:r>
      <w:proofErr w:type="spellStart"/>
      <w:r w:rsidRPr="002F1665">
        <w:rPr>
          <w:rFonts w:cs="Times New Roman"/>
          <w:szCs w:val="28"/>
        </w:rPr>
        <w:t>общии</w:t>
      </w:r>
      <w:proofErr w:type="spellEnd"/>
      <w:r w:rsidRPr="002F1665">
        <w:rPr>
          <w:rFonts w:cs="Times New Roman"/>
          <w:szCs w:val="28"/>
        </w:rPr>
        <w:t xml:space="preserve">̆ </w:t>
      </w:r>
      <w:proofErr w:type="spellStart"/>
      <w:r w:rsidRPr="002F1665">
        <w:rPr>
          <w:rFonts w:cs="Times New Roman"/>
          <w:szCs w:val="28"/>
        </w:rPr>
        <w:t>семантическии</w:t>
      </w:r>
      <w:proofErr w:type="spellEnd"/>
      <w:r w:rsidRPr="002F1665">
        <w:rPr>
          <w:rFonts w:cs="Times New Roman"/>
          <w:szCs w:val="28"/>
        </w:rPr>
        <w:t xml:space="preserve">̆ признак). Этот </w:t>
      </w:r>
      <w:r w:rsidRPr="002F1665">
        <w:rPr>
          <w:rFonts w:cs="Times New Roman"/>
          <w:szCs w:val="28"/>
        </w:rPr>
        <w:lastRenderedPageBreak/>
        <w:t xml:space="preserve">компонент обычно выражается </w:t>
      </w:r>
      <w:proofErr w:type="spellStart"/>
      <w:r w:rsidRPr="002F1665">
        <w:rPr>
          <w:rFonts w:cs="Times New Roman"/>
          <w:szCs w:val="28"/>
        </w:rPr>
        <w:t>архилексемои</w:t>
      </w:r>
      <w:proofErr w:type="spellEnd"/>
      <w:r w:rsidRPr="002F1665">
        <w:rPr>
          <w:rFonts w:cs="Times New Roman"/>
          <w:szCs w:val="28"/>
        </w:rPr>
        <w:t>̆ (</w:t>
      </w:r>
      <w:proofErr w:type="spellStart"/>
      <w:r w:rsidRPr="002F1665">
        <w:rPr>
          <w:rFonts w:cs="Times New Roman"/>
          <w:szCs w:val="28"/>
        </w:rPr>
        <w:t>гиперлексемои</w:t>
      </w:r>
      <w:proofErr w:type="spellEnd"/>
      <w:r w:rsidRPr="002F1665">
        <w:rPr>
          <w:rFonts w:cs="Times New Roman"/>
          <w:szCs w:val="28"/>
        </w:rPr>
        <w:t xml:space="preserve">̆), то есть </w:t>
      </w:r>
      <w:proofErr w:type="spellStart"/>
      <w:r w:rsidRPr="002F1665">
        <w:rPr>
          <w:rFonts w:cs="Times New Roman"/>
          <w:szCs w:val="28"/>
        </w:rPr>
        <w:t>лексемои</w:t>
      </w:r>
      <w:proofErr w:type="spellEnd"/>
      <w:r w:rsidRPr="002F1665">
        <w:rPr>
          <w:rFonts w:cs="Times New Roman"/>
          <w:szCs w:val="28"/>
        </w:rPr>
        <w:t>̆ с наиболее обобщ</w:t>
      </w:r>
      <w:r w:rsidR="0091010D" w:rsidRPr="002F1665">
        <w:rPr>
          <w:rFonts w:cs="Times New Roman"/>
          <w:szCs w:val="28"/>
        </w:rPr>
        <w:t>е</w:t>
      </w:r>
      <w:r w:rsidRPr="002F1665">
        <w:rPr>
          <w:rFonts w:cs="Times New Roman"/>
          <w:szCs w:val="28"/>
        </w:rPr>
        <w:t xml:space="preserve">нным значением. </w:t>
      </w:r>
    </w:p>
    <w:p w14:paraId="666DE31B" w14:textId="77777777" w:rsidR="00A948ED" w:rsidRPr="002F1665" w:rsidRDefault="00A948ED" w:rsidP="0091010D">
      <w:pPr>
        <w:spacing w:after="0" w:line="360" w:lineRule="auto"/>
        <w:jc w:val="both"/>
        <w:rPr>
          <w:rFonts w:cs="Times New Roman"/>
          <w:szCs w:val="28"/>
        </w:rPr>
      </w:pPr>
      <w:r w:rsidRPr="002F1665">
        <w:rPr>
          <w:rFonts w:cs="Times New Roman"/>
          <w:szCs w:val="28"/>
        </w:rPr>
        <w:t xml:space="preserve">    2. </w:t>
      </w:r>
      <w:bookmarkStart w:id="35" w:name="_Hlk181000663"/>
      <w:r w:rsidRPr="002F1665">
        <w:rPr>
          <w:rFonts w:cs="Times New Roman"/>
          <w:szCs w:val="28"/>
        </w:rPr>
        <w:t xml:space="preserve">В ЛСП выделяются микрополя (семантические объединения), члены которых связаны интегральным признаком, выражаемым обычно </w:t>
      </w:r>
      <w:proofErr w:type="spellStart"/>
      <w:r w:rsidRPr="002F1665">
        <w:rPr>
          <w:rFonts w:cs="Times New Roman"/>
          <w:szCs w:val="28"/>
        </w:rPr>
        <w:t>доминантои</w:t>
      </w:r>
      <w:proofErr w:type="spellEnd"/>
      <w:r w:rsidRPr="002F1665">
        <w:rPr>
          <w:rFonts w:cs="Times New Roman"/>
          <w:szCs w:val="28"/>
        </w:rPr>
        <w:t>̆ микрополя (</w:t>
      </w:r>
      <w:proofErr w:type="spellStart"/>
      <w:r w:rsidRPr="002F1665">
        <w:rPr>
          <w:rFonts w:cs="Times New Roman"/>
          <w:szCs w:val="28"/>
        </w:rPr>
        <w:t>ядернои</w:t>
      </w:r>
      <w:proofErr w:type="spellEnd"/>
      <w:r w:rsidRPr="002F1665">
        <w:rPr>
          <w:rFonts w:cs="Times New Roman"/>
          <w:szCs w:val="28"/>
        </w:rPr>
        <w:t xml:space="preserve">̆ </w:t>
      </w:r>
      <w:proofErr w:type="spellStart"/>
      <w:r w:rsidRPr="002F1665">
        <w:rPr>
          <w:rFonts w:cs="Times New Roman"/>
          <w:szCs w:val="28"/>
        </w:rPr>
        <w:t>лексемои</w:t>
      </w:r>
      <w:proofErr w:type="spellEnd"/>
      <w:r w:rsidRPr="002F1665">
        <w:rPr>
          <w:rFonts w:cs="Times New Roman"/>
          <w:szCs w:val="28"/>
        </w:rPr>
        <w:t xml:space="preserve">̆). Внешнюю структуру микрополя составляет ядро и несколько </w:t>
      </w:r>
      <w:proofErr w:type="spellStart"/>
      <w:r w:rsidRPr="002F1665">
        <w:rPr>
          <w:rFonts w:cs="Times New Roman"/>
          <w:szCs w:val="28"/>
        </w:rPr>
        <w:t>областеи</w:t>
      </w:r>
      <w:proofErr w:type="spellEnd"/>
      <w:r w:rsidRPr="002F1665">
        <w:rPr>
          <w:rFonts w:cs="Times New Roman"/>
          <w:szCs w:val="28"/>
        </w:rPr>
        <w:t xml:space="preserve">̆, одни из которых могут располагаться в </w:t>
      </w:r>
      <w:proofErr w:type="spellStart"/>
      <w:r w:rsidRPr="002F1665">
        <w:rPr>
          <w:rFonts w:cs="Times New Roman"/>
          <w:szCs w:val="28"/>
        </w:rPr>
        <w:t>непосредственнои</w:t>
      </w:r>
      <w:proofErr w:type="spellEnd"/>
      <w:r w:rsidRPr="002F1665">
        <w:rPr>
          <w:rFonts w:cs="Times New Roman"/>
          <w:szCs w:val="28"/>
        </w:rPr>
        <w:t xml:space="preserve">̆ близости к ядру (ближняя периферия), а другие на периферии микрополя (дальняя периферия). </w:t>
      </w:r>
    </w:p>
    <w:bookmarkEnd w:id="35"/>
    <w:p w14:paraId="20AE7E4B" w14:textId="77777777" w:rsidR="00A948ED" w:rsidRPr="002F1665" w:rsidRDefault="00A948ED" w:rsidP="0091010D">
      <w:pPr>
        <w:spacing w:after="0" w:line="360" w:lineRule="auto"/>
        <w:jc w:val="both"/>
        <w:rPr>
          <w:rFonts w:cs="Times New Roman"/>
          <w:szCs w:val="28"/>
        </w:rPr>
      </w:pPr>
      <w:r w:rsidRPr="002F1665">
        <w:rPr>
          <w:rFonts w:cs="Times New Roman"/>
          <w:szCs w:val="28"/>
        </w:rPr>
        <w:t xml:space="preserve">    3. Внутренняя структура поля понимается как набор корреляций, связывающих семантические единицы. </w:t>
      </w:r>
    </w:p>
    <w:p w14:paraId="612FC3E8" w14:textId="77777777" w:rsidR="00A948ED" w:rsidRPr="002F1665" w:rsidRDefault="00A948ED" w:rsidP="0091010D">
      <w:pPr>
        <w:spacing w:after="0" w:line="360" w:lineRule="auto"/>
        <w:jc w:val="both"/>
        <w:rPr>
          <w:rFonts w:cs="Times New Roman"/>
          <w:szCs w:val="28"/>
        </w:rPr>
      </w:pPr>
      <w:r w:rsidRPr="002F1665">
        <w:rPr>
          <w:rFonts w:cs="Times New Roman"/>
          <w:szCs w:val="28"/>
        </w:rPr>
        <w:t xml:space="preserve">    4. Для поля характерна </w:t>
      </w:r>
      <w:proofErr w:type="spellStart"/>
      <w:r w:rsidRPr="002F1665">
        <w:rPr>
          <w:rFonts w:cs="Times New Roman"/>
          <w:szCs w:val="28"/>
        </w:rPr>
        <w:t>взаимоопределяемость</w:t>
      </w:r>
      <w:proofErr w:type="spellEnd"/>
      <w:r w:rsidRPr="002F1665">
        <w:rPr>
          <w:rFonts w:cs="Times New Roman"/>
          <w:szCs w:val="28"/>
        </w:rPr>
        <w:t xml:space="preserve"> элементов, выступающая иногда в виде взаимозаменяемости этих элементов. </w:t>
      </w:r>
    </w:p>
    <w:p w14:paraId="007B921F" w14:textId="77777777" w:rsidR="00A948ED" w:rsidRPr="002F1665" w:rsidRDefault="00A948ED" w:rsidP="0091010D">
      <w:pPr>
        <w:spacing w:after="0" w:line="360" w:lineRule="auto"/>
        <w:jc w:val="both"/>
        <w:rPr>
          <w:rFonts w:cs="Times New Roman"/>
          <w:szCs w:val="28"/>
        </w:rPr>
      </w:pPr>
      <w:r w:rsidRPr="002F1665">
        <w:rPr>
          <w:rFonts w:cs="Times New Roman"/>
          <w:szCs w:val="28"/>
        </w:rPr>
        <w:t xml:space="preserve">    5. ЛСП не изолированы друг от друга. Каждое слово языка входит в определенное ЛСП, причем, чаще всего, вследствие </w:t>
      </w:r>
      <w:proofErr w:type="spellStart"/>
      <w:r w:rsidRPr="002F1665">
        <w:rPr>
          <w:rFonts w:cs="Times New Roman"/>
          <w:szCs w:val="28"/>
        </w:rPr>
        <w:t>своеи</w:t>
      </w:r>
      <w:proofErr w:type="spellEnd"/>
      <w:r w:rsidRPr="002F1665">
        <w:rPr>
          <w:rFonts w:cs="Times New Roman"/>
          <w:szCs w:val="28"/>
        </w:rPr>
        <w:t xml:space="preserve">̆ многозначности, не только в одно. </w:t>
      </w:r>
    </w:p>
    <w:p w14:paraId="1FA165E3" w14:textId="05ED54AA" w:rsidR="00A948ED" w:rsidRPr="008F2D72" w:rsidRDefault="00A948ED" w:rsidP="00371FE1">
      <w:pPr>
        <w:pStyle w:val="a5"/>
        <w:spacing w:before="0" w:beforeAutospacing="0" w:after="0" w:afterAutospacing="0" w:line="360" w:lineRule="auto"/>
        <w:jc w:val="both"/>
        <w:rPr>
          <w:sz w:val="28"/>
          <w:szCs w:val="28"/>
        </w:rPr>
      </w:pPr>
      <w:r w:rsidRPr="002F1665">
        <w:rPr>
          <w:sz w:val="28"/>
          <w:szCs w:val="28"/>
        </w:rPr>
        <w:t xml:space="preserve">    6. Одно семантическое поле может включаться в другое поле более высокого уровня</w:t>
      </w:r>
      <w:r w:rsidR="00F91B43" w:rsidRPr="002F1665">
        <w:rPr>
          <w:sz w:val="28"/>
          <w:szCs w:val="28"/>
        </w:rPr>
        <w:t>»</w:t>
      </w:r>
      <w:r w:rsidR="00570FE8">
        <w:rPr>
          <w:sz w:val="28"/>
          <w:szCs w:val="28"/>
        </w:rPr>
        <w:t xml:space="preserve"> </w:t>
      </w:r>
      <w:r w:rsidR="00C17566" w:rsidRPr="008F2D72">
        <w:rPr>
          <w:sz w:val="28"/>
          <w:szCs w:val="28"/>
        </w:rPr>
        <w:t>[</w:t>
      </w:r>
      <w:r w:rsidR="00756A93" w:rsidRPr="00EE295A">
        <w:rPr>
          <w:sz w:val="28"/>
          <w:szCs w:val="28"/>
        </w:rPr>
        <w:t>Чумак-</w:t>
      </w:r>
      <w:proofErr w:type="spellStart"/>
      <w:r w:rsidR="00756A93" w:rsidRPr="00EE295A">
        <w:rPr>
          <w:sz w:val="28"/>
          <w:szCs w:val="28"/>
        </w:rPr>
        <w:t>Жунь</w:t>
      </w:r>
      <w:proofErr w:type="spellEnd"/>
      <w:r w:rsidR="00756A93" w:rsidRPr="00EE295A">
        <w:rPr>
          <w:sz w:val="28"/>
          <w:szCs w:val="28"/>
        </w:rPr>
        <w:t xml:space="preserve"> И.И.</w:t>
      </w:r>
      <w:r w:rsidR="00756A93" w:rsidRPr="00756A93">
        <w:rPr>
          <w:color w:val="FF0000"/>
          <w:sz w:val="28"/>
          <w:szCs w:val="28"/>
        </w:rPr>
        <w:t>99</w:t>
      </w:r>
      <w:r w:rsidR="006276AE" w:rsidRPr="002F1665">
        <w:rPr>
          <w:sz w:val="28"/>
          <w:szCs w:val="28"/>
        </w:rPr>
        <w:t xml:space="preserve">, </w:t>
      </w:r>
      <w:r w:rsidR="00756A93">
        <w:rPr>
          <w:sz w:val="28"/>
          <w:szCs w:val="28"/>
        </w:rPr>
        <w:t>с</w:t>
      </w:r>
      <w:r w:rsidR="006276AE" w:rsidRPr="002F1665">
        <w:rPr>
          <w:sz w:val="28"/>
          <w:szCs w:val="28"/>
        </w:rPr>
        <w:t>. 11</w:t>
      </w:r>
      <w:r w:rsidR="00C17566" w:rsidRPr="008F2D72">
        <w:rPr>
          <w:sz w:val="28"/>
          <w:szCs w:val="28"/>
        </w:rPr>
        <w:t>]</w:t>
      </w:r>
      <w:r w:rsidR="00570FE8">
        <w:rPr>
          <w:sz w:val="28"/>
          <w:szCs w:val="28"/>
        </w:rPr>
        <w:t>.</w:t>
      </w:r>
    </w:p>
    <w:p w14:paraId="29D78B31" w14:textId="3C5A6C5D" w:rsidR="00A948ED" w:rsidRPr="00A3056B" w:rsidRDefault="00D461FB" w:rsidP="00D461FB">
      <w:pPr>
        <w:spacing w:after="0" w:line="360" w:lineRule="auto"/>
        <w:ind w:firstLine="708"/>
        <w:jc w:val="both"/>
        <w:rPr>
          <w:rFonts w:cs="Times New Roman"/>
          <w:szCs w:val="28"/>
        </w:rPr>
      </w:pPr>
      <w:bookmarkStart w:id="36" w:name="_Hlk180407297"/>
      <w:bookmarkStart w:id="37" w:name="_Hlk181647599"/>
      <w:r w:rsidRPr="00D461FB">
        <w:rPr>
          <w:rFonts w:cs="Times New Roman"/>
          <w:szCs w:val="28"/>
        </w:rPr>
        <w:t>Итак, исходя из вышеуказанных определений мы можем сделать вывод, что поле — это понятие, имеющее глубокий смысл. Поэтому он</w:t>
      </w:r>
      <w:r w:rsidR="00546C68">
        <w:rPr>
          <w:rFonts w:cs="Times New Roman"/>
          <w:szCs w:val="28"/>
        </w:rPr>
        <w:t>о</w:t>
      </w:r>
      <w:r w:rsidRPr="00D461FB">
        <w:rPr>
          <w:rFonts w:cs="Times New Roman"/>
          <w:szCs w:val="28"/>
        </w:rPr>
        <w:t xml:space="preserve"> и получила широкое распространение среди лингвистов, которые выдвигали множество е</w:t>
      </w:r>
      <w:r w:rsidR="00546C68">
        <w:rPr>
          <w:rFonts w:cs="Times New Roman"/>
          <w:szCs w:val="28"/>
        </w:rPr>
        <w:t>го</w:t>
      </w:r>
      <w:r w:rsidRPr="00D461FB">
        <w:rPr>
          <w:rFonts w:cs="Times New Roman"/>
          <w:szCs w:val="28"/>
        </w:rPr>
        <w:t xml:space="preserve"> видов, и каждый систематизировал содержание понятия</w:t>
      </w:r>
      <w:r w:rsidR="00546C68">
        <w:rPr>
          <w:rFonts w:cs="Times New Roman"/>
          <w:szCs w:val="28"/>
        </w:rPr>
        <w:t xml:space="preserve"> поле</w:t>
      </w:r>
      <w:r w:rsidRPr="00D461FB">
        <w:rPr>
          <w:rFonts w:cs="Times New Roman"/>
          <w:szCs w:val="28"/>
        </w:rPr>
        <w:t xml:space="preserve"> в своем понимании.</w:t>
      </w:r>
      <w:r>
        <w:rPr>
          <w:rFonts w:cs="Times New Roman"/>
          <w:szCs w:val="28"/>
        </w:rPr>
        <w:t xml:space="preserve"> Понятие</w:t>
      </w:r>
      <w:r w:rsidR="00A948ED" w:rsidRPr="002F1665">
        <w:rPr>
          <w:rFonts w:cs="Times New Roman"/>
          <w:szCs w:val="28"/>
        </w:rPr>
        <w:t xml:space="preserve"> </w:t>
      </w:r>
      <w:r w:rsidR="00396FAE">
        <w:rPr>
          <w:rFonts w:cs="Times New Roman"/>
          <w:szCs w:val="28"/>
        </w:rPr>
        <w:t>ЛСП</w:t>
      </w:r>
      <w:r w:rsidR="00A948ED" w:rsidRPr="002F1665">
        <w:rPr>
          <w:rFonts w:cs="Times New Roman"/>
          <w:szCs w:val="28"/>
        </w:rPr>
        <w:t xml:space="preserve"> представляет </w:t>
      </w:r>
      <w:proofErr w:type="spellStart"/>
      <w:r w:rsidR="00A948ED" w:rsidRPr="002F1665">
        <w:rPr>
          <w:rFonts w:cs="Times New Roman"/>
          <w:szCs w:val="28"/>
        </w:rPr>
        <w:t>собои</w:t>
      </w:r>
      <w:proofErr w:type="spellEnd"/>
      <w:r w:rsidR="00A948ED" w:rsidRPr="002F1665">
        <w:rPr>
          <w:rFonts w:cs="Times New Roman"/>
          <w:szCs w:val="28"/>
        </w:rPr>
        <w:t xml:space="preserve">̆ определенную группу слов (словосочетаний), объединенную одним родовым значением (ядро поля). Лексико-семантическое поле содержит в себе единицы, по своим значениям находящиеся на разном </w:t>
      </w:r>
      <w:r w:rsidR="00F91B43" w:rsidRPr="002F1665">
        <w:rPr>
          <w:rFonts w:cs="Times New Roman"/>
          <w:szCs w:val="28"/>
        </w:rPr>
        <w:t>«</w:t>
      </w:r>
      <w:r w:rsidR="00A948ED" w:rsidRPr="002F1665">
        <w:rPr>
          <w:rFonts w:cs="Times New Roman"/>
          <w:szCs w:val="28"/>
        </w:rPr>
        <w:t>расстоянии</w:t>
      </w:r>
      <w:r w:rsidR="00F91B43" w:rsidRPr="002F1665">
        <w:rPr>
          <w:rFonts w:cs="Times New Roman"/>
          <w:szCs w:val="28"/>
        </w:rPr>
        <w:t>»</w:t>
      </w:r>
      <w:r w:rsidR="00A948ED" w:rsidRPr="002F1665">
        <w:rPr>
          <w:rFonts w:cs="Times New Roman"/>
          <w:szCs w:val="28"/>
        </w:rPr>
        <w:t xml:space="preserve"> от ядра </w:t>
      </w:r>
      <w:proofErr w:type="gramStart"/>
      <w:r w:rsidR="00A948ED" w:rsidRPr="002F1665">
        <w:rPr>
          <w:rFonts w:cs="Times New Roman"/>
          <w:szCs w:val="28"/>
        </w:rPr>
        <w:t>поля  -</w:t>
      </w:r>
      <w:proofErr w:type="gramEnd"/>
      <w:r w:rsidR="00A948ED" w:rsidRPr="002F1665">
        <w:rPr>
          <w:rFonts w:cs="Times New Roman"/>
          <w:szCs w:val="28"/>
        </w:rPr>
        <w:t xml:space="preserve"> центр и (ближняя и дальняя периферия).</w:t>
      </w:r>
      <w:bookmarkEnd w:id="36"/>
      <w:r w:rsidR="0091010D" w:rsidRPr="002F1665">
        <w:rPr>
          <w:rFonts w:cs="Times New Roman"/>
          <w:szCs w:val="28"/>
        </w:rPr>
        <w:t xml:space="preserve"> </w:t>
      </w:r>
      <w:bookmarkEnd w:id="37"/>
    </w:p>
    <w:p w14:paraId="0A5300C8" w14:textId="0286C93A" w:rsidR="00D461FB" w:rsidRPr="00D461FB" w:rsidRDefault="00A948ED" w:rsidP="00D461FB">
      <w:pPr>
        <w:spacing w:after="0" w:line="360" w:lineRule="auto"/>
        <w:ind w:firstLine="708"/>
        <w:jc w:val="both"/>
        <w:rPr>
          <w:rFonts w:cs="Times New Roman"/>
          <w:szCs w:val="28"/>
        </w:rPr>
      </w:pPr>
      <w:r w:rsidRPr="00D461FB">
        <w:rPr>
          <w:rFonts w:cs="Times New Roman"/>
          <w:szCs w:val="28"/>
        </w:rPr>
        <w:t>В лингвистике выделяют различные виды семантических полей: ассоциативно-семантические поля, составляемые на основе ассоциативного эксперимента, и функционально-семантические поля, включающие лексические и грамматические значения.</w:t>
      </w:r>
      <w:r w:rsidR="00D461FB" w:rsidRPr="00D461FB">
        <w:rPr>
          <w:rFonts w:cs="Times New Roman"/>
          <w:szCs w:val="28"/>
        </w:rPr>
        <w:t xml:space="preserve"> Из проведенного обзора можно </w:t>
      </w:r>
      <w:r w:rsidR="00D461FB" w:rsidRPr="00D461FB">
        <w:rPr>
          <w:rFonts w:cs="Times New Roman"/>
          <w:szCs w:val="28"/>
        </w:rPr>
        <w:lastRenderedPageBreak/>
        <w:t>заключить, что четкого разграничения вышеуказанных понятий пока не сложилось. Одну и ту же лексическую группировку можно назвать и лексико-семантической группой, и лексико-семантическим полем, и тематическим полем (или тематической группой). Хотя семантическое поле является более разносторонним понятием со специфической структурой, чем тематическое поле, которое является, скорее всего, понятийной сферой языка.</w:t>
      </w:r>
    </w:p>
    <w:p w14:paraId="1633D8CF" w14:textId="77777777" w:rsidR="006B7AA9" w:rsidRDefault="006B7AA9" w:rsidP="006B7AA9">
      <w:bookmarkStart w:id="38" w:name="_Toc187154207"/>
    </w:p>
    <w:p w14:paraId="18EDA8B4" w14:textId="583ACA32" w:rsidR="00A948ED" w:rsidRPr="00603461" w:rsidRDefault="00A948ED" w:rsidP="009D1F46">
      <w:pPr>
        <w:pStyle w:val="1"/>
        <w:spacing w:before="0" w:line="360" w:lineRule="auto"/>
        <w:rPr>
          <w:rFonts w:ascii="Times New Roman" w:hAnsi="Times New Roman" w:cs="Times New Roman"/>
          <w:b/>
          <w:bCs/>
          <w:color w:val="auto"/>
          <w:sz w:val="28"/>
          <w:szCs w:val="28"/>
        </w:rPr>
      </w:pPr>
      <w:bookmarkStart w:id="39" w:name="_Toc187699542"/>
      <w:r w:rsidRPr="00603461">
        <w:rPr>
          <w:rFonts w:ascii="Times New Roman" w:hAnsi="Times New Roman" w:cs="Times New Roman"/>
          <w:b/>
          <w:bCs/>
          <w:color w:val="auto"/>
          <w:sz w:val="28"/>
          <w:szCs w:val="28"/>
        </w:rPr>
        <w:t>1.2</w:t>
      </w:r>
      <w:r w:rsidR="001008E7" w:rsidRPr="00603461">
        <w:rPr>
          <w:rFonts w:ascii="Times New Roman" w:hAnsi="Times New Roman" w:cs="Times New Roman"/>
          <w:b/>
          <w:bCs/>
          <w:color w:val="auto"/>
          <w:sz w:val="28"/>
          <w:szCs w:val="28"/>
        </w:rPr>
        <w:t>.</w:t>
      </w:r>
      <w:r w:rsidRPr="00603461">
        <w:rPr>
          <w:rFonts w:ascii="Times New Roman" w:hAnsi="Times New Roman" w:cs="Times New Roman"/>
          <w:b/>
          <w:bCs/>
          <w:color w:val="auto"/>
          <w:sz w:val="28"/>
          <w:szCs w:val="28"/>
        </w:rPr>
        <w:t xml:space="preserve"> </w:t>
      </w:r>
      <w:bookmarkStart w:id="40" w:name="_Hlk181647620"/>
      <w:bookmarkStart w:id="41" w:name="_Hlk137965254"/>
      <w:r w:rsidRPr="00603461">
        <w:rPr>
          <w:rFonts w:ascii="Times New Roman" w:hAnsi="Times New Roman" w:cs="Times New Roman"/>
          <w:b/>
          <w:bCs/>
          <w:color w:val="auto"/>
          <w:sz w:val="28"/>
          <w:szCs w:val="28"/>
        </w:rPr>
        <w:t xml:space="preserve">Исследование лексико-семантического поля </w:t>
      </w:r>
      <w:r w:rsidR="00ED1C75" w:rsidRPr="00603461">
        <w:rPr>
          <w:rFonts w:ascii="Times New Roman" w:hAnsi="Times New Roman" w:cs="Times New Roman"/>
          <w:b/>
          <w:bCs/>
          <w:color w:val="auto"/>
          <w:sz w:val="28"/>
          <w:szCs w:val="28"/>
        </w:rPr>
        <w:t>«</w:t>
      </w:r>
      <w:r w:rsidRPr="00603461">
        <w:rPr>
          <w:rFonts w:ascii="Times New Roman" w:hAnsi="Times New Roman" w:cs="Times New Roman"/>
          <w:b/>
          <w:bCs/>
          <w:color w:val="auto"/>
          <w:sz w:val="28"/>
          <w:szCs w:val="28"/>
        </w:rPr>
        <w:t>еда</w:t>
      </w:r>
      <w:r w:rsidR="00ED1C75" w:rsidRPr="00603461">
        <w:rPr>
          <w:rFonts w:ascii="Times New Roman" w:hAnsi="Times New Roman" w:cs="Times New Roman"/>
          <w:b/>
          <w:bCs/>
          <w:color w:val="auto"/>
          <w:sz w:val="28"/>
          <w:szCs w:val="28"/>
        </w:rPr>
        <w:t>»</w:t>
      </w:r>
      <w:r w:rsidRPr="00603461">
        <w:rPr>
          <w:rFonts w:ascii="Times New Roman" w:hAnsi="Times New Roman" w:cs="Times New Roman"/>
          <w:b/>
          <w:bCs/>
          <w:color w:val="auto"/>
          <w:sz w:val="28"/>
          <w:szCs w:val="28"/>
        </w:rPr>
        <w:t xml:space="preserve"> в </w:t>
      </w:r>
      <w:r w:rsidR="00396FAE">
        <w:rPr>
          <w:rFonts w:ascii="Times New Roman" w:hAnsi="Times New Roman" w:cs="Times New Roman"/>
          <w:b/>
          <w:bCs/>
          <w:color w:val="auto"/>
          <w:sz w:val="28"/>
          <w:szCs w:val="28"/>
        </w:rPr>
        <w:t xml:space="preserve">разных </w:t>
      </w:r>
      <w:r w:rsidRPr="00603461">
        <w:rPr>
          <w:rFonts w:ascii="Times New Roman" w:hAnsi="Times New Roman" w:cs="Times New Roman"/>
          <w:b/>
          <w:bCs/>
          <w:color w:val="auto"/>
          <w:sz w:val="28"/>
          <w:szCs w:val="28"/>
        </w:rPr>
        <w:t>языках</w:t>
      </w:r>
      <w:bookmarkEnd w:id="38"/>
      <w:bookmarkEnd w:id="39"/>
      <w:bookmarkEnd w:id="40"/>
    </w:p>
    <w:bookmarkEnd w:id="41"/>
    <w:p w14:paraId="6E4AD329" w14:textId="36F61A8D" w:rsidR="00DA66A2" w:rsidRDefault="00A948ED" w:rsidP="00DA66A2">
      <w:pPr>
        <w:spacing w:after="0" w:line="360" w:lineRule="auto"/>
        <w:ind w:firstLine="560"/>
        <w:jc w:val="both"/>
        <w:rPr>
          <w:rFonts w:cs="Times New Roman"/>
          <w:szCs w:val="28"/>
          <w:shd w:val="clear" w:color="auto" w:fill="FFFFFF"/>
        </w:rPr>
      </w:pPr>
      <w:r w:rsidRPr="00A3056B">
        <w:rPr>
          <w:rFonts w:cs="Times New Roman"/>
          <w:szCs w:val="28"/>
        </w:rPr>
        <w:t xml:space="preserve">Исследование лексемы </w:t>
      </w:r>
      <w:r w:rsidR="00F91B43" w:rsidRPr="00A3056B">
        <w:rPr>
          <w:rFonts w:cs="Times New Roman"/>
          <w:szCs w:val="28"/>
        </w:rPr>
        <w:t>«</w:t>
      </w:r>
      <w:r w:rsidRPr="00A3056B">
        <w:rPr>
          <w:rFonts w:cs="Times New Roman"/>
          <w:szCs w:val="28"/>
        </w:rPr>
        <w:t>еда</w:t>
      </w:r>
      <w:r w:rsidR="00F91B43" w:rsidRPr="00A3056B">
        <w:rPr>
          <w:rFonts w:cs="Times New Roman"/>
          <w:szCs w:val="28"/>
        </w:rPr>
        <w:t>»</w:t>
      </w:r>
      <w:r w:rsidRPr="00A3056B">
        <w:rPr>
          <w:rFonts w:cs="Times New Roman"/>
          <w:szCs w:val="28"/>
        </w:rPr>
        <w:t xml:space="preserve"> актуально во все времена, поскольку она является универсальным, присущим каждому этносу. У человечества с момента его возникновения существовала потребность в утолении голода и жажды, позже с развитием культуры </w:t>
      </w:r>
      <w:r w:rsidR="00396FAE">
        <w:rPr>
          <w:rFonts w:cs="Times New Roman"/>
          <w:szCs w:val="28"/>
        </w:rPr>
        <w:t>человека</w:t>
      </w:r>
      <w:r w:rsidRPr="00A3056B">
        <w:rPr>
          <w:rFonts w:cs="Times New Roman"/>
          <w:szCs w:val="28"/>
        </w:rPr>
        <w:t xml:space="preserve"> стали интересовать способы приготовления еды, </w:t>
      </w:r>
      <w:r w:rsidR="00396FAE">
        <w:rPr>
          <w:rFonts w:cs="Times New Roman"/>
          <w:szCs w:val="28"/>
        </w:rPr>
        <w:t>возможность</w:t>
      </w:r>
      <w:r w:rsidRPr="00A3056B">
        <w:rPr>
          <w:rFonts w:cs="Times New Roman"/>
          <w:szCs w:val="28"/>
        </w:rPr>
        <w:t xml:space="preserve"> продлить свежесть продуктов, затем блюда стали готовить и для души: яства стали не только вкусными, но красивыми, ароматными, есть стали с наслаждением, не торопясь. Постепенно еда стала национально специфической </w:t>
      </w:r>
      <w:r w:rsidR="00075A77">
        <w:rPr>
          <w:rFonts w:cs="Times New Roman"/>
          <w:szCs w:val="28"/>
        </w:rPr>
        <w:t>отметкой культуры</w:t>
      </w:r>
      <w:r w:rsidRPr="00A3056B">
        <w:rPr>
          <w:rFonts w:cs="Times New Roman"/>
          <w:szCs w:val="28"/>
        </w:rPr>
        <w:t xml:space="preserve">, ведь на то, что мы едим, влияет место нашего проживания, в частности то, какие продукты характерны для региона. Как правило, крупные развитые страны могут похвастаться большим количеством выращиваемых и ввозимых овощей, фруктов и растений, чем территориально небольшие развивающиеся государства, тем более, если они не имеют выхода к морю. </w:t>
      </w:r>
      <w:r w:rsidR="00075A77">
        <w:rPr>
          <w:rFonts w:cs="Times New Roman"/>
          <w:szCs w:val="28"/>
        </w:rPr>
        <w:t>В д</w:t>
      </w:r>
      <w:r w:rsidRPr="00A3056B">
        <w:rPr>
          <w:rFonts w:cs="Times New Roman"/>
          <w:szCs w:val="28"/>
        </w:rPr>
        <w:t>иссертационно</w:t>
      </w:r>
      <w:r w:rsidR="00075A77">
        <w:rPr>
          <w:rFonts w:cs="Times New Roman"/>
          <w:szCs w:val="28"/>
        </w:rPr>
        <w:t>й</w:t>
      </w:r>
      <w:r w:rsidRPr="00A3056B">
        <w:rPr>
          <w:rFonts w:cs="Times New Roman"/>
          <w:szCs w:val="28"/>
        </w:rPr>
        <w:t xml:space="preserve"> </w:t>
      </w:r>
      <w:r w:rsidR="00075A77">
        <w:rPr>
          <w:rFonts w:cs="Times New Roman"/>
          <w:szCs w:val="28"/>
        </w:rPr>
        <w:t>работе</w:t>
      </w:r>
      <w:r w:rsidRPr="00A3056B">
        <w:rPr>
          <w:rFonts w:cs="Times New Roman"/>
          <w:szCs w:val="28"/>
        </w:rPr>
        <w:t xml:space="preserve"> М.</w:t>
      </w:r>
      <w:r w:rsidR="00075A77">
        <w:rPr>
          <w:rFonts w:cs="Times New Roman"/>
          <w:szCs w:val="28"/>
        </w:rPr>
        <w:t xml:space="preserve"> </w:t>
      </w:r>
      <w:r w:rsidRPr="00A3056B">
        <w:rPr>
          <w:rFonts w:cs="Times New Roman"/>
          <w:szCs w:val="28"/>
        </w:rPr>
        <w:t xml:space="preserve">М. </w:t>
      </w:r>
      <w:proofErr w:type="spellStart"/>
      <w:r w:rsidRPr="00A3056B">
        <w:rPr>
          <w:rFonts w:cs="Times New Roman"/>
          <w:szCs w:val="28"/>
        </w:rPr>
        <w:t>Косвои</w:t>
      </w:r>
      <w:proofErr w:type="spellEnd"/>
      <w:r w:rsidRPr="00A3056B">
        <w:rPr>
          <w:rFonts w:cs="Times New Roman"/>
          <w:szCs w:val="28"/>
        </w:rPr>
        <w:t xml:space="preserve"> (</w:t>
      </w:r>
      <w:r w:rsidR="00F91B43" w:rsidRPr="00A3056B">
        <w:rPr>
          <w:rFonts w:cs="Times New Roman"/>
          <w:szCs w:val="28"/>
        </w:rPr>
        <w:t>«</w:t>
      </w:r>
      <w:r w:rsidRPr="00A3056B">
        <w:rPr>
          <w:rFonts w:cs="Times New Roman"/>
          <w:szCs w:val="28"/>
        </w:rPr>
        <w:t xml:space="preserve">Лексико-семантическое поле </w:t>
      </w:r>
      <w:r w:rsidR="00F91B43" w:rsidRPr="00A3056B">
        <w:rPr>
          <w:rFonts w:cs="Times New Roman"/>
          <w:szCs w:val="28"/>
        </w:rPr>
        <w:t>«</w:t>
      </w:r>
      <w:r w:rsidRPr="00A3056B">
        <w:rPr>
          <w:rFonts w:cs="Times New Roman"/>
          <w:szCs w:val="28"/>
        </w:rPr>
        <w:t>Еда</w:t>
      </w:r>
      <w:r w:rsidR="00F91B43" w:rsidRPr="00A3056B">
        <w:rPr>
          <w:rFonts w:cs="Times New Roman"/>
          <w:szCs w:val="28"/>
        </w:rPr>
        <w:t>»</w:t>
      </w:r>
      <w:r w:rsidRPr="00A3056B">
        <w:rPr>
          <w:rFonts w:cs="Times New Roman"/>
          <w:szCs w:val="28"/>
        </w:rPr>
        <w:t xml:space="preserve"> в персидском и русском языках</w:t>
      </w:r>
      <w:r w:rsidR="00F91B43" w:rsidRPr="00A3056B">
        <w:rPr>
          <w:rFonts w:cs="Times New Roman"/>
          <w:szCs w:val="28"/>
        </w:rPr>
        <w:t>»</w:t>
      </w:r>
      <w:r w:rsidRPr="00A3056B">
        <w:rPr>
          <w:rFonts w:cs="Times New Roman"/>
          <w:szCs w:val="28"/>
        </w:rPr>
        <w:t>), автор уделяет особое внимание изучению заимствованной лексики, считая, что процесс заимствования выступает одним из важнейших компонентов обновления лексики того или иного языка</w:t>
      </w:r>
      <w:r w:rsidR="00075A77">
        <w:rPr>
          <w:rFonts w:cs="Times New Roman"/>
          <w:szCs w:val="28"/>
        </w:rPr>
        <w:t xml:space="preserve">, </w:t>
      </w:r>
      <w:r w:rsidRPr="00A3056B">
        <w:rPr>
          <w:rFonts w:cs="Times New Roman"/>
          <w:szCs w:val="28"/>
        </w:rPr>
        <w:t xml:space="preserve">заимствования с той же фонетикой могут привести к тому, что в будущем многие языки </w:t>
      </w:r>
      <w:r w:rsidR="00F91B43" w:rsidRPr="00A3056B">
        <w:rPr>
          <w:rFonts w:cs="Times New Roman"/>
          <w:szCs w:val="28"/>
        </w:rPr>
        <w:t>«</w:t>
      </w:r>
      <w:r w:rsidRPr="00A3056B">
        <w:rPr>
          <w:rFonts w:cs="Times New Roman"/>
          <w:szCs w:val="28"/>
        </w:rPr>
        <w:t>могут быть похожими</w:t>
      </w:r>
      <w:r w:rsidR="00F91B43" w:rsidRPr="00A3056B">
        <w:rPr>
          <w:rFonts w:cs="Times New Roman"/>
          <w:szCs w:val="28"/>
        </w:rPr>
        <w:t>»</w:t>
      </w:r>
      <w:r w:rsidRPr="00A3056B">
        <w:rPr>
          <w:rFonts w:cs="Times New Roman"/>
          <w:szCs w:val="28"/>
        </w:rPr>
        <w:t xml:space="preserve">. Однако, несмотря на это, </w:t>
      </w:r>
      <w:r w:rsidR="00075A77">
        <w:rPr>
          <w:rFonts w:cs="Times New Roman"/>
          <w:szCs w:val="28"/>
        </w:rPr>
        <w:t xml:space="preserve">автор приводит положение о том, что </w:t>
      </w:r>
      <w:r w:rsidRPr="00A3056B">
        <w:rPr>
          <w:rFonts w:cs="Times New Roman"/>
          <w:szCs w:val="28"/>
        </w:rPr>
        <w:t xml:space="preserve">исследуемые языки сохраняют свою оригинальность и национально специфичные черты. Название еды </w:t>
      </w:r>
      <w:r w:rsidR="00075A77">
        <w:rPr>
          <w:rFonts w:cs="Times New Roman"/>
          <w:szCs w:val="28"/>
        </w:rPr>
        <w:t>чаще всего зависит</w:t>
      </w:r>
      <w:r w:rsidRPr="00A3056B">
        <w:rPr>
          <w:rFonts w:cs="Times New Roman"/>
          <w:szCs w:val="28"/>
        </w:rPr>
        <w:t xml:space="preserve"> от наименования местности, на которой она была впервые приготовлена</w:t>
      </w:r>
      <w:r w:rsidR="00DA66A2" w:rsidRPr="00DA66A2">
        <w:rPr>
          <w:rFonts w:cs="Times New Roman"/>
          <w:szCs w:val="28"/>
          <w:shd w:val="clear" w:color="auto" w:fill="FFFFFF"/>
        </w:rPr>
        <w:t xml:space="preserve"> </w:t>
      </w:r>
      <w:r w:rsidR="00DA66A2" w:rsidRPr="00C17566">
        <w:rPr>
          <w:rFonts w:cs="Times New Roman"/>
          <w:szCs w:val="28"/>
        </w:rPr>
        <w:t>[</w:t>
      </w:r>
      <w:proofErr w:type="spellStart"/>
      <w:r w:rsidR="00DA66A2" w:rsidRPr="00EE295A">
        <w:rPr>
          <w:rFonts w:cs="Times New Roman"/>
          <w:szCs w:val="28"/>
        </w:rPr>
        <w:t>Косвои</w:t>
      </w:r>
      <w:proofErr w:type="spellEnd"/>
      <w:r w:rsidR="00DA66A2" w:rsidRPr="00EE295A">
        <w:rPr>
          <w:rFonts w:cs="Times New Roman"/>
          <w:szCs w:val="28"/>
        </w:rPr>
        <w:t xml:space="preserve"> М.М. </w:t>
      </w:r>
      <w:r w:rsidR="00DA66A2" w:rsidRPr="00DA66A2">
        <w:rPr>
          <w:rFonts w:cs="Times New Roman"/>
          <w:color w:val="FF0000"/>
          <w:szCs w:val="28"/>
        </w:rPr>
        <w:t>57</w:t>
      </w:r>
      <w:r w:rsidR="00DA66A2" w:rsidRPr="00C17566">
        <w:rPr>
          <w:rFonts w:cs="Times New Roman"/>
          <w:szCs w:val="28"/>
        </w:rPr>
        <w:t>]</w:t>
      </w:r>
      <w:r w:rsidR="00075A77">
        <w:rPr>
          <w:rFonts w:cs="Times New Roman"/>
          <w:szCs w:val="28"/>
        </w:rPr>
        <w:t>.</w:t>
      </w:r>
    </w:p>
    <w:p w14:paraId="400A614A" w14:textId="22A82144" w:rsidR="00DA66A2" w:rsidRPr="006874AE" w:rsidRDefault="00DA66A2" w:rsidP="00DA66A2">
      <w:pPr>
        <w:spacing w:after="0" w:line="360" w:lineRule="auto"/>
        <w:ind w:firstLine="560"/>
        <w:jc w:val="both"/>
        <w:rPr>
          <w:rFonts w:cs="Times New Roman"/>
          <w:szCs w:val="28"/>
        </w:rPr>
      </w:pPr>
      <w:r w:rsidRPr="006874AE">
        <w:rPr>
          <w:rFonts w:cs="Times New Roman"/>
          <w:szCs w:val="28"/>
          <w:shd w:val="clear" w:color="auto" w:fill="FFFFFF"/>
        </w:rPr>
        <w:lastRenderedPageBreak/>
        <w:t xml:space="preserve">В диссертации </w:t>
      </w:r>
      <w:proofErr w:type="spellStart"/>
      <w:r w:rsidRPr="006874AE">
        <w:rPr>
          <w:rFonts w:cs="Times New Roman"/>
          <w:szCs w:val="28"/>
          <w:shd w:val="clear" w:color="auto" w:fill="FFFFFF"/>
        </w:rPr>
        <w:t>Гашимова</w:t>
      </w:r>
      <w:proofErr w:type="spellEnd"/>
      <w:r w:rsidRPr="006874AE">
        <w:rPr>
          <w:rFonts w:cs="Times New Roman"/>
          <w:szCs w:val="28"/>
          <w:shd w:val="clear" w:color="auto" w:fill="FFFFFF"/>
        </w:rPr>
        <w:t xml:space="preserve"> Эльчин Айдын оглу на тему: «Структурно-семантические и прагматические характеристики английского </w:t>
      </w:r>
      <w:proofErr w:type="spellStart"/>
      <w:r w:rsidRPr="006874AE">
        <w:rPr>
          <w:rFonts w:cs="Times New Roman"/>
          <w:szCs w:val="28"/>
          <w:shd w:val="clear" w:color="auto" w:fill="FFFFFF"/>
        </w:rPr>
        <w:t>лингвокультурного</w:t>
      </w:r>
      <w:proofErr w:type="spellEnd"/>
      <w:r w:rsidRPr="006874AE">
        <w:rPr>
          <w:rFonts w:cs="Times New Roman"/>
          <w:szCs w:val="28"/>
          <w:shd w:val="clear" w:color="auto" w:fill="FFFFFF"/>
        </w:rPr>
        <w:t xml:space="preserve"> кода:</w:t>
      </w:r>
      <w:r w:rsidR="00DF2960">
        <w:rPr>
          <w:rFonts w:cs="Times New Roman"/>
          <w:szCs w:val="28"/>
          <w:shd w:val="clear" w:color="auto" w:fill="FFFFFF"/>
        </w:rPr>
        <w:t xml:space="preserve"> н</w:t>
      </w:r>
      <w:r w:rsidRPr="006874AE">
        <w:rPr>
          <w:rFonts w:cs="Times New Roman"/>
          <w:szCs w:val="28"/>
          <w:shd w:val="clear" w:color="auto" w:fill="FFFFFF"/>
        </w:rPr>
        <w:t>а материале лексико-фразеологического поля «Продукты питания»</w:t>
      </w:r>
      <w:r>
        <w:rPr>
          <w:rFonts w:cs="Times New Roman"/>
          <w:szCs w:val="28"/>
          <w:shd w:val="clear" w:color="auto" w:fill="FFFFFF"/>
        </w:rPr>
        <w:t>»</w:t>
      </w:r>
      <w:r w:rsidRPr="006874AE">
        <w:rPr>
          <w:rFonts w:cs="Times New Roman"/>
          <w:szCs w:val="28"/>
          <w:shd w:val="clear" w:color="auto" w:fill="FFFFFF"/>
        </w:rPr>
        <w:t xml:space="preserve"> рассматривается именно словесное воплощение</w:t>
      </w:r>
      <w:r w:rsidR="00DF2960">
        <w:rPr>
          <w:rFonts w:cs="Times New Roman"/>
          <w:szCs w:val="28"/>
          <w:shd w:val="clear" w:color="auto" w:fill="FFFFFF"/>
        </w:rPr>
        <w:t xml:space="preserve"> этого</w:t>
      </w:r>
      <w:r w:rsidRPr="006874AE">
        <w:rPr>
          <w:rFonts w:cs="Times New Roman"/>
          <w:szCs w:val="28"/>
          <w:shd w:val="clear" w:color="auto" w:fill="FFFFFF"/>
        </w:rPr>
        <w:t xml:space="preserve"> культурного кода. Обращаясь к английскому </w:t>
      </w:r>
      <w:proofErr w:type="spellStart"/>
      <w:r w:rsidRPr="006874AE">
        <w:rPr>
          <w:rFonts w:cs="Times New Roman"/>
          <w:szCs w:val="28"/>
          <w:shd w:val="clear" w:color="auto" w:fill="FFFFFF"/>
        </w:rPr>
        <w:t>лингвокультурному</w:t>
      </w:r>
      <w:proofErr w:type="spellEnd"/>
      <w:r w:rsidRPr="006874AE">
        <w:rPr>
          <w:rFonts w:cs="Times New Roman"/>
          <w:szCs w:val="28"/>
          <w:shd w:val="clear" w:color="auto" w:fill="FFFFFF"/>
        </w:rPr>
        <w:t xml:space="preserve"> коду «Продукты питания», </w:t>
      </w:r>
      <w:r w:rsidR="00DF2960">
        <w:rPr>
          <w:rFonts w:cs="Times New Roman"/>
          <w:szCs w:val="28"/>
          <w:shd w:val="clear" w:color="auto" w:fill="FFFFFF"/>
        </w:rPr>
        <w:t>автор отмечает</w:t>
      </w:r>
      <w:r w:rsidRPr="006874AE">
        <w:rPr>
          <w:rFonts w:cs="Times New Roman"/>
          <w:szCs w:val="28"/>
          <w:shd w:val="clear" w:color="auto" w:fill="FFFFFF"/>
        </w:rPr>
        <w:t xml:space="preserve">, что его центральными элементами являются слова </w:t>
      </w:r>
      <w:proofErr w:type="spellStart"/>
      <w:r w:rsidRPr="00DF2960">
        <w:rPr>
          <w:rFonts w:cs="Times New Roman"/>
          <w:i/>
          <w:iCs/>
          <w:szCs w:val="28"/>
          <w:shd w:val="clear" w:color="auto" w:fill="FFFFFF"/>
        </w:rPr>
        <w:t>bread</w:t>
      </w:r>
      <w:proofErr w:type="spellEnd"/>
      <w:r w:rsidRPr="00DF2960">
        <w:rPr>
          <w:rFonts w:cs="Times New Roman"/>
          <w:i/>
          <w:iCs/>
          <w:szCs w:val="28"/>
          <w:shd w:val="clear" w:color="auto" w:fill="FFFFFF"/>
        </w:rPr>
        <w:t xml:space="preserve">, </w:t>
      </w:r>
      <w:proofErr w:type="spellStart"/>
      <w:r w:rsidRPr="00DF2960">
        <w:rPr>
          <w:rFonts w:cs="Times New Roman"/>
          <w:i/>
          <w:iCs/>
          <w:szCs w:val="28"/>
          <w:shd w:val="clear" w:color="auto" w:fill="FFFFFF"/>
        </w:rPr>
        <w:t>loaf</w:t>
      </w:r>
      <w:proofErr w:type="spellEnd"/>
      <w:r w:rsidRPr="00DF2960">
        <w:rPr>
          <w:rFonts w:cs="Times New Roman"/>
          <w:i/>
          <w:iCs/>
          <w:szCs w:val="28"/>
          <w:shd w:val="clear" w:color="auto" w:fill="FFFFFF"/>
        </w:rPr>
        <w:t xml:space="preserve">, </w:t>
      </w:r>
      <w:proofErr w:type="spellStart"/>
      <w:r w:rsidRPr="00DF2960">
        <w:rPr>
          <w:rFonts w:cs="Times New Roman"/>
          <w:i/>
          <w:iCs/>
          <w:szCs w:val="28"/>
          <w:shd w:val="clear" w:color="auto" w:fill="FFFFFF"/>
        </w:rPr>
        <w:t>meat</w:t>
      </w:r>
      <w:proofErr w:type="spellEnd"/>
      <w:r w:rsidRPr="00DF2960">
        <w:rPr>
          <w:rFonts w:cs="Times New Roman"/>
          <w:i/>
          <w:iCs/>
          <w:szCs w:val="28"/>
          <w:shd w:val="clear" w:color="auto" w:fill="FFFFFF"/>
        </w:rPr>
        <w:t xml:space="preserve">, </w:t>
      </w:r>
      <w:proofErr w:type="spellStart"/>
      <w:r w:rsidRPr="00DF2960">
        <w:rPr>
          <w:rFonts w:cs="Times New Roman"/>
          <w:i/>
          <w:iCs/>
          <w:szCs w:val="28"/>
          <w:shd w:val="clear" w:color="auto" w:fill="FFFFFF"/>
        </w:rPr>
        <w:t>fish</w:t>
      </w:r>
      <w:proofErr w:type="spellEnd"/>
      <w:r w:rsidRPr="00DF2960">
        <w:rPr>
          <w:rFonts w:cs="Times New Roman"/>
          <w:i/>
          <w:iCs/>
          <w:szCs w:val="28"/>
          <w:shd w:val="clear" w:color="auto" w:fill="FFFFFF"/>
        </w:rPr>
        <w:t xml:space="preserve">, </w:t>
      </w:r>
      <w:proofErr w:type="spellStart"/>
      <w:r w:rsidRPr="00DF2960">
        <w:rPr>
          <w:rFonts w:cs="Times New Roman"/>
          <w:i/>
          <w:iCs/>
          <w:szCs w:val="28"/>
          <w:shd w:val="clear" w:color="auto" w:fill="FFFFFF"/>
        </w:rPr>
        <w:t>milk</w:t>
      </w:r>
      <w:proofErr w:type="spellEnd"/>
      <w:r w:rsidRPr="006874AE">
        <w:rPr>
          <w:rFonts w:cs="Times New Roman"/>
          <w:szCs w:val="28"/>
          <w:shd w:val="clear" w:color="auto" w:fill="FFFFFF"/>
        </w:rPr>
        <w:t>. Эти слова наиболее часто выступают в символических смыслах (как в свободном употреблении, так и в устойчивых словосочетаниях), символизируя наиболее значимые жизненные ценности. По-видимому, это связано с тем, что в исторической ретроспективе именно эти пищевые продукты служили основой пищевого рациона этого народа</w:t>
      </w:r>
      <w:r w:rsidRPr="00DA66A2">
        <w:rPr>
          <w:rFonts w:cs="Times New Roman"/>
          <w:szCs w:val="28"/>
        </w:rPr>
        <w:t xml:space="preserve"> </w:t>
      </w:r>
      <w:r w:rsidRPr="00C17566">
        <w:rPr>
          <w:rFonts w:cs="Times New Roman"/>
          <w:szCs w:val="28"/>
        </w:rPr>
        <w:t>[</w:t>
      </w:r>
      <w:r w:rsidRPr="00EE295A">
        <w:rPr>
          <w:rFonts w:cs="Times New Roman"/>
          <w:szCs w:val="28"/>
        </w:rPr>
        <w:t>Гашимов Эльчин Айдын оглу</w:t>
      </w:r>
      <w:r w:rsidRPr="00DA66A2">
        <w:rPr>
          <w:rFonts w:cs="Times New Roman"/>
          <w:color w:val="FF0000"/>
          <w:szCs w:val="28"/>
        </w:rPr>
        <w:t xml:space="preserve"> </w:t>
      </w:r>
      <w:r>
        <w:rPr>
          <w:rFonts w:cs="Times New Roman"/>
          <w:color w:val="FF0000"/>
          <w:szCs w:val="28"/>
        </w:rPr>
        <w:t>2</w:t>
      </w:r>
      <w:r w:rsidRPr="00DA66A2">
        <w:rPr>
          <w:rFonts w:cs="Times New Roman"/>
          <w:color w:val="FF0000"/>
          <w:szCs w:val="28"/>
        </w:rPr>
        <w:t>7</w:t>
      </w:r>
      <w:r w:rsidRPr="00C17566">
        <w:rPr>
          <w:rFonts w:cs="Times New Roman"/>
          <w:szCs w:val="28"/>
        </w:rPr>
        <w:t>]</w:t>
      </w:r>
      <w:r w:rsidR="004D422E">
        <w:rPr>
          <w:rFonts w:cs="Times New Roman"/>
          <w:szCs w:val="28"/>
        </w:rPr>
        <w:t>.</w:t>
      </w:r>
    </w:p>
    <w:p w14:paraId="3BE75C3F" w14:textId="4EFC9220" w:rsidR="006B74C5" w:rsidRDefault="00A948ED" w:rsidP="00371FE1">
      <w:pPr>
        <w:spacing w:after="0" w:line="360" w:lineRule="auto"/>
        <w:ind w:firstLine="709"/>
        <w:jc w:val="both"/>
        <w:rPr>
          <w:rFonts w:cs="Times New Roman"/>
          <w:szCs w:val="28"/>
        </w:rPr>
      </w:pPr>
      <w:r w:rsidRPr="00A3056B">
        <w:rPr>
          <w:rFonts w:cs="Times New Roman"/>
          <w:szCs w:val="28"/>
        </w:rPr>
        <w:t xml:space="preserve">Изучением концепта </w:t>
      </w:r>
      <w:r w:rsidR="00F91B43" w:rsidRPr="00A3056B">
        <w:rPr>
          <w:rFonts w:cs="Times New Roman"/>
          <w:szCs w:val="28"/>
        </w:rPr>
        <w:t>«</w:t>
      </w:r>
      <w:r w:rsidRPr="00A3056B">
        <w:rPr>
          <w:rFonts w:cs="Times New Roman"/>
          <w:szCs w:val="28"/>
        </w:rPr>
        <w:t>еда</w:t>
      </w:r>
      <w:r w:rsidR="00F91B43" w:rsidRPr="00A3056B">
        <w:rPr>
          <w:rFonts w:cs="Times New Roman"/>
          <w:szCs w:val="28"/>
        </w:rPr>
        <w:t>»</w:t>
      </w:r>
      <w:r w:rsidRPr="00A3056B">
        <w:rPr>
          <w:rFonts w:cs="Times New Roman"/>
          <w:szCs w:val="28"/>
        </w:rPr>
        <w:t xml:space="preserve"> в русском языке занимались такие исследователи, как И.</w:t>
      </w:r>
      <w:r w:rsidR="009023EB">
        <w:rPr>
          <w:rFonts w:cs="Times New Roman"/>
          <w:szCs w:val="28"/>
        </w:rPr>
        <w:t xml:space="preserve"> </w:t>
      </w:r>
      <w:r w:rsidRPr="00A3056B">
        <w:rPr>
          <w:rFonts w:cs="Times New Roman"/>
          <w:szCs w:val="28"/>
        </w:rPr>
        <w:t>К. Миронова</w:t>
      </w:r>
      <w:r w:rsidR="006B74C5">
        <w:rPr>
          <w:rFonts w:cs="Times New Roman"/>
          <w:szCs w:val="28"/>
        </w:rPr>
        <w:t xml:space="preserve">, </w:t>
      </w:r>
      <w:r w:rsidR="006B74C5" w:rsidRPr="00A3056B">
        <w:rPr>
          <w:rFonts w:cs="Times New Roman"/>
          <w:szCs w:val="28"/>
        </w:rPr>
        <w:t>Л.</w:t>
      </w:r>
      <w:r w:rsidR="006B74C5">
        <w:rPr>
          <w:rFonts w:cs="Times New Roman"/>
          <w:szCs w:val="28"/>
        </w:rPr>
        <w:t xml:space="preserve"> </w:t>
      </w:r>
      <w:r w:rsidR="006B74C5" w:rsidRPr="00A3056B">
        <w:rPr>
          <w:rFonts w:cs="Times New Roman"/>
          <w:szCs w:val="28"/>
        </w:rPr>
        <w:t xml:space="preserve">С. </w:t>
      </w:r>
      <w:proofErr w:type="spellStart"/>
      <w:r w:rsidR="006B74C5" w:rsidRPr="00A3056B">
        <w:rPr>
          <w:rFonts w:cs="Times New Roman"/>
          <w:szCs w:val="28"/>
        </w:rPr>
        <w:t>Зинковская</w:t>
      </w:r>
      <w:proofErr w:type="spellEnd"/>
      <w:r w:rsidR="006B74C5">
        <w:rPr>
          <w:rFonts w:cs="Times New Roman"/>
          <w:szCs w:val="28"/>
        </w:rPr>
        <w:t xml:space="preserve">, В. </w:t>
      </w:r>
      <w:r w:rsidR="006B74C5" w:rsidRPr="00A3056B">
        <w:rPr>
          <w:rFonts w:cs="Times New Roman"/>
          <w:szCs w:val="28"/>
        </w:rPr>
        <w:t xml:space="preserve">П. </w:t>
      </w:r>
      <w:proofErr w:type="spellStart"/>
      <w:r w:rsidR="006B74C5" w:rsidRPr="00A3056B">
        <w:rPr>
          <w:rFonts w:cs="Times New Roman"/>
          <w:szCs w:val="28"/>
        </w:rPr>
        <w:t>Синячкин</w:t>
      </w:r>
      <w:proofErr w:type="spellEnd"/>
      <w:r w:rsidR="006B74C5">
        <w:rPr>
          <w:rFonts w:cs="Times New Roman"/>
          <w:szCs w:val="28"/>
        </w:rPr>
        <w:t xml:space="preserve">, </w:t>
      </w:r>
      <w:r w:rsidR="006B74C5" w:rsidRPr="00A3056B">
        <w:rPr>
          <w:rFonts w:cs="Times New Roman"/>
          <w:szCs w:val="28"/>
        </w:rPr>
        <w:t xml:space="preserve">О.Г. Савельева </w:t>
      </w:r>
      <w:r w:rsidR="006B74C5">
        <w:rPr>
          <w:rFonts w:cs="Times New Roman"/>
          <w:szCs w:val="28"/>
        </w:rPr>
        <w:t xml:space="preserve">и другие. </w:t>
      </w:r>
    </w:p>
    <w:p w14:paraId="3E12B780" w14:textId="49DD1E97" w:rsidR="00A948ED" w:rsidRPr="008F2D72" w:rsidRDefault="006B74C5" w:rsidP="00037CE4">
      <w:pPr>
        <w:spacing w:after="0" w:line="360" w:lineRule="auto"/>
        <w:ind w:firstLine="709"/>
        <w:jc w:val="both"/>
        <w:rPr>
          <w:rFonts w:cs="Times New Roman"/>
          <w:szCs w:val="28"/>
        </w:rPr>
      </w:pPr>
      <w:r w:rsidRPr="00A3056B">
        <w:rPr>
          <w:rFonts w:cs="Times New Roman"/>
          <w:szCs w:val="28"/>
        </w:rPr>
        <w:t>И.</w:t>
      </w:r>
      <w:r>
        <w:rPr>
          <w:rFonts w:cs="Times New Roman"/>
          <w:szCs w:val="28"/>
        </w:rPr>
        <w:t xml:space="preserve"> </w:t>
      </w:r>
      <w:r w:rsidRPr="00A3056B">
        <w:rPr>
          <w:rFonts w:cs="Times New Roman"/>
          <w:szCs w:val="28"/>
        </w:rPr>
        <w:t xml:space="preserve">К. Миронова </w:t>
      </w:r>
      <w:r>
        <w:rPr>
          <w:rFonts w:cs="Times New Roman"/>
          <w:szCs w:val="28"/>
        </w:rPr>
        <w:t xml:space="preserve">в своем исследовании </w:t>
      </w:r>
      <w:r w:rsidR="00F91B43" w:rsidRPr="00A3056B">
        <w:rPr>
          <w:rFonts w:cs="Times New Roman"/>
          <w:szCs w:val="28"/>
        </w:rPr>
        <w:t>«</w:t>
      </w:r>
      <w:proofErr w:type="spellStart"/>
      <w:r w:rsidR="00A948ED" w:rsidRPr="00A3056B">
        <w:rPr>
          <w:rFonts w:cs="Times New Roman"/>
          <w:szCs w:val="28"/>
        </w:rPr>
        <w:t>Концептосфера</w:t>
      </w:r>
      <w:proofErr w:type="spellEnd"/>
      <w:r w:rsidR="00A948ED" w:rsidRPr="00A3056B">
        <w:rPr>
          <w:rFonts w:cs="Times New Roman"/>
          <w:szCs w:val="28"/>
        </w:rPr>
        <w:t xml:space="preserve">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 xml:space="preserve"> в русском национальном сознании: базовые когнитивно-пропорциональные структуры и их лексические репрезентации</w:t>
      </w:r>
      <w:r w:rsidR="00F91B43" w:rsidRPr="00A3056B">
        <w:rPr>
          <w:rFonts w:cs="Times New Roman"/>
          <w:szCs w:val="28"/>
        </w:rPr>
        <w:t>»</w:t>
      </w:r>
      <w:r w:rsidR="00A948ED" w:rsidRPr="00A3056B">
        <w:rPr>
          <w:rFonts w:cs="Times New Roman"/>
          <w:szCs w:val="28"/>
        </w:rPr>
        <w:t xml:space="preserve">, считает, что </w:t>
      </w:r>
      <w:proofErr w:type="spellStart"/>
      <w:r w:rsidR="00A948ED" w:rsidRPr="00A3056B">
        <w:rPr>
          <w:rFonts w:cs="Times New Roman"/>
          <w:szCs w:val="28"/>
        </w:rPr>
        <w:t>концептосфера</w:t>
      </w:r>
      <w:proofErr w:type="spellEnd"/>
      <w:r w:rsidR="00A948ED" w:rsidRPr="00A3056B">
        <w:rPr>
          <w:rFonts w:cs="Times New Roman"/>
          <w:szCs w:val="28"/>
        </w:rPr>
        <w:t xml:space="preserve">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 xml:space="preserve"> в русском языке является достаточно </w:t>
      </w:r>
      <w:r w:rsidR="00F91B43" w:rsidRPr="00A3056B">
        <w:rPr>
          <w:rFonts w:cs="Times New Roman"/>
          <w:szCs w:val="28"/>
        </w:rPr>
        <w:t>«</w:t>
      </w:r>
      <w:r w:rsidR="00A948ED" w:rsidRPr="00A3056B">
        <w:rPr>
          <w:rFonts w:cs="Times New Roman"/>
          <w:szCs w:val="28"/>
        </w:rPr>
        <w:t>сложно-организованной системой</w:t>
      </w:r>
      <w:r w:rsidR="00F91B43" w:rsidRPr="00A3056B">
        <w:rPr>
          <w:rFonts w:cs="Times New Roman"/>
          <w:szCs w:val="28"/>
        </w:rPr>
        <w:t>»</w:t>
      </w:r>
      <w:r w:rsidR="00A948ED" w:rsidRPr="00A3056B">
        <w:rPr>
          <w:rFonts w:cs="Times New Roman"/>
          <w:szCs w:val="28"/>
        </w:rPr>
        <w:t xml:space="preserve"> </w:t>
      </w:r>
      <w:r w:rsidR="00C17566" w:rsidRPr="00C17566">
        <w:rPr>
          <w:rFonts w:cs="Times New Roman"/>
          <w:szCs w:val="28"/>
        </w:rPr>
        <w:t>[</w:t>
      </w:r>
      <w:r w:rsidR="00A65AA6" w:rsidRPr="00EE295A">
        <w:rPr>
          <w:rFonts w:cs="Times New Roman"/>
          <w:szCs w:val="28"/>
        </w:rPr>
        <w:t>Миронова, И.К.</w:t>
      </w:r>
      <w:r w:rsidR="00A65AA6">
        <w:rPr>
          <w:rFonts w:cs="Times New Roman"/>
          <w:szCs w:val="28"/>
        </w:rPr>
        <w:t xml:space="preserve"> </w:t>
      </w:r>
      <w:r w:rsidR="00A65AA6" w:rsidRPr="00A65AA6">
        <w:rPr>
          <w:rFonts w:cs="Times New Roman"/>
          <w:color w:val="FF0000"/>
          <w:szCs w:val="28"/>
        </w:rPr>
        <w:t>72</w:t>
      </w:r>
      <w:r w:rsidR="00C17566" w:rsidRPr="00C17566">
        <w:rPr>
          <w:rFonts w:cs="Times New Roman"/>
          <w:szCs w:val="28"/>
        </w:rPr>
        <w:t>]</w:t>
      </w:r>
      <w:r>
        <w:rPr>
          <w:rFonts w:cs="Times New Roman"/>
          <w:szCs w:val="28"/>
        </w:rPr>
        <w:t>.</w:t>
      </w:r>
      <w:r w:rsidR="00A948ED" w:rsidRPr="00A3056B">
        <w:rPr>
          <w:rFonts w:cs="Times New Roman"/>
          <w:szCs w:val="28"/>
        </w:rPr>
        <w:t xml:space="preserve"> Л.</w:t>
      </w:r>
      <w:r w:rsidR="009023EB">
        <w:rPr>
          <w:rFonts w:cs="Times New Roman"/>
          <w:szCs w:val="28"/>
        </w:rPr>
        <w:t xml:space="preserve"> </w:t>
      </w:r>
      <w:r w:rsidR="00A948ED" w:rsidRPr="00A3056B">
        <w:rPr>
          <w:rFonts w:cs="Times New Roman"/>
          <w:szCs w:val="28"/>
        </w:rPr>
        <w:t xml:space="preserve">С. </w:t>
      </w:r>
      <w:proofErr w:type="spellStart"/>
      <w:r w:rsidR="00A948ED" w:rsidRPr="00A3056B">
        <w:rPr>
          <w:rFonts w:cs="Times New Roman"/>
          <w:szCs w:val="28"/>
        </w:rPr>
        <w:t>Зинковская</w:t>
      </w:r>
      <w:proofErr w:type="spellEnd"/>
      <w:r>
        <w:rPr>
          <w:rFonts w:cs="Times New Roman"/>
          <w:szCs w:val="28"/>
        </w:rPr>
        <w:t xml:space="preserve"> в работе</w:t>
      </w:r>
      <w:r w:rsidR="00A948ED" w:rsidRPr="00A3056B">
        <w:rPr>
          <w:rFonts w:cs="Times New Roman"/>
          <w:szCs w:val="28"/>
        </w:rPr>
        <w:t xml:space="preserve"> </w:t>
      </w:r>
      <w:r w:rsidR="00F91B43" w:rsidRPr="00A3056B">
        <w:rPr>
          <w:rFonts w:cs="Times New Roman"/>
          <w:szCs w:val="28"/>
        </w:rPr>
        <w:t>«</w:t>
      </w:r>
      <w:r w:rsidR="00A948ED" w:rsidRPr="00A3056B">
        <w:rPr>
          <w:rFonts w:cs="Times New Roman"/>
          <w:szCs w:val="28"/>
        </w:rPr>
        <w:t>Репрезентация концепта ХЛЕБ в народно-разговорной речи 19-21</w:t>
      </w:r>
      <w:r w:rsidR="008D3B5C">
        <w:rPr>
          <w:rFonts w:cs="Times New Roman"/>
          <w:szCs w:val="28"/>
        </w:rPr>
        <w:t xml:space="preserve"> </w:t>
      </w:r>
      <w:proofErr w:type="spellStart"/>
      <w:r w:rsidR="00A948ED" w:rsidRPr="00A3056B">
        <w:rPr>
          <w:rFonts w:cs="Times New Roman"/>
          <w:szCs w:val="28"/>
        </w:rPr>
        <w:t>в</w:t>
      </w:r>
      <w:r w:rsidR="008D3B5C">
        <w:rPr>
          <w:rFonts w:cs="Times New Roman"/>
          <w:szCs w:val="28"/>
        </w:rPr>
        <w:t>.</w:t>
      </w:r>
      <w:r w:rsidR="00A948ED" w:rsidRPr="00A3056B">
        <w:rPr>
          <w:rFonts w:cs="Times New Roman"/>
          <w:szCs w:val="28"/>
        </w:rPr>
        <w:t>в</w:t>
      </w:r>
      <w:proofErr w:type="spellEnd"/>
      <w:r w:rsidR="00A948ED" w:rsidRPr="00A3056B">
        <w:rPr>
          <w:rFonts w:cs="Times New Roman"/>
          <w:szCs w:val="28"/>
        </w:rPr>
        <w:t>.</w:t>
      </w:r>
      <w:r w:rsidR="00F91B43" w:rsidRPr="00A3056B">
        <w:rPr>
          <w:rFonts w:cs="Times New Roman"/>
          <w:szCs w:val="28"/>
        </w:rPr>
        <w:t>»</w:t>
      </w:r>
      <w:r w:rsidR="00A948ED" w:rsidRPr="00A3056B">
        <w:rPr>
          <w:rFonts w:cs="Times New Roman"/>
          <w:szCs w:val="28"/>
        </w:rPr>
        <w:t xml:space="preserve">, пишет, что концепт – динамическое явление, его взаимосвязь с другими концептами на протяжении развития истории сильно изменились </w:t>
      </w:r>
      <w:r w:rsidR="00C17566" w:rsidRPr="00C17566">
        <w:rPr>
          <w:rFonts w:cs="Times New Roman"/>
          <w:szCs w:val="28"/>
        </w:rPr>
        <w:t>[</w:t>
      </w:r>
      <w:proofErr w:type="spellStart"/>
      <w:r w:rsidR="00A65AA6" w:rsidRPr="00EE295A">
        <w:rPr>
          <w:rFonts w:cs="Times New Roman"/>
          <w:szCs w:val="28"/>
        </w:rPr>
        <w:t>Зинковская</w:t>
      </w:r>
      <w:proofErr w:type="spellEnd"/>
      <w:r w:rsidR="00A65AA6" w:rsidRPr="00EE295A">
        <w:rPr>
          <w:rFonts w:cs="Times New Roman"/>
          <w:szCs w:val="28"/>
        </w:rPr>
        <w:t>, Л.С.</w:t>
      </w:r>
      <w:r w:rsidR="00A65AA6">
        <w:rPr>
          <w:rFonts w:cs="Times New Roman"/>
          <w:szCs w:val="28"/>
        </w:rPr>
        <w:t xml:space="preserve"> </w:t>
      </w:r>
      <w:r w:rsidR="00A65AA6" w:rsidRPr="00A65AA6">
        <w:rPr>
          <w:rFonts w:cs="Times New Roman"/>
          <w:color w:val="FF0000"/>
          <w:szCs w:val="28"/>
        </w:rPr>
        <w:t>42</w:t>
      </w:r>
      <w:r w:rsidR="00C17566" w:rsidRPr="00C17566">
        <w:rPr>
          <w:rFonts w:cs="Times New Roman"/>
          <w:szCs w:val="28"/>
        </w:rPr>
        <w:t>]</w:t>
      </w:r>
      <w:r>
        <w:rPr>
          <w:rFonts w:cs="Times New Roman"/>
          <w:szCs w:val="28"/>
        </w:rPr>
        <w:t>.</w:t>
      </w:r>
      <w:r w:rsidR="00A948ED" w:rsidRPr="00A3056B">
        <w:rPr>
          <w:rFonts w:cs="Times New Roman"/>
          <w:szCs w:val="28"/>
        </w:rPr>
        <w:t xml:space="preserve"> В.</w:t>
      </w:r>
      <w:r w:rsidR="009023EB">
        <w:rPr>
          <w:rFonts w:cs="Times New Roman"/>
          <w:szCs w:val="28"/>
        </w:rPr>
        <w:t xml:space="preserve"> </w:t>
      </w:r>
      <w:r w:rsidR="00A948ED" w:rsidRPr="00A3056B">
        <w:rPr>
          <w:rFonts w:cs="Times New Roman"/>
          <w:szCs w:val="28"/>
        </w:rPr>
        <w:t xml:space="preserve">П. </w:t>
      </w:r>
      <w:proofErr w:type="spellStart"/>
      <w:r w:rsidR="00A948ED" w:rsidRPr="00A3056B">
        <w:rPr>
          <w:rFonts w:cs="Times New Roman"/>
          <w:szCs w:val="28"/>
        </w:rPr>
        <w:t>Синячкин</w:t>
      </w:r>
      <w:proofErr w:type="spellEnd"/>
      <w:r w:rsidR="00A948ED" w:rsidRPr="00A3056B">
        <w:rPr>
          <w:rFonts w:cs="Times New Roman"/>
          <w:szCs w:val="28"/>
        </w:rPr>
        <w:t xml:space="preserve"> </w:t>
      </w:r>
      <w:r w:rsidR="00F91B43" w:rsidRPr="00A3056B">
        <w:rPr>
          <w:rFonts w:cs="Times New Roman"/>
          <w:szCs w:val="28"/>
        </w:rPr>
        <w:t>«</w:t>
      </w:r>
      <w:r w:rsidR="00A948ED" w:rsidRPr="00A3056B">
        <w:rPr>
          <w:rFonts w:cs="Times New Roman"/>
          <w:szCs w:val="28"/>
        </w:rPr>
        <w:t xml:space="preserve">Концепт </w:t>
      </w:r>
      <w:r w:rsidR="00F91B43" w:rsidRPr="00A3056B">
        <w:rPr>
          <w:rFonts w:cs="Times New Roman"/>
          <w:szCs w:val="28"/>
        </w:rPr>
        <w:t>«</w:t>
      </w:r>
      <w:r w:rsidR="00A948ED" w:rsidRPr="00A3056B">
        <w:rPr>
          <w:rFonts w:cs="Times New Roman"/>
          <w:szCs w:val="28"/>
        </w:rPr>
        <w:t>Хлеб</w:t>
      </w:r>
      <w:r w:rsidR="00F91B43" w:rsidRPr="00A3056B">
        <w:rPr>
          <w:rFonts w:cs="Times New Roman"/>
          <w:szCs w:val="28"/>
        </w:rPr>
        <w:t>»</w:t>
      </w:r>
      <w:r w:rsidR="00A948ED" w:rsidRPr="00A3056B">
        <w:rPr>
          <w:rFonts w:cs="Times New Roman"/>
          <w:szCs w:val="28"/>
        </w:rPr>
        <w:t xml:space="preserve"> в русском языке, </w:t>
      </w:r>
      <w:proofErr w:type="spellStart"/>
      <w:r w:rsidR="00A948ED" w:rsidRPr="00A3056B">
        <w:rPr>
          <w:rFonts w:cs="Times New Roman"/>
          <w:szCs w:val="28"/>
        </w:rPr>
        <w:t>лингвокультурологические</w:t>
      </w:r>
      <w:proofErr w:type="spellEnd"/>
      <w:r w:rsidR="00A948ED" w:rsidRPr="00A3056B">
        <w:rPr>
          <w:rFonts w:cs="Times New Roman"/>
          <w:szCs w:val="28"/>
        </w:rPr>
        <w:t xml:space="preserve"> аспекты</w:t>
      </w:r>
      <w:r w:rsidR="00F91B43" w:rsidRPr="00A3056B">
        <w:rPr>
          <w:rFonts w:cs="Times New Roman"/>
          <w:szCs w:val="28"/>
        </w:rPr>
        <w:t>»</w:t>
      </w:r>
      <w:r w:rsidR="00A948ED" w:rsidRPr="00A3056B">
        <w:rPr>
          <w:rFonts w:cs="Times New Roman"/>
          <w:szCs w:val="28"/>
        </w:rPr>
        <w:t xml:space="preserve">, отмечает, что в жизни русского народа хлеб имеет значение не только естественного жизнеобеспечения, но и широкий ряд значений духовного образа жизни </w:t>
      </w:r>
      <w:r w:rsidR="00C17566" w:rsidRPr="00C17566">
        <w:rPr>
          <w:rFonts w:cs="Times New Roman"/>
          <w:szCs w:val="28"/>
        </w:rPr>
        <w:t>[</w:t>
      </w:r>
      <w:proofErr w:type="spellStart"/>
      <w:r w:rsidR="00D219A4" w:rsidRPr="00EE295A">
        <w:rPr>
          <w:rFonts w:cs="Times New Roman"/>
          <w:szCs w:val="28"/>
        </w:rPr>
        <w:t>Синячкин</w:t>
      </w:r>
      <w:proofErr w:type="spellEnd"/>
      <w:r w:rsidR="00D219A4" w:rsidRPr="00EE295A">
        <w:rPr>
          <w:rFonts w:cs="Times New Roman"/>
          <w:szCs w:val="28"/>
        </w:rPr>
        <w:t>, В. П.</w:t>
      </w:r>
      <w:r w:rsidR="00D219A4">
        <w:rPr>
          <w:rFonts w:cs="Times New Roman"/>
          <w:szCs w:val="28"/>
        </w:rPr>
        <w:t xml:space="preserve"> </w:t>
      </w:r>
      <w:r w:rsidR="00D219A4">
        <w:rPr>
          <w:rFonts w:cs="Times New Roman"/>
          <w:color w:val="FF0000"/>
          <w:szCs w:val="28"/>
        </w:rPr>
        <w:t>90</w:t>
      </w:r>
      <w:r w:rsidR="00C17566" w:rsidRPr="00C17566">
        <w:rPr>
          <w:rFonts w:cs="Times New Roman"/>
          <w:szCs w:val="28"/>
        </w:rPr>
        <w:t>]</w:t>
      </w:r>
      <w:r>
        <w:rPr>
          <w:rFonts w:cs="Times New Roman"/>
          <w:szCs w:val="28"/>
        </w:rPr>
        <w:t>.</w:t>
      </w:r>
      <w:r w:rsidR="00A948ED" w:rsidRPr="00A3056B">
        <w:rPr>
          <w:rFonts w:cs="Times New Roman"/>
          <w:szCs w:val="28"/>
        </w:rPr>
        <w:t xml:space="preserve"> </w:t>
      </w:r>
      <w:bookmarkStart w:id="42" w:name="_Hlk187256218"/>
      <w:r w:rsidR="00A948ED" w:rsidRPr="00A3056B">
        <w:rPr>
          <w:rFonts w:cs="Times New Roman"/>
          <w:szCs w:val="28"/>
        </w:rPr>
        <w:t xml:space="preserve">О.Г. Савельева </w:t>
      </w:r>
      <w:r>
        <w:rPr>
          <w:rFonts w:cs="Times New Roman"/>
          <w:szCs w:val="28"/>
        </w:rPr>
        <w:t xml:space="preserve">в работе </w:t>
      </w:r>
      <w:r w:rsidR="00F91B43" w:rsidRPr="00A3056B">
        <w:rPr>
          <w:rFonts w:cs="Times New Roman"/>
          <w:szCs w:val="28"/>
        </w:rPr>
        <w:t>«</w:t>
      </w:r>
      <w:r w:rsidR="00A948ED" w:rsidRPr="00A3056B">
        <w:rPr>
          <w:rFonts w:cs="Times New Roman"/>
          <w:szCs w:val="28"/>
        </w:rPr>
        <w:t xml:space="preserve">Концепт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 xml:space="preserve"> как фрагмент языковой картины мира: лексико-семантический и когнитивно-прагматический аспекты: на материале русского и английского языков</w:t>
      </w:r>
      <w:r w:rsidR="00F91B43" w:rsidRPr="00A3056B">
        <w:rPr>
          <w:rFonts w:cs="Times New Roman"/>
          <w:szCs w:val="28"/>
        </w:rPr>
        <w:t>»</w:t>
      </w:r>
      <w:r w:rsidR="00A948ED" w:rsidRPr="00A3056B">
        <w:rPr>
          <w:rFonts w:cs="Times New Roman"/>
          <w:szCs w:val="28"/>
        </w:rPr>
        <w:t>,</w:t>
      </w:r>
      <w:bookmarkEnd w:id="42"/>
      <w:r w:rsidR="00A948ED" w:rsidRPr="00A3056B">
        <w:rPr>
          <w:rFonts w:cs="Times New Roman"/>
          <w:szCs w:val="28"/>
        </w:rPr>
        <w:t xml:space="preserve"> выявляет, что универсальный концепт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 xml:space="preserve"> характерен каждой </w:t>
      </w:r>
      <w:proofErr w:type="spellStart"/>
      <w:r w:rsidR="00A948ED" w:rsidRPr="00A3056B">
        <w:rPr>
          <w:rFonts w:cs="Times New Roman"/>
          <w:szCs w:val="28"/>
        </w:rPr>
        <w:t>лингвокультуре</w:t>
      </w:r>
      <w:proofErr w:type="spellEnd"/>
      <w:r w:rsidR="00A948ED" w:rsidRPr="00A3056B">
        <w:rPr>
          <w:rFonts w:cs="Times New Roman"/>
          <w:szCs w:val="28"/>
        </w:rPr>
        <w:t xml:space="preserve">, однако его культурно-историческая </w:t>
      </w:r>
      <w:r w:rsidR="00A948ED" w:rsidRPr="00A3056B">
        <w:rPr>
          <w:rFonts w:cs="Times New Roman"/>
          <w:szCs w:val="28"/>
        </w:rPr>
        <w:lastRenderedPageBreak/>
        <w:t>ценность значительно отличается в каждом языке</w:t>
      </w:r>
      <w:r>
        <w:rPr>
          <w:rFonts w:cs="Times New Roman"/>
          <w:szCs w:val="28"/>
        </w:rPr>
        <w:t xml:space="preserve"> </w:t>
      </w:r>
      <w:r w:rsidR="00D219A4" w:rsidRPr="00C17566">
        <w:rPr>
          <w:rFonts w:cs="Times New Roman"/>
          <w:szCs w:val="28"/>
        </w:rPr>
        <w:t>[</w:t>
      </w:r>
      <w:r w:rsidR="00D219A4" w:rsidRPr="00A3056B">
        <w:rPr>
          <w:rFonts w:cs="Times New Roman"/>
          <w:szCs w:val="28"/>
        </w:rPr>
        <w:t xml:space="preserve">Савельева О.Г. </w:t>
      </w:r>
      <w:r w:rsidR="00D219A4" w:rsidRPr="00D219A4">
        <w:rPr>
          <w:rFonts w:cs="Times New Roman"/>
          <w:color w:val="FF0000"/>
          <w:szCs w:val="28"/>
        </w:rPr>
        <w:t>8</w:t>
      </w:r>
      <w:r w:rsidR="00D219A4">
        <w:rPr>
          <w:rFonts w:cs="Times New Roman"/>
          <w:color w:val="FF0000"/>
          <w:szCs w:val="28"/>
        </w:rPr>
        <w:t>7</w:t>
      </w:r>
      <w:r w:rsidR="00D219A4" w:rsidRPr="00C17566">
        <w:rPr>
          <w:rFonts w:cs="Times New Roman"/>
          <w:szCs w:val="28"/>
        </w:rPr>
        <w:t>]</w:t>
      </w:r>
      <w:r>
        <w:rPr>
          <w:rFonts w:cs="Times New Roman"/>
          <w:szCs w:val="28"/>
        </w:rPr>
        <w:t>.</w:t>
      </w:r>
      <w:r w:rsidR="00A948ED" w:rsidRPr="00A3056B">
        <w:rPr>
          <w:rFonts w:cs="Times New Roman"/>
          <w:szCs w:val="28"/>
        </w:rPr>
        <w:t xml:space="preserve"> П.</w:t>
      </w:r>
      <w:r w:rsidR="001018CF">
        <w:rPr>
          <w:rFonts w:cs="Times New Roman"/>
          <w:szCs w:val="28"/>
        </w:rPr>
        <w:t xml:space="preserve"> </w:t>
      </w:r>
      <w:r w:rsidR="00A948ED" w:rsidRPr="00A3056B">
        <w:rPr>
          <w:rFonts w:cs="Times New Roman"/>
          <w:szCs w:val="28"/>
        </w:rPr>
        <w:t xml:space="preserve">Ю. Янина, проанализировав в своей работе </w:t>
      </w:r>
      <w:r w:rsidR="00F91B43" w:rsidRPr="00A3056B">
        <w:rPr>
          <w:rFonts w:cs="Times New Roman"/>
          <w:szCs w:val="28"/>
        </w:rPr>
        <w:t>«</w:t>
      </w:r>
      <w:proofErr w:type="spellStart"/>
      <w:r w:rsidR="00A948ED" w:rsidRPr="00A3056B">
        <w:rPr>
          <w:rFonts w:cs="Times New Roman"/>
          <w:szCs w:val="28"/>
        </w:rPr>
        <w:t>Лингвокогнитивные</w:t>
      </w:r>
      <w:proofErr w:type="spellEnd"/>
      <w:r w:rsidR="00A948ED" w:rsidRPr="00A3056B">
        <w:rPr>
          <w:rFonts w:cs="Times New Roman"/>
          <w:szCs w:val="28"/>
        </w:rPr>
        <w:t xml:space="preserve"> особенности процесса заимствования языковых единиц, репрезентирующих </w:t>
      </w:r>
      <w:proofErr w:type="spellStart"/>
      <w:r w:rsidR="00A948ED" w:rsidRPr="00A3056B">
        <w:rPr>
          <w:rFonts w:cs="Times New Roman"/>
          <w:szCs w:val="28"/>
        </w:rPr>
        <w:t>концептосферу</w:t>
      </w:r>
      <w:proofErr w:type="spellEnd"/>
      <w:r w:rsidR="00A948ED" w:rsidRPr="00A3056B">
        <w:rPr>
          <w:rFonts w:cs="Times New Roman"/>
          <w:szCs w:val="28"/>
        </w:rPr>
        <w:t xml:space="preserve">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/FOOD/REPAS: на материале английского и французского языков</w:t>
      </w:r>
      <w:r w:rsidR="00F91B43" w:rsidRPr="00A3056B">
        <w:rPr>
          <w:rFonts w:cs="Times New Roman"/>
          <w:szCs w:val="28"/>
        </w:rPr>
        <w:t>»</w:t>
      </w:r>
      <w:r w:rsidR="00A948ED" w:rsidRPr="00A3056B">
        <w:rPr>
          <w:rFonts w:cs="Times New Roman"/>
          <w:szCs w:val="28"/>
        </w:rPr>
        <w:t xml:space="preserve"> лексикографические источники двух языков, пришла к выводу, что </w:t>
      </w:r>
      <w:proofErr w:type="gramStart"/>
      <w:r w:rsidR="00A948ED" w:rsidRPr="00A3056B">
        <w:rPr>
          <w:rFonts w:cs="Times New Roman"/>
          <w:szCs w:val="28"/>
        </w:rPr>
        <w:t>по  причине</w:t>
      </w:r>
      <w:proofErr w:type="gramEnd"/>
      <w:r w:rsidR="00A948ED" w:rsidRPr="00A3056B">
        <w:rPr>
          <w:rFonts w:cs="Times New Roman"/>
          <w:szCs w:val="28"/>
        </w:rPr>
        <w:t xml:space="preserve"> явлений ассимиляции были потеряны многие первоначальные значения слов и языковые категории </w:t>
      </w:r>
      <w:r w:rsidR="00C17566" w:rsidRPr="00C17566">
        <w:rPr>
          <w:rFonts w:cs="Times New Roman"/>
          <w:szCs w:val="28"/>
        </w:rPr>
        <w:t>[</w:t>
      </w:r>
      <w:r w:rsidR="00FD6060" w:rsidRPr="00EE295A">
        <w:rPr>
          <w:rFonts w:cs="Times New Roman"/>
          <w:szCs w:val="28"/>
        </w:rPr>
        <w:t>Янина, П.Ю.</w:t>
      </w:r>
      <w:r w:rsidR="00FD6060">
        <w:rPr>
          <w:rFonts w:cs="Times New Roman"/>
          <w:szCs w:val="28"/>
        </w:rPr>
        <w:t xml:space="preserve"> </w:t>
      </w:r>
      <w:r w:rsidR="00FD6060" w:rsidRPr="00FD6060">
        <w:rPr>
          <w:rFonts w:cs="Times New Roman"/>
          <w:color w:val="FF0000"/>
          <w:szCs w:val="28"/>
        </w:rPr>
        <w:t>106</w:t>
      </w:r>
      <w:r w:rsidR="00C17566" w:rsidRPr="00C17566">
        <w:rPr>
          <w:rFonts w:cs="Times New Roman"/>
          <w:szCs w:val="28"/>
        </w:rPr>
        <w:t>]</w:t>
      </w:r>
      <w:r w:rsidR="001018CF">
        <w:rPr>
          <w:rFonts w:cs="Times New Roman"/>
          <w:szCs w:val="28"/>
        </w:rPr>
        <w:t>.</w:t>
      </w:r>
      <w:r w:rsidR="00A948ED" w:rsidRPr="00A3056B">
        <w:rPr>
          <w:rFonts w:cs="Times New Roman"/>
          <w:szCs w:val="28"/>
        </w:rPr>
        <w:t xml:space="preserve"> Е.</w:t>
      </w:r>
      <w:r w:rsidR="001018CF">
        <w:rPr>
          <w:rFonts w:cs="Times New Roman"/>
          <w:szCs w:val="28"/>
        </w:rPr>
        <w:t xml:space="preserve"> </w:t>
      </w:r>
      <w:r w:rsidR="00A948ED" w:rsidRPr="00A3056B">
        <w:rPr>
          <w:rFonts w:cs="Times New Roman"/>
          <w:szCs w:val="28"/>
        </w:rPr>
        <w:t xml:space="preserve">В. Беленко </w:t>
      </w:r>
      <w:r w:rsidR="001018CF">
        <w:rPr>
          <w:rFonts w:cs="Times New Roman"/>
          <w:szCs w:val="28"/>
        </w:rPr>
        <w:t xml:space="preserve">в работе </w:t>
      </w:r>
      <w:r w:rsidR="00F91B43" w:rsidRPr="00A3056B">
        <w:rPr>
          <w:rFonts w:cs="Times New Roman"/>
          <w:szCs w:val="28"/>
        </w:rPr>
        <w:t>«</w:t>
      </w:r>
      <w:proofErr w:type="spellStart"/>
      <w:r w:rsidR="00A948ED" w:rsidRPr="00A3056B">
        <w:rPr>
          <w:rFonts w:cs="Times New Roman"/>
          <w:szCs w:val="28"/>
        </w:rPr>
        <w:t>Концептосфера</w:t>
      </w:r>
      <w:proofErr w:type="spellEnd"/>
      <w:r w:rsidR="00A948ED" w:rsidRPr="00A3056B">
        <w:rPr>
          <w:rFonts w:cs="Times New Roman"/>
          <w:szCs w:val="28"/>
        </w:rPr>
        <w:t xml:space="preserve"> </w:t>
      </w:r>
      <w:r w:rsidR="00F91B43" w:rsidRPr="00A3056B">
        <w:rPr>
          <w:rFonts w:cs="Times New Roman"/>
          <w:szCs w:val="28"/>
        </w:rPr>
        <w:t>«</w:t>
      </w:r>
      <w:r w:rsidR="00A948ED" w:rsidRPr="00A3056B">
        <w:rPr>
          <w:rFonts w:cs="Times New Roman"/>
          <w:szCs w:val="28"/>
        </w:rPr>
        <w:t>продукты питания</w:t>
      </w:r>
      <w:r w:rsidR="00F91B43" w:rsidRPr="00A3056B">
        <w:rPr>
          <w:rFonts w:cs="Times New Roman"/>
          <w:szCs w:val="28"/>
        </w:rPr>
        <w:t>»</w:t>
      </w:r>
      <w:r w:rsidR="00A948ED" w:rsidRPr="00A3056B">
        <w:rPr>
          <w:rFonts w:cs="Times New Roman"/>
          <w:szCs w:val="28"/>
        </w:rPr>
        <w:t xml:space="preserve"> в национальной языковой картине мира</w:t>
      </w:r>
      <w:r w:rsidR="00F91B43" w:rsidRPr="00A3056B">
        <w:rPr>
          <w:rFonts w:cs="Times New Roman"/>
          <w:szCs w:val="28"/>
        </w:rPr>
        <w:t>»</w:t>
      </w:r>
      <w:r w:rsidR="00A948ED" w:rsidRPr="00A3056B">
        <w:rPr>
          <w:rFonts w:cs="Times New Roman"/>
          <w:szCs w:val="28"/>
        </w:rPr>
        <w:t xml:space="preserve"> отмечает, что изучаемый концепт является </w:t>
      </w:r>
      <w:proofErr w:type="spellStart"/>
      <w:r w:rsidR="00A948ED" w:rsidRPr="00A3056B">
        <w:rPr>
          <w:rFonts w:cs="Times New Roman"/>
          <w:szCs w:val="28"/>
        </w:rPr>
        <w:t>лингвокультурным</w:t>
      </w:r>
      <w:proofErr w:type="spellEnd"/>
      <w:r w:rsidR="00A948ED" w:rsidRPr="00A3056B">
        <w:rPr>
          <w:rFonts w:cs="Times New Roman"/>
          <w:szCs w:val="28"/>
        </w:rPr>
        <w:t xml:space="preserve">, поскольку с его помощью можно исследовать характерные черты культуры этноса, его обряды и обычаи, а также ценности </w:t>
      </w:r>
      <w:r w:rsidR="00C17566" w:rsidRPr="00C17566">
        <w:rPr>
          <w:rFonts w:cs="Times New Roman"/>
          <w:szCs w:val="28"/>
        </w:rPr>
        <w:t>[</w:t>
      </w:r>
      <w:r w:rsidR="0071538F" w:rsidRPr="00EE295A">
        <w:rPr>
          <w:rFonts w:cs="Times New Roman"/>
          <w:szCs w:val="28"/>
        </w:rPr>
        <w:t xml:space="preserve">Беленко, Е. В. </w:t>
      </w:r>
      <w:r w:rsidR="006276AE" w:rsidRPr="0071538F">
        <w:rPr>
          <w:rFonts w:cs="Times New Roman"/>
          <w:color w:val="FF0000"/>
          <w:szCs w:val="28"/>
        </w:rPr>
        <w:t>1</w:t>
      </w:r>
      <w:r w:rsidR="00E16B72" w:rsidRPr="0071538F">
        <w:rPr>
          <w:rFonts w:cs="Times New Roman"/>
          <w:color w:val="FF0000"/>
          <w:szCs w:val="28"/>
        </w:rPr>
        <w:t>4</w:t>
      </w:r>
      <w:r w:rsidR="00C17566" w:rsidRPr="00C17566">
        <w:rPr>
          <w:rFonts w:cs="Times New Roman"/>
          <w:szCs w:val="28"/>
        </w:rPr>
        <w:t>]</w:t>
      </w:r>
      <w:r w:rsidR="00A948ED" w:rsidRPr="00A3056B">
        <w:rPr>
          <w:rFonts w:cs="Times New Roman"/>
          <w:szCs w:val="28"/>
        </w:rPr>
        <w:t xml:space="preserve">. З.А. Гулова в своём исследовании по сопоставлению концепта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 xml:space="preserve"> в русском и польском языках, проанализировав ФЕ, паремии русского языка</w:t>
      </w:r>
      <w:r w:rsidR="00037CE4">
        <w:rPr>
          <w:rFonts w:cs="Times New Roman"/>
          <w:szCs w:val="28"/>
        </w:rPr>
        <w:t>,</w:t>
      </w:r>
      <w:r w:rsidR="00A948ED" w:rsidRPr="00A3056B">
        <w:rPr>
          <w:rFonts w:cs="Times New Roman"/>
          <w:szCs w:val="28"/>
        </w:rPr>
        <w:t xml:space="preserve"> провела их классификацию по группам (труд, бог, любовь, боль, причина и следствие, время и пр.), и отметила, что такие компоненты как хлеб, вода, рыба и мёд в русском языке преобладают; анализ </w:t>
      </w:r>
      <w:proofErr w:type="spellStart"/>
      <w:r w:rsidR="00A948ED" w:rsidRPr="00A3056B">
        <w:rPr>
          <w:rFonts w:cs="Times New Roman"/>
          <w:szCs w:val="28"/>
        </w:rPr>
        <w:t>паремиологичского</w:t>
      </w:r>
      <w:proofErr w:type="spellEnd"/>
      <w:r w:rsidR="00A948ED" w:rsidRPr="00A3056B">
        <w:rPr>
          <w:rFonts w:cs="Times New Roman"/>
          <w:szCs w:val="28"/>
        </w:rPr>
        <w:t xml:space="preserve"> фонда польского языка позволил автору распределить выявленные единицы на  групп</w:t>
      </w:r>
      <w:r w:rsidR="00037CE4">
        <w:rPr>
          <w:rFonts w:cs="Times New Roman"/>
          <w:szCs w:val="28"/>
        </w:rPr>
        <w:t>ы</w:t>
      </w:r>
      <w:r w:rsidR="00A948ED" w:rsidRPr="00A3056B">
        <w:rPr>
          <w:rFonts w:cs="Times New Roman"/>
          <w:szCs w:val="28"/>
        </w:rPr>
        <w:t xml:space="preserve"> (качества человека, время, неожиданность, деньги/обилие и пр.)</w:t>
      </w:r>
      <w:r w:rsidR="00037CE4">
        <w:rPr>
          <w:rFonts w:cs="Times New Roman"/>
          <w:szCs w:val="28"/>
        </w:rPr>
        <w:t>.</w:t>
      </w:r>
      <w:r w:rsidR="00A948ED" w:rsidRPr="00A3056B">
        <w:rPr>
          <w:rFonts w:cs="Times New Roman"/>
          <w:szCs w:val="28"/>
        </w:rPr>
        <w:t xml:space="preserve"> </w:t>
      </w:r>
      <w:r w:rsidR="00037CE4">
        <w:rPr>
          <w:rFonts w:cs="Times New Roman"/>
          <w:szCs w:val="28"/>
        </w:rPr>
        <w:t>В</w:t>
      </w:r>
      <w:r w:rsidR="00A948ED" w:rsidRPr="00A3056B">
        <w:rPr>
          <w:rFonts w:cs="Times New Roman"/>
          <w:szCs w:val="28"/>
        </w:rPr>
        <w:t xml:space="preserve"> </w:t>
      </w:r>
      <w:r w:rsidR="00037CE4">
        <w:rPr>
          <w:rFonts w:cs="Times New Roman"/>
          <w:szCs w:val="28"/>
        </w:rPr>
        <w:t>русском</w:t>
      </w:r>
      <w:r w:rsidR="00A948ED" w:rsidRPr="00A3056B">
        <w:rPr>
          <w:rFonts w:cs="Times New Roman"/>
          <w:szCs w:val="28"/>
        </w:rPr>
        <w:t xml:space="preserve"> языке доминирующими компонентами выступили хлеб, вода, рыба</w:t>
      </w:r>
      <w:r w:rsidR="00037CE4">
        <w:rPr>
          <w:rFonts w:cs="Times New Roman"/>
          <w:szCs w:val="28"/>
        </w:rPr>
        <w:t>,</w:t>
      </w:r>
      <w:r w:rsidR="00A948ED" w:rsidRPr="00A3056B">
        <w:rPr>
          <w:rFonts w:cs="Times New Roman"/>
          <w:szCs w:val="28"/>
        </w:rPr>
        <w:t xml:space="preserve"> при классификации тематической группы </w:t>
      </w:r>
      <w:r w:rsidR="00F91B43" w:rsidRPr="00A3056B">
        <w:rPr>
          <w:rFonts w:cs="Times New Roman"/>
          <w:szCs w:val="28"/>
        </w:rPr>
        <w:t>«</w:t>
      </w:r>
      <w:r w:rsidR="00A948ED" w:rsidRPr="00A3056B">
        <w:rPr>
          <w:rFonts w:cs="Times New Roman"/>
          <w:szCs w:val="28"/>
        </w:rPr>
        <w:t>еда</w:t>
      </w:r>
      <w:r w:rsidR="00F91B43" w:rsidRPr="00A3056B">
        <w:rPr>
          <w:rFonts w:cs="Times New Roman"/>
          <w:szCs w:val="28"/>
        </w:rPr>
        <w:t>»</w:t>
      </w:r>
      <w:r w:rsidR="00A948ED" w:rsidRPr="00A3056B">
        <w:rPr>
          <w:rFonts w:cs="Times New Roman"/>
          <w:szCs w:val="28"/>
        </w:rPr>
        <w:t xml:space="preserve"> в обоих языках определены такие составляющие как первые блюда, вторые блюда, напитки, десерты, мучные изделия, каждая из данных групп была разделена на эквивалентный и </w:t>
      </w:r>
      <w:proofErr w:type="spellStart"/>
      <w:r w:rsidR="00A948ED" w:rsidRPr="00A3056B">
        <w:rPr>
          <w:rFonts w:cs="Times New Roman"/>
          <w:szCs w:val="28"/>
        </w:rPr>
        <w:t>безэквивалентный</w:t>
      </w:r>
      <w:proofErr w:type="spellEnd"/>
      <w:r w:rsidR="00A948ED" w:rsidRPr="00A3056B">
        <w:rPr>
          <w:rFonts w:cs="Times New Roman"/>
          <w:szCs w:val="28"/>
        </w:rPr>
        <w:t xml:space="preserve"> вид лексики</w:t>
      </w:r>
      <w:r w:rsidR="00037CE4">
        <w:rPr>
          <w:rFonts w:cs="Times New Roman"/>
          <w:szCs w:val="28"/>
        </w:rPr>
        <w:t>,</w:t>
      </w:r>
      <w:r w:rsidR="00037CE4" w:rsidRPr="00037CE4">
        <w:rPr>
          <w:rFonts w:cs="Times New Roman"/>
          <w:szCs w:val="28"/>
        </w:rPr>
        <w:t xml:space="preserve"> </w:t>
      </w:r>
      <w:r w:rsidR="00037CE4" w:rsidRPr="00A3056B">
        <w:rPr>
          <w:rFonts w:cs="Times New Roman"/>
          <w:szCs w:val="28"/>
        </w:rPr>
        <w:t>обнаружены такие ФЕ и паремии, которые являются эквивалентами в обоих языках</w:t>
      </w:r>
      <w:r w:rsidR="00A948ED" w:rsidRPr="00A3056B">
        <w:rPr>
          <w:rFonts w:cs="Times New Roman"/>
          <w:szCs w:val="28"/>
        </w:rPr>
        <w:t xml:space="preserve">. При описании модели концепта путём статистического анализа была выявлена ядерная зона в русском языке – ценность, качества человека, советы, успех/неуспех и т.д., в польском языке – качества человека, советы, истина и др., ближняя периферия (в русском языке – сладкое/горькое, деньги, сытость, родственники и др., в польском – успех, примета, неожиданность и т.п.), дальняя периферия (в русском языке – просьба, решение проблемы, авось и </w:t>
      </w:r>
      <w:r w:rsidR="00A948ED" w:rsidRPr="00A3056B">
        <w:rPr>
          <w:rFonts w:cs="Times New Roman"/>
          <w:szCs w:val="28"/>
        </w:rPr>
        <w:lastRenderedPageBreak/>
        <w:t xml:space="preserve">т.д., в польском – правда/обман, препятствие, пожелание, опыт) </w:t>
      </w:r>
      <w:r w:rsidR="00C17566" w:rsidRPr="008F2D72">
        <w:rPr>
          <w:rFonts w:cs="Times New Roman"/>
          <w:szCs w:val="28"/>
        </w:rPr>
        <w:t>[</w:t>
      </w:r>
      <w:r w:rsidR="00585C90" w:rsidRPr="00EE295A">
        <w:rPr>
          <w:rFonts w:cs="Times New Roman"/>
          <w:szCs w:val="28"/>
        </w:rPr>
        <w:t>Гулова З.А.</w:t>
      </w:r>
      <w:r w:rsidR="00585C90">
        <w:rPr>
          <w:rFonts w:cs="Times New Roman"/>
          <w:szCs w:val="28"/>
        </w:rPr>
        <w:t xml:space="preserve"> </w:t>
      </w:r>
      <w:r w:rsidR="00585C90" w:rsidRPr="00585C90">
        <w:rPr>
          <w:rFonts w:cs="Times New Roman"/>
          <w:color w:val="FF0000"/>
          <w:szCs w:val="28"/>
        </w:rPr>
        <w:t>30</w:t>
      </w:r>
      <w:r w:rsidR="00C17566" w:rsidRPr="008F2D72">
        <w:rPr>
          <w:rFonts w:cs="Times New Roman"/>
          <w:szCs w:val="28"/>
        </w:rPr>
        <w:t>]</w:t>
      </w:r>
      <w:r w:rsidR="0058422F">
        <w:rPr>
          <w:rFonts w:cs="Times New Roman"/>
          <w:szCs w:val="28"/>
        </w:rPr>
        <w:t>.</w:t>
      </w:r>
    </w:p>
    <w:p w14:paraId="6F16861C" w14:textId="514C3634" w:rsidR="00A948ED" w:rsidRPr="00A3056B" w:rsidRDefault="0058422F" w:rsidP="00371FE1">
      <w:pPr>
        <w:spacing w:after="0" w:line="360" w:lineRule="auto"/>
        <w:ind w:firstLine="708"/>
        <w:jc w:val="both"/>
        <w:rPr>
          <w:rFonts w:cs="Times New Roman"/>
          <w:szCs w:val="28"/>
          <w:lang w:val="ky-KG"/>
        </w:rPr>
      </w:pPr>
      <w:r>
        <w:rPr>
          <w:rFonts w:cs="Times New Roman"/>
          <w:szCs w:val="28"/>
          <w:lang w:val="ky-KG"/>
        </w:rPr>
        <w:t>В д</w:t>
      </w:r>
      <w:r w:rsidR="00A948ED" w:rsidRPr="00A3056B">
        <w:rPr>
          <w:rFonts w:cs="Times New Roman"/>
          <w:szCs w:val="28"/>
          <w:lang w:val="ky-KG"/>
        </w:rPr>
        <w:t>иссертационн</w:t>
      </w:r>
      <w:r>
        <w:rPr>
          <w:rFonts w:cs="Times New Roman"/>
          <w:szCs w:val="28"/>
          <w:lang w:val="ky-KG"/>
        </w:rPr>
        <w:t>ой</w:t>
      </w:r>
      <w:r w:rsidR="00A948ED" w:rsidRPr="00A3056B">
        <w:rPr>
          <w:rFonts w:cs="Times New Roman"/>
          <w:szCs w:val="28"/>
          <w:lang w:val="ky-KG"/>
        </w:rPr>
        <w:t xml:space="preserve"> работ</w:t>
      </w:r>
      <w:r>
        <w:rPr>
          <w:rFonts w:cs="Times New Roman"/>
          <w:szCs w:val="28"/>
          <w:lang w:val="ky-KG"/>
        </w:rPr>
        <w:t>е</w:t>
      </w:r>
      <w:r w:rsidR="00A948ED" w:rsidRPr="00A3056B">
        <w:rPr>
          <w:rFonts w:cs="Times New Roman"/>
          <w:szCs w:val="28"/>
          <w:lang w:val="ky-KG"/>
        </w:rPr>
        <w:t xml:space="preserve"> узбекского ученого Н.</w:t>
      </w:r>
      <w:r>
        <w:rPr>
          <w:rFonts w:cs="Times New Roman"/>
          <w:szCs w:val="28"/>
          <w:lang w:val="ky-KG"/>
        </w:rPr>
        <w:t xml:space="preserve"> </w:t>
      </w:r>
      <w:r w:rsidR="00A948ED" w:rsidRPr="00A3056B">
        <w:rPr>
          <w:rFonts w:cs="Times New Roman"/>
          <w:szCs w:val="28"/>
          <w:lang w:val="ky-KG"/>
        </w:rPr>
        <w:t>М.</w:t>
      </w:r>
      <w:r>
        <w:rPr>
          <w:rFonts w:cs="Times New Roman"/>
          <w:szCs w:val="28"/>
          <w:lang w:val="ky-KG"/>
        </w:rPr>
        <w:t xml:space="preserve"> </w:t>
      </w:r>
      <w:r w:rsidR="00A948ED" w:rsidRPr="00A3056B">
        <w:rPr>
          <w:rFonts w:cs="Times New Roman"/>
          <w:szCs w:val="28"/>
          <w:lang w:val="ky-KG"/>
        </w:rPr>
        <w:t xml:space="preserve">Икрамова </w:t>
      </w:r>
      <w:r w:rsidR="00ED1C75">
        <w:rPr>
          <w:rFonts w:cs="Times New Roman"/>
          <w:szCs w:val="28"/>
          <w:lang w:val="ky-KG"/>
        </w:rPr>
        <w:t>«</w:t>
      </w:r>
      <w:r w:rsidR="00A948ED" w:rsidRPr="00A3056B">
        <w:rPr>
          <w:rFonts w:cs="Times New Roman"/>
          <w:szCs w:val="28"/>
          <w:lang w:val="ky-KG"/>
        </w:rPr>
        <w:t>Узбекская кулинарная лексика</w:t>
      </w:r>
      <w:r w:rsidR="00ED1C75">
        <w:rPr>
          <w:rFonts w:cs="Times New Roman"/>
          <w:szCs w:val="28"/>
          <w:lang w:val="ky-KG"/>
        </w:rPr>
        <w:t>»</w:t>
      </w:r>
      <w:r w:rsidR="00A948ED" w:rsidRPr="00A3056B">
        <w:rPr>
          <w:rFonts w:cs="Times New Roman"/>
          <w:szCs w:val="28"/>
          <w:lang w:val="ky-KG"/>
        </w:rPr>
        <w:t xml:space="preserve">, автор изучает используемую терминологию </w:t>
      </w:r>
      <w:r>
        <w:rPr>
          <w:rFonts w:cs="Times New Roman"/>
          <w:szCs w:val="28"/>
        </w:rPr>
        <w:t>«</w:t>
      </w:r>
      <w:r w:rsidR="00A948ED" w:rsidRPr="00A3056B">
        <w:rPr>
          <w:rFonts w:cs="Times New Roman"/>
          <w:szCs w:val="28"/>
          <w:lang w:val="ky-KG"/>
        </w:rPr>
        <w:t>еда</w:t>
      </w:r>
      <w:r>
        <w:rPr>
          <w:rFonts w:cs="Times New Roman"/>
          <w:szCs w:val="28"/>
        </w:rPr>
        <w:t>»</w:t>
      </w:r>
      <w:r w:rsidR="00A948ED" w:rsidRPr="00A3056B">
        <w:rPr>
          <w:rFonts w:cs="Times New Roman"/>
          <w:szCs w:val="28"/>
          <w:lang w:val="ky-KG"/>
        </w:rPr>
        <w:t xml:space="preserve"> в узбекском языке, лексический состав данной терминологии, особенности формирования, историческое развитие, также пословицы и поговорки связанные с лексемой еда</w:t>
      </w:r>
      <w:r w:rsidR="006119CC" w:rsidRPr="00A3056B">
        <w:rPr>
          <w:rFonts w:cs="Times New Roman"/>
          <w:szCs w:val="28"/>
          <w:lang w:val="ky-KG"/>
        </w:rPr>
        <w:t xml:space="preserve"> </w:t>
      </w:r>
      <w:r w:rsidR="00C17566" w:rsidRPr="00C17566">
        <w:rPr>
          <w:rFonts w:cs="Times New Roman"/>
          <w:szCs w:val="28"/>
        </w:rPr>
        <w:t>[</w:t>
      </w:r>
      <w:r w:rsidR="00585C90" w:rsidRPr="00B72472">
        <w:rPr>
          <w:rFonts w:cs="Times New Roman"/>
          <w:szCs w:val="28"/>
        </w:rPr>
        <w:t>Икрамова, Н.М. </w:t>
      </w:r>
      <w:r w:rsidR="00585C90" w:rsidRPr="00585C90">
        <w:rPr>
          <w:rFonts w:cs="Times New Roman"/>
          <w:color w:val="FF0000"/>
          <w:szCs w:val="28"/>
        </w:rPr>
        <w:t>48</w:t>
      </w:r>
      <w:r w:rsidR="00CF7D25" w:rsidRPr="00A3056B">
        <w:rPr>
          <w:rFonts w:cs="Times New Roman"/>
          <w:szCs w:val="28"/>
          <w:lang w:val="ky-KG"/>
        </w:rPr>
        <w:t xml:space="preserve">, </w:t>
      </w:r>
      <w:r w:rsidR="00585C90">
        <w:rPr>
          <w:rFonts w:cs="Times New Roman"/>
          <w:szCs w:val="28"/>
          <w:lang w:val="ky-KG"/>
        </w:rPr>
        <w:t>с</w:t>
      </w:r>
      <w:r w:rsidR="00CF7D25" w:rsidRPr="00A3056B">
        <w:rPr>
          <w:rFonts w:cs="Times New Roman"/>
          <w:szCs w:val="28"/>
          <w:lang w:val="ky-KG"/>
        </w:rPr>
        <w:t>.</w:t>
      </w:r>
      <w:r w:rsidR="00CF7D25" w:rsidRPr="00A3056B">
        <w:rPr>
          <w:rFonts w:cs="Times New Roman"/>
          <w:szCs w:val="28"/>
        </w:rPr>
        <w:t xml:space="preserve"> 49</w:t>
      </w:r>
      <w:r w:rsidR="00C17566" w:rsidRPr="00C17566">
        <w:rPr>
          <w:rFonts w:cs="Times New Roman"/>
          <w:szCs w:val="28"/>
        </w:rPr>
        <w:t>]</w:t>
      </w:r>
      <w:r>
        <w:rPr>
          <w:rFonts w:cs="Times New Roman"/>
          <w:szCs w:val="28"/>
          <w:lang w:val="ky-KG"/>
        </w:rPr>
        <w:t xml:space="preserve">. </w:t>
      </w:r>
      <w:r w:rsidR="00A948ED" w:rsidRPr="00A3056B">
        <w:rPr>
          <w:rFonts w:cs="Times New Roman"/>
          <w:szCs w:val="28"/>
          <w:lang w:val="ky-KG"/>
        </w:rPr>
        <w:t xml:space="preserve">В данной работе </w:t>
      </w:r>
      <w:r>
        <w:rPr>
          <w:rFonts w:cs="Times New Roman"/>
          <w:szCs w:val="28"/>
          <w:lang w:val="ky-KG"/>
        </w:rPr>
        <w:t>рассмотрено</w:t>
      </w:r>
      <w:r w:rsidR="00A948ED" w:rsidRPr="00A3056B">
        <w:rPr>
          <w:rFonts w:cs="Times New Roman"/>
          <w:szCs w:val="28"/>
          <w:lang w:val="ky-KG"/>
        </w:rPr>
        <w:t xml:space="preserve"> много слов тюркского происхождения, также можно встретить очень много слов</w:t>
      </w:r>
      <w:r>
        <w:rPr>
          <w:rFonts w:cs="Times New Roman"/>
          <w:szCs w:val="28"/>
          <w:lang w:val="ky-KG"/>
        </w:rPr>
        <w:t>,</w:t>
      </w:r>
      <w:r w:rsidR="00A948ED" w:rsidRPr="00A3056B">
        <w:rPr>
          <w:rFonts w:cs="Times New Roman"/>
          <w:szCs w:val="28"/>
          <w:lang w:val="ky-KG"/>
        </w:rPr>
        <w:t xml:space="preserve"> связанных с едой в кыргызском языке (данный материал будет по мере необходимости указываться далее в работе). </w:t>
      </w:r>
    </w:p>
    <w:p w14:paraId="4E23CD7E" w14:textId="3BACF1C7" w:rsidR="00A948ED" w:rsidRPr="00A3056B" w:rsidRDefault="00A948ED" w:rsidP="00371FE1">
      <w:pPr>
        <w:spacing w:after="0" w:line="360" w:lineRule="auto"/>
        <w:ind w:firstLine="709"/>
        <w:jc w:val="both"/>
        <w:rPr>
          <w:rFonts w:cs="Times New Roman"/>
          <w:b/>
          <w:bCs/>
          <w:szCs w:val="28"/>
          <w:lang w:val="ky-KG"/>
        </w:rPr>
      </w:pPr>
      <w:r w:rsidRPr="00A3056B">
        <w:rPr>
          <w:rFonts w:cs="Times New Roman"/>
          <w:szCs w:val="28"/>
        </w:rPr>
        <w:t>З.</w:t>
      </w:r>
      <w:r w:rsidR="00270822">
        <w:rPr>
          <w:rFonts w:cs="Times New Roman"/>
          <w:szCs w:val="28"/>
        </w:rPr>
        <w:t xml:space="preserve"> </w:t>
      </w:r>
      <w:r w:rsidRPr="00A3056B">
        <w:rPr>
          <w:rFonts w:cs="Times New Roman"/>
          <w:szCs w:val="28"/>
        </w:rPr>
        <w:t>Дж. Мирзоева</w:t>
      </w:r>
      <w:r w:rsidR="00270822">
        <w:rPr>
          <w:rFonts w:cs="Times New Roman"/>
          <w:szCs w:val="28"/>
        </w:rPr>
        <w:t xml:space="preserve"> в своей работе</w:t>
      </w:r>
      <w:r w:rsidRPr="00A3056B">
        <w:rPr>
          <w:rFonts w:cs="Times New Roman"/>
          <w:szCs w:val="28"/>
        </w:rPr>
        <w:t xml:space="preserve"> (</w:t>
      </w:r>
      <w:r w:rsidR="00F91B43" w:rsidRPr="00A3056B">
        <w:rPr>
          <w:rFonts w:cs="Times New Roman"/>
          <w:szCs w:val="28"/>
        </w:rPr>
        <w:t>«</w:t>
      </w:r>
      <w:r w:rsidRPr="00A3056B">
        <w:rPr>
          <w:rFonts w:cs="Times New Roman"/>
          <w:szCs w:val="28"/>
        </w:rPr>
        <w:t>Концепт хлеб/нон в русском и таджикском языках</w:t>
      </w:r>
      <w:r w:rsidR="00F91B43" w:rsidRPr="00A3056B">
        <w:rPr>
          <w:rFonts w:cs="Times New Roman"/>
          <w:szCs w:val="28"/>
        </w:rPr>
        <w:t>»</w:t>
      </w:r>
      <w:r w:rsidRPr="00A3056B">
        <w:rPr>
          <w:rFonts w:cs="Times New Roman"/>
          <w:szCs w:val="28"/>
        </w:rPr>
        <w:t xml:space="preserve">), автор считает, что ядерной зоной номинативного поля рассматриваемого концепта в русском языке выступает хлеб, а в таджикском – нон. Сопоставляя два языка, З. Дж. Мирзоева выявляет </w:t>
      </w:r>
      <w:proofErr w:type="spellStart"/>
      <w:r w:rsidR="00270822">
        <w:rPr>
          <w:rFonts w:cs="Times New Roman"/>
          <w:szCs w:val="28"/>
        </w:rPr>
        <w:t>лингвокультурные</w:t>
      </w:r>
      <w:proofErr w:type="spellEnd"/>
      <w:r w:rsidR="00270822">
        <w:rPr>
          <w:rFonts w:cs="Times New Roman"/>
          <w:szCs w:val="28"/>
        </w:rPr>
        <w:t xml:space="preserve"> компоненты</w:t>
      </w:r>
      <w:r w:rsidRPr="00A3056B">
        <w:rPr>
          <w:rFonts w:cs="Times New Roman"/>
          <w:szCs w:val="28"/>
        </w:rPr>
        <w:t xml:space="preserve"> хлеба: </w:t>
      </w:r>
      <w:proofErr w:type="spellStart"/>
      <w:r w:rsidRPr="00A3056B">
        <w:rPr>
          <w:rFonts w:cs="Times New Roman"/>
          <w:szCs w:val="28"/>
        </w:rPr>
        <w:t>отнесённость</w:t>
      </w:r>
      <w:proofErr w:type="spellEnd"/>
      <w:r w:rsidRPr="00A3056B">
        <w:rPr>
          <w:rFonts w:cs="Times New Roman"/>
          <w:szCs w:val="28"/>
        </w:rPr>
        <w:t xml:space="preserve"> к определённому обряду, национальн</w:t>
      </w:r>
      <w:r w:rsidR="00270822">
        <w:rPr>
          <w:rFonts w:cs="Times New Roman"/>
          <w:szCs w:val="28"/>
        </w:rPr>
        <w:t xml:space="preserve">ая </w:t>
      </w:r>
      <w:r w:rsidRPr="00A3056B">
        <w:rPr>
          <w:rFonts w:cs="Times New Roman"/>
          <w:szCs w:val="28"/>
        </w:rPr>
        <w:t xml:space="preserve">еда, изделия с наполнением, предназначение хлеба, наличие дополнительных компонентов и т.д. Анализируя </w:t>
      </w:r>
      <w:proofErr w:type="spellStart"/>
      <w:r w:rsidRPr="00A3056B">
        <w:rPr>
          <w:rFonts w:cs="Times New Roman"/>
          <w:szCs w:val="28"/>
        </w:rPr>
        <w:t>паремиологический</w:t>
      </w:r>
      <w:proofErr w:type="spellEnd"/>
      <w:r w:rsidRPr="00A3056B">
        <w:rPr>
          <w:rFonts w:cs="Times New Roman"/>
          <w:szCs w:val="28"/>
        </w:rPr>
        <w:t xml:space="preserve"> фонд изучаемых языков, учёный отмечает  отличительные особенности устойчивых выражений в таджикском языке: неблагодарность, отсутствие опыта, щегольство, трудности, разумность/глупость, супружество, помолвка, обман и т.д. З. Дж. Мирзоева считает, что представление и существенность концепта </w:t>
      </w:r>
      <w:r w:rsidR="00F91B43" w:rsidRPr="00A3056B">
        <w:rPr>
          <w:rFonts w:cs="Times New Roman"/>
          <w:szCs w:val="28"/>
        </w:rPr>
        <w:t>«</w:t>
      </w:r>
      <w:r w:rsidRPr="00A3056B">
        <w:rPr>
          <w:rFonts w:cs="Times New Roman"/>
          <w:szCs w:val="28"/>
        </w:rPr>
        <w:t>хлеб/нон</w:t>
      </w:r>
      <w:r w:rsidR="00F91B43" w:rsidRPr="00A3056B">
        <w:rPr>
          <w:rFonts w:cs="Times New Roman"/>
          <w:szCs w:val="28"/>
        </w:rPr>
        <w:t>»</w:t>
      </w:r>
      <w:r w:rsidRPr="00A3056B">
        <w:rPr>
          <w:rFonts w:cs="Times New Roman"/>
          <w:szCs w:val="28"/>
        </w:rPr>
        <w:t xml:space="preserve"> вызвано большей частью внелингвистическими факторами </w:t>
      </w:r>
      <w:r w:rsidR="00CD3C8F" w:rsidRPr="00CD3C8F">
        <w:rPr>
          <w:rFonts w:cs="Times New Roman"/>
          <w:szCs w:val="28"/>
        </w:rPr>
        <w:t>[</w:t>
      </w:r>
      <w:r w:rsidR="001222D3" w:rsidRPr="00EE295A">
        <w:rPr>
          <w:rFonts w:cs="Times New Roman"/>
          <w:szCs w:val="28"/>
        </w:rPr>
        <w:t xml:space="preserve">Мирзоева, </w:t>
      </w:r>
      <w:proofErr w:type="spellStart"/>
      <w:r w:rsidR="001222D3" w:rsidRPr="00EE295A">
        <w:rPr>
          <w:rFonts w:cs="Times New Roman"/>
          <w:szCs w:val="28"/>
        </w:rPr>
        <w:t>З.Дж</w:t>
      </w:r>
      <w:proofErr w:type="spellEnd"/>
      <w:r w:rsidR="001222D3" w:rsidRPr="00EE295A">
        <w:rPr>
          <w:rFonts w:cs="Times New Roman"/>
          <w:szCs w:val="28"/>
        </w:rPr>
        <w:t>.</w:t>
      </w:r>
      <w:r w:rsidR="001222D3">
        <w:rPr>
          <w:rFonts w:cs="Times New Roman"/>
          <w:szCs w:val="28"/>
        </w:rPr>
        <w:t xml:space="preserve"> </w:t>
      </w:r>
      <w:r w:rsidR="001222D3" w:rsidRPr="001222D3">
        <w:rPr>
          <w:rFonts w:cs="Times New Roman"/>
          <w:color w:val="FF0000"/>
          <w:szCs w:val="28"/>
        </w:rPr>
        <w:t>72</w:t>
      </w:r>
      <w:r w:rsidR="00CF7D25" w:rsidRPr="00A3056B">
        <w:rPr>
          <w:rFonts w:cs="Times New Roman"/>
          <w:szCs w:val="28"/>
        </w:rPr>
        <w:t xml:space="preserve">, </w:t>
      </w:r>
      <w:r w:rsidR="001222D3">
        <w:rPr>
          <w:rFonts w:cs="Times New Roman"/>
          <w:szCs w:val="28"/>
        </w:rPr>
        <w:t>с</w:t>
      </w:r>
      <w:r w:rsidR="00CF7D25" w:rsidRPr="00A3056B">
        <w:rPr>
          <w:rFonts w:cs="Times New Roman"/>
          <w:szCs w:val="28"/>
        </w:rPr>
        <w:t>.</w:t>
      </w:r>
      <w:r w:rsidRPr="00A3056B">
        <w:rPr>
          <w:rFonts w:cs="Times New Roman"/>
          <w:szCs w:val="28"/>
        </w:rPr>
        <w:t>148-150</w:t>
      </w:r>
      <w:r w:rsidR="00CD3C8F" w:rsidRPr="00CD3C8F">
        <w:rPr>
          <w:rFonts w:cs="Times New Roman"/>
          <w:szCs w:val="28"/>
        </w:rPr>
        <w:t>]</w:t>
      </w:r>
      <w:r w:rsidRPr="00A3056B">
        <w:rPr>
          <w:rFonts w:cs="Times New Roman"/>
          <w:szCs w:val="28"/>
        </w:rPr>
        <w:t>.</w:t>
      </w:r>
    </w:p>
    <w:p w14:paraId="4E8F3536" w14:textId="39A1DF81" w:rsidR="00A948ED" w:rsidRPr="00D1361F" w:rsidRDefault="00C94EB9" w:rsidP="00272F6C">
      <w:pPr>
        <w:spacing w:after="0" w:line="360" w:lineRule="auto"/>
        <w:ind w:firstLine="708"/>
        <w:jc w:val="both"/>
        <w:rPr>
          <w:rFonts w:cs="Times New Roman"/>
          <w:szCs w:val="28"/>
          <w:lang w:val="ky-KG"/>
        </w:rPr>
      </w:pPr>
      <w:r>
        <w:rPr>
          <w:rFonts w:cs="Times New Roman"/>
          <w:szCs w:val="28"/>
          <w:lang w:val="ky-KG"/>
        </w:rPr>
        <w:t>В</w:t>
      </w:r>
      <w:r w:rsidR="00A948ED" w:rsidRPr="00A3056B">
        <w:rPr>
          <w:rFonts w:cs="Times New Roman"/>
          <w:szCs w:val="28"/>
          <w:lang w:val="ky-KG"/>
        </w:rPr>
        <w:t xml:space="preserve"> диссертационной работе </w:t>
      </w:r>
      <w:r w:rsidR="00ED1C75">
        <w:rPr>
          <w:rFonts w:cs="Times New Roman"/>
          <w:szCs w:val="28"/>
          <w:lang w:val="ky-KG"/>
        </w:rPr>
        <w:t>«</w:t>
      </w:r>
      <w:r w:rsidR="00A948ED" w:rsidRPr="00A3056B">
        <w:rPr>
          <w:rFonts w:cs="Times New Roman"/>
          <w:szCs w:val="28"/>
          <w:lang w:val="ky-KG"/>
        </w:rPr>
        <w:t>Профессиональная и бытовая лексика кулинарного искусства в таджикском языке</w:t>
      </w:r>
      <w:r w:rsidR="00ED1C75">
        <w:rPr>
          <w:rFonts w:cs="Times New Roman"/>
          <w:szCs w:val="28"/>
          <w:lang w:val="ky-KG"/>
        </w:rPr>
        <w:t>»</w:t>
      </w:r>
      <w:r w:rsidR="00A948ED" w:rsidRPr="00A3056B">
        <w:rPr>
          <w:rFonts w:cs="Times New Roman"/>
          <w:szCs w:val="28"/>
          <w:lang w:val="ky-KG"/>
        </w:rPr>
        <w:t xml:space="preserve"> Х.</w:t>
      </w:r>
      <w:r>
        <w:rPr>
          <w:rFonts w:cs="Times New Roman"/>
          <w:szCs w:val="28"/>
          <w:lang w:val="ky-KG"/>
        </w:rPr>
        <w:t xml:space="preserve"> </w:t>
      </w:r>
      <w:r w:rsidR="00A948ED" w:rsidRPr="00A3056B">
        <w:rPr>
          <w:rFonts w:cs="Times New Roman"/>
          <w:szCs w:val="28"/>
          <w:lang w:val="ky-KG"/>
        </w:rPr>
        <w:t>Н.</w:t>
      </w:r>
      <w:bookmarkStart w:id="43" w:name="_Hlk181110330"/>
      <w:r>
        <w:rPr>
          <w:rFonts w:cs="Times New Roman"/>
          <w:szCs w:val="28"/>
          <w:lang w:val="ky-KG"/>
        </w:rPr>
        <w:t xml:space="preserve"> </w:t>
      </w:r>
      <w:r w:rsidR="00A948ED" w:rsidRPr="00A3056B">
        <w:rPr>
          <w:rFonts w:cs="Times New Roman"/>
          <w:szCs w:val="28"/>
          <w:lang w:val="ky-KG"/>
        </w:rPr>
        <w:t>Мухаммадиев</w:t>
      </w:r>
      <w:bookmarkEnd w:id="43"/>
      <w:r w:rsidR="00A948ED" w:rsidRPr="00A3056B">
        <w:rPr>
          <w:rFonts w:cs="Times New Roman"/>
          <w:szCs w:val="28"/>
          <w:lang w:val="ky-KG"/>
        </w:rPr>
        <w:t>ой рассматривал</w:t>
      </w:r>
      <w:r>
        <w:rPr>
          <w:rFonts w:cs="Times New Roman"/>
          <w:szCs w:val="28"/>
          <w:lang w:val="ky-KG"/>
        </w:rPr>
        <w:t>и</w:t>
      </w:r>
      <w:r w:rsidR="00A948ED" w:rsidRPr="00A3056B">
        <w:rPr>
          <w:rFonts w:cs="Times New Roman"/>
          <w:szCs w:val="28"/>
          <w:lang w:val="ky-KG"/>
        </w:rPr>
        <w:t>сь исторические вопросы, лексико-семантические группы терминологии еды в таджикском языке. В данной работе глубоко изучался вопрос возникновения терминологии</w:t>
      </w:r>
      <w:r>
        <w:rPr>
          <w:rFonts w:cs="Times New Roman"/>
          <w:szCs w:val="28"/>
          <w:lang w:val="ky-KG"/>
        </w:rPr>
        <w:t>,</w:t>
      </w:r>
      <w:r w:rsidR="00A948ED" w:rsidRPr="00A3056B">
        <w:rPr>
          <w:rFonts w:cs="Times New Roman"/>
          <w:szCs w:val="28"/>
          <w:lang w:val="ky-KG"/>
        </w:rPr>
        <w:t xml:space="preserve"> связанн</w:t>
      </w:r>
      <w:r>
        <w:rPr>
          <w:rFonts w:cs="Times New Roman"/>
          <w:szCs w:val="28"/>
          <w:lang w:val="ky-KG"/>
        </w:rPr>
        <w:t>ой</w:t>
      </w:r>
      <w:r w:rsidR="00A948ED" w:rsidRPr="00A3056B">
        <w:rPr>
          <w:rFonts w:cs="Times New Roman"/>
          <w:szCs w:val="28"/>
          <w:lang w:val="ky-KG"/>
        </w:rPr>
        <w:t xml:space="preserve"> с едой, </w:t>
      </w:r>
      <w:r>
        <w:rPr>
          <w:rFonts w:cs="Times New Roman"/>
          <w:szCs w:val="28"/>
          <w:lang w:val="ky-KG"/>
        </w:rPr>
        <w:t>отмечается</w:t>
      </w:r>
      <w:r w:rsidR="00A948ED" w:rsidRPr="00A3056B">
        <w:rPr>
          <w:rFonts w:cs="Times New Roman"/>
          <w:szCs w:val="28"/>
          <w:lang w:val="ky-KG"/>
        </w:rPr>
        <w:t xml:space="preserve"> что соседство туркоязычных стран также повлиял</w:t>
      </w:r>
      <w:r>
        <w:rPr>
          <w:rFonts w:cs="Times New Roman"/>
          <w:szCs w:val="28"/>
          <w:lang w:val="ky-KG"/>
        </w:rPr>
        <w:t>о</w:t>
      </w:r>
      <w:r w:rsidR="00A948ED" w:rsidRPr="00A3056B">
        <w:rPr>
          <w:rFonts w:cs="Times New Roman"/>
          <w:szCs w:val="28"/>
          <w:lang w:val="ky-KG"/>
        </w:rPr>
        <w:t xml:space="preserve"> на возникновение новых терминов в том или ино</w:t>
      </w:r>
      <w:r>
        <w:rPr>
          <w:rFonts w:cs="Times New Roman"/>
          <w:szCs w:val="28"/>
          <w:lang w:val="ky-KG"/>
        </w:rPr>
        <w:t>м</w:t>
      </w:r>
      <w:r w:rsidR="00A948ED" w:rsidRPr="00A3056B">
        <w:rPr>
          <w:rFonts w:cs="Times New Roman"/>
          <w:szCs w:val="28"/>
          <w:lang w:val="ky-KG"/>
        </w:rPr>
        <w:t xml:space="preserve"> языке. </w:t>
      </w:r>
      <w:r w:rsidR="00806573">
        <w:rPr>
          <w:rFonts w:cs="Times New Roman"/>
          <w:szCs w:val="28"/>
          <w:lang w:val="ky-KG"/>
        </w:rPr>
        <w:t>М</w:t>
      </w:r>
      <w:r w:rsidR="00A948ED" w:rsidRPr="00A3056B">
        <w:rPr>
          <w:rFonts w:cs="Times New Roman"/>
          <w:szCs w:val="28"/>
          <w:lang w:val="ky-KG"/>
        </w:rPr>
        <w:t xml:space="preserve">ногие слова </w:t>
      </w:r>
      <w:r w:rsidR="00806573">
        <w:rPr>
          <w:rFonts w:cs="Times New Roman"/>
          <w:szCs w:val="28"/>
          <w:lang w:val="ky-KG"/>
        </w:rPr>
        <w:t xml:space="preserve">перешли </w:t>
      </w:r>
      <w:r w:rsidR="00A948ED" w:rsidRPr="00A3056B">
        <w:rPr>
          <w:rFonts w:cs="Times New Roman"/>
          <w:szCs w:val="28"/>
          <w:lang w:val="ky-KG"/>
        </w:rPr>
        <w:t>в таджикск</w:t>
      </w:r>
      <w:r w:rsidR="00806573">
        <w:rPr>
          <w:rFonts w:cs="Times New Roman"/>
          <w:szCs w:val="28"/>
          <w:lang w:val="ky-KG"/>
        </w:rPr>
        <w:t xml:space="preserve">ий или </w:t>
      </w:r>
      <w:r w:rsidR="00806573">
        <w:rPr>
          <w:rFonts w:cs="Times New Roman"/>
          <w:szCs w:val="28"/>
          <w:lang w:val="ky-KG"/>
        </w:rPr>
        <w:lastRenderedPageBreak/>
        <w:t>узбекский</w:t>
      </w:r>
      <w:r w:rsidR="00A948ED" w:rsidRPr="00A3056B">
        <w:rPr>
          <w:rFonts w:cs="Times New Roman"/>
          <w:szCs w:val="28"/>
          <w:lang w:val="ky-KG"/>
        </w:rPr>
        <w:t xml:space="preserve"> язык</w:t>
      </w:r>
      <w:r w:rsidR="00806573">
        <w:rPr>
          <w:rFonts w:cs="Times New Roman"/>
          <w:szCs w:val="28"/>
          <w:lang w:val="ky-KG"/>
        </w:rPr>
        <w:t>, что является следствием</w:t>
      </w:r>
      <w:r w:rsidR="00A948ED" w:rsidRPr="00A3056B">
        <w:rPr>
          <w:rFonts w:cs="Times New Roman"/>
          <w:szCs w:val="28"/>
          <w:lang w:val="ky-KG"/>
        </w:rPr>
        <w:t xml:space="preserve"> </w:t>
      </w:r>
      <w:r w:rsidR="00806573">
        <w:rPr>
          <w:rFonts w:cs="Times New Roman"/>
          <w:szCs w:val="28"/>
          <w:lang w:val="ky-KG"/>
        </w:rPr>
        <w:t xml:space="preserve">соседства данных государств. В </w:t>
      </w:r>
      <w:r w:rsidR="00A948ED" w:rsidRPr="00A3056B">
        <w:rPr>
          <w:rFonts w:cs="Times New Roman"/>
          <w:szCs w:val="28"/>
          <w:lang w:val="ky-KG"/>
        </w:rPr>
        <w:t xml:space="preserve"> кыргызском языке тоже множество </w:t>
      </w:r>
      <w:r w:rsidR="00806573">
        <w:rPr>
          <w:rFonts w:cs="Times New Roman"/>
          <w:szCs w:val="28"/>
          <w:lang w:val="ky-KG"/>
        </w:rPr>
        <w:t xml:space="preserve">слов, </w:t>
      </w:r>
      <w:r w:rsidR="00A948ED" w:rsidRPr="00A3056B">
        <w:rPr>
          <w:rFonts w:cs="Times New Roman"/>
          <w:szCs w:val="28"/>
          <w:lang w:val="ky-KG"/>
        </w:rPr>
        <w:t xml:space="preserve">которые перешли </w:t>
      </w:r>
      <w:r w:rsidR="00806573">
        <w:rPr>
          <w:rFonts w:cs="Times New Roman"/>
          <w:szCs w:val="28"/>
          <w:lang w:val="ky-KG"/>
        </w:rPr>
        <w:t>в</w:t>
      </w:r>
      <w:r w:rsidR="00A948ED" w:rsidRPr="00A3056B">
        <w:rPr>
          <w:rFonts w:cs="Times New Roman"/>
          <w:szCs w:val="28"/>
          <w:lang w:val="ky-KG"/>
        </w:rPr>
        <w:t xml:space="preserve"> наш язык из узбекского и (или) таджикского, также и наоборот. Например: </w:t>
      </w:r>
      <w:r w:rsidR="00806573">
        <w:rPr>
          <w:rFonts w:cs="Times New Roman"/>
          <w:i/>
          <w:szCs w:val="28"/>
          <w:lang w:val="ky-KG"/>
        </w:rPr>
        <w:t>палоо</w:t>
      </w:r>
      <w:r w:rsidR="00A948ED" w:rsidRPr="00A3056B">
        <w:rPr>
          <w:rFonts w:cs="Times New Roman"/>
          <w:i/>
          <w:szCs w:val="28"/>
          <w:lang w:val="ky-KG"/>
        </w:rPr>
        <w:t xml:space="preserve">, </w:t>
      </w:r>
      <w:r w:rsidR="00A948ED" w:rsidRPr="005B2F7E">
        <w:rPr>
          <w:rFonts w:cs="Times New Roman"/>
          <w:i/>
          <w:szCs w:val="28"/>
          <w:lang w:val="ky-KG"/>
        </w:rPr>
        <w:t>катлама, катик</w:t>
      </w:r>
      <w:r w:rsidR="00A948ED" w:rsidRPr="005B2F7E">
        <w:rPr>
          <w:rFonts w:cs="Times New Roman"/>
          <w:szCs w:val="28"/>
          <w:lang w:val="ky-KG"/>
        </w:rPr>
        <w:t xml:space="preserve">. </w:t>
      </w:r>
      <w:r w:rsidR="00A948ED" w:rsidRPr="00A3056B">
        <w:rPr>
          <w:rFonts w:cs="Times New Roman"/>
          <w:szCs w:val="28"/>
          <w:lang w:val="ky-KG"/>
        </w:rPr>
        <w:t>Также в зависимости от особененостей словообразования определенного языка в заимствованных словах остаются какие</w:t>
      </w:r>
      <w:r w:rsidR="00806573">
        <w:rPr>
          <w:rFonts w:cs="Times New Roman"/>
          <w:szCs w:val="28"/>
          <w:lang w:val="ky-KG"/>
        </w:rPr>
        <w:t>-</w:t>
      </w:r>
      <w:r w:rsidR="00A948ED" w:rsidRPr="00A3056B">
        <w:rPr>
          <w:rFonts w:cs="Times New Roman"/>
          <w:szCs w:val="28"/>
          <w:lang w:val="ky-KG"/>
        </w:rPr>
        <w:t>то компоненты и преобраз</w:t>
      </w:r>
      <w:r w:rsidR="00806573">
        <w:rPr>
          <w:rFonts w:cs="Times New Roman"/>
          <w:szCs w:val="28"/>
          <w:lang w:val="ky-KG"/>
        </w:rPr>
        <w:t>ую</w:t>
      </w:r>
      <w:r w:rsidR="00A948ED" w:rsidRPr="00A3056B">
        <w:rPr>
          <w:rFonts w:cs="Times New Roman"/>
          <w:szCs w:val="28"/>
          <w:lang w:val="ky-KG"/>
        </w:rPr>
        <w:t xml:space="preserve">тся оставшиеся компоненты. Например: </w:t>
      </w:r>
      <w:r w:rsidR="00A948ED" w:rsidRPr="00A3056B">
        <w:rPr>
          <w:rFonts w:cs="Times New Roman"/>
          <w:i/>
          <w:szCs w:val="28"/>
          <w:lang w:val="ky-KG"/>
        </w:rPr>
        <w:t>курутоба (это жидкий напиток</w:t>
      </w:r>
      <w:r w:rsidR="00806573">
        <w:rPr>
          <w:rFonts w:cs="Times New Roman"/>
          <w:i/>
          <w:szCs w:val="28"/>
          <w:lang w:val="ky-KG"/>
        </w:rPr>
        <w:t xml:space="preserve">, </w:t>
      </w:r>
      <w:r w:rsidR="00A948ED" w:rsidRPr="00A3056B">
        <w:rPr>
          <w:rFonts w:cs="Times New Roman"/>
          <w:i/>
          <w:szCs w:val="28"/>
          <w:lang w:val="ky-KG"/>
        </w:rPr>
        <w:t>приготовленный из сушенного айрана и разбавленн</w:t>
      </w:r>
      <w:r w:rsidR="00806573">
        <w:rPr>
          <w:rFonts w:cs="Times New Roman"/>
          <w:i/>
          <w:szCs w:val="28"/>
          <w:lang w:val="ky-KG"/>
        </w:rPr>
        <w:t>ый</w:t>
      </w:r>
      <w:r w:rsidR="00A948ED" w:rsidRPr="00A3056B">
        <w:rPr>
          <w:rFonts w:cs="Times New Roman"/>
          <w:i/>
          <w:szCs w:val="28"/>
          <w:lang w:val="ky-KG"/>
        </w:rPr>
        <w:t xml:space="preserve"> водой),</w:t>
      </w:r>
      <w:r w:rsidR="00A948ED" w:rsidRPr="00A3056B">
        <w:rPr>
          <w:rFonts w:cs="Times New Roman"/>
          <w:szCs w:val="28"/>
          <w:lang w:val="ky-KG"/>
        </w:rPr>
        <w:t xml:space="preserve"> первая часть данного слова </w:t>
      </w:r>
      <w:r w:rsidR="00A948ED" w:rsidRPr="00A3056B">
        <w:rPr>
          <w:rFonts w:cs="Times New Roman"/>
          <w:i/>
          <w:szCs w:val="28"/>
          <w:lang w:val="ky-KG"/>
        </w:rPr>
        <w:t>курут</w:t>
      </w:r>
      <w:r w:rsidR="00A948ED" w:rsidRPr="00A3056B">
        <w:rPr>
          <w:rFonts w:cs="Times New Roman"/>
          <w:szCs w:val="28"/>
          <w:lang w:val="ky-KG"/>
        </w:rPr>
        <w:t xml:space="preserve"> от </w:t>
      </w:r>
      <w:r w:rsidR="00806573">
        <w:rPr>
          <w:rFonts w:cs="Times New Roman"/>
          <w:szCs w:val="28"/>
          <w:lang w:val="ky-KG"/>
        </w:rPr>
        <w:t xml:space="preserve">кыргызского </w:t>
      </w:r>
      <w:r w:rsidR="00A948ED" w:rsidRPr="00A3056B">
        <w:rPr>
          <w:rFonts w:cs="Times New Roman"/>
          <w:szCs w:val="28"/>
          <w:lang w:val="ky-KG"/>
        </w:rPr>
        <w:t xml:space="preserve">слова </w:t>
      </w:r>
      <w:r w:rsidR="00A948ED" w:rsidRPr="00A3056B">
        <w:rPr>
          <w:rFonts w:cs="Times New Roman"/>
          <w:i/>
          <w:szCs w:val="28"/>
          <w:lang w:val="ky-KG"/>
        </w:rPr>
        <w:t>кур</w:t>
      </w:r>
      <w:r w:rsidR="00806573">
        <w:rPr>
          <w:rFonts w:cs="Times New Roman"/>
          <w:i/>
          <w:szCs w:val="28"/>
          <w:lang w:val="ky-KG"/>
        </w:rPr>
        <w:t xml:space="preserve">гат </w:t>
      </w:r>
      <w:r w:rsidR="00A948ED" w:rsidRPr="00A3056B">
        <w:rPr>
          <w:rFonts w:cs="Times New Roman"/>
          <w:szCs w:val="28"/>
          <w:lang w:val="ky-KG"/>
        </w:rPr>
        <w:t xml:space="preserve">– сушить, </w:t>
      </w:r>
      <w:r w:rsidR="00A948ED" w:rsidRPr="00A3056B">
        <w:rPr>
          <w:rFonts w:cs="Times New Roman"/>
          <w:i/>
          <w:szCs w:val="28"/>
          <w:lang w:val="ky-KG"/>
        </w:rPr>
        <w:t>об</w:t>
      </w:r>
      <w:r w:rsidR="00A948ED" w:rsidRPr="00A3056B">
        <w:rPr>
          <w:rFonts w:cs="Times New Roman"/>
          <w:szCs w:val="28"/>
          <w:lang w:val="ky-KG"/>
        </w:rPr>
        <w:t xml:space="preserve"> – от таджикского – вода</w:t>
      </w:r>
      <w:r w:rsidR="00CF7D25" w:rsidRPr="00A3056B">
        <w:rPr>
          <w:rFonts w:cs="Times New Roman"/>
          <w:szCs w:val="28"/>
          <w:lang w:val="ky-KG"/>
        </w:rPr>
        <w:t xml:space="preserve"> </w:t>
      </w:r>
      <w:r w:rsidR="00CD3C8F" w:rsidRPr="00CD3C8F">
        <w:rPr>
          <w:rFonts w:cs="Times New Roman"/>
          <w:szCs w:val="28"/>
        </w:rPr>
        <w:t>[</w:t>
      </w:r>
      <w:proofErr w:type="spellStart"/>
      <w:r w:rsidR="00474938" w:rsidRPr="00EE295A">
        <w:rPr>
          <w:rFonts w:cs="Times New Roman"/>
          <w:szCs w:val="28"/>
        </w:rPr>
        <w:t>Мухаммадиева</w:t>
      </w:r>
      <w:proofErr w:type="spellEnd"/>
      <w:r w:rsidR="00474938" w:rsidRPr="00EE295A">
        <w:rPr>
          <w:rFonts w:cs="Times New Roman"/>
          <w:szCs w:val="28"/>
        </w:rPr>
        <w:t>, Х. Н.</w:t>
      </w:r>
      <w:r w:rsidR="00474938">
        <w:rPr>
          <w:rFonts w:cs="Times New Roman"/>
          <w:szCs w:val="28"/>
        </w:rPr>
        <w:t xml:space="preserve"> </w:t>
      </w:r>
      <w:r w:rsidR="00474938" w:rsidRPr="00474938">
        <w:rPr>
          <w:rFonts w:cs="Times New Roman"/>
          <w:color w:val="FF0000"/>
          <w:szCs w:val="28"/>
        </w:rPr>
        <w:t>76</w:t>
      </w:r>
      <w:r w:rsidR="00CD3C8F" w:rsidRPr="00CD3C8F">
        <w:rPr>
          <w:rFonts w:cs="Times New Roman"/>
          <w:szCs w:val="28"/>
        </w:rPr>
        <w:t>]</w:t>
      </w:r>
      <w:r w:rsidR="00806573">
        <w:rPr>
          <w:rFonts w:cs="Times New Roman"/>
          <w:szCs w:val="28"/>
        </w:rPr>
        <w:t>.</w:t>
      </w:r>
      <w:r w:rsidR="00A948ED" w:rsidRPr="00A3056B">
        <w:rPr>
          <w:rFonts w:cs="Times New Roman"/>
          <w:szCs w:val="28"/>
          <w:lang w:val="ky-KG"/>
        </w:rPr>
        <w:t xml:space="preserve"> Такого рода слов и в </w:t>
      </w:r>
      <w:r w:rsidR="00B85274">
        <w:rPr>
          <w:rFonts w:cs="Times New Roman"/>
          <w:szCs w:val="28"/>
          <w:lang w:val="ky-KG"/>
        </w:rPr>
        <w:t xml:space="preserve">китайском, и в </w:t>
      </w:r>
      <w:r w:rsidR="00A948ED" w:rsidRPr="00A3056B">
        <w:rPr>
          <w:rFonts w:cs="Times New Roman"/>
          <w:szCs w:val="28"/>
          <w:lang w:val="ky-KG"/>
        </w:rPr>
        <w:t>кыргызском язык</w:t>
      </w:r>
      <w:r w:rsidR="00B85274">
        <w:rPr>
          <w:rFonts w:cs="Times New Roman"/>
          <w:szCs w:val="28"/>
          <w:lang w:val="ky-KG"/>
        </w:rPr>
        <w:t>ах</w:t>
      </w:r>
      <w:r w:rsidR="00A948ED" w:rsidRPr="00A3056B">
        <w:rPr>
          <w:rFonts w:cs="Times New Roman"/>
          <w:szCs w:val="28"/>
          <w:lang w:val="ky-KG"/>
        </w:rPr>
        <w:t xml:space="preserve"> можно часто встретить. </w:t>
      </w:r>
      <w:r w:rsidR="005B2F7E">
        <w:rPr>
          <w:rFonts w:cs="Times New Roman"/>
          <w:szCs w:val="28"/>
          <w:lang w:val="ky-KG"/>
        </w:rPr>
        <w:t xml:space="preserve">Кыргызское слово манты/мантуу </w:t>
      </w:r>
      <w:r w:rsidR="005B2F7E" w:rsidRPr="00D1361F">
        <w:rPr>
          <w:rFonts w:cs="Times New Roman"/>
          <w:szCs w:val="28"/>
          <w:lang w:val="ky-KG"/>
        </w:rPr>
        <w:t xml:space="preserve">«манту, паровые пельмени» — китайское </w:t>
      </w:r>
      <w:r w:rsidR="005B2F7E" w:rsidRPr="00D1361F">
        <w:rPr>
          <w:rFonts w:cs="Times New Roman" w:hint="eastAsia"/>
          <w:szCs w:val="28"/>
          <w:lang w:val="ky-KG"/>
        </w:rPr>
        <w:t>馒头</w:t>
      </w:r>
      <w:r w:rsidR="005B2F7E" w:rsidRPr="00D1361F">
        <w:rPr>
          <w:rFonts w:cs="Times New Roman"/>
          <w:szCs w:val="28"/>
          <w:lang w:val="ky-KG"/>
        </w:rPr>
        <w:t xml:space="preserve"> mántou «хлебец, приготовленный на пару, пампушка» [</w:t>
      </w:r>
      <w:r w:rsidR="005B2F7E" w:rsidRPr="00D1361F">
        <w:rPr>
          <w:rFonts w:cs="Times New Roman"/>
          <w:color w:val="FF0000"/>
          <w:szCs w:val="28"/>
          <w:lang w:val="ky-KG"/>
        </w:rPr>
        <w:t>Зулпукаров: с.</w:t>
      </w:r>
      <w:r w:rsidR="005B2F7E" w:rsidRPr="00D1361F">
        <w:rPr>
          <w:rFonts w:cs="Times New Roman" w:hint="eastAsia"/>
          <w:color w:val="FF0000"/>
          <w:szCs w:val="28"/>
          <w:lang w:val="ky-KG"/>
        </w:rPr>
        <w:t>744</w:t>
      </w:r>
      <w:r w:rsidR="005B2F7E" w:rsidRPr="00D1361F">
        <w:rPr>
          <w:rFonts w:cs="Times New Roman"/>
          <w:color w:val="FF0000"/>
          <w:szCs w:val="28"/>
          <w:lang w:val="ky-KG"/>
        </w:rPr>
        <w:t>]</w:t>
      </w:r>
      <w:r w:rsidR="00F53F65" w:rsidRPr="00D1361F">
        <w:rPr>
          <w:rFonts w:cs="Times New Roman"/>
          <w:color w:val="FF0000"/>
          <w:szCs w:val="28"/>
          <w:lang w:val="ky-KG"/>
        </w:rPr>
        <w:t>.</w:t>
      </w:r>
    </w:p>
    <w:p w14:paraId="3C90B31D" w14:textId="26F654CD" w:rsidR="00B603CC" w:rsidRPr="00CD3C8F" w:rsidRDefault="00A948ED" w:rsidP="00B603CC">
      <w:pPr>
        <w:spacing w:after="0" w:line="360" w:lineRule="auto"/>
        <w:ind w:firstLine="708"/>
        <w:jc w:val="both"/>
        <w:rPr>
          <w:rFonts w:cs="Times New Roman"/>
          <w:szCs w:val="28"/>
        </w:rPr>
      </w:pPr>
      <w:bookmarkStart w:id="44" w:name="_Hlk180748215"/>
      <w:r w:rsidRPr="00A3056B">
        <w:rPr>
          <w:rFonts w:cs="Times New Roman"/>
          <w:szCs w:val="28"/>
          <w:lang w:val="ky-KG"/>
        </w:rPr>
        <w:t>В работе И.</w:t>
      </w:r>
      <w:r w:rsidR="00E13E8D">
        <w:rPr>
          <w:rFonts w:cs="Times New Roman"/>
          <w:szCs w:val="28"/>
          <w:lang w:val="ky-KG"/>
        </w:rPr>
        <w:t xml:space="preserve"> </w:t>
      </w:r>
      <w:r w:rsidRPr="00A3056B">
        <w:rPr>
          <w:rFonts w:cs="Times New Roman"/>
          <w:szCs w:val="28"/>
          <w:lang w:val="ky-KG"/>
        </w:rPr>
        <w:t>М.</w:t>
      </w:r>
      <w:r w:rsidR="00E13E8D">
        <w:rPr>
          <w:rFonts w:cs="Times New Roman"/>
          <w:szCs w:val="28"/>
          <w:lang w:val="ky-KG"/>
        </w:rPr>
        <w:t xml:space="preserve"> </w:t>
      </w:r>
      <w:r w:rsidRPr="00A3056B">
        <w:rPr>
          <w:rFonts w:cs="Times New Roman"/>
          <w:szCs w:val="28"/>
          <w:lang w:val="ky-KG"/>
        </w:rPr>
        <w:t>Отарова охвачены слова</w:t>
      </w:r>
      <w:r w:rsidR="00D1361F">
        <w:rPr>
          <w:rFonts w:cs="Times New Roman"/>
          <w:szCs w:val="28"/>
          <w:lang w:val="ky-KG"/>
        </w:rPr>
        <w:t>,</w:t>
      </w:r>
      <w:r w:rsidRPr="00A3056B">
        <w:rPr>
          <w:rFonts w:cs="Times New Roman"/>
          <w:szCs w:val="28"/>
          <w:lang w:val="ky-KG"/>
        </w:rPr>
        <w:t xml:space="preserve"> связанные с едой карачаевцев, бал</w:t>
      </w:r>
      <w:r w:rsidR="00D1361F">
        <w:rPr>
          <w:rFonts w:cs="Times New Roman"/>
          <w:szCs w:val="28"/>
          <w:lang w:val="ky-KG"/>
        </w:rPr>
        <w:t>к</w:t>
      </w:r>
      <w:r w:rsidRPr="00A3056B">
        <w:rPr>
          <w:rFonts w:cs="Times New Roman"/>
          <w:szCs w:val="28"/>
          <w:lang w:val="ky-KG"/>
        </w:rPr>
        <w:t xml:space="preserve">аров, рассказывается время и режим питания, способ приема пищи, польза принимаемой пищи, полезные для организма продукты-питания. </w:t>
      </w:r>
      <w:r w:rsidR="00D1361F">
        <w:rPr>
          <w:rFonts w:cs="Times New Roman"/>
          <w:szCs w:val="28"/>
          <w:lang w:val="ky-KG"/>
        </w:rPr>
        <w:t>В</w:t>
      </w:r>
      <w:r w:rsidRPr="00A3056B">
        <w:rPr>
          <w:rFonts w:cs="Times New Roman"/>
          <w:szCs w:val="28"/>
          <w:lang w:val="ky-KG"/>
        </w:rPr>
        <w:t xml:space="preserve"> работе Т.</w:t>
      </w:r>
      <w:r w:rsidR="00E13E8D">
        <w:rPr>
          <w:rFonts w:cs="Times New Roman"/>
          <w:szCs w:val="28"/>
          <w:lang w:val="ky-KG"/>
        </w:rPr>
        <w:t xml:space="preserve"> </w:t>
      </w:r>
      <w:r w:rsidRPr="00A3056B">
        <w:rPr>
          <w:rFonts w:cs="Times New Roman"/>
          <w:szCs w:val="28"/>
          <w:lang w:val="ky-KG"/>
        </w:rPr>
        <w:t>Айдарова описывается особенности еды казахов в Узбекистан</w:t>
      </w:r>
      <w:r w:rsidR="00D1361F">
        <w:rPr>
          <w:rFonts w:cs="Times New Roman"/>
          <w:szCs w:val="28"/>
          <w:lang w:val="ky-KG"/>
        </w:rPr>
        <w:t>е. О</w:t>
      </w:r>
      <w:r w:rsidRPr="00A3056B">
        <w:rPr>
          <w:rFonts w:cs="Times New Roman"/>
          <w:szCs w:val="28"/>
          <w:lang w:val="ky-KG"/>
        </w:rPr>
        <w:t xml:space="preserve"> еде Алтайцев написал работу Л.</w:t>
      </w:r>
      <w:r w:rsidR="00D1361F">
        <w:rPr>
          <w:rFonts w:cs="Times New Roman"/>
          <w:szCs w:val="28"/>
          <w:lang w:val="ky-KG"/>
        </w:rPr>
        <w:t xml:space="preserve"> </w:t>
      </w:r>
      <w:r w:rsidRPr="00A3056B">
        <w:rPr>
          <w:rFonts w:cs="Times New Roman"/>
          <w:szCs w:val="28"/>
          <w:lang w:val="ky-KG"/>
        </w:rPr>
        <w:t>П.</w:t>
      </w:r>
      <w:r w:rsidR="00D1361F">
        <w:rPr>
          <w:rFonts w:cs="Times New Roman"/>
          <w:szCs w:val="28"/>
          <w:lang w:val="ky-KG"/>
        </w:rPr>
        <w:t xml:space="preserve"> </w:t>
      </w:r>
      <w:r w:rsidRPr="00A3056B">
        <w:rPr>
          <w:rFonts w:cs="Times New Roman"/>
          <w:szCs w:val="28"/>
          <w:lang w:val="ky-KG"/>
        </w:rPr>
        <w:t>Потапов</w:t>
      </w:r>
      <w:r w:rsidR="00D1361F">
        <w:rPr>
          <w:rFonts w:cs="Times New Roman"/>
          <w:szCs w:val="28"/>
          <w:lang w:val="ky-KG"/>
        </w:rPr>
        <w:t>. В</w:t>
      </w:r>
      <w:r w:rsidRPr="00A3056B">
        <w:rPr>
          <w:rFonts w:cs="Times New Roman"/>
          <w:szCs w:val="28"/>
          <w:lang w:val="ky-KG"/>
        </w:rPr>
        <w:t xml:space="preserve"> своей работе А.</w:t>
      </w:r>
      <w:r w:rsidR="00D1361F">
        <w:rPr>
          <w:rFonts w:cs="Times New Roman"/>
          <w:szCs w:val="28"/>
          <w:lang w:val="ky-KG"/>
        </w:rPr>
        <w:t xml:space="preserve"> </w:t>
      </w:r>
      <w:r w:rsidRPr="00A3056B">
        <w:rPr>
          <w:rFonts w:cs="Times New Roman"/>
          <w:szCs w:val="28"/>
          <w:lang w:val="ky-KG"/>
        </w:rPr>
        <w:t>В.</w:t>
      </w:r>
      <w:r w:rsidR="00D1361F">
        <w:rPr>
          <w:rFonts w:cs="Times New Roman"/>
          <w:szCs w:val="28"/>
          <w:lang w:val="ky-KG"/>
        </w:rPr>
        <w:t xml:space="preserve"> </w:t>
      </w:r>
      <w:r w:rsidRPr="00A3056B">
        <w:rPr>
          <w:rFonts w:cs="Times New Roman"/>
          <w:szCs w:val="28"/>
          <w:lang w:val="ky-KG"/>
        </w:rPr>
        <w:t xml:space="preserve">Бурдуков изучил молочные продукты и блюда из них </w:t>
      </w:r>
      <w:r w:rsidR="00D1361F">
        <w:rPr>
          <w:rFonts w:cs="Times New Roman"/>
          <w:szCs w:val="28"/>
          <w:lang w:val="ky-KG"/>
        </w:rPr>
        <w:t>в</w:t>
      </w:r>
      <w:r w:rsidRPr="00A3056B">
        <w:rPr>
          <w:rFonts w:cs="Times New Roman"/>
          <w:szCs w:val="28"/>
          <w:lang w:val="ky-KG"/>
        </w:rPr>
        <w:t xml:space="preserve"> монгол</w:t>
      </w:r>
      <w:r w:rsidR="00D1361F">
        <w:rPr>
          <w:rFonts w:cs="Times New Roman"/>
          <w:szCs w:val="28"/>
          <w:lang w:val="ky-KG"/>
        </w:rPr>
        <w:t>ь</w:t>
      </w:r>
      <w:r w:rsidRPr="00A3056B">
        <w:rPr>
          <w:rFonts w:cs="Times New Roman"/>
          <w:szCs w:val="28"/>
          <w:lang w:val="ky-KG"/>
        </w:rPr>
        <w:t xml:space="preserve">ском языке. </w:t>
      </w:r>
      <w:bookmarkStart w:id="45" w:name="_Hlk182057194"/>
      <w:bookmarkStart w:id="46" w:name="_Hlk187257210"/>
      <w:r w:rsidR="00B603CC">
        <w:rPr>
          <w:rFonts w:cs="Times New Roman"/>
          <w:szCs w:val="28"/>
          <w:lang w:val="ky-KG"/>
        </w:rPr>
        <w:t>С.</w:t>
      </w:r>
      <w:r w:rsidR="00D1361F">
        <w:rPr>
          <w:rFonts w:cs="Times New Roman"/>
          <w:szCs w:val="28"/>
          <w:lang w:val="ky-KG"/>
        </w:rPr>
        <w:t xml:space="preserve"> </w:t>
      </w:r>
      <w:r w:rsidR="00B603CC">
        <w:rPr>
          <w:rFonts w:cs="Times New Roman"/>
          <w:szCs w:val="28"/>
          <w:lang w:val="ky-KG"/>
        </w:rPr>
        <w:t xml:space="preserve">Кайыпов </w:t>
      </w:r>
      <w:bookmarkEnd w:id="45"/>
      <w:r w:rsidR="00B603CC">
        <w:rPr>
          <w:rFonts w:cs="Times New Roman"/>
          <w:szCs w:val="28"/>
          <w:lang w:val="ky-KG"/>
        </w:rPr>
        <w:t xml:space="preserve">в своей работе </w:t>
      </w:r>
      <w:r w:rsidR="00ED1C75">
        <w:rPr>
          <w:rFonts w:cs="Times New Roman"/>
          <w:szCs w:val="28"/>
          <w:lang w:val="ky-KG"/>
        </w:rPr>
        <w:t>«</w:t>
      </w:r>
      <w:r w:rsidR="00B603CC" w:rsidRPr="00B603CC">
        <w:rPr>
          <w:rFonts w:cs="Times New Roman"/>
          <w:szCs w:val="28"/>
        </w:rPr>
        <w:t xml:space="preserve">Памир </w:t>
      </w:r>
      <w:proofErr w:type="spellStart"/>
      <w:r w:rsidR="00B603CC" w:rsidRPr="00B603CC">
        <w:rPr>
          <w:rFonts w:cs="Times New Roman"/>
          <w:szCs w:val="28"/>
        </w:rPr>
        <w:t>кыргыздарынын</w:t>
      </w:r>
      <w:proofErr w:type="spellEnd"/>
      <w:r w:rsidR="00B603CC" w:rsidRPr="00B603CC">
        <w:rPr>
          <w:rFonts w:cs="Times New Roman"/>
          <w:szCs w:val="28"/>
        </w:rPr>
        <w:t xml:space="preserve"> </w:t>
      </w:r>
      <w:proofErr w:type="spellStart"/>
      <w:r w:rsidR="00B603CC" w:rsidRPr="00B603CC">
        <w:rPr>
          <w:rFonts w:cs="Times New Roman"/>
          <w:szCs w:val="28"/>
        </w:rPr>
        <w:t>тамак-аш</w:t>
      </w:r>
      <w:proofErr w:type="spellEnd"/>
      <w:r w:rsidR="00B603CC" w:rsidRPr="00B603CC">
        <w:rPr>
          <w:rFonts w:cs="Times New Roman"/>
          <w:szCs w:val="28"/>
        </w:rPr>
        <w:t xml:space="preserve"> </w:t>
      </w:r>
      <w:proofErr w:type="spellStart"/>
      <w:r w:rsidR="00B603CC" w:rsidRPr="00B603CC">
        <w:rPr>
          <w:rFonts w:cs="Times New Roman"/>
          <w:szCs w:val="28"/>
        </w:rPr>
        <w:t>маданияты</w:t>
      </w:r>
      <w:proofErr w:type="spellEnd"/>
      <w:r w:rsidR="00B603CC">
        <w:rPr>
          <w:rFonts w:cs="Times New Roman"/>
          <w:szCs w:val="28"/>
        </w:rPr>
        <w:t xml:space="preserve">» </w:t>
      </w:r>
      <w:bookmarkEnd w:id="46"/>
      <w:r w:rsidR="00D1361F">
        <w:rPr>
          <w:rFonts w:cs="Times New Roman"/>
          <w:szCs w:val="28"/>
        </w:rPr>
        <w:t xml:space="preserve">исследует </w:t>
      </w:r>
      <w:r w:rsidR="00B603CC">
        <w:rPr>
          <w:rFonts w:cs="Times New Roman"/>
          <w:szCs w:val="28"/>
        </w:rPr>
        <w:t>этнографию изучения питания памирских кыргызов, наименования блюд</w:t>
      </w:r>
      <w:r w:rsidR="00D1361F">
        <w:rPr>
          <w:rFonts w:cs="Times New Roman"/>
          <w:szCs w:val="28"/>
        </w:rPr>
        <w:t>, количество которых</w:t>
      </w:r>
      <w:r w:rsidR="00B603CC">
        <w:rPr>
          <w:rFonts w:cs="Times New Roman"/>
          <w:szCs w:val="28"/>
        </w:rPr>
        <w:t xml:space="preserve"> более 800</w:t>
      </w:r>
      <w:r w:rsidR="00D1361F">
        <w:rPr>
          <w:rFonts w:cs="Times New Roman"/>
          <w:szCs w:val="28"/>
        </w:rPr>
        <w:t>,</w:t>
      </w:r>
      <w:r w:rsidR="00B603CC">
        <w:rPr>
          <w:rFonts w:cs="Times New Roman"/>
          <w:szCs w:val="28"/>
        </w:rPr>
        <w:t xml:space="preserve"> включая отдельные изречения о еде, </w:t>
      </w:r>
      <w:r w:rsidR="00B603CC" w:rsidRPr="00B603CC">
        <w:rPr>
          <w:rFonts w:cs="Times New Roman"/>
          <w:szCs w:val="28"/>
        </w:rPr>
        <w:t xml:space="preserve"> о словах, о видах еды, о том, как ее есть, в какое время </w:t>
      </w:r>
      <w:r w:rsidR="00D1361F">
        <w:rPr>
          <w:rFonts w:cs="Times New Roman"/>
          <w:szCs w:val="28"/>
        </w:rPr>
        <w:t>принимают тот или иной вид пищи</w:t>
      </w:r>
      <w:r w:rsidR="00F71C94">
        <w:rPr>
          <w:rFonts w:cs="Times New Roman"/>
          <w:szCs w:val="28"/>
        </w:rPr>
        <w:t xml:space="preserve"> </w:t>
      </w:r>
      <w:r w:rsidR="00CD3C8F" w:rsidRPr="00CD3C8F">
        <w:rPr>
          <w:rFonts w:cs="Times New Roman"/>
          <w:szCs w:val="28"/>
        </w:rPr>
        <w:t>[</w:t>
      </w:r>
      <w:r w:rsidR="00955002">
        <w:rPr>
          <w:rFonts w:cs="Times New Roman"/>
          <w:szCs w:val="28"/>
          <w:lang w:val="ky-KG"/>
        </w:rPr>
        <w:t xml:space="preserve">Кайыпов, С.Т. </w:t>
      </w:r>
      <w:r w:rsidR="00955002" w:rsidRPr="00955002">
        <w:rPr>
          <w:rFonts w:cs="Times New Roman"/>
          <w:color w:val="FF0000"/>
          <w:szCs w:val="28"/>
          <w:lang w:val="ky-KG"/>
        </w:rPr>
        <w:t>49</w:t>
      </w:r>
      <w:r w:rsidR="00CD3C8F" w:rsidRPr="00955002">
        <w:rPr>
          <w:rFonts w:cs="Times New Roman"/>
          <w:color w:val="FF0000"/>
          <w:szCs w:val="28"/>
        </w:rPr>
        <w:t>]</w:t>
      </w:r>
      <w:r w:rsidR="00D1361F">
        <w:rPr>
          <w:rFonts w:cs="Times New Roman"/>
          <w:color w:val="FF0000"/>
          <w:szCs w:val="28"/>
        </w:rPr>
        <w:t>.</w:t>
      </w:r>
    </w:p>
    <w:bookmarkEnd w:id="44"/>
    <w:p w14:paraId="02731446" w14:textId="404A0B66" w:rsidR="00A948ED" w:rsidRPr="00A3056B" w:rsidRDefault="00A948ED" w:rsidP="00F248A0">
      <w:pPr>
        <w:shd w:val="clear" w:color="auto" w:fill="FFFFFF"/>
        <w:spacing w:after="0" w:line="360" w:lineRule="auto"/>
        <w:ind w:firstLine="708"/>
        <w:jc w:val="both"/>
        <w:rPr>
          <w:rFonts w:cs="Times New Roman"/>
          <w:szCs w:val="28"/>
          <w:lang w:val="ky-KG"/>
        </w:rPr>
      </w:pPr>
      <w:r w:rsidRPr="00A3056B">
        <w:rPr>
          <w:rFonts w:eastAsia="Times New Roman" w:cs="Times New Roman"/>
          <w:szCs w:val="28"/>
          <w:lang w:val="ky-KG"/>
        </w:rPr>
        <w:t>Согласно работе Д.</w:t>
      </w:r>
      <w:r w:rsidR="00F248A0">
        <w:rPr>
          <w:rFonts w:eastAsia="Times New Roman" w:cs="Times New Roman"/>
          <w:szCs w:val="28"/>
          <w:lang w:val="ky-KG"/>
        </w:rPr>
        <w:t xml:space="preserve"> </w:t>
      </w:r>
      <w:r w:rsidRPr="00A3056B">
        <w:rPr>
          <w:rFonts w:eastAsia="Times New Roman" w:cs="Times New Roman"/>
          <w:szCs w:val="28"/>
          <w:lang w:val="ky-KG"/>
        </w:rPr>
        <w:t>Х.</w:t>
      </w:r>
      <w:r w:rsidR="00F248A0">
        <w:rPr>
          <w:rFonts w:eastAsia="Times New Roman" w:cs="Times New Roman"/>
          <w:szCs w:val="28"/>
          <w:lang w:val="ky-KG"/>
        </w:rPr>
        <w:t xml:space="preserve"> </w:t>
      </w:r>
      <w:r w:rsidRPr="00A3056B">
        <w:rPr>
          <w:rFonts w:eastAsia="Times New Roman" w:cs="Times New Roman"/>
          <w:szCs w:val="28"/>
          <w:lang w:val="ky-KG"/>
        </w:rPr>
        <w:t xml:space="preserve">Ахмедовой </w:t>
      </w:r>
      <w:r w:rsidR="00F91B43" w:rsidRPr="00A3056B">
        <w:rPr>
          <w:rFonts w:eastAsia="Times New Roman" w:cs="Times New Roman"/>
          <w:szCs w:val="28"/>
          <w:lang w:val="ky-KG"/>
        </w:rPr>
        <w:t>«</w:t>
      </w:r>
      <w:r w:rsidRPr="00A3056B">
        <w:rPr>
          <w:rFonts w:eastAsia="Times New Roman" w:cs="Times New Roman"/>
          <w:szCs w:val="28"/>
          <w:lang w:val="ky-KG"/>
        </w:rPr>
        <w:t xml:space="preserve">Национальная специфика концепта </w:t>
      </w:r>
      <w:r w:rsidR="00F91B43" w:rsidRPr="00A3056B">
        <w:rPr>
          <w:rFonts w:eastAsia="Times New Roman" w:cs="Times New Roman"/>
          <w:szCs w:val="28"/>
          <w:lang w:val="ky-KG"/>
        </w:rPr>
        <w:t>«</w:t>
      </w:r>
      <w:r w:rsidRPr="00A3056B">
        <w:rPr>
          <w:rFonts w:eastAsia="Times New Roman" w:cs="Times New Roman"/>
          <w:szCs w:val="28"/>
          <w:lang w:val="ky-KG"/>
        </w:rPr>
        <w:t>еда</w:t>
      </w:r>
      <w:r w:rsidR="00F91B43" w:rsidRPr="00A3056B">
        <w:rPr>
          <w:rFonts w:eastAsia="Times New Roman" w:cs="Times New Roman"/>
          <w:szCs w:val="28"/>
          <w:lang w:val="ky-KG"/>
        </w:rPr>
        <w:t>»</w:t>
      </w:r>
      <w:r w:rsidRPr="00A3056B">
        <w:rPr>
          <w:rFonts w:eastAsia="Times New Roman" w:cs="Times New Roman"/>
          <w:szCs w:val="28"/>
          <w:lang w:val="ky-KG"/>
        </w:rPr>
        <w:t xml:space="preserve"> в таджикском и китайском языках</w:t>
      </w:r>
      <w:r w:rsidR="00F91B43" w:rsidRPr="00A3056B">
        <w:rPr>
          <w:rFonts w:eastAsia="Times New Roman" w:cs="Times New Roman"/>
          <w:szCs w:val="28"/>
          <w:lang w:val="ky-KG"/>
        </w:rPr>
        <w:t>»</w:t>
      </w:r>
      <w:r w:rsidR="00112953">
        <w:rPr>
          <w:rFonts w:eastAsia="Times New Roman" w:cs="Times New Roman"/>
          <w:szCs w:val="28"/>
          <w:lang w:val="ky-KG"/>
        </w:rPr>
        <w:t>,</w:t>
      </w:r>
      <w:r w:rsidRPr="00A3056B">
        <w:rPr>
          <w:rFonts w:eastAsia="Times New Roman" w:cs="Times New Roman"/>
          <w:szCs w:val="28"/>
          <w:lang w:val="ky-KG"/>
        </w:rPr>
        <w:t xml:space="preserve">  синонимический ряд лексемы еда в китайском языке  состоит из 48 слова</w:t>
      </w:r>
      <w:r w:rsidR="00C8348B" w:rsidRPr="00A3056B">
        <w:rPr>
          <w:rFonts w:eastAsia="Times New Roman" w:cs="Times New Roman"/>
          <w:szCs w:val="28"/>
          <w:lang w:val="ky-KG"/>
        </w:rPr>
        <w:t xml:space="preserve"> </w:t>
      </w:r>
      <w:r w:rsidR="00CD3C8F" w:rsidRPr="00CD3C8F">
        <w:rPr>
          <w:rFonts w:eastAsia="Times New Roman" w:cs="Times New Roman"/>
          <w:szCs w:val="28"/>
        </w:rPr>
        <w:t>[</w:t>
      </w:r>
      <w:r w:rsidR="00F248A0" w:rsidRPr="00EE295A">
        <w:rPr>
          <w:rFonts w:cs="Times New Roman"/>
          <w:szCs w:val="28"/>
        </w:rPr>
        <w:t xml:space="preserve">Ахмедова Д.Х. </w:t>
      </w:r>
      <w:r w:rsidR="00F248A0" w:rsidRPr="00F248A0">
        <w:rPr>
          <w:rFonts w:cs="Times New Roman"/>
          <w:color w:val="FF0000"/>
          <w:szCs w:val="28"/>
        </w:rPr>
        <w:t>12</w:t>
      </w:r>
      <w:r w:rsidR="00F248A0">
        <w:rPr>
          <w:rFonts w:cs="Times New Roman"/>
          <w:szCs w:val="28"/>
        </w:rPr>
        <w:t xml:space="preserve">, с. </w:t>
      </w:r>
      <w:r w:rsidR="00F248A0">
        <w:rPr>
          <w:rFonts w:eastAsia="Times New Roman" w:cs="Times New Roman"/>
          <w:szCs w:val="28"/>
          <w:lang w:val="ky-KG"/>
        </w:rPr>
        <w:t>8</w:t>
      </w:r>
      <w:r w:rsidR="00CD3C8F" w:rsidRPr="00CD3C8F">
        <w:rPr>
          <w:rFonts w:eastAsia="Times New Roman" w:cs="Times New Roman"/>
          <w:szCs w:val="28"/>
        </w:rPr>
        <w:t>]</w:t>
      </w:r>
      <w:r w:rsidRPr="00A3056B">
        <w:rPr>
          <w:rFonts w:eastAsia="Times New Roman" w:cs="Times New Roman"/>
          <w:szCs w:val="28"/>
          <w:lang w:val="ky-KG"/>
        </w:rPr>
        <w:t>, словосочитания с каждым из них были изучены нами</w:t>
      </w:r>
      <w:r w:rsidR="00112953">
        <w:rPr>
          <w:rFonts w:eastAsia="Times New Roman" w:cs="Times New Roman"/>
          <w:szCs w:val="28"/>
          <w:lang w:val="ky-KG"/>
        </w:rPr>
        <w:t xml:space="preserve">, </w:t>
      </w:r>
      <w:r w:rsidRPr="00A3056B">
        <w:rPr>
          <w:rFonts w:eastAsia="Times New Roman" w:cs="Times New Roman"/>
          <w:szCs w:val="28"/>
          <w:lang w:val="ky-KG"/>
        </w:rPr>
        <w:t xml:space="preserve">и мы выявили ключевое слово для обозначения лексемы </w:t>
      </w:r>
      <w:r w:rsidR="00F91B43" w:rsidRPr="00A3056B">
        <w:rPr>
          <w:rFonts w:eastAsia="Times New Roman" w:cs="Times New Roman"/>
          <w:szCs w:val="28"/>
          <w:lang w:val="ky-KG"/>
        </w:rPr>
        <w:t>«</w:t>
      </w:r>
      <w:r w:rsidRPr="00A3056B">
        <w:rPr>
          <w:rFonts w:eastAsia="Times New Roman" w:cs="Times New Roman"/>
          <w:szCs w:val="28"/>
          <w:lang w:val="ky-KG"/>
        </w:rPr>
        <w:t>еда</w:t>
      </w:r>
      <w:r w:rsidR="00F91B43" w:rsidRPr="00A3056B">
        <w:rPr>
          <w:rFonts w:eastAsia="Times New Roman" w:cs="Times New Roman"/>
          <w:szCs w:val="28"/>
          <w:lang w:val="ky-KG"/>
        </w:rPr>
        <w:t>»</w:t>
      </w:r>
      <w:r w:rsidRPr="00A3056B">
        <w:rPr>
          <w:rFonts w:eastAsia="Times New Roman" w:cs="Times New Roman"/>
          <w:szCs w:val="28"/>
          <w:lang w:val="ky-KG"/>
        </w:rPr>
        <w:t xml:space="preserve"> в китайском языке.  </w:t>
      </w:r>
      <w:r w:rsidRPr="00A3056B">
        <w:rPr>
          <w:rFonts w:cs="Times New Roman"/>
          <w:szCs w:val="28"/>
          <w:lang w:val="ky-KG"/>
        </w:rPr>
        <w:t xml:space="preserve">По данным нового </w:t>
      </w:r>
      <w:r w:rsidRPr="00A3056B">
        <w:rPr>
          <w:rFonts w:cs="Times New Roman"/>
          <w:szCs w:val="28"/>
          <w:lang w:val="ky-KG"/>
        </w:rPr>
        <w:lastRenderedPageBreak/>
        <w:t xml:space="preserve">русско-китайского </w:t>
      </w:r>
      <w:r w:rsidRPr="00A3056B">
        <w:rPr>
          <w:rFonts w:eastAsia="Times New Roman" w:cs="Times New Roman"/>
          <w:szCs w:val="28"/>
          <w:lang w:val="ky-KG"/>
        </w:rPr>
        <w:t xml:space="preserve">электронного словаря </w:t>
      </w:r>
      <w:r>
        <w:fldChar w:fldCharType="begin"/>
      </w:r>
      <w:r w:rsidRPr="003D5849">
        <w:rPr>
          <w:lang w:val="ky-KG"/>
        </w:rPr>
        <w:instrText>HYPERLINK "https://bkrs"</w:instrText>
      </w:r>
      <w:r>
        <w:fldChar w:fldCharType="separate"/>
      </w:r>
      <w:r w:rsidRPr="00A3056B">
        <w:rPr>
          <w:rStyle w:val="a3"/>
          <w:rFonts w:cs="Times New Roman"/>
          <w:color w:val="auto"/>
          <w:szCs w:val="28"/>
          <w:u w:val="none"/>
          <w:lang w:val="ky-KG"/>
        </w:rPr>
        <w:t>https://bkrs</w:t>
      </w:r>
      <w:r>
        <w:fldChar w:fldCharType="end"/>
      </w:r>
      <w:r w:rsidRPr="00A3056B">
        <w:rPr>
          <w:rFonts w:cs="Times New Roman"/>
          <w:szCs w:val="28"/>
          <w:lang w:val="ky-KG"/>
        </w:rPr>
        <w:t xml:space="preserve"> еда – это: </w:t>
      </w:r>
      <w:r w:rsidRPr="00A3056B">
        <w:rPr>
          <w:rFonts w:eastAsia="Times New Roman" w:cs="Times New Roman"/>
          <w:szCs w:val="28"/>
          <w:lang w:val="ky-KG"/>
        </w:rPr>
        <w:t xml:space="preserve"> </w:t>
      </w:r>
      <w:r w:rsidRPr="00A3056B">
        <w:rPr>
          <w:rFonts w:cs="Times New Roman"/>
          <w:b/>
          <w:szCs w:val="28"/>
          <w:lang w:val="ky-KG"/>
        </w:rPr>
        <w:t>饭</w:t>
      </w:r>
      <w:r w:rsidRPr="00A3056B">
        <w:rPr>
          <w:rFonts w:eastAsia="Times New Roman" w:cs="Times New Roman"/>
          <w:spacing w:val="8"/>
          <w:szCs w:val="28"/>
          <w:lang w:val="ky-KG"/>
        </w:rPr>
        <w:t>fàn ;</w:t>
      </w:r>
      <w:r>
        <w:fldChar w:fldCharType="begin"/>
      </w:r>
      <w:r w:rsidRPr="003D5849">
        <w:rPr>
          <w:lang w:val="ky-KG"/>
        </w:rPr>
        <w:instrText>HYPERLINK "https://studychinese.ru/dictionary/833/"</w:instrText>
      </w:r>
      <w:r>
        <w:fldChar w:fldCharType="separate"/>
      </w:r>
      <w:r w:rsidRPr="00A3056B">
        <w:rPr>
          <w:rFonts w:eastAsia="SimSun" w:cs="Times New Roman"/>
          <w:szCs w:val="28"/>
          <w:lang w:val="ky-KG"/>
        </w:rPr>
        <w:t>餐</w:t>
      </w:r>
      <w:r>
        <w:fldChar w:fldCharType="end"/>
      </w:r>
      <w:r w:rsidRPr="00A3056B">
        <w:rPr>
          <w:rFonts w:eastAsia="Times New Roman" w:cs="Times New Roman"/>
          <w:spacing w:val="8"/>
          <w:szCs w:val="28"/>
          <w:lang w:val="ky-KG"/>
        </w:rPr>
        <w:t xml:space="preserve"> cān; </w:t>
      </w:r>
      <w:r>
        <w:fldChar w:fldCharType="begin"/>
      </w:r>
      <w:r w:rsidRPr="003D5849">
        <w:rPr>
          <w:lang w:val="ky-KG"/>
        </w:rPr>
        <w:instrText>HYPERLINK "https://studychinese.ru/dictionary/858/"</w:instrText>
      </w:r>
      <w:r>
        <w:fldChar w:fldCharType="separate"/>
      </w:r>
      <w:r w:rsidRPr="00A3056B">
        <w:rPr>
          <w:rFonts w:eastAsia="SimSun" w:cs="Times New Roman"/>
          <w:szCs w:val="28"/>
          <w:lang w:val="ky-KG"/>
        </w:rPr>
        <w:t>食</w:t>
      </w:r>
      <w:r>
        <w:fldChar w:fldCharType="end"/>
      </w:r>
      <w:r w:rsidRPr="00A3056B">
        <w:rPr>
          <w:rFonts w:cs="Times New Roman"/>
          <w:szCs w:val="28"/>
          <w:lang w:val="ky-KG"/>
        </w:rPr>
        <w:t xml:space="preserve">shí. </w:t>
      </w:r>
    </w:p>
    <w:p w14:paraId="13DD6C4B" w14:textId="33DFA6D6" w:rsidR="00A948ED" w:rsidRPr="00CD3C8F" w:rsidRDefault="00A948ED" w:rsidP="00371FE1">
      <w:pPr>
        <w:spacing w:after="0" w:line="360" w:lineRule="auto"/>
        <w:ind w:firstLine="708"/>
        <w:jc w:val="both"/>
        <w:rPr>
          <w:rFonts w:cs="Times New Roman"/>
          <w:szCs w:val="28"/>
        </w:rPr>
      </w:pPr>
      <w:r w:rsidRPr="00A3056B">
        <w:rPr>
          <w:rFonts w:cs="Times New Roman"/>
          <w:szCs w:val="28"/>
          <w:lang w:val="ky-KG"/>
        </w:rPr>
        <w:t>Из выше</w:t>
      </w:r>
      <w:r w:rsidR="0072768F">
        <w:rPr>
          <w:rFonts w:cs="Times New Roman"/>
          <w:szCs w:val="28"/>
          <w:lang w:val="ky-KG"/>
        </w:rPr>
        <w:t>у</w:t>
      </w:r>
      <w:r w:rsidRPr="00A3056B">
        <w:rPr>
          <w:rFonts w:cs="Times New Roman"/>
          <w:szCs w:val="28"/>
          <w:lang w:val="ky-KG"/>
        </w:rPr>
        <w:t xml:space="preserve">казанной работы </w:t>
      </w:r>
      <w:r w:rsidRPr="00A3056B">
        <w:rPr>
          <w:rFonts w:eastAsia="Times New Roman" w:cs="Times New Roman"/>
          <w:szCs w:val="28"/>
          <w:lang w:val="ky-KG"/>
        </w:rPr>
        <w:t>Д.</w:t>
      </w:r>
      <w:r w:rsidR="00741EF4">
        <w:rPr>
          <w:rFonts w:eastAsia="Times New Roman" w:cs="Times New Roman"/>
          <w:szCs w:val="28"/>
          <w:lang w:val="ky-KG"/>
        </w:rPr>
        <w:t xml:space="preserve"> </w:t>
      </w:r>
      <w:r w:rsidRPr="00A3056B">
        <w:rPr>
          <w:rFonts w:eastAsia="Times New Roman" w:cs="Times New Roman"/>
          <w:szCs w:val="28"/>
          <w:lang w:val="ky-KG"/>
        </w:rPr>
        <w:t>Х.</w:t>
      </w:r>
      <w:r w:rsidR="00741EF4">
        <w:rPr>
          <w:rFonts w:eastAsia="Times New Roman" w:cs="Times New Roman"/>
          <w:szCs w:val="28"/>
          <w:lang w:val="ky-KG"/>
        </w:rPr>
        <w:t xml:space="preserve"> </w:t>
      </w:r>
      <w:r w:rsidRPr="00A3056B">
        <w:rPr>
          <w:rFonts w:cs="Times New Roman"/>
          <w:szCs w:val="28"/>
          <w:lang w:val="ky-KG"/>
        </w:rPr>
        <w:t xml:space="preserve">Ахмедовой следует, что </w:t>
      </w:r>
      <w:r w:rsidRPr="00A3056B">
        <w:rPr>
          <w:rFonts w:cs="Times New Roman"/>
          <w:szCs w:val="28"/>
          <w:lang w:val="ky-KG"/>
        </w:rPr>
        <w:t>饭</w:t>
      </w:r>
      <w:r w:rsidR="0072768F" w:rsidRPr="00A3056B">
        <w:rPr>
          <w:rFonts w:eastAsia="Times New Roman" w:cs="Times New Roman"/>
          <w:spacing w:val="8"/>
          <w:szCs w:val="28"/>
          <w:lang w:val="ky-KG"/>
        </w:rPr>
        <w:t>fàn</w:t>
      </w:r>
      <w:r w:rsidR="0072768F">
        <w:rPr>
          <w:rFonts w:eastAsia="Times New Roman" w:cs="Times New Roman"/>
          <w:spacing w:val="8"/>
          <w:szCs w:val="28"/>
          <w:lang w:val="ky-KG"/>
        </w:rPr>
        <w:t xml:space="preserve"> </w:t>
      </w:r>
      <w:r w:rsidRPr="00A3056B">
        <w:rPr>
          <w:rFonts w:cs="Times New Roman"/>
          <w:szCs w:val="28"/>
          <w:lang w:val="ky-KG"/>
        </w:rPr>
        <w:t xml:space="preserve">употребляется чаще всего в качестве глагола, только значение слова – приготовленная зерновая пища, чаще всего </w:t>
      </w:r>
      <w:r w:rsidRPr="00A3056B">
        <w:rPr>
          <w:rFonts w:cs="Times New Roman"/>
          <w:szCs w:val="28"/>
          <w:lang w:val="ky-KG"/>
        </w:rPr>
        <w:t>食</w:t>
      </w:r>
      <w:r w:rsidR="0072768F" w:rsidRPr="00A3056B">
        <w:rPr>
          <w:rFonts w:cs="Times New Roman"/>
          <w:szCs w:val="28"/>
          <w:lang w:val="ky-KG"/>
        </w:rPr>
        <w:t xml:space="preserve">shí </w:t>
      </w:r>
      <w:r w:rsidRPr="00A3056B">
        <w:rPr>
          <w:rFonts w:cs="Times New Roman"/>
          <w:szCs w:val="28"/>
          <w:lang w:val="ky-KG"/>
        </w:rPr>
        <w:t xml:space="preserve">также используется в качестве глагола, однако в отличие от </w:t>
      </w:r>
      <w:r w:rsidRPr="00A3056B">
        <w:rPr>
          <w:rFonts w:cs="Times New Roman"/>
          <w:szCs w:val="28"/>
          <w:lang w:val="ky-KG"/>
        </w:rPr>
        <w:t>饭</w:t>
      </w:r>
      <w:r w:rsidR="0072768F" w:rsidRPr="00A3056B">
        <w:rPr>
          <w:rFonts w:eastAsia="Times New Roman" w:cs="Times New Roman"/>
          <w:spacing w:val="8"/>
          <w:szCs w:val="28"/>
          <w:lang w:val="ky-KG"/>
        </w:rPr>
        <w:t>fàn</w:t>
      </w:r>
      <w:r w:rsidR="0072768F">
        <w:rPr>
          <w:rFonts w:eastAsia="Times New Roman" w:cs="Times New Roman"/>
          <w:spacing w:val="8"/>
          <w:szCs w:val="28"/>
          <w:lang w:val="ky-KG"/>
        </w:rPr>
        <w:t xml:space="preserve"> </w:t>
      </w:r>
      <w:r w:rsidRPr="00A3056B">
        <w:rPr>
          <w:rFonts w:cs="Times New Roman"/>
          <w:szCs w:val="28"/>
          <w:lang w:val="ky-KG"/>
        </w:rPr>
        <w:t xml:space="preserve">уже третьим значением выступает слово еда, основная еда, и даются синонимы данного слова. </w:t>
      </w:r>
      <w:r w:rsidRPr="00A3056B">
        <w:rPr>
          <w:rFonts w:cs="Times New Roman"/>
          <w:szCs w:val="28"/>
        </w:rPr>
        <w:t xml:space="preserve">Кроме того, масштаб значений слова </w:t>
      </w:r>
      <w:r w:rsidRPr="00A3056B">
        <w:rPr>
          <w:rFonts w:cs="Times New Roman"/>
          <w:szCs w:val="28"/>
        </w:rPr>
        <w:t>食</w:t>
      </w:r>
      <w:r w:rsidRPr="00A3056B">
        <w:rPr>
          <w:rFonts w:cs="Times New Roman"/>
          <w:szCs w:val="28"/>
        </w:rPr>
        <w:t xml:space="preserve"> </w:t>
      </w:r>
      <w:r w:rsidR="0072768F" w:rsidRPr="00A3056B">
        <w:rPr>
          <w:rFonts w:cs="Times New Roman"/>
          <w:szCs w:val="28"/>
          <w:lang w:val="ky-KG"/>
        </w:rPr>
        <w:t>shí</w:t>
      </w:r>
      <w:r w:rsidRPr="00A3056B">
        <w:rPr>
          <w:rFonts w:cs="Times New Roman"/>
          <w:szCs w:val="28"/>
        </w:rPr>
        <w:t xml:space="preserve"> намного больше</w:t>
      </w:r>
      <w:r w:rsidR="0072768F">
        <w:rPr>
          <w:rFonts w:cs="Times New Roman"/>
          <w:szCs w:val="28"/>
        </w:rPr>
        <w:t>:</w:t>
      </w:r>
      <w:r w:rsidRPr="00A3056B">
        <w:rPr>
          <w:rFonts w:cs="Times New Roman"/>
          <w:szCs w:val="28"/>
        </w:rPr>
        <w:t xml:space="preserve"> тут можем наблюдать и материальное приобретение, и использование в качестве чего-то, и вымирание, и что достаточно характерно для Китая как страны с сохранившейся религией конфуцианства и даосизма, жертвоприношение богам. Итак, две лексемы имеют общие значения, слова даже употребляются вместе, обозначая еду, из этого следует, что и то, и другое слово имеет полное право быть ключевым. Несмотря на это, все же отметим, что слово </w:t>
      </w:r>
      <w:r w:rsidRPr="00A3056B">
        <w:rPr>
          <w:rFonts w:cs="Times New Roman"/>
          <w:szCs w:val="28"/>
        </w:rPr>
        <w:t>食</w:t>
      </w:r>
      <w:r w:rsidR="0072768F" w:rsidRPr="00A3056B">
        <w:rPr>
          <w:rFonts w:cs="Times New Roman"/>
          <w:szCs w:val="28"/>
          <w:lang w:val="ky-KG"/>
        </w:rPr>
        <w:t>shí</w:t>
      </w:r>
      <w:r w:rsidR="0072768F">
        <w:rPr>
          <w:rFonts w:cs="Times New Roman"/>
          <w:szCs w:val="28"/>
          <w:lang w:val="ky-KG"/>
        </w:rPr>
        <w:t xml:space="preserve"> </w:t>
      </w:r>
      <w:r w:rsidRPr="00A3056B">
        <w:rPr>
          <w:rFonts w:cs="Times New Roman"/>
          <w:szCs w:val="28"/>
        </w:rPr>
        <w:t>имеет больше значений и синонимов. Однако, если исходить из анализа Ахмедовой</w:t>
      </w:r>
      <w:r w:rsidR="0072768F">
        <w:rPr>
          <w:rFonts w:cs="Times New Roman"/>
          <w:szCs w:val="28"/>
        </w:rPr>
        <w:t>,</w:t>
      </w:r>
      <w:r w:rsidRPr="00A3056B">
        <w:rPr>
          <w:rFonts w:cs="Times New Roman"/>
          <w:szCs w:val="28"/>
        </w:rPr>
        <w:t xml:space="preserve"> </w:t>
      </w:r>
      <w:r w:rsidRPr="00A3056B">
        <w:rPr>
          <w:rFonts w:cs="Times New Roman"/>
          <w:szCs w:val="28"/>
        </w:rPr>
        <w:t>饭</w:t>
      </w:r>
      <w:r w:rsidR="0072768F" w:rsidRPr="00A3056B">
        <w:rPr>
          <w:rFonts w:eastAsia="Times New Roman" w:cs="Times New Roman"/>
          <w:spacing w:val="8"/>
          <w:szCs w:val="28"/>
          <w:lang w:val="ky-KG"/>
        </w:rPr>
        <w:t>fàn</w:t>
      </w:r>
      <w:r w:rsidRPr="00A3056B">
        <w:rPr>
          <w:rFonts w:cs="Times New Roman"/>
          <w:szCs w:val="28"/>
        </w:rPr>
        <w:t xml:space="preserve"> имеет наибольший результат по использованию и сочетаемости с другими словами</w:t>
      </w:r>
      <w:r w:rsidR="00731A4F">
        <w:rPr>
          <w:rFonts w:cs="Times New Roman"/>
          <w:szCs w:val="28"/>
        </w:rPr>
        <w:t>.</w:t>
      </w:r>
      <w:r w:rsidRPr="00A3056B">
        <w:rPr>
          <w:rFonts w:cs="Times New Roman"/>
          <w:szCs w:val="28"/>
        </w:rPr>
        <w:t xml:space="preserve"> </w:t>
      </w:r>
      <w:r w:rsidR="00731A4F">
        <w:rPr>
          <w:rFonts w:cs="Times New Roman"/>
          <w:szCs w:val="28"/>
        </w:rPr>
        <w:t>В</w:t>
      </w:r>
      <w:r w:rsidRPr="00A3056B">
        <w:rPr>
          <w:rFonts w:cs="Times New Roman"/>
          <w:szCs w:val="28"/>
        </w:rPr>
        <w:t xml:space="preserve"> связи с этим можно сказать</w:t>
      </w:r>
      <w:r w:rsidR="006F5F12">
        <w:rPr>
          <w:rFonts w:cs="Times New Roman"/>
          <w:szCs w:val="28"/>
        </w:rPr>
        <w:t xml:space="preserve">, что </w:t>
      </w:r>
      <w:r w:rsidRPr="00A3056B">
        <w:rPr>
          <w:rFonts w:cs="Times New Roman"/>
          <w:szCs w:val="28"/>
        </w:rPr>
        <w:t xml:space="preserve">в китайском языке для определения термина еда, больше подходит слово </w:t>
      </w:r>
      <w:r w:rsidRPr="00A3056B">
        <w:rPr>
          <w:rFonts w:cs="Times New Roman"/>
          <w:szCs w:val="28"/>
        </w:rPr>
        <w:t>饭</w:t>
      </w:r>
      <w:r w:rsidR="0072768F" w:rsidRPr="00A3056B">
        <w:rPr>
          <w:rFonts w:eastAsia="Times New Roman" w:cs="Times New Roman"/>
          <w:spacing w:val="8"/>
          <w:szCs w:val="28"/>
          <w:lang w:val="ky-KG"/>
        </w:rPr>
        <w:t>fàn</w:t>
      </w:r>
      <w:r w:rsidR="00CD3C8F" w:rsidRPr="00CD3C8F">
        <w:rPr>
          <w:rFonts w:cs="Times New Roman"/>
          <w:szCs w:val="28"/>
        </w:rPr>
        <w:t xml:space="preserve"> [</w:t>
      </w:r>
      <w:r w:rsidR="00741EF4" w:rsidRPr="00EE295A">
        <w:rPr>
          <w:rFonts w:cs="Times New Roman"/>
          <w:szCs w:val="28"/>
        </w:rPr>
        <w:t xml:space="preserve">Ахмедова Д.Х. </w:t>
      </w:r>
      <w:r w:rsidR="00741EF4" w:rsidRPr="00F248A0">
        <w:rPr>
          <w:rFonts w:cs="Times New Roman"/>
          <w:color w:val="FF0000"/>
          <w:szCs w:val="28"/>
        </w:rPr>
        <w:t>12</w:t>
      </w:r>
      <w:r w:rsidR="00C8348B" w:rsidRPr="00A3056B">
        <w:rPr>
          <w:rFonts w:cs="Times New Roman"/>
          <w:szCs w:val="28"/>
        </w:rPr>
        <w:t xml:space="preserve">, </w:t>
      </w:r>
      <w:r w:rsidR="0087498E">
        <w:rPr>
          <w:rFonts w:cs="Times New Roman"/>
          <w:szCs w:val="28"/>
        </w:rPr>
        <w:t>с</w:t>
      </w:r>
      <w:r w:rsidR="00C8348B" w:rsidRPr="00A3056B">
        <w:rPr>
          <w:rFonts w:cs="Times New Roman"/>
          <w:szCs w:val="28"/>
        </w:rPr>
        <w:t>.</w:t>
      </w:r>
      <w:r w:rsidR="005514D5" w:rsidRPr="00A3056B">
        <w:rPr>
          <w:rFonts w:cs="Times New Roman"/>
          <w:szCs w:val="28"/>
        </w:rPr>
        <w:t>10</w:t>
      </w:r>
      <w:r w:rsidR="00CD3C8F" w:rsidRPr="00CD3C8F">
        <w:rPr>
          <w:rFonts w:cs="Times New Roman"/>
          <w:szCs w:val="28"/>
        </w:rPr>
        <w:t>]</w:t>
      </w:r>
      <w:r w:rsidR="0072768F">
        <w:rPr>
          <w:rFonts w:cs="Times New Roman"/>
          <w:szCs w:val="28"/>
        </w:rPr>
        <w:t>.</w:t>
      </w:r>
    </w:p>
    <w:p w14:paraId="309028D4" w14:textId="6F8B37FA" w:rsidR="00A948ED" w:rsidRPr="002F1665" w:rsidRDefault="00A948ED" w:rsidP="00371FE1">
      <w:pPr>
        <w:spacing w:after="0" w:line="360" w:lineRule="auto"/>
        <w:ind w:firstLine="708"/>
        <w:jc w:val="both"/>
        <w:rPr>
          <w:rFonts w:cs="Times New Roman"/>
          <w:szCs w:val="28"/>
          <w:lang w:val="ky-KG"/>
        </w:rPr>
      </w:pPr>
      <w:r w:rsidRPr="00A3056B">
        <w:rPr>
          <w:rFonts w:cs="Times New Roman"/>
          <w:szCs w:val="28"/>
          <w:lang w:val="ky-KG"/>
        </w:rPr>
        <w:t>В кыргызском языке наше внимание заострилось на диссертацион</w:t>
      </w:r>
      <w:r w:rsidR="00ED1C75">
        <w:rPr>
          <w:rFonts w:cs="Times New Roman"/>
          <w:szCs w:val="28"/>
          <w:lang w:val="ky-KG"/>
        </w:rPr>
        <w:t>но</w:t>
      </w:r>
      <w:r w:rsidRPr="00A3056B">
        <w:rPr>
          <w:rFonts w:cs="Times New Roman"/>
          <w:szCs w:val="28"/>
          <w:lang w:val="ky-KG"/>
        </w:rPr>
        <w:t xml:space="preserve">й работе </w:t>
      </w:r>
      <w:bookmarkStart w:id="47" w:name="_Hlk180748308"/>
      <w:r w:rsidRPr="00A3056B">
        <w:rPr>
          <w:rFonts w:cs="Times New Roman"/>
          <w:szCs w:val="28"/>
          <w:lang w:val="ky-KG"/>
        </w:rPr>
        <w:t>А.</w:t>
      </w:r>
      <w:r w:rsidR="00ED1C75">
        <w:rPr>
          <w:rFonts w:cs="Times New Roman"/>
          <w:szCs w:val="28"/>
          <w:lang w:val="ky-KG"/>
        </w:rPr>
        <w:t xml:space="preserve"> </w:t>
      </w:r>
      <w:r w:rsidRPr="00A3056B">
        <w:rPr>
          <w:rFonts w:cs="Times New Roman"/>
          <w:szCs w:val="28"/>
          <w:lang w:val="ky-KG"/>
        </w:rPr>
        <w:t>А.</w:t>
      </w:r>
      <w:r w:rsidR="00ED1C75">
        <w:rPr>
          <w:rFonts w:cs="Times New Roman"/>
          <w:szCs w:val="28"/>
          <w:lang w:val="ky-KG"/>
        </w:rPr>
        <w:t xml:space="preserve"> </w:t>
      </w:r>
      <w:r w:rsidRPr="00A3056B">
        <w:rPr>
          <w:rFonts w:cs="Times New Roman"/>
          <w:szCs w:val="28"/>
          <w:lang w:val="ky-KG"/>
        </w:rPr>
        <w:t xml:space="preserve">Жапанова </w:t>
      </w:r>
      <w:r w:rsidR="00ED1C75">
        <w:rPr>
          <w:rFonts w:cs="Times New Roman"/>
          <w:szCs w:val="28"/>
          <w:lang w:val="ky-KG"/>
        </w:rPr>
        <w:t>«</w:t>
      </w:r>
      <w:r w:rsidRPr="00A3056B">
        <w:rPr>
          <w:rFonts w:cs="Times New Roman"/>
          <w:szCs w:val="28"/>
          <w:lang w:val="ky-KG"/>
        </w:rPr>
        <w:t>Кыргыз тилинин тамак-аш лексикасы</w:t>
      </w:r>
      <w:r w:rsidR="00ED1C75">
        <w:rPr>
          <w:rFonts w:cs="Times New Roman"/>
          <w:szCs w:val="28"/>
          <w:lang w:val="ky-KG"/>
        </w:rPr>
        <w:t>»</w:t>
      </w:r>
      <w:bookmarkEnd w:id="47"/>
      <w:r w:rsidRPr="00A3056B">
        <w:rPr>
          <w:rFonts w:cs="Times New Roman"/>
          <w:szCs w:val="28"/>
          <w:lang w:val="ky-KG"/>
        </w:rPr>
        <w:t xml:space="preserve">, где автор  </w:t>
      </w:r>
      <w:r w:rsidRPr="00A3056B">
        <w:rPr>
          <w:rFonts w:cs="Times New Roman"/>
          <w:szCs w:val="28"/>
        </w:rPr>
        <w:t xml:space="preserve">очень детально описывает </w:t>
      </w:r>
      <w:r w:rsidRPr="002F1665">
        <w:rPr>
          <w:rFonts w:cs="Times New Roman"/>
          <w:szCs w:val="28"/>
        </w:rPr>
        <w:t>происхождение многих слов</w:t>
      </w:r>
      <w:r w:rsidR="00D85F0A">
        <w:rPr>
          <w:rFonts w:cs="Times New Roman"/>
          <w:szCs w:val="28"/>
        </w:rPr>
        <w:t>,</w:t>
      </w:r>
      <w:r w:rsidRPr="002F1665">
        <w:rPr>
          <w:rFonts w:cs="Times New Roman"/>
          <w:szCs w:val="28"/>
        </w:rPr>
        <w:t xml:space="preserve"> используемых в </w:t>
      </w:r>
      <w:r w:rsidR="00D85F0A">
        <w:rPr>
          <w:rFonts w:cs="Times New Roman"/>
          <w:szCs w:val="28"/>
        </w:rPr>
        <w:t>ЛСП</w:t>
      </w:r>
      <w:r w:rsidRPr="002F1665">
        <w:rPr>
          <w:rFonts w:cs="Times New Roman"/>
          <w:szCs w:val="28"/>
        </w:rPr>
        <w:t xml:space="preserve"> </w:t>
      </w:r>
      <w:r w:rsidR="00F91B43" w:rsidRPr="002F1665">
        <w:rPr>
          <w:rFonts w:cs="Times New Roman"/>
          <w:szCs w:val="28"/>
        </w:rPr>
        <w:t>«</w:t>
      </w:r>
      <w:r w:rsidRPr="002F1665">
        <w:rPr>
          <w:rFonts w:cs="Times New Roman"/>
          <w:szCs w:val="28"/>
        </w:rPr>
        <w:t>еда</w:t>
      </w:r>
      <w:r w:rsidR="00F91B43" w:rsidRPr="002F1665">
        <w:rPr>
          <w:rFonts w:cs="Times New Roman"/>
          <w:szCs w:val="28"/>
        </w:rPr>
        <w:t>»</w:t>
      </w:r>
      <w:r w:rsidRPr="002F1665">
        <w:rPr>
          <w:rFonts w:cs="Times New Roman"/>
          <w:szCs w:val="28"/>
        </w:rPr>
        <w:t>, слова, используемые в приготовление блюд</w:t>
      </w:r>
      <w:r w:rsidR="00D85F0A">
        <w:rPr>
          <w:rFonts w:cs="Times New Roman"/>
          <w:szCs w:val="28"/>
        </w:rPr>
        <w:t>,</w:t>
      </w:r>
      <w:r w:rsidRPr="002F1665">
        <w:rPr>
          <w:rFonts w:cs="Times New Roman"/>
          <w:szCs w:val="28"/>
        </w:rPr>
        <w:t xml:space="preserve"> и</w:t>
      </w:r>
      <w:r w:rsidR="00D85F0A">
        <w:rPr>
          <w:rFonts w:cs="Times New Roman"/>
          <w:szCs w:val="28"/>
        </w:rPr>
        <w:t>х</w:t>
      </w:r>
      <w:r w:rsidRPr="002F1665">
        <w:rPr>
          <w:rFonts w:cs="Times New Roman"/>
          <w:szCs w:val="28"/>
        </w:rPr>
        <w:t xml:space="preserve"> ингредиент</w:t>
      </w:r>
      <w:r w:rsidR="00D85F0A">
        <w:rPr>
          <w:rFonts w:cs="Times New Roman"/>
          <w:szCs w:val="28"/>
        </w:rPr>
        <w:t xml:space="preserve">ов, </w:t>
      </w:r>
      <w:r w:rsidRPr="002F1665">
        <w:rPr>
          <w:rFonts w:cs="Times New Roman"/>
          <w:szCs w:val="28"/>
        </w:rPr>
        <w:t>кухонную утварь, используемую кыргызск</w:t>
      </w:r>
      <w:r w:rsidR="00D85F0A">
        <w:rPr>
          <w:rFonts w:cs="Times New Roman"/>
          <w:szCs w:val="28"/>
        </w:rPr>
        <w:t xml:space="preserve">им </w:t>
      </w:r>
      <w:r w:rsidRPr="002F1665">
        <w:rPr>
          <w:rFonts w:cs="Times New Roman"/>
          <w:szCs w:val="28"/>
        </w:rPr>
        <w:t>народ</w:t>
      </w:r>
      <w:r w:rsidR="00D85F0A">
        <w:rPr>
          <w:rFonts w:cs="Times New Roman"/>
          <w:szCs w:val="28"/>
        </w:rPr>
        <w:t>ом</w:t>
      </w:r>
      <w:r w:rsidR="00C8348B" w:rsidRPr="002F1665">
        <w:rPr>
          <w:rFonts w:cs="Times New Roman"/>
          <w:szCs w:val="28"/>
        </w:rPr>
        <w:t xml:space="preserve"> </w:t>
      </w:r>
      <w:r w:rsidR="00CD3C8F" w:rsidRPr="002F1665">
        <w:rPr>
          <w:rFonts w:cs="Times New Roman"/>
          <w:szCs w:val="28"/>
        </w:rPr>
        <w:t>[</w:t>
      </w:r>
      <w:r w:rsidR="00B020E4" w:rsidRPr="00A3056B">
        <w:rPr>
          <w:rFonts w:cs="Times New Roman"/>
          <w:szCs w:val="28"/>
          <w:lang w:val="ky-KG"/>
        </w:rPr>
        <w:t>А.</w:t>
      </w:r>
      <w:r w:rsidR="00B020E4">
        <w:rPr>
          <w:rFonts w:cs="Times New Roman"/>
          <w:szCs w:val="28"/>
          <w:lang w:val="ky-KG"/>
        </w:rPr>
        <w:t xml:space="preserve"> </w:t>
      </w:r>
      <w:r w:rsidR="00B020E4" w:rsidRPr="00A3056B">
        <w:rPr>
          <w:rFonts w:cs="Times New Roman"/>
          <w:szCs w:val="28"/>
          <w:lang w:val="ky-KG"/>
        </w:rPr>
        <w:t>А.</w:t>
      </w:r>
      <w:r w:rsidR="00B020E4">
        <w:rPr>
          <w:rFonts w:cs="Times New Roman"/>
          <w:szCs w:val="28"/>
          <w:lang w:val="ky-KG"/>
        </w:rPr>
        <w:t xml:space="preserve"> </w:t>
      </w:r>
      <w:r w:rsidR="00B020E4" w:rsidRPr="00A3056B">
        <w:rPr>
          <w:rFonts w:cs="Times New Roman"/>
          <w:szCs w:val="28"/>
          <w:lang w:val="ky-KG"/>
        </w:rPr>
        <w:t>Жапанов</w:t>
      </w:r>
      <w:r w:rsidR="00B020E4">
        <w:rPr>
          <w:rFonts w:cs="Times New Roman"/>
          <w:szCs w:val="28"/>
          <w:lang w:val="ky-KG"/>
        </w:rPr>
        <w:t xml:space="preserve"> </w:t>
      </w:r>
      <w:r w:rsidR="00C8348B" w:rsidRPr="00B020E4">
        <w:rPr>
          <w:rFonts w:cs="Times New Roman"/>
          <w:color w:val="FF0000"/>
          <w:szCs w:val="28"/>
        </w:rPr>
        <w:t>3</w:t>
      </w:r>
      <w:r w:rsidR="00B020E4" w:rsidRPr="00B020E4">
        <w:rPr>
          <w:rFonts w:cs="Times New Roman"/>
          <w:color w:val="FF0000"/>
          <w:szCs w:val="28"/>
        </w:rPr>
        <w:t>7</w:t>
      </w:r>
      <w:r w:rsidR="00C8348B" w:rsidRPr="002F1665">
        <w:rPr>
          <w:rFonts w:cs="Times New Roman"/>
          <w:szCs w:val="28"/>
        </w:rPr>
        <w:t>,</w:t>
      </w:r>
      <w:r w:rsidR="00B020E4">
        <w:rPr>
          <w:rFonts w:cs="Times New Roman"/>
          <w:szCs w:val="28"/>
        </w:rPr>
        <w:t xml:space="preserve"> с.</w:t>
      </w:r>
      <w:r w:rsidR="00C8348B" w:rsidRPr="002F1665">
        <w:rPr>
          <w:rFonts w:cs="Times New Roman"/>
          <w:szCs w:val="28"/>
        </w:rPr>
        <w:t xml:space="preserve"> 14-15</w:t>
      </w:r>
      <w:r w:rsidR="00CD3C8F" w:rsidRPr="002F1665">
        <w:rPr>
          <w:rFonts w:cs="Times New Roman"/>
          <w:szCs w:val="28"/>
        </w:rPr>
        <w:t>]</w:t>
      </w:r>
      <w:r w:rsidR="00D85F0A">
        <w:rPr>
          <w:rFonts w:cs="Times New Roman"/>
          <w:szCs w:val="28"/>
        </w:rPr>
        <w:t>. В</w:t>
      </w:r>
      <w:r w:rsidRPr="002F1665">
        <w:rPr>
          <w:rFonts w:cs="Times New Roman"/>
          <w:szCs w:val="28"/>
        </w:rPr>
        <w:t xml:space="preserve"> нашей </w:t>
      </w:r>
      <w:r w:rsidRPr="002F1665">
        <w:rPr>
          <w:rFonts w:cs="Times New Roman"/>
          <w:szCs w:val="28"/>
          <w:lang w:val="ky-KG"/>
        </w:rPr>
        <w:t xml:space="preserve">работе мы </w:t>
      </w:r>
      <w:r w:rsidR="00D85F0A">
        <w:rPr>
          <w:rFonts w:cs="Times New Roman"/>
          <w:szCs w:val="28"/>
          <w:lang w:val="ky-KG"/>
        </w:rPr>
        <w:t>подробно</w:t>
      </w:r>
      <w:r w:rsidRPr="002F1665">
        <w:rPr>
          <w:rFonts w:cs="Times New Roman"/>
          <w:szCs w:val="28"/>
          <w:lang w:val="ky-KG"/>
        </w:rPr>
        <w:t xml:space="preserve"> остановимся на материалах этой работы, детально </w:t>
      </w:r>
      <w:r w:rsidR="00B17865">
        <w:rPr>
          <w:rFonts w:cs="Times New Roman"/>
          <w:szCs w:val="28"/>
          <w:lang w:val="ky-KG"/>
        </w:rPr>
        <w:t xml:space="preserve">проанализировав </w:t>
      </w:r>
      <w:r w:rsidR="00D85F0A">
        <w:rPr>
          <w:rFonts w:cs="Times New Roman"/>
          <w:szCs w:val="28"/>
          <w:lang w:val="ky-KG"/>
        </w:rPr>
        <w:t>их</w:t>
      </w:r>
      <w:r w:rsidRPr="002F1665">
        <w:rPr>
          <w:rFonts w:cs="Times New Roman"/>
          <w:szCs w:val="28"/>
          <w:lang w:val="ky-KG"/>
        </w:rPr>
        <w:t xml:space="preserve"> в необходимых главах. </w:t>
      </w:r>
    </w:p>
    <w:p w14:paraId="257B249C" w14:textId="75E8D209" w:rsidR="00A948ED" w:rsidRPr="002F1665" w:rsidRDefault="00A948ED" w:rsidP="00371FE1">
      <w:pPr>
        <w:spacing w:after="0" w:line="360" w:lineRule="auto"/>
        <w:ind w:firstLine="708"/>
        <w:jc w:val="both"/>
        <w:rPr>
          <w:rFonts w:cs="Times New Roman"/>
          <w:szCs w:val="28"/>
        </w:rPr>
      </w:pPr>
      <w:r w:rsidRPr="002F1665">
        <w:rPr>
          <w:rFonts w:cs="Times New Roman"/>
          <w:szCs w:val="28"/>
          <w:lang w:val="ky-KG"/>
        </w:rPr>
        <w:t xml:space="preserve">Также надо отметить   работу </w:t>
      </w:r>
      <w:proofErr w:type="spellStart"/>
      <w:r w:rsidRPr="002F1665">
        <w:rPr>
          <w:rFonts w:cs="Times New Roman"/>
          <w:szCs w:val="28"/>
        </w:rPr>
        <w:t>Айдарбека</w:t>
      </w:r>
      <w:proofErr w:type="spellEnd"/>
      <w:r w:rsidRPr="002F1665">
        <w:rPr>
          <w:rFonts w:cs="Times New Roman"/>
          <w:szCs w:val="28"/>
        </w:rPr>
        <w:t xml:space="preserve"> </w:t>
      </w:r>
      <w:proofErr w:type="spellStart"/>
      <w:r w:rsidRPr="002F1665">
        <w:rPr>
          <w:rFonts w:cs="Times New Roman"/>
          <w:szCs w:val="28"/>
        </w:rPr>
        <w:t>Кочкунова</w:t>
      </w:r>
      <w:proofErr w:type="spellEnd"/>
      <w:r w:rsidRPr="002F1665">
        <w:rPr>
          <w:rFonts w:cs="Times New Roman"/>
          <w:szCs w:val="28"/>
        </w:rPr>
        <w:t xml:space="preserve"> </w:t>
      </w:r>
      <w:r w:rsidR="00ED1C75">
        <w:rPr>
          <w:rFonts w:cs="Times New Roman"/>
          <w:szCs w:val="28"/>
        </w:rPr>
        <w:t>«</w:t>
      </w:r>
      <w:r w:rsidRPr="002F1665">
        <w:rPr>
          <w:rFonts w:cs="Times New Roman"/>
          <w:szCs w:val="28"/>
        </w:rPr>
        <w:t>Этнические традиции кыргызского народа</w:t>
      </w:r>
      <w:r w:rsidR="00ED1C75">
        <w:rPr>
          <w:rFonts w:cs="Times New Roman"/>
          <w:szCs w:val="28"/>
        </w:rPr>
        <w:t>»</w:t>
      </w:r>
      <w:r w:rsidRPr="002F1665">
        <w:rPr>
          <w:rFonts w:cs="Times New Roman"/>
          <w:szCs w:val="28"/>
        </w:rPr>
        <w:t>, в которой дается обширный материал</w:t>
      </w:r>
      <w:r w:rsidR="0052034A">
        <w:rPr>
          <w:rFonts w:cs="Times New Roman"/>
          <w:szCs w:val="28"/>
        </w:rPr>
        <w:t xml:space="preserve">, </w:t>
      </w:r>
      <w:r w:rsidR="0052034A">
        <w:rPr>
          <w:rFonts w:cs="Times New Roman"/>
          <w:szCs w:val="28"/>
        </w:rPr>
        <w:lastRenderedPageBreak/>
        <w:t>касающийся</w:t>
      </w:r>
      <w:r w:rsidRPr="002F1665">
        <w:rPr>
          <w:rFonts w:cs="Times New Roman"/>
          <w:szCs w:val="28"/>
        </w:rPr>
        <w:t xml:space="preserve"> традиции кыргызов</w:t>
      </w:r>
      <w:r w:rsidR="0052034A">
        <w:rPr>
          <w:rFonts w:cs="Times New Roman"/>
          <w:szCs w:val="28"/>
        </w:rPr>
        <w:t>;</w:t>
      </w:r>
      <w:r w:rsidR="00711614" w:rsidRPr="002F1665">
        <w:rPr>
          <w:rFonts w:cs="Times New Roman"/>
          <w:szCs w:val="28"/>
        </w:rPr>
        <w:t xml:space="preserve"> </w:t>
      </w:r>
      <w:r w:rsidRPr="002F1665">
        <w:rPr>
          <w:rFonts w:cs="Times New Roman"/>
          <w:szCs w:val="28"/>
        </w:rPr>
        <w:t xml:space="preserve">отдельная </w:t>
      </w:r>
      <w:proofErr w:type="spellStart"/>
      <w:r w:rsidRPr="002F1665">
        <w:rPr>
          <w:rFonts w:cs="Times New Roman"/>
          <w:szCs w:val="28"/>
        </w:rPr>
        <w:t>подглава</w:t>
      </w:r>
      <w:proofErr w:type="spellEnd"/>
      <w:r w:rsidRPr="002F1665">
        <w:rPr>
          <w:rFonts w:cs="Times New Roman"/>
          <w:szCs w:val="28"/>
        </w:rPr>
        <w:t xml:space="preserve"> посвящена пище кыргызов, ее составу и типологии</w:t>
      </w:r>
      <w:r w:rsidR="00C8348B" w:rsidRPr="002F1665">
        <w:rPr>
          <w:rFonts w:cs="Times New Roman"/>
          <w:szCs w:val="28"/>
        </w:rPr>
        <w:t xml:space="preserve"> </w:t>
      </w:r>
      <w:r w:rsidR="00CD3C8F" w:rsidRPr="002F1665">
        <w:rPr>
          <w:rFonts w:cs="Times New Roman"/>
          <w:szCs w:val="28"/>
        </w:rPr>
        <w:t>[</w:t>
      </w:r>
      <w:proofErr w:type="spellStart"/>
      <w:r w:rsidR="00B020E4" w:rsidRPr="00EE295A">
        <w:rPr>
          <w:rFonts w:cs="Times New Roman"/>
          <w:szCs w:val="28"/>
        </w:rPr>
        <w:t>Кочкунов</w:t>
      </w:r>
      <w:proofErr w:type="spellEnd"/>
      <w:r w:rsidR="00B020E4" w:rsidRPr="00EE295A">
        <w:rPr>
          <w:rFonts w:cs="Times New Roman"/>
          <w:szCs w:val="28"/>
        </w:rPr>
        <w:t>, А. С.</w:t>
      </w:r>
      <w:r w:rsidR="00B020E4">
        <w:rPr>
          <w:rFonts w:cs="Times New Roman"/>
          <w:szCs w:val="28"/>
        </w:rPr>
        <w:t xml:space="preserve"> </w:t>
      </w:r>
      <w:r w:rsidR="00B020E4" w:rsidRPr="00B020E4">
        <w:rPr>
          <w:rFonts w:cs="Times New Roman"/>
          <w:color w:val="FF0000"/>
          <w:szCs w:val="28"/>
        </w:rPr>
        <w:t>60</w:t>
      </w:r>
      <w:r w:rsidR="00C8348B" w:rsidRPr="002F1665">
        <w:rPr>
          <w:rFonts w:cs="Times New Roman"/>
          <w:szCs w:val="28"/>
        </w:rPr>
        <w:t xml:space="preserve">, </w:t>
      </w:r>
      <w:r w:rsidR="00B020E4">
        <w:rPr>
          <w:rFonts w:cs="Times New Roman"/>
          <w:szCs w:val="28"/>
        </w:rPr>
        <w:t>с</w:t>
      </w:r>
      <w:r w:rsidR="00C8348B" w:rsidRPr="002F1665">
        <w:rPr>
          <w:rFonts w:cs="Times New Roman"/>
          <w:szCs w:val="28"/>
        </w:rPr>
        <w:t>.</w:t>
      </w:r>
      <w:r w:rsidR="00B020E4">
        <w:rPr>
          <w:rFonts w:cs="Times New Roman"/>
          <w:szCs w:val="28"/>
        </w:rPr>
        <w:t xml:space="preserve"> </w:t>
      </w:r>
      <w:r w:rsidR="005514D5" w:rsidRPr="002F1665">
        <w:rPr>
          <w:rFonts w:cs="Times New Roman"/>
          <w:szCs w:val="28"/>
        </w:rPr>
        <w:t>251-297</w:t>
      </w:r>
      <w:r w:rsidR="00CD3C8F" w:rsidRPr="002F1665">
        <w:rPr>
          <w:rFonts w:cs="Times New Roman"/>
          <w:szCs w:val="28"/>
        </w:rPr>
        <w:t>]</w:t>
      </w:r>
      <w:r w:rsidR="0052034A">
        <w:rPr>
          <w:rFonts w:cs="Times New Roman"/>
          <w:szCs w:val="28"/>
        </w:rPr>
        <w:t>.</w:t>
      </w:r>
    </w:p>
    <w:p w14:paraId="0038351D" w14:textId="7F3DE2F7" w:rsidR="00A948ED" w:rsidRPr="002F1665" w:rsidRDefault="00A948ED" w:rsidP="00371FE1">
      <w:pPr>
        <w:spacing w:after="0" w:line="360" w:lineRule="auto"/>
        <w:ind w:firstLine="709"/>
        <w:jc w:val="both"/>
        <w:rPr>
          <w:rFonts w:cs="Times New Roman"/>
          <w:b/>
          <w:bCs/>
          <w:szCs w:val="28"/>
          <w:lang w:val="ky-KG"/>
        </w:rPr>
      </w:pPr>
      <w:r w:rsidRPr="002F1665">
        <w:rPr>
          <w:rFonts w:cs="Times New Roman"/>
          <w:szCs w:val="28"/>
        </w:rPr>
        <w:t xml:space="preserve">Как видим, </w:t>
      </w:r>
      <w:bookmarkStart w:id="48" w:name="_Hlk181647696"/>
      <w:r w:rsidRPr="002F1665">
        <w:rPr>
          <w:rFonts w:cs="Times New Roman"/>
          <w:szCs w:val="28"/>
        </w:rPr>
        <w:t xml:space="preserve">исследование </w:t>
      </w:r>
      <w:r w:rsidR="0007166A">
        <w:rPr>
          <w:rFonts w:cs="Times New Roman"/>
          <w:szCs w:val="28"/>
        </w:rPr>
        <w:t>ЛСП</w:t>
      </w:r>
      <w:r w:rsidRPr="002F1665">
        <w:rPr>
          <w:rFonts w:cs="Times New Roman"/>
          <w:szCs w:val="28"/>
        </w:rPr>
        <w:t xml:space="preserve"> </w:t>
      </w:r>
      <w:r w:rsidR="00F91B43" w:rsidRPr="002F1665">
        <w:rPr>
          <w:rFonts w:cs="Times New Roman"/>
          <w:szCs w:val="28"/>
        </w:rPr>
        <w:t>«</w:t>
      </w:r>
      <w:r w:rsidRPr="002F1665">
        <w:rPr>
          <w:rFonts w:cs="Times New Roman"/>
          <w:szCs w:val="28"/>
        </w:rPr>
        <w:t>еда</w:t>
      </w:r>
      <w:r w:rsidR="00F91B43" w:rsidRPr="002F1665">
        <w:rPr>
          <w:rFonts w:cs="Times New Roman"/>
          <w:szCs w:val="28"/>
        </w:rPr>
        <w:t>»</w:t>
      </w:r>
      <w:r w:rsidRPr="002F1665">
        <w:rPr>
          <w:rFonts w:cs="Times New Roman"/>
          <w:szCs w:val="28"/>
        </w:rPr>
        <w:t xml:space="preserve"> является достаточно актуальным в настоящее время, что говорит о большом интересе учёных в выявлении национально специфичных черт, присущих той или иной </w:t>
      </w:r>
      <w:proofErr w:type="spellStart"/>
      <w:r w:rsidRPr="002F1665">
        <w:rPr>
          <w:rFonts w:cs="Times New Roman"/>
          <w:szCs w:val="28"/>
        </w:rPr>
        <w:t>лингвокультуре</w:t>
      </w:r>
      <w:proofErr w:type="spellEnd"/>
      <w:r w:rsidRPr="002F1665">
        <w:rPr>
          <w:rFonts w:cs="Times New Roman"/>
          <w:szCs w:val="28"/>
        </w:rPr>
        <w:t>, а также при сопостав</w:t>
      </w:r>
      <w:r w:rsidR="001A49CA">
        <w:rPr>
          <w:rFonts w:cs="Times New Roman"/>
          <w:szCs w:val="28"/>
        </w:rPr>
        <w:t>ительном описании</w:t>
      </w:r>
      <w:r w:rsidRPr="002F1665">
        <w:rPr>
          <w:rFonts w:cs="Times New Roman"/>
          <w:szCs w:val="28"/>
        </w:rPr>
        <w:t xml:space="preserve"> двух и более </w:t>
      </w:r>
      <w:proofErr w:type="spellStart"/>
      <w:r w:rsidRPr="002F1665">
        <w:rPr>
          <w:rFonts w:cs="Times New Roman"/>
          <w:szCs w:val="28"/>
        </w:rPr>
        <w:t>лингвокультур</w:t>
      </w:r>
      <w:bookmarkEnd w:id="48"/>
      <w:proofErr w:type="spellEnd"/>
      <w:r w:rsidRPr="002F1665">
        <w:rPr>
          <w:rFonts w:cs="Times New Roman"/>
          <w:szCs w:val="28"/>
        </w:rPr>
        <w:t>.</w:t>
      </w:r>
    </w:p>
    <w:p w14:paraId="075A551B" w14:textId="77777777" w:rsidR="00A948ED" w:rsidRPr="002F1665" w:rsidRDefault="00A948ED" w:rsidP="00371FE1">
      <w:pPr>
        <w:spacing w:after="0" w:line="360" w:lineRule="auto"/>
        <w:ind w:firstLine="708"/>
        <w:rPr>
          <w:rFonts w:cs="Times New Roman"/>
          <w:b/>
          <w:bCs/>
          <w:szCs w:val="28"/>
          <w:lang w:val="ky-KG"/>
        </w:rPr>
      </w:pPr>
    </w:p>
    <w:p w14:paraId="2F7FAFCC" w14:textId="76ACE5DA" w:rsidR="00A948ED" w:rsidRPr="00603461" w:rsidRDefault="00A948ED" w:rsidP="009D1F46">
      <w:pPr>
        <w:pStyle w:val="1"/>
        <w:spacing w:before="0" w:line="360" w:lineRule="auto"/>
        <w:rPr>
          <w:rFonts w:ascii="Times New Roman" w:hAnsi="Times New Roman" w:cs="Times New Roman"/>
          <w:b/>
          <w:bCs/>
          <w:color w:val="auto"/>
          <w:sz w:val="28"/>
          <w:szCs w:val="28"/>
        </w:rPr>
      </w:pPr>
      <w:bookmarkStart w:id="49" w:name="_Toc187154208"/>
      <w:bookmarkStart w:id="50" w:name="_Toc187699543"/>
      <w:r w:rsidRPr="00603461">
        <w:rPr>
          <w:rFonts w:ascii="Times New Roman" w:hAnsi="Times New Roman" w:cs="Times New Roman"/>
          <w:b/>
          <w:bCs/>
          <w:color w:val="auto"/>
          <w:sz w:val="28"/>
          <w:szCs w:val="28"/>
        </w:rPr>
        <w:t>1.3</w:t>
      </w:r>
      <w:r w:rsidR="00236E9D" w:rsidRPr="00603461">
        <w:rPr>
          <w:rFonts w:ascii="Times New Roman" w:hAnsi="Times New Roman" w:cs="Times New Roman"/>
          <w:b/>
          <w:bCs/>
          <w:color w:val="auto"/>
          <w:sz w:val="28"/>
          <w:szCs w:val="28"/>
        </w:rPr>
        <w:t>.</w:t>
      </w:r>
      <w:r w:rsidRPr="00603461">
        <w:rPr>
          <w:rFonts w:ascii="Times New Roman" w:hAnsi="Times New Roman" w:cs="Times New Roman"/>
          <w:b/>
          <w:bCs/>
          <w:color w:val="auto"/>
          <w:sz w:val="28"/>
          <w:szCs w:val="28"/>
        </w:rPr>
        <w:t xml:space="preserve"> </w:t>
      </w:r>
      <w:bookmarkStart w:id="51" w:name="_Hlk137965477"/>
      <w:proofErr w:type="spellStart"/>
      <w:r w:rsidRPr="00603461">
        <w:rPr>
          <w:rFonts w:ascii="Times New Roman" w:hAnsi="Times New Roman" w:cs="Times New Roman"/>
          <w:b/>
          <w:bCs/>
          <w:color w:val="auto"/>
          <w:sz w:val="28"/>
          <w:szCs w:val="28"/>
        </w:rPr>
        <w:t>Лингвокультурология</w:t>
      </w:r>
      <w:proofErr w:type="spellEnd"/>
      <w:r w:rsidRPr="00603461">
        <w:rPr>
          <w:rFonts w:ascii="Times New Roman" w:hAnsi="Times New Roman" w:cs="Times New Roman"/>
          <w:b/>
          <w:bCs/>
          <w:color w:val="auto"/>
          <w:sz w:val="28"/>
          <w:szCs w:val="28"/>
        </w:rPr>
        <w:t xml:space="preserve"> как </w:t>
      </w:r>
      <w:r w:rsidR="006767F1" w:rsidRPr="00603461">
        <w:rPr>
          <w:rFonts w:ascii="Times New Roman" w:hAnsi="Times New Roman" w:cs="Times New Roman"/>
          <w:b/>
          <w:bCs/>
          <w:color w:val="auto"/>
          <w:sz w:val="28"/>
          <w:szCs w:val="28"/>
        </w:rPr>
        <w:t>актуальное направление</w:t>
      </w:r>
      <w:r w:rsidRPr="00603461">
        <w:rPr>
          <w:rFonts w:ascii="Times New Roman" w:hAnsi="Times New Roman" w:cs="Times New Roman"/>
          <w:b/>
          <w:bCs/>
          <w:color w:val="auto"/>
          <w:sz w:val="28"/>
          <w:szCs w:val="28"/>
        </w:rPr>
        <w:t xml:space="preserve"> языкознания</w:t>
      </w:r>
      <w:bookmarkEnd w:id="49"/>
      <w:bookmarkEnd w:id="50"/>
      <w:bookmarkEnd w:id="51"/>
    </w:p>
    <w:p w14:paraId="6FCED33C" w14:textId="7C841E8B" w:rsidR="00137A29" w:rsidRPr="002F1665" w:rsidRDefault="00A948ED" w:rsidP="00371FE1">
      <w:pPr>
        <w:spacing w:after="0" w:line="360" w:lineRule="auto"/>
        <w:jc w:val="both"/>
        <w:rPr>
          <w:rFonts w:cs="Times New Roman"/>
          <w:szCs w:val="28"/>
          <w:shd w:val="clear" w:color="auto" w:fill="FFFFFF"/>
        </w:rPr>
      </w:pPr>
      <w:r w:rsidRPr="002F1665">
        <w:rPr>
          <w:rFonts w:cs="Times New Roman"/>
          <w:b/>
          <w:i/>
          <w:szCs w:val="28"/>
          <w:shd w:val="clear" w:color="auto" w:fill="FFFFFF"/>
        </w:rPr>
        <w:t xml:space="preserve">              </w:t>
      </w:r>
      <w:bookmarkStart w:id="52" w:name="_Hlk181647960"/>
      <w:proofErr w:type="spellStart"/>
      <w:r w:rsidRPr="002F1665">
        <w:rPr>
          <w:rFonts w:cs="Times New Roman"/>
          <w:bCs/>
          <w:iCs/>
          <w:szCs w:val="28"/>
          <w:shd w:val="clear" w:color="auto" w:fill="FFFFFF"/>
        </w:rPr>
        <w:t>Лингвокультурология</w:t>
      </w:r>
      <w:proofErr w:type="spellEnd"/>
      <w:r w:rsidRPr="002F1665">
        <w:rPr>
          <w:rFonts w:cs="Times New Roman"/>
          <w:szCs w:val="28"/>
          <w:shd w:val="clear" w:color="auto" w:fill="FFFFFF"/>
        </w:rPr>
        <w:t xml:space="preserve"> выступает как гуманитарная дисциплина, изучающая облекаемую в языковую форму материальную и духовную культуру этноса, группы этносов и человечества в целом. Именно она позволяет установить и объяснить, каким образом осуществляется одна из фундаментальных функций языка –</w:t>
      </w:r>
      <w:r w:rsidRPr="002F1665">
        <w:rPr>
          <w:rFonts w:cs="Times New Roman"/>
          <w:szCs w:val="28"/>
        </w:rPr>
        <w:t xml:space="preserve"> </w:t>
      </w:r>
      <w:r w:rsidRPr="002F1665">
        <w:rPr>
          <w:rFonts w:cs="Times New Roman"/>
          <w:szCs w:val="28"/>
          <w:shd w:val="clear" w:color="auto" w:fill="FFFFFF"/>
        </w:rPr>
        <w:t xml:space="preserve">быть орудием создания, развития, хранения и трансляции культуры. </w:t>
      </w:r>
      <w:bookmarkStart w:id="53" w:name="_Hlk182062335"/>
      <w:bookmarkEnd w:id="52"/>
      <w:r w:rsidR="00740817" w:rsidRPr="002F1665">
        <w:rPr>
          <w:rFonts w:cs="Times New Roman"/>
          <w:szCs w:val="28"/>
          <w:shd w:val="clear" w:color="auto" w:fill="FFFFFF"/>
        </w:rPr>
        <w:t xml:space="preserve">Самые первые </w:t>
      </w:r>
      <w:r w:rsidR="004D008C">
        <w:rPr>
          <w:rFonts w:cs="Times New Roman"/>
          <w:szCs w:val="28"/>
          <w:shd w:val="clear" w:color="auto" w:fill="FFFFFF"/>
        </w:rPr>
        <w:t xml:space="preserve">вопросы </w:t>
      </w:r>
      <w:r w:rsidR="00740817" w:rsidRPr="002F1665">
        <w:rPr>
          <w:rFonts w:cs="Times New Roman"/>
          <w:szCs w:val="28"/>
          <w:shd w:val="clear" w:color="auto" w:fill="FFFFFF"/>
        </w:rPr>
        <w:t xml:space="preserve">взаимодействия языка и культуры рассматриваются в трудах В. фон Гумбольдта, тезисы из которого взяты в основу </w:t>
      </w:r>
      <w:proofErr w:type="spellStart"/>
      <w:r w:rsidR="00740817" w:rsidRPr="002F1665">
        <w:rPr>
          <w:rFonts w:cs="Times New Roman"/>
          <w:szCs w:val="28"/>
          <w:shd w:val="clear" w:color="auto" w:fill="FFFFFF"/>
        </w:rPr>
        <w:t>лингвокультурологических</w:t>
      </w:r>
      <w:proofErr w:type="spellEnd"/>
      <w:r w:rsidR="00740817" w:rsidRPr="002F1665">
        <w:rPr>
          <w:rFonts w:cs="Times New Roman"/>
          <w:szCs w:val="28"/>
          <w:shd w:val="clear" w:color="auto" w:fill="FFFFFF"/>
        </w:rPr>
        <w:t xml:space="preserve"> работ.</w:t>
      </w:r>
      <w:bookmarkEnd w:id="53"/>
      <w:r w:rsidR="00740817" w:rsidRPr="002F1665">
        <w:rPr>
          <w:rFonts w:cs="Times New Roman"/>
          <w:szCs w:val="28"/>
          <w:shd w:val="clear" w:color="auto" w:fill="FFFFFF"/>
        </w:rPr>
        <w:t xml:space="preserve"> </w:t>
      </w:r>
      <w:r w:rsidRPr="002F1665">
        <w:rPr>
          <w:rFonts w:cs="Times New Roman"/>
          <w:szCs w:val="28"/>
          <w:shd w:val="clear" w:color="auto" w:fill="FFFFFF"/>
        </w:rPr>
        <w:t xml:space="preserve">Предметом </w:t>
      </w:r>
      <w:proofErr w:type="spellStart"/>
      <w:r w:rsidRPr="002F1665">
        <w:rPr>
          <w:rFonts w:cs="Times New Roman"/>
          <w:szCs w:val="28"/>
          <w:shd w:val="clear" w:color="auto" w:fill="FFFFFF"/>
        </w:rPr>
        <w:t>лингвокультурологии</w:t>
      </w:r>
      <w:proofErr w:type="spellEnd"/>
      <w:r w:rsidRPr="002F1665">
        <w:rPr>
          <w:rFonts w:cs="Times New Roman"/>
          <w:szCs w:val="28"/>
          <w:shd w:val="clear" w:color="auto" w:fill="FFFFFF"/>
        </w:rPr>
        <w:t xml:space="preserve"> являются: </w:t>
      </w:r>
    </w:p>
    <w:p w14:paraId="1D16EC44"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1) слова и выражения, отражающие специфику быта, психики и культуры этноса или группы этносов и не имеющие эквивалентов в других языках и культурах; </w:t>
      </w:r>
    </w:p>
    <w:p w14:paraId="30974974"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2) мифологизированные языковые единицы: архетипы, мифологемы, обряды и поверья, ритуалы и обычаи, закрепленные в языке; </w:t>
      </w:r>
    </w:p>
    <w:p w14:paraId="3C47A0C7"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3) </w:t>
      </w:r>
      <w:proofErr w:type="spellStart"/>
      <w:r w:rsidRPr="002F1665">
        <w:rPr>
          <w:rFonts w:cs="Times New Roman"/>
          <w:szCs w:val="28"/>
          <w:shd w:val="clear" w:color="auto" w:fill="FFFFFF"/>
        </w:rPr>
        <w:t>паремиологический</w:t>
      </w:r>
      <w:proofErr w:type="spellEnd"/>
      <w:r w:rsidRPr="002F1665">
        <w:rPr>
          <w:rFonts w:cs="Times New Roman"/>
          <w:szCs w:val="28"/>
          <w:shd w:val="clear" w:color="auto" w:fill="FFFFFF"/>
        </w:rPr>
        <w:t xml:space="preserve"> фонд языка, отражающий многовековой опыт этноса; </w:t>
      </w:r>
    </w:p>
    <w:p w14:paraId="61522A3C"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4) фразеологизмы языка; </w:t>
      </w:r>
    </w:p>
    <w:p w14:paraId="18E50F7E"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5) эталоны, стереотипы, символы, речевые формулы; </w:t>
      </w:r>
    </w:p>
    <w:p w14:paraId="0087BAAF"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6) метафоры и образы языка; </w:t>
      </w:r>
    </w:p>
    <w:p w14:paraId="217547BB"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7) стилистический уклад языков; </w:t>
      </w:r>
    </w:p>
    <w:p w14:paraId="58B2383F" w14:textId="77777777" w:rsidR="00137A29"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8) речевое поведение; </w:t>
      </w:r>
    </w:p>
    <w:p w14:paraId="5087F5CC" w14:textId="2B4D89F5" w:rsidR="00A948ED" w:rsidRPr="002F1665" w:rsidRDefault="00A948ED" w:rsidP="00371FE1">
      <w:pPr>
        <w:spacing w:after="0" w:line="360" w:lineRule="auto"/>
        <w:jc w:val="both"/>
        <w:rPr>
          <w:rFonts w:cs="Times New Roman"/>
          <w:szCs w:val="28"/>
          <w:shd w:val="clear" w:color="auto" w:fill="FFFFFF"/>
        </w:rPr>
      </w:pPr>
      <w:r w:rsidRPr="002F1665">
        <w:rPr>
          <w:rFonts w:cs="Times New Roman"/>
          <w:szCs w:val="28"/>
          <w:shd w:val="clear" w:color="auto" w:fill="FFFFFF"/>
        </w:rPr>
        <w:t xml:space="preserve">9) речевой этикет. </w:t>
      </w:r>
    </w:p>
    <w:p w14:paraId="0AED75C2" w14:textId="68ABE3B5" w:rsidR="00A948ED" w:rsidRPr="002F1665" w:rsidRDefault="00A948ED" w:rsidP="00371FE1">
      <w:pPr>
        <w:pStyle w:val="a5"/>
        <w:shd w:val="clear" w:color="auto" w:fill="FFFFFF"/>
        <w:spacing w:before="0" w:beforeAutospacing="0" w:after="0" w:afterAutospacing="0" w:line="360" w:lineRule="auto"/>
        <w:jc w:val="both"/>
        <w:rPr>
          <w:sz w:val="28"/>
          <w:szCs w:val="28"/>
        </w:rPr>
      </w:pPr>
      <w:r w:rsidRPr="002F1665">
        <w:rPr>
          <w:sz w:val="28"/>
          <w:szCs w:val="28"/>
        </w:rPr>
        <w:lastRenderedPageBreak/>
        <w:t xml:space="preserve">    </w:t>
      </w:r>
      <w:r w:rsidRPr="002F1665">
        <w:rPr>
          <w:sz w:val="28"/>
          <w:szCs w:val="28"/>
        </w:rPr>
        <w:tab/>
        <w:t xml:space="preserve">Самой популярной работой в области </w:t>
      </w:r>
      <w:proofErr w:type="spellStart"/>
      <w:r w:rsidRPr="002F1665">
        <w:rPr>
          <w:sz w:val="28"/>
          <w:szCs w:val="28"/>
        </w:rPr>
        <w:t>лингвокультурологии</w:t>
      </w:r>
      <w:proofErr w:type="spellEnd"/>
      <w:r w:rsidRPr="002F1665">
        <w:rPr>
          <w:sz w:val="28"/>
          <w:szCs w:val="28"/>
        </w:rPr>
        <w:t xml:space="preserve"> в настоящее время может считаться учебник В.</w:t>
      </w:r>
      <w:r w:rsidR="004348CF">
        <w:rPr>
          <w:sz w:val="28"/>
          <w:szCs w:val="28"/>
        </w:rPr>
        <w:t xml:space="preserve"> </w:t>
      </w:r>
      <w:r w:rsidRPr="002F1665">
        <w:rPr>
          <w:sz w:val="28"/>
          <w:szCs w:val="28"/>
        </w:rPr>
        <w:t>А.</w:t>
      </w:r>
      <w:r w:rsidR="004348CF">
        <w:rPr>
          <w:sz w:val="28"/>
          <w:szCs w:val="28"/>
        </w:rPr>
        <w:t xml:space="preserve"> </w:t>
      </w:r>
      <w:r w:rsidRPr="002F1665">
        <w:rPr>
          <w:sz w:val="28"/>
          <w:szCs w:val="28"/>
        </w:rPr>
        <w:t>Масловой</w:t>
      </w:r>
      <w:r w:rsidR="001420E2">
        <w:rPr>
          <w:sz w:val="28"/>
          <w:szCs w:val="28"/>
        </w:rPr>
        <w:t xml:space="preserve">. </w:t>
      </w:r>
      <w:r w:rsidR="00740817" w:rsidRPr="002F1665">
        <w:rPr>
          <w:sz w:val="28"/>
          <w:szCs w:val="28"/>
        </w:rPr>
        <w:t>Как пишет Маслова В.</w:t>
      </w:r>
      <w:r w:rsidR="004348CF">
        <w:rPr>
          <w:sz w:val="28"/>
          <w:szCs w:val="28"/>
        </w:rPr>
        <w:t xml:space="preserve"> </w:t>
      </w:r>
      <w:r w:rsidR="00740817" w:rsidRPr="002F1665">
        <w:rPr>
          <w:sz w:val="28"/>
          <w:szCs w:val="28"/>
        </w:rPr>
        <w:t>А.</w:t>
      </w:r>
      <w:r w:rsidR="006767F1">
        <w:rPr>
          <w:sz w:val="28"/>
          <w:szCs w:val="28"/>
        </w:rPr>
        <w:t>,</w:t>
      </w:r>
      <w:r w:rsidR="00740817" w:rsidRPr="002F1665">
        <w:rPr>
          <w:sz w:val="28"/>
          <w:szCs w:val="28"/>
        </w:rPr>
        <w:t xml:space="preserve"> «Язык – это то, что лежит на поверхности бытия человека в культуре, поэтому начиная с XIX в. и по сей день проблема взаимосвязи, взаимодействия языка и культуры является одной из центральных в языкознании»</w:t>
      </w:r>
      <w:r w:rsidR="001420E2">
        <w:rPr>
          <w:sz w:val="28"/>
          <w:szCs w:val="28"/>
        </w:rPr>
        <w:t xml:space="preserve"> </w:t>
      </w:r>
      <w:r w:rsidR="001420E2" w:rsidRPr="002F1665">
        <w:rPr>
          <w:sz w:val="28"/>
          <w:szCs w:val="28"/>
        </w:rPr>
        <w:t>[Маслова В.</w:t>
      </w:r>
      <w:r w:rsidR="004348CF">
        <w:rPr>
          <w:sz w:val="28"/>
          <w:szCs w:val="28"/>
        </w:rPr>
        <w:t xml:space="preserve"> </w:t>
      </w:r>
      <w:r w:rsidR="001420E2" w:rsidRPr="002F1665">
        <w:rPr>
          <w:sz w:val="28"/>
          <w:szCs w:val="28"/>
        </w:rPr>
        <w:t>А.</w:t>
      </w:r>
      <w:r w:rsidR="001420E2">
        <w:rPr>
          <w:sz w:val="28"/>
          <w:szCs w:val="28"/>
        </w:rPr>
        <w:t xml:space="preserve"> </w:t>
      </w:r>
      <w:r w:rsidR="001420E2" w:rsidRPr="001420E2">
        <w:rPr>
          <w:color w:val="FF0000"/>
          <w:sz w:val="28"/>
          <w:szCs w:val="28"/>
        </w:rPr>
        <w:t>72</w:t>
      </w:r>
      <w:r w:rsidR="001420E2" w:rsidRPr="002F1665">
        <w:rPr>
          <w:sz w:val="28"/>
          <w:szCs w:val="28"/>
        </w:rPr>
        <w:t>]</w:t>
      </w:r>
      <w:r w:rsidR="006767F1">
        <w:rPr>
          <w:sz w:val="28"/>
          <w:szCs w:val="28"/>
        </w:rPr>
        <w:t xml:space="preserve">. </w:t>
      </w:r>
      <w:r w:rsidRPr="002F1665">
        <w:rPr>
          <w:sz w:val="28"/>
          <w:szCs w:val="28"/>
        </w:rPr>
        <w:t xml:space="preserve">В </w:t>
      </w:r>
      <w:r w:rsidR="0029751C">
        <w:rPr>
          <w:sz w:val="28"/>
          <w:szCs w:val="28"/>
        </w:rPr>
        <w:t xml:space="preserve">учебнике </w:t>
      </w:r>
      <w:r w:rsidRPr="002F1665">
        <w:rPr>
          <w:sz w:val="28"/>
          <w:szCs w:val="28"/>
        </w:rPr>
        <w:t xml:space="preserve">приводится методологическая база, описываются современные направления </w:t>
      </w:r>
      <w:proofErr w:type="spellStart"/>
      <w:r w:rsidRPr="002F1665">
        <w:rPr>
          <w:sz w:val="28"/>
          <w:szCs w:val="28"/>
        </w:rPr>
        <w:t>лингвокультурологических</w:t>
      </w:r>
      <w:proofErr w:type="spellEnd"/>
      <w:r w:rsidRPr="002F1665">
        <w:rPr>
          <w:sz w:val="28"/>
          <w:szCs w:val="28"/>
        </w:rPr>
        <w:t xml:space="preserve"> исследований в России. Автор подчеркивает междисциплинарный характер </w:t>
      </w:r>
      <w:proofErr w:type="spellStart"/>
      <w:r w:rsidRPr="002F1665">
        <w:rPr>
          <w:sz w:val="28"/>
          <w:szCs w:val="28"/>
        </w:rPr>
        <w:t>лингвокультурологии</w:t>
      </w:r>
      <w:proofErr w:type="spellEnd"/>
      <w:r w:rsidRPr="002F1665">
        <w:rPr>
          <w:sz w:val="28"/>
          <w:szCs w:val="28"/>
        </w:rPr>
        <w:t xml:space="preserve">, определяя ее как </w:t>
      </w:r>
      <w:r w:rsidR="00F91B43" w:rsidRPr="002F1665">
        <w:rPr>
          <w:sz w:val="28"/>
          <w:szCs w:val="28"/>
        </w:rPr>
        <w:t>«</w:t>
      </w:r>
      <w:r w:rsidRPr="002F1665">
        <w:rPr>
          <w:sz w:val="28"/>
          <w:szCs w:val="28"/>
        </w:rPr>
        <w:t>отрасль лингвистики, возникшую на стыке лингвистики и культурологии</w:t>
      </w:r>
      <w:r w:rsidR="00F91B43" w:rsidRPr="002F1665">
        <w:rPr>
          <w:sz w:val="28"/>
          <w:szCs w:val="28"/>
        </w:rPr>
        <w:t>»</w:t>
      </w:r>
      <w:r w:rsidRPr="002F1665">
        <w:rPr>
          <w:sz w:val="28"/>
          <w:szCs w:val="28"/>
        </w:rPr>
        <w:t xml:space="preserve">, как </w:t>
      </w:r>
      <w:r w:rsidR="00F91B43" w:rsidRPr="002F1665">
        <w:rPr>
          <w:sz w:val="28"/>
          <w:szCs w:val="28"/>
        </w:rPr>
        <w:t>«</w:t>
      </w:r>
      <w:r w:rsidRPr="002F1665">
        <w:rPr>
          <w:sz w:val="28"/>
          <w:szCs w:val="28"/>
        </w:rPr>
        <w:t>гуманитарную дисциплину, изучающую воплощенную в живой национальный язык и проявляющуюся в языковых процессах материальную и духовную культуру</w:t>
      </w:r>
      <w:r w:rsidR="00F91B43" w:rsidRPr="002F1665">
        <w:rPr>
          <w:sz w:val="28"/>
          <w:szCs w:val="28"/>
        </w:rPr>
        <w:t>»</w:t>
      </w:r>
      <w:r w:rsidRPr="002F1665">
        <w:rPr>
          <w:sz w:val="28"/>
          <w:szCs w:val="28"/>
        </w:rPr>
        <w:t xml:space="preserve"> или как </w:t>
      </w:r>
      <w:r w:rsidR="00F91B43" w:rsidRPr="002F1665">
        <w:rPr>
          <w:sz w:val="28"/>
          <w:szCs w:val="28"/>
        </w:rPr>
        <w:t>«</w:t>
      </w:r>
      <w:r w:rsidRPr="002F1665">
        <w:rPr>
          <w:sz w:val="28"/>
          <w:szCs w:val="28"/>
        </w:rPr>
        <w:t>интегративную область знаний, вбирающую в себя результаты исследований в культурологии и языкознании, этнолингвистике и культурной антропологии</w:t>
      </w:r>
      <w:r w:rsidR="00F91B43" w:rsidRPr="002F1665">
        <w:rPr>
          <w:sz w:val="28"/>
          <w:szCs w:val="28"/>
        </w:rPr>
        <w:t>»</w:t>
      </w:r>
      <w:r w:rsidRPr="002F1665">
        <w:rPr>
          <w:sz w:val="28"/>
          <w:szCs w:val="28"/>
        </w:rPr>
        <w:t>. В.</w:t>
      </w:r>
      <w:r w:rsidR="004348CF">
        <w:rPr>
          <w:sz w:val="28"/>
          <w:szCs w:val="28"/>
        </w:rPr>
        <w:t xml:space="preserve"> </w:t>
      </w:r>
      <w:r w:rsidRPr="002F1665">
        <w:rPr>
          <w:sz w:val="28"/>
          <w:szCs w:val="28"/>
        </w:rPr>
        <w:t>А.</w:t>
      </w:r>
      <w:r w:rsidR="004348CF">
        <w:rPr>
          <w:sz w:val="28"/>
          <w:szCs w:val="28"/>
        </w:rPr>
        <w:t xml:space="preserve"> </w:t>
      </w:r>
      <w:r w:rsidRPr="002F1665">
        <w:rPr>
          <w:sz w:val="28"/>
          <w:szCs w:val="28"/>
        </w:rPr>
        <w:t xml:space="preserve">Маслова утверждает </w:t>
      </w:r>
      <w:r w:rsidR="00F91B43" w:rsidRPr="002F1665">
        <w:rPr>
          <w:sz w:val="28"/>
          <w:szCs w:val="28"/>
        </w:rPr>
        <w:t>«</w:t>
      </w:r>
      <w:r w:rsidRPr="002F1665">
        <w:rPr>
          <w:sz w:val="28"/>
          <w:szCs w:val="28"/>
        </w:rPr>
        <w:t xml:space="preserve">возможность использования самых разнообразных приемов и методов исследования </w:t>
      </w:r>
      <w:r w:rsidR="00F91B43" w:rsidRPr="002F1665">
        <w:rPr>
          <w:sz w:val="28"/>
          <w:szCs w:val="28"/>
        </w:rPr>
        <w:t>«</w:t>
      </w:r>
      <w:r w:rsidRPr="002F1665">
        <w:rPr>
          <w:sz w:val="28"/>
          <w:szCs w:val="28"/>
        </w:rPr>
        <w:t>от интерпретационных до психолингвистических</w:t>
      </w:r>
      <w:r w:rsidR="00F91B43" w:rsidRPr="002F1665">
        <w:rPr>
          <w:sz w:val="28"/>
          <w:szCs w:val="28"/>
        </w:rPr>
        <w:t>»</w:t>
      </w:r>
      <w:r w:rsidRPr="002F1665">
        <w:rPr>
          <w:sz w:val="28"/>
          <w:szCs w:val="28"/>
        </w:rPr>
        <w:t xml:space="preserve"> </w:t>
      </w:r>
      <w:r w:rsidR="008511B7" w:rsidRPr="002F1665">
        <w:rPr>
          <w:sz w:val="28"/>
          <w:szCs w:val="28"/>
        </w:rPr>
        <w:t>[Маслова В.</w:t>
      </w:r>
      <w:r w:rsidR="004348CF">
        <w:rPr>
          <w:sz w:val="28"/>
          <w:szCs w:val="28"/>
        </w:rPr>
        <w:t xml:space="preserve"> </w:t>
      </w:r>
      <w:r w:rsidR="008511B7" w:rsidRPr="002F1665">
        <w:rPr>
          <w:sz w:val="28"/>
          <w:szCs w:val="28"/>
        </w:rPr>
        <w:t>А.</w:t>
      </w:r>
      <w:r w:rsidR="008511B7">
        <w:rPr>
          <w:sz w:val="28"/>
          <w:szCs w:val="28"/>
        </w:rPr>
        <w:t xml:space="preserve"> </w:t>
      </w:r>
      <w:r w:rsidR="008511B7" w:rsidRPr="001420E2">
        <w:rPr>
          <w:color w:val="FF0000"/>
          <w:sz w:val="28"/>
          <w:szCs w:val="28"/>
        </w:rPr>
        <w:t>72</w:t>
      </w:r>
      <w:r w:rsidR="008511B7" w:rsidRPr="002F1665">
        <w:rPr>
          <w:sz w:val="28"/>
          <w:szCs w:val="28"/>
        </w:rPr>
        <w:t>]</w:t>
      </w:r>
      <w:r w:rsidR="0029751C">
        <w:rPr>
          <w:sz w:val="28"/>
          <w:szCs w:val="28"/>
        </w:rPr>
        <w:t>.</w:t>
      </w:r>
    </w:p>
    <w:p w14:paraId="52CB38CA" w14:textId="294CE1E0" w:rsidR="00A948ED" w:rsidRPr="002F1665" w:rsidRDefault="00A948ED" w:rsidP="00371FE1">
      <w:pPr>
        <w:pStyle w:val="western"/>
        <w:shd w:val="clear" w:color="auto" w:fill="FFFFFF"/>
        <w:spacing w:before="0" w:beforeAutospacing="0" w:after="0" w:afterAutospacing="0" w:line="360" w:lineRule="auto"/>
        <w:ind w:firstLine="708"/>
        <w:jc w:val="both"/>
        <w:rPr>
          <w:sz w:val="28"/>
          <w:szCs w:val="28"/>
        </w:rPr>
      </w:pPr>
      <w:r w:rsidRPr="002F1665">
        <w:rPr>
          <w:sz w:val="28"/>
          <w:szCs w:val="28"/>
        </w:rPr>
        <w:t xml:space="preserve">Схожие задачи решает и </w:t>
      </w:r>
      <w:bookmarkStart w:id="54" w:name="_Hlk182062399"/>
      <w:r w:rsidRPr="002F1665">
        <w:rPr>
          <w:sz w:val="28"/>
          <w:szCs w:val="28"/>
        </w:rPr>
        <w:t>В.</w:t>
      </w:r>
      <w:r w:rsidR="004348CF">
        <w:rPr>
          <w:sz w:val="28"/>
          <w:szCs w:val="28"/>
          <w:lang w:val="ru-RU"/>
        </w:rPr>
        <w:t xml:space="preserve"> </w:t>
      </w:r>
      <w:r w:rsidRPr="002F1665">
        <w:rPr>
          <w:sz w:val="28"/>
          <w:szCs w:val="28"/>
        </w:rPr>
        <w:t>В.</w:t>
      </w:r>
      <w:bookmarkStart w:id="55" w:name="_Hlk181110835"/>
      <w:r w:rsidR="004348CF">
        <w:rPr>
          <w:sz w:val="28"/>
          <w:szCs w:val="28"/>
          <w:lang w:val="ru-RU"/>
        </w:rPr>
        <w:t xml:space="preserve"> </w:t>
      </w:r>
      <w:r w:rsidRPr="002F1665">
        <w:rPr>
          <w:sz w:val="28"/>
          <w:szCs w:val="28"/>
        </w:rPr>
        <w:t>Красных</w:t>
      </w:r>
      <w:bookmarkEnd w:id="54"/>
      <w:bookmarkEnd w:id="55"/>
      <w:r w:rsidR="005F38AA" w:rsidRPr="002F1665">
        <w:rPr>
          <w:sz w:val="28"/>
          <w:szCs w:val="28"/>
          <w:lang w:val="ru-RU"/>
        </w:rPr>
        <w:t>,</w:t>
      </w:r>
      <w:r w:rsidRPr="002F1665">
        <w:rPr>
          <w:sz w:val="28"/>
          <w:szCs w:val="28"/>
        </w:rPr>
        <w:t xml:space="preserve"> в работе </w:t>
      </w:r>
      <w:r w:rsidR="00F91B43" w:rsidRPr="002F1665">
        <w:rPr>
          <w:sz w:val="28"/>
          <w:szCs w:val="28"/>
        </w:rPr>
        <w:t>«</w:t>
      </w:r>
      <w:r w:rsidRPr="002F1665">
        <w:rPr>
          <w:sz w:val="28"/>
          <w:szCs w:val="28"/>
        </w:rPr>
        <w:t>Этнопсихолингвистика и лингвокультурология</w:t>
      </w:r>
      <w:r w:rsidR="00F91B43" w:rsidRPr="002F1665">
        <w:rPr>
          <w:sz w:val="28"/>
          <w:szCs w:val="28"/>
        </w:rPr>
        <w:t>»</w:t>
      </w:r>
      <w:r w:rsidRPr="002F1665">
        <w:rPr>
          <w:sz w:val="28"/>
          <w:szCs w:val="28"/>
          <w:lang w:val="ru-RU"/>
        </w:rPr>
        <w:t>. Она</w:t>
      </w:r>
      <w:r w:rsidRPr="002F1665">
        <w:rPr>
          <w:sz w:val="28"/>
          <w:szCs w:val="28"/>
        </w:rPr>
        <w:t xml:space="preserve"> определяет последнюю как </w:t>
      </w:r>
      <w:r w:rsidR="00F91B43" w:rsidRPr="002F1665">
        <w:rPr>
          <w:sz w:val="28"/>
          <w:szCs w:val="28"/>
        </w:rPr>
        <w:t>«</w:t>
      </w:r>
      <w:r w:rsidRPr="002F1665">
        <w:rPr>
          <w:sz w:val="28"/>
          <w:szCs w:val="28"/>
        </w:rPr>
        <w:t>дисциплину, изучающую проявление, отражение и фиксацию культуры в языке и дискурсе, непосредственно связанную с изучением национальной картины мира, языкового сознания, особенностей ментально-лингвального комплекса. Выявлять лингвокультурологическую специфику предлагается через использование лингво-когнитивного подхода к коммуникации, поскольку он позволяет проанализировать как ее общелингвистический аспект, так и национально-детерминированный компонент. Однако автор не проводит четкой границы между двумя исследуемыми дисциплинами: утверждается общность их проблематики, теоретической предпосылкой возникновения и той, и другой считается гипотеза Сепира-Уорфа, не выявляются различия в методах исследований</w:t>
      </w:r>
      <w:r w:rsidR="00C8348B" w:rsidRPr="002F1665">
        <w:rPr>
          <w:sz w:val="28"/>
          <w:szCs w:val="28"/>
          <w:lang w:val="ru-RU"/>
        </w:rPr>
        <w:t xml:space="preserve"> </w:t>
      </w:r>
      <w:r w:rsidR="00CD3C8F" w:rsidRPr="002F1665">
        <w:rPr>
          <w:sz w:val="28"/>
          <w:szCs w:val="28"/>
          <w:lang w:val="ru-RU"/>
        </w:rPr>
        <w:t>[</w:t>
      </w:r>
      <w:bookmarkStart w:id="56" w:name="_Hlk187163964"/>
      <w:r w:rsidR="00011148" w:rsidRPr="00EE295A">
        <w:rPr>
          <w:sz w:val="28"/>
          <w:szCs w:val="28"/>
        </w:rPr>
        <w:t>Красных В.​​</w:t>
      </w:r>
      <w:r w:rsidR="004348CF">
        <w:rPr>
          <w:sz w:val="28"/>
          <w:szCs w:val="28"/>
          <w:lang w:val="ru-RU"/>
        </w:rPr>
        <w:t xml:space="preserve"> </w:t>
      </w:r>
      <w:r w:rsidR="00011148" w:rsidRPr="00EE295A">
        <w:rPr>
          <w:sz w:val="28"/>
          <w:szCs w:val="28"/>
        </w:rPr>
        <w:t>В.</w:t>
      </w:r>
      <w:bookmarkEnd w:id="56"/>
      <w:r w:rsidR="00011148">
        <w:rPr>
          <w:sz w:val="28"/>
          <w:szCs w:val="28"/>
          <w:lang w:val="ru-RU"/>
        </w:rPr>
        <w:t xml:space="preserve"> </w:t>
      </w:r>
      <w:r w:rsidR="00011148" w:rsidRPr="00011148">
        <w:rPr>
          <w:color w:val="FF0000"/>
          <w:sz w:val="28"/>
          <w:szCs w:val="28"/>
          <w:lang w:val="ru-RU"/>
        </w:rPr>
        <w:t>66</w:t>
      </w:r>
      <w:r w:rsidR="005514D5" w:rsidRPr="002F1665">
        <w:rPr>
          <w:sz w:val="28"/>
          <w:szCs w:val="28"/>
          <w:lang w:val="ru-RU"/>
        </w:rPr>
        <w:t>,</w:t>
      </w:r>
      <w:r w:rsidR="00C8348B" w:rsidRPr="002F1665">
        <w:rPr>
          <w:sz w:val="28"/>
          <w:szCs w:val="28"/>
          <w:lang w:val="ru-RU"/>
        </w:rPr>
        <w:t xml:space="preserve"> </w:t>
      </w:r>
      <w:r w:rsidR="00011148">
        <w:rPr>
          <w:sz w:val="28"/>
          <w:szCs w:val="28"/>
          <w:lang w:val="ru-RU"/>
        </w:rPr>
        <w:t>с</w:t>
      </w:r>
      <w:r w:rsidR="00C8348B" w:rsidRPr="002F1665">
        <w:rPr>
          <w:sz w:val="28"/>
          <w:szCs w:val="28"/>
          <w:lang w:val="ru-RU"/>
        </w:rPr>
        <w:t>.</w:t>
      </w:r>
      <w:r w:rsidR="00B040CC" w:rsidRPr="002F1665">
        <w:rPr>
          <w:sz w:val="28"/>
          <w:szCs w:val="28"/>
          <w:lang w:val="ru-RU"/>
        </w:rPr>
        <w:t>166-172</w:t>
      </w:r>
      <w:r w:rsidR="00CD3C8F" w:rsidRPr="002F1665">
        <w:rPr>
          <w:sz w:val="28"/>
          <w:szCs w:val="28"/>
          <w:lang w:val="ru-RU"/>
        </w:rPr>
        <w:t>]</w:t>
      </w:r>
      <w:r w:rsidR="007D00D3">
        <w:rPr>
          <w:sz w:val="28"/>
          <w:szCs w:val="28"/>
          <w:lang w:val="ru-RU"/>
        </w:rPr>
        <w:t>.</w:t>
      </w:r>
      <w:r w:rsidRPr="002F1665">
        <w:rPr>
          <w:sz w:val="28"/>
          <w:szCs w:val="28"/>
        </w:rPr>
        <w:t xml:space="preserve"> </w:t>
      </w:r>
    </w:p>
    <w:p w14:paraId="34E1391E" w14:textId="4F7F4D34" w:rsidR="00A948ED" w:rsidRPr="00AC41BF" w:rsidRDefault="00A948ED" w:rsidP="00371FE1">
      <w:pPr>
        <w:pStyle w:val="western"/>
        <w:shd w:val="clear" w:color="auto" w:fill="FFFFFF"/>
        <w:spacing w:before="0" w:beforeAutospacing="0" w:after="0" w:afterAutospacing="0" w:line="360" w:lineRule="auto"/>
        <w:jc w:val="both"/>
        <w:rPr>
          <w:sz w:val="28"/>
          <w:szCs w:val="28"/>
          <w:lang w:val="ru-RU"/>
        </w:rPr>
      </w:pPr>
      <w:r w:rsidRPr="002F1665">
        <w:rPr>
          <w:sz w:val="28"/>
          <w:szCs w:val="28"/>
          <w:lang w:val="ru-RU"/>
        </w:rPr>
        <w:lastRenderedPageBreak/>
        <w:t xml:space="preserve">      </w:t>
      </w:r>
      <w:r w:rsidRPr="002F1665">
        <w:rPr>
          <w:sz w:val="28"/>
          <w:szCs w:val="28"/>
          <w:lang w:val="ru-RU"/>
        </w:rPr>
        <w:tab/>
      </w:r>
      <w:r w:rsidRPr="00AC41BF">
        <w:rPr>
          <w:sz w:val="28"/>
          <w:szCs w:val="28"/>
        </w:rPr>
        <w:t>Проблемы лингвокультурологии также разрабатываются учеными Волгоградской школы, в частности, В.</w:t>
      </w:r>
      <w:r w:rsidR="009D712B" w:rsidRPr="00AC41BF">
        <w:rPr>
          <w:sz w:val="28"/>
          <w:szCs w:val="28"/>
          <w:lang w:val="ru-RU"/>
        </w:rPr>
        <w:t xml:space="preserve"> </w:t>
      </w:r>
      <w:r w:rsidRPr="00AC41BF">
        <w:rPr>
          <w:sz w:val="28"/>
          <w:szCs w:val="28"/>
        </w:rPr>
        <w:t>И.</w:t>
      </w:r>
      <w:r w:rsidR="009D712B" w:rsidRPr="00AC41BF">
        <w:rPr>
          <w:sz w:val="28"/>
          <w:szCs w:val="28"/>
          <w:lang w:val="ru-RU"/>
        </w:rPr>
        <w:t xml:space="preserve"> </w:t>
      </w:r>
      <w:r w:rsidRPr="00AC41BF">
        <w:rPr>
          <w:sz w:val="28"/>
          <w:szCs w:val="28"/>
        </w:rPr>
        <w:t>Карасиком и Е.</w:t>
      </w:r>
      <w:r w:rsidR="009D712B" w:rsidRPr="00AC41BF">
        <w:rPr>
          <w:sz w:val="28"/>
          <w:szCs w:val="28"/>
          <w:lang w:val="ru-RU"/>
        </w:rPr>
        <w:t xml:space="preserve"> </w:t>
      </w:r>
      <w:r w:rsidRPr="00AC41BF">
        <w:rPr>
          <w:sz w:val="28"/>
          <w:szCs w:val="28"/>
        </w:rPr>
        <w:t>И.</w:t>
      </w:r>
      <w:r w:rsidR="009D712B" w:rsidRPr="00AC41BF">
        <w:rPr>
          <w:sz w:val="28"/>
          <w:szCs w:val="28"/>
          <w:lang w:val="ru-RU"/>
        </w:rPr>
        <w:t xml:space="preserve"> </w:t>
      </w:r>
      <w:r w:rsidRPr="00AC41BF">
        <w:rPr>
          <w:sz w:val="28"/>
          <w:szCs w:val="28"/>
        </w:rPr>
        <w:t>Шейгал. В.</w:t>
      </w:r>
      <w:r w:rsidR="009D712B" w:rsidRPr="00AC41BF">
        <w:rPr>
          <w:sz w:val="28"/>
          <w:szCs w:val="28"/>
          <w:lang w:val="ru-RU"/>
        </w:rPr>
        <w:t xml:space="preserve"> </w:t>
      </w:r>
      <w:r w:rsidRPr="00AC41BF">
        <w:rPr>
          <w:sz w:val="28"/>
          <w:szCs w:val="28"/>
        </w:rPr>
        <w:t>И.</w:t>
      </w:r>
      <w:r w:rsidR="009D712B" w:rsidRPr="00AC41BF">
        <w:rPr>
          <w:sz w:val="28"/>
          <w:szCs w:val="28"/>
          <w:lang w:val="ru-RU"/>
        </w:rPr>
        <w:t xml:space="preserve"> </w:t>
      </w:r>
      <w:r w:rsidRPr="00AC41BF">
        <w:rPr>
          <w:sz w:val="28"/>
          <w:szCs w:val="28"/>
        </w:rPr>
        <w:t xml:space="preserve">Карасик рассматривает лингвокультурологию как </w:t>
      </w:r>
      <w:r w:rsidR="00F91B43" w:rsidRPr="00AC41BF">
        <w:rPr>
          <w:sz w:val="28"/>
          <w:szCs w:val="28"/>
        </w:rPr>
        <w:t>«</w:t>
      </w:r>
      <w:r w:rsidRPr="00AC41BF">
        <w:rPr>
          <w:sz w:val="28"/>
          <w:szCs w:val="28"/>
        </w:rPr>
        <w:t>комплексную область научного знания о взаимосвязи и взаимовлиянии языка и культуры</w:t>
      </w:r>
      <w:r w:rsidR="00F91B43" w:rsidRPr="00AC41BF">
        <w:rPr>
          <w:sz w:val="28"/>
          <w:szCs w:val="28"/>
        </w:rPr>
        <w:t>»</w:t>
      </w:r>
      <w:r w:rsidRPr="00AC41BF">
        <w:rPr>
          <w:sz w:val="28"/>
          <w:szCs w:val="28"/>
        </w:rPr>
        <w:t xml:space="preserve"> и делает акцент на ее сопоставительном характере. По его мнению, основной единицей лингвокультурологии является культурный концепт, а в качестве единиц изучения он выдвигает реалии и </w:t>
      </w:r>
      <w:r w:rsidR="00F91B43" w:rsidRPr="00AC41BF">
        <w:rPr>
          <w:sz w:val="28"/>
          <w:szCs w:val="28"/>
        </w:rPr>
        <w:t>«</w:t>
      </w:r>
      <w:r w:rsidRPr="00AC41BF">
        <w:rPr>
          <w:sz w:val="28"/>
          <w:szCs w:val="28"/>
        </w:rPr>
        <w:t>фоновые значения, т.е. содержательные</w:t>
      </w:r>
      <w:r w:rsidRPr="00A3056B">
        <w:rPr>
          <w:sz w:val="28"/>
          <w:szCs w:val="28"/>
        </w:rPr>
        <w:t xml:space="preserve"> характеристики конкретных и абстрактных наименований, требующие для адекватного понимания дополнительной информации о культуре данного народа</w:t>
      </w:r>
      <w:r w:rsidR="00F91B43" w:rsidRPr="00A3056B">
        <w:rPr>
          <w:sz w:val="28"/>
          <w:szCs w:val="28"/>
        </w:rPr>
        <w:t>»</w:t>
      </w:r>
      <w:r w:rsidRPr="00A3056B">
        <w:rPr>
          <w:sz w:val="28"/>
          <w:szCs w:val="28"/>
        </w:rPr>
        <w:t xml:space="preserve">  </w:t>
      </w:r>
      <w:r w:rsidR="00CD3C8F" w:rsidRPr="002F1665">
        <w:rPr>
          <w:sz w:val="28"/>
          <w:szCs w:val="28"/>
          <w:lang w:val="ru-RU"/>
        </w:rPr>
        <w:t>[</w:t>
      </w:r>
      <w:r w:rsidR="00D820C7" w:rsidRPr="00AC41BF">
        <w:rPr>
          <w:color w:val="FF0000"/>
          <w:sz w:val="28"/>
          <w:szCs w:val="28"/>
          <w:lang w:val="ru-RU"/>
        </w:rPr>
        <w:t>4</w:t>
      </w:r>
      <w:r w:rsidR="002E0CFC" w:rsidRPr="00AC41BF">
        <w:rPr>
          <w:color w:val="FF0000"/>
          <w:sz w:val="28"/>
          <w:szCs w:val="28"/>
          <w:lang w:val="ru-RU"/>
        </w:rPr>
        <w:t>6</w:t>
      </w:r>
      <w:r w:rsidR="00D820C7" w:rsidRPr="00AC41BF">
        <w:rPr>
          <w:color w:val="FF0000"/>
          <w:sz w:val="28"/>
          <w:szCs w:val="28"/>
          <w:lang w:val="ru-RU"/>
        </w:rPr>
        <w:t xml:space="preserve">, </w:t>
      </w:r>
      <w:r w:rsidR="00AC41BF" w:rsidRPr="00AC41BF">
        <w:rPr>
          <w:color w:val="FF0000"/>
          <w:sz w:val="28"/>
          <w:szCs w:val="28"/>
          <w:lang w:val="ru-RU"/>
        </w:rPr>
        <w:t>с</w:t>
      </w:r>
      <w:r w:rsidR="00D820C7" w:rsidRPr="00AC41BF">
        <w:rPr>
          <w:color w:val="FF0000"/>
          <w:sz w:val="28"/>
          <w:szCs w:val="28"/>
        </w:rPr>
        <w:t>. 116-238</w:t>
      </w:r>
      <w:r w:rsidR="00CD3C8F" w:rsidRPr="002F1665">
        <w:rPr>
          <w:sz w:val="28"/>
          <w:szCs w:val="28"/>
          <w:lang w:val="ru-RU"/>
        </w:rPr>
        <w:t>]</w:t>
      </w:r>
      <w:r w:rsidR="00AC41BF">
        <w:rPr>
          <w:sz w:val="28"/>
          <w:szCs w:val="28"/>
          <w:lang w:val="ru-RU"/>
        </w:rPr>
        <w:t>.</w:t>
      </w:r>
    </w:p>
    <w:p w14:paraId="3F59080B" w14:textId="2AA3959C" w:rsidR="00A948ED" w:rsidRPr="002F1665" w:rsidRDefault="00A948ED" w:rsidP="00371FE1">
      <w:pPr>
        <w:pStyle w:val="western"/>
        <w:shd w:val="clear" w:color="auto" w:fill="FFFFFF"/>
        <w:spacing w:before="0" w:beforeAutospacing="0" w:after="0" w:afterAutospacing="0" w:line="360" w:lineRule="auto"/>
        <w:ind w:firstLine="708"/>
        <w:jc w:val="both"/>
        <w:rPr>
          <w:sz w:val="28"/>
          <w:szCs w:val="28"/>
          <w:shd w:val="clear" w:color="auto" w:fill="FFFFFF"/>
          <w:lang w:val="ru-RU"/>
        </w:rPr>
      </w:pPr>
      <w:r w:rsidRPr="00A3056B">
        <w:rPr>
          <w:sz w:val="28"/>
          <w:szCs w:val="28"/>
        </w:rPr>
        <w:t xml:space="preserve">Несмотря на то, что лингвокультурология – направление относительно молодое, уже существуют определённые результаты исследований в этой области, т.к. у этого направления были серьезные предшественники. </w:t>
      </w:r>
      <w:r w:rsidRPr="00A3056B">
        <w:rPr>
          <w:sz w:val="28"/>
          <w:szCs w:val="28"/>
          <w:shd w:val="clear" w:color="auto" w:fill="FFFFFF"/>
        </w:rPr>
        <w:t xml:space="preserve">    Лингвокультурология стала предметом изучения целого ряда лингвистов Кыргызстана. Одним из зачинателей этого направления у нас является </w:t>
      </w:r>
      <w:bookmarkStart w:id="57" w:name="_Hlk181111025"/>
      <w:r w:rsidRPr="00A3056B">
        <w:rPr>
          <w:sz w:val="28"/>
          <w:szCs w:val="28"/>
          <w:shd w:val="clear" w:color="auto" w:fill="FFFFFF"/>
        </w:rPr>
        <w:t>С.</w:t>
      </w:r>
      <w:r w:rsidR="009D712B">
        <w:rPr>
          <w:sz w:val="28"/>
          <w:szCs w:val="28"/>
          <w:shd w:val="clear" w:color="auto" w:fill="FFFFFF"/>
          <w:lang w:val="ru-RU"/>
        </w:rPr>
        <w:t xml:space="preserve"> </w:t>
      </w:r>
      <w:r w:rsidRPr="00A3056B">
        <w:rPr>
          <w:sz w:val="28"/>
          <w:szCs w:val="28"/>
          <w:shd w:val="clear" w:color="auto" w:fill="FFFFFF"/>
        </w:rPr>
        <w:t>Ибрагимов</w:t>
      </w:r>
      <w:bookmarkEnd w:id="57"/>
      <w:r w:rsidRPr="00A3056B">
        <w:rPr>
          <w:sz w:val="28"/>
          <w:szCs w:val="28"/>
          <w:shd w:val="clear" w:color="auto" w:fill="FFFFFF"/>
        </w:rPr>
        <w:t xml:space="preserve">. Он выпустил монографию под названием </w:t>
      </w:r>
      <w:r w:rsidR="00F91B43" w:rsidRPr="00A3056B">
        <w:rPr>
          <w:sz w:val="28"/>
          <w:szCs w:val="28"/>
          <w:shd w:val="clear" w:color="auto" w:fill="FFFFFF"/>
        </w:rPr>
        <w:t>«</w:t>
      </w:r>
      <w:bookmarkStart w:id="58" w:name="_Hlk181111085"/>
      <w:r w:rsidRPr="00A3056B">
        <w:rPr>
          <w:sz w:val="28"/>
          <w:szCs w:val="28"/>
          <w:shd w:val="clear" w:color="auto" w:fill="FFFFFF"/>
        </w:rPr>
        <w:t>Лингвокультурология - тилдик маданият таануу</w:t>
      </w:r>
      <w:bookmarkEnd w:id="58"/>
      <w:r w:rsidR="00740817">
        <w:rPr>
          <w:sz w:val="28"/>
          <w:szCs w:val="28"/>
          <w:shd w:val="clear" w:color="auto" w:fill="FFFFFF"/>
          <w:lang w:val="ru-RU"/>
        </w:rPr>
        <w:t>.</w:t>
      </w:r>
      <w:r w:rsidR="00740817" w:rsidRPr="00740817">
        <w:rPr>
          <w:rFonts w:eastAsiaTheme="minorEastAsia" w:cstheme="minorBidi"/>
          <w:sz w:val="28"/>
          <w:szCs w:val="22"/>
          <w:lang w:val="ru-RU" w:eastAsia="zh-CN"/>
        </w:rPr>
        <w:t xml:space="preserve"> </w:t>
      </w:r>
      <w:proofErr w:type="spellStart"/>
      <w:r w:rsidR="00740817" w:rsidRPr="00740817">
        <w:rPr>
          <w:sz w:val="28"/>
          <w:szCs w:val="28"/>
          <w:shd w:val="clear" w:color="auto" w:fill="FFFFFF"/>
          <w:lang w:val="ru-RU"/>
        </w:rPr>
        <w:t>Тарыхы</w:t>
      </w:r>
      <w:proofErr w:type="spellEnd"/>
      <w:r w:rsidR="00740817" w:rsidRPr="00740817">
        <w:rPr>
          <w:sz w:val="28"/>
          <w:szCs w:val="28"/>
          <w:shd w:val="clear" w:color="auto" w:fill="FFFFFF"/>
          <w:lang w:val="ru-RU"/>
        </w:rPr>
        <w:t xml:space="preserve"> </w:t>
      </w:r>
      <w:proofErr w:type="spellStart"/>
      <w:r w:rsidR="00740817" w:rsidRPr="00740817">
        <w:rPr>
          <w:sz w:val="28"/>
          <w:szCs w:val="28"/>
          <w:shd w:val="clear" w:color="auto" w:fill="FFFFFF"/>
          <w:lang w:val="ru-RU"/>
        </w:rPr>
        <w:t>жана</w:t>
      </w:r>
      <w:proofErr w:type="spellEnd"/>
      <w:r w:rsidR="00740817" w:rsidRPr="00740817">
        <w:rPr>
          <w:sz w:val="28"/>
          <w:szCs w:val="28"/>
          <w:shd w:val="clear" w:color="auto" w:fill="FFFFFF"/>
          <w:lang w:val="ru-RU"/>
        </w:rPr>
        <w:t xml:space="preserve"> </w:t>
      </w:r>
      <w:proofErr w:type="spellStart"/>
      <w:r w:rsidR="00740817" w:rsidRPr="00740817">
        <w:rPr>
          <w:sz w:val="28"/>
          <w:szCs w:val="28"/>
          <w:shd w:val="clear" w:color="auto" w:fill="FFFFFF"/>
          <w:lang w:val="ru-RU"/>
        </w:rPr>
        <w:t>теориялык</w:t>
      </w:r>
      <w:proofErr w:type="spellEnd"/>
      <w:r w:rsidR="00740817" w:rsidRPr="00740817">
        <w:rPr>
          <w:sz w:val="28"/>
          <w:szCs w:val="28"/>
          <w:shd w:val="clear" w:color="auto" w:fill="FFFFFF"/>
          <w:lang w:val="ru-RU"/>
        </w:rPr>
        <w:t xml:space="preserve"> </w:t>
      </w:r>
      <w:proofErr w:type="spellStart"/>
      <w:r w:rsidR="00740817" w:rsidRPr="00740817">
        <w:rPr>
          <w:sz w:val="28"/>
          <w:szCs w:val="28"/>
          <w:shd w:val="clear" w:color="auto" w:fill="FFFFFF"/>
          <w:lang w:val="ru-RU"/>
        </w:rPr>
        <w:t>негиздери</w:t>
      </w:r>
      <w:proofErr w:type="spellEnd"/>
      <w:r w:rsidR="00740817" w:rsidRPr="00740817">
        <w:rPr>
          <w:sz w:val="28"/>
          <w:szCs w:val="28"/>
          <w:shd w:val="clear" w:color="auto" w:fill="FFFFFF"/>
          <w:lang w:val="ru-RU"/>
        </w:rPr>
        <w:t>» (</w:t>
      </w:r>
      <w:proofErr w:type="spellStart"/>
      <w:r w:rsidR="00740817" w:rsidRPr="00740817">
        <w:rPr>
          <w:sz w:val="28"/>
          <w:szCs w:val="28"/>
          <w:shd w:val="clear" w:color="auto" w:fill="FFFFFF"/>
          <w:lang w:val="ru-RU"/>
        </w:rPr>
        <w:t>Лингвокультурология</w:t>
      </w:r>
      <w:proofErr w:type="spellEnd"/>
      <w:r w:rsidR="00740817" w:rsidRPr="00740817">
        <w:rPr>
          <w:sz w:val="28"/>
          <w:szCs w:val="28"/>
          <w:shd w:val="clear" w:color="auto" w:fill="FFFFFF"/>
          <w:lang w:val="ru-RU"/>
        </w:rPr>
        <w:t xml:space="preserve"> – изучение языковой культуры. История и теоретические основы)</w:t>
      </w:r>
      <w:r w:rsidR="00F91B43" w:rsidRPr="00A3056B">
        <w:rPr>
          <w:sz w:val="28"/>
          <w:szCs w:val="28"/>
          <w:shd w:val="clear" w:color="auto" w:fill="FFFFFF"/>
        </w:rPr>
        <w:t>»</w:t>
      </w:r>
      <w:r w:rsidRPr="00A3056B">
        <w:rPr>
          <w:sz w:val="28"/>
          <w:szCs w:val="28"/>
          <w:shd w:val="clear" w:color="auto" w:fill="FFFFFF"/>
        </w:rPr>
        <w:t xml:space="preserve">, в которой излагаются история и теория лингвокультурологии, </w:t>
      </w:r>
      <w:r w:rsidR="00740817">
        <w:rPr>
          <w:sz w:val="28"/>
          <w:szCs w:val="28"/>
          <w:shd w:val="clear" w:color="auto" w:fill="FFFFFF"/>
          <w:lang w:val="ru-RU"/>
        </w:rPr>
        <w:t>ведется анализ общей взаимосвязи языка и культуры</w:t>
      </w:r>
      <w:r w:rsidRPr="00A3056B">
        <w:rPr>
          <w:sz w:val="28"/>
          <w:szCs w:val="28"/>
          <w:shd w:val="clear" w:color="auto" w:fill="FFFFFF"/>
        </w:rPr>
        <w:t xml:space="preserve">. Многие работы этого автора были изданы за рубежом. В этих трудах исследователя излагаются принципы лингвокультурологии применительно к фактам </w:t>
      </w:r>
      <w:r w:rsidRPr="002F1665">
        <w:rPr>
          <w:sz w:val="28"/>
          <w:szCs w:val="28"/>
          <w:shd w:val="clear" w:color="auto" w:fill="FFFFFF"/>
        </w:rPr>
        <w:t>кыргызского языка</w:t>
      </w:r>
      <w:r w:rsidR="00AC41BF">
        <w:rPr>
          <w:sz w:val="28"/>
          <w:szCs w:val="28"/>
          <w:shd w:val="clear" w:color="auto" w:fill="FFFFFF"/>
          <w:lang w:val="ru-RU"/>
        </w:rPr>
        <w:t xml:space="preserve"> </w:t>
      </w:r>
      <w:r w:rsidR="00B50E46" w:rsidRPr="002F1665">
        <w:rPr>
          <w:sz w:val="28"/>
          <w:szCs w:val="28"/>
          <w:shd w:val="clear" w:color="auto" w:fill="FFFFFF"/>
          <w:lang w:val="ru-RU"/>
        </w:rPr>
        <w:t>[</w:t>
      </w:r>
      <w:r w:rsidR="009D712B" w:rsidRPr="001052AF">
        <w:rPr>
          <w:color w:val="FF0000"/>
          <w:sz w:val="28"/>
          <w:szCs w:val="28"/>
        </w:rPr>
        <w:t>Ибрагимов</w:t>
      </w:r>
      <w:r w:rsidR="009D712B" w:rsidRPr="00EE295A">
        <w:rPr>
          <w:sz w:val="28"/>
          <w:szCs w:val="28"/>
        </w:rPr>
        <w:t xml:space="preserve">, </w:t>
      </w:r>
      <w:r w:rsidR="00AC41BF">
        <w:rPr>
          <w:sz w:val="28"/>
          <w:szCs w:val="28"/>
          <w:lang w:val="ru-RU"/>
        </w:rPr>
        <w:t>с</w:t>
      </w:r>
      <w:r w:rsidR="009D712B" w:rsidRPr="00EE295A">
        <w:rPr>
          <w:sz w:val="28"/>
          <w:szCs w:val="28"/>
        </w:rPr>
        <w:t>. </w:t>
      </w:r>
      <w:r w:rsidR="009D712B" w:rsidRPr="009D712B">
        <w:rPr>
          <w:color w:val="FF0000"/>
          <w:sz w:val="28"/>
          <w:szCs w:val="28"/>
          <w:lang w:val="ru-RU"/>
        </w:rPr>
        <w:t>45</w:t>
      </w:r>
      <w:r w:rsidR="00B50E46" w:rsidRPr="002F1665">
        <w:rPr>
          <w:sz w:val="28"/>
          <w:szCs w:val="28"/>
          <w:shd w:val="clear" w:color="auto" w:fill="FFFFFF"/>
          <w:lang w:val="ru-RU"/>
        </w:rPr>
        <w:t>]</w:t>
      </w:r>
      <w:r w:rsidR="00AC41BF">
        <w:rPr>
          <w:sz w:val="28"/>
          <w:szCs w:val="28"/>
          <w:shd w:val="clear" w:color="auto" w:fill="FFFFFF"/>
          <w:lang w:val="ru-RU"/>
        </w:rPr>
        <w:t>.</w:t>
      </w:r>
    </w:p>
    <w:p w14:paraId="06006F95" w14:textId="41AFB20F" w:rsidR="00A948ED" w:rsidRPr="00625F34" w:rsidRDefault="00A948ED" w:rsidP="00460FCC">
      <w:pPr>
        <w:spacing w:after="0" w:line="360" w:lineRule="auto"/>
        <w:jc w:val="both"/>
        <w:rPr>
          <w:rFonts w:cs="Times New Roman"/>
          <w:szCs w:val="28"/>
        </w:rPr>
      </w:pPr>
      <w:r w:rsidRPr="002F1665">
        <w:rPr>
          <w:rFonts w:cs="Times New Roman"/>
          <w:szCs w:val="28"/>
          <w:shd w:val="clear" w:color="auto" w:fill="FFFFFF"/>
        </w:rPr>
        <w:t xml:space="preserve">       </w:t>
      </w:r>
      <w:r w:rsidRPr="002F1665">
        <w:rPr>
          <w:rFonts w:cs="Times New Roman"/>
          <w:szCs w:val="28"/>
          <w:shd w:val="clear" w:color="auto" w:fill="FFFFFF"/>
        </w:rPr>
        <w:tab/>
        <w:t xml:space="preserve">Интенсивно разрабатывались </w:t>
      </w:r>
      <w:bookmarkStart w:id="59" w:name="_Hlk181555719"/>
      <w:r w:rsidRPr="002F1665">
        <w:rPr>
          <w:rFonts w:cs="Times New Roman"/>
          <w:szCs w:val="28"/>
          <w:shd w:val="clear" w:color="auto" w:fill="FFFFFF"/>
        </w:rPr>
        <w:t xml:space="preserve">вопросы </w:t>
      </w:r>
      <w:proofErr w:type="spellStart"/>
      <w:r w:rsidRPr="002F1665">
        <w:rPr>
          <w:rFonts w:cs="Times New Roman"/>
          <w:szCs w:val="28"/>
          <w:shd w:val="clear" w:color="auto" w:fill="FFFFFF"/>
        </w:rPr>
        <w:t>лингвокультурологии</w:t>
      </w:r>
      <w:bookmarkEnd w:id="59"/>
      <w:proofErr w:type="spellEnd"/>
      <w:r w:rsidRPr="002F1665">
        <w:rPr>
          <w:rFonts w:cs="Times New Roman"/>
          <w:szCs w:val="28"/>
          <w:shd w:val="clear" w:color="auto" w:fill="FFFFFF"/>
        </w:rPr>
        <w:t xml:space="preserve">       П.</w:t>
      </w:r>
      <w:r w:rsidR="004348CF">
        <w:rPr>
          <w:rFonts w:cs="Times New Roman"/>
          <w:szCs w:val="28"/>
          <w:shd w:val="clear" w:color="auto" w:fill="FFFFFF"/>
        </w:rPr>
        <w:t xml:space="preserve"> </w:t>
      </w:r>
      <w:r w:rsidRPr="002F1665">
        <w:rPr>
          <w:rFonts w:cs="Times New Roman"/>
          <w:szCs w:val="28"/>
          <w:shd w:val="clear" w:color="auto" w:fill="FFFFFF"/>
        </w:rPr>
        <w:t>К.</w:t>
      </w:r>
      <w:r w:rsidR="004348CF">
        <w:rPr>
          <w:rFonts w:cs="Times New Roman"/>
          <w:szCs w:val="28"/>
          <w:shd w:val="clear" w:color="auto" w:fill="FFFFFF"/>
        </w:rPr>
        <w:t xml:space="preserve"> </w:t>
      </w:r>
      <w:proofErr w:type="spellStart"/>
      <w:r w:rsidRPr="002F1665">
        <w:rPr>
          <w:rFonts w:cs="Times New Roman"/>
          <w:szCs w:val="28"/>
          <w:shd w:val="clear" w:color="auto" w:fill="FFFFFF"/>
        </w:rPr>
        <w:t>Кадырбековой</w:t>
      </w:r>
      <w:proofErr w:type="spellEnd"/>
      <w:r w:rsidR="004348CF">
        <w:rPr>
          <w:rFonts w:cs="Times New Roman"/>
          <w:szCs w:val="28"/>
          <w:shd w:val="clear" w:color="auto" w:fill="FFFFFF"/>
        </w:rPr>
        <w:t xml:space="preserve"> (2012)</w:t>
      </w:r>
      <w:r w:rsidR="00331DC9" w:rsidRPr="002F1665">
        <w:rPr>
          <w:rFonts w:cs="Times New Roman"/>
          <w:szCs w:val="28"/>
          <w:shd w:val="clear" w:color="auto" w:fill="FFFFFF"/>
        </w:rPr>
        <w:t xml:space="preserve">, </w:t>
      </w:r>
      <w:r w:rsidR="00331DC9" w:rsidRPr="002F1665">
        <w:rPr>
          <w:szCs w:val="28"/>
        </w:rPr>
        <w:t>У.</w:t>
      </w:r>
      <w:r w:rsidR="004348CF">
        <w:rPr>
          <w:szCs w:val="28"/>
        </w:rPr>
        <w:t xml:space="preserve"> </w:t>
      </w:r>
      <w:r w:rsidR="00331DC9" w:rsidRPr="002F1665">
        <w:rPr>
          <w:szCs w:val="28"/>
        </w:rPr>
        <w:t>Д.</w:t>
      </w:r>
      <w:r w:rsidR="004348CF">
        <w:rPr>
          <w:szCs w:val="28"/>
        </w:rPr>
        <w:t xml:space="preserve"> </w:t>
      </w:r>
      <w:proofErr w:type="spellStart"/>
      <w:r w:rsidR="00331DC9" w:rsidRPr="002F1665">
        <w:rPr>
          <w:szCs w:val="28"/>
        </w:rPr>
        <w:t>Камбаралиевой</w:t>
      </w:r>
      <w:proofErr w:type="spellEnd"/>
      <w:r w:rsidR="004348CF">
        <w:rPr>
          <w:szCs w:val="28"/>
        </w:rPr>
        <w:t xml:space="preserve"> (2008)</w:t>
      </w:r>
      <w:r w:rsidR="00331DC9" w:rsidRPr="002F1665">
        <w:rPr>
          <w:szCs w:val="28"/>
        </w:rPr>
        <w:t>, М.</w:t>
      </w:r>
      <w:r w:rsidR="004348CF">
        <w:rPr>
          <w:szCs w:val="28"/>
        </w:rPr>
        <w:t xml:space="preserve"> </w:t>
      </w:r>
      <w:r w:rsidR="00331DC9" w:rsidRPr="002F1665">
        <w:rPr>
          <w:szCs w:val="28"/>
        </w:rPr>
        <w:t>Ж.</w:t>
      </w:r>
      <w:r w:rsidR="004348CF">
        <w:rPr>
          <w:szCs w:val="28"/>
        </w:rPr>
        <w:t xml:space="preserve"> </w:t>
      </w:r>
      <w:r w:rsidR="00331DC9" w:rsidRPr="002F1665">
        <w:rPr>
          <w:szCs w:val="28"/>
        </w:rPr>
        <w:t>Тагаев</w:t>
      </w:r>
      <w:r w:rsidR="001052AF">
        <w:rPr>
          <w:szCs w:val="28"/>
        </w:rPr>
        <w:t>ым</w:t>
      </w:r>
      <w:r w:rsidR="004348CF">
        <w:rPr>
          <w:szCs w:val="28"/>
        </w:rPr>
        <w:t xml:space="preserve"> (2004)</w:t>
      </w:r>
      <w:r w:rsidRPr="002F1665">
        <w:rPr>
          <w:rFonts w:cs="Times New Roman"/>
          <w:szCs w:val="28"/>
        </w:rPr>
        <w:t xml:space="preserve">. </w:t>
      </w:r>
      <w:r w:rsidRPr="002F1665">
        <w:rPr>
          <w:rFonts w:cs="Times New Roman"/>
          <w:szCs w:val="28"/>
          <w:shd w:val="clear" w:color="auto" w:fill="FFFFFF"/>
        </w:rPr>
        <w:t xml:space="preserve">Важным этапом в развитии </w:t>
      </w:r>
      <w:proofErr w:type="spellStart"/>
      <w:r w:rsidRPr="002F1665">
        <w:rPr>
          <w:rFonts w:cs="Times New Roman"/>
          <w:szCs w:val="28"/>
          <w:shd w:val="clear" w:color="auto" w:fill="FFFFFF"/>
        </w:rPr>
        <w:t>лингвокультурологии</w:t>
      </w:r>
      <w:proofErr w:type="spellEnd"/>
      <w:r w:rsidRPr="002F1665">
        <w:rPr>
          <w:rFonts w:cs="Times New Roman"/>
          <w:szCs w:val="28"/>
          <w:shd w:val="clear" w:color="auto" w:fill="FFFFFF"/>
        </w:rPr>
        <w:t xml:space="preserve"> в республике были </w:t>
      </w:r>
      <w:r w:rsidR="00401002" w:rsidRPr="002F1665">
        <w:rPr>
          <w:rFonts w:cs="Times New Roman"/>
          <w:szCs w:val="28"/>
          <w:shd w:val="clear" w:color="auto" w:fill="FFFFFF"/>
        </w:rPr>
        <w:t>монографии проф</w:t>
      </w:r>
      <w:r w:rsidR="00EF404F">
        <w:rPr>
          <w:rFonts w:cs="Times New Roman"/>
          <w:szCs w:val="28"/>
          <w:shd w:val="clear" w:color="auto" w:fill="FFFFFF"/>
        </w:rPr>
        <w:t>ессора</w:t>
      </w:r>
      <w:r w:rsidRPr="002F1665">
        <w:rPr>
          <w:rFonts w:cs="Times New Roman"/>
          <w:szCs w:val="28"/>
          <w:shd w:val="clear" w:color="auto" w:fill="FFFFFF"/>
        </w:rPr>
        <w:t xml:space="preserve"> </w:t>
      </w:r>
      <w:r w:rsidR="00401002" w:rsidRPr="002F1665">
        <w:rPr>
          <w:rFonts w:cs="Times New Roman"/>
          <w:szCs w:val="28"/>
          <w:shd w:val="clear" w:color="auto" w:fill="FFFFFF"/>
        </w:rPr>
        <w:t>З.</w:t>
      </w:r>
      <w:r w:rsidR="004348CF">
        <w:rPr>
          <w:rFonts w:cs="Times New Roman"/>
          <w:szCs w:val="28"/>
          <w:shd w:val="clear" w:color="auto" w:fill="FFFFFF"/>
        </w:rPr>
        <w:t xml:space="preserve"> </w:t>
      </w:r>
      <w:r w:rsidR="00401002" w:rsidRPr="002F1665">
        <w:rPr>
          <w:rFonts w:cs="Times New Roman"/>
          <w:szCs w:val="28"/>
          <w:shd w:val="clear" w:color="auto" w:fill="FFFFFF"/>
        </w:rPr>
        <w:t>К.</w:t>
      </w:r>
      <w:r w:rsidR="004348CF">
        <w:rPr>
          <w:rFonts w:cs="Times New Roman"/>
          <w:szCs w:val="28"/>
          <w:shd w:val="clear" w:color="auto" w:fill="FFFFFF"/>
        </w:rPr>
        <w:t xml:space="preserve"> </w:t>
      </w:r>
      <w:proofErr w:type="spellStart"/>
      <w:r w:rsidR="00401002" w:rsidRPr="002F1665">
        <w:rPr>
          <w:rFonts w:cs="Times New Roman"/>
          <w:szCs w:val="28"/>
          <w:shd w:val="clear" w:color="auto" w:fill="FFFFFF"/>
        </w:rPr>
        <w:t>Дербишевой</w:t>
      </w:r>
      <w:proofErr w:type="spellEnd"/>
      <w:r w:rsidR="00401002" w:rsidRPr="002F1665">
        <w:rPr>
          <w:rFonts w:cs="Times New Roman"/>
          <w:szCs w:val="28"/>
          <w:shd w:val="clear" w:color="auto" w:fill="FFFFFF"/>
        </w:rPr>
        <w:t xml:space="preserve"> «</w:t>
      </w:r>
      <w:r w:rsidRPr="002F1665">
        <w:rPr>
          <w:rFonts w:cs="Times New Roman"/>
          <w:szCs w:val="28"/>
        </w:rPr>
        <w:t>Кыргызский этнос в зеркале языка</w:t>
      </w:r>
      <w:r w:rsidR="00F91B43" w:rsidRPr="002F1665">
        <w:rPr>
          <w:rFonts w:cs="Times New Roman"/>
          <w:szCs w:val="28"/>
        </w:rPr>
        <w:t>»</w:t>
      </w:r>
      <w:r w:rsidRPr="002F1665">
        <w:rPr>
          <w:rFonts w:cs="Times New Roman"/>
          <w:szCs w:val="28"/>
        </w:rPr>
        <w:t xml:space="preserve"> и </w:t>
      </w:r>
      <w:r w:rsidR="00F91B43" w:rsidRPr="002F1665">
        <w:rPr>
          <w:rFonts w:cs="Times New Roman"/>
          <w:szCs w:val="28"/>
          <w:shd w:val="clear" w:color="auto" w:fill="FFFFFF"/>
        </w:rPr>
        <w:t>«</w:t>
      </w:r>
      <w:r w:rsidRPr="002F1665">
        <w:rPr>
          <w:rFonts w:cs="Times New Roman"/>
          <w:szCs w:val="28"/>
          <w:shd w:val="clear" w:color="auto" w:fill="FFFFFF"/>
        </w:rPr>
        <w:t xml:space="preserve">Ключевые концепты кыргызской </w:t>
      </w:r>
      <w:proofErr w:type="spellStart"/>
      <w:r w:rsidRPr="002F1665">
        <w:rPr>
          <w:rFonts w:cs="Times New Roman"/>
          <w:szCs w:val="28"/>
          <w:shd w:val="clear" w:color="auto" w:fill="FFFFFF"/>
        </w:rPr>
        <w:t>лингвокультуры</w:t>
      </w:r>
      <w:proofErr w:type="spellEnd"/>
      <w:r w:rsidR="00401002" w:rsidRPr="002F1665">
        <w:rPr>
          <w:rFonts w:cs="Times New Roman"/>
          <w:szCs w:val="28"/>
          <w:shd w:val="clear" w:color="auto" w:fill="FFFFFF"/>
        </w:rPr>
        <w:t>», которые содержат</w:t>
      </w:r>
      <w:r w:rsidRPr="002F1665">
        <w:rPr>
          <w:rFonts w:cs="Times New Roman"/>
          <w:szCs w:val="28"/>
          <w:shd w:val="clear" w:color="auto" w:fill="FFFFFF"/>
        </w:rPr>
        <w:t xml:space="preserve"> основные идеи и принципы современной </w:t>
      </w:r>
      <w:proofErr w:type="spellStart"/>
      <w:r w:rsidRPr="002F1665">
        <w:rPr>
          <w:rFonts w:cs="Times New Roman"/>
          <w:szCs w:val="28"/>
          <w:shd w:val="clear" w:color="auto" w:fill="FFFFFF"/>
        </w:rPr>
        <w:t>лингвокультурологии</w:t>
      </w:r>
      <w:proofErr w:type="spellEnd"/>
      <w:r w:rsidRPr="002F1665">
        <w:rPr>
          <w:rFonts w:cs="Times New Roman"/>
          <w:szCs w:val="28"/>
          <w:shd w:val="clear" w:color="auto" w:fill="FFFFFF"/>
        </w:rPr>
        <w:t xml:space="preserve"> и отличаются многоплановостью и </w:t>
      </w:r>
      <w:proofErr w:type="spellStart"/>
      <w:r w:rsidRPr="002F1665">
        <w:rPr>
          <w:rFonts w:cs="Times New Roman"/>
          <w:szCs w:val="28"/>
          <w:shd w:val="clear" w:color="auto" w:fill="FFFFFF"/>
        </w:rPr>
        <w:t>полиаспектностью</w:t>
      </w:r>
      <w:proofErr w:type="spellEnd"/>
      <w:r w:rsidRPr="002F1665">
        <w:rPr>
          <w:rFonts w:cs="Times New Roman"/>
          <w:szCs w:val="28"/>
          <w:shd w:val="clear" w:color="auto" w:fill="FFFFFF"/>
        </w:rPr>
        <w:t xml:space="preserve"> исполнения. В них </w:t>
      </w:r>
      <w:r w:rsidRPr="002F1665">
        <w:rPr>
          <w:rFonts w:cs="Times New Roman"/>
          <w:szCs w:val="28"/>
          <w:shd w:val="clear" w:color="auto" w:fill="FFFFFF"/>
        </w:rPr>
        <w:lastRenderedPageBreak/>
        <w:t xml:space="preserve">определены важнейшие этнокультурные концепты кыргызского ментально-языкового сознания. </w:t>
      </w:r>
      <w:r w:rsidRPr="002F1665">
        <w:rPr>
          <w:rFonts w:cs="Times New Roman"/>
          <w:szCs w:val="28"/>
        </w:rPr>
        <w:t xml:space="preserve">Из рассуждений автора явствует, что </w:t>
      </w:r>
      <w:proofErr w:type="spellStart"/>
      <w:r w:rsidRPr="002F1665">
        <w:rPr>
          <w:rFonts w:cs="Times New Roman"/>
          <w:szCs w:val="28"/>
        </w:rPr>
        <w:t>лингвокультурный</w:t>
      </w:r>
      <w:proofErr w:type="spellEnd"/>
      <w:r w:rsidRPr="002F1665">
        <w:rPr>
          <w:rFonts w:cs="Times New Roman"/>
          <w:szCs w:val="28"/>
        </w:rPr>
        <w:t xml:space="preserve"> концепт отличается от других типов концептов национально обусловленной ценностной составляющей. Такие концепты, представленные системой ключевых слов, отображают наиболее значимые части культурно-языкового сознания и мироощущения народа. </w:t>
      </w:r>
      <w:proofErr w:type="spellStart"/>
      <w:r w:rsidRPr="002F1665">
        <w:rPr>
          <w:rFonts w:cs="Times New Roman"/>
          <w:szCs w:val="28"/>
        </w:rPr>
        <w:t>Лингвокультурные</w:t>
      </w:r>
      <w:proofErr w:type="spellEnd"/>
      <w:r w:rsidRPr="002F1665">
        <w:rPr>
          <w:rFonts w:cs="Times New Roman"/>
          <w:szCs w:val="28"/>
        </w:rPr>
        <w:t xml:space="preserve"> концепты в этих трудах распределены по таким тематическим группам, как концепты бытия, концепты природного мира, национально-культурные концепты, духовно-нравственные концепты и др. Названные монографии   </w:t>
      </w:r>
      <w:proofErr w:type="spellStart"/>
      <w:r w:rsidRPr="002F1665">
        <w:rPr>
          <w:rFonts w:cs="Times New Roman"/>
          <w:szCs w:val="28"/>
        </w:rPr>
        <w:t>З.К.Дербишевой</w:t>
      </w:r>
      <w:proofErr w:type="spellEnd"/>
      <w:r w:rsidRPr="002F1665">
        <w:rPr>
          <w:rFonts w:cs="Times New Roman"/>
          <w:szCs w:val="28"/>
        </w:rPr>
        <w:t xml:space="preserve"> закладывают основы и намечают перспективы исследовательской работы по изучению кыргызского языка в </w:t>
      </w:r>
      <w:proofErr w:type="spellStart"/>
      <w:r w:rsidRPr="002F1665">
        <w:rPr>
          <w:rFonts w:cs="Times New Roman"/>
          <w:szCs w:val="28"/>
        </w:rPr>
        <w:t>лингвокультурном</w:t>
      </w:r>
      <w:proofErr w:type="spellEnd"/>
      <w:r w:rsidRPr="002F1665">
        <w:rPr>
          <w:rFonts w:cs="Times New Roman"/>
          <w:szCs w:val="28"/>
        </w:rPr>
        <w:t xml:space="preserve"> аспекте</w:t>
      </w:r>
      <w:r w:rsidR="00D820C7" w:rsidRPr="002F1665">
        <w:rPr>
          <w:rFonts w:cs="Times New Roman"/>
          <w:szCs w:val="28"/>
        </w:rPr>
        <w:t xml:space="preserve"> </w:t>
      </w:r>
      <w:r w:rsidR="00C61227" w:rsidRPr="00625F34">
        <w:rPr>
          <w:rFonts w:cs="Times New Roman"/>
          <w:szCs w:val="28"/>
        </w:rPr>
        <w:t>[</w:t>
      </w:r>
      <w:proofErr w:type="spellStart"/>
      <w:r w:rsidR="00EF404F" w:rsidRPr="00E12E4B">
        <w:rPr>
          <w:rFonts w:cs="Times New Roman"/>
          <w:color w:val="FF0000"/>
          <w:szCs w:val="28"/>
        </w:rPr>
        <w:t>Дербишева</w:t>
      </w:r>
      <w:proofErr w:type="spellEnd"/>
      <w:r w:rsidR="00EF404F" w:rsidRPr="00E12E4B">
        <w:rPr>
          <w:rFonts w:cs="Times New Roman"/>
          <w:color w:val="FF0000"/>
          <w:szCs w:val="28"/>
        </w:rPr>
        <w:t xml:space="preserve">, З.К. </w:t>
      </w:r>
      <w:r w:rsidR="00EF404F" w:rsidRPr="00EF404F">
        <w:rPr>
          <w:rFonts w:cs="Times New Roman"/>
          <w:color w:val="FF0000"/>
          <w:szCs w:val="28"/>
        </w:rPr>
        <w:t>3</w:t>
      </w:r>
      <w:r w:rsidR="00530EF2">
        <w:rPr>
          <w:rFonts w:cs="Times New Roman"/>
          <w:color w:val="FF0000"/>
          <w:szCs w:val="28"/>
        </w:rPr>
        <w:t>1</w:t>
      </w:r>
      <w:r w:rsidR="00C61227" w:rsidRPr="00625F34">
        <w:rPr>
          <w:rFonts w:cs="Times New Roman"/>
          <w:szCs w:val="28"/>
        </w:rPr>
        <w:t>]</w:t>
      </w:r>
      <w:r w:rsidR="00E12E4B">
        <w:rPr>
          <w:rFonts w:cs="Times New Roman"/>
          <w:szCs w:val="28"/>
        </w:rPr>
        <w:t>.</w:t>
      </w:r>
    </w:p>
    <w:p w14:paraId="35BAB76A" w14:textId="484FB837" w:rsidR="00393F84" w:rsidRDefault="00E77702" w:rsidP="00331DC9">
      <w:pPr>
        <w:spacing w:after="0" w:line="360" w:lineRule="auto"/>
        <w:ind w:firstLine="708"/>
        <w:jc w:val="both"/>
        <w:rPr>
          <w:szCs w:val="28"/>
        </w:rPr>
      </w:pPr>
      <w:bookmarkStart w:id="60" w:name="_Hlk182062801"/>
      <w:r w:rsidRPr="002F1665">
        <w:rPr>
          <w:szCs w:val="28"/>
        </w:rPr>
        <w:t>Как отмечает Б.</w:t>
      </w:r>
      <w:r w:rsidR="000554FF">
        <w:rPr>
          <w:szCs w:val="28"/>
        </w:rPr>
        <w:t xml:space="preserve"> </w:t>
      </w:r>
      <w:r w:rsidRPr="002F1665">
        <w:rPr>
          <w:szCs w:val="28"/>
        </w:rPr>
        <w:t>Б.</w:t>
      </w:r>
      <w:r w:rsidR="000554FF">
        <w:rPr>
          <w:szCs w:val="28"/>
        </w:rPr>
        <w:t xml:space="preserve"> </w:t>
      </w:r>
      <w:proofErr w:type="spellStart"/>
      <w:r w:rsidRPr="002F1665">
        <w:rPr>
          <w:szCs w:val="28"/>
        </w:rPr>
        <w:t>Нарынбаева</w:t>
      </w:r>
      <w:proofErr w:type="spellEnd"/>
      <w:r w:rsidRPr="002F1665">
        <w:rPr>
          <w:szCs w:val="28"/>
        </w:rPr>
        <w:t xml:space="preserve">, </w:t>
      </w:r>
      <w:proofErr w:type="spellStart"/>
      <w:r w:rsidRPr="002F1665">
        <w:rPr>
          <w:szCs w:val="28"/>
        </w:rPr>
        <w:t>лингвокультурная</w:t>
      </w:r>
      <w:proofErr w:type="spellEnd"/>
      <w:r w:rsidRPr="002F1665">
        <w:rPr>
          <w:szCs w:val="28"/>
        </w:rPr>
        <w:t xml:space="preserve"> специфика фразеологизмов со значением времени в русском и кыргызском языках еще </w:t>
      </w:r>
      <w:r w:rsidR="00393F84" w:rsidRPr="002F1665">
        <w:rPr>
          <w:szCs w:val="28"/>
        </w:rPr>
        <w:t>недостаточно</w:t>
      </w:r>
      <w:r w:rsidRPr="002F1665">
        <w:rPr>
          <w:szCs w:val="28"/>
        </w:rPr>
        <w:t xml:space="preserve"> глубоко рассмотрена и следует проводить дальнейшее исследование [</w:t>
      </w:r>
      <w:proofErr w:type="spellStart"/>
      <w:r w:rsidR="000554FF" w:rsidRPr="00EE295A">
        <w:rPr>
          <w:rFonts w:cs="Times New Roman"/>
          <w:szCs w:val="28"/>
        </w:rPr>
        <w:t>Нарынбаева</w:t>
      </w:r>
      <w:proofErr w:type="spellEnd"/>
      <w:r w:rsidR="000554FF" w:rsidRPr="00EE295A">
        <w:rPr>
          <w:rFonts w:cs="Times New Roman"/>
          <w:szCs w:val="28"/>
        </w:rPr>
        <w:t xml:space="preserve"> Б.Б.</w:t>
      </w:r>
      <w:r w:rsidR="000554FF">
        <w:rPr>
          <w:rFonts w:cs="Times New Roman"/>
          <w:szCs w:val="28"/>
        </w:rPr>
        <w:t xml:space="preserve"> </w:t>
      </w:r>
      <w:r w:rsidR="000554FF" w:rsidRPr="000554FF">
        <w:rPr>
          <w:rFonts w:cs="Times New Roman"/>
          <w:color w:val="FF0000"/>
          <w:szCs w:val="28"/>
        </w:rPr>
        <w:t>78</w:t>
      </w:r>
      <w:r w:rsidRPr="002F1665">
        <w:rPr>
          <w:szCs w:val="28"/>
        </w:rPr>
        <w:t xml:space="preserve">]. </w:t>
      </w:r>
      <w:bookmarkEnd w:id="60"/>
    </w:p>
    <w:p w14:paraId="465CC891" w14:textId="79DD3156" w:rsidR="00E77702" w:rsidRPr="00A3056B" w:rsidRDefault="00E77702" w:rsidP="00331DC9">
      <w:pPr>
        <w:spacing w:after="0" w:line="360" w:lineRule="auto"/>
        <w:ind w:firstLine="708"/>
        <w:jc w:val="both"/>
        <w:rPr>
          <w:rFonts w:cs="Times New Roman"/>
          <w:szCs w:val="28"/>
        </w:rPr>
      </w:pPr>
      <w:r w:rsidRPr="00E77702">
        <w:rPr>
          <w:rFonts w:cs="Times New Roman"/>
          <w:szCs w:val="28"/>
        </w:rPr>
        <w:t xml:space="preserve">Приведенный выше обзор научных исследований кыргызских ученых показывает, что </w:t>
      </w:r>
      <w:proofErr w:type="spellStart"/>
      <w:r w:rsidRPr="00E77702">
        <w:rPr>
          <w:rFonts w:cs="Times New Roman"/>
          <w:szCs w:val="28"/>
        </w:rPr>
        <w:t>лингвокультурология</w:t>
      </w:r>
      <w:proofErr w:type="spellEnd"/>
      <w:r w:rsidRPr="00E77702">
        <w:rPr>
          <w:rFonts w:cs="Times New Roman"/>
          <w:szCs w:val="28"/>
        </w:rPr>
        <w:t xml:space="preserve"> как наука является динамично развивающейся лингвистической дисциплиной в Кыргызской Республике и представляет значительно весомый интерес для кыргызского языкознания, которое изучает взаимосвязь языка и культуры на основе уникальных национально-специфических особенностей и менталитета кыргызского народа и его самобытной системы и ставит своей целью формирование языковой картины мира кыргызского этноса.</w:t>
      </w:r>
    </w:p>
    <w:p w14:paraId="32523A32" w14:textId="77777777" w:rsidR="00607973" w:rsidRDefault="00607973" w:rsidP="00607973">
      <w:bookmarkStart w:id="61" w:name="_Toc187154209"/>
    </w:p>
    <w:p w14:paraId="59C558E1" w14:textId="5F94F7C7" w:rsidR="00A948ED" w:rsidRPr="00660A2B" w:rsidRDefault="00A948ED" w:rsidP="009D1F46">
      <w:pPr>
        <w:pStyle w:val="1"/>
        <w:spacing w:before="0" w:line="360" w:lineRule="auto"/>
        <w:rPr>
          <w:rFonts w:ascii="Times New Roman" w:hAnsi="Times New Roman" w:cs="Times New Roman"/>
          <w:b/>
          <w:bCs/>
          <w:color w:val="auto"/>
          <w:sz w:val="28"/>
          <w:szCs w:val="28"/>
        </w:rPr>
      </w:pPr>
      <w:bookmarkStart w:id="62" w:name="_Toc187699544"/>
      <w:r w:rsidRPr="00660A2B">
        <w:rPr>
          <w:rFonts w:ascii="Times New Roman" w:hAnsi="Times New Roman" w:cs="Times New Roman"/>
          <w:b/>
          <w:bCs/>
          <w:color w:val="auto"/>
          <w:sz w:val="28"/>
          <w:szCs w:val="28"/>
        </w:rPr>
        <w:t>1.4</w:t>
      </w:r>
      <w:r w:rsidR="00130229" w:rsidRPr="00660A2B">
        <w:rPr>
          <w:rFonts w:ascii="Times New Roman" w:hAnsi="Times New Roman" w:cs="Times New Roman"/>
          <w:b/>
          <w:bCs/>
          <w:color w:val="auto"/>
          <w:sz w:val="28"/>
          <w:szCs w:val="28"/>
        </w:rPr>
        <w:t xml:space="preserve">. </w:t>
      </w:r>
      <w:bookmarkStart w:id="63" w:name="_Hlk181648434"/>
      <w:bookmarkStart w:id="64" w:name="_Hlk137965676"/>
      <w:r w:rsidR="00660A2B" w:rsidRPr="00660A2B">
        <w:rPr>
          <w:rFonts w:ascii="Times New Roman" w:hAnsi="Times New Roman" w:cs="Times New Roman"/>
          <w:b/>
          <w:bCs/>
          <w:color w:val="auto"/>
          <w:sz w:val="28"/>
          <w:szCs w:val="28"/>
        </w:rPr>
        <w:t>Понятие еда</w:t>
      </w:r>
      <w:r w:rsidRPr="00660A2B">
        <w:rPr>
          <w:rFonts w:ascii="Times New Roman" w:hAnsi="Times New Roman" w:cs="Times New Roman"/>
          <w:b/>
          <w:bCs/>
          <w:color w:val="auto"/>
          <w:sz w:val="28"/>
          <w:szCs w:val="28"/>
        </w:rPr>
        <w:t xml:space="preserve"> в китайском и кыргызском языках</w:t>
      </w:r>
      <w:bookmarkEnd w:id="61"/>
      <w:bookmarkEnd w:id="62"/>
      <w:bookmarkEnd w:id="63"/>
      <w:bookmarkEnd w:id="64"/>
    </w:p>
    <w:p w14:paraId="02EFA0F5" w14:textId="355AE0AF" w:rsidR="00A948ED" w:rsidRPr="00A3056B" w:rsidRDefault="00BE23A1" w:rsidP="00371FE1">
      <w:pPr>
        <w:spacing w:after="0" w:line="360" w:lineRule="auto"/>
        <w:ind w:firstLine="360"/>
        <w:jc w:val="both"/>
        <w:rPr>
          <w:rFonts w:cs="Times New Roman"/>
          <w:b/>
          <w:bCs/>
          <w:szCs w:val="28"/>
          <w:lang w:val="ky-KG"/>
        </w:rPr>
      </w:pPr>
      <w:bookmarkStart w:id="65" w:name="_Hlk181648458"/>
      <w:r>
        <w:rPr>
          <w:rFonts w:cs="Times New Roman"/>
          <w:b/>
          <w:bCs/>
          <w:szCs w:val="28"/>
          <w:lang w:val="ky-KG"/>
        </w:rPr>
        <w:t>Е</w:t>
      </w:r>
      <w:r w:rsidR="00A948ED" w:rsidRPr="00A3056B">
        <w:rPr>
          <w:rFonts w:cs="Times New Roman"/>
          <w:b/>
          <w:bCs/>
          <w:szCs w:val="28"/>
          <w:lang w:val="ky-KG"/>
        </w:rPr>
        <w:t>да в китайском языке</w:t>
      </w:r>
      <w:bookmarkEnd w:id="65"/>
    </w:p>
    <w:p w14:paraId="1A194BAF" w14:textId="1863B741" w:rsidR="00E571EE" w:rsidRPr="00A3056B" w:rsidRDefault="00E571EE" w:rsidP="00E571EE">
      <w:pPr>
        <w:spacing w:after="0" w:line="360" w:lineRule="auto"/>
        <w:ind w:firstLine="360"/>
        <w:jc w:val="both"/>
        <w:textAlignment w:val="top"/>
        <w:rPr>
          <w:rFonts w:eastAsia="Times New Roman" w:cs="Times New Roman"/>
          <w:szCs w:val="28"/>
          <w:lang w:eastAsia="ru-RU"/>
        </w:rPr>
      </w:pPr>
      <w:r w:rsidRPr="00A3056B">
        <w:rPr>
          <w:rFonts w:eastAsia="Times New Roman" w:cs="Times New Roman"/>
          <w:szCs w:val="28"/>
          <w:lang w:eastAsia="ru-RU"/>
        </w:rPr>
        <w:t>Еда, кухня народов является связывающим звеном народности и культуры, ведь какое бы мероприятие, на каком бы уровне не было</w:t>
      </w:r>
      <w:r w:rsidR="00393F84">
        <w:rPr>
          <w:rFonts w:eastAsia="Times New Roman" w:cs="Times New Roman"/>
          <w:szCs w:val="28"/>
          <w:lang w:eastAsia="ru-RU"/>
        </w:rPr>
        <w:t>,</w:t>
      </w:r>
      <w:r w:rsidRPr="00A3056B">
        <w:rPr>
          <w:rFonts w:eastAsia="Times New Roman" w:cs="Times New Roman"/>
          <w:szCs w:val="28"/>
          <w:lang w:eastAsia="ru-RU"/>
        </w:rPr>
        <w:t xml:space="preserve"> соп</w:t>
      </w:r>
      <w:r w:rsidR="00393F84">
        <w:rPr>
          <w:rFonts w:eastAsia="Times New Roman" w:cs="Times New Roman"/>
          <w:szCs w:val="28"/>
          <w:lang w:eastAsia="ru-RU"/>
        </w:rPr>
        <w:t>ровождается</w:t>
      </w:r>
      <w:r w:rsidRPr="00A3056B">
        <w:rPr>
          <w:rFonts w:eastAsia="Times New Roman" w:cs="Times New Roman"/>
          <w:szCs w:val="28"/>
          <w:lang w:eastAsia="ru-RU"/>
        </w:rPr>
        <w:t xml:space="preserve"> трапезой, всякого рода важные вопросы решаются за едой. Еда давно является </w:t>
      </w:r>
      <w:r w:rsidRPr="00A3056B">
        <w:rPr>
          <w:rFonts w:eastAsia="Times New Roman" w:cs="Times New Roman"/>
          <w:szCs w:val="28"/>
          <w:lang w:eastAsia="ru-RU"/>
        </w:rPr>
        <w:lastRenderedPageBreak/>
        <w:t xml:space="preserve">объектом исследований различных социальных и гуманитарных наук. </w:t>
      </w:r>
      <w:r>
        <w:rPr>
          <w:rFonts w:eastAsia="Times New Roman" w:cs="Times New Roman"/>
          <w:szCs w:val="28"/>
          <w:lang w:eastAsia="ru-RU"/>
        </w:rPr>
        <w:t xml:space="preserve"> </w:t>
      </w:r>
      <w:r w:rsidRPr="00A3056B">
        <w:rPr>
          <w:rFonts w:eastAsia="Times New Roman" w:cs="Times New Roman"/>
          <w:szCs w:val="28"/>
          <w:lang w:eastAsia="ru-RU"/>
        </w:rPr>
        <w:t>За каждым из них стоит своя исследовательская традиция. </w:t>
      </w:r>
    </w:p>
    <w:p w14:paraId="57794A52" w14:textId="7C3716AF"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Китайская еда воплощает в себе традиции пищевой культуры китайской нации, а также имеет много уникальных особенностей по сравнению с кулинарией других стран мира. В Китае</w:t>
      </w:r>
      <w:r w:rsidR="00393F84">
        <w:rPr>
          <w:rFonts w:cs="Times New Roman"/>
          <w:szCs w:val="28"/>
          <w:lang w:val="ky-KG"/>
        </w:rPr>
        <w:t>,</w:t>
      </w:r>
      <w:r w:rsidRPr="00A3056B">
        <w:rPr>
          <w:rFonts w:cs="Times New Roman"/>
          <w:szCs w:val="28"/>
          <w:lang w:val="ky-KG"/>
        </w:rPr>
        <w:t xml:space="preserve"> как известно</w:t>
      </w:r>
      <w:r w:rsidR="00393F84">
        <w:rPr>
          <w:rFonts w:cs="Times New Roman"/>
          <w:szCs w:val="28"/>
          <w:lang w:val="ky-KG"/>
        </w:rPr>
        <w:t>,</w:t>
      </w:r>
      <w:r w:rsidRPr="00A3056B">
        <w:rPr>
          <w:rFonts w:cs="Times New Roman"/>
          <w:szCs w:val="28"/>
          <w:lang w:val="ky-KG"/>
        </w:rPr>
        <w:t xml:space="preserve"> глубоко уважительно и сакрально относятся к культуре еды. Об этом свидетельствует то, как при встрече китайцы приветствуют друг друга: «</w:t>
      </w:r>
      <w:r w:rsidRPr="00607973">
        <w:rPr>
          <w:rFonts w:ascii="SimSun" w:eastAsia="SimSun" w:hAnsi="SimSun" w:cs="Times New Roman"/>
          <w:szCs w:val="28"/>
          <w:lang w:val="ky-KG"/>
        </w:rPr>
        <w:t>你吃饭了吗</w:t>
      </w:r>
      <w:r>
        <w:rPr>
          <w:rFonts w:cs="Times New Roman"/>
          <w:szCs w:val="28"/>
          <w:lang w:val="ky-KG"/>
        </w:rPr>
        <w:t xml:space="preserve"> (</w:t>
      </w:r>
      <w:r w:rsidRPr="00AA1294">
        <w:rPr>
          <w:rFonts w:cs="Times New Roman"/>
          <w:szCs w:val="28"/>
          <w:lang w:val="ky-KG"/>
        </w:rPr>
        <w:t>Nǐ chīfànle m</w:t>
      </w:r>
      <w:r>
        <w:rPr>
          <w:rFonts w:cs="Times New Roman"/>
          <w:szCs w:val="28"/>
          <w:lang w:val="ky-KG"/>
        </w:rPr>
        <w:t>а)</w:t>
      </w:r>
      <w:r w:rsidRPr="00A3056B">
        <w:rPr>
          <w:rFonts w:cs="Times New Roman"/>
          <w:szCs w:val="28"/>
          <w:lang w:val="ky-KG"/>
        </w:rPr>
        <w:t>？</w:t>
      </w:r>
      <w:r w:rsidRPr="00A3056B">
        <w:rPr>
          <w:rFonts w:cs="Times New Roman"/>
          <w:szCs w:val="28"/>
          <w:lang w:val="ky-KG"/>
        </w:rPr>
        <w:t>» что обозначает «</w:t>
      </w:r>
      <w:r w:rsidR="00393F84">
        <w:rPr>
          <w:rFonts w:cs="Times New Roman"/>
          <w:szCs w:val="28"/>
          <w:lang w:val="ky-KG"/>
        </w:rPr>
        <w:t>Кандай? (</w:t>
      </w:r>
      <w:r w:rsidRPr="00A3056B">
        <w:rPr>
          <w:rFonts w:cs="Times New Roman"/>
          <w:szCs w:val="28"/>
          <w:lang w:val="ky-KG"/>
        </w:rPr>
        <w:t>Как дела?</w:t>
      </w:r>
      <w:r w:rsidR="00393F84">
        <w:rPr>
          <w:rFonts w:cs="Times New Roman"/>
          <w:szCs w:val="28"/>
          <w:lang w:val="ky-KG"/>
        </w:rPr>
        <w:t>)</w:t>
      </w:r>
      <w:r w:rsidRPr="00A3056B">
        <w:rPr>
          <w:rFonts w:cs="Times New Roman"/>
          <w:szCs w:val="28"/>
          <w:lang w:val="ky-KG"/>
        </w:rPr>
        <w:t xml:space="preserve">», однако при перевода звучит </w:t>
      </w:r>
      <w:r w:rsidR="00230FD7">
        <w:rPr>
          <w:rFonts w:cs="Times New Roman"/>
          <w:szCs w:val="28"/>
          <w:lang w:val="ky-KG"/>
        </w:rPr>
        <w:t>«</w:t>
      </w:r>
      <w:r w:rsidR="00393F84">
        <w:rPr>
          <w:rFonts w:cs="Times New Roman"/>
          <w:szCs w:val="28"/>
          <w:lang w:val="ky-KG"/>
        </w:rPr>
        <w:t>Тамактандыӊбы? (</w:t>
      </w:r>
      <w:r w:rsidRPr="00A3056B">
        <w:rPr>
          <w:rFonts w:cs="Times New Roman"/>
          <w:szCs w:val="28"/>
          <w:lang w:val="ky-KG"/>
        </w:rPr>
        <w:t>Ты поел?</w:t>
      </w:r>
      <w:r w:rsidR="00393F84">
        <w:rPr>
          <w:rFonts w:cs="Times New Roman"/>
          <w:szCs w:val="28"/>
          <w:lang w:val="ky-KG"/>
        </w:rPr>
        <w:t>)</w:t>
      </w:r>
      <w:r w:rsidR="00230FD7">
        <w:rPr>
          <w:rFonts w:cs="Times New Roman"/>
          <w:szCs w:val="28"/>
          <w:lang w:val="ky-KG"/>
        </w:rPr>
        <w:t>»</w:t>
      </w:r>
      <w:r w:rsidRPr="00A3056B">
        <w:rPr>
          <w:rFonts w:cs="Times New Roman"/>
          <w:szCs w:val="28"/>
          <w:lang w:val="ky-KG"/>
        </w:rPr>
        <w:t xml:space="preserve">.  </w:t>
      </w:r>
    </w:p>
    <w:p w14:paraId="63250C25" w14:textId="7CA28ADC" w:rsidR="00E571EE" w:rsidRPr="00A3056B" w:rsidRDefault="00E571EE" w:rsidP="00E571EE">
      <w:pPr>
        <w:spacing w:after="0" w:line="360" w:lineRule="auto"/>
        <w:ind w:firstLine="708"/>
        <w:jc w:val="both"/>
        <w:rPr>
          <w:rFonts w:cs="Times New Roman"/>
          <w:szCs w:val="28"/>
          <w:lang w:val="ky-KG"/>
        </w:rPr>
      </w:pPr>
      <w:r w:rsidRPr="00341F4D">
        <w:rPr>
          <w:lang w:val="ky-KG"/>
        </w:rPr>
        <w:t xml:space="preserve">В данном </w:t>
      </w:r>
      <w:r w:rsidR="00624EE3" w:rsidRPr="00341F4D">
        <w:rPr>
          <w:lang w:val="ky-KG"/>
        </w:rPr>
        <w:t>параграфе описываются и проводится анализ самых часто используемых лексем и словосочитаний, передающих</w:t>
      </w:r>
      <w:r w:rsidRPr="00341F4D">
        <w:rPr>
          <w:lang w:val="ky-KG"/>
        </w:rPr>
        <w:t xml:space="preserve"> </w:t>
      </w:r>
      <w:bookmarkStart w:id="66" w:name="_Hlk181648494"/>
      <w:r w:rsidRPr="00341F4D">
        <w:rPr>
          <w:lang w:val="ky-KG"/>
        </w:rPr>
        <w:t xml:space="preserve">лексическую объективацию </w:t>
      </w:r>
      <w:bookmarkEnd w:id="66"/>
      <w:r w:rsidRPr="00341F4D">
        <w:rPr>
          <w:lang w:val="ky-KG"/>
        </w:rPr>
        <w:t>понятия еда в китайском языке</w:t>
      </w:r>
      <w:r w:rsidR="00C410A4">
        <w:rPr>
          <w:lang w:val="ky-KG"/>
        </w:rPr>
        <w:t xml:space="preserve">. С </w:t>
      </w:r>
      <w:r w:rsidR="00624EE3" w:rsidRPr="005123E9">
        <w:rPr>
          <w:lang w:val="ky-KG"/>
        </w:rPr>
        <w:t>использованием словарей</w:t>
      </w:r>
      <w:r w:rsidR="00341F4D" w:rsidRPr="005123E9">
        <w:rPr>
          <w:lang w:val="ky-KG"/>
        </w:rPr>
        <w:t xml:space="preserve"> А. Саспаева «Кытайча-кыргызча сөздүк</w:t>
      </w:r>
      <w:r w:rsidR="00BC0FC7">
        <w:rPr>
          <w:lang w:val="ky-KG"/>
        </w:rPr>
        <w:t xml:space="preserve"> (</w:t>
      </w:r>
      <w:r w:rsidR="00BC0FC7" w:rsidRPr="00CF54EA">
        <w:rPr>
          <w:rFonts w:ascii="SimSun" w:eastAsia="SimSun" w:hAnsi="SimSun" w:hint="eastAsia"/>
          <w:lang w:val="ky-KG"/>
        </w:rPr>
        <w:t>汉吉词典</w:t>
      </w:r>
      <w:r w:rsidR="00CF54EA" w:rsidRPr="00CF54EA">
        <w:rPr>
          <w:rFonts w:ascii="SimSun" w:eastAsia="SimSun" w:hAnsi="SimSun" w:hint="eastAsia"/>
          <w:lang w:val="ky-KG"/>
        </w:rPr>
        <w:t xml:space="preserve"> </w:t>
      </w:r>
      <w:r w:rsidR="00CF54EA">
        <w:rPr>
          <w:rFonts w:ascii="SimSun" w:eastAsia="SimSun" w:hAnsi="SimSun" w:hint="eastAsia"/>
          <w:lang w:val="ky-KG"/>
        </w:rPr>
        <w:t xml:space="preserve">- </w:t>
      </w:r>
      <w:r w:rsidR="00CF54EA" w:rsidRPr="00EF7E7E">
        <w:rPr>
          <w:rFonts w:eastAsia="SimSun" w:cs="Times New Roman"/>
          <w:i/>
          <w:iCs/>
          <w:lang w:val="ky-KG"/>
        </w:rPr>
        <w:t>Hàn jí cídiǎn</w:t>
      </w:r>
      <w:r w:rsidR="00BC0FC7">
        <w:rPr>
          <w:lang w:val="ky-KG"/>
        </w:rPr>
        <w:t>)</w:t>
      </w:r>
      <w:r w:rsidR="00341F4D" w:rsidRPr="005123E9">
        <w:rPr>
          <w:lang w:val="ky-KG"/>
        </w:rPr>
        <w:t>» (Бишкек,</w:t>
      </w:r>
      <w:r w:rsidR="00341F4D" w:rsidRPr="00341F4D">
        <w:rPr>
          <w:lang w:val="ky-KG"/>
        </w:rPr>
        <w:t xml:space="preserve"> 2015</w:t>
      </w:r>
      <w:r w:rsidR="00341F4D">
        <w:rPr>
          <w:lang w:val="ky-KG"/>
        </w:rPr>
        <w:t xml:space="preserve">), </w:t>
      </w:r>
      <w:r w:rsidRPr="00624EE3">
        <w:rPr>
          <w:rFonts w:ascii="SimSun" w:eastAsia="SimSun" w:hAnsi="SimSun" w:cs="Times New Roman"/>
          <w:szCs w:val="28"/>
          <w:lang w:val="ky-KG"/>
        </w:rPr>
        <w:t>现代汉语词典</w:t>
      </w:r>
      <w:r w:rsidRPr="00624EE3">
        <w:rPr>
          <w:rFonts w:cs="Times New Roman"/>
          <w:szCs w:val="28"/>
          <w:lang w:val="ky-KG"/>
        </w:rPr>
        <w:t xml:space="preserve"> </w:t>
      </w:r>
      <w:r w:rsidRPr="00624EE3">
        <w:rPr>
          <w:rFonts w:cs="Times New Roman" w:hint="eastAsia"/>
          <w:szCs w:val="28"/>
          <w:lang w:val="ky-KG"/>
        </w:rPr>
        <w:t>（</w:t>
      </w:r>
      <w:r w:rsidRPr="00624EE3">
        <w:rPr>
          <w:rFonts w:cs="Times New Roman"/>
          <w:i/>
          <w:iCs/>
          <w:szCs w:val="28"/>
          <w:lang w:val="ky-KG"/>
        </w:rPr>
        <w:t>Xiàndài Hànyǔ Cídiǎn</w:t>
      </w:r>
      <w:r w:rsidRPr="00624EE3">
        <w:rPr>
          <w:rFonts w:cs="Times New Roman" w:hint="eastAsia"/>
          <w:szCs w:val="28"/>
          <w:lang w:val="ky-KG"/>
        </w:rPr>
        <w:t>）</w:t>
      </w:r>
      <w:r w:rsidRPr="00624EE3">
        <w:rPr>
          <w:rFonts w:cs="Times New Roman"/>
          <w:szCs w:val="28"/>
          <w:lang w:val="ky-KG"/>
        </w:rPr>
        <w:t>– Словарь современного китайского языка</w:t>
      </w:r>
      <w:r w:rsidRPr="00624EE3">
        <w:rPr>
          <w:rFonts w:cs="Times New Roman" w:hint="eastAsia"/>
          <w:szCs w:val="28"/>
          <w:lang w:val="ky-KG"/>
        </w:rPr>
        <w:t xml:space="preserve"> </w:t>
      </w:r>
      <w:r w:rsidRPr="00624EE3">
        <w:rPr>
          <w:rFonts w:cs="Times New Roman" w:hint="eastAsia"/>
          <w:szCs w:val="28"/>
          <w:lang w:val="ky-KG"/>
        </w:rPr>
        <w:t>（</w:t>
      </w:r>
      <w:r w:rsidRPr="00624EE3">
        <w:rPr>
          <w:rFonts w:cs="Times New Roman"/>
          <w:szCs w:val="28"/>
          <w:lang w:val="ky-KG"/>
        </w:rPr>
        <w:t xml:space="preserve">Пекин, </w:t>
      </w:r>
      <w:r w:rsidRPr="00624EE3">
        <w:rPr>
          <w:rFonts w:cs="Times New Roman" w:hint="eastAsia"/>
          <w:szCs w:val="28"/>
          <w:lang w:val="ky-KG"/>
        </w:rPr>
        <w:t>2016</w:t>
      </w:r>
      <w:r w:rsidRPr="00624EE3">
        <w:rPr>
          <w:rFonts w:cs="Times New Roman" w:hint="eastAsia"/>
          <w:szCs w:val="28"/>
          <w:lang w:val="ky-KG"/>
        </w:rPr>
        <w:t>）</w:t>
      </w:r>
      <w:r w:rsidRPr="00624EE3">
        <w:rPr>
          <w:rFonts w:cs="Times New Roman"/>
          <w:szCs w:val="28"/>
          <w:lang w:val="ky-KG"/>
        </w:rPr>
        <w:t xml:space="preserve">, </w:t>
      </w:r>
      <w:r w:rsidRPr="00624EE3">
        <w:rPr>
          <w:rFonts w:ascii="SimSun" w:eastAsia="SimSun" w:hAnsi="SimSun" w:cs="Times New Roman"/>
          <w:szCs w:val="28"/>
          <w:lang w:val="ky-KG"/>
        </w:rPr>
        <w:t>新华字典</w:t>
      </w:r>
      <w:r w:rsidR="00607973" w:rsidRPr="00624EE3">
        <w:rPr>
          <w:rFonts w:ascii="SimSun" w:eastAsia="SimSun" w:hAnsi="SimSun" w:cs="Times New Roman"/>
          <w:szCs w:val="28"/>
          <w:lang w:val="ky-KG"/>
        </w:rPr>
        <w:t xml:space="preserve"> </w:t>
      </w:r>
      <w:r w:rsidRPr="00624EE3">
        <w:rPr>
          <w:rFonts w:cs="Times New Roman"/>
          <w:szCs w:val="28"/>
          <w:lang w:val="ky-KG"/>
        </w:rPr>
        <w:t>(</w:t>
      </w:r>
      <w:r w:rsidRPr="00624EE3">
        <w:rPr>
          <w:rFonts w:cs="Times New Roman"/>
          <w:i/>
          <w:iCs/>
          <w:szCs w:val="28"/>
          <w:lang w:val="ky-KG"/>
        </w:rPr>
        <w:t>Xīnhuá Zìdiǎn</w:t>
      </w:r>
      <w:r w:rsidRPr="00624EE3">
        <w:rPr>
          <w:rFonts w:cs="Times New Roman"/>
          <w:szCs w:val="28"/>
          <w:lang w:val="ky-KG"/>
        </w:rPr>
        <w:t xml:space="preserve">) – Толковый словарь китайского языка (Пекин, 2004), </w:t>
      </w:r>
      <w:r w:rsidRPr="00624EE3">
        <w:rPr>
          <w:rFonts w:ascii="SimSun" w:eastAsia="SimSun" w:hAnsi="SimSun" w:cs="Times New Roman"/>
          <w:szCs w:val="28"/>
          <w:lang w:val="ky-KG"/>
        </w:rPr>
        <w:t>汉俄</w:t>
      </w:r>
      <w:r w:rsidRPr="00624EE3">
        <w:rPr>
          <w:rFonts w:ascii="SimSun" w:eastAsia="SimSun" w:hAnsi="SimSun" w:cs="Times New Roman" w:hint="eastAsia"/>
          <w:szCs w:val="28"/>
          <w:lang w:val="ky-KG"/>
        </w:rPr>
        <w:t>大</w:t>
      </w:r>
      <w:r w:rsidRPr="00624EE3">
        <w:rPr>
          <w:rFonts w:ascii="SimSun" w:eastAsia="SimSun" w:hAnsi="SimSun" w:cs="Times New Roman"/>
          <w:szCs w:val="28"/>
          <w:lang w:val="ky-KG"/>
        </w:rPr>
        <w:t xml:space="preserve">词典 </w:t>
      </w:r>
      <w:r w:rsidRPr="00624EE3">
        <w:rPr>
          <w:rFonts w:cs="Times New Roman"/>
          <w:szCs w:val="28"/>
          <w:lang w:val="ky-KG"/>
        </w:rPr>
        <w:t>– «Большой Китайско-русский словарь» (1998) под редакцией И. М. Ошанина нами рассмотрены значения слова</w:t>
      </w:r>
      <w:r w:rsidR="00C410A4">
        <w:rPr>
          <w:rFonts w:cs="Times New Roman"/>
          <w:szCs w:val="28"/>
          <w:lang w:val="ky-KG"/>
        </w:rPr>
        <w:t>, передающ</w:t>
      </w:r>
      <w:r w:rsidR="00660774">
        <w:rPr>
          <w:rFonts w:cs="Times New Roman"/>
          <w:szCs w:val="28"/>
          <w:lang w:val="ky-KG"/>
        </w:rPr>
        <w:t>е</w:t>
      </w:r>
      <w:r w:rsidR="00C410A4">
        <w:rPr>
          <w:rFonts w:cs="Times New Roman"/>
          <w:szCs w:val="28"/>
          <w:lang w:val="ky-KG"/>
        </w:rPr>
        <w:t>е понятие</w:t>
      </w:r>
      <w:r w:rsidRPr="00624EE3">
        <w:rPr>
          <w:rFonts w:cs="Times New Roman"/>
          <w:szCs w:val="28"/>
          <w:lang w:val="ky-KG"/>
        </w:rPr>
        <w:t xml:space="preserve"> «еда». </w:t>
      </w:r>
      <w:bookmarkStart w:id="67" w:name="_Hlk181648587"/>
      <w:r w:rsidRPr="00A3056B">
        <w:rPr>
          <w:rFonts w:cs="Times New Roman"/>
          <w:szCs w:val="28"/>
          <w:lang w:val="ky-KG"/>
        </w:rPr>
        <w:t xml:space="preserve">В китайском языке </w:t>
      </w:r>
      <w:r>
        <w:rPr>
          <w:rFonts w:cs="Times New Roman"/>
          <w:szCs w:val="28"/>
          <w:lang w:val="ky-KG"/>
        </w:rPr>
        <w:t xml:space="preserve">понятие </w:t>
      </w:r>
      <w:r w:rsidR="00660774" w:rsidRPr="00624EE3">
        <w:rPr>
          <w:rFonts w:cs="Times New Roman"/>
          <w:szCs w:val="28"/>
          <w:lang w:val="ky-KG"/>
        </w:rPr>
        <w:t>«еда»</w:t>
      </w:r>
      <w:r w:rsidRPr="00A3056B">
        <w:rPr>
          <w:rFonts w:cs="Times New Roman"/>
          <w:szCs w:val="28"/>
          <w:lang w:val="ky-KG"/>
        </w:rPr>
        <w:t xml:space="preserve"> передается в данных словарях несколькими иероглифами: </w:t>
      </w:r>
      <w:r w:rsidR="006D25F4" w:rsidRPr="00A3056B">
        <w:rPr>
          <w:rFonts w:cs="Times New Roman"/>
          <w:szCs w:val="28"/>
          <w:lang w:val="ky-KG"/>
        </w:rPr>
        <w:t>饭</w:t>
      </w:r>
      <w:r w:rsidR="006D25F4" w:rsidRPr="00A3056B">
        <w:rPr>
          <w:rFonts w:cs="Times New Roman"/>
          <w:szCs w:val="28"/>
          <w:lang w:val="ky-KG"/>
        </w:rPr>
        <w:t>fàn,</w:t>
      </w:r>
      <w:r w:rsidR="006D25F4">
        <w:rPr>
          <w:rFonts w:cs="Times New Roman"/>
          <w:szCs w:val="28"/>
          <w:lang w:val="ky-KG"/>
        </w:rPr>
        <w:t xml:space="preserve"> </w:t>
      </w:r>
      <w:r w:rsidRPr="00A3056B">
        <w:rPr>
          <w:rFonts w:cs="Times New Roman"/>
          <w:szCs w:val="28"/>
          <w:lang w:val="ky-KG"/>
        </w:rPr>
        <w:t>食</w:t>
      </w:r>
      <w:r w:rsidRPr="00607973">
        <w:rPr>
          <w:rFonts w:cs="Times New Roman"/>
          <w:szCs w:val="28"/>
          <w:lang w:val="ky-KG"/>
        </w:rPr>
        <w:t>shí</w:t>
      </w:r>
      <w:r w:rsidRPr="00A3056B">
        <w:rPr>
          <w:rFonts w:cs="Times New Roman"/>
          <w:szCs w:val="28"/>
          <w:lang w:val="ky-KG"/>
        </w:rPr>
        <w:t>，菜</w:t>
      </w:r>
      <w:r w:rsidRPr="00A3056B">
        <w:rPr>
          <w:rFonts w:cs="Times New Roman"/>
          <w:szCs w:val="28"/>
          <w:lang w:val="ky-KG"/>
        </w:rPr>
        <w:t>cài,</w:t>
      </w:r>
      <w:r w:rsidRPr="00C61227">
        <w:rPr>
          <w:rFonts w:cs="Times New Roman"/>
          <w:szCs w:val="28"/>
          <w:lang w:val="ky-KG"/>
        </w:rPr>
        <w:t xml:space="preserve"> </w:t>
      </w:r>
      <w:r w:rsidRPr="00A3056B">
        <w:rPr>
          <w:rFonts w:cs="Times New Roman"/>
          <w:szCs w:val="28"/>
          <w:lang w:val="ky-KG"/>
        </w:rPr>
        <w:t>餐</w:t>
      </w:r>
      <w:r w:rsidRPr="00660774">
        <w:rPr>
          <w:rFonts w:cs="Times New Roman"/>
          <w:szCs w:val="28"/>
          <w:lang w:val="ky-KG"/>
        </w:rPr>
        <w:t>cān</w:t>
      </w:r>
      <w:r w:rsidRPr="00A3056B">
        <w:rPr>
          <w:rFonts w:cs="Times New Roman"/>
          <w:szCs w:val="28"/>
          <w:lang w:val="ky-KG"/>
        </w:rPr>
        <w:t>,</w:t>
      </w:r>
      <w:r>
        <w:rPr>
          <w:rFonts w:cs="Times New Roman"/>
          <w:szCs w:val="28"/>
          <w:lang w:val="ky-KG"/>
        </w:rPr>
        <w:t xml:space="preserve"> </w:t>
      </w:r>
      <w:r w:rsidRPr="00A3056B">
        <w:rPr>
          <w:rFonts w:cs="Times New Roman"/>
          <w:szCs w:val="28"/>
          <w:lang w:val="ky-KG"/>
        </w:rPr>
        <w:t>美食</w:t>
      </w:r>
      <w:r w:rsidRPr="00A3056B">
        <w:rPr>
          <w:rFonts w:cs="Times New Roman"/>
          <w:szCs w:val="28"/>
          <w:lang w:val="ky-KG"/>
        </w:rPr>
        <w:t>měish</w:t>
      </w:r>
      <w:r w:rsidRPr="00660774">
        <w:rPr>
          <w:rFonts w:cs="Times New Roman"/>
          <w:szCs w:val="28"/>
          <w:lang w:val="ky-KG"/>
        </w:rPr>
        <w:t>i</w:t>
      </w:r>
      <w:r w:rsidRPr="00A3056B">
        <w:rPr>
          <w:rFonts w:cs="Times New Roman"/>
          <w:szCs w:val="28"/>
          <w:lang w:val="ky-KG"/>
        </w:rPr>
        <w:t xml:space="preserve">, </w:t>
      </w:r>
      <w:r w:rsidRPr="00A3056B">
        <w:rPr>
          <w:rFonts w:cs="Times New Roman"/>
          <w:szCs w:val="28"/>
          <w:lang w:val="ky-KG"/>
        </w:rPr>
        <w:t>饮食</w:t>
      </w:r>
      <w:r w:rsidRPr="00A3056B">
        <w:rPr>
          <w:rFonts w:cs="Times New Roman"/>
          <w:szCs w:val="28"/>
          <w:lang w:val="ky-KG"/>
        </w:rPr>
        <w:t xml:space="preserve"> yǐnshí. </w:t>
      </w:r>
      <w:bookmarkEnd w:id="67"/>
    </w:p>
    <w:p w14:paraId="1F4FD7E9" w14:textId="41154803" w:rsidR="00E571EE" w:rsidRPr="00A3056B" w:rsidRDefault="00E571EE" w:rsidP="00E571EE">
      <w:pPr>
        <w:spacing w:after="0" w:line="360" w:lineRule="auto"/>
        <w:ind w:firstLine="708"/>
        <w:jc w:val="both"/>
        <w:rPr>
          <w:rFonts w:cs="Times New Roman"/>
          <w:szCs w:val="28"/>
          <w:lang w:val="ky-KG"/>
        </w:rPr>
      </w:pPr>
      <w:bookmarkStart w:id="68" w:name="_Hlk182080948"/>
      <w:r w:rsidRPr="00A3056B">
        <w:rPr>
          <w:rFonts w:cs="Times New Roman"/>
          <w:szCs w:val="28"/>
          <w:lang w:val="ky-KG"/>
        </w:rPr>
        <w:t>Как выше заме</w:t>
      </w:r>
      <w:r w:rsidR="00442B17">
        <w:rPr>
          <w:rFonts w:cs="Times New Roman"/>
          <w:szCs w:val="28"/>
          <w:lang w:val="ky-KG"/>
        </w:rPr>
        <w:t>чен</w:t>
      </w:r>
      <w:r w:rsidRPr="00A3056B">
        <w:rPr>
          <w:rFonts w:cs="Times New Roman"/>
          <w:szCs w:val="28"/>
          <w:lang w:val="ky-KG"/>
        </w:rPr>
        <w:t>о</w:t>
      </w:r>
      <w:r w:rsidR="00442B17">
        <w:rPr>
          <w:rFonts w:cs="Times New Roman"/>
          <w:szCs w:val="28"/>
          <w:lang w:val="ky-KG"/>
        </w:rPr>
        <w:t>,</w:t>
      </w:r>
      <w:r w:rsidRPr="00A3056B">
        <w:rPr>
          <w:rFonts w:cs="Times New Roman"/>
          <w:szCs w:val="28"/>
          <w:lang w:val="ky-KG"/>
        </w:rPr>
        <w:t xml:space="preserve"> практически во всех иероглифах присутствует ключ обозначающий еду </w:t>
      </w:r>
      <w:r w:rsidRPr="00A3056B">
        <w:rPr>
          <w:rFonts w:cs="Times New Roman"/>
          <w:b/>
          <w:bCs/>
          <w:szCs w:val="28"/>
          <w:lang w:val="ky-KG"/>
        </w:rPr>
        <w:t>食</w:t>
      </w:r>
      <w:r w:rsidRPr="00A3056B">
        <w:rPr>
          <w:rFonts w:cs="Times New Roman"/>
          <w:b/>
          <w:bCs/>
          <w:szCs w:val="28"/>
          <w:lang w:val="ky-KG"/>
        </w:rPr>
        <w:t>shí</w:t>
      </w:r>
      <w:r w:rsidRPr="00A3056B">
        <w:rPr>
          <w:rFonts w:cs="Times New Roman"/>
          <w:szCs w:val="28"/>
          <w:lang w:val="ky-KG"/>
        </w:rPr>
        <w:t xml:space="preserve">, </w:t>
      </w:r>
      <w:r w:rsidR="00442B17">
        <w:rPr>
          <w:rFonts w:cs="Times New Roman"/>
          <w:szCs w:val="28"/>
          <w:lang w:val="ky-KG"/>
        </w:rPr>
        <w:t>иероглиф</w:t>
      </w:r>
      <w:r w:rsidRPr="00A3056B">
        <w:rPr>
          <w:rFonts w:cs="Times New Roman"/>
          <w:szCs w:val="28"/>
          <w:lang w:val="ky-KG"/>
        </w:rPr>
        <w:t xml:space="preserve"> сам по себе является понятием</w:t>
      </w:r>
      <w:r w:rsidRPr="00AB7B49">
        <w:rPr>
          <w:rFonts w:cs="Times New Roman"/>
          <w:szCs w:val="28"/>
        </w:rPr>
        <w:t xml:space="preserve"> </w:t>
      </w:r>
      <w:r w:rsidR="00E3777C">
        <w:rPr>
          <w:rFonts w:cs="Times New Roman"/>
          <w:szCs w:val="28"/>
        </w:rPr>
        <w:t>–</w:t>
      </w:r>
      <w:r w:rsidRPr="00A3056B">
        <w:rPr>
          <w:rFonts w:cs="Times New Roman"/>
          <w:szCs w:val="28"/>
          <w:lang w:val="ky-KG"/>
        </w:rPr>
        <w:t xml:space="preserve"> </w:t>
      </w:r>
      <w:r w:rsidR="00442B17">
        <w:rPr>
          <w:rFonts w:cs="Times New Roman"/>
          <w:szCs w:val="28"/>
        </w:rPr>
        <w:t>«</w:t>
      </w:r>
      <w:r w:rsidR="00E3777C" w:rsidRPr="00E3777C">
        <w:rPr>
          <w:rFonts w:cs="Times New Roman"/>
          <w:i/>
          <w:iCs/>
          <w:szCs w:val="28"/>
          <w:lang w:val="ky-KG"/>
        </w:rPr>
        <w:t>азык, аш</w:t>
      </w:r>
      <w:r w:rsidR="00E3777C">
        <w:rPr>
          <w:rFonts w:cs="Times New Roman"/>
          <w:szCs w:val="28"/>
          <w:lang w:val="ky-KG"/>
        </w:rPr>
        <w:t xml:space="preserve"> (</w:t>
      </w:r>
      <w:r w:rsidRPr="00A3056B">
        <w:rPr>
          <w:rFonts w:cs="Times New Roman"/>
          <w:szCs w:val="28"/>
          <w:lang w:val="ky-KG"/>
        </w:rPr>
        <w:t>еда, блюдо</w:t>
      </w:r>
      <w:r w:rsidR="00E3777C">
        <w:rPr>
          <w:rFonts w:cs="Times New Roman"/>
          <w:szCs w:val="28"/>
          <w:lang w:val="ky-KG"/>
        </w:rPr>
        <w:t>)</w:t>
      </w:r>
      <w:r w:rsidR="00442B17">
        <w:rPr>
          <w:rFonts w:cs="Times New Roman"/>
          <w:szCs w:val="28"/>
        </w:rPr>
        <w:t>»</w:t>
      </w:r>
      <w:r w:rsidRPr="00A3056B">
        <w:rPr>
          <w:rFonts w:cs="Times New Roman"/>
          <w:szCs w:val="28"/>
          <w:lang w:val="ky-KG"/>
        </w:rPr>
        <w:t>.</w:t>
      </w:r>
      <w:bookmarkEnd w:id="68"/>
      <w:r w:rsidRPr="00A3056B">
        <w:rPr>
          <w:rFonts w:cs="Times New Roman"/>
          <w:szCs w:val="28"/>
          <w:lang w:val="ky-KG"/>
        </w:rPr>
        <w:t xml:space="preserve"> Всем известно</w:t>
      </w:r>
      <w:r w:rsidR="00442B17">
        <w:rPr>
          <w:rFonts w:cs="Times New Roman"/>
          <w:szCs w:val="28"/>
          <w:lang w:val="ky-KG"/>
        </w:rPr>
        <w:t>,</w:t>
      </w:r>
      <w:r w:rsidRPr="00A3056B">
        <w:rPr>
          <w:rFonts w:cs="Times New Roman"/>
          <w:szCs w:val="28"/>
          <w:lang w:val="ky-KG"/>
        </w:rPr>
        <w:t xml:space="preserve"> что китайские иерогли</w:t>
      </w:r>
      <w:r>
        <w:rPr>
          <w:rFonts w:cs="Times New Roman"/>
          <w:szCs w:val="28"/>
          <w:lang w:val="ky-KG"/>
        </w:rPr>
        <w:t>ф</w:t>
      </w:r>
      <w:r w:rsidRPr="00A3056B">
        <w:rPr>
          <w:rFonts w:cs="Times New Roman"/>
          <w:szCs w:val="28"/>
          <w:lang w:val="ky-KG"/>
        </w:rPr>
        <w:t>ы на протяжении всей своей истории упр</w:t>
      </w:r>
      <w:r>
        <w:rPr>
          <w:rFonts w:cs="Times New Roman"/>
          <w:szCs w:val="28"/>
          <w:lang w:val="ky-KG"/>
        </w:rPr>
        <w:t>о</w:t>
      </w:r>
      <w:r w:rsidRPr="00A3056B">
        <w:rPr>
          <w:rFonts w:cs="Times New Roman"/>
          <w:szCs w:val="28"/>
          <w:lang w:val="ky-KG"/>
        </w:rPr>
        <w:t>щ</w:t>
      </w:r>
      <w:r>
        <w:rPr>
          <w:rFonts w:cs="Times New Roman"/>
          <w:szCs w:val="28"/>
          <w:lang w:val="ky-KG"/>
        </w:rPr>
        <w:t>а</w:t>
      </w:r>
      <w:r w:rsidRPr="00A3056B">
        <w:rPr>
          <w:rFonts w:cs="Times New Roman"/>
          <w:szCs w:val="28"/>
          <w:lang w:val="ky-KG"/>
        </w:rPr>
        <w:t xml:space="preserve">лись, ниже на рисунке мы указали эволюцию ключа </w:t>
      </w:r>
      <w:r w:rsidRPr="00A3056B">
        <w:rPr>
          <w:rFonts w:cs="Times New Roman"/>
          <w:b/>
          <w:bCs/>
          <w:szCs w:val="28"/>
          <w:lang w:val="ky-KG"/>
        </w:rPr>
        <w:t>食</w:t>
      </w:r>
      <w:r w:rsidRPr="00A3056B">
        <w:rPr>
          <w:rFonts w:cs="Times New Roman"/>
          <w:b/>
          <w:bCs/>
          <w:szCs w:val="28"/>
          <w:lang w:val="ky-KG"/>
        </w:rPr>
        <w:t>shí</w:t>
      </w:r>
      <w:r w:rsidR="00442B17">
        <w:rPr>
          <w:rFonts w:cs="Times New Roman"/>
          <w:b/>
          <w:bCs/>
          <w:szCs w:val="28"/>
          <w:lang w:val="ky-KG"/>
        </w:rPr>
        <w:t>,</w:t>
      </w:r>
      <w:r w:rsidRPr="00A3056B">
        <w:rPr>
          <w:rFonts w:cs="Times New Roman"/>
          <w:b/>
          <w:bCs/>
          <w:szCs w:val="28"/>
          <w:lang w:val="ky-KG"/>
        </w:rPr>
        <w:t xml:space="preserve"> </w:t>
      </w:r>
      <w:r w:rsidRPr="00A3056B">
        <w:rPr>
          <w:rFonts w:cs="Times New Roman"/>
          <w:szCs w:val="28"/>
          <w:lang w:val="ky-KG"/>
        </w:rPr>
        <w:t xml:space="preserve">начиная со времен надписей на черепащьх панцырях.  </w:t>
      </w:r>
    </w:p>
    <w:p w14:paraId="551AD1C5" w14:textId="77777777" w:rsidR="00E571EE" w:rsidRDefault="00E571EE" w:rsidP="00E571EE">
      <w:pPr>
        <w:spacing w:after="0" w:line="360" w:lineRule="auto"/>
        <w:ind w:firstLine="708"/>
        <w:jc w:val="center"/>
        <w:rPr>
          <w:rFonts w:cs="Times New Roman"/>
          <w:szCs w:val="28"/>
          <w:lang w:val="en-US"/>
        </w:rPr>
      </w:pPr>
      <w:r w:rsidRPr="00A3056B">
        <w:rPr>
          <w:rFonts w:cs="Times New Roman"/>
          <w:noProof/>
          <w:szCs w:val="28"/>
        </w:rPr>
        <w:drawing>
          <wp:inline distT="0" distB="0" distL="0" distR="0" wp14:anchorId="15763E80" wp14:editId="74486187">
            <wp:extent cx="4575810" cy="910166"/>
            <wp:effectExtent l="0" t="0" r="0" b="4445"/>
            <wp:docPr id="65606633" name="Picture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6806" cy="916331"/>
                    </a:xfrm>
                    <a:prstGeom prst="rect">
                      <a:avLst/>
                    </a:prstGeom>
                    <a:noFill/>
                    <a:ln>
                      <a:noFill/>
                    </a:ln>
                  </pic:spPr>
                </pic:pic>
              </a:graphicData>
            </a:graphic>
          </wp:inline>
        </w:drawing>
      </w:r>
    </w:p>
    <w:p w14:paraId="00EE6164" w14:textId="2C184708" w:rsidR="00E571EE" w:rsidRPr="00AB7B49" w:rsidRDefault="00E571EE" w:rsidP="00E571EE">
      <w:pPr>
        <w:spacing w:after="0" w:line="360" w:lineRule="auto"/>
        <w:ind w:firstLine="708"/>
        <w:jc w:val="center"/>
        <w:rPr>
          <w:rFonts w:cs="Times New Roman"/>
          <w:szCs w:val="28"/>
        </w:rPr>
      </w:pPr>
      <w:r>
        <w:rPr>
          <w:rFonts w:cs="Times New Roman"/>
          <w:szCs w:val="28"/>
        </w:rPr>
        <w:lastRenderedPageBreak/>
        <w:t>Рисунок</w:t>
      </w:r>
      <w:r w:rsidRPr="005E4788">
        <w:rPr>
          <w:rFonts w:cs="Times New Roman"/>
          <w:szCs w:val="28"/>
        </w:rPr>
        <w:t xml:space="preserve"> </w:t>
      </w:r>
      <w:r>
        <w:rPr>
          <w:rFonts w:cs="Times New Roman"/>
          <w:szCs w:val="28"/>
        </w:rPr>
        <w:t>1</w:t>
      </w:r>
      <w:r w:rsidR="00F95CB7">
        <w:rPr>
          <w:rFonts w:cs="Times New Roman"/>
          <w:szCs w:val="28"/>
        </w:rPr>
        <w:t>.1.</w:t>
      </w:r>
    </w:p>
    <w:p w14:paraId="541ADF3E" w14:textId="6D5640B8"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Пиктограмма традиционной надписи на гадательных костях</w:t>
      </w:r>
      <w:r w:rsidRPr="00A3056B">
        <w:rPr>
          <w:rFonts w:cs="Times New Roman"/>
          <w:szCs w:val="28"/>
        </w:rPr>
        <w:t xml:space="preserve"> </w:t>
      </w:r>
      <w:r w:rsidRPr="00A3056B">
        <w:rPr>
          <w:rFonts w:cs="Times New Roman"/>
          <w:szCs w:val="28"/>
          <w:lang w:val="ky-KG"/>
        </w:rPr>
        <w:t xml:space="preserve">представляют собой понятные символы – верхняя часть </w:t>
      </w:r>
      <w:r w:rsidRPr="00A3056B">
        <w:rPr>
          <w:rFonts w:cs="Times New Roman"/>
          <w:szCs w:val="28"/>
          <w:lang w:val="ky-KG"/>
        </w:rPr>
        <w:t>覆口</w:t>
      </w:r>
      <w:r w:rsidRPr="00A3056B">
        <w:rPr>
          <w:rFonts w:cs="Times New Roman"/>
          <w:szCs w:val="28"/>
          <w:lang w:val="ky-KG"/>
        </w:rPr>
        <w:t>т.е. перевернутый рот, что аналогично согласно надписям на черепащьх панцырях</w:t>
      </w:r>
      <w:r w:rsidR="00442B17">
        <w:rPr>
          <w:rFonts w:cs="Times New Roman"/>
          <w:szCs w:val="28"/>
          <w:lang w:val="ky-KG"/>
        </w:rPr>
        <w:t>,</w:t>
      </w:r>
      <w:r w:rsidRPr="00A3056B">
        <w:rPr>
          <w:rFonts w:cs="Times New Roman"/>
          <w:szCs w:val="28"/>
          <w:lang w:val="ky-KG"/>
        </w:rPr>
        <w:t xml:space="preserve"> обозначает </w:t>
      </w:r>
      <w:r w:rsidR="00230FD7">
        <w:rPr>
          <w:rFonts w:cs="Times New Roman"/>
          <w:szCs w:val="28"/>
          <w:lang w:val="ky-KG"/>
        </w:rPr>
        <w:t>«</w:t>
      </w:r>
      <w:r w:rsidRPr="00A3056B">
        <w:rPr>
          <w:rFonts w:cs="Times New Roman"/>
          <w:szCs w:val="28"/>
          <w:lang w:val="ky-KG"/>
        </w:rPr>
        <w:t>令</w:t>
      </w:r>
      <w:r w:rsidR="00230FD7">
        <w:rPr>
          <w:rFonts w:cs="Times New Roman"/>
          <w:szCs w:val="28"/>
          <w:lang w:val="ky-KG"/>
        </w:rPr>
        <w:t>»</w:t>
      </w:r>
      <w:r w:rsidRPr="00A3056B">
        <w:rPr>
          <w:rFonts w:cs="Times New Roman"/>
          <w:szCs w:val="28"/>
          <w:lang w:val="ky-KG"/>
        </w:rPr>
        <w:t xml:space="preserve">(почет, уважение), а нижняя часть в форме пиктограммы </w:t>
      </w:r>
      <w:r w:rsidR="00230FD7">
        <w:rPr>
          <w:rFonts w:cs="Times New Roman"/>
          <w:szCs w:val="28"/>
          <w:lang w:val="ky-KG"/>
        </w:rPr>
        <w:t>«</w:t>
      </w:r>
      <w:r w:rsidRPr="00A3056B">
        <w:rPr>
          <w:rFonts w:cs="Times New Roman"/>
          <w:szCs w:val="28"/>
          <w:lang w:val="ky-KG"/>
        </w:rPr>
        <w:t>豆</w:t>
      </w:r>
      <w:r w:rsidR="00230FD7">
        <w:rPr>
          <w:rFonts w:cs="Times New Roman"/>
          <w:szCs w:val="28"/>
          <w:lang w:val="ky-KG"/>
        </w:rPr>
        <w:t>»</w:t>
      </w:r>
      <w:r w:rsidR="00442B17">
        <w:rPr>
          <w:rFonts w:cs="Times New Roman"/>
          <w:szCs w:val="28"/>
          <w:lang w:val="ky-KG"/>
        </w:rPr>
        <w:t xml:space="preserve"> </w:t>
      </w:r>
      <w:r w:rsidRPr="00A3056B">
        <w:rPr>
          <w:rFonts w:cs="Times New Roman"/>
          <w:szCs w:val="28"/>
          <w:lang w:val="ky-KG"/>
        </w:rPr>
        <w:t xml:space="preserve">(древний контейнер для еды) чаша с едой (скорее всего, с рисом) на какой-то подставке. </w:t>
      </w:r>
    </w:p>
    <w:p w14:paraId="25F323EB" w14:textId="77777777" w:rsidR="00E571EE" w:rsidRDefault="00E571EE" w:rsidP="00E571EE">
      <w:pPr>
        <w:spacing w:after="0" w:line="360" w:lineRule="auto"/>
        <w:ind w:firstLine="708"/>
        <w:jc w:val="center"/>
        <w:rPr>
          <w:rFonts w:cs="Times New Roman"/>
          <w:szCs w:val="28"/>
          <w:lang w:val="ky-KG"/>
        </w:rPr>
      </w:pPr>
      <w:r w:rsidRPr="00A3056B">
        <w:rPr>
          <w:rFonts w:cs="Times New Roman"/>
          <w:noProof/>
          <w:szCs w:val="28"/>
        </w:rPr>
        <w:drawing>
          <wp:inline distT="0" distB="0" distL="0" distR="0" wp14:anchorId="17D27E9E" wp14:editId="01502F92">
            <wp:extent cx="3432810" cy="914400"/>
            <wp:effectExtent l="0" t="0" r="0" b="0"/>
            <wp:docPr id="2018513366" name="Picture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6933" cy="918162"/>
                    </a:xfrm>
                    <a:prstGeom prst="rect">
                      <a:avLst/>
                    </a:prstGeom>
                    <a:noFill/>
                    <a:ln>
                      <a:noFill/>
                    </a:ln>
                  </pic:spPr>
                </pic:pic>
              </a:graphicData>
            </a:graphic>
          </wp:inline>
        </w:drawing>
      </w:r>
    </w:p>
    <w:p w14:paraId="7BB5BDDE" w14:textId="2B55DE2B" w:rsidR="00E571EE" w:rsidRPr="00AB7B49" w:rsidRDefault="00E571EE" w:rsidP="00E571EE">
      <w:pPr>
        <w:spacing w:after="0" w:line="360" w:lineRule="auto"/>
        <w:ind w:firstLine="708"/>
        <w:jc w:val="center"/>
        <w:rPr>
          <w:rFonts w:cs="Times New Roman"/>
          <w:szCs w:val="28"/>
          <w:lang w:val="ky-KG"/>
        </w:rPr>
      </w:pPr>
      <w:r w:rsidRPr="00AB7B49">
        <w:rPr>
          <w:rFonts w:cs="Times New Roman"/>
          <w:szCs w:val="28"/>
          <w:lang w:val="ky-KG"/>
        </w:rPr>
        <w:t xml:space="preserve">Рисунок </w:t>
      </w:r>
      <w:r w:rsidR="00F95CB7">
        <w:rPr>
          <w:rFonts w:cs="Times New Roman"/>
          <w:szCs w:val="28"/>
          <w:lang w:val="ky-KG"/>
        </w:rPr>
        <w:t>1.</w:t>
      </w:r>
      <w:r w:rsidRPr="00AB7B49">
        <w:rPr>
          <w:rFonts w:cs="Times New Roman"/>
          <w:szCs w:val="28"/>
          <w:lang w:val="ky-KG"/>
        </w:rPr>
        <w:t>2</w:t>
      </w:r>
      <w:r w:rsidR="00F95CB7">
        <w:rPr>
          <w:rFonts w:cs="Times New Roman"/>
          <w:szCs w:val="28"/>
          <w:lang w:val="ky-KG"/>
        </w:rPr>
        <w:t>.</w:t>
      </w:r>
    </w:p>
    <w:p w14:paraId="0641E324" w14:textId="20FDD54C"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 xml:space="preserve">Современное написание состоит из </w:t>
      </w:r>
      <w:r>
        <w:rPr>
          <w:rFonts w:cs="Times New Roman"/>
          <w:szCs w:val="28"/>
          <w:lang w:val="ky-KG"/>
        </w:rPr>
        <w:t>ключей</w:t>
      </w:r>
      <w:r w:rsidRPr="00A3056B">
        <w:rPr>
          <w:rFonts w:cs="Times New Roman"/>
          <w:szCs w:val="28"/>
          <w:lang w:val="ky-KG"/>
        </w:rPr>
        <w:t>人</w:t>
      </w:r>
      <w:r w:rsidRPr="00A3056B">
        <w:rPr>
          <w:rFonts w:cs="Times New Roman"/>
          <w:szCs w:val="28"/>
          <w:lang w:val="ky-KG"/>
        </w:rPr>
        <w:t xml:space="preserve"> и </w:t>
      </w:r>
      <w:r w:rsidRPr="00A3056B">
        <w:rPr>
          <w:rFonts w:cs="Times New Roman"/>
          <w:szCs w:val="28"/>
          <w:lang w:val="ky-KG"/>
        </w:rPr>
        <w:t>良</w:t>
      </w:r>
      <w:r w:rsidRPr="00A3056B">
        <w:rPr>
          <w:rFonts w:cs="Times New Roman"/>
          <w:szCs w:val="28"/>
          <w:lang w:val="ky-KG"/>
        </w:rPr>
        <w:t>. Нижняя часть скорее происходит от ключ</w:t>
      </w:r>
      <w:r>
        <w:rPr>
          <w:rFonts w:cs="Times New Roman"/>
          <w:szCs w:val="28"/>
          <w:lang w:val="ky-KG"/>
        </w:rPr>
        <w:t>а</w:t>
      </w:r>
      <w:r w:rsidRPr="00A3056B">
        <w:rPr>
          <w:rFonts w:cs="Times New Roman"/>
          <w:szCs w:val="28"/>
          <w:lang w:val="ky-KG"/>
        </w:rPr>
        <w:t xml:space="preserve"> </w:t>
      </w:r>
      <w:r w:rsidRPr="00A3056B">
        <w:rPr>
          <w:rFonts w:cs="Times New Roman"/>
          <w:szCs w:val="28"/>
          <w:lang w:val="ky-KG"/>
        </w:rPr>
        <w:t>皀</w:t>
      </w:r>
      <w:r w:rsidRPr="00AB7B49">
        <w:rPr>
          <w:rFonts w:cs="Times New Roman"/>
          <w:szCs w:val="28"/>
          <w:lang w:val="ky-KG"/>
        </w:rPr>
        <w:t>bī зернышко</w:t>
      </w:r>
      <w:r w:rsidRPr="00A3056B">
        <w:rPr>
          <w:rFonts w:cs="Times New Roman"/>
          <w:szCs w:val="28"/>
          <w:lang w:val="ky-KG"/>
        </w:rPr>
        <w:t xml:space="preserve">, чем от </w:t>
      </w:r>
      <w:r>
        <w:rPr>
          <w:rFonts w:cs="Times New Roman"/>
          <w:szCs w:val="28"/>
          <w:lang w:val="ky-KG"/>
        </w:rPr>
        <w:t xml:space="preserve">ключа </w:t>
      </w:r>
      <w:r w:rsidRPr="00A3056B">
        <w:rPr>
          <w:rFonts w:cs="Times New Roman"/>
          <w:szCs w:val="28"/>
          <w:lang w:val="ky-KG"/>
        </w:rPr>
        <w:t>艮</w:t>
      </w:r>
      <w:r w:rsidRPr="008A06C8">
        <w:rPr>
          <w:rFonts w:cs="Times New Roman"/>
          <w:szCs w:val="28"/>
          <w:lang w:val="ky-KG"/>
        </w:rPr>
        <w:t>gèn название триграммы</w:t>
      </w:r>
      <w:r w:rsidRPr="00A3056B">
        <w:rPr>
          <w:rFonts w:cs="Times New Roman"/>
          <w:szCs w:val="28"/>
          <w:lang w:val="ky-KG"/>
        </w:rPr>
        <w:t>. </w:t>
      </w:r>
      <w:r>
        <w:rPr>
          <w:rFonts w:cs="Times New Roman"/>
          <w:szCs w:val="28"/>
          <w:lang w:val="ky-KG"/>
        </w:rPr>
        <w:t xml:space="preserve">Таким образом, </w:t>
      </w:r>
      <w:r w:rsidRPr="00A3056B">
        <w:rPr>
          <w:rFonts w:cs="Times New Roman"/>
          <w:szCs w:val="28"/>
          <w:lang w:val="ky-KG"/>
        </w:rPr>
        <w:t>общая философия данного иероглифа (ключа) заключается, согласно историческим надписям</w:t>
      </w:r>
      <w:r w:rsidRPr="00A3056B">
        <w:rPr>
          <w:rFonts w:cs="Times New Roman"/>
          <w:szCs w:val="28"/>
          <w:lang w:val="ky-KG"/>
        </w:rPr>
        <w:t>《</w:t>
      </w:r>
      <w:r w:rsidRPr="00F95CB7">
        <w:rPr>
          <w:rFonts w:ascii="SimSun" w:eastAsia="SimSun" w:hAnsi="SimSun" w:cs="Times New Roman"/>
          <w:szCs w:val="28"/>
          <w:lang w:val="ky-KG"/>
        </w:rPr>
        <w:t>说文解字</w:t>
      </w:r>
      <w:r w:rsidRPr="00A3056B">
        <w:rPr>
          <w:rFonts w:cs="Times New Roman"/>
          <w:szCs w:val="28"/>
          <w:lang w:val="ky-KG"/>
        </w:rPr>
        <w:t xml:space="preserve"> (</w:t>
      </w:r>
      <w:r w:rsidRPr="00A3056B">
        <w:rPr>
          <w:rFonts w:cs="Times New Roman"/>
          <w:i/>
          <w:iCs/>
          <w:szCs w:val="28"/>
          <w:lang w:val="ky-KG"/>
        </w:rPr>
        <w:t>Рассуждения о письменах и толкование иероглифов</w:t>
      </w:r>
      <w:r w:rsidRPr="00A3056B">
        <w:rPr>
          <w:rFonts w:cs="Times New Roman"/>
          <w:szCs w:val="28"/>
          <w:lang w:val="ky-KG"/>
        </w:rPr>
        <w:t>)</w:t>
      </w:r>
      <w:r w:rsidRPr="00A3056B">
        <w:rPr>
          <w:rFonts w:cs="Times New Roman"/>
          <w:szCs w:val="28"/>
          <w:lang w:val="ky-KG"/>
        </w:rPr>
        <w:t>》卷五</w:t>
      </w:r>
      <w:r w:rsidRPr="00A3056B">
        <w:rPr>
          <w:rFonts w:cs="Times New Roman"/>
          <w:szCs w:val="28"/>
          <w:lang w:val="ky-KG"/>
        </w:rPr>
        <w:t xml:space="preserve"> (Том 5): </w:t>
      </w:r>
      <w:r w:rsidR="00230FD7">
        <w:rPr>
          <w:rFonts w:cs="Times New Roman"/>
          <w:szCs w:val="28"/>
          <w:lang w:val="ky-KG"/>
        </w:rPr>
        <w:t>«</w:t>
      </w:r>
      <w:r w:rsidRPr="00A3056B">
        <w:rPr>
          <w:rFonts w:cs="Times New Roman"/>
          <w:szCs w:val="28"/>
          <w:lang w:val="ky-KG"/>
        </w:rPr>
        <w:t>Одно зернышко риса – это еда, это голос человечества</w:t>
      </w:r>
      <w:r w:rsidR="00230FD7">
        <w:rPr>
          <w:rFonts w:cs="Times New Roman"/>
          <w:szCs w:val="28"/>
          <w:lang w:val="ky-KG"/>
        </w:rPr>
        <w:t>»</w:t>
      </w:r>
      <w:r w:rsidRPr="00A3056B">
        <w:rPr>
          <w:rFonts w:cs="Times New Roman"/>
          <w:szCs w:val="28"/>
          <w:lang w:val="ky-KG"/>
        </w:rPr>
        <w:t>. Как правило, все слова, связанные со значением «</w:t>
      </w:r>
      <w:r w:rsidRPr="00A3056B">
        <w:rPr>
          <w:rFonts w:cs="Times New Roman"/>
          <w:szCs w:val="28"/>
          <w:lang w:val="ky-KG"/>
        </w:rPr>
        <w:t>食</w:t>
      </w:r>
      <w:r w:rsidRPr="00A3056B">
        <w:rPr>
          <w:rFonts w:cs="Times New Roman"/>
          <w:szCs w:val="28"/>
          <w:lang w:val="ky-KG"/>
        </w:rPr>
        <w:t>shí», могут использоваться во всех иероглифах</w:t>
      </w:r>
      <w:r w:rsidR="00442B17">
        <w:rPr>
          <w:rFonts w:cs="Times New Roman"/>
          <w:szCs w:val="28"/>
          <w:lang w:val="ky-KG"/>
        </w:rPr>
        <w:t>,</w:t>
      </w:r>
      <w:r w:rsidRPr="00A3056B">
        <w:rPr>
          <w:rFonts w:cs="Times New Roman"/>
          <w:szCs w:val="28"/>
          <w:lang w:val="ky-KG"/>
        </w:rPr>
        <w:t xml:space="preserve"> связанных с едой, пищей народа. </w:t>
      </w:r>
    </w:p>
    <w:p w14:paraId="28B3885D" w14:textId="0BF4AAC7"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 xml:space="preserve">Далее остановимся на описании </w:t>
      </w:r>
      <w:bookmarkStart w:id="69" w:name="_Hlk182080981"/>
      <w:r w:rsidRPr="00A3056B">
        <w:rPr>
          <w:rFonts w:cs="Times New Roman"/>
          <w:szCs w:val="28"/>
          <w:lang w:val="ky-KG"/>
        </w:rPr>
        <w:t xml:space="preserve">лексемы </w:t>
      </w:r>
      <w:r w:rsidR="00230FD7">
        <w:rPr>
          <w:rFonts w:cs="Times New Roman"/>
          <w:szCs w:val="28"/>
          <w:lang w:val="ky-KG"/>
        </w:rPr>
        <w:t>«</w:t>
      </w:r>
      <w:r w:rsidRPr="00A3056B">
        <w:rPr>
          <w:rFonts w:cs="Times New Roman"/>
          <w:szCs w:val="28"/>
          <w:lang w:val="ky-KG"/>
        </w:rPr>
        <w:t>饭</w:t>
      </w:r>
      <w:r w:rsidRPr="00A3056B">
        <w:rPr>
          <w:rFonts w:cs="Times New Roman"/>
          <w:szCs w:val="28"/>
          <w:lang w:val="ky-KG"/>
        </w:rPr>
        <w:t>(еда)</w:t>
      </w:r>
      <w:r w:rsidR="00230FD7">
        <w:rPr>
          <w:rFonts w:cs="Times New Roman"/>
          <w:szCs w:val="28"/>
          <w:lang w:val="ky-KG"/>
        </w:rPr>
        <w:t>»</w:t>
      </w:r>
      <w:r w:rsidRPr="00A3056B">
        <w:rPr>
          <w:rFonts w:cs="Times New Roman"/>
          <w:szCs w:val="28"/>
          <w:lang w:val="ky-KG"/>
        </w:rPr>
        <w:t xml:space="preserve"> в китайском языке, первая часть иероглифа </w:t>
      </w:r>
      <w:r w:rsidRPr="00A3056B">
        <w:rPr>
          <w:rFonts w:cs="Times New Roman"/>
          <w:szCs w:val="28"/>
          <w:lang w:val="ky-KG"/>
        </w:rPr>
        <w:t>饭</w:t>
      </w:r>
      <w:r w:rsidRPr="00A3056B">
        <w:rPr>
          <w:rFonts w:cs="Times New Roman"/>
          <w:szCs w:val="28"/>
          <w:lang w:val="ky-KG"/>
        </w:rPr>
        <w:t>fàn (еда)  состоит из ключа</w:t>
      </w:r>
      <w:r w:rsidRPr="00A3056B">
        <w:rPr>
          <w:rFonts w:cs="Times New Roman"/>
          <w:szCs w:val="28"/>
          <w:lang w:val="ky-KG"/>
        </w:rPr>
        <w:t>饣</w:t>
      </w:r>
      <w:r w:rsidRPr="00A3056B">
        <w:rPr>
          <w:rFonts w:cs="Times New Roman"/>
          <w:szCs w:val="28"/>
          <w:lang w:val="ky-KG"/>
        </w:rPr>
        <w:t>fàn</w:t>
      </w:r>
      <w:r w:rsidR="00442B17">
        <w:rPr>
          <w:rFonts w:cs="Times New Roman"/>
          <w:szCs w:val="28"/>
          <w:lang w:val="ky-KG"/>
        </w:rPr>
        <w:t xml:space="preserve"> </w:t>
      </w:r>
      <w:r w:rsidR="00442B17" w:rsidRPr="00A3056B">
        <w:rPr>
          <w:rFonts w:cs="Times New Roman"/>
          <w:szCs w:val="28"/>
          <w:lang w:val="ky-KG"/>
        </w:rPr>
        <w:t>(</w:t>
      </w:r>
      <w:r w:rsidRPr="00A3056B">
        <w:rPr>
          <w:rFonts w:cs="Times New Roman"/>
          <w:szCs w:val="28"/>
          <w:lang w:val="ky-KG"/>
        </w:rPr>
        <w:t xml:space="preserve"> что обозначает еда, пища), он является вариантом с правой стороны ключа</w:t>
      </w:r>
      <w:r w:rsidRPr="00A3056B">
        <w:rPr>
          <w:rFonts w:cs="Times New Roman"/>
          <w:szCs w:val="28"/>
          <w:lang w:val="ky-KG"/>
        </w:rPr>
        <w:t>食</w:t>
      </w:r>
      <w:r w:rsidRPr="00A3056B">
        <w:rPr>
          <w:rFonts w:cs="Times New Roman"/>
          <w:szCs w:val="28"/>
          <w:lang w:val="ky-KG"/>
        </w:rPr>
        <w:t>shí</w:t>
      </w:r>
      <w:r w:rsidR="00442B17">
        <w:rPr>
          <w:rFonts w:cs="Times New Roman"/>
          <w:szCs w:val="28"/>
          <w:lang w:val="ky-KG"/>
        </w:rPr>
        <w:t>,</w:t>
      </w:r>
      <w:r w:rsidRPr="00A3056B">
        <w:rPr>
          <w:rFonts w:cs="Times New Roman"/>
          <w:szCs w:val="28"/>
          <w:lang w:val="ky-KG"/>
        </w:rPr>
        <w:t xml:space="preserve"> о котором выше мы рассказали. Следующий иероглиф</w:t>
      </w:r>
      <w:r w:rsidRPr="00A3056B">
        <w:rPr>
          <w:rFonts w:cs="Times New Roman"/>
          <w:szCs w:val="28"/>
          <w:lang w:val="ky-KG"/>
        </w:rPr>
        <w:t>菜</w:t>
      </w:r>
      <w:r w:rsidRPr="00A3056B">
        <w:rPr>
          <w:rFonts w:cs="Times New Roman"/>
          <w:szCs w:val="28"/>
          <w:shd w:val="clear" w:color="auto" w:fill="FFFFFF"/>
          <w:lang w:val="ky-KG"/>
        </w:rPr>
        <w:t xml:space="preserve">сài </w:t>
      </w:r>
      <w:r w:rsidRPr="00A3056B">
        <w:rPr>
          <w:rFonts w:cs="Times New Roman"/>
          <w:szCs w:val="28"/>
          <w:lang w:val="ky-KG"/>
        </w:rPr>
        <w:t xml:space="preserve">обозначающий понятие </w:t>
      </w:r>
      <w:r w:rsidR="00230FD7">
        <w:rPr>
          <w:rFonts w:cs="Times New Roman"/>
          <w:szCs w:val="28"/>
          <w:lang w:val="ky-KG"/>
        </w:rPr>
        <w:t>«</w:t>
      </w:r>
      <w:r w:rsidRPr="00A3056B">
        <w:rPr>
          <w:rFonts w:cs="Times New Roman"/>
          <w:szCs w:val="28"/>
          <w:lang w:val="ky-KG"/>
        </w:rPr>
        <w:t>еда, овощи</w:t>
      </w:r>
      <w:r w:rsidR="00230FD7">
        <w:rPr>
          <w:rFonts w:cs="Times New Roman"/>
          <w:szCs w:val="28"/>
          <w:lang w:val="ky-KG"/>
        </w:rPr>
        <w:t>»</w:t>
      </w:r>
      <w:r w:rsidRPr="00A3056B">
        <w:rPr>
          <w:rFonts w:cs="Times New Roman"/>
          <w:szCs w:val="28"/>
          <w:lang w:val="ky-KG"/>
        </w:rPr>
        <w:t xml:space="preserve">, состоит из ключа </w:t>
      </w:r>
      <w:r w:rsidRPr="00A3056B">
        <w:rPr>
          <w:rFonts w:cs="Times New Roman"/>
          <w:szCs w:val="28"/>
          <w:lang w:val="ky-KG"/>
        </w:rPr>
        <w:t>艹</w:t>
      </w:r>
      <w:r w:rsidRPr="00A3056B">
        <w:rPr>
          <w:rFonts w:cs="Times New Roman"/>
          <w:i/>
          <w:iCs/>
          <w:szCs w:val="28"/>
          <w:lang w:val="ky-KG"/>
        </w:rPr>
        <w:t>с</w:t>
      </w:r>
      <w:r w:rsidRPr="00A3056B">
        <w:rPr>
          <w:rFonts w:cs="Times New Roman"/>
          <w:i/>
          <w:iCs/>
          <w:szCs w:val="28"/>
          <w:shd w:val="clear" w:color="auto" w:fill="FFFFFF"/>
          <w:lang w:val="ky-KG"/>
        </w:rPr>
        <w:t xml:space="preserve">ao </w:t>
      </w:r>
      <w:r w:rsidRPr="00A3056B">
        <w:rPr>
          <w:rFonts w:cs="Times New Roman"/>
          <w:i/>
          <w:iCs/>
          <w:szCs w:val="28"/>
          <w:lang w:val="ky-KG"/>
        </w:rPr>
        <w:t>трава</w:t>
      </w:r>
      <w:r w:rsidRPr="00A3056B">
        <w:rPr>
          <w:rFonts w:cs="Times New Roman"/>
          <w:szCs w:val="28"/>
          <w:lang w:val="ky-KG"/>
        </w:rPr>
        <w:t xml:space="preserve">, и снизу ключ </w:t>
      </w:r>
      <w:r w:rsidRPr="00A3056B">
        <w:rPr>
          <w:rFonts w:cs="Times New Roman"/>
          <w:szCs w:val="28"/>
          <w:lang w:val="ky-KG"/>
        </w:rPr>
        <w:t>采</w:t>
      </w:r>
      <w:r w:rsidRPr="00A3056B">
        <w:rPr>
          <w:rFonts w:cs="Times New Roman"/>
          <w:szCs w:val="28"/>
          <w:shd w:val="clear" w:color="auto" w:fill="FFFFFF"/>
          <w:lang w:val="ky-KG"/>
        </w:rPr>
        <w:t xml:space="preserve">cǎi </w:t>
      </w:r>
      <w:r w:rsidRPr="00A3056B">
        <w:rPr>
          <w:rFonts w:cs="Times New Roman"/>
          <w:i/>
          <w:iCs/>
          <w:szCs w:val="28"/>
          <w:lang w:val="ky-KG"/>
        </w:rPr>
        <w:t>срывать, выбирать</w:t>
      </w:r>
      <w:r w:rsidR="00442B17">
        <w:rPr>
          <w:rFonts w:cs="Times New Roman"/>
          <w:i/>
          <w:iCs/>
          <w:szCs w:val="28"/>
          <w:lang w:val="ky-KG"/>
        </w:rPr>
        <w:t>,</w:t>
      </w:r>
      <w:r w:rsidRPr="00A3056B">
        <w:rPr>
          <w:rFonts w:cs="Times New Roman"/>
          <w:szCs w:val="28"/>
          <w:lang w:val="ky-KG"/>
        </w:rPr>
        <w:t xml:space="preserve"> поэтому к данному слову ближе понятия овощи, приготовленные блюда из них.</w:t>
      </w:r>
    </w:p>
    <w:bookmarkEnd w:id="69"/>
    <w:p w14:paraId="0A8318AD" w14:textId="39736F46" w:rsidR="00E571EE" w:rsidRPr="004245F7" w:rsidRDefault="00E571EE" w:rsidP="004245F7">
      <w:pPr>
        <w:spacing w:after="0" w:line="360" w:lineRule="auto"/>
        <w:ind w:firstLine="708"/>
        <w:jc w:val="both"/>
      </w:pPr>
      <w:r w:rsidRPr="004245F7">
        <w:rPr>
          <w:rFonts w:cs="Times New Roman"/>
          <w:szCs w:val="28"/>
          <w:lang w:val="ky-KG"/>
        </w:rPr>
        <w:lastRenderedPageBreak/>
        <w:t xml:space="preserve">Иероглиф </w:t>
      </w:r>
      <w:r w:rsidRPr="004245F7">
        <w:rPr>
          <w:rFonts w:cs="Times New Roman"/>
          <w:szCs w:val="28"/>
          <w:lang w:val="ky-KG"/>
        </w:rPr>
        <w:t>美食</w:t>
      </w:r>
      <w:r w:rsidRPr="004245F7">
        <w:rPr>
          <w:rStyle w:val="a8"/>
          <w:rFonts w:cs="Times New Roman"/>
          <w:szCs w:val="28"/>
          <w:lang w:val="ky-KG"/>
        </w:rPr>
        <w:footnoteReference w:id="1"/>
      </w:r>
      <w:r w:rsidRPr="004245F7">
        <w:rPr>
          <w:rFonts w:cs="Times New Roman"/>
          <w:szCs w:val="28"/>
          <w:lang w:val="ky-KG"/>
        </w:rPr>
        <w:t xml:space="preserve">měishí обозначает общее понятие - </w:t>
      </w:r>
      <w:r w:rsidRPr="004245F7">
        <w:rPr>
          <w:rFonts w:cs="Times New Roman"/>
          <w:i/>
          <w:iCs/>
          <w:szCs w:val="28"/>
          <w:lang w:val="ky-KG"/>
        </w:rPr>
        <w:t>пища, еда</w:t>
      </w:r>
      <w:r w:rsidRPr="004245F7">
        <w:rPr>
          <w:rFonts w:cs="Times New Roman"/>
          <w:szCs w:val="28"/>
          <w:lang w:val="ky-KG"/>
        </w:rPr>
        <w:t xml:space="preserve">, где иероглиф </w:t>
      </w:r>
      <w:r w:rsidRPr="004245F7">
        <w:rPr>
          <w:rFonts w:cs="Times New Roman"/>
          <w:szCs w:val="28"/>
          <w:lang w:val="ky-KG"/>
        </w:rPr>
        <w:t>美</w:t>
      </w:r>
      <w:r w:rsidRPr="004245F7">
        <w:rPr>
          <w:rFonts w:cs="Times New Roman"/>
          <w:szCs w:val="28"/>
          <w:lang w:val="ky-KG"/>
        </w:rPr>
        <w:t xml:space="preserve">měi обозначает </w:t>
      </w:r>
      <w:r w:rsidRPr="004245F7">
        <w:rPr>
          <w:rFonts w:cs="Times New Roman"/>
          <w:i/>
          <w:iCs/>
          <w:szCs w:val="28"/>
          <w:lang w:val="ky-KG"/>
        </w:rPr>
        <w:t>прекрасный, изысканный</w:t>
      </w:r>
      <w:r w:rsidRPr="004245F7">
        <w:rPr>
          <w:rFonts w:cs="Times New Roman"/>
          <w:szCs w:val="28"/>
          <w:lang w:val="ky-KG"/>
        </w:rPr>
        <w:t xml:space="preserve">, а </w:t>
      </w:r>
      <w:r w:rsidR="00E5313C" w:rsidRPr="004245F7">
        <w:rPr>
          <w:rFonts w:cs="Times New Roman"/>
          <w:szCs w:val="28"/>
          <w:lang w:val="ky-KG"/>
        </w:rPr>
        <w:t xml:space="preserve">иероглиф </w:t>
      </w:r>
      <w:r w:rsidRPr="004245F7">
        <w:rPr>
          <w:rFonts w:cs="Times New Roman"/>
          <w:szCs w:val="28"/>
          <w:lang w:val="ky-KG"/>
        </w:rPr>
        <w:t>食</w:t>
      </w:r>
      <w:r w:rsidRPr="004245F7">
        <w:rPr>
          <w:rFonts w:cs="Times New Roman"/>
          <w:szCs w:val="28"/>
          <w:lang w:val="ky-KG"/>
        </w:rPr>
        <w:t>shí  - еда</w:t>
      </w:r>
      <w:r w:rsidR="004245F7" w:rsidRPr="004245F7">
        <w:rPr>
          <w:rFonts w:cs="Times New Roman"/>
          <w:szCs w:val="28"/>
          <w:lang w:val="ky-KG"/>
        </w:rPr>
        <w:t xml:space="preserve">. Слово </w:t>
      </w:r>
      <w:r w:rsidR="004245F7" w:rsidRPr="004245F7">
        <w:rPr>
          <w:rFonts w:cs="Times New Roman"/>
          <w:szCs w:val="28"/>
          <w:lang w:val="ky-KG"/>
        </w:rPr>
        <w:t>美食</w:t>
      </w:r>
      <w:r w:rsidR="004245F7" w:rsidRPr="004245F7">
        <w:rPr>
          <w:rFonts w:cs="Times New Roman"/>
          <w:szCs w:val="28"/>
          <w:lang w:val="ky-KG"/>
        </w:rPr>
        <w:t xml:space="preserve">měishí   </w:t>
      </w:r>
      <w:r w:rsidR="004245F7" w:rsidRPr="004245F7">
        <w:rPr>
          <w:rFonts w:cs="Times New Roman"/>
        </w:rPr>
        <w:t xml:space="preserve">— </w:t>
      </w:r>
      <w:r w:rsidRPr="004245F7">
        <w:rPr>
          <w:rFonts w:cs="Times New Roman"/>
          <w:szCs w:val="28"/>
          <w:lang w:val="ky-KG"/>
        </w:rPr>
        <w:t>деликатесы</w:t>
      </w:r>
      <w:r w:rsidRPr="00A3056B">
        <w:rPr>
          <w:rFonts w:cs="Times New Roman"/>
          <w:szCs w:val="28"/>
          <w:lang w:val="ky-KG"/>
        </w:rPr>
        <w:t xml:space="preserve">, лакомства, т.е. </w:t>
      </w:r>
      <w:r w:rsidR="004245F7">
        <w:rPr>
          <w:rFonts w:cs="Times New Roman"/>
          <w:szCs w:val="28"/>
          <w:lang w:val="ky-KG"/>
        </w:rPr>
        <w:t xml:space="preserve">обозначает </w:t>
      </w:r>
      <w:r w:rsidRPr="00A3056B">
        <w:rPr>
          <w:rFonts w:cs="Times New Roman"/>
          <w:szCs w:val="28"/>
          <w:lang w:val="ky-KG"/>
        </w:rPr>
        <w:t xml:space="preserve">готовую пищевую продукцию. </w:t>
      </w:r>
    </w:p>
    <w:p w14:paraId="625663DC" w14:textId="4FB784BB"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 xml:space="preserve">А лексема </w:t>
      </w:r>
      <w:r w:rsidRPr="00A3056B">
        <w:rPr>
          <w:rFonts w:cs="Times New Roman"/>
          <w:szCs w:val="28"/>
          <w:lang w:val="ky-KG"/>
        </w:rPr>
        <w:t>饮食</w:t>
      </w:r>
      <w:r w:rsidRPr="00A3056B">
        <w:rPr>
          <w:rStyle w:val="a8"/>
          <w:rFonts w:cs="Times New Roman"/>
          <w:szCs w:val="28"/>
          <w:lang w:val="ky-KG"/>
        </w:rPr>
        <w:footnoteReference w:id="2"/>
      </w:r>
      <w:r w:rsidRPr="00A3056B">
        <w:rPr>
          <w:rFonts w:cs="Times New Roman"/>
          <w:szCs w:val="28"/>
          <w:lang w:val="ky-KG"/>
        </w:rPr>
        <w:t xml:space="preserve"> </w:t>
      </w:r>
      <w:r w:rsidRPr="00A3056B">
        <w:rPr>
          <w:rStyle w:val="t3"/>
          <w:rFonts w:cs="Times New Roman"/>
          <w:szCs w:val="28"/>
          <w:shd w:val="clear" w:color="auto" w:fill="FFFFFF"/>
          <w:lang w:val="ky-KG"/>
        </w:rPr>
        <w:t>yǐn</w:t>
      </w:r>
      <w:r w:rsidRPr="00A3056B">
        <w:rPr>
          <w:rStyle w:val="t2"/>
          <w:rFonts w:cs="Times New Roman"/>
          <w:szCs w:val="28"/>
          <w:shd w:val="clear" w:color="auto" w:fill="FFFFFF"/>
          <w:lang w:val="ky-KG"/>
        </w:rPr>
        <w:t>shí</w:t>
      </w:r>
      <w:r w:rsidRPr="00A3056B">
        <w:rPr>
          <w:rFonts w:cs="Times New Roman"/>
          <w:szCs w:val="28"/>
          <w:lang w:val="ky-KG"/>
        </w:rPr>
        <w:t xml:space="preserve"> – первый иероглиф обознач</w:t>
      </w:r>
      <w:r w:rsidR="000D2E48">
        <w:rPr>
          <w:rFonts w:cs="Times New Roman"/>
          <w:szCs w:val="28"/>
          <w:lang w:val="ky-KG"/>
        </w:rPr>
        <w:t>ает</w:t>
      </w:r>
      <w:r w:rsidRPr="00A3056B">
        <w:rPr>
          <w:rFonts w:cs="Times New Roman"/>
          <w:szCs w:val="28"/>
          <w:lang w:val="ky-KG"/>
        </w:rPr>
        <w:t xml:space="preserve"> питьевое продовольствие, где первый ключ вариант слева </w:t>
      </w:r>
      <w:r w:rsidRPr="00A3056B">
        <w:rPr>
          <w:rFonts w:cs="Times New Roman"/>
          <w:szCs w:val="28"/>
          <w:lang w:val="ky-KG"/>
        </w:rPr>
        <w:t>饣</w:t>
      </w:r>
      <w:r w:rsidRPr="00A3056B">
        <w:rPr>
          <w:rFonts w:cs="Times New Roman"/>
          <w:szCs w:val="28"/>
          <w:lang w:val="ky-KG"/>
        </w:rPr>
        <w:t xml:space="preserve">(что обозначает еда, пища) и второй иероглиф сам ключ </w:t>
      </w:r>
      <w:r w:rsidRPr="00A3056B">
        <w:rPr>
          <w:rFonts w:cs="Times New Roman"/>
          <w:szCs w:val="28"/>
          <w:lang w:val="ky-KG"/>
        </w:rPr>
        <w:t>食</w:t>
      </w:r>
      <w:r w:rsidRPr="00A3056B">
        <w:rPr>
          <w:rFonts w:cs="Times New Roman"/>
          <w:szCs w:val="28"/>
          <w:lang w:val="ky-KG"/>
        </w:rPr>
        <w:t xml:space="preserve">shí  </w:t>
      </w:r>
      <w:r w:rsidR="000D2E48">
        <w:rPr>
          <w:rFonts w:cs="Times New Roman"/>
          <w:szCs w:val="28"/>
          <w:lang w:val="ky-KG"/>
        </w:rPr>
        <w:t>(</w:t>
      </w:r>
      <w:r w:rsidRPr="00A3056B">
        <w:rPr>
          <w:rFonts w:cs="Times New Roman"/>
          <w:szCs w:val="28"/>
          <w:lang w:val="ky-KG"/>
        </w:rPr>
        <w:t>еда</w:t>
      </w:r>
      <w:r w:rsidR="000D2E48">
        <w:rPr>
          <w:rFonts w:cs="Times New Roman"/>
          <w:szCs w:val="28"/>
          <w:lang w:val="ky-KG"/>
        </w:rPr>
        <w:t>),</w:t>
      </w:r>
      <w:r w:rsidRPr="00A3056B">
        <w:rPr>
          <w:rFonts w:cs="Times New Roman"/>
          <w:szCs w:val="28"/>
          <w:lang w:val="ky-KG"/>
        </w:rPr>
        <w:t xml:space="preserve"> таким образом данная лексема выражает </w:t>
      </w:r>
      <w:r w:rsidR="000D2E48" w:rsidRPr="000D2E48">
        <w:rPr>
          <w:rFonts w:cs="Times New Roman"/>
          <w:i/>
          <w:iCs/>
          <w:szCs w:val="28"/>
          <w:lang w:val="ky-KG"/>
        </w:rPr>
        <w:t xml:space="preserve">азык-түлүк </w:t>
      </w:r>
      <w:r w:rsidR="000D2E48" w:rsidRPr="000D2E48">
        <w:rPr>
          <w:rFonts w:cs="Times New Roman"/>
          <w:szCs w:val="28"/>
          <w:lang w:val="ky-KG"/>
        </w:rPr>
        <w:t xml:space="preserve">(и </w:t>
      </w:r>
      <w:r w:rsidRPr="000D2E48">
        <w:rPr>
          <w:rFonts w:cs="Times New Roman"/>
          <w:szCs w:val="28"/>
          <w:lang w:val="ky-KG"/>
        </w:rPr>
        <w:t>продукты, и еду, и питье</w:t>
      </w:r>
      <w:r w:rsidR="000D2E48" w:rsidRPr="000D2E48">
        <w:rPr>
          <w:rFonts w:cs="Times New Roman"/>
          <w:szCs w:val="28"/>
          <w:lang w:val="ky-KG"/>
        </w:rPr>
        <w:t>)</w:t>
      </w:r>
      <w:r w:rsidR="000D2E48">
        <w:rPr>
          <w:rFonts w:cs="Times New Roman"/>
          <w:szCs w:val="28"/>
          <w:lang w:val="ky-KG"/>
        </w:rPr>
        <w:t xml:space="preserve"> </w:t>
      </w:r>
      <w:r w:rsidR="000D2E48" w:rsidRPr="000D2E48">
        <w:rPr>
          <w:rFonts w:cs="Times New Roman"/>
          <w:szCs w:val="28"/>
        </w:rPr>
        <w:t>[</w:t>
      </w:r>
      <w:proofErr w:type="spellStart"/>
      <w:r w:rsidR="000D2E48" w:rsidRPr="000D2E48">
        <w:rPr>
          <w:rFonts w:cs="Times New Roman"/>
          <w:color w:val="FF0000"/>
          <w:szCs w:val="28"/>
        </w:rPr>
        <w:t>Саспаев</w:t>
      </w:r>
      <w:proofErr w:type="spellEnd"/>
      <w:r w:rsidR="000D2E48" w:rsidRPr="000D2E48">
        <w:rPr>
          <w:rFonts w:cs="Times New Roman"/>
          <w:color w:val="FF0000"/>
          <w:szCs w:val="28"/>
        </w:rPr>
        <w:t xml:space="preserve"> , с. 813]</w:t>
      </w:r>
      <w:r w:rsidRPr="000D2E48">
        <w:rPr>
          <w:rFonts w:cs="Times New Roman"/>
          <w:color w:val="FF0000"/>
          <w:szCs w:val="28"/>
          <w:lang w:val="ky-KG"/>
        </w:rPr>
        <w:t>.</w:t>
      </w:r>
    </w:p>
    <w:p w14:paraId="2741E5E9" w14:textId="0AB7556B"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 xml:space="preserve">Так лексемы </w:t>
      </w:r>
      <w:r w:rsidRPr="00A3056B">
        <w:rPr>
          <w:rFonts w:cs="Times New Roman"/>
          <w:szCs w:val="28"/>
          <w:lang w:val="ky-KG"/>
        </w:rPr>
        <w:t>饭</w:t>
      </w:r>
      <w:r w:rsidRPr="00A3056B">
        <w:rPr>
          <w:rFonts w:cs="Times New Roman"/>
          <w:szCs w:val="28"/>
          <w:lang w:val="ky-KG"/>
        </w:rPr>
        <w:t>fàn,</w:t>
      </w:r>
      <w:r>
        <w:rPr>
          <w:rFonts w:cs="Times New Roman"/>
          <w:szCs w:val="28"/>
          <w:lang w:val="ky-KG"/>
        </w:rPr>
        <w:t xml:space="preserve"> </w:t>
      </w:r>
      <w:r w:rsidRPr="00A3056B">
        <w:rPr>
          <w:rFonts w:cs="Times New Roman"/>
          <w:szCs w:val="28"/>
          <w:lang w:val="ky-KG"/>
        </w:rPr>
        <w:t>食</w:t>
      </w:r>
      <w:r w:rsidRPr="00A3056B">
        <w:rPr>
          <w:rFonts w:cs="Times New Roman"/>
          <w:szCs w:val="28"/>
          <w:lang w:val="ky-KG"/>
        </w:rPr>
        <w:t>shí,</w:t>
      </w:r>
      <w:r>
        <w:rPr>
          <w:rFonts w:cs="Times New Roman"/>
          <w:szCs w:val="28"/>
          <w:lang w:val="ky-KG"/>
        </w:rPr>
        <w:t xml:space="preserve"> </w:t>
      </w:r>
      <w:r w:rsidRPr="00A3056B">
        <w:rPr>
          <w:rFonts w:cs="Times New Roman"/>
          <w:szCs w:val="28"/>
          <w:lang w:val="ky-KG"/>
        </w:rPr>
        <w:t>菜</w:t>
      </w:r>
      <w:r w:rsidRPr="00A3056B">
        <w:rPr>
          <w:rFonts w:cs="Times New Roman"/>
          <w:szCs w:val="28"/>
          <w:lang w:val="ky-KG"/>
        </w:rPr>
        <w:t>cài,</w:t>
      </w:r>
      <w:r>
        <w:rPr>
          <w:rFonts w:cs="Times New Roman"/>
          <w:szCs w:val="28"/>
          <w:lang w:val="ky-KG"/>
        </w:rPr>
        <w:t xml:space="preserve"> </w:t>
      </w:r>
      <w:r w:rsidRPr="00A3056B">
        <w:rPr>
          <w:rFonts w:cs="Times New Roman"/>
          <w:szCs w:val="28"/>
          <w:lang w:val="ky-KG"/>
        </w:rPr>
        <w:t>美食</w:t>
      </w:r>
      <w:r w:rsidRPr="00A3056B">
        <w:rPr>
          <w:rFonts w:cs="Times New Roman"/>
          <w:szCs w:val="28"/>
          <w:lang w:val="ky-KG"/>
        </w:rPr>
        <w:t>měish</w:t>
      </w:r>
      <w:r w:rsidR="0029717C" w:rsidRPr="00A3056B">
        <w:rPr>
          <w:rFonts w:cs="Times New Roman"/>
          <w:szCs w:val="28"/>
          <w:lang w:val="ky-KG"/>
        </w:rPr>
        <w:t>í</w:t>
      </w:r>
      <w:r w:rsidRPr="00A3056B">
        <w:rPr>
          <w:rFonts w:cs="Times New Roman"/>
          <w:szCs w:val="28"/>
          <w:lang w:val="ky-KG"/>
        </w:rPr>
        <w:t xml:space="preserve">, </w:t>
      </w:r>
      <w:r w:rsidRPr="00A3056B">
        <w:rPr>
          <w:rFonts w:cs="Times New Roman"/>
          <w:szCs w:val="28"/>
          <w:lang w:val="ky-KG"/>
        </w:rPr>
        <w:t>饮食</w:t>
      </w:r>
      <w:r w:rsidRPr="00A3056B">
        <w:rPr>
          <w:rFonts w:cs="Times New Roman"/>
          <w:szCs w:val="28"/>
          <w:lang w:val="ky-KG"/>
        </w:rPr>
        <w:t xml:space="preserve"> yǐnshí</w:t>
      </w:r>
      <w:r>
        <w:rPr>
          <w:rFonts w:cs="Times New Roman"/>
          <w:szCs w:val="28"/>
          <w:lang w:val="ky-KG"/>
        </w:rPr>
        <w:t xml:space="preserve"> </w:t>
      </w:r>
      <w:r w:rsidRPr="00A3056B">
        <w:rPr>
          <w:rFonts w:cs="Times New Roman"/>
          <w:szCs w:val="28"/>
          <w:lang w:val="ky-KG"/>
        </w:rPr>
        <w:t xml:space="preserve">- </w:t>
      </w:r>
      <w:r w:rsidRPr="00A3056B">
        <w:rPr>
          <w:rFonts w:cs="Times New Roman"/>
          <w:i/>
          <w:iCs/>
          <w:szCs w:val="28"/>
          <w:lang w:val="ky-KG"/>
        </w:rPr>
        <w:t>еда, пища, протукты</w:t>
      </w:r>
      <w:r w:rsidRPr="00A3056B">
        <w:rPr>
          <w:rFonts w:cs="Times New Roman"/>
          <w:szCs w:val="28"/>
          <w:lang w:val="ky-KG"/>
        </w:rPr>
        <w:t xml:space="preserve">, как всем известно </w:t>
      </w:r>
      <w:bookmarkStart w:id="70" w:name="_Hlk182081211"/>
      <w:r w:rsidRPr="00A3056B">
        <w:rPr>
          <w:rFonts w:cs="Times New Roman"/>
          <w:szCs w:val="28"/>
          <w:lang w:val="ky-KG"/>
        </w:rPr>
        <w:t>являются одним из универсальных</w:t>
      </w:r>
      <w:r w:rsidR="0029717C">
        <w:rPr>
          <w:rFonts w:cs="Times New Roman"/>
          <w:szCs w:val="28"/>
          <w:lang w:val="ky-KG"/>
        </w:rPr>
        <w:t xml:space="preserve">, </w:t>
      </w:r>
      <w:r w:rsidRPr="00A3056B">
        <w:rPr>
          <w:rFonts w:cs="Times New Roman"/>
          <w:szCs w:val="28"/>
          <w:lang w:val="ky-KG"/>
        </w:rPr>
        <w:t>обозначающи</w:t>
      </w:r>
      <w:r w:rsidR="0029717C">
        <w:rPr>
          <w:rFonts w:cs="Times New Roman"/>
          <w:szCs w:val="28"/>
          <w:lang w:val="ky-KG"/>
        </w:rPr>
        <w:t>х</w:t>
      </w:r>
      <w:r w:rsidRPr="00A3056B">
        <w:rPr>
          <w:rFonts w:cs="Times New Roman"/>
          <w:szCs w:val="28"/>
          <w:lang w:val="ky-KG"/>
        </w:rPr>
        <w:t xml:space="preserve"> понятие еда в китайском языке, однако каджая из данных лексем применяется в речи в разных ситуациях, это и является одной из особенностей грамматики китайского языка, </w:t>
      </w:r>
      <w:r w:rsidR="0029717C">
        <w:rPr>
          <w:rFonts w:cs="Times New Roman"/>
          <w:szCs w:val="28"/>
          <w:lang w:val="ky-KG"/>
        </w:rPr>
        <w:t xml:space="preserve">отражающего </w:t>
      </w:r>
      <w:r w:rsidRPr="00A3056B">
        <w:rPr>
          <w:rFonts w:cs="Times New Roman"/>
          <w:szCs w:val="28"/>
          <w:lang w:val="ky-KG"/>
        </w:rPr>
        <w:t>широкий спектр синонимии.</w:t>
      </w:r>
    </w:p>
    <w:bookmarkEnd w:id="70"/>
    <w:p w14:paraId="261DE035" w14:textId="4E8A20CC" w:rsidR="00E571EE" w:rsidRPr="00A3056B" w:rsidRDefault="00E571EE" w:rsidP="00E571EE">
      <w:pPr>
        <w:spacing w:after="0" w:line="360" w:lineRule="auto"/>
        <w:ind w:firstLine="708"/>
        <w:jc w:val="both"/>
        <w:rPr>
          <w:rFonts w:cs="Times New Roman"/>
          <w:szCs w:val="28"/>
        </w:rPr>
      </w:pPr>
      <w:r>
        <w:rPr>
          <w:rFonts w:cs="Times New Roman"/>
          <w:szCs w:val="28"/>
          <w:lang w:val="ky-KG"/>
        </w:rPr>
        <w:t>Е</w:t>
      </w:r>
      <w:r w:rsidRPr="00A3056B">
        <w:rPr>
          <w:rFonts w:cs="Times New Roman"/>
          <w:szCs w:val="28"/>
          <w:lang w:val="ky-KG"/>
        </w:rPr>
        <w:t>да во всех языках мира  является общепринятым понятием и жизненно важным элементо</w:t>
      </w:r>
      <w:r w:rsidR="002F2F6C">
        <w:rPr>
          <w:rFonts w:cs="Times New Roman"/>
          <w:szCs w:val="28"/>
          <w:lang w:val="ky-KG"/>
        </w:rPr>
        <w:t>м</w:t>
      </w:r>
      <w:r w:rsidRPr="00A3056B">
        <w:rPr>
          <w:rFonts w:cs="Times New Roman"/>
          <w:szCs w:val="28"/>
          <w:lang w:val="ky-KG"/>
        </w:rPr>
        <w:t xml:space="preserve"> в жизни </w:t>
      </w:r>
      <w:r w:rsidR="002F2F6C">
        <w:rPr>
          <w:rFonts w:cs="Times New Roman"/>
          <w:szCs w:val="28"/>
          <w:lang w:val="ky-KG"/>
        </w:rPr>
        <w:t xml:space="preserve">отдельного человека и </w:t>
      </w:r>
      <w:r w:rsidRPr="00A3056B">
        <w:rPr>
          <w:rFonts w:cs="Times New Roman"/>
          <w:szCs w:val="28"/>
          <w:lang w:val="ky-KG"/>
        </w:rPr>
        <w:t xml:space="preserve">всего человечества, но в то же время она широко отличается своими национально-культурными, специфическими и своеобразными особенностями в любом изучаемом языке, так как от места расположения, от веры исповедания, и почвы зависит вся сущность и развитие пищевой промышленности данного народа. </w:t>
      </w:r>
      <w:r w:rsidRPr="00A3056B">
        <w:rPr>
          <w:rFonts w:cs="Times New Roman"/>
          <w:szCs w:val="28"/>
        </w:rPr>
        <w:t xml:space="preserve">История китайской кухни насчитывает около 5 тыс. лет </w:t>
      </w:r>
      <w:r w:rsidRPr="00433EB5">
        <w:rPr>
          <w:rFonts w:cs="Times New Roman"/>
          <w:szCs w:val="28"/>
        </w:rPr>
        <w:t>[</w:t>
      </w:r>
      <w:r w:rsidRPr="00D666A9">
        <w:rPr>
          <w:rFonts w:cs="Times New Roman"/>
          <w:color w:val="FF0000"/>
          <w:szCs w:val="28"/>
        </w:rPr>
        <w:t>Китай сегодня, 2022: 145</w:t>
      </w:r>
      <w:r w:rsidRPr="00433EB5">
        <w:rPr>
          <w:rFonts w:cs="Times New Roman"/>
          <w:szCs w:val="28"/>
        </w:rPr>
        <w:t>]. За</w:t>
      </w:r>
      <w:r w:rsidRPr="00A3056B">
        <w:rPr>
          <w:rFonts w:cs="Times New Roman"/>
          <w:szCs w:val="28"/>
        </w:rPr>
        <w:t xml:space="preserve"> это время в зависимости от географического местоположения, традиций и культур</w:t>
      </w:r>
      <w:r w:rsidR="00D666A9">
        <w:rPr>
          <w:rFonts w:cs="Times New Roman"/>
          <w:szCs w:val="28"/>
        </w:rPr>
        <w:t>ы</w:t>
      </w:r>
      <w:r w:rsidRPr="00A3056B">
        <w:rPr>
          <w:rFonts w:cs="Times New Roman"/>
          <w:szCs w:val="28"/>
        </w:rPr>
        <w:t xml:space="preserve"> народа определяется способ, порядок, уклад приема пищи, какие продукты потребля</w:t>
      </w:r>
      <w:r w:rsidR="00D666A9">
        <w:rPr>
          <w:rFonts w:cs="Times New Roman"/>
          <w:szCs w:val="28"/>
        </w:rPr>
        <w:t>ются</w:t>
      </w:r>
      <w:r w:rsidRPr="00A3056B">
        <w:rPr>
          <w:rFonts w:cs="Times New Roman"/>
          <w:szCs w:val="28"/>
        </w:rPr>
        <w:t xml:space="preserve">, </w:t>
      </w:r>
      <w:r w:rsidR="00D666A9">
        <w:rPr>
          <w:rFonts w:cs="Times New Roman"/>
          <w:szCs w:val="28"/>
        </w:rPr>
        <w:t>и все это</w:t>
      </w:r>
      <w:r w:rsidRPr="00A3056B">
        <w:rPr>
          <w:rFonts w:cs="Times New Roman"/>
          <w:szCs w:val="28"/>
        </w:rPr>
        <w:t xml:space="preserve"> определило многообразие китайских блюд. </w:t>
      </w:r>
    </w:p>
    <w:p w14:paraId="632F0C72" w14:textId="00CD735C" w:rsidR="00E571EE" w:rsidRPr="00A3056B" w:rsidRDefault="00E571EE" w:rsidP="00E571EE">
      <w:pPr>
        <w:spacing w:after="0" w:line="360" w:lineRule="auto"/>
        <w:ind w:firstLine="360"/>
        <w:jc w:val="both"/>
        <w:textAlignment w:val="top"/>
        <w:rPr>
          <w:rFonts w:cs="Times New Roman"/>
          <w:szCs w:val="28"/>
        </w:rPr>
      </w:pPr>
      <w:r w:rsidRPr="00A3056B">
        <w:rPr>
          <w:rFonts w:cs="Times New Roman"/>
          <w:szCs w:val="28"/>
        </w:rPr>
        <w:t>В Китае очень популярна поговорка</w:t>
      </w:r>
      <w:r w:rsidRPr="00A3056B">
        <w:rPr>
          <w:rFonts w:cs="Times New Roman"/>
          <w:szCs w:val="28"/>
        </w:rPr>
        <w:t>民以食为天</w:t>
      </w:r>
      <w:r w:rsidRPr="00A3056B">
        <w:rPr>
          <w:rFonts w:cs="Times New Roman"/>
          <w:szCs w:val="28"/>
        </w:rPr>
        <w:t xml:space="preserve"> - </w:t>
      </w:r>
      <w:proofErr w:type="spellStart"/>
      <w:r w:rsidRPr="00A3056B">
        <w:rPr>
          <w:rFonts w:cs="Times New Roman"/>
          <w:szCs w:val="28"/>
        </w:rPr>
        <w:t>mín</w:t>
      </w:r>
      <w:proofErr w:type="spellEnd"/>
      <w:r w:rsidRPr="00A3056B">
        <w:rPr>
          <w:rFonts w:cs="Times New Roman"/>
          <w:szCs w:val="28"/>
        </w:rPr>
        <w:t> </w:t>
      </w:r>
      <w:proofErr w:type="spellStart"/>
      <w:r w:rsidRPr="00A3056B">
        <w:rPr>
          <w:rFonts w:cs="Times New Roman"/>
          <w:szCs w:val="28"/>
        </w:rPr>
        <w:t>yǐ</w:t>
      </w:r>
      <w:proofErr w:type="spellEnd"/>
      <w:r w:rsidRPr="00A3056B">
        <w:rPr>
          <w:rFonts w:cs="Times New Roman"/>
          <w:szCs w:val="28"/>
        </w:rPr>
        <w:t> </w:t>
      </w:r>
      <w:proofErr w:type="spellStart"/>
      <w:r w:rsidRPr="00A3056B">
        <w:rPr>
          <w:rFonts w:cs="Times New Roman"/>
          <w:szCs w:val="28"/>
        </w:rPr>
        <w:t>shí</w:t>
      </w:r>
      <w:proofErr w:type="spellEnd"/>
      <w:r w:rsidRPr="00A3056B">
        <w:rPr>
          <w:rFonts w:cs="Times New Roman"/>
          <w:szCs w:val="28"/>
        </w:rPr>
        <w:t> </w:t>
      </w:r>
      <w:proofErr w:type="spellStart"/>
      <w:r w:rsidRPr="00A3056B">
        <w:rPr>
          <w:rFonts w:cs="Times New Roman"/>
          <w:szCs w:val="28"/>
        </w:rPr>
        <w:t>wéi</w:t>
      </w:r>
      <w:proofErr w:type="spellEnd"/>
      <w:r w:rsidRPr="00A3056B">
        <w:rPr>
          <w:rFonts w:cs="Times New Roman"/>
          <w:szCs w:val="28"/>
        </w:rPr>
        <w:t> </w:t>
      </w:r>
      <w:proofErr w:type="spellStart"/>
      <w:r w:rsidRPr="00A3056B">
        <w:rPr>
          <w:rFonts w:cs="Times New Roman"/>
          <w:szCs w:val="28"/>
        </w:rPr>
        <w:t>tiān</w:t>
      </w:r>
      <w:proofErr w:type="spellEnd"/>
      <w:r w:rsidRPr="00A3056B">
        <w:rPr>
          <w:rFonts w:cs="Times New Roman"/>
          <w:szCs w:val="28"/>
        </w:rPr>
        <w:t xml:space="preserve"> (букв. еда — небо народа) - народ считает пищу своим небом (для народа пища ― </w:t>
      </w:r>
      <w:r w:rsidRPr="00A3056B">
        <w:rPr>
          <w:rFonts w:cs="Times New Roman"/>
          <w:szCs w:val="28"/>
        </w:rPr>
        <w:lastRenderedPageBreak/>
        <w:t xml:space="preserve">самое главное, для народа основой является </w:t>
      </w:r>
      <w:r w:rsidRPr="00433EB5">
        <w:rPr>
          <w:rFonts w:cs="Times New Roman"/>
          <w:szCs w:val="28"/>
        </w:rPr>
        <w:t xml:space="preserve">пища) [Чжан </w:t>
      </w:r>
      <w:proofErr w:type="spellStart"/>
      <w:r w:rsidRPr="00433EB5">
        <w:rPr>
          <w:rFonts w:cs="Times New Roman"/>
          <w:szCs w:val="28"/>
        </w:rPr>
        <w:t>Мянь</w:t>
      </w:r>
      <w:proofErr w:type="spellEnd"/>
      <w:r w:rsidR="00F95CB7" w:rsidRPr="00F95CB7">
        <w:rPr>
          <w:rFonts w:cs="Times New Roman"/>
          <w:color w:val="FF0000"/>
          <w:szCs w:val="28"/>
        </w:rPr>
        <w:t xml:space="preserve"> 99</w:t>
      </w:r>
      <w:r w:rsidRPr="00433EB5">
        <w:rPr>
          <w:rFonts w:cs="Times New Roman"/>
          <w:szCs w:val="28"/>
        </w:rPr>
        <w:t xml:space="preserve">, </w:t>
      </w:r>
      <w:r w:rsidR="00F95CB7">
        <w:rPr>
          <w:rFonts w:cs="Times New Roman"/>
          <w:szCs w:val="28"/>
        </w:rPr>
        <w:t xml:space="preserve">с. </w:t>
      </w:r>
      <w:r w:rsidRPr="00433EB5">
        <w:rPr>
          <w:rFonts w:cs="Times New Roman"/>
          <w:szCs w:val="28"/>
        </w:rPr>
        <w:t>829],</w:t>
      </w:r>
      <w:r w:rsidRPr="00A3056B">
        <w:rPr>
          <w:rFonts w:cs="Times New Roman"/>
          <w:szCs w:val="28"/>
        </w:rPr>
        <w:t xml:space="preserve"> которая обозначает, что еда занимает очень важное место в жизни жителей Поднебесной. Выше сказанное нам показывает не только значение лексемы </w:t>
      </w:r>
      <w:r w:rsidRPr="00A3056B">
        <w:rPr>
          <w:rFonts w:cs="Times New Roman"/>
          <w:szCs w:val="28"/>
        </w:rPr>
        <w:t>食</w:t>
      </w:r>
      <w:proofErr w:type="spellStart"/>
      <w:r w:rsidRPr="00A3056B">
        <w:rPr>
          <w:rFonts w:cs="Times New Roman"/>
          <w:szCs w:val="28"/>
        </w:rPr>
        <w:t>shí</w:t>
      </w:r>
      <w:proofErr w:type="spellEnd"/>
      <w:r w:rsidRPr="00A3056B">
        <w:rPr>
          <w:rFonts w:cs="Times New Roman"/>
          <w:szCs w:val="28"/>
        </w:rPr>
        <w:t xml:space="preserve"> как термин </w:t>
      </w:r>
      <w:r w:rsidRPr="00A3056B">
        <w:rPr>
          <w:rFonts w:cs="Times New Roman"/>
          <w:i/>
          <w:iCs/>
          <w:szCs w:val="28"/>
        </w:rPr>
        <w:t>еда</w:t>
      </w:r>
      <w:r w:rsidRPr="00A3056B">
        <w:rPr>
          <w:rFonts w:cs="Times New Roman"/>
          <w:szCs w:val="28"/>
        </w:rPr>
        <w:t xml:space="preserve">, также дает </w:t>
      </w:r>
      <w:r w:rsidR="002C0521">
        <w:rPr>
          <w:rFonts w:cs="Times New Roman"/>
          <w:szCs w:val="28"/>
        </w:rPr>
        <w:t>возможность</w:t>
      </w:r>
      <w:r w:rsidRPr="00A3056B">
        <w:rPr>
          <w:rFonts w:cs="Times New Roman"/>
          <w:szCs w:val="28"/>
        </w:rPr>
        <w:t xml:space="preserve"> понять глагольное обозначение данной лексемы, как </w:t>
      </w:r>
      <w:r w:rsidR="00F976C6">
        <w:rPr>
          <w:rFonts w:cs="Times New Roman"/>
          <w:szCs w:val="28"/>
        </w:rPr>
        <w:t>у</w:t>
      </w:r>
      <w:r w:rsidRPr="00A3056B">
        <w:rPr>
          <w:rFonts w:cs="Times New Roman"/>
          <w:szCs w:val="28"/>
        </w:rPr>
        <w:t>потреблять пищу, как приготовить ее, т.е. путем этого высказывания мы можем видет</w:t>
      </w:r>
      <w:r w:rsidR="00F976C6">
        <w:rPr>
          <w:rFonts w:cs="Times New Roman"/>
          <w:szCs w:val="28"/>
        </w:rPr>
        <w:t>ь, что</w:t>
      </w:r>
      <w:r w:rsidRPr="00A3056B">
        <w:rPr>
          <w:rFonts w:cs="Times New Roman"/>
          <w:szCs w:val="28"/>
        </w:rPr>
        <w:t xml:space="preserve"> в данно</w:t>
      </w:r>
      <w:r>
        <w:rPr>
          <w:rFonts w:cs="Times New Roman"/>
          <w:szCs w:val="28"/>
        </w:rPr>
        <w:t>м термине</w:t>
      </w:r>
      <w:r w:rsidRPr="00A3056B">
        <w:rPr>
          <w:rFonts w:cs="Times New Roman"/>
          <w:szCs w:val="28"/>
        </w:rPr>
        <w:t xml:space="preserve"> заложен смысл </w:t>
      </w:r>
      <w:r w:rsidR="002C0521">
        <w:rPr>
          <w:rFonts w:cs="Times New Roman"/>
          <w:szCs w:val="28"/>
        </w:rPr>
        <w:t xml:space="preserve">общего </w:t>
      </w:r>
      <w:r w:rsidR="006557AB">
        <w:rPr>
          <w:rFonts w:cs="Times New Roman"/>
          <w:szCs w:val="28"/>
        </w:rPr>
        <w:t>семантического поля</w:t>
      </w:r>
      <w:r w:rsidR="002C0521">
        <w:rPr>
          <w:rFonts w:cs="Times New Roman"/>
          <w:szCs w:val="28"/>
        </w:rPr>
        <w:t xml:space="preserve"> </w:t>
      </w:r>
      <w:r w:rsidRPr="00A3056B">
        <w:rPr>
          <w:rFonts w:cs="Times New Roman"/>
          <w:szCs w:val="28"/>
        </w:rPr>
        <w:t xml:space="preserve">«еда» в китайском языке. </w:t>
      </w:r>
    </w:p>
    <w:p w14:paraId="1EFD5E4A" w14:textId="234A17D1" w:rsidR="00E571EE" w:rsidRPr="00A3056B" w:rsidRDefault="00E571EE" w:rsidP="00E571EE">
      <w:pPr>
        <w:spacing w:after="0" w:line="360" w:lineRule="auto"/>
        <w:ind w:firstLine="360"/>
        <w:jc w:val="both"/>
        <w:textAlignment w:val="top"/>
        <w:rPr>
          <w:rFonts w:eastAsia="Times New Roman" w:cs="Times New Roman"/>
          <w:szCs w:val="28"/>
          <w:lang w:eastAsia="ru-RU"/>
        </w:rPr>
      </w:pPr>
      <w:r w:rsidRPr="00A3056B">
        <w:rPr>
          <w:rFonts w:eastAsia="Times New Roman" w:cs="Times New Roman"/>
          <w:szCs w:val="28"/>
          <w:lang w:eastAsia="ru-RU"/>
        </w:rPr>
        <w:t>Возникновение китайской национальной кухни обусловлено рядом культурно-исторических причин. С одной стороны многочисленные войны и природные бедствия на протяжении</w:t>
      </w:r>
      <w:r w:rsidR="00D46540">
        <w:rPr>
          <w:rFonts w:eastAsia="Times New Roman" w:cs="Times New Roman"/>
          <w:szCs w:val="28"/>
          <w:lang w:eastAsia="ru-RU"/>
        </w:rPr>
        <w:t xml:space="preserve"> всей</w:t>
      </w:r>
      <w:r w:rsidRPr="00A3056B">
        <w:rPr>
          <w:rFonts w:eastAsia="Times New Roman" w:cs="Times New Roman"/>
          <w:szCs w:val="28"/>
          <w:lang w:eastAsia="ru-RU"/>
        </w:rPr>
        <w:t xml:space="preserve"> истории, а с другой </w:t>
      </w:r>
      <w:r w:rsidR="00D46540" w:rsidRPr="00952001">
        <w:t>—</w:t>
      </w:r>
      <w:r w:rsidRPr="00A3056B">
        <w:rPr>
          <w:rFonts w:eastAsia="Times New Roman" w:cs="Times New Roman"/>
          <w:szCs w:val="28"/>
          <w:lang w:eastAsia="ru-RU"/>
        </w:rPr>
        <w:t xml:space="preserve"> стремление знати украшать свои столы разнообразными экзотическими блюдами, способствовали тому, что сегодня в китайской кухне используется практически все, что дает природа, в том числе такая экзотика, как плавники акулы, морские черепахи, вяленые медузы, ласточкины гнезда, трепанги, змеи, лягушки, семена и корни лотоса и многое другое. </w:t>
      </w:r>
    </w:p>
    <w:p w14:paraId="7916ED6F" w14:textId="693C0050" w:rsidR="00E571EE" w:rsidRPr="00A3056B" w:rsidRDefault="00E571EE" w:rsidP="00E571EE">
      <w:pPr>
        <w:spacing w:after="0" w:line="360" w:lineRule="auto"/>
        <w:ind w:firstLine="360"/>
        <w:jc w:val="both"/>
        <w:textAlignment w:val="top"/>
        <w:rPr>
          <w:rFonts w:cs="Times New Roman"/>
          <w:szCs w:val="28"/>
        </w:rPr>
      </w:pPr>
      <w:r w:rsidRPr="00A3056B">
        <w:rPr>
          <w:rFonts w:cs="Times New Roman"/>
          <w:szCs w:val="28"/>
        </w:rPr>
        <w:t>В исторических записках «</w:t>
      </w:r>
      <w:r w:rsidRPr="00081D3D">
        <w:rPr>
          <w:rFonts w:cs="Times New Roman"/>
          <w:szCs w:val="28"/>
        </w:rPr>
        <w:t>史记</w:t>
      </w:r>
      <w:r>
        <w:rPr>
          <w:rFonts w:cs="Times New Roman"/>
          <w:szCs w:val="28"/>
        </w:rPr>
        <w:t xml:space="preserve"> (</w:t>
      </w:r>
      <w:proofErr w:type="spellStart"/>
      <w:r w:rsidRPr="00081D3D">
        <w:rPr>
          <w:rFonts w:cs="Times New Roman"/>
          <w:szCs w:val="28"/>
        </w:rPr>
        <w:t>shǐjì</w:t>
      </w:r>
      <w:proofErr w:type="spellEnd"/>
      <w:r>
        <w:rPr>
          <w:rFonts w:cs="Times New Roman"/>
          <w:szCs w:val="28"/>
        </w:rPr>
        <w:t xml:space="preserve">) </w:t>
      </w:r>
      <w:r w:rsidRPr="00081D3D">
        <w:rPr>
          <w:rFonts w:cs="Times New Roman"/>
          <w:i/>
          <w:iCs/>
          <w:szCs w:val="28"/>
        </w:rPr>
        <w:t>Исторические записки</w:t>
      </w:r>
      <w:r w:rsidRPr="00A3056B">
        <w:rPr>
          <w:rFonts w:cs="Times New Roman"/>
          <w:szCs w:val="28"/>
        </w:rPr>
        <w:t xml:space="preserve">» древнекитайского историка </w:t>
      </w:r>
      <w:proofErr w:type="spellStart"/>
      <w:r w:rsidRPr="00A3056B">
        <w:rPr>
          <w:rFonts w:cs="Times New Roman"/>
          <w:szCs w:val="28"/>
        </w:rPr>
        <w:t>Сыма</w:t>
      </w:r>
      <w:proofErr w:type="spellEnd"/>
      <w:r w:rsidRPr="00A3056B">
        <w:rPr>
          <w:rFonts w:cs="Times New Roman"/>
          <w:szCs w:val="28"/>
        </w:rPr>
        <w:t xml:space="preserve"> Цяня повествуется о пире императора в честь своего врага, кот</w:t>
      </w:r>
      <w:r w:rsidR="00D46540">
        <w:rPr>
          <w:rFonts w:cs="Times New Roman"/>
          <w:szCs w:val="28"/>
        </w:rPr>
        <w:t>о</w:t>
      </w:r>
      <w:r w:rsidRPr="00A3056B">
        <w:rPr>
          <w:rFonts w:cs="Times New Roman"/>
          <w:szCs w:val="28"/>
        </w:rPr>
        <w:t>рый в истории называется «</w:t>
      </w:r>
      <w:proofErr w:type="spellStart"/>
      <w:r w:rsidRPr="00A3056B">
        <w:rPr>
          <w:rFonts w:cs="Times New Roman"/>
          <w:szCs w:val="28"/>
        </w:rPr>
        <w:t>Хунмэньский</w:t>
      </w:r>
      <w:proofErr w:type="spellEnd"/>
      <w:r w:rsidRPr="00A3056B">
        <w:rPr>
          <w:rFonts w:cs="Times New Roman"/>
          <w:szCs w:val="28"/>
        </w:rPr>
        <w:t xml:space="preserve"> пир»</w:t>
      </w:r>
      <w:r w:rsidRPr="00A3056B">
        <w:rPr>
          <w:rStyle w:val="a8"/>
          <w:rFonts w:cs="Times New Roman"/>
          <w:szCs w:val="28"/>
        </w:rPr>
        <w:footnoteReference w:id="3"/>
      </w:r>
      <w:r w:rsidRPr="00E95AC9">
        <w:rPr>
          <w:rFonts w:cs="Times New Roman"/>
          <w:szCs w:val="28"/>
        </w:rPr>
        <w:t>[</w:t>
      </w:r>
      <w:r w:rsidRPr="00D46540">
        <w:rPr>
          <w:rFonts w:cs="Times New Roman"/>
          <w:color w:val="FF0000"/>
          <w:szCs w:val="28"/>
        </w:rPr>
        <w:t>Фицджералд Ч.П.</w:t>
      </w:r>
      <w:r w:rsidR="007F30E5" w:rsidRPr="00D46540">
        <w:rPr>
          <w:rFonts w:cs="Times New Roman"/>
          <w:color w:val="FF0000"/>
          <w:szCs w:val="28"/>
        </w:rPr>
        <w:t xml:space="preserve"> </w:t>
      </w:r>
      <w:r w:rsidR="00417443" w:rsidRPr="00D46540">
        <w:rPr>
          <w:rFonts w:cs="Times New Roman"/>
          <w:color w:val="FF0000"/>
          <w:szCs w:val="28"/>
        </w:rPr>
        <w:t>96</w:t>
      </w:r>
      <w:r w:rsidRPr="00D46540">
        <w:rPr>
          <w:rFonts w:cs="Times New Roman"/>
          <w:color w:val="FF0000"/>
          <w:szCs w:val="28"/>
        </w:rPr>
        <w:t xml:space="preserve">, </w:t>
      </w:r>
      <w:r w:rsidR="00417443" w:rsidRPr="00D46540">
        <w:rPr>
          <w:rFonts w:cs="Times New Roman"/>
          <w:color w:val="FF0000"/>
          <w:szCs w:val="28"/>
        </w:rPr>
        <w:t>с.</w:t>
      </w:r>
      <w:r w:rsidRPr="00D46540">
        <w:rPr>
          <w:rFonts w:cs="Times New Roman"/>
          <w:color w:val="FF0000"/>
          <w:szCs w:val="28"/>
        </w:rPr>
        <w:t xml:space="preserve"> 22</w:t>
      </w:r>
      <w:r w:rsidRPr="00E95AC9">
        <w:rPr>
          <w:rFonts w:cs="Times New Roman"/>
          <w:szCs w:val="28"/>
        </w:rPr>
        <w:t>]</w:t>
      </w:r>
      <w:r>
        <w:rPr>
          <w:rFonts w:cs="Times New Roman"/>
          <w:szCs w:val="28"/>
        </w:rPr>
        <w:t>.</w:t>
      </w:r>
      <w:r w:rsidRPr="00433EB5">
        <w:rPr>
          <w:rFonts w:cs="Times New Roman" w:hint="eastAsia"/>
          <w:szCs w:val="28"/>
        </w:rPr>
        <w:t xml:space="preserve"> </w:t>
      </w:r>
      <w:r w:rsidRPr="00A3056B">
        <w:rPr>
          <w:rFonts w:cs="Times New Roman"/>
          <w:szCs w:val="28"/>
        </w:rPr>
        <w:t xml:space="preserve">Пиршество является важным явлением китайской культуры питания. В понимании древних народов значение слова «пиршество» выходит далеко за рамки приема пиши и напитков. Во время пиршества имеется возможность непринуждённого общения с гостями, поддержание хороших отношений с родственниками. Создание доброжелательных и дружеских отношений с древних времен стали для китайцев важным способом группового объединения и налаживания отношений или решения более серьезных проблем. Этикет, нормы, обычаи и </w:t>
      </w:r>
      <w:r w:rsidRPr="00A3056B">
        <w:rPr>
          <w:rFonts w:cs="Times New Roman"/>
          <w:szCs w:val="28"/>
        </w:rPr>
        <w:lastRenderedPageBreak/>
        <w:t xml:space="preserve">другие аспекты современных банкетных мероприятий все еще сохраняют некоторые древние </w:t>
      </w:r>
      <w:r w:rsidR="003D6072">
        <w:rPr>
          <w:rFonts w:cs="Times New Roman"/>
          <w:szCs w:val="28"/>
        </w:rPr>
        <w:t>обычаи</w:t>
      </w:r>
      <w:r w:rsidRPr="00A3056B">
        <w:rPr>
          <w:rFonts w:cs="Times New Roman"/>
          <w:szCs w:val="28"/>
        </w:rPr>
        <w:t>.</w:t>
      </w:r>
    </w:p>
    <w:p w14:paraId="7F9FB022" w14:textId="39D59BEB" w:rsidR="00E571EE" w:rsidRPr="00A3056B" w:rsidRDefault="00E571EE" w:rsidP="00E571EE">
      <w:pPr>
        <w:spacing w:after="0" w:line="360" w:lineRule="auto"/>
        <w:ind w:firstLine="360"/>
        <w:jc w:val="both"/>
        <w:textAlignment w:val="top"/>
        <w:rPr>
          <w:rFonts w:eastAsia="Times New Roman" w:cs="Times New Roman"/>
          <w:szCs w:val="28"/>
          <w:lang w:eastAsia="ru-RU"/>
        </w:rPr>
      </w:pPr>
      <w:r w:rsidRPr="00A3056B">
        <w:rPr>
          <w:rFonts w:eastAsia="Times New Roman" w:cs="Times New Roman"/>
          <w:szCs w:val="28"/>
          <w:lang w:eastAsia="ru-RU"/>
        </w:rPr>
        <w:t>Китайская императорская еда возникла в эпоху династии Чжоу (XI век до н. э. - 476 г. до н. э.), ее расцвет пришелся на времена династий Чжоу, Цзинь и Хань (1122-220 гг. до н. э.). В этот период способы обработки пищи были крайне примитивны. Как правило, продукты жарили, раскладывая на раскалённых в огне камнях. И лишь с изобретением керамики появилась первая кухонная посуда. Новая кухонная утварь начинает использоваться одновременно с новыми способами обработки продуктов. Появляется технология жарки мяса на вертеле, в глине или соломе. Мясо начинают варить в котле с водой или на пару. В период династии Чжоу появилось большое количество блюд из мяса, популярных в современной китайской кухне. В Китае сохранилось немало рецептов приготовления деликатесов из баранины. Так, в летописи «Ритуалы эпохи Чжоу» — одном из ранних памятников китайской классической литературы, входящем в конфуцианское «</w:t>
      </w:r>
      <w:proofErr w:type="spellStart"/>
      <w:r w:rsidRPr="00A3056B">
        <w:rPr>
          <w:rFonts w:eastAsia="Times New Roman" w:cs="Times New Roman"/>
          <w:szCs w:val="28"/>
          <w:lang w:eastAsia="ru-RU"/>
        </w:rPr>
        <w:t>Тринадца-тикнижие</w:t>
      </w:r>
      <w:proofErr w:type="spellEnd"/>
      <w:r w:rsidRPr="00A3056B">
        <w:rPr>
          <w:rFonts w:eastAsia="Times New Roman" w:cs="Times New Roman"/>
          <w:szCs w:val="28"/>
          <w:lang w:eastAsia="ru-RU"/>
        </w:rPr>
        <w:t xml:space="preserve">», — есть сведения, что еще при династии Чжоу был специальный чиновник, ведавший делами овцеводства. Одним из «восьми изысканных яств» был жареный ягненок </w:t>
      </w:r>
      <w:r w:rsidRPr="007B6362">
        <w:rPr>
          <w:rFonts w:eastAsia="Times New Roman" w:cs="Times New Roman"/>
          <w:color w:val="FF0000"/>
          <w:szCs w:val="28"/>
          <w:lang w:eastAsia="ru-RU"/>
        </w:rPr>
        <w:t>[</w:t>
      </w:r>
      <w:r w:rsidRPr="007B6362">
        <w:rPr>
          <w:rFonts w:cs="Times New Roman"/>
          <w:color w:val="FF0000"/>
          <w:szCs w:val="28"/>
        </w:rPr>
        <w:t>Ли Синь</w:t>
      </w:r>
      <w:r w:rsidR="001304E4" w:rsidRPr="007B6362">
        <w:rPr>
          <w:rFonts w:cs="Times New Roman"/>
          <w:color w:val="FF0000"/>
          <w:szCs w:val="28"/>
        </w:rPr>
        <w:t>68</w:t>
      </w:r>
      <w:r w:rsidRPr="007B6362">
        <w:rPr>
          <w:rFonts w:eastAsia="Times New Roman" w:cs="Times New Roman"/>
          <w:color w:val="FF0000"/>
          <w:szCs w:val="28"/>
          <w:lang w:eastAsia="ru-RU"/>
        </w:rPr>
        <w:t xml:space="preserve">, </w:t>
      </w:r>
      <w:r w:rsidR="001304E4" w:rsidRPr="007B6362">
        <w:rPr>
          <w:rFonts w:eastAsia="Times New Roman" w:cs="Times New Roman"/>
          <w:color w:val="FF0000"/>
          <w:szCs w:val="28"/>
          <w:lang w:eastAsia="ru-RU"/>
        </w:rPr>
        <w:t>с.</w:t>
      </w:r>
      <w:r w:rsidRPr="007B6362">
        <w:rPr>
          <w:rFonts w:eastAsia="Times New Roman" w:cs="Times New Roman"/>
          <w:color w:val="FF0000"/>
          <w:szCs w:val="28"/>
          <w:lang w:eastAsia="ru-RU"/>
        </w:rPr>
        <w:t xml:space="preserve"> </w:t>
      </w:r>
      <w:r w:rsidRPr="007B6362">
        <w:rPr>
          <w:rFonts w:cs="Times New Roman"/>
          <w:color w:val="FF0000"/>
          <w:szCs w:val="28"/>
        </w:rPr>
        <w:t>44-45</w:t>
      </w:r>
      <w:r w:rsidRPr="00A626D0">
        <w:rPr>
          <w:rFonts w:eastAsia="Times New Roman" w:cs="Times New Roman"/>
          <w:szCs w:val="28"/>
          <w:lang w:eastAsia="ru-RU"/>
        </w:rPr>
        <w:t>]</w:t>
      </w:r>
      <w:r w:rsidRPr="00A3056B">
        <w:rPr>
          <w:rFonts w:eastAsia="Times New Roman" w:cs="Times New Roman"/>
          <w:szCs w:val="28"/>
          <w:lang w:eastAsia="ru-RU"/>
        </w:rPr>
        <w:t>. Блюда из молодых ягнят стали особенно популярны и в современном Китае в последние годы.</w:t>
      </w:r>
    </w:p>
    <w:p w14:paraId="2C350F73" w14:textId="77777777" w:rsidR="00E571EE" w:rsidRPr="00A3056B" w:rsidRDefault="00E571EE" w:rsidP="00E571EE">
      <w:pPr>
        <w:spacing w:after="0" w:line="360" w:lineRule="auto"/>
        <w:ind w:firstLine="360"/>
        <w:jc w:val="both"/>
        <w:textAlignment w:val="top"/>
        <w:rPr>
          <w:rFonts w:cs="Times New Roman"/>
          <w:szCs w:val="28"/>
        </w:rPr>
      </w:pPr>
      <w:r w:rsidRPr="00A3056B">
        <w:rPr>
          <w:rFonts w:eastAsia="Times New Roman" w:cs="Times New Roman"/>
          <w:szCs w:val="28"/>
          <w:lang w:eastAsia="ru-RU"/>
        </w:rPr>
        <w:t xml:space="preserve"> </w:t>
      </w:r>
      <w:r w:rsidRPr="00A3056B">
        <w:rPr>
          <w:rFonts w:cs="Times New Roman"/>
          <w:szCs w:val="28"/>
        </w:rPr>
        <w:t xml:space="preserve">В период династии Чжоу широко использовался термин </w:t>
      </w:r>
      <w:r w:rsidRPr="00A3056B">
        <w:rPr>
          <w:rFonts w:eastAsia="SimSun" w:cs="Times New Roman"/>
          <w:szCs w:val="28"/>
        </w:rPr>
        <w:t>«</w:t>
      </w:r>
      <w:hyperlink r:id="rId14" w:tgtFrame="_blank" w:history="1">
        <w:r w:rsidRPr="00A3056B">
          <w:rPr>
            <w:rStyle w:val="a3"/>
            <w:color w:val="auto"/>
            <w:u w:val="none"/>
          </w:rPr>
          <w:t>八珍</w:t>
        </w:r>
      </w:hyperlink>
      <w:r w:rsidRPr="00A3056B">
        <w:rPr>
          <w:rFonts w:cs="Times New Roman"/>
          <w:szCs w:val="28"/>
        </w:rPr>
        <w:t>(восемь изысканных яств (гастрономических деликатесов, разнящихся по эпохам)», оказавшее большое влияние на последующие поколения</w:t>
      </w:r>
      <w:r w:rsidRPr="001405E1">
        <w:rPr>
          <w:rFonts w:cs="Times New Roman"/>
          <w:szCs w:val="28"/>
        </w:rPr>
        <w:t xml:space="preserve"> [</w:t>
      </w:r>
      <w:r w:rsidRPr="007B6362">
        <w:rPr>
          <w:rFonts w:cs="Times New Roman"/>
          <w:color w:val="FF0000"/>
          <w:szCs w:val="28"/>
        </w:rPr>
        <w:t>Ли Синь,</w:t>
      </w:r>
      <w:r w:rsidRPr="007B6362">
        <w:rPr>
          <w:rFonts w:cs="Times New Roman" w:hint="eastAsia"/>
          <w:color w:val="FF0000"/>
          <w:szCs w:val="28"/>
        </w:rPr>
        <w:t xml:space="preserve"> 2021</w:t>
      </w:r>
      <w:r w:rsidRPr="007B6362">
        <w:rPr>
          <w:rFonts w:cs="Times New Roman"/>
          <w:color w:val="FF0000"/>
          <w:szCs w:val="28"/>
        </w:rPr>
        <w:t>:4</w:t>
      </w:r>
      <w:r w:rsidRPr="00B811F5">
        <w:rPr>
          <w:rFonts w:cs="Times New Roman"/>
          <w:szCs w:val="28"/>
        </w:rPr>
        <w:t>]</w:t>
      </w:r>
      <w:r w:rsidRPr="00A3056B">
        <w:rPr>
          <w:rFonts w:cs="Times New Roman"/>
          <w:szCs w:val="28"/>
        </w:rPr>
        <w:t xml:space="preserve">. </w:t>
      </w:r>
    </w:p>
    <w:p w14:paraId="0A9E7570" w14:textId="6B5F37D2" w:rsidR="00E571EE" w:rsidRPr="00A3056B" w:rsidRDefault="00E571EE" w:rsidP="00E571EE">
      <w:pPr>
        <w:spacing w:after="0" w:line="360" w:lineRule="auto"/>
        <w:ind w:firstLine="360"/>
        <w:jc w:val="both"/>
        <w:rPr>
          <w:rFonts w:cs="Times New Roman"/>
          <w:szCs w:val="28"/>
        </w:rPr>
      </w:pPr>
      <w:r w:rsidRPr="00A3056B">
        <w:rPr>
          <w:rFonts w:cs="Times New Roman"/>
          <w:szCs w:val="28"/>
        </w:rPr>
        <w:t xml:space="preserve">С развитием богатства блюд начинает развиваться и кухонная утварь, так упоминания о первом Бронзовом холодильнике </w:t>
      </w:r>
      <w:proofErr w:type="spellStart"/>
      <w:r w:rsidRPr="00A3056B">
        <w:rPr>
          <w:rFonts w:cs="Times New Roman"/>
          <w:szCs w:val="28"/>
        </w:rPr>
        <w:t>Бинцзянь</w:t>
      </w:r>
      <w:proofErr w:type="spellEnd"/>
      <w:r w:rsidRPr="00A3056B">
        <w:rPr>
          <w:rFonts w:cs="Times New Roman"/>
          <w:szCs w:val="28"/>
        </w:rPr>
        <w:t> (</w:t>
      </w:r>
      <w:r w:rsidRPr="00A3056B">
        <w:rPr>
          <w:rFonts w:cs="Times New Roman"/>
          <w:szCs w:val="28"/>
        </w:rPr>
        <w:t>冰鉴</w:t>
      </w:r>
      <w:r w:rsidRPr="00A3056B">
        <w:rPr>
          <w:rFonts w:cs="Times New Roman"/>
          <w:szCs w:val="28"/>
        </w:rPr>
        <w:t xml:space="preserve">, букв. «таз со льдом») </w:t>
      </w:r>
      <w:r w:rsidRPr="00A3056B">
        <w:rPr>
          <w:rFonts w:cs="Times New Roman"/>
          <w:szCs w:val="28"/>
          <w:shd w:val="clear" w:color="auto" w:fill="FFFFFF"/>
        </w:rPr>
        <w:t>появившийся более 2,5 тыс. лет назад, встречаются ещё в «</w:t>
      </w:r>
      <w:proofErr w:type="spellStart"/>
      <w:r w:rsidRPr="00A3056B">
        <w:rPr>
          <w:rFonts w:cs="Times New Roman"/>
          <w:szCs w:val="28"/>
          <w:shd w:val="clear" w:color="auto" w:fill="FFFFFF"/>
        </w:rPr>
        <w:t>Чжоуских</w:t>
      </w:r>
      <w:proofErr w:type="spellEnd"/>
      <w:r w:rsidRPr="00A3056B">
        <w:rPr>
          <w:rFonts w:cs="Times New Roman"/>
          <w:szCs w:val="28"/>
          <w:shd w:val="clear" w:color="auto" w:fill="FFFFFF"/>
        </w:rPr>
        <w:t xml:space="preserve"> ритуалах» (</w:t>
      </w:r>
      <w:r w:rsidRPr="00A3056B">
        <w:rPr>
          <w:rFonts w:cs="Times New Roman"/>
          <w:szCs w:val="28"/>
          <w:shd w:val="clear" w:color="auto" w:fill="FFFFFF"/>
        </w:rPr>
        <w:t>周礼</w:t>
      </w:r>
      <w:r w:rsidRPr="00A3056B">
        <w:rPr>
          <w:rFonts w:cs="Times New Roman"/>
          <w:szCs w:val="28"/>
          <w:shd w:val="clear" w:color="auto" w:fill="FFFFFF"/>
        </w:rPr>
        <w:t xml:space="preserve">, по одной из теорий, этот литературный памятник появился в период Борющихся царств 403-221 гг. до н. э.) </w:t>
      </w:r>
      <w:r w:rsidRPr="002F1665">
        <w:rPr>
          <w:rFonts w:cs="Times New Roman"/>
          <w:szCs w:val="28"/>
          <w:shd w:val="clear" w:color="auto" w:fill="FFFFFF"/>
        </w:rPr>
        <w:t>[</w:t>
      </w:r>
      <w:hyperlink r:id="rId15" w:tgtFrame="_blank" w:history="1">
        <w:r w:rsidRPr="007B6362">
          <w:rPr>
            <w:rStyle w:val="a3"/>
            <w:rFonts w:eastAsia="SimSun" w:cs="Times New Roman"/>
            <w:color w:val="FF0000"/>
            <w:szCs w:val="28"/>
            <w:u w:val="none"/>
          </w:rPr>
          <w:t>民国广州饮食的上海报道</w:t>
        </w:r>
        <w:r w:rsidRPr="007B6362">
          <w:rPr>
            <w:rStyle w:val="a3"/>
            <w:rFonts w:eastAsia="SimSun" w:cs="Times New Roman"/>
            <w:color w:val="FF0000"/>
            <w:szCs w:val="28"/>
            <w:u w:val="none"/>
          </w:rPr>
          <w:t> </w:t>
        </w:r>
      </w:hyperlink>
      <w:r w:rsidRPr="007B6362">
        <w:rPr>
          <w:rFonts w:cs="Times New Roman"/>
          <w:color w:val="FF0000"/>
          <w:szCs w:val="28"/>
        </w:rPr>
        <w:t>, 2017</w:t>
      </w:r>
      <w:r w:rsidRPr="002F1665">
        <w:rPr>
          <w:rFonts w:cs="Times New Roman"/>
          <w:szCs w:val="28"/>
          <w:shd w:val="clear" w:color="auto" w:fill="FFFFFF"/>
        </w:rPr>
        <w:t>]</w:t>
      </w:r>
      <w:r w:rsidRPr="00A3056B">
        <w:rPr>
          <w:rFonts w:cs="Times New Roman"/>
          <w:szCs w:val="28"/>
        </w:rPr>
        <w:t>. Имеются упоминания, что данный бронзовый холодильник «</w:t>
      </w:r>
      <w:proofErr w:type="spellStart"/>
      <w:r w:rsidRPr="00A3056B">
        <w:rPr>
          <w:rFonts w:cs="Times New Roman"/>
          <w:szCs w:val="28"/>
        </w:rPr>
        <w:t>Бинцзянь</w:t>
      </w:r>
      <w:proofErr w:type="spellEnd"/>
      <w:r w:rsidRPr="00A3056B">
        <w:rPr>
          <w:rFonts w:cs="Times New Roman"/>
          <w:szCs w:val="28"/>
        </w:rPr>
        <w:t xml:space="preserve">» использовался еще в период правления князя И правителя царства Цзэн, и </w:t>
      </w:r>
      <w:r w:rsidRPr="00A3056B">
        <w:rPr>
          <w:rFonts w:cs="Times New Roman"/>
          <w:szCs w:val="28"/>
        </w:rPr>
        <w:lastRenderedPageBreak/>
        <w:t>считался древним морозильным сосудом для вина. Он представляет собой два резервуара: малый резервуар, похожий на сосуд, помещался внутрь большого, напоминающего таз с толстыми стенками. В таз засыпали лёд, а в сосуде хранили вино в охлажденном состоянии. Его можно назвать самым ранним холодильником в мире, и это также был важный церемониальный сосуд для жертвоприношений того времени.</w:t>
      </w:r>
    </w:p>
    <w:p w14:paraId="7C0C082D" w14:textId="3DBDB9E4" w:rsidR="00E571EE" w:rsidRPr="00A3056B" w:rsidRDefault="00E571EE" w:rsidP="00E571EE">
      <w:pPr>
        <w:spacing w:after="0" w:line="360" w:lineRule="auto"/>
        <w:ind w:firstLine="360"/>
        <w:jc w:val="both"/>
        <w:textAlignment w:val="top"/>
        <w:rPr>
          <w:rFonts w:eastAsia="Times New Roman" w:cs="Times New Roman"/>
          <w:szCs w:val="28"/>
          <w:lang w:eastAsia="ru-RU"/>
        </w:rPr>
      </w:pPr>
      <w:r w:rsidRPr="00A3056B">
        <w:rPr>
          <w:rFonts w:eastAsia="Times New Roman" w:cs="Times New Roman"/>
          <w:szCs w:val="28"/>
          <w:lang w:eastAsia="ru-RU"/>
        </w:rPr>
        <w:t>Позже в период династии Хань появилось растительное масло</w:t>
      </w:r>
      <w:r w:rsidR="007B6362">
        <w:rPr>
          <w:rFonts w:eastAsia="Times New Roman" w:cs="Times New Roman"/>
          <w:szCs w:val="28"/>
          <w:lang w:eastAsia="ru-RU"/>
        </w:rPr>
        <w:t>. П</w:t>
      </w:r>
      <w:r w:rsidRPr="00A3056B">
        <w:rPr>
          <w:rFonts w:eastAsia="Times New Roman" w:cs="Times New Roman"/>
          <w:szCs w:val="28"/>
          <w:lang w:eastAsia="ru-RU"/>
        </w:rPr>
        <w:t xml:space="preserve">рименение этих масел значительно ускорило развитие кулинарии. Многообразие использования растительных масел характерно и для современной китайской кухни: кунжутное, арахисовое, рапсовое, подсолнечное, кукурузное, оливковое, виноградное </w:t>
      </w:r>
      <w:r w:rsidR="007B6362" w:rsidRPr="00A3056B">
        <w:rPr>
          <w:rFonts w:eastAsia="Times New Roman" w:cs="Times New Roman"/>
          <w:szCs w:val="28"/>
          <w:lang w:eastAsia="ru-RU"/>
        </w:rPr>
        <w:t xml:space="preserve">— </w:t>
      </w:r>
      <w:r w:rsidRPr="00A3056B">
        <w:rPr>
          <w:rFonts w:eastAsia="Times New Roman" w:cs="Times New Roman"/>
          <w:szCs w:val="28"/>
          <w:lang w:eastAsia="ru-RU"/>
        </w:rPr>
        <w:t>все виды как традиционных, так и новых видов растительных масел присутствуют на кухне в любом ресторане и есть под рукой у каждой хозяйки</w:t>
      </w:r>
      <w:r>
        <w:rPr>
          <w:rFonts w:eastAsia="Times New Roman" w:cs="Times New Roman"/>
          <w:szCs w:val="28"/>
          <w:lang w:eastAsia="ru-RU"/>
        </w:rPr>
        <w:t xml:space="preserve"> </w:t>
      </w:r>
      <w:r w:rsidRPr="001405E1">
        <w:rPr>
          <w:rFonts w:eastAsia="Times New Roman" w:cs="Times New Roman"/>
          <w:szCs w:val="28"/>
          <w:lang w:eastAsia="ru-RU"/>
        </w:rPr>
        <w:t>[</w:t>
      </w:r>
      <w:r w:rsidRPr="007B6362">
        <w:rPr>
          <w:rFonts w:cs="Times New Roman"/>
          <w:color w:val="FF0000"/>
          <w:szCs w:val="28"/>
        </w:rPr>
        <w:t>汉书</w:t>
      </w:r>
      <w:r w:rsidRPr="007B6362">
        <w:rPr>
          <w:rFonts w:cs="Times New Roman"/>
          <w:color w:val="FF0000"/>
          <w:szCs w:val="28"/>
        </w:rPr>
        <w:t>·</w:t>
      </w:r>
      <w:r w:rsidRPr="007B6362">
        <w:rPr>
          <w:rFonts w:cs="Times New Roman"/>
          <w:color w:val="FF0000"/>
          <w:szCs w:val="28"/>
        </w:rPr>
        <w:t>郦食其传</w:t>
      </w:r>
      <w:r w:rsidRPr="001405E1">
        <w:rPr>
          <w:rFonts w:eastAsia="Times New Roman" w:cs="Times New Roman"/>
          <w:szCs w:val="28"/>
          <w:lang w:eastAsia="ru-RU"/>
        </w:rPr>
        <w:t>]</w:t>
      </w:r>
      <w:r w:rsidRPr="00A3056B">
        <w:rPr>
          <w:rFonts w:eastAsia="Times New Roman" w:cs="Times New Roman"/>
          <w:szCs w:val="28"/>
          <w:lang w:eastAsia="ru-RU"/>
        </w:rPr>
        <w:t>.</w:t>
      </w:r>
    </w:p>
    <w:p w14:paraId="74A292EA" w14:textId="45FA78F4" w:rsidR="00E571EE" w:rsidRPr="00F21C24" w:rsidRDefault="00E571EE" w:rsidP="00E571EE">
      <w:pPr>
        <w:spacing w:after="0" w:line="360" w:lineRule="auto"/>
        <w:ind w:firstLine="360"/>
        <w:jc w:val="both"/>
        <w:textAlignment w:val="top"/>
        <w:rPr>
          <w:rFonts w:cs="Times New Roman"/>
          <w:color w:val="000000" w:themeColor="text1"/>
          <w:szCs w:val="28"/>
        </w:rPr>
      </w:pPr>
      <w:r w:rsidRPr="00A3056B">
        <w:rPr>
          <w:rFonts w:cs="Times New Roman"/>
          <w:szCs w:val="28"/>
        </w:rPr>
        <w:t xml:space="preserve">Во времена династий Хань, Вэй китайская кухня быстро развивалась, количество известных блюд значительно увеличилось. Лу </w:t>
      </w:r>
      <w:proofErr w:type="spellStart"/>
      <w:r w:rsidRPr="00A3056B">
        <w:rPr>
          <w:rFonts w:cs="Times New Roman"/>
          <w:szCs w:val="28"/>
        </w:rPr>
        <w:t>Хоу</w:t>
      </w:r>
      <w:proofErr w:type="spellEnd"/>
      <w:r w:rsidRPr="00A3056B">
        <w:rPr>
          <w:rFonts w:cs="Times New Roman"/>
          <w:szCs w:val="28"/>
        </w:rPr>
        <w:t xml:space="preserve"> во времена династии Хань открыл блюдо под названием «</w:t>
      </w:r>
      <w:r w:rsidRPr="00A3056B">
        <w:rPr>
          <w:rFonts w:cs="Times New Roman"/>
          <w:szCs w:val="28"/>
        </w:rPr>
        <w:t>五侯鲭</w:t>
      </w:r>
      <w:proofErr w:type="spellStart"/>
      <w:r w:rsidRPr="00A3056B">
        <w:rPr>
          <w:rFonts w:cs="Times New Roman"/>
          <w:szCs w:val="28"/>
        </w:rPr>
        <w:t>wǔhóuzhēng</w:t>
      </w:r>
      <w:proofErr w:type="spellEnd"/>
      <w:r w:rsidRPr="00A3056B">
        <w:rPr>
          <w:rFonts w:cs="Times New Roman"/>
          <w:szCs w:val="28"/>
        </w:rPr>
        <w:t xml:space="preserve"> рагу пяти князей (кушанье из рыбы и мяса, некогда примирившее враждовавших меж собой князей)». Император призвал враждующи</w:t>
      </w:r>
      <w:r w:rsidR="006E0964">
        <w:rPr>
          <w:rFonts w:cs="Times New Roman"/>
          <w:szCs w:val="28"/>
        </w:rPr>
        <w:t>х</w:t>
      </w:r>
      <w:r w:rsidRPr="00A3056B">
        <w:rPr>
          <w:rFonts w:cs="Times New Roman"/>
          <w:szCs w:val="28"/>
        </w:rPr>
        <w:t xml:space="preserve"> князей к себе и преподнес на стол это изысканное блюдо, за которым пять князей династии Хань пришли к мирному </w:t>
      </w:r>
      <w:proofErr w:type="gramStart"/>
      <w:r w:rsidRPr="00A3056B">
        <w:rPr>
          <w:rFonts w:cs="Times New Roman"/>
          <w:szCs w:val="28"/>
        </w:rPr>
        <w:t>согласию</w:t>
      </w:r>
      <w:r>
        <w:rPr>
          <w:rFonts w:cs="Times New Roman"/>
          <w:szCs w:val="28"/>
        </w:rPr>
        <w:t>,  т</w:t>
      </w:r>
      <w:r w:rsidRPr="00A3056B">
        <w:rPr>
          <w:rFonts w:cs="Times New Roman"/>
          <w:szCs w:val="28"/>
        </w:rPr>
        <w:t>.е.</w:t>
      </w:r>
      <w:proofErr w:type="gramEnd"/>
      <w:r w:rsidRPr="00A3056B">
        <w:rPr>
          <w:rFonts w:cs="Times New Roman"/>
          <w:szCs w:val="28"/>
        </w:rPr>
        <w:t xml:space="preserve"> это блюдо является самой ранней сборной солянкой в китайской традиционной кухне. При археологических раскопках </w:t>
      </w:r>
      <w:proofErr w:type="spellStart"/>
      <w:r w:rsidRPr="00A3056B">
        <w:rPr>
          <w:rFonts w:cs="Times New Roman"/>
          <w:szCs w:val="28"/>
        </w:rPr>
        <w:t>Мавандуй</w:t>
      </w:r>
      <w:proofErr w:type="spellEnd"/>
      <w:r w:rsidRPr="00A3056B">
        <w:rPr>
          <w:rFonts w:cs="Times New Roman"/>
          <w:szCs w:val="28"/>
        </w:rPr>
        <w:t xml:space="preserve"> на первой императорской могиле обнаруженной бамбуковой дощечке оставлены записи более ста кушаний. В книге</w:t>
      </w:r>
      <w:r w:rsidR="006E0964">
        <w:rPr>
          <w:rFonts w:cs="Times New Roman"/>
          <w:szCs w:val="28"/>
        </w:rPr>
        <w:t>,</w:t>
      </w:r>
      <w:r w:rsidRPr="00A3056B">
        <w:rPr>
          <w:rFonts w:cs="Times New Roman"/>
          <w:szCs w:val="28"/>
        </w:rPr>
        <w:t xml:space="preserve"> написанно</w:t>
      </w:r>
      <w:r w:rsidR="006E0964">
        <w:rPr>
          <w:rFonts w:cs="Times New Roman"/>
          <w:szCs w:val="28"/>
        </w:rPr>
        <w:t>й</w:t>
      </w:r>
      <w:r w:rsidRPr="00A3056B">
        <w:rPr>
          <w:rFonts w:cs="Times New Roman"/>
          <w:szCs w:val="28"/>
        </w:rPr>
        <w:t xml:space="preserve"> писателем </w:t>
      </w:r>
      <w:proofErr w:type="gramStart"/>
      <w:r w:rsidRPr="00A3056B">
        <w:rPr>
          <w:rFonts w:cs="Times New Roman"/>
          <w:szCs w:val="28"/>
        </w:rPr>
        <w:t>периода</w:t>
      </w:r>
      <w:proofErr w:type="gramEnd"/>
      <w:r w:rsidRPr="00A3056B">
        <w:rPr>
          <w:rFonts w:cs="Times New Roman"/>
          <w:szCs w:val="28"/>
        </w:rPr>
        <w:t xml:space="preserve"> Северная Вэй </w:t>
      </w:r>
      <w:proofErr w:type="spellStart"/>
      <w:r w:rsidRPr="00A3056B">
        <w:rPr>
          <w:rFonts w:cs="Times New Roman"/>
          <w:szCs w:val="28"/>
        </w:rPr>
        <w:t>Цзя</w:t>
      </w:r>
      <w:proofErr w:type="spellEnd"/>
      <w:r w:rsidRPr="00A3056B">
        <w:rPr>
          <w:rFonts w:cs="Times New Roman"/>
          <w:szCs w:val="28"/>
        </w:rPr>
        <w:t xml:space="preserve"> </w:t>
      </w:r>
      <w:proofErr w:type="spellStart"/>
      <w:r w:rsidRPr="00A3056B">
        <w:rPr>
          <w:rFonts w:cs="Times New Roman"/>
          <w:szCs w:val="28"/>
        </w:rPr>
        <w:t>Сысе</w:t>
      </w:r>
      <w:proofErr w:type="spellEnd"/>
      <w:r w:rsidRPr="00A3056B">
        <w:rPr>
          <w:rFonts w:cs="Times New Roman"/>
          <w:szCs w:val="28"/>
        </w:rPr>
        <w:t xml:space="preserve"> «</w:t>
      </w:r>
      <w:proofErr w:type="spellStart"/>
      <w:r w:rsidRPr="00A3056B">
        <w:rPr>
          <w:rFonts w:cs="Times New Roman"/>
          <w:szCs w:val="28"/>
        </w:rPr>
        <w:t>Циминь</w:t>
      </w:r>
      <w:proofErr w:type="spellEnd"/>
      <w:r w:rsidRPr="00A3056B">
        <w:rPr>
          <w:rFonts w:cs="Times New Roman"/>
          <w:szCs w:val="28"/>
        </w:rPr>
        <w:t xml:space="preserve"> </w:t>
      </w:r>
      <w:proofErr w:type="spellStart"/>
      <w:r w:rsidRPr="00A3056B">
        <w:rPr>
          <w:rFonts w:cs="Times New Roman"/>
          <w:szCs w:val="28"/>
        </w:rPr>
        <w:t>яошу</w:t>
      </w:r>
      <w:proofErr w:type="spellEnd"/>
      <w:r w:rsidRPr="00A3056B">
        <w:rPr>
          <w:rFonts w:cs="Times New Roman"/>
          <w:szCs w:val="28"/>
        </w:rPr>
        <w:t>» (Энциклопедия для простого народа) записано более 200 наименований китайских блюд</w:t>
      </w:r>
      <w:r w:rsidRPr="00774DC9">
        <w:rPr>
          <w:rFonts w:cs="Times New Roman"/>
          <w:szCs w:val="28"/>
        </w:rPr>
        <w:t xml:space="preserve"> </w:t>
      </w:r>
      <w:r w:rsidRPr="00F21C24">
        <w:rPr>
          <w:rFonts w:cs="Times New Roman"/>
          <w:color w:val="000000" w:themeColor="text1"/>
          <w:szCs w:val="28"/>
        </w:rPr>
        <w:t>[</w:t>
      </w:r>
      <w:proofErr w:type="spellStart"/>
      <w:r w:rsidRPr="006E0964">
        <w:rPr>
          <w:rFonts w:cs="Times New Roman"/>
          <w:color w:val="FF0000"/>
          <w:szCs w:val="28"/>
        </w:rPr>
        <w:t>Юй</w:t>
      </w:r>
      <w:proofErr w:type="spellEnd"/>
      <w:r w:rsidRPr="006E0964">
        <w:rPr>
          <w:rFonts w:cs="Times New Roman"/>
          <w:color w:val="FF0000"/>
          <w:szCs w:val="28"/>
        </w:rPr>
        <w:t xml:space="preserve"> Пэн, 2020: 5-7</w:t>
      </w:r>
      <w:r w:rsidRPr="00F21C24">
        <w:rPr>
          <w:rFonts w:cs="Times New Roman"/>
          <w:color w:val="000000" w:themeColor="text1"/>
          <w:szCs w:val="28"/>
        </w:rPr>
        <w:t>]</w:t>
      </w:r>
      <w:r>
        <w:rPr>
          <w:rFonts w:cs="Times New Roman"/>
          <w:color w:val="000000" w:themeColor="text1"/>
          <w:szCs w:val="28"/>
        </w:rPr>
        <w:t>.</w:t>
      </w:r>
      <w:r w:rsidRPr="00F21C24">
        <w:rPr>
          <w:rFonts w:cs="Times New Roman"/>
          <w:color w:val="000000" w:themeColor="text1"/>
          <w:szCs w:val="28"/>
        </w:rPr>
        <w:t xml:space="preserve"> </w:t>
      </w:r>
    </w:p>
    <w:p w14:paraId="1BEB22DB" w14:textId="031AD4D9" w:rsidR="00E571EE" w:rsidRDefault="00E571EE" w:rsidP="00E571EE">
      <w:pPr>
        <w:spacing w:after="0" w:line="360" w:lineRule="auto"/>
        <w:ind w:firstLine="360"/>
        <w:jc w:val="both"/>
        <w:textAlignment w:val="top"/>
        <w:rPr>
          <w:rFonts w:cs="Times New Roman"/>
          <w:szCs w:val="28"/>
        </w:rPr>
      </w:pPr>
      <w:r w:rsidRPr="00A3056B">
        <w:rPr>
          <w:rFonts w:cs="Times New Roman"/>
          <w:szCs w:val="28"/>
        </w:rPr>
        <w:t xml:space="preserve">В последующие годы с проникновением буддизма в культуру китайского народа кухня оказалась под большим влиянием постной пищи буддизма. Во времена династии Сун наступил апогей в развитии китайской кухни. В то время на рынке уже были вегетарианские блюда, отмеченные ароматами юга, </w:t>
      </w:r>
      <w:r w:rsidRPr="00A3056B">
        <w:rPr>
          <w:rFonts w:cs="Times New Roman"/>
          <w:szCs w:val="28"/>
        </w:rPr>
        <w:lastRenderedPageBreak/>
        <w:t xml:space="preserve">севера и провинции Сычуань, что указывает на то, что основные вкусовые жанры китайской кухни сформировались во времена династии Сун. Во времена династий Юань, Мин и Цин китайская кухня получила большое развитие, насчитывая тысячи блюд. С конца династии Цин и в начале становления Китайской Республики с приездом иностранцев на территорию </w:t>
      </w:r>
      <w:r w:rsidR="006D7A5D">
        <w:rPr>
          <w:rFonts w:cs="Times New Roman"/>
          <w:szCs w:val="28"/>
        </w:rPr>
        <w:t>П</w:t>
      </w:r>
      <w:r w:rsidRPr="00A3056B">
        <w:rPr>
          <w:rFonts w:cs="Times New Roman"/>
          <w:szCs w:val="28"/>
        </w:rPr>
        <w:t>однебесной, китайская кухня перемешал</w:t>
      </w:r>
      <w:r w:rsidR="006D7A5D">
        <w:rPr>
          <w:rFonts w:cs="Times New Roman"/>
          <w:szCs w:val="28"/>
        </w:rPr>
        <w:t>а</w:t>
      </w:r>
      <w:r w:rsidRPr="00A3056B">
        <w:rPr>
          <w:rFonts w:cs="Times New Roman"/>
          <w:szCs w:val="28"/>
        </w:rPr>
        <w:t xml:space="preserve"> в себе некоторые вкусы западных блюд. После основания Китайской Народной Республики, особенно с 1979 года, были достигнуты положительные результаты в области наследования и новаторства блюд</w:t>
      </w:r>
      <w:r w:rsidRPr="005E4788">
        <w:rPr>
          <w:rFonts w:cs="Times New Roman"/>
          <w:szCs w:val="28"/>
        </w:rPr>
        <w:t xml:space="preserve"> [</w:t>
      </w:r>
      <w:r w:rsidRPr="00335D84">
        <w:rPr>
          <w:rFonts w:cs="Times New Roman"/>
          <w:color w:val="FF0000"/>
          <w:szCs w:val="28"/>
        </w:rPr>
        <w:t>Фицджералд, 2005: 292</w:t>
      </w:r>
      <w:r w:rsidRPr="005E4788">
        <w:rPr>
          <w:rFonts w:cs="Times New Roman"/>
          <w:szCs w:val="28"/>
        </w:rPr>
        <w:t>]</w:t>
      </w:r>
      <w:r>
        <w:rPr>
          <w:rFonts w:cs="Times New Roman"/>
          <w:szCs w:val="28"/>
        </w:rPr>
        <w:t>.</w:t>
      </w:r>
    </w:p>
    <w:p w14:paraId="26A4EB2D" w14:textId="6DA01EFB" w:rsidR="00E571EE" w:rsidRDefault="00E571EE" w:rsidP="00E571EE">
      <w:pPr>
        <w:spacing w:after="0" w:line="360" w:lineRule="auto"/>
        <w:ind w:firstLine="360"/>
        <w:jc w:val="both"/>
        <w:textAlignment w:val="top"/>
        <w:rPr>
          <w:rFonts w:cs="Times New Roman"/>
          <w:szCs w:val="28"/>
        </w:rPr>
      </w:pPr>
      <w:r w:rsidRPr="00A3056B">
        <w:rPr>
          <w:rFonts w:cs="Times New Roman"/>
          <w:szCs w:val="28"/>
        </w:rPr>
        <w:t>Традиционные блюда из всех частей Китая были возвращены на рынок, кроме Пекинского ресторана императорской кухни «</w:t>
      </w:r>
      <w:proofErr w:type="spellStart"/>
      <w:r w:rsidRPr="00A3056B">
        <w:rPr>
          <w:rFonts w:cs="Times New Roman"/>
          <w:szCs w:val="28"/>
        </w:rPr>
        <w:t>Фаншань</w:t>
      </w:r>
      <w:proofErr w:type="spellEnd"/>
      <w:r w:rsidRPr="00A3056B">
        <w:rPr>
          <w:rFonts w:cs="Times New Roman"/>
          <w:szCs w:val="28"/>
        </w:rPr>
        <w:t xml:space="preserve">», также в Сиане, Ханчжоу, </w:t>
      </w:r>
      <w:proofErr w:type="spellStart"/>
      <w:r w:rsidRPr="00A3056B">
        <w:rPr>
          <w:rFonts w:cs="Times New Roman"/>
          <w:szCs w:val="28"/>
        </w:rPr>
        <w:t>Кайфэн</w:t>
      </w:r>
      <w:proofErr w:type="spellEnd"/>
      <w:r w:rsidRPr="00A3056B">
        <w:rPr>
          <w:rFonts w:cs="Times New Roman"/>
          <w:szCs w:val="28"/>
        </w:rPr>
        <w:t xml:space="preserve">, Янчжоу и других местах также исследовали и начали </w:t>
      </w:r>
      <w:proofErr w:type="spellStart"/>
      <w:r w:rsidRPr="00A3056B">
        <w:rPr>
          <w:rFonts w:cs="Times New Roman"/>
          <w:szCs w:val="28"/>
        </w:rPr>
        <w:t>востанавливать</w:t>
      </w:r>
      <w:proofErr w:type="spellEnd"/>
      <w:r w:rsidRPr="00A3056B">
        <w:rPr>
          <w:rFonts w:cs="Times New Roman"/>
          <w:szCs w:val="28"/>
        </w:rPr>
        <w:t xml:space="preserve"> кухни династии Тан, Сун, конфуцианской кухни и кухни </w:t>
      </w:r>
      <w:hyperlink r:id="rId16" w:tgtFrame="_self" w:history="1">
        <w:r w:rsidRPr="00A3056B">
          <w:rPr>
            <w:rStyle w:val="a3"/>
            <w:rFonts w:cs="Times New Roman"/>
            <w:color w:val="auto"/>
            <w:szCs w:val="28"/>
            <w:u w:val="none"/>
          </w:rPr>
          <w:t>红楼</w:t>
        </w:r>
      </w:hyperlink>
      <w:r w:rsidRPr="00A3056B">
        <w:rPr>
          <w:rFonts w:cs="Times New Roman"/>
          <w:szCs w:val="28"/>
        </w:rPr>
        <w:t xml:space="preserve"> </w:t>
      </w:r>
      <w:proofErr w:type="spellStart"/>
      <w:r w:rsidRPr="00A3056B">
        <w:rPr>
          <w:rFonts w:cs="Times New Roman"/>
          <w:szCs w:val="28"/>
        </w:rPr>
        <w:t>Хунлоу</w:t>
      </w:r>
      <w:proofErr w:type="spellEnd"/>
      <w:r w:rsidRPr="00A3056B">
        <w:rPr>
          <w:rFonts w:cs="Times New Roman"/>
          <w:szCs w:val="28"/>
          <w:vertAlign w:val="superscript"/>
        </w:rPr>
        <w:footnoteReference w:id="4"/>
      </w:r>
      <w:r>
        <w:rPr>
          <w:rFonts w:cs="Times New Roman"/>
          <w:szCs w:val="28"/>
        </w:rPr>
        <w:t>.</w:t>
      </w:r>
      <w:r w:rsidRPr="00A3056B">
        <w:rPr>
          <w:rFonts w:cs="Times New Roman"/>
          <w:szCs w:val="28"/>
        </w:rPr>
        <w:t xml:space="preserve"> </w:t>
      </w:r>
    </w:p>
    <w:p w14:paraId="1FDED8FE" w14:textId="77777777" w:rsidR="00E571EE" w:rsidRPr="001405E1" w:rsidRDefault="00E571EE" w:rsidP="00E571EE">
      <w:pPr>
        <w:spacing w:after="0" w:line="360" w:lineRule="auto"/>
        <w:ind w:firstLine="360"/>
        <w:jc w:val="both"/>
        <w:textAlignment w:val="top"/>
        <w:rPr>
          <w:rFonts w:cs="Times New Roman"/>
          <w:szCs w:val="28"/>
        </w:rPr>
      </w:pPr>
      <w:r w:rsidRPr="00A3056B">
        <w:rPr>
          <w:rFonts w:cs="Times New Roman"/>
          <w:szCs w:val="28"/>
        </w:rPr>
        <w:t xml:space="preserve">Существует много видов китайских блюд. Помимо классификации по регионам, существуют также различия в подаче и приготовлении в определенных случаях. </w:t>
      </w:r>
      <w:r w:rsidRPr="001405E1">
        <w:rPr>
          <w:rFonts w:cs="Times New Roman"/>
          <w:szCs w:val="28"/>
        </w:rPr>
        <w:t xml:space="preserve">Существуют две следующие классификации: способ подачи и способ приготовления. </w:t>
      </w:r>
    </w:p>
    <w:p w14:paraId="3C5A5FA0" w14:textId="680423C6" w:rsidR="00E571EE" w:rsidRPr="00A3056B" w:rsidRDefault="00E571EE" w:rsidP="00335D84">
      <w:pPr>
        <w:shd w:val="clear" w:color="auto" w:fill="FFFFFF"/>
        <w:spacing w:after="0" w:line="360" w:lineRule="auto"/>
        <w:ind w:firstLine="480"/>
        <w:jc w:val="both"/>
        <w:rPr>
          <w:rFonts w:eastAsia="Times New Roman" w:cs="Times New Roman"/>
          <w:szCs w:val="28"/>
        </w:rPr>
      </w:pPr>
      <w:r w:rsidRPr="001405E1">
        <w:rPr>
          <w:rFonts w:eastAsia="Times New Roman" w:cs="Times New Roman"/>
          <w:szCs w:val="28"/>
        </w:rPr>
        <w:t xml:space="preserve">Огромная территория китайской нации из-за различий в климате, продуктах, </w:t>
      </w:r>
      <w:r w:rsidRPr="001405E1">
        <w:rPr>
          <w:rFonts w:eastAsia="Times New Roman" w:cs="Times New Roman"/>
          <w:szCs w:val="28"/>
          <w:lang w:eastAsia="ru-RU"/>
        </w:rPr>
        <w:t xml:space="preserve">многонационального населения </w:t>
      </w:r>
      <w:r w:rsidR="00335D84">
        <w:rPr>
          <w:rFonts w:eastAsia="Times New Roman" w:cs="Times New Roman"/>
          <w:szCs w:val="28"/>
          <w:lang w:eastAsia="ru-RU"/>
        </w:rPr>
        <w:t xml:space="preserve">и </w:t>
      </w:r>
      <w:proofErr w:type="spellStart"/>
      <w:r w:rsidRPr="001405E1">
        <w:rPr>
          <w:rFonts w:eastAsia="Times New Roman" w:cs="Times New Roman"/>
          <w:szCs w:val="28"/>
          <w:lang w:eastAsia="ru-RU"/>
        </w:rPr>
        <w:t>поселивщихся</w:t>
      </w:r>
      <w:proofErr w:type="spellEnd"/>
      <w:r w:rsidRPr="001405E1">
        <w:rPr>
          <w:rFonts w:eastAsia="Times New Roman" w:cs="Times New Roman"/>
          <w:szCs w:val="28"/>
          <w:lang w:eastAsia="ru-RU"/>
        </w:rPr>
        <w:t xml:space="preserve"> на территории КНР</w:t>
      </w:r>
      <w:r w:rsidR="00335D84">
        <w:rPr>
          <w:rFonts w:eastAsia="Times New Roman" w:cs="Times New Roman"/>
          <w:szCs w:val="28"/>
          <w:lang w:eastAsia="ru-RU"/>
        </w:rPr>
        <w:t xml:space="preserve">, существующих </w:t>
      </w:r>
      <w:r w:rsidRPr="001405E1">
        <w:rPr>
          <w:rFonts w:eastAsia="Times New Roman" w:cs="Times New Roman"/>
          <w:szCs w:val="28"/>
        </w:rPr>
        <w:t>​​обычаях с древних времен</w:t>
      </w:r>
      <w:r w:rsidR="00335D84">
        <w:rPr>
          <w:rFonts w:eastAsia="Times New Roman" w:cs="Times New Roman"/>
          <w:szCs w:val="28"/>
        </w:rPr>
        <w:t>,</w:t>
      </w:r>
      <w:r w:rsidRPr="001405E1">
        <w:rPr>
          <w:rFonts w:eastAsia="Times New Roman" w:cs="Times New Roman"/>
          <w:szCs w:val="28"/>
        </w:rPr>
        <w:t xml:space="preserve"> сформировал</w:t>
      </w:r>
      <w:r w:rsidR="00335D84">
        <w:rPr>
          <w:rFonts w:eastAsia="Times New Roman" w:cs="Times New Roman"/>
          <w:szCs w:val="28"/>
        </w:rPr>
        <w:t>и</w:t>
      </w:r>
      <w:r w:rsidRPr="001405E1">
        <w:rPr>
          <w:rFonts w:eastAsia="Times New Roman" w:cs="Times New Roman"/>
          <w:szCs w:val="28"/>
        </w:rPr>
        <w:t xml:space="preserve"> множество различных кухонь в питании китайцев. </w:t>
      </w:r>
      <w:proofErr w:type="spellStart"/>
      <w:r w:rsidR="00335D84">
        <w:rPr>
          <w:rFonts w:eastAsia="Times New Roman" w:cs="Times New Roman"/>
          <w:szCs w:val="28"/>
        </w:rPr>
        <w:t>С</w:t>
      </w:r>
      <w:r>
        <w:rPr>
          <w:rFonts w:eastAsia="Times New Roman" w:cs="Times New Roman"/>
          <w:szCs w:val="28"/>
        </w:rPr>
        <w:t>уществет</w:t>
      </w:r>
      <w:proofErr w:type="spellEnd"/>
      <w:r>
        <w:rPr>
          <w:rFonts w:eastAsia="Times New Roman" w:cs="Times New Roman"/>
          <w:szCs w:val="28"/>
        </w:rPr>
        <w:t xml:space="preserve"> </w:t>
      </w:r>
      <w:bookmarkStart w:id="71" w:name="_Hlk182081850"/>
      <w:r>
        <w:rPr>
          <w:rFonts w:eastAsia="Times New Roman" w:cs="Times New Roman"/>
          <w:szCs w:val="28"/>
        </w:rPr>
        <w:t xml:space="preserve">понятие </w:t>
      </w:r>
      <w:r w:rsidRPr="00142B5F">
        <w:rPr>
          <w:rFonts w:ascii="SimSun" w:eastAsia="SimSun" w:hAnsi="SimSun" w:cs="SimSun" w:hint="eastAsia"/>
          <w:szCs w:val="28"/>
        </w:rPr>
        <w:t>八大菜系</w:t>
      </w:r>
      <w:r w:rsidRPr="00A3056B">
        <w:rPr>
          <w:rFonts w:eastAsia="Times New Roman" w:cs="Times New Roman"/>
          <w:szCs w:val="28"/>
        </w:rPr>
        <w:t xml:space="preserve"> </w:t>
      </w:r>
      <w:proofErr w:type="spellStart"/>
      <w:r w:rsidRPr="00142B5F">
        <w:rPr>
          <w:rFonts w:eastAsia="Times New Roman" w:cs="Times New Roman"/>
          <w:szCs w:val="28"/>
        </w:rPr>
        <w:t>bādà</w:t>
      </w:r>
      <w:proofErr w:type="spellEnd"/>
      <w:r w:rsidRPr="00142B5F">
        <w:rPr>
          <w:rFonts w:eastAsia="Times New Roman" w:cs="Times New Roman"/>
          <w:szCs w:val="28"/>
        </w:rPr>
        <w:t> </w:t>
      </w:r>
      <w:proofErr w:type="spellStart"/>
      <w:r w:rsidRPr="00142B5F">
        <w:rPr>
          <w:rFonts w:eastAsia="Times New Roman" w:cs="Times New Roman"/>
          <w:szCs w:val="28"/>
        </w:rPr>
        <w:t>càixì</w:t>
      </w:r>
      <w:proofErr w:type="spellEnd"/>
      <w:r>
        <w:rPr>
          <w:rFonts w:eastAsia="Times New Roman" w:cs="Times New Roman"/>
          <w:szCs w:val="28"/>
        </w:rPr>
        <w:t xml:space="preserve"> </w:t>
      </w:r>
      <w:r w:rsidRPr="00142B5F">
        <w:rPr>
          <w:rFonts w:eastAsia="Times New Roman" w:cs="Times New Roman"/>
          <w:szCs w:val="28"/>
        </w:rPr>
        <w:t>восемь больших китайских кухонь (</w:t>
      </w:r>
      <w:proofErr w:type="spellStart"/>
      <w:r w:rsidRPr="00142B5F">
        <w:rPr>
          <w:rFonts w:eastAsia="Times New Roman" w:cs="Times New Roman"/>
          <w:i/>
          <w:iCs/>
          <w:szCs w:val="28"/>
        </w:rPr>
        <w:t>шаньдунская</w:t>
      </w:r>
      <w:proofErr w:type="spellEnd"/>
      <w:r w:rsidRPr="00142B5F">
        <w:rPr>
          <w:rFonts w:eastAsia="Times New Roman" w:cs="Times New Roman"/>
          <w:i/>
          <w:iCs/>
          <w:szCs w:val="28"/>
        </w:rPr>
        <w:t xml:space="preserve">, сычуаньская, кантонская, </w:t>
      </w:r>
      <w:proofErr w:type="spellStart"/>
      <w:r w:rsidRPr="00142B5F">
        <w:rPr>
          <w:rFonts w:eastAsia="Times New Roman" w:cs="Times New Roman"/>
          <w:i/>
          <w:iCs/>
          <w:szCs w:val="28"/>
        </w:rPr>
        <w:t>хуайянская</w:t>
      </w:r>
      <w:proofErr w:type="spellEnd"/>
      <w:r w:rsidRPr="00142B5F">
        <w:rPr>
          <w:rFonts w:eastAsia="Times New Roman" w:cs="Times New Roman"/>
          <w:i/>
          <w:iCs/>
          <w:szCs w:val="28"/>
        </w:rPr>
        <w:t xml:space="preserve">, </w:t>
      </w:r>
      <w:proofErr w:type="spellStart"/>
      <w:r w:rsidRPr="00142B5F">
        <w:rPr>
          <w:rFonts w:eastAsia="Times New Roman" w:cs="Times New Roman"/>
          <w:i/>
          <w:iCs/>
          <w:szCs w:val="28"/>
        </w:rPr>
        <w:t>хунаньская</w:t>
      </w:r>
      <w:proofErr w:type="spellEnd"/>
      <w:r w:rsidRPr="00142B5F">
        <w:rPr>
          <w:rFonts w:eastAsia="Times New Roman" w:cs="Times New Roman"/>
          <w:i/>
          <w:iCs/>
          <w:szCs w:val="28"/>
        </w:rPr>
        <w:t xml:space="preserve">, </w:t>
      </w:r>
      <w:proofErr w:type="spellStart"/>
      <w:r w:rsidRPr="00142B5F">
        <w:rPr>
          <w:rFonts w:eastAsia="Times New Roman" w:cs="Times New Roman"/>
          <w:i/>
          <w:iCs/>
          <w:szCs w:val="28"/>
        </w:rPr>
        <w:t>фуцзяньская</w:t>
      </w:r>
      <w:proofErr w:type="spellEnd"/>
      <w:r w:rsidRPr="00142B5F">
        <w:rPr>
          <w:rFonts w:eastAsia="Times New Roman" w:cs="Times New Roman"/>
          <w:i/>
          <w:iCs/>
          <w:szCs w:val="28"/>
        </w:rPr>
        <w:t xml:space="preserve">, </w:t>
      </w:r>
      <w:proofErr w:type="spellStart"/>
      <w:r w:rsidRPr="00142B5F">
        <w:rPr>
          <w:rFonts w:eastAsia="Times New Roman" w:cs="Times New Roman"/>
          <w:i/>
          <w:iCs/>
          <w:szCs w:val="28"/>
        </w:rPr>
        <w:t>чжэцзянская</w:t>
      </w:r>
      <w:proofErr w:type="spellEnd"/>
      <w:r w:rsidRPr="00142B5F">
        <w:rPr>
          <w:rFonts w:eastAsia="Times New Roman" w:cs="Times New Roman"/>
          <w:i/>
          <w:iCs/>
          <w:szCs w:val="28"/>
        </w:rPr>
        <w:t xml:space="preserve">, </w:t>
      </w:r>
      <w:proofErr w:type="spellStart"/>
      <w:r w:rsidRPr="00142B5F">
        <w:rPr>
          <w:rFonts w:eastAsia="Times New Roman" w:cs="Times New Roman"/>
          <w:i/>
          <w:iCs/>
          <w:szCs w:val="28"/>
        </w:rPr>
        <w:t>аньхойская</w:t>
      </w:r>
      <w:proofErr w:type="spellEnd"/>
      <w:r w:rsidRPr="00142B5F">
        <w:rPr>
          <w:rFonts w:eastAsia="Times New Roman" w:cs="Times New Roman"/>
          <w:szCs w:val="28"/>
        </w:rPr>
        <w:t>)</w:t>
      </w:r>
      <w:r w:rsidRPr="00A3056B">
        <w:rPr>
          <w:rFonts w:cs="Times New Roman"/>
          <w:szCs w:val="28"/>
        </w:rPr>
        <w:t xml:space="preserve"> </w:t>
      </w:r>
      <w:bookmarkEnd w:id="71"/>
      <w:r w:rsidRPr="00230E10">
        <w:rPr>
          <w:rFonts w:cs="Times New Roman"/>
          <w:szCs w:val="28"/>
        </w:rPr>
        <w:t>[Ли Синь,</w:t>
      </w:r>
      <w:r w:rsidRPr="00230E10">
        <w:rPr>
          <w:rFonts w:cs="Times New Roman" w:hint="eastAsia"/>
          <w:szCs w:val="28"/>
        </w:rPr>
        <w:t xml:space="preserve"> 2021</w:t>
      </w:r>
      <w:r w:rsidRPr="00230E10">
        <w:rPr>
          <w:rFonts w:cs="Times New Roman"/>
          <w:szCs w:val="28"/>
        </w:rPr>
        <w:t>: 106]</w:t>
      </w:r>
      <w:r w:rsidRPr="00230E10">
        <w:rPr>
          <w:rFonts w:eastAsia="Times New Roman" w:cs="Times New Roman"/>
          <w:szCs w:val="28"/>
        </w:rPr>
        <w:t>.</w:t>
      </w:r>
      <w:r w:rsidRPr="00A3056B">
        <w:rPr>
          <w:rFonts w:eastAsia="Times New Roman" w:cs="Times New Roman"/>
          <w:szCs w:val="28"/>
        </w:rPr>
        <w:t xml:space="preserve"> </w:t>
      </w:r>
    </w:p>
    <w:p w14:paraId="72134DD2" w14:textId="020ED1E1" w:rsidR="00E571EE" w:rsidRPr="004C32C3" w:rsidRDefault="00E571EE" w:rsidP="00E571EE">
      <w:pPr>
        <w:shd w:val="clear" w:color="auto" w:fill="FFFFFF"/>
        <w:spacing w:after="0" w:line="360" w:lineRule="auto"/>
        <w:ind w:firstLine="480"/>
        <w:jc w:val="both"/>
        <w:rPr>
          <w:rFonts w:eastAsia="Times New Roman" w:cs="Times New Roman"/>
          <w:szCs w:val="28"/>
        </w:rPr>
      </w:pPr>
      <w:r w:rsidRPr="00335D84">
        <w:rPr>
          <w:rFonts w:eastAsia="Times New Roman" w:cs="Times New Roman"/>
          <w:i/>
          <w:iCs/>
          <w:szCs w:val="28"/>
        </w:rPr>
        <w:t>Кухня провинции Шаньдун</w:t>
      </w:r>
      <w:r w:rsidR="00335D84">
        <w:rPr>
          <w:rFonts w:eastAsia="Times New Roman" w:cs="Times New Roman"/>
          <w:szCs w:val="28"/>
        </w:rPr>
        <w:t>, находящийся</w:t>
      </w:r>
      <w:r w:rsidRPr="004C32C3">
        <w:rPr>
          <w:rFonts w:eastAsia="Times New Roman" w:cs="Times New Roman"/>
          <w:szCs w:val="28"/>
        </w:rPr>
        <w:t xml:space="preserve"> недалеко от Желтой реки</w:t>
      </w:r>
      <w:r w:rsidR="00335D84">
        <w:rPr>
          <w:rFonts w:eastAsia="Times New Roman" w:cs="Times New Roman"/>
          <w:szCs w:val="28"/>
        </w:rPr>
        <w:t xml:space="preserve">, </w:t>
      </w:r>
      <w:r w:rsidRPr="004C32C3">
        <w:rPr>
          <w:rFonts w:eastAsia="Times New Roman" w:cs="Times New Roman"/>
          <w:szCs w:val="28"/>
        </w:rPr>
        <w:t xml:space="preserve">отличается низкокачественными товарами (внутренностями животных) и свежими реками. В прибрежном </w:t>
      </w:r>
      <w:proofErr w:type="spellStart"/>
      <w:r w:rsidRPr="004C32C3">
        <w:rPr>
          <w:rFonts w:eastAsia="Times New Roman" w:cs="Times New Roman"/>
          <w:szCs w:val="28"/>
        </w:rPr>
        <w:t>Цзяодун</w:t>
      </w:r>
      <w:proofErr w:type="spellEnd"/>
      <w:r w:rsidRPr="004C32C3">
        <w:rPr>
          <w:rFonts w:eastAsia="Times New Roman" w:cs="Times New Roman"/>
          <w:szCs w:val="28"/>
        </w:rPr>
        <w:t xml:space="preserve"> «свежесть» является основным </w:t>
      </w:r>
      <w:r w:rsidRPr="004C32C3">
        <w:rPr>
          <w:rFonts w:eastAsia="Times New Roman" w:cs="Times New Roman"/>
          <w:szCs w:val="28"/>
        </w:rPr>
        <w:lastRenderedPageBreak/>
        <w:t>ароматом, который имеет большое влияние на приготовление пищи в северных регионах.</w:t>
      </w:r>
    </w:p>
    <w:p w14:paraId="699D632E" w14:textId="06C475DF" w:rsidR="00E571EE" w:rsidRPr="004C32C3" w:rsidRDefault="00E571EE" w:rsidP="00E571EE">
      <w:pPr>
        <w:shd w:val="clear" w:color="auto" w:fill="FFFFFF"/>
        <w:spacing w:after="0" w:line="360" w:lineRule="auto"/>
        <w:ind w:firstLine="480"/>
        <w:jc w:val="both"/>
        <w:rPr>
          <w:rFonts w:eastAsia="Times New Roman" w:cs="Times New Roman"/>
          <w:szCs w:val="28"/>
        </w:rPr>
      </w:pPr>
      <w:r w:rsidRPr="007554A6">
        <w:rPr>
          <w:rFonts w:eastAsia="Times New Roman" w:cs="Times New Roman"/>
          <w:i/>
          <w:iCs/>
          <w:szCs w:val="28"/>
        </w:rPr>
        <w:t>Сычуаньская кухня</w:t>
      </w:r>
      <w:r w:rsidR="007554A6">
        <w:rPr>
          <w:rFonts w:eastAsia="Times New Roman" w:cs="Times New Roman"/>
          <w:szCs w:val="28"/>
        </w:rPr>
        <w:t>.</w:t>
      </w:r>
      <w:r w:rsidRPr="004C32C3">
        <w:rPr>
          <w:rFonts w:eastAsia="Times New Roman" w:cs="Times New Roman"/>
          <w:szCs w:val="28"/>
        </w:rPr>
        <w:t xml:space="preserve"> Сычуань находится далеко от моря, поэтому здесь есть свежие р</w:t>
      </w:r>
      <w:r w:rsidR="007554A6">
        <w:rPr>
          <w:rFonts w:eastAsia="Times New Roman" w:cs="Times New Roman"/>
          <w:szCs w:val="28"/>
        </w:rPr>
        <w:t>а</w:t>
      </w:r>
      <w:r w:rsidRPr="004C32C3">
        <w:rPr>
          <w:rFonts w:eastAsia="Times New Roman" w:cs="Times New Roman"/>
          <w:szCs w:val="28"/>
        </w:rPr>
        <w:t>ки, грибы и сушеные продукты. Основной вкус - «пряный», который имеет большое влияние на кулинарию юго-западных регионов.</w:t>
      </w:r>
    </w:p>
    <w:p w14:paraId="55F2B925" w14:textId="586FF8B8" w:rsidR="00E571EE" w:rsidRPr="004C32C3" w:rsidRDefault="00E571EE" w:rsidP="00E571EE">
      <w:pPr>
        <w:shd w:val="clear" w:color="auto" w:fill="FFFFFF"/>
        <w:spacing w:after="0" w:line="360" w:lineRule="auto"/>
        <w:ind w:firstLine="480"/>
        <w:jc w:val="both"/>
        <w:rPr>
          <w:rFonts w:eastAsia="Times New Roman" w:cs="Times New Roman"/>
          <w:szCs w:val="28"/>
        </w:rPr>
      </w:pPr>
      <w:r w:rsidRPr="00F52A4F">
        <w:rPr>
          <w:rFonts w:eastAsia="Times New Roman" w:cs="Times New Roman"/>
          <w:i/>
          <w:iCs/>
          <w:szCs w:val="28"/>
        </w:rPr>
        <w:t>Кантонская кухня</w:t>
      </w:r>
      <w:r w:rsidR="00F52A4F">
        <w:rPr>
          <w:rFonts w:eastAsia="Times New Roman" w:cs="Times New Roman"/>
          <w:szCs w:val="28"/>
        </w:rPr>
        <w:t>.</w:t>
      </w:r>
      <w:r w:rsidRPr="004C32C3">
        <w:rPr>
          <w:rFonts w:eastAsia="Times New Roman" w:cs="Times New Roman"/>
          <w:szCs w:val="28"/>
        </w:rPr>
        <w:t xml:space="preserve"> Гуандун находится недалеко от Южно-Китайского моря и богат </w:t>
      </w:r>
      <w:r w:rsidR="00DF275A">
        <w:rPr>
          <w:rFonts w:eastAsia="Times New Roman" w:cs="Times New Roman"/>
          <w:szCs w:val="28"/>
        </w:rPr>
        <w:t>море</w:t>
      </w:r>
      <w:r w:rsidRPr="004C32C3">
        <w:rPr>
          <w:rFonts w:eastAsia="Times New Roman" w:cs="Times New Roman"/>
          <w:szCs w:val="28"/>
        </w:rPr>
        <w:t>продуктами, поэтому кантонская кухня богата ингредиентами, включая деликатесы из морепродукт</w:t>
      </w:r>
      <w:r w:rsidR="00DF275A">
        <w:rPr>
          <w:rFonts w:eastAsia="Times New Roman" w:cs="Times New Roman"/>
          <w:szCs w:val="28"/>
        </w:rPr>
        <w:t>ов</w:t>
      </w:r>
      <w:r w:rsidRPr="004C32C3">
        <w:rPr>
          <w:rFonts w:eastAsia="Times New Roman" w:cs="Times New Roman"/>
          <w:szCs w:val="28"/>
        </w:rPr>
        <w:t>, а также иностранны</w:t>
      </w:r>
      <w:r w:rsidR="00DF275A">
        <w:rPr>
          <w:rFonts w:eastAsia="Times New Roman" w:cs="Times New Roman"/>
          <w:szCs w:val="28"/>
        </w:rPr>
        <w:t>ми</w:t>
      </w:r>
      <w:r w:rsidRPr="004C32C3">
        <w:rPr>
          <w:rFonts w:eastAsia="Times New Roman" w:cs="Times New Roman"/>
          <w:szCs w:val="28"/>
        </w:rPr>
        <w:t xml:space="preserve"> продукт</w:t>
      </w:r>
      <w:r w:rsidR="00DF275A">
        <w:rPr>
          <w:rFonts w:eastAsia="Times New Roman" w:cs="Times New Roman"/>
          <w:szCs w:val="28"/>
        </w:rPr>
        <w:t>ами</w:t>
      </w:r>
      <w:r w:rsidRPr="004C32C3">
        <w:rPr>
          <w:rFonts w:eastAsia="Times New Roman" w:cs="Times New Roman"/>
          <w:szCs w:val="28"/>
        </w:rPr>
        <w:t xml:space="preserve">. Кроме того, выбор ингредиентов прекрасный, а сезонность ингредиентов подчеркнута. В кантонской кухне особое внимание уделяется не только выбору ингредиентов наилучшего периода </w:t>
      </w:r>
      <w:r w:rsidR="007D7ADF">
        <w:rPr>
          <w:rFonts w:eastAsia="Times New Roman" w:cs="Times New Roman"/>
          <w:szCs w:val="28"/>
        </w:rPr>
        <w:t>зрелости</w:t>
      </w:r>
      <w:r w:rsidRPr="004C32C3">
        <w:rPr>
          <w:rFonts w:eastAsia="Times New Roman" w:cs="Times New Roman"/>
          <w:szCs w:val="28"/>
        </w:rPr>
        <w:t xml:space="preserve">, но и выбору лучших частей ингредиентов. </w:t>
      </w:r>
    </w:p>
    <w:p w14:paraId="5BB5ADAF" w14:textId="782F311A" w:rsidR="00E571EE" w:rsidRPr="004C32C3" w:rsidRDefault="00E571EE" w:rsidP="00E571EE">
      <w:pPr>
        <w:shd w:val="clear" w:color="auto" w:fill="FFFFFF"/>
        <w:spacing w:after="0" w:line="360" w:lineRule="auto"/>
        <w:ind w:firstLine="480"/>
        <w:jc w:val="both"/>
        <w:rPr>
          <w:rFonts w:eastAsia="Times New Roman" w:cs="Times New Roman"/>
          <w:szCs w:val="28"/>
        </w:rPr>
      </w:pPr>
      <w:proofErr w:type="spellStart"/>
      <w:r w:rsidRPr="005D436C">
        <w:rPr>
          <w:rFonts w:cs="Times New Roman"/>
          <w:i/>
          <w:iCs/>
          <w:szCs w:val="28"/>
        </w:rPr>
        <w:t>Хуайянская</w:t>
      </w:r>
      <w:proofErr w:type="spellEnd"/>
      <w:r w:rsidRPr="005D436C">
        <w:rPr>
          <w:rFonts w:cs="Times New Roman"/>
          <w:i/>
          <w:iCs/>
          <w:szCs w:val="28"/>
        </w:rPr>
        <w:t xml:space="preserve"> кухня</w:t>
      </w:r>
      <w:r w:rsidRPr="004C32C3">
        <w:rPr>
          <w:rFonts w:cs="Times New Roman"/>
          <w:szCs w:val="28"/>
        </w:rPr>
        <w:t xml:space="preserve"> </w:t>
      </w:r>
      <w:r w:rsidRPr="004C32C3">
        <w:rPr>
          <w:rFonts w:eastAsia="Times New Roman" w:cs="Times New Roman"/>
          <w:szCs w:val="28"/>
        </w:rPr>
        <w:t xml:space="preserve">возникла в провинции Цзянсу, в среднем и нижнем течении реки Янцзы. </w:t>
      </w:r>
      <w:r w:rsidR="005D436C">
        <w:rPr>
          <w:rFonts w:eastAsia="Times New Roman" w:cs="Times New Roman"/>
          <w:szCs w:val="28"/>
        </w:rPr>
        <w:t>Провинция</w:t>
      </w:r>
      <w:r w:rsidRPr="004C32C3">
        <w:rPr>
          <w:rFonts w:eastAsia="Times New Roman" w:cs="Times New Roman"/>
          <w:szCs w:val="28"/>
        </w:rPr>
        <w:t xml:space="preserve"> расположен</w:t>
      </w:r>
      <w:r w:rsidR="005D436C">
        <w:rPr>
          <w:rFonts w:eastAsia="Times New Roman" w:cs="Times New Roman"/>
          <w:szCs w:val="28"/>
        </w:rPr>
        <w:t>а</w:t>
      </w:r>
      <w:r w:rsidRPr="004C32C3">
        <w:rPr>
          <w:rFonts w:eastAsia="Times New Roman" w:cs="Times New Roman"/>
          <w:szCs w:val="28"/>
        </w:rPr>
        <w:t xml:space="preserve"> в стране рыбы и риса, поэтому ингредиенты разнообразны, и здесь много известных блюд, </w:t>
      </w:r>
      <w:r w:rsidR="005D436C">
        <w:rPr>
          <w:rFonts w:eastAsia="Times New Roman" w:cs="Times New Roman"/>
          <w:szCs w:val="28"/>
        </w:rPr>
        <w:t>свежих</w:t>
      </w:r>
      <w:r w:rsidRPr="004C32C3">
        <w:rPr>
          <w:rFonts w:eastAsia="Times New Roman" w:cs="Times New Roman"/>
          <w:szCs w:val="28"/>
        </w:rPr>
        <w:t xml:space="preserve"> овощ</w:t>
      </w:r>
      <w:r w:rsidR="005D436C">
        <w:rPr>
          <w:rFonts w:eastAsia="Times New Roman" w:cs="Times New Roman"/>
          <w:szCs w:val="28"/>
        </w:rPr>
        <w:t>ей</w:t>
      </w:r>
      <w:r w:rsidRPr="004C32C3">
        <w:rPr>
          <w:rFonts w:eastAsia="Times New Roman" w:cs="Times New Roman"/>
          <w:szCs w:val="28"/>
        </w:rPr>
        <w:t>, птиц</w:t>
      </w:r>
      <w:r w:rsidR="005D436C">
        <w:rPr>
          <w:rFonts w:eastAsia="Times New Roman" w:cs="Times New Roman"/>
          <w:szCs w:val="28"/>
        </w:rPr>
        <w:t>ы</w:t>
      </w:r>
      <w:r w:rsidRPr="004C32C3">
        <w:rPr>
          <w:rFonts w:eastAsia="Times New Roman" w:cs="Times New Roman"/>
          <w:szCs w:val="28"/>
        </w:rPr>
        <w:t xml:space="preserve"> и домашн</w:t>
      </w:r>
      <w:r w:rsidR="005D436C">
        <w:rPr>
          <w:rFonts w:eastAsia="Times New Roman" w:cs="Times New Roman"/>
          <w:szCs w:val="28"/>
        </w:rPr>
        <w:t>его</w:t>
      </w:r>
      <w:r w:rsidRPr="004C32C3">
        <w:rPr>
          <w:rFonts w:eastAsia="Times New Roman" w:cs="Times New Roman"/>
          <w:szCs w:val="28"/>
        </w:rPr>
        <w:t xml:space="preserve"> скот</w:t>
      </w:r>
      <w:r w:rsidR="005D436C">
        <w:rPr>
          <w:rFonts w:eastAsia="Times New Roman" w:cs="Times New Roman"/>
          <w:szCs w:val="28"/>
        </w:rPr>
        <w:t>а</w:t>
      </w:r>
      <w:r w:rsidRPr="004C32C3">
        <w:rPr>
          <w:rFonts w:eastAsia="Times New Roman" w:cs="Times New Roman"/>
          <w:szCs w:val="28"/>
        </w:rPr>
        <w:t>, а также свежие р</w:t>
      </w:r>
      <w:r w:rsidR="005D436C">
        <w:rPr>
          <w:rFonts w:eastAsia="Times New Roman" w:cs="Times New Roman"/>
          <w:szCs w:val="28"/>
        </w:rPr>
        <w:t>а</w:t>
      </w:r>
      <w:r w:rsidRPr="004C32C3">
        <w:rPr>
          <w:rFonts w:eastAsia="Times New Roman" w:cs="Times New Roman"/>
          <w:szCs w:val="28"/>
        </w:rPr>
        <w:t xml:space="preserve">ки. </w:t>
      </w:r>
      <w:proofErr w:type="spellStart"/>
      <w:r w:rsidRPr="004C32C3">
        <w:rPr>
          <w:rFonts w:cs="Times New Roman"/>
          <w:szCs w:val="28"/>
          <w:shd w:val="clear" w:color="auto" w:fill="FFFFFF"/>
        </w:rPr>
        <w:t>Хуайянские</w:t>
      </w:r>
      <w:proofErr w:type="spellEnd"/>
      <w:r w:rsidRPr="004C32C3">
        <w:rPr>
          <w:rFonts w:cs="Times New Roman"/>
          <w:szCs w:val="28"/>
          <w:shd w:val="clear" w:color="auto" w:fill="FFFFFF"/>
        </w:rPr>
        <w:t xml:space="preserve"> повара предпочитают готовить пищу либо на пару, либо методом томления на медленном огне, а не путем быстрого и сильного прожаривания. Еще одна отличительная черта – обилие вегетарианских блюд, практически все вегетарианские блюда, которые готовятся в Китае – вариации блюд </w:t>
      </w:r>
      <w:proofErr w:type="spellStart"/>
      <w:r w:rsidRPr="004C32C3">
        <w:rPr>
          <w:rFonts w:cs="Times New Roman"/>
          <w:szCs w:val="28"/>
          <w:shd w:val="clear" w:color="auto" w:fill="FFFFFF"/>
        </w:rPr>
        <w:t>Хуайянской</w:t>
      </w:r>
      <w:proofErr w:type="spellEnd"/>
      <w:r w:rsidRPr="004C32C3">
        <w:rPr>
          <w:rFonts w:cs="Times New Roman"/>
          <w:szCs w:val="28"/>
          <w:shd w:val="clear" w:color="auto" w:fill="FFFFFF"/>
        </w:rPr>
        <w:t xml:space="preserve"> кухни.</w:t>
      </w:r>
      <w:r w:rsidRPr="004C32C3">
        <w:rPr>
          <w:rFonts w:eastAsia="Times New Roman" w:cs="Times New Roman"/>
          <w:szCs w:val="28"/>
        </w:rPr>
        <w:t xml:space="preserve"> </w:t>
      </w:r>
    </w:p>
    <w:p w14:paraId="63D50C55" w14:textId="03CD964A" w:rsidR="00E571EE" w:rsidRPr="00A3056B" w:rsidRDefault="00C16155" w:rsidP="00E571EE">
      <w:pPr>
        <w:spacing w:after="0" w:line="360" w:lineRule="auto"/>
        <w:ind w:firstLine="708"/>
        <w:jc w:val="both"/>
        <w:rPr>
          <w:rFonts w:cs="Times New Roman"/>
          <w:szCs w:val="28"/>
        </w:rPr>
      </w:pPr>
      <w:r>
        <w:rPr>
          <w:rFonts w:cs="Times New Roman"/>
          <w:szCs w:val="28"/>
        </w:rPr>
        <w:t>Г</w:t>
      </w:r>
      <w:r w:rsidR="00E571EE" w:rsidRPr="004C32C3">
        <w:rPr>
          <w:rFonts w:cs="Times New Roman"/>
          <w:szCs w:val="28"/>
        </w:rPr>
        <w:t xml:space="preserve">лавной особенностью китайской кухни является </w:t>
      </w:r>
      <w:bookmarkStart w:id="72" w:name="_Hlk182081905"/>
      <w:r w:rsidR="00E571EE" w:rsidRPr="004C32C3">
        <w:rPr>
          <w:rFonts w:cs="Times New Roman"/>
          <w:szCs w:val="28"/>
        </w:rPr>
        <w:t xml:space="preserve">распределение блюд по временам года </w:t>
      </w:r>
      <w:bookmarkEnd w:id="72"/>
      <w:r w:rsidR="00E571EE" w:rsidRPr="004C32C3">
        <w:rPr>
          <w:rFonts w:cs="Times New Roman"/>
          <w:szCs w:val="28"/>
        </w:rPr>
        <w:t>в течени</w:t>
      </w:r>
      <w:r w:rsidR="00D35EF9">
        <w:rPr>
          <w:rFonts w:cs="Times New Roman"/>
          <w:szCs w:val="28"/>
        </w:rPr>
        <w:t>е</w:t>
      </w:r>
      <w:r w:rsidR="00E571EE" w:rsidRPr="004C32C3">
        <w:rPr>
          <w:rFonts w:cs="Times New Roman"/>
          <w:szCs w:val="28"/>
        </w:rPr>
        <w:t xml:space="preserve"> года. В Китае всегда следили за приправами и гарнирами в зависимости от времени года, вкус мягкий и сильный зимой, а летом легкий и прохладный. </w:t>
      </w:r>
      <w:r w:rsidR="00E571EE" w:rsidRPr="00A3056B">
        <w:rPr>
          <w:rFonts w:cs="Times New Roman"/>
          <w:szCs w:val="28"/>
        </w:rPr>
        <w:t>В зимний сезон тушат и варят на медленном огне, а в летний период подают холодным и замороженным. Все виды овощей меняются от сезона к сезону. Так существуют виды блюд</w:t>
      </w:r>
      <w:r w:rsidR="00D35EF9">
        <w:rPr>
          <w:rFonts w:cs="Times New Roman"/>
          <w:szCs w:val="28"/>
        </w:rPr>
        <w:t>,</w:t>
      </w:r>
      <w:r w:rsidR="00E571EE" w:rsidRPr="00A3056B">
        <w:rPr>
          <w:rFonts w:cs="Times New Roman"/>
          <w:szCs w:val="28"/>
        </w:rPr>
        <w:t xml:space="preserve"> которые китайцы потребляют в определенный сезон года. Например: </w:t>
      </w:r>
      <w:r w:rsidR="00E571EE" w:rsidRPr="00A3056B">
        <w:rPr>
          <w:rFonts w:cs="Times New Roman"/>
          <w:szCs w:val="28"/>
        </w:rPr>
        <w:t>火锅</w:t>
      </w:r>
      <w:proofErr w:type="spellStart"/>
      <w:r w:rsidR="00E571EE" w:rsidRPr="00774DC9">
        <w:rPr>
          <w:rFonts w:cs="Times New Roman"/>
          <w:szCs w:val="28"/>
        </w:rPr>
        <w:t>huǒguō</w:t>
      </w:r>
      <w:proofErr w:type="spellEnd"/>
      <w:r w:rsidR="00E571EE" w:rsidRPr="00774DC9">
        <w:rPr>
          <w:rFonts w:ascii="Arial" w:hAnsi="Arial" w:cs="Arial"/>
          <w:color w:val="000000"/>
          <w:szCs w:val="28"/>
          <w:shd w:val="clear" w:color="auto" w:fill="FFFFFF"/>
        </w:rPr>
        <w:t xml:space="preserve"> </w:t>
      </w:r>
      <w:proofErr w:type="spellStart"/>
      <w:r w:rsidR="00E571EE" w:rsidRPr="00774DC9">
        <w:rPr>
          <w:rFonts w:cs="Times New Roman"/>
          <w:szCs w:val="28"/>
        </w:rPr>
        <w:t>хого</w:t>
      </w:r>
      <w:proofErr w:type="spellEnd"/>
      <w:r w:rsidR="00E571EE" w:rsidRPr="00774DC9">
        <w:rPr>
          <w:rFonts w:cs="Times New Roman"/>
          <w:szCs w:val="28"/>
        </w:rPr>
        <w:t xml:space="preserve"> (</w:t>
      </w:r>
      <w:r w:rsidR="00E571EE" w:rsidRPr="00774DC9">
        <w:rPr>
          <w:rFonts w:cs="Times New Roman"/>
          <w:i/>
          <w:iCs/>
          <w:szCs w:val="28"/>
        </w:rPr>
        <w:t>национальное китайское блюдо, жаркое из мяса или овощей</w:t>
      </w:r>
      <w:r w:rsidR="00E571EE" w:rsidRPr="00774DC9">
        <w:rPr>
          <w:rFonts w:cs="Times New Roman"/>
          <w:szCs w:val="28"/>
        </w:rPr>
        <w:t>)</w:t>
      </w:r>
      <w:r w:rsidR="00E571EE" w:rsidRPr="00A3056B">
        <w:rPr>
          <w:rFonts w:cs="Times New Roman"/>
          <w:szCs w:val="28"/>
        </w:rPr>
        <w:t xml:space="preserve"> – одна из </w:t>
      </w:r>
      <w:r w:rsidR="00E571EE" w:rsidRPr="00A3056B">
        <w:rPr>
          <w:rFonts w:cs="Times New Roman"/>
          <w:szCs w:val="28"/>
        </w:rPr>
        <w:lastRenderedPageBreak/>
        <w:t xml:space="preserve">традиционных блюд китайской кухни, ее древнее название </w:t>
      </w:r>
      <w:r w:rsidR="00230FD7">
        <w:rPr>
          <w:rFonts w:cs="Times New Roman"/>
          <w:szCs w:val="28"/>
        </w:rPr>
        <w:t>«</w:t>
      </w:r>
      <w:r w:rsidR="00E571EE" w:rsidRPr="00A3056B">
        <w:rPr>
          <w:rFonts w:cs="Times New Roman"/>
          <w:szCs w:val="28"/>
        </w:rPr>
        <w:t>古董羹</w:t>
      </w:r>
      <w:r w:rsidR="00230FD7">
        <w:rPr>
          <w:rFonts w:cs="Times New Roman"/>
          <w:szCs w:val="28"/>
        </w:rPr>
        <w:t>»</w:t>
      </w:r>
      <w:r w:rsidR="00E571EE" w:rsidRPr="00A3056B">
        <w:rPr>
          <w:rFonts w:cs="Times New Roman"/>
          <w:szCs w:val="28"/>
        </w:rPr>
        <w:t xml:space="preserve"> </w:t>
      </w:r>
      <w:r w:rsidR="00E571EE" w:rsidRPr="004E5029">
        <w:rPr>
          <w:rFonts w:cs="Times New Roman"/>
          <w:szCs w:val="28"/>
        </w:rPr>
        <w:t>(старинный бульон) [</w:t>
      </w:r>
      <w:proofErr w:type="spellStart"/>
      <w:r w:rsidR="00E571EE" w:rsidRPr="004E5029">
        <w:rPr>
          <w:rFonts w:cs="Times New Roman"/>
          <w:color w:val="FF0000"/>
          <w:szCs w:val="28"/>
        </w:rPr>
        <w:t>Юй</w:t>
      </w:r>
      <w:proofErr w:type="spellEnd"/>
      <w:r w:rsidR="00E571EE" w:rsidRPr="004E5029">
        <w:rPr>
          <w:rFonts w:cs="Times New Roman"/>
          <w:color w:val="FF0000"/>
          <w:szCs w:val="28"/>
        </w:rPr>
        <w:t xml:space="preserve"> Пэн, 2020: 29]. </w:t>
      </w:r>
      <w:r w:rsidR="00E571EE" w:rsidRPr="004E5029">
        <w:rPr>
          <w:rFonts w:cs="Times New Roman"/>
          <w:szCs w:val="28"/>
        </w:rPr>
        <w:t xml:space="preserve">Данное блюдо невозможно приготовить без специальной кастрюли, от этого и его современное наименование пришло, слово </w:t>
      </w:r>
      <w:r w:rsidR="00E571EE" w:rsidRPr="004E5029">
        <w:rPr>
          <w:rFonts w:cs="Times New Roman"/>
          <w:szCs w:val="28"/>
        </w:rPr>
        <w:t>火</w:t>
      </w:r>
      <w:r w:rsidR="00E571EE" w:rsidRPr="004E5029">
        <w:rPr>
          <w:rFonts w:cs="Times New Roman"/>
          <w:szCs w:val="28"/>
        </w:rPr>
        <w:t xml:space="preserve"> </w:t>
      </w:r>
      <w:proofErr w:type="spellStart"/>
      <w:r w:rsidR="00E571EE" w:rsidRPr="004E5029">
        <w:rPr>
          <w:rFonts w:cs="Times New Roman"/>
          <w:szCs w:val="28"/>
        </w:rPr>
        <w:t>huǒ</w:t>
      </w:r>
      <w:proofErr w:type="spellEnd"/>
      <w:r w:rsidR="00E571EE" w:rsidRPr="004E5029">
        <w:rPr>
          <w:rFonts w:cs="Times New Roman"/>
          <w:szCs w:val="28"/>
        </w:rPr>
        <w:t xml:space="preserve"> – огонь и </w:t>
      </w:r>
      <w:r w:rsidR="00E571EE" w:rsidRPr="004E5029">
        <w:rPr>
          <w:rFonts w:cs="Times New Roman"/>
          <w:szCs w:val="28"/>
        </w:rPr>
        <w:t>锅</w:t>
      </w:r>
      <w:r w:rsidR="00E571EE" w:rsidRPr="004E5029">
        <w:rPr>
          <w:rFonts w:cs="Times New Roman"/>
          <w:szCs w:val="28"/>
        </w:rPr>
        <w:t xml:space="preserve"> </w:t>
      </w:r>
      <w:proofErr w:type="spellStart"/>
      <w:r w:rsidR="00E571EE" w:rsidRPr="004E5029">
        <w:rPr>
          <w:rFonts w:cs="Times New Roman"/>
          <w:szCs w:val="28"/>
        </w:rPr>
        <w:t>guō</w:t>
      </w:r>
      <w:proofErr w:type="spellEnd"/>
      <w:r w:rsidR="00E571EE" w:rsidRPr="004E5029">
        <w:rPr>
          <w:rFonts w:cs="Times New Roman"/>
          <w:szCs w:val="28"/>
        </w:rPr>
        <w:t xml:space="preserve"> – кастрюля, то есть кастрюля с огнем. Северная часть Китая в основном потребляет ее в зимний период для согревания тела и восстановления энергии </w:t>
      </w:r>
      <w:proofErr w:type="spellStart"/>
      <w:r w:rsidR="00E571EE" w:rsidRPr="004E5029">
        <w:rPr>
          <w:rFonts w:cs="Times New Roman"/>
          <w:szCs w:val="28"/>
        </w:rPr>
        <w:t>инь-янь</w:t>
      </w:r>
      <w:proofErr w:type="spellEnd"/>
      <w:r w:rsidR="00E571EE" w:rsidRPr="004E5029">
        <w:rPr>
          <w:rFonts w:cs="Times New Roman"/>
          <w:szCs w:val="28"/>
        </w:rPr>
        <w:t>.</w:t>
      </w:r>
      <w:r w:rsidR="00E571EE" w:rsidRPr="00A3056B">
        <w:rPr>
          <w:rFonts w:cs="Times New Roman"/>
          <w:szCs w:val="28"/>
        </w:rPr>
        <w:t xml:space="preserve"> </w:t>
      </w:r>
    </w:p>
    <w:p w14:paraId="7F46F915" w14:textId="069F471A" w:rsidR="00E571EE" w:rsidRDefault="001E7DAB" w:rsidP="00E571EE">
      <w:pPr>
        <w:spacing w:after="0" w:line="360" w:lineRule="auto"/>
        <w:ind w:firstLine="708"/>
        <w:jc w:val="both"/>
        <w:rPr>
          <w:rFonts w:cs="Times New Roman"/>
          <w:szCs w:val="28"/>
        </w:rPr>
      </w:pPr>
      <w:r>
        <w:rPr>
          <w:rFonts w:cs="Times New Roman"/>
          <w:szCs w:val="28"/>
        </w:rPr>
        <w:t>В</w:t>
      </w:r>
      <w:r w:rsidR="00E571EE" w:rsidRPr="00A3056B">
        <w:rPr>
          <w:rFonts w:cs="Times New Roman"/>
          <w:szCs w:val="28"/>
        </w:rPr>
        <w:t xml:space="preserve"> китайской кухне большое </w:t>
      </w:r>
      <w:bookmarkStart w:id="73" w:name="_Hlk182081943"/>
      <w:r w:rsidR="00E571EE" w:rsidRPr="00A3056B">
        <w:rPr>
          <w:rFonts w:cs="Times New Roman"/>
          <w:szCs w:val="28"/>
        </w:rPr>
        <w:t>внимание уделяется красоте блюда</w:t>
      </w:r>
      <w:r w:rsidR="004E5029">
        <w:rPr>
          <w:rFonts w:cs="Times New Roman"/>
          <w:szCs w:val="28"/>
        </w:rPr>
        <w:t>,</w:t>
      </w:r>
      <w:r w:rsidR="00E571EE" w:rsidRPr="00A3056B">
        <w:rPr>
          <w:rFonts w:cs="Times New Roman"/>
          <w:szCs w:val="28"/>
        </w:rPr>
        <w:t xml:space="preserve"> подаче, цвету, аромату и вкусу</w:t>
      </w:r>
      <w:bookmarkEnd w:id="73"/>
      <w:r w:rsidR="00E571EE" w:rsidRPr="00A3056B">
        <w:rPr>
          <w:rFonts w:cs="Times New Roman"/>
          <w:szCs w:val="28"/>
        </w:rPr>
        <w:t>. Это не только требования к стандарту блюда, но и эталон всей китайской еды в целом.</w:t>
      </w:r>
      <w:r w:rsidR="00E571EE">
        <w:rPr>
          <w:rFonts w:cs="Times New Roman"/>
          <w:szCs w:val="28"/>
        </w:rPr>
        <w:t xml:space="preserve"> </w:t>
      </w:r>
    </w:p>
    <w:p w14:paraId="60CEA385" w14:textId="4E82FF7D" w:rsidR="00E571EE" w:rsidRPr="00A3056B" w:rsidRDefault="00E571EE" w:rsidP="00E571EE">
      <w:pPr>
        <w:spacing w:after="0" w:line="360" w:lineRule="auto"/>
        <w:ind w:firstLine="708"/>
        <w:jc w:val="both"/>
        <w:rPr>
          <w:rFonts w:cs="Times New Roman"/>
          <w:szCs w:val="28"/>
        </w:rPr>
      </w:pPr>
      <w:r w:rsidRPr="00A3056B">
        <w:rPr>
          <w:rFonts w:cs="Times New Roman"/>
          <w:szCs w:val="28"/>
        </w:rPr>
        <w:t>色彩</w:t>
      </w:r>
      <w:r w:rsidRPr="00A3056B">
        <w:rPr>
          <w:rFonts w:cs="Times New Roman"/>
          <w:szCs w:val="28"/>
        </w:rPr>
        <w:t>относится к цвету блюд. Это органическое сочетание естественного цвета сырья и цвета приправ. Иногда для улучшения визуального эффекта используются овощи</w:t>
      </w:r>
      <w:r w:rsidR="004E5029">
        <w:rPr>
          <w:rFonts w:cs="Times New Roman"/>
          <w:szCs w:val="28"/>
        </w:rPr>
        <w:t xml:space="preserve">: </w:t>
      </w:r>
      <w:r w:rsidRPr="00A3056B">
        <w:rPr>
          <w:rFonts w:cs="Times New Roman"/>
          <w:szCs w:val="28"/>
        </w:rPr>
        <w:t xml:space="preserve">помидоры, лук и т.д. Иероглиф </w:t>
      </w:r>
      <w:r w:rsidRPr="00A3056B">
        <w:rPr>
          <w:rFonts w:cs="Times New Roman"/>
          <w:szCs w:val="28"/>
        </w:rPr>
        <w:t>香</w:t>
      </w:r>
      <w:proofErr w:type="spellStart"/>
      <w:r w:rsidRPr="00774DC9">
        <w:rPr>
          <w:rFonts w:cs="Times New Roman"/>
          <w:szCs w:val="28"/>
        </w:rPr>
        <w:t>xiāng</w:t>
      </w:r>
      <w:proofErr w:type="spellEnd"/>
      <w:r>
        <w:rPr>
          <w:rFonts w:cs="Times New Roman"/>
          <w:szCs w:val="28"/>
        </w:rPr>
        <w:t xml:space="preserve"> (</w:t>
      </w:r>
      <w:r w:rsidRPr="00774DC9">
        <w:rPr>
          <w:rFonts w:cs="Times New Roman"/>
          <w:szCs w:val="28"/>
        </w:rPr>
        <w:t>приятный запах; благоухание, аромат</w:t>
      </w:r>
      <w:r>
        <w:rPr>
          <w:rFonts w:cs="Times New Roman"/>
          <w:szCs w:val="28"/>
        </w:rPr>
        <w:t>)</w:t>
      </w:r>
      <w:r w:rsidRPr="00A3056B">
        <w:rPr>
          <w:rFonts w:cs="Times New Roman"/>
          <w:szCs w:val="28"/>
        </w:rPr>
        <w:t xml:space="preserve"> относится к аромату блюд. </w:t>
      </w:r>
      <w:r w:rsidRPr="00A3056B">
        <w:rPr>
          <w:rFonts w:cs="Times New Roman"/>
          <w:szCs w:val="28"/>
        </w:rPr>
        <w:t>味</w:t>
      </w:r>
      <w:proofErr w:type="spellStart"/>
      <w:r w:rsidRPr="00774DC9">
        <w:rPr>
          <w:rFonts w:cs="Times New Roman"/>
          <w:szCs w:val="28"/>
        </w:rPr>
        <w:t>wèi</w:t>
      </w:r>
      <w:proofErr w:type="spellEnd"/>
      <w:r>
        <w:rPr>
          <w:rFonts w:cs="Times New Roman"/>
          <w:szCs w:val="28"/>
        </w:rPr>
        <w:t xml:space="preserve"> (</w:t>
      </w:r>
      <w:r w:rsidRPr="00774DC9">
        <w:rPr>
          <w:rFonts w:cs="Times New Roman"/>
          <w:szCs w:val="28"/>
        </w:rPr>
        <w:t>вкус; привкус; вкусовое ощущение; вкусовой</w:t>
      </w:r>
      <w:r>
        <w:rPr>
          <w:rFonts w:cs="Times New Roman"/>
          <w:szCs w:val="28"/>
        </w:rPr>
        <w:t>)</w:t>
      </w:r>
      <w:r w:rsidR="004E5029">
        <w:rPr>
          <w:rFonts w:cs="Times New Roman"/>
          <w:szCs w:val="28"/>
        </w:rPr>
        <w:t xml:space="preserve"> </w:t>
      </w:r>
      <w:r w:rsidRPr="00A3056B">
        <w:rPr>
          <w:rFonts w:cs="Times New Roman"/>
          <w:szCs w:val="28"/>
        </w:rPr>
        <w:t>относится к вкусу и текстуре блюд, которые являются душой блюд.</w:t>
      </w:r>
    </w:p>
    <w:p w14:paraId="7264201F" w14:textId="34D38D83" w:rsidR="00E571EE" w:rsidRPr="00A3056B" w:rsidRDefault="00E571EE" w:rsidP="00E571EE">
      <w:pPr>
        <w:spacing w:after="0" w:line="360" w:lineRule="auto"/>
        <w:ind w:firstLine="708"/>
        <w:jc w:val="both"/>
        <w:rPr>
          <w:rFonts w:cs="Times New Roman"/>
          <w:szCs w:val="28"/>
        </w:rPr>
      </w:pPr>
      <w:r w:rsidRPr="00A3056B">
        <w:rPr>
          <w:rFonts w:cs="Times New Roman"/>
          <w:szCs w:val="28"/>
        </w:rPr>
        <w:t>营养</w:t>
      </w:r>
      <w:proofErr w:type="spellStart"/>
      <w:r w:rsidRPr="009D1AC4">
        <w:rPr>
          <w:rFonts w:cs="Times New Roman"/>
          <w:szCs w:val="28"/>
        </w:rPr>
        <w:t>yíngyǎng</w:t>
      </w:r>
      <w:proofErr w:type="spellEnd"/>
      <w:r>
        <w:rPr>
          <w:rFonts w:cs="Times New Roman"/>
          <w:szCs w:val="28"/>
        </w:rPr>
        <w:t xml:space="preserve"> </w:t>
      </w:r>
      <w:r w:rsidRPr="00A3056B">
        <w:rPr>
          <w:rFonts w:cs="Times New Roman"/>
          <w:szCs w:val="28"/>
        </w:rPr>
        <w:t>питательность и время приема пищи. Пища может поддерживать людей. Важно, чтобы полностью отражал</w:t>
      </w:r>
      <w:r w:rsidR="001E7DAB">
        <w:rPr>
          <w:rFonts w:cs="Times New Roman"/>
          <w:szCs w:val="28"/>
        </w:rPr>
        <w:t>и</w:t>
      </w:r>
      <w:r w:rsidRPr="00A3056B">
        <w:rPr>
          <w:rFonts w:cs="Times New Roman"/>
          <w:szCs w:val="28"/>
        </w:rPr>
        <w:t xml:space="preserve"> пита</w:t>
      </w:r>
      <w:r w:rsidR="001E7DAB">
        <w:rPr>
          <w:rFonts w:cs="Times New Roman"/>
          <w:szCs w:val="28"/>
        </w:rPr>
        <w:t>тельные свойства еды</w:t>
      </w:r>
      <w:r w:rsidRPr="00A3056B">
        <w:rPr>
          <w:rFonts w:cs="Times New Roman"/>
          <w:szCs w:val="28"/>
        </w:rPr>
        <w:t xml:space="preserve"> и это должно быть разумное сочетание мяса и овощей.</w:t>
      </w:r>
    </w:p>
    <w:p w14:paraId="06313A4E" w14:textId="5B000D06" w:rsidR="00E571EE" w:rsidRDefault="001E7DAB" w:rsidP="00E571EE">
      <w:pPr>
        <w:spacing w:after="0" w:line="360" w:lineRule="auto"/>
        <w:ind w:firstLine="708"/>
        <w:jc w:val="both"/>
        <w:rPr>
          <w:rFonts w:cs="Times New Roman"/>
          <w:szCs w:val="28"/>
        </w:rPr>
      </w:pPr>
      <w:r>
        <w:rPr>
          <w:rFonts w:cs="Times New Roman"/>
          <w:szCs w:val="28"/>
        </w:rPr>
        <w:t>Е</w:t>
      </w:r>
      <w:r w:rsidR="00E571EE" w:rsidRPr="00A3056B">
        <w:rPr>
          <w:rFonts w:cs="Times New Roman"/>
          <w:szCs w:val="28"/>
        </w:rPr>
        <w:t xml:space="preserve">да </w:t>
      </w:r>
      <w:r>
        <w:rPr>
          <w:rFonts w:cs="Times New Roman"/>
          <w:szCs w:val="28"/>
        </w:rPr>
        <w:t xml:space="preserve">в понимании китайцев </w:t>
      </w:r>
      <w:r w:rsidR="00E571EE" w:rsidRPr="00A3056B">
        <w:rPr>
          <w:rFonts w:cs="Times New Roman"/>
          <w:szCs w:val="28"/>
        </w:rPr>
        <w:t>не только продукт насыщения желудка, но и должна иметь оздоровительный эффект. Китайские кулинарные технологии тесно связаны с медициной. В Китае говорят «</w:t>
      </w:r>
      <w:r w:rsidR="00E571EE" w:rsidRPr="009D1AC4">
        <w:rPr>
          <w:rFonts w:cs="Times New Roman" w:hint="eastAsia"/>
          <w:szCs w:val="28"/>
        </w:rPr>
        <w:t>药食同源</w:t>
      </w:r>
      <w:r>
        <w:rPr>
          <w:rFonts w:cs="Times New Roman"/>
          <w:szCs w:val="28"/>
        </w:rPr>
        <w:t xml:space="preserve"> (</w:t>
      </w:r>
      <w:proofErr w:type="spellStart"/>
      <w:r w:rsidR="00E571EE" w:rsidRPr="009D1AC4">
        <w:rPr>
          <w:rFonts w:cs="Times New Roman"/>
          <w:szCs w:val="28"/>
        </w:rPr>
        <w:t>yàoshí</w:t>
      </w:r>
      <w:proofErr w:type="spellEnd"/>
      <w:r w:rsidR="00E571EE" w:rsidRPr="009D1AC4">
        <w:rPr>
          <w:rFonts w:cs="Times New Roman"/>
          <w:szCs w:val="28"/>
        </w:rPr>
        <w:t> </w:t>
      </w:r>
      <w:proofErr w:type="spellStart"/>
      <w:r w:rsidR="00E571EE" w:rsidRPr="009D1AC4">
        <w:rPr>
          <w:rFonts w:cs="Times New Roman"/>
          <w:szCs w:val="28"/>
        </w:rPr>
        <w:t>tóngyuán</w:t>
      </w:r>
      <w:proofErr w:type="spellEnd"/>
      <w:proofErr w:type="gramStart"/>
      <w:r>
        <w:rPr>
          <w:rFonts w:cs="Times New Roman"/>
          <w:szCs w:val="28"/>
        </w:rPr>
        <w:t>)</w:t>
      </w:r>
      <w:r w:rsidRPr="001E7DAB">
        <w:rPr>
          <w:rFonts w:cs="Times New Roman"/>
          <w:szCs w:val="28"/>
        </w:rPr>
        <w:t xml:space="preserve"> </w:t>
      </w:r>
      <w:r w:rsidRPr="00A3056B">
        <w:rPr>
          <w:rFonts w:cs="Times New Roman"/>
          <w:szCs w:val="28"/>
        </w:rPr>
        <w:t>»</w:t>
      </w:r>
      <w:proofErr w:type="gramEnd"/>
      <w:r w:rsidR="00E571EE">
        <w:rPr>
          <w:rFonts w:cs="Times New Roman"/>
          <w:szCs w:val="28"/>
        </w:rPr>
        <w:t xml:space="preserve"> </w:t>
      </w:r>
      <w:r>
        <w:rPr>
          <w:rFonts w:cs="Times New Roman"/>
          <w:szCs w:val="28"/>
        </w:rPr>
        <w:t xml:space="preserve">( </w:t>
      </w:r>
      <w:proofErr w:type="spellStart"/>
      <w:r>
        <w:rPr>
          <w:rFonts w:cs="Times New Roman"/>
          <w:szCs w:val="28"/>
        </w:rPr>
        <w:t>даары</w:t>
      </w:r>
      <w:proofErr w:type="spellEnd"/>
      <w:r>
        <w:rPr>
          <w:rFonts w:cs="Times New Roman"/>
          <w:szCs w:val="28"/>
        </w:rPr>
        <w:t xml:space="preserve"> </w:t>
      </w:r>
      <w:proofErr w:type="spellStart"/>
      <w:r>
        <w:rPr>
          <w:rFonts w:cs="Times New Roman"/>
          <w:szCs w:val="28"/>
        </w:rPr>
        <w:t>жана</w:t>
      </w:r>
      <w:proofErr w:type="spellEnd"/>
      <w:r>
        <w:rPr>
          <w:rFonts w:cs="Times New Roman"/>
          <w:szCs w:val="28"/>
        </w:rPr>
        <w:t xml:space="preserve"> </w:t>
      </w:r>
      <w:proofErr w:type="spellStart"/>
      <w:r>
        <w:rPr>
          <w:rFonts w:cs="Times New Roman"/>
          <w:szCs w:val="28"/>
        </w:rPr>
        <w:t>азыктын</w:t>
      </w:r>
      <w:proofErr w:type="spellEnd"/>
      <w:r>
        <w:rPr>
          <w:rFonts w:cs="Times New Roman"/>
          <w:szCs w:val="28"/>
        </w:rPr>
        <w:t xml:space="preserve"> </w:t>
      </w:r>
      <w:proofErr w:type="spellStart"/>
      <w:r>
        <w:rPr>
          <w:rFonts w:cs="Times New Roman"/>
          <w:szCs w:val="28"/>
        </w:rPr>
        <w:t>түбү</w:t>
      </w:r>
      <w:proofErr w:type="spellEnd"/>
      <w:r>
        <w:rPr>
          <w:rFonts w:cs="Times New Roman"/>
          <w:szCs w:val="28"/>
        </w:rPr>
        <w:t xml:space="preserve"> </w:t>
      </w:r>
      <w:proofErr w:type="spellStart"/>
      <w:r>
        <w:rPr>
          <w:rFonts w:cs="Times New Roman"/>
          <w:szCs w:val="28"/>
        </w:rPr>
        <w:t>бир</w:t>
      </w:r>
      <w:proofErr w:type="spellEnd"/>
      <w:r>
        <w:rPr>
          <w:rFonts w:cs="Times New Roman"/>
          <w:szCs w:val="28"/>
        </w:rPr>
        <w:t xml:space="preserve"> - </w:t>
      </w:r>
      <w:r w:rsidR="00E571EE" w:rsidRPr="00A3056B">
        <w:rPr>
          <w:rFonts w:cs="Times New Roman"/>
          <w:szCs w:val="28"/>
        </w:rPr>
        <w:t>лекарства и продукты питания имеют одинаковое происхождение</w:t>
      </w:r>
      <w:r>
        <w:rPr>
          <w:rFonts w:cs="Times New Roman"/>
          <w:szCs w:val="28"/>
        </w:rPr>
        <w:t>)</w:t>
      </w:r>
      <w:r w:rsidR="00E571EE" w:rsidRPr="00A3056B">
        <w:rPr>
          <w:rFonts w:cs="Times New Roman"/>
          <w:szCs w:val="28"/>
        </w:rPr>
        <w:t xml:space="preserve"> и «</w:t>
      </w:r>
      <w:r w:rsidR="00E571EE" w:rsidRPr="00A3056B">
        <w:rPr>
          <w:rFonts w:cs="Times New Roman"/>
          <w:szCs w:val="28"/>
        </w:rPr>
        <w:t>药膳同功</w:t>
      </w:r>
      <w:r>
        <w:rPr>
          <w:rFonts w:cs="Times New Roman"/>
          <w:szCs w:val="28"/>
        </w:rPr>
        <w:t xml:space="preserve"> (</w:t>
      </w:r>
      <w:proofErr w:type="spellStart"/>
      <w:r w:rsidRPr="009D1AC4">
        <w:rPr>
          <w:rFonts w:cs="Times New Roman"/>
          <w:szCs w:val="28"/>
        </w:rPr>
        <w:t>y</w:t>
      </w:r>
      <w:r w:rsidRPr="001E7DAB">
        <w:rPr>
          <w:rFonts w:cs="Times New Roman"/>
          <w:szCs w:val="28"/>
        </w:rPr>
        <w:t>àoshàn</w:t>
      </w:r>
      <w:proofErr w:type="spellEnd"/>
      <w:r w:rsidRPr="001E7DAB">
        <w:rPr>
          <w:rFonts w:cs="Times New Roman"/>
          <w:szCs w:val="28"/>
        </w:rPr>
        <w:t xml:space="preserve"> </w:t>
      </w:r>
      <w:proofErr w:type="spellStart"/>
      <w:r w:rsidRPr="001E7DAB">
        <w:rPr>
          <w:rFonts w:cs="Times New Roman"/>
          <w:szCs w:val="28"/>
        </w:rPr>
        <w:t>tóng</w:t>
      </w:r>
      <w:proofErr w:type="spellEnd"/>
      <w:r w:rsidRPr="001E7DAB">
        <w:rPr>
          <w:rFonts w:cs="Times New Roman"/>
          <w:szCs w:val="28"/>
        </w:rPr>
        <w:t xml:space="preserve"> </w:t>
      </w:r>
      <w:proofErr w:type="spellStart"/>
      <w:r w:rsidRPr="001E7DAB">
        <w:rPr>
          <w:rFonts w:cs="Times New Roman"/>
          <w:szCs w:val="28"/>
        </w:rPr>
        <w:t>gōng</w:t>
      </w:r>
      <w:proofErr w:type="spellEnd"/>
      <w:r>
        <w:rPr>
          <w:rFonts w:cs="Times New Roman"/>
          <w:szCs w:val="28"/>
        </w:rPr>
        <w:t>)</w:t>
      </w:r>
      <w:r w:rsidRPr="00A3056B">
        <w:rPr>
          <w:rFonts w:cs="Times New Roman"/>
          <w:szCs w:val="28"/>
        </w:rPr>
        <w:t>»</w:t>
      </w:r>
      <w:r>
        <w:rPr>
          <w:rFonts w:cs="Times New Roman"/>
          <w:szCs w:val="28"/>
        </w:rPr>
        <w:t xml:space="preserve"> (</w:t>
      </w:r>
      <w:proofErr w:type="spellStart"/>
      <w:r>
        <w:rPr>
          <w:rFonts w:cs="Times New Roman"/>
          <w:szCs w:val="28"/>
        </w:rPr>
        <w:t>даары</w:t>
      </w:r>
      <w:proofErr w:type="spellEnd"/>
      <w:r>
        <w:rPr>
          <w:rFonts w:cs="Times New Roman"/>
          <w:szCs w:val="28"/>
        </w:rPr>
        <w:t xml:space="preserve"> </w:t>
      </w:r>
      <w:proofErr w:type="spellStart"/>
      <w:r>
        <w:rPr>
          <w:rFonts w:cs="Times New Roman"/>
          <w:szCs w:val="28"/>
        </w:rPr>
        <w:t>жана</w:t>
      </w:r>
      <w:proofErr w:type="spellEnd"/>
      <w:r>
        <w:rPr>
          <w:rFonts w:cs="Times New Roman"/>
          <w:szCs w:val="28"/>
        </w:rPr>
        <w:t xml:space="preserve"> </w:t>
      </w:r>
      <w:proofErr w:type="spellStart"/>
      <w:r>
        <w:rPr>
          <w:rFonts w:cs="Times New Roman"/>
          <w:szCs w:val="28"/>
        </w:rPr>
        <w:t>азыктын</w:t>
      </w:r>
      <w:proofErr w:type="spellEnd"/>
      <w:r>
        <w:rPr>
          <w:rFonts w:cs="Times New Roman"/>
          <w:szCs w:val="28"/>
        </w:rPr>
        <w:t xml:space="preserve"> </w:t>
      </w:r>
      <w:proofErr w:type="spellStart"/>
      <w:r>
        <w:rPr>
          <w:rFonts w:cs="Times New Roman"/>
          <w:szCs w:val="28"/>
        </w:rPr>
        <w:t>кызматы</w:t>
      </w:r>
      <w:proofErr w:type="spellEnd"/>
      <w:r>
        <w:rPr>
          <w:rFonts w:cs="Times New Roman"/>
          <w:szCs w:val="28"/>
        </w:rPr>
        <w:t xml:space="preserve"> да </w:t>
      </w:r>
      <w:proofErr w:type="spellStart"/>
      <w:r>
        <w:rPr>
          <w:rFonts w:cs="Times New Roman"/>
          <w:szCs w:val="28"/>
        </w:rPr>
        <w:t>бир</w:t>
      </w:r>
      <w:proofErr w:type="spellEnd"/>
      <w:r>
        <w:rPr>
          <w:rFonts w:cs="Times New Roman"/>
          <w:szCs w:val="28"/>
        </w:rPr>
        <w:t xml:space="preserve"> - </w:t>
      </w:r>
      <w:r w:rsidR="00E571EE" w:rsidRPr="00A3056B">
        <w:rPr>
          <w:rFonts w:cs="Times New Roman"/>
          <w:szCs w:val="28"/>
        </w:rPr>
        <w:t>лекарства и продукты питания имеют одну и ту же функцию</w:t>
      </w:r>
      <w:r>
        <w:rPr>
          <w:rFonts w:cs="Times New Roman"/>
          <w:szCs w:val="28"/>
        </w:rPr>
        <w:t>)</w:t>
      </w:r>
      <w:r w:rsidR="00147193">
        <w:rPr>
          <w:rFonts w:cs="Times New Roman"/>
          <w:szCs w:val="28"/>
        </w:rPr>
        <w:t xml:space="preserve"> </w:t>
      </w:r>
      <w:r w:rsidR="00147193" w:rsidRPr="00147193">
        <w:rPr>
          <w:rFonts w:cs="Times New Roman"/>
          <w:szCs w:val="28"/>
        </w:rPr>
        <w:t>[</w:t>
      </w:r>
      <w:r w:rsidR="00147193">
        <w:rPr>
          <w:rFonts w:cs="Times New Roman"/>
          <w:szCs w:val="28"/>
        </w:rPr>
        <w:t>перевод наш – Р.К.</w:t>
      </w:r>
      <w:r w:rsidR="00147193" w:rsidRPr="00147193">
        <w:rPr>
          <w:rFonts w:cs="Times New Roman"/>
          <w:szCs w:val="28"/>
        </w:rPr>
        <w:t>]</w:t>
      </w:r>
      <w:r w:rsidR="00E571EE" w:rsidRPr="00A3056B">
        <w:rPr>
          <w:rFonts w:cs="Times New Roman"/>
          <w:szCs w:val="28"/>
        </w:rPr>
        <w:t>, а лечебная ценность пищевого сырья используется для приготовления различных вкусных блюд</w:t>
      </w:r>
      <w:r w:rsidR="00855790">
        <w:rPr>
          <w:rFonts w:cs="Times New Roman"/>
          <w:szCs w:val="28"/>
        </w:rPr>
        <w:t xml:space="preserve"> с целью укрепления </w:t>
      </w:r>
      <w:r w:rsidR="00E571EE" w:rsidRPr="00A3056B">
        <w:rPr>
          <w:rFonts w:cs="Times New Roman"/>
          <w:szCs w:val="28"/>
        </w:rPr>
        <w:t>здоров</w:t>
      </w:r>
      <w:r w:rsidR="00855790">
        <w:rPr>
          <w:rFonts w:cs="Times New Roman"/>
          <w:szCs w:val="28"/>
        </w:rPr>
        <w:t>ья,</w:t>
      </w:r>
      <w:r w:rsidR="00E571EE" w:rsidRPr="00A3056B">
        <w:rPr>
          <w:rFonts w:cs="Times New Roman"/>
          <w:szCs w:val="28"/>
        </w:rPr>
        <w:t xml:space="preserve"> профилактики, лечения некоторых заболеваний. </w:t>
      </w:r>
    </w:p>
    <w:p w14:paraId="29966B53" w14:textId="529B63A6" w:rsidR="00E571EE" w:rsidRPr="00A3056B" w:rsidRDefault="00E571EE" w:rsidP="00E571EE">
      <w:pPr>
        <w:spacing w:after="0" w:line="360" w:lineRule="auto"/>
        <w:ind w:firstLine="708"/>
        <w:jc w:val="both"/>
        <w:rPr>
          <w:rFonts w:cs="Times New Roman"/>
          <w:szCs w:val="28"/>
        </w:rPr>
      </w:pPr>
      <w:r w:rsidRPr="00A3056B">
        <w:rPr>
          <w:rFonts w:cs="Times New Roman"/>
          <w:szCs w:val="28"/>
        </w:rPr>
        <w:lastRenderedPageBreak/>
        <w:t xml:space="preserve">В </w:t>
      </w:r>
      <w:r>
        <w:rPr>
          <w:rFonts w:cs="Times New Roman"/>
          <w:szCs w:val="28"/>
        </w:rPr>
        <w:t xml:space="preserve">трактате </w:t>
      </w:r>
      <w:r w:rsidRPr="00A3056B">
        <w:rPr>
          <w:rFonts w:cs="Times New Roman"/>
          <w:szCs w:val="28"/>
          <w:shd w:val="clear" w:color="auto" w:fill="FFFFFF"/>
        </w:rPr>
        <w:t>«Величайшая простота Канона о внутреннем императора Хуанди»</w:t>
      </w:r>
      <w:r w:rsidRPr="00A3056B">
        <w:rPr>
          <w:rStyle w:val="a8"/>
          <w:rFonts w:cs="Times New Roman"/>
          <w:szCs w:val="28"/>
          <w:shd w:val="clear" w:color="auto" w:fill="FFFFFF"/>
        </w:rPr>
        <w:footnoteReference w:id="5"/>
      </w:r>
      <w:r w:rsidRPr="00A3056B">
        <w:rPr>
          <w:rFonts w:cs="Times New Roman"/>
          <w:szCs w:val="28"/>
        </w:rPr>
        <w:t xml:space="preserve"> пишется: </w:t>
      </w:r>
      <w:bookmarkStart w:id="74" w:name="_Hlk190325598"/>
      <w:r w:rsidRPr="00A3056B">
        <w:rPr>
          <w:rFonts w:cs="Times New Roman"/>
          <w:szCs w:val="28"/>
        </w:rPr>
        <w:t>«</w:t>
      </w:r>
      <w:r w:rsidRPr="00A3056B">
        <w:rPr>
          <w:rFonts w:cs="Times New Roman"/>
          <w:szCs w:val="28"/>
        </w:rPr>
        <w:t>空腹食之为食物，患者食之为药物</w:t>
      </w:r>
      <w:r>
        <w:rPr>
          <w:rFonts w:cs="Times New Roman"/>
          <w:szCs w:val="28"/>
          <w:lang w:val="en-US"/>
        </w:rPr>
        <w:t>k</w:t>
      </w:r>
      <w:proofErr w:type="spellStart"/>
      <w:r w:rsidRPr="0046201A">
        <w:rPr>
          <w:rFonts w:cs="Times New Roman"/>
          <w:szCs w:val="28"/>
        </w:rPr>
        <w:t>ōngfù</w:t>
      </w:r>
      <w:proofErr w:type="spellEnd"/>
      <w:r w:rsidRPr="0046201A">
        <w:rPr>
          <w:rFonts w:cs="Times New Roman"/>
          <w:szCs w:val="28"/>
        </w:rPr>
        <w:t xml:space="preserve"> </w:t>
      </w:r>
      <w:proofErr w:type="spellStart"/>
      <w:r w:rsidRPr="0046201A">
        <w:rPr>
          <w:rFonts w:cs="Times New Roman"/>
          <w:szCs w:val="28"/>
        </w:rPr>
        <w:t>shí</w:t>
      </w:r>
      <w:proofErr w:type="spellEnd"/>
      <w:r w:rsidRPr="0046201A">
        <w:rPr>
          <w:rFonts w:cs="Times New Roman"/>
          <w:szCs w:val="28"/>
        </w:rPr>
        <w:t xml:space="preserve"> </w:t>
      </w:r>
      <w:proofErr w:type="spellStart"/>
      <w:r w:rsidRPr="0046201A">
        <w:rPr>
          <w:rFonts w:cs="Times New Roman"/>
          <w:szCs w:val="28"/>
        </w:rPr>
        <w:t>zhī</w:t>
      </w:r>
      <w:proofErr w:type="spellEnd"/>
      <w:r w:rsidRPr="0046201A">
        <w:rPr>
          <w:rFonts w:cs="Times New Roman"/>
          <w:szCs w:val="28"/>
        </w:rPr>
        <w:t xml:space="preserve"> </w:t>
      </w:r>
      <w:proofErr w:type="spellStart"/>
      <w:r w:rsidRPr="0046201A">
        <w:rPr>
          <w:rFonts w:cs="Times New Roman"/>
          <w:szCs w:val="28"/>
        </w:rPr>
        <w:t>wèi</w:t>
      </w:r>
      <w:proofErr w:type="spellEnd"/>
      <w:r w:rsidRPr="0046201A">
        <w:rPr>
          <w:rFonts w:cs="Times New Roman"/>
          <w:szCs w:val="28"/>
        </w:rPr>
        <w:t xml:space="preserve"> </w:t>
      </w:r>
      <w:proofErr w:type="spellStart"/>
      <w:r w:rsidRPr="0046201A">
        <w:rPr>
          <w:rFonts w:cs="Times New Roman"/>
          <w:szCs w:val="28"/>
        </w:rPr>
        <w:t>shíwù</w:t>
      </w:r>
      <w:proofErr w:type="spellEnd"/>
      <w:r w:rsidRPr="0046201A">
        <w:rPr>
          <w:rFonts w:cs="Times New Roman"/>
          <w:szCs w:val="28"/>
        </w:rPr>
        <w:t xml:space="preserve">, </w:t>
      </w:r>
      <w:proofErr w:type="spellStart"/>
      <w:r w:rsidRPr="0046201A">
        <w:rPr>
          <w:rFonts w:cs="Times New Roman"/>
          <w:szCs w:val="28"/>
        </w:rPr>
        <w:t>huànzhě</w:t>
      </w:r>
      <w:proofErr w:type="spellEnd"/>
      <w:r w:rsidRPr="0046201A">
        <w:rPr>
          <w:rFonts w:cs="Times New Roman"/>
          <w:szCs w:val="28"/>
        </w:rPr>
        <w:t xml:space="preserve"> </w:t>
      </w:r>
      <w:proofErr w:type="spellStart"/>
      <w:r w:rsidRPr="0046201A">
        <w:rPr>
          <w:rFonts w:cs="Times New Roman"/>
          <w:szCs w:val="28"/>
        </w:rPr>
        <w:t>shí</w:t>
      </w:r>
      <w:proofErr w:type="spellEnd"/>
      <w:r w:rsidRPr="0046201A">
        <w:rPr>
          <w:rFonts w:cs="Times New Roman"/>
          <w:szCs w:val="28"/>
        </w:rPr>
        <w:t xml:space="preserve"> </w:t>
      </w:r>
      <w:proofErr w:type="spellStart"/>
      <w:r w:rsidRPr="0046201A">
        <w:rPr>
          <w:rFonts w:cs="Times New Roman"/>
          <w:szCs w:val="28"/>
        </w:rPr>
        <w:t>zhī</w:t>
      </w:r>
      <w:proofErr w:type="spellEnd"/>
      <w:r w:rsidRPr="0046201A">
        <w:rPr>
          <w:rFonts w:cs="Times New Roman"/>
          <w:szCs w:val="28"/>
        </w:rPr>
        <w:t xml:space="preserve"> </w:t>
      </w:r>
      <w:proofErr w:type="spellStart"/>
      <w:r w:rsidRPr="0046201A">
        <w:rPr>
          <w:rFonts w:cs="Times New Roman"/>
          <w:szCs w:val="28"/>
        </w:rPr>
        <w:t>wèi</w:t>
      </w:r>
      <w:proofErr w:type="spellEnd"/>
      <w:r w:rsidRPr="0046201A">
        <w:rPr>
          <w:rFonts w:cs="Times New Roman"/>
          <w:szCs w:val="28"/>
        </w:rPr>
        <w:t xml:space="preserve"> </w:t>
      </w:r>
      <w:proofErr w:type="spellStart"/>
      <w:r w:rsidRPr="0046201A">
        <w:rPr>
          <w:rFonts w:cs="Times New Roman"/>
          <w:szCs w:val="28"/>
        </w:rPr>
        <w:t>yàowù</w:t>
      </w:r>
      <w:proofErr w:type="spellEnd"/>
      <w:r w:rsidR="00E2312E" w:rsidRPr="00A3056B">
        <w:rPr>
          <w:rFonts w:cs="Times New Roman"/>
          <w:szCs w:val="28"/>
        </w:rPr>
        <w:t>»</w:t>
      </w:r>
      <w:r w:rsidR="00E2312E">
        <w:rPr>
          <w:rFonts w:cs="Times New Roman"/>
          <w:szCs w:val="28"/>
        </w:rPr>
        <w:t xml:space="preserve"> </w:t>
      </w:r>
      <w:r w:rsidR="00A97FFA" w:rsidRPr="00A3056B">
        <w:rPr>
          <w:rFonts w:cs="Times New Roman"/>
          <w:szCs w:val="28"/>
        </w:rPr>
        <w:t>（</w:t>
      </w:r>
      <w:r w:rsidR="00A97FFA" w:rsidRPr="00A3056B">
        <w:rPr>
          <w:rFonts w:cs="Times New Roman"/>
          <w:szCs w:val="28"/>
        </w:rPr>
        <w:t xml:space="preserve">Для пустого желудка еда — это пища, а больному еда — это лекарство» </w:t>
      </w:r>
      <w:r w:rsidR="00A97FFA" w:rsidRPr="00147193">
        <w:rPr>
          <w:rFonts w:cs="Times New Roman"/>
          <w:szCs w:val="28"/>
        </w:rPr>
        <w:t>[</w:t>
      </w:r>
      <w:r w:rsidR="00A97FFA">
        <w:rPr>
          <w:rFonts w:cs="Times New Roman"/>
          <w:szCs w:val="28"/>
        </w:rPr>
        <w:t>перевод наш – Р.К.</w:t>
      </w:r>
      <w:r w:rsidR="00A97FFA" w:rsidRPr="00147193">
        <w:rPr>
          <w:rFonts w:cs="Times New Roman"/>
          <w:szCs w:val="28"/>
        </w:rPr>
        <w:t>]</w:t>
      </w:r>
      <w:r w:rsidR="00A97FFA">
        <w:rPr>
          <w:rFonts w:cs="Times New Roman"/>
          <w:szCs w:val="28"/>
        </w:rPr>
        <w:t xml:space="preserve"> </w:t>
      </w:r>
      <w:r w:rsidR="00E2312E" w:rsidRPr="00E2312E">
        <w:rPr>
          <w:rFonts w:cs="Times New Roman"/>
          <w:szCs w:val="28"/>
        </w:rPr>
        <w:t xml:space="preserve">— </w:t>
      </w:r>
      <w:r w:rsidR="00E2312E">
        <w:rPr>
          <w:rFonts w:cs="Times New Roman"/>
          <w:szCs w:val="28"/>
        </w:rPr>
        <w:t xml:space="preserve">экв. </w:t>
      </w:r>
      <w:proofErr w:type="spellStart"/>
      <w:r w:rsidR="00E2312E" w:rsidRPr="00E2312E">
        <w:rPr>
          <w:rFonts w:cs="Times New Roman"/>
          <w:i/>
          <w:iCs/>
          <w:szCs w:val="28"/>
        </w:rPr>
        <w:t>Кымыз</w:t>
      </w:r>
      <w:proofErr w:type="spellEnd"/>
      <w:r w:rsidR="00E2312E" w:rsidRPr="00E2312E">
        <w:rPr>
          <w:rFonts w:cs="Times New Roman"/>
          <w:i/>
          <w:iCs/>
          <w:szCs w:val="28"/>
        </w:rPr>
        <w:t xml:space="preserve"> — </w:t>
      </w:r>
      <w:proofErr w:type="spellStart"/>
      <w:r w:rsidR="00E2312E" w:rsidRPr="00E2312E">
        <w:rPr>
          <w:rFonts w:cs="Times New Roman"/>
          <w:i/>
          <w:iCs/>
          <w:szCs w:val="28"/>
        </w:rPr>
        <w:t>кишинин</w:t>
      </w:r>
      <w:proofErr w:type="spellEnd"/>
      <w:r w:rsidR="00E2312E" w:rsidRPr="00E2312E">
        <w:rPr>
          <w:rFonts w:cs="Times New Roman"/>
          <w:i/>
          <w:iCs/>
          <w:szCs w:val="28"/>
        </w:rPr>
        <w:t xml:space="preserve"> каны, </w:t>
      </w:r>
      <w:proofErr w:type="spellStart"/>
      <w:r w:rsidR="00E2312E" w:rsidRPr="00E2312E">
        <w:rPr>
          <w:rFonts w:cs="Times New Roman"/>
          <w:i/>
          <w:iCs/>
          <w:szCs w:val="28"/>
        </w:rPr>
        <w:t>эт</w:t>
      </w:r>
      <w:proofErr w:type="spellEnd"/>
      <w:r w:rsidR="00E2312E" w:rsidRPr="00E2312E">
        <w:rPr>
          <w:rFonts w:cs="Times New Roman"/>
          <w:i/>
          <w:iCs/>
          <w:szCs w:val="28"/>
        </w:rPr>
        <w:t xml:space="preserve"> — </w:t>
      </w:r>
      <w:proofErr w:type="spellStart"/>
      <w:r w:rsidR="00E2312E" w:rsidRPr="00E2312E">
        <w:rPr>
          <w:rFonts w:cs="Times New Roman"/>
          <w:i/>
          <w:iCs/>
          <w:szCs w:val="28"/>
        </w:rPr>
        <w:t>кишинин</w:t>
      </w:r>
      <w:proofErr w:type="spellEnd"/>
      <w:r w:rsidR="00E2312E" w:rsidRPr="00E2312E">
        <w:rPr>
          <w:rFonts w:cs="Times New Roman"/>
          <w:i/>
          <w:iCs/>
          <w:szCs w:val="28"/>
        </w:rPr>
        <w:t xml:space="preserve"> </w:t>
      </w:r>
      <w:proofErr w:type="spellStart"/>
      <w:r w:rsidR="00E2312E" w:rsidRPr="00E2312E">
        <w:rPr>
          <w:rFonts w:cs="Times New Roman"/>
          <w:i/>
          <w:iCs/>
          <w:szCs w:val="28"/>
        </w:rPr>
        <w:t>жаны</w:t>
      </w:r>
      <w:proofErr w:type="spellEnd"/>
      <w:r w:rsidR="00E2312E" w:rsidRPr="00E2312E">
        <w:rPr>
          <w:rFonts w:cs="Times New Roman"/>
          <w:i/>
          <w:iCs/>
          <w:szCs w:val="28"/>
        </w:rPr>
        <w:t xml:space="preserve">, </w:t>
      </w:r>
      <w:proofErr w:type="spellStart"/>
      <w:r w:rsidR="00E2312E" w:rsidRPr="00E2312E">
        <w:rPr>
          <w:rFonts w:cs="Times New Roman"/>
          <w:i/>
          <w:iCs/>
          <w:szCs w:val="28"/>
        </w:rPr>
        <w:t>токоч</w:t>
      </w:r>
      <w:proofErr w:type="spellEnd"/>
      <w:r w:rsidR="00E2312E" w:rsidRPr="00E2312E">
        <w:rPr>
          <w:rFonts w:cs="Times New Roman"/>
          <w:i/>
          <w:iCs/>
          <w:szCs w:val="28"/>
        </w:rPr>
        <w:t xml:space="preserve"> — </w:t>
      </w:r>
      <w:proofErr w:type="spellStart"/>
      <w:r w:rsidR="00E2312E" w:rsidRPr="00E2312E">
        <w:rPr>
          <w:rFonts w:cs="Times New Roman"/>
          <w:i/>
          <w:iCs/>
          <w:szCs w:val="28"/>
        </w:rPr>
        <w:t>тоют</w:t>
      </w:r>
      <w:proofErr w:type="spellEnd"/>
      <w:r w:rsidR="00E2312E" w:rsidRPr="00E2312E">
        <w:rPr>
          <w:rFonts w:cs="Times New Roman"/>
          <w:i/>
          <w:iCs/>
          <w:szCs w:val="28"/>
        </w:rPr>
        <w:t xml:space="preserve">, </w:t>
      </w:r>
      <w:proofErr w:type="spellStart"/>
      <w:r w:rsidR="00E2312E" w:rsidRPr="00E2312E">
        <w:rPr>
          <w:rFonts w:cs="Times New Roman"/>
          <w:i/>
          <w:iCs/>
          <w:szCs w:val="28"/>
        </w:rPr>
        <w:t>жарма</w:t>
      </w:r>
      <w:proofErr w:type="spellEnd"/>
      <w:r w:rsidR="00E2312E" w:rsidRPr="00E2312E">
        <w:rPr>
          <w:rFonts w:cs="Times New Roman"/>
          <w:i/>
          <w:iCs/>
          <w:szCs w:val="28"/>
        </w:rPr>
        <w:t xml:space="preserve"> — </w:t>
      </w:r>
      <w:proofErr w:type="spellStart"/>
      <w:r w:rsidR="00E2312E" w:rsidRPr="00E2312E">
        <w:rPr>
          <w:rFonts w:cs="Times New Roman"/>
          <w:i/>
          <w:iCs/>
          <w:szCs w:val="28"/>
        </w:rPr>
        <w:t>оокат</w:t>
      </w:r>
      <w:proofErr w:type="spellEnd"/>
      <w:r w:rsidRPr="00A3056B">
        <w:rPr>
          <w:rFonts w:cs="Times New Roman"/>
          <w:szCs w:val="28"/>
        </w:rPr>
        <w:t xml:space="preserve">, </w:t>
      </w:r>
      <w:bookmarkEnd w:id="74"/>
      <w:r w:rsidRPr="00A3056B">
        <w:rPr>
          <w:rFonts w:cs="Times New Roman"/>
          <w:szCs w:val="28"/>
        </w:rPr>
        <w:t>т.е. здесь отражается идея «лекарств</w:t>
      </w:r>
      <w:r w:rsidR="00A97FFA">
        <w:rPr>
          <w:rFonts w:cs="Times New Roman"/>
          <w:szCs w:val="28"/>
        </w:rPr>
        <w:t>а</w:t>
      </w:r>
      <w:r w:rsidRPr="00A3056B">
        <w:rPr>
          <w:rFonts w:cs="Times New Roman"/>
          <w:szCs w:val="28"/>
        </w:rPr>
        <w:t xml:space="preserve"> и продукт</w:t>
      </w:r>
      <w:r w:rsidR="00A97FFA">
        <w:rPr>
          <w:rFonts w:cs="Times New Roman"/>
          <w:szCs w:val="28"/>
        </w:rPr>
        <w:t>ы</w:t>
      </w:r>
      <w:r w:rsidRPr="00A3056B">
        <w:rPr>
          <w:rFonts w:cs="Times New Roman"/>
          <w:szCs w:val="28"/>
        </w:rPr>
        <w:t xml:space="preserve"> питания</w:t>
      </w:r>
      <w:r w:rsidR="00A97FFA">
        <w:rPr>
          <w:rFonts w:cs="Times New Roman"/>
          <w:szCs w:val="28"/>
        </w:rPr>
        <w:t xml:space="preserve"> могут быть применимы в лечебных целях</w:t>
      </w:r>
      <w:r w:rsidRPr="00A3056B">
        <w:rPr>
          <w:rFonts w:cs="Times New Roman"/>
          <w:szCs w:val="28"/>
        </w:rPr>
        <w:t>». Многие продукты являются одновременно едой и лекарством, а продукты питания и лекарства могут также предотвращать и лечить болезни. После</w:t>
      </w:r>
      <w:r w:rsidR="00A97FFA">
        <w:rPr>
          <w:rFonts w:cs="Times New Roman"/>
          <w:szCs w:val="28"/>
        </w:rPr>
        <w:t xml:space="preserve"> того, как люди научились пользоваться огнем, они</w:t>
      </w:r>
      <w:r w:rsidRPr="00A3056B">
        <w:rPr>
          <w:rFonts w:cs="Times New Roman"/>
          <w:szCs w:val="28"/>
        </w:rPr>
        <w:t xml:space="preserve"> стали есть приготовленную </w:t>
      </w:r>
      <w:r w:rsidR="00A97FFA">
        <w:rPr>
          <w:rFonts w:cs="Times New Roman"/>
          <w:szCs w:val="28"/>
        </w:rPr>
        <w:t xml:space="preserve">на огне </w:t>
      </w:r>
      <w:r w:rsidRPr="00A3056B">
        <w:rPr>
          <w:rFonts w:cs="Times New Roman"/>
          <w:szCs w:val="28"/>
        </w:rPr>
        <w:t>пищу, постепенно развивались технологии приготовления и обработки. В то время как пища и лекарства начали различаться, диетотерапия и лекарственная терапия также постепенно дифференцировались</w:t>
      </w:r>
      <w:r w:rsidRPr="00D433CC">
        <w:rPr>
          <w:rFonts w:cs="Times New Roman"/>
          <w:szCs w:val="28"/>
        </w:rPr>
        <w:t xml:space="preserve"> [</w:t>
      </w:r>
      <w:r w:rsidRPr="004045F7">
        <w:rPr>
          <w:rFonts w:cs="Times New Roman"/>
          <w:szCs w:val="28"/>
        </w:rPr>
        <w:t>礼记</w:t>
      </w:r>
      <w:r w:rsidRPr="004045F7">
        <w:rPr>
          <w:rFonts w:cs="Times New Roman"/>
          <w:szCs w:val="28"/>
        </w:rPr>
        <w:t>·</w:t>
      </w:r>
      <w:r w:rsidRPr="004045F7">
        <w:rPr>
          <w:rFonts w:cs="Times New Roman"/>
          <w:szCs w:val="28"/>
        </w:rPr>
        <w:t>礼运</w:t>
      </w:r>
      <w:r w:rsidRPr="00D433CC">
        <w:rPr>
          <w:rFonts w:cs="Times New Roman"/>
          <w:szCs w:val="28"/>
        </w:rPr>
        <w:t>]</w:t>
      </w:r>
      <w:r w:rsidRPr="00A3056B">
        <w:rPr>
          <w:rFonts w:cs="Times New Roman"/>
          <w:szCs w:val="28"/>
        </w:rPr>
        <w:t>.</w:t>
      </w:r>
    </w:p>
    <w:p w14:paraId="0AA01058" w14:textId="490AEBEF" w:rsidR="00E571EE" w:rsidRPr="00A3056B" w:rsidRDefault="00E571EE" w:rsidP="00E571EE">
      <w:pPr>
        <w:spacing w:after="0" w:line="360" w:lineRule="auto"/>
        <w:ind w:firstLine="708"/>
        <w:jc w:val="both"/>
        <w:rPr>
          <w:rFonts w:cs="Times New Roman"/>
          <w:szCs w:val="28"/>
        </w:rPr>
      </w:pPr>
      <w:r w:rsidRPr="00A3056B">
        <w:rPr>
          <w:rFonts w:cs="Times New Roman"/>
          <w:szCs w:val="28"/>
        </w:rPr>
        <w:t xml:space="preserve">Выбор китайской кухни очень богат. Есть известная поговорка: </w:t>
      </w:r>
      <w:r w:rsidR="00230FD7">
        <w:rPr>
          <w:rFonts w:cs="Times New Roman"/>
          <w:szCs w:val="28"/>
        </w:rPr>
        <w:t>«</w:t>
      </w:r>
      <w:r w:rsidRPr="00A3056B">
        <w:rPr>
          <w:rFonts w:eastAsia="SimSun" w:cs="Times New Roman"/>
          <w:szCs w:val="28"/>
        </w:rPr>
        <w:t>山中走兽云中燕，陆地牛羊海底鲜</w:t>
      </w:r>
      <w:r w:rsidRPr="00A3056B">
        <w:rPr>
          <w:rFonts w:cs="Times New Roman"/>
          <w:szCs w:val="28"/>
        </w:rPr>
        <w:t xml:space="preserve"> - </w:t>
      </w:r>
      <w:proofErr w:type="spellStart"/>
      <w:r w:rsidRPr="00A3056B">
        <w:rPr>
          <w:rFonts w:cs="Times New Roman"/>
          <w:szCs w:val="28"/>
          <w:shd w:val="clear" w:color="auto" w:fill="FFFFFF"/>
        </w:rPr>
        <w:t>Shānzhōng</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zǒushòu</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yún</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zhōng</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yàn</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lùdì</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niú</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yáng</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hǎidǐ</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xiān</w:t>
      </w:r>
      <w:proofErr w:type="spellEnd"/>
      <w:r w:rsidR="00BE0500" w:rsidRPr="00A3056B">
        <w:rPr>
          <w:rFonts w:cs="Times New Roman"/>
          <w:szCs w:val="28"/>
        </w:rPr>
        <w:t>»</w:t>
      </w:r>
      <w:r w:rsidRPr="00A3056B">
        <w:rPr>
          <w:rFonts w:cs="Times New Roman"/>
          <w:szCs w:val="28"/>
        </w:rPr>
        <w:t xml:space="preserve"> в переводе: «Звери в горах, ласточки в облаках, крупный рогатый скот и овцы на земле, на глубине моря морские обитатели»</w:t>
      </w:r>
      <w:r w:rsidR="00BE0500" w:rsidRPr="00BE0500">
        <w:rPr>
          <w:rFonts w:cs="Times New Roman"/>
          <w:szCs w:val="28"/>
        </w:rPr>
        <w:t xml:space="preserve"> </w:t>
      </w:r>
      <w:r w:rsidR="00BE0500" w:rsidRPr="00147193">
        <w:rPr>
          <w:rFonts w:cs="Times New Roman"/>
          <w:szCs w:val="28"/>
        </w:rPr>
        <w:t>[</w:t>
      </w:r>
      <w:r w:rsidR="00BE0500">
        <w:rPr>
          <w:rFonts w:cs="Times New Roman"/>
          <w:szCs w:val="28"/>
        </w:rPr>
        <w:t>перевод наш – Р.К.</w:t>
      </w:r>
      <w:r w:rsidR="00BE0500" w:rsidRPr="00147193">
        <w:rPr>
          <w:rFonts w:cs="Times New Roman"/>
          <w:szCs w:val="28"/>
        </w:rPr>
        <w:t>]</w:t>
      </w:r>
      <w:r w:rsidRPr="00A3056B">
        <w:rPr>
          <w:rFonts w:cs="Times New Roman"/>
          <w:szCs w:val="28"/>
        </w:rPr>
        <w:t>. Практически все, что можно съесть, можно использовать в качестве ингредиентов китайской кухни. Но от выбора ингредиентов зависит качества блюд.</w:t>
      </w:r>
    </w:p>
    <w:p w14:paraId="399FB47F" w14:textId="77777777" w:rsidR="00E571EE" w:rsidRPr="00A3056B" w:rsidRDefault="00E571EE" w:rsidP="00E571EE">
      <w:pPr>
        <w:spacing w:after="0" w:line="360" w:lineRule="auto"/>
        <w:ind w:firstLine="708"/>
        <w:jc w:val="both"/>
        <w:rPr>
          <w:rFonts w:cs="Times New Roman"/>
          <w:szCs w:val="28"/>
        </w:rPr>
      </w:pPr>
      <w:r w:rsidRPr="00A3056B">
        <w:rPr>
          <w:rFonts w:cs="Times New Roman"/>
          <w:szCs w:val="28"/>
        </w:rPr>
        <w:t>Знаменитые императорские китайские блюда часто готовятся из ценных ингредиентов, таких как птичье гнездо, плавник акулы, медвежья лапа, олений хвост, тигровая кость, мозг обезьяны и т. д. Некоторые ингредиенты взяты от охраняемых животных, поэтому некоторые известные блюда невозможно приготовить из-за трудностей с получением ингредиентов, но некоторые повара пытаются использовать альтернативы.</w:t>
      </w:r>
    </w:p>
    <w:p w14:paraId="3EDC2C47" w14:textId="77777777" w:rsidR="00E571EE" w:rsidRPr="00A3056B" w:rsidRDefault="00E571EE" w:rsidP="00E571EE">
      <w:pPr>
        <w:spacing w:after="0" w:line="360" w:lineRule="auto"/>
        <w:ind w:firstLine="708"/>
        <w:jc w:val="both"/>
        <w:rPr>
          <w:rFonts w:cs="Times New Roman"/>
          <w:szCs w:val="28"/>
        </w:rPr>
      </w:pPr>
      <w:r w:rsidRPr="00A3056B">
        <w:rPr>
          <w:rFonts w:cs="Times New Roman"/>
          <w:szCs w:val="28"/>
        </w:rPr>
        <w:lastRenderedPageBreak/>
        <w:t xml:space="preserve">Подбор ингредиентов тоже зависит от сезонных различий, так качество ингредиентов зависит от времени созревания животных и растений. Например, в </w:t>
      </w:r>
      <w:proofErr w:type="spellStart"/>
      <w:r w:rsidRPr="00A3056B">
        <w:rPr>
          <w:rFonts w:cs="Times New Roman"/>
          <w:szCs w:val="28"/>
        </w:rPr>
        <w:t>хуайянской</w:t>
      </w:r>
      <w:proofErr w:type="spellEnd"/>
      <w:r w:rsidRPr="00A3056B">
        <w:rPr>
          <w:rFonts w:cs="Times New Roman"/>
          <w:szCs w:val="28"/>
        </w:rPr>
        <w:t xml:space="preserve"> кухне есть пословица: «Сайра не для </w:t>
      </w:r>
      <w:proofErr w:type="spellStart"/>
      <w:r w:rsidRPr="00A3056B">
        <w:rPr>
          <w:rFonts w:cs="Times New Roman"/>
          <w:szCs w:val="28"/>
        </w:rPr>
        <w:t>Цинмина</w:t>
      </w:r>
      <w:proofErr w:type="spellEnd"/>
      <w:r w:rsidRPr="00A3056B">
        <w:rPr>
          <w:rStyle w:val="a8"/>
          <w:rFonts w:cs="Times New Roman"/>
          <w:szCs w:val="28"/>
        </w:rPr>
        <w:footnoteReference w:id="6"/>
      </w:r>
      <w:r w:rsidRPr="00A3056B">
        <w:rPr>
          <w:rFonts w:cs="Times New Roman"/>
          <w:szCs w:val="28"/>
        </w:rPr>
        <w:t>, а осетрина - не для Праздника лодок-драконов</w:t>
      </w:r>
      <w:r w:rsidRPr="00A3056B">
        <w:rPr>
          <w:rStyle w:val="a8"/>
          <w:rFonts w:cs="Times New Roman"/>
          <w:szCs w:val="28"/>
        </w:rPr>
        <w:footnoteReference w:id="7"/>
      </w:r>
      <w:r w:rsidRPr="00A3056B">
        <w:rPr>
          <w:rFonts w:cs="Times New Roman"/>
          <w:szCs w:val="28"/>
        </w:rPr>
        <w:t xml:space="preserve">». Таким образом для каждого периода, сезона, региона, потребителя в Китае есть свои особенные ингредиенты и блюда. </w:t>
      </w:r>
    </w:p>
    <w:p w14:paraId="1F9B65DA" w14:textId="03B24F4F" w:rsidR="00E571EE" w:rsidRPr="002F1665" w:rsidRDefault="00E571EE" w:rsidP="00E571EE">
      <w:pPr>
        <w:spacing w:after="0" w:line="360" w:lineRule="auto"/>
        <w:ind w:firstLine="708"/>
        <w:jc w:val="both"/>
        <w:rPr>
          <w:rFonts w:cs="Times New Roman"/>
          <w:szCs w:val="28"/>
        </w:rPr>
      </w:pPr>
      <w:r w:rsidRPr="00A3056B">
        <w:rPr>
          <w:rFonts w:cs="Times New Roman"/>
          <w:szCs w:val="28"/>
        </w:rPr>
        <w:t>В Китае есть поговорка: «</w:t>
      </w:r>
      <w:r w:rsidRPr="00A3056B">
        <w:rPr>
          <w:rFonts w:cs="Times New Roman"/>
          <w:szCs w:val="28"/>
        </w:rPr>
        <w:t>生在苏州，住在杭州，吃在广州，死在柳州</w:t>
      </w:r>
      <w:r w:rsidRPr="0046201A">
        <w:rPr>
          <w:rFonts w:cs="Times New Roman"/>
          <w:szCs w:val="28"/>
        </w:rPr>
        <w:t xml:space="preserve"> </w:t>
      </w:r>
      <w:r>
        <w:rPr>
          <w:rFonts w:cs="Times New Roman"/>
          <w:szCs w:val="28"/>
          <w:lang w:val="en-US"/>
        </w:rPr>
        <w:t>s</w:t>
      </w:r>
      <w:proofErr w:type="spellStart"/>
      <w:r w:rsidRPr="0046201A">
        <w:rPr>
          <w:rFonts w:cs="Times New Roman"/>
          <w:szCs w:val="28"/>
        </w:rPr>
        <w:t>hēng</w:t>
      </w:r>
      <w:proofErr w:type="spellEnd"/>
      <w:r w:rsidRPr="0046201A">
        <w:rPr>
          <w:rFonts w:cs="Times New Roman"/>
          <w:szCs w:val="28"/>
        </w:rPr>
        <w:t xml:space="preserve"> </w:t>
      </w:r>
      <w:proofErr w:type="spellStart"/>
      <w:r w:rsidRPr="0046201A">
        <w:rPr>
          <w:rFonts w:cs="Times New Roman"/>
          <w:szCs w:val="28"/>
        </w:rPr>
        <w:t>zài</w:t>
      </w:r>
      <w:proofErr w:type="spellEnd"/>
      <w:r w:rsidRPr="0046201A">
        <w:rPr>
          <w:rFonts w:cs="Times New Roman"/>
          <w:szCs w:val="28"/>
        </w:rPr>
        <w:t xml:space="preserve"> </w:t>
      </w:r>
      <w:proofErr w:type="spellStart"/>
      <w:r w:rsidRPr="0046201A">
        <w:rPr>
          <w:rFonts w:cs="Times New Roman"/>
          <w:szCs w:val="28"/>
        </w:rPr>
        <w:t>sūzhōu</w:t>
      </w:r>
      <w:proofErr w:type="spellEnd"/>
      <w:r w:rsidRPr="0046201A">
        <w:rPr>
          <w:rFonts w:cs="Times New Roman"/>
          <w:szCs w:val="28"/>
        </w:rPr>
        <w:t xml:space="preserve">, </w:t>
      </w:r>
      <w:proofErr w:type="spellStart"/>
      <w:r w:rsidRPr="0046201A">
        <w:rPr>
          <w:rFonts w:cs="Times New Roman"/>
          <w:szCs w:val="28"/>
        </w:rPr>
        <w:t>zhù</w:t>
      </w:r>
      <w:proofErr w:type="spellEnd"/>
      <w:r w:rsidRPr="0046201A">
        <w:rPr>
          <w:rFonts w:cs="Times New Roman"/>
          <w:szCs w:val="28"/>
        </w:rPr>
        <w:t xml:space="preserve"> </w:t>
      </w:r>
      <w:proofErr w:type="spellStart"/>
      <w:r w:rsidRPr="0046201A">
        <w:rPr>
          <w:rFonts w:cs="Times New Roman"/>
          <w:szCs w:val="28"/>
        </w:rPr>
        <w:t>zài</w:t>
      </w:r>
      <w:proofErr w:type="spellEnd"/>
      <w:r w:rsidRPr="0046201A">
        <w:rPr>
          <w:rFonts w:cs="Times New Roman"/>
          <w:szCs w:val="28"/>
        </w:rPr>
        <w:t xml:space="preserve"> </w:t>
      </w:r>
      <w:proofErr w:type="spellStart"/>
      <w:r w:rsidRPr="0046201A">
        <w:rPr>
          <w:rFonts w:cs="Times New Roman"/>
          <w:szCs w:val="28"/>
        </w:rPr>
        <w:t>hángzhōu</w:t>
      </w:r>
      <w:proofErr w:type="spellEnd"/>
      <w:r w:rsidRPr="0046201A">
        <w:rPr>
          <w:rFonts w:cs="Times New Roman"/>
          <w:szCs w:val="28"/>
        </w:rPr>
        <w:t xml:space="preserve">, </w:t>
      </w:r>
      <w:proofErr w:type="spellStart"/>
      <w:r w:rsidRPr="0046201A">
        <w:rPr>
          <w:rFonts w:cs="Times New Roman"/>
          <w:szCs w:val="28"/>
        </w:rPr>
        <w:t>chī</w:t>
      </w:r>
      <w:proofErr w:type="spellEnd"/>
      <w:r w:rsidRPr="0046201A">
        <w:rPr>
          <w:rFonts w:cs="Times New Roman"/>
          <w:szCs w:val="28"/>
        </w:rPr>
        <w:t xml:space="preserve"> </w:t>
      </w:r>
      <w:proofErr w:type="spellStart"/>
      <w:r w:rsidRPr="0046201A">
        <w:rPr>
          <w:rFonts w:cs="Times New Roman"/>
          <w:szCs w:val="28"/>
        </w:rPr>
        <w:t>zài</w:t>
      </w:r>
      <w:proofErr w:type="spellEnd"/>
      <w:r w:rsidRPr="0046201A">
        <w:rPr>
          <w:rFonts w:cs="Times New Roman"/>
          <w:szCs w:val="28"/>
        </w:rPr>
        <w:t xml:space="preserve"> </w:t>
      </w:r>
      <w:proofErr w:type="spellStart"/>
      <w:r w:rsidRPr="0046201A">
        <w:rPr>
          <w:rFonts w:cs="Times New Roman"/>
          <w:szCs w:val="28"/>
        </w:rPr>
        <w:t>guǎngzhōu</w:t>
      </w:r>
      <w:proofErr w:type="spellEnd"/>
      <w:r w:rsidRPr="0046201A">
        <w:rPr>
          <w:rFonts w:cs="Times New Roman"/>
          <w:szCs w:val="28"/>
        </w:rPr>
        <w:t xml:space="preserve">, </w:t>
      </w:r>
      <w:proofErr w:type="spellStart"/>
      <w:r w:rsidRPr="0046201A">
        <w:rPr>
          <w:rFonts w:cs="Times New Roman"/>
          <w:szCs w:val="28"/>
        </w:rPr>
        <w:t>sǐ</w:t>
      </w:r>
      <w:proofErr w:type="spellEnd"/>
      <w:r w:rsidRPr="0046201A">
        <w:rPr>
          <w:rFonts w:cs="Times New Roman"/>
          <w:szCs w:val="28"/>
        </w:rPr>
        <w:t xml:space="preserve"> </w:t>
      </w:r>
      <w:proofErr w:type="spellStart"/>
      <w:r w:rsidRPr="0046201A">
        <w:rPr>
          <w:rFonts w:cs="Times New Roman"/>
          <w:szCs w:val="28"/>
        </w:rPr>
        <w:t>zài</w:t>
      </w:r>
      <w:proofErr w:type="spellEnd"/>
      <w:r w:rsidRPr="0046201A">
        <w:rPr>
          <w:rFonts w:cs="Times New Roman"/>
          <w:szCs w:val="28"/>
        </w:rPr>
        <w:t xml:space="preserve"> </w:t>
      </w:r>
      <w:proofErr w:type="spellStart"/>
      <w:proofErr w:type="gramStart"/>
      <w:r w:rsidRPr="0046201A">
        <w:rPr>
          <w:rFonts w:cs="Times New Roman"/>
          <w:szCs w:val="28"/>
        </w:rPr>
        <w:t>liǔzhōu</w:t>
      </w:r>
      <w:proofErr w:type="spellEnd"/>
      <w:r w:rsidR="007C1667" w:rsidRPr="00A3056B">
        <w:rPr>
          <w:rFonts w:cs="Times New Roman"/>
          <w:szCs w:val="28"/>
        </w:rPr>
        <w:t>»</w:t>
      </w:r>
      <w:r w:rsidRPr="00A3056B">
        <w:rPr>
          <w:rFonts w:cs="Times New Roman"/>
          <w:szCs w:val="28"/>
        </w:rPr>
        <w:t>（</w:t>
      </w:r>
      <w:proofErr w:type="gramEnd"/>
      <w:r w:rsidRPr="00A3056B">
        <w:rPr>
          <w:rFonts w:cs="Times New Roman"/>
          <w:szCs w:val="28"/>
        </w:rPr>
        <w:t xml:space="preserve">родиться в Сучжоу, есть в Гуанчжоу, жить в Ханчжоу, умереть в </w:t>
      </w:r>
      <w:proofErr w:type="spellStart"/>
      <w:r w:rsidRPr="00A3056B">
        <w:rPr>
          <w:rFonts w:cs="Times New Roman"/>
          <w:szCs w:val="28"/>
        </w:rPr>
        <w:t>Лючжоу</w:t>
      </w:r>
      <w:proofErr w:type="spellEnd"/>
      <w:r w:rsidR="007C1667">
        <w:rPr>
          <w:rFonts w:cs="Times New Roman" w:hint="eastAsia"/>
          <w:szCs w:val="28"/>
        </w:rPr>
        <w:t>）</w:t>
      </w:r>
      <w:r w:rsidR="007C1667" w:rsidRPr="00147193">
        <w:rPr>
          <w:rFonts w:cs="Times New Roman"/>
          <w:szCs w:val="28"/>
        </w:rPr>
        <w:t>[</w:t>
      </w:r>
      <w:r w:rsidR="007C1667">
        <w:rPr>
          <w:rFonts w:cs="Times New Roman"/>
          <w:szCs w:val="28"/>
        </w:rPr>
        <w:t>перевод наш – Р.К.</w:t>
      </w:r>
      <w:r w:rsidR="007C1667" w:rsidRPr="00147193">
        <w:rPr>
          <w:rFonts w:cs="Times New Roman"/>
          <w:szCs w:val="28"/>
        </w:rPr>
        <w:t>]</w:t>
      </w:r>
      <w:r w:rsidRPr="00A3056B">
        <w:rPr>
          <w:rFonts w:cs="Times New Roman"/>
          <w:szCs w:val="28"/>
        </w:rPr>
        <w:t xml:space="preserve">. Остановимся </w:t>
      </w:r>
      <w:r>
        <w:rPr>
          <w:rFonts w:cs="Times New Roman"/>
          <w:szCs w:val="28"/>
        </w:rPr>
        <w:t xml:space="preserve">на </w:t>
      </w:r>
      <w:r w:rsidRPr="00A3056B">
        <w:rPr>
          <w:rFonts w:cs="Times New Roman"/>
          <w:szCs w:val="28"/>
        </w:rPr>
        <w:t>части касаемо</w:t>
      </w:r>
      <w:r>
        <w:rPr>
          <w:rFonts w:cs="Times New Roman"/>
          <w:szCs w:val="28"/>
        </w:rPr>
        <w:t>й</w:t>
      </w:r>
      <w:r w:rsidRPr="00A3056B">
        <w:rPr>
          <w:rFonts w:cs="Times New Roman"/>
          <w:szCs w:val="28"/>
        </w:rPr>
        <w:t xml:space="preserve"> нашей темы, почему говорят «есть в Гуанчж</w:t>
      </w:r>
      <w:r>
        <w:rPr>
          <w:rFonts w:cs="Times New Roman"/>
          <w:szCs w:val="28"/>
        </w:rPr>
        <w:t>оу</w:t>
      </w:r>
      <w:r w:rsidRPr="00A3056B">
        <w:rPr>
          <w:rFonts w:cs="Times New Roman"/>
          <w:szCs w:val="28"/>
        </w:rPr>
        <w:t xml:space="preserve">?». После открытия </w:t>
      </w:r>
      <w:proofErr w:type="spellStart"/>
      <w:r w:rsidRPr="00A3056B">
        <w:rPr>
          <w:rFonts w:cs="Times New Roman"/>
          <w:szCs w:val="28"/>
        </w:rPr>
        <w:t>пятипортового</w:t>
      </w:r>
      <w:proofErr w:type="spellEnd"/>
      <w:r w:rsidRPr="00A3056B">
        <w:rPr>
          <w:rFonts w:cs="Times New Roman"/>
          <w:szCs w:val="28"/>
        </w:rPr>
        <w:t xml:space="preserve"> торгового порта в Шанхае во времена династии Цин </w:t>
      </w:r>
      <w:proofErr w:type="spellStart"/>
      <w:r w:rsidRPr="00A3056B">
        <w:rPr>
          <w:rFonts w:cs="Times New Roman"/>
          <w:szCs w:val="28"/>
        </w:rPr>
        <w:t>кантонцы</w:t>
      </w:r>
      <w:proofErr w:type="spellEnd"/>
      <w:r w:rsidRPr="00A3056B">
        <w:rPr>
          <w:rFonts w:cs="Times New Roman"/>
          <w:szCs w:val="28"/>
        </w:rPr>
        <w:t xml:space="preserve"> устремились в Шанхай, чтобы заняться торговлей. Число </w:t>
      </w:r>
      <w:proofErr w:type="spellStart"/>
      <w:r w:rsidRPr="00A3056B">
        <w:rPr>
          <w:rFonts w:cs="Times New Roman"/>
          <w:szCs w:val="28"/>
        </w:rPr>
        <w:t>кантонцев</w:t>
      </w:r>
      <w:proofErr w:type="spellEnd"/>
      <w:r w:rsidRPr="00A3056B">
        <w:rPr>
          <w:rFonts w:cs="Times New Roman"/>
          <w:szCs w:val="28"/>
        </w:rPr>
        <w:t xml:space="preserve"> (жителей современного Гуанчжоу), живущих в Шанхае, за короткий период времени выросло до четырех-пяти миллионов</w:t>
      </w:r>
      <w:r w:rsidR="007C1667">
        <w:rPr>
          <w:rFonts w:cs="Times New Roman"/>
          <w:szCs w:val="28"/>
        </w:rPr>
        <w:t>. Активно открывались повсеместно</w:t>
      </w:r>
      <w:r w:rsidRPr="00A3056B">
        <w:rPr>
          <w:rFonts w:cs="Times New Roman"/>
          <w:szCs w:val="28"/>
        </w:rPr>
        <w:t xml:space="preserve"> кантонские рестораны, а кантонская кухня постепенно завоевывала шанхайцев и других иммигрантов, особенно грамотных. Даже в хорошо развитых коммерческих СМИ репутация «Еды в Гуанчжоу» стала распространяться со скоростью света </w:t>
      </w:r>
      <w:r w:rsidRPr="007C1667">
        <w:rPr>
          <w:rFonts w:cs="Times New Roman"/>
          <w:color w:val="FF0000"/>
          <w:szCs w:val="28"/>
        </w:rPr>
        <w:t>[</w:t>
      </w:r>
      <w:hyperlink r:id="rId17" w:tgtFrame="_blank" w:history="1">
        <w:r w:rsidRPr="007C1667">
          <w:rPr>
            <w:rStyle w:val="a3"/>
            <w:rFonts w:eastAsia="SimSun" w:cs="Times New Roman"/>
            <w:color w:val="FF0000"/>
            <w:szCs w:val="28"/>
            <w:u w:val="none"/>
          </w:rPr>
          <w:t>民国广州饮食的上海报道</w:t>
        </w:r>
        <w:r w:rsidRPr="007C1667">
          <w:rPr>
            <w:rStyle w:val="a3"/>
            <w:rFonts w:eastAsia="SimSun" w:cs="Times New Roman"/>
            <w:color w:val="FF0000"/>
            <w:szCs w:val="28"/>
            <w:u w:val="none"/>
          </w:rPr>
          <w:t> </w:t>
        </w:r>
      </w:hyperlink>
      <w:r w:rsidRPr="007C1667">
        <w:rPr>
          <w:rFonts w:cs="Times New Roman"/>
          <w:color w:val="FF0000"/>
          <w:szCs w:val="28"/>
        </w:rPr>
        <w:t>, 2017]</w:t>
      </w:r>
      <w:r w:rsidRPr="00A3056B">
        <w:rPr>
          <w:rFonts w:cs="Times New Roman"/>
          <w:szCs w:val="28"/>
        </w:rPr>
        <w:t xml:space="preserve">. Самым первым известным человеком, который активно продвигал кантонскую кухню, был Сюй </w:t>
      </w:r>
      <w:proofErr w:type="spellStart"/>
      <w:r w:rsidRPr="00A3056B">
        <w:rPr>
          <w:rFonts w:cs="Times New Roman"/>
          <w:szCs w:val="28"/>
        </w:rPr>
        <w:t>Кэ</w:t>
      </w:r>
      <w:proofErr w:type="spellEnd"/>
      <w:r w:rsidRPr="00A3056B">
        <w:rPr>
          <w:rFonts w:cs="Times New Roman"/>
          <w:szCs w:val="28"/>
        </w:rPr>
        <w:t xml:space="preserve">, уроженец Ханчжоу, живущий в Шанхае. В своих шедеврах «Записки скотного двора Цин» и «Сборник заметок </w:t>
      </w:r>
      <w:proofErr w:type="spellStart"/>
      <w:r w:rsidRPr="00A3056B">
        <w:rPr>
          <w:rFonts w:cs="Times New Roman"/>
          <w:szCs w:val="28"/>
        </w:rPr>
        <w:t>Канчжу</w:t>
      </w:r>
      <w:proofErr w:type="spellEnd"/>
      <w:r w:rsidRPr="00A3056B">
        <w:rPr>
          <w:rFonts w:cs="Times New Roman"/>
          <w:szCs w:val="28"/>
        </w:rPr>
        <w:t xml:space="preserve">» неоднократно воздавал должное кантонской кухне и поднимал ее на гуманистический уровень. Например, в «Кантонские таланты» он сказал: «Я люблю кантонские песни и люблю кантонские сладости». После становления Китайской Республики, кантонская кухня стала одной из части составляющей экономики и стала одним из серьезных конкурентов с северной кухней, и так </w:t>
      </w:r>
      <w:r w:rsidRPr="00A3056B">
        <w:rPr>
          <w:rFonts w:cs="Times New Roman"/>
          <w:szCs w:val="28"/>
        </w:rPr>
        <w:lastRenderedPageBreak/>
        <w:t>начался можно сказать поход кантонской кухни на север</w:t>
      </w:r>
      <w:r w:rsidRPr="00A3056B">
        <w:rPr>
          <w:rStyle w:val="a8"/>
          <w:rFonts w:cs="Times New Roman"/>
          <w:szCs w:val="28"/>
        </w:rPr>
        <w:footnoteReference w:id="8"/>
      </w:r>
      <w:r w:rsidRPr="00A3056B">
        <w:rPr>
          <w:rFonts w:cs="Times New Roman"/>
          <w:szCs w:val="28"/>
        </w:rPr>
        <w:t xml:space="preserve">. В Пекине она перемешалась с местной кухней Тайши с кухней </w:t>
      </w:r>
      <w:proofErr w:type="spellStart"/>
      <w:r w:rsidRPr="00A3056B">
        <w:rPr>
          <w:rFonts w:cs="Times New Roman"/>
          <w:szCs w:val="28"/>
        </w:rPr>
        <w:t>Танцзя</w:t>
      </w:r>
      <w:proofErr w:type="spellEnd"/>
      <w:r w:rsidR="007C1667">
        <w:rPr>
          <w:rFonts w:cs="Times New Roman"/>
          <w:szCs w:val="28"/>
        </w:rPr>
        <w:t>,</w:t>
      </w:r>
      <w:r w:rsidRPr="00A3056B">
        <w:rPr>
          <w:rFonts w:cs="Times New Roman"/>
          <w:szCs w:val="28"/>
        </w:rPr>
        <w:t xml:space="preserve"> и смесь этих кухонь </w:t>
      </w:r>
      <w:r w:rsidR="007C1667">
        <w:rPr>
          <w:rFonts w:cs="Times New Roman"/>
          <w:szCs w:val="28"/>
        </w:rPr>
        <w:t>стала</w:t>
      </w:r>
      <w:r w:rsidRPr="00A3056B">
        <w:rPr>
          <w:rFonts w:cs="Times New Roman"/>
          <w:szCs w:val="28"/>
        </w:rPr>
        <w:t xml:space="preserve"> начало</w:t>
      </w:r>
      <w:r w:rsidR="007C1667">
        <w:rPr>
          <w:rFonts w:cs="Times New Roman"/>
          <w:szCs w:val="28"/>
        </w:rPr>
        <w:t>м</w:t>
      </w:r>
      <w:r w:rsidRPr="00A3056B">
        <w:rPr>
          <w:rFonts w:cs="Times New Roman"/>
          <w:szCs w:val="28"/>
        </w:rPr>
        <w:t xml:space="preserve"> эпохи «Ешьте в Гуанчжоу»</w:t>
      </w:r>
      <w:r w:rsidR="007C1667">
        <w:rPr>
          <w:rFonts w:cs="Times New Roman"/>
          <w:szCs w:val="28"/>
        </w:rPr>
        <w:t>. Т</w:t>
      </w:r>
      <w:r w:rsidRPr="00A3056B">
        <w:rPr>
          <w:rFonts w:cs="Times New Roman"/>
          <w:szCs w:val="28"/>
        </w:rPr>
        <w:t>аким образом кантонская кухня в шанхайском стиле поистине стала «национальной кухней Китая», поэтому выражение</w:t>
      </w:r>
      <w:r w:rsidRPr="00833437">
        <w:rPr>
          <w:rFonts w:cs="Times New Roman"/>
          <w:szCs w:val="28"/>
        </w:rPr>
        <w:t xml:space="preserve"> </w:t>
      </w:r>
      <w:r w:rsidRPr="00A3056B">
        <w:rPr>
          <w:rFonts w:cs="Times New Roman"/>
          <w:szCs w:val="28"/>
        </w:rPr>
        <w:t>«Есть надо в Гуанчжоу» поднялась к вершине времени, достигнув высшего уровня кулинарии, представляющего Китайскую Республику. Многие репортеры или специалисты писали статьи и отправляли отчеты о том, что они видели и слышали в пищевой промышленности Гуанчжоу. Репортер шанхайского «</w:t>
      </w:r>
      <w:proofErr w:type="spellStart"/>
      <w:r w:rsidRPr="00A3056B">
        <w:rPr>
          <w:rFonts w:cs="Times New Roman"/>
          <w:szCs w:val="28"/>
        </w:rPr>
        <w:t>Шэньчжэн</w:t>
      </w:r>
      <w:proofErr w:type="spellEnd"/>
      <w:r w:rsidRPr="00A3056B">
        <w:rPr>
          <w:rFonts w:cs="Times New Roman"/>
          <w:szCs w:val="28"/>
        </w:rPr>
        <w:t xml:space="preserve">» </w:t>
      </w:r>
      <w:proofErr w:type="spellStart"/>
      <w:r w:rsidRPr="00A3056B">
        <w:rPr>
          <w:rFonts w:cs="Times New Roman"/>
          <w:szCs w:val="28"/>
        </w:rPr>
        <w:t>Юй</w:t>
      </w:r>
      <w:proofErr w:type="spellEnd"/>
      <w:r w:rsidRPr="00A3056B">
        <w:rPr>
          <w:rFonts w:cs="Times New Roman"/>
          <w:szCs w:val="28"/>
        </w:rPr>
        <w:t xml:space="preserve"> Гун приехал в Гуанчжоу в конце 1924 года и опубликовал в газете «Вести Гуанчжоу» </w:t>
      </w:r>
      <w:r w:rsidR="009914DB">
        <w:rPr>
          <w:rFonts w:cs="Times New Roman"/>
          <w:szCs w:val="28"/>
        </w:rPr>
        <w:t xml:space="preserve">статью </w:t>
      </w:r>
      <w:r w:rsidRPr="00A3056B">
        <w:rPr>
          <w:rFonts w:cs="Times New Roman"/>
          <w:szCs w:val="28"/>
        </w:rPr>
        <w:t>о своих ощущениях, сказав: «Изучение ед</w:t>
      </w:r>
      <w:r w:rsidR="009914DB">
        <w:rPr>
          <w:rFonts w:cs="Times New Roman"/>
          <w:szCs w:val="28"/>
        </w:rPr>
        <w:t>ы</w:t>
      </w:r>
      <w:r w:rsidRPr="00A3056B">
        <w:rPr>
          <w:rFonts w:cs="Times New Roman"/>
          <w:szCs w:val="28"/>
        </w:rPr>
        <w:t xml:space="preserve"> в Гуанчжоу – это изучение всей страны». </w:t>
      </w:r>
      <w:r w:rsidRPr="002F1665">
        <w:rPr>
          <w:rFonts w:cs="Times New Roman"/>
          <w:szCs w:val="28"/>
        </w:rPr>
        <w:t>[</w:t>
      </w:r>
      <w:hyperlink r:id="rId18" w:tgtFrame="_blank" w:history="1">
        <w:r w:rsidRPr="004045F7">
          <w:rPr>
            <w:rStyle w:val="a3"/>
            <w:rFonts w:eastAsia="SimSun" w:cs="Times New Roman"/>
            <w:color w:val="auto"/>
            <w:szCs w:val="28"/>
            <w:u w:val="none"/>
          </w:rPr>
          <w:t>民国广州饮食的上海报道</w:t>
        </w:r>
        <w:r w:rsidRPr="004045F7">
          <w:rPr>
            <w:rStyle w:val="a3"/>
            <w:rFonts w:eastAsia="SimSun" w:cs="Times New Roman"/>
            <w:color w:val="auto"/>
            <w:szCs w:val="28"/>
            <w:u w:val="none"/>
          </w:rPr>
          <w:t> </w:t>
        </w:r>
      </w:hyperlink>
      <w:r>
        <w:rPr>
          <w:rFonts w:cs="Times New Roman"/>
          <w:szCs w:val="28"/>
        </w:rPr>
        <w:t xml:space="preserve">, </w:t>
      </w:r>
      <w:r w:rsidRPr="005E4788">
        <w:rPr>
          <w:rFonts w:cs="Times New Roman"/>
          <w:szCs w:val="28"/>
        </w:rPr>
        <w:t>2017</w:t>
      </w:r>
      <w:r w:rsidRPr="002F1665">
        <w:rPr>
          <w:rFonts w:cs="Times New Roman"/>
          <w:szCs w:val="28"/>
        </w:rPr>
        <w:t>]</w:t>
      </w:r>
    </w:p>
    <w:p w14:paraId="20F473F0" w14:textId="754462DC" w:rsidR="00E571EE" w:rsidRPr="00A3056B" w:rsidRDefault="00AC5CD4" w:rsidP="00E571EE">
      <w:pPr>
        <w:pStyle w:val="a5"/>
        <w:shd w:val="clear" w:color="auto" w:fill="FBFBFB"/>
        <w:spacing w:before="0" w:beforeAutospacing="0" w:after="0" w:afterAutospacing="0" w:line="360" w:lineRule="auto"/>
        <w:ind w:firstLine="708"/>
        <w:jc w:val="both"/>
        <w:rPr>
          <w:sz w:val="28"/>
          <w:szCs w:val="28"/>
        </w:rPr>
      </w:pPr>
      <w:r>
        <w:rPr>
          <w:sz w:val="28"/>
          <w:szCs w:val="28"/>
        </w:rPr>
        <w:t>Более 5000 летняя история китайской кухни не была всегда в расцвете. Н</w:t>
      </w:r>
      <w:r w:rsidR="00E571EE" w:rsidRPr="00A3056B">
        <w:rPr>
          <w:sz w:val="28"/>
          <w:szCs w:val="28"/>
        </w:rPr>
        <w:t>ужда заставила китайцев научиться есть почти все, что растет на земле или передвигается по ней. Так в период Великого голода в истории Китая</w:t>
      </w:r>
      <w:r w:rsidR="00E571EE" w:rsidRPr="00A3056B">
        <w:rPr>
          <w:rStyle w:val="a8"/>
          <w:sz w:val="28"/>
          <w:szCs w:val="28"/>
        </w:rPr>
        <w:footnoteReference w:id="9"/>
      </w:r>
      <w:r w:rsidR="00E571EE" w:rsidRPr="00A3056B">
        <w:rPr>
          <w:sz w:val="28"/>
          <w:szCs w:val="28"/>
        </w:rPr>
        <w:t xml:space="preserve"> , осуждая ее причины возникновения Пэн </w:t>
      </w:r>
      <w:proofErr w:type="spellStart"/>
      <w:r w:rsidR="00E571EE" w:rsidRPr="00A3056B">
        <w:rPr>
          <w:sz w:val="28"/>
          <w:szCs w:val="28"/>
        </w:rPr>
        <w:t>Дэхуай</w:t>
      </w:r>
      <w:proofErr w:type="spellEnd"/>
      <w:r w:rsidR="00E571EE" w:rsidRPr="00A3056B">
        <w:rPr>
          <w:sz w:val="28"/>
          <w:szCs w:val="28"/>
        </w:rPr>
        <w:t>, критик «Большого скачка», написал в одной из поэм: </w:t>
      </w:r>
      <w:r w:rsidR="00E571EE" w:rsidRPr="00A3056B">
        <w:rPr>
          <w:i/>
          <w:iCs/>
          <w:sz w:val="28"/>
          <w:szCs w:val="28"/>
        </w:rPr>
        <w:t xml:space="preserve">«...На </w:t>
      </w:r>
      <w:r w:rsidR="00E571EE" w:rsidRPr="00CB2D87">
        <w:rPr>
          <w:i/>
          <w:iCs/>
          <w:sz w:val="28"/>
          <w:szCs w:val="28"/>
        </w:rPr>
        <w:t xml:space="preserve">уборке зерна остались лишь малые дети да старухи. Как мы переживем следующий год?» </w:t>
      </w:r>
      <w:r w:rsidR="00E571EE" w:rsidRPr="00CB2D87">
        <w:rPr>
          <w:sz w:val="28"/>
          <w:szCs w:val="28"/>
        </w:rPr>
        <w:t>[</w:t>
      </w:r>
      <w:r w:rsidR="00E571EE" w:rsidRPr="00CB2D87">
        <w:rPr>
          <w:sz w:val="28"/>
          <w:szCs w:val="28"/>
          <w:lang w:val="en-US"/>
        </w:rPr>
        <w:t>Ye</w:t>
      </w:r>
      <w:r w:rsidR="00E571EE" w:rsidRPr="00CB2D87">
        <w:rPr>
          <w:sz w:val="28"/>
          <w:szCs w:val="28"/>
        </w:rPr>
        <w:t xml:space="preserve"> </w:t>
      </w:r>
      <w:r w:rsidR="00E571EE" w:rsidRPr="00CB2D87">
        <w:rPr>
          <w:sz w:val="28"/>
          <w:szCs w:val="28"/>
          <w:lang w:val="en-US"/>
        </w:rPr>
        <w:t>Jun</w:t>
      </w:r>
      <w:r w:rsidR="00E571EE" w:rsidRPr="00CB2D87">
        <w:rPr>
          <w:sz w:val="28"/>
          <w:szCs w:val="28"/>
        </w:rPr>
        <w:t xml:space="preserve">, Чайна </w:t>
      </w:r>
      <w:proofErr w:type="spellStart"/>
      <w:r w:rsidR="00E571EE" w:rsidRPr="00CB2D87">
        <w:rPr>
          <w:sz w:val="28"/>
          <w:szCs w:val="28"/>
        </w:rPr>
        <w:t>дэйли</w:t>
      </w:r>
      <w:proofErr w:type="spellEnd"/>
      <w:r w:rsidR="00E571EE" w:rsidRPr="00CB2D87">
        <w:rPr>
          <w:sz w:val="28"/>
          <w:szCs w:val="28"/>
        </w:rPr>
        <w:t xml:space="preserve"> 2020]</w:t>
      </w:r>
      <w:r w:rsidR="00E571EE">
        <w:rPr>
          <w:sz w:val="28"/>
          <w:szCs w:val="28"/>
        </w:rPr>
        <w:t>.</w:t>
      </w:r>
      <w:r w:rsidR="00E571EE" w:rsidRPr="00CB2D87">
        <w:rPr>
          <w:sz w:val="28"/>
          <w:szCs w:val="28"/>
        </w:rPr>
        <w:t xml:space="preserve"> С одной стороны, многочисленные войны</w:t>
      </w:r>
      <w:r w:rsidR="00960B92">
        <w:rPr>
          <w:sz w:val="28"/>
          <w:szCs w:val="28"/>
        </w:rPr>
        <w:t>,</w:t>
      </w:r>
      <w:r w:rsidR="00E571EE" w:rsidRPr="00CB2D87">
        <w:rPr>
          <w:sz w:val="28"/>
          <w:szCs w:val="28"/>
        </w:rPr>
        <w:t xml:space="preserve"> с другой </w:t>
      </w:r>
      <w:r w:rsidR="00960B92" w:rsidRPr="00E2312E">
        <w:rPr>
          <w:i/>
          <w:iCs/>
          <w:szCs w:val="28"/>
        </w:rPr>
        <w:t xml:space="preserve">— </w:t>
      </w:r>
      <w:r w:rsidR="00E571EE" w:rsidRPr="00CB2D87">
        <w:rPr>
          <w:sz w:val="28"/>
          <w:szCs w:val="28"/>
        </w:rPr>
        <w:t>последствия стихийных бедствий. Но китайцы смогли превратить это в преимущество, и на данный момент существует великое многообразие блюд и продуктов</w:t>
      </w:r>
      <w:r w:rsidR="00E571EE" w:rsidRPr="00A3056B">
        <w:rPr>
          <w:sz w:val="28"/>
          <w:szCs w:val="28"/>
        </w:rPr>
        <w:t>. Возможно даже наоборот стоит вопрос лишнего веса населения.</w:t>
      </w:r>
    </w:p>
    <w:p w14:paraId="5B94B08A" w14:textId="1138C07C" w:rsidR="00E571EE" w:rsidRPr="009B3590" w:rsidRDefault="00E571EE" w:rsidP="009B3590">
      <w:pPr>
        <w:rPr>
          <w:b/>
          <w:bCs/>
        </w:rPr>
      </w:pPr>
      <w:r w:rsidRPr="009B3590">
        <w:rPr>
          <w:b/>
          <w:bCs/>
        </w:rPr>
        <w:t>Еда в кыргызском языке</w:t>
      </w:r>
    </w:p>
    <w:p w14:paraId="724588AE" w14:textId="77777777" w:rsidR="00E571EE" w:rsidRPr="00A3056B" w:rsidRDefault="00E571EE" w:rsidP="00E571EE">
      <w:pPr>
        <w:spacing w:after="0" w:line="360" w:lineRule="auto"/>
        <w:ind w:firstLine="708"/>
        <w:jc w:val="both"/>
        <w:rPr>
          <w:rFonts w:cs="Times New Roman"/>
          <w:szCs w:val="28"/>
        </w:rPr>
      </w:pPr>
      <w:r w:rsidRPr="00A3056B">
        <w:rPr>
          <w:rFonts w:cs="Times New Roman"/>
          <w:szCs w:val="28"/>
        </w:rPr>
        <w:t xml:space="preserve">Кыргызстан — это современная страна, где на перепутье Великого Шелкового Пути соединилась традиционная кочевая культура и оседлая. А потому современная кыргызская национальная кухня является удивительным </w:t>
      </w:r>
      <w:r w:rsidRPr="00A3056B">
        <w:rPr>
          <w:rFonts w:cs="Times New Roman"/>
          <w:szCs w:val="28"/>
        </w:rPr>
        <w:lastRenderedPageBreak/>
        <w:t>сочетанием блюд самых разных центральноазиатских народностей: кыргызов, узбеков, уйгуров и дунган. Отличительной чертой кыргызских блюд является то, что все они готовятся исключительно из свежих продуктов и практически у всех блюд кыргызской кухни основным ингредиентом является мясо: баранина, говядина, конина и мясо яка. Связанно это с уходящими глубоко в древность животноводческими традициями кочевых кыргызов. Также широко используются молочные продукты. В южных, земледельческих областях страны помимо мяса в блюда добавляется большое количество свежих овощей и приправ.</w:t>
      </w:r>
    </w:p>
    <w:p w14:paraId="70996049" w14:textId="4949CB90" w:rsidR="00E571EE" w:rsidRPr="00A3056B" w:rsidRDefault="00E571EE" w:rsidP="00E571EE">
      <w:pPr>
        <w:spacing w:after="0" w:line="360" w:lineRule="auto"/>
        <w:ind w:firstLine="709"/>
        <w:jc w:val="both"/>
        <w:rPr>
          <w:rFonts w:cs="Times New Roman"/>
          <w:szCs w:val="28"/>
        </w:rPr>
      </w:pPr>
      <w:r w:rsidRPr="00A3056B">
        <w:rPr>
          <w:rFonts w:cs="Times New Roman"/>
          <w:szCs w:val="28"/>
          <w:shd w:val="clear" w:color="auto" w:fill="FFFFFF"/>
        </w:rPr>
        <w:t>Первые фрагментарные сведения об особенностях пищи кыргызов со второй половины XIX в. имеются в сообщениях, отчетах, трудах путешественников</w:t>
      </w:r>
      <w:r w:rsidR="0017062E">
        <w:rPr>
          <w:rFonts w:cs="Times New Roman"/>
          <w:szCs w:val="28"/>
          <w:shd w:val="clear" w:color="auto" w:fill="FFFFFF"/>
        </w:rPr>
        <w:t>, исследователей и</w:t>
      </w:r>
      <w:r w:rsidRPr="00A3056B">
        <w:rPr>
          <w:rFonts w:cs="Times New Roman"/>
          <w:szCs w:val="28"/>
          <w:shd w:val="clear" w:color="auto" w:fill="FFFFFF"/>
        </w:rPr>
        <w:t xml:space="preserve"> ученых, посетивших кыргызские земли. Среди них, в первую очередь, следует назвать В.</w:t>
      </w:r>
      <w:r w:rsidR="003033C9">
        <w:rPr>
          <w:rFonts w:cs="Times New Roman"/>
          <w:szCs w:val="28"/>
          <w:shd w:val="clear" w:color="auto" w:fill="FFFFFF"/>
        </w:rPr>
        <w:t xml:space="preserve"> </w:t>
      </w:r>
      <w:r w:rsidRPr="00A3056B">
        <w:rPr>
          <w:rFonts w:cs="Times New Roman"/>
          <w:szCs w:val="28"/>
          <w:shd w:val="clear" w:color="auto" w:fill="FFFFFF"/>
        </w:rPr>
        <w:t>В. Радлова, Ч.</w:t>
      </w:r>
      <w:r w:rsidR="003033C9">
        <w:rPr>
          <w:rFonts w:cs="Times New Roman"/>
          <w:szCs w:val="28"/>
          <w:shd w:val="clear" w:color="auto" w:fill="FFFFFF"/>
        </w:rPr>
        <w:t xml:space="preserve"> </w:t>
      </w:r>
      <w:r w:rsidRPr="00A3056B">
        <w:rPr>
          <w:rFonts w:cs="Times New Roman"/>
          <w:szCs w:val="28"/>
          <w:shd w:val="clear" w:color="auto" w:fill="FFFFFF"/>
        </w:rPr>
        <w:t>Ч.</w:t>
      </w:r>
      <w:r w:rsidR="003033C9">
        <w:rPr>
          <w:rFonts w:cs="Times New Roman"/>
          <w:szCs w:val="28"/>
          <w:shd w:val="clear" w:color="auto" w:fill="FFFFFF"/>
        </w:rPr>
        <w:t xml:space="preserve"> </w:t>
      </w:r>
      <w:r w:rsidRPr="00A3056B">
        <w:rPr>
          <w:rFonts w:cs="Times New Roman"/>
          <w:szCs w:val="28"/>
          <w:shd w:val="clear" w:color="auto" w:fill="FFFFFF"/>
        </w:rPr>
        <w:t xml:space="preserve">Валиханова, </w:t>
      </w:r>
      <w:proofErr w:type="spellStart"/>
      <w:r w:rsidRPr="00A3056B">
        <w:rPr>
          <w:rFonts w:cs="Times New Roman"/>
          <w:szCs w:val="28"/>
          <w:shd w:val="clear" w:color="auto" w:fill="FFFFFF"/>
        </w:rPr>
        <w:t>Г.С.Загряжского</w:t>
      </w:r>
      <w:proofErr w:type="spellEnd"/>
      <w:r w:rsidRPr="00A3056B">
        <w:rPr>
          <w:rFonts w:cs="Times New Roman"/>
          <w:szCs w:val="28"/>
          <w:shd w:val="clear" w:color="auto" w:fill="FFFFFF"/>
        </w:rPr>
        <w:t>, Н.</w:t>
      </w:r>
      <w:r w:rsidR="003033C9">
        <w:rPr>
          <w:rFonts w:cs="Times New Roman"/>
          <w:szCs w:val="28"/>
          <w:shd w:val="clear" w:color="auto" w:fill="FFFFFF"/>
        </w:rPr>
        <w:t xml:space="preserve"> </w:t>
      </w:r>
      <w:r w:rsidRPr="00A3056B">
        <w:rPr>
          <w:rFonts w:cs="Times New Roman"/>
          <w:szCs w:val="28"/>
          <w:shd w:val="clear" w:color="auto" w:fill="FFFFFF"/>
        </w:rPr>
        <w:t>И.</w:t>
      </w:r>
      <w:r w:rsidR="003033C9">
        <w:rPr>
          <w:rFonts w:cs="Times New Roman"/>
          <w:szCs w:val="28"/>
          <w:shd w:val="clear" w:color="auto" w:fill="FFFFFF"/>
        </w:rPr>
        <w:t xml:space="preserve"> </w:t>
      </w:r>
      <w:proofErr w:type="spellStart"/>
      <w:r w:rsidRPr="00A3056B">
        <w:rPr>
          <w:rFonts w:cs="Times New Roman"/>
          <w:szCs w:val="28"/>
          <w:shd w:val="clear" w:color="auto" w:fill="FFFFFF"/>
        </w:rPr>
        <w:t>Ильминского</w:t>
      </w:r>
      <w:proofErr w:type="spellEnd"/>
      <w:r w:rsidRPr="00A3056B">
        <w:rPr>
          <w:rFonts w:cs="Times New Roman"/>
          <w:szCs w:val="28"/>
          <w:shd w:val="clear" w:color="auto" w:fill="FFFFFF"/>
        </w:rPr>
        <w:t>, Н.</w:t>
      </w:r>
      <w:r w:rsidR="003033C9">
        <w:rPr>
          <w:rFonts w:cs="Times New Roman"/>
          <w:szCs w:val="28"/>
          <w:shd w:val="clear" w:color="auto" w:fill="FFFFFF"/>
        </w:rPr>
        <w:t xml:space="preserve"> </w:t>
      </w:r>
      <w:proofErr w:type="spellStart"/>
      <w:r w:rsidRPr="00A3056B">
        <w:rPr>
          <w:rFonts w:cs="Times New Roman"/>
          <w:szCs w:val="28"/>
          <w:shd w:val="clear" w:color="auto" w:fill="FFFFFF"/>
        </w:rPr>
        <w:t>Зеланда</w:t>
      </w:r>
      <w:proofErr w:type="spellEnd"/>
      <w:r w:rsidRPr="00A3056B">
        <w:rPr>
          <w:rFonts w:cs="Times New Roman"/>
          <w:szCs w:val="28"/>
          <w:shd w:val="clear" w:color="auto" w:fill="FFFFFF"/>
        </w:rPr>
        <w:t>, Ю.</w:t>
      </w:r>
      <w:r w:rsidR="003033C9">
        <w:rPr>
          <w:rFonts w:cs="Times New Roman"/>
          <w:szCs w:val="28"/>
          <w:shd w:val="clear" w:color="auto" w:fill="FFFFFF"/>
        </w:rPr>
        <w:t xml:space="preserve"> </w:t>
      </w:r>
      <w:r w:rsidRPr="00A3056B">
        <w:rPr>
          <w:rFonts w:cs="Times New Roman"/>
          <w:szCs w:val="28"/>
          <w:shd w:val="clear" w:color="auto" w:fill="FFFFFF"/>
        </w:rPr>
        <w:t>Д.</w:t>
      </w:r>
      <w:r w:rsidR="003033C9">
        <w:rPr>
          <w:rFonts w:cs="Times New Roman"/>
          <w:szCs w:val="28"/>
          <w:shd w:val="clear" w:color="auto" w:fill="FFFFFF"/>
        </w:rPr>
        <w:t xml:space="preserve"> </w:t>
      </w:r>
      <w:r w:rsidRPr="00A3056B">
        <w:rPr>
          <w:rFonts w:cs="Times New Roman"/>
          <w:szCs w:val="28"/>
          <w:shd w:val="clear" w:color="auto" w:fill="FFFFFF"/>
        </w:rPr>
        <w:t>Головину, Г.</w:t>
      </w:r>
      <w:r w:rsidR="003033C9">
        <w:rPr>
          <w:rFonts w:cs="Times New Roman"/>
          <w:szCs w:val="28"/>
          <w:shd w:val="clear" w:color="auto" w:fill="FFFFFF"/>
        </w:rPr>
        <w:t xml:space="preserve"> </w:t>
      </w:r>
      <w:proofErr w:type="spellStart"/>
      <w:r w:rsidRPr="00A3056B">
        <w:rPr>
          <w:rFonts w:cs="Times New Roman"/>
          <w:szCs w:val="28"/>
          <w:shd w:val="clear" w:color="auto" w:fill="FFFFFF"/>
        </w:rPr>
        <w:t>Бонвало</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Капюс</w:t>
      </w:r>
      <w:proofErr w:type="spellEnd"/>
      <w:r w:rsidRPr="00A3056B">
        <w:rPr>
          <w:rFonts w:cs="Times New Roman"/>
          <w:szCs w:val="28"/>
          <w:shd w:val="clear" w:color="auto" w:fill="FFFFFF"/>
        </w:rPr>
        <w:t xml:space="preserve"> и др. В историко-этнографическом исследовании различных аспектов пищи заметный вклад внесли Е.</w:t>
      </w:r>
      <w:r w:rsidR="001D6D3E">
        <w:rPr>
          <w:rFonts w:cs="Times New Roman"/>
          <w:szCs w:val="28"/>
          <w:shd w:val="clear" w:color="auto" w:fill="FFFFFF"/>
        </w:rPr>
        <w:t xml:space="preserve"> </w:t>
      </w:r>
      <w:r w:rsidRPr="00A3056B">
        <w:rPr>
          <w:rFonts w:cs="Times New Roman"/>
          <w:szCs w:val="28"/>
          <w:shd w:val="clear" w:color="auto" w:fill="FFFFFF"/>
        </w:rPr>
        <w:t>И. Махова, С</w:t>
      </w:r>
      <w:r>
        <w:rPr>
          <w:rFonts w:cs="Times New Roman"/>
          <w:szCs w:val="28"/>
          <w:shd w:val="clear" w:color="auto" w:fill="FFFFFF"/>
        </w:rPr>
        <w:t>.</w:t>
      </w:r>
      <w:r w:rsidR="003033C9">
        <w:rPr>
          <w:rFonts w:cs="Times New Roman"/>
          <w:szCs w:val="28"/>
          <w:shd w:val="clear" w:color="auto" w:fill="FFFFFF"/>
        </w:rPr>
        <w:t xml:space="preserve"> </w:t>
      </w:r>
      <w:r w:rsidRPr="00A3056B">
        <w:rPr>
          <w:rFonts w:cs="Times New Roman"/>
          <w:szCs w:val="28"/>
          <w:shd w:val="clear" w:color="auto" w:fill="FFFFFF"/>
        </w:rPr>
        <w:t>М.</w:t>
      </w:r>
      <w:r w:rsidR="003033C9">
        <w:rPr>
          <w:rFonts w:cs="Times New Roman"/>
          <w:szCs w:val="28"/>
          <w:shd w:val="clear" w:color="auto" w:fill="FFFFFF"/>
        </w:rPr>
        <w:t xml:space="preserve"> </w:t>
      </w:r>
      <w:proofErr w:type="spellStart"/>
      <w:r w:rsidRPr="00A3056B">
        <w:rPr>
          <w:rFonts w:cs="Times New Roman"/>
          <w:szCs w:val="28"/>
          <w:shd w:val="clear" w:color="auto" w:fill="FFFFFF"/>
        </w:rPr>
        <w:t>Абрамзон</w:t>
      </w:r>
      <w:proofErr w:type="spellEnd"/>
      <w:r w:rsidRPr="00A3056B">
        <w:rPr>
          <w:rFonts w:cs="Times New Roman"/>
          <w:szCs w:val="28"/>
          <w:shd w:val="clear" w:color="auto" w:fill="FFFFFF"/>
        </w:rPr>
        <w:t>, М.</w:t>
      </w:r>
      <w:r w:rsidR="003033C9">
        <w:rPr>
          <w:rFonts w:cs="Times New Roman"/>
          <w:szCs w:val="28"/>
          <w:shd w:val="clear" w:color="auto" w:fill="FFFFFF"/>
        </w:rPr>
        <w:t xml:space="preserve"> </w:t>
      </w:r>
      <w:r w:rsidRPr="00A3056B">
        <w:rPr>
          <w:rFonts w:cs="Times New Roman"/>
          <w:szCs w:val="28"/>
          <w:shd w:val="clear" w:color="auto" w:fill="FFFFFF"/>
        </w:rPr>
        <w:t>А.</w:t>
      </w:r>
      <w:r w:rsidR="003033C9">
        <w:rPr>
          <w:rFonts w:cs="Times New Roman"/>
          <w:szCs w:val="28"/>
          <w:shd w:val="clear" w:color="auto" w:fill="FFFFFF"/>
        </w:rPr>
        <w:t xml:space="preserve"> </w:t>
      </w:r>
      <w:r w:rsidRPr="00A3056B">
        <w:rPr>
          <w:rFonts w:cs="Times New Roman"/>
          <w:szCs w:val="28"/>
          <w:shd w:val="clear" w:color="auto" w:fill="FFFFFF"/>
        </w:rPr>
        <w:t>Айтбаев, Ю.</w:t>
      </w:r>
      <w:r w:rsidR="003033C9">
        <w:rPr>
          <w:rFonts w:cs="Times New Roman"/>
          <w:szCs w:val="28"/>
          <w:shd w:val="clear" w:color="auto" w:fill="FFFFFF"/>
        </w:rPr>
        <w:t xml:space="preserve"> </w:t>
      </w:r>
      <w:r w:rsidRPr="00A3056B">
        <w:rPr>
          <w:rFonts w:cs="Times New Roman"/>
          <w:szCs w:val="28"/>
          <w:shd w:val="clear" w:color="auto" w:fill="FFFFFF"/>
        </w:rPr>
        <w:t>А.</w:t>
      </w:r>
      <w:r w:rsidR="003033C9">
        <w:rPr>
          <w:rFonts w:cs="Times New Roman"/>
          <w:szCs w:val="28"/>
          <w:shd w:val="clear" w:color="auto" w:fill="FFFFFF"/>
        </w:rPr>
        <w:t xml:space="preserve"> </w:t>
      </w:r>
      <w:r w:rsidRPr="00A3056B">
        <w:rPr>
          <w:rFonts w:cs="Times New Roman"/>
          <w:szCs w:val="28"/>
          <w:shd w:val="clear" w:color="auto" w:fill="FFFFFF"/>
        </w:rPr>
        <w:t>Шибаева, Ф.</w:t>
      </w:r>
      <w:r w:rsidR="003033C9">
        <w:rPr>
          <w:rFonts w:cs="Times New Roman"/>
          <w:szCs w:val="28"/>
          <w:shd w:val="clear" w:color="auto" w:fill="FFFFFF"/>
        </w:rPr>
        <w:t xml:space="preserve"> </w:t>
      </w:r>
      <w:r w:rsidRPr="00A3056B">
        <w:rPr>
          <w:rFonts w:cs="Times New Roman"/>
          <w:szCs w:val="28"/>
          <w:shd w:val="clear" w:color="auto" w:fill="FFFFFF"/>
        </w:rPr>
        <w:t>А.</w:t>
      </w:r>
      <w:r w:rsidR="003033C9">
        <w:rPr>
          <w:rFonts w:cs="Times New Roman"/>
          <w:szCs w:val="28"/>
          <w:shd w:val="clear" w:color="auto" w:fill="FFFFFF"/>
        </w:rPr>
        <w:t xml:space="preserve"> </w:t>
      </w:r>
      <w:proofErr w:type="spellStart"/>
      <w:r w:rsidRPr="00A3056B">
        <w:rPr>
          <w:rFonts w:cs="Times New Roman"/>
          <w:szCs w:val="28"/>
          <w:shd w:val="clear" w:color="auto" w:fill="FFFFFF"/>
        </w:rPr>
        <w:t>Фиельструп</w:t>
      </w:r>
      <w:proofErr w:type="spellEnd"/>
      <w:r w:rsidRPr="00A3056B">
        <w:rPr>
          <w:rFonts w:cs="Times New Roman"/>
          <w:szCs w:val="28"/>
          <w:shd w:val="clear" w:color="auto" w:fill="FFFFFF"/>
        </w:rPr>
        <w:t>, Л.</w:t>
      </w:r>
      <w:r w:rsidR="003033C9">
        <w:rPr>
          <w:rFonts w:cs="Times New Roman"/>
          <w:szCs w:val="28"/>
          <w:shd w:val="clear" w:color="auto" w:fill="FFFFFF"/>
        </w:rPr>
        <w:t xml:space="preserve"> </w:t>
      </w:r>
      <w:r w:rsidRPr="00A3056B">
        <w:rPr>
          <w:rFonts w:cs="Times New Roman"/>
          <w:szCs w:val="28"/>
          <w:shd w:val="clear" w:color="auto" w:fill="FFFFFF"/>
        </w:rPr>
        <w:t xml:space="preserve">А. </w:t>
      </w:r>
      <w:proofErr w:type="spellStart"/>
      <w:r w:rsidRPr="00A3056B">
        <w:rPr>
          <w:rFonts w:cs="Times New Roman"/>
          <w:szCs w:val="28"/>
          <w:shd w:val="clear" w:color="auto" w:fill="FFFFFF"/>
        </w:rPr>
        <w:t>Фирштейн</w:t>
      </w:r>
      <w:proofErr w:type="spellEnd"/>
      <w:r w:rsidRPr="00A3056B">
        <w:rPr>
          <w:rFonts w:cs="Times New Roman"/>
          <w:szCs w:val="28"/>
          <w:shd w:val="clear" w:color="auto" w:fill="FFFFFF"/>
        </w:rPr>
        <w:t>, Ч.</w:t>
      </w:r>
      <w:r w:rsidR="003033C9">
        <w:rPr>
          <w:rFonts w:cs="Times New Roman"/>
          <w:szCs w:val="28"/>
          <w:shd w:val="clear" w:color="auto" w:fill="FFFFFF"/>
        </w:rPr>
        <w:t xml:space="preserve"> </w:t>
      </w:r>
      <w:r w:rsidRPr="00A3056B">
        <w:rPr>
          <w:rFonts w:cs="Times New Roman"/>
          <w:szCs w:val="28"/>
          <w:shd w:val="clear" w:color="auto" w:fill="FFFFFF"/>
        </w:rPr>
        <w:t xml:space="preserve">К. </w:t>
      </w:r>
      <w:proofErr w:type="spellStart"/>
      <w:r>
        <w:rPr>
          <w:rFonts w:cs="Times New Roman"/>
          <w:szCs w:val="28"/>
          <w:shd w:val="clear" w:color="auto" w:fill="FFFFFF"/>
        </w:rPr>
        <w:t>Өмү</w:t>
      </w:r>
      <w:r w:rsidRPr="00A3056B">
        <w:rPr>
          <w:rFonts w:cs="Times New Roman"/>
          <w:szCs w:val="28"/>
          <w:shd w:val="clear" w:color="auto" w:fill="FFFFFF"/>
        </w:rPr>
        <w:t>рбеков</w:t>
      </w:r>
      <w:proofErr w:type="spellEnd"/>
      <w:r w:rsidRPr="00A3056B">
        <w:rPr>
          <w:rFonts w:cs="Times New Roman"/>
          <w:szCs w:val="28"/>
          <w:shd w:val="clear" w:color="auto" w:fill="FFFFFF"/>
        </w:rPr>
        <w:t>, А.</w:t>
      </w:r>
      <w:r w:rsidR="003033C9">
        <w:rPr>
          <w:rFonts w:cs="Times New Roman"/>
          <w:szCs w:val="28"/>
          <w:shd w:val="clear" w:color="auto" w:fill="FFFFFF"/>
        </w:rPr>
        <w:t xml:space="preserve"> </w:t>
      </w:r>
      <w:r w:rsidRPr="00A3056B">
        <w:rPr>
          <w:rFonts w:cs="Times New Roman"/>
          <w:szCs w:val="28"/>
          <w:shd w:val="clear" w:color="auto" w:fill="FFFFFF"/>
        </w:rPr>
        <w:t xml:space="preserve">С. </w:t>
      </w:r>
      <w:proofErr w:type="spellStart"/>
      <w:r w:rsidRPr="00A3056B">
        <w:rPr>
          <w:rFonts w:cs="Times New Roman"/>
          <w:szCs w:val="28"/>
          <w:shd w:val="clear" w:color="auto" w:fill="FFFFFF"/>
        </w:rPr>
        <w:t>Кочкунов</w:t>
      </w:r>
      <w:proofErr w:type="spellEnd"/>
      <w:r w:rsidRPr="00A3056B">
        <w:rPr>
          <w:rFonts w:cs="Times New Roman"/>
          <w:szCs w:val="28"/>
          <w:shd w:val="clear" w:color="auto" w:fill="FFFFFF"/>
        </w:rPr>
        <w:t>, С</w:t>
      </w:r>
      <w:r>
        <w:rPr>
          <w:rFonts w:cs="Times New Roman"/>
          <w:szCs w:val="28"/>
          <w:shd w:val="clear" w:color="auto" w:fill="FFFFFF"/>
        </w:rPr>
        <w:t>.</w:t>
      </w:r>
      <w:r w:rsidR="003033C9">
        <w:rPr>
          <w:rFonts w:cs="Times New Roman"/>
          <w:szCs w:val="28"/>
          <w:shd w:val="clear" w:color="auto" w:fill="FFFFFF"/>
        </w:rPr>
        <w:t xml:space="preserve"> </w:t>
      </w:r>
      <w:r w:rsidRPr="00A3056B">
        <w:rPr>
          <w:rFonts w:cs="Times New Roman"/>
          <w:szCs w:val="28"/>
          <w:shd w:val="clear" w:color="auto" w:fill="FFFFFF"/>
        </w:rPr>
        <w:t xml:space="preserve">Т. </w:t>
      </w:r>
      <w:proofErr w:type="spellStart"/>
      <w:r w:rsidRPr="00A3056B">
        <w:rPr>
          <w:rFonts w:cs="Times New Roman"/>
          <w:szCs w:val="28"/>
          <w:shd w:val="clear" w:color="auto" w:fill="FFFFFF"/>
        </w:rPr>
        <w:t>Кайыпов</w:t>
      </w:r>
      <w:proofErr w:type="spellEnd"/>
      <w:r>
        <w:rPr>
          <w:rFonts w:cs="Times New Roman"/>
          <w:szCs w:val="28"/>
          <w:shd w:val="clear" w:color="auto" w:fill="FFFFFF"/>
        </w:rPr>
        <w:t xml:space="preserve">, Т. </w:t>
      </w:r>
      <w:proofErr w:type="spellStart"/>
      <w:r>
        <w:rPr>
          <w:rFonts w:cs="Times New Roman"/>
          <w:szCs w:val="28"/>
          <w:shd w:val="clear" w:color="auto" w:fill="FFFFFF"/>
        </w:rPr>
        <w:t>Бөрүбаев</w:t>
      </w:r>
      <w:proofErr w:type="spellEnd"/>
      <w:r>
        <w:rPr>
          <w:rFonts w:cs="Times New Roman"/>
          <w:szCs w:val="28"/>
          <w:shd w:val="clear" w:color="auto" w:fill="FFFFFF"/>
        </w:rPr>
        <w:t>, С.</w:t>
      </w:r>
      <w:r w:rsidR="003033C9">
        <w:rPr>
          <w:rFonts w:cs="Times New Roman"/>
          <w:szCs w:val="28"/>
          <w:shd w:val="clear" w:color="auto" w:fill="FFFFFF"/>
        </w:rPr>
        <w:t xml:space="preserve"> </w:t>
      </w:r>
      <w:r>
        <w:rPr>
          <w:rFonts w:cs="Times New Roman"/>
          <w:szCs w:val="28"/>
          <w:shd w:val="clear" w:color="auto" w:fill="FFFFFF"/>
        </w:rPr>
        <w:t>Ш. Ибрагимовой</w:t>
      </w:r>
      <w:r w:rsidRPr="00A3056B">
        <w:rPr>
          <w:rFonts w:cs="Times New Roman"/>
          <w:szCs w:val="28"/>
          <w:shd w:val="clear" w:color="auto" w:fill="FFFFFF"/>
        </w:rPr>
        <w:t xml:space="preserve"> и др. В их работах были выявлены этнические особенности системы питания, описывались отдельные виды продуктов и блюд, установлены обрядово-ритуальный, календарный, престижный характер блюд, а также вопросы трансформации традиционной системы питания в </w:t>
      </w:r>
      <w:r w:rsidR="003033C9">
        <w:rPr>
          <w:rFonts w:cs="Times New Roman"/>
          <w:szCs w:val="28"/>
          <w:shd w:val="clear" w:color="auto" w:fill="FFFFFF"/>
        </w:rPr>
        <w:t>разные исторические</w:t>
      </w:r>
      <w:r w:rsidRPr="00A3056B">
        <w:rPr>
          <w:rFonts w:cs="Times New Roman"/>
          <w:szCs w:val="28"/>
          <w:shd w:val="clear" w:color="auto" w:fill="FFFFFF"/>
        </w:rPr>
        <w:t xml:space="preserve"> периоды.</w:t>
      </w:r>
    </w:p>
    <w:p w14:paraId="470FD212" w14:textId="339DDDB7" w:rsidR="00E571EE" w:rsidRPr="005E4788" w:rsidRDefault="00E571EE" w:rsidP="00E571EE">
      <w:pPr>
        <w:spacing w:after="0" w:line="360" w:lineRule="auto"/>
        <w:ind w:firstLine="709"/>
        <w:jc w:val="both"/>
        <w:rPr>
          <w:rFonts w:cs="Times New Roman"/>
          <w:szCs w:val="28"/>
        </w:rPr>
      </w:pPr>
      <w:r w:rsidRPr="00AA090C">
        <w:rPr>
          <w:rFonts w:eastAsia="Times New Roman" w:cs="Times New Roman"/>
          <w:szCs w:val="28"/>
          <w:lang w:eastAsia="ru-RU"/>
        </w:rPr>
        <w:t>Кыргызская кухня издавна в условиях кочевой жизни и скотоводческого хозяйства в рацион включал</w:t>
      </w:r>
      <w:r w:rsidR="004E6296">
        <w:rPr>
          <w:rFonts w:eastAsia="Times New Roman" w:cs="Times New Roman"/>
          <w:szCs w:val="28"/>
          <w:lang w:eastAsia="ru-RU"/>
        </w:rPr>
        <w:t>а</w:t>
      </w:r>
      <w:r w:rsidRPr="00AA090C">
        <w:rPr>
          <w:rFonts w:eastAsia="Times New Roman" w:cs="Times New Roman"/>
          <w:szCs w:val="28"/>
          <w:lang w:eastAsia="ru-RU"/>
        </w:rPr>
        <w:t xml:space="preserve"> в основном мясные и молочные продукты. Затем </w:t>
      </w:r>
      <w:r w:rsidR="004E6296">
        <w:rPr>
          <w:rFonts w:eastAsia="Times New Roman" w:cs="Times New Roman"/>
          <w:szCs w:val="28"/>
          <w:lang w:eastAsia="ru-RU"/>
        </w:rPr>
        <w:t xml:space="preserve">с развитием земледельческого образа жизни кыргызским народом, </w:t>
      </w:r>
      <w:r w:rsidRPr="00AA090C">
        <w:rPr>
          <w:rFonts w:eastAsia="Times New Roman" w:cs="Times New Roman"/>
          <w:szCs w:val="28"/>
          <w:lang w:eastAsia="ru-RU"/>
        </w:rPr>
        <w:t xml:space="preserve">в пищевом рационе увеличились доли мучных блюд, блюд с применением различных круп, в основном из проса (издревле </w:t>
      </w:r>
      <w:r>
        <w:rPr>
          <w:rFonts w:eastAsia="Times New Roman" w:cs="Times New Roman"/>
          <w:szCs w:val="28"/>
          <w:lang w:eastAsia="ru-RU"/>
        </w:rPr>
        <w:t>е</w:t>
      </w:r>
      <w:r w:rsidRPr="00AA090C">
        <w:rPr>
          <w:rFonts w:eastAsia="Times New Roman" w:cs="Times New Roman"/>
          <w:szCs w:val="28"/>
          <w:lang w:eastAsia="ru-RU"/>
        </w:rPr>
        <w:t xml:space="preserve">го выращивали и готовили </w:t>
      </w:r>
      <w:proofErr w:type="spellStart"/>
      <w:r w:rsidRPr="00AA090C">
        <w:rPr>
          <w:rFonts w:eastAsia="Times New Roman" w:cs="Times New Roman"/>
          <w:szCs w:val="28"/>
          <w:lang w:eastAsia="ru-RU"/>
        </w:rPr>
        <w:t>талкан</w:t>
      </w:r>
      <w:proofErr w:type="spellEnd"/>
      <w:r w:rsidRPr="00AA090C">
        <w:rPr>
          <w:rFonts w:eastAsia="Times New Roman" w:cs="Times New Roman"/>
          <w:szCs w:val="28"/>
          <w:lang w:eastAsia="ru-RU"/>
        </w:rPr>
        <w:t xml:space="preserve"> </w:t>
      </w:r>
      <w:r>
        <w:rPr>
          <w:rFonts w:eastAsia="Times New Roman" w:cs="Times New Roman"/>
          <w:szCs w:val="28"/>
          <w:lang w:eastAsia="ru-RU"/>
        </w:rPr>
        <w:t>(</w:t>
      </w:r>
      <w:r w:rsidRPr="00AA090C">
        <w:rPr>
          <w:rFonts w:eastAsia="Times New Roman" w:cs="Times New Roman"/>
          <w:szCs w:val="28"/>
          <w:lang w:eastAsia="ru-RU"/>
        </w:rPr>
        <w:t>измельчённая масса)</w:t>
      </w:r>
      <w:r w:rsidR="004E6296">
        <w:rPr>
          <w:rFonts w:eastAsia="Times New Roman" w:cs="Times New Roman"/>
          <w:szCs w:val="28"/>
          <w:lang w:eastAsia="ru-RU"/>
        </w:rPr>
        <w:t xml:space="preserve"> </w:t>
      </w:r>
      <w:r w:rsidRPr="005E4788">
        <w:rPr>
          <w:rFonts w:cs="Times New Roman"/>
          <w:szCs w:val="28"/>
          <w:shd w:val="clear" w:color="auto" w:fill="FFFFFF"/>
        </w:rPr>
        <w:t>[</w:t>
      </w:r>
      <w:proofErr w:type="spellStart"/>
      <w:r w:rsidRPr="004E6296">
        <w:rPr>
          <w:rFonts w:cs="Times New Roman"/>
          <w:color w:val="FF0000"/>
          <w:szCs w:val="28"/>
          <w:shd w:val="clear" w:color="auto" w:fill="FFFFFF"/>
        </w:rPr>
        <w:t>Бөрүбаев</w:t>
      </w:r>
      <w:proofErr w:type="spellEnd"/>
      <w:r w:rsidRPr="004E6296">
        <w:rPr>
          <w:rFonts w:cs="Times New Roman"/>
          <w:color w:val="FF0000"/>
          <w:szCs w:val="28"/>
          <w:shd w:val="clear" w:color="auto" w:fill="FFFFFF"/>
        </w:rPr>
        <w:t>, 1982: 5</w:t>
      </w:r>
      <w:r w:rsidRPr="005E4788">
        <w:rPr>
          <w:rFonts w:cs="Times New Roman"/>
          <w:szCs w:val="28"/>
          <w:shd w:val="clear" w:color="auto" w:fill="FFFFFF"/>
        </w:rPr>
        <w:t>]</w:t>
      </w:r>
      <w:r w:rsidR="004E6296">
        <w:rPr>
          <w:rFonts w:cs="Times New Roman"/>
          <w:szCs w:val="28"/>
          <w:shd w:val="clear" w:color="auto" w:fill="FFFFFF"/>
        </w:rPr>
        <w:t>.</w:t>
      </w:r>
    </w:p>
    <w:p w14:paraId="44FAD8A0" w14:textId="5E5E4A5B" w:rsidR="00E571EE" w:rsidRPr="00A3056B" w:rsidRDefault="00E571EE" w:rsidP="00E571EE">
      <w:pPr>
        <w:spacing w:after="0" w:line="360" w:lineRule="auto"/>
        <w:ind w:firstLine="709"/>
        <w:jc w:val="both"/>
        <w:rPr>
          <w:rFonts w:eastAsia="Times New Roman" w:cs="Times New Roman"/>
          <w:szCs w:val="28"/>
          <w:lang w:eastAsia="ru-RU"/>
        </w:rPr>
      </w:pPr>
      <w:r w:rsidRPr="00AA090C">
        <w:rPr>
          <w:rFonts w:eastAsia="Times New Roman" w:cs="Times New Roman"/>
          <w:szCs w:val="28"/>
          <w:lang w:eastAsia="ru-RU"/>
        </w:rPr>
        <w:t xml:space="preserve">С развитием огородничества, садоводства, бахчеводства, птицеводства, пчеловодства и других отраслей земледелия пища кыргызов, а вместе с ней и </w:t>
      </w:r>
      <w:r w:rsidRPr="00AA090C">
        <w:rPr>
          <w:rFonts w:eastAsia="Times New Roman" w:cs="Times New Roman"/>
          <w:szCs w:val="28"/>
          <w:lang w:eastAsia="ru-RU"/>
        </w:rPr>
        <w:lastRenderedPageBreak/>
        <w:t xml:space="preserve">искусство кулинарии поднялась на качественно более высокий уровень. В повседневный рацион питания вошли различные овощи, фрукты, яйца, рыба и другие продукты. Значительное влияние оказало на формирование кыргызской кухни расширение связей с соседними народами и народностями. Эти связи способствовали обогащению национальных культур, национальных кулинарий, которые заимствовались друг у друга. Однако они ни в коей мере не повлияли на национальное своеобразие кыргызской кулинарии. </w:t>
      </w:r>
      <w:r w:rsidRPr="00A3056B">
        <w:rPr>
          <w:rFonts w:cs="Times New Roman"/>
          <w:szCs w:val="28"/>
          <w:shd w:val="clear" w:color="auto" w:fill="FFFFFF"/>
        </w:rPr>
        <w:t>Во второй половине XIX в. в хозяйственном развитии кыргызов произошел ряд важных изменений, оказывая, в свою очередь, непосредственное влияние на многие стороны народной жизни, в том числе и на пищевые особенности.</w:t>
      </w:r>
      <w:r w:rsidRPr="00A3056B">
        <w:rPr>
          <w:rFonts w:cs="Times New Roman"/>
          <w:szCs w:val="28"/>
        </w:rPr>
        <w:t xml:space="preserve"> </w:t>
      </w:r>
      <w:r w:rsidRPr="00A3056B">
        <w:rPr>
          <w:rFonts w:cs="Times New Roman"/>
          <w:szCs w:val="28"/>
          <w:shd w:val="clear" w:color="auto" w:fill="FFFFFF"/>
        </w:rPr>
        <w:t xml:space="preserve">Эти изменения обусловлены более или менее стабильным развитием земледелия, усилением торговых отношений с соседними народами, прежде всего с народами оседло-земледельческих центров Средней Азии и Восточного Туркестана. Происшедшие изменения в этническом составе населения на территории современного Кыргызстана, связанные с переселением русских, украинцев из Центральных и Южных губерний России, а также дунганского, уйгурского народов из Восточного Туркестана, оказали существенное влияние на экономическое развитие края. Эти народы, за исключением уйгуров, чья культура, в общем-то базировалась на общих среднеазиатских традициях, привнесли с собой новую культуру, основанную на высоком уровне земледелия и агротехники, во многом отличающуюся от земледельческих традиций среднеазиатских народов, в том числе кыргызов. В крае получили развитие </w:t>
      </w:r>
      <w:r w:rsidR="00C7082F">
        <w:rPr>
          <w:rFonts w:cs="Times New Roman"/>
          <w:szCs w:val="28"/>
          <w:shd w:val="clear" w:color="auto" w:fill="FFFFFF"/>
        </w:rPr>
        <w:t>сельскохозяйственные культуры</w:t>
      </w:r>
      <w:r w:rsidRPr="00A3056B">
        <w:rPr>
          <w:rFonts w:cs="Times New Roman"/>
          <w:szCs w:val="28"/>
          <w:shd w:val="clear" w:color="auto" w:fill="FFFFFF"/>
        </w:rPr>
        <w:t>: овощи, картофель и др.</w:t>
      </w:r>
      <w:r w:rsidRPr="00A3056B">
        <w:rPr>
          <w:rFonts w:cs="Times New Roman"/>
          <w:szCs w:val="28"/>
        </w:rPr>
        <w:t xml:space="preserve"> </w:t>
      </w:r>
      <w:r w:rsidRPr="00A3056B">
        <w:rPr>
          <w:rFonts w:cs="Times New Roman"/>
          <w:szCs w:val="28"/>
          <w:shd w:val="clear" w:color="auto" w:fill="FFFFFF"/>
        </w:rPr>
        <w:t>Все эти факторы оказали определенное влияние на систему питания кыргызов в целом</w:t>
      </w:r>
      <w:r>
        <w:rPr>
          <w:rFonts w:cs="Times New Roman"/>
          <w:szCs w:val="28"/>
          <w:shd w:val="clear" w:color="auto" w:fill="FFFFFF"/>
        </w:rPr>
        <w:t xml:space="preserve"> </w:t>
      </w:r>
      <w:r w:rsidRPr="00C7082F">
        <w:rPr>
          <w:rFonts w:cs="Times New Roman"/>
          <w:color w:val="FF0000"/>
          <w:szCs w:val="28"/>
          <w:shd w:val="clear" w:color="auto" w:fill="FFFFFF"/>
        </w:rPr>
        <w:t>[</w:t>
      </w:r>
      <w:proofErr w:type="spellStart"/>
      <w:r w:rsidRPr="00C7082F">
        <w:rPr>
          <w:rFonts w:cs="Times New Roman"/>
          <w:color w:val="FF0000"/>
          <w:szCs w:val="28"/>
        </w:rPr>
        <w:t>Кочкунов</w:t>
      </w:r>
      <w:proofErr w:type="spellEnd"/>
      <w:r w:rsidRPr="00C7082F">
        <w:rPr>
          <w:rFonts w:cs="Times New Roman"/>
          <w:color w:val="FF0000"/>
          <w:szCs w:val="28"/>
        </w:rPr>
        <w:t xml:space="preserve">, </w:t>
      </w:r>
      <w:r w:rsidRPr="00C7082F">
        <w:rPr>
          <w:rFonts w:cs="Times New Roman" w:hint="eastAsia"/>
          <w:color w:val="FF0000"/>
          <w:szCs w:val="28"/>
        </w:rPr>
        <w:t>2013</w:t>
      </w:r>
      <w:r w:rsidRPr="00C7082F">
        <w:rPr>
          <w:rFonts w:cs="Times New Roman"/>
          <w:color w:val="FF0000"/>
          <w:szCs w:val="28"/>
        </w:rPr>
        <w:t xml:space="preserve">: </w:t>
      </w:r>
      <w:r w:rsidR="00C7082F">
        <w:rPr>
          <w:rFonts w:cs="Times New Roman"/>
          <w:color w:val="FF0000"/>
          <w:szCs w:val="28"/>
        </w:rPr>
        <w:t xml:space="preserve">с. </w:t>
      </w:r>
      <w:r w:rsidRPr="00C7082F">
        <w:rPr>
          <w:rFonts w:cs="Times New Roman"/>
          <w:color w:val="FF0000"/>
          <w:szCs w:val="28"/>
        </w:rPr>
        <w:t>110</w:t>
      </w:r>
      <w:r w:rsidRPr="00CB2D87">
        <w:rPr>
          <w:rFonts w:cs="Times New Roman"/>
          <w:szCs w:val="28"/>
          <w:shd w:val="clear" w:color="auto" w:fill="FFFFFF"/>
        </w:rPr>
        <w:t>]</w:t>
      </w:r>
      <w:r>
        <w:rPr>
          <w:rFonts w:cs="Times New Roman"/>
          <w:szCs w:val="28"/>
          <w:shd w:val="clear" w:color="auto" w:fill="FFFFFF"/>
        </w:rPr>
        <w:t>.</w:t>
      </w:r>
      <w:r w:rsidRPr="00A3056B">
        <w:rPr>
          <w:rFonts w:cs="Times New Roman"/>
          <w:szCs w:val="28"/>
          <w:shd w:val="clear" w:color="auto" w:fill="FFFFFF"/>
        </w:rPr>
        <w:t xml:space="preserve"> Однако, как свидетельствуют литературные источники, материалы полевых этнографических изысканий, пища кыргызов во второй половине XIX в. не подверглась коренному изменению. Только на исходе XIX в. и особенно первой четверти XX в. появились некоторые новшества в структуре блюд, в хлебопечении и т.д., которые в дальнейшем получили заметное развитие. Эти новшества возникли двояко: спонтанно, на </w:t>
      </w:r>
      <w:r w:rsidRPr="00A3056B">
        <w:rPr>
          <w:rFonts w:cs="Times New Roman"/>
          <w:szCs w:val="28"/>
          <w:shd w:val="clear" w:color="auto" w:fill="FFFFFF"/>
        </w:rPr>
        <w:lastRenderedPageBreak/>
        <w:t xml:space="preserve">основе присвоения и переработки, в соответствии с культурой питания кыргызов, и путем полного заимствования </w:t>
      </w:r>
      <w:proofErr w:type="spellStart"/>
      <w:r w:rsidRPr="00A3056B">
        <w:rPr>
          <w:rFonts w:cs="Times New Roman"/>
          <w:szCs w:val="28"/>
          <w:shd w:val="clear" w:color="auto" w:fill="FFFFFF"/>
        </w:rPr>
        <w:t>иноэтнических</w:t>
      </w:r>
      <w:proofErr w:type="spellEnd"/>
      <w:r w:rsidRPr="00A3056B">
        <w:rPr>
          <w:rFonts w:cs="Times New Roman"/>
          <w:szCs w:val="28"/>
          <w:shd w:val="clear" w:color="auto" w:fill="FFFFFF"/>
        </w:rPr>
        <w:t xml:space="preserve"> элементов в системе питания.</w:t>
      </w:r>
    </w:p>
    <w:p w14:paraId="66555507" w14:textId="73B46497" w:rsidR="00E571EE" w:rsidRPr="00A3056B" w:rsidRDefault="00E571EE" w:rsidP="00E571EE">
      <w:pPr>
        <w:spacing w:after="0" w:line="360" w:lineRule="auto"/>
        <w:ind w:firstLine="709"/>
        <w:jc w:val="both"/>
        <w:rPr>
          <w:rFonts w:cs="Times New Roman"/>
          <w:szCs w:val="28"/>
        </w:rPr>
      </w:pPr>
      <w:r w:rsidRPr="00A3056B">
        <w:rPr>
          <w:rFonts w:cs="Times New Roman"/>
          <w:szCs w:val="28"/>
          <w:shd w:val="clear" w:color="auto" w:fill="FFFFFF"/>
        </w:rPr>
        <w:t xml:space="preserve">Во второй половине XIX в. пища у кыргызов продолжала носить сезонный характер. Основные продукты питания получали преимущественно от скотоводства. В пищу шло мясо верблюда, лошади, овец, коз, крупного рогатого кота, в том числе яка. Важную вспомогательную роль играла также охота, особенно в период массового падения скота - </w:t>
      </w:r>
      <w:proofErr w:type="spellStart"/>
      <w:r w:rsidRPr="00A3056B">
        <w:rPr>
          <w:rFonts w:cs="Times New Roman"/>
          <w:szCs w:val="28"/>
          <w:shd w:val="clear" w:color="auto" w:fill="FFFFFF"/>
        </w:rPr>
        <w:t>жута</w:t>
      </w:r>
      <w:proofErr w:type="spellEnd"/>
      <w:r w:rsidRPr="00A3056B">
        <w:rPr>
          <w:rStyle w:val="a8"/>
          <w:rFonts w:cs="Times New Roman"/>
          <w:szCs w:val="28"/>
          <w:shd w:val="clear" w:color="auto" w:fill="FFFFFF"/>
        </w:rPr>
        <w:footnoteReference w:id="10"/>
      </w:r>
      <w:r w:rsidRPr="00A3056B">
        <w:rPr>
          <w:rFonts w:cs="Times New Roman"/>
          <w:szCs w:val="28"/>
          <w:shd w:val="clear" w:color="auto" w:fill="FFFFFF"/>
        </w:rPr>
        <w:t>. Использовали в пище и дикорастущие съедобные растения, названия которых превышают три десятка.</w:t>
      </w:r>
      <w:r w:rsidRPr="00A3056B">
        <w:rPr>
          <w:rFonts w:cs="Times New Roman"/>
          <w:szCs w:val="28"/>
        </w:rPr>
        <w:t xml:space="preserve"> </w:t>
      </w:r>
      <w:r w:rsidRPr="00A3056B">
        <w:rPr>
          <w:rFonts w:cs="Times New Roman"/>
          <w:szCs w:val="28"/>
          <w:shd w:val="clear" w:color="auto" w:fill="FFFFFF"/>
        </w:rPr>
        <w:t xml:space="preserve">Однако в пищевом рационе продукты земледелия - </w:t>
      </w:r>
      <w:r w:rsidRPr="00A3056B">
        <w:rPr>
          <w:rFonts w:cs="Times New Roman"/>
          <w:i/>
          <w:iCs/>
          <w:szCs w:val="28"/>
          <w:shd w:val="clear" w:color="auto" w:fill="FFFFFF"/>
        </w:rPr>
        <w:t>пшеница, просо, ячмен</w:t>
      </w:r>
      <w:r w:rsidRPr="00A3056B">
        <w:rPr>
          <w:rFonts w:cs="Times New Roman"/>
          <w:szCs w:val="28"/>
          <w:shd w:val="clear" w:color="auto" w:fill="FFFFFF"/>
        </w:rPr>
        <w:t>ь — составляли основу самостоятельной линии питания.</w:t>
      </w:r>
      <w:r w:rsidRPr="00A3056B">
        <w:rPr>
          <w:rFonts w:cs="Times New Roman"/>
          <w:szCs w:val="28"/>
        </w:rPr>
        <w:br/>
      </w:r>
      <w:r w:rsidRPr="00A3056B">
        <w:rPr>
          <w:rFonts w:cs="Times New Roman"/>
          <w:szCs w:val="28"/>
          <w:shd w:val="clear" w:color="auto" w:fill="FFFFFF"/>
        </w:rPr>
        <w:t>Наиболее распространенным видом пищи у всех групп кыргызов во второй половине XIX в. были молочные продукты и мясо. Они были характерными для всех кочевых народов евразийской степи. Молочные и мясные продукты скотоводства в течение календарного года потребляли неравномерно. С середины весны до середины осени употребляли преимущественно молочные блюда, а в более состоятельных и зажиточных хозяйствах и мясные. Однако основная масса скотоводов в весеннее-осенний период мясные продукты употребляли нерегулярно.</w:t>
      </w:r>
      <w:r w:rsidRPr="00A3056B">
        <w:rPr>
          <w:rFonts w:cs="Times New Roman"/>
          <w:szCs w:val="28"/>
        </w:rPr>
        <w:t xml:space="preserve"> </w:t>
      </w:r>
      <w:r w:rsidRPr="00A3056B">
        <w:rPr>
          <w:rFonts w:cs="Times New Roman"/>
          <w:szCs w:val="28"/>
          <w:shd w:val="clear" w:color="auto" w:fill="FFFFFF"/>
        </w:rPr>
        <w:t>Зимняя пища была в основном мясной, кроме того, использовалась молочная снедь, заготовляемая впрок в летнее время. Подобный традиционный сезонный пищевой режим отмечается исследователями у многих кочевых народов Центральной и Средней Азии</w:t>
      </w:r>
      <w:r>
        <w:rPr>
          <w:rFonts w:cs="Times New Roman"/>
          <w:szCs w:val="28"/>
          <w:shd w:val="clear" w:color="auto" w:fill="FFFFFF"/>
        </w:rPr>
        <w:t xml:space="preserve"> </w:t>
      </w:r>
      <w:r w:rsidRPr="00CE59C7">
        <w:rPr>
          <w:rFonts w:cs="Times New Roman"/>
          <w:szCs w:val="28"/>
          <w:shd w:val="clear" w:color="auto" w:fill="FFFFFF"/>
        </w:rPr>
        <w:t>[</w:t>
      </w:r>
      <w:r w:rsidRPr="00AC50F6">
        <w:rPr>
          <w:rFonts w:cs="Times New Roman"/>
          <w:color w:val="FF0000"/>
          <w:shd w:val="clear" w:color="auto" w:fill="FFFFFF"/>
        </w:rPr>
        <w:t xml:space="preserve">Жуковская, 1981. </w:t>
      </w:r>
      <w:r w:rsidR="00AC50F6" w:rsidRPr="00AC50F6">
        <w:rPr>
          <w:rFonts w:cs="Times New Roman"/>
          <w:color w:val="FF0000"/>
          <w:shd w:val="clear" w:color="auto" w:fill="FFFFFF"/>
        </w:rPr>
        <w:t>с</w:t>
      </w:r>
      <w:r w:rsidRPr="00AC50F6">
        <w:rPr>
          <w:rFonts w:cs="Times New Roman"/>
          <w:color w:val="FF0000"/>
          <w:shd w:val="clear" w:color="auto" w:fill="FFFFFF"/>
        </w:rPr>
        <w:t>. 121</w:t>
      </w:r>
      <w:r w:rsidRPr="00AC50F6">
        <w:rPr>
          <w:rFonts w:cs="Times New Roman"/>
          <w:color w:val="FF0000"/>
          <w:szCs w:val="28"/>
          <w:shd w:val="clear" w:color="auto" w:fill="FFFFFF"/>
        </w:rPr>
        <w:t>].</w:t>
      </w:r>
    </w:p>
    <w:p w14:paraId="72ABE4C0" w14:textId="6519E956" w:rsidR="00E571EE" w:rsidRDefault="00F227A4" w:rsidP="00BF4DA7">
      <w:pPr>
        <w:spacing w:after="0" w:line="360" w:lineRule="auto"/>
        <w:ind w:firstLine="709"/>
        <w:jc w:val="both"/>
        <w:rPr>
          <w:rFonts w:cs="Times New Roman"/>
          <w:szCs w:val="28"/>
          <w:shd w:val="clear" w:color="auto" w:fill="FFFFFF"/>
        </w:rPr>
      </w:pPr>
      <w:r>
        <w:rPr>
          <w:rFonts w:cs="Times New Roman"/>
          <w:szCs w:val="28"/>
          <w:shd w:val="clear" w:color="auto" w:fill="FFFFFF"/>
        </w:rPr>
        <w:t>ЛСП «е</w:t>
      </w:r>
      <w:r w:rsidR="00BF4DA7">
        <w:rPr>
          <w:rFonts w:cs="Times New Roman"/>
          <w:szCs w:val="28"/>
          <w:shd w:val="clear" w:color="auto" w:fill="FFFFFF"/>
        </w:rPr>
        <w:t>да</w:t>
      </w:r>
      <w:r>
        <w:rPr>
          <w:rFonts w:cs="Times New Roman"/>
          <w:szCs w:val="28"/>
          <w:shd w:val="clear" w:color="auto" w:fill="FFFFFF"/>
        </w:rPr>
        <w:t>»</w:t>
      </w:r>
      <w:r w:rsidR="00BF4DA7">
        <w:rPr>
          <w:rFonts w:cs="Times New Roman"/>
          <w:szCs w:val="28"/>
          <w:shd w:val="clear" w:color="auto" w:fill="FFFFFF"/>
        </w:rPr>
        <w:t xml:space="preserve"> в кыргызском языке </w:t>
      </w:r>
      <w:r w:rsidR="00F34357" w:rsidRPr="00952001">
        <w:t>—</w:t>
      </w:r>
      <w:r w:rsidR="00E571EE" w:rsidRPr="00A3056B">
        <w:rPr>
          <w:rFonts w:cs="Times New Roman"/>
          <w:i/>
          <w:iCs/>
          <w:szCs w:val="28"/>
          <w:shd w:val="clear" w:color="auto" w:fill="FFFFFF"/>
        </w:rPr>
        <w:t> </w:t>
      </w:r>
      <w:proofErr w:type="spellStart"/>
      <w:r w:rsidR="00E571EE" w:rsidRPr="00A3056B">
        <w:rPr>
          <w:rFonts w:cs="Times New Roman"/>
          <w:i/>
          <w:iCs/>
          <w:szCs w:val="28"/>
          <w:shd w:val="clear" w:color="auto" w:fill="FFFFFF"/>
        </w:rPr>
        <w:t>тамак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тамак</w:t>
      </w:r>
      <w:r w:rsidR="00BF4DA7">
        <w:rPr>
          <w:rFonts w:cs="Times New Roman"/>
          <w:i/>
          <w:iCs/>
          <w:szCs w:val="28"/>
          <w:shd w:val="clear" w:color="auto" w:fill="FFFFFF"/>
        </w:rPr>
        <w:t>-</w:t>
      </w:r>
      <w:r w:rsidR="00E571EE" w:rsidRPr="00A3056B">
        <w:rPr>
          <w:rFonts w:cs="Times New Roman"/>
          <w:i/>
          <w:iCs/>
          <w:szCs w:val="28"/>
          <w:shd w:val="clear" w:color="auto" w:fill="FFFFFF"/>
        </w:rPr>
        <w:t>аш</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о</w:t>
      </w:r>
      <w:r w:rsidR="00BF4DA7">
        <w:rPr>
          <w:rFonts w:cs="Times New Roman"/>
          <w:i/>
          <w:iCs/>
          <w:szCs w:val="28"/>
          <w:shd w:val="clear" w:color="auto" w:fill="FFFFFF"/>
        </w:rPr>
        <w:t>о</w:t>
      </w:r>
      <w:r w:rsidR="00E571EE" w:rsidRPr="00A3056B">
        <w:rPr>
          <w:rFonts w:cs="Times New Roman"/>
          <w:i/>
          <w:iCs/>
          <w:szCs w:val="28"/>
          <w:shd w:val="clear" w:color="auto" w:fill="FFFFFF"/>
        </w:rPr>
        <w:t>кат</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наар</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даам</w:t>
      </w:r>
      <w:proofErr w:type="spellEnd"/>
      <w:r w:rsidR="00E571EE" w:rsidRPr="00A3056B">
        <w:rPr>
          <w:rFonts w:cs="Times New Roman"/>
          <w:i/>
          <w:iCs/>
          <w:szCs w:val="28"/>
          <w:shd w:val="clear" w:color="auto" w:fill="FFFFFF"/>
        </w:rPr>
        <w:t xml:space="preserve">, </w:t>
      </w:r>
      <w:proofErr w:type="spellStart"/>
      <w:proofErr w:type="gramStart"/>
      <w:r w:rsidR="00E571EE" w:rsidRPr="00A3056B">
        <w:rPr>
          <w:rFonts w:cs="Times New Roman"/>
          <w:i/>
          <w:iCs/>
          <w:szCs w:val="28"/>
          <w:shd w:val="clear" w:color="auto" w:fill="FFFFFF"/>
        </w:rPr>
        <w:t>азык</w:t>
      </w:r>
      <w:proofErr w:type="spellEnd"/>
      <w:r w:rsidR="00E571EE" w:rsidRPr="00A3056B">
        <w:rPr>
          <w:rFonts w:cs="Times New Roman"/>
          <w:i/>
          <w:iCs/>
          <w:szCs w:val="28"/>
          <w:shd w:val="clear" w:color="auto" w:fill="FFFFFF"/>
        </w:rPr>
        <w:t> </w:t>
      </w:r>
      <w:r w:rsidR="00E571EE" w:rsidRPr="00A3056B">
        <w:rPr>
          <w:rFonts w:cs="Times New Roman"/>
          <w:szCs w:val="28"/>
          <w:shd w:val="clear" w:color="auto" w:fill="FFFFFF"/>
        </w:rPr>
        <w:t xml:space="preserve"> подразделя</w:t>
      </w:r>
      <w:r w:rsidR="00BF4DA7">
        <w:rPr>
          <w:rFonts w:cs="Times New Roman"/>
          <w:szCs w:val="28"/>
          <w:shd w:val="clear" w:color="auto" w:fill="FFFFFF"/>
        </w:rPr>
        <w:t>ется</w:t>
      </w:r>
      <w:proofErr w:type="gramEnd"/>
      <w:r w:rsidR="00E571EE" w:rsidRPr="00A3056B">
        <w:rPr>
          <w:rFonts w:cs="Times New Roman"/>
          <w:szCs w:val="28"/>
          <w:shd w:val="clear" w:color="auto" w:fill="FFFFFF"/>
        </w:rPr>
        <w:t xml:space="preserve"> на следующие виды: </w:t>
      </w:r>
    </w:p>
    <w:p w14:paraId="47739994" w14:textId="73CC1DDB" w:rsidR="00E571EE" w:rsidRPr="00BF4DA7" w:rsidRDefault="00BF4DA7" w:rsidP="00BF4DA7">
      <w:pPr>
        <w:spacing w:line="360" w:lineRule="auto"/>
        <w:ind w:firstLine="708"/>
        <w:jc w:val="both"/>
      </w:pPr>
      <w:r w:rsidRPr="00952001">
        <w:t>—</w:t>
      </w:r>
      <w:r>
        <w:rPr>
          <w:rFonts w:cs="Times New Roman"/>
          <w:szCs w:val="28"/>
          <w:shd w:val="clear" w:color="auto" w:fill="FFFFFF"/>
        </w:rPr>
        <w:t xml:space="preserve"> </w:t>
      </w:r>
      <w:r w:rsidR="00E571EE" w:rsidRPr="00A3056B">
        <w:rPr>
          <w:rFonts w:cs="Times New Roman"/>
          <w:szCs w:val="28"/>
          <w:shd w:val="clear" w:color="auto" w:fill="FFFFFF"/>
        </w:rPr>
        <w:t>по основному составу продуктов - молочные - </w:t>
      </w:r>
      <w:proofErr w:type="spellStart"/>
      <w:r w:rsidR="00E571EE" w:rsidRPr="00A3056B">
        <w:rPr>
          <w:rFonts w:cs="Times New Roman"/>
          <w:i/>
          <w:iCs/>
          <w:szCs w:val="28"/>
          <w:shd w:val="clear" w:color="auto" w:fill="FFFFFF"/>
        </w:rPr>
        <w:t>сүт</w:t>
      </w:r>
      <w:proofErr w:type="spellEnd"/>
      <w:r w:rsidR="00E571EE" w:rsidRPr="00A3056B">
        <w:rPr>
          <w:rFonts w:cs="Times New Roman"/>
          <w:i/>
          <w:iCs/>
          <w:szCs w:val="28"/>
          <w:shd w:val="clear" w:color="auto" w:fill="FFFFFF"/>
        </w:rPr>
        <w:t xml:space="preserve"> </w:t>
      </w:r>
      <w:proofErr w:type="spellStart"/>
      <w:r w:rsidR="00417B93">
        <w:rPr>
          <w:rFonts w:cs="Times New Roman"/>
          <w:i/>
          <w:iCs/>
          <w:szCs w:val="28"/>
          <w:shd w:val="clear" w:color="auto" w:fill="FFFFFF"/>
        </w:rPr>
        <w:t>азыктары</w:t>
      </w:r>
      <w:proofErr w:type="spellEnd"/>
      <w:r w:rsidR="00E571EE" w:rsidRPr="00A3056B">
        <w:rPr>
          <w:rFonts w:cs="Times New Roman"/>
          <w:i/>
          <w:iCs/>
          <w:szCs w:val="28"/>
          <w:shd w:val="clear" w:color="auto" w:fill="FFFFFF"/>
        </w:rPr>
        <w:t>,</w:t>
      </w:r>
      <w:r w:rsidR="00E571EE" w:rsidRPr="00A3056B">
        <w:rPr>
          <w:rFonts w:cs="Times New Roman"/>
          <w:szCs w:val="28"/>
          <w:shd w:val="clear" w:color="auto" w:fill="FFFFFF"/>
        </w:rPr>
        <w:t xml:space="preserve"> мясные </w:t>
      </w:r>
      <w:r w:rsidR="00417B93">
        <w:rPr>
          <w:rFonts w:cs="Times New Roman"/>
          <w:szCs w:val="28"/>
          <w:shd w:val="clear" w:color="auto" w:fill="FFFFFF"/>
        </w:rPr>
        <w:t>–</w:t>
      </w:r>
      <w:r w:rsidR="00E571EE" w:rsidRPr="00A3056B">
        <w:rPr>
          <w:rFonts w:cs="Times New Roman"/>
          <w:szCs w:val="28"/>
          <w:shd w:val="clear" w:color="auto" w:fill="FFFFFF"/>
        </w:rPr>
        <w:t xml:space="preserve"> </w:t>
      </w:r>
      <w:proofErr w:type="spellStart"/>
      <w:r w:rsidR="00E571EE" w:rsidRPr="00A3056B">
        <w:rPr>
          <w:rFonts w:cs="Times New Roman"/>
          <w:i/>
          <w:iCs/>
          <w:szCs w:val="28"/>
          <w:shd w:val="clear" w:color="auto" w:fill="FFFFFF"/>
        </w:rPr>
        <w:t>эт</w:t>
      </w:r>
      <w:proofErr w:type="spellEnd"/>
      <w:r w:rsidR="00417B93">
        <w:rPr>
          <w:rFonts w:cs="Times New Roman"/>
          <w:i/>
          <w:iCs/>
          <w:szCs w:val="28"/>
          <w:shd w:val="clear" w:color="auto" w:fill="FFFFFF"/>
        </w:rPr>
        <w:t xml:space="preserve"> </w:t>
      </w:r>
      <w:proofErr w:type="spellStart"/>
      <w:r w:rsidR="00417B93">
        <w:rPr>
          <w:rFonts w:cs="Times New Roman"/>
          <w:i/>
          <w:iCs/>
          <w:szCs w:val="28"/>
          <w:shd w:val="clear" w:color="auto" w:fill="FFFFFF"/>
        </w:rPr>
        <w:t>азыктары</w:t>
      </w:r>
      <w:proofErr w:type="spellEnd"/>
      <w:r w:rsidR="00E571EE" w:rsidRPr="00A3056B">
        <w:rPr>
          <w:rFonts w:cs="Times New Roman"/>
          <w:szCs w:val="28"/>
          <w:shd w:val="clear" w:color="auto" w:fill="FFFFFF"/>
        </w:rPr>
        <w:t>,</w:t>
      </w:r>
      <w:r w:rsidR="00417B93">
        <w:rPr>
          <w:rFonts w:cs="Times New Roman"/>
          <w:szCs w:val="28"/>
          <w:shd w:val="clear" w:color="auto" w:fill="FFFFFF"/>
        </w:rPr>
        <w:t xml:space="preserve"> зерновые – </w:t>
      </w:r>
      <w:r w:rsidR="00417B93" w:rsidRPr="00417B93">
        <w:rPr>
          <w:rFonts w:cs="Times New Roman"/>
          <w:i/>
          <w:iCs/>
          <w:szCs w:val="28"/>
          <w:shd w:val="clear" w:color="auto" w:fill="FFFFFF"/>
        </w:rPr>
        <w:t xml:space="preserve">дан </w:t>
      </w:r>
      <w:proofErr w:type="spellStart"/>
      <w:r w:rsidR="00417B93" w:rsidRPr="00417B93">
        <w:rPr>
          <w:rFonts w:cs="Times New Roman"/>
          <w:i/>
          <w:iCs/>
          <w:szCs w:val="28"/>
          <w:shd w:val="clear" w:color="auto" w:fill="FFFFFF"/>
        </w:rPr>
        <w:t>азыктары</w:t>
      </w:r>
      <w:proofErr w:type="spellEnd"/>
      <w:r w:rsidR="00417B93">
        <w:rPr>
          <w:rFonts w:cs="Times New Roman"/>
          <w:szCs w:val="28"/>
          <w:shd w:val="clear" w:color="auto" w:fill="FFFFFF"/>
        </w:rPr>
        <w:t>,</w:t>
      </w:r>
      <w:r w:rsidR="00E571EE" w:rsidRPr="00A3056B">
        <w:rPr>
          <w:rFonts w:cs="Times New Roman"/>
          <w:szCs w:val="28"/>
          <w:shd w:val="clear" w:color="auto" w:fill="FFFFFF"/>
        </w:rPr>
        <w:t xml:space="preserve"> </w:t>
      </w:r>
      <w:r w:rsidR="00696784" w:rsidRPr="00A3056B">
        <w:rPr>
          <w:rFonts w:cs="Times New Roman"/>
          <w:szCs w:val="28"/>
          <w:shd w:val="clear" w:color="auto" w:fill="FFFFFF"/>
        </w:rPr>
        <w:t>питательны</w:t>
      </w:r>
      <w:r w:rsidR="00696784">
        <w:rPr>
          <w:rFonts w:cs="Times New Roman"/>
          <w:szCs w:val="28"/>
          <w:shd w:val="clear" w:color="auto" w:fill="FFFFFF"/>
        </w:rPr>
        <w:t>е</w:t>
      </w:r>
      <w:r w:rsidR="00696784" w:rsidRPr="00A3056B">
        <w:rPr>
          <w:rFonts w:cs="Times New Roman"/>
          <w:szCs w:val="28"/>
          <w:shd w:val="clear" w:color="auto" w:fill="FFFFFF"/>
        </w:rPr>
        <w:t xml:space="preserve"> (высококалорийны</w:t>
      </w:r>
      <w:r w:rsidR="00696784">
        <w:rPr>
          <w:rFonts w:cs="Times New Roman"/>
          <w:szCs w:val="28"/>
          <w:shd w:val="clear" w:color="auto" w:fill="FFFFFF"/>
        </w:rPr>
        <w:t>е</w:t>
      </w:r>
      <w:r w:rsidR="00696784" w:rsidRPr="00A3056B">
        <w:rPr>
          <w:rFonts w:cs="Times New Roman"/>
          <w:szCs w:val="28"/>
          <w:shd w:val="clear" w:color="auto" w:fill="FFFFFF"/>
        </w:rPr>
        <w:t>) блюд</w:t>
      </w:r>
      <w:r w:rsidR="00696784">
        <w:rPr>
          <w:rFonts w:cs="Times New Roman"/>
          <w:szCs w:val="28"/>
          <w:shd w:val="clear" w:color="auto" w:fill="FFFFFF"/>
        </w:rPr>
        <w:t>а,</w:t>
      </w:r>
      <w:r w:rsidR="00696784" w:rsidRPr="00A3056B">
        <w:rPr>
          <w:rFonts w:cs="Times New Roman"/>
          <w:szCs w:val="28"/>
          <w:shd w:val="clear" w:color="auto" w:fill="FFFFFF"/>
        </w:rPr>
        <w:t xml:space="preserve"> обычно мясны</w:t>
      </w:r>
      <w:r w:rsidR="00696784">
        <w:rPr>
          <w:rFonts w:cs="Times New Roman"/>
          <w:szCs w:val="28"/>
          <w:shd w:val="clear" w:color="auto" w:fill="FFFFFF"/>
        </w:rPr>
        <w:t>е</w:t>
      </w:r>
      <w:r w:rsidR="00696784" w:rsidRPr="00A3056B">
        <w:rPr>
          <w:rFonts w:cs="Times New Roman"/>
          <w:szCs w:val="28"/>
          <w:shd w:val="clear" w:color="auto" w:fill="FFFFFF"/>
        </w:rPr>
        <w:t xml:space="preserve"> - </w:t>
      </w:r>
      <w:proofErr w:type="spellStart"/>
      <w:r w:rsidR="00696784" w:rsidRPr="00A3056B">
        <w:rPr>
          <w:rFonts w:cs="Times New Roman"/>
          <w:i/>
          <w:iCs/>
          <w:szCs w:val="28"/>
          <w:shd w:val="clear" w:color="auto" w:fill="FFFFFF"/>
        </w:rPr>
        <w:t>чүйгүн</w:t>
      </w:r>
      <w:proofErr w:type="spellEnd"/>
      <w:r w:rsidR="00696784" w:rsidRPr="00A3056B">
        <w:rPr>
          <w:rFonts w:cs="Times New Roman"/>
          <w:i/>
          <w:iCs/>
          <w:szCs w:val="28"/>
          <w:shd w:val="clear" w:color="auto" w:fill="FFFFFF"/>
        </w:rPr>
        <w:t xml:space="preserve"> </w:t>
      </w:r>
      <w:proofErr w:type="spellStart"/>
      <w:r w:rsidR="00696784" w:rsidRPr="00A3056B">
        <w:rPr>
          <w:rFonts w:cs="Times New Roman"/>
          <w:i/>
          <w:iCs/>
          <w:szCs w:val="28"/>
          <w:shd w:val="clear" w:color="auto" w:fill="FFFFFF"/>
        </w:rPr>
        <w:t>тамак</w:t>
      </w:r>
      <w:proofErr w:type="spellEnd"/>
      <w:r w:rsidR="00E571EE" w:rsidRPr="00A3056B">
        <w:rPr>
          <w:rFonts w:cs="Times New Roman"/>
          <w:szCs w:val="28"/>
          <w:shd w:val="clear" w:color="auto" w:fill="FFFFFF"/>
        </w:rPr>
        <w:t xml:space="preserve">; </w:t>
      </w:r>
    </w:p>
    <w:p w14:paraId="38D7981C" w14:textId="3B9567B3" w:rsidR="00E571EE" w:rsidRDefault="007E0DB3" w:rsidP="00E571EE">
      <w:pPr>
        <w:spacing w:after="0" w:line="360" w:lineRule="auto"/>
        <w:ind w:firstLine="709"/>
        <w:jc w:val="both"/>
        <w:rPr>
          <w:rFonts w:cs="Times New Roman"/>
          <w:szCs w:val="28"/>
          <w:shd w:val="clear" w:color="auto" w:fill="FFFFFF"/>
        </w:rPr>
      </w:pPr>
      <w:r w:rsidRPr="00952001">
        <w:lastRenderedPageBreak/>
        <w:t>—</w:t>
      </w:r>
      <w:r>
        <w:rPr>
          <w:rFonts w:cs="Times New Roman"/>
          <w:szCs w:val="28"/>
          <w:shd w:val="clear" w:color="auto" w:fill="FFFFFF"/>
        </w:rPr>
        <w:t xml:space="preserve"> </w:t>
      </w:r>
      <w:r w:rsidR="00E571EE" w:rsidRPr="00A3056B">
        <w:rPr>
          <w:rFonts w:cs="Times New Roman"/>
          <w:szCs w:val="28"/>
          <w:shd w:val="clear" w:color="auto" w:fill="FFFFFF"/>
        </w:rPr>
        <w:t>по характеру приготовления: жидкие блюда -</w:t>
      </w:r>
      <w:proofErr w:type="spellStart"/>
      <w:r w:rsidR="00E571EE" w:rsidRPr="00A3056B">
        <w:rPr>
          <w:rFonts w:cs="Times New Roman"/>
          <w:i/>
          <w:iCs/>
          <w:szCs w:val="28"/>
          <w:shd w:val="clear" w:color="auto" w:fill="FFFFFF"/>
        </w:rPr>
        <w:t>суюк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тамак</w:t>
      </w:r>
      <w:proofErr w:type="spellEnd"/>
      <w:r>
        <w:rPr>
          <w:rFonts w:cs="Times New Roman"/>
          <w:szCs w:val="28"/>
          <w:shd w:val="clear" w:color="auto" w:fill="FFFFFF"/>
        </w:rPr>
        <w:t xml:space="preserve">, густые блюда – </w:t>
      </w:r>
      <w:proofErr w:type="spellStart"/>
      <w:r w:rsidRPr="007E0DB3">
        <w:rPr>
          <w:rFonts w:cs="Times New Roman"/>
          <w:i/>
          <w:iCs/>
          <w:szCs w:val="28"/>
          <w:shd w:val="clear" w:color="auto" w:fill="FFFFFF"/>
        </w:rPr>
        <w:t>коую</w:t>
      </w:r>
      <w:proofErr w:type="spellEnd"/>
      <w:r w:rsidRPr="007E0DB3">
        <w:rPr>
          <w:rFonts w:cs="Times New Roman"/>
          <w:i/>
          <w:iCs/>
          <w:szCs w:val="28"/>
          <w:shd w:val="clear" w:color="auto" w:fill="FFFFFF"/>
        </w:rPr>
        <w:t xml:space="preserve"> </w:t>
      </w:r>
      <w:proofErr w:type="spellStart"/>
      <w:r w:rsidRPr="007E0DB3">
        <w:rPr>
          <w:rFonts w:cs="Times New Roman"/>
          <w:i/>
          <w:iCs/>
          <w:szCs w:val="28"/>
          <w:shd w:val="clear" w:color="auto" w:fill="FFFFFF"/>
        </w:rPr>
        <w:t>тамак</w:t>
      </w:r>
      <w:proofErr w:type="spellEnd"/>
      <w:r>
        <w:rPr>
          <w:rFonts w:cs="Times New Roman"/>
          <w:szCs w:val="28"/>
          <w:shd w:val="clear" w:color="auto" w:fill="FFFFFF"/>
        </w:rPr>
        <w:t>,</w:t>
      </w:r>
      <w:r w:rsidR="00E571EE" w:rsidRPr="00A3056B">
        <w:rPr>
          <w:rFonts w:cs="Times New Roman"/>
          <w:szCs w:val="28"/>
          <w:shd w:val="clear" w:color="auto" w:fill="FFFFFF"/>
        </w:rPr>
        <w:t xml:space="preserve"> </w:t>
      </w:r>
      <w:r w:rsidR="00417B93" w:rsidRPr="00A3056B">
        <w:rPr>
          <w:rFonts w:cs="Times New Roman"/>
          <w:szCs w:val="28"/>
          <w:shd w:val="clear" w:color="auto" w:fill="FFFFFF"/>
        </w:rPr>
        <w:t>каши и кашицеобразные -</w:t>
      </w:r>
      <w:r w:rsidR="00417B93" w:rsidRPr="00A3056B">
        <w:rPr>
          <w:rFonts w:cs="Times New Roman"/>
          <w:i/>
          <w:iCs/>
          <w:szCs w:val="28"/>
          <w:shd w:val="clear" w:color="auto" w:fill="FFFFFF"/>
        </w:rPr>
        <w:t> </w:t>
      </w:r>
      <w:proofErr w:type="spellStart"/>
      <w:r w:rsidR="00417B93" w:rsidRPr="00A3056B">
        <w:rPr>
          <w:rFonts w:cs="Times New Roman"/>
          <w:i/>
          <w:iCs/>
          <w:szCs w:val="28"/>
          <w:shd w:val="clear" w:color="auto" w:fill="FFFFFF"/>
        </w:rPr>
        <w:t>атала</w:t>
      </w:r>
      <w:proofErr w:type="spellEnd"/>
      <w:r w:rsidR="00417B93" w:rsidRPr="00A3056B">
        <w:rPr>
          <w:rFonts w:cs="Times New Roman"/>
          <w:i/>
          <w:iCs/>
          <w:szCs w:val="28"/>
          <w:shd w:val="clear" w:color="auto" w:fill="FFFFFF"/>
        </w:rPr>
        <w:t xml:space="preserve">, </w:t>
      </w:r>
      <w:proofErr w:type="spellStart"/>
      <w:r w:rsidR="00417B93" w:rsidRPr="00A3056B">
        <w:rPr>
          <w:rFonts w:cs="Times New Roman"/>
          <w:i/>
          <w:iCs/>
          <w:szCs w:val="28"/>
          <w:shd w:val="clear" w:color="auto" w:fill="FFFFFF"/>
        </w:rPr>
        <w:t>ботко</w:t>
      </w:r>
      <w:proofErr w:type="spellEnd"/>
      <w:r w:rsidR="00417B93" w:rsidRPr="00A3056B">
        <w:rPr>
          <w:rFonts w:cs="Times New Roman"/>
          <w:i/>
          <w:iCs/>
          <w:szCs w:val="28"/>
          <w:shd w:val="clear" w:color="auto" w:fill="FFFFFF"/>
        </w:rPr>
        <w:t>;</w:t>
      </w:r>
      <w:r w:rsidR="00417B93" w:rsidRPr="00A3056B">
        <w:rPr>
          <w:rFonts w:cs="Times New Roman"/>
          <w:szCs w:val="28"/>
          <w:shd w:val="clear" w:color="auto" w:fill="FFFFFF"/>
        </w:rPr>
        <w:t> </w:t>
      </w:r>
    </w:p>
    <w:p w14:paraId="41F33FBD" w14:textId="5E4D9BB9" w:rsidR="00E571EE" w:rsidRDefault="002B0810" w:rsidP="00E571EE">
      <w:pPr>
        <w:spacing w:after="0" w:line="360" w:lineRule="auto"/>
        <w:ind w:firstLine="709"/>
        <w:jc w:val="both"/>
        <w:rPr>
          <w:rFonts w:cs="Times New Roman"/>
          <w:szCs w:val="28"/>
          <w:shd w:val="clear" w:color="auto" w:fill="FFFFFF"/>
        </w:rPr>
      </w:pPr>
      <w:r w:rsidRPr="00952001">
        <w:t>—</w:t>
      </w:r>
      <w:r>
        <w:rPr>
          <w:rFonts w:cs="Times New Roman"/>
          <w:szCs w:val="28"/>
          <w:shd w:val="clear" w:color="auto" w:fill="FFFFFF"/>
        </w:rPr>
        <w:t xml:space="preserve"> </w:t>
      </w:r>
      <w:r w:rsidR="00E571EE" w:rsidRPr="00A3056B">
        <w:rPr>
          <w:rFonts w:cs="Times New Roman"/>
          <w:szCs w:val="28"/>
          <w:shd w:val="clear" w:color="auto" w:fill="FFFFFF"/>
        </w:rPr>
        <w:t>по температурному режиму: горячие блюда -</w:t>
      </w:r>
      <w:r w:rsidR="00E571EE" w:rsidRPr="00A3056B">
        <w:rPr>
          <w:rFonts w:cs="Times New Roman"/>
          <w:i/>
          <w:iCs/>
          <w:szCs w:val="28"/>
          <w:shd w:val="clear" w:color="auto" w:fill="FFFFFF"/>
        </w:rPr>
        <w:t> </w:t>
      </w:r>
      <w:proofErr w:type="spellStart"/>
      <w:r w:rsidR="00E571EE" w:rsidRPr="00A3056B">
        <w:rPr>
          <w:rFonts w:cs="Times New Roman"/>
          <w:i/>
          <w:iCs/>
          <w:szCs w:val="28"/>
          <w:shd w:val="clear" w:color="auto" w:fill="FFFFFF"/>
        </w:rPr>
        <w:t>ысык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тамак</w:t>
      </w:r>
      <w:proofErr w:type="spellEnd"/>
      <w:r w:rsidR="00E571EE" w:rsidRPr="00A3056B">
        <w:rPr>
          <w:rFonts w:cs="Times New Roman"/>
          <w:szCs w:val="28"/>
          <w:shd w:val="clear" w:color="auto" w:fill="FFFFFF"/>
        </w:rPr>
        <w:t>, холодные блюда - </w:t>
      </w:r>
      <w:proofErr w:type="spellStart"/>
      <w:r w:rsidR="00E571EE" w:rsidRPr="00A3056B">
        <w:rPr>
          <w:rFonts w:cs="Times New Roman"/>
          <w:i/>
          <w:iCs/>
          <w:szCs w:val="28"/>
          <w:shd w:val="clear" w:color="auto" w:fill="FFFFFF"/>
        </w:rPr>
        <w:t>муздак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тамак</w:t>
      </w:r>
      <w:proofErr w:type="spellEnd"/>
      <w:r w:rsidR="00E571EE" w:rsidRPr="00A3056B">
        <w:rPr>
          <w:rFonts w:cs="Times New Roman"/>
          <w:szCs w:val="28"/>
          <w:shd w:val="clear" w:color="auto" w:fill="FFFFFF"/>
        </w:rPr>
        <w:t>, теплое блюда (разогретое) - </w:t>
      </w:r>
      <w:proofErr w:type="spellStart"/>
      <w:r w:rsidR="00E571EE" w:rsidRPr="00A3056B">
        <w:rPr>
          <w:rFonts w:cs="Times New Roman"/>
          <w:i/>
          <w:iCs/>
          <w:szCs w:val="28"/>
          <w:shd w:val="clear" w:color="auto" w:fill="FFFFFF"/>
        </w:rPr>
        <w:t>жылымык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жылытма</w:t>
      </w:r>
      <w:proofErr w:type="spellEnd"/>
      <w:r w:rsidR="00E571EE" w:rsidRPr="00A3056B">
        <w:rPr>
          <w:rFonts w:cs="Times New Roman"/>
          <w:i/>
          <w:iCs/>
          <w:szCs w:val="28"/>
          <w:shd w:val="clear" w:color="auto" w:fill="FFFFFF"/>
        </w:rPr>
        <w:t> </w:t>
      </w:r>
      <w:r>
        <w:rPr>
          <w:rFonts w:cs="Times New Roman"/>
          <w:szCs w:val="28"/>
          <w:shd w:val="clear" w:color="auto" w:fill="FFFFFF"/>
        </w:rPr>
        <w:t>-</w:t>
      </w:r>
      <w:r w:rsidR="00E571EE" w:rsidRPr="00A3056B">
        <w:rPr>
          <w:rFonts w:cs="Times New Roman"/>
          <w:szCs w:val="28"/>
          <w:shd w:val="clear" w:color="auto" w:fill="FFFFFF"/>
        </w:rPr>
        <w:t xml:space="preserve">блюда, подвергшиеся вторичному приему; </w:t>
      </w:r>
    </w:p>
    <w:p w14:paraId="2BE12023" w14:textId="4BAB0E1D" w:rsidR="00E571EE" w:rsidRDefault="002430DD" w:rsidP="00E571EE">
      <w:pPr>
        <w:spacing w:after="0" w:line="360" w:lineRule="auto"/>
        <w:ind w:firstLine="709"/>
        <w:jc w:val="both"/>
        <w:rPr>
          <w:rFonts w:cs="Times New Roman"/>
          <w:szCs w:val="28"/>
          <w:shd w:val="clear" w:color="auto" w:fill="FFFFFF"/>
        </w:rPr>
      </w:pPr>
      <w:r w:rsidRPr="00952001">
        <w:t>—</w:t>
      </w:r>
      <w:r>
        <w:rPr>
          <w:rFonts w:cs="Times New Roman"/>
          <w:szCs w:val="28"/>
          <w:shd w:val="clear" w:color="auto" w:fill="FFFFFF"/>
        </w:rPr>
        <w:t xml:space="preserve"> </w:t>
      </w:r>
      <w:r w:rsidR="00E571EE" w:rsidRPr="00A3056B">
        <w:rPr>
          <w:rFonts w:cs="Times New Roman"/>
          <w:szCs w:val="28"/>
          <w:shd w:val="clear" w:color="auto" w:fill="FFFFFF"/>
        </w:rPr>
        <w:t>по рациону: легкая пища -</w:t>
      </w:r>
      <w:r w:rsidR="00E571EE" w:rsidRPr="00A3056B">
        <w:rPr>
          <w:rFonts w:cs="Times New Roman"/>
          <w:i/>
          <w:iCs/>
          <w:szCs w:val="28"/>
          <w:shd w:val="clear" w:color="auto" w:fill="FFFFFF"/>
        </w:rPr>
        <w:t xml:space="preserve"> женил </w:t>
      </w:r>
      <w:proofErr w:type="spellStart"/>
      <w:r w:rsidR="00E571EE" w:rsidRPr="00A3056B">
        <w:rPr>
          <w:rFonts w:cs="Times New Roman"/>
          <w:i/>
          <w:iCs/>
          <w:szCs w:val="28"/>
          <w:shd w:val="clear" w:color="auto" w:fill="FFFFFF"/>
        </w:rPr>
        <w:t>тамак</w:t>
      </w:r>
      <w:proofErr w:type="spellEnd"/>
      <w:r w:rsidR="00E571EE" w:rsidRPr="00A3056B">
        <w:rPr>
          <w:rFonts w:cs="Times New Roman"/>
          <w:szCs w:val="28"/>
          <w:shd w:val="clear" w:color="auto" w:fill="FFFFFF"/>
        </w:rPr>
        <w:t xml:space="preserve">, </w:t>
      </w:r>
      <w:r>
        <w:rPr>
          <w:rFonts w:cs="Times New Roman"/>
          <w:szCs w:val="28"/>
          <w:shd w:val="clear" w:color="auto" w:fill="FFFFFF"/>
        </w:rPr>
        <w:t>диетическая</w:t>
      </w:r>
      <w:r w:rsidR="00E571EE" w:rsidRPr="00A3056B">
        <w:rPr>
          <w:rFonts w:cs="Times New Roman"/>
          <w:szCs w:val="28"/>
          <w:shd w:val="clear" w:color="auto" w:fill="FFFFFF"/>
        </w:rPr>
        <w:t xml:space="preserve"> пища - </w:t>
      </w:r>
      <w:proofErr w:type="spellStart"/>
      <w:r w:rsidR="00E571EE" w:rsidRPr="00A3056B">
        <w:rPr>
          <w:rFonts w:cs="Times New Roman"/>
          <w:i/>
          <w:iCs/>
          <w:szCs w:val="28"/>
          <w:shd w:val="clear" w:color="auto" w:fill="FFFFFF"/>
        </w:rPr>
        <w:t>мүнөз</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тамак</w:t>
      </w:r>
      <w:proofErr w:type="spellEnd"/>
      <w:r w:rsidR="00E571EE">
        <w:rPr>
          <w:rFonts w:cs="Times New Roman"/>
          <w:i/>
          <w:iCs/>
          <w:szCs w:val="28"/>
          <w:shd w:val="clear" w:color="auto" w:fill="FFFFFF"/>
        </w:rPr>
        <w:t>;</w:t>
      </w:r>
      <w:r w:rsidR="00E571EE" w:rsidRPr="00A3056B">
        <w:rPr>
          <w:rFonts w:cs="Times New Roman"/>
          <w:szCs w:val="28"/>
          <w:shd w:val="clear" w:color="auto" w:fill="FFFFFF"/>
        </w:rPr>
        <w:t xml:space="preserve"> </w:t>
      </w:r>
    </w:p>
    <w:p w14:paraId="769A9675" w14:textId="297276C0" w:rsidR="00E571EE" w:rsidRDefault="002430DD" w:rsidP="00E571EE">
      <w:pPr>
        <w:spacing w:after="0" w:line="360" w:lineRule="auto"/>
        <w:ind w:firstLine="709"/>
        <w:jc w:val="both"/>
        <w:rPr>
          <w:rFonts w:cs="Times New Roman"/>
          <w:szCs w:val="28"/>
          <w:shd w:val="clear" w:color="auto" w:fill="FFFFFF"/>
        </w:rPr>
      </w:pPr>
      <w:r w:rsidRPr="00952001">
        <w:t>—</w:t>
      </w:r>
      <w:r>
        <w:rPr>
          <w:rFonts w:cs="Times New Roman"/>
          <w:szCs w:val="28"/>
          <w:shd w:val="clear" w:color="auto" w:fill="FFFFFF"/>
        </w:rPr>
        <w:t xml:space="preserve"> </w:t>
      </w:r>
      <w:r w:rsidR="00E571EE" w:rsidRPr="00A3056B">
        <w:rPr>
          <w:rFonts w:cs="Times New Roman"/>
          <w:szCs w:val="28"/>
          <w:shd w:val="clear" w:color="auto" w:fill="FFFFFF"/>
        </w:rPr>
        <w:t xml:space="preserve">по режиму приема пищи: завтрак </w:t>
      </w:r>
      <w:r>
        <w:rPr>
          <w:rFonts w:cs="Times New Roman"/>
          <w:szCs w:val="28"/>
          <w:shd w:val="clear" w:color="auto" w:fill="FFFFFF"/>
        </w:rPr>
        <w:t>–</w:t>
      </w:r>
      <w:r w:rsidR="00E571EE" w:rsidRPr="00A3056B">
        <w:rPr>
          <w:rFonts w:cs="Times New Roman"/>
          <w:szCs w:val="28"/>
          <w:shd w:val="clear" w:color="auto" w:fill="FFFFFF"/>
        </w:rPr>
        <w:t> </w:t>
      </w:r>
      <w:proofErr w:type="spellStart"/>
      <w:r>
        <w:rPr>
          <w:rFonts w:cs="Times New Roman"/>
          <w:i/>
          <w:iCs/>
          <w:szCs w:val="28"/>
          <w:shd w:val="clear" w:color="auto" w:fill="FFFFFF"/>
        </w:rPr>
        <w:t>эрте</w:t>
      </w:r>
      <w:proofErr w:type="spellEnd"/>
      <w:r>
        <w:rPr>
          <w:rFonts w:cs="Times New Roman"/>
          <w:i/>
          <w:iCs/>
          <w:szCs w:val="28"/>
          <w:shd w:val="clear" w:color="auto" w:fill="FFFFFF"/>
        </w:rPr>
        <w:t xml:space="preserve">ӊ </w:t>
      </w:r>
      <w:proofErr w:type="spellStart"/>
      <w:r>
        <w:rPr>
          <w:rFonts w:cs="Times New Roman"/>
          <w:i/>
          <w:iCs/>
          <w:szCs w:val="28"/>
          <w:shd w:val="clear" w:color="auto" w:fill="FFFFFF"/>
        </w:rPr>
        <w:t>мененки</w:t>
      </w:r>
      <w:proofErr w:type="spellEnd"/>
      <w:r>
        <w:rPr>
          <w:rFonts w:cs="Times New Roman"/>
          <w:i/>
          <w:iCs/>
          <w:szCs w:val="28"/>
          <w:shd w:val="clear" w:color="auto" w:fill="FFFFFF"/>
        </w:rPr>
        <w:t xml:space="preserve"> </w:t>
      </w:r>
      <w:proofErr w:type="spellStart"/>
      <w:r>
        <w:rPr>
          <w:rFonts w:cs="Times New Roman"/>
          <w:i/>
          <w:iCs/>
          <w:szCs w:val="28"/>
          <w:shd w:val="clear" w:color="auto" w:fill="FFFFFF"/>
        </w:rPr>
        <w:t>тамак</w:t>
      </w:r>
      <w:proofErr w:type="spellEnd"/>
      <w:r w:rsidR="00E571EE" w:rsidRPr="00A3056B">
        <w:rPr>
          <w:rFonts w:cs="Times New Roman"/>
          <w:i/>
          <w:iCs/>
          <w:szCs w:val="28"/>
          <w:shd w:val="clear" w:color="auto" w:fill="FFFFFF"/>
        </w:rPr>
        <w:t>,</w:t>
      </w:r>
      <w:r w:rsidR="00E571EE" w:rsidRPr="00A3056B">
        <w:rPr>
          <w:rFonts w:cs="Times New Roman"/>
          <w:szCs w:val="28"/>
          <w:shd w:val="clear" w:color="auto" w:fill="FFFFFF"/>
        </w:rPr>
        <w:t> обед - </w:t>
      </w:r>
      <w:proofErr w:type="spellStart"/>
      <w:r w:rsidR="00E571EE" w:rsidRPr="00A3056B">
        <w:rPr>
          <w:rFonts w:cs="Times New Roman"/>
          <w:i/>
          <w:iCs/>
          <w:szCs w:val="28"/>
          <w:shd w:val="clear" w:color="auto" w:fill="FFFFFF"/>
        </w:rPr>
        <w:t>түшкү</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тамак</w:t>
      </w:r>
      <w:proofErr w:type="spellEnd"/>
      <w:r w:rsidR="00E571EE" w:rsidRPr="00A3056B">
        <w:rPr>
          <w:rFonts w:cs="Times New Roman"/>
          <w:szCs w:val="28"/>
          <w:shd w:val="clear" w:color="auto" w:fill="FFFFFF"/>
        </w:rPr>
        <w:t> или </w:t>
      </w:r>
      <w:proofErr w:type="spellStart"/>
      <w:r w:rsidR="00E571EE" w:rsidRPr="00A3056B">
        <w:rPr>
          <w:rFonts w:cs="Times New Roman"/>
          <w:i/>
          <w:iCs/>
          <w:szCs w:val="28"/>
          <w:shd w:val="clear" w:color="auto" w:fill="FFFFFF"/>
        </w:rPr>
        <w:t>түштүк</w:t>
      </w:r>
      <w:proofErr w:type="spellEnd"/>
      <w:r w:rsidR="00E571EE" w:rsidRPr="00A3056B">
        <w:rPr>
          <w:rFonts w:cs="Times New Roman"/>
          <w:i/>
          <w:iCs/>
          <w:szCs w:val="28"/>
          <w:shd w:val="clear" w:color="auto" w:fill="FFFFFF"/>
        </w:rPr>
        <w:t>, </w:t>
      </w:r>
      <w:r w:rsidR="00E571EE" w:rsidRPr="00A3056B">
        <w:rPr>
          <w:rFonts w:cs="Times New Roman"/>
          <w:szCs w:val="28"/>
          <w:shd w:val="clear" w:color="auto" w:fill="FFFFFF"/>
        </w:rPr>
        <w:t>ужин - </w:t>
      </w:r>
      <w:proofErr w:type="spellStart"/>
      <w:r w:rsidR="00E571EE" w:rsidRPr="00A3056B">
        <w:rPr>
          <w:rFonts w:cs="Times New Roman"/>
          <w:i/>
          <w:iCs/>
          <w:szCs w:val="28"/>
          <w:shd w:val="clear" w:color="auto" w:fill="FFFFFF"/>
        </w:rPr>
        <w:t>кечки</w:t>
      </w:r>
      <w:proofErr w:type="spellEnd"/>
      <w:r w:rsidR="00E571EE" w:rsidRPr="00A3056B">
        <w:rPr>
          <w:rFonts w:cs="Times New Roman"/>
          <w:i/>
          <w:iCs/>
          <w:szCs w:val="28"/>
          <w:shd w:val="clear" w:color="auto" w:fill="FFFFFF"/>
        </w:rPr>
        <w:t xml:space="preserve"> </w:t>
      </w:r>
      <w:proofErr w:type="spellStart"/>
      <w:proofErr w:type="gramStart"/>
      <w:r w:rsidR="00E571EE" w:rsidRPr="00A3056B">
        <w:rPr>
          <w:rFonts w:cs="Times New Roman"/>
          <w:i/>
          <w:iCs/>
          <w:szCs w:val="28"/>
          <w:shd w:val="clear" w:color="auto" w:fill="FFFFFF"/>
        </w:rPr>
        <w:t>тамак</w:t>
      </w:r>
      <w:proofErr w:type="spellEnd"/>
      <w:r w:rsidR="00E571EE" w:rsidRPr="00A3056B">
        <w:rPr>
          <w:rFonts w:cs="Times New Roman"/>
          <w:szCs w:val="28"/>
          <w:shd w:val="clear" w:color="auto" w:fill="FFFFFF"/>
        </w:rPr>
        <w:t> </w:t>
      </w:r>
      <w:r w:rsidR="00E571EE">
        <w:rPr>
          <w:rFonts w:cs="Times New Roman"/>
          <w:szCs w:val="28"/>
          <w:shd w:val="clear" w:color="auto" w:fill="FFFFFF"/>
        </w:rPr>
        <w:t xml:space="preserve"> </w:t>
      </w:r>
      <w:r w:rsidR="00E571EE" w:rsidRPr="00A3056B">
        <w:rPr>
          <w:rFonts w:cs="Times New Roman"/>
          <w:szCs w:val="28"/>
          <w:shd w:val="clear" w:color="auto" w:fill="FFFFFF"/>
        </w:rPr>
        <w:t>или</w:t>
      </w:r>
      <w:proofErr w:type="gramEnd"/>
      <w:r w:rsidR="00E571EE" w:rsidRPr="00A3056B">
        <w:rPr>
          <w:rFonts w:cs="Times New Roman"/>
          <w:i/>
          <w:iCs/>
          <w:szCs w:val="28"/>
          <w:shd w:val="clear" w:color="auto" w:fill="FFFFFF"/>
        </w:rPr>
        <w:t> </w:t>
      </w:r>
      <w:r w:rsidR="00E571EE">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түнүк</w:t>
      </w:r>
      <w:proofErr w:type="spellEnd"/>
      <w:r w:rsidR="00E571EE" w:rsidRPr="00A3056B">
        <w:rPr>
          <w:rFonts w:cs="Times New Roman"/>
          <w:i/>
          <w:iCs/>
          <w:szCs w:val="28"/>
          <w:shd w:val="clear" w:color="auto" w:fill="FFFFFF"/>
        </w:rPr>
        <w:t> </w:t>
      </w:r>
      <w:r w:rsidR="00E571EE" w:rsidRPr="00A3056B">
        <w:rPr>
          <w:rFonts w:cs="Times New Roman"/>
          <w:szCs w:val="28"/>
          <w:shd w:val="clear" w:color="auto" w:fill="FFFFFF"/>
        </w:rPr>
        <w:t>(отличался калорийностью)</w:t>
      </w:r>
      <w:r>
        <w:rPr>
          <w:rFonts w:cs="Times New Roman"/>
          <w:szCs w:val="28"/>
          <w:shd w:val="clear" w:color="auto" w:fill="FFFFFF"/>
        </w:rPr>
        <w:t xml:space="preserve">, перекус - </w:t>
      </w:r>
      <w:proofErr w:type="spellStart"/>
      <w:r w:rsidRPr="00A3056B">
        <w:rPr>
          <w:rFonts w:cs="Times New Roman"/>
          <w:i/>
          <w:iCs/>
          <w:szCs w:val="28"/>
          <w:shd w:val="clear" w:color="auto" w:fill="FFFFFF"/>
        </w:rPr>
        <w:t>өзөк</w:t>
      </w:r>
      <w:proofErr w:type="spellEnd"/>
      <w:r w:rsidRPr="00A3056B">
        <w:rPr>
          <w:rFonts w:cs="Times New Roman"/>
          <w:i/>
          <w:iCs/>
          <w:szCs w:val="28"/>
          <w:shd w:val="clear" w:color="auto" w:fill="FFFFFF"/>
        </w:rPr>
        <w:t xml:space="preserve"> </w:t>
      </w:r>
      <w:proofErr w:type="spellStart"/>
      <w:r w:rsidRPr="00A3056B">
        <w:rPr>
          <w:rFonts w:cs="Times New Roman"/>
          <w:i/>
          <w:iCs/>
          <w:szCs w:val="28"/>
          <w:shd w:val="clear" w:color="auto" w:fill="FFFFFF"/>
        </w:rPr>
        <w:t>жалгоо</w:t>
      </w:r>
      <w:proofErr w:type="spellEnd"/>
      <w:r w:rsidR="00E571EE" w:rsidRPr="00A3056B">
        <w:rPr>
          <w:rFonts w:cs="Times New Roman"/>
          <w:szCs w:val="28"/>
          <w:shd w:val="clear" w:color="auto" w:fill="FFFFFF"/>
        </w:rPr>
        <w:t xml:space="preserve">; </w:t>
      </w:r>
    </w:p>
    <w:p w14:paraId="238B0C1A" w14:textId="1CAE9F85" w:rsidR="00E571EE" w:rsidRPr="00A3056B" w:rsidRDefault="00696784" w:rsidP="00E571EE">
      <w:pPr>
        <w:spacing w:after="0" w:line="360" w:lineRule="auto"/>
        <w:ind w:firstLine="709"/>
        <w:jc w:val="both"/>
        <w:rPr>
          <w:rFonts w:cs="Times New Roman"/>
          <w:szCs w:val="28"/>
          <w:shd w:val="clear" w:color="auto" w:fill="FFFFFF"/>
        </w:rPr>
      </w:pPr>
      <w:r w:rsidRPr="00952001">
        <w:t>—</w:t>
      </w:r>
      <w:r>
        <w:t xml:space="preserve"> </w:t>
      </w:r>
      <w:r w:rsidR="00E571EE" w:rsidRPr="00A3056B">
        <w:rPr>
          <w:rFonts w:cs="Times New Roman"/>
          <w:szCs w:val="28"/>
          <w:shd w:val="clear" w:color="auto" w:fill="FFFFFF"/>
        </w:rPr>
        <w:t>дорожная пища -</w:t>
      </w:r>
      <w:r w:rsidR="00E571EE" w:rsidRPr="00A3056B">
        <w:rPr>
          <w:rFonts w:cs="Times New Roman"/>
          <w:i/>
          <w:iCs/>
          <w:szCs w:val="28"/>
          <w:shd w:val="clear" w:color="auto" w:fill="FFFFFF"/>
        </w:rPr>
        <w:t> </w:t>
      </w:r>
      <w:proofErr w:type="spellStart"/>
      <w:r w:rsidR="00E571EE" w:rsidRPr="00A3056B">
        <w:rPr>
          <w:rFonts w:cs="Times New Roman"/>
          <w:i/>
          <w:iCs/>
          <w:szCs w:val="28"/>
          <w:shd w:val="clear" w:color="auto" w:fill="FFFFFF"/>
        </w:rPr>
        <w:t>жол</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азык</w:t>
      </w:r>
      <w:proofErr w:type="spellEnd"/>
      <w:r w:rsidR="00E571EE" w:rsidRPr="00A3056B">
        <w:rPr>
          <w:rFonts w:cs="Times New Roman"/>
          <w:szCs w:val="28"/>
          <w:shd w:val="clear" w:color="auto" w:fill="FFFFFF"/>
        </w:rPr>
        <w:t xml:space="preserve"> и ее разновидности (провизия) </w:t>
      </w:r>
      <w:r w:rsidR="00E24D0D">
        <w:rPr>
          <w:rFonts w:cs="Times New Roman"/>
          <w:szCs w:val="28"/>
          <w:shd w:val="clear" w:color="auto" w:fill="FFFFFF"/>
        </w:rPr>
        <w:t>–</w:t>
      </w:r>
      <w:r w:rsidR="00E571EE" w:rsidRPr="00A3056B">
        <w:rPr>
          <w:rFonts w:cs="Times New Roman"/>
          <w:szCs w:val="28"/>
          <w:shd w:val="clear" w:color="auto" w:fill="FFFFFF"/>
        </w:rPr>
        <w:t> </w:t>
      </w:r>
      <w:proofErr w:type="spellStart"/>
      <w:r w:rsidR="00E571EE" w:rsidRPr="00A3056B">
        <w:rPr>
          <w:rFonts w:cs="Times New Roman"/>
          <w:i/>
          <w:iCs/>
          <w:szCs w:val="28"/>
          <w:shd w:val="clear" w:color="auto" w:fill="FFFFFF"/>
        </w:rPr>
        <w:t>гүлазык</w:t>
      </w:r>
      <w:proofErr w:type="spellEnd"/>
      <w:r w:rsidR="00E24D0D">
        <w:rPr>
          <w:rFonts w:cs="Times New Roman"/>
          <w:szCs w:val="28"/>
          <w:shd w:val="clear" w:color="auto" w:fill="FFFFFF"/>
        </w:rPr>
        <w:t xml:space="preserve"> </w:t>
      </w:r>
      <w:r w:rsidR="00E571EE" w:rsidRPr="00E24D0D">
        <w:rPr>
          <w:rFonts w:cs="Times New Roman"/>
          <w:color w:val="FF0000"/>
          <w:szCs w:val="28"/>
          <w:shd w:val="clear" w:color="auto" w:fill="FFFFFF"/>
        </w:rPr>
        <w:t>[</w:t>
      </w:r>
      <w:proofErr w:type="spellStart"/>
      <w:r w:rsidR="00E571EE" w:rsidRPr="00E24D0D">
        <w:rPr>
          <w:rFonts w:cs="Times New Roman"/>
          <w:color w:val="FF0000"/>
          <w:szCs w:val="28"/>
          <w:shd w:val="clear" w:color="auto" w:fill="FFFFFF"/>
        </w:rPr>
        <w:t>Кочкунов</w:t>
      </w:r>
      <w:proofErr w:type="spellEnd"/>
      <w:r w:rsidR="00E571EE" w:rsidRPr="00E24D0D">
        <w:rPr>
          <w:rFonts w:cs="Times New Roman"/>
          <w:color w:val="FF0000"/>
          <w:szCs w:val="28"/>
          <w:shd w:val="clear" w:color="auto" w:fill="FFFFFF"/>
        </w:rPr>
        <w:t xml:space="preserve">, </w:t>
      </w:r>
      <w:proofErr w:type="gramStart"/>
      <w:r w:rsidR="00E571EE" w:rsidRPr="00E24D0D">
        <w:rPr>
          <w:rFonts w:cs="Times New Roman"/>
          <w:color w:val="FF0000"/>
          <w:szCs w:val="28"/>
          <w:shd w:val="clear" w:color="auto" w:fill="FFFFFF"/>
        </w:rPr>
        <w:t>2013:</w:t>
      </w:r>
      <w:r w:rsidR="00E24D0D" w:rsidRPr="00E24D0D">
        <w:rPr>
          <w:rFonts w:cs="Times New Roman"/>
          <w:color w:val="FF0000"/>
          <w:szCs w:val="28"/>
          <w:shd w:val="clear" w:color="auto" w:fill="FFFFFF"/>
        </w:rPr>
        <w:t>с.</w:t>
      </w:r>
      <w:proofErr w:type="gramEnd"/>
      <w:r w:rsidR="00E571EE" w:rsidRPr="00E24D0D">
        <w:rPr>
          <w:rFonts w:cs="Times New Roman"/>
          <w:color w:val="FF0000"/>
          <w:szCs w:val="28"/>
          <w:shd w:val="clear" w:color="auto" w:fill="FFFFFF"/>
        </w:rPr>
        <w:t xml:space="preserve"> 229-230</w:t>
      </w:r>
      <w:r w:rsidR="00E571EE" w:rsidRPr="004F4B4F">
        <w:rPr>
          <w:rFonts w:cs="Times New Roman"/>
          <w:szCs w:val="28"/>
          <w:shd w:val="clear" w:color="auto" w:fill="FFFFFF"/>
        </w:rPr>
        <w:t>]</w:t>
      </w:r>
      <w:r w:rsidR="00E571EE">
        <w:rPr>
          <w:rFonts w:cs="Times New Roman"/>
          <w:szCs w:val="28"/>
          <w:shd w:val="clear" w:color="auto" w:fill="FFFFFF"/>
        </w:rPr>
        <w:t>.</w:t>
      </w:r>
    </w:p>
    <w:p w14:paraId="117B2348" w14:textId="6BF9754D" w:rsidR="000A15F9" w:rsidRPr="00A3056B" w:rsidRDefault="000A15F9" w:rsidP="000A15F9">
      <w:pPr>
        <w:spacing w:after="0" w:line="360" w:lineRule="auto"/>
        <w:ind w:firstLine="360"/>
        <w:jc w:val="both"/>
        <w:rPr>
          <w:rFonts w:cs="Times New Roman"/>
          <w:szCs w:val="28"/>
        </w:rPr>
      </w:pPr>
      <w:bookmarkStart w:id="75" w:name="_Hlk180238941"/>
      <w:r w:rsidRPr="00A90820">
        <w:rPr>
          <w:rFonts w:cs="Times New Roman"/>
          <w:szCs w:val="28"/>
          <w:lang w:val="ky-KG"/>
        </w:rPr>
        <w:t xml:space="preserve">В кыргызском </w:t>
      </w:r>
      <w:r w:rsidRPr="00F34357">
        <w:rPr>
          <w:rFonts w:cs="Times New Roman"/>
          <w:szCs w:val="28"/>
          <w:lang w:val="ky-KG"/>
        </w:rPr>
        <w:t>языке потребляемые народом кушанья в общем называются</w:t>
      </w:r>
      <w:r w:rsidRPr="00A90820">
        <w:rPr>
          <w:rFonts w:cs="Times New Roman"/>
          <w:szCs w:val="28"/>
          <w:lang w:val="ky-KG"/>
        </w:rPr>
        <w:t xml:space="preserve"> </w:t>
      </w:r>
      <w:r w:rsidR="00230FD7">
        <w:rPr>
          <w:rFonts w:cs="Times New Roman"/>
          <w:szCs w:val="28"/>
          <w:lang w:val="ky-KG"/>
        </w:rPr>
        <w:t>«</w:t>
      </w:r>
      <w:r w:rsidRPr="00A90820">
        <w:rPr>
          <w:rFonts w:cs="Times New Roman"/>
          <w:szCs w:val="28"/>
          <w:lang w:val="ky-KG"/>
        </w:rPr>
        <w:t>тамак-аш</w:t>
      </w:r>
      <w:r w:rsidR="00230FD7">
        <w:rPr>
          <w:rFonts w:cs="Times New Roman"/>
          <w:szCs w:val="28"/>
          <w:lang w:val="ky-KG"/>
        </w:rPr>
        <w:t>»</w:t>
      </w:r>
      <w:r w:rsidRPr="00A90820">
        <w:rPr>
          <w:rFonts w:cs="Times New Roman"/>
          <w:szCs w:val="28"/>
          <w:lang w:val="ky-KG"/>
        </w:rPr>
        <w:t xml:space="preserve">. Данное слово распространеново всех тюрксикх языках. Слово </w:t>
      </w:r>
      <w:r w:rsidR="00230FD7">
        <w:rPr>
          <w:rFonts w:cs="Times New Roman"/>
          <w:szCs w:val="28"/>
          <w:lang w:val="ky-KG"/>
        </w:rPr>
        <w:t>«</w:t>
      </w:r>
      <w:r w:rsidRPr="00A90820">
        <w:rPr>
          <w:rFonts w:cs="Times New Roman"/>
          <w:szCs w:val="28"/>
          <w:lang w:val="ky-KG"/>
        </w:rPr>
        <w:t>аш</w:t>
      </w:r>
      <w:r w:rsidR="00230FD7">
        <w:rPr>
          <w:rFonts w:cs="Times New Roman"/>
          <w:szCs w:val="28"/>
          <w:lang w:val="ky-KG"/>
        </w:rPr>
        <w:t>»</w:t>
      </w:r>
      <w:r w:rsidRPr="00A90820">
        <w:rPr>
          <w:rFonts w:cs="Times New Roman"/>
          <w:szCs w:val="28"/>
          <w:lang w:val="ky-KG"/>
        </w:rPr>
        <w:t xml:space="preserve"> в древнем тюркском словаре передается в значении </w:t>
      </w:r>
      <w:r w:rsidR="00230FD7">
        <w:rPr>
          <w:rFonts w:cs="Times New Roman"/>
          <w:szCs w:val="28"/>
          <w:lang w:val="ky-KG"/>
        </w:rPr>
        <w:t>«</w:t>
      </w:r>
      <w:r w:rsidRPr="00A90820">
        <w:rPr>
          <w:rFonts w:cs="Times New Roman"/>
          <w:szCs w:val="28"/>
          <w:lang w:val="ky-KG"/>
        </w:rPr>
        <w:t>еда, пища</w:t>
      </w:r>
      <w:r w:rsidR="00230FD7">
        <w:rPr>
          <w:rFonts w:cs="Times New Roman"/>
          <w:szCs w:val="28"/>
          <w:lang w:val="ky-KG"/>
        </w:rPr>
        <w:t>»</w:t>
      </w:r>
      <w:r w:rsidR="001962B0">
        <w:rPr>
          <w:rFonts w:cs="Times New Roman"/>
          <w:szCs w:val="28"/>
          <w:lang w:val="ky-KG"/>
        </w:rPr>
        <w:t xml:space="preserve">, например: </w:t>
      </w:r>
      <w:r w:rsidR="001962B0" w:rsidRPr="001962B0">
        <w:rPr>
          <w:rFonts w:cs="Times New Roman"/>
          <w:i/>
          <w:iCs/>
          <w:szCs w:val="28"/>
          <w:lang w:val="ky-KG"/>
        </w:rPr>
        <w:t>Аш болсун!</w:t>
      </w:r>
      <w:r w:rsidR="001962B0">
        <w:rPr>
          <w:rFonts w:cs="Times New Roman"/>
          <w:szCs w:val="28"/>
          <w:lang w:val="ky-KG"/>
        </w:rPr>
        <w:t xml:space="preserve"> (Приятного пищеварения!)</w:t>
      </w:r>
      <w:r w:rsidRPr="00A90820">
        <w:rPr>
          <w:rFonts w:cs="Times New Roman"/>
          <w:szCs w:val="28"/>
          <w:lang w:val="ky-KG"/>
        </w:rPr>
        <w:t xml:space="preserve"> </w:t>
      </w:r>
      <w:r w:rsidRPr="00EC5B3B">
        <w:rPr>
          <w:rFonts w:cs="Times New Roman"/>
          <w:szCs w:val="28"/>
        </w:rPr>
        <w:t>[</w:t>
      </w:r>
      <w:proofErr w:type="spellStart"/>
      <w:r w:rsidRPr="00F34357">
        <w:rPr>
          <w:rFonts w:cs="Times New Roman"/>
          <w:color w:val="FF0000"/>
          <w:szCs w:val="28"/>
        </w:rPr>
        <w:t>Жапанов</w:t>
      </w:r>
      <w:proofErr w:type="spellEnd"/>
      <w:r w:rsidRPr="00F34357">
        <w:rPr>
          <w:rFonts w:cs="Times New Roman"/>
          <w:color w:val="FF0000"/>
          <w:szCs w:val="28"/>
        </w:rPr>
        <w:t xml:space="preserve">, 2003: </w:t>
      </w:r>
      <w:r w:rsidR="00651180">
        <w:rPr>
          <w:rFonts w:cs="Times New Roman"/>
          <w:color w:val="FF0000"/>
          <w:szCs w:val="28"/>
        </w:rPr>
        <w:t xml:space="preserve">с. </w:t>
      </w:r>
      <w:r w:rsidRPr="00F34357">
        <w:rPr>
          <w:rFonts w:cs="Times New Roman"/>
          <w:color w:val="FF0000"/>
          <w:szCs w:val="28"/>
        </w:rPr>
        <w:t>31</w:t>
      </w:r>
      <w:r w:rsidRPr="00EC5B3B">
        <w:rPr>
          <w:rFonts w:cs="Times New Roman"/>
          <w:szCs w:val="28"/>
        </w:rPr>
        <w:t>]</w:t>
      </w:r>
      <w:r w:rsidRPr="00A90820">
        <w:rPr>
          <w:rFonts w:cs="Times New Roman"/>
          <w:szCs w:val="28"/>
          <w:lang w:val="ky-KG"/>
        </w:rPr>
        <w:t xml:space="preserve">. Данное слово в тюркских языках </w:t>
      </w:r>
      <w:r w:rsidRPr="00A90820">
        <w:rPr>
          <w:rFonts w:cs="Times New Roman"/>
          <w:szCs w:val="28"/>
        </w:rPr>
        <w:t>встречалось</w:t>
      </w:r>
      <w:r w:rsidRPr="00A90820">
        <w:rPr>
          <w:rFonts w:cs="Times New Roman"/>
          <w:szCs w:val="28"/>
          <w:lang w:val="ky-KG"/>
        </w:rPr>
        <w:t xml:space="preserve"> еще в </w:t>
      </w:r>
      <w:r w:rsidRPr="00A90820">
        <w:rPr>
          <w:rFonts w:cs="Times New Roman"/>
          <w:szCs w:val="28"/>
          <w:lang w:val="en-US"/>
        </w:rPr>
        <w:t>VIII</w:t>
      </w:r>
      <w:r w:rsidRPr="00A90820">
        <w:rPr>
          <w:rFonts w:cs="Times New Roman"/>
          <w:szCs w:val="28"/>
        </w:rPr>
        <w:t xml:space="preserve"> веке в руинах </w:t>
      </w:r>
      <w:r w:rsidRPr="00A90820">
        <w:rPr>
          <w:rFonts w:cs="Times New Roman"/>
          <w:szCs w:val="28"/>
          <w:shd w:val="clear" w:color="auto" w:fill="FFFFFF"/>
        </w:rPr>
        <w:t>погребального комплекса</w:t>
      </w:r>
      <w:r w:rsidRPr="00A90820">
        <w:rPr>
          <w:rFonts w:cs="Times New Roman"/>
          <w:szCs w:val="28"/>
        </w:rPr>
        <w:t xml:space="preserve"> Кул-Тегину (</w:t>
      </w:r>
      <w:r w:rsidRPr="00A90820">
        <w:rPr>
          <w:rFonts w:cs="Times New Roman"/>
          <w:szCs w:val="28"/>
          <w:shd w:val="clear" w:color="auto" w:fill="FFFFFF"/>
        </w:rPr>
        <w:t>Политический и военный деятель </w:t>
      </w:r>
      <w:hyperlink r:id="rId19" w:tooltip="Второй Восточно-тюркский каганат" w:history="1">
        <w:r w:rsidRPr="00A90820">
          <w:rPr>
            <w:rStyle w:val="a3"/>
            <w:rFonts w:cs="Times New Roman"/>
            <w:color w:val="auto"/>
            <w:szCs w:val="28"/>
            <w:u w:val="none"/>
            <w:shd w:val="clear" w:color="auto" w:fill="FFFFFF"/>
          </w:rPr>
          <w:t>Второго Восточно-тюркского каганата</w:t>
        </w:r>
      </w:hyperlink>
      <w:r w:rsidRPr="00A90820">
        <w:rPr>
          <w:rFonts w:cs="Times New Roman"/>
          <w:szCs w:val="28"/>
        </w:rPr>
        <w:t xml:space="preserve">).  Как утверждает </w:t>
      </w:r>
      <w:proofErr w:type="spellStart"/>
      <w:r w:rsidRPr="00A90820">
        <w:rPr>
          <w:rFonts w:cs="Times New Roman"/>
          <w:szCs w:val="28"/>
        </w:rPr>
        <w:t>А.А.Жапанов</w:t>
      </w:r>
      <w:proofErr w:type="spellEnd"/>
      <w:r w:rsidRPr="00A90820">
        <w:rPr>
          <w:rFonts w:cs="Times New Roman"/>
          <w:szCs w:val="28"/>
        </w:rPr>
        <w:t xml:space="preserve">, </w:t>
      </w:r>
      <w:r w:rsidR="00891EA2">
        <w:rPr>
          <w:rFonts w:cs="Times New Roman"/>
          <w:szCs w:val="28"/>
        </w:rPr>
        <w:t xml:space="preserve">в </w:t>
      </w:r>
      <w:r w:rsidRPr="00A90820">
        <w:rPr>
          <w:rFonts w:cs="Times New Roman"/>
          <w:szCs w:val="28"/>
        </w:rPr>
        <w:t xml:space="preserve">Орхон-Енисейских надписях встречается следующее упоминание: </w:t>
      </w:r>
      <w:proofErr w:type="spellStart"/>
      <w:r w:rsidRPr="00A90820">
        <w:rPr>
          <w:rFonts w:cs="Times New Roman"/>
          <w:i/>
          <w:szCs w:val="28"/>
        </w:rPr>
        <w:t>Эң</w:t>
      </w:r>
      <w:proofErr w:type="spellEnd"/>
      <w:r w:rsidRPr="00A90820">
        <w:rPr>
          <w:rFonts w:cs="Times New Roman"/>
          <w:i/>
          <w:szCs w:val="28"/>
        </w:rPr>
        <w:t xml:space="preserve"> бай </w:t>
      </w:r>
      <w:proofErr w:type="spellStart"/>
      <w:r w:rsidRPr="00A90820">
        <w:rPr>
          <w:rFonts w:cs="Times New Roman"/>
          <w:i/>
          <w:szCs w:val="28"/>
        </w:rPr>
        <w:t>журтка</w:t>
      </w:r>
      <w:proofErr w:type="spellEnd"/>
      <w:r w:rsidRPr="00A90820">
        <w:rPr>
          <w:rFonts w:cs="Times New Roman"/>
          <w:i/>
          <w:szCs w:val="28"/>
        </w:rPr>
        <w:t xml:space="preserve"> (</w:t>
      </w:r>
      <w:proofErr w:type="spellStart"/>
      <w:r w:rsidRPr="00A90820">
        <w:rPr>
          <w:rFonts w:cs="Times New Roman"/>
          <w:i/>
          <w:szCs w:val="28"/>
        </w:rPr>
        <w:t>элге</w:t>
      </w:r>
      <w:proofErr w:type="spellEnd"/>
      <w:r w:rsidRPr="00A90820">
        <w:rPr>
          <w:rFonts w:cs="Times New Roman"/>
          <w:i/>
          <w:szCs w:val="28"/>
        </w:rPr>
        <w:t xml:space="preserve">) кан </w:t>
      </w:r>
      <w:proofErr w:type="spellStart"/>
      <w:r w:rsidRPr="00A90820">
        <w:rPr>
          <w:rFonts w:cs="Times New Roman"/>
          <w:i/>
          <w:szCs w:val="28"/>
        </w:rPr>
        <w:t>болбодум</w:t>
      </w:r>
      <w:proofErr w:type="spellEnd"/>
      <w:r w:rsidRPr="00A90820">
        <w:rPr>
          <w:rFonts w:cs="Times New Roman"/>
          <w:i/>
          <w:szCs w:val="28"/>
        </w:rPr>
        <w:t xml:space="preserve">, </w:t>
      </w:r>
      <w:proofErr w:type="spellStart"/>
      <w:r w:rsidRPr="00A90820">
        <w:rPr>
          <w:rFonts w:cs="Times New Roman"/>
          <w:i/>
          <w:szCs w:val="28"/>
        </w:rPr>
        <w:t>ичи</w:t>
      </w:r>
      <w:proofErr w:type="spellEnd"/>
      <w:r w:rsidRPr="00A90820">
        <w:rPr>
          <w:rFonts w:cs="Times New Roman"/>
          <w:i/>
          <w:szCs w:val="28"/>
        </w:rPr>
        <w:t xml:space="preserve"> </w:t>
      </w:r>
      <w:proofErr w:type="spellStart"/>
      <w:r w:rsidRPr="00A90820">
        <w:rPr>
          <w:rFonts w:cs="Times New Roman"/>
          <w:i/>
          <w:szCs w:val="28"/>
        </w:rPr>
        <w:t>ашсыз</w:t>
      </w:r>
      <w:proofErr w:type="spellEnd"/>
      <w:r w:rsidRPr="00A90820">
        <w:rPr>
          <w:rFonts w:cs="Times New Roman"/>
          <w:i/>
          <w:szCs w:val="28"/>
        </w:rPr>
        <w:t xml:space="preserve"> (</w:t>
      </w:r>
      <w:proofErr w:type="spellStart"/>
      <w:r w:rsidRPr="00A90820">
        <w:rPr>
          <w:rFonts w:cs="Times New Roman"/>
          <w:i/>
          <w:szCs w:val="28"/>
        </w:rPr>
        <w:t>кардында</w:t>
      </w:r>
      <w:proofErr w:type="spellEnd"/>
      <w:r w:rsidRPr="00A90820">
        <w:rPr>
          <w:rFonts w:cs="Times New Roman"/>
          <w:i/>
          <w:szCs w:val="28"/>
        </w:rPr>
        <w:t xml:space="preserve"> </w:t>
      </w:r>
      <w:proofErr w:type="spellStart"/>
      <w:r w:rsidRPr="00A90820">
        <w:rPr>
          <w:rFonts w:cs="Times New Roman"/>
          <w:i/>
          <w:szCs w:val="28"/>
        </w:rPr>
        <w:t>тамагы</w:t>
      </w:r>
      <w:proofErr w:type="spellEnd"/>
      <w:r w:rsidRPr="00A90820">
        <w:rPr>
          <w:rFonts w:cs="Times New Roman"/>
          <w:i/>
          <w:szCs w:val="28"/>
        </w:rPr>
        <w:t xml:space="preserve"> жок), </w:t>
      </w:r>
      <w:proofErr w:type="spellStart"/>
      <w:r w:rsidRPr="00A90820">
        <w:rPr>
          <w:rFonts w:cs="Times New Roman"/>
          <w:i/>
          <w:szCs w:val="28"/>
        </w:rPr>
        <w:t>тышы</w:t>
      </w:r>
      <w:proofErr w:type="spellEnd"/>
      <w:r w:rsidRPr="00A90820">
        <w:rPr>
          <w:rFonts w:cs="Times New Roman"/>
          <w:i/>
          <w:szCs w:val="28"/>
        </w:rPr>
        <w:t xml:space="preserve"> </w:t>
      </w:r>
      <w:proofErr w:type="spellStart"/>
      <w:r w:rsidRPr="00A90820">
        <w:rPr>
          <w:rFonts w:cs="Times New Roman"/>
          <w:i/>
          <w:szCs w:val="28"/>
        </w:rPr>
        <w:t>тонсуз</w:t>
      </w:r>
      <w:proofErr w:type="spellEnd"/>
      <w:r w:rsidRPr="00A90820">
        <w:rPr>
          <w:rFonts w:cs="Times New Roman"/>
          <w:i/>
          <w:szCs w:val="28"/>
        </w:rPr>
        <w:t xml:space="preserve"> </w:t>
      </w:r>
      <w:proofErr w:type="spellStart"/>
      <w:r w:rsidRPr="00A90820">
        <w:rPr>
          <w:rFonts w:cs="Times New Roman"/>
          <w:i/>
          <w:szCs w:val="28"/>
        </w:rPr>
        <w:t>басынган</w:t>
      </w:r>
      <w:proofErr w:type="spellEnd"/>
      <w:r w:rsidRPr="00A90820">
        <w:rPr>
          <w:rFonts w:cs="Times New Roman"/>
          <w:i/>
          <w:szCs w:val="28"/>
        </w:rPr>
        <w:t xml:space="preserve">, </w:t>
      </w:r>
      <w:proofErr w:type="spellStart"/>
      <w:r w:rsidRPr="00A90820">
        <w:rPr>
          <w:rFonts w:cs="Times New Roman"/>
          <w:i/>
          <w:szCs w:val="28"/>
        </w:rPr>
        <w:t>жарды</w:t>
      </w:r>
      <w:proofErr w:type="spellEnd"/>
      <w:r w:rsidRPr="00A90820">
        <w:rPr>
          <w:rFonts w:cs="Times New Roman"/>
          <w:i/>
          <w:szCs w:val="28"/>
        </w:rPr>
        <w:t xml:space="preserve"> </w:t>
      </w:r>
      <w:proofErr w:type="spellStart"/>
      <w:r w:rsidRPr="00A90820">
        <w:rPr>
          <w:rFonts w:cs="Times New Roman"/>
          <w:i/>
          <w:szCs w:val="28"/>
        </w:rPr>
        <w:t>элге</w:t>
      </w:r>
      <w:proofErr w:type="spellEnd"/>
      <w:r w:rsidRPr="00A90820">
        <w:rPr>
          <w:rFonts w:cs="Times New Roman"/>
          <w:i/>
          <w:szCs w:val="28"/>
        </w:rPr>
        <w:t xml:space="preserve"> </w:t>
      </w:r>
      <w:proofErr w:type="spellStart"/>
      <w:r w:rsidRPr="00A90820">
        <w:rPr>
          <w:rFonts w:cs="Times New Roman"/>
          <w:i/>
          <w:szCs w:val="28"/>
        </w:rPr>
        <w:t>кандыкка</w:t>
      </w:r>
      <w:proofErr w:type="spellEnd"/>
      <w:r w:rsidRPr="00A90820">
        <w:rPr>
          <w:rFonts w:cs="Times New Roman"/>
          <w:i/>
          <w:szCs w:val="28"/>
        </w:rPr>
        <w:t xml:space="preserve"> </w:t>
      </w:r>
      <w:proofErr w:type="spellStart"/>
      <w:r w:rsidRPr="00A90820">
        <w:rPr>
          <w:rFonts w:cs="Times New Roman"/>
          <w:i/>
          <w:szCs w:val="28"/>
        </w:rPr>
        <w:t>отурдум</w:t>
      </w:r>
      <w:proofErr w:type="spellEnd"/>
      <w:r w:rsidRPr="00A90820">
        <w:rPr>
          <w:rFonts w:cs="Times New Roman"/>
          <w:i/>
          <w:szCs w:val="28"/>
        </w:rPr>
        <w:t>.  - Не смог стать правителем богатого народа, стал ханом голодного и нищего народа</w:t>
      </w:r>
      <w:r>
        <w:rPr>
          <w:rFonts w:cs="Times New Roman"/>
          <w:i/>
          <w:szCs w:val="28"/>
        </w:rPr>
        <w:t>.</w:t>
      </w:r>
      <w:r w:rsidRPr="00A90820">
        <w:rPr>
          <w:rFonts w:cs="Times New Roman"/>
          <w:i/>
          <w:szCs w:val="28"/>
        </w:rPr>
        <w:t xml:space="preserve"> </w:t>
      </w:r>
      <w:r w:rsidRPr="00A90820">
        <w:rPr>
          <w:rFonts w:cs="Times New Roman"/>
          <w:szCs w:val="28"/>
        </w:rPr>
        <w:t xml:space="preserve">Однако в труде </w:t>
      </w:r>
      <w:proofErr w:type="spellStart"/>
      <w:r w:rsidRPr="00A90820">
        <w:rPr>
          <w:rFonts w:cs="Times New Roman"/>
          <w:szCs w:val="28"/>
        </w:rPr>
        <w:t>З.Бабура</w:t>
      </w:r>
      <w:proofErr w:type="spellEnd"/>
      <w:r w:rsidRPr="00A90820">
        <w:rPr>
          <w:rFonts w:cs="Times New Roman"/>
          <w:szCs w:val="28"/>
        </w:rPr>
        <w:t xml:space="preserve"> «</w:t>
      </w:r>
      <w:proofErr w:type="spellStart"/>
      <w:r w:rsidRPr="00A90820">
        <w:rPr>
          <w:rFonts w:cs="Times New Roman"/>
          <w:szCs w:val="28"/>
        </w:rPr>
        <w:t>Бабурнамесинде</w:t>
      </w:r>
      <w:proofErr w:type="spellEnd"/>
      <w:r w:rsidRPr="00A90820">
        <w:rPr>
          <w:rFonts w:cs="Times New Roman"/>
          <w:szCs w:val="28"/>
        </w:rPr>
        <w:t xml:space="preserve">» встречается в значении </w:t>
      </w:r>
      <w:proofErr w:type="spellStart"/>
      <w:r w:rsidRPr="00A90820">
        <w:rPr>
          <w:rFonts w:cs="Times New Roman"/>
          <w:i/>
          <w:szCs w:val="28"/>
        </w:rPr>
        <w:t>юмдон</w:t>
      </w:r>
      <w:proofErr w:type="spellEnd"/>
      <w:r w:rsidRPr="00A90820">
        <w:rPr>
          <w:rFonts w:cs="Times New Roman"/>
          <w:i/>
          <w:szCs w:val="28"/>
        </w:rPr>
        <w:t xml:space="preserve"> </w:t>
      </w:r>
      <w:proofErr w:type="spellStart"/>
      <w:r w:rsidRPr="00A90820">
        <w:rPr>
          <w:rFonts w:cs="Times New Roman"/>
          <w:i/>
          <w:szCs w:val="28"/>
        </w:rPr>
        <w:t>аши</w:t>
      </w:r>
      <w:proofErr w:type="spellEnd"/>
      <w:r w:rsidRPr="00A90820">
        <w:rPr>
          <w:rFonts w:cs="Times New Roman"/>
          <w:szCs w:val="28"/>
        </w:rPr>
        <w:t xml:space="preserve"> – «жидкая просяная каша». Махмуд Кашгари передает слово </w:t>
      </w:r>
      <w:proofErr w:type="spellStart"/>
      <w:r w:rsidRPr="00A90820">
        <w:rPr>
          <w:rFonts w:cs="Times New Roman"/>
          <w:i/>
          <w:szCs w:val="28"/>
        </w:rPr>
        <w:t>аш</w:t>
      </w:r>
      <w:proofErr w:type="spellEnd"/>
      <w:r w:rsidRPr="00A90820">
        <w:rPr>
          <w:rFonts w:cs="Times New Roman"/>
          <w:i/>
          <w:szCs w:val="28"/>
        </w:rPr>
        <w:t>,</w:t>
      </w:r>
      <w:r w:rsidRPr="00A90820">
        <w:rPr>
          <w:rFonts w:cs="Times New Roman"/>
          <w:szCs w:val="28"/>
        </w:rPr>
        <w:t xml:space="preserve"> кроме значения </w:t>
      </w:r>
      <w:r w:rsidR="00891EA2">
        <w:rPr>
          <w:rFonts w:cs="Times New Roman"/>
          <w:szCs w:val="28"/>
        </w:rPr>
        <w:t>–</w:t>
      </w:r>
      <w:r w:rsidRPr="00A90820">
        <w:rPr>
          <w:rFonts w:cs="Times New Roman"/>
          <w:szCs w:val="28"/>
        </w:rPr>
        <w:t xml:space="preserve"> </w:t>
      </w:r>
      <w:r w:rsidR="00891EA2">
        <w:rPr>
          <w:rFonts w:cs="Times New Roman"/>
          <w:szCs w:val="28"/>
        </w:rPr>
        <w:t>«</w:t>
      </w:r>
      <w:r w:rsidRPr="00A90820">
        <w:rPr>
          <w:rFonts w:cs="Times New Roman"/>
          <w:szCs w:val="28"/>
        </w:rPr>
        <w:t>пищ</w:t>
      </w:r>
      <w:r w:rsidR="00891EA2">
        <w:rPr>
          <w:rFonts w:cs="Times New Roman"/>
          <w:szCs w:val="28"/>
        </w:rPr>
        <w:t>а»</w:t>
      </w:r>
      <w:r w:rsidRPr="00A90820">
        <w:rPr>
          <w:rFonts w:cs="Times New Roman"/>
          <w:szCs w:val="28"/>
        </w:rPr>
        <w:t xml:space="preserve"> еще и в значении </w:t>
      </w:r>
      <w:proofErr w:type="spellStart"/>
      <w:r w:rsidRPr="00A90820">
        <w:rPr>
          <w:rFonts w:cs="Times New Roman"/>
          <w:i/>
          <w:szCs w:val="28"/>
        </w:rPr>
        <w:t>айак</w:t>
      </w:r>
      <w:proofErr w:type="spellEnd"/>
      <w:r w:rsidRPr="00A90820">
        <w:rPr>
          <w:rFonts w:cs="Times New Roman"/>
          <w:i/>
          <w:szCs w:val="28"/>
        </w:rPr>
        <w:t xml:space="preserve"> </w:t>
      </w:r>
      <w:proofErr w:type="spellStart"/>
      <w:r w:rsidRPr="00A90820">
        <w:rPr>
          <w:rFonts w:cs="Times New Roman"/>
          <w:i/>
          <w:szCs w:val="28"/>
        </w:rPr>
        <w:t>ашла</w:t>
      </w:r>
      <w:proofErr w:type="spellEnd"/>
      <w:r w:rsidRPr="00A90820">
        <w:rPr>
          <w:rFonts w:cs="Times New Roman"/>
          <w:szCs w:val="28"/>
        </w:rPr>
        <w:t xml:space="preserve"> – закваска, также котел </w:t>
      </w:r>
      <w:r w:rsidRPr="00EC5B3B">
        <w:rPr>
          <w:rFonts w:cs="Times New Roman"/>
          <w:szCs w:val="28"/>
        </w:rPr>
        <w:t>[</w:t>
      </w:r>
      <w:proofErr w:type="spellStart"/>
      <w:r w:rsidRPr="00891EA2">
        <w:rPr>
          <w:rFonts w:cs="Times New Roman"/>
          <w:color w:val="FF0000"/>
          <w:szCs w:val="28"/>
        </w:rPr>
        <w:t>Жапанов</w:t>
      </w:r>
      <w:proofErr w:type="spellEnd"/>
      <w:r w:rsidRPr="00891EA2">
        <w:rPr>
          <w:rFonts w:cs="Times New Roman"/>
          <w:color w:val="FF0000"/>
          <w:szCs w:val="28"/>
        </w:rPr>
        <w:t xml:space="preserve">, 2003: </w:t>
      </w:r>
      <w:r w:rsidR="00891EA2" w:rsidRPr="00891EA2">
        <w:rPr>
          <w:rFonts w:cs="Times New Roman"/>
          <w:color w:val="FF0000"/>
          <w:szCs w:val="28"/>
        </w:rPr>
        <w:t xml:space="preserve">с. </w:t>
      </w:r>
      <w:r w:rsidRPr="00891EA2">
        <w:rPr>
          <w:rFonts w:cs="Times New Roman"/>
          <w:color w:val="FF0000"/>
          <w:szCs w:val="28"/>
        </w:rPr>
        <w:t>201</w:t>
      </w:r>
      <w:r w:rsidRPr="00EC5B3B">
        <w:rPr>
          <w:rFonts w:cs="Times New Roman"/>
          <w:szCs w:val="28"/>
        </w:rPr>
        <w:t>]</w:t>
      </w:r>
      <w:r w:rsidRPr="00A90820">
        <w:rPr>
          <w:rFonts w:cs="Times New Roman"/>
          <w:szCs w:val="28"/>
        </w:rPr>
        <w:t xml:space="preserve">. </w:t>
      </w:r>
      <w:r w:rsidRPr="00A90820">
        <w:rPr>
          <w:rFonts w:cs="Times New Roman"/>
          <w:szCs w:val="28"/>
          <w:lang w:val="ky-KG"/>
        </w:rPr>
        <w:t xml:space="preserve">Данное слово и в карачайском, балгарском, казахском языках используется в значении – еда, пища. А в кумукском, хакасском, алтайском языках  дополнительно используется в значении </w:t>
      </w:r>
      <w:r w:rsidR="00230FD7">
        <w:rPr>
          <w:rFonts w:cs="Times New Roman"/>
          <w:szCs w:val="28"/>
          <w:lang w:val="ky-KG"/>
        </w:rPr>
        <w:t>«</w:t>
      </w:r>
      <w:r w:rsidRPr="00A90820">
        <w:rPr>
          <w:rFonts w:cs="Times New Roman"/>
          <w:szCs w:val="28"/>
          <w:lang w:val="ky-KG"/>
        </w:rPr>
        <w:t>хлеб</w:t>
      </w:r>
      <w:r w:rsidR="00230FD7">
        <w:rPr>
          <w:rFonts w:cs="Times New Roman"/>
          <w:szCs w:val="28"/>
          <w:lang w:val="ky-KG"/>
        </w:rPr>
        <w:t>»</w:t>
      </w:r>
      <w:r w:rsidRPr="00A90820">
        <w:rPr>
          <w:rFonts w:cs="Times New Roman"/>
          <w:szCs w:val="28"/>
          <w:lang w:val="ky-KG"/>
        </w:rPr>
        <w:t xml:space="preserve">. В чувашском языке слово </w:t>
      </w:r>
      <w:r w:rsidR="00230FD7">
        <w:rPr>
          <w:rFonts w:cs="Times New Roman"/>
          <w:szCs w:val="28"/>
          <w:lang w:val="ky-KG"/>
        </w:rPr>
        <w:t>«</w:t>
      </w:r>
      <w:r w:rsidRPr="00A90820">
        <w:rPr>
          <w:rFonts w:cs="Times New Roman"/>
          <w:szCs w:val="28"/>
          <w:lang w:val="ky-KG"/>
        </w:rPr>
        <w:t>аш</w:t>
      </w:r>
      <w:r w:rsidR="00230FD7">
        <w:rPr>
          <w:rFonts w:cs="Times New Roman"/>
          <w:szCs w:val="28"/>
          <w:lang w:val="ky-KG"/>
        </w:rPr>
        <w:t>»</w:t>
      </w:r>
      <w:r w:rsidRPr="00A90820">
        <w:rPr>
          <w:rFonts w:cs="Times New Roman"/>
          <w:szCs w:val="28"/>
          <w:lang w:val="ky-KG"/>
        </w:rPr>
        <w:t xml:space="preserve"> – в значении мясо </w:t>
      </w:r>
      <w:r w:rsidR="00E75CEB" w:rsidRPr="008F6190">
        <w:rPr>
          <w:rFonts w:cs="Times New Roman"/>
          <w:szCs w:val="28"/>
        </w:rPr>
        <w:t>[</w:t>
      </w:r>
      <w:proofErr w:type="spellStart"/>
      <w:r w:rsidRPr="00891EA2">
        <w:rPr>
          <w:rFonts w:cs="Times New Roman"/>
          <w:color w:val="FF0000"/>
          <w:szCs w:val="28"/>
        </w:rPr>
        <w:t>Акматалиев</w:t>
      </w:r>
      <w:proofErr w:type="spellEnd"/>
      <w:r w:rsidRPr="00891EA2">
        <w:rPr>
          <w:rFonts w:cs="Times New Roman"/>
          <w:color w:val="FF0000"/>
          <w:szCs w:val="28"/>
        </w:rPr>
        <w:t xml:space="preserve">, 2000: </w:t>
      </w:r>
      <w:r w:rsidR="00891EA2" w:rsidRPr="00891EA2">
        <w:rPr>
          <w:rFonts w:cs="Times New Roman"/>
          <w:color w:val="FF0000"/>
          <w:szCs w:val="28"/>
        </w:rPr>
        <w:t xml:space="preserve">с. </w:t>
      </w:r>
      <w:r w:rsidRPr="00891EA2">
        <w:rPr>
          <w:rFonts w:cs="Times New Roman"/>
          <w:color w:val="FF0000"/>
          <w:szCs w:val="28"/>
          <w:lang w:val="ky-KG"/>
        </w:rPr>
        <w:t>195</w:t>
      </w:r>
      <w:r w:rsidR="00E75CEB" w:rsidRPr="008F6190">
        <w:rPr>
          <w:rFonts w:cs="Times New Roman"/>
          <w:szCs w:val="28"/>
        </w:rPr>
        <w:t>]</w:t>
      </w:r>
      <w:r w:rsidRPr="00A90820">
        <w:rPr>
          <w:rFonts w:cs="Times New Roman"/>
          <w:szCs w:val="28"/>
          <w:lang w:val="ky-KG"/>
        </w:rPr>
        <w:t xml:space="preserve">.  А </w:t>
      </w:r>
      <w:r w:rsidRPr="00A90820">
        <w:rPr>
          <w:rFonts w:cs="Times New Roman"/>
          <w:szCs w:val="28"/>
          <w:lang w:val="ky-KG"/>
        </w:rPr>
        <w:lastRenderedPageBreak/>
        <w:t>в узбекском языке также как и</w:t>
      </w:r>
      <w:r w:rsidRPr="00A3056B">
        <w:rPr>
          <w:rFonts w:cs="Times New Roman"/>
          <w:szCs w:val="28"/>
          <w:lang w:val="ky-KG"/>
        </w:rPr>
        <w:t xml:space="preserve"> в лезгинском языке оно дополнительно обозначает блюдо</w:t>
      </w:r>
      <w:r w:rsidR="00F34357">
        <w:rPr>
          <w:rFonts w:cs="Times New Roman"/>
          <w:szCs w:val="28"/>
          <w:lang w:val="ky-KG"/>
        </w:rPr>
        <w:t xml:space="preserve"> из риса</w:t>
      </w:r>
      <w:r w:rsidRPr="00A3056B">
        <w:rPr>
          <w:rFonts w:cs="Times New Roman"/>
          <w:szCs w:val="28"/>
          <w:lang w:val="ky-KG"/>
        </w:rPr>
        <w:t xml:space="preserve"> </w:t>
      </w:r>
      <w:r w:rsidR="00230FD7">
        <w:rPr>
          <w:rFonts w:cs="Times New Roman"/>
          <w:szCs w:val="28"/>
          <w:lang w:val="ky-KG"/>
        </w:rPr>
        <w:t>«</w:t>
      </w:r>
      <w:r w:rsidRPr="00A3056B">
        <w:rPr>
          <w:rFonts w:cs="Times New Roman"/>
          <w:szCs w:val="28"/>
          <w:lang w:val="ky-KG"/>
        </w:rPr>
        <w:t>плов</w:t>
      </w:r>
      <w:r w:rsidR="00230FD7">
        <w:rPr>
          <w:rFonts w:cs="Times New Roman"/>
          <w:szCs w:val="28"/>
          <w:lang w:val="ky-KG"/>
        </w:rPr>
        <w:t>»</w:t>
      </w:r>
      <w:r w:rsidRPr="00A3056B">
        <w:rPr>
          <w:rFonts w:cs="Times New Roman"/>
          <w:szCs w:val="28"/>
          <w:lang w:val="ky-KG"/>
        </w:rPr>
        <w:t xml:space="preserve">. В кыргызском языке </w:t>
      </w:r>
      <w:r w:rsidRPr="00A3056B">
        <w:rPr>
          <w:rFonts w:cs="Times New Roman"/>
          <w:i/>
          <w:szCs w:val="28"/>
          <w:lang w:val="ky-KG"/>
        </w:rPr>
        <w:t>аш</w:t>
      </w:r>
      <w:r w:rsidRPr="00A3056B">
        <w:rPr>
          <w:rFonts w:cs="Times New Roman"/>
          <w:szCs w:val="28"/>
          <w:lang w:val="ky-KG"/>
        </w:rPr>
        <w:t xml:space="preserve"> может также обозначать блюдо из риса и моркови </w:t>
      </w:r>
      <w:r w:rsidR="00230FD7">
        <w:rPr>
          <w:rFonts w:cs="Times New Roman"/>
          <w:szCs w:val="28"/>
          <w:lang w:val="ky-KG"/>
        </w:rPr>
        <w:t>«</w:t>
      </w:r>
      <w:r w:rsidRPr="00A3056B">
        <w:rPr>
          <w:rFonts w:cs="Times New Roman"/>
          <w:szCs w:val="28"/>
          <w:lang w:val="ky-KG"/>
        </w:rPr>
        <w:t>плов</w:t>
      </w:r>
      <w:r w:rsidR="00230FD7">
        <w:rPr>
          <w:rFonts w:cs="Times New Roman"/>
          <w:szCs w:val="28"/>
          <w:lang w:val="ky-KG"/>
        </w:rPr>
        <w:t>»</w:t>
      </w:r>
      <w:r w:rsidRPr="00A3056B">
        <w:rPr>
          <w:rFonts w:cs="Times New Roman"/>
          <w:szCs w:val="28"/>
          <w:lang w:val="ky-KG"/>
        </w:rPr>
        <w:t xml:space="preserve">, так мы можем увидеть влияние языков стран Средней Азии на соседские культуры. Кроме этих вышеуказанных смыслов в кыргызском и карачай-балгарском языках </w:t>
      </w:r>
      <w:r w:rsidR="00230FD7">
        <w:rPr>
          <w:rFonts w:cs="Times New Roman"/>
          <w:szCs w:val="28"/>
          <w:lang w:val="ky-KG"/>
        </w:rPr>
        <w:t>«</w:t>
      </w:r>
      <w:r w:rsidRPr="00A3056B">
        <w:rPr>
          <w:rFonts w:cs="Times New Roman"/>
          <w:i/>
          <w:szCs w:val="28"/>
          <w:lang w:val="ky-KG"/>
        </w:rPr>
        <w:t>аш</w:t>
      </w:r>
      <w:r w:rsidR="00230FD7">
        <w:rPr>
          <w:rFonts w:cs="Times New Roman"/>
          <w:szCs w:val="28"/>
          <w:lang w:val="ky-KG"/>
        </w:rPr>
        <w:t>»</w:t>
      </w:r>
      <w:r w:rsidRPr="00A3056B">
        <w:rPr>
          <w:rFonts w:cs="Times New Roman"/>
          <w:szCs w:val="28"/>
          <w:lang w:val="ky-KG"/>
        </w:rPr>
        <w:t xml:space="preserve"> передает смысл – </w:t>
      </w:r>
      <w:r w:rsidR="00F34357" w:rsidRPr="00F34357">
        <w:rPr>
          <w:rFonts w:cs="Times New Roman"/>
          <w:i/>
          <w:iCs/>
          <w:szCs w:val="28"/>
          <w:lang w:val="ky-KG"/>
        </w:rPr>
        <w:t>«кара</w:t>
      </w:r>
      <w:r w:rsidR="00F34357">
        <w:rPr>
          <w:rFonts w:cs="Times New Roman"/>
          <w:szCs w:val="28"/>
          <w:lang w:val="ky-KG"/>
        </w:rPr>
        <w:t xml:space="preserve"> </w:t>
      </w:r>
      <w:r w:rsidR="00F34357" w:rsidRPr="00A3056B">
        <w:rPr>
          <w:rFonts w:cs="Times New Roman"/>
          <w:i/>
          <w:szCs w:val="28"/>
          <w:lang w:val="ky-KG"/>
        </w:rPr>
        <w:t>аш</w:t>
      </w:r>
      <w:r w:rsidR="00F34357">
        <w:rPr>
          <w:rFonts w:cs="Times New Roman"/>
          <w:szCs w:val="28"/>
          <w:lang w:val="ky-KG"/>
        </w:rPr>
        <w:t xml:space="preserve">» </w:t>
      </w:r>
      <w:r w:rsidR="00230FD7">
        <w:rPr>
          <w:rFonts w:cs="Times New Roman"/>
          <w:szCs w:val="28"/>
          <w:lang w:val="ky-KG"/>
        </w:rPr>
        <w:t>«</w:t>
      </w:r>
      <w:r w:rsidRPr="00A3056B">
        <w:rPr>
          <w:rFonts w:cs="Times New Roman"/>
          <w:i/>
          <w:szCs w:val="28"/>
          <w:lang w:val="ky-KG"/>
        </w:rPr>
        <w:t>аш берүү</w:t>
      </w:r>
      <w:r w:rsidR="00230FD7">
        <w:rPr>
          <w:rFonts w:cs="Times New Roman"/>
          <w:szCs w:val="28"/>
          <w:lang w:val="ky-KG"/>
        </w:rPr>
        <w:t>»</w:t>
      </w:r>
      <w:r w:rsidRPr="00A3056B">
        <w:rPr>
          <w:rFonts w:cs="Times New Roman"/>
          <w:szCs w:val="28"/>
          <w:lang w:val="ky-KG"/>
        </w:rPr>
        <w:t xml:space="preserve">, т.е. согласно энциклопедическому словарю </w:t>
      </w:r>
      <w:r w:rsidR="00230FD7">
        <w:rPr>
          <w:rFonts w:cs="Times New Roman"/>
          <w:szCs w:val="28"/>
          <w:lang w:val="ky-KG"/>
        </w:rPr>
        <w:t>«</w:t>
      </w:r>
      <w:r w:rsidRPr="00A3056B">
        <w:rPr>
          <w:rFonts w:cs="Times New Roman"/>
          <w:szCs w:val="28"/>
          <w:lang w:val="ky-KG"/>
        </w:rPr>
        <w:t xml:space="preserve">устраивать поминки, накрывать стол и угощать родных и близких </w:t>
      </w:r>
      <w:r w:rsidR="00F34357" w:rsidRPr="00F34357">
        <w:rPr>
          <w:rFonts w:cs="Times New Roman"/>
          <w:i/>
          <w:iCs/>
          <w:szCs w:val="28"/>
          <w:lang w:val="ky-KG"/>
        </w:rPr>
        <w:t>«кара</w:t>
      </w:r>
      <w:r w:rsidR="00F34357">
        <w:rPr>
          <w:rFonts w:cs="Times New Roman"/>
          <w:szCs w:val="28"/>
          <w:lang w:val="ky-KG"/>
        </w:rPr>
        <w:t xml:space="preserve"> </w:t>
      </w:r>
      <w:r w:rsidR="00F34357" w:rsidRPr="00A3056B">
        <w:rPr>
          <w:rFonts w:cs="Times New Roman"/>
          <w:i/>
          <w:szCs w:val="28"/>
          <w:lang w:val="ky-KG"/>
        </w:rPr>
        <w:t>аш</w:t>
      </w:r>
      <w:r w:rsidR="00F34357">
        <w:rPr>
          <w:rFonts w:cs="Times New Roman"/>
          <w:szCs w:val="28"/>
          <w:lang w:val="ky-KG"/>
        </w:rPr>
        <w:t xml:space="preserve">» </w:t>
      </w:r>
      <w:r w:rsidR="00F34357" w:rsidRPr="00A3056B">
        <w:rPr>
          <w:rFonts w:cs="Times New Roman"/>
          <w:szCs w:val="28"/>
          <w:lang w:val="ky-KG"/>
        </w:rPr>
        <w:t>–</w:t>
      </w:r>
      <w:r w:rsidR="00F34357">
        <w:rPr>
          <w:rFonts w:cs="Times New Roman"/>
          <w:szCs w:val="28"/>
          <w:lang w:val="ky-KG"/>
        </w:rPr>
        <w:t xml:space="preserve"> первое угощение после погребальни, </w:t>
      </w:r>
      <w:r w:rsidR="00F34357" w:rsidRPr="00F34357">
        <w:rPr>
          <w:rFonts w:cs="Times New Roman"/>
          <w:i/>
          <w:iCs/>
          <w:szCs w:val="28"/>
          <w:lang w:val="ky-KG"/>
        </w:rPr>
        <w:t>«</w:t>
      </w:r>
      <w:r w:rsidR="00F34357">
        <w:rPr>
          <w:rFonts w:cs="Times New Roman"/>
          <w:i/>
          <w:iCs/>
          <w:szCs w:val="28"/>
          <w:lang w:val="ky-KG"/>
        </w:rPr>
        <w:t>кырк</w:t>
      </w:r>
      <w:r w:rsidR="00F34357">
        <w:rPr>
          <w:rFonts w:cs="Times New Roman"/>
          <w:szCs w:val="28"/>
          <w:lang w:val="ky-KG"/>
        </w:rPr>
        <w:t xml:space="preserve"> </w:t>
      </w:r>
      <w:r w:rsidR="00F34357" w:rsidRPr="00A3056B">
        <w:rPr>
          <w:rFonts w:cs="Times New Roman"/>
          <w:i/>
          <w:szCs w:val="28"/>
          <w:lang w:val="ky-KG"/>
        </w:rPr>
        <w:t>аш</w:t>
      </w:r>
      <w:r w:rsidR="00F34357">
        <w:rPr>
          <w:rFonts w:cs="Times New Roman"/>
          <w:szCs w:val="28"/>
          <w:lang w:val="ky-KG"/>
        </w:rPr>
        <w:t xml:space="preserve">» </w:t>
      </w:r>
      <w:r w:rsidR="00F34357" w:rsidRPr="00A3056B">
        <w:rPr>
          <w:rFonts w:cs="Times New Roman"/>
          <w:szCs w:val="28"/>
          <w:lang w:val="ky-KG"/>
        </w:rPr>
        <w:t>–</w:t>
      </w:r>
      <w:r w:rsidR="00F34357">
        <w:rPr>
          <w:rFonts w:cs="Times New Roman"/>
          <w:szCs w:val="28"/>
          <w:lang w:val="ky-KG"/>
        </w:rPr>
        <w:t xml:space="preserve"> </w:t>
      </w:r>
      <w:r w:rsidRPr="00A3056B">
        <w:rPr>
          <w:rFonts w:cs="Times New Roman"/>
          <w:szCs w:val="28"/>
          <w:lang w:val="ky-KG"/>
        </w:rPr>
        <w:t xml:space="preserve">после сорока дней или </w:t>
      </w:r>
      <w:r w:rsidR="00F34357" w:rsidRPr="00F34357">
        <w:rPr>
          <w:rFonts w:cs="Times New Roman"/>
          <w:i/>
          <w:iCs/>
          <w:szCs w:val="28"/>
          <w:lang w:val="ky-KG"/>
        </w:rPr>
        <w:t>«</w:t>
      </w:r>
      <w:r w:rsidR="00F34357" w:rsidRPr="00A3056B">
        <w:rPr>
          <w:rFonts w:cs="Times New Roman"/>
          <w:i/>
          <w:szCs w:val="28"/>
          <w:lang w:val="ky-KG"/>
        </w:rPr>
        <w:t xml:space="preserve">аш </w:t>
      </w:r>
      <w:r w:rsidR="00F34357">
        <w:rPr>
          <w:rFonts w:cs="Times New Roman"/>
          <w:i/>
          <w:szCs w:val="28"/>
          <w:lang w:val="ky-KG"/>
        </w:rPr>
        <w:t>берүү</w:t>
      </w:r>
      <w:r w:rsidR="00F34357">
        <w:rPr>
          <w:rFonts w:cs="Times New Roman"/>
          <w:szCs w:val="28"/>
          <w:lang w:val="ky-KG"/>
        </w:rPr>
        <w:t xml:space="preserve">» </w:t>
      </w:r>
      <w:r w:rsidR="00F34357" w:rsidRPr="00A3056B">
        <w:rPr>
          <w:rFonts w:cs="Times New Roman"/>
          <w:szCs w:val="28"/>
          <w:lang w:val="ky-KG"/>
        </w:rPr>
        <w:t>–</w:t>
      </w:r>
      <w:r w:rsidR="00F34357">
        <w:rPr>
          <w:rFonts w:cs="Times New Roman"/>
          <w:szCs w:val="28"/>
          <w:lang w:val="ky-KG"/>
        </w:rPr>
        <w:t xml:space="preserve"> через один</w:t>
      </w:r>
      <w:r w:rsidRPr="00A3056B">
        <w:rPr>
          <w:rFonts w:cs="Times New Roman"/>
          <w:szCs w:val="28"/>
          <w:lang w:val="ky-KG"/>
        </w:rPr>
        <w:t xml:space="preserve"> год со дня смерти по усобщему</w:t>
      </w:r>
      <w:r w:rsidR="00230FD7">
        <w:rPr>
          <w:rFonts w:cs="Times New Roman"/>
          <w:szCs w:val="28"/>
          <w:lang w:val="ky-KG"/>
        </w:rPr>
        <w:t>»</w:t>
      </w:r>
      <w:r w:rsidRPr="00A3056B">
        <w:rPr>
          <w:rFonts w:cs="Times New Roman"/>
          <w:szCs w:val="28"/>
          <w:lang w:val="ky-KG"/>
        </w:rPr>
        <w:t xml:space="preserve"> </w:t>
      </w:r>
      <w:r w:rsidRPr="007C5C47">
        <w:rPr>
          <w:rFonts w:cs="Times New Roman"/>
          <w:szCs w:val="28"/>
        </w:rPr>
        <w:t>[</w:t>
      </w:r>
      <w:r w:rsidRPr="000E5DA7">
        <w:rPr>
          <w:rFonts w:cs="Times New Roman"/>
          <w:color w:val="FF0000"/>
          <w:szCs w:val="28"/>
        </w:rPr>
        <w:t xml:space="preserve">Энциклопедия «Манас», 1995: </w:t>
      </w:r>
      <w:r w:rsidRPr="000E5DA7">
        <w:rPr>
          <w:rFonts w:cs="Times New Roman"/>
          <w:color w:val="FF0000"/>
          <w:szCs w:val="28"/>
          <w:lang w:val="ky-KG"/>
        </w:rPr>
        <w:t>95</w:t>
      </w:r>
      <w:r w:rsidRPr="007C5C47">
        <w:rPr>
          <w:rFonts w:cs="Times New Roman"/>
          <w:szCs w:val="28"/>
        </w:rPr>
        <w:t>]</w:t>
      </w:r>
      <w:r>
        <w:rPr>
          <w:rFonts w:cs="Times New Roman"/>
          <w:szCs w:val="28"/>
          <w:lang w:val="ky-KG"/>
        </w:rPr>
        <w:t>.</w:t>
      </w:r>
      <w:r w:rsidRPr="00A3056B">
        <w:rPr>
          <w:rFonts w:cs="Times New Roman"/>
          <w:szCs w:val="28"/>
          <w:lang w:val="ky-KG"/>
        </w:rPr>
        <w:t xml:space="preserve"> </w:t>
      </w:r>
    </w:p>
    <w:bookmarkEnd w:id="75"/>
    <w:p w14:paraId="6FCC19FC" w14:textId="5D4AD00F" w:rsidR="00E571EE" w:rsidRPr="0063187C" w:rsidRDefault="00E571EE" w:rsidP="00E571EE">
      <w:pPr>
        <w:spacing w:after="0" w:line="360" w:lineRule="auto"/>
        <w:ind w:firstLine="708"/>
        <w:jc w:val="both"/>
        <w:rPr>
          <w:rFonts w:cs="Times New Roman"/>
          <w:szCs w:val="28"/>
        </w:rPr>
      </w:pPr>
      <w:r w:rsidRPr="00A3056B">
        <w:rPr>
          <w:rFonts w:cs="Times New Roman"/>
          <w:szCs w:val="28"/>
          <w:lang w:val="ky-KG"/>
        </w:rPr>
        <w:t xml:space="preserve">Распространенные в речевом узусе сочетания со словом  </w:t>
      </w:r>
      <w:r w:rsidRPr="008C260C">
        <w:rPr>
          <w:rFonts w:cs="Times New Roman"/>
          <w:i/>
          <w:iCs/>
          <w:szCs w:val="28"/>
          <w:lang w:val="ky-KG"/>
        </w:rPr>
        <w:t xml:space="preserve">тамак </w:t>
      </w:r>
      <w:r w:rsidRPr="00A3056B">
        <w:rPr>
          <w:rFonts w:cs="Times New Roman"/>
          <w:szCs w:val="28"/>
          <w:lang w:val="ky-KG"/>
        </w:rPr>
        <w:t xml:space="preserve">демонстрируют разные стороны жизни, выражение </w:t>
      </w:r>
      <w:r w:rsidRPr="00A3056B">
        <w:rPr>
          <w:rFonts w:cs="Times New Roman"/>
          <w:i/>
          <w:szCs w:val="28"/>
          <w:lang w:val="ky-KG"/>
        </w:rPr>
        <w:t>Тамагыңар таттуу болсун!</w:t>
      </w:r>
      <w:r w:rsidRPr="00A3056B">
        <w:rPr>
          <w:rFonts w:cs="Times New Roman"/>
          <w:szCs w:val="28"/>
          <w:lang w:val="ky-KG"/>
        </w:rPr>
        <w:t xml:space="preserve"> Приятного аппетита! Нередко лексема </w:t>
      </w:r>
      <w:r w:rsidRPr="00A3056B">
        <w:rPr>
          <w:rFonts w:cs="Times New Roman"/>
          <w:i/>
          <w:szCs w:val="28"/>
          <w:lang w:val="ky-KG"/>
        </w:rPr>
        <w:t>тамак</w:t>
      </w:r>
      <w:r w:rsidRPr="00A3056B">
        <w:rPr>
          <w:rFonts w:cs="Times New Roman"/>
          <w:szCs w:val="28"/>
          <w:lang w:val="ky-KG"/>
        </w:rPr>
        <w:t xml:space="preserve"> в кыргызском сознании принимается как святое, то к чему должен стремиться и усилиями добывать ее: </w:t>
      </w:r>
      <w:r w:rsidRPr="00A3056B">
        <w:rPr>
          <w:rFonts w:cs="Times New Roman"/>
          <w:i/>
          <w:szCs w:val="28"/>
          <w:lang w:val="ky-KG"/>
        </w:rPr>
        <w:t>арам тамак</w:t>
      </w:r>
      <w:r w:rsidRPr="00A3056B">
        <w:rPr>
          <w:rFonts w:cs="Times New Roman"/>
          <w:szCs w:val="28"/>
          <w:lang w:val="ky-KG"/>
        </w:rPr>
        <w:t xml:space="preserve"> 1) пища, добытая нечестным путём; нечестный доход; погов. </w:t>
      </w:r>
      <w:r w:rsidRPr="00A3056B">
        <w:rPr>
          <w:rFonts w:cs="Times New Roman"/>
          <w:i/>
          <w:szCs w:val="28"/>
          <w:lang w:val="ky-KG"/>
        </w:rPr>
        <w:t>арам тамак аш болбойт</w:t>
      </w:r>
      <w:r w:rsidRPr="00A3056B">
        <w:rPr>
          <w:rFonts w:cs="Times New Roman"/>
          <w:szCs w:val="28"/>
          <w:lang w:val="ky-KG"/>
        </w:rPr>
        <w:t xml:space="preserve">  - нечестно добытая пища впрок не идёт; </w:t>
      </w:r>
      <w:r w:rsidRPr="00A3056B">
        <w:rPr>
          <w:rFonts w:cs="Times New Roman"/>
          <w:i/>
          <w:szCs w:val="28"/>
          <w:lang w:val="ky-KG"/>
        </w:rPr>
        <w:t xml:space="preserve">тамак жебей, таш жейин! </w:t>
      </w:r>
      <w:r w:rsidRPr="00A3056B">
        <w:rPr>
          <w:rFonts w:cs="Times New Roman"/>
          <w:szCs w:val="28"/>
          <w:lang w:val="ky-KG"/>
        </w:rPr>
        <w:t>чтоб неладно было этой пище! (букв. не буду есть пищу, буду есть камень - так, напр., говорит тот, кто увлёкшись едой, упустил дело)</w:t>
      </w:r>
      <w:r>
        <w:rPr>
          <w:rFonts w:cs="Times New Roman"/>
          <w:szCs w:val="28"/>
          <w:lang w:val="ky-KG"/>
        </w:rPr>
        <w:t xml:space="preserve"> </w:t>
      </w:r>
      <w:r w:rsidRPr="003A65E3">
        <w:rPr>
          <w:rFonts w:cs="Times New Roman"/>
          <w:szCs w:val="28"/>
        </w:rPr>
        <w:t xml:space="preserve">[ </w:t>
      </w:r>
      <w:proofErr w:type="spellStart"/>
      <w:r w:rsidRPr="00D651D6">
        <w:rPr>
          <w:rFonts w:cs="Times New Roman"/>
          <w:color w:val="FF0000"/>
          <w:szCs w:val="28"/>
        </w:rPr>
        <w:t>Юдахин</w:t>
      </w:r>
      <w:proofErr w:type="spellEnd"/>
      <w:r w:rsidRPr="00D651D6">
        <w:rPr>
          <w:rFonts w:cs="Times New Roman"/>
          <w:color w:val="FF0000"/>
          <w:szCs w:val="28"/>
        </w:rPr>
        <w:t>, 1985</w:t>
      </w:r>
      <w:r w:rsidRPr="003A65E3">
        <w:rPr>
          <w:rFonts w:cs="Times New Roman"/>
          <w:szCs w:val="28"/>
        </w:rPr>
        <w:t>]</w:t>
      </w:r>
      <w:r>
        <w:rPr>
          <w:rFonts w:cs="Times New Roman"/>
          <w:szCs w:val="28"/>
        </w:rPr>
        <w:t>.</w:t>
      </w:r>
    </w:p>
    <w:p w14:paraId="040DBDA1" w14:textId="2E25D1CA" w:rsidR="00E571EE" w:rsidRDefault="00E571EE" w:rsidP="00E571EE">
      <w:pPr>
        <w:spacing w:after="0" w:line="360" w:lineRule="auto"/>
        <w:ind w:firstLine="708"/>
        <w:jc w:val="both"/>
        <w:rPr>
          <w:rFonts w:cs="Times New Roman"/>
          <w:szCs w:val="28"/>
        </w:rPr>
      </w:pPr>
      <w:r w:rsidRPr="00A3056B">
        <w:rPr>
          <w:rFonts w:cs="Times New Roman"/>
          <w:szCs w:val="28"/>
        </w:rPr>
        <w:t xml:space="preserve">Далее </w:t>
      </w:r>
      <w:r w:rsidRPr="00A3056B">
        <w:rPr>
          <w:rFonts w:cs="Times New Roman"/>
          <w:szCs w:val="28"/>
          <w:lang w:val="ky-KG"/>
        </w:rPr>
        <w:t>проведем небольшой анализ к лексем</w:t>
      </w:r>
      <w:r w:rsidR="001962B0">
        <w:rPr>
          <w:rFonts w:cs="Times New Roman"/>
          <w:szCs w:val="28"/>
          <w:lang w:val="ky-KG"/>
        </w:rPr>
        <w:t xml:space="preserve">ам </w:t>
      </w:r>
      <w:r w:rsidRPr="00A3056B">
        <w:rPr>
          <w:rFonts w:cs="Times New Roman"/>
          <w:i/>
          <w:szCs w:val="28"/>
          <w:lang w:val="ky-KG"/>
        </w:rPr>
        <w:t>тамак</w:t>
      </w:r>
      <w:r w:rsidRPr="00A3056B">
        <w:rPr>
          <w:rFonts w:cs="Times New Roman"/>
          <w:szCs w:val="28"/>
          <w:lang w:val="ky-KG"/>
        </w:rPr>
        <w:t xml:space="preserve"> и </w:t>
      </w:r>
      <w:r w:rsidRPr="00A3056B">
        <w:rPr>
          <w:rFonts w:cs="Times New Roman"/>
          <w:i/>
          <w:szCs w:val="28"/>
          <w:lang w:val="ky-KG"/>
        </w:rPr>
        <w:t>аш</w:t>
      </w:r>
      <w:r w:rsidRPr="00A3056B">
        <w:rPr>
          <w:rFonts w:cs="Times New Roman"/>
          <w:szCs w:val="28"/>
          <w:lang w:val="ky-KG"/>
        </w:rPr>
        <w:t xml:space="preserve">, имеющим достаточно много словопроизводных примеров. Самыми часто употребляемыми словосочетаниями выступают </w:t>
      </w:r>
      <w:r w:rsidRPr="00A3056B">
        <w:rPr>
          <w:rFonts w:cs="Times New Roman"/>
          <w:i/>
          <w:szCs w:val="28"/>
          <w:lang w:val="ky-KG"/>
        </w:rPr>
        <w:t>тамактан, тамак берүү, тамак ичүү (угощать, есть), ысык тамак (горячее блюдо), алгачкы тамак (первое блюдо), суюк тамак (суп), камыр тамак (мучные блюда), тез татым (еда быстрого приготовления)</w:t>
      </w:r>
      <w:r w:rsidRPr="00A3056B">
        <w:rPr>
          <w:rFonts w:cs="Times New Roman"/>
          <w:szCs w:val="28"/>
          <w:lang w:val="ky-KG"/>
        </w:rPr>
        <w:t xml:space="preserve"> </w:t>
      </w:r>
      <w:r w:rsidRPr="0063187C">
        <w:rPr>
          <w:rFonts w:cs="Times New Roman"/>
          <w:szCs w:val="28"/>
        </w:rPr>
        <w:t>[</w:t>
      </w:r>
      <w:proofErr w:type="spellStart"/>
      <w:r>
        <w:rPr>
          <w:rFonts w:cs="Times New Roman"/>
          <w:szCs w:val="28"/>
        </w:rPr>
        <w:t>Юдахин</w:t>
      </w:r>
      <w:proofErr w:type="spellEnd"/>
      <w:r>
        <w:rPr>
          <w:rFonts w:cs="Times New Roman"/>
          <w:szCs w:val="28"/>
        </w:rPr>
        <w:t>, 1985</w:t>
      </w:r>
      <w:r w:rsidRPr="0063187C">
        <w:rPr>
          <w:rFonts w:cs="Times New Roman"/>
          <w:szCs w:val="28"/>
        </w:rPr>
        <w:t>]</w:t>
      </w:r>
      <w:r>
        <w:rPr>
          <w:rFonts w:cs="Times New Roman"/>
          <w:szCs w:val="28"/>
        </w:rPr>
        <w:t>.</w:t>
      </w:r>
      <w:r w:rsidRPr="0063187C">
        <w:rPr>
          <w:rFonts w:cs="Times New Roman"/>
          <w:szCs w:val="28"/>
        </w:rPr>
        <w:t xml:space="preserve"> </w:t>
      </w:r>
    </w:p>
    <w:p w14:paraId="1E307E51" w14:textId="73843B7C"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 xml:space="preserve">Производные от слова </w:t>
      </w:r>
      <w:r w:rsidRPr="00A3056B">
        <w:rPr>
          <w:rFonts w:cs="Times New Roman"/>
          <w:i/>
          <w:szCs w:val="28"/>
          <w:lang w:val="ky-KG"/>
        </w:rPr>
        <w:t xml:space="preserve">аш </w:t>
      </w:r>
      <w:r w:rsidRPr="00A3056B">
        <w:rPr>
          <w:rFonts w:cs="Times New Roman"/>
          <w:szCs w:val="28"/>
          <w:lang w:val="ky-KG"/>
        </w:rPr>
        <w:t>довольно часто встречающие</w:t>
      </w:r>
      <w:r w:rsidR="00A92648">
        <w:rPr>
          <w:rFonts w:cs="Times New Roman"/>
          <w:szCs w:val="28"/>
          <w:lang w:val="ky-KG"/>
        </w:rPr>
        <w:t>ся</w:t>
      </w:r>
      <w:r w:rsidRPr="00A3056B">
        <w:rPr>
          <w:rFonts w:cs="Times New Roman"/>
          <w:szCs w:val="28"/>
          <w:lang w:val="ky-KG"/>
        </w:rPr>
        <w:t xml:space="preserve"> это </w:t>
      </w:r>
      <w:r w:rsidRPr="00A3056B">
        <w:rPr>
          <w:rFonts w:cs="Times New Roman"/>
          <w:i/>
          <w:szCs w:val="28"/>
          <w:lang w:val="ky-KG"/>
        </w:rPr>
        <w:t>аш</w:t>
      </w:r>
      <w:r w:rsidR="00A92648">
        <w:rPr>
          <w:rFonts w:cs="Times New Roman"/>
          <w:i/>
          <w:szCs w:val="28"/>
          <w:lang w:val="ky-KG"/>
        </w:rPr>
        <w:t>+</w:t>
      </w:r>
      <w:r w:rsidRPr="00A3056B">
        <w:rPr>
          <w:rFonts w:cs="Times New Roman"/>
          <w:i/>
          <w:szCs w:val="28"/>
          <w:lang w:val="ky-KG"/>
        </w:rPr>
        <w:t>кана</w:t>
      </w:r>
      <w:r w:rsidRPr="00A3056B">
        <w:rPr>
          <w:rFonts w:cs="Times New Roman"/>
          <w:szCs w:val="28"/>
          <w:lang w:val="ky-KG"/>
        </w:rPr>
        <w:t xml:space="preserve"> в значении столовая, ресторан, то есть место, где едят</w:t>
      </w:r>
      <w:r w:rsidR="00A92648">
        <w:rPr>
          <w:rFonts w:cs="Times New Roman"/>
          <w:szCs w:val="28"/>
          <w:lang w:val="ky-KG"/>
        </w:rPr>
        <w:t>;</w:t>
      </w:r>
      <w:r w:rsidRPr="00A3056B">
        <w:rPr>
          <w:rFonts w:cs="Times New Roman"/>
          <w:szCs w:val="28"/>
          <w:lang w:val="ky-KG"/>
        </w:rPr>
        <w:t xml:space="preserve"> </w:t>
      </w:r>
      <w:r w:rsidRPr="00A3056B">
        <w:rPr>
          <w:rFonts w:cs="Times New Roman"/>
          <w:i/>
          <w:szCs w:val="28"/>
          <w:lang w:val="ky-KG"/>
        </w:rPr>
        <w:t>аш</w:t>
      </w:r>
      <w:r w:rsidR="00A92648">
        <w:rPr>
          <w:rFonts w:cs="Times New Roman"/>
          <w:i/>
          <w:szCs w:val="28"/>
          <w:lang w:val="ky-KG"/>
        </w:rPr>
        <w:t>+</w:t>
      </w:r>
      <w:r w:rsidRPr="00A3056B">
        <w:rPr>
          <w:rFonts w:cs="Times New Roman"/>
          <w:i/>
          <w:szCs w:val="28"/>
          <w:lang w:val="ky-KG"/>
        </w:rPr>
        <w:t>поз</w:t>
      </w:r>
      <w:r w:rsidRPr="00A3056B">
        <w:rPr>
          <w:rFonts w:cs="Times New Roman"/>
          <w:szCs w:val="28"/>
          <w:lang w:val="ky-KG"/>
        </w:rPr>
        <w:t xml:space="preserve"> (повар)</w:t>
      </w:r>
      <w:r w:rsidR="00F551E3">
        <w:rPr>
          <w:rFonts w:cs="Times New Roman"/>
          <w:szCs w:val="28"/>
          <w:lang w:val="ky-KG"/>
        </w:rPr>
        <w:t>;</w:t>
      </w:r>
      <w:r w:rsidRPr="00A3056B">
        <w:rPr>
          <w:rFonts w:cs="Times New Roman"/>
          <w:szCs w:val="28"/>
          <w:lang w:val="ky-KG"/>
        </w:rPr>
        <w:t xml:space="preserve"> процесс/время приёма пищи </w:t>
      </w:r>
      <w:r w:rsidRPr="00A3056B">
        <w:rPr>
          <w:rFonts w:cs="Times New Roman"/>
          <w:i/>
          <w:szCs w:val="28"/>
          <w:lang w:val="ky-KG"/>
        </w:rPr>
        <w:t>аш</w:t>
      </w:r>
      <w:r w:rsidR="00A92648">
        <w:rPr>
          <w:rFonts w:cs="Times New Roman"/>
          <w:i/>
          <w:szCs w:val="28"/>
          <w:lang w:val="ky-KG"/>
        </w:rPr>
        <w:t>+</w:t>
      </w:r>
      <w:r w:rsidRPr="00A3056B">
        <w:rPr>
          <w:rFonts w:cs="Times New Roman"/>
          <w:i/>
          <w:szCs w:val="28"/>
          <w:lang w:val="ky-KG"/>
        </w:rPr>
        <w:t>ташуу, аш</w:t>
      </w:r>
      <w:r w:rsidR="00A92648">
        <w:rPr>
          <w:rFonts w:cs="Times New Roman"/>
          <w:i/>
          <w:szCs w:val="28"/>
          <w:lang w:val="ky-KG"/>
        </w:rPr>
        <w:t>+</w:t>
      </w:r>
      <w:r w:rsidRPr="00A3056B">
        <w:rPr>
          <w:rFonts w:cs="Times New Roman"/>
          <w:i/>
          <w:szCs w:val="28"/>
          <w:lang w:val="ky-KG"/>
        </w:rPr>
        <w:t xml:space="preserve">атуу </w:t>
      </w:r>
      <w:r w:rsidRPr="00A3056B">
        <w:rPr>
          <w:rFonts w:cs="Times New Roman"/>
          <w:szCs w:val="28"/>
          <w:lang w:val="ky-KG"/>
        </w:rPr>
        <w:t>(заквасить)</w:t>
      </w:r>
      <w:r w:rsidR="00F551E3">
        <w:rPr>
          <w:rFonts w:cs="Times New Roman"/>
          <w:szCs w:val="28"/>
          <w:lang w:val="ky-KG"/>
        </w:rPr>
        <w:t xml:space="preserve">, </w:t>
      </w:r>
      <w:r w:rsidRPr="00A3056B">
        <w:rPr>
          <w:rFonts w:cs="Times New Roman"/>
          <w:szCs w:val="28"/>
          <w:lang w:val="ky-KG"/>
        </w:rPr>
        <w:t xml:space="preserve">также некоторые названия блюд, овощей даже происходят от слова </w:t>
      </w:r>
      <w:r w:rsidRPr="001771AD">
        <w:rPr>
          <w:rFonts w:cs="Times New Roman"/>
          <w:i/>
          <w:szCs w:val="28"/>
          <w:lang w:val="ky-KG"/>
        </w:rPr>
        <w:t xml:space="preserve">аш </w:t>
      </w:r>
      <w:r w:rsidRPr="00A3056B">
        <w:rPr>
          <w:rFonts w:cs="Times New Roman"/>
          <w:szCs w:val="28"/>
          <w:lang w:val="ky-KG"/>
        </w:rPr>
        <w:t xml:space="preserve">в кыргызском </w:t>
      </w:r>
      <w:r w:rsidRPr="00A3056B">
        <w:rPr>
          <w:rFonts w:cs="Times New Roman"/>
          <w:szCs w:val="28"/>
          <w:lang w:val="ky-KG"/>
        </w:rPr>
        <w:lastRenderedPageBreak/>
        <w:t xml:space="preserve">языке, например: </w:t>
      </w:r>
      <w:r w:rsidRPr="00A3056B">
        <w:rPr>
          <w:rFonts w:cs="Times New Roman"/>
          <w:i/>
          <w:szCs w:val="28"/>
          <w:lang w:val="ky-KG"/>
        </w:rPr>
        <w:t>аш</w:t>
      </w:r>
      <w:r w:rsidR="00A92648">
        <w:rPr>
          <w:rFonts w:cs="Times New Roman"/>
          <w:i/>
          <w:szCs w:val="28"/>
          <w:lang w:val="ky-KG"/>
        </w:rPr>
        <w:t>+</w:t>
      </w:r>
      <w:r w:rsidRPr="00A3056B">
        <w:rPr>
          <w:rFonts w:cs="Times New Roman"/>
          <w:i/>
          <w:szCs w:val="28"/>
          <w:lang w:val="ky-KG"/>
        </w:rPr>
        <w:t>кабак (тыква), аш айран (заквашенное молоко с толокном)</w:t>
      </w:r>
      <w:r w:rsidRPr="00A3056B">
        <w:rPr>
          <w:rFonts w:cs="Times New Roman"/>
          <w:szCs w:val="28"/>
          <w:lang w:val="ky-KG"/>
        </w:rPr>
        <w:t xml:space="preserve"> и т.д.</w:t>
      </w:r>
      <w:r w:rsidRPr="00840086">
        <w:rPr>
          <w:rFonts w:cs="Times New Roman"/>
          <w:szCs w:val="28"/>
        </w:rPr>
        <w:t xml:space="preserve"> </w:t>
      </w:r>
      <w:r w:rsidRPr="005E4788">
        <w:rPr>
          <w:rFonts w:cs="Times New Roman"/>
          <w:szCs w:val="28"/>
        </w:rPr>
        <w:t>[</w:t>
      </w:r>
      <w:proofErr w:type="spellStart"/>
      <w:r>
        <w:rPr>
          <w:rFonts w:cs="Times New Roman"/>
          <w:szCs w:val="28"/>
        </w:rPr>
        <w:t>Юдахин</w:t>
      </w:r>
      <w:proofErr w:type="spellEnd"/>
      <w:r>
        <w:rPr>
          <w:rFonts w:cs="Times New Roman"/>
          <w:szCs w:val="28"/>
        </w:rPr>
        <w:t>, 1985</w:t>
      </w:r>
      <w:r w:rsidRPr="005E4788">
        <w:rPr>
          <w:rFonts w:cs="Times New Roman"/>
          <w:szCs w:val="28"/>
        </w:rPr>
        <w:t>]</w:t>
      </w:r>
      <w:r>
        <w:rPr>
          <w:rFonts w:cs="Times New Roman"/>
          <w:szCs w:val="28"/>
        </w:rPr>
        <w:t>.</w:t>
      </w:r>
      <w:r w:rsidRPr="00A3056B">
        <w:rPr>
          <w:rFonts w:cs="Times New Roman"/>
          <w:szCs w:val="28"/>
          <w:lang w:val="ky-KG"/>
        </w:rPr>
        <w:t xml:space="preserve">  </w:t>
      </w:r>
    </w:p>
    <w:p w14:paraId="456A9F13" w14:textId="3A78492D" w:rsidR="00E571EE" w:rsidRPr="003307C4" w:rsidRDefault="003307C4" w:rsidP="003307C4">
      <w:pPr>
        <w:spacing w:after="0" w:line="360" w:lineRule="auto"/>
        <w:jc w:val="both"/>
      </w:pPr>
      <w:r>
        <w:rPr>
          <w:rFonts w:cs="Times New Roman"/>
          <w:szCs w:val="28"/>
          <w:lang w:val="ky-KG"/>
        </w:rPr>
        <w:t>П</w:t>
      </w:r>
      <w:r w:rsidR="00E571EE" w:rsidRPr="00A3056B">
        <w:rPr>
          <w:rFonts w:cs="Times New Roman"/>
          <w:szCs w:val="28"/>
          <w:lang w:val="ky-KG"/>
        </w:rPr>
        <w:t>ри выражении общег</w:t>
      </w:r>
      <w:r w:rsidR="00E571EE">
        <w:rPr>
          <w:rFonts w:cs="Times New Roman"/>
          <w:szCs w:val="28"/>
          <w:lang w:val="ky-KG"/>
        </w:rPr>
        <w:t>о</w:t>
      </w:r>
      <w:r w:rsidR="00E571EE" w:rsidRPr="00A3056B">
        <w:rPr>
          <w:rFonts w:cs="Times New Roman"/>
          <w:szCs w:val="28"/>
          <w:lang w:val="ky-KG"/>
        </w:rPr>
        <w:t xml:space="preserve"> смысла продовольствия используется слово </w:t>
      </w:r>
      <w:r w:rsidR="00230FD7">
        <w:rPr>
          <w:rFonts w:cs="Times New Roman"/>
          <w:szCs w:val="28"/>
          <w:lang w:val="ky-KG"/>
        </w:rPr>
        <w:t>«</w:t>
      </w:r>
      <w:r w:rsidR="00E571EE" w:rsidRPr="00A3056B">
        <w:rPr>
          <w:rFonts w:cs="Times New Roman"/>
          <w:i/>
          <w:szCs w:val="28"/>
          <w:lang w:val="ky-KG"/>
        </w:rPr>
        <w:t>азык-түлүк</w:t>
      </w:r>
      <w:r w:rsidR="00230FD7">
        <w:rPr>
          <w:rFonts w:cs="Times New Roman"/>
          <w:szCs w:val="28"/>
          <w:lang w:val="ky-KG"/>
        </w:rPr>
        <w:t>»</w:t>
      </w:r>
      <w:r w:rsidR="00E571EE" w:rsidRPr="00A3056B">
        <w:rPr>
          <w:rFonts w:cs="Times New Roman"/>
          <w:szCs w:val="28"/>
          <w:lang w:val="ky-KG"/>
        </w:rPr>
        <w:t xml:space="preserve">. В отличии от слова синонима </w:t>
      </w:r>
      <w:r w:rsidR="00E571EE" w:rsidRPr="00A3056B">
        <w:rPr>
          <w:rFonts w:cs="Times New Roman"/>
          <w:i/>
          <w:szCs w:val="28"/>
          <w:lang w:val="ky-KG"/>
        </w:rPr>
        <w:t>тамак-аш</w:t>
      </w:r>
      <w:r w:rsidR="00E571EE" w:rsidRPr="00A3056B">
        <w:rPr>
          <w:rFonts w:cs="Times New Roman"/>
          <w:szCs w:val="28"/>
          <w:lang w:val="ky-KG"/>
        </w:rPr>
        <w:t>, он</w:t>
      </w:r>
      <w:r>
        <w:rPr>
          <w:rFonts w:cs="Times New Roman"/>
          <w:szCs w:val="28"/>
          <w:lang w:val="ky-KG"/>
        </w:rPr>
        <w:t>о</w:t>
      </w:r>
      <w:r w:rsidR="00E571EE" w:rsidRPr="00A3056B">
        <w:rPr>
          <w:rFonts w:cs="Times New Roman"/>
          <w:szCs w:val="28"/>
          <w:lang w:val="ky-KG"/>
        </w:rPr>
        <w:t xml:space="preserve"> точнее выражает смысл всех необходимых ингредиентов при  приготовлении еды и пищи. К.Юдахин </w:t>
      </w:r>
      <w:r>
        <w:rPr>
          <w:rFonts w:cs="Times New Roman"/>
          <w:szCs w:val="28"/>
          <w:lang w:val="ky-KG"/>
        </w:rPr>
        <w:t xml:space="preserve">в своем словаре </w:t>
      </w:r>
      <w:r w:rsidR="00E571EE" w:rsidRPr="00A3056B">
        <w:rPr>
          <w:rFonts w:cs="Times New Roman"/>
          <w:szCs w:val="28"/>
          <w:lang w:val="ky-KG"/>
        </w:rPr>
        <w:t xml:space="preserve">передает лексему </w:t>
      </w:r>
      <w:r w:rsidR="00E571EE" w:rsidRPr="00A3056B">
        <w:rPr>
          <w:rFonts w:cs="Times New Roman"/>
          <w:i/>
          <w:szCs w:val="28"/>
          <w:lang w:val="ky-KG"/>
        </w:rPr>
        <w:t>еда</w:t>
      </w:r>
      <w:r w:rsidR="00E571EE" w:rsidRPr="00A3056B">
        <w:rPr>
          <w:rFonts w:cs="Times New Roman"/>
          <w:szCs w:val="28"/>
          <w:lang w:val="ky-KG"/>
        </w:rPr>
        <w:t xml:space="preserve"> под словом  </w:t>
      </w:r>
      <w:r w:rsidR="00E571EE" w:rsidRPr="00A3056B">
        <w:rPr>
          <w:rFonts w:cs="Times New Roman"/>
          <w:i/>
          <w:szCs w:val="28"/>
          <w:lang w:val="ky-KG"/>
        </w:rPr>
        <w:t>азык</w:t>
      </w:r>
      <w:r>
        <w:rPr>
          <w:rFonts w:cs="Times New Roman"/>
          <w:szCs w:val="28"/>
          <w:lang w:val="ky-KG"/>
        </w:rPr>
        <w:t>. Р</w:t>
      </w:r>
      <w:r w:rsidR="00E571EE" w:rsidRPr="00A3056B">
        <w:rPr>
          <w:rFonts w:cs="Times New Roman"/>
          <w:szCs w:val="28"/>
          <w:lang w:val="ky-KG"/>
        </w:rPr>
        <w:t xml:space="preserve">ассмотрим все лексические и семантические стороны данного слова. Автором дается перевод слова </w:t>
      </w:r>
      <w:r w:rsidR="00E571EE" w:rsidRPr="003307C4">
        <w:rPr>
          <w:rFonts w:cs="Times New Roman"/>
          <w:i/>
          <w:iCs/>
          <w:szCs w:val="28"/>
          <w:lang w:val="ky-KG"/>
        </w:rPr>
        <w:t>азык</w:t>
      </w:r>
      <w:r w:rsidR="00E571EE" w:rsidRPr="00A3056B">
        <w:rPr>
          <w:rFonts w:cs="Times New Roman"/>
          <w:szCs w:val="28"/>
          <w:lang w:val="ky-KG"/>
        </w:rPr>
        <w:t xml:space="preserve"> как  </w:t>
      </w:r>
      <w:r w:rsidR="00E571EE" w:rsidRPr="003A65E3">
        <w:rPr>
          <w:rFonts w:cs="Times New Roman"/>
          <w:i/>
          <w:szCs w:val="28"/>
          <w:lang w:val="ky-KG"/>
        </w:rPr>
        <w:t>провиант, продовольствие; съестные припасы; фураж</w:t>
      </w:r>
      <w:r w:rsidR="00E571EE" w:rsidRPr="00A3056B">
        <w:rPr>
          <w:rFonts w:cs="Times New Roman"/>
          <w:szCs w:val="28"/>
          <w:lang w:val="ky-KG"/>
        </w:rPr>
        <w:t>;</w:t>
      </w:r>
      <w:r w:rsidR="00E571EE" w:rsidRPr="00A3056B">
        <w:rPr>
          <w:rFonts w:cs="Times New Roman"/>
          <w:szCs w:val="28"/>
          <w:shd w:val="clear" w:color="auto" w:fill="FFFFFF"/>
        </w:rPr>
        <w:t xml:space="preserve"> в </w:t>
      </w:r>
      <w:r>
        <w:rPr>
          <w:rFonts w:cs="Times New Roman"/>
          <w:szCs w:val="28"/>
          <w:shd w:val="clear" w:color="auto" w:fill="FFFFFF"/>
        </w:rPr>
        <w:t>«</w:t>
      </w:r>
      <w:r w:rsidR="00E571EE" w:rsidRPr="00A3056B">
        <w:rPr>
          <w:rFonts w:cs="Times New Roman"/>
          <w:szCs w:val="28"/>
          <w:shd w:val="clear" w:color="auto" w:fill="FFFFFF"/>
        </w:rPr>
        <w:t>Толковом словаре кыргызского языка</w:t>
      </w:r>
      <w:r>
        <w:rPr>
          <w:rFonts w:cs="Times New Roman"/>
          <w:szCs w:val="28"/>
          <w:shd w:val="clear" w:color="auto" w:fill="FFFFFF"/>
        </w:rPr>
        <w:t>»</w:t>
      </w:r>
      <w:r w:rsidR="00E571EE" w:rsidRPr="00A3056B">
        <w:rPr>
          <w:rFonts w:cs="Times New Roman"/>
          <w:szCs w:val="28"/>
          <w:shd w:val="clear" w:color="auto" w:fill="FFFFFF"/>
        </w:rPr>
        <w:t xml:space="preserve"> дается как </w:t>
      </w:r>
      <w:r>
        <w:rPr>
          <w:rFonts w:cs="Times New Roman"/>
          <w:szCs w:val="28"/>
          <w:shd w:val="clear" w:color="auto" w:fill="FFFFFF"/>
        </w:rPr>
        <w:t>п</w:t>
      </w:r>
      <w:r w:rsidR="00E571EE" w:rsidRPr="003A65E3">
        <w:rPr>
          <w:rFonts w:cs="Times New Roman"/>
          <w:szCs w:val="28"/>
          <w:shd w:val="clear" w:color="auto" w:fill="FFFFFF"/>
        </w:rPr>
        <w:t>родукт.</w:t>
      </w:r>
      <w:r w:rsidR="00E571EE" w:rsidRPr="00A3056B">
        <w:rPr>
          <w:rFonts w:cs="Times New Roman"/>
          <w:szCs w:val="28"/>
          <w:shd w:val="clear" w:color="auto" w:fill="FFFFFF"/>
        </w:rPr>
        <w:t> </w:t>
      </w:r>
      <w:proofErr w:type="spellStart"/>
      <w:r w:rsidR="00E571EE" w:rsidRPr="00A3056B">
        <w:rPr>
          <w:rFonts w:cs="Times New Roman"/>
          <w:i/>
          <w:iCs/>
          <w:szCs w:val="28"/>
          <w:shd w:val="clear" w:color="auto" w:fill="FFFFFF"/>
        </w:rPr>
        <w:t>Ошол</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жерде</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ынак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ичиле</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турган</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сүттөрүн</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бир</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жагына</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бөлүп</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коюп</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калганын</w:t>
      </w:r>
      <w:proofErr w:type="spellEnd"/>
      <w:r w:rsidR="00E571EE" w:rsidRPr="00A3056B">
        <w:rPr>
          <w:rFonts w:cs="Times New Roman"/>
          <w:i/>
          <w:iCs/>
          <w:szCs w:val="28"/>
          <w:shd w:val="clear" w:color="auto" w:fill="FFFFFF"/>
        </w:rPr>
        <w:t xml:space="preserve"> май, </w:t>
      </w:r>
      <w:proofErr w:type="spellStart"/>
      <w:r w:rsidR="00E571EE" w:rsidRPr="00A3056B">
        <w:rPr>
          <w:rFonts w:cs="Times New Roman"/>
          <w:i/>
          <w:iCs/>
          <w:szCs w:val="28"/>
          <w:shd w:val="clear" w:color="auto" w:fill="FFFFFF"/>
        </w:rPr>
        <w:t>курут</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быштак</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эжигей</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жана</w:t>
      </w:r>
      <w:proofErr w:type="spellEnd"/>
      <w:r w:rsidR="00E571EE" w:rsidRPr="00A3056B">
        <w:rPr>
          <w:rFonts w:cs="Times New Roman"/>
          <w:i/>
          <w:iCs/>
          <w:szCs w:val="28"/>
          <w:shd w:val="clear" w:color="auto" w:fill="FFFFFF"/>
        </w:rPr>
        <w:t xml:space="preserve"> башка </w:t>
      </w:r>
      <w:proofErr w:type="spellStart"/>
      <w:r w:rsidR="00E571EE" w:rsidRPr="00A3056B">
        <w:rPr>
          <w:rFonts w:cs="Times New Roman"/>
          <w:i/>
          <w:iCs/>
          <w:szCs w:val="28"/>
          <w:shd w:val="clear" w:color="auto" w:fill="FFFFFF"/>
        </w:rPr>
        <w:t>сүт</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азыктарын</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иштеп</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чыгаруу</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үчүн</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жөнөтүп</w:t>
      </w:r>
      <w:proofErr w:type="spellEnd"/>
      <w:r w:rsidR="00E571EE" w:rsidRPr="00A3056B">
        <w:rPr>
          <w:rFonts w:cs="Times New Roman"/>
          <w:i/>
          <w:iCs/>
          <w:szCs w:val="28"/>
          <w:shd w:val="clear" w:color="auto" w:fill="FFFFFF"/>
        </w:rPr>
        <w:t xml:space="preserve"> </w:t>
      </w:r>
      <w:proofErr w:type="spellStart"/>
      <w:r w:rsidR="00E571EE" w:rsidRPr="00A3056B">
        <w:rPr>
          <w:rFonts w:cs="Times New Roman"/>
          <w:i/>
          <w:iCs/>
          <w:szCs w:val="28"/>
          <w:shd w:val="clear" w:color="auto" w:fill="FFFFFF"/>
        </w:rPr>
        <w:t>жатышты</w:t>
      </w:r>
      <w:proofErr w:type="spellEnd"/>
      <w:r w:rsidR="00E571EE" w:rsidRPr="00A3056B">
        <w:rPr>
          <w:rFonts w:cs="Times New Roman"/>
          <w:szCs w:val="28"/>
          <w:shd w:val="clear" w:color="auto" w:fill="FFFFFF"/>
        </w:rPr>
        <w:t> (</w:t>
      </w:r>
      <w:proofErr w:type="spellStart"/>
      <w:r w:rsidR="00E571EE" w:rsidRPr="00A3056B">
        <w:rPr>
          <w:rFonts w:cs="Times New Roman"/>
          <w:szCs w:val="28"/>
          <w:shd w:val="clear" w:color="auto" w:fill="FFFFFF"/>
        </w:rPr>
        <w:t>Убукеев</w:t>
      </w:r>
      <w:proofErr w:type="spellEnd"/>
      <w:r w:rsidR="00E571EE" w:rsidRPr="00A3056B">
        <w:rPr>
          <w:rFonts w:cs="Times New Roman"/>
          <w:szCs w:val="28"/>
          <w:shd w:val="clear" w:color="auto" w:fill="FFFFFF"/>
        </w:rPr>
        <w:t>).</w:t>
      </w:r>
      <w:r w:rsidR="00E571EE" w:rsidRPr="00A3056B">
        <w:rPr>
          <w:rFonts w:cs="Times New Roman"/>
          <w:szCs w:val="28"/>
          <w:lang w:val="ky-KG"/>
        </w:rPr>
        <w:t xml:space="preserve"> Погов</w:t>
      </w:r>
      <w:r w:rsidR="00E571EE">
        <w:rPr>
          <w:rFonts w:cs="Times New Roman"/>
          <w:szCs w:val="28"/>
          <w:lang w:val="ky-KG"/>
        </w:rPr>
        <w:t>орка</w:t>
      </w:r>
      <w:r>
        <w:rPr>
          <w:rFonts w:cs="Times New Roman"/>
          <w:szCs w:val="28"/>
          <w:lang w:val="ky-KG"/>
        </w:rPr>
        <w:t xml:space="preserve"> Э</w:t>
      </w:r>
      <w:r w:rsidR="00E571EE" w:rsidRPr="00A3056B">
        <w:rPr>
          <w:rFonts w:cs="Times New Roman"/>
          <w:i/>
          <w:szCs w:val="28"/>
          <w:lang w:val="ky-KG"/>
        </w:rPr>
        <w:t xml:space="preserve">р азыгы </w:t>
      </w:r>
      <w:r w:rsidR="00CD10FB" w:rsidRPr="00952001">
        <w:t>—</w:t>
      </w:r>
      <w:r w:rsidR="00E571EE" w:rsidRPr="00A3056B">
        <w:rPr>
          <w:rFonts w:cs="Times New Roman"/>
          <w:i/>
          <w:szCs w:val="28"/>
          <w:lang w:val="ky-KG"/>
        </w:rPr>
        <w:t xml:space="preserve"> элден, бөрү азыгы </w:t>
      </w:r>
      <w:r w:rsidR="00CD10FB" w:rsidRPr="00952001">
        <w:t>—</w:t>
      </w:r>
      <w:r w:rsidR="00E571EE" w:rsidRPr="00A3056B">
        <w:rPr>
          <w:rFonts w:cs="Times New Roman"/>
          <w:i/>
          <w:szCs w:val="28"/>
          <w:lang w:val="ky-KG"/>
        </w:rPr>
        <w:t xml:space="preserve"> жолдон </w:t>
      </w:r>
      <w:r w:rsidRPr="00952001">
        <w:t>—</w:t>
      </w:r>
      <w:r>
        <w:t xml:space="preserve"> </w:t>
      </w:r>
      <w:r w:rsidRPr="003307C4">
        <w:rPr>
          <w:i/>
          <w:iCs/>
        </w:rPr>
        <w:t>П</w:t>
      </w:r>
      <w:r w:rsidR="00E571EE" w:rsidRPr="00A3056B">
        <w:rPr>
          <w:rFonts w:cs="Times New Roman"/>
          <w:i/>
          <w:szCs w:val="28"/>
          <w:lang w:val="ky-KG"/>
        </w:rPr>
        <w:t xml:space="preserve">ища молодца от народа, пища волка в пути (т.е. ни тот, ни другой путевых запасов не имеют) </w:t>
      </w:r>
      <w:r w:rsidR="00E571EE" w:rsidRPr="00840086">
        <w:rPr>
          <w:rFonts w:cs="Times New Roman"/>
          <w:iCs/>
          <w:szCs w:val="28"/>
        </w:rPr>
        <w:t>[</w:t>
      </w:r>
      <w:proofErr w:type="spellStart"/>
      <w:r w:rsidR="00E571EE" w:rsidRPr="00840086">
        <w:rPr>
          <w:rFonts w:cs="Times New Roman"/>
          <w:iCs/>
          <w:szCs w:val="28"/>
        </w:rPr>
        <w:t>Юдахин</w:t>
      </w:r>
      <w:proofErr w:type="spellEnd"/>
      <w:r w:rsidR="00E571EE" w:rsidRPr="00840086">
        <w:rPr>
          <w:rFonts w:cs="Times New Roman"/>
          <w:iCs/>
          <w:szCs w:val="28"/>
        </w:rPr>
        <w:t>, 1985]</w:t>
      </w:r>
      <w:r w:rsidR="00E571EE">
        <w:rPr>
          <w:rFonts w:cs="Times New Roman"/>
          <w:iCs/>
          <w:szCs w:val="28"/>
        </w:rPr>
        <w:t>.</w:t>
      </w:r>
    </w:p>
    <w:p w14:paraId="266577D7" w14:textId="13DCA224" w:rsidR="00E571EE" w:rsidRPr="0028246A" w:rsidRDefault="00CD10FB" w:rsidP="00BD1455">
      <w:pPr>
        <w:spacing w:after="0" w:line="360" w:lineRule="auto"/>
        <w:ind w:firstLine="708"/>
        <w:jc w:val="both"/>
        <w:rPr>
          <w:rFonts w:cs="Times New Roman"/>
          <w:szCs w:val="28"/>
        </w:rPr>
      </w:pPr>
      <w:r>
        <w:rPr>
          <w:rFonts w:cs="Times New Roman"/>
          <w:szCs w:val="28"/>
          <w:lang w:val="ky-KG"/>
        </w:rPr>
        <w:t>Также  д</w:t>
      </w:r>
      <w:r w:rsidR="003D5849">
        <w:rPr>
          <w:rFonts w:cs="Times New Roman"/>
          <w:szCs w:val="28"/>
          <w:lang w:val="ky-KG"/>
        </w:rPr>
        <w:t>уховное понятие слова пища передается в кыргызском языке словом –</w:t>
      </w:r>
      <w:r w:rsidR="00E571EE" w:rsidRPr="00A3056B">
        <w:rPr>
          <w:rFonts w:cs="Times New Roman"/>
          <w:szCs w:val="28"/>
          <w:lang w:val="ky-KG"/>
        </w:rPr>
        <w:t xml:space="preserve"> </w:t>
      </w:r>
      <w:r w:rsidR="00E571EE" w:rsidRPr="00A3056B">
        <w:rPr>
          <w:rFonts w:cs="Times New Roman"/>
          <w:i/>
          <w:iCs/>
          <w:szCs w:val="28"/>
          <w:lang w:val="ky-KG"/>
        </w:rPr>
        <w:t>азык</w:t>
      </w:r>
      <w:r w:rsidR="003D5849">
        <w:rPr>
          <w:rFonts w:cs="Times New Roman"/>
          <w:szCs w:val="28"/>
          <w:lang w:val="ky-KG"/>
        </w:rPr>
        <w:t>, например</w:t>
      </w:r>
      <w:r w:rsidR="00E571EE" w:rsidRPr="00A3056B">
        <w:rPr>
          <w:rFonts w:cs="Times New Roman"/>
          <w:szCs w:val="28"/>
          <w:lang w:val="ky-KG"/>
        </w:rPr>
        <w:t xml:space="preserve">: </w:t>
      </w:r>
      <w:r w:rsidR="00E571EE" w:rsidRPr="00A3056B">
        <w:rPr>
          <w:rFonts w:cs="Times New Roman"/>
          <w:i/>
          <w:szCs w:val="28"/>
          <w:lang w:val="ky-KG"/>
        </w:rPr>
        <w:t xml:space="preserve">окуу- билим азыгы, билим - ырыс азыгы  - </w:t>
      </w:r>
      <w:r>
        <w:rPr>
          <w:rFonts w:cs="Times New Roman"/>
          <w:i/>
          <w:szCs w:val="28"/>
          <w:lang w:val="ky-KG"/>
        </w:rPr>
        <w:t>У</w:t>
      </w:r>
      <w:r w:rsidR="00E571EE" w:rsidRPr="00A3056B">
        <w:rPr>
          <w:rFonts w:cs="Times New Roman"/>
          <w:i/>
          <w:szCs w:val="28"/>
          <w:lang w:val="ky-KG"/>
        </w:rPr>
        <w:t xml:space="preserve">чение </w:t>
      </w:r>
      <w:r w:rsidRPr="00952001">
        <w:t>—</w:t>
      </w:r>
      <w:r w:rsidR="00E571EE" w:rsidRPr="00A3056B">
        <w:rPr>
          <w:rFonts w:cs="Times New Roman"/>
          <w:i/>
          <w:szCs w:val="28"/>
          <w:lang w:val="ky-KG"/>
        </w:rPr>
        <w:t xml:space="preserve"> источник (букв. пища) знания, знание </w:t>
      </w:r>
      <w:r w:rsidRPr="00952001">
        <w:t>—</w:t>
      </w:r>
      <w:r w:rsidR="00E571EE" w:rsidRPr="00A3056B">
        <w:rPr>
          <w:rFonts w:cs="Times New Roman"/>
          <w:i/>
          <w:szCs w:val="28"/>
          <w:lang w:val="ky-KG"/>
        </w:rPr>
        <w:t xml:space="preserve"> источник (букв. пища) счастья</w:t>
      </w:r>
      <w:r>
        <w:rPr>
          <w:rFonts w:cs="Times New Roman"/>
          <w:i/>
          <w:szCs w:val="28"/>
          <w:lang w:val="ky-KG"/>
        </w:rPr>
        <w:t>. Т</w:t>
      </w:r>
      <w:r w:rsidR="00E571EE" w:rsidRPr="00A3056B">
        <w:rPr>
          <w:rFonts w:cs="Times New Roman"/>
          <w:iCs/>
          <w:szCs w:val="28"/>
          <w:lang w:val="ky-KG"/>
        </w:rPr>
        <w:t xml:space="preserve">.е. путем сравнения слова </w:t>
      </w:r>
      <w:r w:rsidR="00E571EE" w:rsidRPr="001771AD">
        <w:rPr>
          <w:rFonts w:cs="Times New Roman"/>
          <w:i/>
          <w:iCs/>
          <w:szCs w:val="28"/>
          <w:lang w:val="ky-KG"/>
        </w:rPr>
        <w:t>азык (пища)</w:t>
      </w:r>
      <w:r w:rsidR="00E571EE" w:rsidRPr="00A3056B">
        <w:rPr>
          <w:rFonts w:cs="Times New Roman"/>
          <w:iCs/>
          <w:szCs w:val="28"/>
          <w:lang w:val="ky-KG"/>
        </w:rPr>
        <w:t xml:space="preserve"> и </w:t>
      </w:r>
      <w:r w:rsidR="00E571EE" w:rsidRPr="001771AD">
        <w:rPr>
          <w:rFonts w:cs="Times New Roman"/>
          <w:i/>
          <w:iCs/>
          <w:szCs w:val="28"/>
          <w:lang w:val="ky-KG"/>
        </w:rPr>
        <w:t>билим (знание)</w:t>
      </w:r>
      <w:r w:rsidR="00E571EE" w:rsidRPr="00A3056B">
        <w:rPr>
          <w:rFonts w:cs="Times New Roman"/>
          <w:iCs/>
          <w:szCs w:val="28"/>
          <w:lang w:val="ky-KG"/>
        </w:rPr>
        <w:t xml:space="preserve"> кыргызский народ показывает насколько важна для народа еда, настолько и важно получение знания.</w:t>
      </w:r>
      <w:r w:rsidR="00E571EE" w:rsidRPr="00A3056B">
        <w:rPr>
          <w:rFonts w:cs="Times New Roman"/>
          <w:i/>
          <w:szCs w:val="28"/>
          <w:lang w:val="ky-KG"/>
        </w:rPr>
        <w:t xml:space="preserve"> </w:t>
      </w:r>
      <w:r w:rsidR="00E571EE" w:rsidRPr="00A3056B">
        <w:rPr>
          <w:rFonts w:cs="Times New Roman"/>
          <w:szCs w:val="28"/>
          <w:lang w:val="ky-KG"/>
        </w:rPr>
        <w:t xml:space="preserve">От слова </w:t>
      </w:r>
      <w:r w:rsidR="00E571EE" w:rsidRPr="00A3056B">
        <w:rPr>
          <w:rFonts w:cs="Times New Roman"/>
          <w:i/>
          <w:szCs w:val="28"/>
          <w:lang w:val="ky-KG"/>
        </w:rPr>
        <w:t>азык</w:t>
      </w:r>
      <w:r w:rsidR="00E571EE" w:rsidRPr="00A3056B">
        <w:rPr>
          <w:rFonts w:cs="Times New Roman"/>
          <w:szCs w:val="28"/>
          <w:lang w:val="ky-KG"/>
        </w:rPr>
        <w:t xml:space="preserve"> образованы и другие слова</w:t>
      </w:r>
      <w:r w:rsidR="00474B96">
        <w:rPr>
          <w:rFonts w:cs="Times New Roman"/>
          <w:szCs w:val="28"/>
          <w:lang w:val="ky-KG"/>
        </w:rPr>
        <w:t>,</w:t>
      </w:r>
      <w:r w:rsidR="00E571EE" w:rsidRPr="00A3056B">
        <w:rPr>
          <w:rFonts w:cs="Times New Roman"/>
          <w:szCs w:val="28"/>
          <w:lang w:val="ky-KG"/>
        </w:rPr>
        <w:t xml:space="preserve"> связанные с едой и продовольствием</w:t>
      </w:r>
      <w:r w:rsidR="00474B96">
        <w:rPr>
          <w:rFonts w:cs="Times New Roman"/>
          <w:szCs w:val="28"/>
          <w:lang w:val="ky-KG"/>
        </w:rPr>
        <w:t>:</w:t>
      </w:r>
      <w:r w:rsidR="00E571EE" w:rsidRPr="00A3056B">
        <w:rPr>
          <w:rFonts w:cs="Times New Roman"/>
          <w:szCs w:val="28"/>
          <w:lang w:val="ky-KG"/>
        </w:rPr>
        <w:t xml:space="preserve">  </w:t>
      </w:r>
      <w:r w:rsidR="00E571EE" w:rsidRPr="00A3056B">
        <w:rPr>
          <w:rFonts w:cs="Times New Roman"/>
          <w:i/>
          <w:szCs w:val="28"/>
          <w:lang w:val="ky-KG"/>
        </w:rPr>
        <w:t>жол азык</w:t>
      </w:r>
      <w:r w:rsidR="00E571EE" w:rsidRPr="00A3056B">
        <w:rPr>
          <w:rFonts w:cs="Times New Roman"/>
          <w:szCs w:val="28"/>
          <w:lang w:val="ky-KG"/>
        </w:rPr>
        <w:t xml:space="preserve"> – путевое довольствие, </w:t>
      </w:r>
      <w:r w:rsidR="00E571EE" w:rsidRPr="00A3056B">
        <w:rPr>
          <w:rFonts w:cs="Times New Roman"/>
          <w:i/>
          <w:szCs w:val="28"/>
          <w:lang w:val="ky-KG"/>
        </w:rPr>
        <w:t>гүлазык</w:t>
      </w:r>
      <w:r w:rsidR="00E571EE" w:rsidRPr="00A3056B">
        <w:rPr>
          <w:rFonts w:cs="Times New Roman"/>
          <w:szCs w:val="28"/>
          <w:lang w:val="ky-KG"/>
        </w:rPr>
        <w:t xml:space="preserve"> – провизия или толокно </w:t>
      </w:r>
      <w:r w:rsidR="00E571EE" w:rsidRPr="0028246A">
        <w:rPr>
          <w:rFonts w:cs="Times New Roman"/>
          <w:szCs w:val="28"/>
        </w:rPr>
        <w:t>[</w:t>
      </w:r>
      <w:proofErr w:type="spellStart"/>
      <w:r w:rsidR="00E571EE" w:rsidRPr="00474B96">
        <w:rPr>
          <w:rFonts w:cs="Times New Roman"/>
          <w:color w:val="FF0000"/>
          <w:szCs w:val="28"/>
        </w:rPr>
        <w:t>Бөрүбаев</w:t>
      </w:r>
      <w:proofErr w:type="spellEnd"/>
      <w:r w:rsidR="00E571EE" w:rsidRPr="00474B96">
        <w:rPr>
          <w:rFonts w:cs="Times New Roman"/>
          <w:color w:val="FF0000"/>
          <w:szCs w:val="28"/>
        </w:rPr>
        <w:t xml:space="preserve">, 1982: </w:t>
      </w:r>
      <w:r w:rsidR="00474B96" w:rsidRPr="00474B96">
        <w:rPr>
          <w:rFonts w:cs="Times New Roman"/>
          <w:color w:val="FF0000"/>
          <w:szCs w:val="28"/>
        </w:rPr>
        <w:t xml:space="preserve">с. </w:t>
      </w:r>
      <w:r w:rsidR="00E571EE" w:rsidRPr="00474B96">
        <w:rPr>
          <w:rFonts w:cs="Times New Roman"/>
          <w:color w:val="FF0000"/>
          <w:szCs w:val="28"/>
        </w:rPr>
        <w:t>156</w:t>
      </w:r>
      <w:r w:rsidR="00E571EE" w:rsidRPr="0028246A">
        <w:rPr>
          <w:rFonts w:cs="Times New Roman"/>
          <w:szCs w:val="28"/>
        </w:rPr>
        <w:t>]</w:t>
      </w:r>
      <w:r w:rsidR="00E571EE">
        <w:rPr>
          <w:rFonts w:cs="Times New Roman"/>
          <w:szCs w:val="28"/>
        </w:rPr>
        <w:t>.</w:t>
      </w:r>
      <w:r w:rsidR="00E571EE" w:rsidRPr="0028246A">
        <w:rPr>
          <w:rFonts w:cs="Times New Roman"/>
          <w:szCs w:val="28"/>
        </w:rPr>
        <w:t xml:space="preserve"> </w:t>
      </w:r>
      <w:r w:rsidR="003D5849">
        <w:rPr>
          <w:rFonts w:cs="Times New Roman"/>
          <w:szCs w:val="28"/>
        </w:rPr>
        <w:t xml:space="preserve">Также имеется </w:t>
      </w:r>
      <w:proofErr w:type="spellStart"/>
      <w:r w:rsidR="003D5849">
        <w:rPr>
          <w:rFonts w:cs="Times New Roman"/>
          <w:szCs w:val="28"/>
        </w:rPr>
        <w:t>словосочитание</w:t>
      </w:r>
      <w:proofErr w:type="spellEnd"/>
      <w:r w:rsidR="003D5849">
        <w:rPr>
          <w:rFonts w:cs="Times New Roman"/>
          <w:szCs w:val="28"/>
        </w:rPr>
        <w:t xml:space="preserve"> </w:t>
      </w:r>
      <w:r w:rsidR="003D5849" w:rsidRPr="003D5849">
        <w:rPr>
          <w:rFonts w:cs="Times New Roman"/>
          <w:i/>
          <w:iCs/>
          <w:szCs w:val="28"/>
          <w:lang w:val="ky-KG"/>
        </w:rPr>
        <w:t>азык-түлүк</w:t>
      </w:r>
      <w:r w:rsidR="003D5849" w:rsidRPr="00A3056B">
        <w:rPr>
          <w:rFonts w:cs="Times New Roman"/>
          <w:szCs w:val="28"/>
          <w:lang w:val="ky-KG"/>
        </w:rPr>
        <w:t xml:space="preserve"> </w:t>
      </w:r>
      <w:r w:rsidR="003D5849">
        <w:rPr>
          <w:rFonts w:cs="Times New Roman"/>
          <w:szCs w:val="28"/>
          <w:lang w:val="ky-KG"/>
        </w:rPr>
        <w:t>котор</w:t>
      </w:r>
      <w:r w:rsidR="00603450">
        <w:rPr>
          <w:rFonts w:cs="Times New Roman"/>
          <w:szCs w:val="28"/>
          <w:lang w:val="ky-KG"/>
        </w:rPr>
        <w:t>ое</w:t>
      </w:r>
      <w:r w:rsidR="003D5849">
        <w:rPr>
          <w:rFonts w:cs="Times New Roman"/>
          <w:szCs w:val="28"/>
          <w:lang w:val="ky-KG"/>
        </w:rPr>
        <w:t xml:space="preserve"> обозначает </w:t>
      </w:r>
      <w:r w:rsidR="003D5849" w:rsidRPr="00474B96">
        <w:rPr>
          <w:rFonts w:cs="Times New Roman"/>
          <w:i/>
          <w:iCs/>
          <w:szCs w:val="28"/>
          <w:lang w:val="ky-KG"/>
        </w:rPr>
        <w:t>продукты, продовольствия</w:t>
      </w:r>
      <w:r w:rsidR="003D5849">
        <w:rPr>
          <w:rFonts w:cs="Times New Roman"/>
          <w:szCs w:val="28"/>
          <w:lang w:val="ky-KG"/>
        </w:rPr>
        <w:t xml:space="preserve">. </w:t>
      </w:r>
      <w:r w:rsidR="00E571EE" w:rsidRPr="00A3056B">
        <w:rPr>
          <w:rFonts w:cs="Times New Roman"/>
          <w:szCs w:val="28"/>
          <w:lang w:val="ky-KG"/>
        </w:rPr>
        <w:t>Однако второй компонент слов</w:t>
      </w:r>
      <w:r w:rsidR="00BD1455">
        <w:rPr>
          <w:rFonts w:cs="Times New Roman"/>
          <w:szCs w:val="28"/>
          <w:lang w:val="ky-KG"/>
        </w:rPr>
        <w:t>осочитания</w:t>
      </w:r>
      <w:r w:rsidR="003D5849">
        <w:rPr>
          <w:rFonts w:cs="Times New Roman"/>
          <w:szCs w:val="28"/>
          <w:lang w:val="ky-KG"/>
        </w:rPr>
        <w:t xml:space="preserve"> </w:t>
      </w:r>
      <w:r w:rsidR="00E571EE" w:rsidRPr="00A3056B">
        <w:rPr>
          <w:rFonts w:cs="Times New Roman"/>
          <w:szCs w:val="28"/>
          <w:lang w:val="ky-KG"/>
        </w:rPr>
        <w:t xml:space="preserve">азык-түлүк, слово </w:t>
      </w:r>
      <w:r w:rsidR="00E571EE" w:rsidRPr="00AB5316">
        <w:rPr>
          <w:rFonts w:cs="Times New Roman"/>
          <w:i/>
          <w:szCs w:val="28"/>
          <w:lang w:val="ky-KG"/>
        </w:rPr>
        <w:t>түлүк</w:t>
      </w:r>
      <w:r w:rsidR="00E571EE" w:rsidRPr="00A3056B">
        <w:rPr>
          <w:rFonts w:cs="Times New Roman"/>
          <w:szCs w:val="28"/>
          <w:lang w:val="ky-KG"/>
        </w:rPr>
        <w:t xml:space="preserve"> никакого определенного смысла за собой не несет и используется только в соч</w:t>
      </w:r>
      <w:r w:rsidR="00603450">
        <w:rPr>
          <w:rFonts w:cs="Times New Roman"/>
          <w:szCs w:val="28"/>
          <w:lang w:val="ky-KG"/>
        </w:rPr>
        <w:t>е</w:t>
      </w:r>
      <w:r w:rsidR="00E571EE" w:rsidRPr="00A3056B">
        <w:rPr>
          <w:rFonts w:cs="Times New Roman"/>
          <w:szCs w:val="28"/>
          <w:lang w:val="ky-KG"/>
        </w:rPr>
        <w:t xml:space="preserve">тании со словом </w:t>
      </w:r>
      <w:r w:rsidR="00E571EE" w:rsidRPr="001771AD">
        <w:rPr>
          <w:rFonts w:cs="Times New Roman"/>
          <w:i/>
          <w:szCs w:val="28"/>
          <w:lang w:val="ky-KG"/>
        </w:rPr>
        <w:t>азык.</w:t>
      </w:r>
      <w:r w:rsidR="00E571EE" w:rsidRPr="00A3056B">
        <w:rPr>
          <w:rFonts w:cs="Times New Roman"/>
          <w:szCs w:val="28"/>
          <w:lang w:val="ky-KG"/>
        </w:rPr>
        <w:t xml:space="preserve"> </w:t>
      </w:r>
    </w:p>
    <w:p w14:paraId="1DB34814" w14:textId="1B1D774A" w:rsidR="00E571EE" w:rsidRPr="0063187C" w:rsidRDefault="00E571EE" w:rsidP="00E571EE">
      <w:pPr>
        <w:spacing w:after="0" w:line="360" w:lineRule="auto"/>
        <w:ind w:firstLine="708"/>
        <w:jc w:val="both"/>
        <w:rPr>
          <w:rFonts w:cs="Times New Roman"/>
          <w:i/>
          <w:szCs w:val="28"/>
        </w:rPr>
      </w:pPr>
      <w:r w:rsidRPr="00A3056B">
        <w:rPr>
          <w:rFonts w:cs="Times New Roman"/>
          <w:szCs w:val="28"/>
          <w:lang w:val="ky-KG"/>
        </w:rPr>
        <w:t xml:space="preserve">Кроме вышеупомянутых слов хотелось бы осветить ещё одну лексему, которая также </w:t>
      </w:r>
      <w:r w:rsidR="00544153">
        <w:rPr>
          <w:rFonts w:cs="Times New Roman"/>
          <w:szCs w:val="28"/>
          <w:lang w:val="ky-KG"/>
        </w:rPr>
        <w:t xml:space="preserve">передает понятие </w:t>
      </w:r>
      <w:r w:rsidRPr="00A3056B">
        <w:rPr>
          <w:rFonts w:cs="Times New Roman"/>
          <w:szCs w:val="28"/>
          <w:lang w:val="ky-KG"/>
        </w:rPr>
        <w:t xml:space="preserve">еда </w:t>
      </w:r>
      <w:r w:rsidR="001A3EFE" w:rsidRPr="00A3056B">
        <w:rPr>
          <w:rFonts w:cs="Times New Roman"/>
          <w:i/>
          <w:szCs w:val="28"/>
          <w:lang w:val="ky-KG"/>
        </w:rPr>
        <w:t>—</w:t>
      </w:r>
      <w:r w:rsidRPr="00A3056B">
        <w:rPr>
          <w:rFonts w:cs="Times New Roman"/>
          <w:szCs w:val="28"/>
          <w:lang w:val="ky-KG"/>
        </w:rPr>
        <w:t xml:space="preserve"> лексема </w:t>
      </w:r>
      <w:r w:rsidR="00230FD7">
        <w:rPr>
          <w:rFonts w:cs="Times New Roman"/>
          <w:i/>
          <w:szCs w:val="28"/>
          <w:lang w:val="ky-KG"/>
        </w:rPr>
        <w:t>«</w:t>
      </w:r>
      <w:r w:rsidRPr="001771AD">
        <w:rPr>
          <w:rFonts w:cs="Times New Roman"/>
          <w:i/>
          <w:szCs w:val="28"/>
          <w:lang w:val="ky-KG"/>
        </w:rPr>
        <w:t>оокат</w:t>
      </w:r>
      <w:r w:rsidR="00230FD7">
        <w:rPr>
          <w:rFonts w:cs="Times New Roman"/>
          <w:i/>
          <w:szCs w:val="28"/>
          <w:lang w:val="ky-KG"/>
        </w:rPr>
        <w:t>»</w:t>
      </w:r>
      <w:r w:rsidRPr="001771AD">
        <w:rPr>
          <w:rFonts w:cs="Times New Roman"/>
          <w:i/>
          <w:szCs w:val="28"/>
          <w:lang w:val="ky-KG"/>
        </w:rPr>
        <w:t>.</w:t>
      </w:r>
      <w:r w:rsidRPr="00A3056B">
        <w:rPr>
          <w:rFonts w:cs="Times New Roman"/>
          <w:szCs w:val="28"/>
          <w:lang w:val="ky-KG"/>
        </w:rPr>
        <w:t xml:space="preserve"> В филосовском </w:t>
      </w:r>
      <w:r w:rsidR="00053F46">
        <w:rPr>
          <w:rFonts w:cs="Times New Roman"/>
          <w:szCs w:val="28"/>
          <w:lang w:val="ky-KG"/>
        </w:rPr>
        <w:t xml:space="preserve">восприятии </w:t>
      </w:r>
      <w:r w:rsidRPr="00A3056B">
        <w:rPr>
          <w:rFonts w:cs="Times New Roman"/>
          <w:szCs w:val="28"/>
          <w:lang w:val="ky-KG"/>
        </w:rPr>
        <w:t xml:space="preserve">кыргызского народа, </w:t>
      </w:r>
      <w:r w:rsidR="00053F46">
        <w:rPr>
          <w:rFonts w:cs="Times New Roman"/>
          <w:szCs w:val="28"/>
          <w:lang w:val="ky-KG"/>
        </w:rPr>
        <w:t xml:space="preserve">понимание </w:t>
      </w:r>
      <w:r w:rsidRPr="00A3056B">
        <w:rPr>
          <w:rFonts w:cs="Times New Roman"/>
          <w:szCs w:val="28"/>
          <w:lang w:val="ky-KG"/>
        </w:rPr>
        <w:t xml:space="preserve">этого слова </w:t>
      </w:r>
      <w:r w:rsidR="00053F46">
        <w:rPr>
          <w:rFonts w:cs="Times New Roman"/>
          <w:szCs w:val="28"/>
          <w:lang w:val="ky-KG"/>
        </w:rPr>
        <w:t>ближе к</w:t>
      </w:r>
      <w:r w:rsidRPr="00A3056B">
        <w:rPr>
          <w:rFonts w:cs="Times New Roman"/>
          <w:szCs w:val="28"/>
          <w:lang w:val="ky-KG"/>
        </w:rPr>
        <w:t xml:space="preserve"> </w:t>
      </w:r>
      <w:r w:rsidRPr="00053F46">
        <w:rPr>
          <w:rFonts w:cs="Times New Roman"/>
          <w:i/>
          <w:iCs/>
          <w:szCs w:val="28"/>
          <w:lang w:val="ky-KG"/>
        </w:rPr>
        <w:t>работать, трудиться, добывать средства к существованию</w:t>
      </w:r>
      <w:r w:rsidRPr="00A3056B">
        <w:rPr>
          <w:rFonts w:cs="Times New Roman"/>
          <w:szCs w:val="28"/>
          <w:lang w:val="ky-KG"/>
        </w:rPr>
        <w:t xml:space="preserve"> (о</w:t>
      </w:r>
      <w:r w:rsidR="00544153">
        <w:rPr>
          <w:rFonts w:cs="Times New Roman"/>
          <w:szCs w:val="28"/>
          <w:lang w:val="ky-KG"/>
        </w:rPr>
        <w:t>о</w:t>
      </w:r>
      <w:r w:rsidRPr="00A3056B">
        <w:rPr>
          <w:rFonts w:cs="Times New Roman"/>
          <w:szCs w:val="28"/>
          <w:lang w:val="ky-KG"/>
        </w:rPr>
        <w:t xml:space="preserve">кат кылуу) и используется как синоним слова </w:t>
      </w:r>
      <w:r w:rsidRPr="00A3056B">
        <w:rPr>
          <w:rFonts w:cs="Times New Roman"/>
          <w:i/>
          <w:szCs w:val="28"/>
          <w:lang w:val="ky-KG"/>
        </w:rPr>
        <w:t>тамак-аш; оокат-тиричиликтин камы</w:t>
      </w:r>
      <w:r w:rsidRPr="00A3056B">
        <w:rPr>
          <w:rFonts w:cs="Times New Roman"/>
          <w:szCs w:val="28"/>
          <w:lang w:val="ky-KG"/>
        </w:rPr>
        <w:t xml:space="preserve"> - </w:t>
      </w:r>
      <w:r w:rsidRPr="00A3056B">
        <w:rPr>
          <w:rFonts w:cs="Times New Roman"/>
          <w:szCs w:val="28"/>
          <w:lang w:val="ky-KG"/>
        </w:rPr>
        <w:lastRenderedPageBreak/>
        <w:t xml:space="preserve">хозяйственные заботы, </w:t>
      </w:r>
      <w:r w:rsidRPr="00A3056B">
        <w:rPr>
          <w:rFonts w:cs="Times New Roman"/>
          <w:i/>
          <w:szCs w:val="28"/>
          <w:lang w:val="ky-KG"/>
        </w:rPr>
        <w:t>оокат жайы</w:t>
      </w:r>
      <w:r w:rsidRPr="00A3056B">
        <w:rPr>
          <w:rFonts w:cs="Times New Roman"/>
          <w:szCs w:val="28"/>
          <w:lang w:val="ky-KG"/>
        </w:rPr>
        <w:t xml:space="preserve"> - его материальное положение</w:t>
      </w:r>
      <w:r w:rsidR="00544153">
        <w:rPr>
          <w:rFonts w:cs="Times New Roman"/>
          <w:szCs w:val="28"/>
          <w:lang w:val="ky-KG"/>
        </w:rPr>
        <w:t>,</w:t>
      </w:r>
      <w:r w:rsidRPr="00A3056B">
        <w:rPr>
          <w:rFonts w:cs="Times New Roman"/>
          <w:szCs w:val="28"/>
          <w:lang w:val="ky-KG"/>
        </w:rPr>
        <w:t xml:space="preserve"> </w:t>
      </w:r>
      <w:r w:rsidRPr="00A3056B">
        <w:rPr>
          <w:rFonts w:cs="Times New Roman"/>
          <w:i/>
          <w:szCs w:val="28"/>
          <w:lang w:val="ky-KG"/>
        </w:rPr>
        <w:t>көр оокат</w:t>
      </w:r>
      <w:r w:rsidRPr="00A3056B">
        <w:rPr>
          <w:rFonts w:cs="Times New Roman"/>
          <w:szCs w:val="28"/>
          <w:lang w:val="ky-KG"/>
        </w:rPr>
        <w:t xml:space="preserve"> </w:t>
      </w:r>
      <w:r w:rsidR="00544153">
        <w:rPr>
          <w:rFonts w:cs="Times New Roman"/>
          <w:szCs w:val="28"/>
          <w:lang w:val="ky-KG"/>
        </w:rPr>
        <w:t xml:space="preserve"> </w:t>
      </w:r>
      <w:r w:rsidRPr="00A3056B">
        <w:rPr>
          <w:rFonts w:cs="Times New Roman"/>
          <w:szCs w:val="28"/>
          <w:lang w:val="ky-KG"/>
        </w:rPr>
        <w:t xml:space="preserve">переводится хлеб насущный (заботы о нуждах этого, </w:t>
      </w:r>
      <w:r w:rsidR="00230FD7">
        <w:rPr>
          <w:rFonts w:cs="Times New Roman"/>
          <w:szCs w:val="28"/>
          <w:lang w:val="ky-KG"/>
        </w:rPr>
        <w:t>«</w:t>
      </w:r>
      <w:r w:rsidRPr="00A3056B">
        <w:rPr>
          <w:rFonts w:cs="Times New Roman"/>
          <w:szCs w:val="28"/>
          <w:lang w:val="ky-KG"/>
        </w:rPr>
        <w:t xml:space="preserve">тленного» мира); </w:t>
      </w:r>
      <w:r w:rsidRPr="00A3056B">
        <w:rPr>
          <w:rFonts w:cs="Times New Roman"/>
          <w:i/>
          <w:szCs w:val="28"/>
          <w:lang w:val="ky-KG"/>
        </w:rPr>
        <w:t>өлбөс оокат</w:t>
      </w:r>
      <w:r w:rsidRPr="00A3056B">
        <w:rPr>
          <w:rFonts w:cs="Times New Roman"/>
          <w:szCs w:val="28"/>
          <w:lang w:val="ky-KG"/>
        </w:rPr>
        <w:t xml:space="preserve"> </w:t>
      </w:r>
      <w:r w:rsidR="00EB012F" w:rsidRPr="00A3056B">
        <w:rPr>
          <w:rFonts w:cs="Times New Roman"/>
          <w:i/>
          <w:szCs w:val="28"/>
          <w:lang w:val="ky-KG"/>
        </w:rPr>
        <w:t>—</w:t>
      </w:r>
      <w:r w:rsidR="00EB012F">
        <w:rPr>
          <w:rFonts w:cs="Times New Roman"/>
          <w:i/>
          <w:szCs w:val="28"/>
          <w:lang w:val="ky-KG"/>
        </w:rPr>
        <w:t xml:space="preserve"> </w:t>
      </w:r>
      <w:r w:rsidRPr="00A3056B">
        <w:rPr>
          <w:rFonts w:cs="Times New Roman"/>
          <w:szCs w:val="28"/>
          <w:lang w:val="ky-KG"/>
        </w:rPr>
        <w:t xml:space="preserve">полуголодное существование, перебивание с хлеба на квас; </w:t>
      </w:r>
      <w:r w:rsidRPr="00A3056B">
        <w:rPr>
          <w:rFonts w:cs="Times New Roman"/>
          <w:i/>
          <w:szCs w:val="28"/>
          <w:lang w:val="ky-KG"/>
        </w:rPr>
        <w:t>оокаттан кал</w:t>
      </w:r>
      <w:r>
        <w:rPr>
          <w:rFonts w:cs="Times New Roman"/>
          <w:i/>
          <w:szCs w:val="28"/>
          <w:lang w:val="ky-KG"/>
        </w:rPr>
        <w:t>уу</w:t>
      </w:r>
      <w:r w:rsidR="00544153">
        <w:rPr>
          <w:rFonts w:cs="Times New Roman"/>
          <w:i/>
          <w:szCs w:val="28"/>
          <w:lang w:val="ky-KG"/>
        </w:rPr>
        <w:t xml:space="preserve"> </w:t>
      </w:r>
      <w:r w:rsidR="00EB012F" w:rsidRPr="00A3056B">
        <w:rPr>
          <w:rFonts w:cs="Times New Roman"/>
          <w:i/>
          <w:szCs w:val="28"/>
          <w:lang w:val="ky-KG"/>
        </w:rPr>
        <w:t>—</w:t>
      </w:r>
      <w:r w:rsidRPr="00A3056B">
        <w:rPr>
          <w:rFonts w:cs="Times New Roman"/>
          <w:szCs w:val="28"/>
          <w:lang w:val="ky-KG"/>
        </w:rPr>
        <w:t xml:space="preserve"> потерять трудоспособность</w:t>
      </w:r>
      <w:r w:rsidR="00544153">
        <w:rPr>
          <w:rFonts w:cs="Times New Roman"/>
          <w:szCs w:val="28"/>
          <w:lang w:val="ky-KG"/>
        </w:rPr>
        <w:t>. Например п</w:t>
      </w:r>
      <w:r w:rsidRPr="00A3056B">
        <w:rPr>
          <w:rFonts w:cs="Times New Roman"/>
          <w:szCs w:val="28"/>
          <w:lang w:val="ky-KG"/>
        </w:rPr>
        <w:t xml:space="preserve">оговорка: </w:t>
      </w:r>
      <w:r w:rsidRPr="00A3056B">
        <w:rPr>
          <w:rFonts w:cs="Times New Roman"/>
          <w:i/>
          <w:szCs w:val="28"/>
          <w:lang w:val="ky-KG"/>
        </w:rPr>
        <w:t>Оокат — байдан, ажал — кудайдан (Работа от богачей, смерть от бога)</w:t>
      </w:r>
      <w:r w:rsidRPr="0028246A">
        <w:rPr>
          <w:rFonts w:cs="Times New Roman"/>
          <w:iCs/>
          <w:szCs w:val="28"/>
        </w:rPr>
        <w:t xml:space="preserve">[ </w:t>
      </w:r>
      <w:r w:rsidRPr="00470D64">
        <w:rPr>
          <w:rFonts w:cs="Times New Roman"/>
          <w:iCs/>
          <w:color w:val="FF0000"/>
          <w:szCs w:val="28"/>
        </w:rPr>
        <w:t>Осмонова, 2007</w:t>
      </w:r>
      <w:r w:rsidRPr="0028246A">
        <w:rPr>
          <w:rFonts w:cs="Times New Roman"/>
          <w:iCs/>
          <w:szCs w:val="28"/>
        </w:rPr>
        <w:t>]</w:t>
      </w:r>
      <w:r>
        <w:rPr>
          <w:rFonts w:cs="Times New Roman"/>
          <w:iCs/>
          <w:szCs w:val="28"/>
        </w:rPr>
        <w:t>.</w:t>
      </w:r>
    </w:p>
    <w:p w14:paraId="01E0D9FF" w14:textId="01764968" w:rsidR="00E571EE" w:rsidRPr="0063187C" w:rsidRDefault="00E571EE" w:rsidP="00E571EE">
      <w:pPr>
        <w:spacing w:after="0" w:line="360" w:lineRule="auto"/>
        <w:ind w:firstLine="708"/>
        <w:jc w:val="both"/>
        <w:rPr>
          <w:rFonts w:cs="Times New Roman"/>
          <w:szCs w:val="28"/>
        </w:rPr>
      </w:pPr>
      <w:r w:rsidRPr="00A3056B">
        <w:rPr>
          <w:rFonts w:cs="Times New Roman"/>
          <w:szCs w:val="28"/>
          <w:lang w:val="ky-KG"/>
        </w:rPr>
        <w:t xml:space="preserve">Помимо вышеуказанных также встречается лексема </w:t>
      </w:r>
      <w:r w:rsidR="00230FD7">
        <w:rPr>
          <w:rFonts w:cs="Times New Roman"/>
          <w:szCs w:val="28"/>
          <w:lang w:val="ky-KG"/>
        </w:rPr>
        <w:t>«</w:t>
      </w:r>
      <w:r w:rsidRPr="0089351F">
        <w:rPr>
          <w:rFonts w:cs="Times New Roman"/>
          <w:i/>
          <w:iCs/>
          <w:szCs w:val="28"/>
          <w:lang w:val="ky-KG"/>
        </w:rPr>
        <w:t>наар</w:t>
      </w:r>
      <w:r w:rsidR="00230FD7">
        <w:rPr>
          <w:rFonts w:cs="Times New Roman"/>
          <w:i/>
          <w:iCs/>
          <w:szCs w:val="28"/>
          <w:lang w:val="ky-KG"/>
        </w:rPr>
        <w:t>»</w:t>
      </w:r>
      <w:r w:rsidRPr="00A3056B">
        <w:rPr>
          <w:rFonts w:cs="Times New Roman"/>
          <w:szCs w:val="28"/>
          <w:lang w:val="ky-KG"/>
        </w:rPr>
        <w:t xml:space="preserve"> в кыргызском языке со значением </w:t>
      </w:r>
      <w:r w:rsidR="00C61689" w:rsidRPr="00A3056B">
        <w:rPr>
          <w:rFonts w:cs="Times New Roman"/>
          <w:i/>
          <w:szCs w:val="28"/>
          <w:lang w:val="ky-KG"/>
        </w:rPr>
        <w:t>—</w:t>
      </w:r>
      <w:r w:rsidR="0089351F">
        <w:rPr>
          <w:rFonts w:cs="Times New Roman"/>
          <w:szCs w:val="28"/>
          <w:lang w:val="ky-KG"/>
        </w:rPr>
        <w:t xml:space="preserve"> </w:t>
      </w:r>
      <w:r w:rsidRPr="00A3056B">
        <w:rPr>
          <w:rFonts w:cs="Times New Roman"/>
          <w:szCs w:val="28"/>
          <w:lang w:val="ky-KG"/>
        </w:rPr>
        <w:t>еда, пища, и является метонимической заменой  и синонимом слова «тамак-аш/еда</w:t>
      </w:r>
      <w:r w:rsidR="00230FD7">
        <w:rPr>
          <w:rFonts w:cs="Times New Roman"/>
          <w:szCs w:val="28"/>
          <w:lang w:val="ky-KG"/>
        </w:rPr>
        <w:t>»</w:t>
      </w:r>
      <w:r w:rsidRPr="00A3056B">
        <w:rPr>
          <w:rFonts w:cs="Times New Roman"/>
          <w:szCs w:val="28"/>
          <w:lang w:val="ky-KG"/>
        </w:rPr>
        <w:t xml:space="preserve">. Выражение </w:t>
      </w:r>
      <w:r w:rsidRPr="00A3056B">
        <w:rPr>
          <w:rFonts w:cs="Times New Roman"/>
          <w:i/>
          <w:szCs w:val="28"/>
          <w:lang w:val="ky-KG"/>
        </w:rPr>
        <w:t>наар ал</w:t>
      </w:r>
      <w:r w:rsidRPr="00A3056B">
        <w:rPr>
          <w:rFonts w:cs="Times New Roman"/>
          <w:szCs w:val="28"/>
          <w:lang w:val="ky-KG"/>
        </w:rPr>
        <w:t xml:space="preserve"> или </w:t>
      </w:r>
      <w:r w:rsidRPr="00A3056B">
        <w:rPr>
          <w:rFonts w:cs="Times New Roman"/>
          <w:i/>
          <w:szCs w:val="28"/>
          <w:lang w:val="ky-KG"/>
        </w:rPr>
        <w:t xml:space="preserve">наар тат </w:t>
      </w:r>
      <w:r w:rsidR="00C61689" w:rsidRPr="00A3056B">
        <w:rPr>
          <w:rFonts w:cs="Times New Roman"/>
          <w:i/>
          <w:szCs w:val="28"/>
          <w:lang w:val="ky-KG"/>
        </w:rPr>
        <w:t>—</w:t>
      </w:r>
      <w:r w:rsidRPr="00A3056B">
        <w:rPr>
          <w:rFonts w:cs="Times New Roman"/>
          <w:szCs w:val="28"/>
          <w:lang w:val="ky-KG"/>
        </w:rPr>
        <w:t xml:space="preserve"> принимать пищу; закусывать; </w:t>
      </w:r>
      <w:r w:rsidRPr="00A3056B">
        <w:rPr>
          <w:rFonts w:cs="Times New Roman"/>
          <w:i/>
          <w:szCs w:val="28"/>
          <w:lang w:val="ky-KG"/>
        </w:rPr>
        <w:t>оозуна наар ала элек</w:t>
      </w:r>
      <w:r w:rsidRPr="00A3056B">
        <w:rPr>
          <w:rFonts w:cs="Times New Roman"/>
          <w:szCs w:val="28"/>
          <w:lang w:val="ky-KG"/>
        </w:rPr>
        <w:t xml:space="preserve"> </w:t>
      </w:r>
      <w:r w:rsidR="00C61689" w:rsidRPr="00A3056B">
        <w:rPr>
          <w:rFonts w:cs="Times New Roman"/>
          <w:i/>
          <w:szCs w:val="28"/>
          <w:lang w:val="ky-KG"/>
        </w:rPr>
        <w:t>—</w:t>
      </w:r>
      <w:r w:rsidR="00C61689">
        <w:rPr>
          <w:rFonts w:cs="Times New Roman"/>
          <w:i/>
          <w:szCs w:val="28"/>
          <w:lang w:val="ky-KG"/>
        </w:rPr>
        <w:t xml:space="preserve"> </w:t>
      </w:r>
      <w:r w:rsidRPr="00A3056B">
        <w:rPr>
          <w:rFonts w:cs="Times New Roman"/>
          <w:szCs w:val="28"/>
          <w:lang w:val="ky-KG"/>
        </w:rPr>
        <w:t xml:space="preserve">он пока ещё ничего не ел, у него во рту маковой росинки не было; </w:t>
      </w:r>
      <w:r w:rsidRPr="00A3056B">
        <w:rPr>
          <w:rFonts w:cs="Times New Roman"/>
          <w:i/>
          <w:szCs w:val="28"/>
          <w:lang w:val="ky-KG"/>
        </w:rPr>
        <w:t>биздикине келип, наар татып кеткиле</w:t>
      </w:r>
      <w:r w:rsidRPr="00A3056B">
        <w:rPr>
          <w:rFonts w:cs="Times New Roman"/>
          <w:szCs w:val="28"/>
          <w:lang w:val="ky-KG"/>
        </w:rPr>
        <w:t xml:space="preserve"> </w:t>
      </w:r>
      <w:r w:rsidR="00C61689" w:rsidRPr="00A3056B">
        <w:rPr>
          <w:rFonts w:cs="Times New Roman"/>
          <w:i/>
          <w:szCs w:val="28"/>
          <w:lang w:val="ky-KG"/>
        </w:rPr>
        <w:t>—</w:t>
      </w:r>
      <w:r w:rsidR="00C61689">
        <w:rPr>
          <w:rFonts w:cs="Times New Roman"/>
          <w:i/>
          <w:szCs w:val="28"/>
          <w:lang w:val="ky-KG"/>
        </w:rPr>
        <w:t xml:space="preserve"> </w:t>
      </w:r>
      <w:r w:rsidRPr="00A3056B">
        <w:rPr>
          <w:rFonts w:cs="Times New Roman"/>
          <w:szCs w:val="28"/>
          <w:lang w:val="ky-KG"/>
        </w:rPr>
        <w:t xml:space="preserve">приходите к нам откушать; </w:t>
      </w:r>
      <w:r w:rsidRPr="00A3056B">
        <w:rPr>
          <w:rFonts w:cs="Times New Roman"/>
          <w:i/>
          <w:szCs w:val="28"/>
          <w:lang w:val="ky-KG"/>
        </w:rPr>
        <w:t>оозуна наар тамыз</w:t>
      </w:r>
      <w:r w:rsidRPr="00A3056B">
        <w:rPr>
          <w:rFonts w:cs="Times New Roman"/>
          <w:szCs w:val="28"/>
          <w:lang w:val="ky-KG"/>
        </w:rPr>
        <w:t xml:space="preserve"> </w:t>
      </w:r>
      <w:r w:rsidR="00C61689" w:rsidRPr="00A3056B">
        <w:rPr>
          <w:rFonts w:cs="Times New Roman"/>
          <w:i/>
          <w:szCs w:val="28"/>
          <w:lang w:val="ky-KG"/>
        </w:rPr>
        <w:t>—</w:t>
      </w:r>
      <w:r w:rsidRPr="00A3056B">
        <w:rPr>
          <w:rFonts w:cs="Times New Roman"/>
          <w:szCs w:val="28"/>
          <w:lang w:val="ky-KG"/>
        </w:rPr>
        <w:t xml:space="preserve"> капать (умирающему) в рот воду</w:t>
      </w:r>
      <w:r w:rsidR="00D72986">
        <w:rPr>
          <w:rFonts w:cs="Times New Roman"/>
          <w:szCs w:val="28"/>
          <w:lang w:val="ky-KG"/>
        </w:rPr>
        <w:t xml:space="preserve">; </w:t>
      </w:r>
      <w:r w:rsidR="00D72986" w:rsidRPr="00D72986">
        <w:rPr>
          <w:rFonts w:cs="Times New Roman"/>
          <w:i/>
          <w:iCs/>
          <w:szCs w:val="28"/>
          <w:lang w:val="ky-KG"/>
        </w:rPr>
        <w:t>наар албай калуу!</w:t>
      </w:r>
      <w:r w:rsidR="00D72986">
        <w:rPr>
          <w:rFonts w:cs="Times New Roman"/>
          <w:szCs w:val="28"/>
          <w:lang w:val="ky-KG"/>
        </w:rPr>
        <w:t xml:space="preserve"> </w:t>
      </w:r>
      <w:r w:rsidR="00D72986" w:rsidRPr="00A3056B">
        <w:rPr>
          <w:rFonts w:cs="Times New Roman"/>
          <w:i/>
          <w:szCs w:val="28"/>
          <w:lang w:val="ky-KG"/>
        </w:rPr>
        <w:t>—</w:t>
      </w:r>
      <w:r w:rsidR="00D72986">
        <w:rPr>
          <w:rFonts w:cs="Times New Roman"/>
          <w:i/>
          <w:szCs w:val="28"/>
          <w:lang w:val="ky-KG"/>
        </w:rPr>
        <w:t xml:space="preserve"> </w:t>
      </w:r>
      <w:r>
        <w:rPr>
          <w:rFonts w:cs="Times New Roman"/>
          <w:szCs w:val="28"/>
          <w:lang w:val="ky-KG"/>
        </w:rPr>
        <w:t xml:space="preserve"> </w:t>
      </w:r>
      <w:r w:rsidR="00D72986">
        <w:rPr>
          <w:rFonts w:cs="Times New Roman"/>
          <w:szCs w:val="28"/>
          <w:lang w:val="ky-KG"/>
        </w:rPr>
        <w:t xml:space="preserve">жизнь закончена! </w:t>
      </w:r>
      <w:proofErr w:type="gramStart"/>
      <w:r w:rsidRPr="0063187C">
        <w:rPr>
          <w:rFonts w:cs="Times New Roman"/>
          <w:szCs w:val="28"/>
        </w:rPr>
        <w:t>[</w:t>
      </w:r>
      <w:r w:rsidRPr="00684CD0">
        <w:rPr>
          <w:rFonts w:cs="Times New Roman"/>
          <w:iCs/>
          <w:szCs w:val="28"/>
        </w:rPr>
        <w:t xml:space="preserve"> </w:t>
      </w:r>
      <w:proofErr w:type="spellStart"/>
      <w:r w:rsidRPr="00840086">
        <w:rPr>
          <w:rFonts w:cs="Times New Roman"/>
          <w:iCs/>
          <w:szCs w:val="28"/>
        </w:rPr>
        <w:t>Юдахин</w:t>
      </w:r>
      <w:proofErr w:type="spellEnd"/>
      <w:proofErr w:type="gramEnd"/>
      <w:r w:rsidRPr="00840086">
        <w:rPr>
          <w:rFonts w:cs="Times New Roman"/>
          <w:iCs/>
          <w:szCs w:val="28"/>
        </w:rPr>
        <w:t>, 1985</w:t>
      </w:r>
      <w:r w:rsidRPr="0063187C">
        <w:rPr>
          <w:rFonts w:cs="Times New Roman"/>
          <w:szCs w:val="28"/>
        </w:rPr>
        <w:t>]</w:t>
      </w:r>
      <w:r>
        <w:rPr>
          <w:rFonts w:cs="Times New Roman"/>
          <w:szCs w:val="28"/>
        </w:rPr>
        <w:t>.</w:t>
      </w:r>
      <w:r w:rsidR="00D72986">
        <w:rPr>
          <w:rFonts w:cs="Times New Roman"/>
          <w:szCs w:val="28"/>
        </w:rPr>
        <w:t xml:space="preserve"> Таким образом </w:t>
      </w:r>
      <w:r w:rsidR="00D72986" w:rsidRPr="00A3056B">
        <w:rPr>
          <w:rFonts w:cs="Times New Roman"/>
          <w:szCs w:val="28"/>
          <w:lang w:val="ky-KG"/>
        </w:rPr>
        <w:t xml:space="preserve">лексема </w:t>
      </w:r>
      <w:r w:rsidR="00D72986">
        <w:rPr>
          <w:rFonts w:cs="Times New Roman"/>
          <w:szCs w:val="28"/>
          <w:lang w:val="ky-KG"/>
        </w:rPr>
        <w:t>«</w:t>
      </w:r>
      <w:r w:rsidR="00D72986" w:rsidRPr="0089351F">
        <w:rPr>
          <w:rFonts w:cs="Times New Roman"/>
          <w:i/>
          <w:iCs/>
          <w:szCs w:val="28"/>
          <w:lang w:val="ky-KG"/>
        </w:rPr>
        <w:t>наар</w:t>
      </w:r>
      <w:r w:rsidR="00D72986">
        <w:rPr>
          <w:rFonts w:cs="Times New Roman"/>
          <w:i/>
          <w:iCs/>
          <w:szCs w:val="28"/>
          <w:lang w:val="ky-KG"/>
        </w:rPr>
        <w:t xml:space="preserve">» </w:t>
      </w:r>
      <w:r w:rsidR="00D72986" w:rsidRPr="00D72986">
        <w:rPr>
          <w:rFonts w:cs="Times New Roman"/>
          <w:szCs w:val="28"/>
          <w:lang w:val="ky-KG"/>
        </w:rPr>
        <w:t xml:space="preserve">чаще используется для метафорического выражения </w:t>
      </w:r>
      <w:r w:rsidR="007F4146">
        <w:rPr>
          <w:rFonts w:cs="Times New Roman"/>
          <w:szCs w:val="28"/>
          <w:lang w:val="ky-KG"/>
        </w:rPr>
        <w:t xml:space="preserve">глагольного </w:t>
      </w:r>
      <w:r w:rsidR="00D72986" w:rsidRPr="00D72986">
        <w:rPr>
          <w:rFonts w:cs="Times New Roman"/>
          <w:szCs w:val="28"/>
          <w:lang w:val="ky-KG"/>
        </w:rPr>
        <w:t>понятия</w:t>
      </w:r>
      <w:r w:rsidR="007F4146">
        <w:rPr>
          <w:rFonts w:cs="Times New Roman"/>
          <w:szCs w:val="28"/>
          <w:lang w:val="ky-KG"/>
        </w:rPr>
        <w:t xml:space="preserve"> </w:t>
      </w:r>
      <w:r w:rsidR="007F4146" w:rsidRPr="007F4146">
        <w:rPr>
          <w:rFonts w:cs="Times New Roman"/>
          <w:i/>
          <w:iCs/>
          <w:szCs w:val="28"/>
          <w:lang w:val="ky-KG"/>
        </w:rPr>
        <w:t>есть,</w:t>
      </w:r>
      <w:r w:rsidR="00D72986">
        <w:rPr>
          <w:rFonts w:cs="Times New Roman"/>
          <w:i/>
          <w:iCs/>
          <w:szCs w:val="28"/>
          <w:lang w:val="ky-KG"/>
        </w:rPr>
        <w:t xml:space="preserve"> жить. </w:t>
      </w:r>
    </w:p>
    <w:p w14:paraId="6BE06F26" w14:textId="03A32FF9" w:rsidR="00E571EE" w:rsidRPr="00A3056B" w:rsidRDefault="00E571EE" w:rsidP="00E571EE">
      <w:pPr>
        <w:spacing w:after="0" w:line="360" w:lineRule="auto"/>
        <w:ind w:firstLine="708"/>
        <w:jc w:val="both"/>
        <w:rPr>
          <w:rFonts w:cs="Times New Roman"/>
          <w:szCs w:val="28"/>
          <w:lang w:val="ky-KG"/>
        </w:rPr>
      </w:pPr>
      <w:r w:rsidRPr="00A3056B">
        <w:rPr>
          <w:rFonts w:cs="Times New Roman"/>
          <w:szCs w:val="28"/>
          <w:lang w:val="ky-KG"/>
        </w:rPr>
        <w:t xml:space="preserve">Во время изучения лексического поля </w:t>
      </w:r>
      <w:r w:rsidRPr="00AB5316">
        <w:rPr>
          <w:rFonts w:cs="Times New Roman"/>
          <w:i/>
          <w:szCs w:val="28"/>
          <w:lang w:val="ky-KG"/>
        </w:rPr>
        <w:t>еда/тамак-аш</w:t>
      </w:r>
      <w:r w:rsidRPr="00A3056B">
        <w:rPr>
          <w:rFonts w:cs="Times New Roman"/>
          <w:szCs w:val="28"/>
          <w:lang w:val="ky-KG"/>
        </w:rPr>
        <w:t xml:space="preserve"> в кыргызском языке мы выявили </w:t>
      </w:r>
      <w:r w:rsidR="001A3EFE" w:rsidRPr="00A3056B">
        <w:rPr>
          <w:rFonts w:cs="Times New Roman"/>
          <w:szCs w:val="28"/>
          <w:lang w:val="ky-KG"/>
        </w:rPr>
        <w:t xml:space="preserve">еще </w:t>
      </w:r>
      <w:r w:rsidRPr="00A3056B">
        <w:rPr>
          <w:rFonts w:cs="Times New Roman"/>
          <w:szCs w:val="28"/>
          <w:lang w:val="ky-KG"/>
        </w:rPr>
        <w:t>одно слово</w:t>
      </w:r>
      <w:r w:rsidR="00854E4D">
        <w:rPr>
          <w:rFonts w:cs="Times New Roman"/>
          <w:szCs w:val="28"/>
          <w:lang w:val="ky-KG"/>
        </w:rPr>
        <w:t>,</w:t>
      </w:r>
      <w:r w:rsidRPr="00A3056B">
        <w:rPr>
          <w:rFonts w:cs="Times New Roman"/>
          <w:szCs w:val="28"/>
          <w:lang w:val="ky-KG"/>
        </w:rPr>
        <w:t xml:space="preserve"> которое имеет значение </w:t>
      </w:r>
      <w:r w:rsidR="00007DDA" w:rsidRPr="00A3056B">
        <w:rPr>
          <w:rFonts w:cs="Times New Roman"/>
          <w:i/>
          <w:szCs w:val="28"/>
          <w:lang w:val="ky-KG"/>
        </w:rPr>
        <w:t>—</w:t>
      </w:r>
      <w:r w:rsidR="0089351F">
        <w:rPr>
          <w:rFonts w:cs="Times New Roman"/>
          <w:szCs w:val="28"/>
          <w:lang w:val="ky-KG"/>
        </w:rPr>
        <w:t xml:space="preserve"> </w:t>
      </w:r>
      <w:r w:rsidRPr="00A3056B">
        <w:rPr>
          <w:rFonts w:cs="Times New Roman"/>
          <w:szCs w:val="28"/>
          <w:lang w:val="ky-KG"/>
        </w:rPr>
        <w:t>еда</w:t>
      </w:r>
      <w:r w:rsidR="0089351F">
        <w:rPr>
          <w:rFonts w:cs="Times New Roman"/>
          <w:szCs w:val="28"/>
          <w:lang w:val="ky-KG"/>
        </w:rPr>
        <w:t xml:space="preserve">. В </w:t>
      </w:r>
      <w:r w:rsidRPr="00A3056B">
        <w:rPr>
          <w:rFonts w:cs="Times New Roman"/>
          <w:szCs w:val="28"/>
          <w:lang w:val="ky-KG"/>
        </w:rPr>
        <w:t xml:space="preserve">Толковом словаре кыргызского языка (1969) дается существительное </w:t>
      </w:r>
      <w:r w:rsidR="00230FD7">
        <w:rPr>
          <w:rFonts w:cs="Times New Roman"/>
          <w:szCs w:val="28"/>
          <w:lang w:val="ky-KG"/>
        </w:rPr>
        <w:t>«</w:t>
      </w:r>
      <w:r w:rsidRPr="0089351F">
        <w:rPr>
          <w:rFonts w:cs="Times New Roman"/>
          <w:i/>
          <w:iCs/>
          <w:szCs w:val="28"/>
          <w:lang w:val="ky-KG"/>
        </w:rPr>
        <w:t>даам</w:t>
      </w:r>
      <w:r w:rsidR="00230FD7">
        <w:rPr>
          <w:rFonts w:cs="Times New Roman"/>
          <w:szCs w:val="28"/>
          <w:lang w:val="ky-KG"/>
        </w:rPr>
        <w:t>»</w:t>
      </w:r>
      <w:r w:rsidR="0089351F">
        <w:rPr>
          <w:rFonts w:cs="Times New Roman"/>
          <w:szCs w:val="28"/>
          <w:lang w:val="ky-KG"/>
        </w:rPr>
        <w:t xml:space="preserve"> - в</w:t>
      </w:r>
      <w:r w:rsidRPr="00A3056B">
        <w:rPr>
          <w:rFonts w:cs="Times New Roman"/>
          <w:szCs w:val="28"/>
          <w:lang w:val="ky-KG"/>
        </w:rPr>
        <w:t>кус</w:t>
      </w:r>
      <w:r>
        <w:rPr>
          <w:rFonts w:cs="Times New Roman"/>
          <w:szCs w:val="28"/>
          <w:lang w:val="ky-KG"/>
        </w:rPr>
        <w:t>:</w:t>
      </w:r>
      <w:r w:rsidRPr="00A3056B">
        <w:rPr>
          <w:rFonts w:cs="Times New Roman"/>
          <w:szCs w:val="28"/>
          <w:lang w:val="ky-KG"/>
        </w:rPr>
        <w:t xml:space="preserve"> Ачуу даам. Таттуу даам. </w:t>
      </w:r>
      <w:r w:rsidRPr="00A3056B">
        <w:rPr>
          <w:rFonts w:cs="Times New Roman"/>
          <w:i/>
          <w:szCs w:val="28"/>
          <w:lang w:val="ky-KG"/>
        </w:rPr>
        <w:t xml:space="preserve">Тамактын даамын киргизген, Татыта турган туз болот (Осмонкул). </w:t>
      </w:r>
      <w:r w:rsidRPr="00A3056B">
        <w:rPr>
          <w:rFonts w:cs="Times New Roman"/>
          <w:iCs/>
          <w:szCs w:val="28"/>
          <w:lang w:val="ky-KG"/>
        </w:rPr>
        <w:t xml:space="preserve">Ее второе значение это </w:t>
      </w:r>
      <w:r w:rsidRPr="00A3056B">
        <w:rPr>
          <w:rFonts w:cs="Times New Roman"/>
          <w:i/>
          <w:szCs w:val="28"/>
          <w:lang w:val="ky-KG"/>
        </w:rPr>
        <w:t>к</w:t>
      </w:r>
      <w:r w:rsidRPr="00A3056B">
        <w:rPr>
          <w:rFonts w:cs="Times New Roman"/>
          <w:szCs w:val="28"/>
          <w:lang w:val="ky-KG"/>
        </w:rPr>
        <w:t xml:space="preserve">ушанье. </w:t>
      </w:r>
      <w:r w:rsidRPr="00A3056B">
        <w:rPr>
          <w:rFonts w:cs="Times New Roman"/>
          <w:i/>
          <w:szCs w:val="28"/>
          <w:lang w:val="ky-KG"/>
        </w:rPr>
        <w:t>Карабек ферма башчысын үйдөн даам ооз тийүүгө чакырды (Каимов)</w:t>
      </w:r>
      <w:r>
        <w:rPr>
          <w:rFonts w:cs="Times New Roman"/>
          <w:i/>
          <w:szCs w:val="28"/>
          <w:lang w:val="ky-KG"/>
        </w:rPr>
        <w:t xml:space="preserve"> </w:t>
      </w:r>
      <w:r w:rsidRPr="00A3056B">
        <w:rPr>
          <w:rFonts w:cs="Times New Roman"/>
          <w:szCs w:val="28"/>
          <w:lang w:val="ky-KG"/>
        </w:rPr>
        <w:t>( Карабек пригласил домой на кушанье главу фермы)</w:t>
      </w:r>
      <w:r>
        <w:rPr>
          <w:rFonts w:cs="Times New Roman"/>
          <w:szCs w:val="28"/>
          <w:lang w:val="ky-KG"/>
        </w:rPr>
        <w:t>.</w:t>
      </w:r>
      <w:r w:rsidRPr="00A3056B">
        <w:rPr>
          <w:rFonts w:cs="Times New Roman"/>
          <w:szCs w:val="28"/>
          <w:lang w:val="ky-KG"/>
        </w:rPr>
        <w:t xml:space="preserve"> </w:t>
      </w:r>
      <w:r w:rsidRPr="00A3056B">
        <w:rPr>
          <w:rFonts w:cs="Times New Roman"/>
          <w:i/>
          <w:szCs w:val="28"/>
          <w:lang w:val="ky-KG"/>
        </w:rPr>
        <w:t>Ар даамды бүт берди, кишмиш чайкап сүт берди («Манас»)</w:t>
      </w:r>
      <w:r w:rsidRPr="00A3056B">
        <w:rPr>
          <w:rFonts w:cs="Times New Roman"/>
          <w:szCs w:val="28"/>
          <w:lang w:val="ky-KG"/>
        </w:rPr>
        <w:t xml:space="preserve">. (Угостил всеми кушаньями что есть, даже молоко с изюмом).   В переносном значении: </w:t>
      </w:r>
      <w:r w:rsidRPr="00A3056B">
        <w:rPr>
          <w:rFonts w:cs="Times New Roman"/>
          <w:i/>
          <w:szCs w:val="28"/>
          <w:lang w:val="ky-KG"/>
        </w:rPr>
        <w:t>Сөздөрүңдүн даамы жок, күүлөрүңдө маани жок</w:t>
      </w:r>
      <w:r w:rsidRPr="00A3056B">
        <w:rPr>
          <w:rFonts w:cs="Times New Roman"/>
          <w:szCs w:val="28"/>
          <w:lang w:val="ky-KG"/>
        </w:rPr>
        <w:t xml:space="preserve"> («Советтик Кыргызстан»)(Слова твои не вкусны, мелодия бессмысленная)</w:t>
      </w:r>
      <w:r w:rsidRPr="0063187C">
        <w:rPr>
          <w:rFonts w:cs="Times New Roman"/>
          <w:szCs w:val="28"/>
        </w:rPr>
        <w:t xml:space="preserve"> </w:t>
      </w:r>
      <w:r w:rsidRPr="00684CD0">
        <w:rPr>
          <w:rFonts w:cs="Times New Roman"/>
          <w:szCs w:val="28"/>
        </w:rPr>
        <w:t>[</w:t>
      </w:r>
      <w:proofErr w:type="spellStart"/>
      <w:r w:rsidRPr="00840086">
        <w:rPr>
          <w:rFonts w:cs="Times New Roman"/>
          <w:iCs/>
          <w:szCs w:val="28"/>
        </w:rPr>
        <w:t>Юдахин</w:t>
      </w:r>
      <w:proofErr w:type="spellEnd"/>
      <w:r w:rsidRPr="00840086">
        <w:rPr>
          <w:rFonts w:cs="Times New Roman"/>
          <w:iCs/>
          <w:szCs w:val="28"/>
        </w:rPr>
        <w:t>, 1985</w:t>
      </w:r>
      <w:r w:rsidRPr="00684CD0">
        <w:rPr>
          <w:rFonts w:cs="Times New Roman"/>
          <w:szCs w:val="28"/>
        </w:rPr>
        <w:t>]</w:t>
      </w:r>
      <w:r>
        <w:rPr>
          <w:rFonts w:cs="Times New Roman"/>
          <w:szCs w:val="28"/>
        </w:rPr>
        <w:t>.</w:t>
      </w:r>
      <w:r w:rsidR="00007DDA">
        <w:rPr>
          <w:rFonts w:cs="Times New Roman"/>
          <w:szCs w:val="28"/>
        </w:rPr>
        <w:t xml:space="preserve"> </w:t>
      </w:r>
      <w:r w:rsidR="00D72986">
        <w:rPr>
          <w:rFonts w:cs="Times New Roman"/>
          <w:szCs w:val="28"/>
        </w:rPr>
        <w:t>В «</w:t>
      </w:r>
      <w:r w:rsidRPr="00A3056B">
        <w:rPr>
          <w:rFonts w:cs="Times New Roman"/>
          <w:szCs w:val="28"/>
          <w:lang w:val="ky-KG"/>
        </w:rPr>
        <w:t>Русско-кыргызск</w:t>
      </w:r>
      <w:r w:rsidR="00D72986">
        <w:rPr>
          <w:rFonts w:cs="Times New Roman"/>
          <w:szCs w:val="28"/>
          <w:lang w:val="ky-KG"/>
        </w:rPr>
        <w:t>ом</w:t>
      </w:r>
      <w:r w:rsidRPr="00A3056B">
        <w:rPr>
          <w:rFonts w:cs="Times New Roman"/>
          <w:szCs w:val="28"/>
          <w:lang w:val="ky-KG"/>
        </w:rPr>
        <w:t xml:space="preserve"> словар</w:t>
      </w:r>
      <w:r w:rsidR="00D72986">
        <w:rPr>
          <w:rFonts w:cs="Times New Roman"/>
          <w:szCs w:val="28"/>
          <w:lang w:val="ky-KG"/>
        </w:rPr>
        <w:t>е</w:t>
      </w:r>
      <w:r w:rsidR="00D72986">
        <w:rPr>
          <w:rFonts w:cs="Times New Roman"/>
          <w:szCs w:val="28"/>
        </w:rPr>
        <w:t>»</w:t>
      </w:r>
      <w:r w:rsidRPr="00A3056B">
        <w:rPr>
          <w:rFonts w:cs="Times New Roman"/>
          <w:szCs w:val="28"/>
          <w:lang w:val="ky-KG"/>
        </w:rPr>
        <w:t xml:space="preserve"> К.</w:t>
      </w:r>
      <w:r w:rsidR="00D72986">
        <w:rPr>
          <w:rFonts w:cs="Times New Roman"/>
          <w:szCs w:val="28"/>
          <w:lang w:val="ky-KG"/>
        </w:rPr>
        <w:t xml:space="preserve"> </w:t>
      </w:r>
      <w:r w:rsidRPr="00A3056B">
        <w:rPr>
          <w:rFonts w:cs="Times New Roman"/>
          <w:szCs w:val="28"/>
          <w:lang w:val="ky-KG"/>
        </w:rPr>
        <w:t>К. Юдахина приводит</w:t>
      </w:r>
      <w:r w:rsidR="00D72986">
        <w:rPr>
          <w:rFonts w:cs="Times New Roman"/>
          <w:szCs w:val="28"/>
          <w:lang w:val="ky-KG"/>
        </w:rPr>
        <w:t>ся</w:t>
      </w:r>
      <w:r w:rsidRPr="00A3056B">
        <w:rPr>
          <w:rFonts w:cs="Times New Roman"/>
          <w:szCs w:val="28"/>
          <w:lang w:val="ky-KG"/>
        </w:rPr>
        <w:t xml:space="preserve"> следующ</w:t>
      </w:r>
      <w:r w:rsidR="00D72986">
        <w:rPr>
          <w:rFonts w:cs="Times New Roman"/>
          <w:szCs w:val="28"/>
          <w:lang w:val="ky-KG"/>
        </w:rPr>
        <w:t>е</w:t>
      </w:r>
      <w:r w:rsidRPr="00A3056B">
        <w:rPr>
          <w:rFonts w:cs="Times New Roman"/>
          <w:szCs w:val="28"/>
          <w:lang w:val="ky-KG"/>
        </w:rPr>
        <w:t>е лексем</w:t>
      </w:r>
      <w:r w:rsidR="00D72986">
        <w:rPr>
          <w:rFonts w:cs="Times New Roman"/>
          <w:szCs w:val="28"/>
          <w:lang w:val="ky-KG"/>
        </w:rPr>
        <w:t>а</w:t>
      </w:r>
      <w:r w:rsidRPr="00A3056B">
        <w:rPr>
          <w:rFonts w:cs="Times New Roman"/>
          <w:szCs w:val="28"/>
          <w:lang w:val="ky-KG"/>
        </w:rPr>
        <w:t xml:space="preserve"> </w:t>
      </w:r>
      <w:r w:rsidR="00D72986">
        <w:rPr>
          <w:rFonts w:cs="Times New Roman"/>
          <w:szCs w:val="28"/>
          <w:lang w:val="ky-KG"/>
        </w:rPr>
        <w:t>для</w:t>
      </w:r>
      <w:r w:rsidRPr="00A3056B">
        <w:rPr>
          <w:rFonts w:cs="Times New Roman"/>
          <w:szCs w:val="28"/>
          <w:lang w:val="ky-KG"/>
        </w:rPr>
        <w:t xml:space="preserve"> обозначени</w:t>
      </w:r>
      <w:r w:rsidR="00D72986">
        <w:rPr>
          <w:rFonts w:cs="Times New Roman"/>
          <w:szCs w:val="28"/>
          <w:lang w:val="ky-KG"/>
        </w:rPr>
        <w:t>я</w:t>
      </w:r>
      <w:r w:rsidRPr="00A3056B">
        <w:rPr>
          <w:rFonts w:cs="Times New Roman"/>
          <w:szCs w:val="28"/>
          <w:lang w:val="ky-KG"/>
        </w:rPr>
        <w:t xml:space="preserve"> </w:t>
      </w:r>
      <w:r w:rsidRPr="00A3056B">
        <w:rPr>
          <w:rFonts w:cs="Times New Roman"/>
          <w:i/>
          <w:szCs w:val="28"/>
          <w:lang w:val="ky-KG"/>
        </w:rPr>
        <w:t>еды</w:t>
      </w:r>
      <w:r w:rsidR="00D72986">
        <w:rPr>
          <w:rFonts w:cs="Times New Roman"/>
          <w:i/>
          <w:szCs w:val="28"/>
          <w:lang w:val="ky-KG"/>
        </w:rPr>
        <w:t>:</w:t>
      </w:r>
      <w:r w:rsidRPr="00A3056B">
        <w:rPr>
          <w:rFonts w:cs="Times New Roman"/>
          <w:i/>
          <w:szCs w:val="28"/>
          <w:lang w:val="ky-KG"/>
        </w:rPr>
        <w:t xml:space="preserve"> даам же</w:t>
      </w:r>
      <w:r w:rsidRPr="00A3056B">
        <w:rPr>
          <w:rFonts w:cs="Times New Roman"/>
          <w:szCs w:val="28"/>
          <w:lang w:val="ky-KG"/>
        </w:rPr>
        <w:t xml:space="preserve"> или </w:t>
      </w:r>
      <w:r w:rsidRPr="00A3056B">
        <w:rPr>
          <w:rFonts w:cs="Times New Roman"/>
          <w:i/>
          <w:szCs w:val="28"/>
          <w:lang w:val="ky-KG"/>
        </w:rPr>
        <w:t>даам ич</w:t>
      </w:r>
      <w:r w:rsidR="00D72986">
        <w:rPr>
          <w:rFonts w:cs="Times New Roman"/>
          <w:i/>
          <w:szCs w:val="28"/>
          <w:lang w:val="ky-KG"/>
        </w:rPr>
        <w:t xml:space="preserve"> </w:t>
      </w:r>
      <w:r w:rsidR="00D72986" w:rsidRPr="00A3056B">
        <w:rPr>
          <w:rFonts w:cs="Times New Roman"/>
          <w:i/>
          <w:szCs w:val="28"/>
          <w:lang w:val="ky-KG"/>
        </w:rPr>
        <w:t>—</w:t>
      </w:r>
      <w:r w:rsidRPr="00A3056B">
        <w:rPr>
          <w:rFonts w:cs="Times New Roman"/>
          <w:szCs w:val="28"/>
          <w:lang w:val="ky-KG"/>
        </w:rPr>
        <w:t xml:space="preserve"> поесть, покушать; олтуруп, </w:t>
      </w:r>
      <w:r w:rsidRPr="00A3056B">
        <w:rPr>
          <w:rFonts w:cs="Times New Roman"/>
          <w:i/>
          <w:szCs w:val="28"/>
          <w:lang w:val="ky-KG"/>
        </w:rPr>
        <w:t xml:space="preserve">даам </w:t>
      </w:r>
      <w:r w:rsidR="006A4A3B">
        <w:rPr>
          <w:rFonts w:cs="Times New Roman"/>
          <w:i/>
          <w:szCs w:val="28"/>
          <w:lang w:val="ky-KG"/>
        </w:rPr>
        <w:t>сызып кетсеӊиз!</w:t>
      </w:r>
      <w:r w:rsidR="00007DDA">
        <w:rPr>
          <w:rFonts w:cs="Times New Roman"/>
          <w:i/>
          <w:szCs w:val="28"/>
          <w:lang w:val="ky-KG"/>
        </w:rPr>
        <w:t xml:space="preserve"> </w:t>
      </w:r>
      <w:r w:rsidR="00007DDA" w:rsidRPr="00A3056B">
        <w:rPr>
          <w:rFonts w:cs="Times New Roman"/>
          <w:i/>
          <w:szCs w:val="28"/>
          <w:lang w:val="ky-KG"/>
        </w:rPr>
        <w:t>—</w:t>
      </w:r>
      <w:r w:rsidRPr="00A3056B">
        <w:rPr>
          <w:rFonts w:cs="Times New Roman"/>
          <w:szCs w:val="28"/>
          <w:lang w:val="ky-KG"/>
        </w:rPr>
        <w:t>посидел</w:t>
      </w:r>
      <w:r w:rsidR="006A4A3B">
        <w:rPr>
          <w:rFonts w:cs="Times New Roman"/>
          <w:szCs w:val="28"/>
          <w:lang w:val="ky-KG"/>
        </w:rPr>
        <w:t xml:space="preserve">и бы, </w:t>
      </w:r>
      <w:r w:rsidRPr="00A3056B">
        <w:rPr>
          <w:rFonts w:cs="Times New Roman"/>
          <w:szCs w:val="28"/>
          <w:lang w:val="ky-KG"/>
        </w:rPr>
        <w:t>поел</w:t>
      </w:r>
      <w:r w:rsidR="006A4A3B">
        <w:rPr>
          <w:rFonts w:cs="Times New Roman"/>
          <w:szCs w:val="28"/>
          <w:lang w:val="ky-KG"/>
        </w:rPr>
        <w:t>и бы!</w:t>
      </w:r>
      <w:r w:rsidRPr="00A3056B">
        <w:rPr>
          <w:rFonts w:cs="Times New Roman"/>
          <w:szCs w:val="28"/>
          <w:lang w:val="ky-KG"/>
        </w:rPr>
        <w:t xml:space="preserve">; </w:t>
      </w:r>
      <w:r w:rsidRPr="00A3056B">
        <w:rPr>
          <w:rFonts w:cs="Times New Roman"/>
          <w:i/>
          <w:szCs w:val="28"/>
          <w:lang w:val="ky-KG"/>
        </w:rPr>
        <w:t>даам ооз тийип кет</w:t>
      </w:r>
      <w:r w:rsidRPr="00A3056B">
        <w:rPr>
          <w:rFonts w:cs="Times New Roman"/>
          <w:szCs w:val="28"/>
          <w:lang w:val="ky-KG"/>
        </w:rPr>
        <w:t xml:space="preserve"> </w:t>
      </w:r>
      <w:r w:rsidR="00007DDA" w:rsidRPr="00A3056B">
        <w:rPr>
          <w:rFonts w:cs="Times New Roman"/>
          <w:i/>
          <w:szCs w:val="28"/>
          <w:lang w:val="ky-KG"/>
        </w:rPr>
        <w:t>—</w:t>
      </w:r>
      <w:r>
        <w:rPr>
          <w:rFonts w:cs="Times New Roman"/>
          <w:szCs w:val="28"/>
          <w:lang w:val="ky-KG"/>
        </w:rPr>
        <w:t xml:space="preserve"> </w:t>
      </w:r>
      <w:r w:rsidRPr="00A3056B">
        <w:rPr>
          <w:rFonts w:cs="Times New Roman"/>
          <w:szCs w:val="28"/>
          <w:lang w:val="ky-KG"/>
        </w:rPr>
        <w:t xml:space="preserve">отведай пищи, закуси немного; </w:t>
      </w:r>
      <w:r w:rsidRPr="00A3056B">
        <w:rPr>
          <w:rFonts w:cs="Times New Roman"/>
          <w:i/>
          <w:szCs w:val="28"/>
          <w:lang w:val="ky-KG"/>
        </w:rPr>
        <w:t>ар даамдын башы</w:t>
      </w:r>
      <w:r>
        <w:rPr>
          <w:rFonts w:cs="Times New Roman"/>
          <w:i/>
          <w:szCs w:val="28"/>
          <w:lang w:val="ky-KG"/>
        </w:rPr>
        <w:t xml:space="preserve"> </w:t>
      </w:r>
      <w:r w:rsidR="00007DDA" w:rsidRPr="00A3056B">
        <w:rPr>
          <w:rFonts w:cs="Times New Roman"/>
          <w:i/>
          <w:szCs w:val="28"/>
          <w:lang w:val="ky-KG"/>
        </w:rPr>
        <w:t>—</w:t>
      </w:r>
      <w:r w:rsidRPr="00A3056B">
        <w:rPr>
          <w:rFonts w:cs="Times New Roman"/>
          <w:i/>
          <w:szCs w:val="28"/>
          <w:lang w:val="ky-KG"/>
        </w:rPr>
        <w:t xml:space="preserve"> </w:t>
      </w:r>
      <w:r w:rsidRPr="00A3056B">
        <w:rPr>
          <w:rFonts w:cs="Times New Roman"/>
          <w:szCs w:val="28"/>
          <w:lang w:val="ky-KG"/>
        </w:rPr>
        <w:t xml:space="preserve">разносолы; </w:t>
      </w:r>
      <w:r w:rsidRPr="00A3056B">
        <w:rPr>
          <w:rFonts w:cs="Times New Roman"/>
          <w:i/>
          <w:szCs w:val="28"/>
          <w:lang w:val="ky-KG"/>
        </w:rPr>
        <w:t>ар даамдын башын</w:t>
      </w:r>
      <w:r w:rsidRPr="00A3056B">
        <w:rPr>
          <w:rFonts w:cs="Times New Roman"/>
          <w:szCs w:val="28"/>
          <w:lang w:val="ky-KG"/>
        </w:rPr>
        <w:t xml:space="preserve"> </w:t>
      </w:r>
      <w:r w:rsidRPr="00AB5316">
        <w:rPr>
          <w:rFonts w:cs="Times New Roman"/>
          <w:i/>
          <w:szCs w:val="28"/>
          <w:lang w:val="ky-KG"/>
        </w:rPr>
        <w:t>жедик</w:t>
      </w:r>
      <w:r>
        <w:rPr>
          <w:rFonts w:cs="Times New Roman"/>
          <w:i/>
          <w:szCs w:val="28"/>
          <w:lang w:val="ky-KG"/>
        </w:rPr>
        <w:t xml:space="preserve"> </w:t>
      </w:r>
      <w:r w:rsidR="00007DDA" w:rsidRPr="00A3056B">
        <w:rPr>
          <w:rFonts w:cs="Times New Roman"/>
          <w:i/>
          <w:szCs w:val="28"/>
          <w:lang w:val="ky-KG"/>
        </w:rPr>
        <w:t>—</w:t>
      </w:r>
      <w:r w:rsidRPr="00A3056B">
        <w:rPr>
          <w:rFonts w:cs="Times New Roman"/>
          <w:szCs w:val="28"/>
          <w:lang w:val="ky-KG"/>
        </w:rPr>
        <w:t xml:space="preserve"> мы полакомились разной разностью; другой </w:t>
      </w:r>
      <w:r w:rsidRPr="00A3056B">
        <w:rPr>
          <w:rFonts w:cs="Times New Roman"/>
          <w:szCs w:val="28"/>
          <w:lang w:val="ky-KG"/>
        </w:rPr>
        <w:lastRenderedPageBreak/>
        <w:t xml:space="preserve">смысл лексемы </w:t>
      </w:r>
      <w:r w:rsidRPr="00A3056B">
        <w:rPr>
          <w:rFonts w:cs="Times New Roman"/>
          <w:i/>
          <w:szCs w:val="28"/>
          <w:lang w:val="ky-KG"/>
        </w:rPr>
        <w:t>даам</w:t>
      </w:r>
      <w:r w:rsidRPr="00A3056B">
        <w:rPr>
          <w:rFonts w:cs="Times New Roman"/>
          <w:szCs w:val="28"/>
          <w:lang w:val="ky-KG"/>
        </w:rPr>
        <w:t xml:space="preserve"> </w:t>
      </w:r>
      <w:r w:rsidR="00007DDA" w:rsidRPr="00A3056B">
        <w:rPr>
          <w:rFonts w:cs="Times New Roman"/>
          <w:i/>
          <w:szCs w:val="28"/>
          <w:lang w:val="ky-KG"/>
        </w:rPr>
        <w:t>—</w:t>
      </w:r>
      <w:r w:rsidRPr="00A3056B">
        <w:rPr>
          <w:rFonts w:cs="Times New Roman"/>
          <w:szCs w:val="28"/>
          <w:lang w:val="ky-KG"/>
        </w:rPr>
        <w:t xml:space="preserve"> вкус; </w:t>
      </w:r>
      <w:r w:rsidRPr="00A3056B">
        <w:rPr>
          <w:rFonts w:cs="Times New Roman"/>
          <w:i/>
          <w:szCs w:val="28"/>
          <w:lang w:val="ky-KG"/>
        </w:rPr>
        <w:t>даамы жок</w:t>
      </w:r>
      <w:r w:rsidRPr="00A3056B">
        <w:rPr>
          <w:rFonts w:cs="Times New Roman"/>
          <w:szCs w:val="28"/>
          <w:lang w:val="ky-KG"/>
        </w:rPr>
        <w:t xml:space="preserve"> </w:t>
      </w:r>
      <w:r>
        <w:rPr>
          <w:rFonts w:cs="Times New Roman"/>
          <w:szCs w:val="28"/>
          <w:lang w:val="ky-KG"/>
        </w:rPr>
        <w:t xml:space="preserve"> </w:t>
      </w:r>
      <w:r w:rsidR="00007DDA" w:rsidRPr="00A3056B">
        <w:rPr>
          <w:rFonts w:cs="Times New Roman"/>
          <w:i/>
          <w:szCs w:val="28"/>
          <w:lang w:val="ky-KG"/>
        </w:rPr>
        <w:t>—</w:t>
      </w:r>
      <w:r>
        <w:rPr>
          <w:rFonts w:cs="Times New Roman"/>
          <w:szCs w:val="28"/>
          <w:lang w:val="ky-KG"/>
        </w:rPr>
        <w:t xml:space="preserve"> </w:t>
      </w:r>
      <w:r w:rsidRPr="00A3056B">
        <w:rPr>
          <w:rFonts w:cs="Times New Roman"/>
          <w:szCs w:val="28"/>
          <w:lang w:val="ky-KG"/>
        </w:rPr>
        <w:t xml:space="preserve">невкусный; </w:t>
      </w:r>
      <w:r w:rsidRPr="00A3056B">
        <w:rPr>
          <w:rFonts w:cs="Times New Roman"/>
          <w:i/>
          <w:szCs w:val="28"/>
          <w:lang w:val="ky-KG"/>
        </w:rPr>
        <w:t>даамы жаман</w:t>
      </w:r>
      <w:r w:rsidRPr="00A3056B">
        <w:rPr>
          <w:rFonts w:cs="Times New Roman"/>
          <w:szCs w:val="28"/>
          <w:lang w:val="ky-KG"/>
        </w:rPr>
        <w:t xml:space="preserve"> </w:t>
      </w:r>
      <w:r w:rsidR="00007DDA" w:rsidRPr="00A3056B">
        <w:rPr>
          <w:rFonts w:cs="Times New Roman"/>
          <w:i/>
          <w:szCs w:val="28"/>
          <w:lang w:val="ky-KG"/>
        </w:rPr>
        <w:t>—</w:t>
      </w:r>
      <w:r>
        <w:rPr>
          <w:rFonts w:cs="Times New Roman"/>
          <w:szCs w:val="28"/>
          <w:lang w:val="ky-KG"/>
        </w:rPr>
        <w:t xml:space="preserve"> </w:t>
      </w:r>
      <w:r w:rsidRPr="00A3056B">
        <w:rPr>
          <w:rFonts w:cs="Times New Roman"/>
          <w:szCs w:val="28"/>
          <w:lang w:val="ky-KG"/>
        </w:rPr>
        <w:t xml:space="preserve">скверный на вкус; </w:t>
      </w:r>
      <w:r w:rsidRPr="00A3056B">
        <w:rPr>
          <w:rFonts w:cs="Times New Roman"/>
          <w:i/>
          <w:szCs w:val="28"/>
          <w:lang w:val="ky-KG"/>
        </w:rPr>
        <w:t>таттуу ооздун даамын</w:t>
      </w:r>
      <w:r w:rsidRPr="00A3056B">
        <w:rPr>
          <w:rFonts w:cs="Times New Roman"/>
          <w:szCs w:val="28"/>
          <w:lang w:val="ky-KG"/>
        </w:rPr>
        <w:t xml:space="preserve"> </w:t>
      </w:r>
      <w:r w:rsidRPr="00A3056B">
        <w:rPr>
          <w:rFonts w:cs="Times New Roman"/>
          <w:i/>
          <w:szCs w:val="28"/>
          <w:lang w:val="ky-KG"/>
        </w:rPr>
        <w:t>кетирбе</w:t>
      </w:r>
      <w:r w:rsidRPr="00A3056B">
        <w:rPr>
          <w:rFonts w:cs="Times New Roman"/>
          <w:szCs w:val="28"/>
          <w:lang w:val="ky-KG"/>
        </w:rPr>
        <w:t xml:space="preserve"> </w:t>
      </w:r>
      <w:r w:rsidR="00007DDA" w:rsidRPr="00A3056B">
        <w:rPr>
          <w:rFonts w:cs="Times New Roman"/>
          <w:i/>
          <w:szCs w:val="28"/>
          <w:lang w:val="ky-KG"/>
        </w:rPr>
        <w:t>—</w:t>
      </w:r>
      <w:r>
        <w:rPr>
          <w:rFonts w:cs="Times New Roman"/>
          <w:szCs w:val="28"/>
          <w:lang w:val="ky-KG"/>
        </w:rPr>
        <w:t xml:space="preserve"> </w:t>
      </w:r>
      <w:r w:rsidRPr="00A3056B">
        <w:rPr>
          <w:rFonts w:cs="Times New Roman"/>
          <w:szCs w:val="28"/>
          <w:lang w:val="ky-KG"/>
        </w:rPr>
        <w:t>не порть хорошего впечатления; не выискивай мелких изъянов в том, что прекрасно (букв. не уничтожай сладости рта)</w:t>
      </w:r>
      <w:r w:rsidRPr="00684CD0">
        <w:rPr>
          <w:rFonts w:cs="Times New Roman"/>
          <w:szCs w:val="28"/>
        </w:rPr>
        <w:t xml:space="preserve"> </w:t>
      </w:r>
      <w:r w:rsidRPr="005E4788">
        <w:rPr>
          <w:rFonts w:cs="Times New Roman"/>
          <w:szCs w:val="28"/>
        </w:rPr>
        <w:t>[</w:t>
      </w:r>
      <w:proofErr w:type="spellStart"/>
      <w:r w:rsidRPr="00840086">
        <w:rPr>
          <w:rFonts w:cs="Times New Roman"/>
          <w:iCs/>
          <w:szCs w:val="28"/>
        </w:rPr>
        <w:t>Юдахин</w:t>
      </w:r>
      <w:proofErr w:type="spellEnd"/>
      <w:r w:rsidRPr="00840086">
        <w:rPr>
          <w:rFonts w:cs="Times New Roman"/>
          <w:iCs/>
          <w:szCs w:val="28"/>
        </w:rPr>
        <w:t>, 1985</w:t>
      </w:r>
      <w:r w:rsidRPr="005E4788">
        <w:rPr>
          <w:rFonts w:cs="Times New Roman"/>
          <w:szCs w:val="28"/>
        </w:rPr>
        <w:t>]</w:t>
      </w:r>
      <w:r>
        <w:rPr>
          <w:rFonts w:cs="Times New Roman"/>
          <w:szCs w:val="28"/>
        </w:rPr>
        <w:t>.</w:t>
      </w:r>
      <w:r w:rsidR="00007DDA">
        <w:rPr>
          <w:rFonts w:cs="Times New Roman"/>
          <w:szCs w:val="28"/>
        </w:rPr>
        <w:t xml:space="preserve"> Лексема </w:t>
      </w:r>
      <w:r w:rsidR="00007DDA">
        <w:rPr>
          <w:rFonts w:cs="Times New Roman"/>
          <w:szCs w:val="28"/>
          <w:lang w:val="ky-KG"/>
        </w:rPr>
        <w:t>«</w:t>
      </w:r>
      <w:r w:rsidR="00007DDA" w:rsidRPr="0089351F">
        <w:rPr>
          <w:rFonts w:cs="Times New Roman"/>
          <w:i/>
          <w:iCs/>
          <w:szCs w:val="28"/>
          <w:lang w:val="ky-KG"/>
        </w:rPr>
        <w:t>даам</w:t>
      </w:r>
      <w:r w:rsidR="00007DDA">
        <w:rPr>
          <w:rFonts w:cs="Times New Roman"/>
          <w:szCs w:val="28"/>
          <w:lang w:val="ky-KG"/>
        </w:rPr>
        <w:t xml:space="preserve">» обозначая существительное вкус, также в речи больше играет роль сказуемого </w:t>
      </w:r>
      <w:r w:rsidR="00007DDA" w:rsidRPr="00A3056B">
        <w:rPr>
          <w:rFonts w:cs="Times New Roman"/>
          <w:i/>
          <w:szCs w:val="28"/>
          <w:lang w:val="ky-KG"/>
        </w:rPr>
        <w:t>—</w:t>
      </w:r>
      <w:r w:rsidR="00007DDA">
        <w:rPr>
          <w:rFonts w:cs="Times New Roman"/>
          <w:i/>
          <w:szCs w:val="28"/>
          <w:lang w:val="ky-KG"/>
        </w:rPr>
        <w:t xml:space="preserve"> поесть, отведать.</w:t>
      </w:r>
    </w:p>
    <w:p w14:paraId="1C14E64A" w14:textId="7E52B11F" w:rsidR="00E571EE" w:rsidRPr="005E4788" w:rsidRDefault="00E571EE" w:rsidP="00E571EE">
      <w:pPr>
        <w:spacing w:after="0" w:line="360" w:lineRule="auto"/>
        <w:ind w:firstLine="708"/>
        <w:jc w:val="both"/>
        <w:rPr>
          <w:rFonts w:cs="Times New Roman"/>
          <w:szCs w:val="28"/>
        </w:rPr>
      </w:pPr>
      <w:r w:rsidRPr="00A3056B">
        <w:rPr>
          <w:rFonts w:cs="Times New Roman"/>
          <w:szCs w:val="28"/>
          <w:lang w:val="ky-KG"/>
        </w:rPr>
        <w:t xml:space="preserve">Во фразеологическом словаре кыргызского языка </w:t>
      </w:r>
      <w:r w:rsidR="00230FD7">
        <w:rPr>
          <w:rFonts w:cs="Times New Roman"/>
          <w:szCs w:val="28"/>
          <w:lang w:val="ky-KG"/>
        </w:rPr>
        <w:t>«</w:t>
      </w:r>
      <w:r w:rsidRPr="00A3056B">
        <w:rPr>
          <w:rFonts w:cs="Times New Roman"/>
          <w:szCs w:val="28"/>
          <w:lang w:val="ky-KG"/>
        </w:rPr>
        <w:t>Кыргыз тилинин фразеологиялык сөздүгү</w:t>
      </w:r>
      <w:r w:rsidR="00230FD7">
        <w:rPr>
          <w:rFonts w:cs="Times New Roman"/>
          <w:szCs w:val="28"/>
          <w:lang w:val="ky-KG"/>
        </w:rPr>
        <w:t>»</w:t>
      </w:r>
      <w:r w:rsidRPr="00A3056B">
        <w:rPr>
          <w:rFonts w:cs="Times New Roman"/>
          <w:szCs w:val="28"/>
          <w:lang w:val="ky-KG"/>
        </w:rPr>
        <w:t xml:space="preserve"> </w:t>
      </w:r>
      <w:r w:rsidR="00EA04F0">
        <w:rPr>
          <w:rFonts w:cs="Times New Roman"/>
          <w:szCs w:val="28"/>
          <w:lang w:val="ky-KG"/>
        </w:rPr>
        <w:t>(</w:t>
      </w:r>
      <w:r w:rsidRPr="00A3056B">
        <w:rPr>
          <w:rFonts w:cs="Times New Roman"/>
          <w:szCs w:val="28"/>
          <w:lang w:val="ky-KG"/>
        </w:rPr>
        <w:t>изд. Институт языка и литературы имени Ч. Айтматова НАН КР, составители Ж.Осмонова, К.Конкобаев, Ш.Жапаров. Бишкек, 2015</w:t>
      </w:r>
      <w:r w:rsidR="00EA04F0">
        <w:rPr>
          <w:rFonts w:cs="Times New Roman"/>
          <w:szCs w:val="28"/>
          <w:lang w:val="ky-KG"/>
        </w:rPr>
        <w:t>)</w:t>
      </w:r>
      <w:r w:rsidRPr="00A3056B">
        <w:rPr>
          <w:rFonts w:cs="Times New Roman"/>
          <w:szCs w:val="28"/>
          <w:lang w:val="ky-KG"/>
        </w:rPr>
        <w:t xml:space="preserve"> дается следующее сочетание исследуемых нами слов в поле </w:t>
      </w:r>
      <w:r w:rsidRPr="00A3056B">
        <w:rPr>
          <w:rFonts w:cs="Times New Roman"/>
          <w:i/>
          <w:szCs w:val="28"/>
          <w:lang w:val="ky-KG"/>
        </w:rPr>
        <w:t xml:space="preserve">еда </w:t>
      </w:r>
      <w:r w:rsidRPr="00A3056B">
        <w:rPr>
          <w:rFonts w:cs="Times New Roman"/>
          <w:szCs w:val="28"/>
          <w:lang w:val="ky-KG"/>
        </w:rPr>
        <w:t xml:space="preserve">в переносном смысле производного от  слова даам </w:t>
      </w:r>
      <w:r w:rsidR="00EA04F0" w:rsidRPr="00A3056B">
        <w:rPr>
          <w:rFonts w:cs="Times New Roman"/>
          <w:i/>
          <w:szCs w:val="28"/>
          <w:lang w:val="ky-KG"/>
        </w:rPr>
        <w:t>—</w:t>
      </w:r>
      <w:r w:rsidRPr="00A3056B">
        <w:rPr>
          <w:rFonts w:cs="Times New Roman"/>
          <w:i/>
          <w:szCs w:val="28"/>
          <w:lang w:val="ky-KG"/>
        </w:rPr>
        <w:t xml:space="preserve"> даам татуу</w:t>
      </w:r>
      <w:r w:rsidRPr="00A3056B">
        <w:rPr>
          <w:rFonts w:cs="Times New Roman"/>
          <w:szCs w:val="28"/>
          <w:lang w:val="ky-KG"/>
        </w:rPr>
        <w:t xml:space="preserve"> </w:t>
      </w:r>
      <w:r w:rsidR="00EA04F0" w:rsidRPr="00A3056B">
        <w:rPr>
          <w:rFonts w:cs="Times New Roman"/>
          <w:i/>
          <w:szCs w:val="28"/>
          <w:lang w:val="ky-KG"/>
        </w:rPr>
        <w:t>—</w:t>
      </w:r>
      <w:r w:rsidRPr="00A3056B">
        <w:rPr>
          <w:rFonts w:cs="Times New Roman"/>
          <w:szCs w:val="28"/>
          <w:lang w:val="ky-KG"/>
        </w:rPr>
        <w:t xml:space="preserve"> войти во вкус. </w:t>
      </w:r>
      <w:r w:rsidRPr="00A3056B">
        <w:rPr>
          <w:rFonts w:cs="Times New Roman"/>
          <w:i/>
          <w:szCs w:val="28"/>
          <w:lang w:val="ky-KG"/>
        </w:rPr>
        <w:t>Андай бекер оокаттын даамын таткан неме ал жерден оңой менен кетпейт (</w:t>
      </w:r>
      <w:r w:rsidR="00230FD7">
        <w:rPr>
          <w:rFonts w:cs="Times New Roman"/>
          <w:i/>
          <w:szCs w:val="28"/>
          <w:lang w:val="ky-KG"/>
        </w:rPr>
        <w:t>«</w:t>
      </w:r>
      <w:r w:rsidRPr="00A3056B">
        <w:rPr>
          <w:rFonts w:cs="Times New Roman"/>
          <w:i/>
          <w:szCs w:val="28"/>
          <w:lang w:val="ky-KG"/>
        </w:rPr>
        <w:t>Чалкан</w:t>
      </w:r>
      <w:r w:rsidR="00230FD7">
        <w:rPr>
          <w:rFonts w:cs="Times New Roman"/>
          <w:i/>
          <w:szCs w:val="28"/>
          <w:lang w:val="ky-KG"/>
        </w:rPr>
        <w:t>»</w:t>
      </w:r>
      <w:r w:rsidRPr="00A3056B">
        <w:rPr>
          <w:rFonts w:cs="Times New Roman"/>
          <w:i/>
          <w:szCs w:val="28"/>
          <w:lang w:val="ky-KG"/>
        </w:rPr>
        <w:t>)</w:t>
      </w:r>
      <w:r w:rsidRPr="00A3056B">
        <w:rPr>
          <w:rFonts w:cs="Times New Roman"/>
          <w:szCs w:val="28"/>
          <w:lang w:val="ky-KG"/>
        </w:rPr>
        <w:t xml:space="preserve"> (Вкусивший вкус бесплатной еды, он оттуда так просто не уйдет)</w:t>
      </w:r>
      <w:r w:rsidRPr="0063187C">
        <w:rPr>
          <w:rFonts w:cs="Times New Roman"/>
          <w:szCs w:val="28"/>
        </w:rPr>
        <w:t xml:space="preserve"> </w:t>
      </w:r>
      <w:r w:rsidRPr="005E4788">
        <w:rPr>
          <w:rFonts w:cs="Times New Roman"/>
          <w:szCs w:val="28"/>
        </w:rPr>
        <w:t>[</w:t>
      </w:r>
      <w:r w:rsidRPr="00272F6C">
        <w:rPr>
          <w:rFonts w:cs="Times New Roman"/>
          <w:color w:val="FF0000"/>
          <w:szCs w:val="28"/>
        </w:rPr>
        <w:t>Осмонова, 2007</w:t>
      </w:r>
      <w:r w:rsidRPr="005E4788">
        <w:rPr>
          <w:rFonts w:cs="Times New Roman"/>
          <w:szCs w:val="28"/>
        </w:rPr>
        <w:t>]</w:t>
      </w:r>
      <w:r>
        <w:rPr>
          <w:rFonts w:cs="Times New Roman"/>
          <w:szCs w:val="28"/>
        </w:rPr>
        <w:t>.</w:t>
      </w:r>
      <w:r w:rsidR="00EA04F0">
        <w:rPr>
          <w:rFonts w:cs="Times New Roman"/>
          <w:szCs w:val="28"/>
        </w:rPr>
        <w:t xml:space="preserve"> В данном фразеологизме используются оба исследованные нами лексемы, но в разных понятиях: </w:t>
      </w:r>
      <w:r w:rsidR="00EA04F0" w:rsidRPr="00A3056B">
        <w:rPr>
          <w:rFonts w:cs="Times New Roman"/>
          <w:i/>
          <w:szCs w:val="28"/>
          <w:lang w:val="ky-KG"/>
        </w:rPr>
        <w:t>оокат</w:t>
      </w:r>
      <w:r w:rsidR="00EA04F0">
        <w:rPr>
          <w:rFonts w:cs="Times New Roman"/>
          <w:i/>
          <w:szCs w:val="28"/>
          <w:lang w:val="ky-KG"/>
        </w:rPr>
        <w:t xml:space="preserve"> </w:t>
      </w:r>
      <w:r w:rsidR="00EA04F0" w:rsidRPr="00A3056B">
        <w:rPr>
          <w:rFonts w:cs="Times New Roman"/>
          <w:i/>
          <w:szCs w:val="28"/>
          <w:lang w:val="ky-KG"/>
        </w:rPr>
        <w:t>—</w:t>
      </w:r>
      <w:r w:rsidR="00EA04F0">
        <w:rPr>
          <w:rFonts w:cs="Times New Roman"/>
          <w:i/>
          <w:szCs w:val="28"/>
          <w:lang w:val="ky-KG"/>
        </w:rPr>
        <w:t xml:space="preserve"> еда, </w:t>
      </w:r>
      <w:r w:rsidR="00EA04F0" w:rsidRPr="00A3056B">
        <w:rPr>
          <w:rFonts w:cs="Times New Roman"/>
          <w:i/>
          <w:szCs w:val="28"/>
          <w:lang w:val="ky-KG"/>
        </w:rPr>
        <w:t>даамын —</w:t>
      </w:r>
      <w:r w:rsidR="00EA04F0" w:rsidRPr="00EA04F0">
        <w:rPr>
          <w:rFonts w:cs="Times New Roman"/>
          <w:szCs w:val="28"/>
          <w:lang w:val="ky-KG"/>
        </w:rPr>
        <w:t xml:space="preserve"> </w:t>
      </w:r>
      <w:r w:rsidR="00EA04F0" w:rsidRPr="00A3056B">
        <w:rPr>
          <w:rFonts w:cs="Times New Roman"/>
          <w:szCs w:val="28"/>
          <w:lang w:val="ky-KG"/>
        </w:rPr>
        <w:t>вкус</w:t>
      </w:r>
      <w:r w:rsidR="00EA04F0">
        <w:rPr>
          <w:rFonts w:cs="Times New Roman"/>
          <w:szCs w:val="28"/>
          <w:lang w:val="ky-KG"/>
        </w:rPr>
        <w:t>.</w:t>
      </w:r>
      <w:r w:rsidR="00EA04F0">
        <w:rPr>
          <w:rFonts w:cs="Times New Roman"/>
          <w:i/>
          <w:szCs w:val="28"/>
          <w:lang w:val="ky-KG"/>
        </w:rPr>
        <w:t xml:space="preserve"> </w:t>
      </w:r>
    </w:p>
    <w:p w14:paraId="68D3647F" w14:textId="0333A6D4" w:rsidR="00E571EE" w:rsidRPr="00A3056B" w:rsidRDefault="00E571EE" w:rsidP="00E571EE">
      <w:pPr>
        <w:spacing w:after="0" w:line="360" w:lineRule="auto"/>
        <w:ind w:firstLine="276"/>
        <w:jc w:val="both"/>
        <w:rPr>
          <w:rFonts w:cs="Times New Roman"/>
          <w:szCs w:val="28"/>
          <w:lang w:val="ky-KG"/>
        </w:rPr>
      </w:pPr>
      <w:r w:rsidRPr="00A3056B">
        <w:rPr>
          <w:rFonts w:cs="Times New Roman"/>
          <w:szCs w:val="28"/>
          <w:lang w:val="ky-KG"/>
        </w:rPr>
        <w:t>Таким образом, анализ лексических данных позволил сделать следующие выводы</w:t>
      </w:r>
      <w:r w:rsidR="00E25E37">
        <w:rPr>
          <w:rFonts w:cs="Times New Roman"/>
          <w:szCs w:val="28"/>
          <w:lang w:val="ky-KG"/>
        </w:rPr>
        <w:t>. Л</w:t>
      </w:r>
      <w:r w:rsidRPr="00A3056B">
        <w:rPr>
          <w:rFonts w:cs="Times New Roman"/>
          <w:szCs w:val="28"/>
          <w:lang w:val="ky-KG"/>
        </w:rPr>
        <w:t xml:space="preserve">ексическое поле слов со значением «еда» в кыргызском языке выглядит следующим образом: </w:t>
      </w:r>
      <w:r w:rsidRPr="00A3056B">
        <w:rPr>
          <w:rFonts w:cs="Times New Roman"/>
          <w:i/>
          <w:szCs w:val="28"/>
          <w:lang w:val="ky-KG"/>
        </w:rPr>
        <w:t>тамак-аш</w:t>
      </w:r>
      <w:r w:rsidRPr="00A3056B">
        <w:rPr>
          <w:rFonts w:cs="Times New Roman"/>
          <w:szCs w:val="28"/>
          <w:lang w:val="ky-KG"/>
        </w:rPr>
        <w:t xml:space="preserve"> (ядро поля), </w:t>
      </w:r>
      <w:r w:rsidRPr="00A3056B">
        <w:rPr>
          <w:rFonts w:cs="Times New Roman"/>
          <w:i/>
          <w:szCs w:val="28"/>
          <w:lang w:val="ky-KG"/>
        </w:rPr>
        <w:t>тамак, аш</w:t>
      </w:r>
      <w:r w:rsidRPr="00A3056B">
        <w:rPr>
          <w:rFonts w:cs="Times New Roman"/>
          <w:szCs w:val="28"/>
          <w:lang w:val="ky-KG"/>
        </w:rPr>
        <w:t xml:space="preserve">, </w:t>
      </w:r>
      <w:r w:rsidRPr="00A3056B">
        <w:rPr>
          <w:rFonts w:cs="Times New Roman"/>
          <w:i/>
          <w:szCs w:val="28"/>
          <w:lang w:val="ky-KG"/>
        </w:rPr>
        <w:t xml:space="preserve">оокат, </w:t>
      </w:r>
      <w:r w:rsidRPr="00A3056B">
        <w:rPr>
          <w:rFonts w:cs="Times New Roman"/>
          <w:szCs w:val="28"/>
          <w:lang w:val="ky-KG"/>
        </w:rPr>
        <w:t>определены в ближнюю периферию (обладают значением «ед</w:t>
      </w:r>
      <w:r w:rsidR="0089351F">
        <w:rPr>
          <w:rFonts w:cs="Times New Roman"/>
          <w:szCs w:val="28"/>
          <w:lang w:val="ky-KG"/>
        </w:rPr>
        <w:t>а, пища</w:t>
      </w:r>
      <w:r w:rsidRPr="00A3056B">
        <w:rPr>
          <w:rFonts w:cs="Times New Roman"/>
          <w:szCs w:val="28"/>
          <w:lang w:val="ky-KG"/>
        </w:rPr>
        <w:t xml:space="preserve">»), </w:t>
      </w:r>
      <w:r w:rsidRPr="00A3056B">
        <w:rPr>
          <w:rFonts w:cs="Times New Roman"/>
          <w:i/>
          <w:szCs w:val="28"/>
          <w:lang w:val="ky-KG"/>
        </w:rPr>
        <w:t>наар</w:t>
      </w:r>
      <w:r w:rsidRPr="00A3056B">
        <w:rPr>
          <w:rFonts w:cs="Times New Roman"/>
          <w:szCs w:val="28"/>
          <w:lang w:val="ky-KG"/>
        </w:rPr>
        <w:t xml:space="preserve"> и </w:t>
      </w:r>
      <w:r w:rsidRPr="00A3056B">
        <w:rPr>
          <w:rFonts w:cs="Times New Roman"/>
          <w:i/>
          <w:szCs w:val="28"/>
          <w:lang w:val="ky-KG"/>
        </w:rPr>
        <w:t>даам</w:t>
      </w:r>
      <w:r w:rsidRPr="00A3056B">
        <w:rPr>
          <w:rFonts w:cs="Times New Roman"/>
          <w:szCs w:val="28"/>
          <w:lang w:val="ky-KG"/>
        </w:rPr>
        <w:t xml:space="preserve"> (чаще употребляются в качестве глагола в сочетании с соответствующими глаголами) и </w:t>
      </w:r>
      <w:r w:rsidRPr="00A3056B">
        <w:rPr>
          <w:rFonts w:cs="Times New Roman"/>
          <w:i/>
          <w:szCs w:val="28"/>
          <w:lang w:val="ky-KG"/>
        </w:rPr>
        <w:t>азык</w:t>
      </w:r>
      <w:r w:rsidRPr="00A3056B">
        <w:rPr>
          <w:rFonts w:cs="Times New Roman"/>
          <w:szCs w:val="28"/>
          <w:lang w:val="ky-KG"/>
        </w:rPr>
        <w:t xml:space="preserve"> (используется как пищевые продовольствия). </w:t>
      </w:r>
    </w:p>
    <w:p w14:paraId="3F235136" w14:textId="77777777" w:rsidR="001D7456" w:rsidRDefault="001D7456" w:rsidP="00E571EE">
      <w:pPr>
        <w:spacing w:after="0" w:line="360" w:lineRule="auto"/>
        <w:jc w:val="both"/>
        <w:rPr>
          <w:rFonts w:cs="Times New Roman"/>
          <w:b/>
          <w:bCs/>
          <w:szCs w:val="28"/>
        </w:rPr>
      </w:pPr>
    </w:p>
    <w:p w14:paraId="776724A7" w14:textId="77777777" w:rsidR="00FE1A06" w:rsidRDefault="00FE1A06" w:rsidP="00E571EE">
      <w:pPr>
        <w:spacing w:after="0" w:line="360" w:lineRule="auto"/>
        <w:jc w:val="both"/>
        <w:rPr>
          <w:rFonts w:cs="Times New Roman"/>
          <w:b/>
          <w:bCs/>
          <w:szCs w:val="28"/>
        </w:rPr>
      </w:pPr>
    </w:p>
    <w:p w14:paraId="5AC898EB" w14:textId="77777777" w:rsidR="00FE1A06" w:rsidRDefault="00FE1A06" w:rsidP="00E571EE">
      <w:pPr>
        <w:spacing w:after="0" w:line="360" w:lineRule="auto"/>
        <w:jc w:val="both"/>
        <w:rPr>
          <w:rFonts w:cs="Times New Roman"/>
          <w:b/>
          <w:bCs/>
          <w:szCs w:val="28"/>
        </w:rPr>
      </w:pPr>
    </w:p>
    <w:p w14:paraId="29856894" w14:textId="77777777" w:rsidR="00FE1A06" w:rsidRDefault="00FE1A06" w:rsidP="00E571EE">
      <w:pPr>
        <w:spacing w:after="0" w:line="360" w:lineRule="auto"/>
        <w:jc w:val="both"/>
        <w:rPr>
          <w:rFonts w:cs="Times New Roman"/>
          <w:b/>
          <w:bCs/>
          <w:szCs w:val="28"/>
        </w:rPr>
      </w:pPr>
    </w:p>
    <w:p w14:paraId="020471F1" w14:textId="77777777" w:rsidR="00FE1A06" w:rsidRDefault="00FE1A06" w:rsidP="00E571EE">
      <w:pPr>
        <w:spacing w:after="0" w:line="360" w:lineRule="auto"/>
        <w:jc w:val="both"/>
        <w:rPr>
          <w:rFonts w:cs="Times New Roman"/>
          <w:b/>
          <w:bCs/>
          <w:szCs w:val="28"/>
        </w:rPr>
      </w:pPr>
    </w:p>
    <w:p w14:paraId="10C33E25" w14:textId="7423331F" w:rsidR="00E571EE" w:rsidRPr="00002762" w:rsidRDefault="00E571EE" w:rsidP="009D1F46">
      <w:pPr>
        <w:pStyle w:val="1"/>
        <w:spacing w:before="0" w:line="360" w:lineRule="auto"/>
        <w:rPr>
          <w:rFonts w:ascii="Times New Roman" w:hAnsi="Times New Roman" w:cs="Times New Roman"/>
          <w:b/>
          <w:bCs/>
          <w:color w:val="auto"/>
          <w:sz w:val="28"/>
          <w:szCs w:val="28"/>
        </w:rPr>
      </w:pPr>
      <w:bookmarkStart w:id="76" w:name="_Toc187699545"/>
      <w:r w:rsidRPr="00002762">
        <w:rPr>
          <w:rFonts w:ascii="Times New Roman" w:hAnsi="Times New Roman" w:cs="Times New Roman"/>
          <w:b/>
          <w:bCs/>
          <w:color w:val="auto"/>
          <w:sz w:val="28"/>
          <w:szCs w:val="28"/>
        </w:rPr>
        <w:lastRenderedPageBreak/>
        <w:t>Вывод</w:t>
      </w:r>
      <w:r w:rsidR="00D20752">
        <w:rPr>
          <w:rFonts w:ascii="Times New Roman" w:hAnsi="Times New Roman" w:cs="Times New Roman"/>
          <w:b/>
          <w:bCs/>
          <w:color w:val="auto"/>
          <w:sz w:val="28"/>
          <w:szCs w:val="28"/>
        </w:rPr>
        <w:t>ы</w:t>
      </w:r>
      <w:r w:rsidRPr="00002762">
        <w:rPr>
          <w:rFonts w:ascii="Times New Roman" w:hAnsi="Times New Roman" w:cs="Times New Roman"/>
          <w:b/>
          <w:bCs/>
          <w:color w:val="auto"/>
          <w:sz w:val="28"/>
          <w:szCs w:val="28"/>
        </w:rPr>
        <w:t xml:space="preserve"> по первой главе</w:t>
      </w:r>
      <w:bookmarkEnd w:id="76"/>
    </w:p>
    <w:p w14:paraId="44A57D21" w14:textId="430CA708" w:rsidR="00F77B9C" w:rsidRPr="00F77B9C" w:rsidRDefault="006F59DF" w:rsidP="00FE1A06">
      <w:pPr>
        <w:spacing w:after="0" w:line="360" w:lineRule="auto"/>
        <w:ind w:firstLine="708"/>
        <w:jc w:val="both"/>
      </w:pPr>
      <w:r w:rsidRPr="00A3056B">
        <w:rPr>
          <w:rFonts w:eastAsia="Times New Roman" w:cs="Times New Roman"/>
          <w:szCs w:val="28"/>
        </w:rPr>
        <w:t>В данной главе описа</w:t>
      </w:r>
      <w:r w:rsidR="00D20752">
        <w:rPr>
          <w:rFonts w:eastAsia="Times New Roman" w:cs="Times New Roman"/>
          <w:szCs w:val="28"/>
        </w:rPr>
        <w:t>на</w:t>
      </w:r>
      <w:r w:rsidRPr="00A3056B">
        <w:rPr>
          <w:rFonts w:eastAsia="Times New Roman" w:cs="Times New Roman"/>
          <w:szCs w:val="28"/>
        </w:rPr>
        <w:t xml:space="preserve"> теори</w:t>
      </w:r>
      <w:r w:rsidR="00D20752">
        <w:rPr>
          <w:rFonts w:eastAsia="Times New Roman" w:cs="Times New Roman"/>
          <w:szCs w:val="28"/>
        </w:rPr>
        <w:t>я</w:t>
      </w:r>
      <w:r w:rsidRPr="00A3056B">
        <w:rPr>
          <w:rFonts w:eastAsia="Times New Roman" w:cs="Times New Roman"/>
          <w:szCs w:val="28"/>
        </w:rPr>
        <w:t xml:space="preserve"> возникновения термина «поле» в лингвистике, проанализирова</w:t>
      </w:r>
      <w:r w:rsidR="00D20752">
        <w:rPr>
          <w:rFonts w:eastAsia="Times New Roman" w:cs="Times New Roman"/>
          <w:szCs w:val="28"/>
        </w:rPr>
        <w:t>ны</w:t>
      </w:r>
      <w:r w:rsidRPr="00A3056B">
        <w:rPr>
          <w:rFonts w:eastAsia="Times New Roman" w:cs="Times New Roman"/>
          <w:szCs w:val="28"/>
        </w:rPr>
        <w:t xml:space="preserve"> виды и типы лингвистического поля, лексического и семантического, изуч</w:t>
      </w:r>
      <w:r w:rsidR="00D20752">
        <w:rPr>
          <w:rFonts w:eastAsia="Times New Roman" w:cs="Times New Roman"/>
          <w:szCs w:val="28"/>
        </w:rPr>
        <w:t>ены</w:t>
      </w:r>
      <w:r w:rsidRPr="00A3056B">
        <w:rPr>
          <w:rFonts w:eastAsia="Times New Roman" w:cs="Times New Roman"/>
          <w:szCs w:val="28"/>
        </w:rPr>
        <w:t xml:space="preserve"> </w:t>
      </w:r>
      <w:r w:rsidR="00E571EE" w:rsidRPr="00A3056B">
        <w:rPr>
          <w:rFonts w:eastAsia="Times New Roman" w:cs="Times New Roman"/>
          <w:szCs w:val="28"/>
        </w:rPr>
        <w:t xml:space="preserve">понятия </w:t>
      </w:r>
      <w:r w:rsidR="00D20752">
        <w:rPr>
          <w:rFonts w:eastAsia="Times New Roman" w:cs="Times New Roman"/>
          <w:szCs w:val="28"/>
        </w:rPr>
        <w:t>«</w:t>
      </w:r>
      <w:r w:rsidR="00E571EE" w:rsidRPr="00A3056B">
        <w:rPr>
          <w:rFonts w:eastAsia="Times New Roman" w:cs="Times New Roman"/>
          <w:szCs w:val="28"/>
        </w:rPr>
        <w:t>еда</w:t>
      </w:r>
      <w:r w:rsidR="00D20752">
        <w:rPr>
          <w:rFonts w:eastAsia="Times New Roman" w:cs="Times New Roman"/>
          <w:szCs w:val="28"/>
        </w:rPr>
        <w:t>»</w:t>
      </w:r>
      <w:r w:rsidR="00E571EE" w:rsidRPr="00A3056B">
        <w:rPr>
          <w:rFonts w:eastAsia="Times New Roman" w:cs="Times New Roman"/>
          <w:szCs w:val="28"/>
        </w:rPr>
        <w:t xml:space="preserve"> в китайском </w:t>
      </w:r>
      <w:r w:rsidR="00701953">
        <w:rPr>
          <w:rFonts w:eastAsia="Times New Roman" w:cs="Times New Roman"/>
          <w:szCs w:val="28"/>
        </w:rPr>
        <w:t xml:space="preserve">и </w:t>
      </w:r>
      <w:r w:rsidR="00E571EE" w:rsidRPr="00A3056B">
        <w:rPr>
          <w:rFonts w:eastAsia="Times New Roman" w:cs="Times New Roman"/>
          <w:szCs w:val="28"/>
        </w:rPr>
        <w:t>кыргызском языках.</w:t>
      </w:r>
      <w:r w:rsidR="00D356F9">
        <w:rPr>
          <w:rFonts w:eastAsia="Times New Roman" w:cs="Times New Roman"/>
          <w:szCs w:val="28"/>
        </w:rPr>
        <w:t xml:space="preserve"> Ознакомились с множеством определений </w:t>
      </w:r>
      <w:r w:rsidR="00F77B9C">
        <w:rPr>
          <w:rFonts w:eastAsia="Times New Roman" w:cs="Times New Roman"/>
          <w:szCs w:val="28"/>
        </w:rPr>
        <w:t xml:space="preserve">понятия </w:t>
      </w:r>
      <w:r w:rsidR="00F77B9C" w:rsidRPr="00A3056B">
        <w:rPr>
          <w:rFonts w:eastAsia="Times New Roman" w:cs="Times New Roman"/>
          <w:szCs w:val="28"/>
        </w:rPr>
        <w:t xml:space="preserve">«поле» </w:t>
      </w:r>
      <w:r w:rsidR="00BC0B5D">
        <w:rPr>
          <w:rFonts w:eastAsia="Times New Roman" w:cs="Times New Roman"/>
          <w:szCs w:val="28"/>
        </w:rPr>
        <w:t>видны</w:t>
      </w:r>
      <w:r w:rsidR="00F77B9C">
        <w:rPr>
          <w:rFonts w:eastAsia="Times New Roman" w:cs="Times New Roman"/>
          <w:szCs w:val="28"/>
        </w:rPr>
        <w:t>х</w:t>
      </w:r>
      <w:r w:rsidR="00BC0B5D">
        <w:rPr>
          <w:rFonts w:eastAsia="Times New Roman" w:cs="Times New Roman"/>
          <w:szCs w:val="28"/>
        </w:rPr>
        <w:t xml:space="preserve"> лингвистов</w:t>
      </w:r>
      <w:r w:rsidR="00F77B9C">
        <w:rPr>
          <w:rFonts w:eastAsia="Times New Roman" w:cs="Times New Roman"/>
          <w:szCs w:val="28"/>
        </w:rPr>
        <w:t xml:space="preserve"> и языковедов. Основываясь на </w:t>
      </w:r>
      <w:r w:rsidR="00F77B9C" w:rsidRPr="00F77B9C">
        <w:rPr>
          <w:rFonts w:eastAsia="Times New Roman" w:cs="Times New Roman"/>
          <w:szCs w:val="28"/>
        </w:rPr>
        <w:t xml:space="preserve">существующих теориях </w:t>
      </w:r>
      <w:r w:rsidR="00C05F78">
        <w:rPr>
          <w:rFonts w:eastAsia="Times New Roman" w:cs="Times New Roman"/>
          <w:szCs w:val="28"/>
        </w:rPr>
        <w:t xml:space="preserve">лексического и </w:t>
      </w:r>
      <w:r w:rsidR="00C05F78" w:rsidRPr="00F77B9C">
        <w:rPr>
          <w:rFonts w:eastAsia="Times New Roman" w:cs="Times New Roman"/>
          <w:szCs w:val="28"/>
        </w:rPr>
        <w:t>семантического поля,</w:t>
      </w:r>
      <w:r w:rsidR="00F77B9C" w:rsidRPr="00F77B9C">
        <w:rPr>
          <w:rFonts w:eastAsia="Times New Roman" w:cs="Times New Roman"/>
          <w:szCs w:val="28"/>
        </w:rPr>
        <w:t xml:space="preserve"> подробно описан</w:t>
      </w:r>
      <w:r w:rsidR="00F77B9C">
        <w:rPr>
          <w:rFonts w:eastAsia="Times New Roman" w:cs="Times New Roman"/>
          <w:szCs w:val="28"/>
        </w:rPr>
        <w:t>ных</w:t>
      </w:r>
      <w:r w:rsidR="00F77B9C" w:rsidRPr="00F77B9C">
        <w:rPr>
          <w:rFonts w:eastAsia="Times New Roman" w:cs="Times New Roman"/>
          <w:szCs w:val="28"/>
        </w:rPr>
        <w:t xml:space="preserve"> в работах Й. Трира, Г. </w:t>
      </w:r>
      <w:proofErr w:type="spellStart"/>
      <w:r w:rsidR="00F77B9C" w:rsidRPr="00F77B9C">
        <w:rPr>
          <w:rFonts w:eastAsia="Times New Roman" w:cs="Times New Roman"/>
          <w:szCs w:val="28"/>
        </w:rPr>
        <w:t>Ипсена</w:t>
      </w:r>
      <w:proofErr w:type="spellEnd"/>
      <w:r w:rsidR="00F77B9C" w:rsidRPr="00F77B9C">
        <w:rPr>
          <w:rFonts w:eastAsia="Times New Roman" w:cs="Times New Roman"/>
          <w:szCs w:val="28"/>
        </w:rPr>
        <w:t>, Д.Н. Шмелева и других ученых</w:t>
      </w:r>
      <w:r w:rsidR="00F77B9C">
        <w:rPr>
          <w:rFonts w:eastAsia="Times New Roman" w:cs="Times New Roman"/>
          <w:szCs w:val="28"/>
        </w:rPr>
        <w:t xml:space="preserve">, мы выявили следующее определение: </w:t>
      </w:r>
      <w:r w:rsidR="00F77B9C" w:rsidRPr="00F77B9C">
        <w:rPr>
          <w:rFonts w:eastAsia="Times New Roman" w:cs="Times New Roman"/>
          <w:i/>
          <w:iCs/>
          <w:szCs w:val="28"/>
        </w:rPr>
        <w:t xml:space="preserve">ЛСП </w:t>
      </w:r>
      <w:r w:rsidR="00F77B9C" w:rsidRPr="00F77B9C">
        <w:rPr>
          <w:i/>
          <w:iCs/>
        </w:rPr>
        <w:t>— универсальное понятие соотношения слова, семантики, языкового выражения культуры, которая имеет определенную структуру (ядро, ближняя и дальняя периферии) находящиеся в разной взаимосвязи друг с другом</w:t>
      </w:r>
      <w:r w:rsidR="00F77B9C">
        <w:t xml:space="preserve">. </w:t>
      </w:r>
    </w:p>
    <w:p w14:paraId="3974963F" w14:textId="05C68A3A" w:rsidR="00E571EE" w:rsidRPr="00A3056B" w:rsidRDefault="00355636" w:rsidP="00E571EE">
      <w:pPr>
        <w:spacing w:after="0" w:line="360" w:lineRule="auto"/>
        <w:ind w:firstLine="708"/>
        <w:jc w:val="both"/>
        <w:rPr>
          <w:rFonts w:cs="Times New Roman"/>
          <w:szCs w:val="28"/>
          <w:lang w:val="ky-KG"/>
        </w:rPr>
      </w:pPr>
      <w:r>
        <w:rPr>
          <w:rFonts w:cs="Times New Roman"/>
          <w:szCs w:val="28"/>
        </w:rPr>
        <w:t>В ходе исследования мы пр</w:t>
      </w:r>
      <w:r w:rsidR="00E571EE" w:rsidRPr="00A3056B">
        <w:rPr>
          <w:rFonts w:cs="Times New Roman"/>
          <w:szCs w:val="28"/>
        </w:rPr>
        <w:t xml:space="preserve">оанализировали работы известных лингвистов и языковедов ближнего и дальнего зарубежья, ознакомились </w:t>
      </w:r>
      <w:r w:rsidR="00E571EE">
        <w:rPr>
          <w:rFonts w:cs="Times New Roman"/>
          <w:szCs w:val="28"/>
        </w:rPr>
        <w:t xml:space="preserve">с </w:t>
      </w:r>
      <w:r w:rsidR="00E571EE" w:rsidRPr="00A90820">
        <w:rPr>
          <w:rFonts w:cs="Times New Roman"/>
          <w:szCs w:val="28"/>
          <w:lang w:val="ky-KG"/>
        </w:rPr>
        <w:t>множество</w:t>
      </w:r>
      <w:r w:rsidR="00E571EE">
        <w:rPr>
          <w:rFonts w:cs="Times New Roman"/>
          <w:szCs w:val="28"/>
          <w:lang w:val="ky-KG"/>
        </w:rPr>
        <w:t>м</w:t>
      </w:r>
      <w:r w:rsidR="00E571EE" w:rsidRPr="00A90820">
        <w:rPr>
          <w:rFonts w:cs="Times New Roman"/>
          <w:szCs w:val="28"/>
          <w:lang w:val="ky-KG"/>
        </w:rPr>
        <w:t xml:space="preserve"> </w:t>
      </w:r>
      <w:r w:rsidR="00E571EE" w:rsidRPr="00A3056B">
        <w:rPr>
          <w:rFonts w:cs="Times New Roman"/>
          <w:szCs w:val="28"/>
          <w:lang w:val="ky-KG"/>
        </w:rPr>
        <w:t>работ</w:t>
      </w:r>
      <w:r>
        <w:rPr>
          <w:rFonts w:cs="Times New Roman"/>
          <w:szCs w:val="28"/>
          <w:lang w:val="ky-KG"/>
        </w:rPr>
        <w:t>,</w:t>
      </w:r>
      <w:r w:rsidR="00E571EE" w:rsidRPr="00A3056B">
        <w:rPr>
          <w:rFonts w:cs="Times New Roman"/>
          <w:szCs w:val="28"/>
          <w:lang w:val="ky-KG"/>
        </w:rPr>
        <w:t xml:space="preserve"> связанных </w:t>
      </w:r>
      <w:r w:rsidR="000B0377" w:rsidRPr="00A3056B">
        <w:rPr>
          <w:rFonts w:cs="Times New Roman"/>
          <w:szCs w:val="28"/>
          <w:lang w:val="ky-KG"/>
        </w:rPr>
        <w:t xml:space="preserve">с </w:t>
      </w:r>
      <w:r w:rsidR="000B0377">
        <w:rPr>
          <w:rFonts w:cs="Times New Roman"/>
          <w:szCs w:val="28"/>
          <w:lang w:val="ky-KG"/>
        </w:rPr>
        <w:t>понятием,</w:t>
      </w:r>
      <w:r w:rsidR="00E571EE">
        <w:rPr>
          <w:rFonts w:cs="Times New Roman"/>
          <w:szCs w:val="28"/>
          <w:lang w:val="ky-KG"/>
        </w:rPr>
        <w:t xml:space="preserve"> еда</w:t>
      </w:r>
      <w:r w:rsidR="00E571EE" w:rsidRPr="00A3056B">
        <w:rPr>
          <w:rFonts w:cs="Times New Roman"/>
          <w:szCs w:val="28"/>
          <w:lang w:val="ky-KG"/>
        </w:rPr>
        <w:t xml:space="preserve"> в контрасте разных языков</w:t>
      </w:r>
      <w:r>
        <w:rPr>
          <w:rFonts w:cs="Times New Roman"/>
          <w:szCs w:val="28"/>
          <w:lang w:val="ky-KG"/>
        </w:rPr>
        <w:t xml:space="preserve">. </w:t>
      </w:r>
    </w:p>
    <w:p w14:paraId="58F588FE" w14:textId="77777777" w:rsidR="007D4481" w:rsidRDefault="00355636" w:rsidP="00E571EE">
      <w:pPr>
        <w:spacing w:after="0" w:line="360" w:lineRule="auto"/>
        <w:ind w:firstLine="708"/>
        <w:jc w:val="both"/>
        <w:rPr>
          <w:rFonts w:cs="Times New Roman"/>
          <w:szCs w:val="28"/>
          <w:lang w:val="ky-KG"/>
        </w:rPr>
      </w:pPr>
      <w:r>
        <w:rPr>
          <w:rFonts w:cs="Times New Roman"/>
          <w:szCs w:val="28"/>
          <w:lang w:val="ky-KG"/>
        </w:rPr>
        <w:t>А</w:t>
      </w:r>
      <w:r w:rsidR="00E571EE" w:rsidRPr="00A3056B">
        <w:rPr>
          <w:rFonts w:cs="Times New Roman"/>
          <w:szCs w:val="28"/>
          <w:lang w:val="ky-KG"/>
        </w:rPr>
        <w:t>нализ лексических данных позволил сделать следующие выводы</w:t>
      </w:r>
      <w:r w:rsidR="007D4481">
        <w:rPr>
          <w:rFonts w:cs="Times New Roman"/>
          <w:szCs w:val="28"/>
          <w:lang w:val="ky-KG"/>
        </w:rPr>
        <w:t>. В</w:t>
      </w:r>
      <w:r w:rsidR="00E571EE" w:rsidRPr="00A3056B">
        <w:rPr>
          <w:rFonts w:cs="Times New Roman"/>
          <w:szCs w:val="28"/>
          <w:lang w:val="ky-KG"/>
        </w:rPr>
        <w:t xml:space="preserve"> китайском языке лексема </w:t>
      </w:r>
      <w:r w:rsidR="00E571EE" w:rsidRPr="00A3056B">
        <w:rPr>
          <w:rFonts w:cs="Times New Roman"/>
          <w:szCs w:val="28"/>
          <w:lang w:val="ky-KG"/>
        </w:rPr>
        <w:t>饭</w:t>
      </w:r>
      <w:r w:rsidR="00E571EE" w:rsidRPr="00A3056B">
        <w:rPr>
          <w:rFonts w:cs="Times New Roman"/>
          <w:szCs w:val="28"/>
          <w:lang w:val="ky-KG"/>
        </w:rPr>
        <w:t xml:space="preserve">fàn  </w:t>
      </w:r>
      <w:r w:rsidR="007D4481">
        <w:rPr>
          <w:rFonts w:cs="Times New Roman"/>
          <w:szCs w:val="28"/>
          <w:lang w:val="ky-KG"/>
        </w:rPr>
        <w:t>(</w:t>
      </w:r>
      <w:r w:rsidR="00E571EE" w:rsidRPr="00A3056B">
        <w:rPr>
          <w:rFonts w:cs="Times New Roman"/>
          <w:szCs w:val="28"/>
          <w:lang w:val="ky-KG"/>
        </w:rPr>
        <w:t>еда</w:t>
      </w:r>
      <w:r w:rsidR="007D4481">
        <w:rPr>
          <w:rFonts w:cs="Times New Roman"/>
          <w:szCs w:val="28"/>
          <w:lang w:val="ky-KG"/>
        </w:rPr>
        <w:t xml:space="preserve">) </w:t>
      </w:r>
      <w:r w:rsidR="00E571EE" w:rsidRPr="00A3056B">
        <w:rPr>
          <w:rFonts w:cs="Times New Roman"/>
          <w:szCs w:val="28"/>
          <w:lang w:val="ky-KG"/>
        </w:rPr>
        <w:t xml:space="preserve">является ядром, а лексемы </w:t>
      </w:r>
      <w:r w:rsidR="00E571EE" w:rsidRPr="00A3056B">
        <w:rPr>
          <w:rFonts w:cs="Times New Roman"/>
          <w:szCs w:val="28"/>
          <w:lang w:val="ky-KG"/>
        </w:rPr>
        <w:t>食</w:t>
      </w:r>
      <w:r w:rsidR="00E571EE" w:rsidRPr="00A3056B">
        <w:rPr>
          <w:rFonts w:cs="Times New Roman"/>
          <w:szCs w:val="28"/>
          <w:lang w:val="ky-KG"/>
        </w:rPr>
        <w:t>shí,</w:t>
      </w:r>
      <w:r w:rsidR="007D4481">
        <w:rPr>
          <w:rFonts w:cs="Times New Roman"/>
          <w:szCs w:val="28"/>
          <w:lang w:val="ky-KG"/>
        </w:rPr>
        <w:t xml:space="preserve"> </w:t>
      </w:r>
      <w:r w:rsidR="00E571EE" w:rsidRPr="00A3056B">
        <w:rPr>
          <w:rFonts w:cs="Times New Roman"/>
          <w:szCs w:val="28"/>
          <w:lang w:val="ky-KG"/>
        </w:rPr>
        <w:t>菜</w:t>
      </w:r>
      <w:r w:rsidR="00E571EE" w:rsidRPr="00A3056B">
        <w:rPr>
          <w:rFonts w:cs="Times New Roman"/>
          <w:szCs w:val="28"/>
          <w:lang w:val="ky-KG"/>
        </w:rPr>
        <w:t>cài,</w:t>
      </w:r>
      <w:r w:rsidR="00E571EE" w:rsidRPr="00A3056B">
        <w:rPr>
          <w:rFonts w:cs="Times New Roman"/>
          <w:szCs w:val="28"/>
          <w:lang w:val="ky-KG"/>
        </w:rPr>
        <w:t>美食</w:t>
      </w:r>
      <w:r w:rsidR="00E571EE" w:rsidRPr="00A3056B">
        <w:rPr>
          <w:rFonts w:cs="Times New Roman"/>
          <w:szCs w:val="28"/>
          <w:lang w:val="ky-KG"/>
        </w:rPr>
        <w:t xml:space="preserve">měish, </w:t>
      </w:r>
      <w:r w:rsidR="00E571EE" w:rsidRPr="00A3056B">
        <w:rPr>
          <w:rFonts w:cs="Times New Roman"/>
          <w:szCs w:val="28"/>
          <w:lang w:val="ky-KG"/>
        </w:rPr>
        <w:t>饮食</w:t>
      </w:r>
      <w:r w:rsidR="00E571EE" w:rsidRPr="00A3056B">
        <w:rPr>
          <w:rFonts w:cs="Times New Roman"/>
          <w:szCs w:val="28"/>
          <w:lang w:val="ky-KG"/>
        </w:rPr>
        <w:t xml:space="preserve"> yǐnshí (</w:t>
      </w:r>
      <w:r w:rsidR="00E571EE" w:rsidRPr="00A3056B">
        <w:rPr>
          <w:rFonts w:cs="Times New Roman"/>
          <w:i/>
          <w:iCs/>
          <w:szCs w:val="28"/>
          <w:lang w:val="ky-KG"/>
        </w:rPr>
        <w:t>еда, пища, протукты</w:t>
      </w:r>
      <w:r w:rsidR="00E571EE" w:rsidRPr="00A3056B">
        <w:rPr>
          <w:rFonts w:cs="Times New Roman"/>
          <w:szCs w:val="28"/>
          <w:lang w:val="ky-KG"/>
        </w:rPr>
        <w:t xml:space="preserve">) - определяются как бляжняя периферия лексического поля </w:t>
      </w:r>
      <w:r w:rsidR="00230FD7">
        <w:rPr>
          <w:rFonts w:cs="Times New Roman"/>
          <w:szCs w:val="28"/>
          <w:lang w:val="ky-KG"/>
        </w:rPr>
        <w:t>«</w:t>
      </w:r>
      <w:r w:rsidR="00E571EE" w:rsidRPr="00A3056B">
        <w:rPr>
          <w:rFonts w:cs="Times New Roman"/>
          <w:szCs w:val="28"/>
          <w:lang w:val="ky-KG"/>
        </w:rPr>
        <w:t>еда</w:t>
      </w:r>
      <w:r w:rsidR="00230FD7">
        <w:rPr>
          <w:rFonts w:cs="Times New Roman"/>
          <w:szCs w:val="28"/>
          <w:lang w:val="ky-KG"/>
        </w:rPr>
        <w:t>»</w:t>
      </w:r>
      <w:r w:rsidR="00E571EE" w:rsidRPr="00A3056B">
        <w:rPr>
          <w:rFonts w:cs="Times New Roman"/>
          <w:szCs w:val="28"/>
          <w:lang w:val="ky-KG"/>
        </w:rPr>
        <w:t>, которые обладают универсальным понятием</w:t>
      </w:r>
      <w:r w:rsidR="007D4481">
        <w:rPr>
          <w:rFonts w:cs="Times New Roman"/>
          <w:szCs w:val="28"/>
          <w:lang w:val="ky-KG"/>
        </w:rPr>
        <w:t>,</w:t>
      </w:r>
      <w:r w:rsidR="00E571EE" w:rsidRPr="00A3056B">
        <w:rPr>
          <w:rFonts w:cs="Times New Roman"/>
          <w:szCs w:val="28"/>
          <w:lang w:val="ky-KG"/>
        </w:rPr>
        <w:t xml:space="preserve"> обозначающим </w:t>
      </w:r>
      <w:r w:rsidR="007D4481">
        <w:rPr>
          <w:rFonts w:cs="Times New Roman"/>
          <w:szCs w:val="28"/>
          <w:lang w:val="ky-KG"/>
        </w:rPr>
        <w:t>глубинный смысл ЛСП «</w:t>
      </w:r>
      <w:r w:rsidR="007D4481" w:rsidRPr="00A3056B">
        <w:rPr>
          <w:rFonts w:cs="Times New Roman"/>
          <w:szCs w:val="28"/>
          <w:lang w:val="ky-KG"/>
        </w:rPr>
        <w:t>еда</w:t>
      </w:r>
      <w:r w:rsidR="007D4481">
        <w:rPr>
          <w:rFonts w:cs="Times New Roman"/>
          <w:szCs w:val="28"/>
          <w:lang w:val="ky-KG"/>
        </w:rPr>
        <w:t>»</w:t>
      </w:r>
      <w:r w:rsidR="00E571EE" w:rsidRPr="00A3056B">
        <w:rPr>
          <w:rFonts w:cs="Times New Roman"/>
          <w:szCs w:val="28"/>
          <w:lang w:val="ky-KG"/>
        </w:rPr>
        <w:t xml:space="preserve"> в китайском языке. </w:t>
      </w:r>
    </w:p>
    <w:p w14:paraId="48B4BF96" w14:textId="335B8477" w:rsidR="00E571EE" w:rsidRPr="00A3056B" w:rsidRDefault="00E571EE" w:rsidP="00E571EE">
      <w:pPr>
        <w:spacing w:after="0" w:line="360" w:lineRule="auto"/>
        <w:ind w:firstLine="708"/>
        <w:jc w:val="both"/>
        <w:rPr>
          <w:rFonts w:cs="Times New Roman"/>
          <w:i/>
          <w:iCs/>
          <w:szCs w:val="28"/>
        </w:rPr>
      </w:pPr>
      <w:r w:rsidRPr="00A3056B">
        <w:rPr>
          <w:rFonts w:cs="Times New Roman"/>
          <w:szCs w:val="28"/>
          <w:lang w:val="ky-KG"/>
        </w:rPr>
        <w:t xml:space="preserve">Лексическое поле слов со значением «еда» в кыргызском языке выглядит следующим образом: </w:t>
      </w:r>
      <w:r w:rsidRPr="00A3056B">
        <w:rPr>
          <w:rFonts w:cs="Times New Roman"/>
          <w:i/>
          <w:szCs w:val="28"/>
          <w:lang w:val="ky-KG"/>
        </w:rPr>
        <w:t>тамак-аш</w:t>
      </w:r>
      <w:r w:rsidRPr="00A3056B">
        <w:rPr>
          <w:rFonts w:cs="Times New Roman"/>
          <w:szCs w:val="28"/>
          <w:lang w:val="ky-KG"/>
        </w:rPr>
        <w:t xml:space="preserve"> (ядро поля), </w:t>
      </w:r>
      <w:r w:rsidRPr="00A3056B">
        <w:rPr>
          <w:rFonts w:cs="Times New Roman"/>
          <w:i/>
          <w:szCs w:val="28"/>
          <w:lang w:val="ky-KG"/>
        </w:rPr>
        <w:t>тамак, аш</w:t>
      </w:r>
      <w:r w:rsidRPr="00A3056B">
        <w:rPr>
          <w:rFonts w:cs="Times New Roman"/>
          <w:szCs w:val="28"/>
          <w:lang w:val="ky-KG"/>
        </w:rPr>
        <w:t xml:space="preserve">, </w:t>
      </w:r>
      <w:r w:rsidRPr="00A3056B">
        <w:rPr>
          <w:rFonts w:cs="Times New Roman"/>
          <w:i/>
          <w:szCs w:val="28"/>
          <w:lang w:val="ky-KG"/>
        </w:rPr>
        <w:t xml:space="preserve">оокат, </w:t>
      </w:r>
      <w:r w:rsidRPr="00A3056B">
        <w:rPr>
          <w:rFonts w:cs="Times New Roman"/>
          <w:szCs w:val="28"/>
          <w:lang w:val="ky-KG"/>
        </w:rPr>
        <w:t xml:space="preserve">определены в ближнюю периферию (обладают значением «еды»), </w:t>
      </w:r>
      <w:r w:rsidRPr="00A3056B">
        <w:rPr>
          <w:rFonts w:cs="Times New Roman"/>
          <w:i/>
          <w:szCs w:val="28"/>
          <w:lang w:val="ky-KG"/>
        </w:rPr>
        <w:t>наар</w:t>
      </w:r>
      <w:r w:rsidRPr="00A3056B">
        <w:rPr>
          <w:rFonts w:cs="Times New Roman"/>
          <w:szCs w:val="28"/>
          <w:lang w:val="ky-KG"/>
        </w:rPr>
        <w:t xml:space="preserve"> и </w:t>
      </w:r>
      <w:r w:rsidRPr="00A3056B">
        <w:rPr>
          <w:rFonts w:cs="Times New Roman"/>
          <w:i/>
          <w:szCs w:val="28"/>
          <w:lang w:val="ky-KG"/>
        </w:rPr>
        <w:t>даам</w:t>
      </w:r>
      <w:r w:rsidRPr="00A3056B">
        <w:rPr>
          <w:rFonts w:cs="Times New Roman"/>
          <w:szCs w:val="28"/>
          <w:lang w:val="ky-KG"/>
        </w:rPr>
        <w:t xml:space="preserve"> (чаще употребляются в качестве глагола в сочетании с соответствующими глаголами) и </w:t>
      </w:r>
      <w:r w:rsidRPr="00A3056B">
        <w:rPr>
          <w:rFonts w:cs="Times New Roman"/>
          <w:i/>
          <w:szCs w:val="28"/>
          <w:lang w:val="ky-KG"/>
        </w:rPr>
        <w:t>азык</w:t>
      </w:r>
      <w:r w:rsidRPr="00A3056B">
        <w:rPr>
          <w:rFonts w:cs="Times New Roman"/>
          <w:szCs w:val="28"/>
          <w:lang w:val="ky-KG"/>
        </w:rPr>
        <w:t xml:space="preserve"> (используется как пищевые продовольствия). </w:t>
      </w:r>
    </w:p>
    <w:p w14:paraId="5926A905" w14:textId="1A07ECE6" w:rsidR="00E571EE" w:rsidRPr="00A3056B" w:rsidRDefault="00E571EE" w:rsidP="00E571EE">
      <w:pPr>
        <w:spacing w:after="0" w:line="360" w:lineRule="auto"/>
        <w:jc w:val="both"/>
        <w:rPr>
          <w:rFonts w:cs="Times New Roman"/>
          <w:szCs w:val="28"/>
        </w:rPr>
      </w:pPr>
      <w:r w:rsidRPr="00A3056B">
        <w:rPr>
          <w:rFonts w:cs="Times New Roman"/>
          <w:szCs w:val="28"/>
        </w:rPr>
        <w:tab/>
        <w:t>И</w:t>
      </w:r>
      <w:r w:rsidR="007D4481">
        <w:rPr>
          <w:rFonts w:cs="Times New Roman"/>
          <w:szCs w:val="28"/>
        </w:rPr>
        <w:t>зучив</w:t>
      </w:r>
      <w:r w:rsidRPr="00A3056B">
        <w:rPr>
          <w:rFonts w:cs="Times New Roman"/>
          <w:szCs w:val="28"/>
        </w:rPr>
        <w:t xml:space="preserve"> работы по исследуемой нами тематике, мы выяснили, </w:t>
      </w:r>
      <w:r w:rsidR="007D4481">
        <w:rPr>
          <w:rFonts w:cs="Times New Roman"/>
          <w:szCs w:val="28"/>
        </w:rPr>
        <w:t>что</w:t>
      </w:r>
      <w:r w:rsidRPr="00A3056B">
        <w:rPr>
          <w:rFonts w:cs="Times New Roman"/>
          <w:szCs w:val="28"/>
        </w:rPr>
        <w:t xml:space="preserve"> </w:t>
      </w:r>
      <w:r w:rsidR="00701953">
        <w:rPr>
          <w:rFonts w:cs="Times New Roman"/>
          <w:szCs w:val="28"/>
        </w:rPr>
        <w:t xml:space="preserve">ЛСП </w:t>
      </w:r>
      <w:r w:rsidRPr="00A3056B">
        <w:rPr>
          <w:rFonts w:cs="Times New Roman"/>
          <w:szCs w:val="28"/>
        </w:rPr>
        <w:t xml:space="preserve">«еда» является достаточно актуальным в настоящее время, что говорит о большом интересе учёных в выявлении национально специфичных черт, присущих той или иной </w:t>
      </w:r>
      <w:proofErr w:type="spellStart"/>
      <w:r w:rsidRPr="00A3056B">
        <w:rPr>
          <w:rFonts w:cs="Times New Roman"/>
          <w:szCs w:val="28"/>
        </w:rPr>
        <w:t>лингвокультуре</w:t>
      </w:r>
      <w:proofErr w:type="spellEnd"/>
      <w:r w:rsidRPr="00A3056B">
        <w:rPr>
          <w:rFonts w:cs="Times New Roman"/>
          <w:szCs w:val="28"/>
        </w:rPr>
        <w:t xml:space="preserve">, а также при сопоставлении двух и </w:t>
      </w:r>
      <w:r w:rsidRPr="00A3056B">
        <w:rPr>
          <w:rFonts w:cs="Times New Roman"/>
          <w:szCs w:val="28"/>
        </w:rPr>
        <w:lastRenderedPageBreak/>
        <w:t xml:space="preserve">более </w:t>
      </w:r>
      <w:proofErr w:type="spellStart"/>
      <w:r w:rsidRPr="00A3056B">
        <w:rPr>
          <w:rFonts w:cs="Times New Roman"/>
          <w:szCs w:val="28"/>
        </w:rPr>
        <w:t>лингвокультур</w:t>
      </w:r>
      <w:proofErr w:type="spellEnd"/>
      <w:r w:rsidRPr="00A3056B">
        <w:rPr>
          <w:rFonts w:cs="Times New Roman"/>
          <w:szCs w:val="28"/>
        </w:rPr>
        <w:t xml:space="preserve">. Так как, понятие </w:t>
      </w:r>
      <w:r w:rsidR="00701953">
        <w:rPr>
          <w:rFonts w:cs="Times New Roman"/>
          <w:szCs w:val="28"/>
        </w:rPr>
        <w:t>ЛСП</w:t>
      </w:r>
      <w:r w:rsidRPr="00A3056B">
        <w:rPr>
          <w:rFonts w:cs="Times New Roman"/>
          <w:szCs w:val="28"/>
        </w:rPr>
        <w:t xml:space="preserve"> является </w:t>
      </w:r>
      <w:r w:rsidR="000C01B8">
        <w:rPr>
          <w:rFonts w:cs="Times New Roman"/>
          <w:szCs w:val="28"/>
        </w:rPr>
        <w:t>относительно</w:t>
      </w:r>
      <w:r w:rsidRPr="00A3056B">
        <w:rPr>
          <w:rFonts w:cs="Times New Roman"/>
          <w:szCs w:val="28"/>
        </w:rPr>
        <w:t xml:space="preserve"> молодым</w:t>
      </w:r>
      <w:r w:rsidR="000C01B8">
        <w:rPr>
          <w:rFonts w:cs="Times New Roman"/>
          <w:szCs w:val="28"/>
        </w:rPr>
        <w:t xml:space="preserve"> в плане исследования</w:t>
      </w:r>
      <w:r w:rsidRPr="00A3056B">
        <w:rPr>
          <w:rFonts w:cs="Times New Roman"/>
          <w:szCs w:val="28"/>
        </w:rPr>
        <w:t xml:space="preserve">, и многие факторы остаются </w:t>
      </w:r>
      <w:proofErr w:type="gramStart"/>
      <w:r w:rsidRPr="00A3056B">
        <w:rPr>
          <w:rFonts w:cs="Times New Roman"/>
          <w:szCs w:val="28"/>
        </w:rPr>
        <w:t xml:space="preserve">не </w:t>
      </w:r>
      <w:r w:rsidR="000C01B8">
        <w:rPr>
          <w:rFonts w:cs="Times New Roman"/>
          <w:szCs w:val="28"/>
        </w:rPr>
        <w:t>достаточно</w:t>
      </w:r>
      <w:proofErr w:type="gramEnd"/>
      <w:r w:rsidR="000C01B8">
        <w:rPr>
          <w:rFonts w:cs="Times New Roman"/>
          <w:szCs w:val="28"/>
        </w:rPr>
        <w:t xml:space="preserve"> </w:t>
      </w:r>
      <w:r w:rsidRPr="00A3056B">
        <w:rPr>
          <w:rFonts w:cs="Times New Roman"/>
          <w:szCs w:val="28"/>
        </w:rPr>
        <w:t xml:space="preserve">изученными, что дает </w:t>
      </w:r>
      <w:r w:rsidR="000C01B8">
        <w:rPr>
          <w:rFonts w:cs="Times New Roman"/>
          <w:szCs w:val="28"/>
        </w:rPr>
        <w:t>широкие возможности</w:t>
      </w:r>
      <w:r w:rsidRPr="00A3056B">
        <w:rPr>
          <w:rFonts w:cs="Times New Roman"/>
          <w:szCs w:val="28"/>
        </w:rPr>
        <w:t xml:space="preserve"> исследовательской работы.</w:t>
      </w:r>
    </w:p>
    <w:p w14:paraId="62E8BA99" w14:textId="77777777" w:rsidR="00BC60B0" w:rsidRDefault="00BC60B0" w:rsidP="00E571EE">
      <w:pPr>
        <w:spacing w:after="0" w:line="360" w:lineRule="auto"/>
        <w:jc w:val="both"/>
        <w:rPr>
          <w:rFonts w:cs="Times New Roman"/>
          <w:szCs w:val="28"/>
        </w:rPr>
      </w:pPr>
    </w:p>
    <w:p w14:paraId="674AAFCC" w14:textId="77777777" w:rsidR="00603461" w:rsidRDefault="00603461" w:rsidP="00E571EE">
      <w:pPr>
        <w:spacing w:after="0" w:line="360" w:lineRule="auto"/>
        <w:jc w:val="both"/>
        <w:rPr>
          <w:rFonts w:cs="Times New Roman"/>
          <w:szCs w:val="28"/>
        </w:rPr>
      </w:pPr>
    </w:p>
    <w:p w14:paraId="3F6F3FBC" w14:textId="77777777" w:rsidR="00603461" w:rsidRDefault="00603461" w:rsidP="00E571EE">
      <w:pPr>
        <w:spacing w:after="0" w:line="360" w:lineRule="auto"/>
        <w:jc w:val="both"/>
        <w:rPr>
          <w:rFonts w:cs="Times New Roman"/>
          <w:szCs w:val="28"/>
        </w:rPr>
      </w:pPr>
    </w:p>
    <w:p w14:paraId="02A6B890" w14:textId="77777777" w:rsidR="00603461" w:rsidRDefault="00603461" w:rsidP="00E571EE">
      <w:pPr>
        <w:spacing w:after="0" w:line="360" w:lineRule="auto"/>
        <w:jc w:val="both"/>
        <w:rPr>
          <w:rFonts w:cs="Times New Roman"/>
          <w:szCs w:val="28"/>
        </w:rPr>
      </w:pPr>
    </w:p>
    <w:p w14:paraId="5586910A" w14:textId="77777777" w:rsidR="00603461" w:rsidRDefault="00603461" w:rsidP="00E571EE">
      <w:pPr>
        <w:spacing w:after="0" w:line="360" w:lineRule="auto"/>
        <w:jc w:val="both"/>
        <w:rPr>
          <w:rFonts w:cs="Times New Roman"/>
          <w:szCs w:val="28"/>
        </w:rPr>
      </w:pPr>
    </w:p>
    <w:p w14:paraId="1BA513D8" w14:textId="77777777" w:rsidR="00603461" w:rsidRDefault="00603461" w:rsidP="00E571EE">
      <w:pPr>
        <w:spacing w:after="0" w:line="360" w:lineRule="auto"/>
        <w:jc w:val="both"/>
        <w:rPr>
          <w:rFonts w:cs="Times New Roman"/>
          <w:szCs w:val="28"/>
        </w:rPr>
      </w:pPr>
    </w:p>
    <w:p w14:paraId="166A35D6" w14:textId="77777777" w:rsidR="00603461" w:rsidRDefault="00603461" w:rsidP="00E571EE">
      <w:pPr>
        <w:spacing w:after="0" w:line="360" w:lineRule="auto"/>
        <w:jc w:val="both"/>
        <w:rPr>
          <w:rFonts w:cs="Times New Roman"/>
          <w:szCs w:val="28"/>
        </w:rPr>
      </w:pPr>
    </w:p>
    <w:p w14:paraId="207B8933" w14:textId="77777777" w:rsidR="00603461" w:rsidRDefault="00603461" w:rsidP="00E571EE">
      <w:pPr>
        <w:spacing w:after="0" w:line="360" w:lineRule="auto"/>
        <w:jc w:val="both"/>
        <w:rPr>
          <w:rFonts w:cs="Times New Roman"/>
          <w:szCs w:val="28"/>
        </w:rPr>
      </w:pPr>
    </w:p>
    <w:p w14:paraId="4A52EB2D" w14:textId="77777777" w:rsidR="00603461" w:rsidRDefault="00603461" w:rsidP="00E571EE">
      <w:pPr>
        <w:spacing w:after="0" w:line="360" w:lineRule="auto"/>
        <w:jc w:val="both"/>
        <w:rPr>
          <w:rFonts w:cs="Times New Roman"/>
          <w:szCs w:val="28"/>
        </w:rPr>
      </w:pPr>
    </w:p>
    <w:p w14:paraId="1154AA35" w14:textId="77777777" w:rsidR="00603461" w:rsidRDefault="00603461" w:rsidP="00E571EE">
      <w:pPr>
        <w:spacing w:after="0" w:line="360" w:lineRule="auto"/>
        <w:jc w:val="both"/>
        <w:rPr>
          <w:rFonts w:cs="Times New Roman"/>
          <w:szCs w:val="28"/>
        </w:rPr>
      </w:pPr>
    </w:p>
    <w:p w14:paraId="039882FC" w14:textId="77777777" w:rsidR="00603461" w:rsidRDefault="00603461" w:rsidP="00E571EE">
      <w:pPr>
        <w:spacing w:after="0" w:line="360" w:lineRule="auto"/>
        <w:jc w:val="both"/>
        <w:rPr>
          <w:rFonts w:cs="Times New Roman"/>
          <w:szCs w:val="28"/>
        </w:rPr>
      </w:pPr>
    </w:p>
    <w:p w14:paraId="0A7882A9" w14:textId="77777777" w:rsidR="00603461" w:rsidRDefault="00603461" w:rsidP="00E571EE">
      <w:pPr>
        <w:spacing w:after="0" w:line="360" w:lineRule="auto"/>
        <w:jc w:val="both"/>
        <w:rPr>
          <w:rFonts w:cs="Times New Roman"/>
          <w:szCs w:val="28"/>
        </w:rPr>
      </w:pPr>
    </w:p>
    <w:p w14:paraId="25E7A900" w14:textId="77777777" w:rsidR="00603461" w:rsidRDefault="00603461" w:rsidP="00E571EE">
      <w:pPr>
        <w:spacing w:after="0" w:line="360" w:lineRule="auto"/>
        <w:jc w:val="both"/>
        <w:rPr>
          <w:rFonts w:cs="Times New Roman"/>
          <w:szCs w:val="28"/>
        </w:rPr>
      </w:pPr>
    </w:p>
    <w:p w14:paraId="13A2D373" w14:textId="77777777" w:rsidR="00603461" w:rsidRDefault="00603461" w:rsidP="00E571EE">
      <w:pPr>
        <w:spacing w:after="0" w:line="360" w:lineRule="auto"/>
        <w:jc w:val="both"/>
        <w:rPr>
          <w:rFonts w:cs="Times New Roman"/>
          <w:szCs w:val="28"/>
        </w:rPr>
      </w:pPr>
    </w:p>
    <w:p w14:paraId="39970675" w14:textId="77777777" w:rsidR="00603461" w:rsidRDefault="00603461" w:rsidP="00E571EE">
      <w:pPr>
        <w:spacing w:after="0" w:line="360" w:lineRule="auto"/>
        <w:jc w:val="both"/>
        <w:rPr>
          <w:rFonts w:cs="Times New Roman"/>
          <w:szCs w:val="28"/>
        </w:rPr>
      </w:pPr>
    </w:p>
    <w:p w14:paraId="192671D6" w14:textId="77777777" w:rsidR="00603461" w:rsidRDefault="00603461" w:rsidP="00E571EE">
      <w:pPr>
        <w:spacing w:after="0" w:line="360" w:lineRule="auto"/>
        <w:jc w:val="both"/>
        <w:rPr>
          <w:rFonts w:cs="Times New Roman"/>
          <w:szCs w:val="28"/>
        </w:rPr>
      </w:pPr>
    </w:p>
    <w:p w14:paraId="73FB8BCE" w14:textId="77777777" w:rsidR="00C05F78" w:rsidRDefault="00C05F78" w:rsidP="00E571EE">
      <w:pPr>
        <w:spacing w:after="0" w:line="360" w:lineRule="auto"/>
        <w:jc w:val="both"/>
        <w:rPr>
          <w:rFonts w:cs="Times New Roman"/>
          <w:szCs w:val="28"/>
        </w:rPr>
      </w:pPr>
    </w:p>
    <w:p w14:paraId="741B66B6" w14:textId="77777777" w:rsidR="00C05F78" w:rsidRDefault="00C05F78" w:rsidP="00E571EE">
      <w:pPr>
        <w:spacing w:after="0" w:line="360" w:lineRule="auto"/>
        <w:jc w:val="both"/>
        <w:rPr>
          <w:rFonts w:cs="Times New Roman"/>
          <w:szCs w:val="28"/>
        </w:rPr>
      </w:pPr>
    </w:p>
    <w:p w14:paraId="44CEA157" w14:textId="77777777" w:rsidR="00C05F78" w:rsidRDefault="00C05F78" w:rsidP="00E571EE">
      <w:pPr>
        <w:spacing w:after="0" w:line="360" w:lineRule="auto"/>
        <w:jc w:val="both"/>
        <w:rPr>
          <w:rFonts w:cs="Times New Roman"/>
          <w:szCs w:val="28"/>
        </w:rPr>
      </w:pPr>
    </w:p>
    <w:p w14:paraId="2FFB7FDD" w14:textId="77777777" w:rsidR="00C05F78" w:rsidRDefault="00C05F78" w:rsidP="00E571EE">
      <w:pPr>
        <w:spacing w:after="0" w:line="360" w:lineRule="auto"/>
        <w:jc w:val="both"/>
        <w:rPr>
          <w:rFonts w:cs="Times New Roman"/>
          <w:szCs w:val="28"/>
        </w:rPr>
      </w:pPr>
    </w:p>
    <w:p w14:paraId="43C4777A" w14:textId="77777777" w:rsidR="00C05F78" w:rsidRDefault="00C05F78" w:rsidP="00E571EE">
      <w:pPr>
        <w:spacing w:after="0" w:line="360" w:lineRule="auto"/>
        <w:jc w:val="both"/>
        <w:rPr>
          <w:rFonts w:cs="Times New Roman"/>
          <w:szCs w:val="28"/>
        </w:rPr>
      </w:pPr>
    </w:p>
    <w:p w14:paraId="1D92DA4E" w14:textId="77777777" w:rsidR="00C05F78" w:rsidRDefault="00C05F78" w:rsidP="00E571EE">
      <w:pPr>
        <w:spacing w:after="0" w:line="360" w:lineRule="auto"/>
        <w:jc w:val="both"/>
        <w:rPr>
          <w:rFonts w:cs="Times New Roman"/>
          <w:szCs w:val="28"/>
        </w:rPr>
      </w:pPr>
    </w:p>
    <w:p w14:paraId="64B98812" w14:textId="77777777" w:rsidR="00C05F78" w:rsidRDefault="00C05F78" w:rsidP="00E571EE">
      <w:pPr>
        <w:spacing w:after="0" w:line="360" w:lineRule="auto"/>
        <w:jc w:val="both"/>
        <w:rPr>
          <w:rFonts w:cs="Times New Roman"/>
          <w:szCs w:val="28"/>
        </w:rPr>
      </w:pPr>
    </w:p>
    <w:p w14:paraId="2D43B8FA" w14:textId="77777777" w:rsidR="00C05F78" w:rsidRDefault="00C05F78" w:rsidP="00E571EE">
      <w:pPr>
        <w:spacing w:after="0" w:line="360" w:lineRule="auto"/>
        <w:jc w:val="both"/>
        <w:rPr>
          <w:rFonts w:cs="Times New Roman"/>
          <w:szCs w:val="28"/>
        </w:rPr>
      </w:pPr>
    </w:p>
    <w:p w14:paraId="15E803EC" w14:textId="77777777" w:rsidR="00F9174D" w:rsidRDefault="00A948ED" w:rsidP="00E968A5">
      <w:pPr>
        <w:pStyle w:val="1"/>
        <w:spacing w:before="0" w:line="360" w:lineRule="auto"/>
        <w:jc w:val="center"/>
        <w:rPr>
          <w:rFonts w:ascii="Times New Roman" w:hAnsi="Times New Roman" w:cs="Times New Roman"/>
          <w:b/>
          <w:bCs/>
          <w:color w:val="auto"/>
          <w:sz w:val="28"/>
          <w:szCs w:val="28"/>
        </w:rPr>
      </w:pPr>
      <w:bookmarkStart w:id="77" w:name="_Toc187154211"/>
      <w:bookmarkStart w:id="78" w:name="_Toc187699546"/>
      <w:r w:rsidRPr="00E968A5">
        <w:rPr>
          <w:rFonts w:ascii="Times New Roman" w:hAnsi="Times New Roman" w:cs="Times New Roman"/>
          <w:b/>
          <w:bCs/>
          <w:color w:val="auto"/>
          <w:sz w:val="28"/>
          <w:szCs w:val="28"/>
        </w:rPr>
        <w:lastRenderedPageBreak/>
        <w:t xml:space="preserve">ГЛАВА </w:t>
      </w:r>
      <w:bookmarkStart w:id="79" w:name="_Toc187154212"/>
      <w:bookmarkEnd w:id="77"/>
      <w:r w:rsidR="00B11B23" w:rsidRPr="00E968A5">
        <w:rPr>
          <w:rFonts w:ascii="Times New Roman" w:hAnsi="Times New Roman" w:cs="Times New Roman"/>
          <w:b/>
          <w:bCs/>
          <w:color w:val="auto"/>
          <w:sz w:val="28"/>
          <w:szCs w:val="28"/>
        </w:rPr>
        <w:t>2</w:t>
      </w:r>
    </w:p>
    <w:p w14:paraId="4B6CCF55" w14:textId="7AD9F063" w:rsidR="00A948ED" w:rsidRPr="00E968A5" w:rsidRDefault="009B3590" w:rsidP="00E968A5">
      <w:pPr>
        <w:pStyle w:val="1"/>
        <w:spacing w:before="0" w:line="360" w:lineRule="auto"/>
        <w:jc w:val="center"/>
        <w:rPr>
          <w:rFonts w:ascii="Times New Roman" w:hAnsi="Times New Roman" w:cs="Times New Roman"/>
          <w:b/>
          <w:bCs/>
          <w:color w:val="auto"/>
          <w:sz w:val="28"/>
          <w:szCs w:val="28"/>
        </w:rPr>
      </w:pPr>
      <w:r w:rsidRPr="00E968A5">
        <w:rPr>
          <w:rFonts w:ascii="Times New Roman" w:hAnsi="Times New Roman" w:cs="Times New Roman"/>
          <w:b/>
          <w:bCs/>
          <w:color w:val="auto"/>
          <w:sz w:val="28"/>
          <w:szCs w:val="28"/>
        </w:rPr>
        <w:t xml:space="preserve"> </w:t>
      </w:r>
      <w:r w:rsidR="00A948ED" w:rsidRPr="00E968A5">
        <w:rPr>
          <w:rFonts w:ascii="Times New Roman" w:hAnsi="Times New Roman" w:cs="Times New Roman"/>
          <w:b/>
          <w:bCs/>
          <w:color w:val="auto"/>
          <w:sz w:val="28"/>
          <w:szCs w:val="28"/>
        </w:rPr>
        <w:t>МЕТОДОЛОГИЯ, МЕТОДЫ И МАТЕРИАЛЫ ИССЛЕДОВАНИЯ</w:t>
      </w:r>
      <w:bookmarkEnd w:id="78"/>
      <w:bookmarkEnd w:id="79"/>
    </w:p>
    <w:p w14:paraId="285AD1D0" w14:textId="30EA384A" w:rsidR="00A948ED" w:rsidRPr="009B3590" w:rsidRDefault="00A948ED" w:rsidP="00371FE1">
      <w:pPr>
        <w:snapToGrid w:val="0"/>
        <w:spacing w:after="0" w:line="360" w:lineRule="auto"/>
        <w:ind w:firstLine="420"/>
        <w:jc w:val="both"/>
        <w:rPr>
          <w:rFonts w:cs="Times New Roman"/>
          <w:szCs w:val="28"/>
        </w:rPr>
      </w:pPr>
      <w:r w:rsidRPr="009B3590">
        <w:rPr>
          <w:rFonts w:cs="Times New Roman"/>
          <w:b/>
          <w:bCs/>
          <w:szCs w:val="28"/>
        </w:rPr>
        <w:t>Объектом исследования</w:t>
      </w:r>
      <w:r w:rsidRPr="009B3590">
        <w:rPr>
          <w:rFonts w:cs="Times New Roman"/>
          <w:szCs w:val="28"/>
        </w:rPr>
        <w:t xml:space="preserve"> </w:t>
      </w:r>
      <w:bookmarkStart w:id="80" w:name="_Hlk181734066"/>
      <w:bookmarkStart w:id="81" w:name="_Hlk184240508"/>
      <w:r w:rsidRPr="009B3590">
        <w:rPr>
          <w:rFonts w:cs="Times New Roman"/>
          <w:szCs w:val="28"/>
        </w:rPr>
        <w:t xml:space="preserve">является лексико-семантическое поле </w:t>
      </w:r>
      <w:r w:rsidR="00F91B43" w:rsidRPr="009B3590">
        <w:rPr>
          <w:rFonts w:cs="Times New Roman"/>
          <w:szCs w:val="28"/>
        </w:rPr>
        <w:t>«</w:t>
      </w:r>
      <w:r w:rsidRPr="009B3590">
        <w:rPr>
          <w:rFonts w:cs="Times New Roman"/>
          <w:szCs w:val="28"/>
        </w:rPr>
        <w:t>еда</w:t>
      </w:r>
      <w:r w:rsidR="00F91B43" w:rsidRPr="009B3590">
        <w:rPr>
          <w:rFonts w:cs="Times New Roman"/>
          <w:szCs w:val="28"/>
        </w:rPr>
        <w:t>»</w:t>
      </w:r>
      <w:r w:rsidRPr="009B3590">
        <w:rPr>
          <w:rFonts w:cs="Times New Roman"/>
          <w:szCs w:val="28"/>
        </w:rPr>
        <w:t xml:space="preserve"> в китайском и кыргызском язык</w:t>
      </w:r>
      <w:bookmarkEnd w:id="80"/>
      <w:r w:rsidR="00700401" w:rsidRPr="009B3590">
        <w:rPr>
          <w:rFonts w:cs="Times New Roman"/>
          <w:szCs w:val="28"/>
        </w:rPr>
        <w:t>ах</w:t>
      </w:r>
      <w:bookmarkEnd w:id="81"/>
      <w:r w:rsidRPr="009B3590">
        <w:rPr>
          <w:rFonts w:cs="Times New Roman"/>
          <w:szCs w:val="28"/>
        </w:rPr>
        <w:t xml:space="preserve">. </w:t>
      </w:r>
    </w:p>
    <w:p w14:paraId="3F2FDB8C" w14:textId="44BA275B" w:rsidR="00A948ED" w:rsidRPr="009B3590" w:rsidRDefault="00A948ED" w:rsidP="00371FE1">
      <w:pPr>
        <w:snapToGrid w:val="0"/>
        <w:spacing w:after="0" w:line="360" w:lineRule="auto"/>
        <w:ind w:firstLine="420"/>
        <w:jc w:val="both"/>
        <w:rPr>
          <w:rFonts w:cs="Times New Roman"/>
          <w:szCs w:val="28"/>
        </w:rPr>
      </w:pPr>
      <w:r w:rsidRPr="009B3590">
        <w:rPr>
          <w:rFonts w:cs="Times New Roman"/>
          <w:b/>
          <w:szCs w:val="28"/>
        </w:rPr>
        <w:t>Предметом</w:t>
      </w:r>
      <w:r w:rsidRPr="009B3590">
        <w:rPr>
          <w:rFonts w:cs="Times New Roman"/>
          <w:szCs w:val="28"/>
        </w:rPr>
        <w:t xml:space="preserve"> данного исследования </w:t>
      </w:r>
      <w:bookmarkStart w:id="82" w:name="_Hlk181734080"/>
      <w:r w:rsidRPr="009B3590">
        <w:rPr>
          <w:rFonts w:cs="Times New Roman"/>
          <w:szCs w:val="28"/>
        </w:rPr>
        <w:t xml:space="preserve">является </w:t>
      </w:r>
      <w:r w:rsidR="00B25E70" w:rsidRPr="009B3590">
        <w:rPr>
          <w:rFonts w:cs="Times New Roman"/>
          <w:szCs w:val="28"/>
        </w:rPr>
        <w:t>лексические единицы, макро-микрополя, фразеологизмы</w:t>
      </w:r>
      <w:r w:rsidR="00700401" w:rsidRPr="009B3590">
        <w:rPr>
          <w:rFonts w:cs="Times New Roman"/>
          <w:szCs w:val="28"/>
        </w:rPr>
        <w:t xml:space="preserve"> входящие в</w:t>
      </w:r>
      <w:r w:rsidRPr="009B3590">
        <w:rPr>
          <w:rFonts w:cs="Times New Roman"/>
          <w:szCs w:val="28"/>
        </w:rPr>
        <w:t xml:space="preserve"> </w:t>
      </w:r>
      <w:r w:rsidR="00B25E70" w:rsidRPr="009B3590">
        <w:rPr>
          <w:rFonts w:cs="Times New Roman"/>
          <w:szCs w:val="28"/>
        </w:rPr>
        <w:t xml:space="preserve">периферию </w:t>
      </w:r>
      <w:r w:rsidRPr="009B3590">
        <w:rPr>
          <w:rFonts w:cs="Times New Roman"/>
          <w:szCs w:val="28"/>
        </w:rPr>
        <w:t>лексико-семантическо</w:t>
      </w:r>
      <w:r w:rsidR="00B25E70" w:rsidRPr="009B3590">
        <w:rPr>
          <w:rFonts w:cs="Times New Roman"/>
          <w:szCs w:val="28"/>
        </w:rPr>
        <w:t>го</w:t>
      </w:r>
      <w:r w:rsidRPr="009B3590">
        <w:rPr>
          <w:rFonts w:cs="Times New Roman"/>
          <w:szCs w:val="28"/>
        </w:rPr>
        <w:t xml:space="preserve"> пол</w:t>
      </w:r>
      <w:r w:rsidR="00B25E70" w:rsidRPr="009B3590">
        <w:rPr>
          <w:rFonts w:cs="Times New Roman"/>
          <w:szCs w:val="28"/>
        </w:rPr>
        <w:t>я</w:t>
      </w:r>
      <w:r w:rsidRPr="009B3590">
        <w:rPr>
          <w:rFonts w:cs="Times New Roman"/>
          <w:szCs w:val="28"/>
        </w:rPr>
        <w:t xml:space="preserve"> </w:t>
      </w:r>
      <w:r w:rsidR="00F91B43" w:rsidRPr="009B3590">
        <w:rPr>
          <w:rFonts w:cs="Times New Roman"/>
          <w:szCs w:val="28"/>
        </w:rPr>
        <w:t>«</w:t>
      </w:r>
      <w:r w:rsidRPr="009B3590">
        <w:rPr>
          <w:rFonts w:cs="Times New Roman"/>
          <w:szCs w:val="28"/>
        </w:rPr>
        <w:t>еда</w:t>
      </w:r>
      <w:r w:rsidR="00F91B43" w:rsidRPr="009B3590">
        <w:rPr>
          <w:rFonts w:cs="Times New Roman"/>
          <w:szCs w:val="28"/>
        </w:rPr>
        <w:t>»</w:t>
      </w:r>
      <w:bookmarkEnd w:id="82"/>
      <w:r w:rsidRPr="009B3590">
        <w:rPr>
          <w:rFonts w:cs="Times New Roman"/>
          <w:szCs w:val="28"/>
        </w:rPr>
        <w:t>.</w:t>
      </w:r>
    </w:p>
    <w:p w14:paraId="579D8705" w14:textId="4FEEB378" w:rsidR="00AA2A96" w:rsidRPr="009B3590" w:rsidRDefault="00A948ED" w:rsidP="00AA2A96">
      <w:pPr>
        <w:snapToGrid w:val="0"/>
        <w:spacing w:after="0" w:line="360" w:lineRule="auto"/>
        <w:ind w:firstLine="420"/>
        <w:jc w:val="both"/>
        <w:rPr>
          <w:rFonts w:cs="Times New Roman"/>
          <w:szCs w:val="28"/>
        </w:rPr>
      </w:pPr>
      <w:r w:rsidRPr="009B3590">
        <w:rPr>
          <w:rFonts w:cs="Times New Roman"/>
          <w:b/>
          <w:szCs w:val="28"/>
        </w:rPr>
        <w:t>Гипотеза</w:t>
      </w:r>
      <w:r w:rsidRPr="009B3590">
        <w:rPr>
          <w:rFonts w:cs="Times New Roman"/>
          <w:szCs w:val="28"/>
        </w:rPr>
        <w:t xml:space="preserve"> исследования: </w:t>
      </w:r>
      <w:r w:rsidR="003B4A2D" w:rsidRPr="009B3590">
        <w:rPr>
          <w:rFonts w:cs="Times New Roman"/>
          <w:szCs w:val="28"/>
        </w:rPr>
        <w:t>м</w:t>
      </w:r>
      <w:r w:rsidRPr="009B3590">
        <w:rPr>
          <w:rFonts w:cs="Times New Roman"/>
          <w:szCs w:val="28"/>
        </w:rPr>
        <w:t xml:space="preserve">ы предполагаем, что полевой подход и </w:t>
      </w:r>
      <w:proofErr w:type="spellStart"/>
      <w:r w:rsidRPr="009B3590">
        <w:rPr>
          <w:rFonts w:cs="Times New Roman"/>
          <w:szCs w:val="28"/>
        </w:rPr>
        <w:t>лингвокультурологический</w:t>
      </w:r>
      <w:proofErr w:type="spellEnd"/>
      <w:r w:rsidRPr="009B3590">
        <w:rPr>
          <w:rFonts w:cs="Times New Roman"/>
          <w:szCs w:val="28"/>
        </w:rPr>
        <w:t xml:space="preserve"> анализ позволяют исследовать лексико-семантическое поле </w:t>
      </w:r>
      <w:r w:rsidR="00F91B43" w:rsidRPr="009B3590">
        <w:rPr>
          <w:rFonts w:cs="Times New Roman"/>
          <w:szCs w:val="28"/>
        </w:rPr>
        <w:t>«</w:t>
      </w:r>
      <w:r w:rsidRPr="009B3590">
        <w:rPr>
          <w:rFonts w:cs="Times New Roman"/>
          <w:szCs w:val="28"/>
        </w:rPr>
        <w:t>еда</w:t>
      </w:r>
      <w:r w:rsidR="00F91B43" w:rsidRPr="009B3590">
        <w:rPr>
          <w:rFonts w:cs="Times New Roman"/>
          <w:szCs w:val="28"/>
        </w:rPr>
        <w:t>»</w:t>
      </w:r>
      <w:r w:rsidRPr="009B3590">
        <w:rPr>
          <w:rFonts w:cs="Times New Roman"/>
          <w:szCs w:val="28"/>
        </w:rPr>
        <w:t xml:space="preserve"> в </w:t>
      </w:r>
      <w:r w:rsidR="009038C5" w:rsidRPr="009B3590">
        <w:rPr>
          <w:rFonts w:cs="Times New Roman"/>
          <w:szCs w:val="28"/>
        </w:rPr>
        <w:t xml:space="preserve">широком спектре национальной </w:t>
      </w:r>
      <w:r w:rsidR="003F6E7A" w:rsidRPr="009B3590">
        <w:rPr>
          <w:rFonts w:cs="Times New Roman"/>
          <w:szCs w:val="28"/>
        </w:rPr>
        <w:t>своеобразии</w:t>
      </w:r>
      <w:r w:rsidR="009038C5" w:rsidRPr="009B3590">
        <w:rPr>
          <w:rFonts w:cs="Times New Roman"/>
          <w:szCs w:val="28"/>
        </w:rPr>
        <w:t xml:space="preserve"> двух народов</w:t>
      </w:r>
      <w:r w:rsidRPr="009B3590">
        <w:rPr>
          <w:rFonts w:cs="Times New Roman"/>
          <w:szCs w:val="28"/>
        </w:rPr>
        <w:t xml:space="preserve">, выявить его специфику как фрагмента </w:t>
      </w:r>
      <w:r w:rsidR="003F6E7A" w:rsidRPr="009B3590">
        <w:rPr>
          <w:rFonts w:cs="Times New Roman"/>
          <w:szCs w:val="28"/>
        </w:rPr>
        <w:t xml:space="preserve">языковой </w:t>
      </w:r>
      <w:r w:rsidRPr="009B3590">
        <w:rPr>
          <w:rFonts w:cs="Times New Roman"/>
          <w:szCs w:val="28"/>
        </w:rPr>
        <w:t>картины мира.</w:t>
      </w:r>
      <w:r w:rsidR="00AA2A96" w:rsidRPr="009B3590">
        <w:rPr>
          <w:rFonts w:eastAsia="Times New Roman" w:cs="Times New Roman"/>
          <w:sz w:val="27"/>
          <w:szCs w:val="27"/>
        </w:rPr>
        <w:t xml:space="preserve"> </w:t>
      </w:r>
    </w:p>
    <w:p w14:paraId="36CE8447" w14:textId="77777777" w:rsidR="00B11B23" w:rsidRDefault="00B11B23" w:rsidP="00B11B23">
      <w:bookmarkStart w:id="83" w:name="_Toc187154213"/>
    </w:p>
    <w:p w14:paraId="5464C217" w14:textId="65819218" w:rsidR="00A948ED" w:rsidRPr="000046A3" w:rsidRDefault="00A948ED" w:rsidP="00C801D5">
      <w:pPr>
        <w:pStyle w:val="1"/>
        <w:spacing w:before="0" w:line="360" w:lineRule="auto"/>
        <w:rPr>
          <w:rFonts w:ascii="Times New Roman" w:hAnsi="Times New Roman" w:cs="Times New Roman"/>
          <w:b/>
          <w:bCs/>
          <w:color w:val="auto"/>
          <w:sz w:val="28"/>
          <w:szCs w:val="28"/>
        </w:rPr>
      </w:pPr>
      <w:bookmarkStart w:id="84" w:name="_Toc187699547"/>
      <w:r w:rsidRPr="000046A3">
        <w:rPr>
          <w:rFonts w:ascii="Times New Roman" w:hAnsi="Times New Roman" w:cs="Times New Roman"/>
          <w:b/>
          <w:bCs/>
          <w:color w:val="auto"/>
          <w:sz w:val="28"/>
          <w:szCs w:val="28"/>
        </w:rPr>
        <w:t>2.1</w:t>
      </w:r>
      <w:r w:rsidR="006767B3" w:rsidRPr="000046A3">
        <w:rPr>
          <w:rFonts w:ascii="Times New Roman" w:hAnsi="Times New Roman" w:cs="Times New Roman"/>
          <w:b/>
          <w:bCs/>
          <w:color w:val="auto"/>
          <w:sz w:val="28"/>
          <w:szCs w:val="28"/>
        </w:rPr>
        <w:t>.</w:t>
      </w:r>
      <w:r w:rsidRPr="000046A3">
        <w:rPr>
          <w:rFonts w:ascii="Times New Roman" w:hAnsi="Times New Roman" w:cs="Times New Roman"/>
          <w:b/>
          <w:bCs/>
          <w:color w:val="auto"/>
          <w:sz w:val="28"/>
          <w:szCs w:val="28"/>
        </w:rPr>
        <w:t xml:space="preserve"> Основные методы исследования</w:t>
      </w:r>
      <w:bookmarkEnd w:id="83"/>
      <w:bookmarkEnd w:id="84"/>
      <w:r w:rsidRPr="000046A3">
        <w:rPr>
          <w:rFonts w:ascii="Times New Roman" w:hAnsi="Times New Roman" w:cs="Times New Roman"/>
          <w:b/>
          <w:bCs/>
          <w:color w:val="auto"/>
          <w:sz w:val="28"/>
          <w:szCs w:val="28"/>
        </w:rPr>
        <w:t xml:space="preserve"> </w:t>
      </w:r>
    </w:p>
    <w:p w14:paraId="7AC74737" w14:textId="4A6D0E0B" w:rsidR="00B11B23" w:rsidRPr="00A3056B" w:rsidRDefault="00B11B23" w:rsidP="00B11B23">
      <w:pPr>
        <w:spacing w:after="0" w:line="360" w:lineRule="auto"/>
        <w:ind w:firstLine="708"/>
        <w:jc w:val="both"/>
        <w:rPr>
          <w:rFonts w:cs="Times New Roman"/>
          <w:szCs w:val="28"/>
        </w:rPr>
      </w:pPr>
      <w:bookmarkStart w:id="85" w:name="_Toc187154214"/>
      <w:r w:rsidRPr="00A3056B">
        <w:rPr>
          <w:rFonts w:cs="Times New Roman"/>
          <w:szCs w:val="28"/>
        </w:rPr>
        <w:t xml:space="preserve">В ходе исследования, в соответствии с намеченной целью и задачами, а также исходя из исследуемых в работе проблем, был </w:t>
      </w:r>
      <w:bookmarkStart w:id="86" w:name="_Hlk181734127"/>
      <w:r w:rsidRPr="00A3056B">
        <w:rPr>
          <w:rFonts w:cs="Times New Roman"/>
          <w:szCs w:val="28"/>
        </w:rPr>
        <w:t>использован ряд общих и частных методов</w:t>
      </w:r>
      <w:r w:rsidR="00422B21">
        <w:rPr>
          <w:rFonts w:cs="Times New Roman"/>
          <w:szCs w:val="28"/>
        </w:rPr>
        <w:t>:</w:t>
      </w:r>
      <w:r w:rsidRPr="00AA090C">
        <w:rPr>
          <w:rFonts w:cs="Times New Roman"/>
          <w:szCs w:val="28"/>
        </w:rPr>
        <w:t xml:space="preserve"> эмпирический метод, описательный метод и сопоставительный метод</w:t>
      </w:r>
      <w:r w:rsidRPr="00A3056B">
        <w:rPr>
          <w:rFonts w:cs="Times New Roman"/>
          <w:szCs w:val="28"/>
        </w:rPr>
        <w:t xml:space="preserve">. </w:t>
      </w:r>
      <w:bookmarkEnd w:id="86"/>
      <w:r w:rsidRPr="00A3056B">
        <w:rPr>
          <w:rFonts w:cs="Times New Roman"/>
          <w:szCs w:val="28"/>
        </w:rPr>
        <w:t>В этой связи важно отметить, что использование того или иного метода было обусловлено содержанием рассматриваемых при их помощи вопросов. Так, помимо таких общих методов</w:t>
      </w:r>
      <w:r w:rsidR="00422B21">
        <w:rPr>
          <w:rFonts w:cs="Times New Roman"/>
          <w:szCs w:val="28"/>
        </w:rPr>
        <w:t xml:space="preserve"> </w:t>
      </w:r>
      <w:r w:rsidR="00422B21" w:rsidRPr="00952001">
        <w:t>—</w:t>
      </w:r>
      <w:r w:rsidR="00422B21">
        <w:t xml:space="preserve"> </w:t>
      </w:r>
      <w:r w:rsidRPr="00A3056B">
        <w:rPr>
          <w:rFonts w:cs="Times New Roman"/>
          <w:szCs w:val="28"/>
        </w:rPr>
        <w:t xml:space="preserve">индукция, анализ, моделирование, синтез, классификация </w:t>
      </w:r>
      <w:r w:rsidR="00422B21" w:rsidRPr="00952001">
        <w:t>—</w:t>
      </w:r>
      <w:r w:rsidR="00422B21">
        <w:t xml:space="preserve"> </w:t>
      </w:r>
      <w:r w:rsidRPr="00A3056B">
        <w:rPr>
          <w:rFonts w:cs="Times New Roman"/>
          <w:szCs w:val="28"/>
        </w:rPr>
        <w:t>были использованы следующие конкретные методы и приёмы лингвистического изучения: метод сопоставительного описания, метод контекстуального изучения, метод трансформационного анализа, приём верификации полученных результатов в аналогичной семантико-грамматической зоне, приём количественных подсчётов.</w:t>
      </w:r>
      <w:r>
        <w:rPr>
          <w:rFonts w:cs="Times New Roman"/>
          <w:szCs w:val="28"/>
        </w:rPr>
        <w:t xml:space="preserve"> </w:t>
      </w:r>
      <w:r w:rsidRPr="00A3056B">
        <w:rPr>
          <w:rFonts w:cs="Times New Roman"/>
          <w:szCs w:val="28"/>
        </w:rPr>
        <w:t xml:space="preserve">Поэтому мы широко привлекаем процедуры и методики, выработанные и используемые в других областях научного знания. </w:t>
      </w:r>
    </w:p>
    <w:p w14:paraId="4A03F0A5" w14:textId="5A386954" w:rsidR="00B11B23" w:rsidRPr="00A3056B" w:rsidRDefault="00B11B23" w:rsidP="00B11B23">
      <w:pPr>
        <w:spacing w:after="0" w:line="360" w:lineRule="auto"/>
        <w:ind w:firstLine="709"/>
        <w:jc w:val="both"/>
        <w:rPr>
          <w:rFonts w:cs="Times New Roman"/>
          <w:szCs w:val="28"/>
        </w:rPr>
      </w:pPr>
      <w:r w:rsidRPr="00A3056B">
        <w:rPr>
          <w:rFonts w:cs="Times New Roman"/>
          <w:szCs w:val="28"/>
        </w:rPr>
        <w:t>Наше исследование включает в себя шесть основных этап</w:t>
      </w:r>
      <w:r w:rsidR="00422B21">
        <w:rPr>
          <w:rFonts w:cs="Times New Roman"/>
          <w:szCs w:val="28"/>
        </w:rPr>
        <w:t>ов</w:t>
      </w:r>
      <w:r w:rsidRPr="00A3056B">
        <w:rPr>
          <w:rFonts w:cs="Times New Roman"/>
          <w:szCs w:val="28"/>
        </w:rPr>
        <w:t xml:space="preserve">: </w:t>
      </w:r>
    </w:p>
    <w:p w14:paraId="1433BC24" w14:textId="77777777" w:rsidR="00B11B23" w:rsidRPr="00A3056B" w:rsidRDefault="00B11B23" w:rsidP="00B11B23">
      <w:pPr>
        <w:spacing w:after="0" w:line="360" w:lineRule="auto"/>
        <w:ind w:firstLine="708"/>
        <w:jc w:val="both"/>
        <w:rPr>
          <w:rFonts w:cs="Times New Roman"/>
          <w:szCs w:val="28"/>
        </w:rPr>
      </w:pPr>
      <w:r w:rsidRPr="00A3056B">
        <w:rPr>
          <w:rFonts w:cs="Times New Roman"/>
          <w:szCs w:val="28"/>
        </w:rPr>
        <w:t>1) поиск, сбор, каталогизация, систематизация фактического материала;</w:t>
      </w:r>
    </w:p>
    <w:p w14:paraId="1FC56E86" w14:textId="77777777" w:rsidR="00B11B23" w:rsidRPr="00A3056B" w:rsidRDefault="00B11B23" w:rsidP="00B11B23">
      <w:pPr>
        <w:spacing w:after="0" w:line="360" w:lineRule="auto"/>
        <w:ind w:firstLine="708"/>
        <w:jc w:val="both"/>
        <w:rPr>
          <w:rFonts w:cs="Times New Roman"/>
          <w:szCs w:val="28"/>
        </w:rPr>
      </w:pPr>
      <w:r w:rsidRPr="00A3056B">
        <w:rPr>
          <w:rFonts w:cs="Times New Roman"/>
          <w:szCs w:val="28"/>
        </w:rPr>
        <w:lastRenderedPageBreak/>
        <w:t xml:space="preserve">2) </w:t>
      </w:r>
      <w:proofErr w:type="spellStart"/>
      <w:r w:rsidRPr="00A3056B">
        <w:rPr>
          <w:rFonts w:cs="Times New Roman"/>
          <w:szCs w:val="28"/>
        </w:rPr>
        <w:t>разгруппировка</w:t>
      </w:r>
      <w:proofErr w:type="spellEnd"/>
      <w:r w:rsidRPr="00A3056B">
        <w:rPr>
          <w:rFonts w:cs="Times New Roman"/>
          <w:szCs w:val="28"/>
        </w:rPr>
        <w:t xml:space="preserve"> фактов и разбивка их на части по предварительному плану, при этом учитывались логические, лингвистические и другие связи и отношения кулинарных текстов; </w:t>
      </w:r>
    </w:p>
    <w:p w14:paraId="742DBC0E"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3) комментирование, перевод, трансформирование и интерпретация фактического материала</w:t>
      </w:r>
      <w:r>
        <w:rPr>
          <w:rFonts w:cs="Times New Roman"/>
          <w:szCs w:val="28"/>
        </w:rPr>
        <w:t>;</w:t>
      </w:r>
      <w:r w:rsidRPr="00A3056B">
        <w:rPr>
          <w:rFonts w:cs="Times New Roman"/>
          <w:szCs w:val="28"/>
        </w:rPr>
        <w:t xml:space="preserve"> </w:t>
      </w:r>
    </w:p>
    <w:p w14:paraId="199459D4" w14:textId="19B71D42"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4) сплошная выборка лексических единиц, относящихся к </w:t>
      </w:r>
      <w:r w:rsidR="00422B21">
        <w:rPr>
          <w:rFonts w:cs="Times New Roman"/>
          <w:szCs w:val="28"/>
        </w:rPr>
        <w:t>ЛСП</w:t>
      </w:r>
      <w:r w:rsidRPr="00A3056B">
        <w:rPr>
          <w:rFonts w:cs="Times New Roman"/>
          <w:szCs w:val="28"/>
        </w:rPr>
        <w:t xml:space="preserve"> «еда», из толковых и переводных словарей китайского и кыргызского языков</w:t>
      </w:r>
      <w:r>
        <w:rPr>
          <w:rFonts w:cs="Times New Roman"/>
          <w:szCs w:val="28"/>
        </w:rPr>
        <w:t>;</w:t>
      </w:r>
    </w:p>
    <w:p w14:paraId="6B46CD7D"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5) компонентный анализ семантики лексических единиц для выявления общих и дифференциальных признаков</w:t>
      </w:r>
      <w:r>
        <w:rPr>
          <w:rFonts w:cs="Times New Roman"/>
          <w:szCs w:val="28"/>
        </w:rPr>
        <w:t>;</w:t>
      </w:r>
    </w:p>
    <w:p w14:paraId="16462C73"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6) </w:t>
      </w:r>
      <w:bookmarkStart w:id="87" w:name="_Hlk183209111"/>
      <w:proofErr w:type="spellStart"/>
      <w:r w:rsidRPr="00A3056B">
        <w:rPr>
          <w:rFonts w:cs="Times New Roman"/>
          <w:szCs w:val="28"/>
        </w:rPr>
        <w:t>дефиниционный</w:t>
      </w:r>
      <w:proofErr w:type="spellEnd"/>
      <w:r w:rsidRPr="00A3056B">
        <w:rPr>
          <w:rFonts w:cs="Times New Roman"/>
          <w:szCs w:val="28"/>
        </w:rPr>
        <w:t xml:space="preserve"> анализ словарных статей для определения семантических характеристик лексем</w:t>
      </w:r>
      <w:bookmarkEnd w:id="87"/>
      <w:r w:rsidRPr="00A3056B">
        <w:rPr>
          <w:rFonts w:cs="Times New Roman"/>
          <w:szCs w:val="28"/>
        </w:rPr>
        <w:t>.</w:t>
      </w:r>
    </w:p>
    <w:p w14:paraId="1D23EAF5" w14:textId="5F278161"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Эти этапы определили логическую структуру, содержание и результаты работы в целом. Поэтому считаем: на предварительном этапе исследования доминирующую позицию занимали </w:t>
      </w:r>
      <w:bookmarkStart w:id="88" w:name="_Hlk181734219"/>
      <w:r w:rsidRPr="00A3056B">
        <w:rPr>
          <w:rFonts w:cs="Times New Roman"/>
          <w:szCs w:val="28"/>
        </w:rPr>
        <w:t>эмпирические методы</w:t>
      </w:r>
      <w:bookmarkEnd w:id="88"/>
      <w:r w:rsidRPr="00A3056B">
        <w:rPr>
          <w:rFonts w:cs="Times New Roman"/>
          <w:szCs w:val="28"/>
        </w:rPr>
        <w:t xml:space="preserve">. Путем наблюдения мы выделили из массы </w:t>
      </w:r>
      <w:r>
        <w:rPr>
          <w:rFonts w:cs="Times New Roman"/>
          <w:szCs w:val="28"/>
        </w:rPr>
        <w:t xml:space="preserve">понятия </w:t>
      </w:r>
      <w:r w:rsidRPr="001771AD">
        <w:rPr>
          <w:rFonts w:cs="Times New Roman"/>
          <w:i/>
          <w:szCs w:val="28"/>
        </w:rPr>
        <w:t>еда</w:t>
      </w:r>
      <w:r w:rsidRPr="00A3056B">
        <w:rPr>
          <w:rFonts w:cs="Times New Roman"/>
          <w:szCs w:val="28"/>
        </w:rPr>
        <w:t xml:space="preserve"> разных словарей, научных </w:t>
      </w:r>
      <w:r w:rsidR="00422B21" w:rsidRPr="00A3056B">
        <w:rPr>
          <w:rFonts w:cs="Times New Roman"/>
          <w:szCs w:val="28"/>
        </w:rPr>
        <w:t>статей, трудов</w:t>
      </w:r>
      <w:r w:rsidRPr="00A3056B">
        <w:rPr>
          <w:rFonts w:cs="Times New Roman"/>
          <w:szCs w:val="28"/>
        </w:rPr>
        <w:t xml:space="preserve"> и </w:t>
      </w:r>
      <w:r w:rsidR="00422B21" w:rsidRPr="00A3056B">
        <w:rPr>
          <w:rFonts w:cs="Times New Roman"/>
          <w:szCs w:val="28"/>
        </w:rPr>
        <w:t>сайтов,</w:t>
      </w:r>
      <w:r w:rsidRPr="00A3056B">
        <w:rPr>
          <w:rFonts w:cs="Times New Roman"/>
          <w:szCs w:val="28"/>
        </w:rPr>
        <w:t xml:space="preserve"> которые в наибольшей степени имеют именно лингвистическую ценность. </w:t>
      </w:r>
    </w:p>
    <w:p w14:paraId="05F96ECE" w14:textId="0A99D1DE" w:rsidR="00B11B23" w:rsidRPr="00A3056B" w:rsidRDefault="00B11B23" w:rsidP="00B11B23">
      <w:pPr>
        <w:spacing w:after="0" w:line="360" w:lineRule="auto"/>
        <w:ind w:firstLine="709"/>
        <w:jc w:val="both"/>
        <w:rPr>
          <w:rFonts w:cs="Times New Roman"/>
          <w:szCs w:val="28"/>
        </w:rPr>
      </w:pPr>
      <w:bookmarkStart w:id="89" w:name="_Hlk181650692"/>
      <w:r w:rsidRPr="00A3056B">
        <w:rPr>
          <w:rFonts w:cs="Times New Roman"/>
          <w:szCs w:val="28"/>
        </w:rPr>
        <w:t xml:space="preserve">Наша работа базируется на достижениях и методологии обширного круга лингвистических дисциплин. </w:t>
      </w:r>
      <w:r w:rsidR="00422B21">
        <w:rPr>
          <w:rFonts w:cs="Times New Roman"/>
          <w:szCs w:val="28"/>
        </w:rPr>
        <w:t>ЛСП</w:t>
      </w:r>
      <w:r w:rsidRPr="00A3056B">
        <w:rPr>
          <w:rFonts w:cs="Times New Roman"/>
          <w:szCs w:val="28"/>
        </w:rPr>
        <w:t xml:space="preserve"> «еда» в сопоставительных языках отбиралось таким образом, чтобы на их материале можно было бы с наибольшей степенью полноты раскрыть сущность и содержание </w:t>
      </w:r>
      <w:r>
        <w:rPr>
          <w:rFonts w:cs="Times New Roman"/>
          <w:szCs w:val="28"/>
        </w:rPr>
        <w:t xml:space="preserve">понятия </w:t>
      </w:r>
      <w:r w:rsidRPr="00A3056B">
        <w:rPr>
          <w:rFonts w:cs="Times New Roman"/>
          <w:szCs w:val="28"/>
        </w:rPr>
        <w:t>ед</w:t>
      </w:r>
      <w:r>
        <w:rPr>
          <w:rFonts w:cs="Times New Roman"/>
          <w:szCs w:val="28"/>
        </w:rPr>
        <w:t>а</w:t>
      </w:r>
      <w:r w:rsidRPr="00A3056B">
        <w:rPr>
          <w:rFonts w:cs="Times New Roman"/>
          <w:szCs w:val="28"/>
        </w:rPr>
        <w:t xml:space="preserve">. На основе различных источников (монографии, статьи, сборники, интернет, и т.д.) нами составлена картотека, которая </w:t>
      </w:r>
      <w:r w:rsidR="00422B21">
        <w:rPr>
          <w:rFonts w:cs="Times New Roman"/>
          <w:szCs w:val="28"/>
        </w:rPr>
        <w:t>включает</w:t>
      </w:r>
      <w:r w:rsidRPr="00A3056B">
        <w:rPr>
          <w:rFonts w:cs="Times New Roman"/>
          <w:szCs w:val="28"/>
        </w:rPr>
        <w:t xml:space="preserve"> более двух с половиной тысяч единиц примеров (еда, пища, питание и т.д.)</w:t>
      </w:r>
      <w:r w:rsidR="00FE1EB0">
        <w:rPr>
          <w:rFonts w:cs="Times New Roman"/>
          <w:szCs w:val="28"/>
        </w:rPr>
        <w:t xml:space="preserve">. Картотека </w:t>
      </w:r>
      <w:proofErr w:type="gramStart"/>
      <w:r w:rsidR="00FE1EB0">
        <w:rPr>
          <w:rFonts w:cs="Times New Roman"/>
          <w:szCs w:val="28"/>
        </w:rPr>
        <w:t xml:space="preserve">составлялась </w:t>
      </w:r>
      <w:r w:rsidRPr="00A3056B">
        <w:rPr>
          <w:rFonts w:cs="Times New Roman"/>
          <w:szCs w:val="28"/>
        </w:rPr>
        <w:t xml:space="preserve"> на</w:t>
      </w:r>
      <w:proofErr w:type="gramEnd"/>
      <w:r w:rsidRPr="00A3056B">
        <w:rPr>
          <w:rFonts w:cs="Times New Roman"/>
          <w:szCs w:val="28"/>
        </w:rPr>
        <w:t xml:space="preserve"> протяжении более 10 лет путем сбора, регистрации, фиксации и систематизации </w:t>
      </w:r>
      <w:r w:rsidR="00FE1EB0">
        <w:rPr>
          <w:rFonts w:cs="Times New Roman"/>
          <w:szCs w:val="28"/>
        </w:rPr>
        <w:t xml:space="preserve">лексем </w:t>
      </w:r>
      <w:r w:rsidRPr="00A3056B">
        <w:rPr>
          <w:rFonts w:cs="Times New Roman"/>
          <w:szCs w:val="28"/>
        </w:rPr>
        <w:t xml:space="preserve">поля «еда»; </w:t>
      </w:r>
      <w:proofErr w:type="spellStart"/>
      <w:r w:rsidRPr="00A3056B">
        <w:rPr>
          <w:rFonts w:cs="Times New Roman"/>
          <w:szCs w:val="28"/>
        </w:rPr>
        <w:t>разгруппировки</w:t>
      </w:r>
      <w:proofErr w:type="spellEnd"/>
      <w:r w:rsidRPr="00A3056B">
        <w:rPr>
          <w:rFonts w:cs="Times New Roman"/>
          <w:szCs w:val="28"/>
        </w:rPr>
        <w:t xml:space="preserve">, классификации и комментирования соответствующего фактического материала; сопоставления культур питания двух  народов; выделения, развития и дополнительного обоснования тех или иных наблюдений, идей, моделей специалистов по теории </w:t>
      </w:r>
      <w:r w:rsidR="00FE1EB0">
        <w:rPr>
          <w:rFonts w:cs="Times New Roman"/>
          <w:szCs w:val="28"/>
        </w:rPr>
        <w:t>ЛСП</w:t>
      </w:r>
      <w:r w:rsidRPr="00A3056B">
        <w:rPr>
          <w:rFonts w:cs="Times New Roman"/>
          <w:szCs w:val="28"/>
        </w:rPr>
        <w:t xml:space="preserve">. </w:t>
      </w:r>
    </w:p>
    <w:bookmarkEnd w:id="89"/>
    <w:p w14:paraId="4D1C9859" w14:textId="04549F62" w:rsidR="00B11B23" w:rsidRPr="00A3056B" w:rsidRDefault="00B11B23" w:rsidP="00B11B23">
      <w:pPr>
        <w:spacing w:after="0" w:line="360" w:lineRule="auto"/>
        <w:ind w:firstLine="709"/>
        <w:jc w:val="both"/>
        <w:rPr>
          <w:rFonts w:cs="Times New Roman"/>
          <w:szCs w:val="28"/>
        </w:rPr>
      </w:pPr>
      <w:r w:rsidRPr="00A3056B">
        <w:rPr>
          <w:rFonts w:cs="Times New Roman"/>
          <w:szCs w:val="28"/>
        </w:rPr>
        <w:lastRenderedPageBreak/>
        <w:t>К</w:t>
      </w:r>
      <w:r w:rsidR="00FE1EB0">
        <w:rPr>
          <w:rFonts w:cs="Times New Roman"/>
          <w:szCs w:val="28"/>
        </w:rPr>
        <w:t>асаясь теории ЛСП, следует отметить, что к</w:t>
      </w:r>
      <w:r w:rsidRPr="00A3056B">
        <w:rPr>
          <w:rFonts w:cs="Times New Roman"/>
          <w:szCs w:val="28"/>
        </w:rPr>
        <w:t xml:space="preserve">онцепция словесных полей </w:t>
      </w:r>
      <w:proofErr w:type="spellStart"/>
      <w:r w:rsidRPr="00A3056B">
        <w:rPr>
          <w:rFonts w:cs="Times New Roman"/>
          <w:szCs w:val="28"/>
        </w:rPr>
        <w:t>Л.Вейсгербера</w:t>
      </w:r>
      <w:proofErr w:type="spellEnd"/>
      <w:r w:rsidRPr="00A3056B">
        <w:rPr>
          <w:rFonts w:cs="Times New Roman"/>
          <w:szCs w:val="28"/>
        </w:rPr>
        <w:t xml:space="preserve"> близка к концепции Й. Трира. Согласно этой концепции, значение слова – это не самостоятельная единица, не автономная часть поля, а его реляционный структурный компонент. Как пишет Л. </w:t>
      </w:r>
      <w:proofErr w:type="spellStart"/>
      <w:r w:rsidRPr="00A3056B">
        <w:rPr>
          <w:rFonts w:cs="Times New Roman"/>
          <w:szCs w:val="28"/>
        </w:rPr>
        <w:t>Вейсгербер</w:t>
      </w:r>
      <w:proofErr w:type="spellEnd"/>
      <w:r w:rsidRPr="00A3056B">
        <w:rPr>
          <w:rFonts w:cs="Times New Roman"/>
          <w:szCs w:val="28"/>
        </w:rPr>
        <w:t xml:space="preserve">, «словесное поле живет как целое, поэтому, чтобы понять значение отдельного его компонента, надо представить все поле и найти в его структуре место этого компонента» </w:t>
      </w:r>
      <w:r w:rsidRPr="009C107D">
        <w:rPr>
          <w:rFonts w:cs="Times New Roman"/>
          <w:szCs w:val="28"/>
        </w:rPr>
        <w:t>[</w:t>
      </w:r>
      <w:proofErr w:type="spellStart"/>
      <w:r w:rsidRPr="00FE1EB0">
        <w:rPr>
          <w:rFonts w:cs="Times New Roman"/>
          <w:color w:val="FF0000"/>
          <w:szCs w:val="28"/>
        </w:rPr>
        <w:t>Вежбицкая</w:t>
      </w:r>
      <w:proofErr w:type="spellEnd"/>
      <w:r w:rsidRPr="00FE1EB0">
        <w:rPr>
          <w:rFonts w:cs="Times New Roman"/>
          <w:color w:val="FF0000"/>
          <w:szCs w:val="28"/>
        </w:rPr>
        <w:t xml:space="preserve"> 20, с. 109</w:t>
      </w:r>
      <w:r w:rsidRPr="009C107D">
        <w:rPr>
          <w:rFonts w:cs="Times New Roman"/>
          <w:szCs w:val="28"/>
        </w:rPr>
        <w:t>]</w:t>
      </w:r>
      <w:r w:rsidRPr="00A3056B">
        <w:rPr>
          <w:rFonts w:cs="Times New Roman"/>
          <w:szCs w:val="28"/>
        </w:rPr>
        <w:t xml:space="preserve">. </w:t>
      </w:r>
    </w:p>
    <w:p w14:paraId="5D0D5B0F"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Чтобы получить список исследуемых слов какой-либо </w:t>
      </w:r>
      <w:r>
        <w:rPr>
          <w:rFonts w:cs="Times New Roman"/>
          <w:szCs w:val="28"/>
        </w:rPr>
        <w:t>лексико-семантической группе (далее ЛСГ)</w:t>
      </w:r>
      <w:r w:rsidRPr="00A3056B">
        <w:rPr>
          <w:rFonts w:cs="Times New Roman"/>
          <w:szCs w:val="28"/>
        </w:rPr>
        <w:t xml:space="preserve">, обычно применяют один из следующих приемов: </w:t>
      </w:r>
    </w:p>
    <w:p w14:paraId="646B2849"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1) используя данные о частоте встречаемости слова, производят стратификацию полученного списка с помощью коэффициента вариативности; </w:t>
      </w:r>
    </w:p>
    <w:p w14:paraId="7DF5708D"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2) полученный список пропускают сквозь фильтр соответствующих словарных дефиниций и оставляют в нем только те слова, в толкованиях которых встречается хотя бы один элемент, входящий в состав толкования имени ЛСГ (доминанты синонимического ряда); </w:t>
      </w:r>
    </w:p>
    <w:p w14:paraId="4BEBD0FA" w14:textId="77777777" w:rsidR="00B11B23" w:rsidRPr="00A3056B" w:rsidRDefault="00B11B23" w:rsidP="00B11B23">
      <w:pPr>
        <w:spacing w:after="0" w:line="360" w:lineRule="auto"/>
        <w:ind w:firstLine="709"/>
        <w:jc w:val="both"/>
        <w:rPr>
          <w:rFonts w:cs="Times New Roman"/>
          <w:szCs w:val="28"/>
        </w:rPr>
      </w:pPr>
      <w:r w:rsidRPr="00A3056B">
        <w:rPr>
          <w:rFonts w:cs="Times New Roman"/>
          <w:szCs w:val="28"/>
        </w:rPr>
        <w:t>3) полученный список пропускают сквозь фильтр соответствующих словарных дефиниций и оставляют в нем только те слова, в толкование которых входит не любой компонент толкования имени, а само имя (или комбинация имен).</w:t>
      </w:r>
    </w:p>
    <w:p w14:paraId="30BCD51F" w14:textId="1868AC3D" w:rsidR="00B11B23" w:rsidRDefault="00B11B23" w:rsidP="00B11B23">
      <w:pPr>
        <w:spacing w:after="0" w:line="360" w:lineRule="auto"/>
        <w:ind w:firstLine="708"/>
        <w:jc w:val="both"/>
        <w:rPr>
          <w:rFonts w:cs="Times New Roman"/>
          <w:szCs w:val="28"/>
        </w:rPr>
      </w:pPr>
      <w:bookmarkStart w:id="90" w:name="_Hlk181734231"/>
      <w:r w:rsidRPr="00A3056B">
        <w:rPr>
          <w:rFonts w:cs="Times New Roman"/>
          <w:szCs w:val="28"/>
        </w:rPr>
        <w:t xml:space="preserve">Описательный метод </w:t>
      </w:r>
      <w:bookmarkEnd w:id="90"/>
      <w:r w:rsidRPr="00A3056B">
        <w:rPr>
          <w:rFonts w:cs="Times New Roman"/>
          <w:szCs w:val="28"/>
        </w:rPr>
        <w:t xml:space="preserve">реализуется в комбинации с различными видами анализа – дискретного, компонентного и контекстного. В работе анализируются не только текстовые проявления и особенности лексико-семантического поля «еда», но и </w:t>
      </w:r>
      <w:proofErr w:type="spellStart"/>
      <w:r w:rsidRPr="00A3056B">
        <w:rPr>
          <w:rFonts w:cs="Times New Roman"/>
          <w:szCs w:val="28"/>
        </w:rPr>
        <w:t>внутритекстовые</w:t>
      </w:r>
      <w:proofErr w:type="spellEnd"/>
      <w:r w:rsidRPr="00A3056B">
        <w:rPr>
          <w:rFonts w:cs="Times New Roman"/>
          <w:szCs w:val="28"/>
        </w:rPr>
        <w:t xml:space="preserve"> его составляющие – ключевые слова, главные для лексико-семантического поля, которое также должно использоваться в сочетании с процедурами синтеза и обобщения. Синтетическая методика позвол</w:t>
      </w:r>
      <w:r w:rsidR="005007D3">
        <w:rPr>
          <w:rFonts w:cs="Times New Roman"/>
          <w:szCs w:val="28"/>
        </w:rPr>
        <w:t>яет</w:t>
      </w:r>
      <w:r w:rsidRPr="00A3056B">
        <w:rPr>
          <w:rFonts w:cs="Times New Roman"/>
          <w:szCs w:val="28"/>
        </w:rPr>
        <w:t xml:space="preserve"> комплексно рассмотреть языковые факты по определенным параметрам, выявить их общие и крупные типы и описать соответствующий материал в укрупненных объединениях.     Обобщение – один из важных методов познания. </w:t>
      </w:r>
    </w:p>
    <w:p w14:paraId="5748D8FB" w14:textId="77777777" w:rsidR="00B11B23" w:rsidRPr="00A3056B" w:rsidRDefault="00B11B23" w:rsidP="00B11B23">
      <w:pPr>
        <w:spacing w:after="0" w:line="360" w:lineRule="auto"/>
        <w:ind w:firstLine="708"/>
        <w:jc w:val="both"/>
        <w:rPr>
          <w:rFonts w:cs="Times New Roman"/>
          <w:szCs w:val="28"/>
        </w:rPr>
      </w:pPr>
      <w:r w:rsidRPr="00A3056B">
        <w:rPr>
          <w:rFonts w:cs="Times New Roman"/>
          <w:szCs w:val="28"/>
        </w:rPr>
        <w:lastRenderedPageBreak/>
        <w:t xml:space="preserve">Анализ имеет целью определить частные, конкретные, индивидуально-авторские, национальные и другие особенности лексико-семантического поля, которые необходимо требуют обобщения, нахождения и формирования общих начал. Поэтому аналитические процедуры мы комбинировали с синтетическими и контрастными приемами. В работе применяются (правда, не всегда последовательно) и такие методы и приемы исследования, как аналогия, моделирование, формализация. Названный корпус методик позволил нам достичь поставленных перед работой целей и попытаться решить важные для теории и практики лексико-семантического поля «еда» конкретные задачи. </w:t>
      </w:r>
    </w:p>
    <w:p w14:paraId="20B90368" w14:textId="712319BF" w:rsidR="00B11B23" w:rsidRPr="00A3056B" w:rsidRDefault="00B11B23" w:rsidP="00B11B23">
      <w:pPr>
        <w:spacing w:after="0" w:line="360" w:lineRule="auto"/>
        <w:ind w:firstLine="709"/>
        <w:jc w:val="both"/>
        <w:rPr>
          <w:rFonts w:cs="Times New Roman"/>
          <w:szCs w:val="28"/>
        </w:rPr>
      </w:pPr>
      <w:r w:rsidRPr="00A3056B">
        <w:rPr>
          <w:rFonts w:cs="Times New Roman"/>
          <w:szCs w:val="28"/>
        </w:rPr>
        <w:t xml:space="preserve">Все это необходимо было для эмпирической базы работы. Иначе говоря, другим методом исследования была каталогизация фактов, идей, моделей и принципов изучения поля в лингвистике. В силу того, что в работе приводятся и анализируются </w:t>
      </w:r>
      <w:r>
        <w:rPr>
          <w:rFonts w:cs="Times New Roman"/>
          <w:szCs w:val="28"/>
        </w:rPr>
        <w:t xml:space="preserve">номинанты ЛСП </w:t>
      </w:r>
      <w:r w:rsidRPr="00A3056B">
        <w:rPr>
          <w:rFonts w:cs="Times New Roman"/>
          <w:szCs w:val="28"/>
        </w:rPr>
        <w:t xml:space="preserve">«еда» двух народов – генетически отдаленных, идеологически сходных и противоположных, в культурном отношении одноуровневых и разноуровневых и т.д. – фактический материал рассматривается с помощью процедур сопоставления. </w:t>
      </w:r>
      <w:bookmarkStart w:id="91" w:name="_Hlk188287863"/>
      <w:r w:rsidRPr="00A3056B">
        <w:rPr>
          <w:rFonts w:cs="Times New Roman"/>
          <w:szCs w:val="28"/>
        </w:rPr>
        <w:t xml:space="preserve">Нами обнаружены и охарактеризованы логически сходные моменты по готовке и принятии пищи двух народов, но отличающиеся друг от друга по отдельным признакам, реалиям, «культурным» элементам. Выявление универсальных черт и признаков лексико-семантического поля предполагало использование приемов типологического метода. </w:t>
      </w:r>
      <w:bookmarkEnd w:id="91"/>
      <w:r w:rsidRPr="00A3056B">
        <w:rPr>
          <w:rFonts w:cs="Times New Roman"/>
          <w:szCs w:val="28"/>
        </w:rPr>
        <w:t xml:space="preserve">Опора на приемы и методы структурной типологии позволила нам рассмотреть лексико-семантическое поле «еда» по целому ряду критериев и осуществить </w:t>
      </w:r>
      <w:proofErr w:type="spellStart"/>
      <w:r w:rsidRPr="00A3056B">
        <w:rPr>
          <w:rFonts w:cs="Times New Roman"/>
          <w:szCs w:val="28"/>
        </w:rPr>
        <w:t>разгруппировку</w:t>
      </w:r>
      <w:proofErr w:type="spellEnd"/>
      <w:r w:rsidRPr="00A3056B">
        <w:rPr>
          <w:rFonts w:cs="Times New Roman"/>
          <w:szCs w:val="28"/>
        </w:rPr>
        <w:t xml:space="preserve"> соответствующих лексем по типу, объему, теме и предмету, строению и религиозной принадлежности и другим параметрам</w:t>
      </w:r>
      <w:r>
        <w:rPr>
          <w:rFonts w:cs="Times New Roman"/>
          <w:szCs w:val="28"/>
        </w:rPr>
        <w:t>,</w:t>
      </w:r>
      <w:r w:rsidRPr="00A3056B">
        <w:rPr>
          <w:rFonts w:cs="Times New Roman"/>
          <w:szCs w:val="28"/>
        </w:rPr>
        <w:t xml:space="preserve"> </w:t>
      </w:r>
      <w:r>
        <w:rPr>
          <w:rFonts w:cs="Times New Roman"/>
          <w:szCs w:val="28"/>
        </w:rPr>
        <w:t>п</w:t>
      </w:r>
      <w:r w:rsidRPr="00A3056B">
        <w:rPr>
          <w:rFonts w:cs="Times New Roman"/>
          <w:szCs w:val="28"/>
        </w:rPr>
        <w:t xml:space="preserve">о этой методике разграничиваются микро- и </w:t>
      </w:r>
      <w:proofErr w:type="spellStart"/>
      <w:r w:rsidRPr="00A3056B">
        <w:rPr>
          <w:rFonts w:cs="Times New Roman"/>
          <w:szCs w:val="28"/>
        </w:rPr>
        <w:t>макрополя</w:t>
      </w:r>
      <w:proofErr w:type="spellEnd"/>
      <w:r>
        <w:rPr>
          <w:rFonts w:cs="Times New Roman"/>
          <w:szCs w:val="28"/>
        </w:rPr>
        <w:t>.</w:t>
      </w:r>
      <w:r w:rsidRPr="00A3056B">
        <w:rPr>
          <w:rFonts w:cs="Times New Roman"/>
          <w:szCs w:val="28"/>
        </w:rPr>
        <w:t xml:space="preserve"> Характеристика фактического материала, выявление специфики изучаемых лексем по теме исследования были осуществлены благодаря использованию описательного метода. Суть его состоит в определении и презентации основных свойств изучаемых лексем.</w:t>
      </w:r>
      <w:r>
        <w:rPr>
          <w:rFonts w:cs="Times New Roman"/>
          <w:szCs w:val="28"/>
        </w:rPr>
        <w:t xml:space="preserve">  </w:t>
      </w:r>
    </w:p>
    <w:p w14:paraId="7257E76D" w14:textId="77777777" w:rsidR="00856D5A" w:rsidRDefault="00856D5A" w:rsidP="00856D5A">
      <w:bookmarkStart w:id="92" w:name="_Toc187154215"/>
      <w:bookmarkEnd w:id="85"/>
    </w:p>
    <w:p w14:paraId="1D1184A7" w14:textId="182B4A09" w:rsidR="00856D5A" w:rsidRPr="005907B4" w:rsidRDefault="00856D5A" w:rsidP="00FD7B21">
      <w:pPr>
        <w:pStyle w:val="1"/>
        <w:spacing w:before="0" w:line="360" w:lineRule="auto"/>
        <w:rPr>
          <w:rFonts w:ascii="Times New Roman" w:hAnsi="Times New Roman" w:cs="Times New Roman"/>
          <w:b/>
          <w:bCs/>
          <w:color w:val="auto"/>
          <w:sz w:val="28"/>
          <w:szCs w:val="28"/>
        </w:rPr>
      </w:pPr>
      <w:bookmarkStart w:id="93" w:name="_Toc187699548"/>
      <w:r w:rsidRPr="005907B4">
        <w:rPr>
          <w:rFonts w:ascii="Times New Roman" w:hAnsi="Times New Roman" w:cs="Times New Roman"/>
          <w:b/>
          <w:bCs/>
          <w:color w:val="auto"/>
          <w:sz w:val="28"/>
          <w:szCs w:val="28"/>
        </w:rPr>
        <w:lastRenderedPageBreak/>
        <w:t xml:space="preserve">2.2. Типология лексемы </w:t>
      </w:r>
      <w:r w:rsidR="00230FD7">
        <w:rPr>
          <w:rFonts w:ascii="Times New Roman" w:hAnsi="Times New Roman" w:cs="Times New Roman"/>
          <w:b/>
          <w:bCs/>
          <w:color w:val="auto"/>
          <w:sz w:val="28"/>
          <w:szCs w:val="28"/>
        </w:rPr>
        <w:t>«</w:t>
      </w:r>
      <w:r w:rsidRPr="005907B4">
        <w:rPr>
          <w:rFonts w:ascii="Times New Roman" w:hAnsi="Times New Roman" w:cs="Times New Roman"/>
          <w:b/>
          <w:bCs/>
          <w:color w:val="auto"/>
          <w:sz w:val="28"/>
          <w:szCs w:val="28"/>
        </w:rPr>
        <w:t>еда</w:t>
      </w:r>
      <w:r w:rsidR="00230FD7">
        <w:rPr>
          <w:rFonts w:ascii="Times New Roman" w:hAnsi="Times New Roman" w:cs="Times New Roman"/>
          <w:b/>
          <w:bCs/>
          <w:color w:val="auto"/>
          <w:sz w:val="28"/>
          <w:szCs w:val="28"/>
        </w:rPr>
        <w:t>»</w:t>
      </w:r>
      <w:r w:rsidRPr="005907B4">
        <w:rPr>
          <w:rFonts w:ascii="Times New Roman" w:hAnsi="Times New Roman" w:cs="Times New Roman"/>
          <w:b/>
          <w:bCs/>
          <w:color w:val="auto"/>
          <w:sz w:val="28"/>
          <w:szCs w:val="28"/>
        </w:rPr>
        <w:t xml:space="preserve"> в китайском языке</w:t>
      </w:r>
      <w:bookmarkEnd w:id="93"/>
    </w:p>
    <w:p w14:paraId="441AB70F" w14:textId="77777777" w:rsidR="00856D5A" w:rsidRPr="00A3056B" w:rsidRDefault="00856D5A" w:rsidP="00856D5A">
      <w:pPr>
        <w:spacing w:after="0" w:line="360" w:lineRule="auto"/>
        <w:ind w:firstLine="708"/>
        <w:jc w:val="both"/>
        <w:rPr>
          <w:rFonts w:cs="Times New Roman"/>
          <w:szCs w:val="28"/>
        </w:rPr>
      </w:pPr>
      <w:bookmarkStart w:id="94" w:name="_Hlk181650810"/>
      <w:r w:rsidRPr="00A3056B">
        <w:rPr>
          <w:rFonts w:cs="Times New Roman"/>
          <w:szCs w:val="28"/>
        </w:rPr>
        <w:t>Основными материалами исследования в работе явились:</w:t>
      </w:r>
    </w:p>
    <w:p w14:paraId="4FEDA3B9" w14:textId="5CC15D54" w:rsidR="00856D5A" w:rsidRPr="00A3056B" w:rsidRDefault="005007D3" w:rsidP="00856D5A">
      <w:pPr>
        <w:numPr>
          <w:ilvl w:val="0"/>
          <w:numId w:val="1"/>
        </w:numPr>
        <w:spacing w:after="0" w:line="360" w:lineRule="auto"/>
        <w:jc w:val="both"/>
        <w:rPr>
          <w:rFonts w:cs="Times New Roman"/>
          <w:szCs w:val="28"/>
        </w:rPr>
      </w:pPr>
      <w:r>
        <w:rPr>
          <w:rFonts w:cs="Times New Roman"/>
          <w:color w:val="FF0000"/>
          <w:sz w:val="24"/>
          <w:szCs w:val="24"/>
        </w:rPr>
        <w:t>«</w:t>
      </w:r>
      <w:r w:rsidRPr="00A9047B">
        <w:rPr>
          <w:rFonts w:cs="Times New Roman"/>
          <w:color w:val="FF0000"/>
          <w:sz w:val="24"/>
          <w:szCs w:val="24"/>
          <w:lang w:val="ky-KG"/>
        </w:rPr>
        <w:t>Кытайча-кыргызча сөздүк</w:t>
      </w:r>
      <w:r>
        <w:rPr>
          <w:rFonts w:cs="Times New Roman"/>
          <w:color w:val="FF0000"/>
          <w:sz w:val="24"/>
          <w:szCs w:val="24"/>
        </w:rPr>
        <w:t>»</w:t>
      </w:r>
      <w:r>
        <w:rPr>
          <w:rFonts w:cs="Times New Roman"/>
          <w:color w:val="FF0000"/>
          <w:sz w:val="24"/>
          <w:szCs w:val="24"/>
          <w:lang w:val="ky-KG"/>
        </w:rPr>
        <w:t xml:space="preserve"> </w:t>
      </w:r>
      <w:r w:rsidRPr="00A9047B">
        <w:rPr>
          <w:rFonts w:cs="Times New Roman"/>
          <w:color w:val="FF0000"/>
          <w:sz w:val="24"/>
          <w:szCs w:val="24"/>
          <w:lang w:val="ky-KG"/>
        </w:rPr>
        <w:t>А.</w:t>
      </w:r>
      <w:r>
        <w:rPr>
          <w:rFonts w:cs="Times New Roman"/>
          <w:color w:val="FF0000"/>
          <w:sz w:val="24"/>
          <w:szCs w:val="24"/>
          <w:lang w:val="ky-KG"/>
        </w:rPr>
        <w:t xml:space="preserve"> </w:t>
      </w:r>
      <w:r w:rsidRPr="00A9047B">
        <w:rPr>
          <w:rFonts w:cs="Times New Roman"/>
          <w:color w:val="FF0000"/>
          <w:sz w:val="24"/>
          <w:szCs w:val="24"/>
          <w:lang w:val="ky-KG"/>
        </w:rPr>
        <w:t>Саспаев</w:t>
      </w:r>
      <w:r>
        <w:rPr>
          <w:rFonts w:cs="Times New Roman"/>
          <w:color w:val="FF0000"/>
          <w:sz w:val="24"/>
          <w:szCs w:val="24"/>
          <w:lang w:val="ky-KG"/>
        </w:rPr>
        <w:t>а</w:t>
      </w:r>
      <w:r w:rsidRPr="00A9047B">
        <w:rPr>
          <w:rFonts w:cs="Times New Roman"/>
          <w:color w:val="FF0000"/>
          <w:sz w:val="24"/>
          <w:szCs w:val="24"/>
          <w:lang w:val="ky-KG"/>
        </w:rPr>
        <w:t xml:space="preserve"> </w:t>
      </w:r>
      <w:r>
        <w:rPr>
          <w:rFonts w:cs="Times New Roman"/>
          <w:color w:val="FF0000"/>
          <w:sz w:val="24"/>
          <w:szCs w:val="24"/>
          <w:lang w:val="ky-KG"/>
        </w:rPr>
        <w:t>(</w:t>
      </w:r>
      <w:r w:rsidRPr="00A9047B">
        <w:rPr>
          <w:rFonts w:cs="Times New Roman"/>
          <w:color w:val="FF0000"/>
          <w:sz w:val="24"/>
          <w:szCs w:val="24"/>
          <w:lang w:val="ky-KG"/>
        </w:rPr>
        <w:t>2015</w:t>
      </w:r>
      <w:r>
        <w:rPr>
          <w:rFonts w:cs="Times New Roman"/>
          <w:color w:val="FF0000"/>
          <w:sz w:val="24"/>
          <w:szCs w:val="24"/>
          <w:lang w:val="ky-KG"/>
        </w:rPr>
        <w:t xml:space="preserve">), </w:t>
      </w:r>
      <w:bookmarkStart w:id="95" w:name="_Hlk181132935"/>
      <w:r>
        <w:rPr>
          <w:rFonts w:cs="Times New Roman"/>
          <w:szCs w:val="28"/>
        </w:rPr>
        <w:t>«</w:t>
      </w:r>
      <w:r w:rsidR="00856D5A" w:rsidRPr="00A3056B">
        <w:rPr>
          <w:rFonts w:cs="Times New Roman"/>
          <w:szCs w:val="28"/>
        </w:rPr>
        <w:t>Большой китайско-русский словарь</w:t>
      </w:r>
      <w:r>
        <w:rPr>
          <w:rFonts w:cs="Times New Roman"/>
          <w:szCs w:val="28"/>
        </w:rPr>
        <w:t>»</w:t>
      </w:r>
      <w:r w:rsidR="00856D5A" w:rsidRPr="00A3056B">
        <w:rPr>
          <w:rFonts w:cs="Times New Roman"/>
          <w:szCs w:val="28"/>
        </w:rPr>
        <w:t> </w:t>
      </w:r>
      <w:r w:rsidRPr="00A3056B">
        <w:rPr>
          <w:rFonts w:cs="Times New Roman"/>
          <w:szCs w:val="28"/>
        </w:rPr>
        <w:t>Ошанин</w:t>
      </w:r>
      <w:r>
        <w:rPr>
          <w:rFonts w:cs="Times New Roman"/>
          <w:szCs w:val="28"/>
        </w:rPr>
        <w:t>а</w:t>
      </w:r>
      <w:r w:rsidRPr="00A3056B">
        <w:rPr>
          <w:rFonts w:cs="Times New Roman"/>
          <w:szCs w:val="28"/>
        </w:rPr>
        <w:t xml:space="preserve"> И.М.</w:t>
      </w:r>
      <w:r>
        <w:rPr>
          <w:rFonts w:cs="Times New Roman"/>
          <w:szCs w:val="28"/>
        </w:rPr>
        <w:t xml:space="preserve"> (</w:t>
      </w:r>
      <w:r w:rsidRPr="00A9047B">
        <w:rPr>
          <w:rFonts w:cs="Times New Roman"/>
          <w:szCs w:val="28"/>
        </w:rPr>
        <w:t>1983</w:t>
      </w:r>
      <w:r>
        <w:rPr>
          <w:rFonts w:cs="Times New Roman"/>
          <w:szCs w:val="28"/>
        </w:rPr>
        <w:t>)</w:t>
      </w:r>
      <w:r w:rsidRPr="00A3056B">
        <w:rPr>
          <w:rFonts w:cs="Times New Roman"/>
          <w:szCs w:val="28"/>
        </w:rPr>
        <w:t xml:space="preserve"> </w:t>
      </w:r>
      <w:r w:rsidR="00856D5A" w:rsidRPr="00A3056B">
        <w:rPr>
          <w:rFonts w:cs="Times New Roman"/>
          <w:szCs w:val="28"/>
        </w:rPr>
        <w:t>(по русской графической системе)</w:t>
      </w:r>
      <w:r w:rsidR="00856D5A">
        <w:rPr>
          <w:rFonts w:cs="Times New Roman"/>
          <w:szCs w:val="28"/>
        </w:rPr>
        <w:t xml:space="preserve"> </w:t>
      </w:r>
      <w:bookmarkEnd w:id="95"/>
      <w:r w:rsidR="00856D5A" w:rsidRPr="00A3056B">
        <w:rPr>
          <w:rFonts w:cs="Times New Roman"/>
          <w:szCs w:val="28"/>
        </w:rPr>
        <w:t>и «Словарь современного китайского языка (</w:t>
      </w:r>
      <w:r w:rsidR="00856D5A" w:rsidRPr="00A3056B">
        <w:rPr>
          <w:rFonts w:ascii="SimSun" w:eastAsia="SimSun" w:hAnsi="SimSun" w:cs="Times New Roman"/>
          <w:szCs w:val="28"/>
        </w:rPr>
        <w:t>现代汉语词典</w:t>
      </w:r>
      <w:r w:rsidR="00856D5A" w:rsidRPr="00A3056B">
        <w:rPr>
          <w:rFonts w:cs="Times New Roman"/>
          <w:szCs w:val="28"/>
        </w:rPr>
        <w:t>)»</w:t>
      </w:r>
      <w:r>
        <w:rPr>
          <w:rFonts w:cs="Times New Roman"/>
          <w:szCs w:val="28"/>
        </w:rPr>
        <w:t xml:space="preserve"> (2019)</w:t>
      </w:r>
      <w:r w:rsidR="00856D5A" w:rsidRPr="00A3056B">
        <w:rPr>
          <w:rFonts w:cs="Times New Roman"/>
          <w:szCs w:val="28"/>
        </w:rPr>
        <w:t>.</w:t>
      </w:r>
    </w:p>
    <w:p w14:paraId="6AAED1E9" w14:textId="1F466C33" w:rsidR="00856D5A" w:rsidRPr="00A3056B" w:rsidRDefault="00856D5A" w:rsidP="00856D5A">
      <w:pPr>
        <w:numPr>
          <w:ilvl w:val="0"/>
          <w:numId w:val="1"/>
        </w:numPr>
        <w:spacing w:after="0" w:line="360" w:lineRule="auto"/>
        <w:jc w:val="both"/>
        <w:rPr>
          <w:rFonts w:cs="Times New Roman"/>
          <w:szCs w:val="28"/>
        </w:rPr>
      </w:pPr>
      <w:r w:rsidRPr="00A3056B">
        <w:rPr>
          <w:rFonts w:cs="Times New Roman"/>
          <w:szCs w:val="28"/>
        </w:rPr>
        <w:t>Специализированные словари,</w:t>
      </w:r>
      <w:r>
        <w:rPr>
          <w:rFonts w:cs="Times New Roman"/>
          <w:szCs w:val="28"/>
        </w:rPr>
        <w:t xml:space="preserve"> учебники,</w:t>
      </w:r>
      <w:r w:rsidRPr="00A3056B">
        <w:rPr>
          <w:rFonts w:cs="Times New Roman"/>
          <w:szCs w:val="28"/>
        </w:rPr>
        <w:t xml:space="preserve"> посвященные кулинарной лексике в китайском </w:t>
      </w:r>
      <w:r w:rsidR="000046A3" w:rsidRPr="00A3056B">
        <w:rPr>
          <w:rFonts w:cs="Times New Roman"/>
          <w:szCs w:val="28"/>
        </w:rPr>
        <w:t>язык</w:t>
      </w:r>
      <w:r w:rsidR="000046A3">
        <w:rPr>
          <w:rFonts w:cs="Times New Roman"/>
          <w:szCs w:val="28"/>
        </w:rPr>
        <w:t>е</w:t>
      </w:r>
      <w:r>
        <w:rPr>
          <w:rFonts w:cs="Times New Roman"/>
          <w:szCs w:val="28"/>
        </w:rPr>
        <w:t xml:space="preserve"> (</w:t>
      </w:r>
      <w:r w:rsidRPr="00844D21">
        <w:t>Ли Синь</w:t>
      </w:r>
      <w:r>
        <w:t xml:space="preserve"> (2021), </w:t>
      </w:r>
      <w:proofErr w:type="spellStart"/>
      <w:r w:rsidRPr="00844D21">
        <w:t>Юй</w:t>
      </w:r>
      <w:proofErr w:type="spellEnd"/>
      <w:r w:rsidRPr="00F7526C">
        <w:t xml:space="preserve"> </w:t>
      </w:r>
      <w:r w:rsidRPr="00844D21">
        <w:t>Пэн</w:t>
      </w:r>
      <w:r>
        <w:t xml:space="preserve"> (2020)</w:t>
      </w:r>
      <w:r w:rsidR="000046A3">
        <w:t xml:space="preserve"> и другие</w:t>
      </w:r>
      <w:r>
        <w:rPr>
          <w:rFonts w:cs="Times New Roman"/>
          <w:szCs w:val="28"/>
        </w:rPr>
        <w:t>)</w:t>
      </w:r>
      <w:r w:rsidRPr="00A3056B">
        <w:rPr>
          <w:rFonts w:cs="Times New Roman"/>
          <w:szCs w:val="28"/>
        </w:rPr>
        <w:t>.</w:t>
      </w:r>
    </w:p>
    <w:p w14:paraId="4FB7D274" w14:textId="77777777" w:rsidR="00856D5A" w:rsidRPr="00A3056B" w:rsidRDefault="00856D5A" w:rsidP="00856D5A">
      <w:pPr>
        <w:numPr>
          <w:ilvl w:val="0"/>
          <w:numId w:val="1"/>
        </w:numPr>
        <w:spacing w:after="0" w:line="360" w:lineRule="auto"/>
        <w:jc w:val="both"/>
        <w:rPr>
          <w:rFonts w:cs="Times New Roman"/>
          <w:szCs w:val="28"/>
        </w:rPr>
      </w:pPr>
      <w:r w:rsidRPr="00A3056B">
        <w:rPr>
          <w:rFonts w:cs="Times New Roman"/>
          <w:szCs w:val="28"/>
        </w:rPr>
        <w:t>Научные статьи и публикации, посвященные изучению лексико-семантических полей в сравнительно-сопоставительном аспекте.</w:t>
      </w:r>
    </w:p>
    <w:bookmarkEnd w:id="94"/>
    <w:p w14:paraId="5A117AD0" w14:textId="77777777" w:rsidR="00856D5A" w:rsidRPr="005E4788" w:rsidRDefault="00856D5A" w:rsidP="00856D5A">
      <w:pPr>
        <w:spacing w:after="0" w:line="360" w:lineRule="auto"/>
        <w:ind w:firstLine="708"/>
        <w:jc w:val="both"/>
        <w:rPr>
          <w:rFonts w:cs="Times New Roman"/>
          <w:szCs w:val="28"/>
        </w:rPr>
      </w:pPr>
      <w:r w:rsidRPr="00A3056B">
        <w:rPr>
          <w:rFonts w:cs="Times New Roman"/>
          <w:szCs w:val="28"/>
        </w:rPr>
        <w:t xml:space="preserve">Из вышеуказанных материалов мы выявили следующие факты о китайской кулинарии. Китайская кухня является одной из важной составляющей частью китайской культуры. Одна из трех основных кухонь мира (китайская, французская и турецкая) имеет огромное влияние на Восточную Азию. Рецепты китайской национальной кухни происходят из блюд из разных регионов Китая. Согласно литературным источникам, еще 5000 лет назад в Китае жарили на гриле мясо, рыбу и другие продукты. </w:t>
      </w:r>
      <w:r w:rsidRPr="005E4788">
        <w:rPr>
          <w:rFonts w:cs="Times New Roman"/>
          <w:szCs w:val="28"/>
        </w:rPr>
        <w:t>[</w:t>
      </w:r>
      <w:r w:rsidRPr="00FF31BB">
        <w:rPr>
          <w:rFonts w:cs="Times New Roman"/>
          <w:szCs w:val="28"/>
          <w:lang w:val="en-US"/>
        </w:rPr>
        <w:t>民国广州饮食的上海报道</w:t>
      </w:r>
      <w:r w:rsidRPr="005E4788">
        <w:rPr>
          <w:rFonts w:cs="Times New Roman"/>
          <w:szCs w:val="28"/>
        </w:rPr>
        <w:t>]</w:t>
      </w:r>
    </w:p>
    <w:p w14:paraId="6BA1731F" w14:textId="2B9B6B55"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 xml:space="preserve">Самые древние археологические находки, свидетельствующие о достаточно высоком гастрономическом уровне китайцев, найдены в городе </w:t>
      </w:r>
      <w:proofErr w:type="spellStart"/>
      <w:r w:rsidRPr="00A3056B">
        <w:rPr>
          <w:sz w:val="28"/>
          <w:szCs w:val="28"/>
        </w:rPr>
        <w:t>Аньян</w:t>
      </w:r>
      <w:proofErr w:type="spellEnd"/>
      <w:r w:rsidRPr="00A3056B">
        <w:rPr>
          <w:sz w:val="28"/>
          <w:szCs w:val="28"/>
        </w:rPr>
        <w:t xml:space="preserve"> провинции Хэнань. То были бронзовые горшки, ножи, кухонные доски, лопатки, черпаки и прочая утварь. Еще в 770-221 гг. до н.э</w:t>
      </w:r>
      <w:r w:rsidR="00F77092">
        <w:rPr>
          <w:sz w:val="28"/>
          <w:szCs w:val="28"/>
        </w:rPr>
        <w:t>.</w:t>
      </w:r>
      <w:r w:rsidRPr="00A3056B">
        <w:rPr>
          <w:sz w:val="28"/>
          <w:szCs w:val="28"/>
        </w:rPr>
        <w:t xml:space="preserve"> </w:t>
      </w:r>
      <w:bookmarkStart w:id="96" w:name="_Hlk190371274"/>
      <w:r w:rsidR="00F77092" w:rsidRPr="00952001">
        <w:t>—</w:t>
      </w:r>
      <w:bookmarkEnd w:id="96"/>
      <w:r w:rsidRPr="00A3056B">
        <w:rPr>
          <w:sz w:val="28"/>
          <w:szCs w:val="28"/>
        </w:rPr>
        <w:t xml:space="preserve"> период </w:t>
      </w:r>
      <w:proofErr w:type="spellStart"/>
      <w:r w:rsidRPr="00A3056B">
        <w:rPr>
          <w:sz w:val="28"/>
          <w:szCs w:val="28"/>
        </w:rPr>
        <w:t>Чуньцю</w:t>
      </w:r>
      <w:proofErr w:type="spellEnd"/>
      <w:r w:rsidRPr="00A3056B">
        <w:rPr>
          <w:sz w:val="28"/>
          <w:szCs w:val="28"/>
        </w:rPr>
        <w:t xml:space="preserve"> («Весны и Осени») и </w:t>
      </w:r>
      <w:proofErr w:type="spellStart"/>
      <w:r w:rsidRPr="00A3056B">
        <w:rPr>
          <w:sz w:val="28"/>
          <w:szCs w:val="28"/>
        </w:rPr>
        <w:t>Чжаньго</w:t>
      </w:r>
      <w:proofErr w:type="spellEnd"/>
      <w:r w:rsidRPr="00A3056B">
        <w:rPr>
          <w:sz w:val="28"/>
          <w:szCs w:val="28"/>
        </w:rPr>
        <w:t xml:space="preserve"> («Воюющих царств») в Китае существовали публичные рестораны, а примерно 1500 лет назад была составлена подробная кулинарная книга</w:t>
      </w:r>
      <w:r>
        <w:rPr>
          <w:rFonts w:eastAsiaTheme="minorEastAsia" w:hint="eastAsia"/>
          <w:sz w:val="28"/>
          <w:szCs w:val="28"/>
        </w:rPr>
        <w:t xml:space="preserve"> </w:t>
      </w:r>
      <w:r w:rsidRPr="00D45C55">
        <w:rPr>
          <w:rFonts w:eastAsiaTheme="minorEastAsia"/>
          <w:sz w:val="28"/>
          <w:szCs w:val="28"/>
        </w:rPr>
        <w:t>[</w:t>
      </w:r>
      <w:r w:rsidRPr="00F77092">
        <w:rPr>
          <w:color w:val="FF0000"/>
          <w:sz w:val="28"/>
          <w:szCs w:val="28"/>
        </w:rPr>
        <w:t>Ли Синь, 2021</w:t>
      </w:r>
      <w:r w:rsidRPr="00F77092">
        <w:rPr>
          <w:rFonts w:eastAsiaTheme="minorEastAsia"/>
          <w:color w:val="FF0000"/>
          <w:sz w:val="28"/>
          <w:szCs w:val="28"/>
        </w:rPr>
        <w:t xml:space="preserve">: </w:t>
      </w:r>
      <w:r w:rsidR="00F77092" w:rsidRPr="00F77092">
        <w:rPr>
          <w:rFonts w:eastAsiaTheme="minorEastAsia"/>
          <w:color w:val="FF0000"/>
          <w:sz w:val="28"/>
          <w:szCs w:val="28"/>
        </w:rPr>
        <w:t xml:space="preserve">с. </w:t>
      </w:r>
      <w:r w:rsidRPr="00F77092">
        <w:rPr>
          <w:rFonts w:eastAsiaTheme="minorEastAsia"/>
          <w:color w:val="FF0000"/>
          <w:sz w:val="28"/>
          <w:szCs w:val="28"/>
        </w:rPr>
        <w:t>4</w:t>
      </w:r>
      <w:r w:rsidRPr="00D45C55">
        <w:rPr>
          <w:rFonts w:eastAsiaTheme="minorEastAsia"/>
          <w:sz w:val="28"/>
          <w:szCs w:val="28"/>
        </w:rPr>
        <w:t>]</w:t>
      </w:r>
      <w:r>
        <w:rPr>
          <w:rFonts w:eastAsiaTheme="minorEastAsia"/>
          <w:sz w:val="28"/>
          <w:szCs w:val="28"/>
        </w:rPr>
        <w:t>.</w:t>
      </w:r>
      <w:r w:rsidRPr="00A3056B">
        <w:rPr>
          <w:sz w:val="28"/>
          <w:szCs w:val="28"/>
        </w:rPr>
        <w:t xml:space="preserve"> Уже в то время кулинарное искусство являлось предметом серьезного изучения, что отчасти объясняется особым отношением китайцев к приготовлению пищи.</w:t>
      </w:r>
    </w:p>
    <w:p w14:paraId="2BCA6C3E" w14:textId="77777777" w:rsidR="00856D5A" w:rsidRPr="00A3056B" w:rsidRDefault="00856D5A" w:rsidP="00856D5A">
      <w:pPr>
        <w:pStyle w:val="a5"/>
        <w:spacing w:before="0" w:beforeAutospacing="0" w:after="0" w:afterAutospacing="0" w:line="360" w:lineRule="auto"/>
        <w:ind w:firstLine="708"/>
        <w:jc w:val="both"/>
        <w:rPr>
          <w:sz w:val="28"/>
          <w:szCs w:val="28"/>
        </w:rPr>
      </w:pPr>
      <w:bookmarkStart w:id="97" w:name="_Hlk182084966"/>
      <w:r w:rsidRPr="00A3056B">
        <w:rPr>
          <w:sz w:val="28"/>
          <w:szCs w:val="28"/>
        </w:rPr>
        <w:t xml:space="preserve">Существуют три уровня китайской кулинарии: повседневная, праздничная и парадная. В повседневной кухне блюда очень доступные. Китайцы едят три раза в день. Завтрак очень ранний и легкий. В полдень во </w:t>
      </w:r>
      <w:r w:rsidRPr="00A3056B">
        <w:rPr>
          <w:sz w:val="28"/>
          <w:szCs w:val="28"/>
        </w:rPr>
        <w:lastRenderedPageBreak/>
        <w:t xml:space="preserve">время обеда популярны блюда из риса, муки, с овощами (особенно бобовыми), зеленью и разнообразными приправами. Праздничные блюда составляют меню большинства ресторанов. </w:t>
      </w:r>
    </w:p>
    <w:bookmarkEnd w:id="97"/>
    <w:p w14:paraId="0FA7434B" w14:textId="77777777"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В Китае считается, что пища людям дается небом, вследствие чего китайцам не знакомо понятие «перекусить». Принятие пищи всегда расценивается как момент приобщения к культуре нации. Блюда для трапезы подбираются так, чтобы среди них преобладали жидкие и мягкие кушанья. Сначала пьют зеленый чай, без сахара и молока, затем подают мисочки с холодными закусками, обычно это нарезанные мелкими кусочками печень, мясо, рыба или овощи. Едят китайцы, не торопясь и понемногу, наслаждаясь процессом. Гостю в знак особого</w:t>
      </w:r>
      <w:r w:rsidRPr="00A3056B">
        <w:rPr>
          <w:rFonts w:eastAsiaTheme="minorEastAsia"/>
          <w:b/>
          <w:bCs/>
          <w:sz w:val="21"/>
          <w:szCs w:val="21"/>
          <w:shd w:val="clear" w:color="auto" w:fill="FFFFFF"/>
        </w:rPr>
        <w:t xml:space="preserve"> </w:t>
      </w:r>
      <w:r w:rsidRPr="00A3056B">
        <w:rPr>
          <w:sz w:val="28"/>
          <w:szCs w:val="28"/>
        </w:rPr>
        <w:t xml:space="preserve">внимания, высшей заботы и уважения принято подкладывать угощение своими палочками. В заключение трапезы подается бульон и снова чай. Именно такой состав и порядок считается наиболее благоприятным для пищеварения. </w:t>
      </w:r>
    </w:p>
    <w:p w14:paraId="1ECD53A3" w14:textId="6CD831F7" w:rsidR="00856D5A" w:rsidRDefault="00856D5A" w:rsidP="00856D5A">
      <w:pPr>
        <w:spacing w:after="0" w:line="360" w:lineRule="auto"/>
        <w:ind w:firstLine="708"/>
        <w:jc w:val="both"/>
        <w:rPr>
          <w:rFonts w:eastAsia="Times New Roman" w:cs="Times New Roman"/>
          <w:szCs w:val="28"/>
        </w:rPr>
      </w:pPr>
      <w:r>
        <w:rPr>
          <w:rFonts w:cs="Times New Roman"/>
          <w:szCs w:val="28"/>
        </w:rPr>
        <w:t>С</w:t>
      </w:r>
      <w:r w:rsidRPr="005C1204">
        <w:rPr>
          <w:rFonts w:cs="Times New Roman"/>
          <w:szCs w:val="28"/>
        </w:rPr>
        <w:t xml:space="preserve">огласно учебникам </w:t>
      </w:r>
      <w:proofErr w:type="spellStart"/>
      <w:r w:rsidRPr="005C1204">
        <w:rPr>
          <w:rFonts w:cs="Times New Roman"/>
          <w:szCs w:val="28"/>
        </w:rPr>
        <w:t>Юй</w:t>
      </w:r>
      <w:proofErr w:type="spellEnd"/>
      <w:r w:rsidRPr="005C1204">
        <w:rPr>
          <w:rFonts w:cs="Times New Roman"/>
          <w:szCs w:val="28"/>
        </w:rPr>
        <w:t xml:space="preserve"> Пэн, </w:t>
      </w:r>
      <w:proofErr w:type="spellStart"/>
      <w:r w:rsidRPr="005C1204">
        <w:rPr>
          <w:rFonts w:cs="Times New Roman"/>
          <w:szCs w:val="28"/>
        </w:rPr>
        <w:t>Юймэй</w:t>
      </w:r>
      <w:proofErr w:type="spellEnd"/>
      <w:r w:rsidRPr="005C1204">
        <w:rPr>
          <w:rFonts w:cs="Times New Roman"/>
          <w:szCs w:val="28"/>
        </w:rPr>
        <w:t xml:space="preserve"> Цзяо </w:t>
      </w:r>
      <w:r>
        <w:rPr>
          <w:rFonts w:cs="Times New Roman"/>
          <w:szCs w:val="28"/>
        </w:rPr>
        <w:t>«</w:t>
      </w:r>
      <w:r w:rsidRPr="005C1204">
        <w:rPr>
          <w:rFonts w:cs="Times New Roman"/>
          <w:szCs w:val="28"/>
        </w:rPr>
        <w:t>Китайская кухня в рецептах и историях</w:t>
      </w:r>
      <w:r>
        <w:rPr>
          <w:rFonts w:cs="Times New Roman"/>
          <w:szCs w:val="28"/>
        </w:rPr>
        <w:t>»</w:t>
      </w:r>
      <w:r w:rsidRPr="005C1204">
        <w:rPr>
          <w:rFonts w:cs="Times New Roman"/>
          <w:szCs w:val="28"/>
        </w:rPr>
        <w:t xml:space="preserve">, в переводе </w:t>
      </w:r>
      <w:proofErr w:type="spellStart"/>
      <w:r w:rsidRPr="005C1204">
        <w:rPr>
          <w:rFonts w:cs="Times New Roman"/>
          <w:szCs w:val="28"/>
        </w:rPr>
        <w:t>М.А.Беляевой</w:t>
      </w:r>
      <w:proofErr w:type="spellEnd"/>
      <w:r w:rsidRPr="005C1204">
        <w:rPr>
          <w:rFonts w:cs="Times New Roman"/>
          <w:szCs w:val="28"/>
        </w:rPr>
        <w:t xml:space="preserve"> </w:t>
      </w:r>
      <w:r w:rsidRPr="006850A9">
        <w:rPr>
          <w:rFonts w:cs="Times New Roman"/>
          <w:szCs w:val="28"/>
        </w:rPr>
        <w:t>[</w:t>
      </w:r>
      <w:proofErr w:type="spellStart"/>
      <w:r w:rsidRPr="005C1204">
        <w:rPr>
          <w:rFonts w:cs="Times New Roman"/>
          <w:szCs w:val="28"/>
        </w:rPr>
        <w:t>Юй</w:t>
      </w:r>
      <w:proofErr w:type="spellEnd"/>
      <w:r w:rsidRPr="005C1204">
        <w:rPr>
          <w:rFonts w:cs="Times New Roman"/>
          <w:szCs w:val="28"/>
        </w:rPr>
        <w:t xml:space="preserve"> Пэн</w:t>
      </w:r>
      <w:r>
        <w:rPr>
          <w:rFonts w:cs="Times New Roman"/>
          <w:szCs w:val="28"/>
        </w:rPr>
        <w:t>, 2020</w:t>
      </w:r>
      <w:r w:rsidRPr="006850A9">
        <w:rPr>
          <w:rFonts w:cs="Times New Roman"/>
          <w:szCs w:val="28"/>
        </w:rPr>
        <w:t xml:space="preserve">] </w:t>
      </w:r>
      <w:r w:rsidRPr="005C1204">
        <w:rPr>
          <w:rFonts w:cs="Times New Roman"/>
          <w:szCs w:val="28"/>
        </w:rPr>
        <w:t xml:space="preserve">и Ли Синь </w:t>
      </w:r>
      <w:r>
        <w:rPr>
          <w:rFonts w:cs="Times New Roman"/>
          <w:szCs w:val="28"/>
        </w:rPr>
        <w:t>«</w:t>
      </w:r>
      <w:r w:rsidRPr="005C1204">
        <w:rPr>
          <w:rFonts w:cs="Times New Roman"/>
          <w:szCs w:val="28"/>
        </w:rPr>
        <w:t>Восемь кухонь Китая</w:t>
      </w:r>
      <w:r>
        <w:rPr>
          <w:rFonts w:cs="Times New Roman"/>
          <w:szCs w:val="28"/>
        </w:rPr>
        <w:t xml:space="preserve">», </w:t>
      </w:r>
      <w:r w:rsidRPr="005C1204">
        <w:rPr>
          <w:rFonts w:cs="Times New Roman"/>
          <w:szCs w:val="28"/>
        </w:rPr>
        <w:t xml:space="preserve">в переводе </w:t>
      </w:r>
      <w:proofErr w:type="spellStart"/>
      <w:r w:rsidRPr="005C1204">
        <w:rPr>
          <w:rFonts w:cs="Times New Roman"/>
          <w:szCs w:val="28"/>
        </w:rPr>
        <w:t>А.А.Семеновой</w:t>
      </w:r>
      <w:proofErr w:type="spellEnd"/>
      <w:r w:rsidRPr="006850A9">
        <w:rPr>
          <w:rFonts w:cs="Times New Roman"/>
          <w:szCs w:val="28"/>
        </w:rPr>
        <w:t xml:space="preserve"> [</w:t>
      </w:r>
      <w:r w:rsidRPr="005C1204">
        <w:rPr>
          <w:rFonts w:cs="Times New Roman"/>
          <w:szCs w:val="28"/>
        </w:rPr>
        <w:t>Ли Синь</w:t>
      </w:r>
      <w:r>
        <w:rPr>
          <w:rFonts w:cs="Times New Roman"/>
          <w:szCs w:val="28"/>
        </w:rPr>
        <w:t>, 2021</w:t>
      </w:r>
      <w:r w:rsidRPr="006850A9">
        <w:rPr>
          <w:rFonts w:cs="Times New Roman"/>
          <w:szCs w:val="28"/>
        </w:rPr>
        <w:t>]</w:t>
      </w:r>
      <w:r w:rsidRPr="005C1204">
        <w:rPr>
          <w:rFonts w:cs="Times New Roman"/>
          <w:szCs w:val="28"/>
        </w:rPr>
        <w:t xml:space="preserve"> отобраны </w:t>
      </w:r>
      <w:r w:rsidR="00603461">
        <w:rPr>
          <w:rFonts w:cs="Times New Roman"/>
          <w:szCs w:val="28"/>
        </w:rPr>
        <w:t>8</w:t>
      </w:r>
      <w:r w:rsidRPr="005C1204">
        <w:rPr>
          <w:rFonts w:cs="Times New Roman"/>
          <w:szCs w:val="28"/>
        </w:rPr>
        <w:t xml:space="preserve">00 наименований блюд и проанализированы их технология приготовления, состав для проведения классификации по типу, объему, теме, предмету, строению, религиозной принадлежности и другим параметрам. </w:t>
      </w:r>
      <w:r w:rsidRPr="00A3056B">
        <w:rPr>
          <w:rFonts w:eastAsia="Times New Roman" w:cs="Times New Roman"/>
          <w:szCs w:val="28"/>
          <w:lang w:val="ky-KG"/>
        </w:rPr>
        <w:t xml:space="preserve">Применяя </w:t>
      </w:r>
      <w:r w:rsidRPr="00A3056B">
        <w:rPr>
          <w:rFonts w:eastAsia="Times New Roman" w:cs="Times New Roman"/>
          <w:szCs w:val="28"/>
        </w:rPr>
        <w:t xml:space="preserve">метод классификации и описания, </w:t>
      </w:r>
      <w:r w:rsidRPr="00A3056B">
        <w:rPr>
          <w:rFonts w:eastAsia="Times New Roman" w:cs="Times New Roman"/>
          <w:szCs w:val="28"/>
          <w:lang w:val="ky-KG"/>
        </w:rPr>
        <w:t xml:space="preserve">мы </w:t>
      </w:r>
      <w:r w:rsidRPr="00A3056B">
        <w:rPr>
          <w:rFonts w:eastAsia="Times New Roman" w:cs="Times New Roman"/>
          <w:szCs w:val="28"/>
        </w:rPr>
        <w:t xml:space="preserve">разделили </w:t>
      </w:r>
      <w:r>
        <w:rPr>
          <w:rFonts w:eastAsia="Times New Roman" w:cs="Times New Roman"/>
          <w:szCs w:val="28"/>
        </w:rPr>
        <w:t>ЛСП</w:t>
      </w:r>
      <w:r w:rsidRPr="00A3056B">
        <w:rPr>
          <w:rFonts w:eastAsia="Times New Roman" w:cs="Times New Roman"/>
          <w:szCs w:val="28"/>
        </w:rPr>
        <w:t xml:space="preserve"> «еда» в китайском языке на </w:t>
      </w:r>
      <w:r w:rsidRPr="00A3056B">
        <w:rPr>
          <w:rFonts w:eastAsia="Times New Roman" w:cs="Times New Roman"/>
          <w:szCs w:val="28"/>
          <w:lang w:val="ky-KG"/>
        </w:rPr>
        <w:t>пять макрополей</w:t>
      </w:r>
      <w:r w:rsidRPr="00A3056B">
        <w:rPr>
          <w:rFonts w:eastAsia="Times New Roman" w:cs="Times New Roman"/>
          <w:szCs w:val="28"/>
        </w:rPr>
        <w:t xml:space="preserve">: </w:t>
      </w:r>
    </w:p>
    <w:p w14:paraId="460E6151" w14:textId="0319FDDB" w:rsidR="00856D5A" w:rsidRPr="00A3056B" w:rsidRDefault="00856D5A" w:rsidP="00856D5A">
      <w:pPr>
        <w:spacing w:after="0" w:line="360" w:lineRule="auto"/>
        <w:rPr>
          <w:rFonts w:eastAsia="Times New Roman" w:cs="Times New Roman"/>
          <w:szCs w:val="28"/>
        </w:rPr>
      </w:pPr>
      <w:bookmarkStart w:id="98" w:name="_Hlk141899628"/>
      <w:bookmarkStart w:id="99" w:name="_Hlk180412268"/>
      <w:r w:rsidRPr="00A3056B">
        <w:rPr>
          <w:rFonts w:eastAsia="Times New Roman" w:cs="Times New Roman"/>
          <w:szCs w:val="28"/>
        </w:rPr>
        <w:t>1</w:t>
      </w:r>
      <w:r w:rsidR="00B54B30">
        <w:rPr>
          <w:rFonts w:eastAsia="Times New Roman" w:cs="Times New Roman"/>
          <w:szCs w:val="28"/>
        </w:rPr>
        <w:t xml:space="preserve">) </w:t>
      </w:r>
      <w:proofErr w:type="spellStart"/>
      <w:r w:rsidR="00F77092">
        <w:rPr>
          <w:rFonts w:eastAsia="Times New Roman" w:cs="Times New Roman"/>
          <w:szCs w:val="28"/>
        </w:rPr>
        <w:t>м</w:t>
      </w:r>
      <w:r w:rsidRPr="00A3056B">
        <w:rPr>
          <w:rFonts w:eastAsia="Times New Roman" w:cs="Times New Roman"/>
          <w:szCs w:val="28"/>
        </w:rPr>
        <w:t>акрополе</w:t>
      </w:r>
      <w:proofErr w:type="spellEnd"/>
      <w:r w:rsidRPr="00A3056B">
        <w:rPr>
          <w:rFonts w:eastAsia="Times New Roman" w:cs="Times New Roman"/>
          <w:szCs w:val="28"/>
        </w:rPr>
        <w:t xml:space="preserve"> «</w:t>
      </w:r>
      <w:r w:rsidR="00F77092">
        <w:rPr>
          <w:rFonts w:eastAsia="Times New Roman" w:cs="Times New Roman"/>
          <w:szCs w:val="28"/>
        </w:rPr>
        <w:t>Жидкие блюда (п</w:t>
      </w:r>
      <w:r w:rsidRPr="00A3056B">
        <w:rPr>
          <w:rFonts w:eastAsia="Times New Roman" w:cs="Times New Roman"/>
          <w:szCs w:val="28"/>
        </w:rPr>
        <w:t>ервые блюда</w:t>
      </w:r>
      <w:r w:rsidR="00272F6C">
        <w:rPr>
          <w:rFonts w:eastAsia="Times New Roman" w:cs="Times New Roman"/>
          <w:szCs w:val="28"/>
        </w:rPr>
        <w:t>)</w:t>
      </w:r>
      <w:r w:rsidR="00272F6C" w:rsidRPr="00A3056B">
        <w:rPr>
          <w:rFonts w:eastAsia="Times New Roman" w:cs="Times New Roman"/>
          <w:szCs w:val="28"/>
        </w:rPr>
        <w:t>»</w:t>
      </w:r>
      <w:r w:rsidR="00272F6C">
        <w:rPr>
          <w:rFonts w:eastAsia="Times New Roman" w:cs="Times New Roman"/>
          <w:szCs w:val="28"/>
        </w:rPr>
        <w:t xml:space="preserve"> включают</w:t>
      </w:r>
      <w:r>
        <w:rPr>
          <w:rFonts w:eastAsia="Times New Roman" w:cs="Times New Roman"/>
          <w:szCs w:val="28"/>
        </w:rPr>
        <w:t xml:space="preserve"> в себя </w:t>
      </w:r>
      <w:r w:rsidRPr="00512252">
        <w:rPr>
          <w:rFonts w:eastAsia="Times New Roman" w:cs="Times New Roman"/>
          <w:i/>
          <w:iCs/>
          <w:szCs w:val="28"/>
        </w:rPr>
        <w:t>суп</w:t>
      </w:r>
      <w:r w:rsidRPr="00A2718E">
        <w:rPr>
          <w:rFonts w:eastAsia="Times New Roman" w:cs="Times New Roman"/>
          <w:i/>
          <w:iCs/>
          <w:szCs w:val="28"/>
        </w:rPr>
        <w:t>ы</w:t>
      </w:r>
      <w:r w:rsidRPr="00512252">
        <w:rPr>
          <w:rFonts w:eastAsia="Times New Roman" w:cs="Times New Roman"/>
          <w:szCs w:val="28"/>
        </w:rPr>
        <w:t xml:space="preserve"> </w:t>
      </w:r>
      <w:r w:rsidRPr="00512252">
        <w:rPr>
          <w:rFonts w:ascii="SimSun" w:eastAsia="SimSun" w:hAnsi="SimSun" w:cs="SimSun" w:hint="eastAsia"/>
          <w:szCs w:val="28"/>
        </w:rPr>
        <w:t>汤</w:t>
      </w:r>
      <w:r w:rsidRPr="00512252">
        <w:rPr>
          <w:rFonts w:eastAsia="Times New Roman" w:cs="Times New Roman"/>
          <w:szCs w:val="28"/>
        </w:rPr>
        <w:t xml:space="preserve"> </w:t>
      </w:r>
      <w:proofErr w:type="spellStart"/>
      <w:r w:rsidRPr="00512252">
        <w:rPr>
          <w:rFonts w:eastAsia="Times New Roman" w:cs="Times New Roman"/>
          <w:szCs w:val="28"/>
        </w:rPr>
        <w:t>t</w:t>
      </w:r>
      <w:r w:rsidR="00353FF4" w:rsidRPr="00353FF4">
        <w:rPr>
          <w:rFonts w:eastAsia="Times New Roman" w:cs="Times New Roman"/>
          <w:szCs w:val="28"/>
        </w:rPr>
        <w:t>ān</w:t>
      </w:r>
      <w:r w:rsidRPr="00512252">
        <w:rPr>
          <w:rFonts w:eastAsia="Times New Roman" w:cs="Times New Roman"/>
          <w:szCs w:val="28"/>
        </w:rPr>
        <w:t>g</w:t>
      </w:r>
      <w:proofErr w:type="spellEnd"/>
      <w:r>
        <w:rPr>
          <w:rFonts w:eastAsia="Times New Roman" w:cs="Times New Roman"/>
          <w:szCs w:val="28"/>
        </w:rPr>
        <w:t>;</w:t>
      </w:r>
    </w:p>
    <w:p w14:paraId="30B836BF" w14:textId="559AD922" w:rsidR="00856D5A" w:rsidRPr="00A3056B" w:rsidRDefault="00856D5A" w:rsidP="00856D5A">
      <w:pPr>
        <w:spacing w:after="0" w:line="360" w:lineRule="auto"/>
        <w:rPr>
          <w:rFonts w:eastAsia="Times New Roman" w:cs="Times New Roman"/>
          <w:szCs w:val="28"/>
        </w:rPr>
      </w:pPr>
      <w:r w:rsidRPr="00A3056B">
        <w:rPr>
          <w:rFonts w:eastAsia="Times New Roman" w:cs="Times New Roman"/>
          <w:szCs w:val="28"/>
        </w:rPr>
        <w:t>2</w:t>
      </w:r>
      <w:r w:rsidR="00B54B30">
        <w:rPr>
          <w:rFonts w:eastAsia="Times New Roman" w:cs="Times New Roman"/>
          <w:szCs w:val="28"/>
        </w:rPr>
        <w:t>)</w:t>
      </w:r>
      <w:r w:rsidR="00045D1D">
        <w:rPr>
          <w:rFonts w:eastAsia="Times New Roman" w:cs="Times New Roman"/>
          <w:szCs w:val="28"/>
        </w:rPr>
        <w:t xml:space="preserve"> </w:t>
      </w:r>
      <w:proofErr w:type="spellStart"/>
      <w:r w:rsidR="00F77092">
        <w:rPr>
          <w:rFonts w:eastAsia="Times New Roman" w:cs="Times New Roman"/>
          <w:szCs w:val="28"/>
        </w:rPr>
        <w:t>м</w:t>
      </w:r>
      <w:r w:rsidRPr="00A3056B">
        <w:rPr>
          <w:rFonts w:eastAsia="Times New Roman" w:cs="Times New Roman"/>
          <w:szCs w:val="28"/>
        </w:rPr>
        <w:t>акрополе</w:t>
      </w:r>
      <w:proofErr w:type="spellEnd"/>
      <w:r w:rsidRPr="00A3056B">
        <w:rPr>
          <w:rFonts w:eastAsia="Times New Roman" w:cs="Times New Roman"/>
          <w:szCs w:val="28"/>
        </w:rPr>
        <w:t xml:space="preserve"> «</w:t>
      </w:r>
      <w:r w:rsidR="00F77092">
        <w:rPr>
          <w:rFonts w:eastAsia="Times New Roman" w:cs="Times New Roman"/>
          <w:szCs w:val="28"/>
        </w:rPr>
        <w:t>Густые блюда (в</w:t>
      </w:r>
      <w:r w:rsidRPr="00A3056B">
        <w:rPr>
          <w:rFonts w:eastAsia="Times New Roman" w:cs="Times New Roman"/>
          <w:szCs w:val="28"/>
        </w:rPr>
        <w:t>торые блюда</w:t>
      </w:r>
      <w:r w:rsidR="00F77092">
        <w:rPr>
          <w:rFonts w:eastAsia="Times New Roman" w:cs="Times New Roman"/>
          <w:szCs w:val="28"/>
        </w:rPr>
        <w:t>)</w:t>
      </w:r>
      <w:r w:rsidRPr="00A3056B">
        <w:rPr>
          <w:rFonts w:eastAsia="Times New Roman" w:cs="Times New Roman"/>
          <w:szCs w:val="28"/>
        </w:rPr>
        <w:t xml:space="preserve">» </w:t>
      </w:r>
      <w:r>
        <w:rPr>
          <w:rFonts w:eastAsia="Times New Roman" w:cs="Times New Roman"/>
          <w:szCs w:val="28"/>
        </w:rPr>
        <w:t xml:space="preserve">включают в себя </w:t>
      </w:r>
      <w:r w:rsidRPr="00512252">
        <w:rPr>
          <w:rFonts w:eastAsia="Times New Roman" w:cs="Times New Roman"/>
          <w:szCs w:val="28"/>
        </w:rPr>
        <w:t>горячие блюда</w:t>
      </w:r>
      <w:r w:rsidRPr="00512252">
        <w:rPr>
          <w:rFonts w:ascii="SimSun" w:eastAsia="SimSun" w:hAnsi="SimSun" w:cs="SimSun" w:hint="eastAsia"/>
          <w:szCs w:val="28"/>
        </w:rPr>
        <w:t>热菜</w:t>
      </w:r>
      <w:r w:rsidRPr="00512252">
        <w:rPr>
          <w:rFonts w:eastAsia="Times New Roman" w:cs="Times New Roman"/>
          <w:szCs w:val="28"/>
        </w:rPr>
        <w:t xml:space="preserve"> </w:t>
      </w:r>
      <w:proofErr w:type="spellStart"/>
      <w:r w:rsidRPr="00512252">
        <w:rPr>
          <w:rFonts w:eastAsia="Times New Roman" w:cs="Times New Roman"/>
          <w:szCs w:val="28"/>
        </w:rPr>
        <w:t>r</w:t>
      </w:r>
      <w:r w:rsidR="00353FF4" w:rsidRPr="00353FF4">
        <w:rPr>
          <w:rFonts w:eastAsia="Times New Roman" w:cs="Times New Roman"/>
          <w:szCs w:val="28"/>
        </w:rPr>
        <w:t>è</w:t>
      </w:r>
      <w:proofErr w:type="spellEnd"/>
      <w:r w:rsidR="00353FF4" w:rsidRPr="00353FF4">
        <w:rPr>
          <w:rFonts w:eastAsia="Times New Roman" w:cs="Times New Roman"/>
          <w:szCs w:val="28"/>
        </w:rPr>
        <w:t xml:space="preserve"> </w:t>
      </w:r>
      <w:proofErr w:type="spellStart"/>
      <w:r w:rsidR="00353FF4" w:rsidRPr="00353FF4">
        <w:rPr>
          <w:rFonts w:eastAsia="Times New Roman" w:cs="Times New Roman"/>
          <w:szCs w:val="28"/>
        </w:rPr>
        <w:t>cài</w:t>
      </w:r>
      <w:proofErr w:type="spellEnd"/>
      <w:r>
        <w:rPr>
          <w:rFonts w:eastAsia="Times New Roman" w:cs="Times New Roman"/>
          <w:szCs w:val="28"/>
        </w:rPr>
        <w:t xml:space="preserve">, </w:t>
      </w:r>
      <w:r w:rsidRPr="00512252">
        <w:rPr>
          <w:rFonts w:eastAsia="Times New Roman" w:cs="Times New Roman"/>
          <w:i/>
          <w:iCs/>
          <w:szCs w:val="28"/>
        </w:rPr>
        <w:t xml:space="preserve">мясные </w:t>
      </w:r>
      <w:r w:rsidRPr="00512252">
        <w:rPr>
          <w:rFonts w:ascii="SimSun" w:eastAsia="SimSun" w:hAnsi="SimSun" w:cs="SimSun" w:hint="eastAsia"/>
          <w:szCs w:val="28"/>
        </w:rPr>
        <w:t>荤菜</w:t>
      </w:r>
      <w:r w:rsidRPr="00512252">
        <w:rPr>
          <w:rFonts w:eastAsia="Times New Roman" w:cs="Times New Roman"/>
          <w:szCs w:val="28"/>
        </w:rPr>
        <w:t xml:space="preserve"> </w:t>
      </w:r>
      <w:proofErr w:type="spellStart"/>
      <w:r w:rsidRPr="00512252">
        <w:rPr>
          <w:rFonts w:eastAsia="Times New Roman" w:cs="Times New Roman"/>
          <w:szCs w:val="28"/>
        </w:rPr>
        <w:t>h</w:t>
      </w:r>
      <w:r w:rsidR="00353FF4" w:rsidRPr="00353FF4">
        <w:rPr>
          <w:rFonts w:eastAsia="Times New Roman" w:cs="Times New Roman"/>
          <w:szCs w:val="28"/>
        </w:rPr>
        <w:t>ūncài</w:t>
      </w:r>
      <w:proofErr w:type="spellEnd"/>
      <w:r w:rsidRPr="00512252">
        <w:rPr>
          <w:rFonts w:eastAsia="Times New Roman" w:cs="Times New Roman"/>
          <w:i/>
          <w:iCs/>
          <w:szCs w:val="28"/>
        </w:rPr>
        <w:t xml:space="preserve">, овощные </w:t>
      </w:r>
      <w:r w:rsidRPr="00512252">
        <w:rPr>
          <w:rFonts w:ascii="SimSun" w:eastAsia="SimSun" w:hAnsi="SimSun" w:cs="SimSun" w:hint="eastAsia"/>
          <w:szCs w:val="28"/>
        </w:rPr>
        <w:t>素菜</w:t>
      </w:r>
      <w:proofErr w:type="spellStart"/>
      <w:r w:rsidR="00353FF4" w:rsidRPr="00353FF4">
        <w:rPr>
          <w:rFonts w:eastAsia="Times New Roman" w:cs="Times New Roman"/>
          <w:szCs w:val="28"/>
        </w:rPr>
        <w:t>sùcài</w:t>
      </w:r>
      <w:proofErr w:type="spellEnd"/>
      <w:r w:rsidRPr="00512252">
        <w:rPr>
          <w:rFonts w:eastAsia="Times New Roman" w:cs="Times New Roman"/>
          <w:szCs w:val="28"/>
        </w:rPr>
        <w:t xml:space="preserve">, </w:t>
      </w:r>
      <w:r w:rsidRPr="00A2718E">
        <w:rPr>
          <w:rFonts w:eastAsia="Times New Roman" w:cs="Times New Roman"/>
          <w:i/>
          <w:iCs/>
          <w:szCs w:val="28"/>
        </w:rPr>
        <w:t>морепродукты</w:t>
      </w:r>
      <w:r>
        <w:rPr>
          <w:rFonts w:eastAsia="Times New Roman" w:cs="Times New Roman"/>
          <w:szCs w:val="28"/>
        </w:rPr>
        <w:t xml:space="preserve"> </w:t>
      </w:r>
      <w:r>
        <w:rPr>
          <w:rFonts w:cs="Times New Roman" w:hint="eastAsia"/>
          <w:szCs w:val="28"/>
          <w:lang w:val="en-US"/>
        </w:rPr>
        <w:t>海鲜</w:t>
      </w:r>
      <w:proofErr w:type="spellStart"/>
      <w:r w:rsidR="00353FF4" w:rsidRPr="00353FF4">
        <w:rPr>
          <w:rFonts w:cs="Times New Roman"/>
          <w:szCs w:val="28"/>
        </w:rPr>
        <w:t>hǎixiān</w:t>
      </w:r>
      <w:proofErr w:type="spellEnd"/>
      <w:r w:rsidRPr="00A2718E">
        <w:rPr>
          <w:rFonts w:cs="Times New Roman" w:hint="eastAsia"/>
          <w:szCs w:val="28"/>
        </w:rPr>
        <w:t>，</w:t>
      </w:r>
      <w:r w:rsidRPr="00512252">
        <w:rPr>
          <w:rFonts w:eastAsia="Times New Roman" w:cs="Times New Roman"/>
          <w:szCs w:val="28"/>
        </w:rPr>
        <w:t xml:space="preserve">холодные блюда </w:t>
      </w:r>
      <w:r w:rsidRPr="00512252">
        <w:rPr>
          <w:rFonts w:ascii="SimSun" w:eastAsia="SimSun" w:hAnsi="SimSun" w:cs="SimSun" w:hint="eastAsia"/>
          <w:szCs w:val="28"/>
        </w:rPr>
        <w:t>冷盘</w:t>
      </w:r>
      <w:r w:rsidRPr="00512252">
        <w:rPr>
          <w:rFonts w:eastAsia="Times New Roman" w:cs="Times New Roman"/>
          <w:szCs w:val="28"/>
        </w:rPr>
        <w:t xml:space="preserve"> </w:t>
      </w:r>
      <w:proofErr w:type="spellStart"/>
      <w:r w:rsidRPr="00512252">
        <w:rPr>
          <w:rFonts w:eastAsia="Times New Roman" w:cs="Times New Roman"/>
          <w:szCs w:val="28"/>
        </w:rPr>
        <w:t>l</w:t>
      </w:r>
      <w:r w:rsidR="00045D1D" w:rsidRPr="00045D1D">
        <w:rPr>
          <w:rFonts w:eastAsia="Times New Roman" w:cs="Times New Roman"/>
          <w:szCs w:val="28"/>
        </w:rPr>
        <w:t>ěngpán</w:t>
      </w:r>
      <w:proofErr w:type="spellEnd"/>
      <w:r w:rsidR="00045D1D" w:rsidRPr="00045D1D">
        <w:rPr>
          <w:rFonts w:eastAsia="Times New Roman" w:cs="Times New Roman"/>
          <w:szCs w:val="28"/>
        </w:rPr>
        <w:t xml:space="preserve"> </w:t>
      </w:r>
      <w:r w:rsidRPr="00512252">
        <w:rPr>
          <w:rFonts w:eastAsia="Times New Roman" w:cs="Times New Roman"/>
          <w:szCs w:val="28"/>
        </w:rPr>
        <w:t>(</w:t>
      </w:r>
      <w:r w:rsidR="00045D1D">
        <w:rPr>
          <w:rFonts w:eastAsia="Times New Roman" w:cs="Times New Roman"/>
          <w:szCs w:val="28"/>
        </w:rPr>
        <w:t xml:space="preserve">включительно </w:t>
      </w:r>
      <w:r w:rsidRPr="00512252">
        <w:rPr>
          <w:rFonts w:eastAsia="Times New Roman" w:cs="Times New Roman"/>
          <w:i/>
          <w:iCs/>
          <w:szCs w:val="28"/>
        </w:rPr>
        <w:t xml:space="preserve">мясные </w:t>
      </w:r>
      <w:r w:rsidRPr="00512252">
        <w:rPr>
          <w:rFonts w:ascii="SimSun" w:eastAsia="SimSun" w:hAnsi="SimSun" w:cs="SimSun" w:hint="eastAsia"/>
          <w:szCs w:val="28"/>
        </w:rPr>
        <w:t>肉拌凉菜</w:t>
      </w:r>
      <w:proofErr w:type="spellStart"/>
      <w:r w:rsidR="00045D1D" w:rsidRPr="00045D1D">
        <w:rPr>
          <w:rFonts w:eastAsia="Times New Roman" w:cs="Times New Roman"/>
          <w:szCs w:val="28"/>
        </w:rPr>
        <w:t>ròu</w:t>
      </w:r>
      <w:proofErr w:type="spellEnd"/>
      <w:r w:rsidR="00045D1D" w:rsidRPr="00045D1D">
        <w:rPr>
          <w:rFonts w:eastAsia="Times New Roman" w:cs="Times New Roman"/>
          <w:szCs w:val="28"/>
        </w:rPr>
        <w:t xml:space="preserve"> </w:t>
      </w:r>
      <w:proofErr w:type="spellStart"/>
      <w:r w:rsidR="00045D1D" w:rsidRPr="00045D1D">
        <w:rPr>
          <w:rFonts w:eastAsia="Times New Roman" w:cs="Times New Roman"/>
          <w:szCs w:val="28"/>
        </w:rPr>
        <w:t>bàn</w:t>
      </w:r>
      <w:proofErr w:type="spellEnd"/>
      <w:r w:rsidR="00045D1D" w:rsidRPr="00045D1D">
        <w:rPr>
          <w:rFonts w:eastAsia="Times New Roman" w:cs="Times New Roman"/>
          <w:szCs w:val="28"/>
        </w:rPr>
        <w:t xml:space="preserve"> </w:t>
      </w:r>
      <w:proofErr w:type="spellStart"/>
      <w:r w:rsidR="00045D1D" w:rsidRPr="00045D1D">
        <w:rPr>
          <w:rFonts w:eastAsia="Times New Roman" w:cs="Times New Roman"/>
          <w:szCs w:val="28"/>
        </w:rPr>
        <w:t>liángcài</w:t>
      </w:r>
      <w:proofErr w:type="spellEnd"/>
      <w:r w:rsidR="00045D1D" w:rsidRPr="00045D1D">
        <w:rPr>
          <w:rFonts w:eastAsia="Times New Roman" w:cs="Times New Roman"/>
          <w:szCs w:val="28"/>
        </w:rPr>
        <w:t xml:space="preserve"> </w:t>
      </w:r>
      <w:r w:rsidRPr="00512252">
        <w:rPr>
          <w:rFonts w:eastAsia="Times New Roman" w:cs="Times New Roman"/>
          <w:szCs w:val="28"/>
        </w:rPr>
        <w:t xml:space="preserve">и </w:t>
      </w:r>
      <w:r w:rsidRPr="00512252">
        <w:rPr>
          <w:rFonts w:eastAsia="Times New Roman" w:cs="Times New Roman"/>
          <w:i/>
          <w:iCs/>
          <w:szCs w:val="28"/>
        </w:rPr>
        <w:t xml:space="preserve">овощные </w:t>
      </w:r>
      <w:r w:rsidRPr="00512252">
        <w:rPr>
          <w:rFonts w:ascii="SimSun" w:eastAsia="SimSun" w:hAnsi="SimSun" w:cs="SimSun" w:hint="eastAsia"/>
          <w:szCs w:val="28"/>
        </w:rPr>
        <w:t>素拌凉</w:t>
      </w:r>
      <w:proofErr w:type="spellStart"/>
      <w:r w:rsidR="00045D1D" w:rsidRPr="00045D1D">
        <w:rPr>
          <w:rFonts w:eastAsia="Times New Roman" w:cs="Times New Roman"/>
          <w:szCs w:val="28"/>
        </w:rPr>
        <w:t>sù</w:t>
      </w:r>
      <w:proofErr w:type="spellEnd"/>
      <w:r w:rsidR="00045D1D" w:rsidRPr="00045D1D">
        <w:rPr>
          <w:rFonts w:eastAsia="Times New Roman" w:cs="Times New Roman"/>
          <w:szCs w:val="28"/>
        </w:rPr>
        <w:t xml:space="preserve"> </w:t>
      </w:r>
      <w:proofErr w:type="spellStart"/>
      <w:r w:rsidR="00045D1D" w:rsidRPr="00045D1D">
        <w:rPr>
          <w:rFonts w:eastAsia="Times New Roman" w:cs="Times New Roman"/>
          <w:szCs w:val="28"/>
        </w:rPr>
        <w:t>bàn</w:t>
      </w:r>
      <w:proofErr w:type="spellEnd"/>
      <w:r w:rsidR="00045D1D" w:rsidRPr="00045D1D">
        <w:rPr>
          <w:rFonts w:eastAsia="Times New Roman" w:cs="Times New Roman"/>
          <w:szCs w:val="28"/>
        </w:rPr>
        <w:t xml:space="preserve"> </w:t>
      </w:r>
      <w:proofErr w:type="spellStart"/>
      <w:r w:rsidR="00045D1D" w:rsidRPr="00045D1D">
        <w:rPr>
          <w:rFonts w:eastAsia="Times New Roman" w:cs="Times New Roman"/>
          <w:szCs w:val="28"/>
        </w:rPr>
        <w:t>liángcài</w:t>
      </w:r>
      <w:proofErr w:type="spellEnd"/>
      <w:r w:rsidRPr="00512252">
        <w:rPr>
          <w:rFonts w:eastAsia="Times New Roman" w:cs="Times New Roman"/>
          <w:szCs w:val="28"/>
        </w:rPr>
        <w:t>)</w:t>
      </w:r>
      <w:r>
        <w:rPr>
          <w:rFonts w:eastAsia="Times New Roman" w:cs="Times New Roman"/>
          <w:szCs w:val="28"/>
        </w:rPr>
        <w:t>;</w:t>
      </w:r>
    </w:p>
    <w:p w14:paraId="2618FA75" w14:textId="2C364331" w:rsidR="00856D5A" w:rsidRPr="00A3056B" w:rsidRDefault="00856D5A" w:rsidP="00856D5A">
      <w:pPr>
        <w:spacing w:after="0" w:line="360" w:lineRule="auto"/>
        <w:rPr>
          <w:rFonts w:eastAsia="Times New Roman" w:cs="Times New Roman"/>
          <w:szCs w:val="28"/>
        </w:rPr>
      </w:pPr>
      <w:r w:rsidRPr="00A3056B">
        <w:rPr>
          <w:rFonts w:eastAsia="Times New Roman" w:cs="Times New Roman"/>
          <w:szCs w:val="28"/>
        </w:rPr>
        <w:t>3</w:t>
      </w:r>
      <w:r w:rsidR="00B54B30">
        <w:rPr>
          <w:rFonts w:eastAsia="Times New Roman" w:cs="Times New Roman"/>
          <w:szCs w:val="28"/>
        </w:rPr>
        <w:t xml:space="preserve">) </w:t>
      </w:r>
      <w:proofErr w:type="spellStart"/>
      <w:r w:rsidR="00F77092">
        <w:rPr>
          <w:rFonts w:eastAsia="Times New Roman" w:cs="Times New Roman"/>
          <w:szCs w:val="28"/>
        </w:rPr>
        <w:t>м</w:t>
      </w:r>
      <w:r w:rsidRPr="00A3056B">
        <w:rPr>
          <w:rFonts w:eastAsia="Times New Roman" w:cs="Times New Roman"/>
          <w:szCs w:val="28"/>
        </w:rPr>
        <w:t>акрополе</w:t>
      </w:r>
      <w:proofErr w:type="spellEnd"/>
      <w:r w:rsidRPr="00A3056B">
        <w:rPr>
          <w:rFonts w:eastAsia="Times New Roman" w:cs="Times New Roman"/>
          <w:szCs w:val="28"/>
        </w:rPr>
        <w:t xml:space="preserve"> «Напитки»</w:t>
      </w:r>
      <w:r>
        <w:rPr>
          <w:rFonts w:eastAsia="Times New Roman" w:cs="Times New Roman"/>
          <w:szCs w:val="28"/>
        </w:rPr>
        <w:t xml:space="preserve"> - </w:t>
      </w:r>
      <w:r w:rsidRPr="00512252">
        <w:rPr>
          <w:rFonts w:eastAsia="Times New Roman" w:cs="Times New Roman"/>
          <w:szCs w:val="28"/>
        </w:rPr>
        <w:t xml:space="preserve">напитки </w:t>
      </w:r>
      <w:r w:rsidRPr="00512252">
        <w:rPr>
          <w:rFonts w:ascii="SimSun" w:eastAsia="SimSun" w:hAnsi="SimSun" w:cs="SimSun" w:hint="eastAsia"/>
          <w:szCs w:val="28"/>
        </w:rPr>
        <w:t>饮料</w:t>
      </w:r>
      <w:r w:rsidRPr="00512252">
        <w:rPr>
          <w:rFonts w:eastAsia="Times New Roman" w:cs="Times New Roman"/>
          <w:szCs w:val="28"/>
        </w:rPr>
        <w:t xml:space="preserve"> </w:t>
      </w:r>
      <w:proofErr w:type="spellStart"/>
      <w:r w:rsidRPr="00512252">
        <w:rPr>
          <w:rFonts w:eastAsia="Times New Roman" w:cs="Times New Roman"/>
          <w:szCs w:val="28"/>
        </w:rPr>
        <w:t>y</w:t>
      </w:r>
      <w:r w:rsidR="00462279" w:rsidRPr="00462279">
        <w:rPr>
          <w:rFonts w:eastAsia="Times New Roman" w:cs="Times New Roman"/>
          <w:szCs w:val="28"/>
        </w:rPr>
        <w:t>ǐnliào</w:t>
      </w:r>
      <w:proofErr w:type="spellEnd"/>
      <w:r w:rsidR="00462279" w:rsidRPr="00462279">
        <w:rPr>
          <w:rFonts w:eastAsia="Times New Roman" w:cs="Times New Roman"/>
          <w:szCs w:val="28"/>
        </w:rPr>
        <w:t xml:space="preserve"> </w:t>
      </w:r>
      <w:r w:rsidRPr="00512252">
        <w:rPr>
          <w:rFonts w:eastAsia="Times New Roman" w:cs="Times New Roman"/>
          <w:szCs w:val="28"/>
        </w:rPr>
        <w:t>(</w:t>
      </w:r>
      <w:r w:rsidRPr="00512252">
        <w:rPr>
          <w:rFonts w:eastAsia="Times New Roman" w:cs="Times New Roman"/>
          <w:i/>
          <w:iCs/>
          <w:szCs w:val="28"/>
        </w:rPr>
        <w:t xml:space="preserve">алкогольные </w:t>
      </w:r>
      <w:r w:rsidR="00462279" w:rsidRPr="006950FA">
        <w:rPr>
          <w:rFonts w:ascii="SimSun" w:eastAsia="SimSun" w:hAnsi="SimSun" w:cs="SimSun" w:hint="eastAsia"/>
          <w:szCs w:val="28"/>
        </w:rPr>
        <w:t>酒精</w:t>
      </w:r>
      <w:proofErr w:type="spellStart"/>
      <w:r w:rsidR="00462279" w:rsidRPr="00462279">
        <w:rPr>
          <w:rFonts w:eastAsia="SimSun" w:cs="Times New Roman"/>
          <w:szCs w:val="28"/>
        </w:rPr>
        <w:t>jiǔjīng</w:t>
      </w:r>
      <w:proofErr w:type="spellEnd"/>
      <w:r w:rsidR="00462279" w:rsidRPr="00462279">
        <w:rPr>
          <w:rFonts w:eastAsia="SimSun" w:cs="Times New Roman"/>
          <w:szCs w:val="28"/>
        </w:rPr>
        <w:t xml:space="preserve"> </w:t>
      </w:r>
      <w:r w:rsidRPr="00462279">
        <w:rPr>
          <w:rFonts w:eastAsia="Times New Roman" w:cs="Times New Roman"/>
          <w:szCs w:val="28"/>
        </w:rPr>
        <w:t>и безалкогольные</w:t>
      </w:r>
      <w:r w:rsidR="00462279" w:rsidRPr="00462279">
        <w:rPr>
          <w:rFonts w:eastAsia="Times New Roman" w:cs="Times New Roman"/>
          <w:szCs w:val="28"/>
        </w:rPr>
        <w:t xml:space="preserve"> </w:t>
      </w:r>
      <w:r w:rsidR="00462279" w:rsidRPr="006950FA">
        <w:rPr>
          <w:rFonts w:ascii="SimSun" w:eastAsia="SimSun" w:hAnsi="SimSun" w:cs="SimSun" w:hint="eastAsia"/>
          <w:szCs w:val="28"/>
        </w:rPr>
        <w:t>非酒精</w:t>
      </w:r>
      <w:proofErr w:type="spellStart"/>
      <w:r w:rsidR="00462279" w:rsidRPr="00462279">
        <w:rPr>
          <w:rFonts w:eastAsia="SimSun" w:cs="Times New Roman"/>
          <w:szCs w:val="28"/>
        </w:rPr>
        <w:t>fēi</w:t>
      </w:r>
      <w:proofErr w:type="spellEnd"/>
      <w:r w:rsidR="00462279" w:rsidRPr="00462279">
        <w:rPr>
          <w:rFonts w:eastAsia="SimSun" w:cs="Times New Roman"/>
          <w:szCs w:val="28"/>
        </w:rPr>
        <w:t xml:space="preserve"> </w:t>
      </w:r>
      <w:proofErr w:type="spellStart"/>
      <w:r w:rsidR="00462279" w:rsidRPr="00462279">
        <w:rPr>
          <w:rFonts w:eastAsia="SimSun" w:cs="Times New Roman"/>
          <w:szCs w:val="28"/>
        </w:rPr>
        <w:t>jiǔjīng</w:t>
      </w:r>
      <w:proofErr w:type="spellEnd"/>
      <w:r w:rsidRPr="00462279">
        <w:rPr>
          <w:rFonts w:eastAsia="Times New Roman" w:cs="Times New Roman"/>
          <w:szCs w:val="28"/>
        </w:rPr>
        <w:t xml:space="preserve">); </w:t>
      </w:r>
    </w:p>
    <w:p w14:paraId="274D0F68" w14:textId="317CE827" w:rsidR="00856D5A" w:rsidRPr="00B54B30" w:rsidRDefault="00856D5A" w:rsidP="00856D5A">
      <w:pPr>
        <w:spacing w:after="0" w:line="360" w:lineRule="auto"/>
        <w:rPr>
          <w:rFonts w:asciiTheme="minorHAnsi" w:hAnsiTheme="minorHAnsi" w:cs="Times New Roman"/>
          <w:szCs w:val="28"/>
        </w:rPr>
      </w:pPr>
      <w:r w:rsidRPr="00A3056B">
        <w:rPr>
          <w:rFonts w:eastAsia="Times New Roman" w:cs="Times New Roman"/>
          <w:szCs w:val="28"/>
        </w:rPr>
        <w:lastRenderedPageBreak/>
        <w:t>4</w:t>
      </w:r>
      <w:r w:rsidR="00B54B30">
        <w:rPr>
          <w:rFonts w:eastAsia="Times New Roman" w:cs="Times New Roman"/>
          <w:szCs w:val="28"/>
        </w:rPr>
        <w:t xml:space="preserve">) </w:t>
      </w:r>
      <w:proofErr w:type="spellStart"/>
      <w:r w:rsidR="00F77092">
        <w:rPr>
          <w:rFonts w:eastAsia="Times New Roman" w:cs="Times New Roman"/>
          <w:szCs w:val="28"/>
        </w:rPr>
        <w:t>м</w:t>
      </w:r>
      <w:r w:rsidRPr="00A3056B">
        <w:rPr>
          <w:rFonts w:eastAsia="Times New Roman" w:cs="Times New Roman"/>
          <w:szCs w:val="28"/>
        </w:rPr>
        <w:t>акрополе</w:t>
      </w:r>
      <w:proofErr w:type="spellEnd"/>
      <w:r w:rsidRPr="00A3056B">
        <w:rPr>
          <w:rFonts w:eastAsia="Times New Roman" w:cs="Times New Roman"/>
          <w:szCs w:val="28"/>
        </w:rPr>
        <w:t xml:space="preserve"> «Злаковые изделия»</w:t>
      </w:r>
      <w:r>
        <w:rPr>
          <w:rFonts w:eastAsia="Times New Roman" w:cs="Times New Roman"/>
          <w:szCs w:val="28"/>
        </w:rPr>
        <w:t xml:space="preserve"> - </w:t>
      </w:r>
      <w:r w:rsidRPr="00512252">
        <w:rPr>
          <w:rFonts w:eastAsia="Times New Roman" w:cs="Times New Roman"/>
          <w:szCs w:val="28"/>
        </w:rPr>
        <w:t xml:space="preserve">основное блюдо </w:t>
      </w:r>
      <w:r w:rsidR="0066227D" w:rsidRPr="0066227D">
        <w:rPr>
          <w:rFonts w:ascii="SimSun" w:eastAsia="SimSun" w:hAnsi="SimSun" w:cs="SimSun" w:hint="eastAsia"/>
          <w:szCs w:val="28"/>
        </w:rPr>
        <w:t>主食</w:t>
      </w:r>
      <w:proofErr w:type="spellStart"/>
      <w:r w:rsidR="0066227D" w:rsidRPr="0066227D">
        <w:rPr>
          <w:rFonts w:eastAsia="SimSun" w:cs="Times New Roman"/>
          <w:szCs w:val="28"/>
        </w:rPr>
        <w:t>zhǔshí</w:t>
      </w:r>
      <w:proofErr w:type="spellEnd"/>
      <w:r w:rsidRPr="0066227D">
        <w:rPr>
          <w:rFonts w:eastAsia="Times New Roman" w:cs="Times New Roman"/>
          <w:szCs w:val="28"/>
        </w:rPr>
        <w:t xml:space="preserve"> </w:t>
      </w:r>
      <w:r w:rsidRPr="00512252">
        <w:rPr>
          <w:rFonts w:eastAsia="Times New Roman" w:cs="Times New Roman"/>
          <w:szCs w:val="28"/>
        </w:rPr>
        <w:t>(</w:t>
      </w:r>
      <w:r w:rsidR="00BA6590" w:rsidRPr="00BA6590">
        <w:rPr>
          <w:rFonts w:ascii="SimSun" w:eastAsia="SimSun" w:hAnsi="SimSun" w:cs="SimSun" w:hint="eastAsia"/>
          <w:szCs w:val="28"/>
        </w:rPr>
        <w:t>粮食性食品</w:t>
      </w:r>
      <w:proofErr w:type="spellStart"/>
      <w:r w:rsidR="00BA6590" w:rsidRPr="00BA6590">
        <w:rPr>
          <w:rFonts w:eastAsia="Times New Roman" w:cs="Times New Roman"/>
          <w:szCs w:val="28"/>
        </w:rPr>
        <w:t>l</w:t>
      </w:r>
      <w:r w:rsidR="00BA6590" w:rsidRPr="00BA6590">
        <w:rPr>
          <w:rFonts w:eastAsia="SimSun" w:cs="Times New Roman"/>
          <w:szCs w:val="28"/>
        </w:rPr>
        <w:t>iángshí</w:t>
      </w:r>
      <w:proofErr w:type="spellEnd"/>
      <w:r w:rsidR="00BA6590" w:rsidRPr="00BA6590">
        <w:rPr>
          <w:rFonts w:eastAsia="SimSun" w:cs="Times New Roman"/>
          <w:szCs w:val="28"/>
        </w:rPr>
        <w:t xml:space="preserve"> </w:t>
      </w:r>
      <w:proofErr w:type="spellStart"/>
      <w:r w:rsidR="00BA6590" w:rsidRPr="00BA6590">
        <w:rPr>
          <w:rFonts w:eastAsia="SimSun" w:cs="Times New Roman"/>
          <w:szCs w:val="28"/>
        </w:rPr>
        <w:t>xìng</w:t>
      </w:r>
      <w:proofErr w:type="spellEnd"/>
      <w:r w:rsidR="00BA6590" w:rsidRPr="00BA6590">
        <w:rPr>
          <w:rFonts w:eastAsia="SimSun" w:cs="Times New Roman"/>
          <w:szCs w:val="28"/>
        </w:rPr>
        <w:t xml:space="preserve"> </w:t>
      </w:r>
      <w:proofErr w:type="spellStart"/>
      <w:r w:rsidR="00BA6590" w:rsidRPr="00BA6590">
        <w:rPr>
          <w:rFonts w:eastAsia="SimSun" w:cs="Times New Roman"/>
          <w:szCs w:val="28"/>
        </w:rPr>
        <w:t>shípǐn</w:t>
      </w:r>
      <w:proofErr w:type="spellEnd"/>
      <w:r w:rsidR="00BA6590" w:rsidRPr="00BA6590">
        <w:rPr>
          <w:rFonts w:ascii="SimSun" w:eastAsia="SimSun" w:hAnsi="SimSun" w:cs="SimSun"/>
          <w:szCs w:val="28"/>
        </w:rPr>
        <w:t xml:space="preserve"> </w:t>
      </w:r>
      <w:r w:rsidR="00BA6590">
        <w:rPr>
          <w:rFonts w:ascii="SimSun" w:eastAsia="SimSun" w:hAnsi="SimSun" w:cs="SimSun" w:hint="eastAsia"/>
          <w:szCs w:val="28"/>
        </w:rPr>
        <w:t xml:space="preserve">- </w:t>
      </w:r>
      <w:r w:rsidRPr="00512252">
        <w:rPr>
          <w:rFonts w:eastAsia="Times New Roman" w:cs="Times New Roman"/>
          <w:szCs w:val="28"/>
        </w:rPr>
        <w:t>рисовые блюда, каши, зерновые и бобовые блюда, мучные издели</w:t>
      </w:r>
      <w:r w:rsidRPr="00B54B30">
        <w:rPr>
          <w:rFonts w:eastAsia="Times New Roman" w:cs="Times New Roman"/>
          <w:szCs w:val="28"/>
        </w:rPr>
        <w:t>я)</w:t>
      </w:r>
      <w:r w:rsidR="00B54B30" w:rsidRPr="00B54B30">
        <w:rPr>
          <w:rFonts w:eastAsia="SimSun" w:cs="Times New Roman"/>
          <w:szCs w:val="28"/>
        </w:rPr>
        <w:t>;</w:t>
      </w:r>
    </w:p>
    <w:p w14:paraId="5254C566" w14:textId="6F41EE01" w:rsidR="00856D5A" w:rsidRPr="00A3056B" w:rsidRDefault="00856D5A" w:rsidP="00856D5A">
      <w:pPr>
        <w:spacing w:after="0" w:line="360" w:lineRule="auto"/>
        <w:rPr>
          <w:rFonts w:eastAsia="Times New Roman" w:cs="Times New Roman"/>
          <w:b/>
          <w:szCs w:val="28"/>
        </w:rPr>
      </w:pPr>
      <w:r w:rsidRPr="00A3056B">
        <w:rPr>
          <w:rFonts w:eastAsia="Times New Roman" w:cs="Times New Roman"/>
          <w:szCs w:val="28"/>
        </w:rPr>
        <w:t>5</w:t>
      </w:r>
      <w:bookmarkEnd w:id="98"/>
      <w:r w:rsidR="00B54B30">
        <w:rPr>
          <w:rFonts w:eastAsia="Times New Roman" w:cs="Times New Roman"/>
          <w:szCs w:val="28"/>
        </w:rPr>
        <w:t xml:space="preserve">) </w:t>
      </w:r>
      <w:proofErr w:type="spellStart"/>
      <w:r w:rsidR="00F77092">
        <w:rPr>
          <w:rFonts w:eastAsia="Times New Roman" w:cs="Times New Roman"/>
          <w:szCs w:val="28"/>
        </w:rPr>
        <w:t>м</w:t>
      </w:r>
      <w:r w:rsidRPr="00A3056B">
        <w:rPr>
          <w:rFonts w:eastAsia="Times New Roman" w:cs="Times New Roman"/>
          <w:szCs w:val="28"/>
        </w:rPr>
        <w:t>акрополе</w:t>
      </w:r>
      <w:proofErr w:type="spellEnd"/>
      <w:r w:rsidRPr="00A3056B">
        <w:rPr>
          <w:rFonts w:eastAsia="Times New Roman" w:cs="Times New Roman"/>
          <w:szCs w:val="28"/>
        </w:rPr>
        <w:t xml:space="preserve"> «Десерт»</w:t>
      </w:r>
      <w:r>
        <w:rPr>
          <w:rFonts w:eastAsia="Times New Roman" w:cs="Times New Roman"/>
          <w:szCs w:val="28"/>
        </w:rPr>
        <w:t xml:space="preserve"> - </w:t>
      </w:r>
      <w:r w:rsidRPr="00512252">
        <w:rPr>
          <w:rFonts w:eastAsia="Times New Roman" w:cs="Times New Roman"/>
          <w:szCs w:val="28"/>
        </w:rPr>
        <w:t>«</w:t>
      </w:r>
      <w:r w:rsidR="00F77092">
        <w:rPr>
          <w:rFonts w:eastAsia="Times New Roman" w:cs="Times New Roman"/>
          <w:szCs w:val="28"/>
        </w:rPr>
        <w:t>перекусы</w:t>
      </w:r>
      <w:r w:rsidRPr="00512252">
        <w:rPr>
          <w:rFonts w:eastAsia="Times New Roman" w:cs="Times New Roman"/>
          <w:szCs w:val="28"/>
        </w:rPr>
        <w:t xml:space="preserve">» </w:t>
      </w:r>
      <w:r w:rsidRPr="00512252">
        <w:rPr>
          <w:rFonts w:ascii="SimSun" w:eastAsia="SimSun" w:hAnsi="SimSun" w:cs="SimSun" w:hint="eastAsia"/>
          <w:szCs w:val="28"/>
        </w:rPr>
        <w:t>零食</w:t>
      </w:r>
      <w:r w:rsidRPr="00512252">
        <w:rPr>
          <w:rFonts w:eastAsia="Times New Roman" w:cs="Times New Roman"/>
          <w:szCs w:val="28"/>
        </w:rPr>
        <w:t xml:space="preserve"> </w:t>
      </w:r>
      <w:proofErr w:type="spellStart"/>
      <w:r w:rsidRPr="00512252">
        <w:rPr>
          <w:rFonts w:eastAsia="Times New Roman" w:cs="Times New Roman"/>
          <w:szCs w:val="28"/>
        </w:rPr>
        <w:t>l</w:t>
      </w:r>
      <w:r w:rsidR="00B54B30" w:rsidRPr="00B54B30">
        <w:rPr>
          <w:rFonts w:eastAsia="Times New Roman" w:cs="Times New Roman"/>
          <w:szCs w:val="28"/>
        </w:rPr>
        <w:t>íngshí</w:t>
      </w:r>
      <w:proofErr w:type="spellEnd"/>
      <w:r w:rsidR="00B54B30" w:rsidRPr="00B54B30">
        <w:rPr>
          <w:rFonts w:eastAsia="Times New Roman" w:cs="Times New Roman"/>
          <w:szCs w:val="28"/>
        </w:rPr>
        <w:t xml:space="preserve"> </w:t>
      </w:r>
      <w:r>
        <w:rPr>
          <w:rFonts w:eastAsia="Times New Roman" w:cs="Times New Roman"/>
          <w:szCs w:val="28"/>
        </w:rPr>
        <w:t xml:space="preserve">и </w:t>
      </w:r>
      <w:r w:rsidR="00B54B30">
        <w:rPr>
          <w:rFonts w:eastAsia="Times New Roman" w:cs="Times New Roman"/>
          <w:szCs w:val="28"/>
        </w:rPr>
        <w:t>сладости</w:t>
      </w:r>
      <w:r w:rsidRPr="00512252">
        <w:rPr>
          <w:rFonts w:eastAsia="Times New Roman" w:cs="Times New Roman"/>
          <w:szCs w:val="28"/>
        </w:rPr>
        <w:t xml:space="preserve"> </w:t>
      </w:r>
      <w:r w:rsidRPr="00512252">
        <w:rPr>
          <w:rFonts w:ascii="SimSun" w:eastAsia="SimSun" w:hAnsi="SimSun" w:cs="SimSun" w:hint="eastAsia"/>
          <w:szCs w:val="28"/>
        </w:rPr>
        <w:t>点心</w:t>
      </w:r>
      <w:r w:rsidRPr="00512252">
        <w:rPr>
          <w:rFonts w:eastAsia="Times New Roman" w:cs="Times New Roman"/>
          <w:szCs w:val="28"/>
        </w:rPr>
        <w:t xml:space="preserve"> </w:t>
      </w:r>
      <w:proofErr w:type="spellStart"/>
      <w:r w:rsidR="00B54B30" w:rsidRPr="00B54B30">
        <w:rPr>
          <w:rFonts w:eastAsia="Times New Roman" w:cs="Times New Roman"/>
          <w:szCs w:val="28"/>
        </w:rPr>
        <w:t>diǎnxīn</w:t>
      </w:r>
      <w:proofErr w:type="spellEnd"/>
      <w:r>
        <w:rPr>
          <w:rFonts w:eastAsia="Times New Roman" w:cs="Times New Roman"/>
          <w:szCs w:val="28"/>
        </w:rPr>
        <w:t>.</w:t>
      </w:r>
    </w:p>
    <w:bookmarkEnd w:id="99"/>
    <w:p w14:paraId="1925B1E0" w14:textId="02CC1B9E" w:rsidR="00856D5A" w:rsidRPr="00A3056B" w:rsidRDefault="00856D5A" w:rsidP="00856D5A">
      <w:pPr>
        <w:spacing w:after="0" w:line="360" w:lineRule="auto"/>
        <w:rPr>
          <w:rFonts w:eastAsia="Times New Roman" w:cs="Times New Roman"/>
          <w:b/>
          <w:szCs w:val="28"/>
        </w:rPr>
      </w:pPr>
      <w:r w:rsidRPr="00A3056B">
        <w:rPr>
          <w:rFonts w:eastAsia="Times New Roman" w:cs="Times New Roman"/>
          <w:b/>
          <w:szCs w:val="28"/>
        </w:rPr>
        <w:t xml:space="preserve">1. </w:t>
      </w:r>
      <w:proofErr w:type="spellStart"/>
      <w:r w:rsidR="009B7B9E">
        <w:rPr>
          <w:rFonts w:eastAsia="Times New Roman" w:cs="Times New Roman"/>
          <w:b/>
          <w:szCs w:val="28"/>
        </w:rPr>
        <w:t>Макрополе</w:t>
      </w:r>
      <w:proofErr w:type="spellEnd"/>
      <w:r w:rsidR="009B7B9E" w:rsidRPr="00A3056B">
        <w:rPr>
          <w:rFonts w:eastAsia="Times New Roman" w:cs="Times New Roman"/>
          <w:b/>
          <w:szCs w:val="28"/>
        </w:rPr>
        <w:t xml:space="preserve"> «</w:t>
      </w:r>
      <w:r w:rsidR="00F77092" w:rsidRPr="00404475">
        <w:rPr>
          <w:rFonts w:eastAsia="Times New Roman" w:cs="Times New Roman"/>
          <w:b/>
          <w:bCs/>
          <w:szCs w:val="28"/>
        </w:rPr>
        <w:t>Жидкие блюда (п</w:t>
      </w:r>
      <w:r w:rsidR="00AD1386" w:rsidRPr="00404475">
        <w:rPr>
          <w:rFonts w:eastAsia="Times New Roman" w:cs="Times New Roman"/>
          <w:b/>
          <w:bCs/>
          <w:szCs w:val="28"/>
        </w:rPr>
        <w:t>ервые блюда</w:t>
      </w:r>
      <w:r w:rsidR="00F77092" w:rsidRPr="00404475">
        <w:rPr>
          <w:rFonts w:eastAsia="Times New Roman" w:cs="Times New Roman"/>
          <w:b/>
          <w:bCs/>
          <w:szCs w:val="28"/>
        </w:rPr>
        <w:t>)</w:t>
      </w:r>
      <w:r w:rsidRPr="00A3056B">
        <w:rPr>
          <w:rFonts w:eastAsia="Times New Roman" w:cs="Times New Roman"/>
          <w:b/>
          <w:szCs w:val="28"/>
        </w:rPr>
        <w:t xml:space="preserve">» </w:t>
      </w:r>
    </w:p>
    <w:p w14:paraId="56258D5B" w14:textId="72E81717" w:rsidR="00856D5A" w:rsidRPr="00A3056B" w:rsidRDefault="00856D5A" w:rsidP="00856D5A">
      <w:pPr>
        <w:spacing w:after="0" w:line="360" w:lineRule="auto"/>
        <w:rPr>
          <w:rFonts w:eastAsia="Times New Roman" w:cs="Times New Roman"/>
          <w:szCs w:val="28"/>
        </w:rPr>
      </w:pPr>
      <w:proofErr w:type="spellStart"/>
      <w:r w:rsidRPr="00A3056B">
        <w:rPr>
          <w:rFonts w:eastAsia="Times New Roman" w:cs="Times New Roman"/>
          <w:szCs w:val="28"/>
        </w:rPr>
        <w:t>Макрополе</w:t>
      </w:r>
      <w:proofErr w:type="spellEnd"/>
      <w:r w:rsidRPr="00A3056B">
        <w:rPr>
          <w:rFonts w:eastAsia="Times New Roman" w:cs="Times New Roman"/>
          <w:szCs w:val="28"/>
        </w:rPr>
        <w:t xml:space="preserve"> </w:t>
      </w:r>
      <w:r w:rsidRPr="00404475">
        <w:rPr>
          <w:rFonts w:eastAsia="Times New Roman" w:cs="Times New Roman"/>
          <w:szCs w:val="28"/>
        </w:rPr>
        <w:t>«</w:t>
      </w:r>
      <w:r w:rsidR="00404475" w:rsidRPr="00404475">
        <w:rPr>
          <w:rFonts w:eastAsia="Times New Roman" w:cs="Times New Roman"/>
          <w:szCs w:val="28"/>
        </w:rPr>
        <w:t>Жидкие блюда (первые блюда)</w:t>
      </w:r>
      <w:r w:rsidRPr="00404475">
        <w:rPr>
          <w:rFonts w:eastAsia="Times New Roman" w:cs="Times New Roman"/>
          <w:szCs w:val="28"/>
        </w:rPr>
        <w:t>»</w:t>
      </w:r>
      <w:r w:rsidRPr="00A3056B">
        <w:rPr>
          <w:rFonts w:eastAsia="Times New Roman" w:cs="Times New Roman"/>
          <w:szCs w:val="28"/>
        </w:rPr>
        <w:t xml:space="preserve"> в китайском языке включает в себя следующие подгруппы: горячие, холодные супы.</w:t>
      </w:r>
    </w:p>
    <w:p w14:paraId="79ACB1A0" w14:textId="6B4C3052" w:rsidR="00856D5A" w:rsidRPr="00A3056B" w:rsidRDefault="00856D5A" w:rsidP="00856D5A">
      <w:pPr>
        <w:spacing w:after="0" w:line="360" w:lineRule="auto"/>
        <w:rPr>
          <w:rFonts w:eastAsia="Times New Roman" w:cs="Times New Roman"/>
          <w:b/>
          <w:szCs w:val="28"/>
        </w:rPr>
      </w:pPr>
      <w:r w:rsidRPr="00A3056B">
        <w:rPr>
          <w:rFonts w:eastAsia="Times New Roman" w:cs="Times New Roman"/>
          <w:b/>
          <w:szCs w:val="28"/>
        </w:rPr>
        <w:t xml:space="preserve">Микрополе «Горячие супы» </w:t>
      </w:r>
    </w:p>
    <w:p w14:paraId="71273198" w14:textId="77777777"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Горячие жидкие блюда появились в употреблении несколько тысяч лет назад, когда человек изобрел способ изготавливать керамическую посуду. В такой посуде можно было варить мясо, различные корешки, травы. В результате получалось варево, которое все употребляли в горячем или теплом виде. В каждом регионе существовали свои способы приготовления. Одними из первых изобрели супы китайцы, которые варили голубей и голубиные яйца еще несколько тысяч лет назад. Каждый народ варил супы в зависимости от тех продуктов, которые росли в той местности.</w:t>
      </w:r>
    </w:p>
    <w:p w14:paraId="07A698C5" w14:textId="77777777" w:rsidR="00856D5A" w:rsidRPr="00A3056B" w:rsidRDefault="00856D5A" w:rsidP="00856D5A">
      <w:pPr>
        <w:pStyle w:val="a5"/>
        <w:spacing w:before="0" w:beforeAutospacing="0" w:after="0" w:afterAutospacing="0" w:line="360" w:lineRule="auto"/>
        <w:ind w:firstLine="360"/>
        <w:jc w:val="both"/>
        <w:rPr>
          <w:sz w:val="28"/>
          <w:szCs w:val="28"/>
        </w:rPr>
      </w:pPr>
      <w:r w:rsidRPr="00A3056B">
        <w:rPr>
          <w:sz w:val="28"/>
          <w:szCs w:val="28"/>
        </w:rPr>
        <w:t xml:space="preserve">Еще древние целители отмечали большое значение горячей жидкой пищи для состояния желудка и ее влияния на общее состояние организма. Более поздние исследования подтвердили, что жидкая горячая пища способствует нормализации пищеварительных процессов, помогает организму получить в наиболее предпочтительном состоянии самые необходимые витамины и минералы. Основой супа всегда была жидкость – вода, молоко, квас, различные бульоны, овощные отвары. Ассортимент жидких блюд в китайской кухне необычайно широк, но обязательно деление на две большие и неравные группы. Это горячие и холодные первые блюда. </w:t>
      </w:r>
    </w:p>
    <w:p w14:paraId="1D3F7D7C" w14:textId="137F37AB" w:rsidR="00856D5A" w:rsidRDefault="00856D5A" w:rsidP="00856D5A">
      <w:pPr>
        <w:spacing w:after="0" w:line="360" w:lineRule="auto"/>
        <w:ind w:firstLine="360"/>
        <w:jc w:val="both"/>
        <w:rPr>
          <w:rFonts w:eastAsia="SimSun" w:cs="Times New Roman"/>
          <w:szCs w:val="28"/>
        </w:rPr>
      </w:pPr>
      <w:r w:rsidRPr="00A3056B">
        <w:rPr>
          <w:rFonts w:eastAsia="Times New Roman" w:cs="Times New Roman"/>
          <w:szCs w:val="28"/>
        </w:rPr>
        <w:t xml:space="preserve">Суп </w:t>
      </w:r>
      <w:r w:rsidR="00E639B3">
        <w:rPr>
          <w:rFonts w:eastAsia="Times New Roman" w:cs="Times New Roman"/>
          <w:szCs w:val="28"/>
        </w:rPr>
        <w:t>в</w:t>
      </w:r>
      <w:r w:rsidRPr="00A3056B">
        <w:rPr>
          <w:rFonts w:eastAsia="Times New Roman" w:cs="Times New Roman"/>
          <w:szCs w:val="28"/>
        </w:rPr>
        <w:t xml:space="preserve"> китайском </w:t>
      </w:r>
      <w:r w:rsidR="00E639B3">
        <w:rPr>
          <w:rFonts w:eastAsia="Times New Roman" w:cs="Times New Roman"/>
          <w:szCs w:val="28"/>
        </w:rPr>
        <w:t xml:space="preserve">языке </w:t>
      </w:r>
      <w:r w:rsidRPr="00A3056B">
        <w:rPr>
          <w:rFonts w:eastAsia="Times New Roman" w:cs="Times New Roman"/>
          <w:szCs w:val="28"/>
        </w:rPr>
        <w:t>обозначается иероглифом</w:t>
      </w:r>
      <w:r w:rsidRPr="00A3056B">
        <w:rPr>
          <w:rFonts w:eastAsia="SimSun" w:cs="Times New Roman"/>
          <w:szCs w:val="28"/>
        </w:rPr>
        <w:t>汤</w:t>
      </w:r>
      <w:r w:rsidRPr="00A3056B">
        <w:rPr>
          <w:rFonts w:eastAsia="SimSun" w:cs="Times New Roman"/>
          <w:szCs w:val="28"/>
        </w:rPr>
        <w:t>(</w:t>
      </w:r>
      <w:r w:rsidRPr="00A3056B">
        <w:rPr>
          <w:rFonts w:cs="Times New Roman"/>
          <w:szCs w:val="28"/>
          <w:shd w:val="clear" w:color="auto" w:fill="FFFFFF"/>
          <w:lang w:val="en-US"/>
        </w:rPr>
        <w:t>t</w:t>
      </w:r>
      <w:proofErr w:type="spellStart"/>
      <w:r w:rsidRPr="00A3056B">
        <w:rPr>
          <w:rFonts w:cs="Times New Roman"/>
          <w:szCs w:val="28"/>
          <w:shd w:val="clear" w:color="auto" w:fill="FFFFFF"/>
        </w:rPr>
        <w:t>āng</w:t>
      </w:r>
      <w:proofErr w:type="spellEnd"/>
      <w:r w:rsidRPr="00A3056B">
        <w:rPr>
          <w:rFonts w:eastAsia="SimSun" w:cs="Times New Roman"/>
          <w:szCs w:val="28"/>
        </w:rPr>
        <w:t>)</w:t>
      </w:r>
      <w:r w:rsidRPr="00A3056B">
        <w:rPr>
          <w:rFonts w:eastAsia="Times New Roman" w:cs="Times New Roman"/>
          <w:szCs w:val="28"/>
        </w:rPr>
        <w:t xml:space="preserve"> – </w:t>
      </w:r>
      <w:r w:rsidR="009B7B9E">
        <w:rPr>
          <w:rFonts w:eastAsia="Times New Roman" w:cs="Times New Roman"/>
          <w:szCs w:val="28"/>
        </w:rPr>
        <w:t xml:space="preserve">происхождение </w:t>
      </w:r>
      <w:r w:rsidRPr="00A3056B">
        <w:rPr>
          <w:rFonts w:cs="Times New Roman"/>
          <w:szCs w:val="28"/>
        </w:rPr>
        <w:t>данной пиктограммы на бронзовых надписях</w:t>
      </w:r>
      <w:r w:rsidR="009B7B9E">
        <w:rPr>
          <w:rFonts w:eastAsia="Times New Roman" w:cs="Times New Roman"/>
          <w:szCs w:val="28"/>
        </w:rPr>
        <w:t xml:space="preserve"> </w:t>
      </w:r>
      <w:proofErr w:type="spellStart"/>
      <w:r w:rsidR="009B7B9E">
        <w:rPr>
          <w:rFonts w:eastAsia="Times New Roman" w:cs="Times New Roman"/>
          <w:szCs w:val="28"/>
        </w:rPr>
        <w:t>обясняется</w:t>
      </w:r>
      <w:proofErr w:type="spellEnd"/>
      <w:r w:rsidR="009B7B9E">
        <w:rPr>
          <w:rFonts w:eastAsia="Times New Roman" w:cs="Times New Roman"/>
          <w:szCs w:val="28"/>
        </w:rPr>
        <w:t xml:space="preserve"> тем, что</w:t>
      </w:r>
      <w:r w:rsidRPr="00A3056B">
        <w:rPr>
          <w:rFonts w:eastAsia="Times New Roman" w:cs="Times New Roman"/>
          <w:szCs w:val="28"/>
        </w:rPr>
        <w:t xml:space="preserve"> первая графема с левой стороны</w:t>
      </w:r>
      <w:r w:rsidRPr="00A3056B">
        <w:rPr>
          <w:rFonts w:cs="Times New Roman"/>
          <w:szCs w:val="28"/>
        </w:rPr>
        <w:t xml:space="preserve"> </w:t>
      </w:r>
      <w:r w:rsidR="00230FD7">
        <w:rPr>
          <w:rFonts w:eastAsia="Times New Roman" w:cs="Times New Roman"/>
          <w:szCs w:val="28"/>
        </w:rPr>
        <w:t>«</w:t>
      </w:r>
      <w:r w:rsidRPr="00A3056B">
        <w:rPr>
          <w:rFonts w:eastAsia="SimSun" w:cs="Times New Roman"/>
          <w:szCs w:val="28"/>
        </w:rPr>
        <w:t>水</w:t>
      </w:r>
      <w:r w:rsidR="00230FD7">
        <w:rPr>
          <w:rFonts w:eastAsia="Times New Roman" w:cs="Times New Roman"/>
          <w:szCs w:val="28"/>
        </w:rPr>
        <w:t>»</w:t>
      </w:r>
      <w:r w:rsidR="009B7B9E">
        <w:rPr>
          <w:rFonts w:eastAsia="Times New Roman" w:cs="Times New Roman"/>
          <w:szCs w:val="28"/>
        </w:rPr>
        <w:t xml:space="preserve"> </w:t>
      </w:r>
      <w:r w:rsidR="009B7B9E" w:rsidRPr="00A3056B">
        <w:rPr>
          <w:rFonts w:eastAsia="Times New Roman" w:cs="Times New Roman"/>
          <w:szCs w:val="28"/>
        </w:rPr>
        <w:t>—</w:t>
      </w:r>
      <w:r w:rsidR="009B7B9E">
        <w:rPr>
          <w:rFonts w:eastAsia="Times New Roman" w:cs="Times New Roman"/>
          <w:szCs w:val="28"/>
        </w:rPr>
        <w:t xml:space="preserve"> вода</w:t>
      </w:r>
      <w:r w:rsidR="00554CBF">
        <w:rPr>
          <w:rFonts w:eastAsia="Times New Roman" w:cs="Times New Roman"/>
          <w:szCs w:val="28"/>
        </w:rPr>
        <w:t>, п</w:t>
      </w:r>
      <w:r w:rsidRPr="00A3056B">
        <w:rPr>
          <w:rFonts w:eastAsia="Times New Roman" w:cs="Times New Roman"/>
          <w:szCs w:val="28"/>
        </w:rPr>
        <w:t>равая часть — это слово «</w:t>
      </w:r>
      <w:r w:rsidRPr="00A3056B">
        <w:rPr>
          <w:rFonts w:eastAsia="SimSun" w:cs="Times New Roman"/>
          <w:szCs w:val="28"/>
          <w:lang w:val="en-US"/>
        </w:rPr>
        <w:t>昜</w:t>
      </w:r>
      <w:r w:rsidRPr="00A3056B">
        <w:rPr>
          <w:rFonts w:eastAsia="Times New Roman" w:cs="Times New Roman"/>
          <w:szCs w:val="28"/>
        </w:rPr>
        <w:t xml:space="preserve"> (</w:t>
      </w:r>
      <w:proofErr w:type="spellStart"/>
      <w:r w:rsidRPr="00A3056B">
        <w:rPr>
          <w:rFonts w:eastAsia="Times New Roman" w:cs="Times New Roman"/>
          <w:szCs w:val="28"/>
        </w:rPr>
        <w:t>ян</w:t>
      </w:r>
      <w:proofErr w:type="spellEnd"/>
      <w:r w:rsidRPr="00A3056B">
        <w:rPr>
          <w:rFonts w:eastAsia="Times New Roman" w:cs="Times New Roman"/>
          <w:szCs w:val="28"/>
        </w:rPr>
        <w:t>)», которое используется для обозначения фонетической стороны звука</w:t>
      </w:r>
      <w:r w:rsidR="00554CBF">
        <w:rPr>
          <w:rFonts w:eastAsia="SimSun" w:cs="Times New Roman"/>
          <w:szCs w:val="28"/>
        </w:rPr>
        <w:t xml:space="preserve">. </w:t>
      </w:r>
      <w:r w:rsidR="00554CBF">
        <w:rPr>
          <w:rFonts w:eastAsia="SimSun" w:cs="Times New Roman"/>
          <w:szCs w:val="28"/>
        </w:rPr>
        <w:lastRenderedPageBreak/>
        <w:t>И</w:t>
      </w:r>
      <w:r w:rsidRPr="00A3056B">
        <w:rPr>
          <w:rFonts w:eastAsia="SimSun" w:cs="Times New Roman"/>
          <w:szCs w:val="28"/>
        </w:rPr>
        <w:t>деология</w:t>
      </w:r>
      <w:r w:rsidR="00554CBF">
        <w:rPr>
          <w:rFonts w:eastAsia="SimSun" w:cs="Times New Roman"/>
          <w:szCs w:val="28"/>
        </w:rPr>
        <w:t xml:space="preserve"> возникновения</w:t>
      </w:r>
      <w:r w:rsidRPr="00A3056B">
        <w:rPr>
          <w:rFonts w:eastAsia="SimSun" w:cs="Times New Roman"/>
          <w:szCs w:val="28"/>
        </w:rPr>
        <w:t xml:space="preserve"> данного иероглифа связан</w:t>
      </w:r>
      <w:r w:rsidR="00E639B3">
        <w:rPr>
          <w:rFonts w:eastAsia="SimSun" w:cs="Times New Roman"/>
          <w:szCs w:val="28"/>
        </w:rPr>
        <w:t>а</w:t>
      </w:r>
      <w:r w:rsidRPr="00A3056B">
        <w:rPr>
          <w:rFonts w:eastAsia="SimSun" w:cs="Times New Roman"/>
          <w:szCs w:val="28"/>
        </w:rPr>
        <w:t xml:space="preserve"> с водой, жидкостью. Суп на столе в Китае является неотъемлемой частью обеда.</w:t>
      </w:r>
    </w:p>
    <w:p w14:paraId="27BDAF34" w14:textId="24CAE7D1" w:rsidR="00856D5A" w:rsidRPr="00A3056B" w:rsidRDefault="00856D5A" w:rsidP="00856D5A">
      <w:pPr>
        <w:spacing w:after="0" w:line="360" w:lineRule="auto"/>
        <w:ind w:firstLine="360"/>
        <w:jc w:val="both"/>
        <w:rPr>
          <w:rFonts w:eastAsia="Times New Roman" w:cs="Times New Roman"/>
          <w:szCs w:val="28"/>
        </w:rPr>
      </w:pPr>
      <w:r w:rsidRPr="006F6F5D">
        <w:rPr>
          <w:rFonts w:cs="Times New Roman"/>
        </w:rPr>
        <w:t xml:space="preserve"> </w:t>
      </w:r>
      <w:r w:rsidRPr="00A3056B">
        <w:rPr>
          <w:rFonts w:eastAsia="Times New Roman" w:cs="Times New Roman"/>
          <w:szCs w:val="28"/>
        </w:rPr>
        <w:t xml:space="preserve"> На изысканных обедах супы подаются и между большими переменами блюд, чтобы нейтрализовать вкус предыдуще</w:t>
      </w:r>
      <w:r w:rsidR="004B2983">
        <w:rPr>
          <w:rFonts w:eastAsia="Times New Roman" w:cs="Times New Roman"/>
          <w:szCs w:val="28"/>
        </w:rPr>
        <w:t xml:space="preserve">го блюда </w:t>
      </w:r>
      <w:r w:rsidRPr="00A3056B">
        <w:rPr>
          <w:rFonts w:eastAsia="Times New Roman" w:cs="Times New Roman"/>
          <w:szCs w:val="28"/>
        </w:rPr>
        <w:t xml:space="preserve">и «очистить нёбо» </w:t>
      </w:r>
      <w:r w:rsidR="004B2983">
        <w:rPr>
          <w:rFonts w:eastAsia="Times New Roman" w:cs="Times New Roman"/>
          <w:szCs w:val="28"/>
        </w:rPr>
        <w:t>для</w:t>
      </w:r>
      <w:r w:rsidRPr="00A3056B">
        <w:rPr>
          <w:rFonts w:eastAsia="Times New Roman" w:cs="Times New Roman"/>
          <w:szCs w:val="28"/>
        </w:rPr>
        <w:t xml:space="preserve"> насла</w:t>
      </w:r>
      <w:r w:rsidR="004B2983">
        <w:rPr>
          <w:rFonts w:eastAsia="Times New Roman" w:cs="Times New Roman"/>
          <w:szCs w:val="28"/>
        </w:rPr>
        <w:t xml:space="preserve">ждения </w:t>
      </w:r>
      <w:r w:rsidRPr="00A3056B">
        <w:rPr>
          <w:rFonts w:eastAsia="Times New Roman" w:cs="Times New Roman"/>
          <w:szCs w:val="28"/>
        </w:rPr>
        <w:t xml:space="preserve">новой серией яств. Китайские супы можно разделить на легкие (или быстрые) и плотные. Иногда последнюю категорию называют «целебными». </w:t>
      </w:r>
      <w:r w:rsidRPr="00A3056B">
        <w:rPr>
          <w:rFonts w:cs="Times New Roman"/>
          <w:szCs w:val="28"/>
        </w:rPr>
        <w:t xml:space="preserve">Метод </w:t>
      </w:r>
      <w:r w:rsidR="00055C6D">
        <w:rPr>
          <w:rFonts w:cs="Times New Roman"/>
          <w:szCs w:val="28"/>
        </w:rPr>
        <w:t xml:space="preserve">отваривания </w:t>
      </w:r>
      <w:r w:rsidRPr="00A3056B">
        <w:rPr>
          <w:rFonts w:cs="Times New Roman"/>
          <w:szCs w:val="28"/>
        </w:rPr>
        <w:t xml:space="preserve">супа в Китае впервые </w:t>
      </w:r>
      <w:r w:rsidR="00055C6D">
        <w:rPr>
          <w:rFonts w:cs="Times New Roman"/>
          <w:szCs w:val="28"/>
        </w:rPr>
        <w:t xml:space="preserve">упоминается </w:t>
      </w:r>
      <w:r w:rsidRPr="00A3056B">
        <w:rPr>
          <w:rFonts w:cs="Times New Roman"/>
          <w:szCs w:val="28"/>
        </w:rPr>
        <w:t>в бронзовых надписях династии Западная Чжоу. Суп всегда был главным блюдом в древности, после династии Тан супом называли пищу с соком, а после династии Мин</w:t>
      </w:r>
      <w:r>
        <w:rPr>
          <w:rFonts w:cs="Times New Roman"/>
          <w:szCs w:val="28"/>
        </w:rPr>
        <w:t>,</w:t>
      </w:r>
      <w:r w:rsidRPr="00A3056B">
        <w:rPr>
          <w:rFonts w:cs="Times New Roman"/>
          <w:szCs w:val="28"/>
        </w:rPr>
        <w:t xml:space="preserve"> суп стал категорией блюд.</w:t>
      </w:r>
      <w:r w:rsidR="00055C6D">
        <w:rPr>
          <w:rFonts w:cs="Times New Roman"/>
          <w:szCs w:val="28"/>
        </w:rPr>
        <w:t xml:space="preserve"> Глагол для приема супа в китайском языке не </w:t>
      </w:r>
      <w:r w:rsidR="00055C6D" w:rsidRPr="00055C6D">
        <w:rPr>
          <w:rFonts w:cs="Times New Roman" w:hint="eastAsia"/>
          <w:i/>
          <w:iCs/>
          <w:szCs w:val="28"/>
          <w:lang w:val="en-US"/>
        </w:rPr>
        <w:t>吃</w:t>
      </w:r>
      <w:proofErr w:type="spellStart"/>
      <w:r w:rsidR="00055C6D" w:rsidRPr="00055C6D">
        <w:rPr>
          <w:rFonts w:cs="Times New Roman"/>
          <w:i/>
          <w:iCs/>
          <w:szCs w:val="28"/>
        </w:rPr>
        <w:t>chī</w:t>
      </w:r>
      <w:proofErr w:type="spellEnd"/>
      <w:r w:rsidR="00055C6D" w:rsidRPr="00055C6D">
        <w:rPr>
          <w:rFonts w:cs="Times New Roman" w:hint="eastAsia"/>
          <w:i/>
          <w:iCs/>
          <w:szCs w:val="28"/>
        </w:rPr>
        <w:t xml:space="preserve"> </w:t>
      </w:r>
      <w:r w:rsidR="00055C6D" w:rsidRPr="00055C6D">
        <w:rPr>
          <w:rFonts w:cs="Times New Roman"/>
          <w:i/>
          <w:iCs/>
          <w:szCs w:val="28"/>
        </w:rPr>
        <w:t>–</w:t>
      </w:r>
      <w:r w:rsidR="00055C6D" w:rsidRPr="00055C6D">
        <w:rPr>
          <w:rFonts w:cs="Times New Roman" w:hint="eastAsia"/>
          <w:i/>
          <w:iCs/>
          <w:szCs w:val="28"/>
        </w:rPr>
        <w:t xml:space="preserve"> </w:t>
      </w:r>
      <w:r w:rsidR="00055C6D" w:rsidRPr="00055C6D">
        <w:rPr>
          <w:rFonts w:cs="Times New Roman" w:hint="eastAsia"/>
          <w:i/>
          <w:iCs/>
          <w:szCs w:val="28"/>
        </w:rPr>
        <w:t>е</w:t>
      </w:r>
      <w:proofErr w:type="spellStart"/>
      <w:r w:rsidR="00055C6D" w:rsidRPr="00055C6D">
        <w:rPr>
          <w:rFonts w:cs="Times New Roman"/>
          <w:i/>
          <w:iCs/>
          <w:szCs w:val="28"/>
        </w:rPr>
        <w:t>сть</w:t>
      </w:r>
      <w:proofErr w:type="spellEnd"/>
      <w:r w:rsidR="00055C6D" w:rsidRPr="00055C6D">
        <w:rPr>
          <w:rFonts w:cs="Times New Roman"/>
          <w:i/>
          <w:iCs/>
          <w:szCs w:val="28"/>
        </w:rPr>
        <w:t xml:space="preserve">, а </w:t>
      </w:r>
      <w:r w:rsidR="00055C6D" w:rsidRPr="00055C6D">
        <w:rPr>
          <w:rFonts w:cs="Times New Roman" w:hint="eastAsia"/>
          <w:i/>
          <w:iCs/>
          <w:szCs w:val="28"/>
        </w:rPr>
        <w:t>喝</w:t>
      </w:r>
      <w:r w:rsidR="00055C6D" w:rsidRPr="00055C6D">
        <w:rPr>
          <w:rFonts w:cs="Times New Roman"/>
          <w:i/>
          <w:iCs/>
          <w:szCs w:val="28"/>
        </w:rPr>
        <w:t xml:space="preserve"> </w:t>
      </w:r>
      <w:proofErr w:type="spellStart"/>
      <w:r w:rsidR="00055C6D" w:rsidRPr="00055C6D">
        <w:rPr>
          <w:rFonts w:cs="Times New Roman"/>
          <w:i/>
          <w:iCs/>
          <w:szCs w:val="28"/>
        </w:rPr>
        <w:t>hē</w:t>
      </w:r>
      <w:proofErr w:type="spellEnd"/>
      <w:r w:rsidR="00055C6D" w:rsidRPr="00055C6D">
        <w:rPr>
          <w:rFonts w:cs="Times New Roman"/>
          <w:i/>
          <w:iCs/>
          <w:szCs w:val="28"/>
        </w:rPr>
        <w:t xml:space="preserve"> – пить</w:t>
      </w:r>
      <w:r w:rsidR="00632191">
        <w:rPr>
          <w:rFonts w:cs="Times New Roman"/>
          <w:i/>
          <w:iCs/>
          <w:szCs w:val="28"/>
        </w:rPr>
        <w:t xml:space="preserve">, например: </w:t>
      </w:r>
      <w:r w:rsidR="00632191">
        <w:rPr>
          <w:rFonts w:cs="Times New Roman" w:hint="eastAsia"/>
          <w:i/>
          <w:iCs/>
          <w:szCs w:val="28"/>
          <w:lang w:val="en-US"/>
        </w:rPr>
        <w:t>喝汤</w:t>
      </w:r>
      <w:r w:rsidR="00632191">
        <w:rPr>
          <w:rFonts w:cs="Times New Roman"/>
          <w:i/>
          <w:iCs/>
          <w:szCs w:val="28"/>
        </w:rPr>
        <w:t xml:space="preserve"> </w:t>
      </w:r>
      <w:proofErr w:type="spellStart"/>
      <w:r w:rsidR="00632191" w:rsidRPr="00632191">
        <w:rPr>
          <w:rFonts w:cs="Times New Roman"/>
          <w:i/>
          <w:iCs/>
          <w:szCs w:val="28"/>
        </w:rPr>
        <w:t>hētāng</w:t>
      </w:r>
      <w:proofErr w:type="spellEnd"/>
      <w:r w:rsidR="00632191" w:rsidRPr="00632191">
        <w:rPr>
          <w:rFonts w:cs="Times New Roman"/>
          <w:i/>
          <w:iCs/>
          <w:szCs w:val="28"/>
        </w:rPr>
        <w:t xml:space="preserve"> </w:t>
      </w:r>
      <w:r w:rsidR="00632191">
        <w:rPr>
          <w:rFonts w:cs="Times New Roman"/>
          <w:i/>
          <w:iCs/>
          <w:szCs w:val="28"/>
        </w:rPr>
        <w:t xml:space="preserve">– </w:t>
      </w:r>
      <w:r w:rsidR="00632191" w:rsidRPr="00632191">
        <w:rPr>
          <w:rFonts w:cs="Times New Roman"/>
          <w:i/>
          <w:iCs/>
          <w:szCs w:val="28"/>
        </w:rPr>
        <w:t>есть суп</w:t>
      </w:r>
      <w:r w:rsidR="00404475">
        <w:rPr>
          <w:rFonts w:cs="Times New Roman"/>
          <w:i/>
          <w:iCs/>
          <w:szCs w:val="28"/>
        </w:rPr>
        <w:t xml:space="preserve"> (</w:t>
      </w:r>
      <w:proofErr w:type="spellStart"/>
      <w:r w:rsidR="00404475">
        <w:rPr>
          <w:rFonts w:cs="Times New Roman"/>
          <w:i/>
          <w:iCs/>
          <w:szCs w:val="28"/>
        </w:rPr>
        <w:t>долс</w:t>
      </w:r>
      <w:proofErr w:type="spellEnd"/>
      <w:r w:rsidR="00404475">
        <w:rPr>
          <w:rFonts w:cs="Times New Roman"/>
          <w:i/>
          <w:iCs/>
          <w:szCs w:val="28"/>
        </w:rPr>
        <w:t>. пить суп)</w:t>
      </w:r>
      <w:r w:rsidR="00055C6D">
        <w:rPr>
          <w:rFonts w:cs="Times New Roman"/>
          <w:szCs w:val="28"/>
        </w:rPr>
        <w:t>.</w:t>
      </w:r>
      <w:r w:rsidRPr="00A3056B">
        <w:rPr>
          <w:rFonts w:cs="Times New Roman"/>
          <w:szCs w:val="28"/>
        </w:rPr>
        <w:t xml:space="preserve"> </w:t>
      </w:r>
      <w:r w:rsidRPr="00A3056B">
        <w:rPr>
          <w:rFonts w:eastAsia="Times New Roman" w:cs="Times New Roman"/>
          <w:szCs w:val="28"/>
        </w:rPr>
        <w:t xml:space="preserve">Китайские супы также отличаются от региона к региону и следуют общим кулинарным принципам местной кухни. В дорогие супы на бульон может уходить целая курица или рыба, а в бедных регионах для супа почти никогда не брали говядину, так как буйвол использовался в хозяйстве. Часто подают два или более супа, однако </w:t>
      </w:r>
      <w:r w:rsidR="007D0E86">
        <w:rPr>
          <w:rFonts w:eastAsia="Times New Roman" w:cs="Times New Roman"/>
          <w:szCs w:val="28"/>
        </w:rPr>
        <w:t xml:space="preserve">в Китае </w:t>
      </w:r>
      <w:r w:rsidRPr="00A3056B">
        <w:rPr>
          <w:rFonts w:eastAsia="Times New Roman" w:cs="Times New Roman"/>
          <w:szCs w:val="28"/>
        </w:rPr>
        <w:t>с них никогда не начинают трапезу</w:t>
      </w:r>
      <w:r w:rsidR="00742596">
        <w:rPr>
          <w:rFonts w:eastAsia="Times New Roman" w:cs="Times New Roman"/>
          <w:szCs w:val="28"/>
        </w:rPr>
        <w:t>, поэтому назвать «первым блюдом» в отличии от запада ее нельзя</w:t>
      </w:r>
      <w:r w:rsidRPr="00A3056B">
        <w:rPr>
          <w:rFonts w:eastAsia="Times New Roman" w:cs="Times New Roman"/>
          <w:szCs w:val="28"/>
        </w:rPr>
        <w:t>. Бульон должен извлечь при медленной и долгой варке все природные вкусы и сладость из мяса и костей. А еще он должен быть нейтральным, чтобы на его основе могли беспрепятственно расцветать</w:t>
      </w:r>
      <w:r w:rsidR="001507E7">
        <w:rPr>
          <w:rFonts w:eastAsia="Times New Roman" w:cs="Times New Roman"/>
          <w:szCs w:val="28"/>
        </w:rPr>
        <w:t>, то есть показывать свой вкус</w:t>
      </w:r>
      <w:r w:rsidRPr="00A3056B">
        <w:rPr>
          <w:rFonts w:eastAsia="Times New Roman" w:cs="Times New Roman"/>
          <w:szCs w:val="28"/>
        </w:rPr>
        <w:t xml:space="preserve"> последующие приправы и смеси. По этой причине китайские повара используют для варки бульона только свинину и курятину и никогда не берут говядину, поскольку она обладает более выраженным вкусом. Такой суповой бульон опытные повара используют и для добавки в разные готовящиеся блюда. Каждый гость может сам налить себе супа, поэтому все супы подаются на стол в большой супнице. Подают супы в пиалах, а едят небольшой, около 15 см длиной, фарфоровой или металлической ложкой черпачком</w:t>
      </w:r>
      <w:r>
        <w:rPr>
          <w:rFonts w:eastAsia="Times New Roman" w:cs="Times New Roman"/>
          <w:szCs w:val="28"/>
        </w:rPr>
        <w:t xml:space="preserve"> </w:t>
      </w:r>
      <w:r w:rsidRPr="00070807">
        <w:rPr>
          <w:rFonts w:eastAsia="Times New Roman" w:cs="Times New Roman"/>
          <w:color w:val="FF0000"/>
          <w:szCs w:val="28"/>
        </w:rPr>
        <w:t>[</w:t>
      </w:r>
      <w:r w:rsidRPr="00070807">
        <w:rPr>
          <w:rFonts w:cs="Times New Roman"/>
          <w:color w:val="FF0000"/>
          <w:szCs w:val="28"/>
        </w:rPr>
        <w:t>Юань Лиин, 2016</w:t>
      </w:r>
      <w:r w:rsidRPr="00070807">
        <w:rPr>
          <w:rFonts w:eastAsia="Times New Roman" w:cs="Times New Roman"/>
          <w:color w:val="FF0000"/>
          <w:szCs w:val="28"/>
        </w:rPr>
        <w:t>].</w:t>
      </w:r>
      <w:r w:rsidRPr="00A3056B">
        <w:rPr>
          <w:rFonts w:eastAsia="Times New Roman" w:cs="Times New Roman"/>
          <w:szCs w:val="28"/>
        </w:rPr>
        <w:t xml:space="preserve"> </w:t>
      </w:r>
    </w:p>
    <w:p w14:paraId="32F7175D" w14:textId="77777777" w:rsidR="00856D5A" w:rsidRPr="00A3056B" w:rsidRDefault="00856D5A" w:rsidP="00856D5A">
      <w:pPr>
        <w:spacing w:after="0" w:line="360" w:lineRule="auto"/>
        <w:jc w:val="both"/>
        <w:rPr>
          <w:rFonts w:eastAsia="Times New Roman" w:cs="Times New Roman"/>
          <w:szCs w:val="28"/>
        </w:rPr>
      </w:pPr>
      <w:r w:rsidRPr="00A3056B">
        <w:rPr>
          <w:rFonts w:eastAsia="Times New Roman" w:cs="Times New Roman"/>
          <w:b/>
          <w:bCs/>
          <w:szCs w:val="28"/>
        </w:rPr>
        <w:t xml:space="preserve">Пять основных китайских </w:t>
      </w:r>
      <w:hyperlink r:id="rId20" w:tooltip="Бульон" w:history="1">
        <w:r w:rsidRPr="00A3056B">
          <w:rPr>
            <w:rFonts w:eastAsia="Times New Roman" w:cs="Times New Roman"/>
            <w:b/>
            <w:bCs/>
            <w:szCs w:val="28"/>
          </w:rPr>
          <w:t>бульонов</w:t>
        </w:r>
      </w:hyperlink>
      <w:r w:rsidRPr="00A3056B">
        <w:rPr>
          <w:rFonts w:eastAsia="Times New Roman" w:cs="Times New Roman"/>
          <w:szCs w:val="28"/>
        </w:rPr>
        <w:t>:</w:t>
      </w:r>
    </w:p>
    <w:p w14:paraId="4C480A79" w14:textId="183D729D" w:rsidR="00856D5A" w:rsidRPr="00A3056B" w:rsidRDefault="00070807" w:rsidP="00856D5A">
      <w:pPr>
        <w:spacing w:after="0" w:line="360" w:lineRule="auto"/>
        <w:ind w:firstLine="360"/>
        <w:jc w:val="both"/>
        <w:rPr>
          <w:rFonts w:eastAsia="Times New Roman" w:cs="Times New Roman"/>
          <w:szCs w:val="28"/>
        </w:rPr>
      </w:pPr>
      <w:bookmarkStart w:id="100" w:name="_Hlk180412415"/>
      <w:r w:rsidRPr="00952001">
        <w:lastRenderedPageBreak/>
        <w:t>—</w:t>
      </w:r>
      <w:r>
        <w:t xml:space="preserve"> п</w:t>
      </w:r>
      <w:r w:rsidR="00856D5A" w:rsidRPr="00A3056B">
        <w:rPr>
          <w:rFonts w:eastAsia="Times New Roman" w:cs="Times New Roman"/>
          <w:szCs w:val="28"/>
        </w:rPr>
        <w:t>розрачный бульон (</w:t>
      </w:r>
      <w:r w:rsidR="00856D5A" w:rsidRPr="00A3056B">
        <w:rPr>
          <w:rFonts w:eastAsia="SimSun" w:cs="Times New Roman"/>
          <w:szCs w:val="28"/>
          <w:lang w:eastAsia="zh-Hans"/>
        </w:rPr>
        <w:t>上汤</w:t>
      </w:r>
      <w:proofErr w:type="spellStart"/>
      <w:r w:rsidR="00856D5A" w:rsidRPr="00A3056B">
        <w:rPr>
          <w:rFonts w:eastAsia="Times New Roman" w:cs="Times New Roman"/>
          <w:i/>
          <w:iCs/>
          <w:szCs w:val="28"/>
        </w:rPr>
        <w:t>shàngtāng</w:t>
      </w:r>
      <w:proofErr w:type="spellEnd"/>
      <w:r w:rsidR="00856D5A" w:rsidRPr="00A3056B">
        <w:rPr>
          <w:rFonts w:eastAsia="Times New Roman" w:cs="Times New Roman"/>
          <w:szCs w:val="28"/>
        </w:rPr>
        <w:t xml:space="preserve">) </w:t>
      </w:r>
      <w:r w:rsidRPr="00952001">
        <w:t>—</w:t>
      </w:r>
      <w:r>
        <w:t xml:space="preserve"> </w:t>
      </w:r>
      <w:r w:rsidR="00856D5A" w:rsidRPr="00A3056B">
        <w:rPr>
          <w:rFonts w:eastAsia="Times New Roman" w:cs="Times New Roman"/>
          <w:szCs w:val="28"/>
        </w:rPr>
        <w:t xml:space="preserve"> изготовляется из </w:t>
      </w:r>
      <w:hyperlink r:id="rId21" w:tooltip="Ветчина из Цзиньхуа (страница отсутствует)" w:history="1">
        <w:r w:rsidR="00856D5A" w:rsidRPr="00A3056B">
          <w:rPr>
            <w:rFonts w:eastAsia="Times New Roman" w:cs="Times New Roman"/>
            <w:szCs w:val="28"/>
          </w:rPr>
          <w:t>ветчины</w:t>
        </w:r>
      </w:hyperlink>
      <w:r w:rsidR="00856D5A" w:rsidRPr="00A3056B">
        <w:rPr>
          <w:rFonts w:eastAsia="Times New Roman" w:cs="Times New Roman"/>
          <w:szCs w:val="28"/>
          <w:lang w:val="ky-KG"/>
        </w:rPr>
        <w:t xml:space="preserve"> </w:t>
      </w:r>
      <w:r w:rsidR="00856D5A" w:rsidRPr="00A3056B">
        <w:rPr>
          <w:rFonts w:eastAsia="Times New Roman" w:cs="Times New Roman"/>
          <w:szCs w:val="28"/>
        </w:rPr>
        <w:t xml:space="preserve"> и курицы, служит основой для многих дорогих супов</w:t>
      </w:r>
      <w:r w:rsidR="00856D5A">
        <w:rPr>
          <w:rFonts w:eastAsia="Times New Roman" w:cs="Times New Roman"/>
          <w:szCs w:val="28"/>
        </w:rPr>
        <w:t>;</w:t>
      </w:r>
      <w:r w:rsidR="00856D5A" w:rsidRPr="00A3056B">
        <w:rPr>
          <w:rFonts w:eastAsia="Times New Roman" w:cs="Times New Roman"/>
          <w:szCs w:val="28"/>
        </w:rPr>
        <w:t xml:space="preserve"> </w:t>
      </w:r>
    </w:p>
    <w:p w14:paraId="02C6ACF0" w14:textId="707F1543" w:rsidR="00856D5A" w:rsidRPr="00A3056B" w:rsidRDefault="00070807" w:rsidP="00856D5A">
      <w:pPr>
        <w:spacing w:after="0" w:line="360" w:lineRule="auto"/>
        <w:ind w:firstLine="360"/>
        <w:jc w:val="both"/>
        <w:rPr>
          <w:rFonts w:eastAsia="Times New Roman" w:cs="Times New Roman"/>
          <w:szCs w:val="28"/>
        </w:rPr>
      </w:pPr>
      <w:r w:rsidRPr="00952001">
        <w:t>—</w:t>
      </w:r>
      <w:r>
        <w:t xml:space="preserve"> к</w:t>
      </w:r>
      <w:r w:rsidR="00856D5A" w:rsidRPr="00A3056B">
        <w:rPr>
          <w:rFonts w:eastAsia="Times New Roman" w:cs="Times New Roman"/>
          <w:szCs w:val="28"/>
        </w:rPr>
        <w:t>уриный бульон (</w:t>
      </w:r>
      <w:r w:rsidR="00856D5A" w:rsidRPr="00A3056B">
        <w:rPr>
          <w:rFonts w:eastAsia="SimSun" w:cs="Times New Roman"/>
          <w:szCs w:val="28"/>
          <w:lang w:eastAsia="zh-Hans"/>
        </w:rPr>
        <w:t>鸡汤</w:t>
      </w:r>
      <w:proofErr w:type="spellStart"/>
      <w:r w:rsidR="00856D5A" w:rsidRPr="00A3056B">
        <w:rPr>
          <w:rFonts w:eastAsia="Times New Roman" w:cs="Times New Roman"/>
          <w:i/>
          <w:iCs/>
          <w:szCs w:val="28"/>
        </w:rPr>
        <w:t>jītāng</w:t>
      </w:r>
      <w:proofErr w:type="spellEnd"/>
      <w:r w:rsidR="00856D5A" w:rsidRPr="00A3056B">
        <w:rPr>
          <w:rFonts w:eastAsia="Times New Roman" w:cs="Times New Roman"/>
          <w:szCs w:val="28"/>
        </w:rPr>
        <w:t xml:space="preserve">) </w:t>
      </w:r>
      <w:r w:rsidRPr="00952001">
        <w:t>—</w:t>
      </w:r>
      <w:r>
        <w:t xml:space="preserve"> </w:t>
      </w:r>
      <w:r w:rsidR="00856D5A" w:rsidRPr="00A3056B">
        <w:rPr>
          <w:rFonts w:eastAsia="Times New Roman" w:cs="Times New Roman"/>
          <w:szCs w:val="28"/>
        </w:rPr>
        <w:t xml:space="preserve">основа для большинства китайских супов, при готовке помимо курятины в ёмкость для варки часто добавляют </w:t>
      </w:r>
      <w:hyperlink r:id="rId22" w:tooltip="Лакрица" w:history="1">
        <w:r w:rsidR="00856D5A" w:rsidRPr="00A3056B">
          <w:rPr>
            <w:rFonts w:eastAsia="Times New Roman" w:cs="Times New Roman"/>
            <w:szCs w:val="28"/>
          </w:rPr>
          <w:t>лакричный корень</w:t>
        </w:r>
      </w:hyperlink>
      <w:r w:rsidR="00856D5A" w:rsidRPr="00A3056B">
        <w:rPr>
          <w:rFonts w:eastAsia="Times New Roman" w:cs="Times New Roman"/>
          <w:szCs w:val="28"/>
        </w:rPr>
        <w:t xml:space="preserve">, </w:t>
      </w:r>
      <w:hyperlink r:id="rId23" w:tooltip="Дереза обыкновенная" w:history="1">
        <w:r w:rsidR="00856D5A" w:rsidRPr="00A3056B">
          <w:rPr>
            <w:rFonts w:eastAsia="Times New Roman" w:cs="Times New Roman"/>
            <w:szCs w:val="28"/>
          </w:rPr>
          <w:t>волчьи ягоды</w:t>
        </w:r>
      </w:hyperlink>
      <w:r w:rsidR="00856D5A" w:rsidRPr="00A3056B">
        <w:rPr>
          <w:rFonts w:eastAsia="Times New Roman" w:cs="Times New Roman"/>
          <w:szCs w:val="28"/>
        </w:rPr>
        <w:t xml:space="preserve"> и другие </w:t>
      </w:r>
      <w:hyperlink r:id="rId24" w:tooltip="Китайские травы (страница отсутствует)" w:history="1">
        <w:r w:rsidR="00856D5A" w:rsidRPr="00A3056B">
          <w:rPr>
            <w:rFonts w:eastAsia="Times New Roman" w:cs="Times New Roman"/>
            <w:szCs w:val="28"/>
          </w:rPr>
          <w:t>китайские травы</w:t>
        </w:r>
      </w:hyperlink>
      <w:r w:rsidR="00856D5A" w:rsidRPr="00A3056B">
        <w:rPr>
          <w:rFonts w:eastAsia="Times New Roman" w:cs="Times New Roman"/>
          <w:szCs w:val="28"/>
        </w:rPr>
        <w:t>;</w:t>
      </w:r>
    </w:p>
    <w:p w14:paraId="1AE512A9" w14:textId="11DA5DBB" w:rsidR="00856D5A" w:rsidRPr="00A3056B" w:rsidRDefault="00070807" w:rsidP="00856D5A">
      <w:pPr>
        <w:spacing w:after="0" w:line="360" w:lineRule="auto"/>
        <w:ind w:firstLine="360"/>
        <w:jc w:val="both"/>
        <w:rPr>
          <w:rFonts w:eastAsia="Times New Roman" w:cs="Times New Roman"/>
          <w:szCs w:val="28"/>
        </w:rPr>
      </w:pPr>
      <w:r w:rsidRPr="00952001">
        <w:t>—</w:t>
      </w:r>
      <w:r>
        <w:t xml:space="preserve"> с</w:t>
      </w:r>
      <w:r w:rsidR="00856D5A" w:rsidRPr="00A3056B">
        <w:rPr>
          <w:rFonts w:eastAsia="Times New Roman" w:cs="Times New Roman"/>
          <w:szCs w:val="28"/>
        </w:rPr>
        <w:t>виной бульон (</w:t>
      </w:r>
      <w:r w:rsidR="00856D5A" w:rsidRPr="00A3056B">
        <w:rPr>
          <w:rFonts w:eastAsia="SimSun" w:cs="Times New Roman"/>
          <w:szCs w:val="28"/>
          <w:lang w:eastAsia="zh-Hans"/>
        </w:rPr>
        <w:t>瘦肉</w:t>
      </w:r>
      <w:proofErr w:type="spellStart"/>
      <w:r w:rsidR="00856D5A" w:rsidRPr="00A3056B">
        <w:rPr>
          <w:rFonts w:eastAsia="Times New Roman" w:cs="Times New Roman"/>
          <w:i/>
          <w:iCs/>
          <w:szCs w:val="28"/>
        </w:rPr>
        <w:t>shòuròutāng</w:t>
      </w:r>
      <w:proofErr w:type="spellEnd"/>
      <w:r w:rsidR="00856D5A" w:rsidRPr="00A3056B">
        <w:rPr>
          <w:rFonts w:eastAsia="Times New Roman" w:cs="Times New Roman"/>
          <w:szCs w:val="28"/>
        </w:rPr>
        <w:t>) для приготовления долго варящихся супов используют нежирную свинину и долго варят её с сушёными травами, кореньями и грибами; особенно часто используется в кантонской кухне;</w:t>
      </w:r>
    </w:p>
    <w:p w14:paraId="61099BF6" w14:textId="75B6D8E3" w:rsidR="00856D5A" w:rsidRPr="00A3056B" w:rsidRDefault="00070807" w:rsidP="00856D5A">
      <w:pPr>
        <w:spacing w:after="0" w:line="360" w:lineRule="auto"/>
        <w:ind w:firstLine="360"/>
        <w:jc w:val="both"/>
        <w:rPr>
          <w:rFonts w:eastAsia="Times New Roman" w:cs="Times New Roman"/>
          <w:szCs w:val="28"/>
        </w:rPr>
      </w:pPr>
      <w:r w:rsidRPr="00952001">
        <w:t>—</w:t>
      </w:r>
      <w:r>
        <w:t xml:space="preserve"> б</w:t>
      </w:r>
      <w:r w:rsidR="00856D5A" w:rsidRPr="00A3056B">
        <w:rPr>
          <w:rFonts w:eastAsia="Times New Roman" w:cs="Times New Roman"/>
          <w:szCs w:val="28"/>
        </w:rPr>
        <w:t>елый бульон (</w:t>
      </w:r>
      <w:r w:rsidR="00856D5A" w:rsidRPr="00A3056B">
        <w:rPr>
          <w:rFonts w:eastAsia="SimSun" w:cs="Times New Roman"/>
          <w:szCs w:val="28"/>
          <w:lang w:eastAsia="zh-Hans"/>
        </w:rPr>
        <w:t>白汤</w:t>
      </w:r>
      <w:r w:rsidR="00856D5A" w:rsidRPr="00A3056B">
        <w:rPr>
          <w:rFonts w:eastAsia="Times New Roman" w:cs="Times New Roman"/>
          <w:szCs w:val="28"/>
        </w:rPr>
        <w:t xml:space="preserve"> </w:t>
      </w:r>
      <w:proofErr w:type="spellStart"/>
      <w:r w:rsidR="00856D5A" w:rsidRPr="00A3056B">
        <w:rPr>
          <w:rFonts w:eastAsia="Times New Roman" w:cs="Times New Roman"/>
          <w:i/>
          <w:iCs/>
          <w:szCs w:val="28"/>
        </w:rPr>
        <w:t>báitāng</w:t>
      </w:r>
      <w:proofErr w:type="spellEnd"/>
      <w:r w:rsidR="00856D5A" w:rsidRPr="00A3056B">
        <w:rPr>
          <w:rFonts w:eastAsia="Times New Roman" w:cs="Times New Roman"/>
          <w:szCs w:val="28"/>
        </w:rPr>
        <w:t xml:space="preserve">) </w:t>
      </w:r>
      <w:r w:rsidRPr="00952001">
        <w:t>—</w:t>
      </w:r>
      <w:r>
        <w:t xml:space="preserve"> </w:t>
      </w:r>
      <w:r w:rsidR="00856D5A" w:rsidRPr="00A3056B">
        <w:rPr>
          <w:rFonts w:eastAsia="Times New Roman" w:cs="Times New Roman"/>
          <w:szCs w:val="28"/>
        </w:rPr>
        <w:t xml:space="preserve">готовится из вываренных </w:t>
      </w:r>
      <w:hyperlink r:id="rId25" w:tooltip="Бланширование" w:history="1">
        <w:r w:rsidR="00856D5A" w:rsidRPr="00A3056B">
          <w:rPr>
            <w:rFonts w:eastAsia="Times New Roman" w:cs="Times New Roman"/>
            <w:szCs w:val="28"/>
          </w:rPr>
          <w:t>бланшированных</w:t>
        </w:r>
      </w:hyperlink>
      <w:r w:rsidR="00856D5A" w:rsidRPr="00A3056B">
        <w:rPr>
          <w:rFonts w:eastAsia="Times New Roman" w:cs="Times New Roman"/>
          <w:szCs w:val="28"/>
        </w:rPr>
        <w:t xml:space="preserve"> свиных костей; часто составляет основу </w:t>
      </w:r>
      <w:hyperlink r:id="rId26" w:tooltip="Рамэн" w:history="1">
        <w:proofErr w:type="spellStart"/>
        <w:r w:rsidR="00856D5A" w:rsidRPr="00A3056B">
          <w:rPr>
            <w:rFonts w:eastAsia="Times New Roman" w:cs="Times New Roman"/>
            <w:szCs w:val="28"/>
          </w:rPr>
          <w:t>рамэна</w:t>
        </w:r>
        <w:proofErr w:type="spellEnd"/>
      </w:hyperlink>
      <w:r w:rsidR="00856D5A" w:rsidRPr="00A3056B">
        <w:rPr>
          <w:rFonts w:eastAsia="Times New Roman" w:cs="Times New Roman"/>
          <w:szCs w:val="28"/>
        </w:rPr>
        <w:t>;</w:t>
      </w:r>
    </w:p>
    <w:p w14:paraId="48B1108C" w14:textId="11798434" w:rsidR="00856D5A" w:rsidRPr="00A3056B" w:rsidRDefault="00070807" w:rsidP="00856D5A">
      <w:pPr>
        <w:spacing w:after="0" w:line="360" w:lineRule="auto"/>
        <w:ind w:firstLine="360"/>
        <w:jc w:val="both"/>
        <w:rPr>
          <w:rFonts w:eastAsia="Times New Roman" w:cs="Times New Roman"/>
          <w:szCs w:val="28"/>
        </w:rPr>
      </w:pPr>
      <w:r w:rsidRPr="00952001">
        <w:t>—</w:t>
      </w:r>
      <w:r>
        <w:t xml:space="preserve"> р</w:t>
      </w:r>
      <w:r w:rsidR="00856D5A" w:rsidRPr="00A3056B">
        <w:rPr>
          <w:rFonts w:eastAsia="Times New Roman" w:cs="Times New Roman"/>
          <w:szCs w:val="28"/>
        </w:rPr>
        <w:t>ыбный бульон (</w:t>
      </w:r>
      <w:r w:rsidR="00856D5A" w:rsidRPr="00A3056B">
        <w:rPr>
          <w:rFonts w:eastAsia="SimSun" w:cs="Times New Roman"/>
          <w:szCs w:val="28"/>
          <w:lang w:eastAsia="zh-Hans"/>
        </w:rPr>
        <w:t>鱼汤</w:t>
      </w:r>
      <w:proofErr w:type="spellStart"/>
      <w:r w:rsidR="00856D5A" w:rsidRPr="00A3056B">
        <w:rPr>
          <w:rFonts w:eastAsia="Times New Roman" w:cs="Times New Roman"/>
          <w:i/>
          <w:iCs/>
          <w:szCs w:val="28"/>
        </w:rPr>
        <w:t>yútāng</w:t>
      </w:r>
      <w:proofErr w:type="spellEnd"/>
      <w:r w:rsidR="00856D5A" w:rsidRPr="00A3056B">
        <w:rPr>
          <w:rFonts w:eastAsia="Times New Roman" w:cs="Times New Roman"/>
          <w:szCs w:val="28"/>
        </w:rPr>
        <w:t>)</w:t>
      </w:r>
      <w:r>
        <w:rPr>
          <w:rFonts w:eastAsia="Times New Roman" w:cs="Times New Roman"/>
          <w:szCs w:val="28"/>
        </w:rPr>
        <w:t>. Д</w:t>
      </w:r>
      <w:r w:rsidR="00856D5A" w:rsidRPr="00A3056B">
        <w:rPr>
          <w:rFonts w:eastAsia="Times New Roman" w:cs="Times New Roman"/>
          <w:szCs w:val="28"/>
        </w:rPr>
        <w:t>ля приготовления используют обжаренную рыбу, которую варят несколько часов.</w:t>
      </w:r>
    </w:p>
    <w:bookmarkEnd w:id="100"/>
    <w:p w14:paraId="4BD49F14" w14:textId="77777777" w:rsidR="00856D5A" w:rsidRPr="00A3056B" w:rsidRDefault="00856D5A" w:rsidP="00856D5A">
      <w:pPr>
        <w:spacing w:after="0" w:line="360" w:lineRule="auto"/>
        <w:rPr>
          <w:rFonts w:eastAsia="Times New Roman" w:cs="Times New Roman"/>
          <w:b/>
          <w:szCs w:val="28"/>
        </w:rPr>
      </w:pPr>
      <w:r w:rsidRPr="00A3056B">
        <w:rPr>
          <w:rFonts w:eastAsia="Times New Roman" w:cs="Times New Roman"/>
          <w:b/>
          <w:szCs w:val="28"/>
        </w:rPr>
        <w:t xml:space="preserve">Микрополе «Холодные супы» </w:t>
      </w:r>
    </w:p>
    <w:p w14:paraId="36E7A266" w14:textId="52490F03" w:rsidR="00856D5A" w:rsidRPr="00A3056B" w:rsidRDefault="00856D5A" w:rsidP="00856D5A">
      <w:pPr>
        <w:pStyle w:val="a5"/>
        <w:spacing w:before="0" w:beforeAutospacing="0" w:after="0" w:afterAutospacing="0" w:line="360" w:lineRule="auto"/>
        <w:ind w:firstLine="360"/>
        <w:jc w:val="both"/>
        <w:rPr>
          <w:sz w:val="28"/>
          <w:szCs w:val="28"/>
        </w:rPr>
      </w:pPr>
      <w:r w:rsidRPr="00A3056B">
        <w:rPr>
          <w:sz w:val="28"/>
          <w:szCs w:val="28"/>
        </w:rPr>
        <w:t>В китайской кухне есть понятие «</w:t>
      </w:r>
      <w:r w:rsidRPr="00A3056B">
        <w:rPr>
          <w:rFonts w:eastAsia="SimSun"/>
          <w:sz w:val="28"/>
          <w:szCs w:val="28"/>
        </w:rPr>
        <w:t>小吃</w:t>
      </w:r>
      <w:proofErr w:type="spellStart"/>
      <w:r w:rsidR="00C77389" w:rsidRPr="00C77389">
        <w:rPr>
          <w:rFonts w:eastAsia="SimSun"/>
          <w:sz w:val="28"/>
          <w:szCs w:val="28"/>
        </w:rPr>
        <w:t>xiǎochī</w:t>
      </w:r>
      <w:proofErr w:type="spellEnd"/>
      <w:r w:rsidRPr="00A3056B">
        <w:rPr>
          <w:sz w:val="28"/>
          <w:szCs w:val="28"/>
        </w:rPr>
        <w:t>», что дословно переводится как «</w:t>
      </w:r>
      <w:r w:rsidRPr="00A3056B">
        <w:rPr>
          <w:i/>
          <w:iCs/>
          <w:sz w:val="28"/>
          <w:szCs w:val="28"/>
        </w:rPr>
        <w:t>маленькая еда</w:t>
      </w:r>
      <w:r w:rsidRPr="00A3056B">
        <w:rPr>
          <w:sz w:val="28"/>
          <w:szCs w:val="28"/>
        </w:rPr>
        <w:t>», в словарях данное понятие переводится как «закуски», однако «</w:t>
      </w:r>
      <w:r w:rsidRPr="00A3056B">
        <w:rPr>
          <w:rFonts w:eastAsia="SimSun"/>
          <w:sz w:val="28"/>
          <w:szCs w:val="28"/>
        </w:rPr>
        <w:t>小吃</w:t>
      </w:r>
      <w:proofErr w:type="spellStart"/>
      <w:r w:rsidR="00C77389" w:rsidRPr="00C77389">
        <w:rPr>
          <w:rFonts w:eastAsia="SimSun"/>
          <w:sz w:val="28"/>
          <w:szCs w:val="28"/>
        </w:rPr>
        <w:t>xiǎochī</w:t>
      </w:r>
      <w:proofErr w:type="spellEnd"/>
      <w:r w:rsidRPr="00A3056B">
        <w:rPr>
          <w:sz w:val="28"/>
          <w:szCs w:val="28"/>
        </w:rPr>
        <w:t>» — это и разлитые в небольшие пиалы супы, и привлекательно оформленные каши, и пельмени с оригинальной начинкой</w:t>
      </w:r>
      <w:r>
        <w:rPr>
          <w:sz w:val="28"/>
          <w:szCs w:val="28"/>
        </w:rPr>
        <w:t xml:space="preserve"> т</w:t>
      </w:r>
      <w:r w:rsidRPr="00A3056B">
        <w:rPr>
          <w:sz w:val="28"/>
          <w:szCs w:val="28"/>
        </w:rPr>
        <w:t>.е. т</w:t>
      </w:r>
      <w:r>
        <w:rPr>
          <w:sz w:val="28"/>
          <w:szCs w:val="28"/>
        </w:rPr>
        <w:t>а</w:t>
      </w:r>
      <w:r w:rsidRPr="00A3056B">
        <w:rPr>
          <w:sz w:val="28"/>
          <w:szCs w:val="28"/>
        </w:rPr>
        <w:t xml:space="preserve">к называемые «холодные супы» не отвариваются долгое время, а только заливаются кипятком, иначе говоря «супы быстрого питания». </w:t>
      </w:r>
    </w:p>
    <w:p w14:paraId="6F4DFE9D" w14:textId="77777777" w:rsidR="00856D5A" w:rsidRPr="00A3056B" w:rsidRDefault="00856D5A" w:rsidP="00856D5A">
      <w:pPr>
        <w:spacing w:after="0" w:line="360" w:lineRule="auto"/>
        <w:ind w:firstLine="360"/>
        <w:jc w:val="both"/>
        <w:rPr>
          <w:rFonts w:cs="Times New Roman"/>
          <w:b/>
          <w:bCs/>
          <w:szCs w:val="28"/>
        </w:rPr>
      </w:pPr>
    </w:p>
    <w:p w14:paraId="1E2DCBE4" w14:textId="0E5F0426" w:rsidR="00856D5A" w:rsidRPr="00A3056B" w:rsidRDefault="00856D5A" w:rsidP="00856D5A">
      <w:pPr>
        <w:spacing w:after="0" w:line="360" w:lineRule="auto"/>
        <w:ind w:firstLine="360"/>
        <w:jc w:val="both"/>
        <w:rPr>
          <w:rFonts w:cs="Times New Roman"/>
          <w:b/>
          <w:bCs/>
          <w:szCs w:val="28"/>
        </w:rPr>
      </w:pPr>
      <w:r w:rsidRPr="00A3056B">
        <w:rPr>
          <w:rFonts w:cs="Times New Roman"/>
          <w:b/>
          <w:bCs/>
          <w:szCs w:val="28"/>
        </w:rPr>
        <w:t xml:space="preserve">2. </w:t>
      </w:r>
      <w:proofErr w:type="spellStart"/>
      <w:r w:rsidR="00AD1386">
        <w:rPr>
          <w:rFonts w:cs="Times New Roman"/>
          <w:b/>
          <w:bCs/>
          <w:szCs w:val="28"/>
        </w:rPr>
        <w:t>Макрополе</w:t>
      </w:r>
      <w:proofErr w:type="spellEnd"/>
      <w:r w:rsidRPr="00A3056B">
        <w:rPr>
          <w:rFonts w:cs="Times New Roman"/>
          <w:b/>
          <w:bCs/>
          <w:szCs w:val="28"/>
        </w:rPr>
        <w:t xml:space="preserve"> «</w:t>
      </w:r>
      <w:r w:rsidR="00E30DA4">
        <w:rPr>
          <w:rFonts w:cs="Times New Roman"/>
          <w:b/>
          <w:bCs/>
          <w:szCs w:val="28"/>
        </w:rPr>
        <w:t>Густые блюда (в</w:t>
      </w:r>
      <w:r w:rsidR="00AD1386">
        <w:rPr>
          <w:rFonts w:cs="Times New Roman"/>
          <w:b/>
          <w:bCs/>
          <w:szCs w:val="28"/>
        </w:rPr>
        <w:t>торые блюда</w:t>
      </w:r>
      <w:r w:rsidR="00E30DA4">
        <w:rPr>
          <w:rFonts w:cs="Times New Roman"/>
          <w:b/>
          <w:bCs/>
          <w:szCs w:val="28"/>
        </w:rPr>
        <w:t>)</w:t>
      </w:r>
      <w:r w:rsidRPr="00A3056B">
        <w:rPr>
          <w:rFonts w:cs="Times New Roman"/>
          <w:b/>
          <w:bCs/>
          <w:szCs w:val="28"/>
        </w:rPr>
        <w:t>»</w:t>
      </w:r>
      <w:r w:rsidR="00E30DA4">
        <w:rPr>
          <w:rFonts w:cs="Times New Roman"/>
          <w:b/>
          <w:bCs/>
          <w:szCs w:val="28"/>
        </w:rPr>
        <w:t xml:space="preserve">. </w:t>
      </w:r>
      <w:r w:rsidRPr="00A3056B">
        <w:rPr>
          <w:rFonts w:cs="Times New Roman"/>
          <w:szCs w:val="28"/>
        </w:rPr>
        <w:t>В китайской кухне вторые блюда в основном более калорийные кушанья</w:t>
      </w:r>
      <w:r w:rsidR="00E9797D">
        <w:rPr>
          <w:rFonts w:cs="Times New Roman"/>
          <w:szCs w:val="28"/>
        </w:rPr>
        <w:t>, в состав которых входит мясо, овощи, специи</w:t>
      </w:r>
      <w:r w:rsidRPr="00A3056B">
        <w:rPr>
          <w:rFonts w:cs="Times New Roman"/>
          <w:szCs w:val="28"/>
        </w:rPr>
        <w:t xml:space="preserve">: </w:t>
      </w:r>
    </w:p>
    <w:p w14:paraId="5DF3B13C" w14:textId="77777777" w:rsidR="00856D5A" w:rsidRPr="00A3056B" w:rsidRDefault="00856D5A" w:rsidP="00856D5A">
      <w:pPr>
        <w:spacing w:after="0" w:line="360" w:lineRule="auto"/>
        <w:ind w:firstLine="480"/>
        <w:rPr>
          <w:rFonts w:cs="Times New Roman"/>
          <w:b/>
          <w:bCs/>
          <w:szCs w:val="28"/>
        </w:rPr>
      </w:pPr>
      <w:r w:rsidRPr="00A3056B">
        <w:rPr>
          <w:rFonts w:cs="Times New Roman"/>
          <w:b/>
          <w:bCs/>
          <w:szCs w:val="28"/>
        </w:rPr>
        <w:t xml:space="preserve">Микрополе «Мясные блюда» </w:t>
      </w:r>
    </w:p>
    <w:p w14:paraId="68E3289B" w14:textId="77777777" w:rsidR="00856D5A" w:rsidRPr="00A3056B" w:rsidRDefault="00856D5A" w:rsidP="00856D5A">
      <w:pPr>
        <w:spacing w:after="0" w:line="360" w:lineRule="auto"/>
        <w:ind w:firstLine="480"/>
        <w:rPr>
          <w:rFonts w:cs="Times New Roman"/>
          <w:b/>
          <w:bCs/>
          <w:szCs w:val="28"/>
        </w:rPr>
      </w:pPr>
      <w:r w:rsidRPr="00A3056B">
        <w:rPr>
          <w:rFonts w:cs="Times New Roman"/>
          <w:b/>
          <w:bCs/>
          <w:szCs w:val="28"/>
        </w:rPr>
        <w:t>Ослятина</w:t>
      </w:r>
    </w:p>
    <w:p w14:paraId="6D99AC08" w14:textId="211BFD3E" w:rsidR="00856D5A" w:rsidRPr="00C77389" w:rsidRDefault="00856D5A" w:rsidP="00C77389">
      <w:pPr>
        <w:spacing w:after="0" w:line="360" w:lineRule="auto"/>
        <w:jc w:val="both"/>
        <w:rPr>
          <w:rFonts w:cs="Times New Roman"/>
          <w:szCs w:val="28"/>
        </w:rPr>
      </w:pPr>
      <w:r w:rsidRPr="00A3056B">
        <w:rPr>
          <w:rFonts w:cs="Times New Roman"/>
        </w:rPr>
        <w:t>Ведущей страной как в плане производства, так и в плане потребления ослиного мяса является Китай</w:t>
      </w:r>
      <w:r>
        <w:rPr>
          <w:rFonts w:cs="Times New Roman"/>
        </w:rPr>
        <w:t xml:space="preserve"> </w:t>
      </w:r>
      <w:r w:rsidRPr="00C77389">
        <w:rPr>
          <w:rFonts w:eastAsia="Times New Roman" w:cs="Times New Roman"/>
          <w:color w:val="FF0000"/>
          <w:szCs w:val="28"/>
        </w:rPr>
        <w:t>[</w:t>
      </w:r>
      <w:proofErr w:type="spellStart"/>
      <w:r w:rsidRPr="00C77389">
        <w:rPr>
          <w:rFonts w:cs="Times New Roman"/>
          <w:color w:val="FF0000"/>
          <w:szCs w:val="28"/>
        </w:rPr>
        <w:t>Нурматов</w:t>
      </w:r>
      <w:proofErr w:type="spellEnd"/>
      <w:r w:rsidRPr="00C77389">
        <w:rPr>
          <w:rFonts w:cs="Times New Roman"/>
          <w:color w:val="FF0000"/>
          <w:szCs w:val="28"/>
        </w:rPr>
        <w:t xml:space="preserve"> Э. Радио Азаттык, 2016</w:t>
      </w:r>
      <w:r w:rsidRPr="005E4788">
        <w:rPr>
          <w:rFonts w:eastAsia="Times New Roman" w:cs="Times New Roman"/>
          <w:szCs w:val="28"/>
        </w:rPr>
        <w:t>]</w:t>
      </w:r>
      <w:r>
        <w:rPr>
          <w:rFonts w:eastAsia="Times New Roman" w:cs="Times New Roman"/>
          <w:szCs w:val="28"/>
        </w:rPr>
        <w:t>.</w:t>
      </w:r>
      <w:r w:rsidRPr="00A3056B">
        <w:rPr>
          <w:rFonts w:cs="Times New Roman"/>
        </w:rPr>
        <w:t xml:space="preserve"> </w:t>
      </w:r>
      <w:r w:rsidRPr="00A3056B">
        <w:rPr>
          <w:rFonts w:cs="Times New Roman"/>
          <w:szCs w:val="28"/>
          <w:shd w:val="clear" w:color="auto" w:fill="FFFFFF"/>
        </w:rPr>
        <w:t>Ослятина </w:t>
      </w:r>
      <w:r w:rsidRPr="00A3056B">
        <w:rPr>
          <w:rFonts w:cs="Times New Roman"/>
          <w:szCs w:val="28"/>
        </w:rPr>
        <w:t>традиционно используется в кухне ряда северных регионов Китая</w:t>
      </w:r>
      <w:r w:rsidRPr="00A3056B">
        <w:rPr>
          <w:rFonts w:cs="Times New Roman"/>
          <w:szCs w:val="28"/>
          <w:shd w:val="clear" w:color="auto" w:fill="FFFFFF"/>
        </w:rPr>
        <w:t xml:space="preserve">. Наибольшую популярность она снискала в провинции Хэбэй, где, в свою </w:t>
      </w:r>
      <w:r w:rsidRPr="00A3056B">
        <w:rPr>
          <w:rFonts w:cs="Times New Roman"/>
          <w:szCs w:val="28"/>
          <w:shd w:val="clear" w:color="auto" w:fill="FFFFFF"/>
        </w:rPr>
        <w:lastRenderedPageBreak/>
        <w:t xml:space="preserve">очередь, особым пристрастием к ней отличаются города </w:t>
      </w:r>
      <w:proofErr w:type="spellStart"/>
      <w:r w:rsidRPr="00A3056B">
        <w:rPr>
          <w:rFonts w:cs="Times New Roman"/>
          <w:szCs w:val="28"/>
          <w:shd w:val="clear" w:color="auto" w:fill="FFFFFF"/>
        </w:rPr>
        <w:t>Баодин</w:t>
      </w:r>
      <w:proofErr w:type="spellEnd"/>
      <w:r w:rsidRPr="00A3056B">
        <w:rPr>
          <w:rFonts w:cs="Times New Roman"/>
          <w:szCs w:val="28"/>
          <w:shd w:val="clear" w:color="auto" w:fill="FFFFFF"/>
        </w:rPr>
        <w:t xml:space="preserve"> и </w:t>
      </w:r>
      <w:proofErr w:type="spellStart"/>
      <w:r w:rsidRPr="00A3056B">
        <w:rPr>
          <w:rFonts w:cs="Times New Roman"/>
          <w:szCs w:val="28"/>
          <w:shd w:val="clear" w:color="auto" w:fill="FFFFFF"/>
        </w:rPr>
        <w:t>Хэцзянь</w:t>
      </w:r>
      <w:proofErr w:type="spellEnd"/>
      <w:r w:rsidRPr="00A3056B">
        <w:rPr>
          <w:rFonts w:cs="Times New Roman"/>
          <w:szCs w:val="28"/>
          <w:shd w:val="clear" w:color="auto" w:fill="FFFFFF"/>
        </w:rPr>
        <w:t xml:space="preserve">. У жителей этих мест в ходу поговорка: </w:t>
      </w:r>
      <w:bookmarkStart w:id="101" w:name="_Hlk180412486"/>
      <w:r w:rsidRPr="00C77389">
        <w:rPr>
          <w:rFonts w:cs="Times New Roman"/>
          <w:iCs/>
          <w:szCs w:val="28"/>
          <w:shd w:val="clear" w:color="auto" w:fill="FFFFFF"/>
        </w:rPr>
        <w:t>«</w:t>
      </w:r>
      <w:r w:rsidR="00C77389" w:rsidRPr="00C77389">
        <w:rPr>
          <w:rFonts w:cs="Times New Roman"/>
          <w:iCs/>
          <w:szCs w:val="28"/>
          <w:shd w:val="clear" w:color="auto" w:fill="FFFFFF"/>
        </w:rPr>
        <w:t>天上龙肉，地上驴肉</w:t>
      </w:r>
      <w:r w:rsidR="00C77389" w:rsidRPr="00C77389">
        <w:rPr>
          <w:rFonts w:cs="Times New Roman"/>
          <w:iCs/>
          <w:szCs w:val="28"/>
          <w:shd w:val="clear" w:color="auto" w:fill="FFFFFF"/>
        </w:rPr>
        <w:t>»</w:t>
      </w:r>
      <w:r w:rsidR="00C77389">
        <w:rPr>
          <w:rFonts w:cs="Times New Roman"/>
          <w:i/>
          <w:szCs w:val="28"/>
          <w:shd w:val="clear" w:color="auto" w:fill="FFFFFF"/>
        </w:rPr>
        <w:t xml:space="preserve"> - </w:t>
      </w:r>
      <w:proofErr w:type="spellStart"/>
      <w:r w:rsidR="00C77389">
        <w:rPr>
          <w:rFonts w:cs="Times New Roman"/>
          <w:i/>
          <w:szCs w:val="28"/>
          <w:shd w:val="clear" w:color="auto" w:fill="FFFFFF"/>
        </w:rPr>
        <w:t>Асманда</w:t>
      </w:r>
      <w:proofErr w:type="spellEnd"/>
      <w:r w:rsidR="00C77389">
        <w:rPr>
          <w:rFonts w:cs="Times New Roman"/>
          <w:i/>
          <w:szCs w:val="28"/>
          <w:shd w:val="clear" w:color="auto" w:fill="FFFFFF"/>
        </w:rPr>
        <w:t xml:space="preserve"> </w:t>
      </w:r>
      <w:r w:rsidR="00C77389" w:rsidRPr="0027758F">
        <w:rPr>
          <w:rFonts w:cs="Times New Roman"/>
          <w:i/>
          <w:szCs w:val="28"/>
          <w:shd w:val="clear" w:color="auto" w:fill="FFFFFF"/>
        </w:rPr>
        <w:t>—</w:t>
      </w:r>
      <w:proofErr w:type="spellStart"/>
      <w:r w:rsidR="00C77389">
        <w:rPr>
          <w:rFonts w:cs="Times New Roman"/>
          <w:i/>
          <w:szCs w:val="28"/>
          <w:shd w:val="clear" w:color="auto" w:fill="FFFFFF"/>
        </w:rPr>
        <w:t>ажыдаардын</w:t>
      </w:r>
      <w:proofErr w:type="spellEnd"/>
      <w:r w:rsidR="00C77389">
        <w:rPr>
          <w:rFonts w:cs="Times New Roman"/>
          <w:i/>
          <w:szCs w:val="28"/>
          <w:shd w:val="clear" w:color="auto" w:fill="FFFFFF"/>
        </w:rPr>
        <w:t xml:space="preserve"> эти, </w:t>
      </w:r>
      <w:proofErr w:type="spellStart"/>
      <w:r w:rsidR="00C77389">
        <w:rPr>
          <w:rFonts w:cs="Times New Roman"/>
          <w:i/>
          <w:szCs w:val="28"/>
          <w:shd w:val="clear" w:color="auto" w:fill="FFFFFF"/>
        </w:rPr>
        <w:t>жерде</w:t>
      </w:r>
      <w:proofErr w:type="spellEnd"/>
      <w:r w:rsidR="00C77389">
        <w:rPr>
          <w:rFonts w:cs="Times New Roman"/>
          <w:i/>
          <w:szCs w:val="28"/>
          <w:shd w:val="clear" w:color="auto" w:fill="FFFFFF"/>
        </w:rPr>
        <w:t xml:space="preserve"> </w:t>
      </w:r>
      <w:r w:rsidR="00C77389" w:rsidRPr="0027758F">
        <w:rPr>
          <w:rFonts w:cs="Times New Roman"/>
          <w:i/>
          <w:szCs w:val="28"/>
          <w:shd w:val="clear" w:color="auto" w:fill="FFFFFF"/>
        </w:rPr>
        <w:t>—</w:t>
      </w:r>
      <w:r w:rsidR="00C77389">
        <w:rPr>
          <w:rFonts w:cs="Times New Roman"/>
          <w:i/>
          <w:szCs w:val="28"/>
          <w:shd w:val="clear" w:color="auto" w:fill="FFFFFF"/>
        </w:rPr>
        <w:t xml:space="preserve"> </w:t>
      </w:r>
      <w:proofErr w:type="spellStart"/>
      <w:r w:rsidR="00C77389">
        <w:rPr>
          <w:rFonts w:cs="Times New Roman"/>
          <w:i/>
          <w:szCs w:val="28"/>
          <w:shd w:val="clear" w:color="auto" w:fill="FFFFFF"/>
        </w:rPr>
        <w:t>эшектин</w:t>
      </w:r>
      <w:proofErr w:type="spellEnd"/>
      <w:r w:rsidR="00C77389">
        <w:rPr>
          <w:rFonts w:cs="Times New Roman"/>
          <w:i/>
          <w:szCs w:val="28"/>
          <w:shd w:val="clear" w:color="auto" w:fill="FFFFFF"/>
        </w:rPr>
        <w:t xml:space="preserve"> эти (</w:t>
      </w:r>
      <w:r w:rsidRPr="0027758F">
        <w:rPr>
          <w:rFonts w:cs="Times New Roman"/>
          <w:i/>
          <w:szCs w:val="28"/>
          <w:shd w:val="clear" w:color="auto" w:fill="FFFFFF"/>
        </w:rPr>
        <w:t>На небе — мясо дракона, на земле — мясо осла</w:t>
      </w:r>
      <w:r w:rsidR="00C77389">
        <w:rPr>
          <w:rFonts w:cs="Times New Roman"/>
          <w:i/>
          <w:szCs w:val="28"/>
          <w:shd w:val="clear" w:color="auto" w:fill="FFFFFF"/>
        </w:rPr>
        <w:t>)</w:t>
      </w:r>
      <w:bookmarkEnd w:id="101"/>
      <w:r w:rsidR="00C77389" w:rsidRPr="00C77389">
        <w:rPr>
          <w:rFonts w:cs="Times New Roman"/>
          <w:szCs w:val="28"/>
        </w:rPr>
        <w:t xml:space="preserve"> [</w:t>
      </w:r>
      <w:r w:rsidR="00C77389" w:rsidRPr="00310DE1">
        <w:rPr>
          <w:rFonts w:cs="Times New Roman"/>
          <w:szCs w:val="28"/>
        </w:rPr>
        <w:t>Перевод наш – Р.К.</w:t>
      </w:r>
      <w:r w:rsidR="00C77389" w:rsidRPr="00C77389">
        <w:rPr>
          <w:rFonts w:cs="Times New Roman"/>
          <w:szCs w:val="28"/>
        </w:rPr>
        <w:t>]</w:t>
      </w:r>
      <w:r w:rsidRPr="0027758F">
        <w:rPr>
          <w:rFonts w:cs="Times New Roman"/>
          <w:i/>
          <w:szCs w:val="28"/>
          <w:shd w:val="clear" w:color="auto" w:fill="FFFFFF"/>
        </w:rPr>
        <w:t>.</w:t>
      </w:r>
      <w:r w:rsidRPr="00C06990">
        <w:rPr>
          <w:rFonts w:cs="Times New Roman"/>
        </w:rPr>
        <w:t xml:space="preserve"> </w:t>
      </w:r>
    </w:p>
    <w:p w14:paraId="3B69940F" w14:textId="264B9828" w:rsidR="00856D5A" w:rsidRPr="00E30DA4" w:rsidRDefault="00856D5A" w:rsidP="00856D5A">
      <w:pPr>
        <w:spacing w:after="0" w:line="360" w:lineRule="auto"/>
        <w:ind w:firstLine="480"/>
        <w:jc w:val="both"/>
        <w:rPr>
          <w:rFonts w:cs="Times New Roman"/>
          <w:color w:val="FF0000"/>
        </w:rPr>
      </w:pPr>
      <w:r w:rsidRPr="00A3056B">
        <w:rPr>
          <w:rFonts w:cs="Times New Roman"/>
        </w:rPr>
        <w:t xml:space="preserve">Традиционная северокитайская </w:t>
      </w:r>
      <w:bookmarkStart w:id="102" w:name="_Hlk180412512"/>
      <w:r w:rsidRPr="00A3056B">
        <w:rPr>
          <w:rFonts w:cs="Times New Roman"/>
        </w:rPr>
        <w:t>жареная в масле пшеничная лепёшка </w:t>
      </w:r>
      <w:r w:rsidRPr="00A3056B">
        <w:rPr>
          <w:rFonts w:cs="Times New Roman"/>
        </w:rPr>
        <w:t>烧饼</w:t>
      </w:r>
      <w:r w:rsidRPr="00A3056B">
        <w:rPr>
          <w:rFonts w:cs="Times New Roman"/>
        </w:rPr>
        <w:t xml:space="preserve"> </w:t>
      </w:r>
      <w:proofErr w:type="spellStart"/>
      <w:r w:rsidR="00C77389" w:rsidRPr="00C77389">
        <w:rPr>
          <w:rFonts w:cs="Times New Roman"/>
        </w:rPr>
        <w:t>shāobing</w:t>
      </w:r>
      <w:proofErr w:type="spellEnd"/>
      <w:r w:rsidR="00C77389" w:rsidRPr="00C77389">
        <w:rPr>
          <w:rFonts w:cs="Times New Roman"/>
        </w:rPr>
        <w:t xml:space="preserve"> </w:t>
      </w:r>
      <w:r w:rsidRPr="00A3056B">
        <w:rPr>
          <w:rFonts w:cs="Times New Roman"/>
        </w:rPr>
        <w:t>(</w:t>
      </w:r>
      <w:proofErr w:type="spellStart"/>
      <w:r>
        <w:fldChar w:fldCharType="begin"/>
      </w:r>
      <w:r>
        <w:instrText>HYPERLINK "https://ru.wikipedia.org/wiki/%D0%A8%D0%B0%D0%BE%D0%B1%D0%B8%D0%BD" \o "Шаобин"</w:instrText>
      </w:r>
      <w:r>
        <w:fldChar w:fldCharType="separate"/>
      </w:r>
      <w:r w:rsidRPr="00A3056B">
        <w:rPr>
          <w:rStyle w:val="a3"/>
          <w:rFonts w:cs="Times New Roman"/>
          <w:color w:val="auto"/>
          <w:u w:val="none"/>
        </w:rPr>
        <w:t>шаобин</w:t>
      </w:r>
      <w:proofErr w:type="spellEnd"/>
      <w:r>
        <w:fldChar w:fldCharType="end"/>
      </w:r>
      <w:r w:rsidRPr="00A3056B">
        <w:rPr>
          <w:rFonts w:cs="Times New Roman"/>
        </w:rPr>
        <w:t>)</w:t>
      </w:r>
      <w:bookmarkEnd w:id="102"/>
      <w:r w:rsidRPr="00A3056B">
        <w:rPr>
          <w:rFonts w:cs="Times New Roman"/>
          <w:vertAlign w:val="superscript"/>
        </w:rPr>
        <w:footnoteReference w:id="11"/>
      </w:r>
      <w:r w:rsidRPr="00A3056B">
        <w:rPr>
          <w:rFonts w:cs="Times New Roman"/>
        </w:rPr>
        <w:t>, разрезанную продольно почти надвое и набитую мелко нарубленной жареной ослятиной или ослиными </w:t>
      </w:r>
      <w:hyperlink r:id="rId27" w:tooltip="Субпродукты" w:history="1">
        <w:r w:rsidRPr="00A3056B">
          <w:rPr>
            <w:rStyle w:val="a3"/>
            <w:rFonts w:cs="Times New Roman"/>
            <w:color w:val="auto"/>
            <w:u w:val="none"/>
          </w:rPr>
          <w:t>субпродуктами</w:t>
        </w:r>
      </w:hyperlink>
      <w:r w:rsidRPr="00A3056B">
        <w:rPr>
          <w:rFonts w:cs="Times New Roman"/>
        </w:rPr>
        <w:t>, обычно приправляемыми зелёным </w:t>
      </w:r>
      <w:hyperlink r:id="rId28" w:tooltip="Красный перец" w:history="1">
        <w:r w:rsidRPr="00A3056B">
          <w:rPr>
            <w:rStyle w:val="a3"/>
            <w:rFonts w:cs="Times New Roman"/>
            <w:color w:val="auto"/>
            <w:u w:val="none"/>
          </w:rPr>
          <w:t>перцем чили</w:t>
        </w:r>
      </w:hyperlink>
      <w:r w:rsidRPr="00A3056B">
        <w:rPr>
          <w:rFonts w:cs="Times New Roman"/>
        </w:rPr>
        <w:t> и </w:t>
      </w:r>
      <w:hyperlink r:id="rId29" w:tooltip="Кориандр" w:history="1">
        <w:r w:rsidRPr="00A3056B">
          <w:rPr>
            <w:rStyle w:val="a3"/>
            <w:rFonts w:cs="Times New Roman"/>
            <w:color w:val="auto"/>
            <w:u w:val="none"/>
          </w:rPr>
          <w:t>кориандром</w:t>
        </w:r>
      </w:hyperlink>
      <w:r w:rsidRPr="00A3056B">
        <w:rPr>
          <w:rFonts w:cs="Times New Roman"/>
        </w:rPr>
        <w:t>. Местная легенда относит изобретение «ослиного бургера» к первым десятилетиям </w:t>
      </w:r>
      <w:hyperlink r:id="rId30" w:tooltip="Империя Мин" w:history="1">
        <w:r w:rsidRPr="00A3056B">
          <w:rPr>
            <w:rStyle w:val="a3"/>
            <w:rFonts w:cs="Times New Roman"/>
            <w:color w:val="auto"/>
            <w:u w:val="none"/>
          </w:rPr>
          <w:t>династии Мин</w:t>
        </w:r>
      </w:hyperlink>
      <w:r w:rsidRPr="00A3056B">
        <w:rPr>
          <w:rFonts w:cs="Times New Roman"/>
        </w:rPr>
        <w:t>. Согласно ей, солдаты, выступившие на стороне принца </w:t>
      </w:r>
      <w:hyperlink r:id="rId31" w:tooltip="Юнлэ" w:history="1">
        <w:r w:rsidRPr="00A3056B">
          <w:rPr>
            <w:rStyle w:val="a3"/>
            <w:rFonts w:cs="Times New Roman"/>
            <w:color w:val="auto"/>
            <w:u w:val="none"/>
          </w:rPr>
          <w:t>Чжу Ди</w:t>
        </w:r>
      </w:hyperlink>
      <w:r w:rsidRPr="00A3056B">
        <w:rPr>
          <w:rFonts w:cs="Times New Roman"/>
        </w:rPr>
        <w:t>, поднявшего мятеж против своего племянника — императора </w:t>
      </w:r>
      <w:proofErr w:type="spellStart"/>
      <w:r>
        <w:fldChar w:fldCharType="begin"/>
      </w:r>
      <w:r>
        <w:instrText>HYPERLINK "https://ru.wikipedia.org/wiki/%D0%A6%D0%B7%D1%8F%D0%BD%D1%8C%D0%B2%D1%8D%D0%BD%D1%8C" \o "Цзяньвэнь"</w:instrText>
      </w:r>
      <w:r>
        <w:fldChar w:fldCharType="separate"/>
      </w:r>
      <w:r w:rsidRPr="00A3056B">
        <w:rPr>
          <w:rStyle w:val="a3"/>
          <w:rFonts w:cs="Times New Roman"/>
          <w:color w:val="auto"/>
          <w:u w:val="none"/>
        </w:rPr>
        <w:t>Цзяньвэня</w:t>
      </w:r>
      <w:proofErr w:type="spellEnd"/>
      <w:r>
        <w:fldChar w:fldCharType="end"/>
      </w:r>
      <w:r w:rsidRPr="00A3056B">
        <w:rPr>
          <w:rFonts w:cs="Times New Roman"/>
        </w:rPr>
        <w:t xml:space="preserve">, страдали от нехватки продовольствия. В какой-то момент единственной едой, оставшейся в обозе, оказались </w:t>
      </w:r>
      <w:proofErr w:type="spellStart"/>
      <w:r w:rsidRPr="00A3056B">
        <w:rPr>
          <w:rFonts w:cs="Times New Roman"/>
        </w:rPr>
        <w:t>шаобины</w:t>
      </w:r>
      <w:proofErr w:type="spellEnd"/>
      <w:r w:rsidRPr="00A3056B">
        <w:rPr>
          <w:rFonts w:cs="Times New Roman"/>
        </w:rPr>
        <w:t xml:space="preserve">, и бойцы, чтобы как-то разнообразить свой рацион, стали начинять лепёшки жареным мясом верховых лошадей. После победы Чжу Ди и его восшествия на императорский престол походное блюдо его сторонников обрело широкую популярность. Однако забивать в большом количестве коней, необходимых для армии, было невозможно, так что конину пришлось заменить сходной по вкусу ослятиной </w:t>
      </w:r>
      <w:r w:rsidRPr="002F1665">
        <w:rPr>
          <w:rFonts w:cs="Times New Roman"/>
        </w:rPr>
        <w:t>[</w:t>
      </w:r>
      <w:r w:rsidRPr="00E30DA4">
        <w:rPr>
          <w:rFonts w:cs="Times New Roman"/>
          <w:color w:val="FF0000"/>
          <w:szCs w:val="28"/>
        </w:rPr>
        <w:t>Юань Лиин, 2016</w:t>
      </w:r>
      <w:r w:rsidRPr="00E30DA4">
        <w:rPr>
          <w:rFonts w:cs="Times New Roman"/>
          <w:color w:val="FF0000"/>
        </w:rPr>
        <w:t>]. </w:t>
      </w:r>
    </w:p>
    <w:p w14:paraId="5C61E5AE" w14:textId="77777777" w:rsidR="00856D5A" w:rsidRPr="00A3056B" w:rsidRDefault="00856D5A" w:rsidP="00856D5A">
      <w:pPr>
        <w:pStyle w:val="article-renderblock"/>
        <w:shd w:val="clear" w:color="auto" w:fill="FFFFFF"/>
        <w:spacing w:before="0" w:beforeAutospacing="0" w:after="0" w:afterAutospacing="0" w:line="360" w:lineRule="auto"/>
        <w:jc w:val="both"/>
        <w:rPr>
          <w:b/>
          <w:sz w:val="28"/>
          <w:szCs w:val="28"/>
        </w:rPr>
      </w:pPr>
      <w:r w:rsidRPr="00A3056B">
        <w:rPr>
          <w:sz w:val="28"/>
          <w:szCs w:val="28"/>
        </w:rPr>
        <w:t xml:space="preserve">       </w:t>
      </w:r>
      <w:r w:rsidRPr="00A3056B">
        <w:rPr>
          <w:b/>
          <w:sz w:val="28"/>
          <w:szCs w:val="28"/>
        </w:rPr>
        <w:t>Свинина</w:t>
      </w:r>
    </w:p>
    <w:p w14:paraId="32B52312" w14:textId="35639E49" w:rsidR="00856D5A" w:rsidRPr="00A3056B" w:rsidRDefault="00856D5A" w:rsidP="00856D5A">
      <w:pPr>
        <w:pStyle w:val="article-renderblock"/>
        <w:shd w:val="clear" w:color="auto" w:fill="FFFFFF"/>
        <w:spacing w:before="0" w:beforeAutospacing="0" w:after="0" w:afterAutospacing="0" w:line="360" w:lineRule="auto"/>
        <w:jc w:val="both"/>
        <w:rPr>
          <w:sz w:val="28"/>
          <w:szCs w:val="28"/>
        </w:rPr>
      </w:pPr>
      <w:r w:rsidRPr="00A3056B">
        <w:rPr>
          <w:sz w:val="28"/>
          <w:szCs w:val="28"/>
        </w:rPr>
        <w:t xml:space="preserve">      В Древнем Китае свинью выделяли из остальных животных. В традиционном народном фольклоре северо-восточного Китая, ее воспевают как очень смелое животное, даже смелее медведя и тигра. Есть старинная китайская пословица: </w:t>
      </w:r>
      <w:r w:rsidR="00230FD7">
        <w:rPr>
          <w:i/>
          <w:sz w:val="28"/>
          <w:szCs w:val="28"/>
        </w:rPr>
        <w:t>«</w:t>
      </w:r>
      <w:r w:rsidR="00E30DA4">
        <w:rPr>
          <w:i/>
          <w:sz w:val="28"/>
          <w:szCs w:val="28"/>
        </w:rPr>
        <w:t>К</w:t>
      </w:r>
      <w:r w:rsidRPr="00DE6203">
        <w:rPr>
          <w:i/>
          <w:sz w:val="28"/>
          <w:szCs w:val="28"/>
        </w:rPr>
        <w:t xml:space="preserve">огда идешь охотиться на тигра, запасись большим мужеством, а когда идешь охотиться на диких свиней </w:t>
      </w:r>
      <w:r w:rsidR="005B770D" w:rsidRPr="00A3056B">
        <w:t>—</w:t>
      </w:r>
      <w:r w:rsidRPr="00DE6203">
        <w:rPr>
          <w:i/>
          <w:sz w:val="28"/>
          <w:szCs w:val="28"/>
        </w:rPr>
        <w:t xml:space="preserve"> приготовь гроб</w:t>
      </w:r>
      <w:r w:rsidR="00230FD7">
        <w:rPr>
          <w:i/>
          <w:sz w:val="28"/>
          <w:szCs w:val="28"/>
        </w:rPr>
        <w:t>»</w:t>
      </w:r>
      <w:r w:rsidRPr="00DE6203">
        <w:rPr>
          <w:i/>
          <w:sz w:val="28"/>
          <w:szCs w:val="28"/>
        </w:rPr>
        <w:t>.</w:t>
      </w:r>
      <w:r w:rsidRPr="00A3056B">
        <w:rPr>
          <w:sz w:val="28"/>
          <w:szCs w:val="28"/>
        </w:rPr>
        <w:t xml:space="preserve"> Со свиньёй в Китае также ассоциируется процветание и богатство, так как в </w:t>
      </w:r>
      <w:r w:rsidRPr="00A3056B">
        <w:rPr>
          <w:sz w:val="28"/>
          <w:szCs w:val="28"/>
        </w:rPr>
        <w:lastRenderedPageBreak/>
        <w:t>Древнем Китае принимать ее в пищу могли только зажиточные слои населения.</w:t>
      </w:r>
    </w:p>
    <w:p w14:paraId="6A0F41BA" w14:textId="6C3B75D1" w:rsidR="00856D5A" w:rsidRPr="00A3056B" w:rsidRDefault="00856D5A" w:rsidP="00856D5A">
      <w:pPr>
        <w:shd w:val="clear" w:color="auto" w:fill="FFFFFF"/>
        <w:spacing w:after="0" w:line="360" w:lineRule="auto"/>
        <w:ind w:firstLine="360"/>
        <w:jc w:val="both"/>
        <w:rPr>
          <w:rFonts w:cs="Times New Roman"/>
          <w:szCs w:val="28"/>
        </w:rPr>
      </w:pPr>
      <w:r w:rsidRPr="00A3056B">
        <w:rPr>
          <w:rFonts w:cs="Times New Roman"/>
          <w:szCs w:val="28"/>
        </w:rPr>
        <w:t>红烧肉</w:t>
      </w:r>
      <w:proofErr w:type="spellStart"/>
      <w:r w:rsidR="00E30DA4" w:rsidRPr="00E30DA4">
        <w:rPr>
          <w:rFonts w:cs="Times New Roman"/>
          <w:szCs w:val="28"/>
        </w:rPr>
        <w:t>hóngshāoròu</w:t>
      </w:r>
      <w:proofErr w:type="spellEnd"/>
      <w:r w:rsidR="00E30DA4">
        <w:rPr>
          <w:rFonts w:cs="Times New Roman"/>
          <w:szCs w:val="28"/>
        </w:rPr>
        <w:t xml:space="preserve"> (т</w:t>
      </w:r>
      <w:r w:rsidRPr="00A3056B">
        <w:rPr>
          <w:rFonts w:cs="Times New Roman"/>
          <w:szCs w:val="28"/>
        </w:rPr>
        <w:t>ушеная свинина</w:t>
      </w:r>
      <w:r w:rsidR="00E30DA4">
        <w:rPr>
          <w:rFonts w:cs="Times New Roman"/>
          <w:szCs w:val="28"/>
        </w:rPr>
        <w:t>)</w:t>
      </w:r>
      <w:r w:rsidRPr="00A3056B">
        <w:rPr>
          <w:rFonts w:cs="Times New Roman"/>
          <w:szCs w:val="28"/>
        </w:rPr>
        <w:t xml:space="preserve"> </w:t>
      </w:r>
      <w:r w:rsidR="005B770D" w:rsidRPr="00A3056B">
        <w:rPr>
          <w:rFonts w:cs="Times New Roman"/>
        </w:rPr>
        <w:t>—</w:t>
      </w:r>
      <w:r w:rsidRPr="00A3056B">
        <w:rPr>
          <w:rFonts w:cs="Times New Roman"/>
          <w:szCs w:val="28"/>
        </w:rPr>
        <w:t xml:space="preserve"> название само за себя говорит, как он</w:t>
      </w:r>
      <w:r w:rsidR="00E30DA4">
        <w:rPr>
          <w:rFonts w:cs="Times New Roman"/>
          <w:szCs w:val="28"/>
        </w:rPr>
        <w:t>а</w:t>
      </w:r>
      <w:r w:rsidRPr="00A3056B">
        <w:rPr>
          <w:rFonts w:cs="Times New Roman"/>
          <w:szCs w:val="28"/>
        </w:rPr>
        <w:t xml:space="preserve"> готовится и из каких ингредиентов. </w:t>
      </w:r>
      <w:r w:rsidRPr="00A3056B">
        <w:rPr>
          <w:rFonts w:cs="Times New Roman"/>
        </w:rPr>
        <w:t xml:space="preserve">Иероглиф </w:t>
      </w:r>
      <w:r w:rsidRPr="00A3056B">
        <w:rPr>
          <w:rFonts w:cs="Times New Roman"/>
        </w:rPr>
        <w:t>红烧</w:t>
      </w:r>
      <w:proofErr w:type="spellStart"/>
      <w:r w:rsidR="00E30DA4" w:rsidRPr="00E30DA4">
        <w:rPr>
          <w:rFonts w:cs="Times New Roman"/>
        </w:rPr>
        <w:t>hóngshāo</w:t>
      </w:r>
      <w:proofErr w:type="spellEnd"/>
      <w:r w:rsidR="00E30DA4">
        <w:rPr>
          <w:rFonts w:cs="Times New Roman"/>
        </w:rPr>
        <w:t xml:space="preserve"> </w:t>
      </w:r>
      <w:r w:rsidRPr="00A3056B">
        <w:rPr>
          <w:rFonts w:cs="Times New Roman"/>
        </w:rPr>
        <w:t>обозначает глагол «поджаривать в соевом соусе, до красноты», то есть сразу мож</w:t>
      </w:r>
      <w:r w:rsidR="00E30DA4">
        <w:rPr>
          <w:rFonts w:cs="Times New Roman"/>
        </w:rPr>
        <w:t>но</w:t>
      </w:r>
      <w:r w:rsidRPr="00A3056B">
        <w:rPr>
          <w:rFonts w:cs="Times New Roman"/>
        </w:rPr>
        <w:t xml:space="preserve"> понять</w:t>
      </w:r>
      <w:r w:rsidR="00E30DA4">
        <w:rPr>
          <w:rFonts w:cs="Times New Roman"/>
        </w:rPr>
        <w:t>,</w:t>
      </w:r>
      <w:r w:rsidRPr="00A3056B">
        <w:rPr>
          <w:rFonts w:cs="Times New Roman"/>
        </w:rPr>
        <w:t xml:space="preserve"> каким способом готовиться данное блюдо, а </w:t>
      </w:r>
      <w:r w:rsidRPr="00A3056B">
        <w:rPr>
          <w:rFonts w:cs="Times New Roman"/>
        </w:rPr>
        <w:t>肉</w:t>
      </w:r>
      <w:proofErr w:type="spellStart"/>
      <w:r w:rsidRPr="00A9462B">
        <w:rPr>
          <w:rFonts w:cs="Times New Roman"/>
        </w:rPr>
        <w:t>ròu</w:t>
      </w:r>
      <w:proofErr w:type="spellEnd"/>
      <w:r w:rsidRPr="00A3056B">
        <w:rPr>
          <w:rFonts w:cs="Times New Roman"/>
        </w:rPr>
        <w:t xml:space="preserve"> </w:t>
      </w:r>
      <w:r w:rsidR="005B770D" w:rsidRPr="00A3056B">
        <w:rPr>
          <w:rFonts w:cs="Times New Roman"/>
        </w:rPr>
        <w:t>—</w:t>
      </w:r>
      <w:r w:rsidRPr="00A3056B">
        <w:rPr>
          <w:rFonts w:cs="Times New Roman"/>
        </w:rPr>
        <w:t xml:space="preserve"> это мясо, итак</w:t>
      </w:r>
      <w:r w:rsidR="00E30DA4">
        <w:rPr>
          <w:rFonts w:cs="Times New Roman"/>
        </w:rPr>
        <w:t>,</w:t>
      </w:r>
      <w:r w:rsidRPr="00A3056B">
        <w:rPr>
          <w:rFonts w:cs="Times New Roman"/>
        </w:rPr>
        <w:t xml:space="preserve"> мы понимаем</w:t>
      </w:r>
      <w:r w:rsidR="00E30DA4">
        <w:rPr>
          <w:rFonts w:cs="Times New Roman"/>
        </w:rPr>
        <w:t>,</w:t>
      </w:r>
      <w:r w:rsidRPr="00A3056B">
        <w:rPr>
          <w:rFonts w:cs="Times New Roman"/>
        </w:rPr>
        <w:t xml:space="preserve"> что данное блюдо из жаренного мяса в соусе</w:t>
      </w:r>
      <w:r w:rsidR="00171240">
        <w:rPr>
          <w:rFonts w:cs="Times New Roman"/>
        </w:rPr>
        <w:t xml:space="preserve"> </w:t>
      </w:r>
      <w:r w:rsidRPr="006F6F5D">
        <w:rPr>
          <w:rFonts w:cs="Times New Roman"/>
        </w:rPr>
        <w:t>[</w:t>
      </w:r>
      <w:r w:rsidRPr="00171240">
        <w:rPr>
          <w:rFonts w:cs="Times New Roman"/>
          <w:color w:val="FF0000"/>
        </w:rPr>
        <w:t>Большой китайско-русский словарь, 1998</w:t>
      </w:r>
      <w:r w:rsidRPr="006F6F5D">
        <w:rPr>
          <w:rFonts w:cs="Times New Roman"/>
        </w:rPr>
        <w:t>]</w:t>
      </w:r>
      <w:r>
        <w:rPr>
          <w:rFonts w:cs="Times New Roman"/>
        </w:rPr>
        <w:t>.</w:t>
      </w:r>
      <w:r w:rsidRPr="006F6F5D">
        <w:rPr>
          <w:rFonts w:cs="Times New Roman"/>
        </w:rPr>
        <w:t xml:space="preserve"> </w:t>
      </w:r>
      <w:r w:rsidRPr="00A3056B">
        <w:rPr>
          <w:rFonts w:cs="Times New Roman"/>
          <w:szCs w:val="28"/>
        </w:rPr>
        <w:t xml:space="preserve"> При переводе названий блюд китайской кухни часто используется прямой перевод,</w:t>
      </w:r>
      <w:r w:rsidR="00884350">
        <w:rPr>
          <w:rFonts w:cs="Times New Roman"/>
          <w:szCs w:val="28"/>
        </w:rPr>
        <w:t xml:space="preserve"> большинство названий блюд производны по способы их приготовления или по основному составу. Н</w:t>
      </w:r>
      <w:r w:rsidRPr="00A3056B">
        <w:rPr>
          <w:rFonts w:cs="Times New Roman"/>
          <w:szCs w:val="28"/>
        </w:rPr>
        <w:t xml:space="preserve">е знакомому с особенностями китайской кухни </w:t>
      </w:r>
      <w:r w:rsidR="00436CCD">
        <w:rPr>
          <w:rFonts w:cs="Times New Roman"/>
          <w:szCs w:val="28"/>
        </w:rPr>
        <w:t>легко</w:t>
      </w:r>
      <w:r w:rsidRPr="00A3056B">
        <w:rPr>
          <w:rFonts w:cs="Times New Roman"/>
          <w:szCs w:val="28"/>
        </w:rPr>
        <w:t xml:space="preserve"> понять состав и способ приготовления блюда.  </w:t>
      </w:r>
    </w:p>
    <w:p w14:paraId="665974C1" w14:textId="77777777" w:rsidR="00856D5A" w:rsidRPr="00A3056B" w:rsidRDefault="00856D5A" w:rsidP="00856D5A">
      <w:pPr>
        <w:pStyle w:val="a5"/>
        <w:spacing w:before="0" w:beforeAutospacing="0" w:after="0" w:afterAutospacing="0" w:line="360" w:lineRule="auto"/>
        <w:ind w:firstLine="708"/>
        <w:jc w:val="both"/>
        <w:rPr>
          <w:b/>
          <w:sz w:val="28"/>
          <w:szCs w:val="28"/>
        </w:rPr>
      </w:pPr>
      <w:r w:rsidRPr="00A3056B">
        <w:rPr>
          <w:b/>
          <w:sz w:val="28"/>
          <w:szCs w:val="28"/>
        </w:rPr>
        <w:t xml:space="preserve"> Утятина</w:t>
      </w:r>
    </w:p>
    <w:p w14:paraId="10E0F771" w14:textId="39A0E826" w:rsidR="00856D5A" w:rsidRPr="00A3056B" w:rsidRDefault="00856D5A" w:rsidP="00856D5A">
      <w:pPr>
        <w:pStyle w:val="a5"/>
        <w:spacing w:before="0" w:beforeAutospacing="0" w:after="0" w:afterAutospacing="0" w:line="360" w:lineRule="auto"/>
        <w:ind w:firstLine="708"/>
        <w:jc w:val="both"/>
        <w:rPr>
          <w:sz w:val="28"/>
          <w:szCs w:val="28"/>
        </w:rPr>
      </w:pPr>
      <w:r w:rsidRPr="00EA5D3D">
        <w:rPr>
          <w:bCs/>
          <w:sz w:val="28"/>
          <w:szCs w:val="28"/>
        </w:rPr>
        <w:t>Утиное мясо</w:t>
      </w:r>
      <w:r w:rsidRPr="00A3056B">
        <w:rPr>
          <w:sz w:val="28"/>
          <w:szCs w:val="28"/>
        </w:rPr>
        <w:t xml:space="preserve"> в Китае считается одним из наилучших. Обязательное условие приготовления утки </w:t>
      </w:r>
      <w:r w:rsidR="005B770D" w:rsidRPr="00A3056B">
        <w:t>—</w:t>
      </w:r>
      <w:r w:rsidRPr="00A3056B">
        <w:rPr>
          <w:sz w:val="28"/>
          <w:szCs w:val="28"/>
        </w:rPr>
        <w:t xml:space="preserve"> аккуратнейшая предварительная обработка, включающая специфическое китайское правило — выщипывание пеньков (остатков от перьев) с помощью особых пинцетов без повреждения кожи. У китайцев не принято опаливать домашнюю птицу, так как при этом вытапливается небольшое количество подкожного жира, и кожа птицы становится ломкой и может разорваться в процессе приготовления. После выщипывания пеньков утку следует выпотрошить, вырезать гудку, промыть птицу холодной кипяченой водой, а затем прополоскать в слегка подсоленной воде и вымачивать в течение часа в чистой воде, после чего насухо вытереть. </w:t>
      </w:r>
    </w:p>
    <w:p w14:paraId="21817009" w14:textId="1387F46B"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Обработка утки в Китае своеобразна, особенност</w:t>
      </w:r>
      <w:r w:rsidR="00FD082D">
        <w:rPr>
          <w:sz w:val="28"/>
          <w:szCs w:val="28"/>
        </w:rPr>
        <w:t xml:space="preserve">ью является одно </w:t>
      </w:r>
      <w:r w:rsidRPr="00A3056B">
        <w:rPr>
          <w:sz w:val="28"/>
          <w:szCs w:val="28"/>
        </w:rPr>
        <w:t>из знаменитых блюд китайской кухни «</w:t>
      </w:r>
      <w:r w:rsidRPr="00A3056B">
        <w:rPr>
          <w:rFonts w:eastAsia="SimSun"/>
          <w:sz w:val="28"/>
          <w:szCs w:val="28"/>
        </w:rPr>
        <w:t>北京烤鸭</w:t>
      </w:r>
      <w:r w:rsidR="00FD082D">
        <w:rPr>
          <w:rFonts w:eastAsia="SimSun"/>
          <w:sz w:val="28"/>
          <w:szCs w:val="28"/>
        </w:rPr>
        <w:t xml:space="preserve"> (</w:t>
      </w:r>
      <w:r w:rsidRPr="00A3056B">
        <w:rPr>
          <w:sz w:val="28"/>
          <w:szCs w:val="28"/>
        </w:rPr>
        <w:t>Пекинская утка</w:t>
      </w:r>
      <w:r w:rsidR="00FD082D">
        <w:rPr>
          <w:sz w:val="28"/>
          <w:szCs w:val="28"/>
        </w:rPr>
        <w:t>)</w:t>
      </w:r>
      <w:r w:rsidRPr="00A3056B">
        <w:rPr>
          <w:sz w:val="28"/>
          <w:szCs w:val="28"/>
        </w:rPr>
        <w:t>». Легендарная история «</w:t>
      </w:r>
      <w:r w:rsidRPr="00A3056B">
        <w:rPr>
          <w:rFonts w:eastAsia="SimSun"/>
          <w:sz w:val="28"/>
          <w:szCs w:val="28"/>
        </w:rPr>
        <w:t>北京烤鸭</w:t>
      </w:r>
      <w:r w:rsidR="00FD082D">
        <w:rPr>
          <w:rFonts w:eastAsia="SimSun"/>
          <w:sz w:val="28"/>
          <w:szCs w:val="28"/>
        </w:rPr>
        <w:t xml:space="preserve"> </w:t>
      </w:r>
      <w:r w:rsidR="005B770D">
        <w:rPr>
          <w:rFonts w:eastAsia="SimSun"/>
          <w:sz w:val="28"/>
          <w:szCs w:val="28"/>
        </w:rPr>
        <w:t>(</w:t>
      </w:r>
      <w:r w:rsidRPr="00A3056B">
        <w:rPr>
          <w:sz w:val="28"/>
          <w:szCs w:val="28"/>
        </w:rPr>
        <w:t>Пекинской утки</w:t>
      </w:r>
      <w:r w:rsidR="005B770D">
        <w:rPr>
          <w:sz w:val="28"/>
          <w:szCs w:val="28"/>
        </w:rPr>
        <w:t>)</w:t>
      </w:r>
      <w:r w:rsidRPr="00A3056B">
        <w:rPr>
          <w:sz w:val="28"/>
          <w:szCs w:val="28"/>
        </w:rPr>
        <w:t xml:space="preserve">» берет свое начало в глубокой древности. </w:t>
      </w:r>
      <w:r w:rsidR="005924A0">
        <w:rPr>
          <w:sz w:val="28"/>
          <w:szCs w:val="28"/>
        </w:rPr>
        <w:t>Н</w:t>
      </w:r>
      <w:r w:rsidRPr="00A3056B">
        <w:rPr>
          <w:sz w:val="28"/>
          <w:szCs w:val="28"/>
        </w:rPr>
        <w:t>азвани</w:t>
      </w:r>
      <w:r w:rsidR="005924A0">
        <w:rPr>
          <w:sz w:val="28"/>
          <w:szCs w:val="28"/>
        </w:rPr>
        <w:t>е</w:t>
      </w:r>
      <w:r w:rsidRPr="00A3056B">
        <w:rPr>
          <w:sz w:val="28"/>
          <w:szCs w:val="28"/>
        </w:rPr>
        <w:t xml:space="preserve"> сохраняет старое произношение имени города</w:t>
      </w:r>
      <w:r w:rsidR="00D0031A">
        <w:rPr>
          <w:sz w:val="28"/>
          <w:szCs w:val="28"/>
        </w:rPr>
        <w:t>, откуда она произошла</w:t>
      </w:r>
      <w:r w:rsidRPr="00A3056B">
        <w:rPr>
          <w:sz w:val="28"/>
          <w:szCs w:val="28"/>
        </w:rPr>
        <w:t xml:space="preserve">. </w:t>
      </w:r>
      <w:r w:rsidR="00B73447">
        <w:rPr>
          <w:sz w:val="28"/>
          <w:szCs w:val="28"/>
        </w:rPr>
        <w:t>На протяжении многих</w:t>
      </w:r>
      <w:r w:rsidRPr="00A3056B">
        <w:rPr>
          <w:sz w:val="28"/>
          <w:szCs w:val="28"/>
        </w:rPr>
        <w:t xml:space="preserve"> веков «утка по-пекински» непременно присутствует на любом мало-мальски престижном празднике, а о мастерстве </w:t>
      </w:r>
      <w:r w:rsidRPr="00A3056B">
        <w:rPr>
          <w:sz w:val="28"/>
          <w:szCs w:val="28"/>
        </w:rPr>
        <w:lastRenderedPageBreak/>
        <w:t xml:space="preserve">повара судят по тому, как он умеет готовить и </w:t>
      </w:r>
      <w:r w:rsidR="00B73447">
        <w:rPr>
          <w:sz w:val="28"/>
          <w:szCs w:val="28"/>
        </w:rPr>
        <w:t>разделывать ее</w:t>
      </w:r>
      <w:r w:rsidRPr="00A3056B">
        <w:rPr>
          <w:sz w:val="28"/>
          <w:szCs w:val="28"/>
        </w:rPr>
        <w:t>. Помимо повара над приготовлением этого блюда трудятся множество жителей китайской столицы, выполняя множество работ – от выращивания особой породы уток до приготовления специального соуса, под которым утка подается на стол.</w:t>
      </w:r>
    </w:p>
    <w:p w14:paraId="7DB3D5C5" w14:textId="77777777" w:rsidR="00856D5A" w:rsidRPr="00A3056B" w:rsidRDefault="00856D5A" w:rsidP="00856D5A">
      <w:pPr>
        <w:spacing w:after="0" w:line="360" w:lineRule="auto"/>
        <w:ind w:firstLine="708"/>
        <w:jc w:val="both"/>
        <w:rPr>
          <w:rFonts w:eastAsia="SimSun" w:cs="Times New Roman"/>
          <w:b/>
          <w:bCs/>
          <w:szCs w:val="28"/>
          <w:shd w:val="clear" w:color="auto" w:fill="FFFFFF"/>
        </w:rPr>
      </w:pPr>
      <w:r w:rsidRPr="00A3056B">
        <w:rPr>
          <w:rFonts w:eastAsia="SimSun" w:cs="Times New Roman"/>
          <w:b/>
          <w:bCs/>
          <w:szCs w:val="28"/>
          <w:shd w:val="clear" w:color="auto" w:fill="FFFFFF"/>
        </w:rPr>
        <w:t>Курятина</w:t>
      </w:r>
    </w:p>
    <w:p w14:paraId="771CD1DC" w14:textId="6883862B" w:rsidR="00856D5A" w:rsidRPr="00A3056B" w:rsidRDefault="00856D5A" w:rsidP="00856D5A">
      <w:pPr>
        <w:spacing w:after="0" w:line="360" w:lineRule="auto"/>
        <w:ind w:firstLine="708"/>
        <w:jc w:val="both"/>
        <w:rPr>
          <w:rFonts w:eastAsia="SimSun" w:cs="Times New Roman"/>
          <w:b/>
          <w:szCs w:val="28"/>
          <w:shd w:val="clear" w:color="auto" w:fill="FFFFFF"/>
        </w:rPr>
      </w:pPr>
      <w:r w:rsidRPr="00A3056B">
        <w:rPr>
          <w:rFonts w:eastAsia="SimSun" w:cs="Times New Roman"/>
          <w:szCs w:val="28"/>
          <w:shd w:val="clear" w:color="auto" w:fill="FFFFFF"/>
        </w:rPr>
        <w:t xml:space="preserve">Большинство знаменитых блюд китайской кухни имеет многолетнюю историю и очень красивые легенды их происхождения. Одно из наиболее интересных преданий, которое уходит корнями в древние времена, — это легенда о традиционном китайском блюде </w:t>
      </w:r>
      <w:r w:rsidR="006E74B9" w:rsidRPr="00A3056B">
        <w:rPr>
          <w:rFonts w:eastAsia="SimSun" w:cs="Times New Roman"/>
          <w:szCs w:val="28"/>
          <w:shd w:val="clear" w:color="auto" w:fill="FFFFFF"/>
        </w:rPr>
        <w:t>«</w:t>
      </w:r>
      <w:r w:rsidR="006E74B9" w:rsidRPr="00A3056B">
        <w:rPr>
          <w:rFonts w:eastAsia="SimSun" w:cs="Times New Roman"/>
          <w:szCs w:val="28"/>
          <w:shd w:val="clear" w:color="auto" w:fill="FFFFFF"/>
        </w:rPr>
        <w:t>叫花鸡</w:t>
      </w:r>
      <w:proofErr w:type="spellStart"/>
      <w:r w:rsidR="006E74B9" w:rsidRPr="00934EA2">
        <w:rPr>
          <w:rFonts w:eastAsia="SimSun" w:cs="Times New Roman"/>
          <w:szCs w:val="28"/>
          <w:shd w:val="clear" w:color="auto" w:fill="FFFFFF"/>
        </w:rPr>
        <w:t>jiào</w:t>
      </w:r>
      <w:proofErr w:type="spellEnd"/>
      <w:r w:rsidR="006E74B9">
        <w:rPr>
          <w:rFonts w:eastAsia="SimSun" w:cs="Times New Roman"/>
          <w:szCs w:val="28"/>
          <w:shd w:val="clear" w:color="auto" w:fill="FFFFFF"/>
        </w:rPr>
        <w:t xml:space="preserve"> </w:t>
      </w:r>
      <w:proofErr w:type="spellStart"/>
      <w:r w:rsidR="006E74B9" w:rsidRPr="00934EA2">
        <w:rPr>
          <w:rFonts w:eastAsia="SimSun" w:cs="Times New Roman"/>
          <w:szCs w:val="28"/>
          <w:shd w:val="clear" w:color="auto" w:fill="FFFFFF"/>
        </w:rPr>
        <w:t>huā</w:t>
      </w:r>
      <w:proofErr w:type="spellEnd"/>
      <w:r w:rsidR="006E74B9" w:rsidRPr="00934EA2">
        <w:rPr>
          <w:rFonts w:eastAsia="SimSun" w:cs="Times New Roman"/>
          <w:szCs w:val="28"/>
          <w:shd w:val="clear" w:color="auto" w:fill="FFFFFF"/>
        </w:rPr>
        <w:t> </w:t>
      </w:r>
      <w:proofErr w:type="spellStart"/>
      <w:proofErr w:type="gramStart"/>
      <w:r w:rsidR="006E74B9" w:rsidRPr="00934EA2">
        <w:rPr>
          <w:rFonts w:eastAsia="SimSun" w:cs="Times New Roman"/>
          <w:szCs w:val="28"/>
          <w:shd w:val="clear" w:color="auto" w:fill="FFFFFF"/>
        </w:rPr>
        <w:t>jī</w:t>
      </w:r>
      <w:proofErr w:type="spellEnd"/>
      <w:r w:rsidR="006E74B9" w:rsidRPr="00A3056B">
        <w:rPr>
          <w:rFonts w:eastAsia="SimSun" w:cs="Times New Roman"/>
          <w:szCs w:val="28"/>
          <w:shd w:val="clear" w:color="auto" w:fill="FFFFFF"/>
        </w:rPr>
        <w:t xml:space="preserve"> </w:t>
      </w:r>
      <w:r w:rsidR="006E74B9">
        <w:rPr>
          <w:rFonts w:eastAsia="SimSun" w:cs="Times New Roman"/>
          <w:szCs w:val="28"/>
          <w:shd w:val="clear" w:color="auto" w:fill="FFFFFF"/>
        </w:rPr>
        <w:t xml:space="preserve"> (</w:t>
      </w:r>
      <w:proofErr w:type="gramEnd"/>
      <w:r w:rsidR="006E74B9" w:rsidRPr="00A3056B">
        <w:rPr>
          <w:rFonts w:eastAsia="SimSun" w:cs="Times New Roman"/>
          <w:szCs w:val="28"/>
          <w:shd w:val="clear" w:color="auto" w:fill="FFFFFF"/>
        </w:rPr>
        <w:t>Цыплёнок бедняка</w:t>
      </w:r>
      <w:r w:rsidR="006E74B9">
        <w:rPr>
          <w:rFonts w:eastAsia="SimSun" w:cs="Times New Roman"/>
          <w:szCs w:val="28"/>
          <w:shd w:val="clear" w:color="auto" w:fill="FFFFFF"/>
        </w:rPr>
        <w:t>)</w:t>
      </w:r>
      <w:r w:rsidR="006E74B9" w:rsidRPr="00A3056B">
        <w:rPr>
          <w:rFonts w:eastAsia="SimSun" w:cs="Times New Roman"/>
          <w:szCs w:val="28"/>
          <w:shd w:val="clear" w:color="auto" w:fill="FFFFFF"/>
        </w:rPr>
        <w:t>»</w:t>
      </w:r>
      <w:r w:rsidRPr="00A3056B">
        <w:rPr>
          <w:rFonts w:eastAsia="SimSun" w:cs="Times New Roman"/>
          <w:szCs w:val="28"/>
          <w:shd w:val="clear" w:color="auto" w:fill="FFFFFF"/>
        </w:rPr>
        <w:t>.</w:t>
      </w:r>
      <w:r w:rsidRPr="00A3056B">
        <w:rPr>
          <w:rFonts w:eastAsia="SimSun" w:cs="Times New Roman"/>
          <w:szCs w:val="28"/>
        </w:rPr>
        <w:t xml:space="preserve"> </w:t>
      </w:r>
      <w:r w:rsidRPr="00A3056B">
        <w:rPr>
          <w:rFonts w:eastAsia="SimSun" w:cs="Times New Roman"/>
          <w:szCs w:val="28"/>
          <w:shd w:val="clear" w:color="auto" w:fill="FFFFFF"/>
        </w:rPr>
        <w:t xml:space="preserve">Считается, что </w:t>
      </w:r>
      <w:r w:rsidR="006E74B9">
        <w:rPr>
          <w:rFonts w:eastAsia="SimSun" w:cs="Times New Roman"/>
          <w:szCs w:val="28"/>
          <w:shd w:val="clear" w:color="auto" w:fill="FFFFFF"/>
        </w:rPr>
        <w:t xml:space="preserve">блюду </w:t>
      </w:r>
      <w:r w:rsidRPr="00A3056B">
        <w:rPr>
          <w:rFonts w:eastAsia="SimSun" w:cs="Times New Roman"/>
          <w:szCs w:val="28"/>
          <w:shd w:val="clear" w:color="auto" w:fill="FFFFFF"/>
        </w:rPr>
        <w:t xml:space="preserve">«Цыплёнок бедняка» как минимум около тысячи лет, а по некоторым преданиям, и гораздо больше. Это очень любопытное блюдо. Несмотря на свое название с намеком на нужду и лишения, это блюдо преимущественно ресторанного меню, и его часто заказывают, отмечая какой-нибудь праздник. Об истории происхождения </w:t>
      </w:r>
      <w:r w:rsidR="006E74B9" w:rsidRPr="00A3056B">
        <w:rPr>
          <w:rFonts w:eastAsia="SimSun" w:cs="Times New Roman"/>
          <w:szCs w:val="28"/>
          <w:shd w:val="clear" w:color="auto" w:fill="FFFFFF"/>
        </w:rPr>
        <w:t>«</w:t>
      </w:r>
      <w:r w:rsidR="006E74B9" w:rsidRPr="00A3056B">
        <w:rPr>
          <w:rFonts w:eastAsia="SimSun" w:cs="Times New Roman"/>
          <w:szCs w:val="28"/>
          <w:shd w:val="clear" w:color="auto" w:fill="FFFFFF"/>
        </w:rPr>
        <w:t>叫花鸡</w:t>
      </w:r>
      <w:proofErr w:type="spellStart"/>
      <w:r w:rsidR="006E74B9" w:rsidRPr="00934EA2">
        <w:rPr>
          <w:rFonts w:eastAsia="SimSun" w:cs="Times New Roman"/>
          <w:szCs w:val="28"/>
          <w:shd w:val="clear" w:color="auto" w:fill="FFFFFF"/>
        </w:rPr>
        <w:t>jiào</w:t>
      </w:r>
      <w:proofErr w:type="spellEnd"/>
      <w:r w:rsidR="006E74B9">
        <w:rPr>
          <w:rFonts w:eastAsia="SimSun" w:cs="Times New Roman"/>
          <w:szCs w:val="28"/>
          <w:shd w:val="clear" w:color="auto" w:fill="FFFFFF"/>
        </w:rPr>
        <w:t xml:space="preserve"> </w:t>
      </w:r>
      <w:proofErr w:type="spellStart"/>
      <w:r w:rsidR="006E74B9" w:rsidRPr="00934EA2">
        <w:rPr>
          <w:rFonts w:eastAsia="SimSun" w:cs="Times New Roman"/>
          <w:szCs w:val="28"/>
          <w:shd w:val="clear" w:color="auto" w:fill="FFFFFF"/>
        </w:rPr>
        <w:t>huā</w:t>
      </w:r>
      <w:proofErr w:type="spellEnd"/>
      <w:r w:rsidR="006E74B9" w:rsidRPr="00934EA2">
        <w:rPr>
          <w:rFonts w:eastAsia="SimSun" w:cs="Times New Roman"/>
          <w:szCs w:val="28"/>
          <w:shd w:val="clear" w:color="auto" w:fill="FFFFFF"/>
        </w:rPr>
        <w:t> </w:t>
      </w:r>
      <w:proofErr w:type="spellStart"/>
      <w:r w:rsidR="006E74B9" w:rsidRPr="00934EA2">
        <w:rPr>
          <w:rFonts w:eastAsia="SimSun" w:cs="Times New Roman"/>
          <w:szCs w:val="28"/>
          <w:shd w:val="clear" w:color="auto" w:fill="FFFFFF"/>
        </w:rPr>
        <w:t>jī</w:t>
      </w:r>
      <w:proofErr w:type="spellEnd"/>
      <w:r w:rsidR="006E74B9">
        <w:rPr>
          <w:rFonts w:eastAsia="SimSun" w:cs="Times New Roman"/>
          <w:szCs w:val="28"/>
          <w:shd w:val="clear" w:color="auto" w:fill="FFFFFF"/>
        </w:rPr>
        <w:t xml:space="preserve"> (</w:t>
      </w:r>
      <w:r w:rsidR="006E74B9" w:rsidRPr="00A3056B">
        <w:rPr>
          <w:rFonts w:eastAsia="SimSun" w:cs="Times New Roman"/>
          <w:szCs w:val="28"/>
          <w:shd w:val="clear" w:color="auto" w:fill="FFFFFF"/>
        </w:rPr>
        <w:t>Цыплёнок бедняка</w:t>
      </w:r>
      <w:r w:rsidR="006E74B9">
        <w:rPr>
          <w:rFonts w:eastAsia="SimSun" w:cs="Times New Roman"/>
          <w:szCs w:val="28"/>
          <w:shd w:val="clear" w:color="auto" w:fill="FFFFFF"/>
        </w:rPr>
        <w:t>)</w:t>
      </w:r>
      <w:r w:rsidR="006E74B9" w:rsidRPr="00A3056B">
        <w:rPr>
          <w:rFonts w:eastAsia="SimSun" w:cs="Times New Roman"/>
          <w:szCs w:val="28"/>
          <w:shd w:val="clear" w:color="auto" w:fill="FFFFFF"/>
        </w:rPr>
        <w:t xml:space="preserve">» </w:t>
      </w:r>
      <w:r w:rsidRPr="00A3056B">
        <w:rPr>
          <w:rFonts w:eastAsia="SimSun" w:cs="Times New Roman"/>
          <w:szCs w:val="28"/>
          <w:shd w:val="clear" w:color="auto" w:fill="FFFFFF"/>
        </w:rPr>
        <w:t>повествуют сразу несколько легенд. По одной из них, таким способом приготовил курицу бедняк-бродяга, который украл птицу с фермы. У него не было ни посуды, ни котелка, поэтому он просто завернул тушку в листья лотоса и обмазал ее глиной, а затем запек ее в углях. Когда он извлек запеченную тушку и разбил глину, то обнаружил, что ее мясо стало нежным и сочным, и всласть поужинал ею.</w:t>
      </w:r>
      <w:r w:rsidRPr="00A3056B">
        <w:rPr>
          <w:rFonts w:eastAsia="SimSun" w:cs="Times New Roman"/>
          <w:caps/>
          <w:szCs w:val="28"/>
        </w:rPr>
        <w:t xml:space="preserve"> </w:t>
      </w:r>
      <w:r w:rsidRPr="00A3056B">
        <w:rPr>
          <w:rFonts w:eastAsia="SimSun" w:cs="Times New Roman"/>
          <w:szCs w:val="28"/>
          <w:shd w:val="clear" w:color="auto" w:fill="FFFFFF"/>
        </w:rPr>
        <w:t>Это одно из самых знаменитых блюд в сычуаньском стиле</w:t>
      </w:r>
      <w:r w:rsidR="00367680">
        <w:rPr>
          <w:rFonts w:eastAsia="SimSun" w:cs="Times New Roman"/>
          <w:szCs w:val="28"/>
          <w:shd w:val="clear" w:color="auto" w:fill="FFFFFF"/>
        </w:rPr>
        <w:t xml:space="preserve"> </w:t>
      </w:r>
      <w:r w:rsidR="00AF1C0D" w:rsidRPr="00AF1C0D">
        <w:rPr>
          <w:rFonts w:eastAsia="SimSun" w:cs="Times New Roman"/>
          <w:color w:val="FF0000"/>
          <w:szCs w:val="28"/>
          <w:shd w:val="clear" w:color="auto" w:fill="FFFFFF"/>
        </w:rPr>
        <w:t>[</w:t>
      </w:r>
      <w:proofErr w:type="spellStart"/>
      <w:r w:rsidR="00AF1C0D" w:rsidRPr="00AF1C0D">
        <w:rPr>
          <w:rFonts w:cs="Times New Roman"/>
          <w:color w:val="FF0000"/>
          <w:szCs w:val="28"/>
        </w:rPr>
        <w:t>Юй</w:t>
      </w:r>
      <w:proofErr w:type="spellEnd"/>
      <w:r w:rsidR="00AF1C0D" w:rsidRPr="00AF1C0D">
        <w:rPr>
          <w:rFonts w:cs="Times New Roman"/>
          <w:color w:val="FF0000"/>
          <w:szCs w:val="28"/>
        </w:rPr>
        <w:t xml:space="preserve"> Пэн, 2020: </w:t>
      </w:r>
      <w:r w:rsidR="00AF1C0D" w:rsidRPr="00AF1C0D">
        <w:rPr>
          <w:rFonts w:eastAsia="SimSun" w:cs="Times New Roman"/>
          <w:color w:val="FF0000"/>
          <w:szCs w:val="28"/>
          <w:shd w:val="clear" w:color="auto" w:fill="FFFFFF"/>
        </w:rPr>
        <w:t>64]</w:t>
      </w:r>
      <w:r w:rsidRPr="00A3056B">
        <w:rPr>
          <w:rFonts w:eastAsia="SimSun" w:cs="Times New Roman"/>
          <w:szCs w:val="28"/>
          <w:shd w:val="clear" w:color="auto" w:fill="FFFFFF"/>
        </w:rPr>
        <w:t xml:space="preserve">. </w:t>
      </w:r>
    </w:p>
    <w:p w14:paraId="27ABE952" w14:textId="1AFD432C" w:rsidR="00856D5A" w:rsidRPr="005E4788" w:rsidRDefault="00856D5A" w:rsidP="00856D5A">
      <w:pPr>
        <w:spacing w:after="0" w:line="360" w:lineRule="auto"/>
        <w:ind w:firstLine="708"/>
        <w:jc w:val="both"/>
        <w:rPr>
          <w:rFonts w:eastAsia="SimSun" w:cs="Times New Roman"/>
          <w:b/>
          <w:bCs/>
          <w:caps/>
          <w:szCs w:val="28"/>
        </w:rPr>
      </w:pPr>
      <w:r w:rsidRPr="00A3056B">
        <w:rPr>
          <w:rFonts w:eastAsia="SimSun" w:cs="Times New Roman"/>
          <w:szCs w:val="28"/>
          <w:shd w:val="clear" w:color="auto" w:fill="FFFFFF"/>
        </w:rPr>
        <w:t xml:space="preserve">Следующее лакомство из курицы </w:t>
      </w:r>
      <w:r w:rsidR="00AF1C0D" w:rsidRPr="00952001">
        <w:t>—</w:t>
      </w:r>
      <w:r w:rsidR="00AF1C0D">
        <w:t xml:space="preserve"> </w:t>
      </w:r>
      <w:r w:rsidR="00AF1C0D" w:rsidRPr="00A3056B">
        <w:rPr>
          <w:rFonts w:eastAsia="SimSun" w:cs="Times New Roman"/>
          <w:caps/>
          <w:szCs w:val="28"/>
        </w:rPr>
        <w:t>宫保鸡丁</w:t>
      </w:r>
      <w:r w:rsidR="00AF1C0D" w:rsidRPr="00A3056B">
        <w:rPr>
          <w:rFonts w:eastAsia="SimSun" w:cs="Times New Roman"/>
          <w:caps/>
          <w:szCs w:val="28"/>
        </w:rPr>
        <w:t xml:space="preserve"> - </w:t>
      </w:r>
      <w:proofErr w:type="spellStart"/>
      <w:r w:rsidR="00AF1C0D" w:rsidRPr="00A3056B">
        <w:rPr>
          <w:rFonts w:eastAsia="SimSun" w:cs="Times New Roman"/>
          <w:szCs w:val="28"/>
          <w:shd w:val="clear" w:color="auto" w:fill="FFFFFF"/>
        </w:rPr>
        <w:t>gōngbǎo</w:t>
      </w:r>
      <w:proofErr w:type="spellEnd"/>
      <w:r w:rsidR="00AF1C0D" w:rsidRPr="00A3056B">
        <w:rPr>
          <w:rFonts w:eastAsia="SimSun" w:cs="Times New Roman"/>
          <w:szCs w:val="28"/>
          <w:shd w:val="clear" w:color="auto" w:fill="FFFFFF"/>
        </w:rPr>
        <w:t xml:space="preserve"> </w:t>
      </w:r>
      <w:proofErr w:type="spellStart"/>
      <w:r w:rsidR="00AF1C0D" w:rsidRPr="00A3056B">
        <w:rPr>
          <w:rFonts w:eastAsia="SimSun" w:cs="Times New Roman"/>
          <w:szCs w:val="28"/>
          <w:shd w:val="clear" w:color="auto" w:fill="FFFFFF"/>
        </w:rPr>
        <w:t>jīdīng</w:t>
      </w:r>
      <w:proofErr w:type="spellEnd"/>
      <w:r w:rsidR="00AF1C0D" w:rsidRPr="00A3056B">
        <w:rPr>
          <w:rFonts w:eastAsia="SimSun" w:cs="Times New Roman"/>
          <w:szCs w:val="28"/>
          <w:shd w:val="clear" w:color="auto" w:fill="FFFFFF"/>
        </w:rPr>
        <w:t xml:space="preserve"> </w:t>
      </w:r>
      <w:r w:rsidR="00AF1C0D" w:rsidRPr="00A3056B">
        <w:rPr>
          <w:rFonts w:eastAsia="SimSun" w:cs="Times New Roman"/>
          <w:caps/>
          <w:szCs w:val="28"/>
        </w:rPr>
        <w:t>(</w:t>
      </w:r>
      <w:r w:rsidR="00AF1C0D">
        <w:rPr>
          <w:rFonts w:eastAsia="SimSun" w:cs="Times New Roman"/>
          <w:szCs w:val="28"/>
          <w:shd w:val="clear" w:color="auto" w:fill="FFFFFF"/>
        </w:rPr>
        <w:t>к</w:t>
      </w:r>
      <w:r w:rsidRPr="00A3056B">
        <w:rPr>
          <w:rFonts w:eastAsia="SimSun" w:cs="Times New Roman"/>
          <w:szCs w:val="28"/>
          <w:shd w:val="clear" w:color="auto" w:fill="FFFFFF"/>
        </w:rPr>
        <w:t xml:space="preserve">урица </w:t>
      </w:r>
      <w:proofErr w:type="spellStart"/>
      <w:r w:rsidRPr="00A3056B">
        <w:rPr>
          <w:rFonts w:eastAsia="SimSun" w:cs="Times New Roman"/>
          <w:szCs w:val="28"/>
          <w:shd w:val="clear" w:color="auto" w:fill="FFFFFF"/>
        </w:rPr>
        <w:t>Гунбао</w:t>
      </w:r>
      <w:proofErr w:type="spellEnd"/>
      <w:r w:rsidRPr="00A3056B">
        <w:rPr>
          <w:rFonts w:eastAsia="SimSun" w:cs="Times New Roman"/>
          <w:szCs w:val="28"/>
          <w:shd w:val="clear" w:color="auto" w:fill="FFFFFF"/>
        </w:rPr>
        <w:t xml:space="preserve"> или филе кур </w:t>
      </w:r>
      <w:proofErr w:type="spellStart"/>
      <w:r w:rsidRPr="00A3056B">
        <w:rPr>
          <w:rFonts w:eastAsia="SimSun" w:cs="Times New Roman"/>
          <w:szCs w:val="28"/>
          <w:shd w:val="clear" w:color="auto" w:fill="FFFFFF"/>
        </w:rPr>
        <w:t>по-гунбао</w:t>
      </w:r>
      <w:proofErr w:type="spellEnd"/>
      <w:r w:rsidRPr="00A3056B">
        <w:rPr>
          <w:rFonts w:eastAsia="SimSun" w:cs="Times New Roman"/>
          <w:caps/>
          <w:szCs w:val="28"/>
        </w:rPr>
        <w:t>)</w:t>
      </w:r>
      <w:r w:rsidRPr="00E904BD">
        <w:rPr>
          <w:rFonts w:cs="Times New Roman"/>
        </w:rPr>
        <w:t xml:space="preserve"> </w:t>
      </w:r>
      <w:r w:rsidRPr="00A3056B">
        <w:rPr>
          <w:rFonts w:eastAsia="SimSun" w:cs="Times New Roman"/>
          <w:szCs w:val="28"/>
          <w:shd w:val="clear" w:color="auto" w:fill="FFFFFF"/>
        </w:rPr>
        <w:t xml:space="preserve">пользуется большой популярностью как у китайцев, так и у иностранцев. </w:t>
      </w:r>
      <w:r w:rsidR="006E0D7A" w:rsidRPr="006E0D7A">
        <w:rPr>
          <w:rFonts w:eastAsia="SimSun" w:cs="Times New Roman"/>
          <w:szCs w:val="28"/>
          <w:shd w:val="clear" w:color="auto" w:fill="FFFFFF"/>
        </w:rPr>
        <w:t xml:space="preserve">Изобретателем блюда считается Дин </w:t>
      </w:r>
      <w:proofErr w:type="spellStart"/>
      <w:r w:rsidR="006E0D7A" w:rsidRPr="006E0D7A">
        <w:rPr>
          <w:rFonts w:eastAsia="SimSun" w:cs="Times New Roman"/>
          <w:szCs w:val="28"/>
          <w:shd w:val="clear" w:color="auto" w:fill="FFFFFF"/>
        </w:rPr>
        <w:t>Баочжэнь</w:t>
      </w:r>
      <w:proofErr w:type="spellEnd"/>
      <w:r w:rsidR="006E0D7A" w:rsidRPr="006E0D7A">
        <w:rPr>
          <w:rFonts w:eastAsia="SimSun" w:cs="Times New Roman"/>
          <w:szCs w:val="28"/>
          <w:shd w:val="clear" w:color="auto" w:fill="FFFFFF"/>
        </w:rPr>
        <w:t xml:space="preserve"> – китайский сановник и известный гурман, живший во времена Цинской династии. Когда Дин </w:t>
      </w:r>
      <w:proofErr w:type="spellStart"/>
      <w:r w:rsidR="006E0D7A" w:rsidRPr="006E0D7A">
        <w:rPr>
          <w:rFonts w:eastAsia="SimSun" w:cs="Times New Roman"/>
          <w:szCs w:val="28"/>
          <w:shd w:val="clear" w:color="auto" w:fill="FFFFFF"/>
        </w:rPr>
        <w:t>Баочжэнь</w:t>
      </w:r>
      <w:proofErr w:type="spellEnd"/>
      <w:r w:rsidR="006E0D7A" w:rsidRPr="006E0D7A">
        <w:rPr>
          <w:rFonts w:eastAsia="SimSun" w:cs="Times New Roman"/>
          <w:szCs w:val="28"/>
          <w:shd w:val="clear" w:color="auto" w:fill="FFFFFF"/>
        </w:rPr>
        <w:t xml:space="preserve"> был губернатором провинции Шаньдун, у него на службе состояло более десяти поваров. Собиравшихся в его доме гостей он часто угощал блюдом собственного изобретения – обжаренными кусочками курицы. Позже, став наместником в провинции Сычуань, Дин </w:t>
      </w:r>
      <w:proofErr w:type="spellStart"/>
      <w:r w:rsidR="006E0D7A" w:rsidRPr="006E0D7A">
        <w:rPr>
          <w:rFonts w:eastAsia="SimSun" w:cs="Times New Roman"/>
          <w:szCs w:val="28"/>
          <w:shd w:val="clear" w:color="auto" w:fill="FFFFFF"/>
        </w:rPr>
        <w:t>Баочжэнь</w:t>
      </w:r>
      <w:proofErr w:type="spellEnd"/>
      <w:r w:rsidR="006E0D7A" w:rsidRPr="006E0D7A">
        <w:rPr>
          <w:rFonts w:eastAsia="SimSun" w:cs="Times New Roman"/>
          <w:szCs w:val="28"/>
          <w:shd w:val="clear" w:color="auto" w:fill="FFFFFF"/>
        </w:rPr>
        <w:t xml:space="preserve"> </w:t>
      </w:r>
      <w:r w:rsidR="006E0D7A" w:rsidRPr="006E0D7A">
        <w:rPr>
          <w:rFonts w:eastAsia="SimSun" w:cs="Times New Roman"/>
          <w:szCs w:val="28"/>
          <w:shd w:val="clear" w:color="auto" w:fill="FFFFFF"/>
        </w:rPr>
        <w:lastRenderedPageBreak/>
        <w:t>видоизменил свое блюдо, приспособив его к особенностям сычуаньской кухни – сделав его более острым и пряным</w:t>
      </w:r>
      <w:r w:rsidRPr="002C0FE9">
        <w:rPr>
          <w:rFonts w:eastAsia="SimSun" w:cs="Times New Roman"/>
          <w:szCs w:val="28"/>
          <w:shd w:val="clear" w:color="auto" w:fill="FFFFFF"/>
        </w:rPr>
        <w:t xml:space="preserve"> </w:t>
      </w:r>
      <w:r w:rsidRPr="00AF1C0D">
        <w:rPr>
          <w:rFonts w:eastAsia="SimSun" w:cs="Times New Roman"/>
          <w:color w:val="FF0000"/>
          <w:szCs w:val="28"/>
          <w:shd w:val="clear" w:color="auto" w:fill="FFFFFF"/>
        </w:rPr>
        <w:t>[</w:t>
      </w:r>
      <w:proofErr w:type="spellStart"/>
      <w:r w:rsidRPr="00AF1C0D">
        <w:rPr>
          <w:rFonts w:cs="Times New Roman"/>
          <w:color w:val="FF0000"/>
          <w:szCs w:val="28"/>
        </w:rPr>
        <w:t>Юй</w:t>
      </w:r>
      <w:proofErr w:type="spellEnd"/>
      <w:r w:rsidRPr="00AF1C0D">
        <w:rPr>
          <w:rFonts w:cs="Times New Roman"/>
          <w:color w:val="FF0000"/>
          <w:szCs w:val="28"/>
        </w:rPr>
        <w:t xml:space="preserve"> Пэн, 2020: </w:t>
      </w:r>
      <w:r w:rsidRPr="00AF1C0D">
        <w:rPr>
          <w:rFonts w:eastAsia="SimSun" w:cs="Times New Roman"/>
          <w:color w:val="FF0000"/>
          <w:szCs w:val="28"/>
          <w:shd w:val="clear" w:color="auto" w:fill="FFFFFF"/>
        </w:rPr>
        <w:t>64]</w:t>
      </w:r>
      <w:r>
        <w:rPr>
          <w:rFonts w:eastAsia="SimSun" w:cs="Times New Roman"/>
          <w:szCs w:val="28"/>
          <w:shd w:val="clear" w:color="auto" w:fill="FFFFFF"/>
        </w:rPr>
        <w:t>.</w:t>
      </w:r>
    </w:p>
    <w:p w14:paraId="163E1CC0" w14:textId="77777777" w:rsidR="00856D5A" w:rsidRPr="00A3056B" w:rsidRDefault="00856D5A" w:rsidP="00856D5A">
      <w:pPr>
        <w:spacing w:after="0" w:line="360" w:lineRule="auto"/>
        <w:ind w:firstLine="708"/>
        <w:rPr>
          <w:rFonts w:cs="Times New Roman"/>
          <w:b/>
          <w:bCs/>
          <w:szCs w:val="28"/>
        </w:rPr>
      </w:pPr>
      <w:r w:rsidRPr="00A3056B">
        <w:rPr>
          <w:rFonts w:cs="Times New Roman"/>
          <w:b/>
          <w:bCs/>
          <w:szCs w:val="28"/>
        </w:rPr>
        <w:t>Микрополе «Морепродукты»</w:t>
      </w:r>
    </w:p>
    <w:p w14:paraId="67E1AA78" w14:textId="77777777" w:rsidR="00856D5A" w:rsidRPr="00A3056B" w:rsidRDefault="00856D5A" w:rsidP="00856D5A">
      <w:pPr>
        <w:spacing w:after="0" w:line="360" w:lineRule="auto"/>
        <w:ind w:firstLine="708"/>
        <w:rPr>
          <w:rFonts w:cs="Times New Roman"/>
          <w:b/>
          <w:bCs/>
          <w:szCs w:val="28"/>
        </w:rPr>
      </w:pPr>
      <w:r w:rsidRPr="00A3056B">
        <w:rPr>
          <w:rFonts w:cs="Times New Roman"/>
          <w:b/>
          <w:bCs/>
          <w:szCs w:val="28"/>
        </w:rPr>
        <w:t>Блюда из рыбы и морепродуктов</w:t>
      </w:r>
    </w:p>
    <w:p w14:paraId="5755AAB0" w14:textId="77777777"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Излюбленный сюжет китайских художников – плавающая парочка карпов. Их быстрое движение хорошо передается акварельной техникой живописи. Они символизируют счастье и гармонию в браке, богатство и многочисленное потомство.</w:t>
      </w:r>
    </w:p>
    <w:p w14:paraId="0C820DC3" w14:textId="68AFDEB1" w:rsidR="00856D5A" w:rsidRPr="00F42540" w:rsidRDefault="00856D5A" w:rsidP="00856D5A">
      <w:pPr>
        <w:pStyle w:val="a5"/>
        <w:spacing w:before="0" w:beforeAutospacing="0" w:after="0" w:afterAutospacing="0" w:line="360" w:lineRule="auto"/>
        <w:ind w:firstLine="708"/>
        <w:jc w:val="both"/>
        <w:rPr>
          <w:sz w:val="28"/>
          <w:szCs w:val="28"/>
        </w:rPr>
      </w:pPr>
      <w:r w:rsidRPr="00A3056B">
        <w:rPr>
          <w:sz w:val="28"/>
          <w:szCs w:val="28"/>
        </w:rPr>
        <w:t>Издавна морской и речной промысел играл большую роль в хозяйственной жизни народов Китая. Развито рыболовство и во внутренних водах страны, причем 4/5 речного улова приходится на семейство карповых (сазан, карп, серебряный карась), ловят также сома и лосося</w:t>
      </w:r>
      <w:r w:rsidR="003B4070">
        <w:rPr>
          <w:sz w:val="28"/>
          <w:szCs w:val="28"/>
        </w:rPr>
        <w:t xml:space="preserve"> </w:t>
      </w:r>
      <w:r w:rsidRPr="00F42540">
        <w:rPr>
          <w:sz w:val="28"/>
          <w:szCs w:val="28"/>
        </w:rPr>
        <w:t>[</w:t>
      </w:r>
      <w:hyperlink r:id="rId32" w:anchor="reference-19-5407319-wrap" w:history="1">
        <w:r w:rsidRPr="00A3056B">
          <w:rPr>
            <w:rStyle w:val="a3"/>
            <w:color w:val="auto"/>
            <w:sz w:val="28"/>
            <w:szCs w:val="28"/>
          </w:rPr>
          <w:t>https://baike.baidu.com/item/%E8%8C%B6/6227#reference-19-5407319-wrap</w:t>
        </w:r>
      </w:hyperlink>
      <w:r w:rsidRPr="00F42540">
        <w:rPr>
          <w:sz w:val="28"/>
          <w:szCs w:val="28"/>
        </w:rPr>
        <w:t>]</w:t>
      </w:r>
    </w:p>
    <w:p w14:paraId="7456B3EC" w14:textId="77777777"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 xml:space="preserve">В Китае широко распространено искусственное разведение рыбы, в основном карпа. Традиционно этим занимаются на заливных рисовых полях. В поисках пищи рыба разрыхляет почву, способствуя ее орошению, и поедает вредителей риса. </w:t>
      </w:r>
    </w:p>
    <w:p w14:paraId="3D416CE1" w14:textId="3DFF11AE" w:rsidR="00856D5A" w:rsidRPr="00A3056B" w:rsidRDefault="00856D5A" w:rsidP="00856D5A">
      <w:pPr>
        <w:pStyle w:val="a5"/>
        <w:spacing w:before="0" w:beforeAutospacing="0" w:after="0" w:afterAutospacing="0" w:line="360" w:lineRule="auto"/>
        <w:ind w:firstLine="708"/>
        <w:jc w:val="both"/>
        <w:rPr>
          <w:sz w:val="28"/>
          <w:szCs w:val="28"/>
          <w:lang w:val="ky-KG"/>
        </w:rPr>
      </w:pPr>
      <w:r w:rsidRPr="00A3056B">
        <w:rPr>
          <w:sz w:val="28"/>
          <w:szCs w:val="28"/>
        </w:rPr>
        <w:t xml:space="preserve">Искусно приготовленная рыба занимает почетное место на праздничном столе. Подобно мясу и птице, рыбу в китайской кулинарии готовят с соевым соусом, винной приправой, сахаром, соединяют с овощами и даже с мясными и куриными продуктами. Интересно, что блюдо Мясная соломка с запахом рыбы готовится без добавления рыбных продуктов, но тем не менее имеет рыбный аромат. В то же время при приготовлении рыбных блюд (особенно из морской рыбы) китайские кулинары стараются ослабить сильный рыбный запах добавлением чайной ложки водки или коньяка. </w:t>
      </w:r>
    </w:p>
    <w:p w14:paraId="11FACF3B" w14:textId="450BC37E" w:rsidR="00856D5A" w:rsidRPr="00A3056B" w:rsidRDefault="00321615" w:rsidP="00856D5A">
      <w:pPr>
        <w:pStyle w:val="a5"/>
        <w:spacing w:before="0" w:beforeAutospacing="0" w:after="0" w:afterAutospacing="0" w:line="360" w:lineRule="auto"/>
        <w:ind w:firstLine="708"/>
        <w:jc w:val="both"/>
        <w:rPr>
          <w:sz w:val="28"/>
          <w:szCs w:val="28"/>
        </w:rPr>
      </w:pPr>
      <w:r>
        <w:rPr>
          <w:sz w:val="28"/>
          <w:szCs w:val="28"/>
        </w:rPr>
        <w:t>В китайской кухне особенной популярностью пользуются</w:t>
      </w:r>
      <w:r w:rsidR="00856D5A" w:rsidRPr="00A3056B">
        <w:rPr>
          <w:sz w:val="28"/>
          <w:szCs w:val="28"/>
        </w:rPr>
        <w:t xml:space="preserve"> всевозможные креветки, крабы, кальмары, каракатицы, трепанги, устрицы, морской гребешок и т.п. С 70-х годов в приморских районах провинций Шаньдун и Ляонин выращивают морских гребешков, славящихся нежным и питательным мясом. </w:t>
      </w:r>
    </w:p>
    <w:p w14:paraId="5DECB597" w14:textId="0A41330B" w:rsidR="00856D5A" w:rsidRPr="00305953" w:rsidRDefault="00856D5A" w:rsidP="00856D5A">
      <w:pPr>
        <w:pStyle w:val="a5"/>
        <w:spacing w:before="0" w:beforeAutospacing="0" w:after="0" w:afterAutospacing="0" w:line="360" w:lineRule="auto"/>
        <w:ind w:firstLine="708"/>
        <w:jc w:val="both"/>
        <w:rPr>
          <w:sz w:val="28"/>
          <w:szCs w:val="28"/>
        </w:rPr>
      </w:pPr>
      <w:r w:rsidRPr="00A3056B">
        <w:rPr>
          <w:sz w:val="28"/>
          <w:szCs w:val="28"/>
        </w:rPr>
        <w:lastRenderedPageBreak/>
        <w:t>Правильно приготовленные, эти продукты очень вкусны — их можно назвать деликатесами китайской кухни. Чтобы мясо кальмаров, креветок и прочих морепродуктов было мягким, нагрев должен быть кратким — всего 1-2 минуты. Приправы используются обычные. Вполне допустимо соединять морепродукты с мясом, курицей, овощами и т. д</w:t>
      </w:r>
      <w:r w:rsidRPr="00305953">
        <w:rPr>
          <w:sz w:val="28"/>
          <w:szCs w:val="28"/>
        </w:rPr>
        <w:t xml:space="preserve">. </w:t>
      </w:r>
      <w:r w:rsidRPr="00BD572A">
        <w:rPr>
          <w:color w:val="FF0000"/>
          <w:sz w:val="28"/>
          <w:szCs w:val="28"/>
        </w:rPr>
        <w:t>[Ли Синь, 2021</w:t>
      </w:r>
      <w:r w:rsidRPr="00305953">
        <w:rPr>
          <w:sz w:val="28"/>
          <w:szCs w:val="28"/>
        </w:rPr>
        <w:t>].</w:t>
      </w:r>
    </w:p>
    <w:p w14:paraId="4A39C3F4" w14:textId="77777777" w:rsidR="00856D5A" w:rsidRPr="00A3056B" w:rsidRDefault="00856D5A" w:rsidP="00856D5A">
      <w:pPr>
        <w:spacing w:after="0" w:line="360" w:lineRule="auto"/>
        <w:ind w:firstLine="708"/>
        <w:jc w:val="both"/>
        <w:rPr>
          <w:rFonts w:cs="Times New Roman"/>
          <w:b/>
          <w:bCs/>
        </w:rPr>
      </w:pPr>
      <w:r w:rsidRPr="00A3056B">
        <w:rPr>
          <w:rFonts w:cs="Times New Roman"/>
          <w:b/>
          <w:bCs/>
        </w:rPr>
        <w:t xml:space="preserve">Микрополе «Блюда из яиц» </w:t>
      </w:r>
    </w:p>
    <w:p w14:paraId="251F32A5" w14:textId="3CBB44E3" w:rsidR="00856D5A" w:rsidRDefault="00856D5A" w:rsidP="00856D5A">
      <w:pPr>
        <w:spacing w:after="0" w:line="360" w:lineRule="auto"/>
        <w:ind w:firstLine="708"/>
        <w:jc w:val="both"/>
        <w:rPr>
          <w:rFonts w:cs="Times New Roman"/>
          <w:szCs w:val="28"/>
        </w:rPr>
      </w:pPr>
      <w:r w:rsidRPr="00A3056B">
        <w:rPr>
          <w:rFonts w:cs="Times New Roman"/>
          <w:szCs w:val="28"/>
        </w:rPr>
        <w:t xml:space="preserve">У древнего китайского народа жизненная мистика выражается в различных символах. Так, для китайцев яйцо – это начало жизни как в духовном, так и в физическом плане. Сам жизненный цикл складывается из постоянного противоборства положительных и отрицательных сил. Символами жизни в Китае считаются </w:t>
      </w:r>
      <w:proofErr w:type="spellStart"/>
      <w:r w:rsidRPr="00A3056B">
        <w:rPr>
          <w:rFonts w:cs="Times New Roman"/>
          <w:szCs w:val="28"/>
        </w:rPr>
        <w:t>инь</w:t>
      </w:r>
      <w:proofErr w:type="spellEnd"/>
      <w:r w:rsidRPr="00A3056B">
        <w:rPr>
          <w:rFonts w:cs="Times New Roman"/>
          <w:szCs w:val="28"/>
        </w:rPr>
        <w:t xml:space="preserve"> и </w:t>
      </w:r>
      <w:proofErr w:type="spellStart"/>
      <w:r w:rsidRPr="00A3056B">
        <w:rPr>
          <w:rFonts w:cs="Times New Roman"/>
          <w:szCs w:val="28"/>
        </w:rPr>
        <w:t>ян</w:t>
      </w:r>
      <w:proofErr w:type="spellEnd"/>
      <w:r w:rsidRPr="00A3056B">
        <w:rPr>
          <w:rFonts w:cs="Times New Roman"/>
          <w:szCs w:val="28"/>
        </w:rPr>
        <w:t xml:space="preserve">. Яичный желток – это </w:t>
      </w:r>
      <w:proofErr w:type="spellStart"/>
      <w:r w:rsidRPr="00A3056B">
        <w:rPr>
          <w:rFonts w:cs="Times New Roman"/>
          <w:szCs w:val="28"/>
        </w:rPr>
        <w:t>инь</w:t>
      </w:r>
      <w:proofErr w:type="spellEnd"/>
      <w:r w:rsidRPr="00A3056B">
        <w:rPr>
          <w:rFonts w:cs="Times New Roman"/>
          <w:szCs w:val="28"/>
        </w:rPr>
        <w:t xml:space="preserve">, темный, отрицательный аспект земли; женское, расширяющее и поглощающее начало. Белок – это светлые, положительные небесные силы, активность, мужское, проникающее начало. Акт творения – круг, который, подобно яичной скорлупе, окружает </w:t>
      </w:r>
      <w:proofErr w:type="spellStart"/>
      <w:r w:rsidRPr="00A3056B">
        <w:rPr>
          <w:rFonts w:cs="Times New Roman"/>
          <w:szCs w:val="28"/>
        </w:rPr>
        <w:t>инь</w:t>
      </w:r>
      <w:proofErr w:type="spellEnd"/>
      <w:r w:rsidRPr="00A3056B">
        <w:rPr>
          <w:rFonts w:cs="Times New Roman"/>
          <w:szCs w:val="28"/>
        </w:rPr>
        <w:t xml:space="preserve"> и </w:t>
      </w:r>
      <w:proofErr w:type="spellStart"/>
      <w:r w:rsidRPr="00A3056B">
        <w:rPr>
          <w:rFonts w:cs="Times New Roman"/>
          <w:szCs w:val="28"/>
        </w:rPr>
        <w:t>ян</w:t>
      </w:r>
      <w:proofErr w:type="spellEnd"/>
      <w:r w:rsidRPr="00A3056B">
        <w:rPr>
          <w:rFonts w:cs="Times New Roman"/>
          <w:szCs w:val="28"/>
        </w:rPr>
        <w:t xml:space="preserve">. Силы, соединяющие </w:t>
      </w:r>
      <w:proofErr w:type="spellStart"/>
      <w:r w:rsidRPr="00A3056B">
        <w:rPr>
          <w:rFonts w:cs="Times New Roman"/>
          <w:szCs w:val="28"/>
        </w:rPr>
        <w:t>инь</w:t>
      </w:r>
      <w:proofErr w:type="spellEnd"/>
      <w:r w:rsidRPr="00A3056B">
        <w:rPr>
          <w:rFonts w:cs="Times New Roman"/>
          <w:szCs w:val="28"/>
        </w:rPr>
        <w:t xml:space="preserve"> и </w:t>
      </w:r>
      <w:proofErr w:type="spellStart"/>
      <w:r w:rsidRPr="00A3056B">
        <w:rPr>
          <w:rFonts w:cs="Times New Roman"/>
          <w:szCs w:val="28"/>
        </w:rPr>
        <w:t>ян</w:t>
      </w:r>
      <w:proofErr w:type="spellEnd"/>
      <w:r w:rsidRPr="00A3056B">
        <w:rPr>
          <w:rFonts w:cs="Times New Roman"/>
          <w:szCs w:val="28"/>
        </w:rPr>
        <w:t xml:space="preserve">, рождают совершенное равновесие пяти добродетелей: правды, мудрости, пристойности, чистоты и благожелательности. Таким образом, яйцо превращается в Пищу пяти добродетелей. Во всем мире яйца – древнейшая и наиболее полноценная пища. Однако, по сравнению с другими кулинарными традициями, китайской кухне удалось использовать яйца наиболее полно и разнообразно. Например: «Тысячелетнее яйцо» – наглядный пример того, как китайцы преодолели природные препятствия. Засолка яиц, обмазывание их глиной – разумные способы сохранения пищи в стране, где почти не бывает морозов. Яйца готовятся, конечно, не тысячу лет, а сто дней – их обмазывают смесью из извести, соли, золы, чая и рисовой соломы. Потом зарывают в неглубокую ямку на 100 дней. За это время они темнеют и твердеют под действием тепла, выделяющегося этой смесью. Намного чаще в кулинарии применяется другой процесс – засолка. Соленые яйца подаются к приготовленным на пару блюдам, их можно сочетать со свежими яйцами или с рубленой свининой. Желток, приобретающий при засолке оранжево-красный цвет, становится приятным </w:t>
      </w:r>
      <w:r w:rsidRPr="00A3056B">
        <w:rPr>
          <w:rFonts w:cs="Times New Roman"/>
          <w:szCs w:val="28"/>
        </w:rPr>
        <w:lastRenderedPageBreak/>
        <w:t>для всех китайцев символом радости. Для засолки и выдерживания в земле чаще берут утиные, а не куриные яйца – у них прочнее скорлупа и более жесткая фактура. Из яиц редко готовят отдельные кушанья; чаще они объединяются с другими продуктами. Также наименования блюд из яиц в отличии от других блюд не наз</w:t>
      </w:r>
      <w:r>
        <w:rPr>
          <w:rFonts w:cs="Times New Roman"/>
          <w:szCs w:val="28"/>
        </w:rPr>
        <w:t>ы</w:t>
      </w:r>
      <w:r w:rsidRPr="00A3056B">
        <w:rPr>
          <w:rFonts w:cs="Times New Roman"/>
          <w:szCs w:val="28"/>
        </w:rPr>
        <w:t>ваются по основному его ингредиенту, например блюдо из жаренного яйца с кусочками мяса называется «</w:t>
      </w:r>
      <w:bookmarkStart w:id="103" w:name="_Hlk180412831"/>
      <w:r w:rsidRPr="00A3056B">
        <w:rPr>
          <w:rFonts w:eastAsia="SimSun" w:cs="Times New Roman"/>
          <w:szCs w:val="28"/>
          <w:lang w:val="en-US"/>
        </w:rPr>
        <w:t>木樨肉</w:t>
      </w:r>
      <w:proofErr w:type="spellStart"/>
      <w:r w:rsidR="00833A43" w:rsidRPr="00A3056B">
        <w:rPr>
          <w:rFonts w:eastAsia="SimSun" w:cs="Times New Roman"/>
          <w:szCs w:val="28"/>
        </w:rPr>
        <w:t>mù</w:t>
      </w:r>
      <w:proofErr w:type="spellEnd"/>
      <w:r w:rsidR="00833A43" w:rsidRPr="00A3056B">
        <w:rPr>
          <w:rFonts w:eastAsia="SimSun" w:cs="Times New Roman"/>
          <w:szCs w:val="28"/>
        </w:rPr>
        <w:t> </w:t>
      </w:r>
      <w:proofErr w:type="spellStart"/>
      <w:r w:rsidR="00833A43" w:rsidRPr="00A3056B">
        <w:rPr>
          <w:rFonts w:eastAsia="SimSun" w:cs="Times New Roman"/>
          <w:szCs w:val="28"/>
        </w:rPr>
        <w:t>xīròu</w:t>
      </w:r>
      <w:proofErr w:type="spellEnd"/>
      <w:r w:rsidRPr="00A3056B">
        <w:rPr>
          <w:rFonts w:cs="Times New Roman"/>
          <w:szCs w:val="28"/>
        </w:rPr>
        <w:t xml:space="preserve">», дословно </w:t>
      </w:r>
      <w:r w:rsidRPr="00A3056B">
        <w:rPr>
          <w:rFonts w:eastAsia="SimSun" w:cs="Times New Roman"/>
          <w:szCs w:val="28"/>
          <w:lang w:val="en-US"/>
        </w:rPr>
        <w:t>木樨</w:t>
      </w:r>
      <w:r w:rsidRPr="00A3056B">
        <w:rPr>
          <w:rFonts w:eastAsia="SimSun" w:cs="Times New Roman"/>
          <w:szCs w:val="28"/>
        </w:rPr>
        <w:t xml:space="preserve"> </w:t>
      </w:r>
      <w:proofErr w:type="spellStart"/>
      <w:r w:rsidRPr="00A3056B">
        <w:rPr>
          <w:rFonts w:eastAsia="SimSun" w:cs="Times New Roman"/>
          <w:szCs w:val="28"/>
        </w:rPr>
        <w:t>mù</w:t>
      </w:r>
      <w:proofErr w:type="spellEnd"/>
      <w:r w:rsidRPr="00A3056B">
        <w:rPr>
          <w:rFonts w:eastAsia="SimSun" w:cs="Times New Roman"/>
          <w:szCs w:val="28"/>
        </w:rPr>
        <w:t> </w:t>
      </w:r>
      <w:proofErr w:type="spellStart"/>
      <w:r w:rsidRPr="00A3056B">
        <w:rPr>
          <w:rFonts w:eastAsia="SimSun" w:cs="Times New Roman"/>
          <w:szCs w:val="28"/>
        </w:rPr>
        <w:t>xī</w:t>
      </w:r>
      <w:proofErr w:type="spellEnd"/>
      <w:r w:rsidRPr="00A3056B">
        <w:rPr>
          <w:rFonts w:eastAsia="SimSun" w:cs="Times New Roman"/>
          <w:szCs w:val="28"/>
        </w:rPr>
        <w:t xml:space="preserve">- </w:t>
      </w:r>
      <w:proofErr w:type="spellStart"/>
      <w:r w:rsidRPr="00A3056B">
        <w:rPr>
          <w:rFonts w:eastAsia="SimSun" w:cs="Times New Roman"/>
          <w:szCs w:val="28"/>
        </w:rPr>
        <w:t>османтус</w:t>
      </w:r>
      <w:proofErr w:type="spellEnd"/>
      <w:r w:rsidRPr="00A3056B">
        <w:rPr>
          <w:rFonts w:eastAsia="SimSun" w:cs="Times New Roman"/>
          <w:szCs w:val="28"/>
        </w:rPr>
        <w:t xml:space="preserve"> душистый, </w:t>
      </w:r>
      <w:r w:rsidRPr="00A3056B">
        <w:rPr>
          <w:rFonts w:eastAsia="SimSun" w:cs="Times New Roman"/>
          <w:szCs w:val="28"/>
          <w:lang w:val="en-US"/>
        </w:rPr>
        <w:t>肉</w:t>
      </w:r>
      <w:proofErr w:type="spellStart"/>
      <w:r w:rsidRPr="00A3056B">
        <w:rPr>
          <w:rFonts w:eastAsia="SimSun" w:cs="Times New Roman"/>
          <w:szCs w:val="28"/>
        </w:rPr>
        <w:t>ròu</w:t>
      </w:r>
      <w:proofErr w:type="spellEnd"/>
      <w:r w:rsidRPr="00A3056B">
        <w:rPr>
          <w:rFonts w:eastAsia="SimSun" w:cs="Times New Roman"/>
          <w:szCs w:val="28"/>
        </w:rPr>
        <w:t xml:space="preserve"> – мясо</w:t>
      </w:r>
      <w:r>
        <w:rPr>
          <w:rFonts w:eastAsia="SimSun" w:cs="Times New Roman"/>
          <w:szCs w:val="28"/>
        </w:rPr>
        <w:t xml:space="preserve"> (</w:t>
      </w:r>
      <w:r w:rsidRPr="00A3056B">
        <w:rPr>
          <w:rFonts w:cs="Times New Roman"/>
          <w:szCs w:val="28"/>
        </w:rPr>
        <w:t>пер. кусочки жареной свинины с яйцами и древесными грибами</w:t>
      </w:r>
      <w:bookmarkEnd w:id="103"/>
      <w:r w:rsidRPr="00A3056B">
        <w:rPr>
          <w:rFonts w:cs="Times New Roman"/>
          <w:szCs w:val="28"/>
        </w:rPr>
        <w:t>）</w:t>
      </w:r>
      <w:r>
        <w:rPr>
          <w:rFonts w:cs="Times New Roman" w:hint="eastAsia"/>
          <w:szCs w:val="28"/>
        </w:rPr>
        <w:t>.</w:t>
      </w:r>
    </w:p>
    <w:p w14:paraId="38E6B6F6" w14:textId="605537FA" w:rsidR="00856D5A" w:rsidRPr="00C466EB" w:rsidRDefault="00856D5A" w:rsidP="00856D5A">
      <w:pPr>
        <w:spacing w:after="0" w:line="360" w:lineRule="auto"/>
        <w:ind w:firstLine="708"/>
        <w:jc w:val="both"/>
        <w:rPr>
          <w:rFonts w:eastAsia="SimSun" w:cs="Times New Roman"/>
          <w:szCs w:val="28"/>
        </w:rPr>
      </w:pPr>
      <w:r w:rsidRPr="00A3056B">
        <w:rPr>
          <w:rFonts w:eastAsia="SimSun" w:cs="Times New Roman"/>
          <w:szCs w:val="28"/>
        </w:rPr>
        <w:t xml:space="preserve">К названию блюд тоже в китайском языке подходят с </w:t>
      </w:r>
      <w:proofErr w:type="spellStart"/>
      <w:r w:rsidRPr="00A3056B">
        <w:rPr>
          <w:rFonts w:eastAsia="SimSun" w:cs="Times New Roman"/>
          <w:szCs w:val="28"/>
        </w:rPr>
        <w:t>филосовской</w:t>
      </w:r>
      <w:proofErr w:type="spellEnd"/>
      <w:r w:rsidRPr="00A3056B">
        <w:rPr>
          <w:rFonts w:eastAsia="SimSun" w:cs="Times New Roman"/>
          <w:szCs w:val="28"/>
        </w:rPr>
        <w:t xml:space="preserve"> точки зрения, само слово «яйцо» в китайском языке «</w:t>
      </w:r>
      <w:r w:rsidRPr="00A3056B">
        <w:rPr>
          <w:rFonts w:eastAsia="SimSun" w:cs="Times New Roman"/>
          <w:szCs w:val="28"/>
          <w:lang w:val="en-US"/>
        </w:rPr>
        <w:t>蛋</w:t>
      </w:r>
      <w:proofErr w:type="spellStart"/>
      <w:r w:rsidRPr="00A3056B">
        <w:rPr>
          <w:rFonts w:eastAsia="SimSun" w:cs="Times New Roman"/>
          <w:szCs w:val="28"/>
        </w:rPr>
        <w:t>dàn</w:t>
      </w:r>
      <w:proofErr w:type="spellEnd"/>
      <w:r w:rsidRPr="00A3056B">
        <w:rPr>
          <w:rFonts w:eastAsia="SimSun" w:cs="Times New Roman"/>
          <w:szCs w:val="28"/>
        </w:rPr>
        <w:t xml:space="preserve">», </w:t>
      </w:r>
      <w:r w:rsidR="00833A43">
        <w:rPr>
          <w:rFonts w:eastAsia="SimSun" w:cs="Times New Roman"/>
          <w:szCs w:val="28"/>
        </w:rPr>
        <w:t>но</w:t>
      </w:r>
      <w:r w:rsidRPr="00A3056B">
        <w:rPr>
          <w:rFonts w:eastAsia="SimSun" w:cs="Times New Roman"/>
          <w:szCs w:val="28"/>
        </w:rPr>
        <w:t xml:space="preserve"> в китайском языке особенно в понятии северных жителей Китая данный иероглиф несет негативный оттенок, е</w:t>
      </w:r>
      <w:r w:rsidR="00833A43">
        <w:rPr>
          <w:rFonts w:eastAsia="SimSun" w:cs="Times New Roman"/>
          <w:szCs w:val="28"/>
        </w:rPr>
        <w:t>го</w:t>
      </w:r>
      <w:r w:rsidRPr="00A3056B">
        <w:rPr>
          <w:rFonts w:eastAsia="SimSun" w:cs="Times New Roman"/>
          <w:szCs w:val="28"/>
        </w:rPr>
        <w:t xml:space="preserve"> чаще используют, когда на кого-то ругаются, например: </w:t>
      </w:r>
      <w:r w:rsidRPr="00234C50">
        <w:rPr>
          <w:rFonts w:eastAsia="SimSun" w:cs="Times New Roman"/>
          <w:i/>
          <w:szCs w:val="28"/>
          <w:lang w:val="en-US"/>
        </w:rPr>
        <w:t>笨蛋</w:t>
      </w:r>
      <w:proofErr w:type="spellStart"/>
      <w:r w:rsidRPr="00234C50">
        <w:rPr>
          <w:rFonts w:eastAsia="SimSun" w:cs="Times New Roman"/>
          <w:i/>
          <w:szCs w:val="28"/>
        </w:rPr>
        <w:t>bèndàn</w:t>
      </w:r>
      <w:proofErr w:type="spellEnd"/>
      <w:r w:rsidRPr="00234C50">
        <w:rPr>
          <w:rFonts w:eastAsia="SimSun" w:cs="Times New Roman"/>
          <w:i/>
          <w:szCs w:val="28"/>
        </w:rPr>
        <w:t xml:space="preserve"> </w:t>
      </w:r>
      <w:r w:rsidR="00833A43" w:rsidRPr="00952001">
        <w:t>—</w:t>
      </w:r>
      <w:r w:rsidR="00833A43">
        <w:t xml:space="preserve"> </w:t>
      </w:r>
      <w:r w:rsidR="00833A43" w:rsidRPr="00234C50">
        <w:rPr>
          <w:rFonts w:eastAsia="SimSun" w:cs="Times New Roman"/>
          <w:i/>
          <w:szCs w:val="28"/>
        </w:rPr>
        <w:t>тупица</w:t>
      </w:r>
      <w:r w:rsidRPr="00234C50">
        <w:rPr>
          <w:rFonts w:eastAsia="SimSun" w:cs="Times New Roman"/>
          <w:i/>
          <w:szCs w:val="28"/>
        </w:rPr>
        <w:t>，</w:t>
      </w:r>
      <w:r w:rsidRPr="00234C50">
        <w:rPr>
          <w:rFonts w:eastAsia="SimSun" w:cs="Times New Roman"/>
          <w:i/>
          <w:szCs w:val="28"/>
          <w:lang w:val="en-US"/>
        </w:rPr>
        <w:t>坏蛋</w:t>
      </w:r>
      <w:proofErr w:type="spellStart"/>
      <w:r w:rsidRPr="00234C50">
        <w:rPr>
          <w:rFonts w:eastAsia="SimSun" w:cs="Times New Roman"/>
          <w:i/>
          <w:szCs w:val="28"/>
        </w:rPr>
        <w:t>huàidàn</w:t>
      </w:r>
      <w:proofErr w:type="spellEnd"/>
      <w:r w:rsidRPr="00234C50">
        <w:rPr>
          <w:rFonts w:eastAsia="SimSun" w:cs="Times New Roman"/>
          <w:i/>
          <w:szCs w:val="28"/>
        </w:rPr>
        <w:t xml:space="preserve"> </w:t>
      </w:r>
      <w:r w:rsidR="00833A43" w:rsidRPr="00952001">
        <w:t>—</w:t>
      </w:r>
      <w:r w:rsidR="00833A43">
        <w:t xml:space="preserve"> </w:t>
      </w:r>
      <w:r w:rsidR="00833A43" w:rsidRPr="00234C50">
        <w:rPr>
          <w:rFonts w:eastAsia="SimSun" w:cs="Times New Roman"/>
          <w:i/>
          <w:szCs w:val="28"/>
        </w:rPr>
        <w:t>прохвост</w:t>
      </w:r>
      <w:r w:rsidRPr="00234C50">
        <w:rPr>
          <w:rFonts w:eastAsia="SimSun" w:cs="Times New Roman"/>
          <w:i/>
          <w:szCs w:val="28"/>
        </w:rPr>
        <w:t>，混蛋</w:t>
      </w:r>
      <w:proofErr w:type="spellStart"/>
      <w:r w:rsidRPr="00234C50">
        <w:rPr>
          <w:rFonts w:eastAsia="SimSun" w:cs="Times New Roman"/>
          <w:i/>
          <w:szCs w:val="28"/>
        </w:rPr>
        <w:t>húndàn</w:t>
      </w:r>
      <w:proofErr w:type="spellEnd"/>
      <w:r w:rsidRPr="00234C50">
        <w:rPr>
          <w:rFonts w:eastAsia="SimSun" w:cs="Times New Roman"/>
          <w:i/>
          <w:szCs w:val="28"/>
        </w:rPr>
        <w:t xml:space="preserve"> </w:t>
      </w:r>
      <w:r w:rsidR="00833A43" w:rsidRPr="00952001">
        <w:t>—</w:t>
      </w:r>
      <w:r w:rsidR="00833A43">
        <w:t xml:space="preserve"> </w:t>
      </w:r>
      <w:r w:rsidRPr="00234C50">
        <w:rPr>
          <w:rFonts w:eastAsia="SimSun" w:cs="Times New Roman"/>
          <w:i/>
          <w:szCs w:val="28"/>
        </w:rPr>
        <w:t>подлец</w:t>
      </w:r>
      <w:r w:rsidRPr="00A3056B">
        <w:rPr>
          <w:rFonts w:eastAsia="SimSun" w:cs="Times New Roman"/>
          <w:szCs w:val="28"/>
        </w:rPr>
        <w:t xml:space="preserve"> и т.д. </w:t>
      </w:r>
      <w:r w:rsidR="00833A43">
        <w:rPr>
          <w:rFonts w:eastAsia="SimSun" w:cs="Times New Roman"/>
          <w:szCs w:val="28"/>
        </w:rPr>
        <w:t xml:space="preserve">Можно сказать </w:t>
      </w:r>
      <w:r w:rsidR="00833A43" w:rsidRPr="00A3056B">
        <w:rPr>
          <w:rFonts w:eastAsia="SimSun" w:cs="Times New Roman"/>
          <w:szCs w:val="28"/>
        </w:rPr>
        <w:t>в китайском языке</w:t>
      </w:r>
      <w:r w:rsidR="00833A43" w:rsidRPr="00A3056B">
        <w:rPr>
          <w:rFonts w:eastAsia="SimSun" w:cs="Times New Roman"/>
          <w:szCs w:val="28"/>
          <w:lang w:val="en-US"/>
        </w:rPr>
        <w:t>蛋</w:t>
      </w:r>
      <w:proofErr w:type="spellStart"/>
      <w:r w:rsidR="00833A43" w:rsidRPr="00A3056B">
        <w:rPr>
          <w:rFonts w:eastAsia="SimSun" w:cs="Times New Roman"/>
          <w:szCs w:val="28"/>
        </w:rPr>
        <w:t>dàn</w:t>
      </w:r>
      <w:proofErr w:type="spellEnd"/>
      <w:r w:rsidR="00833A43">
        <w:rPr>
          <w:rFonts w:eastAsia="SimSun" w:cs="Times New Roman"/>
          <w:szCs w:val="28"/>
        </w:rPr>
        <w:t xml:space="preserve"> (яйцо) является словом табу, </w:t>
      </w:r>
      <w:r w:rsidRPr="00A3056B">
        <w:rPr>
          <w:rFonts w:eastAsia="SimSun" w:cs="Times New Roman"/>
          <w:szCs w:val="28"/>
        </w:rPr>
        <w:t xml:space="preserve">чтобы избежать использования иероглифа </w:t>
      </w:r>
      <w:r w:rsidRPr="00A3056B">
        <w:rPr>
          <w:rFonts w:eastAsia="SimSun" w:cs="Times New Roman"/>
          <w:szCs w:val="28"/>
          <w:lang w:val="en-US"/>
        </w:rPr>
        <w:t>蛋</w:t>
      </w:r>
      <w:proofErr w:type="spellStart"/>
      <w:r w:rsidRPr="00A3056B">
        <w:rPr>
          <w:rFonts w:eastAsia="SimSun" w:cs="Times New Roman"/>
          <w:szCs w:val="28"/>
        </w:rPr>
        <w:t>dàn</w:t>
      </w:r>
      <w:proofErr w:type="spellEnd"/>
      <w:r w:rsidRPr="00A3056B">
        <w:rPr>
          <w:rFonts w:eastAsia="SimSun" w:cs="Times New Roman"/>
          <w:szCs w:val="28"/>
        </w:rPr>
        <w:t xml:space="preserve"> </w:t>
      </w:r>
      <w:r w:rsidR="00833A43">
        <w:rPr>
          <w:rFonts w:eastAsia="SimSun" w:cs="Times New Roman"/>
          <w:szCs w:val="28"/>
        </w:rPr>
        <w:t>(</w:t>
      </w:r>
      <w:r w:rsidRPr="00A3056B">
        <w:rPr>
          <w:rFonts w:eastAsia="SimSun" w:cs="Times New Roman"/>
          <w:szCs w:val="28"/>
        </w:rPr>
        <w:t>яйцо</w:t>
      </w:r>
      <w:r w:rsidR="00833A43">
        <w:rPr>
          <w:rFonts w:eastAsia="SimSun" w:cs="Times New Roman"/>
          <w:szCs w:val="28"/>
        </w:rPr>
        <w:t>)</w:t>
      </w:r>
      <w:r w:rsidRPr="00A3056B">
        <w:rPr>
          <w:rFonts w:eastAsia="SimSun" w:cs="Times New Roman"/>
          <w:szCs w:val="28"/>
        </w:rPr>
        <w:t xml:space="preserve"> в прямом контексте в наименовании блюд, ее ассоциируют с цветком и передают лексикой </w:t>
      </w:r>
      <w:r w:rsidRPr="00A3056B">
        <w:rPr>
          <w:rFonts w:eastAsia="SimSun" w:cs="Times New Roman"/>
          <w:szCs w:val="28"/>
          <w:lang w:val="en-US"/>
        </w:rPr>
        <w:t>木樨</w:t>
      </w:r>
      <w:r w:rsidRPr="00A3056B">
        <w:rPr>
          <w:rFonts w:eastAsia="SimSun" w:cs="Times New Roman"/>
          <w:szCs w:val="28"/>
        </w:rPr>
        <w:t xml:space="preserve"> </w:t>
      </w:r>
      <w:proofErr w:type="spellStart"/>
      <w:r w:rsidRPr="00A3056B">
        <w:rPr>
          <w:rFonts w:eastAsia="SimSun" w:cs="Times New Roman"/>
          <w:szCs w:val="28"/>
        </w:rPr>
        <w:t>mù</w:t>
      </w:r>
      <w:proofErr w:type="spellEnd"/>
      <w:r w:rsidRPr="00A3056B">
        <w:rPr>
          <w:rFonts w:eastAsia="SimSun" w:cs="Times New Roman"/>
          <w:szCs w:val="28"/>
        </w:rPr>
        <w:t> </w:t>
      </w:r>
      <w:proofErr w:type="spellStart"/>
      <w:r w:rsidRPr="00A3056B">
        <w:rPr>
          <w:rFonts w:eastAsia="SimSun" w:cs="Times New Roman"/>
          <w:szCs w:val="28"/>
        </w:rPr>
        <w:t>xī</w:t>
      </w:r>
      <w:proofErr w:type="spellEnd"/>
      <w:r w:rsidRPr="00A3056B">
        <w:rPr>
          <w:rFonts w:eastAsia="SimSun" w:cs="Times New Roman"/>
          <w:szCs w:val="28"/>
        </w:rPr>
        <w:t xml:space="preserve">- </w:t>
      </w:r>
      <w:proofErr w:type="spellStart"/>
      <w:r w:rsidRPr="00A3056B">
        <w:rPr>
          <w:rFonts w:eastAsia="SimSun" w:cs="Times New Roman"/>
          <w:szCs w:val="28"/>
        </w:rPr>
        <w:t>османтус</w:t>
      </w:r>
      <w:proofErr w:type="spellEnd"/>
      <w:r w:rsidRPr="00A3056B">
        <w:rPr>
          <w:rFonts w:eastAsia="SimSun" w:cs="Times New Roman"/>
          <w:szCs w:val="28"/>
        </w:rPr>
        <w:t xml:space="preserve"> душистый. Слова табу в северном китайском языке занимают особое место, так как символизм в </w:t>
      </w:r>
      <w:proofErr w:type="spellStart"/>
      <w:r w:rsidRPr="00A3056B">
        <w:rPr>
          <w:rFonts w:eastAsia="SimSun" w:cs="Times New Roman"/>
          <w:szCs w:val="28"/>
        </w:rPr>
        <w:t>лингвокультурологии</w:t>
      </w:r>
      <w:proofErr w:type="spellEnd"/>
      <w:r w:rsidRPr="00A3056B">
        <w:rPr>
          <w:rFonts w:eastAsia="SimSun" w:cs="Times New Roman"/>
          <w:szCs w:val="28"/>
        </w:rPr>
        <w:t xml:space="preserve"> китайского народа играет большую роль.</w:t>
      </w:r>
      <w:r w:rsidRPr="00C466EB">
        <w:rPr>
          <w:rFonts w:eastAsia="SimSun" w:cs="Times New Roman"/>
          <w:szCs w:val="28"/>
        </w:rPr>
        <w:t xml:space="preserve"> </w:t>
      </w:r>
    </w:p>
    <w:p w14:paraId="0605DF1A" w14:textId="0F91D456" w:rsidR="00856D5A" w:rsidRDefault="00D34BB2" w:rsidP="00856D5A">
      <w:pPr>
        <w:pStyle w:val="a5"/>
        <w:spacing w:before="0" w:beforeAutospacing="0" w:after="0" w:afterAutospacing="0" w:line="360" w:lineRule="auto"/>
        <w:ind w:firstLine="708"/>
        <w:jc w:val="both"/>
        <w:rPr>
          <w:sz w:val="28"/>
          <w:szCs w:val="28"/>
        </w:rPr>
      </w:pPr>
      <w:r>
        <w:rPr>
          <w:sz w:val="28"/>
          <w:szCs w:val="28"/>
        </w:rPr>
        <w:t>Говоря о символизме цвета, к</w:t>
      </w:r>
      <w:r w:rsidR="00856D5A" w:rsidRPr="00A3056B">
        <w:rPr>
          <w:sz w:val="28"/>
          <w:szCs w:val="28"/>
        </w:rPr>
        <w:t xml:space="preserve">огда рождается ребенок, умный китаец посылает своим знакомым извещение об этом радостном событии, и это извещение они могут съесть. Это крутые яйца, окрашенные в ярко-красный цвет. Если в присланной корзинке нечетное число яиц – 9 или 11 – родился мальчик. Четное количество – 8 или 10 – означает рождение девочки. </w:t>
      </w:r>
    </w:p>
    <w:p w14:paraId="2A4C92DB" w14:textId="2A818D06" w:rsidR="00856D5A" w:rsidRPr="00A3056B" w:rsidRDefault="00856D5A" w:rsidP="00856D5A">
      <w:pPr>
        <w:pStyle w:val="a5"/>
        <w:spacing w:before="0" w:beforeAutospacing="0" w:after="0" w:afterAutospacing="0" w:line="360" w:lineRule="auto"/>
        <w:ind w:firstLine="708"/>
        <w:jc w:val="both"/>
        <w:rPr>
          <w:sz w:val="28"/>
          <w:szCs w:val="28"/>
        </w:rPr>
      </w:pPr>
      <w:r w:rsidRPr="00A3056B">
        <w:rPr>
          <w:sz w:val="28"/>
          <w:szCs w:val="28"/>
        </w:rPr>
        <w:t xml:space="preserve">Для китайской кухни свойственно смешивать самые разные приправы, прежде всего добавлять соевый соус, добиваясь нового и восхитительного эффекта. Это в полной мере касается и приготовления яиц. В </w:t>
      </w:r>
      <w:r w:rsidR="00276C61">
        <w:rPr>
          <w:sz w:val="28"/>
          <w:szCs w:val="28"/>
        </w:rPr>
        <w:t>некоторых</w:t>
      </w:r>
      <w:r w:rsidRPr="00A3056B">
        <w:rPr>
          <w:sz w:val="28"/>
          <w:szCs w:val="28"/>
        </w:rPr>
        <w:t xml:space="preserve"> </w:t>
      </w:r>
      <w:r w:rsidRPr="00A3056B">
        <w:rPr>
          <w:sz w:val="28"/>
          <w:szCs w:val="28"/>
        </w:rPr>
        <w:lastRenderedPageBreak/>
        <w:t xml:space="preserve">рецептах яйца составляют основу блюда и служат связующим элементом между прочими продуктами. </w:t>
      </w:r>
    </w:p>
    <w:p w14:paraId="56AAAE0E" w14:textId="0C73271A" w:rsidR="00856D5A" w:rsidRPr="00A3056B" w:rsidRDefault="00856D5A" w:rsidP="00FA65D1">
      <w:pPr>
        <w:pStyle w:val="a5"/>
        <w:spacing w:before="0" w:beforeAutospacing="0" w:after="0" w:afterAutospacing="0" w:line="360" w:lineRule="auto"/>
        <w:ind w:firstLine="708"/>
        <w:jc w:val="both"/>
        <w:rPr>
          <w:rFonts w:eastAsiaTheme="minorEastAsia"/>
          <w:sz w:val="28"/>
          <w:szCs w:val="28"/>
        </w:rPr>
      </w:pPr>
      <w:r w:rsidRPr="00A3056B">
        <w:rPr>
          <w:sz w:val="28"/>
          <w:szCs w:val="28"/>
        </w:rPr>
        <w:t xml:space="preserve">Яичницу в Китае готовят редко, отдавая предпочтение паровому омлету. Обычно перед подачей на стол омлеты нарезают соломкой и добавляют их к другим компонентам. Обычное китайское блюдо — поджаренные яичные комочки, которые готовят так: вливают взбитые яйца в перекаленное растительное масло и тщательно перемешивают, а затем добавляют какой-нибудь овощ или мясо, обжаривают вместе и подают к столу, например блюдо </w:t>
      </w:r>
      <w:bookmarkStart w:id="104" w:name="_Hlk180412872"/>
      <w:r w:rsidRPr="00A3056B">
        <w:rPr>
          <w:sz w:val="28"/>
          <w:szCs w:val="28"/>
        </w:rPr>
        <w:t>«</w:t>
      </w:r>
      <w:r w:rsidRPr="00A3056B">
        <w:rPr>
          <w:rFonts w:eastAsia="SimSun"/>
          <w:sz w:val="28"/>
          <w:szCs w:val="28"/>
          <w:lang w:val="en-US"/>
        </w:rPr>
        <w:t>西红柿炒鸡蛋</w:t>
      </w:r>
      <w:r w:rsidRPr="00A3056B">
        <w:rPr>
          <w:rFonts w:eastAsiaTheme="minorEastAsia"/>
          <w:sz w:val="28"/>
          <w:szCs w:val="28"/>
        </w:rPr>
        <w:t xml:space="preserve"> </w:t>
      </w:r>
      <w:proofErr w:type="spellStart"/>
      <w:r w:rsidRPr="00A3056B">
        <w:rPr>
          <w:rFonts w:eastAsiaTheme="minorEastAsia"/>
          <w:sz w:val="28"/>
          <w:szCs w:val="28"/>
        </w:rPr>
        <w:t>Xīhóngshì</w:t>
      </w:r>
      <w:proofErr w:type="spellEnd"/>
      <w:r w:rsidRPr="00A3056B">
        <w:rPr>
          <w:rFonts w:eastAsiaTheme="minorEastAsia"/>
          <w:sz w:val="28"/>
          <w:szCs w:val="28"/>
        </w:rPr>
        <w:t xml:space="preserve"> </w:t>
      </w:r>
      <w:proofErr w:type="spellStart"/>
      <w:r w:rsidRPr="00A3056B">
        <w:rPr>
          <w:rFonts w:eastAsiaTheme="minorEastAsia"/>
          <w:sz w:val="28"/>
          <w:szCs w:val="28"/>
        </w:rPr>
        <w:t>chǎo</w:t>
      </w:r>
      <w:proofErr w:type="spellEnd"/>
      <w:r w:rsidRPr="00A3056B">
        <w:rPr>
          <w:rFonts w:eastAsiaTheme="minorEastAsia"/>
          <w:sz w:val="28"/>
          <w:szCs w:val="28"/>
        </w:rPr>
        <w:t xml:space="preserve"> </w:t>
      </w:r>
      <w:proofErr w:type="spellStart"/>
      <w:r w:rsidRPr="00A3056B">
        <w:rPr>
          <w:rFonts w:eastAsiaTheme="minorEastAsia"/>
          <w:sz w:val="28"/>
          <w:szCs w:val="28"/>
        </w:rPr>
        <w:t>jīdà</w:t>
      </w:r>
      <w:proofErr w:type="spellEnd"/>
      <w:r w:rsidRPr="00A3056B">
        <w:rPr>
          <w:rFonts w:eastAsiaTheme="minorEastAsia"/>
          <w:sz w:val="28"/>
          <w:szCs w:val="28"/>
          <w:lang w:val="en-US"/>
        </w:rPr>
        <w:t>n</w:t>
      </w:r>
      <w:r w:rsidRPr="00A3056B">
        <w:rPr>
          <w:sz w:val="28"/>
          <w:szCs w:val="28"/>
        </w:rPr>
        <w:t>».</w:t>
      </w:r>
      <w:r w:rsidRPr="00A3056B">
        <w:rPr>
          <w:rFonts w:eastAsiaTheme="minorEastAsia"/>
          <w:sz w:val="28"/>
          <w:szCs w:val="28"/>
        </w:rPr>
        <w:t xml:space="preserve"> Наименование данного блюда тоже довольно прост</w:t>
      </w:r>
      <w:r w:rsidR="00FA65D1">
        <w:rPr>
          <w:rFonts w:eastAsiaTheme="minorEastAsia"/>
          <w:sz w:val="28"/>
          <w:szCs w:val="28"/>
        </w:rPr>
        <w:t>о</w:t>
      </w:r>
      <w:r w:rsidRPr="00A3056B">
        <w:rPr>
          <w:rFonts w:eastAsiaTheme="minorEastAsia"/>
          <w:sz w:val="28"/>
          <w:szCs w:val="28"/>
        </w:rPr>
        <w:t>, как и способ его приготовления, дословно перевести будет «</w:t>
      </w:r>
      <w:r w:rsidR="00FA65D1">
        <w:rPr>
          <w:rFonts w:eastAsiaTheme="minorEastAsia"/>
          <w:sz w:val="28"/>
          <w:szCs w:val="28"/>
        </w:rPr>
        <w:t>ж</w:t>
      </w:r>
      <w:r w:rsidRPr="00A3056B">
        <w:rPr>
          <w:rFonts w:eastAsiaTheme="minorEastAsia"/>
          <w:sz w:val="28"/>
          <w:szCs w:val="28"/>
        </w:rPr>
        <w:t>аренные помидоры с яйцом»</w:t>
      </w:r>
      <w:r w:rsidRPr="00A54FC2">
        <w:rPr>
          <w:rFonts w:eastAsiaTheme="minorEastAsia"/>
          <w:sz w:val="28"/>
          <w:szCs w:val="28"/>
        </w:rPr>
        <w:t xml:space="preserve"> </w:t>
      </w:r>
      <w:r w:rsidRPr="00FA65D1">
        <w:rPr>
          <w:rFonts w:eastAsiaTheme="minorEastAsia"/>
          <w:color w:val="FF0000"/>
          <w:sz w:val="28"/>
          <w:szCs w:val="28"/>
        </w:rPr>
        <w:t>[</w:t>
      </w:r>
      <w:r w:rsidRPr="00FA65D1">
        <w:rPr>
          <w:color w:val="FF0000"/>
          <w:sz w:val="28"/>
          <w:szCs w:val="28"/>
        </w:rPr>
        <w:t>Ли Синь, 2021</w:t>
      </w:r>
      <w:r w:rsidRPr="00305953">
        <w:rPr>
          <w:rFonts w:eastAsiaTheme="minorEastAsia"/>
          <w:sz w:val="28"/>
          <w:szCs w:val="28"/>
        </w:rPr>
        <w:t>].</w:t>
      </w:r>
      <w:r w:rsidRPr="00A3056B">
        <w:rPr>
          <w:rFonts w:eastAsiaTheme="minorEastAsia"/>
          <w:sz w:val="28"/>
          <w:szCs w:val="28"/>
        </w:rPr>
        <w:t xml:space="preserve"> </w:t>
      </w:r>
      <w:bookmarkEnd w:id="104"/>
      <w:r w:rsidR="00FA65D1">
        <w:rPr>
          <w:rFonts w:eastAsiaTheme="minorEastAsia"/>
          <w:sz w:val="28"/>
          <w:szCs w:val="28"/>
        </w:rPr>
        <w:t>Н</w:t>
      </w:r>
      <w:r w:rsidRPr="00A3056B">
        <w:rPr>
          <w:rFonts w:eastAsiaTheme="minorEastAsia"/>
          <w:sz w:val="28"/>
          <w:szCs w:val="28"/>
        </w:rPr>
        <w:t>азван</w:t>
      </w:r>
      <w:r w:rsidR="00FA65D1">
        <w:rPr>
          <w:rFonts w:eastAsiaTheme="minorEastAsia"/>
          <w:sz w:val="28"/>
          <w:szCs w:val="28"/>
        </w:rPr>
        <w:t>ие</w:t>
      </w:r>
      <w:r w:rsidRPr="00A3056B">
        <w:rPr>
          <w:rFonts w:eastAsiaTheme="minorEastAsia"/>
          <w:sz w:val="28"/>
          <w:szCs w:val="28"/>
        </w:rPr>
        <w:t xml:space="preserve"> </w:t>
      </w:r>
      <w:r w:rsidR="00FA65D1">
        <w:rPr>
          <w:rFonts w:eastAsiaTheme="minorEastAsia"/>
          <w:sz w:val="28"/>
          <w:szCs w:val="28"/>
        </w:rPr>
        <w:t xml:space="preserve">данного блюда дано </w:t>
      </w:r>
      <w:r w:rsidRPr="00A3056B">
        <w:rPr>
          <w:rFonts w:eastAsiaTheme="minorEastAsia"/>
          <w:sz w:val="28"/>
          <w:szCs w:val="28"/>
        </w:rPr>
        <w:t xml:space="preserve">по основному ингредиенту. </w:t>
      </w:r>
    </w:p>
    <w:p w14:paraId="07EEBEAE" w14:textId="289AF3D4" w:rsidR="00856D5A" w:rsidRPr="00A3056B" w:rsidRDefault="00856D5A" w:rsidP="00856D5A">
      <w:pPr>
        <w:spacing w:after="0" w:line="360" w:lineRule="auto"/>
        <w:ind w:firstLine="708"/>
        <w:rPr>
          <w:rFonts w:eastAsia="Times New Roman" w:cs="Times New Roman"/>
          <w:b/>
          <w:szCs w:val="28"/>
          <w:lang w:val="ky-KG"/>
        </w:rPr>
      </w:pPr>
      <w:r w:rsidRPr="00A3056B">
        <w:rPr>
          <w:rFonts w:eastAsia="Times New Roman" w:cs="Times New Roman"/>
          <w:b/>
          <w:szCs w:val="28"/>
        </w:rPr>
        <w:t xml:space="preserve">3. </w:t>
      </w:r>
      <w:proofErr w:type="spellStart"/>
      <w:r w:rsidR="002B030A">
        <w:rPr>
          <w:rFonts w:eastAsia="Times New Roman" w:cs="Times New Roman"/>
          <w:b/>
          <w:szCs w:val="28"/>
        </w:rPr>
        <w:t>Макрополе</w:t>
      </w:r>
      <w:proofErr w:type="spellEnd"/>
      <w:r w:rsidR="002B030A" w:rsidRPr="00A3056B">
        <w:rPr>
          <w:rFonts w:eastAsia="Times New Roman" w:cs="Times New Roman"/>
          <w:b/>
          <w:szCs w:val="28"/>
        </w:rPr>
        <w:t xml:space="preserve"> «</w:t>
      </w:r>
      <w:r w:rsidR="00AD1386">
        <w:rPr>
          <w:rFonts w:eastAsia="Times New Roman" w:cs="Times New Roman"/>
          <w:b/>
          <w:szCs w:val="28"/>
        </w:rPr>
        <w:t>Напитки</w:t>
      </w:r>
      <w:r w:rsidRPr="00A3056B">
        <w:rPr>
          <w:rFonts w:eastAsia="Times New Roman" w:cs="Times New Roman"/>
          <w:b/>
          <w:szCs w:val="28"/>
        </w:rPr>
        <w:t xml:space="preserve">» </w:t>
      </w:r>
    </w:p>
    <w:p w14:paraId="76DEDEAD" w14:textId="6B683285" w:rsidR="00856D5A" w:rsidRPr="00404475" w:rsidRDefault="00856D5A" w:rsidP="00EF3642">
      <w:pPr>
        <w:spacing w:after="0" w:line="360" w:lineRule="auto"/>
        <w:ind w:firstLine="480"/>
        <w:jc w:val="both"/>
        <w:rPr>
          <w:rFonts w:cs="Times New Roman"/>
          <w:lang w:val="ky-KG"/>
        </w:rPr>
      </w:pPr>
      <w:r w:rsidRPr="00A3056B">
        <w:rPr>
          <w:rFonts w:cs="Times New Roman"/>
          <w:lang w:val="ky-KG"/>
        </w:rPr>
        <w:t xml:space="preserve">Все виды обработанных жидкостей для питья называются в китайском языке </w:t>
      </w:r>
      <w:r w:rsidR="002B030A" w:rsidRPr="002B030A">
        <w:rPr>
          <w:lang w:val="ky-KG"/>
        </w:rPr>
        <w:t>—</w:t>
      </w:r>
      <w:r w:rsidRPr="00A3056B">
        <w:rPr>
          <w:rFonts w:cs="Times New Roman"/>
          <w:lang w:val="ky-KG"/>
        </w:rPr>
        <w:t>饮料</w:t>
      </w:r>
      <w:r w:rsidRPr="00C02352">
        <w:rPr>
          <w:rFonts w:cs="Times New Roman"/>
          <w:i/>
          <w:iCs/>
          <w:lang w:val="ky-KG"/>
        </w:rPr>
        <w:t>yǐnliào</w:t>
      </w:r>
      <w:r w:rsidR="002B030A" w:rsidRPr="002B030A">
        <w:rPr>
          <w:rFonts w:cs="Times New Roman"/>
          <w:lang w:val="ky-KG"/>
        </w:rPr>
        <w:t xml:space="preserve"> </w:t>
      </w:r>
      <w:r w:rsidR="002B6C83">
        <w:rPr>
          <w:rFonts w:cs="Times New Roman"/>
          <w:lang w:val="ky-KG"/>
        </w:rPr>
        <w:t>(</w:t>
      </w:r>
      <w:r w:rsidR="002B030A" w:rsidRPr="00772ED7">
        <w:rPr>
          <w:rFonts w:cs="Times New Roman"/>
          <w:i/>
          <w:iCs/>
          <w:lang w:val="ky-KG"/>
        </w:rPr>
        <w:t>напитки</w:t>
      </w:r>
      <w:bookmarkStart w:id="105" w:name="_Hlk180412886"/>
      <w:r w:rsidR="002B6C83">
        <w:rPr>
          <w:rFonts w:cs="Times New Roman"/>
          <w:i/>
          <w:iCs/>
          <w:lang w:val="ky-KG"/>
        </w:rPr>
        <w:t>)</w:t>
      </w:r>
      <w:r w:rsidR="00772ED7">
        <w:rPr>
          <w:rFonts w:cs="Times New Roman"/>
          <w:lang w:val="ky-KG"/>
        </w:rPr>
        <w:t xml:space="preserve">. </w:t>
      </w:r>
      <w:bookmarkEnd w:id="105"/>
      <w:r w:rsidRPr="002B6C83">
        <w:rPr>
          <w:rFonts w:cs="Times New Roman"/>
          <w:lang w:val="ky-KG"/>
        </w:rPr>
        <w:t xml:space="preserve">К напиткам в китайском языке </w:t>
      </w:r>
      <w:r w:rsidR="002B6C83" w:rsidRPr="002B6C83">
        <w:rPr>
          <w:rFonts w:cs="Times New Roman"/>
          <w:lang w:val="ky-KG"/>
        </w:rPr>
        <w:t>относятся</w:t>
      </w:r>
      <w:r w:rsidRPr="002B6C83">
        <w:rPr>
          <w:rFonts w:cs="Times New Roman"/>
          <w:lang w:val="ky-KG"/>
        </w:rPr>
        <w:t xml:space="preserve"> все жидкости для питья, так в книге </w:t>
      </w:r>
      <w:r w:rsidRPr="002B6C83">
        <w:rPr>
          <w:rFonts w:cs="Times New Roman"/>
          <w:lang w:val="ky-KG"/>
        </w:rPr>
        <w:t>徐珂</w:t>
      </w:r>
      <w:r w:rsidRPr="002B6C83">
        <w:rPr>
          <w:rFonts w:cs="Times New Roman"/>
          <w:lang w:val="ky-KG"/>
        </w:rPr>
        <w:t xml:space="preserve">Сюй Кэ «Цинбай лэйчао (сборник историографических сочинений по истории династии Цин). </w:t>
      </w:r>
      <w:r w:rsidRPr="00404475">
        <w:rPr>
          <w:rFonts w:cs="Times New Roman"/>
          <w:lang w:val="ky-KG"/>
        </w:rPr>
        <w:t>Еда и напитки. Питьевые продукты (</w:t>
      </w:r>
      <w:r w:rsidRPr="00404475">
        <w:rPr>
          <w:rFonts w:cs="Times New Roman"/>
          <w:lang w:val="ky-KG"/>
        </w:rPr>
        <w:t>清稗类钞</w:t>
      </w:r>
      <w:r w:rsidRPr="00404475">
        <w:rPr>
          <w:rFonts w:cs="Times New Roman"/>
          <w:lang w:val="ky-KG"/>
        </w:rPr>
        <w:t>·</w:t>
      </w:r>
      <w:r w:rsidRPr="00404475">
        <w:rPr>
          <w:rFonts w:cs="Times New Roman"/>
          <w:lang w:val="ky-KG"/>
        </w:rPr>
        <w:t>饮食</w:t>
      </w:r>
      <w:r w:rsidRPr="00404475">
        <w:rPr>
          <w:rFonts w:cs="Times New Roman"/>
          <w:lang w:val="ky-KG"/>
        </w:rPr>
        <w:t>·</w:t>
      </w:r>
      <w:r w:rsidRPr="00404475">
        <w:rPr>
          <w:rFonts w:cs="Times New Roman"/>
          <w:lang w:val="ky-KG"/>
        </w:rPr>
        <w:t>饮料食品</w:t>
      </w:r>
      <w:r w:rsidRPr="00404475">
        <w:rPr>
          <w:rFonts w:cs="Times New Roman"/>
          <w:lang w:val="ky-KG"/>
        </w:rPr>
        <w:t>)</w:t>
      </w:r>
      <w:r w:rsidR="002B6C83" w:rsidRPr="00404475">
        <w:rPr>
          <w:rFonts w:cs="Times New Roman"/>
          <w:lang w:val="ky-KG"/>
        </w:rPr>
        <w:t xml:space="preserve">» </w:t>
      </w:r>
      <w:r w:rsidRPr="00404475">
        <w:rPr>
          <w:rFonts w:cs="Times New Roman"/>
          <w:lang w:val="ky-KG"/>
        </w:rPr>
        <w:t>говорится: «чай, суп, похлебка (бульон</w:t>
      </w:r>
      <w:r w:rsidR="002B6C83" w:rsidRPr="00404475">
        <w:rPr>
          <w:rFonts w:cs="Times New Roman"/>
          <w:lang w:val="ky-KG"/>
        </w:rPr>
        <w:t>,</w:t>
      </w:r>
      <w:r w:rsidRPr="00404475">
        <w:rPr>
          <w:rFonts w:cs="Times New Roman"/>
          <w:lang w:val="ky-KG"/>
        </w:rPr>
        <w:t xml:space="preserve"> в котором отварены овощи, мясо), отвар, кашицы все они относятся к напиткам». То есть иероглиф </w:t>
      </w:r>
      <w:r w:rsidRPr="00404475">
        <w:rPr>
          <w:rFonts w:cs="Times New Roman"/>
          <w:lang w:val="ky-KG"/>
        </w:rPr>
        <w:t>饮料</w:t>
      </w:r>
      <w:r w:rsidRPr="00404475">
        <w:rPr>
          <w:rFonts w:cs="Times New Roman"/>
          <w:lang w:val="ky-KG"/>
        </w:rPr>
        <w:t xml:space="preserve">yǐnliào </w:t>
      </w:r>
      <w:r w:rsidR="002B6C83" w:rsidRPr="00404475">
        <w:rPr>
          <w:rFonts w:cs="Times New Roman"/>
          <w:lang w:val="ky-KG"/>
        </w:rPr>
        <w:t>(</w:t>
      </w:r>
      <w:r w:rsidRPr="00404475">
        <w:rPr>
          <w:rFonts w:cs="Times New Roman"/>
          <w:lang w:val="ky-KG"/>
        </w:rPr>
        <w:t>напитки</w:t>
      </w:r>
      <w:r w:rsidR="002B6C83" w:rsidRPr="00404475">
        <w:rPr>
          <w:rFonts w:cs="Times New Roman"/>
          <w:lang w:val="ky-KG"/>
        </w:rPr>
        <w:t>)</w:t>
      </w:r>
      <w:r w:rsidRPr="00404475">
        <w:rPr>
          <w:rFonts w:cs="Times New Roman"/>
          <w:lang w:val="ky-KG"/>
        </w:rPr>
        <w:t xml:space="preserve"> можно отнести к словообразующему существительному, которое может в сочетании с дополнительным существительным образовать слово</w:t>
      </w:r>
      <w:r w:rsidR="002B6C83" w:rsidRPr="00404475">
        <w:rPr>
          <w:rFonts w:cs="Times New Roman"/>
          <w:lang w:val="ky-KG"/>
        </w:rPr>
        <w:t>,</w:t>
      </w:r>
      <w:r w:rsidRPr="00404475">
        <w:rPr>
          <w:rFonts w:cs="Times New Roman"/>
          <w:lang w:val="ky-KG"/>
        </w:rPr>
        <w:t xml:space="preserve"> связанное с продукт</w:t>
      </w:r>
      <w:r w:rsidR="002B6C83" w:rsidRPr="00404475">
        <w:rPr>
          <w:rFonts w:cs="Times New Roman"/>
          <w:lang w:val="ky-KG"/>
        </w:rPr>
        <w:t>о</w:t>
      </w:r>
      <w:r w:rsidRPr="00404475">
        <w:rPr>
          <w:rFonts w:cs="Times New Roman"/>
          <w:lang w:val="ky-KG"/>
        </w:rPr>
        <w:t>м для питья</w:t>
      </w:r>
      <w:r w:rsidR="002B6C83" w:rsidRPr="00404475">
        <w:rPr>
          <w:rFonts w:cs="Times New Roman"/>
          <w:lang w:val="ky-KG"/>
        </w:rPr>
        <w:t>,</w:t>
      </w:r>
      <w:r w:rsidRPr="00404475">
        <w:rPr>
          <w:rFonts w:cs="Times New Roman"/>
          <w:lang w:val="ky-KG"/>
        </w:rPr>
        <w:t xml:space="preserve"> например:</w:t>
      </w:r>
      <w:bookmarkStart w:id="106" w:name="_Hlk180412902"/>
      <w:r w:rsidRPr="00404475">
        <w:rPr>
          <w:rFonts w:cs="Times New Roman"/>
          <w:lang w:val="ky-KG"/>
        </w:rPr>
        <w:t xml:space="preserve"> </w:t>
      </w:r>
      <w:r w:rsidR="002B6C83" w:rsidRPr="004C7004">
        <w:rPr>
          <w:rFonts w:cs="Times New Roman"/>
          <w:lang w:val="ky-KG"/>
        </w:rPr>
        <w:t>газированные напитки</w:t>
      </w:r>
      <w:r w:rsidR="00EF3642" w:rsidRPr="004C7004">
        <w:rPr>
          <w:rFonts w:cs="Times New Roman"/>
          <w:lang w:val="ky-KG"/>
        </w:rPr>
        <w:t xml:space="preserve"> </w:t>
      </w:r>
      <w:r w:rsidR="00EF3642" w:rsidRPr="00404475">
        <w:rPr>
          <w:rFonts w:cs="Times New Roman"/>
          <w:lang w:val="ky-KG"/>
        </w:rPr>
        <w:t xml:space="preserve">– </w:t>
      </w:r>
      <w:r w:rsidR="002B6C83" w:rsidRPr="004C7004">
        <w:rPr>
          <w:rFonts w:cs="Times New Roman"/>
          <w:lang w:val="ky-KG"/>
        </w:rPr>
        <w:t>汽水</w:t>
      </w:r>
      <w:r w:rsidR="002B6C83" w:rsidRPr="00404475">
        <w:rPr>
          <w:rFonts w:cs="Times New Roman"/>
          <w:lang w:val="ky-KG"/>
        </w:rPr>
        <w:t xml:space="preserve">qìshuǐ, </w:t>
      </w:r>
      <w:r w:rsidR="002B6C83" w:rsidRPr="004C7004">
        <w:rPr>
          <w:rFonts w:cs="Times New Roman"/>
          <w:lang w:val="ky-KG"/>
        </w:rPr>
        <w:t xml:space="preserve">щербет, морс </w:t>
      </w:r>
      <w:r w:rsidR="00EF3642" w:rsidRPr="00404475">
        <w:rPr>
          <w:rFonts w:cs="Times New Roman"/>
          <w:lang w:val="ky-KG"/>
        </w:rPr>
        <w:t>–</w:t>
      </w:r>
      <w:r w:rsidR="002B6C83" w:rsidRPr="004C7004">
        <w:rPr>
          <w:rFonts w:cs="Times New Roman"/>
          <w:lang w:val="ky-KG"/>
        </w:rPr>
        <w:t xml:space="preserve"> </w:t>
      </w:r>
      <w:r w:rsidR="002B6C83" w:rsidRPr="004C7004">
        <w:rPr>
          <w:rFonts w:cs="Times New Roman"/>
          <w:lang w:val="ky-KG"/>
        </w:rPr>
        <w:t>果子露</w:t>
      </w:r>
      <w:r w:rsidR="002B6C83" w:rsidRPr="00404475">
        <w:rPr>
          <w:rFonts w:cs="Times New Roman"/>
          <w:lang w:val="ky-KG"/>
        </w:rPr>
        <w:t xml:space="preserve">guǒzilù, алкогольные напитки – </w:t>
      </w:r>
      <w:r w:rsidRPr="00404475">
        <w:rPr>
          <w:rFonts w:cs="Times New Roman"/>
          <w:lang w:val="ky-KG"/>
        </w:rPr>
        <w:t>酒饮料</w:t>
      </w:r>
      <w:r w:rsidR="007D518B" w:rsidRPr="00404475">
        <w:rPr>
          <w:rFonts w:cs="Times New Roman"/>
          <w:lang w:val="ky-KG"/>
        </w:rPr>
        <w:t>jiǔyǐnliào</w:t>
      </w:r>
      <w:r w:rsidRPr="00404475">
        <w:rPr>
          <w:rFonts w:cs="Times New Roman"/>
          <w:lang w:val="ky-KG"/>
        </w:rPr>
        <w:t>,</w:t>
      </w:r>
      <w:r w:rsidR="00BE479A" w:rsidRPr="00404475">
        <w:rPr>
          <w:rFonts w:cs="Times New Roman"/>
          <w:lang w:val="ky-KG"/>
        </w:rPr>
        <w:t xml:space="preserve"> безалкогольные напитки – </w:t>
      </w:r>
      <w:r w:rsidR="00BE479A" w:rsidRPr="00404475">
        <w:rPr>
          <w:rFonts w:cs="Times New Roman"/>
          <w:lang w:val="ky-KG"/>
        </w:rPr>
        <w:t>非酒饮料</w:t>
      </w:r>
      <w:r w:rsidR="00391973" w:rsidRPr="00404475">
        <w:rPr>
          <w:rFonts w:cs="Times New Roman"/>
          <w:lang w:val="ky-KG"/>
        </w:rPr>
        <w:t>fēijiǔyǐnliào</w:t>
      </w:r>
      <w:r w:rsidR="00BE479A" w:rsidRPr="00404475">
        <w:rPr>
          <w:rFonts w:cs="Times New Roman"/>
          <w:lang w:val="ky-KG"/>
        </w:rPr>
        <w:t>,</w:t>
      </w:r>
      <w:r w:rsidRPr="00404475">
        <w:rPr>
          <w:rFonts w:cs="Times New Roman"/>
          <w:lang w:val="ky-KG"/>
        </w:rPr>
        <w:t xml:space="preserve"> </w:t>
      </w:r>
      <w:r w:rsidR="002B6C83" w:rsidRPr="00404475">
        <w:rPr>
          <w:rFonts w:cs="Times New Roman"/>
          <w:lang w:val="ky-KG"/>
        </w:rPr>
        <w:t xml:space="preserve">прохладительные </w:t>
      </w:r>
      <w:r w:rsidR="00BE479A" w:rsidRPr="00404475">
        <w:rPr>
          <w:rFonts w:cs="Times New Roman"/>
          <w:lang w:val="ky-KG"/>
        </w:rPr>
        <w:t>напитки –</w:t>
      </w:r>
      <w:r w:rsidR="002B6C83" w:rsidRPr="00404475">
        <w:rPr>
          <w:rFonts w:cs="Times New Roman"/>
          <w:lang w:val="ky-KG"/>
        </w:rPr>
        <w:t xml:space="preserve"> </w:t>
      </w:r>
      <w:r w:rsidRPr="00404475">
        <w:rPr>
          <w:rFonts w:cs="Times New Roman"/>
          <w:lang w:val="ky-KG"/>
        </w:rPr>
        <w:t>精美饮料</w:t>
      </w:r>
      <w:bookmarkEnd w:id="106"/>
      <w:r w:rsidR="00391973" w:rsidRPr="00404475">
        <w:rPr>
          <w:rFonts w:cs="Times New Roman"/>
          <w:lang w:val="ky-KG"/>
        </w:rPr>
        <w:t>jīngměiyǐnliào</w:t>
      </w:r>
      <w:r w:rsidR="00EF3642" w:rsidRPr="00404475">
        <w:rPr>
          <w:rFonts w:cs="Times New Roman"/>
          <w:lang w:val="ky-KG"/>
        </w:rPr>
        <w:t xml:space="preserve">, лимонады – </w:t>
      </w:r>
      <w:r w:rsidRPr="00404475">
        <w:rPr>
          <w:rFonts w:cs="Times New Roman"/>
          <w:szCs w:val="28"/>
          <w:lang w:val="ky-KG"/>
        </w:rPr>
        <w:t>碳酸类饮料</w:t>
      </w:r>
      <w:r w:rsidR="00EF3642" w:rsidRPr="00404475">
        <w:rPr>
          <w:rFonts w:cs="Times New Roman"/>
          <w:szCs w:val="28"/>
          <w:lang w:val="ky-KG"/>
        </w:rPr>
        <w:t>tànsuānsuānlèiyǐnliào</w:t>
      </w:r>
      <w:r w:rsidRPr="00404475">
        <w:rPr>
          <w:rFonts w:cs="Times New Roman"/>
          <w:szCs w:val="28"/>
          <w:lang w:val="ky-KG"/>
        </w:rPr>
        <w:t xml:space="preserve">, фруктовые и овощные сокосодержащие напитки </w:t>
      </w:r>
      <w:r w:rsidR="00EB27FE" w:rsidRPr="00404475">
        <w:rPr>
          <w:rFonts w:cs="Times New Roman"/>
          <w:lang w:val="ky-KG"/>
        </w:rPr>
        <w:t xml:space="preserve">– </w:t>
      </w:r>
      <w:r w:rsidRPr="00404475">
        <w:rPr>
          <w:rFonts w:cs="Times New Roman"/>
          <w:szCs w:val="28"/>
          <w:lang w:val="ky-KG"/>
        </w:rPr>
        <w:t>果蔬汁饮料</w:t>
      </w:r>
      <w:r w:rsidR="00EB27FE" w:rsidRPr="00404475">
        <w:rPr>
          <w:rFonts w:cs="Times New Roman"/>
          <w:szCs w:val="28"/>
          <w:lang w:val="ky-KG"/>
        </w:rPr>
        <w:t>guǒshū zhī yǐnliào</w:t>
      </w:r>
      <w:r w:rsidRPr="00404475">
        <w:rPr>
          <w:rFonts w:cs="Times New Roman"/>
          <w:szCs w:val="28"/>
          <w:lang w:val="ky-KG"/>
        </w:rPr>
        <w:t xml:space="preserve">, энергетические напитки </w:t>
      </w:r>
      <w:r w:rsidR="00EB27FE" w:rsidRPr="00404475">
        <w:rPr>
          <w:rFonts w:cs="Times New Roman"/>
          <w:lang w:val="ky-KG"/>
        </w:rPr>
        <w:t xml:space="preserve">– </w:t>
      </w:r>
      <w:r w:rsidRPr="00404475">
        <w:rPr>
          <w:rFonts w:cs="Times New Roman"/>
          <w:szCs w:val="28"/>
          <w:lang w:val="ky-KG"/>
        </w:rPr>
        <w:t>功能饮料</w:t>
      </w:r>
      <w:r w:rsidR="00EB27FE" w:rsidRPr="00404475">
        <w:rPr>
          <w:rFonts w:cs="Times New Roman"/>
          <w:szCs w:val="28"/>
          <w:lang w:val="ky-KG"/>
        </w:rPr>
        <w:t xml:space="preserve"> gōngnéng yǐnliào, </w:t>
      </w:r>
      <w:r w:rsidRPr="00404475">
        <w:rPr>
          <w:rFonts w:cs="Times New Roman"/>
          <w:szCs w:val="28"/>
          <w:lang w:val="ky-KG"/>
        </w:rPr>
        <w:t>чайные напитки</w:t>
      </w:r>
      <w:r w:rsidR="00EB27FE" w:rsidRPr="00404475">
        <w:rPr>
          <w:rFonts w:cs="Times New Roman"/>
          <w:szCs w:val="28"/>
          <w:lang w:val="ky-KG"/>
        </w:rPr>
        <w:t xml:space="preserve"> </w:t>
      </w:r>
      <w:r w:rsidR="00EB27FE" w:rsidRPr="00404475">
        <w:rPr>
          <w:rFonts w:cs="Times New Roman"/>
          <w:lang w:val="ky-KG"/>
        </w:rPr>
        <w:t xml:space="preserve">– </w:t>
      </w:r>
      <w:r w:rsidRPr="00404475">
        <w:rPr>
          <w:rFonts w:cs="Times New Roman"/>
          <w:szCs w:val="28"/>
          <w:lang w:val="ky-KG"/>
        </w:rPr>
        <w:t>茶类</w:t>
      </w:r>
      <w:r w:rsidRPr="00404475">
        <w:rPr>
          <w:rFonts w:cs="Times New Roman"/>
          <w:szCs w:val="28"/>
          <w:lang w:val="ky-KG"/>
        </w:rPr>
        <w:lastRenderedPageBreak/>
        <w:t>饮料</w:t>
      </w:r>
      <w:r w:rsidR="00EB27FE" w:rsidRPr="00404475">
        <w:rPr>
          <w:rFonts w:cs="Times New Roman"/>
          <w:szCs w:val="28"/>
          <w:lang w:val="ky-KG"/>
        </w:rPr>
        <w:t xml:space="preserve">chá lèi yǐnliào, </w:t>
      </w:r>
      <w:r w:rsidRPr="00404475">
        <w:rPr>
          <w:rFonts w:cs="Times New Roman"/>
          <w:szCs w:val="28"/>
          <w:lang w:val="ky-KG"/>
        </w:rPr>
        <w:t xml:space="preserve">молочные напитки </w:t>
      </w:r>
      <w:r w:rsidR="00EB27FE" w:rsidRPr="00404475">
        <w:rPr>
          <w:rFonts w:cs="Times New Roman"/>
          <w:lang w:val="ky-KG"/>
        </w:rPr>
        <w:t xml:space="preserve">– </w:t>
      </w:r>
      <w:r w:rsidRPr="00404475">
        <w:rPr>
          <w:rFonts w:cs="Times New Roman"/>
          <w:szCs w:val="28"/>
          <w:lang w:val="ky-KG"/>
        </w:rPr>
        <w:t>乳饮料</w:t>
      </w:r>
      <w:r w:rsidR="00EB27FE" w:rsidRPr="00404475">
        <w:rPr>
          <w:rFonts w:cs="Times New Roman"/>
          <w:szCs w:val="28"/>
          <w:lang w:val="ky-KG"/>
        </w:rPr>
        <w:t>rǔ yǐnliào kāfēi yǐnliào</w:t>
      </w:r>
      <w:r w:rsidRPr="00404475">
        <w:rPr>
          <w:rFonts w:cs="Times New Roman"/>
          <w:szCs w:val="28"/>
          <w:lang w:val="ky-KG"/>
        </w:rPr>
        <w:t xml:space="preserve"> и популярный с современности кофейные напитки</w:t>
      </w:r>
      <w:r w:rsidR="00EB27FE" w:rsidRPr="00404475">
        <w:rPr>
          <w:rFonts w:cs="Times New Roman"/>
          <w:szCs w:val="28"/>
          <w:lang w:val="ky-KG"/>
        </w:rPr>
        <w:t xml:space="preserve"> </w:t>
      </w:r>
      <w:r w:rsidR="00EB27FE" w:rsidRPr="00404475">
        <w:rPr>
          <w:rFonts w:cs="Times New Roman"/>
          <w:lang w:val="ky-KG"/>
        </w:rPr>
        <w:t xml:space="preserve">– </w:t>
      </w:r>
      <w:r w:rsidRPr="00404475">
        <w:rPr>
          <w:rFonts w:cs="Times New Roman"/>
          <w:szCs w:val="28"/>
          <w:shd w:val="clear" w:color="auto" w:fill="FFFFFF"/>
          <w:lang w:val="ky-KG"/>
        </w:rPr>
        <w:t>咖啡饮</w:t>
      </w:r>
      <w:r w:rsidRPr="00404475">
        <w:rPr>
          <w:rFonts w:eastAsia="Microsoft YaHei" w:cs="Times New Roman"/>
          <w:szCs w:val="28"/>
          <w:shd w:val="clear" w:color="auto" w:fill="FFFFFF"/>
          <w:lang w:val="ky-KG"/>
        </w:rPr>
        <w:t>料</w:t>
      </w:r>
      <w:r w:rsidR="00EB27FE" w:rsidRPr="00404475">
        <w:rPr>
          <w:rFonts w:eastAsia="Microsoft YaHei" w:cs="Times New Roman"/>
          <w:szCs w:val="28"/>
          <w:shd w:val="clear" w:color="auto" w:fill="FFFFFF"/>
          <w:lang w:val="ky-KG"/>
        </w:rPr>
        <w:t xml:space="preserve">kāfēi yǐnliào </w:t>
      </w:r>
      <w:r w:rsidRPr="00404475">
        <w:rPr>
          <w:rFonts w:eastAsia="Microsoft YaHei" w:cs="Times New Roman"/>
          <w:szCs w:val="28"/>
          <w:shd w:val="clear" w:color="auto" w:fill="FFFFFF"/>
          <w:lang w:val="ky-KG"/>
        </w:rPr>
        <w:t>[</w:t>
      </w:r>
      <w:r w:rsidRPr="00404475">
        <w:rPr>
          <w:rFonts w:eastAsia="Microsoft YaHei" w:cs="Times New Roman"/>
          <w:color w:val="FF0000"/>
          <w:szCs w:val="28"/>
          <w:shd w:val="clear" w:color="auto" w:fill="FFFFFF"/>
          <w:lang w:val="ky-KG"/>
        </w:rPr>
        <w:t>Кочорбаева, 2023</w:t>
      </w:r>
      <w:r w:rsidRPr="00404475">
        <w:rPr>
          <w:rFonts w:eastAsia="Microsoft YaHei" w:cs="Times New Roman"/>
          <w:szCs w:val="28"/>
          <w:shd w:val="clear" w:color="auto" w:fill="FFFFFF"/>
          <w:lang w:val="ky-KG"/>
        </w:rPr>
        <w:t>].</w:t>
      </w:r>
    </w:p>
    <w:p w14:paraId="5F1199A4" w14:textId="77777777" w:rsidR="00856D5A" w:rsidRPr="00A3056B" w:rsidRDefault="00856D5A" w:rsidP="00856D5A">
      <w:pPr>
        <w:spacing w:after="0" w:line="360" w:lineRule="auto"/>
        <w:ind w:firstLine="480"/>
        <w:jc w:val="both"/>
        <w:rPr>
          <w:rFonts w:cs="Times New Roman"/>
          <w:b/>
          <w:szCs w:val="28"/>
        </w:rPr>
      </w:pPr>
      <w:r w:rsidRPr="00A3056B">
        <w:rPr>
          <w:rFonts w:cs="Times New Roman"/>
          <w:b/>
          <w:szCs w:val="28"/>
        </w:rPr>
        <w:t>Микрополе «Чай»</w:t>
      </w:r>
    </w:p>
    <w:p w14:paraId="41402017" w14:textId="69E5B29C" w:rsidR="00856D5A" w:rsidRPr="00A3056B" w:rsidRDefault="00856D5A" w:rsidP="00856D5A">
      <w:pPr>
        <w:spacing w:after="0" w:line="360" w:lineRule="auto"/>
        <w:ind w:firstLine="480"/>
        <w:jc w:val="both"/>
        <w:rPr>
          <w:rFonts w:eastAsia="Times New Roman" w:cs="Times New Roman"/>
          <w:szCs w:val="28"/>
          <w:lang w:val="ky-KG"/>
        </w:rPr>
      </w:pPr>
      <w:r w:rsidRPr="00A3056B">
        <w:rPr>
          <w:rFonts w:cs="Times New Roman"/>
          <w:szCs w:val="28"/>
        </w:rPr>
        <w:t xml:space="preserve">Самый распространенный </w:t>
      </w:r>
      <w:r w:rsidRPr="004555B4">
        <w:rPr>
          <w:rFonts w:cs="Times New Roman"/>
          <w:bCs/>
          <w:szCs w:val="28"/>
        </w:rPr>
        <w:t>напиток в Китае</w:t>
      </w:r>
      <w:r w:rsidRPr="00A3056B">
        <w:rPr>
          <w:rFonts w:cs="Times New Roman"/>
          <w:b/>
          <w:szCs w:val="28"/>
        </w:rPr>
        <w:t xml:space="preserve"> – чай</w:t>
      </w:r>
      <w:r w:rsidRPr="00A3056B">
        <w:rPr>
          <w:rFonts w:cs="Times New Roman"/>
          <w:szCs w:val="28"/>
        </w:rPr>
        <w:t xml:space="preserve">. В период развития Великого </w:t>
      </w:r>
      <w:r w:rsidR="0030657B">
        <w:rPr>
          <w:rFonts w:cs="Times New Roman"/>
          <w:szCs w:val="28"/>
        </w:rPr>
        <w:t>Ш</w:t>
      </w:r>
      <w:r w:rsidRPr="00A3056B">
        <w:rPr>
          <w:rFonts w:cs="Times New Roman"/>
          <w:szCs w:val="28"/>
        </w:rPr>
        <w:t>елково пути этот великий напиток распространился по всему миру, заняв свое место как одно из жаждоутоляющи</w:t>
      </w:r>
      <w:r w:rsidR="0030657B">
        <w:rPr>
          <w:rFonts w:cs="Times New Roman"/>
          <w:szCs w:val="28"/>
        </w:rPr>
        <w:t>х</w:t>
      </w:r>
      <w:r w:rsidRPr="00A3056B">
        <w:rPr>
          <w:rFonts w:cs="Times New Roman"/>
          <w:szCs w:val="28"/>
        </w:rPr>
        <w:t xml:space="preserve"> и лечебных напитков. Его заваривают в фарфоровы</w:t>
      </w:r>
      <w:r w:rsidR="0030657B">
        <w:rPr>
          <w:rFonts w:cs="Times New Roman"/>
          <w:szCs w:val="28"/>
        </w:rPr>
        <w:t>х</w:t>
      </w:r>
      <w:r w:rsidRPr="00A3056B">
        <w:rPr>
          <w:rFonts w:cs="Times New Roman"/>
          <w:szCs w:val="28"/>
        </w:rPr>
        <w:t xml:space="preserve"> чайниках, а иногда прямо в фарфоровых чашках и пьют очень горячим без сахара. </w:t>
      </w:r>
    </w:p>
    <w:p w14:paraId="541BE154" w14:textId="39CAB410" w:rsidR="00856D5A" w:rsidRPr="00A54FC2" w:rsidRDefault="00856D5A" w:rsidP="00856D5A">
      <w:pPr>
        <w:spacing w:after="0" w:line="360" w:lineRule="auto"/>
        <w:ind w:firstLine="708"/>
        <w:jc w:val="both"/>
        <w:rPr>
          <w:rFonts w:eastAsia="SimSun" w:cs="Times New Roman"/>
          <w:szCs w:val="28"/>
        </w:rPr>
      </w:pPr>
      <w:r w:rsidRPr="00A3056B">
        <w:rPr>
          <w:rFonts w:cs="Times New Roman"/>
          <w:szCs w:val="28"/>
        </w:rPr>
        <w:t xml:space="preserve">Чай является одним из важных вкладов Китая в мировую цивилизацию. В процессе формирования и развития китайская чайная культура постепенно поднялась от материальной к духовной культуре и является важной ветвью обширной и глубокой китайской культуры питания. Имеются упоминания, что еще в древности во времена династии Западная Хань, в регионах </w:t>
      </w:r>
      <w:proofErr w:type="gramStart"/>
      <w:r w:rsidRPr="00A3056B">
        <w:rPr>
          <w:rFonts w:cs="Times New Roman"/>
          <w:szCs w:val="28"/>
        </w:rPr>
        <w:t>княжества</w:t>
      </w:r>
      <w:proofErr w:type="gramEnd"/>
      <w:r w:rsidRPr="00A3056B">
        <w:rPr>
          <w:rFonts w:cs="Times New Roman"/>
          <w:szCs w:val="28"/>
        </w:rPr>
        <w:t xml:space="preserve"> Ба и царства Шу употребляли чай. Формирование чайной культуры началось еще в период правления царств Вэй, Цзинь, Южной и Северной династий, когда чайный напиток был роскошью императорского двора. Достигло своего пика расцвета при династиях Тан и Сун, получив дальнейшее развитие при династиях Мин и Цин. Однако после того, как </w:t>
      </w:r>
      <w:r w:rsidRPr="00A3056B">
        <w:rPr>
          <w:rFonts w:cs="Times New Roman"/>
        </w:rPr>
        <w:t xml:space="preserve">Лу </w:t>
      </w:r>
      <w:proofErr w:type="spellStart"/>
      <w:r w:rsidRPr="00A3056B">
        <w:rPr>
          <w:rFonts w:cs="Times New Roman"/>
        </w:rPr>
        <w:t>Юй</w:t>
      </w:r>
      <w:proofErr w:type="spellEnd"/>
      <w:r w:rsidRPr="00A3056B">
        <w:rPr>
          <w:rFonts w:cs="Times New Roman"/>
        </w:rPr>
        <w:t xml:space="preserve"> (Тан, </w:t>
      </w:r>
      <w:r w:rsidRPr="004555B4">
        <w:rPr>
          <w:rFonts w:cs="Times New Roman"/>
        </w:rPr>
        <w:t xml:space="preserve">733–804 </w:t>
      </w:r>
      <w:proofErr w:type="spellStart"/>
      <w:r w:rsidRPr="004555B4">
        <w:rPr>
          <w:rFonts w:cs="Times New Roman"/>
        </w:rPr>
        <w:t>г.г</w:t>
      </w:r>
      <w:proofErr w:type="spellEnd"/>
      <w:r w:rsidRPr="004555B4">
        <w:rPr>
          <w:rFonts w:cs="Times New Roman"/>
        </w:rPr>
        <w:t>.</w:t>
      </w:r>
      <w:r w:rsidRPr="00A3056B">
        <w:rPr>
          <w:rFonts w:cs="Times New Roman"/>
          <w:i/>
          <w:iCs/>
        </w:rPr>
        <w:t xml:space="preserve"> </w:t>
      </w:r>
      <w:r w:rsidRPr="00234C50">
        <w:rPr>
          <w:rFonts w:cs="Times New Roman"/>
          <w:iCs/>
        </w:rPr>
        <w:t>«чайный мудрец») написал первый в истории трактат о чае и чаепитии</w:t>
      </w:r>
      <w:r w:rsidRPr="00234C50">
        <w:rPr>
          <w:rFonts w:cs="Times New Roman"/>
        </w:rPr>
        <w:t xml:space="preserve"> «</w:t>
      </w:r>
      <w:r w:rsidRPr="004555B4">
        <w:rPr>
          <w:rFonts w:ascii="SimSun" w:eastAsia="SimSun" w:hAnsi="SimSun" w:cs="Times New Roman"/>
        </w:rPr>
        <w:t>茶经</w:t>
      </w:r>
      <w:r w:rsidRPr="00234C50">
        <w:rPr>
          <w:rFonts w:cs="Times New Roman"/>
        </w:rPr>
        <w:t xml:space="preserve"> (Чайный канон)»</w:t>
      </w:r>
      <w:r w:rsidRPr="00234C50">
        <w:rPr>
          <w:rFonts w:cs="Times New Roman"/>
          <w:iCs/>
        </w:rPr>
        <w:t>, чайная культура была систематизирована и заняла свое определенное место в жизни китайского народа.</w:t>
      </w:r>
      <w:r w:rsidRPr="00A9462B">
        <w:rPr>
          <w:rFonts w:cs="Times New Roman"/>
        </w:rPr>
        <w:t xml:space="preserve"> </w:t>
      </w:r>
    </w:p>
    <w:p w14:paraId="4CA03E96" w14:textId="77777777" w:rsidR="00856D5A" w:rsidRDefault="00856D5A" w:rsidP="00856D5A">
      <w:pPr>
        <w:shd w:val="clear" w:color="auto" w:fill="FFFFFF"/>
        <w:spacing w:after="0" w:line="360" w:lineRule="auto"/>
        <w:ind w:firstLine="480"/>
        <w:jc w:val="both"/>
        <w:rPr>
          <w:rFonts w:cs="Times New Roman"/>
        </w:rPr>
      </w:pPr>
      <w:r w:rsidRPr="00A3056B">
        <w:rPr>
          <w:rFonts w:cs="Times New Roman"/>
          <w:szCs w:val="28"/>
        </w:rPr>
        <w:t xml:space="preserve">Со времен династии Тан посуда для чаепития была отделена от сосудов для вина, и образовала свою собственную систему. Чайные сервизы в разные периоды также имеют разные особенности. Все виды чайных сервизов красивой формы имеют не только практическую ценность, но и высокий художественный смысл. Примерно во времена правления Южной и Северной династий в </w:t>
      </w:r>
      <w:r w:rsidRPr="00A3056B">
        <w:rPr>
          <w:rFonts w:cs="Times New Roman"/>
          <w:szCs w:val="28"/>
          <w:lang w:val="en-US"/>
        </w:rPr>
        <w:t>V</w:t>
      </w:r>
      <w:r w:rsidRPr="00A3056B">
        <w:rPr>
          <w:rFonts w:cs="Times New Roman"/>
          <w:szCs w:val="28"/>
        </w:rPr>
        <w:t xml:space="preserve"> веке нашей эры китайский чай </w:t>
      </w:r>
      <w:r w:rsidRPr="00A3056B">
        <w:rPr>
          <w:rFonts w:cs="Times New Roman"/>
        </w:rPr>
        <w:t xml:space="preserve">начали экспортировать в соседние страны Юго-Восточной Азии и другие части Азии. В X веке монгольские </w:t>
      </w:r>
      <w:r w:rsidRPr="00A3056B">
        <w:rPr>
          <w:rFonts w:cs="Times New Roman"/>
        </w:rPr>
        <w:lastRenderedPageBreak/>
        <w:t xml:space="preserve">караваны приходили в Китай торговать своей продукцией, а взамен увозили прессованные брикеты чая в Среднюю Азию через Сибирь. </w:t>
      </w:r>
    </w:p>
    <w:p w14:paraId="3A8DEFFC" w14:textId="55968051" w:rsidR="00856D5A" w:rsidRPr="00745D20" w:rsidRDefault="00856D5A" w:rsidP="00856D5A">
      <w:pPr>
        <w:shd w:val="clear" w:color="auto" w:fill="FFFFFF"/>
        <w:spacing w:after="0" w:line="360" w:lineRule="auto"/>
        <w:ind w:firstLine="480"/>
        <w:jc w:val="both"/>
        <w:rPr>
          <w:rFonts w:cs="Times New Roman"/>
        </w:rPr>
      </w:pPr>
      <w:r w:rsidRPr="00A3056B">
        <w:rPr>
          <w:rFonts w:cs="Times New Roman"/>
        </w:rPr>
        <w:t>В XVII веке чай был привезен в Европу голландцами, а британцы принесли чай в Америку и Австралию и распространили е</w:t>
      </w:r>
      <w:r w:rsidR="00C11D2D">
        <w:rPr>
          <w:rFonts w:cs="Times New Roman"/>
        </w:rPr>
        <w:t>го</w:t>
      </w:r>
      <w:r w:rsidRPr="00A3056B">
        <w:rPr>
          <w:rFonts w:cs="Times New Roman"/>
        </w:rPr>
        <w:t xml:space="preserve"> по всему миру. Так данное китайского слово </w:t>
      </w:r>
      <w:r w:rsidRPr="00A3056B">
        <w:rPr>
          <w:rFonts w:cs="Times New Roman"/>
        </w:rPr>
        <w:t>茶</w:t>
      </w:r>
      <w:proofErr w:type="spellStart"/>
      <w:r w:rsidRPr="00A3056B">
        <w:rPr>
          <w:rFonts w:cs="Times New Roman"/>
        </w:rPr>
        <w:t>chá</w:t>
      </w:r>
      <w:proofErr w:type="spellEnd"/>
      <w:r w:rsidRPr="00A3056B">
        <w:rPr>
          <w:rFonts w:cs="Times New Roman"/>
        </w:rPr>
        <w:t xml:space="preserve"> – чай стал</w:t>
      </w:r>
      <w:r w:rsidR="00C11D2D">
        <w:rPr>
          <w:rFonts w:cs="Times New Roman"/>
        </w:rPr>
        <w:t>о</w:t>
      </w:r>
      <w:r w:rsidRPr="00A3056B">
        <w:rPr>
          <w:rFonts w:cs="Times New Roman"/>
        </w:rPr>
        <w:t xml:space="preserve"> заимствованным словом </w:t>
      </w:r>
      <w:r w:rsidR="00AD7C42">
        <w:rPr>
          <w:rFonts w:cs="Times New Roman"/>
        </w:rPr>
        <w:t>из</w:t>
      </w:r>
      <w:r w:rsidRPr="00A3056B">
        <w:rPr>
          <w:rFonts w:cs="Times New Roman"/>
        </w:rPr>
        <w:t xml:space="preserve"> китайского языка во всем мире. Данный иероглиф обозначает верхняя часть </w:t>
      </w:r>
      <w:r w:rsidRPr="00A3056B">
        <w:rPr>
          <w:rFonts w:cs="Times New Roman"/>
        </w:rPr>
        <w:t>艹</w:t>
      </w:r>
      <w:r w:rsidRPr="00A3056B">
        <w:rPr>
          <w:rFonts w:cs="Times New Roman"/>
        </w:rPr>
        <w:t xml:space="preserve"> -трава, </w:t>
      </w:r>
      <w:r w:rsidRPr="00A3056B">
        <w:rPr>
          <w:rFonts w:cs="Times New Roman"/>
        </w:rPr>
        <w:t>人</w:t>
      </w:r>
      <w:r w:rsidRPr="00A3056B">
        <w:rPr>
          <w:rFonts w:cs="Times New Roman"/>
        </w:rPr>
        <w:t xml:space="preserve">- человек и самая нижняя </w:t>
      </w:r>
      <w:r w:rsidRPr="00A3056B">
        <w:rPr>
          <w:rFonts w:cs="Times New Roman"/>
        </w:rPr>
        <w:t>木</w:t>
      </w:r>
      <w:r w:rsidRPr="00A3056B">
        <w:rPr>
          <w:rFonts w:cs="Times New Roman"/>
        </w:rPr>
        <w:t xml:space="preserve"> дерево, разобрав каждую графему этого иероглифа легко догадаться</w:t>
      </w:r>
      <w:r w:rsidR="00AD7C42">
        <w:rPr>
          <w:rFonts w:cs="Times New Roman"/>
        </w:rPr>
        <w:t>,</w:t>
      </w:r>
      <w:r w:rsidRPr="00A3056B">
        <w:rPr>
          <w:rFonts w:cs="Times New Roman"/>
        </w:rPr>
        <w:t xml:space="preserve"> что это растение, используемое человеком.</w:t>
      </w:r>
      <w:r w:rsidRPr="00A3056B">
        <w:rPr>
          <w:rFonts w:cs="Times New Roman"/>
          <w:sz w:val="21"/>
          <w:szCs w:val="21"/>
          <w:shd w:val="clear" w:color="auto" w:fill="FFFFFF"/>
        </w:rPr>
        <w:t xml:space="preserve"> </w:t>
      </w:r>
      <w:r w:rsidRPr="00A3056B">
        <w:rPr>
          <w:rFonts w:cs="Times New Roman"/>
          <w:szCs w:val="28"/>
          <w:shd w:val="clear" w:color="auto" w:fill="FFFFFF"/>
        </w:rPr>
        <w:t>Чай в жизни китайского народа использовал</w:t>
      </w:r>
      <w:r w:rsidR="00AD7C42">
        <w:rPr>
          <w:rFonts w:cs="Times New Roman"/>
          <w:szCs w:val="28"/>
          <w:shd w:val="clear" w:color="auto" w:fill="FFFFFF"/>
        </w:rPr>
        <w:t>ся</w:t>
      </w:r>
      <w:r w:rsidRPr="00A3056B">
        <w:rPr>
          <w:rFonts w:cs="Times New Roman"/>
          <w:szCs w:val="28"/>
          <w:shd w:val="clear" w:color="auto" w:fill="FFFFFF"/>
        </w:rPr>
        <w:t xml:space="preserve"> в качестве предмета для жертвоприношения и продолжает применяться в качестве питья, лекарственного средства</w:t>
      </w:r>
      <w:r w:rsidR="00AD7C42">
        <w:rPr>
          <w:rFonts w:cs="Times New Roman"/>
          <w:szCs w:val="28"/>
          <w:shd w:val="clear" w:color="auto" w:fill="FFFFFF"/>
        </w:rPr>
        <w:t>. П</w:t>
      </w:r>
      <w:r w:rsidRPr="00A3056B">
        <w:rPr>
          <w:rFonts w:cs="Times New Roman"/>
          <w:szCs w:val="28"/>
          <w:shd w:val="clear" w:color="auto" w:fill="FFFFFF"/>
        </w:rPr>
        <w:t>омимо этого всего чай служит предметом улучшения коммуникации между лю</w:t>
      </w:r>
      <w:r w:rsidRPr="00A3056B">
        <w:rPr>
          <w:rFonts w:cs="Times New Roman"/>
          <w:szCs w:val="28"/>
        </w:rPr>
        <w:t xml:space="preserve">дьми, согласно народному произведению </w:t>
      </w:r>
      <w:r w:rsidRPr="00A3056B">
        <w:rPr>
          <w:rFonts w:cs="Times New Roman"/>
        </w:rPr>
        <w:t>«</w:t>
      </w:r>
      <w:r w:rsidRPr="00A3056B">
        <w:rPr>
          <w:rFonts w:eastAsia="SimSun" w:cs="Times New Roman"/>
        </w:rPr>
        <w:t>客来</w:t>
      </w:r>
      <w:r w:rsidRPr="00A3056B">
        <w:rPr>
          <w:rFonts w:eastAsia="SimSun" w:cs="Times New Roman"/>
        </w:rPr>
        <w:t xml:space="preserve"> (Гостеприимство)»: «</w:t>
      </w:r>
      <w:r w:rsidRPr="00A3056B">
        <w:rPr>
          <w:rFonts w:eastAsia="SimSun" w:cs="Times New Roman"/>
        </w:rPr>
        <w:t>客来正月九，庭迸鹅黄柳。对坐细论文，烹茶香胜酒</w:t>
      </w:r>
      <w:r w:rsidRPr="00A3056B">
        <w:rPr>
          <w:rFonts w:cs="Times New Roman"/>
        </w:rPr>
        <w:t xml:space="preserve"> </w:t>
      </w:r>
      <w:r w:rsidRPr="00234C50">
        <w:rPr>
          <w:rFonts w:cs="Times New Roman"/>
          <w:i/>
        </w:rPr>
        <w:t xml:space="preserve">(Гость пришел в </w:t>
      </w:r>
      <w:proofErr w:type="spellStart"/>
      <w:r w:rsidRPr="00234C50">
        <w:rPr>
          <w:rFonts w:cs="Times New Roman"/>
          <w:i/>
        </w:rPr>
        <w:t>девятидневку</w:t>
      </w:r>
      <w:proofErr w:type="spellEnd"/>
      <w:r w:rsidRPr="00234C50">
        <w:rPr>
          <w:rFonts w:cs="Times New Roman"/>
          <w:i/>
        </w:rPr>
        <w:t xml:space="preserve"> первого месяца года, двор наполнен цветущей вербой, гости сидя друг напротив друга</w:t>
      </w:r>
      <w:r w:rsidR="00AD7C42">
        <w:rPr>
          <w:rFonts w:cs="Times New Roman"/>
          <w:i/>
        </w:rPr>
        <w:t>,</w:t>
      </w:r>
      <w:r w:rsidRPr="00234C50">
        <w:rPr>
          <w:rFonts w:cs="Times New Roman"/>
          <w:i/>
        </w:rPr>
        <w:t xml:space="preserve"> вступили в глубокие рассуждения под бурлящий аромат свежезаваренного чая, кото</w:t>
      </w:r>
      <w:r w:rsidR="00AD7C42">
        <w:rPr>
          <w:rFonts w:cs="Times New Roman"/>
          <w:i/>
        </w:rPr>
        <w:t>рый</w:t>
      </w:r>
      <w:r w:rsidRPr="00234C50">
        <w:rPr>
          <w:rFonts w:cs="Times New Roman"/>
          <w:i/>
        </w:rPr>
        <w:t xml:space="preserve"> приятнее</w:t>
      </w:r>
      <w:r w:rsidR="00AD7C42">
        <w:rPr>
          <w:rFonts w:cs="Times New Roman"/>
          <w:i/>
        </w:rPr>
        <w:t>,</w:t>
      </w:r>
      <w:r w:rsidRPr="00234C50">
        <w:rPr>
          <w:rFonts w:cs="Times New Roman"/>
          <w:i/>
        </w:rPr>
        <w:t xml:space="preserve"> чем вино </w:t>
      </w:r>
      <w:r w:rsidR="00AD7C42" w:rsidRPr="00404475">
        <w:rPr>
          <w:rFonts w:cs="Times New Roman"/>
          <w:iCs/>
        </w:rPr>
        <w:t>[</w:t>
      </w:r>
      <w:r w:rsidR="00AD7C42" w:rsidRPr="00AD7C42">
        <w:rPr>
          <w:rFonts w:cs="Times New Roman"/>
          <w:iCs/>
        </w:rPr>
        <w:t>Перевод наш – Р.К.</w:t>
      </w:r>
      <w:r w:rsidR="00AD7C42" w:rsidRPr="00404475">
        <w:rPr>
          <w:rFonts w:cs="Times New Roman"/>
          <w:iCs/>
        </w:rPr>
        <w:t>]</w:t>
      </w:r>
      <w:r w:rsidRPr="00234C50">
        <w:rPr>
          <w:rFonts w:cs="Times New Roman"/>
          <w:i/>
        </w:rPr>
        <w:t>»</w:t>
      </w:r>
      <w:r w:rsidRPr="00A3056B">
        <w:rPr>
          <w:rFonts w:cs="Times New Roman"/>
        </w:rPr>
        <w:t xml:space="preserve"> </w:t>
      </w:r>
      <w:r w:rsidRPr="00745D20">
        <w:rPr>
          <w:rFonts w:cs="Times New Roman"/>
        </w:rPr>
        <w:t>[</w:t>
      </w:r>
      <w:r w:rsidRPr="00895F48">
        <w:rPr>
          <w:rFonts w:cs="Times New Roman"/>
          <w:color w:val="FF0000"/>
          <w:szCs w:val="28"/>
        </w:rPr>
        <w:t xml:space="preserve">Чжан </w:t>
      </w:r>
      <w:proofErr w:type="spellStart"/>
      <w:r w:rsidRPr="00895F48">
        <w:rPr>
          <w:rFonts w:cs="Times New Roman"/>
          <w:color w:val="FF0000"/>
          <w:szCs w:val="28"/>
        </w:rPr>
        <w:t>Мянь</w:t>
      </w:r>
      <w:proofErr w:type="spellEnd"/>
      <w:r w:rsidRPr="00895F48">
        <w:rPr>
          <w:rFonts w:cs="Times New Roman"/>
          <w:color w:val="FF0000"/>
          <w:szCs w:val="28"/>
        </w:rPr>
        <w:t>, 2017</w:t>
      </w:r>
      <w:r w:rsidRPr="00745D20">
        <w:rPr>
          <w:rFonts w:cs="Times New Roman"/>
          <w:szCs w:val="28"/>
        </w:rPr>
        <w:t>]</w:t>
      </w:r>
      <w:r>
        <w:rPr>
          <w:rFonts w:cs="Times New Roman"/>
          <w:szCs w:val="28"/>
        </w:rPr>
        <w:t>.</w:t>
      </w:r>
    </w:p>
    <w:p w14:paraId="723C7B2C" w14:textId="468AD855" w:rsidR="00856D5A" w:rsidRPr="00A3056B" w:rsidRDefault="00856D5A" w:rsidP="00856D5A">
      <w:pPr>
        <w:shd w:val="clear" w:color="auto" w:fill="FFFFFF"/>
        <w:spacing w:after="0" w:line="360" w:lineRule="auto"/>
        <w:ind w:firstLine="480"/>
        <w:jc w:val="both"/>
        <w:rPr>
          <w:rStyle w:val="t1"/>
          <w:rFonts w:cs="Times New Roman"/>
          <w:szCs w:val="28"/>
        </w:rPr>
      </w:pPr>
      <w:r w:rsidRPr="00A3056B">
        <w:rPr>
          <w:rFonts w:cs="Times New Roman"/>
        </w:rPr>
        <w:t>В культуре китайского народа существуют разные виды чая, разного рода добавки к чаю. Согласно классификации</w:t>
      </w:r>
      <w:r w:rsidR="009D5825">
        <w:rPr>
          <w:rFonts w:cs="Times New Roman"/>
        </w:rPr>
        <w:t>,</w:t>
      </w:r>
      <w:r w:rsidRPr="00A3056B">
        <w:rPr>
          <w:rFonts w:cs="Times New Roman"/>
        </w:rPr>
        <w:t xml:space="preserve"> данной </w:t>
      </w:r>
      <w:r w:rsidRPr="00A3056B">
        <w:rPr>
          <w:rFonts w:cs="Times New Roman"/>
        </w:rPr>
        <w:t>陈宗懋</w:t>
      </w:r>
      <w:r w:rsidRPr="00A3056B">
        <w:rPr>
          <w:rFonts w:cs="Times New Roman"/>
        </w:rPr>
        <w:t xml:space="preserve"> (Чэнь </w:t>
      </w:r>
      <w:proofErr w:type="spellStart"/>
      <w:r w:rsidRPr="00A3056B">
        <w:rPr>
          <w:rFonts w:cs="Times New Roman"/>
        </w:rPr>
        <w:t>Цзунмао</w:t>
      </w:r>
      <w:proofErr w:type="spellEnd"/>
      <w:r w:rsidRPr="00A3056B">
        <w:rPr>
          <w:rFonts w:cs="Times New Roman"/>
        </w:rPr>
        <w:t>) в своей книге «Трактат Китайской чайной классики» чай разделяется</w:t>
      </w:r>
      <w:r w:rsidR="009D5825">
        <w:rPr>
          <w:rFonts w:cs="Times New Roman"/>
        </w:rPr>
        <w:t xml:space="preserve"> на</w:t>
      </w:r>
      <w:r w:rsidRPr="00A3056B">
        <w:rPr>
          <w:rFonts w:cs="Times New Roman"/>
        </w:rPr>
        <w:t xml:space="preserve">: </w:t>
      </w:r>
      <w:bookmarkStart w:id="107" w:name="_Hlk180412968"/>
      <w:r w:rsidRPr="00A3056B">
        <w:rPr>
          <w:rFonts w:cs="Times New Roman"/>
        </w:rPr>
        <w:t>绿茶</w:t>
      </w:r>
      <w:r w:rsidRPr="00A3056B">
        <w:rPr>
          <w:rFonts w:cs="Times New Roman"/>
        </w:rPr>
        <w:t xml:space="preserve"> зеленый чай, </w:t>
      </w:r>
      <w:r w:rsidRPr="00A3056B">
        <w:rPr>
          <w:rFonts w:cs="Times New Roman"/>
        </w:rPr>
        <w:t>红茶</w:t>
      </w:r>
      <w:r w:rsidRPr="00A3056B">
        <w:rPr>
          <w:rFonts w:cs="Times New Roman"/>
        </w:rPr>
        <w:t xml:space="preserve"> красный чай, </w:t>
      </w:r>
      <w:r w:rsidRPr="00A3056B">
        <w:rPr>
          <w:rFonts w:cs="Times New Roman"/>
        </w:rPr>
        <w:t>乌龙茶</w:t>
      </w:r>
      <w:r w:rsidRPr="00A3056B">
        <w:rPr>
          <w:rFonts w:cs="Times New Roman"/>
        </w:rPr>
        <w:t xml:space="preserve"> чай улун, </w:t>
      </w:r>
      <w:r w:rsidRPr="00A3056B">
        <w:rPr>
          <w:rFonts w:cs="Times New Roman"/>
        </w:rPr>
        <w:t>白茶</w:t>
      </w:r>
      <w:r w:rsidRPr="00A3056B">
        <w:rPr>
          <w:rFonts w:cs="Times New Roman"/>
        </w:rPr>
        <w:t xml:space="preserve"> белый чай, </w:t>
      </w:r>
      <w:r w:rsidRPr="00A3056B">
        <w:rPr>
          <w:rFonts w:cs="Times New Roman"/>
        </w:rPr>
        <w:t>黄茶</w:t>
      </w:r>
      <w:r w:rsidRPr="00A3056B">
        <w:rPr>
          <w:rFonts w:cs="Times New Roman"/>
        </w:rPr>
        <w:t xml:space="preserve"> желтый чай, </w:t>
      </w:r>
      <w:r w:rsidRPr="00A3056B">
        <w:rPr>
          <w:rFonts w:cs="Times New Roman"/>
        </w:rPr>
        <w:t>黑茶</w:t>
      </w:r>
      <w:r w:rsidRPr="00A3056B">
        <w:rPr>
          <w:rFonts w:cs="Times New Roman"/>
        </w:rPr>
        <w:t xml:space="preserve"> черный чай</w:t>
      </w:r>
      <w:bookmarkEnd w:id="107"/>
      <w:r w:rsidRPr="00A3056B">
        <w:rPr>
          <w:rFonts w:cs="Times New Roman"/>
        </w:rPr>
        <w:t xml:space="preserve"> </w:t>
      </w:r>
      <w:r w:rsidRPr="00A9462B">
        <w:rPr>
          <w:rFonts w:cs="Times New Roman"/>
        </w:rPr>
        <w:t>[</w:t>
      </w:r>
      <w:r w:rsidRPr="004045F7">
        <w:rPr>
          <w:rFonts w:cs="Times New Roman"/>
          <w:szCs w:val="28"/>
        </w:rPr>
        <w:t>礼记</w:t>
      </w:r>
      <w:r w:rsidRPr="004045F7">
        <w:rPr>
          <w:rFonts w:cs="Times New Roman"/>
          <w:szCs w:val="28"/>
        </w:rPr>
        <w:t>·</w:t>
      </w:r>
      <w:r w:rsidRPr="004045F7">
        <w:rPr>
          <w:rFonts w:cs="Times New Roman"/>
          <w:szCs w:val="28"/>
        </w:rPr>
        <w:t>礼运</w:t>
      </w:r>
      <w:r w:rsidRPr="00A9462B">
        <w:rPr>
          <w:rFonts w:cs="Times New Roman"/>
        </w:rPr>
        <w:t>]</w:t>
      </w:r>
      <w:r w:rsidRPr="00A3056B">
        <w:rPr>
          <w:rFonts w:cs="Times New Roman"/>
        </w:rPr>
        <w:t>. Кажд</w:t>
      </w:r>
      <w:r w:rsidR="009D5825">
        <w:rPr>
          <w:rFonts w:cs="Times New Roman"/>
        </w:rPr>
        <w:t>ый</w:t>
      </w:r>
      <w:r w:rsidRPr="00A3056B">
        <w:rPr>
          <w:rFonts w:cs="Times New Roman"/>
        </w:rPr>
        <w:t xml:space="preserve"> из которых имеет свои определенные свойства. </w:t>
      </w:r>
      <w:r w:rsidR="009D5825" w:rsidRPr="00A3056B">
        <w:rPr>
          <w:rFonts w:cs="Times New Roman"/>
        </w:rPr>
        <w:t xml:space="preserve">Зеленый чай чаще используется в летний сезон, так как обладает </w:t>
      </w:r>
      <w:proofErr w:type="spellStart"/>
      <w:r w:rsidR="009D5825" w:rsidRPr="00A3056B">
        <w:rPr>
          <w:rFonts w:cs="Times New Roman"/>
        </w:rPr>
        <w:t>жарутоляющим</w:t>
      </w:r>
      <w:proofErr w:type="spellEnd"/>
      <w:r w:rsidR="009D5825" w:rsidRPr="00A3056B">
        <w:rPr>
          <w:rFonts w:cs="Times New Roman"/>
        </w:rPr>
        <w:t xml:space="preserve"> свойство</w:t>
      </w:r>
      <w:r w:rsidR="009D5825">
        <w:rPr>
          <w:rFonts w:cs="Times New Roman"/>
        </w:rPr>
        <w:t>м</w:t>
      </w:r>
      <w:r w:rsidR="009D5825" w:rsidRPr="00A3056B">
        <w:rPr>
          <w:rFonts w:cs="Times New Roman"/>
        </w:rPr>
        <w:t xml:space="preserve">, в зимний сезон употребляют красный чай, он имеет согревательное свойство. </w:t>
      </w:r>
      <w:r w:rsidRPr="00A3056B">
        <w:rPr>
          <w:rFonts w:cs="Times New Roman"/>
        </w:rPr>
        <w:t>Поэтому при переводе на кыргызский или русский язык надо подчеркивать какой именно вид подразумевается</w:t>
      </w:r>
      <w:r w:rsidR="00EE69D9">
        <w:rPr>
          <w:rFonts w:cs="Times New Roman"/>
        </w:rPr>
        <w:t>. С</w:t>
      </w:r>
      <w:r w:rsidRPr="00A3056B">
        <w:rPr>
          <w:rFonts w:cs="Times New Roman"/>
        </w:rPr>
        <w:t xml:space="preserve">огласно </w:t>
      </w:r>
      <w:proofErr w:type="spellStart"/>
      <w:r w:rsidRPr="00A3056B">
        <w:rPr>
          <w:rFonts w:cs="Times New Roman"/>
        </w:rPr>
        <w:t>Танским</w:t>
      </w:r>
      <w:proofErr w:type="spellEnd"/>
      <w:r w:rsidRPr="00A3056B">
        <w:rPr>
          <w:rFonts w:cs="Times New Roman"/>
        </w:rPr>
        <w:t xml:space="preserve"> источникам китайской историографии чай с солью являлся </w:t>
      </w:r>
      <w:proofErr w:type="spellStart"/>
      <w:r w:rsidRPr="00A3056B">
        <w:rPr>
          <w:rFonts w:cs="Times New Roman"/>
        </w:rPr>
        <w:t>жароутолящим</w:t>
      </w:r>
      <w:proofErr w:type="spellEnd"/>
      <w:r w:rsidRPr="00A3056B">
        <w:rPr>
          <w:rFonts w:cs="Times New Roman"/>
        </w:rPr>
        <w:t xml:space="preserve"> напитком императорского двора, и по неофициальным данным </w:t>
      </w:r>
      <w:r w:rsidRPr="00A3056B">
        <w:rPr>
          <w:rFonts w:cs="Times New Roman"/>
        </w:rPr>
        <w:lastRenderedPageBreak/>
        <w:t xml:space="preserve">считается, что в другие страны чай с солью именно был перенят от китайской культуры, так как соль в чае способствует сохранению полезных минералов в организме, чтобы в жаркую погоду избежать обезвоживания организма. Также в чай добавляют молоко, которое в китайском языке звучит как </w:t>
      </w:r>
      <w:bookmarkStart w:id="108" w:name="_Hlk180412992"/>
      <w:r w:rsidRPr="00A3056B">
        <w:rPr>
          <w:rFonts w:cs="Times New Roman"/>
        </w:rPr>
        <w:t>奶茶</w:t>
      </w:r>
      <w:proofErr w:type="spellStart"/>
      <w:r w:rsidRPr="00A3056B">
        <w:rPr>
          <w:rFonts w:cs="Times New Roman"/>
        </w:rPr>
        <w:t>nǎichá</w:t>
      </w:r>
      <w:proofErr w:type="spellEnd"/>
      <w:r w:rsidRPr="00A3056B">
        <w:rPr>
          <w:rFonts w:cs="Times New Roman"/>
        </w:rPr>
        <w:t xml:space="preserve"> </w:t>
      </w:r>
      <w:r w:rsidR="00EE69D9">
        <w:rPr>
          <w:rFonts w:cs="Times New Roman"/>
        </w:rPr>
        <w:t>(</w:t>
      </w:r>
      <w:r w:rsidRPr="00A3056B">
        <w:rPr>
          <w:rFonts w:cs="Times New Roman"/>
        </w:rPr>
        <w:t>чай с молоком</w:t>
      </w:r>
      <w:r w:rsidR="00EE69D9">
        <w:rPr>
          <w:rFonts w:cs="Times New Roman"/>
        </w:rPr>
        <w:t>)</w:t>
      </w:r>
      <w:r w:rsidR="003D2000">
        <w:rPr>
          <w:rFonts w:cs="Times New Roman"/>
        </w:rPr>
        <w:t xml:space="preserve">, </w:t>
      </w:r>
      <w:r w:rsidRPr="00A3056B">
        <w:rPr>
          <w:rFonts w:cs="Times New Roman"/>
        </w:rPr>
        <w:t xml:space="preserve">помимо этого широко распространенный среди современной молодежи чай </w:t>
      </w:r>
      <w:r w:rsidRPr="00A3056B">
        <w:rPr>
          <w:rStyle w:val="t1"/>
          <w:rFonts w:eastAsia="SimSun" w:cs="Times New Roman"/>
          <w:b/>
          <w:bCs/>
          <w:szCs w:val="28"/>
        </w:rPr>
        <w:t>凉茶</w:t>
      </w:r>
      <w:r w:rsidRPr="00A3056B">
        <w:rPr>
          <w:rStyle w:val="t1"/>
          <w:rFonts w:cs="Times New Roman"/>
          <w:szCs w:val="28"/>
        </w:rPr>
        <w:t xml:space="preserve"> </w:t>
      </w:r>
      <w:r w:rsidR="00EE69D9">
        <w:rPr>
          <w:rStyle w:val="t1"/>
          <w:rFonts w:cs="Times New Roman"/>
          <w:szCs w:val="28"/>
        </w:rPr>
        <w:t>(</w:t>
      </w:r>
      <w:r w:rsidRPr="00A3056B">
        <w:rPr>
          <w:rStyle w:val="t1"/>
          <w:rFonts w:cs="Times New Roman"/>
          <w:szCs w:val="28"/>
        </w:rPr>
        <w:t xml:space="preserve">холодный чай </w:t>
      </w:r>
      <w:bookmarkEnd w:id="108"/>
      <w:r w:rsidRPr="00A3056B">
        <w:rPr>
          <w:rStyle w:val="t1"/>
          <w:rFonts w:cs="Times New Roman"/>
          <w:szCs w:val="28"/>
        </w:rPr>
        <w:t>и т.д.</w:t>
      </w:r>
    </w:p>
    <w:p w14:paraId="154E4504" w14:textId="77777777" w:rsidR="00856D5A" w:rsidRPr="00A3056B" w:rsidRDefault="00856D5A" w:rsidP="00856D5A">
      <w:pPr>
        <w:shd w:val="clear" w:color="auto" w:fill="FFFFFF"/>
        <w:spacing w:after="0" w:line="360" w:lineRule="auto"/>
        <w:ind w:firstLine="480"/>
        <w:jc w:val="both"/>
        <w:rPr>
          <w:rFonts w:cs="Times New Roman"/>
          <w:b/>
        </w:rPr>
      </w:pPr>
      <w:r w:rsidRPr="00A3056B">
        <w:rPr>
          <w:rFonts w:cs="Times New Roman"/>
          <w:b/>
        </w:rPr>
        <w:t>Микрополе «Молочные напитки»</w:t>
      </w:r>
    </w:p>
    <w:p w14:paraId="76BA7202" w14:textId="6B6AF319" w:rsidR="00856D5A" w:rsidRPr="00A3056B" w:rsidRDefault="00856D5A" w:rsidP="00856D5A">
      <w:pPr>
        <w:spacing w:after="0" w:line="360" w:lineRule="auto"/>
        <w:ind w:firstLine="360"/>
        <w:jc w:val="both"/>
        <w:rPr>
          <w:rStyle w:val="t1"/>
          <w:rFonts w:cs="Times New Roman"/>
          <w:szCs w:val="28"/>
        </w:rPr>
      </w:pPr>
      <w:r w:rsidRPr="00A3056B">
        <w:rPr>
          <w:rFonts w:cs="Times New Roman"/>
          <w:szCs w:val="28"/>
          <w:shd w:val="clear" w:color="auto" w:fill="FFFFFF"/>
        </w:rPr>
        <w:t>Следует признать, что исторически молоко в Китае не пользовалось особой популярностью и не являлось продуктом номер один – во всяком случае, в южных районах страны. До сих пор в сельской местности там предпочитают по привычке обходиться без молочных продуктов, в городах же, где велико количество иностранцев, вообще людей, перенявших практику употребления молока в других краях, продажи молочного растут год от года. Сами же китайцы молоко и молочные продукты практически не употребляют в пищу. И дело не только в традициях, а в самой физиологии организма китайцев - молоко в желудк</w:t>
      </w:r>
      <w:r>
        <w:rPr>
          <w:rFonts w:cs="Times New Roman"/>
          <w:szCs w:val="28"/>
          <w:shd w:val="clear" w:color="auto" w:fill="FFFFFF"/>
        </w:rPr>
        <w:t>е</w:t>
      </w:r>
      <w:r w:rsidRPr="00A3056B">
        <w:rPr>
          <w:rFonts w:cs="Times New Roman"/>
          <w:szCs w:val="28"/>
          <w:shd w:val="clear" w:color="auto" w:fill="FFFFFF"/>
        </w:rPr>
        <w:t xml:space="preserve"> </w:t>
      </w:r>
      <w:r>
        <w:rPr>
          <w:rFonts w:cs="Times New Roman"/>
          <w:szCs w:val="28"/>
          <w:shd w:val="clear" w:color="auto" w:fill="FFFFFF"/>
        </w:rPr>
        <w:t xml:space="preserve">китайца </w:t>
      </w:r>
      <w:r w:rsidRPr="00A3056B">
        <w:rPr>
          <w:rFonts w:cs="Times New Roman"/>
          <w:szCs w:val="28"/>
          <w:shd w:val="clear" w:color="auto" w:fill="FFFFFF"/>
        </w:rPr>
        <w:t>практически не переваривается, отсутствует фермент, который расщепляет лактозу.</w:t>
      </w:r>
      <w:r w:rsidRPr="00A3056B">
        <w:rPr>
          <w:rFonts w:cs="Times New Roman"/>
          <w:shd w:val="clear" w:color="auto" w:fill="FFFFFF"/>
        </w:rPr>
        <w:t xml:space="preserve"> Во всем огромном Китае вы с трудом найдете натуральное коровье молоко, любимое эскимо будет лежать на дне холодильника, а купить обычный йогурт или сыр – практически невыполнимая задача. В чем же причина такой нелюбви китайцев к молочным изделиям? Обратившись к истории, обнаружим, что в китайской кухне традиционно не используется молоко в пищу. Нет ни одного блюда, которое было бы приготовлено на основе </w:t>
      </w:r>
      <w:bookmarkStart w:id="109" w:name="_Hlk180413027"/>
      <w:r w:rsidRPr="00A3056B">
        <w:rPr>
          <w:rFonts w:cs="Times New Roman"/>
          <w:shd w:val="clear" w:color="auto" w:fill="FFFFFF"/>
        </w:rPr>
        <w:t>牛奶</w:t>
      </w:r>
      <w:r w:rsidRPr="00A3056B">
        <w:rPr>
          <w:rFonts w:cs="Times New Roman"/>
          <w:shd w:val="clear" w:color="auto" w:fill="FFFFFF"/>
        </w:rPr>
        <w:t xml:space="preserve"> (коровье молоко), а не</w:t>
      </w:r>
      <w:r w:rsidRPr="00A3056B">
        <w:rPr>
          <w:rFonts w:cs="Times New Roman"/>
          <w:shd w:val="clear" w:color="auto" w:fill="FFFFFF"/>
        </w:rPr>
        <w:t>豆奶</w:t>
      </w:r>
      <w:r w:rsidRPr="00A3056B">
        <w:rPr>
          <w:rFonts w:cs="Times New Roman"/>
          <w:shd w:val="clear" w:color="auto" w:fill="FFFFFF"/>
        </w:rPr>
        <w:t xml:space="preserve"> (бобовое молоко)</w:t>
      </w:r>
      <w:bookmarkEnd w:id="109"/>
      <w:r w:rsidRPr="00A3056B">
        <w:rPr>
          <w:rFonts w:cs="Times New Roman"/>
          <w:shd w:val="clear" w:color="auto" w:fill="FFFFFF"/>
        </w:rPr>
        <w:t xml:space="preserve">. Впервые молочные продукты появились чуть более ста лет назад, и то по прихоти иностранцев, но даже по сей день большая часть населения до сих пор не знакома со вкусом «белой воды», поэтому </w:t>
      </w:r>
      <w:r w:rsidRPr="00A3056B">
        <w:rPr>
          <w:rStyle w:val="t1"/>
          <w:rFonts w:cs="Times New Roman"/>
          <w:szCs w:val="28"/>
        </w:rPr>
        <w:t xml:space="preserve">в Китае широко используется </w:t>
      </w:r>
      <w:r w:rsidRPr="00A3056B">
        <w:rPr>
          <w:rStyle w:val="t1"/>
          <w:rFonts w:eastAsia="SimSun" w:cs="Times New Roman"/>
          <w:b/>
          <w:bCs/>
          <w:szCs w:val="28"/>
        </w:rPr>
        <w:t>豆奶</w:t>
      </w:r>
      <w:r w:rsidRPr="00A3056B">
        <w:rPr>
          <w:rStyle w:val="t1"/>
          <w:rFonts w:cs="Times New Roman"/>
          <w:szCs w:val="28"/>
        </w:rPr>
        <w:t xml:space="preserve"> – соевое молоко как прохладительный напиток и оказывающий для пищеварительной системы благоприятное влияние напиток </w:t>
      </w:r>
      <w:r w:rsidRPr="00A3056B">
        <w:rPr>
          <w:rStyle w:val="t1"/>
          <w:rFonts w:cs="Times New Roman"/>
          <w:szCs w:val="28"/>
        </w:rPr>
        <w:lastRenderedPageBreak/>
        <w:t xml:space="preserve">на завтрак. </w:t>
      </w:r>
      <w:r w:rsidRPr="00A3056B">
        <w:rPr>
          <w:rFonts w:cs="Times New Roman"/>
        </w:rPr>
        <w:t xml:space="preserve">Прекрасный заменитель коровьего молока: в нем почти нет жира, совсем нет холестерина, его белок полностью усваивается. </w:t>
      </w:r>
    </w:p>
    <w:p w14:paraId="69B4A279" w14:textId="77777777" w:rsidR="00856D5A" w:rsidRPr="00A3056B" w:rsidRDefault="00856D5A" w:rsidP="00856D5A">
      <w:pPr>
        <w:shd w:val="clear" w:color="auto" w:fill="FFFFFF"/>
        <w:spacing w:after="0" w:line="360" w:lineRule="auto"/>
        <w:ind w:firstLine="360"/>
        <w:jc w:val="both"/>
        <w:rPr>
          <w:rFonts w:cs="Times New Roman"/>
          <w:b/>
          <w:szCs w:val="28"/>
        </w:rPr>
      </w:pPr>
      <w:r w:rsidRPr="00A3056B">
        <w:rPr>
          <w:rFonts w:cs="Times New Roman"/>
          <w:b/>
          <w:szCs w:val="28"/>
        </w:rPr>
        <w:t>Микрополе «Тофу» (готовится на основе соевого молока)</w:t>
      </w:r>
    </w:p>
    <w:p w14:paraId="51C9DD96" w14:textId="2E2053BC" w:rsidR="00856D5A" w:rsidRPr="005E4788" w:rsidRDefault="00856D5A" w:rsidP="00856D5A">
      <w:pPr>
        <w:shd w:val="clear" w:color="auto" w:fill="FFFFFF"/>
        <w:spacing w:after="0" w:line="360" w:lineRule="auto"/>
        <w:ind w:firstLine="360"/>
        <w:jc w:val="both"/>
        <w:rPr>
          <w:rFonts w:cs="Times New Roman"/>
          <w:szCs w:val="28"/>
        </w:rPr>
      </w:pPr>
      <w:r w:rsidRPr="00A3056B">
        <w:rPr>
          <w:rFonts w:cs="Times New Roman"/>
          <w:szCs w:val="28"/>
        </w:rPr>
        <w:t>Наименование блюда</w:t>
      </w:r>
      <w:r w:rsidRPr="00A3056B">
        <w:rPr>
          <w:rFonts w:cs="Times New Roman"/>
          <w:szCs w:val="28"/>
        </w:rPr>
        <w:t>麻婆豆腐</w:t>
      </w:r>
      <w:proofErr w:type="spellStart"/>
      <w:r w:rsidRPr="00A3056B">
        <w:rPr>
          <w:rFonts w:cs="Times New Roman"/>
          <w:szCs w:val="28"/>
        </w:rPr>
        <w:t>Мапо</w:t>
      </w:r>
      <w:proofErr w:type="spellEnd"/>
      <w:r w:rsidRPr="00A3056B">
        <w:rPr>
          <w:rFonts w:cs="Times New Roman"/>
          <w:szCs w:val="28"/>
        </w:rPr>
        <w:t xml:space="preserve"> тофу - </w:t>
      </w:r>
      <w:r w:rsidRPr="00A3056B">
        <w:rPr>
          <w:rFonts w:cs="Times New Roman"/>
          <w:szCs w:val="28"/>
          <w:shd w:val="clear" w:color="auto" w:fill="FFFFFF"/>
        </w:rPr>
        <w:t>острый соевый творог «</w:t>
      </w:r>
      <w:proofErr w:type="spellStart"/>
      <w:r w:rsidRPr="00A3056B">
        <w:rPr>
          <w:rFonts w:cs="Times New Roman"/>
          <w:szCs w:val="28"/>
          <w:shd w:val="clear" w:color="auto" w:fill="FFFFFF"/>
        </w:rPr>
        <w:t>мапо</w:t>
      </w:r>
      <w:proofErr w:type="spellEnd"/>
      <w:r w:rsidRPr="00A3056B">
        <w:rPr>
          <w:rFonts w:cs="Times New Roman"/>
          <w:szCs w:val="28"/>
          <w:shd w:val="clear" w:color="auto" w:fill="FFFFFF"/>
        </w:rPr>
        <w:t xml:space="preserve"> тофу» по-сычуаньски (жареный, со свиным или говяжьим фаршем и перцем, в остром соусе). Данный перевод был выполнен с помощью способа фонетической трансформации, так как эквивалента слову</w:t>
      </w:r>
      <w:r w:rsidRPr="00A3056B">
        <w:rPr>
          <w:rFonts w:cs="Times New Roman"/>
          <w:szCs w:val="28"/>
        </w:rPr>
        <w:t>豆腐</w:t>
      </w:r>
      <w:r w:rsidRPr="00A3056B">
        <w:rPr>
          <w:rFonts w:cs="Times New Roman"/>
          <w:szCs w:val="28"/>
        </w:rPr>
        <w:t>тофу</w:t>
      </w:r>
      <w:r w:rsidRPr="00A3056B">
        <w:rPr>
          <w:rFonts w:cs="Times New Roman"/>
          <w:szCs w:val="28"/>
          <w:shd w:val="clear" w:color="auto" w:fill="FFFFFF"/>
        </w:rPr>
        <w:t xml:space="preserve"> в русском и других языках нет, это слово лакуна. А поэтому</w:t>
      </w:r>
      <w:r w:rsidR="00531403">
        <w:rPr>
          <w:rFonts w:cs="Times New Roman"/>
          <w:szCs w:val="28"/>
          <w:shd w:val="clear" w:color="auto" w:fill="FFFFFF"/>
        </w:rPr>
        <w:t>,</w:t>
      </w:r>
      <w:r w:rsidRPr="00A3056B">
        <w:rPr>
          <w:rFonts w:cs="Times New Roman"/>
          <w:szCs w:val="28"/>
          <w:shd w:val="clear" w:color="auto" w:fill="FFFFFF"/>
        </w:rPr>
        <w:t xml:space="preserve"> разбирая историю происхождения блюда</w:t>
      </w:r>
      <w:r w:rsidR="00531403">
        <w:rPr>
          <w:rFonts w:cs="Times New Roman"/>
          <w:szCs w:val="28"/>
          <w:shd w:val="clear" w:color="auto" w:fill="FFFFFF"/>
        </w:rPr>
        <w:t>,</w:t>
      </w:r>
      <w:r w:rsidRPr="00A3056B">
        <w:rPr>
          <w:rFonts w:cs="Times New Roman"/>
          <w:szCs w:val="28"/>
          <w:shd w:val="clear" w:color="auto" w:fill="FFFFFF"/>
        </w:rPr>
        <w:t xml:space="preserve"> мы можем понять суть такого наименования. Самая распространенная история возникновения этого блюда связан</w:t>
      </w:r>
      <w:r w:rsidR="00531403">
        <w:rPr>
          <w:rFonts w:cs="Times New Roman"/>
          <w:szCs w:val="28"/>
          <w:shd w:val="clear" w:color="auto" w:fill="FFFFFF"/>
        </w:rPr>
        <w:t>а</w:t>
      </w:r>
      <w:r w:rsidRPr="00A3056B">
        <w:rPr>
          <w:rFonts w:cs="Times New Roman"/>
          <w:szCs w:val="28"/>
          <w:shd w:val="clear" w:color="auto" w:fill="FFFFFF"/>
        </w:rPr>
        <w:t xml:space="preserve"> с самим поваром</w:t>
      </w:r>
      <w:r w:rsidR="00531403">
        <w:rPr>
          <w:rFonts w:cs="Times New Roman"/>
          <w:szCs w:val="28"/>
          <w:shd w:val="clear" w:color="auto" w:fill="FFFFFF"/>
        </w:rPr>
        <w:t>,</w:t>
      </w:r>
      <w:r w:rsidRPr="00A3056B">
        <w:rPr>
          <w:rFonts w:cs="Times New Roman"/>
          <w:szCs w:val="28"/>
          <w:shd w:val="clear" w:color="auto" w:fill="FFFFFF"/>
        </w:rPr>
        <w:t xml:space="preserve"> начавши</w:t>
      </w:r>
      <w:r w:rsidR="00531403">
        <w:rPr>
          <w:rFonts w:cs="Times New Roman"/>
          <w:szCs w:val="28"/>
          <w:shd w:val="clear" w:color="auto" w:fill="FFFFFF"/>
        </w:rPr>
        <w:t>м</w:t>
      </w:r>
      <w:r w:rsidRPr="00A3056B">
        <w:rPr>
          <w:rFonts w:cs="Times New Roman"/>
          <w:szCs w:val="28"/>
          <w:shd w:val="clear" w:color="auto" w:fill="FFFFFF"/>
        </w:rPr>
        <w:t xml:space="preserve"> его готовить: «В конце династии Цин рядом с пристанью моста </w:t>
      </w:r>
      <w:proofErr w:type="spellStart"/>
      <w:r w:rsidRPr="00A3056B">
        <w:rPr>
          <w:rFonts w:cs="Times New Roman"/>
          <w:szCs w:val="28"/>
          <w:shd w:val="clear" w:color="auto" w:fill="FFFFFF"/>
        </w:rPr>
        <w:t>Ваньфу</w:t>
      </w:r>
      <w:proofErr w:type="spellEnd"/>
      <w:r w:rsidRPr="00A3056B">
        <w:rPr>
          <w:rFonts w:cs="Times New Roman"/>
          <w:szCs w:val="28"/>
          <w:shd w:val="clear" w:color="auto" w:fill="FFFFFF"/>
        </w:rPr>
        <w:t xml:space="preserve"> в городу Чэнду был небольшой ресторан. Говорят, что владелица </w:t>
      </w:r>
      <w:proofErr w:type="spellStart"/>
      <w:r w:rsidRPr="00A3056B">
        <w:rPr>
          <w:rFonts w:cs="Times New Roman"/>
          <w:szCs w:val="28"/>
          <w:shd w:val="clear" w:color="auto" w:fill="FFFFFF"/>
        </w:rPr>
        <w:t>Вэнь</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Цяоцяо</w:t>
      </w:r>
      <w:proofErr w:type="spellEnd"/>
      <w:r w:rsidRPr="00A3056B">
        <w:rPr>
          <w:rFonts w:cs="Times New Roman"/>
          <w:szCs w:val="28"/>
          <w:shd w:val="clear" w:color="auto" w:fill="FFFFFF"/>
        </w:rPr>
        <w:t xml:space="preserve"> была красивой и приятной, но у ее мужа, Чэнь </w:t>
      </w:r>
      <w:proofErr w:type="spellStart"/>
      <w:r w:rsidRPr="00A3056B">
        <w:rPr>
          <w:rFonts w:cs="Times New Roman"/>
          <w:szCs w:val="28"/>
          <w:shd w:val="clear" w:color="auto" w:fill="FFFFFF"/>
        </w:rPr>
        <w:t>Чуньфу</w:t>
      </w:r>
      <w:proofErr w:type="spellEnd"/>
      <w:r w:rsidRPr="00A3056B">
        <w:rPr>
          <w:rFonts w:cs="Times New Roman"/>
          <w:szCs w:val="28"/>
          <w:shd w:val="clear" w:color="auto" w:fill="FFFFFF"/>
        </w:rPr>
        <w:t>, было рябое лицо. Люди звали его «</w:t>
      </w:r>
      <w:r w:rsidRPr="00A3056B">
        <w:rPr>
          <w:rFonts w:cs="Times New Roman"/>
          <w:szCs w:val="28"/>
          <w:shd w:val="clear" w:color="auto" w:fill="FFFFFF"/>
        </w:rPr>
        <w:t>陈麻子</w:t>
      </w:r>
      <w:r w:rsidRPr="00A3056B">
        <w:rPr>
          <w:rStyle w:val="a8"/>
          <w:rFonts w:cs="Times New Roman"/>
          <w:szCs w:val="28"/>
          <w:shd w:val="clear" w:color="auto" w:fill="FFFFFF"/>
        </w:rPr>
        <w:footnoteReference w:id="12"/>
      </w:r>
      <w:r w:rsidR="008A35D2">
        <w:rPr>
          <w:rFonts w:cs="Times New Roman"/>
          <w:szCs w:val="28"/>
          <w:shd w:val="clear" w:color="auto" w:fill="FFFFFF"/>
        </w:rPr>
        <w:t xml:space="preserve"> </w:t>
      </w:r>
      <w:r w:rsidRPr="00A3056B">
        <w:rPr>
          <w:rFonts w:cs="Times New Roman"/>
          <w:szCs w:val="28"/>
          <w:shd w:val="clear" w:color="auto" w:fill="FFFFFF"/>
        </w:rPr>
        <w:t xml:space="preserve">(Чен </w:t>
      </w:r>
      <w:proofErr w:type="spellStart"/>
      <w:r w:rsidRPr="00A3056B">
        <w:rPr>
          <w:rFonts w:cs="Times New Roman"/>
          <w:szCs w:val="28"/>
          <w:shd w:val="clear" w:color="auto" w:fill="FFFFFF"/>
        </w:rPr>
        <w:t>Мацзи</w:t>
      </w:r>
      <w:proofErr w:type="spellEnd"/>
      <w:r w:rsidRPr="00A3056B">
        <w:rPr>
          <w:rFonts w:cs="Times New Roman"/>
          <w:szCs w:val="28"/>
          <w:shd w:val="clear" w:color="auto" w:fill="FFFFFF"/>
        </w:rPr>
        <w:t xml:space="preserve">)», и так как </w:t>
      </w:r>
      <w:proofErr w:type="spellStart"/>
      <w:r w:rsidRPr="00A3056B">
        <w:rPr>
          <w:rFonts w:cs="Times New Roman"/>
          <w:szCs w:val="28"/>
          <w:shd w:val="clear" w:color="auto" w:fill="FFFFFF"/>
        </w:rPr>
        <w:t>Вэнь</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Цяоцяо</w:t>
      </w:r>
      <w:proofErr w:type="spellEnd"/>
      <w:r w:rsidRPr="00A3056B">
        <w:rPr>
          <w:rFonts w:cs="Times New Roman"/>
          <w:szCs w:val="28"/>
          <w:shd w:val="clear" w:color="auto" w:fill="FFFFFF"/>
        </w:rPr>
        <w:t xml:space="preserve"> была женой </w:t>
      </w:r>
      <w:r w:rsidRPr="00A3056B">
        <w:rPr>
          <w:rFonts w:cs="Times New Roman"/>
          <w:szCs w:val="28"/>
          <w:shd w:val="clear" w:color="auto" w:fill="FFFFFF"/>
        </w:rPr>
        <w:t>陈麻子</w:t>
      </w:r>
      <w:r w:rsidR="00596141">
        <w:rPr>
          <w:rFonts w:cs="Times New Roman"/>
          <w:szCs w:val="28"/>
          <w:shd w:val="clear" w:color="auto" w:fill="FFFFFF"/>
        </w:rPr>
        <w:t xml:space="preserve"> </w:t>
      </w:r>
      <w:r w:rsidRPr="00A3056B">
        <w:rPr>
          <w:rFonts w:cs="Times New Roman"/>
          <w:szCs w:val="28"/>
          <w:shd w:val="clear" w:color="auto" w:fill="FFFFFF"/>
        </w:rPr>
        <w:t xml:space="preserve">(Чен </w:t>
      </w:r>
      <w:proofErr w:type="spellStart"/>
      <w:r w:rsidRPr="00A3056B">
        <w:rPr>
          <w:rFonts w:cs="Times New Roman"/>
          <w:szCs w:val="28"/>
          <w:shd w:val="clear" w:color="auto" w:fill="FFFFFF"/>
        </w:rPr>
        <w:t>Мацзи</w:t>
      </w:r>
      <w:proofErr w:type="spellEnd"/>
      <w:r w:rsidRPr="00A3056B">
        <w:rPr>
          <w:rFonts w:cs="Times New Roman"/>
          <w:szCs w:val="28"/>
          <w:shd w:val="clear" w:color="auto" w:fill="FFFFFF"/>
        </w:rPr>
        <w:t xml:space="preserve">), все в шутку ее называли </w:t>
      </w:r>
      <w:r w:rsidRPr="00A3056B">
        <w:rPr>
          <w:rFonts w:cs="Times New Roman"/>
          <w:szCs w:val="28"/>
          <w:shd w:val="clear" w:color="auto" w:fill="FFFFFF"/>
        </w:rPr>
        <w:t>陈麻婆</w:t>
      </w:r>
      <w:r w:rsidRPr="00A3056B">
        <w:rPr>
          <w:rStyle w:val="a8"/>
          <w:rFonts w:cs="Times New Roman"/>
          <w:szCs w:val="28"/>
          <w:shd w:val="clear" w:color="auto" w:fill="FFFFFF"/>
        </w:rPr>
        <w:footnoteReference w:id="13"/>
      </w:r>
      <w:r w:rsidR="008A35D2">
        <w:rPr>
          <w:rFonts w:cs="Times New Roman"/>
          <w:szCs w:val="28"/>
          <w:shd w:val="clear" w:color="auto" w:fill="FFFFFF"/>
        </w:rPr>
        <w:t xml:space="preserve"> </w:t>
      </w:r>
      <w:r w:rsidRPr="00A3056B">
        <w:rPr>
          <w:rFonts w:cs="Times New Roman"/>
          <w:szCs w:val="28"/>
          <w:shd w:val="clear" w:color="auto" w:fill="FFFFFF"/>
        </w:rPr>
        <w:t xml:space="preserve">(Чен </w:t>
      </w:r>
      <w:proofErr w:type="spellStart"/>
      <w:r w:rsidRPr="00A3056B">
        <w:rPr>
          <w:rFonts w:cs="Times New Roman"/>
          <w:szCs w:val="28"/>
          <w:shd w:val="clear" w:color="auto" w:fill="FFFFFF"/>
        </w:rPr>
        <w:t>Мапо</w:t>
      </w:r>
      <w:proofErr w:type="spellEnd"/>
      <w:r w:rsidRPr="00A3056B">
        <w:rPr>
          <w:rFonts w:cs="Times New Roman"/>
          <w:szCs w:val="28"/>
          <w:shd w:val="clear" w:color="auto" w:fill="FFFFFF"/>
        </w:rPr>
        <w:t xml:space="preserve">). Позже репутация тофу (соевый творог) Чен </w:t>
      </w:r>
      <w:proofErr w:type="spellStart"/>
      <w:r w:rsidRPr="00A3056B">
        <w:rPr>
          <w:rFonts w:cs="Times New Roman"/>
          <w:szCs w:val="28"/>
          <w:shd w:val="clear" w:color="auto" w:fill="FFFFFF"/>
        </w:rPr>
        <w:t>Мапо</w:t>
      </w:r>
      <w:proofErr w:type="spellEnd"/>
      <w:r w:rsidRPr="00A3056B">
        <w:rPr>
          <w:rFonts w:cs="Times New Roman"/>
          <w:szCs w:val="28"/>
          <w:shd w:val="clear" w:color="auto" w:fill="FFFFFF"/>
        </w:rPr>
        <w:t xml:space="preserve"> распространилась повсюду, и все назвали это блюдо «</w:t>
      </w:r>
      <w:proofErr w:type="spellStart"/>
      <w:r w:rsidRPr="00A3056B">
        <w:rPr>
          <w:rFonts w:cs="Times New Roman"/>
          <w:szCs w:val="28"/>
          <w:shd w:val="clear" w:color="auto" w:fill="FFFFFF"/>
        </w:rPr>
        <w:t>Мапо</w:t>
      </w:r>
      <w:proofErr w:type="spellEnd"/>
      <w:r w:rsidRPr="00A3056B">
        <w:rPr>
          <w:rFonts w:cs="Times New Roman"/>
          <w:szCs w:val="28"/>
          <w:shd w:val="clear" w:color="auto" w:fill="FFFFFF"/>
        </w:rPr>
        <w:t xml:space="preserve"> Тофу»</w:t>
      </w:r>
      <w:r>
        <w:rPr>
          <w:rFonts w:cs="Times New Roman"/>
          <w:szCs w:val="28"/>
          <w:shd w:val="clear" w:color="auto" w:fill="FFFFFF"/>
        </w:rPr>
        <w:t>.</w:t>
      </w:r>
    </w:p>
    <w:p w14:paraId="5BF40AAC" w14:textId="77777777" w:rsidR="00856D5A" w:rsidRPr="00A3056B" w:rsidRDefault="00856D5A" w:rsidP="00856D5A">
      <w:pPr>
        <w:spacing w:after="0" w:line="360" w:lineRule="auto"/>
        <w:ind w:firstLine="480"/>
        <w:jc w:val="both"/>
        <w:rPr>
          <w:rStyle w:val="t1"/>
          <w:rFonts w:cs="Times New Roman"/>
          <w:b/>
          <w:bCs/>
          <w:szCs w:val="28"/>
        </w:rPr>
      </w:pPr>
      <w:r w:rsidRPr="00A3056B">
        <w:rPr>
          <w:rStyle w:val="t1"/>
          <w:rFonts w:cs="Times New Roman"/>
          <w:b/>
          <w:bCs/>
          <w:szCs w:val="28"/>
        </w:rPr>
        <w:t>Микрополе «Хмельные напитки»</w:t>
      </w:r>
    </w:p>
    <w:p w14:paraId="3C4A5DAC" w14:textId="0BE1DF04" w:rsidR="00856D5A" w:rsidRPr="00640472" w:rsidRDefault="00856D5A" w:rsidP="00856D5A">
      <w:pPr>
        <w:spacing w:after="0" w:line="360" w:lineRule="auto"/>
        <w:ind w:firstLine="480"/>
        <w:jc w:val="both"/>
        <w:rPr>
          <w:rFonts w:eastAsia="Times New Roman" w:cs="Times New Roman"/>
          <w:szCs w:val="28"/>
        </w:rPr>
      </w:pPr>
      <w:r w:rsidRPr="00A3056B">
        <w:rPr>
          <w:rStyle w:val="t1"/>
          <w:rFonts w:cs="Times New Roman"/>
          <w:bCs/>
          <w:szCs w:val="28"/>
        </w:rPr>
        <w:t>Алкогольные напитки</w:t>
      </w:r>
      <w:r w:rsidR="00531403">
        <w:rPr>
          <w:rStyle w:val="t1"/>
          <w:rFonts w:cs="Times New Roman"/>
          <w:b/>
          <w:bCs/>
          <w:szCs w:val="28"/>
        </w:rPr>
        <w:t xml:space="preserve">. </w:t>
      </w:r>
      <w:r w:rsidR="00531403" w:rsidRPr="00531403">
        <w:rPr>
          <w:rStyle w:val="t1"/>
          <w:rFonts w:cs="Times New Roman"/>
          <w:szCs w:val="28"/>
        </w:rPr>
        <w:t>В</w:t>
      </w:r>
      <w:r w:rsidRPr="00A3056B">
        <w:rPr>
          <w:rStyle w:val="t1"/>
          <w:rFonts w:cs="Times New Roman"/>
          <w:szCs w:val="28"/>
        </w:rPr>
        <w:t xml:space="preserve"> китайском языке существует общее название всем спиртным напиткам</w:t>
      </w:r>
      <w:r w:rsidR="00C8356E">
        <w:rPr>
          <w:rStyle w:val="t1"/>
          <w:rFonts w:cs="Times New Roman"/>
          <w:szCs w:val="28"/>
        </w:rPr>
        <w:t xml:space="preserve"> </w:t>
      </w:r>
      <w:r w:rsidR="00C8356E" w:rsidRPr="00952001">
        <w:t>—</w:t>
      </w:r>
      <w:r w:rsidRPr="00A3056B">
        <w:rPr>
          <w:rStyle w:val="t1"/>
          <w:rFonts w:cs="Times New Roman"/>
          <w:szCs w:val="28"/>
        </w:rPr>
        <w:t xml:space="preserve"> «</w:t>
      </w:r>
      <w:r w:rsidRPr="00A3056B">
        <w:rPr>
          <w:rStyle w:val="t1"/>
          <w:rFonts w:eastAsia="SimSun" w:cs="Times New Roman"/>
          <w:b/>
          <w:bCs/>
          <w:szCs w:val="28"/>
        </w:rPr>
        <w:t>酒</w:t>
      </w:r>
      <w:proofErr w:type="spellStart"/>
      <w:r w:rsidRPr="00A3056B">
        <w:rPr>
          <w:rFonts w:cs="Times New Roman"/>
          <w:szCs w:val="28"/>
        </w:rPr>
        <w:t>jiǔ</w:t>
      </w:r>
      <w:proofErr w:type="spellEnd"/>
      <w:r w:rsidRPr="00A3056B">
        <w:rPr>
          <w:rFonts w:cs="Times New Roman"/>
          <w:szCs w:val="28"/>
        </w:rPr>
        <w:t xml:space="preserve">». </w:t>
      </w:r>
      <w:r w:rsidR="00C8356E">
        <w:rPr>
          <w:rFonts w:cs="Times New Roman"/>
          <w:szCs w:val="28"/>
        </w:rPr>
        <w:t>И</w:t>
      </w:r>
      <w:r w:rsidRPr="00A3056B">
        <w:rPr>
          <w:rFonts w:cs="Times New Roman"/>
          <w:szCs w:val="28"/>
        </w:rPr>
        <w:t xml:space="preserve">ероглиф </w:t>
      </w:r>
      <w:r w:rsidRPr="00A3056B">
        <w:rPr>
          <w:rStyle w:val="t1"/>
          <w:rFonts w:cs="Times New Roman"/>
          <w:szCs w:val="28"/>
        </w:rPr>
        <w:t>«</w:t>
      </w:r>
      <w:r w:rsidRPr="00A3056B">
        <w:rPr>
          <w:rStyle w:val="t1"/>
          <w:rFonts w:eastAsia="SimSun" w:cs="Times New Roman"/>
          <w:b/>
          <w:bCs/>
          <w:szCs w:val="28"/>
        </w:rPr>
        <w:t>酒</w:t>
      </w:r>
      <w:proofErr w:type="spellStart"/>
      <w:r w:rsidRPr="00A3056B">
        <w:rPr>
          <w:rFonts w:cs="Times New Roman"/>
          <w:szCs w:val="28"/>
        </w:rPr>
        <w:t>jiǔ</w:t>
      </w:r>
      <w:proofErr w:type="spellEnd"/>
      <w:r w:rsidRPr="00A3056B">
        <w:rPr>
          <w:rFonts w:cs="Times New Roman"/>
          <w:szCs w:val="28"/>
        </w:rPr>
        <w:t>» означа</w:t>
      </w:r>
      <w:r w:rsidR="00C8356E">
        <w:rPr>
          <w:rFonts w:cs="Times New Roman"/>
          <w:szCs w:val="28"/>
        </w:rPr>
        <w:t xml:space="preserve">я общее понятие </w:t>
      </w:r>
      <w:r w:rsidRPr="00A3056B">
        <w:rPr>
          <w:rFonts w:cs="Times New Roman"/>
          <w:szCs w:val="28"/>
        </w:rPr>
        <w:t xml:space="preserve">алкогольные напитки </w:t>
      </w:r>
      <w:r w:rsidR="00C8356E">
        <w:rPr>
          <w:rFonts w:cs="Times New Roman"/>
          <w:szCs w:val="28"/>
        </w:rPr>
        <w:t xml:space="preserve">условно в текстах или </w:t>
      </w:r>
      <w:proofErr w:type="spellStart"/>
      <w:r w:rsidR="00C8356E">
        <w:rPr>
          <w:rFonts w:cs="Times New Roman"/>
          <w:szCs w:val="28"/>
        </w:rPr>
        <w:t>нименованиях</w:t>
      </w:r>
      <w:proofErr w:type="spellEnd"/>
      <w:r w:rsidR="00C8356E">
        <w:rPr>
          <w:rFonts w:cs="Times New Roman"/>
          <w:szCs w:val="28"/>
        </w:rPr>
        <w:t xml:space="preserve"> может </w:t>
      </w:r>
      <w:r w:rsidRPr="00A3056B">
        <w:rPr>
          <w:rFonts w:cs="Times New Roman"/>
          <w:szCs w:val="28"/>
        </w:rPr>
        <w:t>переводит</w:t>
      </w:r>
      <w:r w:rsidR="00C8356E">
        <w:rPr>
          <w:rFonts w:cs="Times New Roman"/>
          <w:szCs w:val="28"/>
        </w:rPr>
        <w:t>ся</w:t>
      </w:r>
      <w:r w:rsidRPr="00A3056B">
        <w:rPr>
          <w:rFonts w:cs="Times New Roman"/>
          <w:szCs w:val="28"/>
        </w:rPr>
        <w:t xml:space="preserve"> «вино» или «водка». </w:t>
      </w:r>
      <w:r w:rsidR="00C8356E" w:rsidRPr="00A3056B">
        <w:rPr>
          <w:rFonts w:cs="Times New Roman"/>
        </w:rPr>
        <w:t xml:space="preserve">Этот иероглиф встречается на гадательных костях эпохи </w:t>
      </w:r>
      <w:proofErr w:type="spellStart"/>
      <w:r w:rsidR="00C8356E" w:rsidRPr="00A3056B">
        <w:rPr>
          <w:rFonts w:cs="Times New Roman"/>
        </w:rPr>
        <w:t>Шан</w:t>
      </w:r>
      <w:proofErr w:type="spellEnd"/>
      <w:r w:rsidR="00C8356E" w:rsidRPr="00A3056B">
        <w:rPr>
          <w:rFonts w:cs="Times New Roman"/>
        </w:rPr>
        <w:t>-Инь</w:t>
      </w:r>
      <w:r w:rsidR="00A95309">
        <w:rPr>
          <w:rFonts w:cs="Times New Roman"/>
        </w:rPr>
        <w:t xml:space="preserve">, что </w:t>
      </w:r>
      <w:proofErr w:type="spellStart"/>
      <w:r w:rsidR="00A95309">
        <w:rPr>
          <w:rFonts w:cs="Times New Roman"/>
        </w:rPr>
        <w:t>готорит</w:t>
      </w:r>
      <w:proofErr w:type="spellEnd"/>
      <w:r w:rsidR="00A95309">
        <w:rPr>
          <w:rFonts w:cs="Times New Roman"/>
        </w:rPr>
        <w:t xml:space="preserve"> о том, что </w:t>
      </w:r>
      <w:r w:rsidR="00C8356E" w:rsidRPr="00A3056B">
        <w:rPr>
          <w:rFonts w:cs="Times New Roman"/>
        </w:rPr>
        <w:t xml:space="preserve">китайцы </w:t>
      </w:r>
      <w:r w:rsidR="00A95309">
        <w:rPr>
          <w:rFonts w:cs="Times New Roman"/>
        </w:rPr>
        <w:t xml:space="preserve">уже в древние времена </w:t>
      </w:r>
      <w:r w:rsidR="00C8356E" w:rsidRPr="00A3056B">
        <w:rPr>
          <w:rFonts w:cs="Times New Roman"/>
        </w:rPr>
        <w:t>знали способы приготовления алкогольных напитков из разных видов зерна – проса, ячменя, пшеницы и риса.</w:t>
      </w:r>
      <w:r w:rsidR="00C8356E">
        <w:rPr>
          <w:rFonts w:cs="Times New Roman"/>
        </w:rPr>
        <w:t xml:space="preserve"> </w:t>
      </w:r>
      <w:r w:rsidR="00944B2A" w:rsidRPr="00A3056B">
        <w:rPr>
          <w:rFonts w:cs="Times New Roman"/>
          <w:szCs w:val="28"/>
        </w:rPr>
        <w:t xml:space="preserve">В </w:t>
      </w:r>
      <w:r w:rsidR="00944B2A">
        <w:rPr>
          <w:rFonts w:cs="Times New Roman"/>
          <w:szCs w:val="28"/>
        </w:rPr>
        <w:t>Китае</w:t>
      </w:r>
      <w:r w:rsidR="00944B2A" w:rsidRPr="00A3056B">
        <w:rPr>
          <w:rFonts w:cs="Times New Roman"/>
          <w:szCs w:val="28"/>
        </w:rPr>
        <w:t xml:space="preserve"> </w:t>
      </w:r>
      <w:r w:rsidR="00944B2A" w:rsidRPr="00A3056B">
        <w:rPr>
          <w:rFonts w:eastAsia="Times New Roman" w:cs="Times New Roman"/>
          <w:szCs w:val="28"/>
        </w:rPr>
        <w:t xml:space="preserve">распространены </w:t>
      </w:r>
      <w:r w:rsidR="00944B2A" w:rsidRPr="00A3056B">
        <w:rPr>
          <w:rFonts w:cs="Times New Roman"/>
          <w:szCs w:val="28"/>
        </w:rPr>
        <w:t xml:space="preserve">рисовые вина разного вида, также часто используются настойки из женьшеня, змеиной чешуи и т.д., которые являются хорошими лечебными препаратами. </w:t>
      </w:r>
      <w:r w:rsidR="00944B2A">
        <w:rPr>
          <w:rFonts w:cs="Times New Roman"/>
        </w:rPr>
        <w:t xml:space="preserve">Изначально такого </w:t>
      </w:r>
      <w:r w:rsidR="00944B2A">
        <w:rPr>
          <w:rFonts w:cs="Times New Roman"/>
        </w:rPr>
        <w:lastRenderedPageBreak/>
        <w:t xml:space="preserve">рода </w:t>
      </w:r>
      <w:r w:rsidR="00944B2A" w:rsidRPr="00A3056B">
        <w:rPr>
          <w:rFonts w:cs="Times New Roman"/>
        </w:rPr>
        <w:t xml:space="preserve">напитки </w:t>
      </w:r>
      <w:proofErr w:type="spellStart"/>
      <w:r w:rsidR="00944B2A">
        <w:rPr>
          <w:rFonts w:cs="Times New Roman"/>
        </w:rPr>
        <w:t>вопринимались</w:t>
      </w:r>
      <w:proofErr w:type="spellEnd"/>
      <w:r w:rsidR="00944B2A">
        <w:rPr>
          <w:rFonts w:cs="Times New Roman"/>
        </w:rPr>
        <w:t xml:space="preserve"> как</w:t>
      </w:r>
      <w:r w:rsidR="00944B2A" w:rsidRPr="00A3056B">
        <w:rPr>
          <w:rFonts w:cs="Times New Roman"/>
        </w:rPr>
        <w:t xml:space="preserve"> </w:t>
      </w:r>
      <w:r w:rsidR="00A95309">
        <w:rPr>
          <w:rFonts w:cs="Times New Roman"/>
        </w:rPr>
        <w:t>хмельные напитки</w:t>
      </w:r>
      <w:r w:rsidR="00944B2A" w:rsidRPr="00A3056B">
        <w:rPr>
          <w:rFonts w:cs="Times New Roman"/>
        </w:rPr>
        <w:t xml:space="preserve"> с содержанием алкоголя около 4-5%, </w:t>
      </w:r>
      <w:r w:rsidR="00944B2A">
        <w:rPr>
          <w:rFonts w:cs="Times New Roman"/>
        </w:rPr>
        <w:t xml:space="preserve">которое </w:t>
      </w:r>
      <w:r w:rsidR="00944B2A" w:rsidRPr="00A3056B">
        <w:rPr>
          <w:rFonts w:cs="Times New Roman"/>
        </w:rPr>
        <w:t>изготовлялось египтянам</w:t>
      </w:r>
      <w:r w:rsidR="00944B2A">
        <w:rPr>
          <w:rFonts w:cs="Times New Roman"/>
        </w:rPr>
        <w:t>и</w:t>
      </w:r>
      <w:r w:rsidR="00944B2A" w:rsidRPr="00A3056B">
        <w:rPr>
          <w:rFonts w:cs="Times New Roman"/>
        </w:rPr>
        <w:t xml:space="preserve"> и вавилонянам</w:t>
      </w:r>
      <w:r w:rsidR="00944B2A">
        <w:rPr>
          <w:rFonts w:cs="Times New Roman"/>
        </w:rPr>
        <w:t>и</w:t>
      </w:r>
      <w:r w:rsidR="00944B2A" w:rsidRPr="00A3056B">
        <w:rPr>
          <w:rFonts w:cs="Times New Roman"/>
        </w:rPr>
        <w:t xml:space="preserve"> во всем мире тысячи лет</w:t>
      </w:r>
      <w:r w:rsidR="00944B2A">
        <w:rPr>
          <w:rFonts w:cs="Times New Roman"/>
        </w:rPr>
        <w:t xml:space="preserve"> назад</w:t>
      </w:r>
      <w:r w:rsidR="00944B2A" w:rsidRPr="00A3056B">
        <w:rPr>
          <w:rFonts w:cs="Times New Roman"/>
        </w:rPr>
        <w:t xml:space="preserve">. </w:t>
      </w:r>
      <w:r w:rsidR="00944B2A">
        <w:rPr>
          <w:rFonts w:cs="Times New Roman"/>
        </w:rPr>
        <w:t>Китайский народ со временем смог</w:t>
      </w:r>
      <w:r w:rsidR="00944B2A" w:rsidRPr="00A3056B">
        <w:rPr>
          <w:rFonts w:cs="Times New Roman"/>
        </w:rPr>
        <w:t xml:space="preserve"> хорошо изучи</w:t>
      </w:r>
      <w:r w:rsidR="00944B2A">
        <w:rPr>
          <w:rFonts w:cs="Times New Roman"/>
        </w:rPr>
        <w:t>ть</w:t>
      </w:r>
      <w:r w:rsidR="00944B2A" w:rsidRPr="00A3056B">
        <w:rPr>
          <w:rFonts w:cs="Times New Roman"/>
        </w:rPr>
        <w:t xml:space="preserve"> процесс брожения</w:t>
      </w:r>
      <w:r w:rsidR="00944B2A" w:rsidRPr="00A3056B">
        <w:rPr>
          <w:rFonts w:cs="Times New Roman"/>
        </w:rPr>
        <w:t>酒精发酵</w:t>
      </w:r>
      <w:r w:rsidR="00944B2A" w:rsidRPr="00A3056B">
        <w:rPr>
          <w:rFonts w:cs="Times New Roman"/>
        </w:rPr>
        <w:t xml:space="preserve">- </w:t>
      </w:r>
      <w:proofErr w:type="spellStart"/>
      <w:r w:rsidR="00944B2A" w:rsidRPr="00A3056B">
        <w:rPr>
          <w:rFonts w:cs="Times New Roman"/>
        </w:rPr>
        <w:t>jiǔjīng</w:t>
      </w:r>
      <w:proofErr w:type="spellEnd"/>
      <w:r w:rsidR="00944B2A" w:rsidRPr="00A3056B">
        <w:rPr>
          <w:rFonts w:cs="Times New Roman"/>
        </w:rPr>
        <w:t xml:space="preserve"> </w:t>
      </w:r>
      <w:proofErr w:type="spellStart"/>
      <w:r w:rsidR="00944B2A" w:rsidRPr="00A3056B">
        <w:rPr>
          <w:rFonts w:cs="Times New Roman"/>
        </w:rPr>
        <w:t>fājiào</w:t>
      </w:r>
      <w:proofErr w:type="spellEnd"/>
      <w:r w:rsidR="00944B2A">
        <w:rPr>
          <w:rFonts w:cs="Times New Roman"/>
        </w:rPr>
        <w:t xml:space="preserve"> </w:t>
      </w:r>
      <w:r w:rsidR="00944B2A" w:rsidRPr="00A3056B">
        <w:rPr>
          <w:rFonts w:cs="Times New Roman"/>
        </w:rPr>
        <w:t>(</w:t>
      </w:r>
      <w:proofErr w:type="spellStart"/>
      <w:r w:rsidR="00944B2A">
        <w:rPr>
          <w:rFonts w:cs="Times New Roman"/>
        </w:rPr>
        <w:t>ачытуу</w:t>
      </w:r>
      <w:proofErr w:type="spellEnd"/>
      <w:r w:rsidR="00944B2A" w:rsidRPr="00A3056B">
        <w:rPr>
          <w:rFonts w:cs="Times New Roman"/>
        </w:rPr>
        <w:t xml:space="preserve">), что в конце II тыс. до н.э. смогли получить алкогольный напиток в три раза крепче обычного </w:t>
      </w:r>
      <w:r w:rsidR="00A95309">
        <w:rPr>
          <w:rFonts w:cs="Times New Roman"/>
        </w:rPr>
        <w:t>напитка</w:t>
      </w:r>
      <w:r w:rsidR="00944B2A" w:rsidRPr="00A3056B">
        <w:rPr>
          <w:rFonts w:cs="Times New Roman"/>
        </w:rPr>
        <w:t>. Археологические находки свидетельствуют, что уже в</w:t>
      </w:r>
      <w:r w:rsidR="00944B2A">
        <w:rPr>
          <w:rFonts w:cs="Times New Roman"/>
        </w:rPr>
        <w:t xml:space="preserve"> период </w:t>
      </w:r>
      <w:r w:rsidR="00944B2A" w:rsidRPr="00A3056B">
        <w:rPr>
          <w:rFonts w:cs="Times New Roman"/>
        </w:rPr>
        <w:t>палеолит</w:t>
      </w:r>
      <w:r w:rsidR="00944B2A">
        <w:rPr>
          <w:rFonts w:cs="Times New Roman"/>
        </w:rPr>
        <w:t>а</w:t>
      </w:r>
      <w:r w:rsidR="00944B2A" w:rsidRPr="00A3056B">
        <w:rPr>
          <w:rFonts w:cs="Times New Roman"/>
        </w:rPr>
        <w:t xml:space="preserve"> проживающие на территории Китая племена были знакомы с техниками ферментации фруктов и винограда, задолго до появления сельского хозяйства и начала выращивания зерновых культур. В Китае процесс приготовления напитка со свойствами крепкого </w:t>
      </w:r>
      <w:r w:rsidR="00944B2A">
        <w:rPr>
          <w:rFonts w:cs="Times New Roman"/>
        </w:rPr>
        <w:t xml:space="preserve">напитка </w:t>
      </w:r>
      <w:r w:rsidR="00944B2A" w:rsidRPr="00A3056B">
        <w:rPr>
          <w:rFonts w:cs="Times New Roman"/>
        </w:rPr>
        <w:t xml:space="preserve">был основан на оригинальном способе ферментации зерна. </w:t>
      </w:r>
      <w:r w:rsidR="00944B2A">
        <w:rPr>
          <w:rFonts w:cs="Times New Roman"/>
        </w:rPr>
        <w:t>В древнем мире для брожения использовали п</w:t>
      </w:r>
      <w:r w:rsidR="00944B2A" w:rsidRPr="00A3056B">
        <w:rPr>
          <w:rFonts w:cs="Times New Roman"/>
        </w:rPr>
        <w:t>роращенное зерно</w:t>
      </w:r>
      <w:r w:rsidR="00944B2A">
        <w:rPr>
          <w:rFonts w:cs="Times New Roman"/>
        </w:rPr>
        <w:t>, которое</w:t>
      </w:r>
      <w:r w:rsidR="00944B2A" w:rsidRPr="00A3056B">
        <w:rPr>
          <w:rFonts w:cs="Times New Roman"/>
        </w:rPr>
        <w:t xml:space="preserve"> содержит некое вещество (энзим, теперь известный как амилаза), разлагающее крахмал в сахар. Проращенное зерно высушивалось как солод, который и разлагал крахмал зерна, используемого в качестве сырья для </w:t>
      </w:r>
      <w:r w:rsidR="00944B2A">
        <w:rPr>
          <w:rFonts w:cs="Times New Roman"/>
        </w:rPr>
        <w:t>брожения спиртного напитка</w:t>
      </w:r>
      <w:r w:rsidR="00944B2A" w:rsidRPr="00A3056B">
        <w:rPr>
          <w:rFonts w:cs="Times New Roman"/>
        </w:rPr>
        <w:t xml:space="preserve">. </w:t>
      </w:r>
      <w:r w:rsidR="00944B2A">
        <w:rPr>
          <w:rFonts w:cs="Times New Roman"/>
        </w:rPr>
        <w:t>К</w:t>
      </w:r>
      <w:r w:rsidR="00944B2A" w:rsidRPr="00A3056B">
        <w:rPr>
          <w:rFonts w:cs="Times New Roman"/>
        </w:rPr>
        <w:t>итайцы нашли намного лучшую методику</w:t>
      </w:r>
      <w:r w:rsidR="00944B2A">
        <w:rPr>
          <w:rFonts w:cs="Times New Roman"/>
        </w:rPr>
        <w:t xml:space="preserve"> брожения напитка,</w:t>
      </w:r>
      <w:r w:rsidR="00944B2A" w:rsidRPr="00A3056B">
        <w:rPr>
          <w:rFonts w:cs="Times New Roman"/>
        </w:rPr>
        <w:t xml:space="preserve"> вместо проращенного</w:t>
      </w:r>
      <w:r w:rsidR="00944B2A">
        <w:rPr>
          <w:rFonts w:cs="Times New Roman"/>
        </w:rPr>
        <w:t xml:space="preserve"> зерна</w:t>
      </w:r>
      <w:r w:rsidR="00944B2A" w:rsidRPr="00A3056B">
        <w:rPr>
          <w:rFonts w:cs="Times New Roman"/>
        </w:rPr>
        <w:t xml:space="preserve"> использовали зерно с плесенью, переваривающую крахмал более эффективно</w:t>
      </w:r>
      <w:r w:rsidR="00944B2A">
        <w:rPr>
          <w:rFonts w:cs="Times New Roman"/>
        </w:rPr>
        <w:t xml:space="preserve"> и</w:t>
      </w:r>
      <w:r w:rsidR="00944B2A" w:rsidRPr="00A3056B">
        <w:rPr>
          <w:rFonts w:cs="Times New Roman"/>
        </w:rPr>
        <w:t xml:space="preserve"> которая производит амилазу. Было также обнаружено, что содержание алкоголя в </w:t>
      </w:r>
      <w:r w:rsidR="00944B2A" w:rsidRPr="00640472">
        <w:rPr>
          <w:rFonts w:cs="Times New Roman"/>
          <w:szCs w:val="28"/>
        </w:rPr>
        <w:t xml:space="preserve">напитке повышается, если в процессе брожения к нему несколько раз добавить порции подготовленного для брожения зерна. Данный процесс получил название «убивание зерна». Процесс «дозаправки» в конечном счете достигал пика, выше которого уже не мог идти и при котором получался очень крепкий напиток. </w:t>
      </w:r>
      <w:r w:rsidR="00A95309" w:rsidRPr="00640472">
        <w:rPr>
          <w:rFonts w:cs="Times New Roman"/>
          <w:szCs w:val="28"/>
        </w:rPr>
        <w:t>Кроме Японии, где китайский хмельной напиток стал называться саке, остальные культуры не производили алкогольные напитки подобным образом.</w:t>
      </w:r>
    </w:p>
    <w:p w14:paraId="6BD7674F" w14:textId="77777777" w:rsidR="00BD3BFC" w:rsidRPr="00640472" w:rsidRDefault="00A95309" w:rsidP="00856D5A">
      <w:pPr>
        <w:pStyle w:val="a5"/>
        <w:spacing w:before="0" w:beforeAutospacing="0" w:after="0" w:afterAutospacing="0" w:line="360" w:lineRule="auto"/>
        <w:ind w:firstLine="708"/>
        <w:jc w:val="both"/>
        <w:rPr>
          <w:sz w:val="28"/>
          <w:szCs w:val="28"/>
        </w:rPr>
      </w:pPr>
      <w:r w:rsidRPr="00640472">
        <w:rPr>
          <w:sz w:val="28"/>
          <w:szCs w:val="28"/>
        </w:rPr>
        <w:t xml:space="preserve">Согласно учениям </w:t>
      </w:r>
      <w:r w:rsidR="00944B2A" w:rsidRPr="00640472">
        <w:rPr>
          <w:sz w:val="28"/>
          <w:szCs w:val="28"/>
        </w:rPr>
        <w:t xml:space="preserve">Сун Цзе </w:t>
      </w:r>
      <w:r w:rsidRPr="00640472">
        <w:rPr>
          <w:sz w:val="28"/>
          <w:szCs w:val="28"/>
        </w:rPr>
        <w:t xml:space="preserve">в </w:t>
      </w:r>
      <w:r w:rsidR="00944B2A" w:rsidRPr="00640472">
        <w:rPr>
          <w:sz w:val="28"/>
          <w:szCs w:val="28"/>
        </w:rPr>
        <w:t>древнекитайски</w:t>
      </w:r>
      <w:r w:rsidRPr="00640472">
        <w:rPr>
          <w:sz w:val="28"/>
          <w:szCs w:val="28"/>
        </w:rPr>
        <w:t>х</w:t>
      </w:r>
      <w:r w:rsidR="00944B2A" w:rsidRPr="00640472">
        <w:rPr>
          <w:sz w:val="28"/>
          <w:szCs w:val="28"/>
        </w:rPr>
        <w:t xml:space="preserve"> письменны</w:t>
      </w:r>
      <w:r w:rsidRPr="00640472">
        <w:rPr>
          <w:sz w:val="28"/>
          <w:szCs w:val="28"/>
        </w:rPr>
        <w:t>х</w:t>
      </w:r>
      <w:r w:rsidR="00944B2A" w:rsidRPr="00640472">
        <w:rPr>
          <w:sz w:val="28"/>
          <w:szCs w:val="28"/>
        </w:rPr>
        <w:t xml:space="preserve"> источник</w:t>
      </w:r>
      <w:r w:rsidRPr="00640472">
        <w:rPr>
          <w:sz w:val="28"/>
          <w:szCs w:val="28"/>
        </w:rPr>
        <w:t>ах</w:t>
      </w:r>
      <w:r w:rsidR="00944B2A" w:rsidRPr="00640472">
        <w:rPr>
          <w:sz w:val="28"/>
          <w:szCs w:val="28"/>
        </w:rPr>
        <w:t xml:space="preserve"> упоминают</w:t>
      </w:r>
      <w:r w:rsidRPr="00640472">
        <w:rPr>
          <w:sz w:val="28"/>
          <w:szCs w:val="28"/>
        </w:rPr>
        <w:t>ся</w:t>
      </w:r>
      <w:r w:rsidR="00944B2A" w:rsidRPr="00640472">
        <w:rPr>
          <w:sz w:val="28"/>
          <w:szCs w:val="28"/>
        </w:rPr>
        <w:t xml:space="preserve"> пять видов алкогольных напитков, изготовляемых на территории </w:t>
      </w:r>
      <w:r w:rsidRPr="00640472">
        <w:rPr>
          <w:sz w:val="28"/>
          <w:szCs w:val="28"/>
        </w:rPr>
        <w:t>Китая</w:t>
      </w:r>
      <w:r w:rsidR="00944B2A" w:rsidRPr="00640472">
        <w:rPr>
          <w:sz w:val="28"/>
          <w:szCs w:val="28"/>
        </w:rPr>
        <w:t>: «</w:t>
      </w:r>
      <w:r w:rsidR="00944B2A" w:rsidRPr="00640472">
        <w:rPr>
          <w:rFonts w:eastAsia="SimSun"/>
          <w:sz w:val="28"/>
          <w:szCs w:val="28"/>
          <w:lang w:val="en-US"/>
        </w:rPr>
        <w:t>酒</w:t>
      </w:r>
      <w:r w:rsidR="00944B2A" w:rsidRPr="00640472">
        <w:rPr>
          <w:sz w:val="28"/>
          <w:szCs w:val="28"/>
        </w:rPr>
        <w:t xml:space="preserve"> (</w:t>
      </w:r>
      <w:proofErr w:type="spellStart"/>
      <w:r w:rsidR="00944B2A" w:rsidRPr="00640472">
        <w:rPr>
          <w:sz w:val="28"/>
          <w:szCs w:val="28"/>
        </w:rPr>
        <w:t>jiǔ</w:t>
      </w:r>
      <w:proofErr w:type="spellEnd"/>
      <w:r w:rsidR="00944B2A" w:rsidRPr="00640472">
        <w:rPr>
          <w:sz w:val="28"/>
          <w:szCs w:val="28"/>
        </w:rPr>
        <w:t>)</w:t>
      </w:r>
      <w:r w:rsidRPr="00640472">
        <w:rPr>
          <w:sz w:val="28"/>
          <w:szCs w:val="28"/>
        </w:rPr>
        <w:t>»</w:t>
      </w:r>
      <w:r w:rsidR="00944B2A" w:rsidRPr="00640472">
        <w:rPr>
          <w:sz w:val="28"/>
          <w:szCs w:val="28"/>
        </w:rPr>
        <w:t xml:space="preserve"> </w:t>
      </w:r>
      <w:r w:rsidRPr="00640472">
        <w:rPr>
          <w:sz w:val="28"/>
          <w:szCs w:val="28"/>
        </w:rPr>
        <w:t xml:space="preserve">— </w:t>
      </w:r>
      <w:r w:rsidR="00944B2A" w:rsidRPr="00640472">
        <w:rPr>
          <w:sz w:val="28"/>
          <w:szCs w:val="28"/>
        </w:rPr>
        <w:t>вино, алкоголь</w:t>
      </w:r>
      <w:r w:rsidRPr="00640472">
        <w:rPr>
          <w:sz w:val="28"/>
          <w:szCs w:val="28"/>
        </w:rPr>
        <w:t>;</w:t>
      </w:r>
      <w:r w:rsidR="00944B2A" w:rsidRPr="00640472">
        <w:rPr>
          <w:sz w:val="28"/>
          <w:szCs w:val="28"/>
        </w:rPr>
        <w:t xml:space="preserve"> «</w:t>
      </w:r>
      <w:r w:rsidR="00944B2A" w:rsidRPr="00640472">
        <w:rPr>
          <w:rFonts w:eastAsia="SimSun"/>
          <w:sz w:val="28"/>
          <w:szCs w:val="28"/>
        </w:rPr>
        <w:t>醴</w:t>
      </w:r>
      <w:r w:rsidR="00944B2A" w:rsidRPr="00640472">
        <w:rPr>
          <w:sz w:val="28"/>
          <w:szCs w:val="28"/>
        </w:rPr>
        <w:t>(</w:t>
      </w:r>
      <w:proofErr w:type="spellStart"/>
      <w:r w:rsidR="00944B2A" w:rsidRPr="00640472">
        <w:rPr>
          <w:sz w:val="28"/>
          <w:szCs w:val="28"/>
        </w:rPr>
        <w:t>lǐ</w:t>
      </w:r>
      <w:proofErr w:type="spellEnd"/>
      <w:r w:rsidR="00944B2A" w:rsidRPr="00640472">
        <w:rPr>
          <w:sz w:val="28"/>
          <w:szCs w:val="28"/>
        </w:rPr>
        <w:t>)</w:t>
      </w:r>
      <w:r w:rsidRPr="00640472">
        <w:rPr>
          <w:sz w:val="28"/>
          <w:szCs w:val="28"/>
        </w:rPr>
        <w:t>»</w:t>
      </w:r>
      <w:r w:rsidR="00944B2A" w:rsidRPr="00640472">
        <w:rPr>
          <w:sz w:val="28"/>
          <w:szCs w:val="28"/>
        </w:rPr>
        <w:t xml:space="preserve"> </w:t>
      </w:r>
      <w:r w:rsidRPr="00640472">
        <w:rPr>
          <w:sz w:val="28"/>
          <w:szCs w:val="28"/>
        </w:rPr>
        <w:t>—</w:t>
      </w:r>
      <w:r w:rsidR="00944B2A" w:rsidRPr="00640472">
        <w:rPr>
          <w:sz w:val="28"/>
          <w:szCs w:val="28"/>
        </w:rPr>
        <w:t xml:space="preserve"> молодое (слабое, сладкое) вино</w:t>
      </w:r>
      <w:r w:rsidRPr="00640472">
        <w:rPr>
          <w:rFonts w:eastAsia="SimSun"/>
          <w:sz w:val="28"/>
          <w:szCs w:val="28"/>
        </w:rPr>
        <w:t>;</w:t>
      </w:r>
      <w:r w:rsidR="00944B2A" w:rsidRPr="00640472">
        <w:rPr>
          <w:sz w:val="28"/>
          <w:szCs w:val="28"/>
        </w:rPr>
        <w:t xml:space="preserve"> «</w:t>
      </w:r>
      <w:r w:rsidR="00944B2A" w:rsidRPr="00640472">
        <w:rPr>
          <w:rFonts w:eastAsia="SimSun"/>
          <w:sz w:val="28"/>
          <w:szCs w:val="28"/>
        </w:rPr>
        <w:t>酪</w:t>
      </w:r>
      <w:r w:rsidR="00944B2A" w:rsidRPr="00640472">
        <w:rPr>
          <w:sz w:val="28"/>
          <w:szCs w:val="28"/>
        </w:rPr>
        <w:t>(</w:t>
      </w:r>
      <w:proofErr w:type="spellStart"/>
      <w:r w:rsidR="00944B2A" w:rsidRPr="00640472">
        <w:rPr>
          <w:sz w:val="28"/>
          <w:szCs w:val="28"/>
        </w:rPr>
        <w:t>lào</w:t>
      </w:r>
      <w:proofErr w:type="spellEnd"/>
      <w:r w:rsidR="00944B2A" w:rsidRPr="00640472">
        <w:rPr>
          <w:sz w:val="28"/>
          <w:szCs w:val="28"/>
        </w:rPr>
        <w:t>)</w:t>
      </w:r>
      <w:r w:rsidRPr="00640472">
        <w:rPr>
          <w:sz w:val="28"/>
          <w:szCs w:val="28"/>
        </w:rPr>
        <w:t>» —</w:t>
      </w:r>
      <w:r w:rsidR="00944B2A" w:rsidRPr="00640472">
        <w:rPr>
          <w:sz w:val="28"/>
          <w:szCs w:val="28"/>
        </w:rPr>
        <w:t xml:space="preserve"> полутвёрдый или густой </w:t>
      </w:r>
      <w:proofErr w:type="spellStart"/>
      <w:r w:rsidR="00944B2A" w:rsidRPr="00640472">
        <w:rPr>
          <w:sz w:val="28"/>
          <w:szCs w:val="28"/>
        </w:rPr>
        <w:t>перебротивший</w:t>
      </w:r>
      <w:proofErr w:type="spellEnd"/>
      <w:r w:rsidR="00944B2A" w:rsidRPr="00640472">
        <w:rPr>
          <w:sz w:val="28"/>
          <w:szCs w:val="28"/>
        </w:rPr>
        <w:t xml:space="preserve"> </w:t>
      </w:r>
      <w:r w:rsidR="00944B2A" w:rsidRPr="00640472">
        <w:rPr>
          <w:sz w:val="28"/>
          <w:szCs w:val="28"/>
        </w:rPr>
        <w:lastRenderedPageBreak/>
        <w:t>молочный продукт</w:t>
      </w:r>
      <w:r w:rsidR="008A67D9" w:rsidRPr="00640472">
        <w:rPr>
          <w:sz w:val="28"/>
          <w:szCs w:val="28"/>
        </w:rPr>
        <w:t>;</w:t>
      </w:r>
      <w:r w:rsidR="00944B2A" w:rsidRPr="00640472">
        <w:rPr>
          <w:sz w:val="28"/>
          <w:szCs w:val="28"/>
        </w:rPr>
        <w:t xml:space="preserve"> «</w:t>
      </w:r>
      <w:r w:rsidR="00944B2A" w:rsidRPr="00640472">
        <w:rPr>
          <w:rFonts w:eastAsia="SimSun"/>
          <w:sz w:val="28"/>
          <w:szCs w:val="28"/>
        </w:rPr>
        <w:t>醪</w:t>
      </w:r>
      <w:r w:rsidR="00944B2A" w:rsidRPr="00640472">
        <w:rPr>
          <w:sz w:val="28"/>
          <w:szCs w:val="28"/>
        </w:rPr>
        <w:t xml:space="preserve"> (</w:t>
      </w:r>
      <w:proofErr w:type="spellStart"/>
      <w:r w:rsidR="00944B2A" w:rsidRPr="00640472">
        <w:rPr>
          <w:sz w:val="28"/>
          <w:szCs w:val="28"/>
        </w:rPr>
        <w:t>láo</w:t>
      </w:r>
      <w:proofErr w:type="spellEnd"/>
      <w:r w:rsidR="00944B2A" w:rsidRPr="00640472">
        <w:rPr>
          <w:sz w:val="28"/>
          <w:szCs w:val="28"/>
        </w:rPr>
        <w:t>)</w:t>
      </w:r>
      <w:r w:rsidR="008A67D9" w:rsidRPr="00640472">
        <w:rPr>
          <w:sz w:val="28"/>
          <w:szCs w:val="28"/>
        </w:rPr>
        <w:t>» —</w:t>
      </w:r>
      <w:r w:rsidR="00944B2A" w:rsidRPr="00640472">
        <w:rPr>
          <w:sz w:val="28"/>
          <w:szCs w:val="28"/>
        </w:rPr>
        <w:t xml:space="preserve"> мутное вино, самогон</w:t>
      </w:r>
      <w:r w:rsidR="008A67D9" w:rsidRPr="00640472">
        <w:rPr>
          <w:sz w:val="28"/>
          <w:szCs w:val="28"/>
        </w:rPr>
        <w:t>;</w:t>
      </w:r>
      <w:r w:rsidR="00944B2A" w:rsidRPr="00640472">
        <w:rPr>
          <w:sz w:val="28"/>
          <w:szCs w:val="28"/>
        </w:rPr>
        <w:t xml:space="preserve"> «</w:t>
      </w:r>
      <w:r w:rsidR="00944B2A" w:rsidRPr="00640472">
        <w:rPr>
          <w:rFonts w:eastAsia="SimSun"/>
          <w:sz w:val="28"/>
          <w:szCs w:val="28"/>
        </w:rPr>
        <w:t>鬯</w:t>
      </w:r>
      <w:r w:rsidR="00944B2A" w:rsidRPr="00640472">
        <w:rPr>
          <w:sz w:val="28"/>
          <w:szCs w:val="28"/>
        </w:rPr>
        <w:t>(</w:t>
      </w:r>
      <w:proofErr w:type="spellStart"/>
      <w:r w:rsidR="00944B2A" w:rsidRPr="00640472">
        <w:rPr>
          <w:sz w:val="28"/>
          <w:szCs w:val="28"/>
        </w:rPr>
        <w:t>chàng</w:t>
      </w:r>
      <w:proofErr w:type="spellEnd"/>
      <w:r w:rsidR="00944B2A" w:rsidRPr="00640472">
        <w:rPr>
          <w:sz w:val="28"/>
          <w:szCs w:val="28"/>
        </w:rPr>
        <w:t>)</w:t>
      </w:r>
      <w:r w:rsidR="008A67D9" w:rsidRPr="00640472">
        <w:rPr>
          <w:sz w:val="28"/>
          <w:szCs w:val="28"/>
        </w:rPr>
        <w:t>» —</w:t>
      </w:r>
      <w:r w:rsidR="00944B2A" w:rsidRPr="00640472">
        <w:rPr>
          <w:sz w:val="28"/>
          <w:szCs w:val="28"/>
        </w:rPr>
        <w:t xml:space="preserve"> жертвенное вино. Слабое «вино» называлось ли </w:t>
      </w:r>
      <w:r w:rsidR="00944B2A" w:rsidRPr="00640472">
        <w:rPr>
          <w:rFonts w:eastAsia="SimSun"/>
          <w:sz w:val="28"/>
          <w:szCs w:val="28"/>
        </w:rPr>
        <w:t>醴</w:t>
      </w:r>
      <w:r w:rsidR="00944B2A" w:rsidRPr="00640472">
        <w:rPr>
          <w:sz w:val="28"/>
          <w:szCs w:val="28"/>
        </w:rPr>
        <w:t xml:space="preserve">, а полученное таким образом сильное, чистейшее вино – </w:t>
      </w:r>
      <w:proofErr w:type="spellStart"/>
      <w:r w:rsidR="00944B2A" w:rsidRPr="00640472">
        <w:rPr>
          <w:sz w:val="28"/>
          <w:szCs w:val="28"/>
        </w:rPr>
        <w:t>чунь</w:t>
      </w:r>
      <w:proofErr w:type="spellEnd"/>
      <w:r w:rsidR="00944B2A" w:rsidRPr="00640472">
        <w:rPr>
          <w:rFonts w:eastAsia="SimSun"/>
          <w:sz w:val="28"/>
          <w:szCs w:val="28"/>
        </w:rPr>
        <w:t>（醇</w:t>
      </w:r>
      <w:r w:rsidR="00944B2A" w:rsidRPr="00640472">
        <w:rPr>
          <w:sz w:val="28"/>
          <w:szCs w:val="28"/>
        </w:rPr>
        <w:t>-</w:t>
      </w:r>
      <w:proofErr w:type="spellStart"/>
      <w:r w:rsidR="00944B2A" w:rsidRPr="00640472">
        <w:rPr>
          <w:sz w:val="28"/>
          <w:szCs w:val="28"/>
        </w:rPr>
        <w:t>chún</w:t>
      </w:r>
      <w:proofErr w:type="spellEnd"/>
      <w:r w:rsidR="00BD3BFC" w:rsidRPr="00640472">
        <w:rPr>
          <w:rFonts w:eastAsia="SimSun"/>
          <w:sz w:val="28"/>
          <w:szCs w:val="28"/>
        </w:rPr>
        <w:t>）</w:t>
      </w:r>
      <w:r w:rsidR="00BD3BFC" w:rsidRPr="00640472">
        <w:rPr>
          <w:rFonts w:eastAsia="SimSun"/>
          <w:sz w:val="28"/>
          <w:szCs w:val="28"/>
        </w:rPr>
        <w:t xml:space="preserve">. </w:t>
      </w:r>
      <w:r w:rsidR="00944B2A" w:rsidRPr="00640472">
        <w:rPr>
          <w:sz w:val="28"/>
          <w:szCs w:val="28"/>
        </w:rPr>
        <w:t>Как отмечено в «Бао-</w:t>
      </w:r>
      <w:proofErr w:type="spellStart"/>
      <w:r w:rsidR="00944B2A" w:rsidRPr="00640472">
        <w:rPr>
          <w:sz w:val="28"/>
          <w:szCs w:val="28"/>
        </w:rPr>
        <w:t>пу</w:t>
      </w:r>
      <w:proofErr w:type="spellEnd"/>
      <w:r w:rsidR="00944B2A" w:rsidRPr="00640472">
        <w:rPr>
          <w:sz w:val="28"/>
          <w:szCs w:val="28"/>
        </w:rPr>
        <w:t>-</w:t>
      </w:r>
      <w:proofErr w:type="spellStart"/>
      <w:r w:rsidR="00944B2A" w:rsidRPr="00640472">
        <w:rPr>
          <w:sz w:val="28"/>
          <w:szCs w:val="28"/>
        </w:rPr>
        <w:t>цзы</w:t>
      </w:r>
      <w:proofErr w:type="spellEnd"/>
      <w:r w:rsidR="00944B2A" w:rsidRPr="00640472">
        <w:rPr>
          <w:sz w:val="28"/>
          <w:szCs w:val="28"/>
        </w:rPr>
        <w:t xml:space="preserve"> (</w:t>
      </w:r>
      <w:r w:rsidR="00944B2A" w:rsidRPr="00640472">
        <w:rPr>
          <w:rFonts w:eastAsia="SimSun"/>
          <w:sz w:val="28"/>
          <w:szCs w:val="28"/>
        </w:rPr>
        <w:t>抱</w:t>
      </w:r>
      <w:r w:rsidR="00944B2A" w:rsidRPr="00640472">
        <w:rPr>
          <w:sz w:val="28"/>
          <w:szCs w:val="28"/>
        </w:rPr>
        <w:t xml:space="preserve"> </w:t>
      </w:r>
      <w:r w:rsidR="00944B2A" w:rsidRPr="00640472">
        <w:rPr>
          <w:rFonts w:eastAsia="SimSun"/>
          <w:sz w:val="28"/>
          <w:szCs w:val="28"/>
        </w:rPr>
        <w:t>朴</w:t>
      </w:r>
      <w:r w:rsidR="00944B2A" w:rsidRPr="00640472">
        <w:rPr>
          <w:sz w:val="28"/>
          <w:szCs w:val="28"/>
        </w:rPr>
        <w:t xml:space="preserve"> </w:t>
      </w:r>
      <w:r w:rsidR="00944B2A" w:rsidRPr="00640472">
        <w:rPr>
          <w:rFonts w:eastAsia="SimSun"/>
          <w:sz w:val="28"/>
          <w:szCs w:val="28"/>
        </w:rPr>
        <w:t>子</w:t>
      </w:r>
      <w:r w:rsidR="00944B2A" w:rsidRPr="00640472">
        <w:rPr>
          <w:sz w:val="28"/>
          <w:szCs w:val="28"/>
        </w:rPr>
        <w:t>)»</w:t>
      </w:r>
      <w:r w:rsidR="00BD3BFC" w:rsidRPr="00640472">
        <w:rPr>
          <w:rStyle w:val="a8"/>
          <w:sz w:val="28"/>
          <w:szCs w:val="28"/>
        </w:rPr>
        <w:footnoteReference w:id="14"/>
      </w:r>
      <w:r w:rsidR="00944B2A" w:rsidRPr="00640472">
        <w:rPr>
          <w:sz w:val="28"/>
          <w:szCs w:val="28"/>
        </w:rPr>
        <w:t>, «один раз перебродившее вино (</w:t>
      </w:r>
      <w:r w:rsidR="00944B2A" w:rsidRPr="00640472">
        <w:rPr>
          <w:rFonts w:eastAsia="SimSun"/>
          <w:sz w:val="28"/>
          <w:szCs w:val="28"/>
        </w:rPr>
        <w:t>醴</w:t>
      </w:r>
      <w:r w:rsidR="00944B2A" w:rsidRPr="00640472">
        <w:rPr>
          <w:sz w:val="28"/>
          <w:szCs w:val="28"/>
        </w:rPr>
        <w:t>) не может сравниться с девятикратно перебродившим сильным вином (</w:t>
      </w:r>
      <w:r w:rsidR="00944B2A" w:rsidRPr="00640472">
        <w:rPr>
          <w:rFonts w:eastAsia="SimSun"/>
          <w:sz w:val="28"/>
          <w:szCs w:val="28"/>
        </w:rPr>
        <w:t>醇</w:t>
      </w:r>
      <w:r w:rsidR="00944B2A" w:rsidRPr="00640472">
        <w:rPr>
          <w:sz w:val="28"/>
          <w:szCs w:val="28"/>
        </w:rPr>
        <w:t>)»</w:t>
      </w:r>
      <w:r w:rsidR="008A67D9" w:rsidRPr="00640472">
        <w:rPr>
          <w:rFonts w:eastAsiaTheme="minorEastAsia"/>
          <w:sz w:val="28"/>
          <w:szCs w:val="28"/>
        </w:rPr>
        <w:t xml:space="preserve"> [</w:t>
      </w:r>
      <w:r w:rsidR="008A67D9" w:rsidRPr="00640472">
        <w:rPr>
          <w:color w:val="FF0000"/>
          <w:sz w:val="28"/>
          <w:szCs w:val="28"/>
        </w:rPr>
        <w:t>106,125</w:t>
      </w:r>
      <w:r w:rsidR="008A67D9" w:rsidRPr="00640472">
        <w:rPr>
          <w:rFonts w:eastAsiaTheme="minorEastAsia"/>
          <w:sz w:val="28"/>
          <w:szCs w:val="28"/>
        </w:rPr>
        <w:t>]</w:t>
      </w:r>
      <w:r w:rsidR="00944B2A" w:rsidRPr="00640472">
        <w:rPr>
          <w:sz w:val="28"/>
          <w:szCs w:val="28"/>
        </w:rPr>
        <w:t xml:space="preserve">. </w:t>
      </w:r>
    </w:p>
    <w:p w14:paraId="795BAAB3" w14:textId="5E03EC93" w:rsidR="00944B2A" w:rsidRPr="00640472" w:rsidRDefault="00BD3BFC" w:rsidP="00856D5A">
      <w:pPr>
        <w:pStyle w:val="a5"/>
        <w:spacing w:before="0" w:beforeAutospacing="0" w:after="0" w:afterAutospacing="0" w:line="360" w:lineRule="auto"/>
        <w:ind w:firstLine="708"/>
        <w:jc w:val="both"/>
        <w:rPr>
          <w:sz w:val="28"/>
          <w:szCs w:val="28"/>
        </w:rPr>
      </w:pPr>
      <w:r w:rsidRPr="00640472">
        <w:rPr>
          <w:sz w:val="28"/>
          <w:szCs w:val="28"/>
        </w:rPr>
        <w:t>В</w:t>
      </w:r>
      <w:r w:rsidR="00944B2A" w:rsidRPr="00640472">
        <w:rPr>
          <w:sz w:val="28"/>
          <w:szCs w:val="28"/>
        </w:rPr>
        <w:t xml:space="preserve">иноградное вино появилось в Китае в конце II в. до н.э., </w:t>
      </w:r>
      <w:r w:rsidRPr="00640472">
        <w:rPr>
          <w:sz w:val="28"/>
          <w:szCs w:val="28"/>
        </w:rPr>
        <w:t>в Китае росли дикие разновидности «горного винограда», которые уже использовались для изготовления вина, а именно пеший</w:t>
      </w:r>
      <w:r w:rsidR="00944B2A" w:rsidRPr="00640472">
        <w:rPr>
          <w:sz w:val="28"/>
          <w:szCs w:val="28"/>
        </w:rPr>
        <w:t xml:space="preserve"> путешественник</w:t>
      </w:r>
      <w:r w:rsidRPr="00640472">
        <w:rPr>
          <w:sz w:val="28"/>
          <w:szCs w:val="28"/>
        </w:rPr>
        <w:t>, посланный</w:t>
      </w:r>
      <w:r w:rsidR="00944B2A" w:rsidRPr="00640472">
        <w:rPr>
          <w:sz w:val="28"/>
          <w:szCs w:val="28"/>
        </w:rPr>
        <w:t xml:space="preserve"> воин Чжан Цянь в 126 г. до н.э. привез из Ферганы в столицу хорошие сорта винного винограда</w:t>
      </w:r>
      <w:r w:rsidRPr="00640472">
        <w:rPr>
          <w:sz w:val="28"/>
          <w:szCs w:val="28"/>
        </w:rPr>
        <w:t xml:space="preserve"> </w:t>
      </w:r>
      <w:r w:rsidR="00944B2A" w:rsidRPr="00640472">
        <w:rPr>
          <w:sz w:val="28"/>
          <w:szCs w:val="28"/>
        </w:rPr>
        <w:t>упомянуто в «</w:t>
      </w:r>
      <w:r w:rsidR="00944B2A" w:rsidRPr="00640472">
        <w:rPr>
          <w:rFonts w:eastAsia="SimSun"/>
          <w:sz w:val="28"/>
          <w:szCs w:val="28"/>
        </w:rPr>
        <w:t>神农本草经</w:t>
      </w:r>
      <w:r w:rsidR="00A95309" w:rsidRPr="00640472">
        <w:rPr>
          <w:rFonts w:eastAsia="SimSun"/>
          <w:sz w:val="28"/>
          <w:szCs w:val="28"/>
        </w:rPr>
        <w:t xml:space="preserve"> </w:t>
      </w:r>
      <w:r w:rsidR="00944B2A" w:rsidRPr="00640472">
        <w:rPr>
          <w:sz w:val="28"/>
          <w:szCs w:val="28"/>
        </w:rPr>
        <w:t>(</w:t>
      </w:r>
      <w:proofErr w:type="spellStart"/>
      <w:r w:rsidR="00944B2A" w:rsidRPr="00640472">
        <w:rPr>
          <w:sz w:val="28"/>
          <w:szCs w:val="28"/>
        </w:rPr>
        <w:t>shénnóng</w:t>
      </w:r>
      <w:proofErr w:type="spellEnd"/>
      <w:r w:rsidR="00944B2A" w:rsidRPr="00640472">
        <w:rPr>
          <w:sz w:val="28"/>
          <w:szCs w:val="28"/>
        </w:rPr>
        <w:t xml:space="preserve"> </w:t>
      </w:r>
      <w:proofErr w:type="spellStart"/>
      <w:r w:rsidR="00944B2A" w:rsidRPr="00640472">
        <w:rPr>
          <w:sz w:val="28"/>
          <w:szCs w:val="28"/>
        </w:rPr>
        <w:t>běncǎojīng</w:t>
      </w:r>
      <w:proofErr w:type="spellEnd"/>
      <w:r w:rsidR="00944B2A" w:rsidRPr="00640472">
        <w:rPr>
          <w:sz w:val="28"/>
          <w:szCs w:val="28"/>
        </w:rPr>
        <w:t xml:space="preserve">)» (Канон </w:t>
      </w:r>
      <w:proofErr w:type="spellStart"/>
      <w:r w:rsidR="00944B2A" w:rsidRPr="00640472">
        <w:rPr>
          <w:sz w:val="28"/>
          <w:szCs w:val="28"/>
        </w:rPr>
        <w:t>Шэнь-нуна</w:t>
      </w:r>
      <w:proofErr w:type="spellEnd"/>
      <w:r w:rsidR="00944B2A" w:rsidRPr="00640472">
        <w:rPr>
          <w:sz w:val="28"/>
          <w:szCs w:val="28"/>
        </w:rPr>
        <w:t xml:space="preserve"> о корнях и травах»). </w:t>
      </w:r>
    </w:p>
    <w:p w14:paraId="7AABEABA" w14:textId="0F182078" w:rsidR="00856D5A" w:rsidRDefault="00856D5A" w:rsidP="00856D5A">
      <w:pPr>
        <w:spacing w:after="0" w:line="360" w:lineRule="auto"/>
        <w:ind w:firstLine="708"/>
        <w:jc w:val="both"/>
        <w:rPr>
          <w:rFonts w:cs="Times New Roman"/>
        </w:rPr>
      </w:pPr>
      <w:r w:rsidRPr="008B149D">
        <w:rPr>
          <w:rFonts w:cs="Times New Roman"/>
        </w:rPr>
        <w:t xml:space="preserve">Для хмельных напитков в древнем Китае существовала своя посуда – вино и другие горячительные напитки обычно хранились в специальных сосудах из различных материалов, которые, кстати, иногда имели самые причудливые формы. </w:t>
      </w:r>
      <w:r w:rsidR="00640472">
        <w:rPr>
          <w:rFonts w:cs="Times New Roman"/>
        </w:rPr>
        <w:t>В</w:t>
      </w:r>
      <w:r w:rsidRPr="008B149D">
        <w:rPr>
          <w:rFonts w:cs="Times New Roman"/>
        </w:rPr>
        <w:t xml:space="preserve"> городе Сиань археологи извлекли из земли бронзовый кувшин в форме головы феникса, внутри которого оказалось вино 2000-летней выдержки. По словам ученых, вино идеально сохранилось. Уже в период династии Чжоу (1046 г. до н.э. – 256 г. н.э.) существовала классификация горячительных напитков, было 5 сортов водки по степени крепости, 3 вида времени ее изготовления</w:t>
      </w:r>
      <w:r w:rsidR="007D2B2A">
        <w:rPr>
          <w:rFonts w:cs="Times New Roman"/>
        </w:rPr>
        <w:t>:</w:t>
      </w:r>
      <w:r w:rsidRPr="008B149D">
        <w:rPr>
          <w:rFonts w:cs="Times New Roman"/>
        </w:rPr>
        <w:t xml:space="preserve"> </w:t>
      </w:r>
    </w:p>
    <w:p w14:paraId="5C784402" w14:textId="0F4553B9" w:rsidR="00640472" w:rsidRPr="00A3056B" w:rsidRDefault="00640472" w:rsidP="007D2B2A">
      <w:pPr>
        <w:pStyle w:val="a5"/>
        <w:numPr>
          <w:ilvl w:val="0"/>
          <w:numId w:val="45"/>
        </w:numPr>
        <w:spacing w:before="0" w:beforeAutospacing="0" w:after="0" w:afterAutospacing="0" w:line="360" w:lineRule="auto"/>
        <w:jc w:val="both"/>
        <w:rPr>
          <w:sz w:val="28"/>
          <w:szCs w:val="28"/>
          <w:lang w:val="ky-KG"/>
        </w:rPr>
      </w:pPr>
      <w:r w:rsidRPr="00A3056B">
        <w:rPr>
          <w:sz w:val="28"/>
          <w:szCs w:val="28"/>
        </w:rPr>
        <w:t>«</w:t>
      </w:r>
      <w:r w:rsidRPr="00A3056B">
        <w:rPr>
          <w:rFonts w:eastAsia="SimSun"/>
          <w:sz w:val="28"/>
          <w:szCs w:val="28"/>
        </w:rPr>
        <w:t>绍兴酒</w:t>
      </w:r>
      <w:r w:rsidRPr="00A3056B">
        <w:rPr>
          <w:sz w:val="28"/>
          <w:szCs w:val="28"/>
        </w:rPr>
        <w:t xml:space="preserve">» </w:t>
      </w:r>
      <w:r w:rsidRPr="00952001">
        <w:t>—</w:t>
      </w:r>
      <w:r w:rsidRPr="00A3056B">
        <w:rPr>
          <w:sz w:val="28"/>
          <w:szCs w:val="28"/>
        </w:rPr>
        <w:t xml:space="preserve"> </w:t>
      </w:r>
      <w:proofErr w:type="spellStart"/>
      <w:r w:rsidRPr="00A3056B">
        <w:rPr>
          <w:sz w:val="28"/>
          <w:szCs w:val="28"/>
        </w:rPr>
        <w:t>шаосинское</w:t>
      </w:r>
      <w:proofErr w:type="spellEnd"/>
      <w:r w:rsidRPr="00A3056B">
        <w:rPr>
          <w:sz w:val="28"/>
          <w:szCs w:val="28"/>
        </w:rPr>
        <w:t xml:space="preserve"> рисовое вино, вкусом и крепостью похожее на японское сакэ (18-20 градусов). </w:t>
      </w:r>
    </w:p>
    <w:p w14:paraId="0CD5E62F" w14:textId="2BD84151" w:rsidR="00640472" w:rsidRPr="00A3056B" w:rsidRDefault="007D2B2A" w:rsidP="00640472">
      <w:pPr>
        <w:pStyle w:val="a5"/>
        <w:spacing w:before="0" w:beforeAutospacing="0" w:after="0" w:afterAutospacing="0" w:line="360" w:lineRule="auto"/>
        <w:ind w:firstLine="708"/>
        <w:jc w:val="both"/>
        <w:rPr>
          <w:sz w:val="28"/>
          <w:szCs w:val="28"/>
          <w:lang w:val="ky-KG"/>
        </w:rPr>
      </w:pPr>
      <w:r>
        <w:rPr>
          <w:sz w:val="28"/>
          <w:szCs w:val="28"/>
        </w:rPr>
        <w:t>2.</w:t>
      </w:r>
      <w:r w:rsidR="00640472">
        <w:rPr>
          <w:sz w:val="28"/>
          <w:szCs w:val="28"/>
        </w:rPr>
        <w:t xml:space="preserve"> </w:t>
      </w:r>
      <w:r w:rsidR="00640472" w:rsidRPr="00A3056B">
        <w:rPr>
          <w:sz w:val="28"/>
          <w:szCs w:val="28"/>
        </w:rPr>
        <w:t>«</w:t>
      </w:r>
      <w:r w:rsidR="00640472" w:rsidRPr="00A3056B">
        <w:rPr>
          <w:rFonts w:eastAsia="SimSun"/>
          <w:sz w:val="28"/>
          <w:szCs w:val="28"/>
        </w:rPr>
        <w:t>茅台酒</w:t>
      </w:r>
      <w:r w:rsidR="00640472" w:rsidRPr="00A3056B">
        <w:rPr>
          <w:sz w:val="28"/>
          <w:szCs w:val="28"/>
        </w:rPr>
        <w:t>»</w:t>
      </w:r>
      <w:r w:rsidR="00640472">
        <w:rPr>
          <w:sz w:val="28"/>
          <w:szCs w:val="28"/>
        </w:rPr>
        <w:t xml:space="preserve"> </w:t>
      </w:r>
      <w:r w:rsidR="00640472" w:rsidRPr="00952001">
        <w:t>—</w:t>
      </w:r>
      <w:r w:rsidR="00640472">
        <w:t xml:space="preserve"> </w:t>
      </w:r>
      <w:r w:rsidR="00640472" w:rsidRPr="00A3056B">
        <w:rPr>
          <w:sz w:val="28"/>
          <w:szCs w:val="28"/>
        </w:rPr>
        <w:t xml:space="preserve">дорогие рисовые водки крепостью до 58 градусов. </w:t>
      </w:r>
    </w:p>
    <w:p w14:paraId="04EC4A4E" w14:textId="4E67EBF9" w:rsidR="00640472" w:rsidRPr="00A3056B" w:rsidRDefault="007D2B2A" w:rsidP="00640472">
      <w:pPr>
        <w:pStyle w:val="a5"/>
        <w:spacing w:before="0" w:beforeAutospacing="0" w:after="0" w:afterAutospacing="0" w:line="360" w:lineRule="auto"/>
        <w:ind w:firstLine="708"/>
        <w:jc w:val="both"/>
        <w:rPr>
          <w:sz w:val="28"/>
          <w:szCs w:val="28"/>
          <w:lang w:val="ky-KG"/>
        </w:rPr>
      </w:pPr>
      <w:r>
        <w:rPr>
          <w:sz w:val="28"/>
          <w:szCs w:val="28"/>
          <w:lang w:val="ky-KG"/>
        </w:rPr>
        <w:t>3.</w:t>
      </w:r>
      <w:r w:rsidR="00640472">
        <w:rPr>
          <w:sz w:val="28"/>
          <w:szCs w:val="28"/>
          <w:lang w:val="ky-KG"/>
        </w:rPr>
        <w:t xml:space="preserve"> </w:t>
      </w:r>
      <w:r w:rsidR="00640472" w:rsidRPr="00A3056B">
        <w:rPr>
          <w:sz w:val="28"/>
          <w:szCs w:val="28"/>
          <w:lang w:val="ky-KG"/>
        </w:rPr>
        <w:t>«</w:t>
      </w:r>
      <w:r w:rsidR="00640472" w:rsidRPr="00A3056B">
        <w:rPr>
          <w:rFonts w:eastAsia="Microsoft YaHei"/>
          <w:sz w:val="21"/>
          <w:szCs w:val="21"/>
          <w:shd w:val="clear" w:color="auto" w:fill="FFFFFF"/>
          <w:lang w:val="ky-KG"/>
        </w:rPr>
        <w:t>二锅头</w:t>
      </w:r>
      <w:r w:rsidR="00640472" w:rsidRPr="00A3056B">
        <w:rPr>
          <w:rFonts w:eastAsia="Microsoft YaHei"/>
          <w:sz w:val="21"/>
          <w:szCs w:val="21"/>
          <w:shd w:val="clear" w:color="auto" w:fill="FFFFFF"/>
          <w:lang w:val="ky-KG"/>
        </w:rPr>
        <w:t xml:space="preserve">» </w:t>
      </w:r>
      <w:r w:rsidR="00640472" w:rsidRPr="00C8356E">
        <w:rPr>
          <w:lang w:val="ky-KG"/>
        </w:rPr>
        <w:t xml:space="preserve">— </w:t>
      </w:r>
      <w:r w:rsidR="00640472" w:rsidRPr="00A3056B">
        <w:rPr>
          <w:sz w:val="28"/>
          <w:szCs w:val="28"/>
          <w:lang w:val="ky-KG"/>
        </w:rPr>
        <w:t xml:space="preserve">общедоступные крепкие напитки из гаоляна, чумизы, кукурузы - то, что наши дальневосточники называют «ханжа». </w:t>
      </w:r>
    </w:p>
    <w:p w14:paraId="77EB52C5" w14:textId="73CAEB16" w:rsidR="00640472" w:rsidRPr="00A3056B" w:rsidRDefault="007D2B2A" w:rsidP="00640472">
      <w:pPr>
        <w:pStyle w:val="a5"/>
        <w:spacing w:before="0" w:beforeAutospacing="0" w:after="0" w:afterAutospacing="0" w:line="360" w:lineRule="auto"/>
        <w:ind w:firstLine="708"/>
        <w:jc w:val="both"/>
        <w:rPr>
          <w:sz w:val="28"/>
          <w:szCs w:val="28"/>
          <w:lang w:val="ky-KG"/>
        </w:rPr>
      </w:pPr>
      <w:r>
        <w:rPr>
          <w:sz w:val="28"/>
          <w:szCs w:val="28"/>
          <w:lang w:val="ky-KG"/>
        </w:rPr>
        <w:t>4.</w:t>
      </w:r>
      <w:r w:rsidR="00640472">
        <w:rPr>
          <w:sz w:val="28"/>
          <w:szCs w:val="28"/>
          <w:lang w:val="ky-KG"/>
        </w:rPr>
        <w:t xml:space="preserve"> </w:t>
      </w:r>
      <w:r w:rsidR="00640472" w:rsidRPr="00A3056B">
        <w:rPr>
          <w:sz w:val="28"/>
          <w:szCs w:val="28"/>
          <w:lang w:val="ky-KG"/>
        </w:rPr>
        <w:t>«</w:t>
      </w:r>
      <w:r w:rsidR="00640472" w:rsidRPr="00A3056B">
        <w:rPr>
          <w:rFonts w:eastAsia="SimSun"/>
          <w:sz w:val="28"/>
          <w:szCs w:val="28"/>
          <w:lang w:val="ky-KG"/>
        </w:rPr>
        <w:t>葡萄酒</w:t>
      </w:r>
      <w:r w:rsidR="00640472" w:rsidRPr="00A3056B">
        <w:rPr>
          <w:rFonts w:eastAsia="SimSun"/>
          <w:sz w:val="28"/>
          <w:szCs w:val="28"/>
          <w:lang w:val="ky-KG"/>
        </w:rPr>
        <w:t>»</w:t>
      </w:r>
      <w:r w:rsidR="00640472">
        <w:rPr>
          <w:sz w:val="28"/>
          <w:szCs w:val="28"/>
          <w:lang w:val="ky-KG"/>
        </w:rPr>
        <w:t xml:space="preserve"> </w:t>
      </w:r>
      <w:r w:rsidR="00640472" w:rsidRPr="00640472">
        <w:rPr>
          <w:lang w:val="ky-KG"/>
        </w:rPr>
        <w:t>—</w:t>
      </w:r>
      <w:r w:rsidR="00640472" w:rsidRPr="00A3056B">
        <w:rPr>
          <w:sz w:val="28"/>
          <w:szCs w:val="28"/>
          <w:lang w:val="ky-KG"/>
        </w:rPr>
        <w:t xml:space="preserve"> виноградное вино. </w:t>
      </w:r>
    </w:p>
    <w:p w14:paraId="19D357DD" w14:textId="6A3BED5B" w:rsidR="00640472" w:rsidRPr="007D2B2A" w:rsidRDefault="007D2B2A" w:rsidP="00640472">
      <w:pPr>
        <w:spacing w:after="0" w:line="360" w:lineRule="auto"/>
        <w:ind w:firstLine="708"/>
        <w:jc w:val="both"/>
        <w:rPr>
          <w:rFonts w:cs="Times New Roman"/>
          <w:szCs w:val="28"/>
          <w:lang w:val="ky-KG"/>
        </w:rPr>
      </w:pPr>
      <w:r>
        <w:rPr>
          <w:rFonts w:cs="Times New Roman"/>
          <w:szCs w:val="28"/>
          <w:lang w:val="ky-KG"/>
        </w:rPr>
        <w:t>5</w:t>
      </w:r>
      <w:r w:rsidR="00640472" w:rsidRPr="00640472">
        <w:rPr>
          <w:rFonts w:cs="Times New Roman"/>
          <w:szCs w:val="28"/>
          <w:lang w:val="ky-KG"/>
        </w:rPr>
        <w:t xml:space="preserve">. </w:t>
      </w:r>
      <w:r w:rsidR="00640472" w:rsidRPr="007D2B2A">
        <w:rPr>
          <w:rFonts w:cs="Times New Roman"/>
          <w:szCs w:val="28"/>
          <w:lang w:val="ky-KG"/>
        </w:rPr>
        <w:t>«</w:t>
      </w:r>
      <w:r w:rsidR="00640472" w:rsidRPr="007D2B2A">
        <w:rPr>
          <w:rFonts w:cs="Times New Roman"/>
          <w:szCs w:val="28"/>
          <w:lang w:val="ky-KG"/>
        </w:rPr>
        <w:t>啤酒</w:t>
      </w:r>
      <w:r w:rsidR="00640472" w:rsidRPr="007D2B2A">
        <w:rPr>
          <w:rFonts w:cs="Times New Roman"/>
          <w:szCs w:val="28"/>
          <w:lang w:val="ky-KG"/>
        </w:rPr>
        <w:t xml:space="preserve">» </w:t>
      </w:r>
      <w:r w:rsidR="00640472" w:rsidRPr="007D2B2A">
        <w:rPr>
          <w:lang w:val="ky-KG"/>
        </w:rPr>
        <w:t>—</w:t>
      </w:r>
      <w:r w:rsidR="00640472" w:rsidRPr="007D2B2A">
        <w:rPr>
          <w:rFonts w:cs="Times New Roman"/>
          <w:szCs w:val="28"/>
          <w:lang w:val="ky-KG"/>
        </w:rPr>
        <w:t xml:space="preserve"> пиво.</w:t>
      </w:r>
    </w:p>
    <w:p w14:paraId="3058C826" w14:textId="4624B15E" w:rsidR="00856D5A" w:rsidRDefault="00856D5A" w:rsidP="00856D5A">
      <w:pPr>
        <w:spacing w:after="0" w:line="360" w:lineRule="auto"/>
        <w:ind w:firstLine="708"/>
        <w:jc w:val="both"/>
        <w:rPr>
          <w:rFonts w:cs="Times New Roman"/>
        </w:rPr>
      </w:pPr>
      <w:r w:rsidRPr="007D2B2A">
        <w:rPr>
          <w:rFonts w:cs="Times New Roman"/>
          <w:lang w:val="ky-KG"/>
        </w:rPr>
        <w:lastRenderedPageBreak/>
        <w:t>В «Книге песен» (</w:t>
      </w:r>
      <w:r w:rsidRPr="007D2B2A">
        <w:rPr>
          <w:rFonts w:ascii="SimSun" w:eastAsia="SimSun" w:hAnsi="SimSun" w:cs="Times New Roman"/>
          <w:lang w:val="ky-KG"/>
        </w:rPr>
        <w:t>诗 经</w:t>
      </w:r>
      <w:r w:rsidRPr="007D2B2A">
        <w:rPr>
          <w:rFonts w:cs="Times New Roman"/>
          <w:lang w:val="ky-KG"/>
        </w:rPr>
        <w:t xml:space="preserve"> shījīng), древнейшем памятнике китайской литературы (XI –VI вв. до н.э.), есть строчки: </w:t>
      </w:r>
      <w:r w:rsidRPr="007D2B2A">
        <w:rPr>
          <w:rFonts w:ascii="SimSun" w:eastAsia="SimSun" w:hAnsi="SimSun" w:cs="Times New Roman"/>
          <w:lang w:val="ky-KG"/>
        </w:rPr>
        <w:t>八月剥枣，十月获稻。为此春酒，以介眉寿</w:t>
      </w:r>
      <w:r w:rsidRPr="007D2B2A">
        <w:rPr>
          <w:rFonts w:cs="Times New Roman"/>
          <w:lang w:val="ky-KG"/>
        </w:rPr>
        <w:t xml:space="preserve"> (bā yuè bō zǎo, shí yuè huò dào. </w:t>
      </w:r>
      <w:proofErr w:type="spellStart"/>
      <w:r w:rsidRPr="00A3056B">
        <w:rPr>
          <w:rFonts w:cs="Times New Roman"/>
        </w:rPr>
        <w:t>Wèi</w:t>
      </w:r>
      <w:proofErr w:type="spellEnd"/>
      <w:r w:rsidRPr="00A3056B">
        <w:rPr>
          <w:rFonts w:cs="Times New Roman"/>
        </w:rPr>
        <w:t xml:space="preserve"> </w:t>
      </w:r>
      <w:proofErr w:type="spellStart"/>
      <w:r w:rsidRPr="00A3056B">
        <w:rPr>
          <w:rFonts w:cs="Times New Roman"/>
        </w:rPr>
        <w:t>cǐ</w:t>
      </w:r>
      <w:proofErr w:type="spellEnd"/>
      <w:r w:rsidRPr="00A3056B">
        <w:rPr>
          <w:rFonts w:cs="Times New Roman"/>
        </w:rPr>
        <w:t xml:space="preserve"> </w:t>
      </w:r>
      <w:proofErr w:type="spellStart"/>
      <w:r w:rsidRPr="00A3056B">
        <w:rPr>
          <w:rFonts w:cs="Times New Roman"/>
        </w:rPr>
        <w:t>chūnjiǔ</w:t>
      </w:r>
      <w:proofErr w:type="spellEnd"/>
      <w:r w:rsidRPr="00A3056B">
        <w:rPr>
          <w:rFonts w:cs="Times New Roman"/>
        </w:rPr>
        <w:t xml:space="preserve">, </w:t>
      </w:r>
      <w:proofErr w:type="spellStart"/>
      <w:r w:rsidRPr="00A3056B">
        <w:rPr>
          <w:rFonts w:cs="Times New Roman"/>
        </w:rPr>
        <w:t>yǐ</w:t>
      </w:r>
      <w:proofErr w:type="spellEnd"/>
      <w:r w:rsidRPr="00A3056B">
        <w:rPr>
          <w:rFonts w:cs="Times New Roman"/>
        </w:rPr>
        <w:t xml:space="preserve"> </w:t>
      </w:r>
      <w:proofErr w:type="spellStart"/>
      <w:r w:rsidRPr="00A3056B">
        <w:rPr>
          <w:rFonts w:cs="Times New Roman"/>
        </w:rPr>
        <w:t>jiè</w:t>
      </w:r>
      <w:proofErr w:type="spellEnd"/>
      <w:r w:rsidRPr="00A3056B">
        <w:rPr>
          <w:rFonts w:cs="Times New Roman"/>
        </w:rPr>
        <w:t xml:space="preserve"> </w:t>
      </w:r>
      <w:proofErr w:type="spellStart"/>
      <w:r w:rsidRPr="00A3056B">
        <w:rPr>
          <w:rFonts w:cs="Times New Roman"/>
        </w:rPr>
        <w:t>méi</w:t>
      </w:r>
      <w:proofErr w:type="spellEnd"/>
      <w:r w:rsidRPr="00A3056B">
        <w:rPr>
          <w:rFonts w:cs="Times New Roman"/>
        </w:rPr>
        <w:t xml:space="preserve"> </w:t>
      </w:r>
      <w:proofErr w:type="spellStart"/>
      <w:r w:rsidRPr="00A3056B">
        <w:rPr>
          <w:rFonts w:cs="Times New Roman"/>
        </w:rPr>
        <w:t>shòu</w:t>
      </w:r>
      <w:proofErr w:type="spellEnd"/>
      <w:r w:rsidRPr="00A3056B">
        <w:rPr>
          <w:rFonts w:cs="Times New Roman"/>
        </w:rPr>
        <w:t xml:space="preserve">) - «Если весной пить рисовую водку, сделанную из осеннего урожая, можно дожить до преклонных лет». </w:t>
      </w:r>
    </w:p>
    <w:p w14:paraId="708081BD" w14:textId="77777777" w:rsidR="007D2B2A" w:rsidRDefault="00856D5A" w:rsidP="00856D5A">
      <w:pPr>
        <w:spacing w:after="0" w:line="360" w:lineRule="auto"/>
        <w:ind w:firstLine="708"/>
        <w:jc w:val="both"/>
        <w:rPr>
          <w:rFonts w:cs="Times New Roman"/>
        </w:rPr>
      </w:pPr>
      <w:r w:rsidRPr="00A3056B">
        <w:rPr>
          <w:rFonts w:cs="Times New Roman"/>
        </w:rPr>
        <w:t xml:space="preserve">Сливовое вино также находится в Китае на особом счету. Оно готовится из особого сорта зеленых слив. Для готового напитка характерен золотистый цвет, однако его принято настаивать на красных листьях периллы или на зеленом чае, благодаря чему оно приобретает зеленый или красный оттенок. </w:t>
      </w:r>
    </w:p>
    <w:p w14:paraId="590326E8" w14:textId="6624CE61" w:rsidR="00856D5A" w:rsidRDefault="00856D5A" w:rsidP="00856D5A">
      <w:pPr>
        <w:spacing w:after="0" w:line="360" w:lineRule="auto"/>
        <w:ind w:firstLine="708"/>
        <w:jc w:val="both"/>
        <w:rPr>
          <w:rFonts w:cs="Times New Roman"/>
        </w:rPr>
      </w:pPr>
      <w:r w:rsidRPr="00A3056B">
        <w:rPr>
          <w:rFonts w:cs="Times New Roman"/>
        </w:rPr>
        <w:t xml:space="preserve">В целом же спиртные напитки в Китае принято различать по цвету. </w:t>
      </w:r>
      <w:r w:rsidRPr="00A3056B">
        <w:rPr>
          <w:rFonts w:cs="Times New Roman"/>
        </w:rPr>
        <w:t>白酒（</w:t>
      </w:r>
      <w:proofErr w:type="spellStart"/>
      <w:r w:rsidRPr="00A3056B">
        <w:rPr>
          <w:rFonts w:cs="Times New Roman"/>
        </w:rPr>
        <w:t>báijiǔ</w:t>
      </w:r>
      <w:proofErr w:type="spellEnd"/>
      <w:r w:rsidRPr="00A3056B">
        <w:rPr>
          <w:rFonts w:cs="Times New Roman"/>
        </w:rPr>
        <w:t>）</w:t>
      </w:r>
      <w:r w:rsidR="007D2B2A" w:rsidRPr="00952001">
        <w:t>—</w:t>
      </w:r>
      <w:r w:rsidR="007D2B2A">
        <w:t xml:space="preserve"> </w:t>
      </w:r>
      <w:r w:rsidRPr="00A3056B">
        <w:rPr>
          <w:rFonts w:cs="Times New Roman"/>
        </w:rPr>
        <w:t>белый спиртной напиток. Это крепк</w:t>
      </w:r>
      <w:r w:rsidR="007D2B2A">
        <w:rPr>
          <w:rFonts w:cs="Times New Roman"/>
        </w:rPr>
        <w:t>ий напиток</w:t>
      </w:r>
      <w:r w:rsidRPr="00A3056B">
        <w:rPr>
          <w:rFonts w:cs="Times New Roman"/>
        </w:rPr>
        <w:t xml:space="preserve">, процент содержания спирта в нем равен 40-60%. Одной из популярнейших разновидностей этого напитка является </w:t>
      </w:r>
      <w:proofErr w:type="spellStart"/>
      <w:r w:rsidRPr="00A3056B">
        <w:rPr>
          <w:rFonts w:cs="Times New Roman"/>
        </w:rPr>
        <w:t>Маотай</w:t>
      </w:r>
      <w:proofErr w:type="spellEnd"/>
      <w:r w:rsidRPr="00A3056B">
        <w:rPr>
          <w:rFonts w:cs="Times New Roman"/>
        </w:rPr>
        <w:t xml:space="preserve"> </w:t>
      </w:r>
      <w:r w:rsidRPr="00A3056B">
        <w:rPr>
          <w:rFonts w:cs="Times New Roman"/>
        </w:rPr>
        <w:t>（茅台酒</w:t>
      </w:r>
      <w:r w:rsidRPr="00A3056B">
        <w:rPr>
          <w:rFonts w:cs="Times New Roman"/>
        </w:rPr>
        <w:t xml:space="preserve">- </w:t>
      </w:r>
      <w:proofErr w:type="spellStart"/>
      <w:r w:rsidRPr="00A3056B">
        <w:rPr>
          <w:rFonts w:cs="Times New Roman"/>
        </w:rPr>
        <w:t>Máotái</w:t>
      </w:r>
      <w:proofErr w:type="spellEnd"/>
      <w:r w:rsidRPr="00A3056B">
        <w:rPr>
          <w:rFonts w:cs="Times New Roman"/>
        </w:rPr>
        <w:t xml:space="preserve"> </w:t>
      </w:r>
      <w:proofErr w:type="spellStart"/>
      <w:r w:rsidRPr="00A3056B">
        <w:rPr>
          <w:rFonts w:cs="Times New Roman"/>
        </w:rPr>
        <w:t>jiǔ</w:t>
      </w:r>
      <w:proofErr w:type="spellEnd"/>
      <w:r w:rsidRPr="00A3056B">
        <w:rPr>
          <w:rFonts w:cs="Times New Roman"/>
        </w:rPr>
        <w:t>）</w:t>
      </w:r>
      <w:r w:rsidRPr="00A3056B">
        <w:rPr>
          <w:rFonts w:cs="Times New Roman"/>
        </w:rPr>
        <w:t>, его крепость составляет 58 градусов. Это дорогое удовольствие обычно используют в особых случаях. Можно отметить такие напитки, как «</w:t>
      </w:r>
      <w:proofErr w:type="spellStart"/>
      <w:r w:rsidRPr="00A3056B">
        <w:rPr>
          <w:rFonts w:cs="Times New Roman"/>
        </w:rPr>
        <w:t>Улянье</w:t>
      </w:r>
      <w:proofErr w:type="spellEnd"/>
      <w:r w:rsidRPr="00A3056B">
        <w:rPr>
          <w:rFonts w:cs="Times New Roman"/>
        </w:rPr>
        <w:t>», «</w:t>
      </w:r>
      <w:proofErr w:type="spellStart"/>
      <w:r w:rsidRPr="00A3056B">
        <w:rPr>
          <w:rFonts w:cs="Times New Roman"/>
        </w:rPr>
        <w:t>Янхэдацзю</w:t>
      </w:r>
      <w:proofErr w:type="spellEnd"/>
      <w:r w:rsidRPr="00A3056B">
        <w:rPr>
          <w:rFonts w:cs="Times New Roman"/>
        </w:rPr>
        <w:t>» и «</w:t>
      </w:r>
      <w:proofErr w:type="spellStart"/>
      <w:r w:rsidRPr="00A3056B">
        <w:rPr>
          <w:rFonts w:cs="Times New Roman"/>
        </w:rPr>
        <w:t>Лучжоу</w:t>
      </w:r>
      <w:proofErr w:type="spellEnd"/>
      <w:r w:rsidRPr="00A3056B">
        <w:rPr>
          <w:rFonts w:cs="Times New Roman"/>
        </w:rPr>
        <w:t xml:space="preserve"> </w:t>
      </w:r>
      <w:proofErr w:type="spellStart"/>
      <w:r w:rsidRPr="00A3056B">
        <w:rPr>
          <w:rFonts w:cs="Times New Roman"/>
        </w:rPr>
        <w:t>Лаоцзяо</w:t>
      </w:r>
      <w:proofErr w:type="spellEnd"/>
      <w:r w:rsidRPr="00A3056B">
        <w:rPr>
          <w:rFonts w:cs="Times New Roman"/>
        </w:rPr>
        <w:t xml:space="preserve">». </w:t>
      </w:r>
      <w:r w:rsidRPr="00A3056B">
        <w:rPr>
          <w:rFonts w:cs="Times New Roman"/>
        </w:rPr>
        <w:t>黄酒</w:t>
      </w:r>
      <w:r w:rsidRPr="00A3056B">
        <w:rPr>
          <w:rFonts w:cs="Times New Roman"/>
        </w:rPr>
        <w:t xml:space="preserve"> </w:t>
      </w:r>
      <w:r w:rsidRPr="00A3056B">
        <w:rPr>
          <w:rFonts w:cs="Times New Roman"/>
        </w:rPr>
        <w:t>（</w:t>
      </w:r>
      <w:proofErr w:type="spellStart"/>
      <w:r w:rsidRPr="00A3056B">
        <w:rPr>
          <w:rFonts w:cs="Times New Roman"/>
        </w:rPr>
        <w:t>huángjiǔ</w:t>
      </w:r>
      <w:proofErr w:type="spellEnd"/>
      <w:r w:rsidRPr="00A3056B">
        <w:rPr>
          <w:rFonts w:cs="Times New Roman"/>
        </w:rPr>
        <w:t>）</w:t>
      </w:r>
      <w:r w:rsidRPr="00A3056B">
        <w:rPr>
          <w:rFonts w:cs="Times New Roman"/>
        </w:rPr>
        <w:t xml:space="preserve"> - желтый спиртной напиток. Это рисовое вино янтарного цвета, которое готовят по древним рецептам. Не исключено, что именно оно легло в начало истории китайского виноделия. Пьется желтое вино теплым. </w:t>
      </w:r>
      <w:r w:rsidRPr="00A3056B">
        <w:rPr>
          <w:rFonts w:cs="Times New Roman"/>
        </w:rPr>
        <w:t>红</w:t>
      </w:r>
      <w:r w:rsidRPr="00A3056B">
        <w:rPr>
          <w:rFonts w:cs="Times New Roman"/>
        </w:rPr>
        <w:t xml:space="preserve"> </w:t>
      </w:r>
      <w:r w:rsidRPr="00A3056B">
        <w:rPr>
          <w:rFonts w:cs="Times New Roman"/>
        </w:rPr>
        <w:t>酒</w:t>
      </w:r>
      <w:r w:rsidRPr="00A3056B">
        <w:rPr>
          <w:rFonts w:cs="Times New Roman"/>
        </w:rPr>
        <w:t xml:space="preserve"> </w:t>
      </w:r>
      <w:r w:rsidRPr="00A3056B">
        <w:rPr>
          <w:rFonts w:cs="Times New Roman"/>
        </w:rPr>
        <w:t>（</w:t>
      </w:r>
      <w:proofErr w:type="spellStart"/>
      <w:r w:rsidRPr="00A3056B">
        <w:rPr>
          <w:rFonts w:cs="Times New Roman"/>
        </w:rPr>
        <w:t>hóngjiǔ</w:t>
      </w:r>
      <w:proofErr w:type="spellEnd"/>
      <w:r w:rsidRPr="00A3056B">
        <w:rPr>
          <w:rFonts w:cs="Times New Roman"/>
        </w:rPr>
        <w:t>）</w:t>
      </w:r>
      <w:r w:rsidRPr="00A3056B">
        <w:rPr>
          <w:rFonts w:cs="Times New Roman"/>
        </w:rPr>
        <w:t xml:space="preserve"> - красный спиртной напиток. Так называют фруктовые вина, которые в этой восточной стране изготавливают с использованием сливы, тутовника, личи, абрикосов и гранат. </w:t>
      </w:r>
    </w:p>
    <w:p w14:paraId="68F86899" w14:textId="1C557EE2" w:rsidR="00856D5A" w:rsidRPr="00A3056B" w:rsidRDefault="00856D5A" w:rsidP="00856D5A">
      <w:pPr>
        <w:spacing w:after="0" w:line="360" w:lineRule="auto"/>
        <w:ind w:firstLine="708"/>
        <w:jc w:val="both"/>
        <w:rPr>
          <w:rFonts w:cs="Times New Roman"/>
          <w:szCs w:val="28"/>
        </w:rPr>
      </w:pPr>
      <w:r w:rsidRPr="00A3056B">
        <w:rPr>
          <w:rFonts w:cs="Times New Roman"/>
        </w:rPr>
        <w:t>Идея увеличивать крепость алкогольных напитков их вымораживанием впервые возникла у жителей Центральной Азии, которые, находясь в холодном климате, часто замечали, что подвергшегося брожению кобыльего молока остается небольшое количество незамороженной жидкости, собирающейся в середине замерзшей воды. Эта жидкость содержала концентрированный спирт, который замерзает при гораздо более низкой температуре, чем вода. Как отметил в «</w:t>
      </w:r>
      <w:r w:rsidRPr="00A3056B">
        <w:rPr>
          <w:rFonts w:cs="Times New Roman"/>
        </w:rPr>
        <w:t>梁四公记</w:t>
      </w:r>
      <w:r w:rsidRPr="00A3056B">
        <w:rPr>
          <w:rFonts w:cs="Times New Roman"/>
        </w:rPr>
        <w:t xml:space="preserve">» («четырех Записки князей </w:t>
      </w:r>
      <w:r w:rsidRPr="00A3056B">
        <w:rPr>
          <w:rFonts w:cs="Times New Roman"/>
        </w:rPr>
        <w:lastRenderedPageBreak/>
        <w:t xml:space="preserve">(эпохи) Лян», 695) Чжан Юэ (667-730), кочевые народы </w:t>
      </w:r>
      <w:r w:rsidRPr="00A3056B">
        <w:rPr>
          <w:rFonts w:cs="Times New Roman"/>
        </w:rPr>
        <w:t>高</w:t>
      </w:r>
      <w:r w:rsidRPr="00A3056B">
        <w:rPr>
          <w:rFonts w:cs="Times New Roman"/>
        </w:rPr>
        <w:t xml:space="preserve"> </w:t>
      </w:r>
      <w:r w:rsidRPr="00A3056B">
        <w:rPr>
          <w:rFonts w:cs="Times New Roman"/>
        </w:rPr>
        <w:t>昌</w:t>
      </w:r>
      <w:r w:rsidRPr="00A3056B">
        <w:rPr>
          <w:rFonts w:cs="Times New Roman"/>
        </w:rPr>
        <w:t xml:space="preserve"> -</w:t>
      </w:r>
      <w:proofErr w:type="spellStart"/>
      <w:r w:rsidRPr="00A3056B">
        <w:rPr>
          <w:rFonts w:cs="Times New Roman"/>
        </w:rPr>
        <w:t>gāochāng</w:t>
      </w:r>
      <w:proofErr w:type="spellEnd"/>
      <w:r w:rsidRPr="00A3056B">
        <w:rPr>
          <w:rFonts w:cs="Times New Roman"/>
        </w:rPr>
        <w:t xml:space="preserve"> (Турфан) с 520 </w:t>
      </w:r>
      <w:proofErr w:type="spellStart"/>
      <w:r w:rsidRPr="00A3056B">
        <w:rPr>
          <w:rFonts w:cs="Times New Roman"/>
        </w:rPr>
        <w:t>г.н.э</w:t>
      </w:r>
      <w:proofErr w:type="spellEnd"/>
      <w:r w:rsidRPr="00A3056B">
        <w:rPr>
          <w:rFonts w:cs="Times New Roman"/>
        </w:rPr>
        <w:t>. не раз преподносили в качестве дани китайским императорам «вымороженное вино» (</w:t>
      </w:r>
      <w:r w:rsidRPr="00A3056B">
        <w:rPr>
          <w:rFonts w:cs="Times New Roman"/>
        </w:rPr>
        <w:t>冻</w:t>
      </w:r>
      <w:r w:rsidRPr="00A3056B">
        <w:rPr>
          <w:rFonts w:cs="Times New Roman"/>
        </w:rPr>
        <w:t xml:space="preserve"> </w:t>
      </w:r>
      <w:r w:rsidRPr="00A3056B">
        <w:rPr>
          <w:rFonts w:cs="Times New Roman"/>
        </w:rPr>
        <w:t>酒</w:t>
      </w:r>
      <w:r w:rsidRPr="00A3056B">
        <w:rPr>
          <w:rFonts w:cs="Times New Roman"/>
        </w:rPr>
        <w:t xml:space="preserve"> - </w:t>
      </w:r>
      <w:proofErr w:type="spellStart"/>
      <w:r w:rsidRPr="00A3056B">
        <w:rPr>
          <w:rFonts w:cs="Times New Roman"/>
        </w:rPr>
        <w:t>dòng</w:t>
      </w:r>
      <w:proofErr w:type="spellEnd"/>
      <w:r w:rsidRPr="00A3056B">
        <w:rPr>
          <w:rFonts w:cs="Times New Roman"/>
        </w:rPr>
        <w:t xml:space="preserve"> </w:t>
      </w:r>
      <w:proofErr w:type="spellStart"/>
      <w:r w:rsidRPr="00A3056B">
        <w:rPr>
          <w:rFonts w:cs="Times New Roman"/>
        </w:rPr>
        <w:t>jiǔ</w:t>
      </w:r>
      <w:proofErr w:type="spellEnd"/>
      <w:r w:rsidRPr="00A3056B">
        <w:rPr>
          <w:rFonts w:cs="Times New Roman"/>
        </w:rPr>
        <w:t>). В нескольких более поздних текстах можно найти информацию, что китайцы затем сами научились производить «вымороженное вино» (</w:t>
      </w:r>
      <w:r w:rsidRPr="00A3056B">
        <w:rPr>
          <w:rFonts w:cs="Times New Roman"/>
        </w:rPr>
        <w:t>冻酒</w:t>
      </w:r>
      <w:r w:rsidRPr="00A3056B">
        <w:rPr>
          <w:rFonts w:cs="Times New Roman"/>
        </w:rPr>
        <w:t xml:space="preserve"> - </w:t>
      </w:r>
      <w:proofErr w:type="spellStart"/>
      <w:r w:rsidRPr="00A3056B">
        <w:rPr>
          <w:rFonts w:cs="Times New Roman"/>
        </w:rPr>
        <w:t>dòng</w:t>
      </w:r>
      <w:proofErr w:type="spellEnd"/>
      <w:r w:rsidRPr="00A3056B">
        <w:rPr>
          <w:rFonts w:cs="Times New Roman"/>
        </w:rPr>
        <w:t xml:space="preserve"> </w:t>
      </w:r>
      <w:proofErr w:type="spellStart"/>
      <w:r w:rsidRPr="00A3056B">
        <w:rPr>
          <w:rFonts w:cs="Times New Roman"/>
        </w:rPr>
        <w:t>jiǔ</w:t>
      </w:r>
      <w:proofErr w:type="spellEnd"/>
      <w:r w:rsidRPr="00A3056B">
        <w:rPr>
          <w:rFonts w:cs="Times New Roman"/>
        </w:rPr>
        <w:t xml:space="preserve">). В последствие развития дистилляции спирта методика вымораживания стала использоваться не для получения алкоголя, а для проверки его крепости. Е Цзы-ци (1327-1390) в </w:t>
      </w:r>
      <w:r w:rsidR="007D2B2A">
        <w:rPr>
          <w:rFonts w:cs="Times New Roman"/>
        </w:rPr>
        <w:t xml:space="preserve">трактате </w:t>
      </w:r>
      <w:r w:rsidRPr="00A3056B">
        <w:rPr>
          <w:rFonts w:cs="Times New Roman"/>
        </w:rPr>
        <w:t>«</w:t>
      </w:r>
      <w:r w:rsidRPr="00A3056B">
        <w:rPr>
          <w:rFonts w:cs="Times New Roman"/>
        </w:rPr>
        <w:t>草木记</w:t>
      </w:r>
      <w:r w:rsidRPr="00A3056B">
        <w:rPr>
          <w:rFonts w:cs="Times New Roman"/>
        </w:rPr>
        <w:t xml:space="preserve"> </w:t>
      </w:r>
      <w:r w:rsidRPr="00A3056B">
        <w:rPr>
          <w:rFonts w:cs="Times New Roman"/>
        </w:rPr>
        <w:t>（</w:t>
      </w:r>
      <w:proofErr w:type="spellStart"/>
      <w:r w:rsidRPr="00A3056B">
        <w:rPr>
          <w:rFonts w:cs="Times New Roman"/>
        </w:rPr>
        <w:t>Cǎomù</w:t>
      </w:r>
      <w:proofErr w:type="spellEnd"/>
      <w:r w:rsidRPr="00A3056B">
        <w:rPr>
          <w:rFonts w:cs="Times New Roman"/>
        </w:rPr>
        <w:t xml:space="preserve"> </w:t>
      </w:r>
      <w:proofErr w:type="spellStart"/>
      <w:r w:rsidRPr="00A3056B">
        <w:rPr>
          <w:rFonts w:cs="Times New Roman"/>
        </w:rPr>
        <w:t>ji</w:t>
      </w:r>
      <w:proofErr w:type="spellEnd"/>
      <w:proofErr w:type="gramStart"/>
      <w:r w:rsidRPr="00A3056B">
        <w:rPr>
          <w:rFonts w:cs="Times New Roman"/>
        </w:rPr>
        <w:t>）</w:t>
      </w:r>
      <w:r w:rsidRPr="00A3056B">
        <w:rPr>
          <w:rFonts w:cs="Times New Roman"/>
        </w:rPr>
        <w:t>(</w:t>
      </w:r>
      <w:proofErr w:type="gramEnd"/>
      <w:r w:rsidRPr="00A3056B">
        <w:rPr>
          <w:rFonts w:cs="Times New Roman"/>
        </w:rPr>
        <w:t xml:space="preserve">«Трактат Учителя Трав и деревьев, 1378) </w:t>
      </w:r>
      <w:r w:rsidR="007D2B2A" w:rsidRPr="00A3056B">
        <w:rPr>
          <w:rFonts w:cs="Times New Roman"/>
        </w:rPr>
        <w:t>писал</w:t>
      </w:r>
      <w:r w:rsidR="007D2B2A">
        <w:rPr>
          <w:rFonts w:cs="Times New Roman"/>
        </w:rPr>
        <w:t>,</w:t>
      </w:r>
      <w:r w:rsidR="007D2B2A" w:rsidRPr="00A3056B">
        <w:rPr>
          <w:rFonts w:cs="Times New Roman"/>
        </w:rPr>
        <w:t xml:space="preserve"> </w:t>
      </w:r>
      <w:r w:rsidRPr="00A3056B">
        <w:rPr>
          <w:rFonts w:cs="Times New Roman"/>
        </w:rPr>
        <w:t>что в эпоху Юань появилась практика проверки заморозкой качества алкоголя, емкости с которым относили в холодном восьмом месяце в горы. Считалось, что если он не замораживался, то являлся чистым и неразбавленным, а если частично замораживался, то содержал воду.</w:t>
      </w:r>
    </w:p>
    <w:p w14:paraId="6E09D6AC" w14:textId="0B07B122" w:rsidR="00856D5A" w:rsidRPr="00AD1386" w:rsidRDefault="00AD1386" w:rsidP="00AD1386">
      <w:pPr>
        <w:spacing w:after="0" w:line="360" w:lineRule="auto"/>
        <w:ind w:firstLine="360"/>
        <w:jc w:val="both"/>
        <w:rPr>
          <w:rFonts w:eastAsia="Times New Roman" w:cs="Times New Roman"/>
          <w:b/>
          <w:szCs w:val="28"/>
        </w:rPr>
      </w:pPr>
      <w:bookmarkStart w:id="110" w:name="_Hlk180237771"/>
      <w:proofErr w:type="spellStart"/>
      <w:r>
        <w:rPr>
          <w:rFonts w:eastAsia="Times New Roman" w:cs="Times New Roman"/>
          <w:b/>
          <w:szCs w:val="28"/>
        </w:rPr>
        <w:t>Макрополе</w:t>
      </w:r>
      <w:proofErr w:type="spellEnd"/>
      <w:r>
        <w:rPr>
          <w:rFonts w:eastAsia="Times New Roman" w:cs="Times New Roman"/>
          <w:b/>
          <w:szCs w:val="28"/>
        </w:rPr>
        <w:t xml:space="preserve"> </w:t>
      </w:r>
      <w:r w:rsidR="00856D5A" w:rsidRPr="00AD1386">
        <w:rPr>
          <w:rFonts w:eastAsia="Times New Roman" w:cs="Times New Roman"/>
          <w:b/>
          <w:szCs w:val="28"/>
        </w:rPr>
        <w:t>«</w:t>
      </w:r>
      <w:r>
        <w:rPr>
          <w:rFonts w:eastAsia="Times New Roman" w:cs="Times New Roman"/>
          <w:b/>
          <w:szCs w:val="28"/>
        </w:rPr>
        <w:t>Злаковые изделия</w:t>
      </w:r>
      <w:r w:rsidR="00856D5A" w:rsidRPr="00AD1386">
        <w:rPr>
          <w:rFonts w:eastAsia="Times New Roman" w:cs="Times New Roman"/>
          <w:b/>
          <w:szCs w:val="28"/>
        </w:rPr>
        <w:t>»</w:t>
      </w:r>
    </w:p>
    <w:p w14:paraId="0A7D82AB" w14:textId="77777777" w:rsidR="00856D5A" w:rsidRPr="00A3056B" w:rsidRDefault="00856D5A" w:rsidP="00856D5A">
      <w:pPr>
        <w:spacing w:after="0" w:line="360" w:lineRule="auto"/>
        <w:ind w:firstLine="360"/>
        <w:jc w:val="both"/>
        <w:rPr>
          <w:rFonts w:cs="Times New Roman"/>
          <w:b/>
          <w:sz w:val="29"/>
          <w:szCs w:val="29"/>
          <w:shd w:val="clear" w:color="auto" w:fill="FFFFFF"/>
        </w:rPr>
      </w:pPr>
      <w:r w:rsidRPr="00A3056B">
        <w:rPr>
          <w:rFonts w:cs="Times New Roman"/>
          <w:b/>
          <w:sz w:val="29"/>
          <w:szCs w:val="29"/>
          <w:shd w:val="clear" w:color="auto" w:fill="FFFFFF"/>
        </w:rPr>
        <w:t xml:space="preserve">Микрополе </w:t>
      </w:r>
      <w:bookmarkStart w:id="111" w:name="_Hlk180237907"/>
      <w:r w:rsidRPr="00A3056B">
        <w:rPr>
          <w:rFonts w:cs="Times New Roman"/>
          <w:b/>
          <w:sz w:val="29"/>
          <w:szCs w:val="29"/>
          <w:shd w:val="clear" w:color="auto" w:fill="FFFFFF"/>
        </w:rPr>
        <w:t>«Рис»</w:t>
      </w:r>
    </w:p>
    <w:p w14:paraId="7DD7FD77" w14:textId="4BE1D320" w:rsidR="00856D5A" w:rsidRPr="00A3056B" w:rsidRDefault="00856D5A" w:rsidP="007D2B2A">
      <w:pPr>
        <w:spacing w:after="0" w:line="360" w:lineRule="auto"/>
        <w:ind w:firstLine="360"/>
        <w:jc w:val="both"/>
        <w:rPr>
          <w:szCs w:val="28"/>
        </w:rPr>
      </w:pPr>
      <w:r w:rsidRPr="00A3056B">
        <w:rPr>
          <w:rFonts w:cs="Times New Roman"/>
          <w:sz w:val="29"/>
          <w:szCs w:val="29"/>
          <w:shd w:val="clear" w:color="auto" w:fill="FFFFFF"/>
        </w:rPr>
        <w:t>Китайская национальная кухня не просто богата на блюда из риса, без этой сельскохозяйственной культуры не обходится ни одно китайское застолье, ведь не зря в китайском языке иероглиф «</w:t>
      </w:r>
      <w:r w:rsidRPr="00A3056B">
        <w:rPr>
          <w:rFonts w:cs="Times New Roman"/>
          <w:sz w:val="29"/>
          <w:szCs w:val="29"/>
          <w:shd w:val="clear" w:color="auto" w:fill="FFFFFF"/>
        </w:rPr>
        <w:t>饭</w:t>
      </w:r>
      <w:r w:rsidRPr="00A3056B">
        <w:rPr>
          <w:rFonts w:cs="Times New Roman"/>
          <w:sz w:val="29"/>
          <w:szCs w:val="29"/>
          <w:shd w:val="clear" w:color="auto" w:fill="FFFFFF"/>
        </w:rPr>
        <w:t>(</w:t>
      </w:r>
      <w:proofErr w:type="spellStart"/>
      <w:r w:rsidRPr="00A3056B">
        <w:rPr>
          <w:rFonts w:cs="Times New Roman"/>
          <w:sz w:val="29"/>
          <w:szCs w:val="29"/>
          <w:shd w:val="clear" w:color="auto" w:fill="FFFFFF"/>
        </w:rPr>
        <w:t>fàn</w:t>
      </w:r>
      <w:proofErr w:type="spellEnd"/>
      <w:proofErr w:type="gramStart"/>
      <w:r w:rsidRPr="00A3056B">
        <w:rPr>
          <w:rFonts w:cs="Times New Roman"/>
          <w:sz w:val="29"/>
          <w:szCs w:val="29"/>
          <w:shd w:val="clear" w:color="auto" w:fill="FFFFFF"/>
        </w:rPr>
        <w:t>)</w:t>
      </w:r>
      <w:r w:rsidR="007D2B2A" w:rsidRPr="007D2B2A">
        <w:rPr>
          <w:rFonts w:cs="Times New Roman"/>
          <w:sz w:val="29"/>
          <w:szCs w:val="29"/>
          <w:shd w:val="clear" w:color="auto" w:fill="FFFFFF"/>
        </w:rPr>
        <w:t xml:space="preserve"> </w:t>
      </w:r>
      <w:r w:rsidR="007D2B2A" w:rsidRPr="00A3056B">
        <w:rPr>
          <w:rFonts w:cs="Times New Roman"/>
          <w:sz w:val="29"/>
          <w:szCs w:val="29"/>
          <w:shd w:val="clear" w:color="auto" w:fill="FFFFFF"/>
        </w:rPr>
        <w:t>»</w:t>
      </w:r>
      <w:proofErr w:type="gramEnd"/>
      <w:r w:rsidRPr="00A3056B">
        <w:rPr>
          <w:rFonts w:cs="Times New Roman"/>
          <w:sz w:val="29"/>
          <w:szCs w:val="29"/>
          <w:shd w:val="clear" w:color="auto" w:fill="FFFFFF"/>
        </w:rPr>
        <w:t>, который переводится как «еда, пища»,</w:t>
      </w:r>
      <w:r w:rsidR="007D2B2A">
        <w:rPr>
          <w:rFonts w:cs="Times New Roman"/>
          <w:sz w:val="29"/>
          <w:szCs w:val="29"/>
          <w:shd w:val="clear" w:color="auto" w:fill="FFFFFF"/>
        </w:rPr>
        <w:t xml:space="preserve"> в </w:t>
      </w:r>
      <w:proofErr w:type="spellStart"/>
      <w:r w:rsidR="007D2B2A">
        <w:rPr>
          <w:rFonts w:cs="Times New Roman"/>
          <w:sz w:val="29"/>
          <w:szCs w:val="29"/>
          <w:shd w:val="clear" w:color="auto" w:fill="FFFFFF"/>
        </w:rPr>
        <w:t>сочитании</w:t>
      </w:r>
      <w:proofErr w:type="spellEnd"/>
      <w:r w:rsidR="007D2B2A">
        <w:rPr>
          <w:rFonts w:cs="Times New Roman"/>
          <w:sz w:val="29"/>
          <w:szCs w:val="29"/>
          <w:shd w:val="clear" w:color="auto" w:fill="FFFFFF"/>
        </w:rPr>
        <w:t xml:space="preserve"> с словом</w:t>
      </w:r>
      <w:r w:rsidRPr="00A3056B">
        <w:rPr>
          <w:rFonts w:cs="Times New Roman"/>
          <w:sz w:val="29"/>
          <w:szCs w:val="29"/>
          <w:shd w:val="clear" w:color="auto" w:fill="FFFFFF"/>
        </w:rPr>
        <w:t xml:space="preserve"> </w:t>
      </w:r>
      <w:r w:rsidR="007D2B2A" w:rsidRPr="00DE02F8">
        <w:rPr>
          <w:rFonts w:ascii="SimSun" w:eastAsia="SimSun" w:hAnsi="SimSun" w:cs="Times New Roman"/>
          <w:szCs w:val="28"/>
        </w:rPr>
        <w:t>米</w:t>
      </w:r>
      <w:proofErr w:type="spellStart"/>
      <w:r w:rsidR="007D2B2A" w:rsidRPr="00DE02F8">
        <w:rPr>
          <w:rFonts w:cs="Times New Roman"/>
          <w:szCs w:val="28"/>
        </w:rPr>
        <w:t>mǐ</w:t>
      </w:r>
      <w:proofErr w:type="spellEnd"/>
      <w:r w:rsidR="007D2B2A" w:rsidRPr="00DE02F8">
        <w:rPr>
          <w:rFonts w:cs="Times New Roman"/>
          <w:szCs w:val="28"/>
        </w:rPr>
        <w:t xml:space="preserve"> (зерно риса)+ </w:t>
      </w:r>
      <w:r w:rsidR="007D2B2A" w:rsidRPr="00DE02F8">
        <w:rPr>
          <w:rFonts w:cs="Times New Roman"/>
          <w:szCs w:val="28"/>
          <w:shd w:val="clear" w:color="auto" w:fill="FFFFFF"/>
        </w:rPr>
        <w:t>饭</w:t>
      </w:r>
      <w:r w:rsidR="007D2B2A" w:rsidRPr="00DE02F8">
        <w:rPr>
          <w:rFonts w:cs="Times New Roman"/>
          <w:szCs w:val="28"/>
          <w:shd w:val="clear" w:color="auto" w:fill="FFFFFF"/>
        </w:rPr>
        <w:t>(</w:t>
      </w:r>
      <w:proofErr w:type="spellStart"/>
      <w:r w:rsidR="007D2B2A" w:rsidRPr="00DE02F8">
        <w:rPr>
          <w:rFonts w:cs="Times New Roman"/>
          <w:szCs w:val="28"/>
          <w:shd w:val="clear" w:color="auto" w:fill="FFFFFF"/>
        </w:rPr>
        <w:t>fàn</w:t>
      </w:r>
      <w:proofErr w:type="spellEnd"/>
      <w:r w:rsidR="007D2B2A" w:rsidRPr="00DE02F8">
        <w:rPr>
          <w:rFonts w:cs="Times New Roman"/>
          <w:szCs w:val="28"/>
          <w:shd w:val="clear" w:color="auto" w:fill="FFFFFF"/>
        </w:rPr>
        <w:t>)</w:t>
      </w:r>
      <w:r w:rsidR="007D2B2A" w:rsidRPr="007D2B2A">
        <w:rPr>
          <w:rFonts w:cs="Times New Roman"/>
          <w:sz w:val="29"/>
          <w:szCs w:val="29"/>
          <w:shd w:val="clear" w:color="auto" w:fill="FFFFFF"/>
        </w:rPr>
        <w:t xml:space="preserve"> </w:t>
      </w:r>
      <w:r w:rsidRPr="00A3056B">
        <w:rPr>
          <w:rFonts w:cs="Times New Roman"/>
          <w:sz w:val="29"/>
          <w:szCs w:val="29"/>
          <w:shd w:val="clear" w:color="auto" w:fill="FFFFFF"/>
        </w:rPr>
        <w:t xml:space="preserve">имеет значение «вареный рис». </w:t>
      </w:r>
      <w:bookmarkEnd w:id="111"/>
    </w:p>
    <w:p w14:paraId="0F8A02DE" w14:textId="5724E78C" w:rsidR="00856D5A" w:rsidRPr="00A3056B" w:rsidRDefault="00FB63F1" w:rsidP="00856D5A">
      <w:pPr>
        <w:pStyle w:val="a5"/>
        <w:shd w:val="clear" w:color="auto" w:fill="FFFFFF"/>
        <w:spacing w:before="0" w:beforeAutospacing="0" w:after="0" w:afterAutospacing="0" w:line="360" w:lineRule="auto"/>
        <w:ind w:firstLine="708"/>
        <w:jc w:val="both"/>
        <w:rPr>
          <w:rFonts w:eastAsia="pingfang sc"/>
          <w:sz w:val="28"/>
          <w:szCs w:val="28"/>
        </w:rPr>
      </w:pPr>
      <w:r>
        <w:rPr>
          <w:rFonts w:eastAsia="pingfang sc"/>
          <w:sz w:val="28"/>
          <w:szCs w:val="28"/>
        </w:rPr>
        <w:t xml:space="preserve">На юге </w:t>
      </w:r>
      <w:r w:rsidR="00856D5A" w:rsidRPr="00A3056B">
        <w:rPr>
          <w:rFonts w:eastAsia="pingfang sc"/>
          <w:sz w:val="28"/>
          <w:szCs w:val="28"/>
        </w:rPr>
        <w:t>Кита</w:t>
      </w:r>
      <w:r>
        <w:rPr>
          <w:rFonts w:eastAsia="pingfang sc"/>
          <w:sz w:val="28"/>
          <w:szCs w:val="28"/>
        </w:rPr>
        <w:t xml:space="preserve">я </w:t>
      </w:r>
      <w:r w:rsidR="00856D5A" w:rsidRPr="00A3056B">
        <w:rPr>
          <w:rFonts w:eastAsia="pingfang sc"/>
          <w:sz w:val="28"/>
          <w:szCs w:val="28"/>
        </w:rPr>
        <w:t xml:space="preserve">рис – основной продукт питания. Китайцы едят рис примерно так же, как жители многих других стран едят хлеб. Рис готовится методом варки или на пару. </w:t>
      </w:r>
      <w:hyperlink r:id="rId33" w:history="1">
        <w:r w:rsidR="00856D5A" w:rsidRPr="00A3056B">
          <w:rPr>
            <w:rStyle w:val="a3"/>
            <w:rFonts w:eastAsia="pingfang sc"/>
            <w:color w:val="auto"/>
            <w:sz w:val="28"/>
            <w:szCs w:val="28"/>
            <w:u w:val="none"/>
          </w:rPr>
          <w:t>Национальная кухня Китая</w:t>
        </w:r>
      </w:hyperlink>
      <w:r w:rsidR="00856D5A" w:rsidRPr="00A3056B">
        <w:rPr>
          <w:rFonts w:eastAsia="pingfang sc"/>
          <w:sz w:val="28"/>
          <w:szCs w:val="28"/>
        </w:rPr>
        <w:t> богата на блюда из риса. Самым популярным</w:t>
      </w:r>
      <w:r>
        <w:rPr>
          <w:rFonts w:eastAsia="pingfang sc"/>
          <w:sz w:val="28"/>
          <w:szCs w:val="28"/>
        </w:rPr>
        <w:t xml:space="preserve"> </w:t>
      </w:r>
      <w:r w:rsidR="00856D5A" w:rsidRPr="00A3056B">
        <w:rPr>
          <w:rFonts w:eastAsia="pingfang sc"/>
          <w:sz w:val="28"/>
          <w:szCs w:val="28"/>
        </w:rPr>
        <w:t xml:space="preserve">можно назвать </w:t>
      </w:r>
      <w:r w:rsidRPr="00FB63F1">
        <w:rPr>
          <w:rFonts w:ascii="SimSun" w:eastAsia="SimSun" w:hAnsi="SimSun" w:hint="eastAsia"/>
          <w:sz w:val="28"/>
          <w:szCs w:val="28"/>
          <w:lang w:val="en-US"/>
        </w:rPr>
        <w:t>炒饭</w:t>
      </w:r>
      <w:proofErr w:type="spellStart"/>
      <w:r w:rsidRPr="00FB63F1">
        <w:rPr>
          <w:rFonts w:eastAsia="SimSun"/>
          <w:sz w:val="28"/>
          <w:szCs w:val="28"/>
        </w:rPr>
        <w:t>chǎofàn</w:t>
      </w:r>
      <w:proofErr w:type="spellEnd"/>
      <w:r w:rsidRPr="00FB63F1">
        <w:rPr>
          <w:rFonts w:eastAsia="SimSun"/>
          <w:sz w:val="28"/>
          <w:szCs w:val="28"/>
        </w:rPr>
        <w:t xml:space="preserve"> </w:t>
      </w:r>
      <w:r>
        <w:rPr>
          <w:rFonts w:eastAsia="pingfang sc"/>
          <w:sz w:val="28"/>
          <w:szCs w:val="28"/>
        </w:rPr>
        <w:t>(</w:t>
      </w:r>
      <w:r w:rsidR="00856D5A" w:rsidRPr="00A3056B">
        <w:rPr>
          <w:rFonts w:eastAsia="pingfang sc"/>
          <w:sz w:val="28"/>
          <w:szCs w:val="28"/>
        </w:rPr>
        <w:t>жареный рис</w:t>
      </w:r>
      <w:r>
        <w:rPr>
          <w:rFonts w:eastAsia="pingfang sc"/>
          <w:sz w:val="28"/>
          <w:szCs w:val="28"/>
        </w:rPr>
        <w:t>)</w:t>
      </w:r>
      <w:r w:rsidR="00856D5A" w:rsidRPr="00A3056B">
        <w:rPr>
          <w:rFonts w:eastAsia="pingfang sc"/>
          <w:sz w:val="28"/>
          <w:szCs w:val="28"/>
        </w:rPr>
        <w:t>. Благодаря разнообразию видов риса, способу приготовления и количеству добавляемых ингредиентов (таких, как бобы, кусочки мяса, овощи, яйца и т.д.), было придумано бесконечное множество блюд из жареного риса.</w:t>
      </w:r>
    </w:p>
    <w:p w14:paraId="6524C7DE" w14:textId="77777777" w:rsidR="00856D5A" w:rsidRPr="00A3056B" w:rsidRDefault="00856D5A" w:rsidP="00856D5A">
      <w:pPr>
        <w:pStyle w:val="a5"/>
        <w:shd w:val="clear" w:color="auto" w:fill="FFFFFF"/>
        <w:spacing w:before="0" w:beforeAutospacing="0" w:after="0" w:afterAutospacing="0" w:line="360" w:lineRule="auto"/>
        <w:jc w:val="both"/>
        <w:textAlignment w:val="baseline"/>
        <w:rPr>
          <w:sz w:val="28"/>
          <w:szCs w:val="28"/>
        </w:rPr>
      </w:pPr>
      <w:r w:rsidRPr="00A3056B">
        <w:rPr>
          <w:sz w:val="28"/>
          <w:szCs w:val="28"/>
        </w:rPr>
        <w:t xml:space="preserve">В Китае принято считать, что рис обладает целебными свойствами и исцеляет от различных заболеваний. Ведь даже древняя китайская поговорка гласит: </w:t>
      </w:r>
      <w:r w:rsidRPr="00A3056B">
        <w:rPr>
          <w:sz w:val="28"/>
          <w:szCs w:val="28"/>
        </w:rPr>
        <w:lastRenderedPageBreak/>
        <w:t>«Рис бережёт желудок, укрепляет здоровье и изгоняет из тела болезнь».</w:t>
      </w:r>
      <w:r w:rsidRPr="00A3056B">
        <w:rPr>
          <w:rStyle w:val="apple-converted-space"/>
          <w:rFonts w:eastAsiaTheme="majorEastAsia"/>
          <w:sz w:val="28"/>
          <w:szCs w:val="28"/>
          <w:bdr w:val="none" w:sz="0" w:space="0" w:color="auto" w:frame="1"/>
        </w:rPr>
        <w:t xml:space="preserve">  </w:t>
      </w:r>
      <w:r w:rsidRPr="00A3056B">
        <w:rPr>
          <w:sz w:val="28"/>
          <w:szCs w:val="28"/>
          <w:shd w:val="clear" w:color="auto" w:fill="FFFFFF"/>
        </w:rPr>
        <w:t>В Китае насчитывается более 10 000 сортов риса. Их основные отличия между собой: различные регионы, скорость созревания, размер крупинки, цвет.</w:t>
      </w:r>
      <w:r w:rsidRPr="00A3056B">
        <w:rPr>
          <w:rStyle w:val="apple-converted-space"/>
          <w:sz w:val="28"/>
          <w:szCs w:val="28"/>
          <w:bdr w:val="none" w:sz="0" w:space="0" w:color="auto" w:frame="1"/>
          <w:shd w:val="clear" w:color="auto" w:fill="FFFFFF"/>
        </w:rPr>
        <w:t> </w:t>
      </w:r>
    </w:p>
    <w:p w14:paraId="092D1846" w14:textId="77777777" w:rsidR="00C9394A" w:rsidRPr="00C9394A" w:rsidRDefault="00C9394A" w:rsidP="00856D5A">
      <w:pPr>
        <w:pStyle w:val="a5"/>
        <w:spacing w:before="0" w:beforeAutospacing="0" w:after="0" w:afterAutospacing="0" w:line="360" w:lineRule="auto"/>
        <w:ind w:firstLine="360"/>
        <w:jc w:val="both"/>
        <w:rPr>
          <w:b/>
          <w:bCs/>
          <w:sz w:val="28"/>
          <w:szCs w:val="28"/>
        </w:rPr>
      </w:pPr>
      <w:r w:rsidRPr="00C9394A">
        <w:rPr>
          <w:b/>
          <w:bCs/>
          <w:sz w:val="28"/>
          <w:szCs w:val="28"/>
        </w:rPr>
        <w:t>Микрополе «Бобовые»</w:t>
      </w:r>
    </w:p>
    <w:p w14:paraId="4F148B6E" w14:textId="70B80C2F" w:rsidR="00856D5A" w:rsidRPr="00A3056B" w:rsidRDefault="00C9394A" w:rsidP="00856D5A">
      <w:pPr>
        <w:pStyle w:val="a5"/>
        <w:spacing w:before="0" w:beforeAutospacing="0" w:after="0" w:afterAutospacing="0" w:line="360" w:lineRule="auto"/>
        <w:ind w:firstLine="360"/>
        <w:jc w:val="both"/>
        <w:rPr>
          <w:sz w:val="28"/>
          <w:szCs w:val="28"/>
        </w:rPr>
      </w:pPr>
      <w:r>
        <w:rPr>
          <w:sz w:val="28"/>
          <w:szCs w:val="28"/>
        </w:rPr>
        <w:t>В</w:t>
      </w:r>
      <w:r w:rsidR="00856D5A" w:rsidRPr="00A3056B">
        <w:rPr>
          <w:sz w:val="28"/>
          <w:szCs w:val="28"/>
        </w:rPr>
        <w:t xml:space="preserve"> Китае </w:t>
      </w:r>
      <w:r w:rsidR="00856D5A" w:rsidRPr="00C9394A">
        <w:rPr>
          <w:bCs/>
          <w:sz w:val="28"/>
          <w:szCs w:val="28"/>
        </w:rPr>
        <w:t>соевые бобы</w:t>
      </w:r>
      <w:r w:rsidR="00856D5A" w:rsidRPr="00A3056B">
        <w:rPr>
          <w:sz w:val="28"/>
          <w:szCs w:val="28"/>
        </w:rPr>
        <w:t xml:space="preserve"> выращивали тысячелетиями, но на Западе он</w:t>
      </w:r>
      <w:r w:rsidR="0025346F">
        <w:rPr>
          <w:sz w:val="28"/>
          <w:szCs w:val="28"/>
        </w:rPr>
        <w:t>и</w:t>
      </w:r>
      <w:r w:rsidR="00856D5A" w:rsidRPr="00A3056B">
        <w:rPr>
          <w:sz w:val="28"/>
          <w:szCs w:val="28"/>
        </w:rPr>
        <w:t xml:space="preserve"> стал</w:t>
      </w:r>
      <w:r w:rsidR="0025346F">
        <w:rPr>
          <w:sz w:val="28"/>
          <w:szCs w:val="28"/>
        </w:rPr>
        <w:t>и</w:t>
      </w:r>
      <w:r w:rsidR="00856D5A" w:rsidRPr="00A3056B">
        <w:rPr>
          <w:sz w:val="28"/>
          <w:szCs w:val="28"/>
        </w:rPr>
        <w:t xml:space="preserve"> широко известн</w:t>
      </w:r>
      <w:r w:rsidR="0025346F">
        <w:rPr>
          <w:sz w:val="28"/>
          <w:szCs w:val="28"/>
        </w:rPr>
        <w:t>ы</w:t>
      </w:r>
      <w:r w:rsidR="00856D5A" w:rsidRPr="00A3056B">
        <w:rPr>
          <w:sz w:val="28"/>
          <w:szCs w:val="28"/>
        </w:rPr>
        <w:t xml:space="preserve"> лишь в 60-е годы прошлого века. Из всех бобовых это самый мощный источник белка.</w:t>
      </w:r>
      <w:r>
        <w:rPr>
          <w:sz w:val="28"/>
          <w:szCs w:val="28"/>
        </w:rPr>
        <w:t xml:space="preserve"> </w:t>
      </w:r>
      <w:r w:rsidR="00856D5A" w:rsidRPr="00A3056B">
        <w:rPr>
          <w:sz w:val="28"/>
          <w:szCs w:val="28"/>
        </w:rPr>
        <w:t xml:space="preserve">Соя </w:t>
      </w:r>
      <w:r w:rsidR="0025346F" w:rsidRPr="00952001">
        <w:t>—</w:t>
      </w:r>
      <w:r w:rsidR="00856D5A" w:rsidRPr="00A3056B">
        <w:rPr>
          <w:sz w:val="28"/>
          <w:szCs w:val="28"/>
        </w:rPr>
        <w:t xml:space="preserve"> основа множества важных продуктов </w:t>
      </w:r>
      <w:r w:rsidR="0025346F" w:rsidRPr="00952001">
        <w:t>—</w:t>
      </w:r>
      <w:r w:rsidR="00856D5A" w:rsidRPr="00A3056B">
        <w:rPr>
          <w:sz w:val="28"/>
          <w:szCs w:val="28"/>
        </w:rPr>
        <w:t xml:space="preserve"> муки, соуса, молока, мяса, творога «тофу» и пасты «мисо». Соевый творог делают из свернувшегося соевого молока. В нем минимальное содержание жира, абсолютно нет холестерина, а белка больше, чем в любом другом растительном продукте. Ее добавляют в супы (например, в мисо-суп) и овощные блюда и салаты, обжаривают в кляре. Нежный, словно густые жирные сливки, «шелковый» тофу входит в состав многих десертов. Соевое мясо </w:t>
      </w:r>
      <w:r w:rsidR="0025346F" w:rsidRPr="00952001">
        <w:t>—</w:t>
      </w:r>
      <w:r w:rsidR="00856D5A" w:rsidRPr="00A3056B">
        <w:rPr>
          <w:sz w:val="28"/>
          <w:szCs w:val="28"/>
        </w:rPr>
        <w:t xml:space="preserve"> это текстурированный соевый белок. Обезжиренную соевую муку прессуют, пока протеиновые волокна не поменяют структуру. Тогда-то им и придают форму и текстуру различных мясных продуктов – фарша, гуляша или отбивных. Конечно, это не настоящее мясо, но в нем больше половины белка, мало жира и совсем нет холестерина. </w:t>
      </w:r>
    </w:p>
    <w:p w14:paraId="4699097D" w14:textId="77777777" w:rsidR="00856D5A" w:rsidRPr="00A3056B" w:rsidRDefault="00856D5A" w:rsidP="00856D5A">
      <w:pPr>
        <w:spacing w:after="0" w:line="360" w:lineRule="auto"/>
        <w:ind w:firstLine="708"/>
        <w:jc w:val="both"/>
        <w:rPr>
          <w:rFonts w:eastAsia="Times New Roman" w:cs="Times New Roman"/>
          <w:szCs w:val="28"/>
        </w:rPr>
      </w:pPr>
      <w:r w:rsidRPr="00A3056B">
        <w:rPr>
          <w:rFonts w:eastAsia="Times New Roman" w:cs="Times New Roman"/>
          <w:b/>
          <w:szCs w:val="28"/>
        </w:rPr>
        <w:t>Микрополе «Пшеница»</w:t>
      </w:r>
      <w:r w:rsidRPr="00A3056B">
        <w:rPr>
          <w:rFonts w:eastAsia="Times New Roman" w:cs="Times New Roman"/>
          <w:b/>
          <w:szCs w:val="28"/>
          <w:lang w:val="ky-KG"/>
        </w:rPr>
        <w:t xml:space="preserve"> </w:t>
      </w:r>
      <w:r w:rsidRPr="00A3056B">
        <w:rPr>
          <w:rFonts w:eastAsia="Times New Roman" w:cs="Times New Roman"/>
          <w:szCs w:val="28"/>
        </w:rPr>
        <w:t xml:space="preserve"> </w:t>
      </w:r>
    </w:p>
    <w:p w14:paraId="0CFFD12B" w14:textId="3396F5EE" w:rsidR="009E52EF" w:rsidRDefault="00D50EEC" w:rsidP="00856D5A">
      <w:pPr>
        <w:spacing w:after="0" w:line="360" w:lineRule="auto"/>
        <w:ind w:firstLine="708"/>
        <w:jc w:val="both"/>
        <w:rPr>
          <w:rFonts w:cs="Times New Roman"/>
          <w:szCs w:val="28"/>
        </w:rPr>
      </w:pPr>
      <w:bookmarkStart w:id="112" w:name="_Hlk190464519"/>
      <w:r>
        <w:rPr>
          <w:rFonts w:cs="Times New Roman"/>
          <w:szCs w:val="28"/>
        </w:rPr>
        <w:t xml:space="preserve">На Севере, особенно в провинции Шэньси в Северо-Западе Китая </w:t>
      </w:r>
      <w:r w:rsidR="006B56A5">
        <w:rPr>
          <w:rFonts w:cs="Times New Roman"/>
          <w:szCs w:val="28"/>
        </w:rPr>
        <w:t xml:space="preserve">пшеница заняла особое место в пищевом рационе китайского народа, наравне с рисом. Пшеница </w:t>
      </w:r>
      <w:r w:rsidR="00963181">
        <w:rPr>
          <w:rFonts w:cs="Times New Roman"/>
          <w:szCs w:val="28"/>
        </w:rPr>
        <w:t>б</w:t>
      </w:r>
      <w:r w:rsidR="006B56A5">
        <w:rPr>
          <w:rFonts w:cs="Times New Roman"/>
          <w:szCs w:val="28"/>
        </w:rPr>
        <w:t>ыла завезена в Китай из Западной Азии 4000 лет назад и про</w:t>
      </w:r>
      <w:r w:rsidR="00963181">
        <w:rPr>
          <w:rFonts w:cs="Times New Roman"/>
          <w:szCs w:val="28"/>
        </w:rPr>
        <w:t>ш</w:t>
      </w:r>
      <w:r w:rsidR="006B56A5">
        <w:rPr>
          <w:rFonts w:cs="Times New Roman"/>
          <w:szCs w:val="28"/>
        </w:rPr>
        <w:t>ел долгий процесс культивирования.</w:t>
      </w:r>
      <w:r w:rsidR="00963181">
        <w:rPr>
          <w:rFonts w:cs="Times New Roman"/>
          <w:szCs w:val="28"/>
        </w:rPr>
        <w:t xml:space="preserve"> </w:t>
      </w:r>
      <w:r w:rsidR="003E7046" w:rsidRPr="003E7046">
        <w:rPr>
          <w:rFonts w:cs="Times New Roman"/>
          <w:szCs w:val="28"/>
        </w:rPr>
        <w:t>Методы приготовления мучных изделий очень просты: мучные изделия можно готовить на пару, варить, жарить в масле, запекать и т.д. Так как пшеница не проходит глубокую обработку, мучные изделия сохраняют свой натуральный вкус. </w:t>
      </w:r>
      <w:r w:rsidR="00963181">
        <w:rPr>
          <w:rFonts w:cs="Times New Roman"/>
          <w:szCs w:val="28"/>
        </w:rPr>
        <w:t>Из пшеничной муки в Китае готовят</w:t>
      </w:r>
      <w:r w:rsidR="009E52EF">
        <w:rPr>
          <w:rFonts w:cs="Times New Roman"/>
          <w:szCs w:val="28"/>
        </w:rPr>
        <w:t xml:space="preserve"> разнообразные </w:t>
      </w:r>
      <w:r w:rsidR="009E52EF" w:rsidRPr="004C7A07">
        <w:rPr>
          <w:rFonts w:cs="Times New Roman"/>
          <w:i/>
          <w:iCs/>
          <w:szCs w:val="28"/>
        </w:rPr>
        <w:t>лепешки, пампушки, блины, лапшу, пельмени</w:t>
      </w:r>
      <w:r w:rsidR="009E52EF">
        <w:rPr>
          <w:rFonts w:cs="Times New Roman"/>
          <w:szCs w:val="28"/>
        </w:rPr>
        <w:t xml:space="preserve"> и т.д.</w:t>
      </w:r>
    </w:p>
    <w:p w14:paraId="780DDEE4" w14:textId="5DCB70B6" w:rsidR="00856D5A" w:rsidRDefault="009E52EF" w:rsidP="000C1856">
      <w:pPr>
        <w:spacing w:after="0" w:line="360" w:lineRule="auto"/>
        <w:ind w:firstLine="708"/>
        <w:jc w:val="both"/>
        <w:rPr>
          <w:rFonts w:cs="Times New Roman"/>
          <w:szCs w:val="28"/>
        </w:rPr>
      </w:pPr>
      <w:r>
        <w:rPr>
          <w:rFonts w:cs="Times New Roman"/>
          <w:szCs w:val="28"/>
        </w:rPr>
        <w:lastRenderedPageBreak/>
        <w:t>Л</w:t>
      </w:r>
      <w:r w:rsidR="00963181">
        <w:rPr>
          <w:rFonts w:cs="Times New Roman"/>
          <w:szCs w:val="28"/>
        </w:rPr>
        <w:t xml:space="preserve">епешки </w:t>
      </w:r>
      <w:r w:rsidR="00963181" w:rsidRPr="00963181">
        <w:rPr>
          <w:rFonts w:cs="Times New Roman" w:hint="eastAsia"/>
          <w:szCs w:val="28"/>
        </w:rPr>
        <w:t>馕</w:t>
      </w:r>
      <w:r w:rsidR="00963181">
        <w:rPr>
          <w:rFonts w:cs="Times New Roman" w:hint="eastAsia"/>
          <w:szCs w:val="28"/>
        </w:rPr>
        <w:t xml:space="preserve"> </w:t>
      </w:r>
      <w:proofErr w:type="spellStart"/>
      <w:r w:rsidR="00963181" w:rsidRPr="00963181">
        <w:rPr>
          <w:rFonts w:cs="Times New Roman"/>
          <w:szCs w:val="28"/>
        </w:rPr>
        <w:t>náng</w:t>
      </w:r>
      <w:proofErr w:type="spellEnd"/>
      <w:r w:rsidR="00963181" w:rsidRPr="00963181">
        <w:rPr>
          <w:rFonts w:cs="Times New Roman"/>
          <w:szCs w:val="28"/>
        </w:rPr>
        <w:t xml:space="preserve"> </w:t>
      </w:r>
      <w:r w:rsidR="00963181">
        <w:rPr>
          <w:rFonts w:cs="Times New Roman"/>
          <w:szCs w:val="28"/>
        </w:rPr>
        <w:t>«</w:t>
      </w:r>
      <w:proofErr w:type="spellStart"/>
      <w:r w:rsidR="00963181">
        <w:rPr>
          <w:rFonts w:cs="Times New Roman"/>
          <w:szCs w:val="28"/>
        </w:rPr>
        <w:t>нан</w:t>
      </w:r>
      <w:proofErr w:type="spellEnd"/>
      <w:r w:rsidR="00963181">
        <w:rPr>
          <w:rFonts w:cs="Times New Roman"/>
          <w:szCs w:val="28"/>
        </w:rPr>
        <w:t xml:space="preserve">» </w:t>
      </w:r>
      <w:r w:rsidR="004C7A07" w:rsidRPr="00952001">
        <w:t>—</w:t>
      </w:r>
      <w:r>
        <w:rPr>
          <w:rFonts w:cs="Times New Roman" w:hint="eastAsia"/>
          <w:szCs w:val="28"/>
        </w:rPr>
        <w:t xml:space="preserve"> </w:t>
      </w:r>
      <w:r>
        <w:rPr>
          <w:rFonts w:cs="Times New Roman"/>
          <w:szCs w:val="28"/>
        </w:rPr>
        <w:t>круглое печеное изделие из теста. Лепешка им</w:t>
      </w:r>
      <w:r w:rsidR="000C4B93">
        <w:rPr>
          <w:rFonts w:cs="Times New Roman"/>
          <w:szCs w:val="28"/>
        </w:rPr>
        <w:t>е</w:t>
      </w:r>
      <w:r>
        <w:rPr>
          <w:rFonts w:cs="Times New Roman"/>
          <w:szCs w:val="28"/>
        </w:rPr>
        <w:t xml:space="preserve">ет древнюю историю, во многих китайских исторических материалах имеются разные легенды возникновения лепешки. По исследованию название «лепешка» происходит из персидского </w:t>
      </w:r>
      <w:r w:rsidR="000F41B5">
        <w:rPr>
          <w:rFonts w:cs="Times New Roman"/>
          <w:szCs w:val="28"/>
        </w:rPr>
        <w:t>языка</w:t>
      </w:r>
      <w:r w:rsidR="000C1856">
        <w:rPr>
          <w:rFonts w:cs="Times New Roman"/>
          <w:szCs w:val="28"/>
        </w:rPr>
        <w:t xml:space="preserve">. </w:t>
      </w:r>
      <w:r w:rsidR="000C1856" w:rsidRPr="000C1856">
        <w:rPr>
          <w:rFonts w:cs="Times New Roman"/>
          <w:szCs w:val="28"/>
        </w:rPr>
        <w:t xml:space="preserve">В истории </w:t>
      </w:r>
      <w:r w:rsidR="000C1856">
        <w:rPr>
          <w:rFonts w:cs="Times New Roman"/>
          <w:szCs w:val="28"/>
        </w:rPr>
        <w:t>Китая</w:t>
      </w:r>
      <w:r w:rsidR="000C1856" w:rsidRPr="000C1856">
        <w:rPr>
          <w:rFonts w:cs="Times New Roman"/>
          <w:szCs w:val="28"/>
        </w:rPr>
        <w:t xml:space="preserve"> известны</w:t>
      </w:r>
      <w:r w:rsidR="000C1856">
        <w:rPr>
          <w:rFonts w:cs="Times New Roman"/>
          <w:szCs w:val="28"/>
        </w:rPr>
        <w:t>е</w:t>
      </w:r>
      <w:r w:rsidR="000C1856" w:rsidRPr="000C1856">
        <w:rPr>
          <w:rFonts w:cs="Times New Roman"/>
          <w:szCs w:val="28"/>
        </w:rPr>
        <w:t xml:space="preserve"> поэт</w:t>
      </w:r>
      <w:r w:rsidR="000C1856">
        <w:rPr>
          <w:rFonts w:cs="Times New Roman"/>
          <w:szCs w:val="28"/>
        </w:rPr>
        <w:t>ы</w:t>
      </w:r>
      <w:r w:rsidR="000C1856" w:rsidRPr="000C1856">
        <w:rPr>
          <w:rFonts w:cs="Times New Roman"/>
          <w:szCs w:val="28"/>
        </w:rPr>
        <w:t xml:space="preserve"> описывали лепешку в их поэзиях. В поэзиях «Лепешка </w:t>
      </w:r>
      <w:proofErr w:type="spellStart"/>
      <w:r w:rsidR="000C1856" w:rsidRPr="000C1856">
        <w:rPr>
          <w:rFonts w:cs="Times New Roman"/>
          <w:szCs w:val="28"/>
        </w:rPr>
        <w:t>Цзиху</w:t>
      </w:r>
      <w:proofErr w:type="spellEnd"/>
      <w:r w:rsidR="000C1856" w:rsidRPr="000C1856">
        <w:rPr>
          <w:rFonts w:cs="Times New Roman"/>
          <w:szCs w:val="28"/>
        </w:rPr>
        <w:t xml:space="preserve"> и область </w:t>
      </w:r>
      <w:proofErr w:type="spellStart"/>
      <w:r w:rsidR="000C1856" w:rsidRPr="000C1856">
        <w:rPr>
          <w:rFonts w:cs="Times New Roman"/>
          <w:szCs w:val="28"/>
        </w:rPr>
        <w:t>Янвань</w:t>
      </w:r>
      <w:proofErr w:type="spellEnd"/>
      <w:r w:rsidR="000C1856" w:rsidRPr="000C1856">
        <w:rPr>
          <w:rFonts w:cs="Times New Roman"/>
          <w:szCs w:val="28"/>
        </w:rPr>
        <w:t xml:space="preserve">» Бай </w:t>
      </w:r>
      <w:proofErr w:type="spellStart"/>
      <w:r w:rsidR="000C1856" w:rsidRPr="000C1856">
        <w:rPr>
          <w:rFonts w:cs="Times New Roman"/>
          <w:szCs w:val="28"/>
        </w:rPr>
        <w:t>Цзюйи</w:t>
      </w:r>
      <w:proofErr w:type="spellEnd"/>
      <w:r w:rsidR="000C1856" w:rsidRPr="000C1856">
        <w:rPr>
          <w:rFonts w:cs="Times New Roman"/>
          <w:szCs w:val="28"/>
        </w:rPr>
        <w:t xml:space="preserve"> про свежее испеченную лепешку писал: «Фигура лепешки </w:t>
      </w:r>
      <w:proofErr w:type="spellStart"/>
      <w:r w:rsidR="000C1856" w:rsidRPr="000C1856">
        <w:rPr>
          <w:rFonts w:cs="Times New Roman"/>
          <w:szCs w:val="28"/>
        </w:rPr>
        <w:t>Хума</w:t>
      </w:r>
      <w:proofErr w:type="spellEnd"/>
      <w:r w:rsidR="000C1856" w:rsidRPr="000C1856">
        <w:rPr>
          <w:rFonts w:cs="Times New Roman"/>
          <w:szCs w:val="28"/>
        </w:rPr>
        <w:t xml:space="preserve"> похожа на круг, тесто хрупкое, масло вкусное»</w:t>
      </w:r>
      <w:r w:rsidR="000C1856">
        <w:rPr>
          <w:rFonts w:cs="Times New Roman"/>
          <w:szCs w:val="28"/>
        </w:rPr>
        <w:t>.</w:t>
      </w:r>
      <w:r w:rsidR="000C1856" w:rsidRPr="000C1856">
        <w:rPr>
          <w:rFonts w:cs="Times New Roman"/>
          <w:szCs w:val="28"/>
        </w:rPr>
        <w:t xml:space="preserve"> В написанном </w:t>
      </w:r>
      <w:proofErr w:type="spellStart"/>
      <w:r w:rsidR="000C1856" w:rsidRPr="000C1856">
        <w:rPr>
          <w:rFonts w:cs="Times New Roman"/>
          <w:szCs w:val="28"/>
        </w:rPr>
        <w:t>Цзя</w:t>
      </w:r>
      <w:proofErr w:type="spellEnd"/>
      <w:r w:rsidR="000C1856" w:rsidRPr="000C1856">
        <w:rPr>
          <w:rFonts w:cs="Times New Roman"/>
          <w:szCs w:val="28"/>
        </w:rPr>
        <w:t xml:space="preserve"> </w:t>
      </w:r>
      <w:proofErr w:type="spellStart"/>
      <w:r w:rsidR="000C1856" w:rsidRPr="000C1856">
        <w:rPr>
          <w:rFonts w:cs="Times New Roman"/>
          <w:szCs w:val="28"/>
        </w:rPr>
        <w:t>Сысе</w:t>
      </w:r>
      <w:proofErr w:type="spellEnd"/>
      <w:r w:rsidR="000C1856" w:rsidRPr="000C1856">
        <w:rPr>
          <w:rFonts w:cs="Times New Roman"/>
          <w:szCs w:val="28"/>
        </w:rPr>
        <w:t xml:space="preserve"> «Требования унификации народа»,</w:t>
      </w:r>
      <w:r w:rsidR="000C1856">
        <w:rPr>
          <w:rFonts w:cs="Times New Roman"/>
          <w:szCs w:val="28"/>
        </w:rPr>
        <w:t xml:space="preserve"> </w:t>
      </w:r>
      <w:r w:rsidR="000C1856" w:rsidRPr="000C1856">
        <w:rPr>
          <w:rFonts w:cs="Times New Roman"/>
          <w:szCs w:val="28"/>
        </w:rPr>
        <w:t>описывается технология приготовления лепешки взятый из «Канонических книг пищи»</w:t>
      </w:r>
      <w:r w:rsidR="00E16CE6">
        <w:rPr>
          <w:rFonts w:cs="Times New Roman"/>
          <w:szCs w:val="28"/>
        </w:rPr>
        <w:t xml:space="preserve"> </w:t>
      </w:r>
      <w:r w:rsidR="000F41B5" w:rsidRPr="000F41B5">
        <w:rPr>
          <w:rFonts w:cs="Times New Roman"/>
          <w:szCs w:val="28"/>
        </w:rPr>
        <w:t>[</w:t>
      </w:r>
      <w:r w:rsidR="000C1856">
        <w:rPr>
          <w:rFonts w:cs="Times New Roman"/>
          <w:color w:val="FF0000"/>
          <w:sz w:val="24"/>
          <w:szCs w:val="24"/>
        </w:rPr>
        <w:t xml:space="preserve">Лю Янь, Вкус в Синьцзяне / Янь Лю.  </w:t>
      </w:r>
      <w:r w:rsidR="000C1856" w:rsidRPr="00AA0C1F">
        <w:rPr>
          <w:rFonts w:cs="Times New Roman"/>
          <w:color w:val="FF0000"/>
          <w:sz w:val="24"/>
          <w:szCs w:val="24"/>
        </w:rPr>
        <w:t>–</w:t>
      </w:r>
      <w:r w:rsidR="000C1856">
        <w:rPr>
          <w:rFonts w:cs="Times New Roman"/>
          <w:color w:val="FF0000"/>
          <w:sz w:val="24"/>
          <w:szCs w:val="24"/>
        </w:rPr>
        <w:t xml:space="preserve"> Пекин: Межконтинентальное издательство Китая, 2015, с. 13-14</w:t>
      </w:r>
      <w:r w:rsidR="000F41B5" w:rsidRPr="000F41B5">
        <w:rPr>
          <w:rFonts w:cs="Times New Roman"/>
          <w:szCs w:val="28"/>
        </w:rPr>
        <w:t>]</w:t>
      </w:r>
      <w:r w:rsidR="000F41B5">
        <w:rPr>
          <w:rFonts w:cs="Times New Roman"/>
          <w:szCs w:val="28"/>
        </w:rPr>
        <w:t xml:space="preserve">. </w:t>
      </w:r>
      <w:r w:rsidR="00E16CE6" w:rsidRPr="000C1856">
        <w:rPr>
          <w:rFonts w:cs="Times New Roman"/>
          <w:szCs w:val="28"/>
        </w:rPr>
        <w:t>Очевидно, в жизни населения Синьцзяна</w:t>
      </w:r>
      <w:r w:rsidR="00E16CE6">
        <w:rPr>
          <w:rFonts w:cs="Times New Roman"/>
          <w:szCs w:val="28"/>
        </w:rPr>
        <w:t xml:space="preserve"> Китая</w:t>
      </w:r>
      <w:r w:rsidR="00E16CE6" w:rsidRPr="000C1856">
        <w:rPr>
          <w:rFonts w:cs="Times New Roman"/>
          <w:szCs w:val="28"/>
        </w:rPr>
        <w:t xml:space="preserve">, лепешка занимает очень важное </w:t>
      </w:r>
      <w:proofErr w:type="gramStart"/>
      <w:r w:rsidR="00E16CE6" w:rsidRPr="000C1856">
        <w:rPr>
          <w:rFonts w:cs="Times New Roman"/>
          <w:szCs w:val="28"/>
        </w:rPr>
        <w:t>место</w:t>
      </w:r>
      <w:proofErr w:type="gramEnd"/>
      <w:r w:rsidR="00E16CE6">
        <w:rPr>
          <w:rFonts w:cs="Times New Roman"/>
          <w:szCs w:val="28"/>
        </w:rPr>
        <w:t xml:space="preserve"> как и для кыргызского, казахского, </w:t>
      </w:r>
      <w:proofErr w:type="spellStart"/>
      <w:r w:rsidR="00E16CE6">
        <w:rPr>
          <w:rFonts w:cs="Times New Roman"/>
          <w:szCs w:val="28"/>
        </w:rPr>
        <w:t>узбексткого</w:t>
      </w:r>
      <w:proofErr w:type="spellEnd"/>
      <w:r w:rsidR="00E16CE6">
        <w:rPr>
          <w:rFonts w:cs="Times New Roman"/>
          <w:szCs w:val="28"/>
        </w:rPr>
        <w:t xml:space="preserve"> и других народов Средней Азии.</w:t>
      </w:r>
    </w:p>
    <w:p w14:paraId="6B11A59E" w14:textId="5C7BBBC0" w:rsidR="004C7A07" w:rsidRPr="00272F6C" w:rsidRDefault="004C7A07" w:rsidP="00272F6C">
      <w:pPr>
        <w:pStyle w:val="a5"/>
        <w:spacing w:before="0" w:beforeAutospacing="0" w:after="0" w:afterAutospacing="0" w:line="360" w:lineRule="auto"/>
        <w:ind w:firstLine="708"/>
        <w:jc w:val="both"/>
        <w:rPr>
          <w:sz w:val="28"/>
          <w:szCs w:val="28"/>
        </w:rPr>
      </w:pPr>
      <w:r w:rsidRPr="00272F6C">
        <w:rPr>
          <w:sz w:val="28"/>
          <w:szCs w:val="28"/>
        </w:rPr>
        <w:t xml:space="preserve">Пампушки </w:t>
      </w:r>
      <w:r w:rsidRPr="00272F6C">
        <w:rPr>
          <w:rFonts w:eastAsia="SimSun"/>
          <w:sz w:val="28"/>
          <w:szCs w:val="28"/>
          <w:lang w:val="en-US"/>
        </w:rPr>
        <w:t>馒头</w:t>
      </w:r>
      <w:r w:rsidR="00832645" w:rsidRPr="00272F6C">
        <w:rPr>
          <w:sz w:val="28"/>
          <w:szCs w:val="28"/>
        </w:rPr>
        <w:t xml:space="preserve"> </w:t>
      </w:r>
      <w:proofErr w:type="spellStart"/>
      <w:r w:rsidRPr="00272F6C">
        <w:rPr>
          <w:sz w:val="28"/>
          <w:szCs w:val="28"/>
        </w:rPr>
        <w:t>mán</w:t>
      </w:r>
      <w:r w:rsidRPr="00272F6C">
        <w:rPr>
          <w:rFonts w:eastAsiaTheme="majorEastAsia"/>
          <w:sz w:val="28"/>
          <w:szCs w:val="28"/>
        </w:rPr>
        <w:t>tou</w:t>
      </w:r>
      <w:proofErr w:type="spellEnd"/>
      <w:r w:rsidRPr="00272F6C">
        <w:rPr>
          <w:sz w:val="28"/>
          <w:szCs w:val="28"/>
        </w:rPr>
        <w:t xml:space="preserve"> — </w:t>
      </w:r>
      <w:r w:rsidR="00832645" w:rsidRPr="00272F6C">
        <w:rPr>
          <w:sz w:val="28"/>
          <w:szCs w:val="28"/>
        </w:rPr>
        <w:t>хлебец,</w:t>
      </w:r>
      <w:r w:rsidRPr="00272F6C">
        <w:rPr>
          <w:sz w:val="28"/>
          <w:szCs w:val="28"/>
        </w:rPr>
        <w:t xml:space="preserve"> приготовленный на пару</w:t>
      </w:r>
      <w:r w:rsidR="00832645" w:rsidRPr="00272F6C">
        <w:rPr>
          <w:sz w:val="28"/>
          <w:szCs w:val="28"/>
        </w:rPr>
        <w:t xml:space="preserve">. Слово </w:t>
      </w:r>
      <w:r w:rsidR="00832645" w:rsidRPr="00272F6C">
        <w:rPr>
          <w:rFonts w:eastAsia="SimSun"/>
          <w:sz w:val="28"/>
          <w:szCs w:val="28"/>
          <w:lang w:val="en-US"/>
        </w:rPr>
        <w:t>馒头</w:t>
      </w:r>
      <w:r w:rsidR="00832645" w:rsidRPr="00272F6C">
        <w:rPr>
          <w:sz w:val="28"/>
          <w:szCs w:val="28"/>
        </w:rPr>
        <w:t xml:space="preserve"> </w:t>
      </w:r>
      <w:proofErr w:type="spellStart"/>
      <w:r w:rsidR="00832645" w:rsidRPr="00272F6C">
        <w:rPr>
          <w:sz w:val="28"/>
          <w:szCs w:val="28"/>
        </w:rPr>
        <w:t>mán</w:t>
      </w:r>
      <w:r w:rsidR="00832645" w:rsidRPr="00272F6C">
        <w:rPr>
          <w:rFonts w:eastAsiaTheme="majorEastAsia"/>
          <w:sz w:val="28"/>
          <w:szCs w:val="28"/>
        </w:rPr>
        <w:t>tou</w:t>
      </w:r>
      <w:proofErr w:type="spellEnd"/>
      <w:r w:rsidR="00832645" w:rsidRPr="00272F6C">
        <w:rPr>
          <w:sz w:val="28"/>
          <w:szCs w:val="28"/>
        </w:rPr>
        <w:t xml:space="preserve"> </w:t>
      </w:r>
      <w:r w:rsidR="00C15639" w:rsidRPr="00272F6C">
        <w:rPr>
          <w:rFonts w:eastAsiaTheme="minorEastAsia"/>
          <w:sz w:val="28"/>
          <w:szCs w:val="28"/>
        </w:rPr>
        <w:t>о</w:t>
      </w:r>
      <w:proofErr w:type="spellStart"/>
      <w:r w:rsidR="00832645" w:rsidRPr="00272F6C">
        <w:rPr>
          <w:rFonts w:eastAsiaTheme="minorEastAsia"/>
          <w:sz w:val="28"/>
          <w:szCs w:val="28"/>
        </w:rPr>
        <w:t>бразовано</w:t>
      </w:r>
      <w:proofErr w:type="spellEnd"/>
      <w:r w:rsidR="00832645" w:rsidRPr="00272F6C">
        <w:rPr>
          <w:rFonts w:eastAsiaTheme="minorEastAsia"/>
          <w:sz w:val="28"/>
          <w:szCs w:val="28"/>
        </w:rPr>
        <w:t xml:space="preserve"> от </w:t>
      </w:r>
      <w:r w:rsidR="00C15639" w:rsidRPr="00272F6C">
        <w:rPr>
          <w:rFonts w:eastAsiaTheme="minorEastAsia"/>
          <w:sz w:val="28"/>
          <w:szCs w:val="28"/>
        </w:rPr>
        <w:t xml:space="preserve">суффикса </w:t>
      </w:r>
      <w:r w:rsidR="00C15639" w:rsidRPr="00272F6C">
        <w:rPr>
          <w:rFonts w:eastAsia="SimSun"/>
          <w:sz w:val="28"/>
          <w:szCs w:val="28"/>
          <w:lang w:val="en-US"/>
        </w:rPr>
        <w:t>头</w:t>
      </w:r>
      <w:r w:rsidR="00C15639" w:rsidRPr="00272F6C">
        <w:rPr>
          <w:rFonts w:eastAsia="SimSun"/>
          <w:sz w:val="28"/>
          <w:szCs w:val="28"/>
        </w:rPr>
        <w:t xml:space="preserve"> </w:t>
      </w:r>
      <w:proofErr w:type="spellStart"/>
      <w:r w:rsidR="00C15639" w:rsidRPr="00272F6C">
        <w:rPr>
          <w:rFonts w:eastAsia="SimSun"/>
          <w:sz w:val="28"/>
          <w:szCs w:val="28"/>
        </w:rPr>
        <w:t>tóu</w:t>
      </w:r>
      <w:proofErr w:type="spellEnd"/>
      <w:r w:rsidR="00C15639" w:rsidRPr="00272F6C">
        <w:rPr>
          <w:rFonts w:eastAsia="SimSun"/>
          <w:sz w:val="28"/>
          <w:szCs w:val="28"/>
        </w:rPr>
        <w:t xml:space="preserve"> (словообразовательный суффикс, обозначающий предметы круглой формы). История происхождения иероглифа связана с варварами, они в качестве жертвоприношения богам использовали головы людей, в исторический записи </w:t>
      </w:r>
      <w:proofErr w:type="spellStart"/>
      <w:r w:rsidR="00C15639" w:rsidRPr="00272F6C">
        <w:rPr>
          <w:rFonts w:eastAsia="SimSun"/>
          <w:sz w:val="28"/>
          <w:szCs w:val="28"/>
        </w:rPr>
        <w:t>Чжугэ</w:t>
      </w:r>
      <w:proofErr w:type="spellEnd"/>
      <w:r w:rsidR="00C15639" w:rsidRPr="00272F6C">
        <w:rPr>
          <w:rFonts w:eastAsia="SimSun"/>
          <w:sz w:val="28"/>
          <w:szCs w:val="28"/>
        </w:rPr>
        <w:t xml:space="preserve"> Лян (</w:t>
      </w:r>
      <w:r w:rsidR="00C15639" w:rsidRPr="00272F6C">
        <w:rPr>
          <w:rFonts w:eastAsia="SimSun"/>
          <w:sz w:val="28"/>
          <w:szCs w:val="28"/>
        </w:rPr>
        <w:t>诸葛亮</w:t>
      </w:r>
      <w:r w:rsidR="00C15639" w:rsidRPr="00272F6C">
        <w:rPr>
          <w:rFonts w:eastAsia="SimSun"/>
          <w:sz w:val="28"/>
          <w:szCs w:val="28"/>
        </w:rPr>
        <w:t>)</w:t>
      </w:r>
      <w:r w:rsidR="00C15639" w:rsidRPr="00272F6C">
        <w:rPr>
          <w:rStyle w:val="a8"/>
          <w:rFonts w:eastAsia="SimSun"/>
          <w:sz w:val="28"/>
          <w:szCs w:val="28"/>
        </w:rPr>
        <w:footnoteReference w:id="15"/>
      </w:r>
      <w:r w:rsidR="00C15639" w:rsidRPr="00272F6C">
        <w:rPr>
          <w:rFonts w:eastAsia="SimSun"/>
          <w:sz w:val="28"/>
          <w:szCs w:val="28"/>
        </w:rPr>
        <w:t xml:space="preserve"> </w:t>
      </w:r>
      <w:r w:rsidR="00942156" w:rsidRPr="00272F6C">
        <w:rPr>
          <w:rFonts w:eastAsia="SimSun"/>
          <w:sz w:val="28"/>
          <w:szCs w:val="28"/>
        </w:rPr>
        <w:t xml:space="preserve">после завоевания варварских земель приказал использовать хлеб с начинкой мяса в качестве жертвоприношений вместо человеческих голов. Таким образом история использования </w:t>
      </w:r>
      <w:r w:rsidR="00942156" w:rsidRPr="00272F6C">
        <w:rPr>
          <w:sz w:val="28"/>
          <w:szCs w:val="28"/>
        </w:rPr>
        <w:t xml:space="preserve">пампушек </w:t>
      </w:r>
      <w:r w:rsidR="00942156" w:rsidRPr="00272F6C">
        <w:rPr>
          <w:rFonts w:eastAsia="SimSun"/>
          <w:sz w:val="28"/>
          <w:szCs w:val="28"/>
          <w:lang w:val="en-US"/>
        </w:rPr>
        <w:t>馒头</w:t>
      </w:r>
      <w:r w:rsidR="00942156" w:rsidRPr="00272F6C">
        <w:rPr>
          <w:sz w:val="28"/>
          <w:szCs w:val="28"/>
        </w:rPr>
        <w:t xml:space="preserve"> </w:t>
      </w:r>
      <w:proofErr w:type="spellStart"/>
      <w:r w:rsidR="00942156" w:rsidRPr="00272F6C">
        <w:rPr>
          <w:sz w:val="28"/>
          <w:szCs w:val="28"/>
        </w:rPr>
        <w:t>mán</w:t>
      </w:r>
      <w:r w:rsidR="00942156" w:rsidRPr="00272F6C">
        <w:rPr>
          <w:rFonts w:eastAsiaTheme="majorEastAsia"/>
          <w:sz w:val="28"/>
          <w:szCs w:val="28"/>
        </w:rPr>
        <w:t>tou</w:t>
      </w:r>
      <w:proofErr w:type="spellEnd"/>
      <w:r w:rsidR="00942156" w:rsidRPr="00272F6C">
        <w:rPr>
          <w:rFonts w:eastAsiaTheme="majorEastAsia"/>
          <w:sz w:val="28"/>
          <w:szCs w:val="28"/>
        </w:rPr>
        <w:t xml:space="preserve"> с начинкой берет начало еще со времен Троецарствия. В настоящее время</w:t>
      </w:r>
      <w:r w:rsidR="00942156" w:rsidRPr="00272F6C">
        <w:rPr>
          <w:rFonts w:eastAsia="SimSun"/>
          <w:sz w:val="28"/>
          <w:szCs w:val="28"/>
        </w:rPr>
        <w:t xml:space="preserve"> </w:t>
      </w:r>
      <w:r w:rsidR="00942156" w:rsidRPr="00272F6C">
        <w:rPr>
          <w:sz w:val="28"/>
          <w:szCs w:val="28"/>
        </w:rPr>
        <w:t>н</w:t>
      </w:r>
      <w:r w:rsidR="00832645" w:rsidRPr="00272F6C">
        <w:rPr>
          <w:sz w:val="28"/>
          <w:szCs w:val="28"/>
        </w:rPr>
        <w:t>а севере</w:t>
      </w:r>
      <w:r w:rsidR="00942156" w:rsidRPr="00272F6C">
        <w:rPr>
          <w:sz w:val="28"/>
          <w:szCs w:val="28"/>
        </w:rPr>
        <w:t xml:space="preserve"> Китая</w:t>
      </w:r>
      <w:r w:rsidR="00832645" w:rsidRPr="00272F6C">
        <w:rPr>
          <w:sz w:val="28"/>
          <w:szCs w:val="28"/>
        </w:rPr>
        <w:t xml:space="preserve"> </w:t>
      </w:r>
      <w:r w:rsidR="00832645" w:rsidRPr="00272F6C">
        <w:rPr>
          <w:rFonts w:eastAsia="SimSun"/>
          <w:sz w:val="28"/>
          <w:szCs w:val="28"/>
        </w:rPr>
        <w:t>馒头</w:t>
      </w:r>
      <w:proofErr w:type="spellStart"/>
      <w:r w:rsidR="00942156" w:rsidRPr="00272F6C">
        <w:rPr>
          <w:sz w:val="28"/>
          <w:szCs w:val="28"/>
        </w:rPr>
        <w:t>mán</w:t>
      </w:r>
      <w:r w:rsidR="00942156" w:rsidRPr="00272F6C">
        <w:rPr>
          <w:rFonts w:eastAsiaTheme="majorEastAsia"/>
          <w:sz w:val="28"/>
          <w:szCs w:val="28"/>
        </w:rPr>
        <w:t>tou</w:t>
      </w:r>
      <w:proofErr w:type="spellEnd"/>
      <w:r w:rsidR="00832645" w:rsidRPr="00272F6C">
        <w:rPr>
          <w:rFonts w:eastAsia="SimSun"/>
          <w:sz w:val="28"/>
          <w:szCs w:val="28"/>
        </w:rPr>
        <w:t xml:space="preserve"> </w:t>
      </w:r>
      <w:r w:rsidR="00832645" w:rsidRPr="00272F6C">
        <w:rPr>
          <w:sz w:val="28"/>
          <w:szCs w:val="28"/>
        </w:rPr>
        <w:t xml:space="preserve">– пампушку величиной с кулак, готовят на пару </w:t>
      </w:r>
      <w:r w:rsidR="00942156" w:rsidRPr="00272F6C">
        <w:rPr>
          <w:sz w:val="28"/>
          <w:szCs w:val="28"/>
        </w:rPr>
        <w:t xml:space="preserve">без начинки </w:t>
      </w:r>
      <w:r w:rsidR="00832645" w:rsidRPr="00272F6C">
        <w:rPr>
          <w:sz w:val="28"/>
          <w:szCs w:val="28"/>
        </w:rPr>
        <w:t>и едят как основное блюдо.</w:t>
      </w:r>
      <w:r w:rsidR="00942156" w:rsidRPr="00272F6C">
        <w:rPr>
          <w:sz w:val="28"/>
          <w:szCs w:val="28"/>
        </w:rPr>
        <w:t xml:space="preserve"> </w:t>
      </w:r>
      <w:r w:rsidR="00441BD1" w:rsidRPr="00272F6C">
        <w:rPr>
          <w:sz w:val="28"/>
          <w:szCs w:val="28"/>
        </w:rPr>
        <w:t>П</w:t>
      </w:r>
      <w:r w:rsidR="00942156" w:rsidRPr="00272F6C">
        <w:rPr>
          <w:sz w:val="28"/>
          <w:szCs w:val="28"/>
        </w:rPr>
        <w:t xml:space="preserve">аровые булочки с начинкой называют </w:t>
      </w:r>
      <w:r w:rsidR="00942156" w:rsidRPr="00272F6C">
        <w:rPr>
          <w:rFonts w:eastAsia="SimSun"/>
          <w:sz w:val="28"/>
          <w:szCs w:val="28"/>
        </w:rPr>
        <w:t>包子</w:t>
      </w:r>
      <w:proofErr w:type="spellStart"/>
      <w:r w:rsidR="00942156" w:rsidRPr="00272F6C">
        <w:rPr>
          <w:rFonts w:eastAsia="SimSun"/>
          <w:sz w:val="28"/>
          <w:szCs w:val="28"/>
        </w:rPr>
        <w:t>bāozi</w:t>
      </w:r>
      <w:proofErr w:type="spellEnd"/>
      <w:r w:rsidR="00942156" w:rsidRPr="00272F6C">
        <w:rPr>
          <w:rFonts w:eastAsia="SimSun"/>
          <w:sz w:val="28"/>
          <w:szCs w:val="28"/>
        </w:rPr>
        <w:t xml:space="preserve"> (баоцзы, паровые пирожки)</w:t>
      </w:r>
      <w:r w:rsidR="00942156" w:rsidRPr="00272F6C">
        <w:rPr>
          <w:sz w:val="28"/>
          <w:szCs w:val="28"/>
        </w:rPr>
        <w:t xml:space="preserve"> – это булочки, наполненные сладкой соевой пастой, семенами лотоса или жареной свинино</w:t>
      </w:r>
      <w:r w:rsidR="00441BD1" w:rsidRPr="00272F6C">
        <w:rPr>
          <w:sz w:val="28"/>
          <w:szCs w:val="28"/>
        </w:rPr>
        <w:t xml:space="preserve">й. Данное </w:t>
      </w:r>
      <w:r w:rsidR="00942156" w:rsidRPr="00272F6C">
        <w:rPr>
          <w:sz w:val="28"/>
          <w:szCs w:val="28"/>
        </w:rPr>
        <w:t>слово возникло во времена династии Сун. Два термина «</w:t>
      </w:r>
      <w:r w:rsidR="00942156" w:rsidRPr="00272F6C">
        <w:rPr>
          <w:rFonts w:eastAsia="SimSun"/>
          <w:sz w:val="28"/>
          <w:szCs w:val="28"/>
        </w:rPr>
        <w:t>馒头</w:t>
      </w:r>
      <w:proofErr w:type="spellStart"/>
      <w:r w:rsidR="00942156" w:rsidRPr="00272F6C">
        <w:rPr>
          <w:sz w:val="28"/>
          <w:szCs w:val="28"/>
        </w:rPr>
        <w:t>mán</w:t>
      </w:r>
      <w:r w:rsidR="00942156" w:rsidRPr="00272F6C">
        <w:rPr>
          <w:rFonts w:eastAsiaTheme="majorEastAsia"/>
          <w:sz w:val="28"/>
          <w:szCs w:val="28"/>
        </w:rPr>
        <w:t>tou</w:t>
      </w:r>
      <w:proofErr w:type="spellEnd"/>
      <w:r w:rsidR="00942156" w:rsidRPr="00272F6C">
        <w:rPr>
          <w:sz w:val="28"/>
          <w:szCs w:val="28"/>
        </w:rPr>
        <w:t>» и «</w:t>
      </w:r>
      <w:r w:rsidR="00942156" w:rsidRPr="00272F6C">
        <w:rPr>
          <w:rFonts w:eastAsia="SimSun"/>
          <w:sz w:val="28"/>
          <w:szCs w:val="28"/>
        </w:rPr>
        <w:t>包子</w:t>
      </w:r>
      <w:proofErr w:type="spellStart"/>
      <w:r w:rsidR="00942156" w:rsidRPr="00272F6C">
        <w:rPr>
          <w:rFonts w:eastAsia="SimSun"/>
          <w:sz w:val="28"/>
          <w:szCs w:val="28"/>
        </w:rPr>
        <w:t>bāozi</w:t>
      </w:r>
      <w:proofErr w:type="spellEnd"/>
      <w:r w:rsidR="00942156" w:rsidRPr="00272F6C">
        <w:rPr>
          <w:sz w:val="28"/>
          <w:szCs w:val="28"/>
        </w:rPr>
        <w:t xml:space="preserve">» </w:t>
      </w:r>
      <w:r w:rsidR="00441BD1" w:rsidRPr="00272F6C">
        <w:rPr>
          <w:sz w:val="28"/>
          <w:szCs w:val="28"/>
        </w:rPr>
        <w:t xml:space="preserve">с периода династии </w:t>
      </w:r>
      <w:r w:rsidR="00441BD1" w:rsidRPr="00272F6C">
        <w:rPr>
          <w:sz w:val="28"/>
          <w:szCs w:val="28"/>
        </w:rPr>
        <w:lastRenderedPageBreak/>
        <w:t>Цин дифференцировались, однако в некоторых регионах Китая, например в диалекте У древнее название еще сохранилось и пампушки с начинкой называют «</w:t>
      </w:r>
      <w:r w:rsidR="00441BD1" w:rsidRPr="00272F6C">
        <w:rPr>
          <w:rFonts w:eastAsia="SimSun"/>
          <w:sz w:val="28"/>
          <w:szCs w:val="28"/>
        </w:rPr>
        <w:t>馒头</w:t>
      </w:r>
      <w:proofErr w:type="spellStart"/>
      <w:r w:rsidR="00441BD1" w:rsidRPr="00272F6C">
        <w:rPr>
          <w:sz w:val="28"/>
          <w:szCs w:val="28"/>
        </w:rPr>
        <w:t>mán</w:t>
      </w:r>
      <w:r w:rsidR="00441BD1" w:rsidRPr="00272F6C">
        <w:rPr>
          <w:rFonts w:eastAsiaTheme="majorEastAsia"/>
          <w:sz w:val="28"/>
          <w:szCs w:val="28"/>
        </w:rPr>
        <w:t>tou</w:t>
      </w:r>
      <w:proofErr w:type="spellEnd"/>
      <w:r w:rsidR="00441BD1" w:rsidRPr="00272F6C">
        <w:rPr>
          <w:sz w:val="28"/>
          <w:szCs w:val="28"/>
        </w:rPr>
        <w:t>», например: “</w:t>
      </w:r>
      <w:r w:rsidR="00441BD1" w:rsidRPr="00272F6C">
        <w:rPr>
          <w:rFonts w:eastAsia="SimSun"/>
          <w:sz w:val="28"/>
          <w:szCs w:val="28"/>
        </w:rPr>
        <w:t>生煎馒头</w:t>
      </w:r>
      <w:proofErr w:type="spellStart"/>
      <w:r w:rsidR="00441BD1" w:rsidRPr="00272F6C">
        <w:rPr>
          <w:rFonts w:eastAsia="SimSun"/>
          <w:sz w:val="28"/>
          <w:szCs w:val="28"/>
        </w:rPr>
        <w:t>shēng</w:t>
      </w:r>
      <w:proofErr w:type="spellEnd"/>
      <w:r w:rsidR="00441BD1" w:rsidRPr="00272F6C">
        <w:rPr>
          <w:rFonts w:eastAsia="SimSun"/>
          <w:sz w:val="28"/>
          <w:szCs w:val="28"/>
        </w:rPr>
        <w:t> </w:t>
      </w:r>
      <w:proofErr w:type="spellStart"/>
      <w:r w:rsidR="00441BD1" w:rsidRPr="00272F6C">
        <w:rPr>
          <w:rFonts w:eastAsia="SimSun"/>
          <w:sz w:val="28"/>
          <w:szCs w:val="28"/>
        </w:rPr>
        <w:t>jiān</w:t>
      </w:r>
      <w:proofErr w:type="spellEnd"/>
      <w:r w:rsidR="00441BD1" w:rsidRPr="00272F6C">
        <w:rPr>
          <w:rFonts w:eastAsia="SimSun"/>
          <w:sz w:val="28"/>
          <w:szCs w:val="28"/>
        </w:rPr>
        <w:t> </w:t>
      </w:r>
      <w:proofErr w:type="spellStart"/>
      <w:r w:rsidR="00441BD1" w:rsidRPr="00272F6C">
        <w:rPr>
          <w:rFonts w:eastAsia="SimSun"/>
          <w:sz w:val="28"/>
          <w:szCs w:val="28"/>
        </w:rPr>
        <w:t>mántóu</w:t>
      </w:r>
      <w:proofErr w:type="spellEnd"/>
      <w:r w:rsidR="00441BD1" w:rsidRPr="00272F6C">
        <w:rPr>
          <w:rFonts w:eastAsia="SimSun"/>
          <w:sz w:val="28"/>
          <w:szCs w:val="28"/>
        </w:rPr>
        <w:t xml:space="preserve"> (поджаренный паровой хлеб)</w:t>
      </w:r>
      <w:r w:rsidR="00441BD1" w:rsidRPr="00272F6C">
        <w:rPr>
          <w:sz w:val="28"/>
          <w:szCs w:val="28"/>
        </w:rPr>
        <w:t>”, “</w:t>
      </w:r>
      <w:r w:rsidR="00441BD1" w:rsidRPr="00272F6C">
        <w:rPr>
          <w:rFonts w:eastAsia="SimSun"/>
          <w:sz w:val="28"/>
          <w:szCs w:val="28"/>
        </w:rPr>
        <w:t>蟹粉馒头</w:t>
      </w:r>
      <w:proofErr w:type="spellStart"/>
      <w:r w:rsidR="00441BD1" w:rsidRPr="00272F6C">
        <w:rPr>
          <w:rFonts w:eastAsia="SimSun"/>
          <w:sz w:val="28"/>
          <w:szCs w:val="28"/>
        </w:rPr>
        <w:t>xièfěn</w:t>
      </w:r>
      <w:r w:rsidR="00441BD1" w:rsidRPr="00272F6C">
        <w:rPr>
          <w:sz w:val="28"/>
          <w:szCs w:val="28"/>
        </w:rPr>
        <w:t>mán</w:t>
      </w:r>
      <w:r w:rsidR="00441BD1" w:rsidRPr="00272F6C">
        <w:rPr>
          <w:rFonts w:eastAsiaTheme="majorEastAsia"/>
          <w:sz w:val="28"/>
          <w:szCs w:val="28"/>
        </w:rPr>
        <w:t>tou</w:t>
      </w:r>
      <w:proofErr w:type="spellEnd"/>
      <w:r w:rsidR="00441BD1" w:rsidRPr="00272F6C">
        <w:rPr>
          <w:rFonts w:eastAsiaTheme="majorEastAsia"/>
          <w:sz w:val="28"/>
          <w:szCs w:val="28"/>
        </w:rPr>
        <w:t xml:space="preserve"> (</w:t>
      </w:r>
      <w:proofErr w:type="spellStart"/>
      <w:r w:rsidR="00441BD1" w:rsidRPr="00272F6C">
        <w:rPr>
          <w:rFonts w:eastAsiaTheme="majorEastAsia"/>
          <w:sz w:val="28"/>
          <w:szCs w:val="28"/>
        </w:rPr>
        <w:t>паспушки</w:t>
      </w:r>
      <w:proofErr w:type="spellEnd"/>
      <w:r w:rsidR="00441BD1" w:rsidRPr="00272F6C">
        <w:rPr>
          <w:rFonts w:eastAsiaTheme="majorEastAsia"/>
          <w:sz w:val="28"/>
          <w:szCs w:val="28"/>
        </w:rPr>
        <w:t xml:space="preserve"> с мясом и икрой крабов)</w:t>
      </w:r>
      <w:r w:rsidR="00441BD1" w:rsidRPr="00272F6C">
        <w:rPr>
          <w:sz w:val="28"/>
          <w:szCs w:val="28"/>
        </w:rPr>
        <w:t>”</w:t>
      </w:r>
      <w:r w:rsidR="00D53433" w:rsidRPr="00272F6C">
        <w:rPr>
          <w:sz w:val="28"/>
          <w:szCs w:val="28"/>
        </w:rPr>
        <w:t xml:space="preserve">. Также </w:t>
      </w:r>
      <w:proofErr w:type="spellStart"/>
      <w:r w:rsidR="00D53433" w:rsidRPr="00272F6C">
        <w:rPr>
          <w:sz w:val="28"/>
          <w:szCs w:val="28"/>
        </w:rPr>
        <w:t>иммется</w:t>
      </w:r>
      <w:proofErr w:type="spellEnd"/>
      <w:r w:rsidR="00D53433" w:rsidRPr="00272F6C">
        <w:rPr>
          <w:sz w:val="28"/>
          <w:szCs w:val="28"/>
        </w:rPr>
        <w:t xml:space="preserve"> еще одна </w:t>
      </w:r>
      <w:proofErr w:type="spellStart"/>
      <w:r w:rsidR="00D53433" w:rsidRPr="00272F6C">
        <w:rPr>
          <w:sz w:val="28"/>
          <w:szCs w:val="28"/>
        </w:rPr>
        <w:t>разновидност</w:t>
      </w:r>
      <w:proofErr w:type="spellEnd"/>
      <w:r w:rsidR="00D53433" w:rsidRPr="00272F6C">
        <w:rPr>
          <w:sz w:val="28"/>
          <w:szCs w:val="28"/>
        </w:rPr>
        <w:t xml:space="preserve"> пампушек</w:t>
      </w:r>
      <w:r w:rsidR="00441BD1" w:rsidRPr="00272F6C">
        <w:rPr>
          <w:sz w:val="28"/>
          <w:szCs w:val="28"/>
        </w:rPr>
        <w:t xml:space="preserve"> </w:t>
      </w:r>
      <w:r w:rsidR="00D53433" w:rsidRPr="00272F6C">
        <w:rPr>
          <w:sz w:val="28"/>
          <w:szCs w:val="28"/>
        </w:rPr>
        <w:t xml:space="preserve">— </w:t>
      </w:r>
      <w:r w:rsidR="00832645" w:rsidRPr="00272F6C">
        <w:rPr>
          <w:rFonts w:eastAsia="SimSun"/>
          <w:sz w:val="28"/>
          <w:szCs w:val="28"/>
        </w:rPr>
        <w:t>卷</w:t>
      </w:r>
      <w:r w:rsidR="00942156" w:rsidRPr="00272F6C">
        <w:rPr>
          <w:rFonts w:eastAsia="SimSun"/>
          <w:sz w:val="28"/>
          <w:szCs w:val="28"/>
        </w:rPr>
        <w:t>子</w:t>
      </w:r>
      <w:proofErr w:type="spellStart"/>
      <w:r w:rsidR="00942156" w:rsidRPr="00272F6C">
        <w:rPr>
          <w:rFonts w:eastAsia="SimSun"/>
          <w:sz w:val="28"/>
          <w:szCs w:val="28"/>
        </w:rPr>
        <w:t>juǎnzi</w:t>
      </w:r>
      <w:proofErr w:type="spellEnd"/>
      <w:r w:rsidR="00942156" w:rsidRPr="00272F6C">
        <w:rPr>
          <w:rFonts w:eastAsia="SimSun"/>
          <w:sz w:val="28"/>
          <w:szCs w:val="28"/>
        </w:rPr>
        <w:t xml:space="preserve"> (слоёная пампушка</w:t>
      </w:r>
      <w:r w:rsidR="00441BD1" w:rsidRPr="00272F6C">
        <w:rPr>
          <w:rFonts w:eastAsia="SimSun"/>
          <w:sz w:val="28"/>
          <w:szCs w:val="28"/>
        </w:rPr>
        <w:t>)</w:t>
      </w:r>
      <w:r w:rsidR="00832645" w:rsidRPr="00272F6C">
        <w:rPr>
          <w:sz w:val="28"/>
          <w:szCs w:val="28"/>
        </w:rPr>
        <w:t xml:space="preserve">. </w:t>
      </w:r>
      <w:r w:rsidR="00D53433" w:rsidRPr="00272F6C">
        <w:rPr>
          <w:sz w:val="28"/>
          <w:szCs w:val="28"/>
        </w:rPr>
        <w:t xml:space="preserve">Она готовится из </w:t>
      </w:r>
      <w:proofErr w:type="spellStart"/>
      <w:r w:rsidR="00D53433" w:rsidRPr="00272F6C">
        <w:rPr>
          <w:sz w:val="28"/>
          <w:szCs w:val="28"/>
        </w:rPr>
        <w:t>бездрежжевого</w:t>
      </w:r>
      <w:proofErr w:type="spellEnd"/>
      <w:r w:rsidR="00D53433" w:rsidRPr="00272F6C">
        <w:rPr>
          <w:sz w:val="28"/>
          <w:szCs w:val="28"/>
        </w:rPr>
        <w:t xml:space="preserve"> теста, и без начинки заворачивается в слой, основной иероглиф образования данного слова </w:t>
      </w:r>
      <w:r w:rsidR="00D53433" w:rsidRPr="00272F6C">
        <w:rPr>
          <w:rFonts w:eastAsia="SimSun"/>
          <w:sz w:val="28"/>
          <w:szCs w:val="28"/>
        </w:rPr>
        <w:t>卷</w:t>
      </w:r>
      <w:proofErr w:type="spellStart"/>
      <w:r w:rsidR="00D53433" w:rsidRPr="00272F6C">
        <w:rPr>
          <w:rFonts w:eastAsia="SimSun"/>
          <w:sz w:val="28"/>
          <w:szCs w:val="28"/>
        </w:rPr>
        <w:t>juǎn</w:t>
      </w:r>
      <w:proofErr w:type="spellEnd"/>
      <w:r w:rsidR="00D53433" w:rsidRPr="00272F6C">
        <w:rPr>
          <w:rFonts w:eastAsia="SimSun"/>
          <w:sz w:val="28"/>
          <w:szCs w:val="28"/>
        </w:rPr>
        <w:t xml:space="preserve"> (заворачивать, </w:t>
      </w:r>
      <w:proofErr w:type="spellStart"/>
      <w:r w:rsidR="00D53433" w:rsidRPr="00272F6C">
        <w:rPr>
          <w:rFonts w:eastAsia="SimSun"/>
          <w:sz w:val="28"/>
          <w:szCs w:val="28"/>
        </w:rPr>
        <w:t>склабывать</w:t>
      </w:r>
      <w:proofErr w:type="spellEnd"/>
      <w:r w:rsidR="00D53433" w:rsidRPr="00272F6C">
        <w:rPr>
          <w:rFonts w:eastAsia="SimSun"/>
          <w:sz w:val="28"/>
          <w:szCs w:val="28"/>
        </w:rPr>
        <w:t xml:space="preserve"> в слой)</w:t>
      </w:r>
      <w:r w:rsidR="00D53433" w:rsidRPr="00272F6C">
        <w:rPr>
          <w:sz w:val="28"/>
          <w:szCs w:val="28"/>
        </w:rPr>
        <w:t xml:space="preserve">. </w:t>
      </w:r>
      <w:r w:rsidRPr="00272F6C">
        <w:rPr>
          <w:sz w:val="28"/>
          <w:szCs w:val="28"/>
        </w:rPr>
        <w:t xml:space="preserve"> </w:t>
      </w:r>
    </w:p>
    <w:bookmarkEnd w:id="110"/>
    <w:bookmarkEnd w:id="112"/>
    <w:p w14:paraId="548A37BD" w14:textId="5A7A03EF" w:rsidR="000F76C5" w:rsidRPr="00800D6C" w:rsidRDefault="005F009F" w:rsidP="00856D5A">
      <w:pPr>
        <w:pStyle w:val="a5"/>
        <w:spacing w:before="0" w:beforeAutospacing="0" w:after="0" w:afterAutospacing="0" w:line="360" w:lineRule="auto"/>
        <w:ind w:firstLine="708"/>
        <w:jc w:val="both"/>
        <w:rPr>
          <w:sz w:val="28"/>
          <w:szCs w:val="28"/>
        </w:rPr>
      </w:pPr>
      <w:r w:rsidRPr="00753BF6">
        <w:rPr>
          <w:rFonts w:eastAsia="SimSun"/>
          <w:sz w:val="28"/>
          <w:szCs w:val="28"/>
          <w:lang w:val="ky-KG"/>
        </w:rPr>
        <w:t>面条</w:t>
      </w:r>
      <w:proofErr w:type="spellStart"/>
      <w:r w:rsidR="000F76C5" w:rsidRPr="000F76C5">
        <w:rPr>
          <w:rFonts w:eastAsia="SimSun"/>
          <w:sz w:val="28"/>
          <w:szCs w:val="28"/>
        </w:rPr>
        <w:t>miàntiáo</w:t>
      </w:r>
      <w:proofErr w:type="spellEnd"/>
      <w:r w:rsidR="000F76C5" w:rsidRPr="000F76C5">
        <w:rPr>
          <w:rFonts w:eastAsia="SimSun"/>
          <w:sz w:val="28"/>
          <w:szCs w:val="28"/>
          <w:lang w:val="ky-KG"/>
        </w:rPr>
        <w:t xml:space="preserve"> </w:t>
      </w:r>
      <w:r w:rsidRPr="00753BF6">
        <w:rPr>
          <w:sz w:val="28"/>
          <w:szCs w:val="28"/>
          <w:lang w:val="ky-KG"/>
        </w:rPr>
        <w:t>(л</w:t>
      </w:r>
      <w:r w:rsidR="00856D5A" w:rsidRPr="00753BF6">
        <w:rPr>
          <w:sz w:val="28"/>
          <w:szCs w:val="28"/>
          <w:lang w:val="ky-KG"/>
        </w:rPr>
        <w:t>апша)</w:t>
      </w:r>
      <w:r w:rsidRPr="00753BF6">
        <w:rPr>
          <w:rFonts w:eastAsia="pingfang sc"/>
          <w:sz w:val="28"/>
          <w:szCs w:val="28"/>
        </w:rPr>
        <w:t xml:space="preserve"> – одно из основных блюд китайской кухни</w:t>
      </w:r>
      <w:r w:rsidR="00753BF6" w:rsidRPr="00753BF6">
        <w:rPr>
          <w:sz w:val="28"/>
          <w:szCs w:val="28"/>
          <w:lang w:val="ky-KG"/>
        </w:rPr>
        <w:t>.</w:t>
      </w:r>
      <w:r w:rsidR="00856D5A" w:rsidRPr="00753BF6">
        <w:rPr>
          <w:sz w:val="28"/>
          <w:szCs w:val="28"/>
          <w:lang w:val="ky-KG"/>
        </w:rPr>
        <w:t xml:space="preserve"> </w:t>
      </w:r>
      <w:r w:rsidR="00753BF6" w:rsidRPr="00753BF6">
        <w:rPr>
          <w:rFonts w:eastAsia="pingfang sc"/>
          <w:sz w:val="28"/>
          <w:szCs w:val="28"/>
        </w:rPr>
        <w:t>Впервые упоминания о лапше можно встретить в документах, относящихся к эпохе правления династии Хань (206 г. до н. э. – 220 г.). Позднее - в эпоху правления династии Сун (960 - 1279) – лапша стала очень популярным блюдом [</w:t>
      </w:r>
      <w:r w:rsidR="00753BF6" w:rsidRPr="00753BF6">
        <w:rPr>
          <w:sz w:val="28"/>
          <w:szCs w:val="28"/>
        </w:rPr>
        <w:t xml:space="preserve">Ли Синь, </w:t>
      </w:r>
      <w:r w:rsidR="00753BF6" w:rsidRPr="00800D6C">
        <w:rPr>
          <w:sz w:val="28"/>
          <w:szCs w:val="28"/>
        </w:rPr>
        <w:t>2021: 5</w:t>
      </w:r>
      <w:r w:rsidR="00753BF6" w:rsidRPr="00800D6C">
        <w:rPr>
          <w:rFonts w:eastAsia="pingfang sc"/>
          <w:sz w:val="28"/>
          <w:szCs w:val="28"/>
        </w:rPr>
        <w:t xml:space="preserve">]. </w:t>
      </w:r>
      <w:r w:rsidR="00753BF6" w:rsidRPr="00800D6C">
        <w:rPr>
          <w:sz w:val="28"/>
          <w:szCs w:val="28"/>
          <w:lang w:val="ky-KG"/>
        </w:rPr>
        <w:t>П</w:t>
      </w:r>
      <w:r w:rsidR="00856D5A" w:rsidRPr="00800D6C">
        <w:rPr>
          <w:sz w:val="28"/>
          <w:szCs w:val="28"/>
          <w:lang w:val="ky-KG"/>
        </w:rPr>
        <w:t xml:space="preserve">о преданию, </w:t>
      </w:r>
      <w:r w:rsidR="00753BF6" w:rsidRPr="00800D6C">
        <w:rPr>
          <w:rFonts w:eastAsia="SimSun"/>
          <w:sz w:val="28"/>
          <w:szCs w:val="28"/>
          <w:lang w:val="ky-KG"/>
        </w:rPr>
        <w:t>面条</w:t>
      </w:r>
      <w:proofErr w:type="spellStart"/>
      <w:r w:rsidR="000F76C5" w:rsidRPr="00800D6C">
        <w:rPr>
          <w:rFonts w:eastAsia="SimSun"/>
          <w:sz w:val="28"/>
          <w:szCs w:val="28"/>
        </w:rPr>
        <w:t>miàntiáo</w:t>
      </w:r>
      <w:proofErr w:type="spellEnd"/>
      <w:r w:rsidR="000F76C5" w:rsidRPr="00800D6C">
        <w:rPr>
          <w:rFonts w:eastAsia="SimSun"/>
          <w:sz w:val="28"/>
          <w:szCs w:val="28"/>
          <w:lang w:val="ky-KG"/>
        </w:rPr>
        <w:t xml:space="preserve"> </w:t>
      </w:r>
      <w:r w:rsidR="00753BF6" w:rsidRPr="00800D6C">
        <w:rPr>
          <w:sz w:val="28"/>
          <w:szCs w:val="28"/>
          <w:lang w:val="ky-KG"/>
        </w:rPr>
        <w:t xml:space="preserve">(лапша) </w:t>
      </w:r>
      <w:r w:rsidR="00856D5A" w:rsidRPr="00800D6C">
        <w:rPr>
          <w:sz w:val="28"/>
          <w:szCs w:val="28"/>
          <w:lang w:val="ky-KG"/>
        </w:rPr>
        <w:t xml:space="preserve">попала в Европу из Китая в XIII в. благодаря Марко Поло. </w:t>
      </w:r>
      <w:r w:rsidR="00856D5A" w:rsidRPr="00800D6C">
        <w:rPr>
          <w:sz w:val="28"/>
          <w:szCs w:val="28"/>
        </w:rPr>
        <w:t>Китайская лапша бывает самой разной ширины, от тончайших «усов дракона» до широкой, в палец. Пшеничную лапшу можно отваривать и поливать соусом, подавать в холодном виде, жарить с мясом, рыбой и пр. Лапшу по традиции едят на дни рождения</w:t>
      </w:r>
      <w:r w:rsidR="000F76C5" w:rsidRPr="00800D6C">
        <w:rPr>
          <w:sz w:val="28"/>
          <w:szCs w:val="28"/>
        </w:rPr>
        <w:t xml:space="preserve"> или на новый год, </w:t>
      </w:r>
      <w:proofErr w:type="spellStart"/>
      <w:r w:rsidR="00753BF6" w:rsidRPr="00800D6C">
        <w:rPr>
          <w:sz w:val="28"/>
          <w:szCs w:val="28"/>
        </w:rPr>
        <w:t>назвается</w:t>
      </w:r>
      <w:proofErr w:type="spellEnd"/>
      <w:r w:rsidR="00753BF6" w:rsidRPr="00800D6C">
        <w:rPr>
          <w:sz w:val="28"/>
          <w:szCs w:val="28"/>
        </w:rPr>
        <w:t xml:space="preserve"> </w:t>
      </w:r>
      <w:r w:rsidR="00753BF6" w:rsidRPr="00800D6C">
        <w:rPr>
          <w:rFonts w:eastAsiaTheme="minorEastAsia" w:hint="eastAsia"/>
          <w:sz w:val="28"/>
          <w:szCs w:val="28"/>
          <w:lang w:val="en-US"/>
        </w:rPr>
        <w:t>长寿面</w:t>
      </w:r>
      <w:proofErr w:type="spellStart"/>
      <w:r w:rsidR="00753BF6" w:rsidRPr="00800D6C">
        <w:rPr>
          <w:rFonts w:eastAsiaTheme="minorEastAsia"/>
          <w:sz w:val="28"/>
          <w:szCs w:val="28"/>
        </w:rPr>
        <w:t>chángshòumiàn</w:t>
      </w:r>
      <w:proofErr w:type="spellEnd"/>
      <w:r w:rsidR="00753BF6" w:rsidRPr="00800D6C">
        <w:rPr>
          <w:rFonts w:eastAsiaTheme="minorEastAsia" w:hint="eastAsia"/>
          <w:sz w:val="28"/>
          <w:szCs w:val="28"/>
        </w:rPr>
        <w:t xml:space="preserve"> </w:t>
      </w:r>
      <w:r w:rsidR="00753BF6" w:rsidRPr="00800D6C">
        <w:rPr>
          <w:rFonts w:eastAsiaTheme="minorEastAsia" w:hint="eastAsia"/>
          <w:sz w:val="28"/>
          <w:szCs w:val="28"/>
        </w:rPr>
        <w:t>（</w:t>
      </w:r>
      <w:r w:rsidR="00753BF6" w:rsidRPr="00800D6C">
        <w:rPr>
          <w:rFonts w:eastAsiaTheme="minorEastAsia"/>
          <w:i/>
          <w:iCs/>
          <w:sz w:val="28"/>
          <w:szCs w:val="28"/>
        </w:rPr>
        <w:t>праздничная лапша, лапша долголетия, по случаю дня рождения или свадьбы</w:t>
      </w:r>
      <w:r w:rsidR="000F76C5" w:rsidRPr="00800D6C">
        <w:rPr>
          <w:rFonts w:eastAsiaTheme="minorEastAsia" w:hint="eastAsia"/>
          <w:sz w:val="28"/>
          <w:szCs w:val="28"/>
        </w:rPr>
        <w:t>）</w:t>
      </w:r>
      <w:r w:rsidR="000F76C5" w:rsidRPr="00800D6C">
        <w:rPr>
          <w:sz w:val="28"/>
          <w:szCs w:val="28"/>
        </w:rPr>
        <w:t xml:space="preserve">. </w:t>
      </w:r>
    </w:p>
    <w:p w14:paraId="6774A843" w14:textId="05F81043" w:rsidR="003D3FE6" w:rsidRDefault="000F76C5" w:rsidP="003D3FE6">
      <w:pPr>
        <w:shd w:val="clear" w:color="auto" w:fill="FFFFFF"/>
        <w:spacing w:after="0" w:line="360" w:lineRule="auto"/>
        <w:ind w:firstLine="432"/>
        <w:jc w:val="both"/>
        <w:rPr>
          <w:rFonts w:cs="Times New Roman"/>
          <w:color w:val="000000" w:themeColor="text1"/>
          <w:shd w:val="clear" w:color="auto" w:fill="FFFFFF"/>
        </w:rPr>
      </w:pPr>
      <w:r w:rsidRPr="00800D6C">
        <w:rPr>
          <w:rFonts w:eastAsia="SimSun"/>
          <w:szCs w:val="28"/>
          <w:lang w:val="ky-KG"/>
        </w:rPr>
        <w:t>面条</w:t>
      </w:r>
      <w:proofErr w:type="spellStart"/>
      <w:r w:rsidRPr="00800D6C">
        <w:rPr>
          <w:rFonts w:eastAsia="SimSun"/>
          <w:szCs w:val="28"/>
        </w:rPr>
        <w:t>miàntiáo</w:t>
      </w:r>
      <w:proofErr w:type="spellEnd"/>
      <w:r w:rsidRPr="00800D6C">
        <w:rPr>
          <w:rFonts w:eastAsia="SimSun"/>
          <w:szCs w:val="28"/>
          <w:lang w:val="ky-KG"/>
        </w:rPr>
        <w:t xml:space="preserve"> </w:t>
      </w:r>
      <w:r w:rsidRPr="00800D6C">
        <w:rPr>
          <w:szCs w:val="28"/>
          <w:lang w:val="ky-KG"/>
        </w:rPr>
        <w:t>(лапш</w:t>
      </w:r>
      <w:r w:rsidR="00856D5A" w:rsidRPr="00800D6C">
        <w:rPr>
          <w:szCs w:val="28"/>
        </w:rPr>
        <w:t>у</w:t>
      </w:r>
      <w:r w:rsidRPr="00800D6C">
        <w:rPr>
          <w:szCs w:val="28"/>
        </w:rPr>
        <w:t>)</w:t>
      </w:r>
      <w:r w:rsidR="00856D5A" w:rsidRPr="00800D6C">
        <w:rPr>
          <w:szCs w:val="28"/>
        </w:rPr>
        <w:t xml:space="preserve"> готовят и из рисовой муки. Особенно популярна такая рисовая лапша в Южном Китае, где ее едят жареную или отварную.</w:t>
      </w:r>
      <w:r w:rsidR="003D3FE6" w:rsidRPr="00800D6C">
        <w:rPr>
          <w:szCs w:val="28"/>
        </w:rPr>
        <w:t xml:space="preserve"> Особенно популярное блюдо из лапши </w:t>
      </w:r>
      <w:r w:rsidR="003D3FE6" w:rsidRPr="00800D6C">
        <w:t xml:space="preserve">— </w:t>
      </w:r>
      <w:r w:rsidR="003D3FE6" w:rsidRPr="00800D6C">
        <w:rPr>
          <w:rFonts w:cs="Times New Roman" w:hint="eastAsia"/>
          <w:shd w:val="clear" w:color="auto" w:fill="FFFFFF"/>
        </w:rPr>
        <w:t>拉面</w:t>
      </w:r>
      <w:proofErr w:type="spellStart"/>
      <w:r w:rsidR="003D3FE6" w:rsidRPr="00800D6C">
        <w:rPr>
          <w:rFonts w:cs="Times New Roman"/>
          <w:shd w:val="clear" w:color="auto" w:fill="FFFFFF"/>
        </w:rPr>
        <w:t>lāmiàn</w:t>
      </w:r>
      <w:proofErr w:type="spellEnd"/>
      <w:r w:rsidR="003D3FE6" w:rsidRPr="00800D6C">
        <w:rPr>
          <w:rFonts w:cs="Times New Roman"/>
          <w:shd w:val="clear" w:color="auto" w:fill="FFFFFF"/>
        </w:rPr>
        <w:t xml:space="preserve"> </w:t>
      </w:r>
      <w:r w:rsidR="003D3FE6">
        <w:rPr>
          <w:rFonts w:cs="Times New Roman"/>
          <w:color w:val="000000" w:themeColor="text1"/>
          <w:shd w:val="clear" w:color="auto" w:fill="FFFFFF"/>
        </w:rPr>
        <w:t>(лагман) произошел от китайского языка, перв</w:t>
      </w:r>
      <w:r w:rsidR="002275F6">
        <w:rPr>
          <w:rFonts w:cs="Times New Roman"/>
          <w:color w:val="000000" w:themeColor="text1"/>
          <w:shd w:val="clear" w:color="auto" w:fill="FFFFFF"/>
        </w:rPr>
        <w:t>ая</w:t>
      </w:r>
      <w:r w:rsidR="003D3FE6">
        <w:rPr>
          <w:rFonts w:cs="Times New Roman"/>
          <w:color w:val="000000" w:themeColor="text1"/>
          <w:shd w:val="clear" w:color="auto" w:fill="FFFFFF"/>
        </w:rPr>
        <w:t xml:space="preserve"> часть иероглифа</w:t>
      </w:r>
      <w:r w:rsidR="003D3FE6" w:rsidRPr="00895F48">
        <w:rPr>
          <w:rFonts w:cs="Times New Roman" w:hint="eastAsia"/>
          <w:color w:val="000000" w:themeColor="text1"/>
          <w:shd w:val="clear" w:color="auto" w:fill="FFFFFF"/>
        </w:rPr>
        <w:t>拉</w:t>
      </w:r>
      <w:proofErr w:type="spellStart"/>
      <w:r w:rsidR="003D3FE6" w:rsidRPr="003D3FE6">
        <w:rPr>
          <w:rFonts w:cs="Times New Roman"/>
          <w:i/>
          <w:iCs/>
          <w:color w:val="000000" w:themeColor="text1"/>
          <w:shd w:val="clear" w:color="auto" w:fill="FFFFFF"/>
        </w:rPr>
        <w:t>lā</w:t>
      </w:r>
      <w:proofErr w:type="spellEnd"/>
      <w:r w:rsidR="003D3FE6" w:rsidRPr="003D3FE6">
        <w:rPr>
          <w:rFonts w:cs="Times New Roman"/>
          <w:i/>
          <w:iCs/>
          <w:color w:val="000000" w:themeColor="text1"/>
          <w:shd w:val="clear" w:color="auto" w:fill="FFFFFF"/>
        </w:rPr>
        <w:t xml:space="preserve"> </w:t>
      </w:r>
      <w:r w:rsidR="003D3FE6">
        <w:rPr>
          <w:rFonts w:cs="Times New Roman"/>
          <w:color w:val="000000" w:themeColor="text1"/>
          <w:shd w:val="clear" w:color="auto" w:fill="FFFFFF"/>
        </w:rPr>
        <w:t xml:space="preserve">обозначает </w:t>
      </w:r>
      <w:r w:rsidR="003D3FE6" w:rsidRPr="003D3FE6">
        <w:rPr>
          <w:rFonts w:cs="Times New Roman"/>
          <w:i/>
          <w:iCs/>
          <w:color w:val="000000" w:themeColor="text1"/>
          <w:shd w:val="clear" w:color="auto" w:fill="FFFFFF"/>
        </w:rPr>
        <w:t>тянуть</w:t>
      </w:r>
      <w:r w:rsidR="003D3FE6">
        <w:rPr>
          <w:rFonts w:cs="Times New Roman"/>
          <w:color w:val="000000" w:themeColor="text1"/>
          <w:shd w:val="clear" w:color="auto" w:fill="FFFFFF"/>
        </w:rPr>
        <w:t xml:space="preserve">, следующая </w:t>
      </w:r>
      <w:r w:rsidR="003D3FE6" w:rsidRPr="003D3FE6">
        <w:rPr>
          <w:rFonts w:cs="Times New Roman" w:hint="eastAsia"/>
          <w:i/>
          <w:iCs/>
          <w:color w:val="000000" w:themeColor="text1"/>
          <w:shd w:val="clear" w:color="auto" w:fill="FFFFFF"/>
        </w:rPr>
        <w:t>面</w:t>
      </w:r>
      <w:proofErr w:type="spellStart"/>
      <w:r w:rsidR="003D3FE6" w:rsidRPr="003D3FE6">
        <w:rPr>
          <w:rFonts w:cs="Times New Roman"/>
          <w:i/>
          <w:iCs/>
          <w:color w:val="000000" w:themeColor="text1"/>
          <w:shd w:val="clear" w:color="auto" w:fill="FFFFFF"/>
        </w:rPr>
        <w:t>miàn</w:t>
      </w:r>
      <w:proofErr w:type="spellEnd"/>
      <w:r w:rsidR="003D3FE6" w:rsidRPr="003D3FE6">
        <w:rPr>
          <w:rFonts w:cs="Times New Roman"/>
          <w:i/>
          <w:iCs/>
          <w:color w:val="000000" w:themeColor="text1"/>
          <w:shd w:val="clear" w:color="auto" w:fill="FFFFFF"/>
        </w:rPr>
        <w:t xml:space="preserve"> тесто</w:t>
      </w:r>
      <w:r w:rsidR="002275F6">
        <w:rPr>
          <w:rFonts w:cs="Times New Roman"/>
          <w:color w:val="000000" w:themeColor="text1"/>
          <w:shd w:val="clear" w:color="auto" w:fill="FFFFFF"/>
        </w:rPr>
        <w:t xml:space="preserve">, дословно тянуть тесто, </w:t>
      </w:r>
      <w:r w:rsidR="009D14D4">
        <w:rPr>
          <w:rFonts w:cs="Times New Roman"/>
          <w:color w:val="000000" w:themeColor="text1"/>
          <w:shd w:val="clear" w:color="auto" w:fill="FFFFFF"/>
        </w:rPr>
        <w:t xml:space="preserve">слово </w:t>
      </w:r>
      <w:r w:rsidR="002275F6">
        <w:rPr>
          <w:rFonts w:cs="Times New Roman"/>
          <w:color w:val="000000" w:themeColor="text1"/>
          <w:shd w:val="clear" w:color="auto" w:fill="FFFFFF"/>
        </w:rPr>
        <w:t>образовано по способу приготовления</w:t>
      </w:r>
      <w:r w:rsidR="009D14D4">
        <w:rPr>
          <w:rFonts w:cs="Times New Roman"/>
          <w:color w:val="000000" w:themeColor="text1"/>
          <w:shd w:val="clear" w:color="auto" w:fill="FFFFFF"/>
        </w:rPr>
        <w:t xml:space="preserve"> блюда</w:t>
      </w:r>
      <w:r w:rsidR="002275F6">
        <w:rPr>
          <w:rFonts w:cs="Times New Roman"/>
          <w:color w:val="000000" w:themeColor="text1"/>
          <w:shd w:val="clear" w:color="auto" w:fill="FFFFFF"/>
        </w:rPr>
        <w:t xml:space="preserve">. </w:t>
      </w:r>
    </w:p>
    <w:p w14:paraId="1A13472B" w14:textId="13C432A0" w:rsidR="00832645" w:rsidRPr="009D301C" w:rsidRDefault="00800D6C" w:rsidP="00856D5A">
      <w:pPr>
        <w:pStyle w:val="a5"/>
        <w:spacing w:before="0" w:beforeAutospacing="0" w:after="0" w:afterAutospacing="0" w:line="360" w:lineRule="auto"/>
        <w:ind w:firstLine="708"/>
        <w:jc w:val="both"/>
        <w:rPr>
          <w:color w:val="000000" w:themeColor="text1"/>
          <w:sz w:val="28"/>
          <w:szCs w:val="28"/>
        </w:rPr>
      </w:pPr>
      <w:r>
        <w:rPr>
          <w:rFonts w:eastAsia="SimSun"/>
          <w:sz w:val="28"/>
          <w:szCs w:val="28"/>
        </w:rPr>
        <w:t xml:space="preserve">Следующие блюда из </w:t>
      </w:r>
      <w:proofErr w:type="spellStart"/>
      <w:r>
        <w:rPr>
          <w:rFonts w:eastAsia="SimSun"/>
          <w:sz w:val="28"/>
          <w:szCs w:val="28"/>
        </w:rPr>
        <w:t>пщеничной</w:t>
      </w:r>
      <w:proofErr w:type="spellEnd"/>
      <w:r>
        <w:rPr>
          <w:rFonts w:eastAsia="SimSun"/>
          <w:sz w:val="28"/>
          <w:szCs w:val="28"/>
        </w:rPr>
        <w:t xml:space="preserve"> муки: </w:t>
      </w:r>
      <w:r w:rsidRPr="00A90820">
        <w:rPr>
          <w:rFonts w:eastAsia="SimSun"/>
          <w:sz w:val="28"/>
          <w:szCs w:val="28"/>
        </w:rPr>
        <w:t>馄饨</w:t>
      </w:r>
      <w:proofErr w:type="spellStart"/>
      <w:r w:rsidRPr="00800D6C">
        <w:rPr>
          <w:rFonts w:eastAsia="SimSun"/>
          <w:sz w:val="28"/>
          <w:szCs w:val="28"/>
        </w:rPr>
        <w:t>húntun</w:t>
      </w:r>
      <w:proofErr w:type="spellEnd"/>
      <w:r>
        <w:rPr>
          <w:rFonts w:eastAsia="SimSun"/>
          <w:sz w:val="28"/>
          <w:szCs w:val="28"/>
        </w:rPr>
        <w:t xml:space="preserve"> (</w:t>
      </w:r>
      <w:proofErr w:type="spellStart"/>
      <w:r w:rsidRPr="00800D6C">
        <w:rPr>
          <w:rFonts w:eastAsia="SimSun"/>
          <w:sz w:val="28"/>
          <w:szCs w:val="28"/>
        </w:rPr>
        <w:t>вонтоны</w:t>
      </w:r>
      <w:proofErr w:type="spellEnd"/>
      <w:r w:rsidRPr="00800D6C">
        <w:rPr>
          <w:rFonts w:eastAsia="SimSun"/>
          <w:sz w:val="28"/>
          <w:szCs w:val="28"/>
        </w:rPr>
        <w:t xml:space="preserve">, </w:t>
      </w:r>
      <w:proofErr w:type="spellStart"/>
      <w:r w:rsidRPr="00800D6C">
        <w:rPr>
          <w:rFonts w:eastAsia="SimSun"/>
          <w:sz w:val="28"/>
          <w:szCs w:val="28"/>
        </w:rPr>
        <w:t>хуньтунь</w:t>
      </w:r>
      <w:proofErr w:type="spellEnd"/>
      <w:r w:rsidRPr="00800D6C">
        <w:rPr>
          <w:rFonts w:eastAsia="SimSun"/>
          <w:sz w:val="28"/>
          <w:szCs w:val="28"/>
        </w:rPr>
        <w:t>, круглые ушки</w:t>
      </w:r>
      <w:r>
        <w:rPr>
          <w:rFonts w:eastAsia="SimSun"/>
          <w:sz w:val="28"/>
          <w:szCs w:val="28"/>
        </w:rPr>
        <w:t xml:space="preserve">, </w:t>
      </w:r>
      <w:r w:rsidRPr="00800D6C">
        <w:rPr>
          <w:rFonts w:eastAsia="SimSun"/>
          <w:i/>
          <w:iCs/>
          <w:sz w:val="28"/>
          <w:szCs w:val="28"/>
        </w:rPr>
        <w:t>мелкие пельмени в бульоне</w:t>
      </w:r>
      <w:r w:rsidR="00856D5A" w:rsidRPr="00A90820">
        <w:rPr>
          <w:sz w:val="28"/>
          <w:szCs w:val="28"/>
        </w:rPr>
        <w:t xml:space="preserve">) и </w:t>
      </w:r>
      <w:r w:rsidRPr="00A90820">
        <w:rPr>
          <w:rFonts w:eastAsia="SimSun"/>
          <w:sz w:val="28"/>
          <w:szCs w:val="28"/>
        </w:rPr>
        <w:t>饺子</w:t>
      </w:r>
      <w:proofErr w:type="spellStart"/>
      <w:r w:rsidRPr="00800D6C">
        <w:rPr>
          <w:rFonts w:eastAsia="SimSun"/>
          <w:sz w:val="28"/>
          <w:szCs w:val="28"/>
        </w:rPr>
        <w:t>jiǎozi</w:t>
      </w:r>
      <w:proofErr w:type="spellEnd"/>
      <w:r w:rsidRPr="00A90820">
        <w:rPr>
          <w:sz w:val="28"/>
          <w:szCs w:val="28"/>
        </w:rPr>
        <w:t xml:space="preserve"> </w:t>
      </w:r>
      <w:r>
        <w:rPr>
          <w:sz w:val="28"/>
          <w:szCs w:val="28"/>
        </w:rPr>
        <w:t>(</w:t>
      </w:r>
      <w:r w:rsidR="00856D5A" w:rsidRPr="00A90820">
        <w:rPr>
          <w:sz w:val="28"/>
          <w:szCs w:val="28"/>
        </w:rPr>
        <w:t>пельмени)</w:t>
      </w:r>
      <w:r>
        <w:rPr>
          <w:sz w:val="28"/>
          <w:szCs w:val="28"/>
        </w:rPr>
        <w:t>. Данные блюда</w:t>
      </w:r>
      <w:r w:rsidR="00856D5A" w:rsidRPr="00A90820">
        <w:rPr>
          <w:sz w:val="28"/>
          <w:szCs w:val="28"/>
        </w:rPr>
        <w:t xml:space="preserve"> готовятся из тонких листочков теста, обернутых вокруг начинки из </w:t>
      </w:r>
      <w:r w:rsidR="00856D5A" w:rsidRPr="00A90820">
        <w:rPr>
          <w:sz w:val="28"/>
          <w:szCs w:val="28"/>
        </w:rPr>
        <w:lastRenderedPageBreak/>
        <w:t>свинины или овощей</w:t>
      </w:r>
      <w:r>
        <w:rPr>
          <w:sz w:val="28"/>
          <w:szCs w:val="28"/>
        </w:rPr>
        <w:t>. Т</w:t>
      </w:r>
      <w:r w:rsidR="00856D5A" w:rsidRPr="00A90820">
        <w:rPr>
          <w:sz w:val="28"/>
          <w:szCs w:val="28"/>
        </w:rPr>
        <w:t xml:space="preserve">ехника обертывания бывает разной, </w:t>
      </w:r>
      <w:r>
        <w:rPr>
          <w:sz w:val="28"/>
          <w:szCs w:val="28"/>
        </w:rPr>
        <w:t xml:space="preserve">способ приготовления </w:t>
      </w:r>
      <w:r w:rsidRPr="00A90820">
        <w:rPr>
          <w:rFonts w:eastAsia="SimSun"/>
          <w:sz w:val="28"/>
          <w:szCs w:val="28"/>
        </w:rPr>
        <w:t>饺子</w:t>
      </w:r>
      <w:proofErr w:type="spellStart"/>
      <w:r w:rsidRPr="00800D6C">
        <w:rPr>
          <w:rFonts w:eastAsia="SimSun"/>
          <w:sz w:val="28"/>
          <w:szCs w:val="28"/>
        </w:rPr>
        <w:t>jiǎozi</w:t>
      </w:r>
      <w:proofErr w:type="spellEnd"/>
      <w:r w:rsidRPr="00A90820">
        <w:rPr>
          <w:sz w:val="28"/>
          <w:szCs w:val="28"/>
        </w:rPr>
        <w:t xml:space="preserve"> </w:t>
      </w:r>
      <w:r>
        <w:rPr>
          <w:sz w:val="28"/>
          <w:szCs w:val="28"/>
        </w:rPr>
        <w:t>(</w:t>
      </w:r>
      <w:r w:rsidRPr="00A90820">
        <w:rPr>
          <w:sz w:val="28"/>
          <w:szCs w:val="28"/>
        </w:rPr>
        <w:t>пельмен</w:t>
      </w:r>
      <w:r>
        <w:rPr>
          <w:sz w:val="28"/>
          <w:szCs w:val="28"/>
        </w:rPr>
        <w:t>ей</w:t>
      </w:r>
      <w:r w:rsidRPr="00A90820">
        <w:rPr>
          <w:sz w:val="28"/>
          <w:szCs w:val="28"/>
        </w:rPr>
        <w:t>)</w:t>
      </w:r>
      <w:r w:rsidR="00856D5A" w:rsidRPr="00A90820">
        <w:rPr>
          <w:sz w:val="28"/>
          <w:szCs w:val="28"/>
        </w:rPr>
        <w:t xml:space="preserve"> отваривать в воде, готовить на пару или обжаривать, с одной стороны, а </w:t>
      </w:r>
      <w:r w:rsidRPr="00A90820">
        <w:rPr>
          <w:rFonts w:eastAsia="SimSun"/>
          <w:sz w:val="28"/>
          <w:szCs w:val="28"/>
        </w:rPr>
        <w:t>馄饨</w:t>
      </w:r>
      <w:proofErr w:type="spellStart"/>
      <w:r w:rsidRPr="00800D6C">
        <w:rPr>
          <w:rFonts w:eastAsia="SimSun"/>
          <w:sz w:val="28"/>
          <w:szCs w:val="28"/>
        </w:rPr>
        <w:t>húntun</w:t>
      </w:r>
      <w:proofErr w:type="spellEnd"/>
      <w:r w:rsidRPr="00A90820">
        <w:rPr>
          <w:sz w:val="28"/>
          <w:szCs w:val="28"/>
        </w:rPr>
        <w:t xml:space="preserve"> </w:t>
      </w:r>
      <w:r>
        <w:rPr>
          <w:sz w:val="28"/>
          <w:szCs w:val="28"/>
        </w:rPr>
        <w:t>(</w:t>
      </w:r>
      <w:proofErr w:type="spellStart"/>
      <w:r w:rsidRPr="00800D6C">
        <w:rPr>
          <w:rFonts w:eastAsia="SimSun"/>
          <w:sz w:val="28"/>
          <w:szCs w:val="28"/>
        </w:rPr>
        <w:t>вонтоны</w:t>
      </w:r>
      <w:proofErr w:type="spellEnd"/>
      <w:r>
        <w:rPr>
          <w:sz w:val="28"/>
          <w:szCs w:val="28"/>
        </w:rPr>
        <w:t xml:space="preserve">) </w:t>
      </w:r>
      <w:r w:rsidR="00856D5A" w:rsidRPr="00A90820">
        <w:rPr>
          <w:sz w:val="28"/>
          <w:szCs w:val="28"/>
        </w:rPr>
        <w:t xml:space="preserve">либо отваривают, либо жарят во фритюре. </w:t>
      </w:r>
      <w:r w:rsidR="004C2653">
        <w:rPr>
          <w:sz w:val="28"/>
          <w:szCs w:val="28"/>
        </w:rPr>
        <w:t>Существуют множество мнени</w:t>
      </w:r>
      <w:r w:rsidR="004710DE">
        <w:rPr>
          <w:sz w:val="28"/>
          <w:szCs w:val="28"/>
        </w:rPr>
        <w:t>й</w:t>
      </w:r>
      <w:r w:rsidR="004C2653">
        <w:rPr>
          <w:sz w:val="28"/>
          <w:szCs w:val="28"/>
        </w:rPr>
        <w:t xml:space="preserve"> происхождения данного слова</w:t>
      </w:r>
      <w:r w:rsidR="004C2653" w:rsidRPr="00A90820">
        <w:rPr>
          <w:rFonts w:eastAsia="SimSun"/>
          <w:sz w:val="28"/>
          <w:szCs w:val="28"/>
        </w:rPr>
        <w:t>饺子</w:t>
      </w:r>
      <w:proofErr w:type="spellStart"/>
      <w:r w:rsidR="004C2653" w:rsidRPr="00800D6C">
        <w:rPr>
          <w:rFonts w:eastAsia="SimSun"/>
          <w:sz w:val="28"/>
          <w:szCs w:val="28"/>
        </w:rPr>
        <w:t>jiǎozi</w:t>
      </w:r>
      <w:proofErr w:type="spellEnd"/>
      <w:r w:rsidR="004C2653" w:rsidRPr="00A90820">
        <w:rPr>
          <w:sz w:val="28"/>
          <w:szCs w:val="28"/>
        </w:rPr>
        <w:t xml:space="preserve"> </w:t>
      </w:r>
      <w:r w:rsidR="004C2653">
        <w:rPr>
          <w:sz w:val="28"/>
          <w:szCs w:val="28"/>
        </w:rPr>
        <w:t>(</w:t>
      </w:r>
      <w:r w:rsidR="004C2653" w:rsidRPr="00A90820">
        <w:rPr>
          <w:sz w:val="28"/>
          <w:szCs w:val="28"/>
        </w:rPr>
        <w:t>пельмени)</w:t>
      </w:r>
      <w:r w:rsidR="004C2653">
        <w:rPr>
          <w:sz w:val="28"/>
          <w:szCs w:val="28"/>
        </w:rPr>
        <w:t>. В</w:t>
      </w:r>
      <w:r w:rsidR="00832645">
        <w:rPr>
          <w:color w:val="000000" w:themeColor="text1"/>
          <w:shd w:val="clear" w:color="auto" w:fill="FFFFFF"/>
        </w:rPr>
        <w:t xml:space="preserve"> китайск</w:t>
      </w:r>
      <w:r w:rsidR="004C2653">
        <w:rPr>
          <w:color w:val="000000" w:themeColor="text1"/>
          <w:shd w:val="clear" w:color="auto" w:fill="FFFFFF"/>
        </w:rPr>
        <w:t xml:space="preserve">их источниках происхождение </w:t>
      </w:r>
      <w:r w:rsidR="004C2653" w:rsidRPr="00A90820">
        <w:rPr>
          <w:rFonts w:eastAsia="SimSun"/>
          <w:sz w:val="28"/>
          <w:szCs w:val="28"/>
        </w:rPr>
        <w:t>饺子</w:t>
      </w:r>
      <w:proofErr w:type="spellStart"/>
      <w:r w:rsidR="004C2653" w:rsidRPr="00800D6C">
        <w:rPr>
          <w:rFonts w:eastAsia="SimSun"/>
          <w:sz w:val="28"/>
          <w:szCs w:val="28"/>
        </w:rPr>
        <w:t>jiǎozi</w:t>
      </w:r>
      <w:proofErr w:type="spellEnd"/>
      <w:r w:rsidR="004C2653" w:rsidRPr="00A90820">
        <w:rPr>
          <w:sz w:val="28"/>
          <w:szCs w:val="28"/>
        </w:rPr>
        <w:t xml:space="preserve"> </w:t>
      </w:r>
      <w:r w:rsidR="004C2653">
        <w:rPr>
          <w:sz w:val="28"/>
          <w:szCs w:val="28"/>
        </w:rPr>
        <w:t>(</w:t>
      </w:r>
      <w:r w:rsidR="004C2653" w:rsidRPr="00A90820">
        <w:rPr>
          <w:sz w:val="28"/>
          <w:szCs w:val="28"/>
        </w:rPr>
        <w:t>пельмен</w:t>
      </w:r>
      <w:r w:rsidR="004C2653">
        <w:rPr>
          <w:sz w:val="28"/>
          <w:szCs w:val="28"/>
        </w:rPr>
        <w:t>ей</w:t>
      </w:r>
      <w:r w:rsidR="004C2653" w:rsidRPr="00A90820">
        <w:rPr>
          <w:sz w:val="28"/>
          <w:szCs w:val="28"/>
        </w:rPr>
        <w:t>)</w:t>
      </w:r>
      <w:r w:rsidR="004C2653">
        <w:rPr>
          <w:sz w:val="28"/>
          <w:szCs w:val="28"/>
        </w:rPr>
        <w:t xml:space="preserve"> </w:t>
      </w:r>
      <w:r w:rsidR="004C2653" w:rsidRPr="009D301C">
        <w:rPr>
          <w:sz w:val="28"/>
          <w:szCs w:val="28"/>
        </w:rPr>
        <w:t>связывают с периодом Весны и Осени (</w:t>
      </w:r>
      <w:r w:rsidR="009D301C" w:rsidRPr="009D301C">
        <w:rPr>
          <w:sz w:val="28"/>
          <w:szCs w:val="28"/>
        </w:rPr>
        <w:t>с 722 по 479 гг. до н. э.</w:t>
      </w:r>
      <w:r w:rsidR="004C2653" w:rsidRPr="009D301C">
        <w:rPr>
          <w:sz w:val="28"/>
          <w:szCs w:val="28"/>
        </w:rPr>
        <w:t xml:space="preserve">), </w:t>
      </w:r>
      <w:r w:rsidR="004710DE" w:rsidRPr="009D301C">
        <w:rPr>
          <w:sz w:val="28"/>
          <w:szCs w:val="28"/>
        </w:rPr>
        <w:t xml:space="preserve">что доказывается археологическими находками. </w:t>
      </w:r>
      <w:r w:rsidR="004710DE" w:rsidRPr="009D301C">
        <w:rPr>
          <w:color w:val="000000" w:themeColor="text1"/>
          <w:sz w:val="28"/>
          <w:szCs w:val="28"/>
        </w:rPr>
        <w:t>С</w:t>
      </w:r>
      <w:r w:rsidR="004C2653" w:rsidRPr="009D301C">
        <w:rPr>
          <w:color w:val="000000" w:themeColor="text1"/>
          <w:sz w:val="28"/>
          <w:szCs w:val="28"/>
        </w:rPr>
        <w:t xml:space="preserve"> развитием нескольких династий </w:t>
      </w:r>
      <w:r w:rsidR="004710DE" w:rsidRPr="009D301C">
        <w:rPr>
          <w:rFonts w:eastAsia="SimSun"/>
          <w:sz w:val="28"/>
          <w:szCs w:val="28"/>
        </w:rPr>
        <w:t>饺子</w:t>
      </w:r>
      <w:proofErr w:type="spellStart"/>
      <w:r w:rsidR="004710DE" w:rsidRPr="009D301C">
        <w:rPr>
          <w:rFonts w:eastAsia="SimSun"/>
          <w:sz w:val="28"/>
          <w:szCs w:val="28"/>
        </w:rPr>
        <w:t>jiǎozi</w:t>
      </w:r>
      <w:proofErr w:type="spellEnd"/>
      <w:r w:rsidR="004710DE" w:rsidRPr="009D301C">
        <w:rPr>
          <w:sz w:val="28"/>
          <w:szCs w:val="28"/>
        </w:rPr>
        <w:t xml:space="preserve"> (пельмени) постепенно становится </w:t>
      </w:r>
      <w:r w:rsidR="004710DE" w:rsidRPr="009D301C">
        <w:rPr>
          <w:color w:val="000000" w:themeColor="text1"/>
          <w:sz w:val="28"/>
          <w:szCs w:val="28"/>
        </w:rPr>
        <w:t xml:space="preserve">традиционной пищей национальности хань </w:t>
      </w:r>
      <w:r w:rsidR="004C2653" w:rsidRPr="009D301C">
        <w:rPr>
          <w:color w:val="000000" w:themeColor="text1"/>
          <w:sz w:val="28"/>
          <w:szCs w:val="28"/>
        </w:rPr>
        <w:t>и распространились в других регионах, включая Монголию.</w:t>
      </w:r>
      <w:r w:rsidR="00832645" w:rsidRPr="009D301C">
        <w:rPr>
          <w:color w:val="000000" w:themeColor="text1"/>
          <w:sz w:val="28"/>
          <w:szCs w:val="28"/>
        </w:rPr>
        <w:t xml:space="preserve"> Слово пельмени в русском языке появил</w:t>
      </w:r>
      <w:r w:rsidR="004710DE" w:rsidRPr="009D301C">
        <w:rPr>
          <w:color w:val="000000" w:themeColor="text1"/>
          <w:sz w:val="28"/>
          <w:szCs w:val="28"/>
        </w:rPr>
        <w:t>о</w:t>
      </w:r>
      <w:r w:rsidR="00832645" w:rsidRPr="009D301C">
        <w:rPr>
          <w:color w:val="000000" w:themeColor="text1"/>
          <w:sz w:val="28"/>
          <w:szCs w:val="28"/>
        </w:rPr>
        <w:t xml:space="preserve">сь от </w:t>
      </w:r>
      <w:r w:rsidR="00832645" w:rsidRPr="009D301C">
        <w:rPr>
          <w:color w:val="202124"/>
          <w:sz w:val="28"/>
          <w:szCs w:val="28"/>
        </w:rPr>
        <w:t xml:space="preserve">пермских языков: коми, </w:t>
      </w:r>
      <w:proofErr w:type="spellStart"/>
      <w:r w:rsidR="00832645" w:rsidRPr="009D301C">
        <w:rPr>
          <w:color w:val="202124"/>
          <w:sz w:val="28"/>
          <w:szCs w:val="28"/>
        </w:rPr>
        <w:t>удм</w:t>
      </w:r>
      <w:proofErr w:type="spellEnd"/>
      <w:r w:rsidR="00832645" w:rsidRPr="009D301C">
        <w:rPr>
          <w:color w:val="202124"/>
          <w:sz w:val="28"/>
          <w:szCs w:val="28"/>
        </w:rPr>
        <w:t xml:space="preserve"> - </w:t>
      </w:r>
      <w:proofErr w:type="spellStart"/>
      <w:r w:rsidR="00832645" w:rsidRPr="009D301C">
        <w:rPr>
          <w:color w:val="202124"/>
          <w:sz w:val="28"/>
          <w:szCs w:val="28"/>
        </w:rPr>
        <w:t>пельнянь</w:t>
      </w:r>
      <w:proofErr w:type="spellEnd"/>
      <w:r w:rsidR="00832645" w:rsidRPr="009D301C">
        <w:rPr>
          <w:color w:val="202124"/>
          <w:sz w:val="28"/>
          <w:szCs w:val="28"/>
        </w:rPr>
        <w:t xml:space="preserve"> «хлебное ухо»: пель «ухо» + нянь «хлеб». </w:t>
      </w:r>
      <w:r w:rsidR="005E446A" w:rsidRPr="009D301C">
        <w:rPr>
          <w:rFonts w:eastAsia="SimSun"/>
          <w:sz w:val="28"/>
          <w:szCs w:val="28"/>
        </w:rPr>
        <w:t>饺子</w:t>
      </w:r>
      <w:proofErr w:type="spellStart"/>
      <w:r w:rsidR="005E446A" w:rsidRPr="009D301C">
        <w:rPr>
          <w:rFonts w:eastAsia="SimSun"/>
          <w:sz w:val="28"/>
          <w:szCs w:val="28"/>
        </w:rPr>
        <w:t>jiǎozi</w:t>
      </w:r>
      <w:proofErr w:type="spellEnd"/>
      <w:r w:rsidR="005E446A" w:rsidRPr="009D301C">
        <w:rPr>
          <w:sz w:val="28"/>
          <w:szCs w:val="28"/>
        </w:rPr>
        <w:t xml:space="preserve"> (пельмени)</w:t>
      </w:r>
      <w:r w:rsidR="00154CDF" w:rsidRPr="009D301C">
        <w:rPr>
          <w:color w:val="202124"/>
          <w:sz w:val="28"/>
          <w:szCs w:val="28"/>
        </w:rPr>
        <w:t xml:space="preserve"> — это не только еда, они имеют и культурное значение. В Китае, особенно во время Праздника весны, пельмени часто символизируют прощание со старым и приветствие нового, а также удачу и везение. Из-за своей формы, напоминающей слитки, пельмени считаются символом богатства и удачи. Традиционно существует обычай наполнять «счастливые пельмени» монетами, конфетами и т. д., чтобы символизировать, что новый год принесет удачу. Пельмени занимают важное место в китайской культуре питания, широко распространены и интегрированы в семейные и праздничные традиции </w:t>
      </w:r>
      <w:r w:rsidR="004C2653" w:rsidRPr="009D301C">
        <w:rPr>
          <w:color w:val="202124"/>
          <w:sz w:val="28"/>
          <w:szCs w:val="28"/>
        </w:rPr>
        <w:t>[</w:t>
      </w:r>
      <w:r w:rsidR="00154CDF" w:rsidRPr="009D301C">
        <w:rPr>
          <w:color w:val="FF0000"/>
          <w:sz w:val="28"/>
          <w:szCs w:val="28"/>
        </w:rPr>
        <w:t>https://www.chinanews.com.cn/hwjy/2010/11-26/2684267.shtml</w:t>
      </w:r>
      <w:r w:rsidR="004C2653" w:rsidRPr="009D301C">
        <w:rPr>
          <w:color w:val="FF0000"/>
          <w:sz w:val="28"/>
          <w:szCs w:val="28"/>
        </w:rPr>
        <w:t>]</w:t>
      </w:r>
      <w:r w:rsidR="00832645" w:rsidRPr="009D301C">
        <w:rPr>
          <w:color w:val="FF0000"/>
          <w:sz w:val="28"/>
          <w:szCs w:val="28"/>
        </w:rPr>
        <w:t xml:space="preserve">. </w:t>
      </w:r>
    </w:p>
    <w:p w14:paraId="21B4EB91" w14:textId="68AF4FAF" w:rsidR="00091A2D" w:rsidRDefault="009D301C" w:rsidP="009D301C">
      <w:pPr>
        <w:pStyle w:val="a5"/>
        <w:spacing w:before="0" w:beforeAutospacing="0" w:after="0" w:afterAutospacing="0" w:line="360" w:lineRule="auto"/>
        <w:ind w:firstLine="360"/>
        <w:jc w:val="both"/>
        <w:rPr>
          <w:sz w:val="28"/>
          <w:szCs w:val="28"/>
        </w:rPr>
      </w:pPr>
      <w:r w:rsidRPr="00A90820">
        <w:rPr>
          <w:rFonts w:eastAsia="SimSun"/>
          <w:sz w:val="28"/>
          <w:szCs w:val="28"/>
        </w:rPr>
        <w:t>油条</w:t>
      </w:r>
      <w:r>
        <w:rPr>
          <w:sz w:val="28"/>
          <w:szCs w:val="28"/>
        </w:rPr>
        <w:t xml:space="preserve"> </w:t>
      </w:r>
      <w:proofErr w:type="spellStart"/>
      <w:r w:rsidR="00091A2D" w:rsidRPr="00091A2D">
        <w:rPr>
          <w:sz w:val="28"/>
          <w:szCs w:val="28"/>
        </w:rPr>
        <w:t>yóutiáo</w:t>
      </w:r>
      <w:proofErr w:type="spellEnd"/>
      <w:r w:rsidR="00091A2D" w:rsidRPr="00091A2D">
        <w:rPr>
          <w:sz w:val="28"/>
          <w:szCs w:val="28"/>
        </w:rPr>
        <w:t xml:space="preserve"> </w:t>
      </w:r>
      <w:r w:rsidR="00856D5A" w:rsidRPr="00A90820">
        <w:rPr>
          <w:sz w:val="28"/>
          <w:szCs w:val="28"/>
        </w:rPr>
        <w:t>(</w:t>
      </w:r>
      <w:r w:rsidRPr="009D301C">
        <w:rPr>
          <w:sz w:val="28"/>
          <w:szCs w:val="28"/>
        </w:rPr>
        <w:t>хворост, полоски из теста</w:t>
      </w:r>
      <w:r w:rsidR="00856D5A" w:rsidRPr="00A90820">
        <w:rPr>
          <w:sz w:val="28"/>
          <w:szCs w:val="28"/>
        </w:rPr>
        <w:t xml:space="preserve">) </w:t>
      </w:r>
      <w:r w:rsidR="00A430FC" w:rsidRPr="00952001">
        <w:t>—</w:t>
      </w:r>
      <w:r w:rsidR="00A430FC">
        <w:t xml:space="preserve"> </w:t>
      </w:r>
      <w:r w:rsidR="00FB6FC6" w:rsidRPr="00FB6FC6">
        <w:rPr>
          <w:sz w:val="28"/>
          <w:szCs w:val="28"/>
        </w:rPr>
        <w:t>жаренное на масле мучное полое изделие</w:t>
      </w:r>
      <w:r w:rsidR="00091A2D">
        <w:rPr>
          <w:sz w:val="28"/>
          <w:szCs w:val="28"/>
        </w:rPr>
        <w:t xml:space="preserve"> </w:t>
      </w:r>
      <w:r w:rsidR="00FB6FC6" w:rsidRPr="00FB6FC6">
        <w:rPr>
          <w:sz w:val="28"/>
          <w:szCs w:val="28"/>
        </w:rPr>
        <w:t>вытянутой формы</w:t>
      </w:r>
      <w:r w:rsidR="00FB6FC6">
        <w:rPr>
          <w:sz w:val="28"/>
          <w:szCs w:val="28"/>
        </w:rPr>
        <w:t>,</w:t>
      </w:r>
      <w:r w:rsidR="00856D5A" w:rsidRPr="00A90820">
        <w:rPr>
          <w:sz w:val="28"/>
          <w:szCs w:val="28"/>
        </w:rPr>
        <w:t xml:space="preserve"> традиционно едят на завтрак с соевым молоком. </w:t>
      </w:r>
      <w:r w:rsidR="00091A2D">
        <w:rPr>
          <w:sz w:val="28"/>
          <w:szCs w:val="28"/>
        </w:rPr>
        <w:t xml:space="preserve">Первый иероглиф слова </w:t>
      </w:r>
      <w:r w:rsidR="00091A2D" w:rsidRPr="00A90820">
        <w:rPr>
          <w:rFonts w:eastAsia="SimSun"/>
          <w:sz w:val="28"/>
          <w:szCs w:val="28"/>
        </w:rPr>
        <w:t>油条</w:t>
      </w:r>
      <w:r w:rsidR="00091A2D">
        <w:rPr>
          <w:sz w:val="28"/>
          <w:szCs w:val="28"/>
        </w:rPr>
        <w:t xml:space="preserve"> </w:t>
      </w:r>
      <w:proofErr w:type="spellStart"/>
      <w:proofErr w:type="gramStart"/>
      <w:r w:rsidR="00091A2D" w:rsidRPr="00091A2D">
        <w:rPr>
          <w:sz w:val="28"/>
          <w:szCs w:val="28"/>
        </w:rPr>
        <w:t>yóutiáo</w:t>
      </w:r>
      <w:proofErr w:type="spellEnd"/>
      <w:r w:rsidR="00091A2D" w:rsidRPr="00091A2D">
        <w:rPr>
          <w:sz w:val="28"/>
          <w:szCs w:val="28"/>
        </w:rPr>
        <w:t xml:space="preserve">  </w:t>
      </w:r>
      <w:r w:rsidR="00091A2D" w:rsidRPr="00A90820">
        <w:rPr>
          <w:sz w:val="28"/>
          <w:szCs w:val="28"/>
        </w:rPr>
        <w:t>(</w:t>
      </w:r>
      <w:proofErr w:type="gramEnd"/>
      <w:r w:rsidR="00091A2D" w:rsidRPr="009D301C">
        <w:rPr>
          <w:sz w:val="28"/>
          <w:szCs w:val="28"/>
        </w:rPr>
        <w:t>хворост</w:t>
      </w:r>
      <w:r w:rsidR="00091A2D">
        <w:rPr>
          <w:sz w:val="28"/>
          <w:szCs w:val="28"/>
        </w:rPr>
        <w:t xml:space="preserve">) </w:t>
      </w:r>
      <w:r w:rsidR="00091A2D" w:rsidRPr="00A90820">
        <w:rPr>
          <w:rFonts w:eastAsia="SimSun"/>
          <w:sz w:val="28"/>
          <w:szCs w:val="28"/>
        </w:rPr>
        <w:t>油</w:t>
      </w:r>
      <w:proofErr w:type="spellStart"/>
      <w:r w:rsidR="00091A2D" w:rsidRPr="00091A2D">
        <w:rPr>
          <w:sz w:val="28"/>
          <w:szCs w:val="28"/>
        </w:rPr>
        <w:t>yóu</w:t>
      </w:r>
      <w:proofErr w:type="spellEnd"/>
      <w:r w:rsidR="00091A2D" w:rsidRPr="00091A2D">
        <w:rPr>
          <w:sz w:val="28"/>
          <w:szCs w:val="28"/>
        </w:rPr>
        <w:t xml:space="preserve"> </w:t>
      </w:r>
      <w:r w:rsidR="00091A2D">
        <w:rPr>
          <w:szCs w:val="28"/>
          <w:shd w:val="clear" w:color="auto" w:fill="FFFFFF"/>
        </w:rPr>
        <w:t>обозначает масло, т.е. определяет ее способ приготовления, жарится на масле, а вторая часть иероглифа</w:t>
      </w:r>
      <w:r w:rsidR="00091A2D" w:rsidRPr="00A90820">
        <w:rPr>
          <w:rFonts w:eastAsia="SimSun"/>
          <w:sz w:val="28"/>
          <w:szCs w:val="28"/>
        </w:rPr>
        <w:t>条</w:t>
      </w:r>
      <w:proofErr w:type="spellStart"/>
      <w:r w:rsidR="00091A2D" w:rsidRPr="00091A2D">
        <w:rPr>
          <w:sz w:val="28"/>
          <w:szCs w:val="28"/>
        </w:rPr>
        <w:t>tiáo</w:t>
      </w:r>
      <w:proofErr w:type="spellEnd"/>
      <w:r w:rsidR="00091A2D">
        <w:rPr>
          <w:sz w:val="28"/>
          <w:szCs w:val="28"/>
        </w:rPr>
        <w:t xml:space="preserve"> </w:t>
      </w:r>
      <w:r w:rsidR="00091A2D" w:rsidRPr="00A90820">
        <w:rPr>
          <w:sz w:val="28"/>
          <w:szCs w:val="28"/>
        </w:rPr>
        <w:t>–</w:t>
      </w:r>
      <w:r w:rsidR="00091A2D">
        <w:rPr>
          <w:sz w:val="28"/>
          <w:szCs w:val="28"/>
        </w:rPr>
        <w:t xml:space="preserve"> счетное слово для узких и длинных предметов, т.е. обозначает форму данного блюда. </w:t>
      </w:r>
      <w:r w:rsidR="00091A2D" w:rsidRPr="00091A2D">
        <w:rPr>
          <w:sz w:val="28"/>
          <w:szCs w:val="28"/>
        </w:rPr>
        <w:t xml:space="preserve">  </w:t>
      </w:r>
      <w:r w:rsidR="00091A2D">
        <w:rPr>
          <w:szCs w:val="28"/>
          <w:shd w:val="clear" w:color="auto" w:fill="FFFFFF"/>
        </w:rPr>
        <w:t xml:space="preserve"> </w:t>
      </w:r>
      <w:r w:rsidR="00091A2D" w:rsidRPr="001A6618">
        <w:rPr>
          <w:szCs w:val="28"/>
          <w:shd w:val="clear" w:color="auto" w:fill="FFFFFF"/>
        </w:rPr>
        <w:t xml:space="preserve"> </w:t>
      </w:r>
    </w:p>
    <w:p w14:paraId="4EBA3674" w14:textId="1D8CD9BE" w:rsidR="00856D5A" w:rsidRPr="00A90820" w:rsidRDefault="00856D5A" w:rsidP="009D301C">
      <w:pPr>
        <w:pStyle w:val="a5"/>
        <w:spacing w:before="0" w:beforeAutospacing="0" w:after="0" w:afterAutospacing="0" w:line="360" w:lineRule="auto"/>
        <w:ind w:firstLine="360"/>
        <w:jc w:val="both"/>
        <w:rPr>
          <w:sz w:val="28"/>
          <w:szCs w:val="28"/>
        </w:rPr>
      </w:pPr>
      <w:bookmarkStart w:id="113" w:name="_Hlk190608868"/>
      <w:r w:rsidRPr="00A90820">
        <w:rPr>
          <w:rFonts w:eastAsia="SimSun"/>
          <w:sz w:val="28"/>
          <w:szCs w:val="28"/>
        </w:rPr>
        <w:t>烧饼</w:t>
      </w:r>
      <w:proofErr w:type="spellStart"/>
      <w:r w:rsidR="00812498" w:rsidRPr="00812498">
        <w:rPr>
          <w:sz w:val="28"/>
          <w:szCs w:val="28"/>
        </w:rPr>
        <w:t>shāobing</w:t>
      </w:r>
      <w:proofErr w:type="spellEnd"/>
      <w:r w:rsidRPr="00A90820">
        <w:rPr>
          <w:sz w:val="28"/>
          <w:szCs w:val="28"/>
        </w:rPr>
        <w:t xml:space="preserve"> </w:t>
      </w:r>
      <w:r w:rsidR="00100A2E" w:rsidRPr="00952001">
        <w:t>—</w:t>
      </w:r>
      <w:r w:rsidR="00100A2E">
        <w:t xml:space="preserve"> </w:t>
      </w:r>
      <w:r w:rsidRPr="00A90820">
        <w:rPr>
          <w:sz w:val="28"/>
          <w:szCs w:val="28"/>
        </w:rPr>
        <w:t>приготовленн</w:t>
      </w:r>
      <w:r w:rsidR="00812498">
        <w:rPr>
          <w:sz w:val="28"/>
          <w:szCs w:val="28"/>
        </w:rPr>
        <w:t>ая</w:t>
      </w:r>
      <w:r w:rsidRPr="00A90820">
        <w:rPr>
          <w:sz w:val="28"/>
          <w:szCs w:val="28"/>
        </w:rPr>
        <w:t xml:space="preserve"> из муки и растительного масла</w:t>
      </w:r>
      <w:r w:rsidR="00812498">
        <w:rPr>
          <w:sz w:val="28"/>
          <w:szCs w:val="28"/>
        </w:rPr>
        <w:t xml:space="preserve">, </w:t>
      </w:r>
      <w:r w:rsidRPr="00A90820">
        <w:rPr>
          <w:sz w:val="28"/>
          <w:szCs w:val="28"/>
        </w:rPr>
        <w:t>обсыпанн</w:t>
      </w:r>
      <w:r w:rsidR="00812498">
        <w:rPr>
          <w:sz w:val="28"/>
          <w:szCs w:val="28"/>
        </w:rPr>
        <w:t xml:space="preserve">ая </w:t>
      </w:r>
      <w:r w:rsidRPr="00A90820">
        <w:rPr>
          <w:sz w:val="28"/>
          <w:szCs w:val="28"/>
        </w:rPr>
        <w:t>зернышками кунжута</w:t>
      </w:r>
      <w:r w:rsidR="00812498">
        <w:rPr>
          <w:sz w:val="28"/>
          <w:szCs w:val="28"/>
        </w:rPr>
        <w:t xml:space="preserve"> лепешки</w:t>
      </w:r>
      <w:r w:rsidRPr="00A90820">
        <w:rPr>
          <w:sz w:val="28"/>
          <w:szCs w:val="28"/>
        </w:rPr>
        <w:t xml:space="preserve">. </w:t>
      </w:r>
      <w:bookmarkEnd w:id="113"/>
      <w:r w:rsidR="00C10CDC">
        <w:rPr>
          <w:sz w:val="28"/>
          <w:szCs w:val="28"/>
        </w:rPr>
        <w:t xml:space="preserve">Мучные изделия всегда </w:t>
      </w:r>
      <w:r w:rsidR="00C10CDC">
        <w:rPr>
          <w:sz w:val="28"/>
          <w:szCs w:val="28"/>
        </w:rPr>
        <w:lastRenderedPageBreak/>
        <w:t xml:space="preserve">пользовались и будут пользоваться особой популярность в китайской кухне. Вкус и форма каждого блюда может рассказать о </w:t>
      </w:r>
      <w:proofErr w:type="spellStart"/>
      <w:r w:rsidR="00C10CDC">
        <w:rPr>
          <w:sz w:val="28"/>
          <w:szCs w:val="28"/>
        </w:rPr>
        <w:t>своебразной</w:t>
      </w:r>
      <w:proofErr w:type="spellEnd"/>
      <w:r w:rsidR="00C10CDC">
        <w:rPr>
          <w:sz w:val="28"/>
          <w:szCs w:val="28"/>
        </w:rPr>
        <w:t xml:space="preserve"> региональной культуре, характере народа и особенностях языка. </w:t>
      </w:r>
    </w:p>
    <w:p w14:paraId="0738B5E4" w14:textId="79986A4C" w:rsidR="00856D5A" w:rsidRPr="00A90820" w:rsidRDefault="00AD1386" w:rsidP="00856D5A">
      <w:pPr>
        <w:pStyle w:val="a4"/>
        <w:numPr>
          <w:ilvl w:val="0"/>
          <w:numId w:val="1"/>
        </w:numPr>
        <w:spacing w:after="0" w:line="360" w:lineRule="auto"/>
        <w:jc w:val="both"/>
        <w:rPr>
          <w:rFonts w:ascii="Times New Roman" w:eastAsia="Times New Roman" w:hAnsi="Times New Roman" w:cs="Times New Roman"/>
          <w:b/>
          <w:bCs/>
          <w:sz w:val="28"/>
          <w:szCs w:val="28"/>
        </w:rPr>
      </w:pPr>
      <w:bookmarkStart w:id="114" w:name="_Hlk180238313"/>
      <w:proofErr w:type="spellStart"/>
      <w:r>
        <w:rPr>
          <w:rFonts w:ascii="Times New Roman" w:eastAsia="Times New Roman" w:hAnsi="Times New Roman" w:cs="Times New Roman"/>
          <w:b/>
          <w:bCs/>
          <w:sz w:val="28"/>
          <w:szCs w:val="28"/>
        </w:rPr>
        <w:t>Макрополе</w:t>
      </w:r>
      <w:proofErr w:type="spellEnd"/>
      <w:r w:rsidR="00856D5A" w:rsidRPr="00A9082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Десерты</w:t>
      </w:r>
      <w:r w:rsidR="00856D5A" w:rsidRPr="00A90820">
        <w:rPr>
          <w:rFonts w:ascii="Times New Roman" w:eastAsia="Times New Roman" w:hAnsi="Times New Roman" w:cs="Times New Roman"/>
          <w:b/>
          <w:bCs/>
          <w:sz w:val="28"/>
          <w:szCs w:val="28"/>
        </w:rPr>
        <w:t>»</w:t>
      </w:r>
    </w:p>
    <w:p w14:paraId="25A6AE24" w14:textId="64E91010" w:rsidR="00856D5A" w:rsidRPr="00A90820" w:rsidRDefault="00856D5A" w:rsidP="00856D5A">
      <w:pPr>
        <w:spacing w:after="0" w:line="360" w:lineRule="auto"/>
        <w:ind w:firstLine="709"/>
        <w:jc w:val="both"/>
        <w:rPr>
          <w:rFonts w:cs="Times New Roman"/>
          <w:szCs w:val="28"/>
        </w:rPr>
      </w:pPr>
      <w:r w:rsidRPr="00A90820">
        <w:rPr>
          <w:rFonts w:eastAsia="Times New Roman" w:cs="Times New Roman"/>
          <w:szCs w:val="28"/>
        </w:rPr>
        <w:t>Десерт – это о</w:t>
      </w:r>
      <w:r w:rsidR="0062173D">
        <w:rPr>
          <w:rFonts w:eastAsia="Times New Roman" w:cs="Times New Roman"/>
          <w:szCs w:val="28"/>
        </w:rPr>
        <w:t>с</w:t>
      </w:r>
      <w:r w:rsidRPr="00A90820">
        <w:rPr>
          <w:rFonts w:eastAsia="Times New Roman" w:cs="Times New Roman"/>
          <w:szCs w:val="28"/>
        </w:rPr>
        <w:t>обенное кушанье в китайском меню. Китайское понимание десерта немного отличн</w:t>
      </w:r>
      <w:r w:rsidR="0062173D">
        <w:rPr>
          <w:rFonts w:eastAsia="Times New Roman" w:cs="Times New Roman"/>
          <w:szCs w:val="28"/>
        </w:rPr>
        <w:t>о</w:t>
      </w:r>
      <w:r w:rsidRPr="00A90820">
        <w:rPr>
          <w:rFonts w:eastAsia="Times New Roman" w:cs="Times New Roman"/>
          <w:szCs w:val="28"/>
        </w:rPr>
        <w:t xml:space="preserve"> от понятия европейской культуры</w:t>
      </w:r>
      <w:r w:rsidR="0062173D">
        <w:rPr>
          <w:rFonts w:eastAsia="Times New Roman" w:cs="Times New Roman"/>
          <w:szCs w:val="28"/>
        </w:rPr>
        <w:t>. С</w:t>
      </w:r>
      <w:r w:rsidRPr="00A90820">
        <w:rPr>
          <w:rFonts w:eastAsia="Times New Roman" w:cs="Times New Roman"/>
          <w:szCs w:val="28"/>
        </w:rPr>
        <w:t xml:space="preserve"> понятием десерт в китайском языке </w:t>
      </w:r>
      <w:r w:rsidR="0062173D">
        <w:rPr>
          <w:rFonts w:eastAsia="Times New Roman" w:cs="Times New Roman"/>
          <w:szCs w:val="28"/>
        </w:rPr>
        <w:t>ассоциируется</w:t>
      </w:r>
      <w:r w:rsidRPr="00A90820">
        <w:rPr>
          <w:rFonts w:eastAsia="Times New Roman" w:cs="Times New Roman"/>
          <w:szCs w:val="28"/>
        </w:rPr>
        <w:t xml:space="preserve"> широкий ассортимент сезонных свежих продуктов</w:t>
      </w:r>
      <w:r w:rsidRPr="00A90820">
        <w:rPr>
          <w:rFonts w:cs="Times New Roman"/>
          <w:szCs w:val="28"/>
          <w:shd w:val="clear" w:color="auto" w:fill="FFFFFF"/>
        </w:rPr>
        <w:t xml:space="preserve">, такие как: </w:t>
      </w:r>
      <w:bookmarkStart w:id="115" w:name="_Hlk180413381"/>
      <w:r w:rsidRPr="00A90820">
        <w:rPr>
          <w:rFonts w:cs="Times New Roman"/>
          <w:szCs w:val="28"/>
          <w:shd w:val="clear" w:color="auto" w:fill="FFFFFF"/>
        </w:rPr>
        <w:t>甜食</w:t>
      </w:r>
      <w:r w:rsidRPr="00A90820">
        <w:rPr>
          <w:rFonts w:cs="Times New Roman"/>
          <w:szCs w:val="28"/>
          <w:shd w:val="clear" w:color="auto" w:fill="FFFFFF"/>
        </w:rPr>
        <w:t xml:space="preserve"> </w:t>
      </w:r>
      <w:proofErr w:type="spellStart"/>
      <w:r w:rsidR="0062173D" w:rsidRPr="0062173D">
        <w:rPr>
          <w:rFonts w:cs="Times New Roman"/>
          <w:szCs w:val="28"/>
          <w:shd w:val="clear" w:color="auto" w:fill="FFFFFF"/>
        </w:rPr>
        <w:t>tiánshí</w:t>
      </w:r>
      <w:proofErr w:type="spellEnd"/>
      <w:r w:rsidR="0062173D" w:rsidRPr="0062173D">
        <w:rPr>
          <w:rFonts w:cs="Times New Roman"/>
          <w:szCs w:val="28"/>
          <w:shd w:val="clear" w:color="auto" w:fill="FFFFFF"/>
        </w:rPr>
        <w:t xml:space="preserve"> </w:t>
      </w:r>
      <w:r w:rsidR="0062173D">
        <w:rPr>
          <w:rFonts w:cs="Times New Roman"/>
          <w:szCs w:val="28"/>
          <w:shd w:val="clear" w:color="auto" w:fill="FFFFFF"/>
        </w:rPr>
        <w:t>(</w:t>
      </w:r>
      <w:r w:rsidRPr="00A90820">
        <w:rPr>
          <w:rFonts w:cs="Times New Roman"/>
          <w:szCs w:val="28"/>
          <w:shd w:val="clear" w:color="auto" w:fill="FFFFFF"/>
        </w:rPr>
        <w:t>сладости</w:t>
      </w:r>
      <w:r w:rsidR="0062173D">
        <w:rPr>
          <w:rFonts w:cs="Times New Roman"/>
          <w:szCs w:val="28"/>
          <w:shd w:val="clear" w:color="auto" w:fill="FFFFFF"/>
        </w:rPr>
        <w:t>)</w:t>
      </w:r>
      <w:r w:rsidRPr="00A90820">
        <w:rPr>
          <w:rFonts w:cs="Times New Roman"/>
          <w:szCs w:val="28"/>
          <w:shd w:val="clear" w:color="auto" w:fill="FFFFFF"/>
        </w:rPr>
        <w:t xml:space="preserve">, </w:t>
      </w:r>
      <w:r w:rsidRPr="00A90820">
        <w:rPr>
          <w:rFonts w:cs="Times New Roman"/>
          <w:szCs w:val="28"/>
          <w:shd w:val="clear" w:color="auto" w:fill="FFFFFF"/>
        </w:rPr>
        <w:t>点心</w:t>
      </w:r>
      <w:proofErr w:type="spellStart"/>
      <w:r w:rsidR="0062173D" w:rsidRPr="0062173D">
        <w:rPr>
          <w:rFonts w:cs="Times New Roman"/>
          <w:szCs w:val="28"/>
          <w:shd w:val="clear" w:color="auto" w:fill="FFFFFF"/>
        </w:rPr>
        <w:t>diǎnxin</w:t>
      </w:r>
      <w:proofErr w:type="spellEnd"/>
      <w:r w:rsidR="0062173D">
        <w:rPr>
          <w:rFonts w:cs="Times New Roman"/>
          <w:szCs w:val="28"/>
          <w:shd w:val="clear" w:color="auto" w:fill="FFFFFF"/>
        </w:rPr>
        <w:t xml:space="preserve"> (</w:t>
      </w:r>
      <w:r w:rsidRPr="00A90820">
        <w:rPr>
          <w:rFonts w:cs="Times New Roman"/>
          <w:szCs w:val="28"/>
          <w:shd w:val="clear" w:color="auto" w:fill="FFFFFF"/>
        </w:rPr>
        <w:t>пирожные</w:t>
      </w:r>
      <w:r w:rsidR="0062173D">
        <w:rPr>
          <w:rFonts w:cs="Times New Roman"/>
          <w:szCs w:val="28"/>
          <w:shd w:val="clear" w:color="auto" w:fill="FFFFFF"/>
        </w:rPr>
        <w:t>)</w:t>
      </w:r>
      <w:r w:rsidRPr="00A90820">
        <w:rPr>
          <w:rFonts w:cs="Times New Roman"/>
          <w:szCs w:val="28"/>
          <w:shd w:val="clear" w:color="auto" w:fill="FFFFFF"/>
        </w:rPr>
        <w:t xml:space="preserve">, </w:t>
      </w:r>
      <w:r w:rsidRPr="00A90820">
        <w:rPr>
          <w:rFonts w:cs="Times New Roman"/>
          <w:szCs w:val="28"/>
          <w:shd w:val="clear" w:color="auto" w:fill="FFFFFF"/>
        </w:rPr>
        <w:t>水果</w:t>
      </w:r>
      <w:proofErr w:type="spellStart"/>
      <w:r w:rsidR="0062173D" w:rsidRPr="0062173D">
        <w:rPr>
          <w:rFonts w:cs="Times New Roman"/>
          <w:szCs w:val="28"/>
          <w:shd w:val="clear" w:color="auto" w:fill="FFFFFF"/>
        </w:rPr>
        <w:t>shuǐguǒ</w:t>
      </w:r>
      <w:proofErr w:type="spellEnd"/>
      <w:r w:rsidR="0062173D">
        <w:rPr>
          <w:rFonts w:cs="Times New Roman"/>
          <w:szCs w:val="28"/>
          <w:shd w:val="clear" w:color="auto" w:fill="FFFFFF"/>
        </w:rPr>
        <w:t xml:space="preserve"> (</w:t>
      </w:r>
      <w:r w:rsidRPr="00A90820">
        <w:rPr>
          <w:rFonts w:cs="Times New Roman"/>
          <w:szCs w:val="28"/>
          <w:shd w:val="clear" w:color="auto" w:fill="FFFFFF"/>
        </w:rPr>
        <w:t>фрукты</w:t>
      </w:r>
      <w:r w:rsidR="0062173D">
        <w:rPr>
          <w:rFonts w:cs="Times New Roman"/>
          <w:szCs w:val="28"/>
          <w:shd w:val="clear" w:color="auto" w:fill="FFFFFF"/>
        </w:rPr>
        <w:t>)</w:t>
      </w:r>
      <w:r w:rsidRPr="00A90820">
        <w:rPr>
          <w:rFonts w:cs="Times New Roman"/>
          <w:szCs w:val="28"/>
          <w:shd w:val="clear" w:color="auto" w:fill="FFFFFF"/>
        </w:rPr>
        <w:t>.</w:t>
      </w:r>
      <w:bookmarkEnd w:id="115"/>
      <w:r w:rsidRPr="00A90820">
        <w:rPr>
          <w:rFonts w:cs="Times New Roman"/>
          <w:szCs w:val="28"/>
          <w:shd w:val="clear" w:color="auto" w:fill="FFFFFF"/>
        </w:rPr>
        <w:t xml:space="preserve"> </w:t>
      </w:r>
      <w:bookmarkEnd w:id="114"/>
      <w:r w:rsidRPr="00A90820">
        <w:rPr>
          <w:rFonts w:cs="Times New Roman"/>
          <w:szCs w:val="28"/>
        </w:rPr>
        <w:t xml:space="preserve">В особых случаях прием пищи завершают и более изысканные блюда: сладкие супы, тофу с сиропом, всевозможные сладости на основе риса - пирожки, лепешки, пирожные, а также пудинги и желе, мороженое. Мучные десерты в Китае обычно не пекут, а готовят на пару, что доказывает особенность десертов китайской кухни. </w:t>
      </w:r>
    </w:p>
    <w:p w14:paraId="06736B68" w14:textId="3D1FE29B" w:rsidR="00856D5A" w:rsidRPr="00A90820" w:rsidRDefault="00856D5A" w:rsidP="00856D5A">
      <w:pPr>
        <w:spacing w:line="360" w:lineRule="auto"/>
        <w:ind w:firstLine="360"/>
        <w:jc w:val="both"/>
        <w:rPr>
          <w:rFonts w:cs="Times New Roman"/>
          <w:szCs w:val="28"/>
        </w:rPr>
      </w:pPr>
      <w:r w:rsidRPr="00A90820">
        <w:rPr>
          <w:rFonts w:cs="Times New Roman"/>
          <w:szCs w:val="28"/>
          <w:shd w:val="clear" w:color="auto" w:fill="FFFFFF"/>
        </w:rPr>
        <w:t xml:space="preserve">Самый </w:t>
      </w:r>
      <w:r w:rsidRPr="00A90820">
        <w:rPr>
          <w:rFonts w:eastAsia="Times New Roman" w:cs="Times New Roman"/>
          <w:szCs w:val="28"/>
        </w:rPr>
        <w:t xml:space="preserve">популярный китайский десерт «Жареные в масле </w:t>
      </w:r>
      <w:hyperlink r:id="rId34" w:tooltip="Маньтоу (страница отсутствует)" w:history="1">
        <w:r w:rsidRPr="00A90820">
          <w:rPr>
            <w:rFonts w:eastAsia="Times New Roman" w:cs="Times New Roman"/>
            <w:szCs w:val="28"/>
          </w:rPr>
          <w:t>маньтоу</w:t>
        </w:r>
      </w:hyperlink>
      <w:r w:rsidRPr="00A90820">
        <w:rPr>
          <w:rFonts w:eastAsia="Times New Roman" w:cs="Times New Roman"/>
          <w:szCs w:val="28"/>
        </w:rPr>
        <w:t xml:space="preserve">»  подаётся со </w:t>
      </w:r>
      <w:hyperlink r:id="rId35" w:tooltip="Сгущённое молоко" w:history="1">
        <w:r w:rsidRPr="00A90820">
          <w:rPr>
            <w:rFonts w:eastAsia="Times New Roman" w:cs="Times New Roman"/>
            <w:szCs w:val="28"/>
          </w:rPr>
          <w:t>сгущённым молоком</w:t>
        </w:r>
      </w:hyperlink>
      <w:r w:rsidRPr="00A90820">
        <w:rPr>
          <w:rFonts w:eastAsia="Times New Roman" w:cs="Times New Roman"/>
          <w:szCs w:val="28"/>
          <w:lang w:val="ky-KG"/>
        </w:rPr>
        <w:t xml:space="preserve">, также </w:t>
      </w:r>
      <w:r w:rsidRPr="00A90820">
        <w:rPr>
          <w:rFonts w:eastAsia="Times New Roman" w:cs="Times New Roman"/>
          <w:szCs w:val="28"/>
        </w:rPr>
        <w:t>«</w:t>
      </w:r>
      <w:r w:rsidRPr="00A90820">
        <w:rPr>
          <w:rFonts w:eastAsia="Times New Roman" w:cs="Times New Roman"/>
          <w:szCs w:val="28"/>
          <w:lang w:val="ky-KG"/>
        </w:rPr>
        <w:t xml:space="preserve">Печенье </w:t>
      </w:r>
      <w:r w:rsidR="009F1573">
        <w:rPr>
          <w:rFonts w:eastAsia="Times New Roman" w:cs="Times New Roman"/>
          <w:szCs w:val="28"/>
          <w:lang w:val="ky-KG"/>
        </w:rPr>
        <w:t>с</w:t>
      </w:r>
      <w:r w:rsidRPr="00A90820">
        <w:rPr>
          <w:rFonts w:eastAsia="Times New Roman" w:cs="Times New Roman"/>
          <w:szCs w:val="28"/>
          <w:lang w:val="ky-KG"/>
        </w:rPr>
        <w:t xml:space="preserve"> предсказанием</w:t>
      </w:r>
      <w:r w:rsidRPr="00A90820">
        <w:rPr>
          <w:rFonts w:eastAsia="Times New Roman" w:cs="Times New Roman"/>
          <w:szCs w:val="28"/>
        </w:rPr>
        <w:t>»</w:t>
      </w:r>
      <w:r w:rsidRPr="00A90820">
        <w:rPr>
          <w:rFonts w:cs="Times New Roman"/>
          <w:szCs w:val="28"/>
        </w:rPr>
        <w:t xml:space="preserve"> и т.д.</w:t>
      </w:r>
      <w:r w:rsidR="0004389A">
        <w:rPr>
          <w:rFonts w:cs="Times New Roman"/>
          <w:szCs w:val="28"/>
        </w:rPr>
        <w:t xml:space="preserve"> </w:t>
      </w:r>
      <w:r w:rsidRPr="00A90820">
        <w:rPr>
          <w:rFonts w:cs="Times New Roman"/>
          <w:szCs w:val="28"/>
        </w:rPr>
        <w:t xml:space="preserve"> </w:t>
      </w:r>
    </w:p>
    <w:p w14:paraId="776F2D2C" w14:textId="77EB1A1A" w:rsidR="004555B4" w:rsidRPr="004315A8" w:rsidRDefault="004555B4" w:rsidP="0048229C">
      <w:pPr>
        <w:pStyle w:val="1"/>
        <w:spacing w:before="0" w:line="360" w:lineRule="auto"/>
        <w:rPr>
          <w:rFonts w:ascii="Times New Roman" w:hAnsi="Times New Roman" w:cs="Times New Roman"/>
          <w:b/>
          <w:bCs/>
          <w:color w:val="auto"/>
          <w:sz w:val="28"/>
          <w:szCs w:val="28"/>
        </w:rPr>
      </w:pPr>
      <w:bookmarkStart w:id="116" w:name="_Toc187699549"/>
      <w:bookmarkEnd w:id="92"/>
      <w:r w:rsidRPr="004315A8">
        <w:rPr>
          <w:rFonts w:ascii="Times New Roman" w:hAnsi="Times New Roman" w:cs="Times New Roman"/>
          <w:b/>
          <w:bCs/>
          <w:color w:val="auto"/>
          <w:sz w:val="28"/>
          <w:szCs w:val="28"/>
        </w:rPr>
        <w:t xml:space="preserve">2.3. </w:t>
      </w:r>
      <w:bookmarkStart w:id="117" w:name="_Hlk184239132"/>
      <w:r w:rsidRPr="004315A8">
        <w:rPr>
          <w:rFonts w:ascii="Times New Roman" w:hAnsi="Times New Roman" w:cs="Times New Roman"/>
          <w:b/>
          <w:bCs/>
          <w:color w:val="auto"/>
          <w:sz w:val="28"/>
          <w:szCs w:val="28"/>
        </w:rPr>
        <w:t xml:space="preserve">Типология лексемы </w:t>
      </w:r>
      <w:r w:rsidR="00230FD7">
        <w:rPr>
          <w:rFonts w:ascii="Times New Roman" w:hAnsi="Times New Roman" w:cs="Times New Roman"/>
          <w:b/>
          <w:bCs/>
          <w:color w:val="auto"/>
          <w:sz w:val="28"/>
          <w:szCs w:val="28"/>
        </w:rPr>
        <w:t>«</w:t>
      </w:r>
      <w:r w:rsidRPr="004315A8">
        <w:rPr>
          <w:rFonts w:ascii="Times New Roman" w:hAnsi="Times New Roman" w:cs="Times New Roman"/>
          <w:b/>
          <w:bCs/>
          <w:color w:val="auto"/>
          <w:sz w:val="28"/>
          <w:szCs w:val="28"/>
        </w:rPr>
        <w:t>еда</w:t>
      </w:r>
      <w:r w:rsidR="00230FD7">
        <w:rPr>
          <w:rFonts w:ascii="Times New Roman" w:hAnsi="Times New Roman" w:cs="Times New Roman"/>
          <w:b/>
          <w:bCs/>
          <w:color w:val="auto"/>
          <w:sz w:val="28"/>
          <w:szCs w:val="28"/>
        </w:rPr>
        <w:t>»</w:t>
      </w:r>
      <w:r w:rsidRPr="004315A8">
        <w:rPr>
          <w:rFonts w:ascii="Times New Roman" w:hAnsi="Times New Roman" w:cs="Times New Roman"/>
          <w:b/>
          <w:bCs/>
          <w:color w:val="auto"/>
          <w:sz w:val="28"/>
          <w:szCs w:val="28"/>
        </w:rPr>
        <w:t xml:space="preserve"> в кыргызском языке</w:t>
      </w:r>
      <w:bookmarkEnd w:id="116"/>
      <w:bookmarkEnd w:id="117"/>
    </w:p>
    <w:p w14:paraId="7F24E4BF" w14:textId="47574087" w:rsidR="004555B4" w:rsidRPr="00A90820" w:rsidRDefault="0004389A" w:rsidP="004555B4">
      <w:pPr>
        <w:spacing w:after="0" w:line="360" w:lineRule="auto"/>
        <w:ind w:firstLine="360"/>
        <w:jc w:val="both"/>
        <w:rPr>
          <w:rFonts w:cs="Times New Roman"/>
          <w:szCs w:val="28"/>
        </w:rPr>
      </w:pPr>
      <w:r>
        <w:rPr>
          <w:rFonts w:cs="Times New Roman"/>
          <w:szCs w:val="28"/>
          <w:lang w:val="ky-KG"/>
        </w:rPr>
        <w:t>Д</w:t>
      </w:r>
      <w:r w:rsidR="004555B4" w:rsidRPr="00A90820">
        <w:rPr>
          <w:rFonts w:cs="Times New Roman"/>
          <w:szCs w:val="28"/>
          <w:lang w:val="ky-KG"/>
        </w:rPr>
        <w:t xml:space="preserve">ля исследования лексического поля </w:t>
      </w:r>
      <w:r w:rsidR="00230FD7">
        <w:rPr>
          <w:rFonts w:cs="Times New Roman"/>
          <w:szCs w:val="28"/>
          <w:lang w:val="ky-KG"/>
        </w:rPr>
        <w:t>«</w:t>
      </w:r>
      <w:r w:rsidR="004555B4" w:rsidRPr="00A90820">
        <w:rPr>
          <w:rFonts w:cs="Times New Roman"/>
          <w:szCs w:val="28"/>
          <w:lang w:val="ky-KG"/>
        </w:rPr>
        <w:t>еда</w:t>
      </w:r>
      <w:r w:rsidR="00230FD7">
        <w:rPr>
          <w:rFonts w:cs="Times New Roman"/>
          <w:szCs w:val="28"/>
          <w:lang w:val="ky-KG"/>
        </w:rPr>
        <w:t>»</w:t>
      </w:r>
      <w:r w:rsidR="004555B4" w:rsidRPr="00A90820">
        <w:rPr>
          <w:rFonts w:cs="Times New Roman"/>
          <w:szCs w:val="28"/>
          <w:lang w:val="ky-KG"/>
        </w:rPr>
        <w:t xml:space="preserve"> </w:t>
      </w:r>
      <w:r>
        <w:rPr>
          <w:rFonts w:cs="Times New Roman"/>
          <w:szCs w:val="28"/>
          <w:lang w:val="ky-KG"/>
        </w:rPr>
        <w:t xml:space="preserve">в кыргызском языке </w:t>
      </w:r>
      <w:r w:rsidR="004555B4" w:rsidRPr="00A90820">
        <w:rPr>
          <w:rFonts w:cs="Times New Roman"/>
          <w:szCs w:val="28"/>
          <w:lang w:val="ky-KG"/>
        </w:rPr>
        <w:t xml:space="preserve">были </w:t>
      </w:r>
      <w:r>
        <w:rPr>
          <w:rFonts w:cs="Times New Roman"/>
          <w:szCs w:val="28"/>
          <w:lang w:val="ky-KG"/>
        </w:rPr>
        <w:t>проанализированы книги</w:t>
      </w:r>
      <w:r w:rsidR="004555B4" w:rsidRPr="00A90820">
        <w:rPr>
          <w:rFonts w:cs="Times New Roman"/>
          <w:szCs w:val="28"/>
        </w:rPr>
        <w:t xml:space="preserve"> </w:t>
      </w:r>
      <w:bookmarkStart w:id="118" w:name="_Hlk188288898"/>
      <w:proofErr w:type="spellStart"/>
      <w:r w:rsidR="004555B4" w:rsidRPr="00A90820">
        <w:rPr>
          <w:rFonts w:cs="Times New Roman"/>
          <w:szCs w:val="28"/>
        </w:rPr>
        <w:t>Т.Бөрүбаева</w:t>
      </w:r>
      <w:proofErr w:type="spellEnd"/>
      <w:r w:rsidR="004555B4" w:rsidRPr="00A90820">
        <w:rPr>
          <w:rFonts w:cs="Times New Roman"/>
          <w:szCs w:val="28"/>
        </w:rPr>
        <w:t xml:space="preserve"> «Киргизская кухня»</w:t>
      </w:r>
      <w:r>
        <w:rPr>
          <w:rFonts w:cs="Times New Roman"/>
          <w:szCs w:val="28"/>
        </w:rPr>
        <w:t>,</w:t>
      </w:r>
      <w:r w:rsidR="004555B4" w:rsidRPr="00A90820">
        <w:rPr>
          <w:rFonts w:cs="Times New Roman"/>
          <w:szCs w:val="28"/>
        </w:rPr>
        <w:t xml:space="preserve"> в которо</w:t>
      </w:r>
      <w:r>
        <w:rPr>
          <w:rFonts w:cs="Times New Roman"/>
          <w:szCs w:val="28"/>
        </w:rPr>
        <w:t>й</w:t>
      </w:r>
      <w:r w:rsidR="004555B4" w:rsidRPr="00A90820">
        <w:rPr>
          <w:rFonts w:cs="Times New Roman"/>
          <w:szCs w:val="28"/>
        </w:rPr>
        <w:t xml:space="preserve"> описывается технология и история 580 блюд, напитков и лакомств кыргызской</w:t>
      </w:r>
      <w:r>
        <w:rPr>
          <w:rFonts w:cs="Times New Roman"/>
          <w:szCs w:val="28"/>
        </w:rPr>
        <w:t>,</w:t>
      </w:r>
      <w:r w:rsidR="004555B4" w:rsidRPr="00A90820">
        <w:rPr>
          <w:rFonts w:cs="Times New Roman"/>
          <w:szCs w:val="28"/>
        </w:rPr>
        <w:t xml:space="preserve"> кухни</w:t>
      </w:r>
      <w:r w:rsidR="004555B4" w:rsidRPr="00655D0D">
        <w:rPr>
          <w:rFonts w:cs="Times New Roman"/>
          <w:szCs w:val="28"/>
        </w:rPr>
        <w:t xml:space="preserve"> [</w:t>
      </w:r>
      <w:proofErr w:type="spellStart"/>
      <w:r w:rsidR="004555B4" w:rsidRPr="00A90820">
        <w:rPr>
          <w:rFonts w:cs="Times New Roman"/>
          <w:szCs w:val="28"/>
        </w:rPr>
        <w:t>Бөрүбаев</w:t>
      </w:r>
      <w:proofErr w:type="spellEnd"/>
      <w:r w:rsidR="004555B4" w:rsidRPr="00655D0D">
        <w:rPr>
          <w:rFonts w:cs="Times New Roman"/>
          <w:szCs w:val="28"/>
        </w:rPr>
        <w:t>,</w:t>
      </w:r>
      <w:r w:rsidR="004555B4">
        <w:rPr>
          <w:rFonts w:cs="Times New Roman"/>
          <w:szCs w:val="28"/>
        </w:rPr>
        <w:t xml:space="preserve"> 1982</w:t>
      </w:r>
      <w:r w:rsidR="004555B4" w:rsidRPr="00655D0D">
        <w:rPr>
          <w:rFonts w:cs="Times New Roman"/>
          <w:szCs w:val="28"/>
        </w:rPr>
        <w:t>]</w:t>
      </w:r>
      <w:r w:rsidR="004555B4" w:rsidRPr="00A90820">
        <w:rPr>
          <w:rFonts w:cs="Times New Roman"/>
          <w:szCs w:val="28"/>
        </w:rPr>
        <w:t xml:space="preserve"> и </w:t>
      </w:r>
      <w:proofErr w:type="spellStart"/>
      <w:r w:rsidR="004555B4" w:rsidRPr="00A90820">
        <w:rPr>
          <w:rFonts w:cs="Times New Roman"/>
          <w:szCs w:val="28"/>
        </w:rPr>
        <w:t>С.Ш.Ибрагимовой</w:t>
      </w:r>
      <w:proofErr w:type="spellEnd"/>
      <w:r w:rsidR="004555B4" w:rsidRPr="00A90820">
        <w:rPr>
          <w:rFonts w:cs="Times New Roman"/>
          <w:szCs w:val="28"/>
        </w:rPr>
        <w:t xml:space="preserve"> «Современная киргизская кухня» в котором содержится более 200 рецептур и технологии приготовления различных блюд и напитков </w:t>
      </w:r>
      <w:r w:rsidR="004555B4" w:rsidRPr="00655D0D">
        <w:rPr>
          <w:rFonts w:cs="Times New Roman"/>
          <w:szCs w:val="28"/>
        </w:rPr>
        <w:t>[</w:t>
      </w:r>
      <w:r w:rsidR="004555B4" w:rsidRPr="00A90820">
        <w:rPr>
          <w:rFonts w:cs="Times New Roman"/>
          <w:szCs w:val="28"/>
        </w:rPr>
        <w:t>Ибрагимов</w:t>
      </w:r>
      <w:r w:rsidR="004555B4">
        <w:rPr>
          <w:rFonts w:cs="Times New Roman"/>
          <w:szCs w:val="28"/>
        </w:rPr>
        <w:t>а,</w:t>
      </w:r>
      <w:r w:rsidR="004555B4" w:rsidRPr="00655D0D">
        <w:rPr>
          <w:rFonts w:cs="Times New Roman"/>
          <w:szCs w:val="28"/>
        </w:rPr>
        <w:t xml:space="preserve"> </w:t>
      </w:r>
      <w:r w:rsidR="004555B4" w:rsidRPr="004045F7">
        <w:rPr>
          <w:rFonts w:cs="Times New Roman"/>
          <w:szCs w:val="28"/>
        </w:rPr>
        <w:t>1991</w:t>
      </w:r>
      <w:r w:rsidR="004555B4" w:rsidRPr="00655D0D">
        <w:rPr>
          <w:rFonts w:cs="Times New Roman"/>
          <w:szCs w:val="28"/>
        </w:rPr>
        <w:t>]</w:t>
      </w:r>
      <w:bookmarkEnd w:id="118"/>
      <w:r>
        <w:rPr>
          <w:rFonts w:cs="Times New Roman"/>
          <w:szCs w:val="28"/>
        </w:rPr>
        <w:t>. Названия книг отражают</w:t>
      </w:r>
      <w:r w:rsidR="004555B4" w:rsidRPr="00655D0D">
        <w:rPr>
          <w:rFonts w:cs="Times New Roman"/>
          <w:szCs w:val="28"/>
        </w:rPr>
        <w:t xml:space="preserve"> </w:t>
      </w:r>
      <w:r w:rsidR="004555B4" w:rsidRPr="00A90820">
        <w:rPr>
          <w:rFonts w:cs="Times New Roman"/>
          <w:szCs w:val="28"/>
        </w:rPr>
        <w:t xml:space="preserve">описывающие особенности кухни кыргызского народа. </w:t>
      </w:r>
    </w:p>
    <w:p w14:paraId="511091A8" w14:textId="1BFD22BA" w:rsidR="004555B4" w:rsidRPr="00363527" w:rsidRDefault="004555B4" w:rsidP="004555B4">
      <w:pPr>
        <w:spacing w:after="0" w:line="360" w:lineRule="auto"/>
        <w:ind w:firstLine="709"/>
        <w:jc w:val="both"/>
        <w:rPr>
          <w:rFonts w:cs="Times New Roman"/>
          <w:szCs w:val="28"/>
          <w:shd w:val="clear" w:color="auto" w:fill="FFFFFF"/>
        </w:rPr>
      </w:pPr>
      <w:r w:rsidRPr="00363527">
        <w:rPr>
          <w:rFonts w:cs="Times New Roman"/>
          <w:szCs w:val="28"/>
        </w:rPr>
        <w:t>Основными факторами формирования пищевых особенностей кыргызов были хозяйственные занятия и этнокультурные контакты с соседними народами. Согласно мнению исследователя системы питания туркменского народа М.</w:t>
      </w:r>
      <w:r w:rsidR="00E4053E">
        <w:rPr>
          <w:rFonts w:cs="Times New Roman"/>
          <w:szCs w:val="28"/>
        </w:rPr>
        <w:t xml:space="preserve"> </w:t>
      </w:r>
      <w:r w:rsidRPr="00363527">
        <w:rPr>
          <w:rFonts w:cs="Times New Roman"/>
          <w:szCs w:val="28"/>
        </w:rPr>
        <w:t xml:space="preserve">Бердыева, система питания кыргызов относится к тюркскому скотоводческому типу </w:t>
      </w:r>
      <w:r w:rsidRPr="00363527">
        <w:rPr>
          <w:rFonts w:cs="Times New Roman"/>
          <w:szCs w:val="28"/>
          <w:shd w:val="clear" w:color="auto" w:fill="FFFFFF"/>
        </w:rPr>
        <w:t>[</w:t>
      </w:r>
      <w:proofErr w:type="spellStart"/>
      <w:r w:rsidRPr="00E4053E">
        <w:rPr>
          <w:rFonts w:cs="Times New Roman"/>
          <w:color w:val="FF0000"/>
          <w:szCs w:val="28"/>
          <w:shd w:val="clear" w:color="auto" w:fill="FFFFFF"/>
        </w:rPr>
        <w:t>Кочкунов</w:t>
      </w:r>
      <w:proofErr w:type="spellEnd"/>
      <w:r w:rsidRPr="00E4053E">
        <w:rPr>
          <w:rFonts w:cs="Times New Roman"/>
          <w:color w:val="FF0000"/>
          <w:szCs w:val="28"/>
          <w:shd w:val="clear" w:color="auto" w:fill="FFFFFF"/>
        </w:rPr>
        <w:t>, 2013: 227</w:t>
      </w:r>
      <w:r w:rsidRPr="00363527">
        <w:rPr>
          <w:rFonts w:cs="Times New Roman"/>
          <w:szCs w:val="28"/>
          <w:shd w:val="clear" w:color="auto" w:fill="FFFFFF"/>
        </w:rPr>
        <w:t>]</w:t>
      </w:r>
      <w:r w:rsidRPr="00363527">
        <w:rPr>
          <w:rFonts w:cs="Times New Roman"/>
          <w:szCs w:val="28"/>
        </w:rPr>
        <w:t xml:space="preserve">. И только во второй половине </w:t>
      </w:r>
      <w:r w:rsidRPr="00363527">
        <w:rPr>
          <w:rFonts w:cs="Times New Roman"/>
          <w:szCs w:val="28"/>
          <w:lang w:val="en-US"/>
        </w:rPr>
        <w:lastRenderedPageBreak/>
        <w:t>XIX</w:t>
      </w:r>
      <w:r w:rsidRPr="00363527">
        <w:rPr>
          <w:rFonts w:cs="Times New Roman"/>
          <w:szCs w:val="28"/>
        </w:rPr>
        <w:t xml:space="preserve"> века в развитии пищевых особенностей</w:t>
      </w:r>
      <w:r w:rsidR="00E4053E">
        <w:rPr>
          <w:rFonts w:cs="Times New Roman"/>
          <w:szCs w:val="28"/>
        </w:rPr>
        <w:t>,</w:t>
      </w:r>
      <w:r w:rsidRPr="00363527">
        <w:rPr>
          <w:rFonts w:cs="Times New Roman"/>
          <w:szCs w:val="28"/>
        </w:rPr>
        <w:t xml:space="preserve"> обусловленны</w:t>
      </w:r>
      <w:r w:rsidR="00E4053E">
        <w:rPr>
          <w:rFonts w:cs="Times New Roman"/>
          <w:szCs w:val="28"/>
        </w:rPr>
        <w:t>х</w:t>
      </w:r>
      <w:r w:rsidRPr="00363527">
        <w:rPr>
          <w:rFonts w:cs="Times New Roman"/>
          <w:szCs w:val="28"/>
        </w:rPr>
        <w:t xml:space="preserve"> стабилизацией земледелия и ведением торговых отношений с соседними оседлыми народами</w:t>
      </w:r>
      <w:r w:rsidR="00E4053E">
        <w:rPr>
          <w:rFonts w:cs="Times New Roman"/>
          <w:szCs w:val="28"/>
        </w:rPr>
        <w:t>,</w:t>
      </w:r>
      <w:r w:rsidRPr="00363527">
        <w:rPr>
          <w:rFonts w:cs="Times New Roman"/>
          <w:szCs w:val="28"/>
        </w:rPr>
        <w:t xml:space="preserve"> произошли важные изменения.  Также в этот период происходят переселения соседних народов</w:t>
      </w:r>
      <w:r w:rsidR="00EF448B">
        <w:rPr>
          <w:rFonts w:cs="Times New Roman"/>
          <w:szCs w:val="28"/>
        </w:rPr>
        <w:t xml:space="preserve"> (</w:t>
      </w:r>
      <w:r w:rsidRPr="00363527">
        <w:rPr>
          <w:rFonts w:cs="Times New Roman"/>
          <w:szCs w:val="28"/>
        </w:rPr>
        <w:t>русских, украинцев, уйгуров, дунган и</w:t>
      </w:r>
      <w:r w:rsidR="00EF448B">
        <w:rPr>
          <w:rFonts w:cs="Times New Roman"/>
          <w:szCs w:val="28"/>
        </w:rPr>
        <w:t xml:space="preserve"> </w:t>
      </w:r>
      <w:r w:rsidRPr="00363527">
        <w:rPr>
          <w:rFonts w:cs="Times New Roman"/>
          <w:szCs w:val="28"/>
        </w:rPr>
        <w:t>др.</w:t>
      </w:r>
      <w:r w:rsidR="00EF448B">
        <w:rPr>
          <w:rFonts w:cs="Times New Roman"/>
          <w:szCs w:val="28"/>
        </w:rPr>
        <w:t>), что отразилось в истории кыргызского народа.</w:t>
      </w:r>
      <w:r w:rsidRPr="00363527">
        <w:rPr>
          <w:rFonts w:cs="Times New Roman"/>
          <w:szCs w:val="28"/>
        </w:rPr>
        <w:t xml:space="preserve"> </w:t>
      </w:r>
      <w:r w:rsidR="00EF448B">
        <w:rPr>
          <w:rFonts w:cs="Times New Roman"/>
          <w:szCs w:val="28"/>
        </w:rPr>
        <w:t>В быту начали использовать новые сельскохозяйственные культуры:</w:t>
      </w:r>
      <w:r w:rsidRPr="00363527">
        <w:rPr>
          <w:rFonts w:cs="Times New Roman"/>
          <w:szCs w:val="28"/>
        </w:rPr>
        <w:t xml:space="preserve"> овощ</w:t>
      </w:r>
      <w:r w:rsidR="00EF448B">
        <w:rPr>
          <w:rFonts w:cs="Times New Roman"/>
          <w:szCs w:val="28"/>
        </w:rPr>
        <w:t>ные</w:t>
      </w:r>
      <w:r w:rsidRPr="00363527">
        <w:rPr>
          <w:rFonts w:cs="Times New Roman"/>
          <w:szCs w:val="28"/>
        </w:rPr>
        <w:t xml:space="preserve">, </w:t>
      </w:r>
      <w:r w:rsidR="00EF448B">
        <w:rPr>
          <w:rFonts w:cs="Times New Roman"/>
          <w:szCs w:val="28"/>
        </w:rPr>
        <w:t xml:space="preserve">зерновые </w:t>
      </w:r>
      <w:r w:rsidRPr="00363527">
        <w:rPr>
          <w:rFonts w:cs="Times New Roman"/>
          <w:szCs w:val="28"/>
        </w:rPr>
        <w:t xml:space="preserve">и т.д. </w:t>
      </w:r>
      <w:r w:rsidR="00EF448B">
        <w:rPr>
          <w:rFonts w:cs="Times New Roman"/>
          <w:szCs w:val="28"/>
        </w:rPr>
        <w:t>Однако не смотря на влияние исторических изменений т</w:t>
      </w:r>
      <w:r w:rsidRPr="00363527">
        <w:rPr>
          <w:rFonts w:cs="Times New Roman"/>
          <w:szCs w:val="28"/>
        </w:rPr>
        <w:t>радиционный пищевой устой кыргыз</w:t>
      </w:r>
      <w:r w:rsidR="00EF448B">
        <w:rPr>
          <w:rFonts w:cs="Times New Roman"/>
          <w:szCs w:val="28"/>
        </w:rPr>
        <w:t>ского народа</w:t>
      </w:r>
      <w:r w:rsidRPr="00363527">
        <w:rPr>
          <w:rFonts w:cs="Times New Roman"/>
          <w:szCs w:val="28"/>
        </w:rPr>
        <w:t xml:space="preserve"> не подвергся коренному изменению</w:t>
      </w:r>
      <w:r w:rsidR="00EF448B">
        <w:rPr>
          <w:rFonts w:cs="Times New Roman"/>
          <w:szCs w:val="28"/>
        </w:rPr>
        <w:t>. П</w:t>
      </w:r>
      <w:r w:rsidRPr="00363527">
        <w:rPr>
          <w:rFonts w:cs="Times New Roman"/>
          <w:szCs w:val="28"/>
        </w:rPr>
        <w:t>оявились некоторые нов</w:t>
      </w:r>
      <w:r w:rsidR="00EF448B">
        <w:rPr>
          <w:rFonts w:cs="Times New Roman"/>
          <w:szCs w:val="28"/>
        </w:rPr>
        <w:t>ые способы приготовления, новые виды и технологии нарезки</w:t>
      </w:r>
      <w:r w:rsidRPr="00363527">
        <w:rPr>
          <w:rFonts w:cs="Times New Roman"/>
          <w:szCs w:val="28"/>
        </w:rPr>
        <w:t xml:space="preserve"> (</w:t>
      </w:r>
      <w:proofErr w:type="spellStart"/>
      <w:r w:rsidRPr="00363527">
        <w:rPr>
          <w:rFonts w:cs="Times New Roman"/>
          <w:szCs w:val="28"/>
        </w:rPr>
        <w:t>гүлчө</w:t>
      </w:r>
      <w:proofErr w:type="spellEnd"/>
      <w:r w:rsidRPr="00363527">
        <w:rPr>
          <w:rFonts w:cs="Times New Roman"/>
          <w:szCs w:val="28"/>
        </w:rPr>
        <w:t xml:space="preserve">, </w:t>
      </w:r>
      <w:proofErr w:type="spellStart"/>
      <w:r w:rsidRPr="00363527">
        <w:rPr>
          <w:rFonts w:cs="Times New Roman"/>
          <w:szCs w:val="28"/>
        </w:rPr>
        <w:t>жаркоп</w:t>
      </w:r>
      <w:proofErr w:type="spellEnd"/>
      <w:r w:rsidRPr="00363527">
        <w:rPr>
          <w:rFonts w:cs="Times New Roman"/>
          <w:szCs w:val="28"/>
        </w:rPr>
        <w:t xml:space="preserve">). </w:t>
      </w:r>
    </w:p>
    <w:p w14:paraId="03B0B9A5" w14:textId="0F60F8A4" w:rsidR="004555B4" w:rsidRPr="00C556EB" w:rsidRDefault="004555B4" w:rsidP="00296441">
      <w:pPr>
        <w:spacing w:after="0" w:line="360" w:lineRule="auto"/>
        <w:ind w:firstLine="480"/>
        <w:jc w:val="both"/>
        <w:rPr>
          <w:rFonts w:cs="Times New Roman"/>
          <w:szCs w:val="28"/>
        </w:rPr>
      </w:pPr>
      <w:bookmarkStart w:id="119" w:name="_Hlk188288883"/>
      <w:r w:rsidRPr="00AA090C">
        <w:rPr>
          <w:rFonts w:cs="Times New Roman"/>
          <w:szCs w:val="28"/>
          <w:lang w:val="ky-KG"/>
        </w:rPr>
        <w:t xml:space="preserve">В данном разделе диссертационной работы </w:t>
      </w:r>
      <w:r>
        <w:rPr>
          <w:rFonts w:cs="Times New Roman"/>
          <w:szCs w:val="28"/>
          <w:lang w:val="ky-KG"/>
        </w:rPr>
        <w:t>включены и проанализированы</w:t>
      </w:r>
      <w:r w:rsidRPr="00AA090C">
        <w:rPr>
          <w:rFonts w:cs="Times New Roman"/>
          <w:szCs w:val="28"/>
          <w:lang w:val="ky-KG"/>
        </w:rPr>
        <w:t xml:space="preserve"> более </w:t>
      </w:r>
      <w:r w:rsidR="00603461">
        <w:rPr>
          <w:rFonts w:cs="Times New Roman"/>
          <w:szCs w:val="28"/>
          <w:lang w:val="ky-KG"/>
        </w:rPr>
        <w:t>8</w:t>
      </w:r>
      <w:r w:rsidRPr="00AA090C">
        <w:rPr>
          <w:rFonts w:cs="Times New Roman"/>
          <w:szCs w:val="28"/>
          <w:lang w:val="ky-KG"/>
        </w:rPr>
        <w:t>00 лексических единиц</w:t>
      </w:r>
      <w:r w:rsidR="00F57CA1">
        <w:rPr>
          <w:rFonts w:cs="Times New Roman"/>
          <w:szCs w:val="28"/>
          <w:lang w:val="ky-KG"/>
        </w:rPr>
        <w:t>,</w:t>
      </w:r>
      <w:r w:rsidRPr="00AA090C">
        <w:rPr>
          <w:rFonts w:cs="Times New Roman"/>
          <w:szCs w:val="28"/>
          <w:lang w:val="ky-KG"/>
        </w:rPr>
        <w:t xml:space="preserve"> входящих в лексико-семантическое поле </w:t>
      </w:r>
      <w:r w:rsidR="00230FD7">
        <w:rPr>
          <w:rFonts w:cs="Times New Roman"/>
          <w:szCs w:val="28"/>
          <w:lang w:val="ky-KG"/>
        </w:rPr>
        <w:t>«</w:t>
      </w:r>
      <w:r w:rsidRPr="00AA090C">
        <w:rPr>
          <w:rFonts w:cs="Times New Roman"/>
          <w:szCs w:val="28"/>
          <w:lang w:val="ky-KG"/>
        </w:rPr>
        <w:t>еда</w:t>
      </w:r>
      <w:r w:rsidR="00230FD7">
        <w:rPr>
          <w:rFonts w:cs="Times New Roman"/>
          <w:szCs w:val="28"/>
          <w:lang w:val="ky-KG"/>
        </w:rPr>
        <w:t>»</w:t>
      </w:r>
      <w:r w:rsidRPr="00AA090C">
        <w:rPr>
          <w:rFonts w:cs="Times New Roman"/>
          <w:szCs w:val="28"/>
          <w:lang w:val="ky-KG"/>
        </w:rPr>
        <w:t xml:space="preserve"> в кыргызском языке</w:t>
      </w:r>
      <w:r>
        <w:rPr>
          <w:rFonts w:cs="Times New Roman"/>
          <w:szCs w:val="28"/>
          <w:lang w:val="ky-KG"/>
        </w:rPr>
        <w:t xml:space="preserve">, которые </w:t>
      </w:r>
      <w:r w:rsidRPr="00AA090C">
        <w:rPr>
          <w:rFonts w:cs="Times New Roman"/>
          <w:szCs w:val="28"/>
          <w:lang w:val="ky-KG"/>
        </w:rPr>
        <w:t>поделены на макро- и микрополя:</w:t>
      </w:r>
    </w:p>
    <w:p w14:paraId="69EC438B" w14:textId="2E15C1FC" w:rsidR="004555B4" w:rsidRPr="00272F6C" w:rsidRDefault="00AD1386" w:rsidP="00471500">
      <w:pPr>
        <w:pStyle w:val="a4"/>
        <w:numPr>
          <w:ilvl w:val="0"/>
          <w:numId w:val="4"/>
        </w:numPr>
        <w:spacing w:after="0" w:line="360" w:lineRule="auto"/>
        <w:jc w:val="both"/>
        <w:rPr>
          <w:rFonts w:ascii="Times New Roman" w:hAnsi="Times New Roman" w:cs="Times New Roman"/>
          <w:b/>
          <w:bCs/>
          <w:sz w:val="28"/>
          <w:szCs w:val="28"/>
        </w:rPr>
      </w:pPr>
      <w:bookmarkStart w:id="120" w:name="_Hlk180239708"/>
      <w:bookmarkEnd w:id="119"/>
      <w:proofErr w:type="spellStart"/>
      <w:r w:rsidRPr="00471500">
        <w:rPr>
          <w:rFonts w:ascii="Times New Roman" w:hAnsi="Times New Roman" w:cs="Times New Roman"/>
          <w:b/>
          <w:bCs/>
          <w:sz w:val="28"/>
          <w:szCs w:val="28"/>
        </w:rPr>
        <w:t>Макрополе</w:t>
      </w:r>
      <w:proofErr w:type="spellEnd"/>
      <w:r w:rsidR="004555B4" w:rsidRPr="00471500">
        <w:rPr>
          <w:rFonts w:ascii="Times New Roman" w:hAnsi="Times New Roman" w:cs="Times New Roman"/>
          <w:b/>
          <w:bCs/>
          <w:sz w:val="28"/>
          <w:szCs w:val="28"/>
        </w:rPr>
        <w:t xml:space="preserve"> «</w:t>
      </w:r>
      <w:r w:rsidR="005A250F">
        <w:rPr>
          <w:rFonts w:ascii="Times New Roman" w:hAnsi="Times New Roman" w:cs="Times New Roman"/>
          <w:b/>
          <w:bCs/>
          <w:sz w:val="28"/>
          <w:szCs w:val="28"/>
        </w:rPr>
        <w:t>Жидкие</w:t>
      </w:r>
      <w:r w:rsidR="00214D57" w:rsidRPr="00471500">
        <w:rPr>
          <w:rFonts w:ascii="Times New Roman" w:hAnsi="Times New Roman" w:cs="Times New Roman"/>
          <w:b/>
          <w:bCs/>
          <w:sz w:val="28"/>
          <w:szCs w:val="28"/>
        </w:rPr>
        <w:t xml:space="preserve"> блюда (</w:t>
      </w:r>
      <w:r w:rsidR="00214D57" w:rsidRPr="00272F6C">
        <w:rPr>
          <w:rFonts w:ascii="Times New Roman" w:hAnsi="Times New Roman" w:cs="Times New Roman"/>
          <w:b/>
          <w:bCs/>
          <w:sz w:val="28"/>
          <w:szCs w:val="28"/>
        </w:rPr>
        <w:t>п</w:t>
      </w:r>
      <w:r w:rsidRPr="00272F6C">
        <w:rPr>
          <w:rFonts w:ascii="Times New Roman" w:hAnsi="Times New Roman" w:cs="Times New Roman"/>
          <w:b/>
          <w:bCs/>
          <w:sz w:val="28"/>
          <w:szCs w:val="28"/>
        </w:rPr>
        <w:t>ервые блюда</w:t>
      </w:r>
      <w:r w:rsidR="00214D57" w:rsidRPr="00272F6C">
        <w:rPr>
          <w:rFonts w:ascii="Times New Roman" w:hAnsi="Times New Roman" w:cs="Times New Roman"/>
          <w:b/>
          <w:bCs/>
          <w:sz w:val="28"/>
          <w:szCs w:val="28"/>
        </w:rPr>
        <w:t>)</w:t>
      </w:r>
      <w:r w:rsidR="004555B4" w:rsidRPr="00272F6C">
        <w:rPr>
          <w:rFonts w:ascii="Times New Roman" w:hAnsi="Times New Roman" w:cs="Times New Roman"/>
          <w:b/>
          <w:bCs/>
          <w:sz w:val="28"/>
          <w:szCs w:val="28"/>
        </w:rPr>
        <w:t xml:space="preserve">» - </w:t>
      </w:r>
      <w:r w:rsidR="004555B4" w:rsidRPr="00272F6C">
        <w:rPr>
          <w:rFonts w:ascii="Times New Roman" w:hAnsi="Times New Roman" w:cs="Times New Roman"/>
          <w:sz w:val="28"/>
          <w:szCs w:val="28"/>
        </w:rPr>
        <w:t>«</w:t>
      </w:r>
      <w:proofErr w:type="spellStart"/>
      <w:r w:rsidR="004F5994" w:rsidRPr="00272F6C">
        <w:rPr>
          <w:rFonts w:ascii="Times New Roman" w:hAnsi="Times New Roman" w:cs="Times New Roman"/>
          <w:b/>
          <w:bCs/>
          <w:sz w:val="28"/>
          <w:szCs w:val="28"/>
        </w:rPr>
        <w:t>Суюк</w:t>
      </w:r>
      <w:proofErr w:type="spellEnd"/>
      <w:r w:rsidRPr="00272F6C">
        <w:rPr>
          <w:rFonts w:ascii="Times New Roman" w:hAnsi="Times New Roman" w:cs="Times New Roman"/>
          <w:b/>
          <w:bCs/>
          <w:sz w:val="28"/>
          <w:szCs w:val="28"/>
        </w:rPr>
        <w:t xml:space="preserve"> </w:t>
      </w:r>
      <w:proofErr w:type="spellStart"/>
      <w:r w:rsidR="00272F6C">
        <w:rPr>
          <w:rFonts w:ascii="Times New Roman" w:hAnsi="Times New Roman" w:cs="Times New Roman"/>
          <w:b/>
          <w:bCs/>
          <w:sz w:val="28"/>
          <w:szCs w:val="28"/>
        </w:rPr>
        <w:t>аш</w:t>
      </w:r>
      <w:proofErr w:type="spellEnd"/>
      <w:r w:rsidR="004555B4" w:rsidRPr="00272F6C">
        <w:rPr>
          <w:rFonts w:ascii="Times New Roman" w:hAnsi="Times New Roman" w:cs="Times New Roman"/>
          <w:sz w:val="28"/>
          <w:szCs w:val="28"/>
        </w:rPr>
        <w:t>»</w:t>
      </w:r>
    </w:p>
    <w:bookmarkEnd w:id="120"/>
    <w:p w14:paraId="23403C35" w14:textId="2E30B9CB" w:rsidR="002348AC" w:rsidRPr="002348AC" w:rsidRDefault="002348AC" w:rsidP="004E3C57">
      <w:pPr>
        <w:spacing w:after="0" w:line="360" w:lineRule="auto"/>
        <w:ind w:firstLine="432"/>
        <w:jc w:val="both"/>
        <w:rPr>
          <w:rFonts w:cs="Times New Roman"/>
          <w:szCs w:val="28"/>
        </w:rPr>
      </w:pPr>
      <w:r w:rsidRPr="00272F6C">
        <w:rPr>
          <w:rFonts w:cs="Times New Roman"/>
          <w:szCs w:val="28"/>
        </w:rPr>
        <w:t xml:space="preserve">Жидкие блюда (первые блюда) являются основной частью приема пищи. Жидкая калорийная основа – бульон, молоко. </w:t>
      </w:r>
      <w:proofErr w:type="spellStart"/>
      <w:r w:rsidRPr="00272F6C">
        <w:rPr>
          <w:rFonts w:cs="Times New Roman"/>
          <w:szCs w:val="28"/>
        </w:rPr>
        <w:t>Асортимент</w:t>
      </w:r>
      <w:proofErr w:type="spellEnd"/>
      <w:r w:rsidRPr="00272F6C">
        <w:rPr>
          <w:rFonts w:cs="Times New Roman"/>
          <w:szCs w:val="28"/>
        </w:rPr>
        <w:t xml:space="preserve"> жидких блюд (первых блюд) в кыргызской кухне разнообразен. Способ приготовления может быть варка или с поджаркой. </w:t>
      </w:r>
      <w:r w:rsidR="005828D7" w:rsidRPr="00272F6C">
        <w:rPr>
          <w:rFonts w:cs="Times New Roman"/>
          <w:szCs w:val="28"/>
        </w:rPr>
        <w:t>Жидкие блюда (первые блюда) в основном</w:t>
      </w:r>
      <w:r w:rsidR="005828D7">
        <w:rPr>
          <w:rFonts w:cs="Times New Roman"/>
          <w:szCs w:val="28"/>
        </w:rPr>
        <w:t xml:space="preserve"> готовятся из мяса, молока, зерновых и овощных продуктов, также для усиления вкуса или в целебных целях добавляют зелень и приправы. </w:t>
      </w:r>
    </w:p>
    <w:p w14:paraId="27E81692" w14:textId="3B2A34AA" w:rsidR="004555B4" w:rsidRDefault="00782234" w:rsidP="004E3C57">
      <w:pPr>
        <w:spacing w:after="0" w:line="360" w:lineRule="auto"/>
        <w:ind w:firstLine="432"/>
        <w:jc w:val="both"/>
        <w:rPr>
          <w:rFonts w:cs="Times New Roman"/>
          <w:szCs w:val="28"/>
        </w:rPr>
      </w:pPr>
      <w:r w:rsidRPr="00782234">
        <w:rPr>
          <w:rFonts w:cs="Times New Roman"/>
          <w:szCs w:val="28"/>
        </w:rPr>
        <w:t xml:space="preserve">Как гласит кыргызская поговорка «Эт </w:t>
      </w:r>
      <w:proofErr w:type="spellStart"/>
      <w:r w:rsidRPr="00782234">
        <w:rPr>
          <w:rFonts w:cs="Times New Roman"/>
          <w:szCs w:val="28"/>
        </w:rPr>
        <w:t>этке</w:t>
      </w:r>
      <w:proofErr w:type="spellEnd"/>
      <w:r w:rsidRPr="00782234">
        <w:rPr>
          <w:rFonts w:cs="Times New Roman"/>
          <w:szCs w:val="28"/>
        </w:rPr>
        <w:t xml:space="preserve">, </w:t>
      </w:r>
      <w:proofErr w:type="spellStart"/>
      <w:r w:rsidRPr="00782234">
        <w:rPr>
          <w:rFonts w:cs="Times New Roman"/>
          <w:szCs w:val="28"/>
        </w:rPr>
        <w:t>сорпо</w:t>
      </w:r>
      <w:proofErr w:type="spellEnd"/>
      <w:r w:rsidRPr="00782234">
        <w:rPr>
          <w:rFonts w:cs="Times New Roman"/>
          <w:szCs w:val="28"/>
        </w:rPr>
        <w:t xml:space="preserve"> </w:t>
      </w:r>
      <w:proofErr w:type="spellStart"/>
      <w:r w:rsidRPr="00782234">
        <w:rPr>
          <w:rFonts w:cs="Times New Roman"/>
          <w:szCs w:val="28"/>
        </w:rPr>
        <w:t>бетке</w:t>
      </w:r>
      <w:proofErr w:type="spellEnd"/>
      <w:r w:rsidRPr="00782234">
        <w:rPr>
          <w:rFonts w:cs="Times New Roman"/>
          <w:szCs w:val="28"/>
        </w:rPr>
        <w:t>». Самое популярное и распространенное</w:t>
      </w:r>
      <w:r>
        <w:rPr>
          <w:rFonts w:cs="Times New Roman"/>
          <w:b/>
          <w:bCs/>
          <w:szCs w:val="28"/>
        </w:rPr>
        <w:t xml:space="preserve"> </w:t>
      </w:r>
      <w:r w:rsidRPr="002348AC">
        <w:rPr>
          <w:rFonts w:cs="Times New Roman"/>
          <w:szCs w:val="28"/>
        </w:rPr>
        <w:t>жидк</w:t>
      </w:r>
      <w:r>
        <w:rPr>
          <w:rFonts w:cs="Times New Roman"/>
          <w:szCs w:val="28"/>
        </w:rPr>
        <w:t>ое</w:t>
      </w:r>
      <w:r w:rsidRPr="002348AC">
        <w:rPr>
          <w:rFonts w:cs="Times New Roman"/>
          <w:szCs w:val="28"/>
        </w:rPr>
        <w:t xml:space="preserve"> блюд</w:t>
      </w:r>
      <w:r>
        <w:rPr>
          <w:rFonts w:cs="Times New Roman"/>
          <w:szCs w:val="28"/>
        </w:rPr>
        <w:t>о</w:t>
      </w:r>
      <w:r w:rsidRPr="002348AC">
        <w:rPr>
          <w:rFonts w:cs="Times New Roman"/>
          <w:szCs w:val="28"/>
        </w:rPr>
        <w:t xml:space="preserve"> (перв</w:t>
      </w:r>
      <w:r>
        <w:rPr>
          <w:rFonts w:cs="Times New Roman"/>
          <w:szCs w:val="28"/>
        </w:rPr>
        <w:t xml:space="preserve">ое </w:t>
      </w:r>
      <w:r w:rsidRPr="002348AC">
        <w:rPr>
          <w:rFonts w:cs="Times New Roman"/>
          <w:szCs w:val="28"/>
        </w:rPr>
        <w:t>блюд</w:t>
      </w:r>
      <w:r>
        <w:rPr>
          <w:rFonts w:cs="Times New Roman"/>
          <w:szCs w:val="28"/>
        </w:rPr>
        <w:t>о</w:t>
      </w:r>
      <w:r w:rsidRPr="002348AC">
        <w:rPr>
          <w:rFonts w:cs="Times New Roman"/>
          <w:szCs w:val="28"/>
        </w:rPr>
        <w:t xml:space="preserve">) в кыргызской кухне </w:t>
      </w:r>
      <w:r w:rsidR="00EE22BA">
        <w:rPr>
          <w:rFonts w:cs="Times New Roman"/>
          <w:szCs w:val="28"/>
        </w:rPr>
        <w:t>«</w:t>
      </w:r>
      <w:proofErr w:type="spellStart"/>
      <w:r w:rsidR="002348AC" w:rsidRPr="00782234">
        <w:rPr>
          <w:rFonts w:cs="Times New Roman"/>
          <w:i/>
          <w:iCs/>
          <w:szCs w:val="28"/>
        </w:rPr>
        <w:t>С</w:t>
      </w:r>
      <w:r w:rsidR="004555B4" w:rsidRPr="00782234">
        <w:rPr>
          <w:rFonts w:cs="Times New Roman"/>
          <w:i/>
          <w:iCs/>
          <w:szCs w:val="28"/>
        </w:rPr>
        <w:t>орпо</w:t>
      </w:r>
      <w:proofErr w:type="spellEnd"/>
      <w:r w:rsidR="00EE22BA">
        <w:rPr>
          <w:rFonts w:cs="Times New Roman"/>
          <w:i/>
          <w:iCs/>
          <w:szCs w:val="28"/>
        </w:rPr>
        <w:t>»</w:t>
      </w:r>
      <w:r w:rsidR="004555B4" w:rsidRPr="00A3056B">
        <w:rPr>
          <w:rFonts w:cs="Times New Roman"/>
          <w:bCs/>
          <w:szCs w:val="28"/>
        </w:rPr>
        <w:t xml:space="preserve"> – это традиционный кыргызский мясной бульон. Этот насыщенный ароматный бульон часто подается как первое блюдо или как основное в холодное время года. </w:t>
      </w:r>
      <w:r w:rsidR="00EE22BA">
        <w:rPr>
          <w:rFonts w:cs="Times New Roman"/>
          <w:bCs/>
          <w:szCs w:val="28"/>
        </w:rPr>
        <w:t>В</w:t>
      </w:r>
      <w:r w:rsidR="004555B4" w:rsidRPr="00A3056B">
        <w:rPr>
          <w:rFonts w:cs="Times New Roman"/>
          <w:szCs w:val="28"/>
        </w:rPr>
        <w:t xml:space="preserve"> кыргызском языке </w:t>
      </w:r>
      <w:proofErr w:type="spellStart"/>
      <w:r w:rsidR="00EE22BA">
        <w:rPr>
          <w:rFonts w:cs="Times New Roman"/>
          <w:i/>
          <w:iCs/>
          <w:szCs w:val="28"/>
        </w:rPr>
        <w:t>с</w:t>
      </w:r>
      <w:r w:rsidR="004555B4" w:rsidRPr="00A3056B">
        <w:rPr>
          <w:rFonts w:cs="Times New Roman"/>
          <w:i/>
          <w:iCs/>
          <w:szCs w:val="28"/>
        </w:rPr>
        <w:t>орпо</w:t>
      </w:r>
      <w:proofErr w:type="spellEnd"/>
      <w:r w:rsidR="004555B4" w:rsidRPr="00A3056B">
        <w:rPr>
          <w:rFonts w:cs="Times New Roman"/>
          <w:szCs w:val="28"/>
        </w:rPr>
        <w:t xml:space="preserve"> </w:t>
      </w:r>
      <w:r w:rsidR="00EE22BA">
        <w:rPr>
          <w:rFonts w:cs="Times New Roman"/>
          <w:szCs w:val="28"/>
        </w:rPr>
        <w:t xml:space="preserve">дается в значении </w:t>
      </w:r>
      <w:r w:rsidR="00EE22BA" w:rsidRPr="00EE22BA">
        <w:rPr>
          <w:rFonts w:cs="Times New Roman"/>
          <w:i/>
          <w:iCs/>
          <w:szCs w:val="28"/>
        </w:rPr>
        <w:t>бульон, суп</w:t>
      </w:r>
      <w:r w:rsidR="00EE22BA">
        <w:rPr>
          <w:rFonts w:cs="Times New Roman"/>
          <w:szCs w:val="28"/>
        </w:rPr>
        <w:t>. А</w:t>
      </w:r>
      <w:r w:rsidR="004555B4" w:rsidRPr="00A3056B">
        <w:rPr>
          <w:rFonts w:cs="Times New Roman"/>
          <w:szCs w:val="28"/>
        </w:rPr>
        <w:t>налогичные термины есть и в кулинарных словарях других народов</w:t>
      </w:r>
      <w:r w:rsidR="00EE22BA">
        <w:rPr>
          <w:rFonts w:cs="Times New Roman"/>
          <w:szCs w:val="28"/>
        </w:rPr>
        <w:t xml:space="preserve">: </w:t>
      </w:r>
      <w:proofErr w:type="spellStart"/>
      <w:r w:rsidR="00EE22BA">
        <w:rPr>
          <w:rFonts w:cs="Times New Roman"/>
          <w:szCs w:val="28"/>
        </w:rPr>
        <w:t>с</w:t>
      </w:r>
      <w:r w:rsidR="004555B4" w:rsidRPr="00A3056B">
        <w:rPr>
          <w:rFonts w:cs="Times New Roman"/>
          <w:i/>
          <w:iCs/>
          <w:szCs w:val="28"/>
        </w:rPr>
        <w:t>орба</w:t>
      </w:r>
      <w:proofErr w:type="spellEnd"/>
      <w:r w:rsidR="004555B4" w:rsidRPr="00A3056B">
        <w:rPr>
          <w:rFonts w:cs="Times New Roman"/>
          <w:szCs w:val="28"/>
        </w:rPr>
        <w:t xml:space="preserve"> есть в Азербайджане, </w:t>
      </w:r>
      <w:r w:rsidR="004555B4" w:rsidRPr="00A3056B">
        <w:rPr>
          <w:rFonts w:cs="Times New Roman"/>
          <w:i/>
          <w:iCs/>
          <w:szCs w:val="28"/>
        </w:rPr>
        <w:t>шурпе</w:t>
      </w:r>
      <w:r w:rsidR="004555B4" w:rsidRPr="00A3056B">
        <w:rPr>
          <w:rFonts w:cs="Times New Roman"/>
          <w:szCs w:val="28"/>
        </w:rPr>
        <w:t xml:space="preserve"> в Чувашии, и даже в Молдавии есть похожее блюдо </w:t>
      </w:r>
      <w:r w:rsidR="004555B4" w:rsidRPr="00A3056B">
        <w:rPr>
          <w:rFonts w:cs="Times New Roman"/>
          <w:i/>
          <w:iCs/>
          <w:szCs w:val="28"/>
        </w:rPr>
        <w:t>чорба</w:t>
      </w:r>
      <w:r w:rsidR="004555B4" w:rsidRPr="00A3056B">
        <w:rPr>
          <w:rFonts w:cs="Times New Roman"/>
          <w:szCs w:val="28"/>
        </w:rPr>
        <w:t>. Объединяет их даже не столько рецепт, сколько звучание слова</w:t>
      </w:r>
      <w:bookmarkStart w:id="121" w:name="_Hlk180239774"/>
      <w:r w:rsidR="00EE22BA">
        <w:rPr>
          <w:rFonts w:cs="Times New Roman"/>
          <w:szCs w:val="28"/>
        </w:rPr>
        <w:t xml:space="preserve"> и </w:t>
      </w:r>
      <w:r w:rsidR="004555B4" w:rsidRPr="00A3056B">
        <w:rPr>
          <w:rFonts w:cs="Times New Roman"/>
          <w:szCs w:val="28"/>
        </w:rPr>
        <w:t>о</w:t>
      </w:r>
      <w:r w:rsidR="00EE22BA">
        <w:rPr>
          <w:rFonts w:cs="Times New Roman"/>
          <w:szCs w:val="28"/>
        </w:rPr>
        <w:t>бо</w:t>
      </w:r>
      <w:r w:rsidR="004555B4" w:rsidRPr="00A3056B">
        <w:rPr>
          <w:rFonts w:cs="Times New Roman"/>
          <w:szCs w:val="28"/>
        </w:rPr>
        <w:t>знач</w:t>
      </w:r>
      <w:r w:rsidR="00EE22BA">
        <w:rPr>
          <w:rFonts w:cs="Times New Roman"/>
          <w:szCs w:val="28"/>
        </w:rPr>
        <w:t>ение</w:t>
      </w:r>
      <w:r w:rsidR="004555B4" w:rsidRPr="00A3056B">
        <w:rPr>
          <w:rFonts w:cs="Times New Roman"/>
          <w:szCs w:val="28"/>
        </w:rPr>
        <w:t xml:space="preserve"> «суп», «бульон», «похлёбка» </w:t>
      </w:r>
      <w:bookmarkEnd w:id="121"/>
      <w:r w:rsidR="004555B4" w:rsidRPr="00BA744F">
        <w:rPr>
          <w:rFonts w:cs="Times New Roman"/>
          <w:szCs w:val="28"/>
        </w:rPr>
        <w:lastRenderedPageBreak/>
        <w:t>[</w:t>
      </w:r>
      <w:hyperlink r:id="rId36" w:history="1">
        <w:r w:rsidR="004555B4" w:rsidRPr="00A3056B">
          <w:rPr>
            <w:rStyle w:val="a3"/>
            <w:rFonts w:cs="Times New Roman"/>
            <w:color w:val="auto"/>
            <w:szCs w:val="28"/>
            <w:u w:val="none"/>
          </w:rPr>
          <w:t>https://aif.ru/dontknows/eternal/pochemu_shurpa_tak_nazyvaetsya_i_chto_oznachaet_eto_slovo</w:t>
        </w:r>
      </w:hyperlink>
      <w:r w:rsidR="004555B4" w:rsidRPr="00BA744F">
        <w:rPr>
          <w:rFonts w:cs="Times New Roman"/>
          <w:szCs w:val="28"/>
        </w:rPr>
        <w:t>]</w:t>
      </w:r>
      <w:r w:rsidR="004555B4" w:rsidRPr="00A3056B">
        <w:rPr>
          <w:rFonts w:cs="Times New Roman"/>
          <w:szCs w:val="28"/>
        </w:rPr>
        <w:t xml:space="preserve">. </w:t>
      </w:r>
    </w:p>
    <w:p w14:paraId="0DB6A82C" w14:textId="1F1218B3" w:rsidR="004555B4" w:rsidRDefault="004555B4" w:rsidP="00B82454">
      <w:pPr>
        <w:spacing w:after="0" w:line="360" w:lineRule="auto"/>
        <w:ind w:firstLine="432"/>
        <w:jc w:val="both"/>
        <w:rPr>
          <w:rFonts w:cs="Times New Roman"/>
          <w:szCs w:val="28"/>
        </w:rPr>
      </w:pPr>
      <w:r w:rsidRPr="00A3056B">
        <w:rPr>
          <w:rFonts w:cs="Times New Roman"/>
          <w:szCs w:val="28"/>
        </w:rPr>
        <w:t>У кыргызов есть следующие р</w:t>
      </w:r>
      <w:r w:rsidRPr="00A3056B">
        <w:rPr>
          <w:rFonts w:cs="Times New Roman"/>
          <w:bCs/>
          <w:szCs w:val="28"/>
        </w:rPr>
        <w:t>азновидности</w:t>
      </w:r>
      <w:r w:rsidRPr="00A3056B">
        <w:rPr>
          <w:rFonts w:cs="Times New Roman"/>
          <w:szCs w:val="28"/>
        </w:rPr>
        <w:t xml:space="preserve"> </w:t>
      </w:r>
      <w:proofErr w:type="spellStart"/>
      <w:r w:rsidR="00B82454">
        <w:rPr>
          <w:rFonts w:cs="Times New Roman"/>
          <w:szCs w:val="28"/>
        </w:rPr>
        <w:t>с</w:t>
      </w:r>
      <w:r w:rsidRPr="00A3056B">
        <w:rPr>
          <w:rFonts w:cs="Times New Roman"/>
          <w:szCs w:val="28"/>
        </w:rPr>
        <w:t>орпо</w:t>
      </w:r>
      <w:proofErr w:type="spellEnd"/>
      <w:r w:rsidRPr="00A3056B">
        <w:rPr>
          <w:rFonts w:cs="Times New Roman"/>
          <w:szCs w:val="28"/>
        </w:rPr>
        <w:t xml:space="preserve">: </w:t>
      </w:r>
    </w:p>
    <w:p w14:paraId="73FFBD4A" w14:textId="3FCF9CF7" w:rsidR="00B82454" w:rsidRPr="00A3056B" w:rsidRDefault="00B82454" w:rsidP="004555B4">
      <w:pPr>
        <w:spacing w:after="0" w:line="360" w:lineRule="auto"/>
        <w:jc w:val="both"/>
        <w:rPr>
          <w:rFonts w:cs="Times New Roman"/>
          <w:szCs w:val="28"/>
        </w:rPr>
      </w:pPr>
      <w:bookmarkStart w:id="122" w:name="_Hlk190608845"/>
      <w:r w:rsidRPr="00952001">
        <w:t>—</w:t>
      </w:r>
      <w:bookmarkEnd w:id="122"/>
      <w:r>
        <w:t xml:space="preserve"> </w:t>
      </w:r>
      <w:r>
        <w:rPr>
          <w:rFonts w:cs="Times New Roman"/>
          <w:szCs w:val="28"/>
        </w:rPr>
        <w:t xml:space="preserve"> </w:t>
      </w:r>
      <w:proofErr w:type="spellStart"/>
      <w:r w:rsidRPr="00B82454">
        <w:rPr>
          <w:rFonts w:cs="Times New Roman"/>
          <w:i/>
          <w:iCs/>
          <w:szCs w:val="28"/>
        </w:rPr>
        <w:t>нак</w:t>
      </w:r>
      <w:proofErr w:type="spellEnd"/>
      <w:r w:rsidRPr="00B82454">
        <w:rPr>
          <w:rFonts w:cs="Times New Roman"/>
          <w:i/>
          <w:iCs/>
          <w:szCs w:val="28"/>
        </w:rPr>
        <w:t xml:space="preserve"> </w:t>
      </w:r>
      <w:proofErr w:type="spellStart"/>
      <w:r w:rsidRPr="00B82454">
        <w:rPr>
          <w:rFonts w:cs="Times New Roman"/>
          <w:i/>
          <w:iCs/>
          <w:szCs w:val="28"/>
        </w:rPr>
        <w:t>сорпо</w:t>
      </w:r>
      <w:proofErr w:type="spellEnd"/>
      <w:r>
        <w:rPr>
          <w:rFonts w:cs="Times New Roman"/>
          <w:szCs w:val="28"/>
        </w:rPr>
        <w:t xml:space="preserve"> </w:t>
      </w:r>
      <w:r w:rsidRPr="00B82454">
        <w:rPr>
          <w:rFonts w:cs="Times New Roman"/>
          <w:i/>
          <w:iCs/>
          <w:szCs w:val="28"/>
        </w:rPr>
        <w:t>(</w:t>
      </w:r>
      <w:proofErr w:type="spellStart"/>
      <w:r w:rsidRPr="00B82454">
        <w:rPr>
          <w:rFonts w:cs="Times New Roman"/>
          <w:i/>
          <w:iCs/>
          <w:szCs w:val="28"/>
        </w:rPr>
        <w:t>жаш</w:t>
      </w:r>
      <w:proofErr w:type="spellEnd"/>
      <w:r w:rsidRPr="00B82454">
        <w:rPr>
          <w:rFonts w:cs="Times New Roman"/>
          <w:i/>
          <w:iCs/>
          <w:szCs w:val="28"/>
        </w:rPr>
        <w:t xml:space="preserve"> </w:t>
      </w:r>
      <w:proofErr w:type="spellStart"/>
      <w:r w:rsidRPr="00B82454">
        <w:rPr>
          <w:rFonts w:cs="Times New Roman"/>
          <w:i/>
          <w:iCs/>
          <w:szCs w:val="28"/>
        </w:rPr>
        <w:t>сорпо</w:t>
      </w:r>
      <w:proofErr w:type="spellEnd"/>
      <w:r w:rsidRPr="00B82454">
        <w:rPr>
          <w:rFonts w:cs="Times New Roman"/>
          <w:i/>
          <w:iCs/>
          <w:szCs w:val="28"/>
        </w:rPr>
        <w:t>)</w:t>
      </w:r>
      <w:r>
        <w:rPr>
          <w:rFonts w:cs="Times New Roman"/>
          <w:szCs w:val="28"/>
        </w:rPr>
        <w:t xml:space="preserve"> </w:t>
      </w:r>
      <w:r w:rsidRPr="00952001">
        <w:t>—</w:t>
      </w:r>
      <w:r>
        <w:t xml:space="preserve"> </w:t>
      </w:r>
      <w:r>
        <w:rPr>
          <w:rFonts w:cs="Times New Roman"/>
          <w:szCs w:val="28"/>
        </w:rPr>
        <w:t>бульон только зарезанного и молодого скота (чаще из бараньего или говяжьего мяса);</w:t>
      </w:r>
    </w:p>
    <w:p w14:paraId="465294EB" w14:textId="5E1633EC" w:rsidR="004555B4" w:rsidRPr="00A3056B" w:rsidRDefault="00B82454" w:rsidP="004555B4">
      <w:pPr>
        <w:spacing w:after="0" w:line="360" w:lineRule="auto"/>
        <w:jc w:val="both"/>
        <w:rPr>
          <w:rFonts w:cs="Times New Roman"/>
          <w:bCs/>
          <w:szCs w:val="28"/>
        </w:rPr>
      </w:pPr>
      <w:r w:rsidRPr="00952001">
        <w:t>—</w:t>
      </w:r>
      <w:r>
        <w:t xml:space="preserve"> </w:t>
      </w:r>
      <w:r w:rsidR="004555B4" w:rsidRPr="00A3056B">
        <w:rPr>
          <w:rFonts w:cs="Times New Roman"/>
          <w:i/>
          <w:iCs/>
          <w:szCs w:val="28"/>
        </w:rPr>
        <w:t xml:space="preserve"> </w:t>
      </w:r>
      <w:proofErr w:type="spellStart"/>
      <w:r w:rsidR="004555B4" w:rsidRPr="00A3056B">
        <w:rPr>
          <w:rFonts w:cs="Times New Roman"/>
          <w:i/>
          <w:iCs/>
          <w:szCs w:val="28"/>
        </w:rPr>
        <w:t>кайнатма</w:t>
      </w:r>
      <w:proofErr w:type="spellEnd"/>
      <w:r w:rsidR="004555B4" w:rsidRPr="00A3056B">
        <w:rPr>
          <w:rFonts w:cs="Times New Roman"/>
          <w:i/>
          <w:iCs/>
          <w:szCs w:val="28"/>
        </w:rPr>
        <w:t xml:space="preserve"> </w:t>
      </w:r>
      <w:proofErr w:type="spellStart"/>
      <w:r>
        <w:rPr>
          <w:rFonts w:cs="Times New Roman"/>
          <w:i/>
          <w:iCs/>
          <w:szCs w:val="28"/>
        </w:rPr>
        <w:t>с</w:t>
      </w:r>
      <w:r w:rsidR="004555B4" w:rsidRPr="00A3056B">
        <w:rPr>
          <w:rFonts w:cs="Times New Roman"/>
          <w:i/>
          <w:iCs/>
          <w:szCs w:val="28"/>
        </w:rPr>
        <w:t>орпо</w:t>
      </w:r>
      <w:proofErr w:type="spellEnd"/>
      <w:r w:rsidR="004555B4" w:rsidRPr="00A3056B">
        <w:rPr>
          <w:rFonts w:cs="Times New Roman"/>
          <w:szCs w:val="28"/>
        </w:rPr>
        <w:t xml:space="preserve"> – куски мяса с косточками отвариваются в течени</w:t>
      </w:r>
      <w:r w:rsidR="00C15A83">
        <w:rPr>
          <w:rFonts w:cs="Times New Roman"/>
          <w:szCs w:val="28"/>
        </w:rPr>
        <w:t>е</w:t>
      </w:r>
      <w:r w:rsidR="004555B4" w:rsidRPr="00A3056B">
        <w:rPr>
          <w:rFonts w:cs="Times New Roman"/>
          <w:szCs w:val="28"/>
        </w:rPr>
        <w:t xml:space="preserve"> 2 часов</w:t>
      </w:r>
      <w:r w:rsidR="004555B4">
        <w:rPr>
          <w:rFonts w:cs="Times New Roman"/>
          <w:szCs w:val="28"/>
        </w:rPr>
        <w:t>;</w:t>
      </w:r>
    </w:p>
    <w:p w14:paraId="35682A1B" w14:textId="19E056C2" w:rsidR="004555B4" w:rsidRDefault="004E6E74" w:rsidP="004555B4">
      <w:pPr>
        <w:spacing w:after="0" w:line="360" w:lineRule="auto"/>
        <w:jc w:val="both"/>
        <w:rPr>
          <w:rFonts w:cs="Times New Roman"/>
          <w:bCs/>
          <w:szCs w:val="28"/>
        </w:rPr>
      </w:pPr>
      <w:r w:rsidRPr="00952001">
        <w:t>—</w:t>
      </w:r>
      <w:r>
        <w:t xml:space="preserve">  </w:t>
      </w:r>
      <w:proofErr w:type="spellStart"/>
      <w:r w:rsidR="001C7F80">
        <w:rPr>
          <w:rFonts w:cs="Times New Roman"/>
          <w:bCs/>
          <w:i/>
          <w:iCs/>
          <w:szCs w:val="28"/>
        </w:rPr>
        <w:t>мээлеген</w:t>
      </w:r>
      <w:proofErr w:type="spellEnd"/>
      <w:r w:rsidR="001C7F80">
        <w:rPr>
          <w:rFonts w:cs="Times New Roman"/>
          <w:bCs/>
          <w:i/>
          <w:iCs/>
          <w:szCs w:val="28"/>
        </w:rPr>
        <w:t xml:space="preserve"> </w:t>
      </w:r>
      <w:proofErr w:type="spellStart"/>
      <w:r>
        <w:rPr>
          <w:rFonts w:cs="Times New Roman"/>
          <w:bCs/>
          <w:i/>
          <w:iCs/>
          <w:szCs w:val="28"/>
        </w:rPr>
        <w:t>с</w:t>
      </w:r>
      <w:r w:rsidR="004555B4" w:rsidRPr="00A3056B">
        <w:rPr>
          <w:rFonts w:cs="Times New Roman"/>
          <w:bCs/>
          <w:i/>
          <w:iCs/>
          <w:szCs w:val="28"/>
        </w:rPr>
        <w:t>орпо</w:t>
      </w:r>
      <w:proofErr w:type="spellEnd"/>
      <w:r>
        <w:rPr>
          <w:rFonts w:cs="Times New Roman"/>
          <w:bCs/>
          <w:i/>
          <w:iCs/>
          <w:szCs w:val="28"/>
        </w:rPr>
        <w:t xml:space="preserve"> </w:t>
      </w:r>
      <w:r w:rsidRPr="00952001">
        <w:t>—</w:t>
      </w:r>
      <w:r>
        <w:t xml:space="preserve"> </w:t>
      </w:r>
      <w:r w:rsidRPr="00A3056B">
        <w:rPr>
          <w:rFonts w:cs="Times New Roman"/>
          <w:bCs/>
          <w:szCs w:val="28"/>
        </w:rPr>
        <w:t>с</w:t>
      </w:r>
      <w:r w:rsidR="004555B4" w:rsidRPr="00A3056B">
        <w:rPr>
          <w:rFonts w:cs="Times New Roman"/>
          <w:bCs/>
          <w:szCs w:val="28"/>
        </w:rPr>
        <w:t xml:space="preserve"> бараньими мозгами</w:t>
      </w:r>
      <w:r w:rsidR="004555B4">
        <w:rPr>
          <w:rFonts w:cs="Times New Roman"/>
          <w:bCs/>
          <w:szCs w:val="28"/>
        </w:rPr>
        <w:t>;</w:t>
      </w:r>
    </w:p>
    <w:p w14:paraId="47DE7212" w14:textId="17DF6B09" w:rsidR="001C7F80" w:rsidRPr="00A3056B" w:rsidRDefault="001C7F80" w:rsidP="004555B4">
      <w:pPr>
        <w:spacing w:after="0" w:line="360" w:lineRule="auto"/>
        <w:jc w:val="both"/>
        <w:rPr>
          <w:rFonts w:cs="Times New Roman"/>
          <w:bCs/>
          <w:szCs w:val="28"/>
        </w:rPr>
      </w:pPr>
      <w:r w:rsidRPr="00952001">
        <w:t>—</w:t>
      </w:r>
      <w:r>
        <w:t xml:space="preserve">  </w:t>
      </w:r>
      <w:proofErr w:type="spellStart"/>
      <w:r w:rsidRPr="00A3056B">
        <w:rPr>
          <w:rFonts w:cs="Times New Roman"/>
          <w:bCs/>
          <w:i/>
          <w:iCs/>
          <w:szCs w:val="28"/>
        </w:rPr>
        <w:t>ак</w:t>
      </w:r>
      <w:proofErr w:type="spellEnd"/>
      <w:r w:rsidRPr="00A3056B">
        <w:rPr>
          <w:rFonts w:cs="Times New Roman"/>
          <w:bCs/>
          <w:i/>
          <w:iCs/>
          <w:szCs w:val="28"/>
        </w:rPr>
        <w:t xml:space="preserve"> </w:t>
      </w:r>
      <w:proofErr w:type="spellStart"/>
      <w:r>
        <w:rPr>
          <w:rFonts w:cs="Times New Roman"/>
          <w:bCs/>
          <w:i/>
          <w:iCs/>
          <w:szCs w:val="28"/>
        </w:rPr>
        <w:t>с</w:t>
      </w:r>
      <w:r w:rsidRPr="00A3056B">
        <w:rPr>
          <w:rFonts w:cs="Times New Roman"/>
          <w:bCs/>
          <w:i/>
          <w:iCs/>
          <w:szCs w:val="28"/>
        </w:rPr>
        <w:t>орпо</w:t>
      </w:r>
      <w:proofErr w:type="spellEnd"/>
      <w:r>
        <w:rPr>
          <w:rFonts w:cs="Times New Roman"/>
          <w:bCs/>
          <w:i/>
          <w:iCs/>
          <w:szCs w:val="28"/>
        </w:rPr>
        <w:t xml:space="preserve"> </w:t>
      </w:r>
      <w:r w:rsidRPr="00952001">
        <w:t>—</w:t>
      </w:r>
      <w:r>
        <w:t xml:space="preserve"> с жирными бараньими ребрами;</w:t>
      </w:r>
    </w:p>
    <w:p w14:paraId="7824112B" w14:textId="5A80F050" w:rsidR="004555B4" w:rsidRPr="00A3056B" w:rsidRDefault="004E6E74" w:rsidP="004555B4">
      <w:pPr>
        <w:spacing w:after="0" w:line="360" w:lineRule="auto"/>
        <w:jc w:val="both"/>
        <w:rPr>
          <w:rFonts w:cs="Times New Roman"/>
          <w:bCs/>
          <w:szCs w:val="28"/>
        </w:rPr>
      </w:pPr>
      <w:r w:rsidRPr="00952001">
        <w:t>—</w:t>
      </w:r>
      <w:r>
        <w:t xml:space="preserve"> </w:t>
      </w:r>
      <w:r w:rsidR="004555B4" w:rsidRPr="00A3056B">
        <w:rPr>
          <w:rFonts w:cs="Times New Roman"/>
          <w:bCs/>
          <w:i/>
          <w:iCs/>
          <w:szCs w:val="28"/>
        </w:rPr>
        <w:t xml:space="preserve">каганат </w:t>
      </w:r>
      <w:proofErr w:type="spellStart"/>
      <w:r>
        <w:rPr>
          <w:rFonts w:cs="Times New Roman"/>
          <w:bCs/>
          <w:i/>
          <w:iCs/>
          <w:szCs w:val="28"/>
        </w:rPr>
        <w:t>с</w:t>
      </w:r>
      <w:r w:rsidR="004555B4" w:rsidRPr="00A3056B">
        <w:rPr>
          <w:rFonts w:cs="Times New Roman"/>
          <w:bCs/>
          <w:i/>
          <w:iCs/>
          <w:szCs w:val="28"/>
        </w:rPr>
        <w:t>орпо</w:t>
      </w:r>
      <w:proofErr w:type="spellEnd"/>
      <w:r w:rsidR="004555B4" w:rsidRPr="00A3056B">
        <w:rPr>
          <w:rFonts w:cs="Times New Roman"/>
          <w:bCs/>
          <w:szCs w:val="28"/>
        </w:rPr>
        <w:t xml:space="preserve"> - с копченой кониной</w:t>
      </w:r>
      <w:r w:rsidR="004555B4">
        <w:rPr>
          <w:rFonts w:cs="Times New Roman"/>
          <w:bCs/>
          <w:szCs w:val="28"/>
        </w:rPr>
        <w:t>;</w:t>
      </w:r>
    </w:p>
    <w:p w14:paraId="73D32528" w14:textId="1A46C52D" w:rsidR="004555B4" w:rsidRDefault="004E6E74" w:rsidP="004555B4">
      <w:pPr>
        <w:spacing w:after="0" w:line="360" w:lineRule="auto"/>
        <w:jc w:val="both"/>
        <w:rPr>
          <w:rFonts w:cs="Times New Roman"/>
          <w:bCs/>
          <w:szCs w:val="28"/>
        </w:rPr>
      </w:pPr>
      <w:r w:rsidRPr="00952001">
        <w:t>—</w:t>
      </w:r>
      <w:r>
        <w:t xml:space="preserve"> </w:t>
      </w:r>
      <w:proofErr w:type="spellStart"/>
      <w:r w:rsidR="004555B4" w:rsidRPr="002D59DA">
        <w:rPr>
          <w:rFonts w:cs="Times New Roman"/>
          <w:bCs/>
          <w:i/>
          <w:iCs/>
          <w:szCs w:val="28"/>
        </w:rPr>
        <w:t>с</w:t>
      </w:r>
      <w:r w:rsidR="004555B4" w:rsidRPr="002D59DA">
        <w:rPr>
          <w:rFonts w:cs="Times New Roman"/>
          <w:i/>
          <w:szCs w:val="28"/>
        </w:rPr>
        <w:t>ү</w:t>
      </w:r>
      <w:r w:rsidR="004555B4" w:rsidRPr="002D59DA">
        <w:rPr>
          <w:rFonts w:cs="Times New Roman"/>
          <w:bCs/>
          <w:i/>
          <w:iCs/>
          <w:szCs w:val="28"/>
        </w:rPr>
        <w:t>тт</w:t>
      </w:r>
      <w:r w:rsidR="004555B4" w:rsidRPr="002D59DA">
        <w:rPr>
          <w:rFonts w:cs="Times New Roman"/>
          <w:i/>
          <w:szCs w:val="28"/>
        </w:rPr>
        <w:t>үү</w:t>
      </w:r>
      <w:proofErr w:type="spellEnd"/>
      <w:r w:rsidR="004555B4" w:rsidRPr="00A3056B">
        <w:rPr>
          <w:rFonts w:cs="Times New Roman"/>
          <w:bCs/>
          <w:i/>
          <w:iCs/>
          <w:szCs w:val="28"/>
        </w:rPr>
        <w:t xml:space="preserve"> </w:t>
      </w:r>
      <w:proofErr w:type="spellStart"/>
      <w:r>
        <w:rPr>
          <w:rFonts w:cs="Times New Roman"/>
          <w:bCs/>
          <w:i/>
          <w:iCs/>
          <w:szCs w:val="28"/>
        </w:rPr>
        <w:t>с</w:t>
      </w:r>
      <w:r w:rsidR="004555B4" w:rsidRPr="00A3056B">
        <w:rPr>
          <w:rFonts w:cs="Times New Roman"/>
          <w:bCs/>
          <w:i/>
          <w:iCs/>
          <w:szCs w:val="28"/>
        </w:rPr>
        <w:t>орпо</w:t>
      </w:r>
      <w:proofErr w:type="spellEnd"/>
      <w:r>
        <w:rPr>
          <w:rFonts w:cs="Times New Roman"/>
          <w:bCs/>
          <w:i/>
          <w:iCs/>
          <w:szCs w:val="28"/>
        </w:rPr>
        <w:t xml:space="preserve"> </w:t>
      </w:r>
      <w:r w:rsidRPr="00952001">
        <w:t>—</w:t>
      </w:r>
      <w:r>
        <w:t xml:space="preserve"> </w:t>
      </w:r>
      <w:r w:rsidRPr="00A3056B">
        <w:rPr>
          <w:rFonts w:cs="Times New Roman"/>
          <w:bCs/>
          <w:szCs w:val="28"/>
        </w:rPr>
        <w:t>молочный</w:t>
      </w:r>
      <w:r w:rsidR="004555B4" w:rsidRPr="00A3056B">
        <w:rPr>
          <w:rFonts w:cs="Times New Roman"/>
          <w:bCs/>
          <w:szCs w:val="28"/>
        </w:rPr>
        <w:t xml:space="preserve"> суп</w:t>
      </w:r>
      <w:r w:rsidR="004555B4">
        <w:rPr>
          <w:rFonts w:cs="Times New Roman"/>
          <w:bCs/>
          <w:szCs w:val="28"/>
        </w:rPr>
        <w:t>;</w:t>
      </w:r>
    </w:p>
    <w:p w14:paraId="6B90E9CD" w14:textId="77777777" w:rsidR="00055941" w:rsidRPr="002F1665" w:rsidRDefault="00055941" w:rsidP="00055941">
      <w:pPr>
        <w:spacing w:after="0" w:line="360" w:lineRule="auto"/>
        <w:jc w:val="both"/>
        <w:rPr>
          <w:rFonts w:cs="Times New Roman"/>
          <w:szCs w:val="28"/>
          <w:shd w:val="clear" w:color="auto" w:fill="FFFFFF"/>
        </w:rPr>
      </w:pPr>
      <w:r w:rsidRPr="00A3056B">
        <w:rPr>
          <w:rFonts w:cs="Times New Roman"/>
          <w:szCs w:val="28"/>
        </w:rPr>
        <w:t>—</w:t>
      </w:r>
      <w:r>
        <w:rPr>
          <w:rFonts w:cs="Times New Roman"/>
          <w:szCs w:val="28"/>
        </w:rPr>
        <w:t xml:space="preserve"> </w:t>
      </w:r>
      <w:proofErr w:type="spellStart"/>
      <w:r>
        <w:rPr>
          <w:rFonts w:cs="Times New Roman"/>
          <w:i/>
          <w:iCs/>
          <w:szCs w:val="28"/>
        </w:rPr>
        <w:t>а</w:t>
      </w:r>
      <w:r w:rsidRPr="00A3056B">
        <w:rPr>
          <w:rFonts w:cs="Times New Roman"/>
          <w:i/>
          <w:iCs/>
          <w:szCs w:val="28"/>
        </w:rPr>
        <w:t>к</w:t>
      </w:r>
      <w:proofErr w:type="spellEnd"/>
      <w:r w:rsidRPr="00A3056B">
        <w:rPr>
          <w:rFonts w:cs="Times New Roman"/>
          <w:i/>
          <w:iCs/>
          <w:szCs w:val="28"/>
        </w:rPr>
        <w:t xml:space="preserve"> серке</w:t>
      </w:r>
      <w:r w:rsidRPr="00A3056B">
        <w:rPr>
          <w:rFonts w:cs="Times New Roman"/>
          <w:szCs w:val="28"/>
        </w:rPr>
        <w:t xml:space="preserve"> — </w:t>
      </w:r>
      <w:r w:rsidRPr="00A3056B">
        <w:rPr>
          <w:rFonts w:cs="Times New Roman"/>
          <w:szCs w:val="28"/>
          <w:shd w:val="clear" w:color="auto" w:fill="FFFFFF"/>
        </w:rPr>
        <w:t xml:space="preserve">бульон с кобыльим молоком или простоквашей, слово </w:t>
      </w:r>
      <w:r w:rsidRPr="00670CF1">
        <w:rPr>
          <w:rFonts w:cs="Times New Roman"/>
          <w:i/>
          <w:szCs w:val="28"/>
          <w:shd w:val="clear" w:color="auto" w:fill="FFFFFF"/>
        </w:rPr>
        <w:t>серке</w:t>
      </w:r>
      <w:r w:rsidRPr="00A3056B">
        <w:rPr>
          <w:rFonts w:cs="Times New Roman"/>
          <w:szCs w:val="28"/>
          <w:shd w:val="clear" w:color="auto" w:fill="FFFFFF"/>
        </w:rPr>
        <w:t xml:space="preserve"> – уксус обозначает, </w:t>
      </w:r>
      <w:proofErr w:type="spellStart"/>
      <w:r w:rsidRPr="00A3056B">
        <w:rPr>
          <w:rFonts w:cs="Times New Roman"/>
          <w:szCs w:val="28"/>
          <w:shd w:val="clear" w:color="auto" w:fill="FFFFFF"/>
        </w:rPr>
        <w:t>т.е</w:t>
      </w:r>
      <w:proofErr w:type="spellEnd"/>
      <w:r w:rsidRPr="00A3056B">
        <w:rPr>
          <w:rFonts w:cs="Times New Roman"/>
          <w:szCs w:val="28"/>
          <w:shd w:val="clear" w:color="auto" w:fill="FFFFFF"/>
        </w:rPr>
        <w:t xml:space="preserve"> придает блюду кислятину и от чего пр</w:t>
      </w:r>
      <w:r>
        <w:rPr>
          <w:rFonts w:cs="Times New Roman"/>
          <w:szCs w:val="28"/>
          <w:shd w:val="clear" w:color="auto" w:fill="FFFFFF"/>
        </w:rPr>
        <w:t>о</w:t>
      </w:r>
      <w:r w:rsidRPr="00A3056B">
        <w:rPr>
          <w:rFonts w:cs="Times New Roman"/>
          <w:szCs w:val="28"/>
          <w:shd w:val="clear" w:color="auto" w:fill="FFFFFF"/>
        </w:rPr>
        <w:t>буждает вкусовые рецепторы, повышает аппетит</w:t>
      </w:r>
      <w:r>
        <w:rPr>
          <w:rFonts w:cs="Times New Roman"/>
          <w:szCs w:val="28"/>
          <w:shd w:val="clear" w:color="auto" w:fill="FFFFFF"/>
        </w:rPr>
        <w:t>.</w:t>
      </w:r>
    </w:p>
    <w:p w14:paraId="064574C2" w14:textId="07B4049A" w:rsidR="004555B4" w:rsidRPr="00A3056B" w:rsidRDefault="004E6E74" w:rsidP="004555B4">
      <w:pPr>
        <w:spacing w:after="0" w:line="360" w:lineRule="auto"/>
        <w:jc w:val="both"/>
        <w:rPr>
          <w:rFonts w:cs="Times New Roman"/>
          <w:bCs/>
          <w:szCs w:val="28"/>
        </w:rPr>
      </w:pPr>
      <w:r w:rsidRPr="00952001">
        <w:t>—</w:t>
      </w:r>
      <w:r>
        <w:t xml:space="preserve"> </w:t>
      </w:r>
      <w:proofErr w:type="spellStart"/>
      <w:r w:rsidR="004555B4" w:rsidRPr="00A3056B">
        <w:rPr>
          <w:rFonts w:cs="Times New Roman"/>
          <w:bCs/>
          <w:i/>
          <w:iCs/>
          <w:szCs w:val="28"/>
        </w:rPr>
        <w:t>кам</w:t>
      </w:r>
      <w:proofErr w:type="spellEnd"/>
      <w:r w:rsidR="004555B4" w:rsidRPr="00A3056B">
        <w:rPr>
          <w:rFonts w:cs="Times New Roman"/>
          <w:bCs/>
          <w:i/>
          <w:iCs/>
          <w:szCs w:val="28"/>
        </w:rPr>
        <w:t xml:space="preserve"> </w:t>
      </w:r>
      <w:proofErr w:type="spellStart"/>
      <w:r>
        <w:rPr>
          <w:rFonts w:cs="Times New Roman"/>
          <w:bCs/>
          <w:i/>
          <w:iCs/>
          <w:szCs w:val="28"/>
        </w:rPr>
        <w:t>с</w:t>
      </w:r>
      <w:r w:rsidR="004555B4" w:rsidRPr="00A3056B">
        <w:rPr>
          <w:rFonts w:cs="Times New Roman"/>
          <w:bCs/>
          <w:i/>
          <w:iCs/>
          <w:szCs w:val="28"/>
        </w:rPr>
        <w:t>орпо</w:t>
      </w:r>
      <w:proofErr w:type="spellEnd"/>
      <w:r>
        <w:rPr>
          <w:rFonts w:cs="Times New Roman"/>
          <w:bCs/>
          <w:i/>
          <w:iCs/>
          <w:szCs w:val="28"/>
        </w:rPr>
        <w:t xml:space="preserve"> </w:t>
      </w:r>
      <w:r w:rsidRPr="00952001">
        <w:t>—</w:t>
      </w:r>
      <w:r>
        <w:t xml:space="preserve"> </w:t>
      </w:r>
      <w:r w:rsidRPr="00A3056B">
        <w:rPr>
          <w:rFonts w:cs="Times New Roman"/>
          <w:bCs/>
          <w:szCs w:val="28"/>
        </w:rPr>
        <w:t>вместо</w:t>
      </w:r>
      <w:r w:rsidR="004555B4" w:rsidRPr="00A3056B">
        <w:rPr>
          <w:rFonts w:cs="Times New Roman"/>
          <w:bCs/>
          <w:szCs w:val="28"/>
        </w:rPr>
        <w:t xml:space="preserve"> мясо накрошенный хлеб</w:t>
      </w:r>
      <w:r w:rsidR="004555B4">
        <w:rPr>
          <w:rFonts w:cs="Times New Roman"/>
          <w:bCs/>
          <w:szCs w:val="28"/>
        </w:rPr>
        <w:t>;</w:t>
      </w:r>
    </w:p>
    <w:p w14:paraId="319CE874" w14:textId="2250F672" w:rsidR="004555B4" w:rsidRDefault="004E6E74" w:rsidP="004555B4">
      <w:pPr>
        <w:spacing w:after="0" w:line="360" w:lineRule="auto"/>
        <w:jc w:val="both"/>
        <w:rPr>
          <w:rFonts w:cs="Times New Roman"/>
          <w:bCs/>
          <w:szCs w:val="28"/>
        </w:rPr>
      </w:pPr>
      <w:r w:rsidRPr="00952001">
        <w:t>—</w:t>
      </w:r>
      <w:r>
        <w:t xml:space="preserve">  </w:t>
      </w:r>
      <w:proofErr w:type="spellStart"/>
      <w:r w:rsidR="004555B4" w:rsidRPr="00A3056B">
        <w:rPr>
          <w:rFonts w:cs="Times New Roman"/>
          <w:bCs/>
          <w:i/>
          <w:iCs/>
          <w:szCs w:val="28"/>
        </w:rPr>
        <w:t>к</w:t>
      </w:r>
      <w:r w:rsidR="004555B4" w:rsidRPr="002D59DA">
        <w:rPr>
          <w:rFonts w:cs="Times New Roman"/>
          <w:i/>
          <w:szCs w:val="28"/>
        </w:rPr>
        <w:t>ө</w:t>
      </w:r>
      <w:r w:rsidR="004555B4" w:rsidRPr="00A3056B">
        <w:rPr>
          <w:rFonts w:cs="Times New Roman"/>
          <w:bCs/>
          <w:i/>
          <w:iCs/>
          <w:szCs w:val="28"/>
        </w:rPr>
        <w:t>к</w:t>
      </w:r>
      <w:proofErr w:type="spellEnd"/>
      <w:r w:rsidR="004555B4" w:rsidRPr="00A3056B">
        <w:rPr>
          <w:rFonts w:cs="Times New Roman"/>
          <w:bCs/>
          <w:i/>
          <w:iCs/>
          <w:szCs w:val="28"/>
        </w:rPr>
        <w:t xml:space="preserve"> </w:t>
      </w:r>
      <w:proofErr w:type="spellStart"/>
      <w:r>
        <w:rPr>
          <w:rFonts w:cs="Times New Roman"/>
          <w:bCs/>
          <w:i/>
          <w:iCs/>
          <w:szCs w:val="28"/>
        </w:rPr>
        <w:t>с</w:t>
      </w:r>
      <w:r w:rsidR="004555B4" w:rsidRPr="00A3056B">
        <w:rPr>
          <w:rFonts w:cs="Times New Roman"/>
          <w:bCs/>
          <w:i/>
          <w:iCs/>
          <w:szCs w:val="28"/>
        </w:rPr>
        <w:t>орпо</w:t>
      </w:r>
      <w:proofErr w:type="spellEnd"/>
      <w:r>
        <w:rPr>
          <w:rFonts w:cs="Times New Roman"/>
          <w:bCs/>
          <w:i/>
          <w:iCs/>
          <w:szCs w:val="28"/>
        </w:rPr>
        <w:t xml:space="preserve"> </w:t>
      </w:r>
      <w:r w:rsidRPr="00952001">
        <w:t>—</w:t>
      </w:r>
      <w:r>
        <w:t xml:space="preserve"> </w:t>
      </w:r>
      <w:r w:rsidRPr="00A3056B">
        <w:rPr>
          <w:rFonts w:cs="Times New Roman"/>
          <w:bCs/>
          <w:szCs w:val="28"/>
        </w:rPr>
        <w:t>с</w:t>
      </w:r>
      <w:r w:rsidR="004555B4" w:rsidRPr="00A3056B">
        <w:rPr>
          <w:rFonts w:cs="Times New Roman"/>
          <w:bCs/>
          <w:szCs w:val="28"/>
        </w:rPr>
        <w:t xml:space="preserve"> большим количеством дикого</w:t>
      </w:r>
      <w:r w:rsidR="00C15A83">
        <w:rPr>
          <w:rFonts w:cs="Times New Roman"/>
          <w:bCs/>
          <w:szCs w:val="28"/>
        </w:rPr>
        <w:t xml:space="preserve"> лука</w:t>
      </w:r>
      <w:r w:rsidR="004555B4">
        <w:rPr>
          <w:rFonts w:cs="Times New Roman"/>
          <w:bCs/>
          <w:szCs w:val="28"/>
        </w:rPr>
        <w:t>;</w:t>
      </w:r>
    </w:p>
    <w:p w14:paraId="26DE3DEA" w14:textId="77777777" w:rsidR="00C15A83" w:rsidRDefault="00C15A83" w:rsidP="00C15A83">
      <w:pPr>
        <w:spacing w:after="0" w:line="360" w:lineRule="auto"/>
        <w:jc w:val="both"/>
        <w:rPr>
          <w:rFonts w:cs="Times New Roman"/>
          <w:bCs/>
          <w:szCs w:val="28"/>
        </w:rPr>
      </w:pPr>
      <w:r w:rsidRPr="00952001">
        <w:t>—</w:t>
      </w:r>
      <w:r w:rsidRPr="00C15A83">
        <w:rPr>
          <w:rFonts w:cs="Times New Roman"/>
          <w:bCs/>
          <w:szCs w:val="28"/>
        </w:rPr>
        <w:t xml:space="preserve"> </w:t>
      </w:r>
      <w:r w:rsidRPr="00C15A83">
        <w:rPr>
          <w:rFonts w:cs="Times New Roman"/>
          <w:bCs/>
          <w:i/>
          <w:iCs/>
          <w:szCs w:val="28"/>
        </w:rPr>
        <w:t xml:space="preserve">кара </w:t>
      </w:r>
      <w:proofErr w:type="spellStart"/>
      <w:r w:rsidRPr="00C15A83">
        <w:rPr>
          <w:rFonts w:cs="Times New Roman"/>
          <w:bCs/>
          <w:i/>
          <w:iCs/>
          <w:szCs w:val="28"/>
        </w:rPr>
        <w:t>дө</w:t>
      </w:r>
      <w:proofErr w:type="spellEnd"/>
      <w:r w:rsidRPr="00C15A83">
        <w:rPr>
          <w:rFonts w:cs="Times New Roman"/>
          <w:bCs/>
          <w:i/>
          <w:iCs/>
          <w:szCs w:val="28"/>
        </w:rPr>
        <w:t>ӊ</w:t>
      </w:r>
      <w:r w:rsidRPr="00C15A83">
        <w:rPr>
          <w:rFonts w:cs="Times New Roman"/>
          <w:bCs/>
          <w:szCs w:val="28"/>
        </w:rPr>
        <w:t xml:space="preserve"> </w:t>
      </w:r>
      <w:r w:rsidRPr="00952001">
        <w:t>—</w:t>
      </w:r>
      <w:r>
        <w:t xml:space="preserve"> </w:t>
      </w:r>
      <w:r w:rsidRPr="00C15A83">
        <w:rPr>
          <w:rFonts w:cs="Times New Roman"/>
          <w:bCs/>
          <w:szCs w:val="28"/>
        </w:rPr>
        <w:t xml:space="preserve">питье, приготовленное на бульоне. В бульон молодого мяса добавляют холодную воду. Его пьют после мяса, чтобы пища лучше переваривалась; </w:t>
      </w:r>
    </w:p>
    <w:p w14:paraId="6B93B087" w14:textId="468111D7" w:rsidR="00C15A83" w:rsidRPr="00C15A83" w:rsidRDefault="00C15A83" w:rsidP="00C15A83">
      <w:pPr>
        <w:spacing w:after="0" w:line="360" w:lineRule="auto"/>
        <w:jc w:val="both"/>
        <w:rPr>
          <w:rFonts w:cs="Times New Roman"/>
          <w:bCs/>
          <w:szCs w:val="28"/>
        </w:rPr>
      </w:pPr>
      <w:r w:rsidRPr="00952001">
        <w:t>—</w:t>
      </w:r>
      <w:r>
        <w:t xml:space="preserve"> </w:t>
      </w:r>
      <w:r w:rsidRPr="00C15A83">
        <w:rPr>
          <w:rFonts w:cs="Times New Roman"/>
          <w:bCs/>
          <w:i/>
          <w:iCs/>
          <w:szCs w:val="28"/>
        </w:rPr>
        <w:t xml:space="preserve">ала </w:t>
      </w:r>
      <w:proofErr w:type="spellStart"/>
      <w:r w:rsidRPr="00C15A83">
        <w:rPr>
          <w:rFonts w:cs="Times New Roman"/>
          <w:bCs/>
          <w:i/>
          <w:iCs/>
          <w:szCs w:val="28"/>
        </w:rPr>
        <w:t>дө</w:t>
      </w:r>
      <w:proofErr w:type="spellEnd"/>
      <w:r w:rsidRPr="00C15A83">
        <w:rPr>
          <w:rFonts w:cs="Times New Roman"/>
          <w:bCs/>
          <w:i/>
          <w:iCs/>
          <w:szCs w:val="28"/>
        </w:rPr>
        <w:t>ӊ</w:t>
      </w:r>
      <w:r w:rsidRPr="00C15A83">
        <w:rPr>
          <w:rFonts w:cs="Times New Roman"/>
          <w:bCs/>
          <w:szCs w:val="28"/>
        </w:rPr>
        <w:t xml:space="preserve"> </w:t>
      </w:r>
      <w:r w:rsidRPr="00952001">
        <w:t>—</w:t>
      </w:r>
      <w:r w:rsidRPr="00C15A83">
        <w:rPr>
          <w:rFonts w:cs="Times New Roman"/>
          <w:bCs/>
          <w:szCs w:val="28"/>
        </w:rPr>
        <w:t xml:space="preserve"> </w:t>
      </w:r>
      <w:proofErr w:type="gramStart"/>
      <w:r w:rsidRPr="00C15A83">
        <w:rPr>
          <w:rFonts w:cs="Times New Roman"/>
          <w:bCs/>
          <w:szCs w:val="28"/>
        </w:rPr>
        <w:t>суп</w:t>
      </w:r>
      <w:proofErr w:type="gramEnd"/>
      <w:r w:rsidRPr="00C15A83">
        <w:rPr>
          <w:rFonts w:cs="Times New Roman"/>
          <w:bCs/>
          <w:szCs w:val="28"/>
        </w:rPr>
        <w:t xml:space="preserve"> приготовленный из молодого мяса, в теплом виде в </w:t>
      </w:r>
      <w:r>
        <w:rPr>
          <w:rFonts w:cs="Times New Roman"/>
          <w:bCs/>
          <w:szCs w:val="28"/>
        </w:rPr>
        <w:t xml:space="preserve">суп </w:t>
      </w:r>
      <w:r w:rsidRPr="00C15A83">
        <w:rPr>
          <w:rFonts w:cs="Times New Roman"/>
          <w:bCs/>
          <w:szCs w:val="28"/>
        </w:rPr>
        <w:t>равномерно добавляют айран. Он хорошо усваивает пищу, утоляя жажду</w:t>
      </w:r>
      <w:r>
        <w:rPr>
          <w:rFonts w:cs="Times New Roman"/>
          <w:bCs/>
          <w:szCs w:val="28"/>
        </w:rPr>
        <w:t>;</w:t>
      </w:r>
      <w:r w:rsidRPr="00C15A83">
        <w:rPr>
          <w:rFonts w:cs="Times New Roman"/>
          <w:bCs/>
          <w:szCs w:val="28"/>
        </w:rPr>
        <w:t xml:space="preserve"> </w:t>
      </w:r>
    </w:p>
    <w:p w14:paraId="6B8E89E6" w14:textId="0B7467A1" w:rsidR="004555B4" w:rsidRDefault="004E6E74" w:rsidP="004555B4">
      <w:pPr>
        <w:spacing w:after="0" w:line="360" w:lineRule="auto"/>
        <w:jc w:val="both"/>
        <w:rPr>
          <w:rFonts w:cs="Times New Roman"/>
          <w:bCs/>
          <w:szCs w:val="28"/>
        </w:rPr>
      </w:pPr>
      <w:r w:rsidRPr="00952001">
        <w:t>—</w:t>
      </w:r>
      <w:r>
        <w:t xml:space="preserve"> </w:t>
      </w:r>
      <w:r w:rsidR="004555B4">
        <w:rPr>
          <w:rFonts w:cs="Times New Roman"/>
          <w:bCs/>
          <w:szCs w:val="28"/>
        </w:rPr>
        <w:t xml:space="preserve"> </w:t>
      </w:r>
      <w:proofErr w:type="spellStart"/>
      <w:r w:rsidR="004555B4" w:rsidRPr="00B258D2">
        <w:rPr>
          <w:rFonts w:cs="Times New Roman"/>
          <w:bCs/>
          <w:i/>
          <w:iCs/>
          <w:szCs w:val="28"/>
        </w:rPr>
        <w:t>эрмен</w:t>
      </w:r>
      <w:proofErr w:type="spellEnd"/>
      <w:r w:rsidR="004555B4" w:rsidRPr="00B258D2">
        <w:rPr>
          <w:rFonts w:cs="Times New Roman"/>
          <w:bCs/>
          <w:i/>
          <w:iCs/>
          <w:szCs w:val="28"/>
        </w:rPr>
        <w:t xml:space="preserve"> </w:t>
      </w:r>
      <w:proofErr w:type="spellStart"/>
      <w:r>
        <w:rPr>
          <w:rFonts w:cs="Times New Roman"/>
          <w:bCs/>
          <w:i/>
          <w:iCs/>
          <w:szCs w:val="28"/>
        </w:rPr>
        <w:t>с</w:t>
      </w:r>
      <w:r w:rsidR="004555B4" w:rsidRPr="00B258D2">
        <w:rPr>
          <w:rFonts w:cs="Times New Roman"/>
          <w:bCs/>
          <w:i/>
          <w:iCs/>
          <w:szCs w:val="28"/>
        </w:rPr>
        <w:t>орпо</w:t>
      </w:r>
      <w:proofErr w:type="spellEnd"/>
      <w:r w:rsidR="004555B4">
        <w:rPr>
          <w:rFonts w:cs="Times New Roman"/>
          <w:bCs/>
          <w:szCs w:val="28"/>
        </w:rPr>
        <w:t xml:space="preserve"> </w:t>
      </w:r>
      <w:r w:rsidRPr="00952001">
        <w:t>—</w:t>
      </w:r>
      <w:r>
        <w:t xml:space="preserve"> </w:t>
      </w:r>
      <w:r>
        <w:rPr>
          <w:rFonts w:cs="Times New Roman"/>
          <w:bCs/>
          <w:szCs w:val="28"/>
        </w:rPr>
        <w:t>обычно</w:t>
      </w:r>
      <w:r w:rsidR="004555B4" w:rsidRPr="00B258D2">
        <w:rPr>
          <w:rFonts w:cs="Times New Roman"/>
          <w:bCs/>
          <w:szCs w:val="28"/>
        </w:rPr>
        <w:t xml:space="preserve"> готовят в конце лета — осенью (август, сентябрь) из козлятины. Козу, предназначавшуюся для забоя, специально пасли 4</w:t>
      </w:r>
      <w:r w:rsidR="00FF1037">
        <w:rPr>
          <w:rFonts w:cs="Times New Roman"/>
          <w:bCs/>
          <w:szCs w:val="28"/>
        </w:rPr>
        <w:t>-</w:t>
      </w:r>
      <w:r w:rsidR="004555B4" w:rsidRPr="00B258D2">
        <w:rPr>
          <w:rFonts w:cs="Times New Roman"/>
          <w:bCs/>
          <w:szCs w:val="28"/>
        </w:rPr>
        <w:t>5 дней в зарослях полыни, а затем 2</w:t>
      </w:r>
      <w:r w:rsidR="00FF1037">
        <w:rPr>
          <w:rFonts w:cs="Times New Roman"/>
          <w:bCs/>
          <w:szCs w:val="28"/>
        </w:rPr>
        <w:t xml:space="preserve"> - </w:t>
      </w:r>
      <w:r w:rsidR="004555B4" w:rsidRPr="00B258D2">
        <w:rPr>
          <w:rFonts w:cs="Times New Roman"/>
          <w:bCs/>
          <w:szCs w:val="28"/>
        </w:rPr>
        <w:t>3 дня давали другой корм, чтобы прошла горечь полыни и забивали. Иногда для верности козу держали 1</w:t>
      </w:r>
      <w:r w:rsidR="00FF1037">
        <w:rPr>
          <w:rFonts w:cs="Times New Roman"/>
          <w:bCs/>
          <w:szCs w:val="28"/>
        </w:rPr>
        <w:t>-</w:t>
      </w:r>
      <w:r w:rsidR="004555B4" w:rsidRPr="00B258D2">
        <w:rPr>
          <w:rFonts w:cs="Times New Roman"/>
          <w:bCs/>
          <w:szCs w:val="28"/>
        </w:rPr>
        <w:t>2 дня в стойле, давая только полынь, а затем день-два откармливали другой травой. Бульон, приготовленный на мясе с добавлением внутренностей, известен в народной кухне как целебный. Легкий привкус полыни, мясо, лук и чеснок, чабрец и мята придают блюду особый вкус. Мясо подают отдельно</w:t>
      </w:r>
      <w:r w:rsidR="00FF1037">
        <w:rPr>
          <w:rFonts w:cs="Times New Roman"/>
          <w:bCs/>
          <w:szCs w:val="28"/>
        </w:rPr>
        <w:t xml:space="preserve"> </w:t>
      </w:r>
      <w:r w:rsidR="00976284" w:rsidRPr="00FE4E73">
        <w:rPr>
          <w:rFonts w:cs="Times New Roman"/>
          <w:bCs/>
          <w:szCs w:val="28"/>
        </w:rPr>
        <w:t>[</w:t>
      </w:r>
      <w:proofErr w:type="spellStart"/>
      <w:r w:rsidR="00976284">
        <w:rPr>
          <w:rFonts w:cs="Times New Roman"/>
          <w:bCs/>
          <w:szCs w:val="28"/>
        </w:rPr>
        <w:t>Бөрүбаев</w:t>
      </w:r>
      <w:proofErr w:type="spellEnd"/>
      <w:r w:rsidR="00976284">
        <w:rPr>
          <w:rFonts w:cs="Times New Roman"/>
          <w:bCs/>
          <w:szCs w:val="28"/>
        </w:rPr>
        <w:t>, 1982</w:t>
      </w:r>
      <w:r w:rsidR="00976284" w:rsidRPr="00FE4E73">
        <w:rPr>
          <w:rFonts w:cs="Times New Roman"/>
          <w:bCs/>
          <w:szCs w:val="28"/>
        </w:rPr>
        <w:t>]</w:t>
      </w:r>
      <w:r w:rsidR="004555B4" w:rsidRPr="00B258D2">
        <w:rPr>
          <w:rFonts w:cs="Times New Roman"/>
          <w:bCs/>
          <w:szCs w:val="28"/>
        </w:rPr>
        <w:t>.</w:t>
      </w:r>
      <w:r w:rsidR="004555B4">
        <w:rPr>
          <w:rFonts w:cs="Times New Roman"/>
          <w:bCs/>
          <w:szCs w:val="28"/>
        </w:rPr>
        <w:t xml:space="preserve"> </w:t>
      </w:r>
    </w:p>
    <w:p w14:paraId="5B04F3B5" w14:textId="7F53BB5E" w:rsidR="008E41C8" w:rsidRDefault="008E41C8" w:rsidP="008E41C8">
      <w:pPr>
        <w:spacing w:after="0" w:line="360" w:lineRule="auto"/>
        <w:ind w:firstLine="708"/>
        <w:jc w:val="both"/>
      </w:pPr>
      <w:proofErr w:type="spellStart"/>
      <w:r>
        <w:t>Сорпо</w:t>
      </w:r>
      <w:proofErr w:type="spellEnd"/>
      <w:r>
        <w:t xml:space="preserve"> с поджаркой на </w:t>
      </w:r>
      <w:r w:rsidR="00055941">
        <w:t xml:space="preserve">бульоне или </w:t>
      </w:r>
      <w:r>
        <w:t>воде называется</w:t>
      </w:r>
      <w:r w:rsidRPr="008E41C8">
        <w:rPr>
          <w:i/>
          <w:iCs/>
        </w:rPr>
        <w:t xml:space="preserve"> </w:t>
      </w:r>
      <w:proofErr w:type="spellStart"/>
      <w:r w:rsidRPr="008E41C8">
        <w:rPr>
          <w:i/>
          <w:iCs/>
        </w:rPr>
        <w:t>шорпо</w:t>
      </w:r>
      <w:proofErr w:type="spellEnd"/>
      <w:r w:rsidRPr="008E41C8">
        <w:rPr>
          <w:i/>
          <w:iCs/>
        </w:rPr>
        <w:t xml:space="preserve"> </w:t>
      </w:r>
      <w:r w:rsidR="004E6E74" w:rsidRPr="008E41C8">
        <w:rPr>
          <w:i/>
          <w:iCs/>
        </w:rPr>
        <w:t>—</w:t>
      </w:r>
      <w:r w:rsidRPr="008E41C8">
        <w:rPr>
          <w:i/>
          <w:iCs/>
        </w:rPr>
        <w:t xml:space="preserve"> суп</w:t>
      </w:r>
      <w:r>
        <w:t>.</w:t>
      </w:r>
    </w:p>
    <w:p w14:paraId="0992CBA5" w14:textId="78DEB965" w:rsidR="004E6E74" w:rsidRPr="00A3056B" w:rsidRDefault="004E6E74" w:rsidP="004E6E74">
      <w:pPr>
        <w:spacing w:after="0" w:line="360" w:lineRule="auto"/>
        <w:jc w:val="both"/>
        <w:rPr>
          <w:rFonts w:cs="Times New Roman"/>
          <w:szCs w:val="28"/>
        </w:rPr>
      </w:pPr>
      <w:r>
        <w:lastRenderedPageBreak/>
        <w:t xml:space="preserve"> </w:t>
      </w:r>
      <w:r w:rsidR="00055941" w:rsidRPr="00A3056B">
        <w:rPr>
          <w:rFonts w:cs="Times New Roman"/>
          <w:szCs w:val="28"/>
        </w:rPr>
        <w:t>—</w:t>
      </w:r>
      <w:r w:rsidR="00055941">
        <w:rPr>
          <w:rFonts w:cs="Times New Roman"/>
          <w:szCs w:val="28"/>
        </w:rPr>
        <w:t xml:space="preserve"> </w:t>
      </w:r>
      <w:proofErr w:type="spellStart"/>
      <w:r w:rsidRPr="00A3056B">
        <w:rPr>
          <w:rFonts w:cs="Times New Roman"/>
          <w:i/>
          <w:iCs/>
          <w:szCs w:val="28"/>
        </w:rPr>
        <w:t>куурма</w:t>
      </w:r>
      <w:proofErr w:type="spellEnd"/>
      <w:r w:rsidRPr="00A3056B">
        <w:rPr>
          <w:rFonts w:cs="Times New Roman"/>
          <w:i/>
          <w:iCs/>
          <w:szCs w:val="28"/>
        </w:rPr>
        <w:t xml:space="preserve"> </w:t>
      </w:r>
      <w:proofErr w:type="spellStart"/>
      <w:r w:rsidR="008E41C8" w:rsidRPr="00A3056B">
        <w:rPr>
          <w:rFonts w:cs="Times New Roman"/>
          <w:i/>
          <w:iCs/>
          <w:szCs w:val="28"/>
        </w:rPr>
        <w:t>шорпо</w:t>
      </w:r>
      <w:proofErr w:type="spellEnd"/>
      <w:r w:rsidR="008E41C8" w:rsidRPr="00A3056B">
        <w:rPr>
          <w:rFonts w:cs="Times New Roman"/>
          <w:szCs w:val="28"/>
        </w:rPr>
        <w:t xml:space="preserve"> </w:t>
      </w:r>
      <w:proofErr w:type="gramStart"/>
      <w:r w:rsidR="008E41C8" w:rsidRPr="00A3056B">
        <w:rPr>
          <w:rFonts w:cs="Times New Roman"/>
          <w:szCs w:val="28"/>
        </w:rPr>
        <w:t>—</w:t>
      </w:r>
      <w:r>
        <w:t xml:space="preserve">  </w:t>
      </w:r>
      <w:r w:rsidRPr="00A3056B">
        <w:rPr>
          <w:rFonts w:cs="Times New Roman"/>
          <w:szCs w:val="28"/>
        </w:rPr>
        <w:t>сперва</w:t>
      </w:r>
      <w:proofErr w:type="gramEnd"/>
      <w:r w:rsidRPr="00A3056B">
        <w:rPr>
          <w:rFonts w:cs="Times New Roman"/>
          <w:szCs w:val="28"/>
        </w:rPr>
        <w:t xml:space="preserve"> делается поджарка, а потом вливается бульон и доводится до кипения</w:t>
      </w:r>
      <w:r>
        <w:rPr>
          <w:rFonts w:cs="Times New Roman"/>
          <w:szCs w:val="28"/>
        </w:rPr>
        <w:t>;</w:t>
      </w:r>
    </w:p>
    <w:p w14:paraId="564D1BA3" w14:textId="4B1BFAFD" w:rsidR="004555B4" w:rsidRDefault="00055941" w:rsidP="004555B4">
      <w:pPr>
        <w:spacing w:after="0" w:line="360" w:lineRule="auto"/>
        <w:jc w:val="both"/>
        <w:rPr>
          <w:rFonts w:cs="Times New Roman"/>
          <w:bCs/>
          <w:szCs w:val="28"/>
        </w:rPr>
      </w:pPr>
      <w:r w:rsidRPr="00A3056B">
        <w:rPr>
          <w:rFonts w:cs="Times New Roman"/>
          <w:szCs w:val="28"/>
        </w:rPr>
        <w:t>—</w:t>
      </w:r>
      <w:r>
        <w:rPr>
          <w:rFonts w:cs="Times New Roman"/>
          <w:szCs w:val="28"/>
        </w:rPr>
        <w:t xml:space="preserve"> </w:t>
      </w:r>
      <w:proofErr w:type="spellStart"/>
      <w:r w:rsidR="004555B4">
        <w:rPr>
          <w:rFonts w:cs="Times New Roman"/>
          <w:bCs/>
          <w:i/>
          <w:iCs/>
          <w:szCs w:val="28"/>
        </w:rPr>
        <w:t>кесме</w:t>
      </w:r>
      <w:proofErr w:type="spellEnd"/>
      <w:r>
        <w:rPr>
          <w:rFonts w:cs="Times New Roman"/>
          <w:bCs/>
          <w:szCs w:val="28"/>
        </w:rPr>
        <w:t xml:space="preserve"> </w:t>
      </w:r>
      <w:proofErr w:type="spellStart"/>
      <w:r w:rsidRPr="00055941">
        <w:rPr>
          <w:rFonts w:cs="Times New Roman"/>
          <w:bCs/>
          <w:i/>
          <w:iCs/>
          <w:szCs w:val="28"/>
        </w:rPr>
        <w:t>шорпо</w:t>
      </w:r>
      <w:proofErr w:type="spellEnd"/>
      <w:r>
        <w:rPr>
          <w:rFonts w:cs="Times New Roman"/>
          <w:bCs/>
          <w:szCs w:val="28"/>
        </w:rPr>
        <w:t xml:space="preserve"> </w:t>
      </w:r>
      <w:r w:rsidRPr="00A3056B">
        <w:rPr>
          <w:rFonts w:cs="Times New Roman"/>
          <w:szCs w:val="28"/>
        </w:rPr>
        <w:t>—</w:t>
      </w:r>
      <w:r w:rsidR="004555B4" w:rsidRPr="00A3056B">
        <w:rPr>
          <w:rFonts w:cs="Times New Roman"/>
          <w:bCs/>
          <w:szCs w:val="28"/>
        </w:rPr>
        <w:t xml:space="preserve"> бульон </w:t>
      </w:r>
      <w:r w:rsidR="004555B4">
        <w:rPr>
          <w:rFonts w:cs="Times New Roman"/>
          <w:bCs/>
          <w:szCs w:val="28"/>
        </w:rPr>
        <w:t>с лапшой</w:t>
      </w:r>
      <w:r w:rsidR="00847ACB">
        <w:rPr>
          <w:rFonts w:cs="Times New Roman"/>
          <w:bCs/>
          <w:szCs w:val="28"/>
        </w:rPr>
        <w:t>;</w:t>
      </w:r>
    </w:p>
    <w:p w14:paraId="29C2B332" w14:textId="2EB4523C" w:rsidR="00847ACB" w:rsidRDefault="00847ACB" w:rsidP="004555B4">
      <w:pPr>
        <w:spacing w:after="0" w:line="360" w:lineRule="auto"/>
        <w:jc w:val="both"/>
        <w:rPr>
          <w:rFonts w:cs="Times New Roman"/>
          <w:szCs w:val="28"/>
        </w:rPr>
      </w:pPr>
      <w:r w:rsidRPr="00A3056B">
        <w:rPr>
          <w:rFonts w:cs="Times New Roman"/>
          <w:szCs w:val="28"/>
        </w:rPr>
        <w:t>—</w:t>
      </w:r>
      <w:r>
        <w:rPr>
          <w:rFonts w:cs="Times New Roman"/>
          <w:szCs w:val="28"/>
        </w:rPr>
        <w:t xml:space="preserve"> </w:t>
      </w:r>
      <w:proofErr w:type="spellStart"/>
      <w:r w:rsidRPr="00847ACB">
        <w:rPr>
          <w:rFonts w:cs="Times New Roman"/>
          <w:i/>
          <w:iCs/>
          <w:szCs w:val="28"/>
        </w:rPr>
        <w:t>тоок</w:t>
      </w:r>
      <w:proofErr w:type="spellEnd"/>
      <w:r w:rsidRPr="00847ACB">
        <w:rPr>
          <w:rFonts w:cs="Times New Roman"/>
          <w:i/>
          <w:iCs/>
          <w:szCs w:val="28"/>
        </w:rPr>
        <w:t xml:space="preserve"> </w:t>
      </w:r>
      <w:proofErr w:type="spellStart"/>
      <w:r w:rsidRPr="00847ACB">
        <w:rPr>
          <w:rFonts w:cs="Times New Roman"/>
          <w:i/>
          <w:iCs/>
          <w:szCs w:val="28"/>
        </w:rPr>
        <w:t>шорпо</w:t>
      </w:r>
      <w:proofErr w:type="spellEnd"/>
      <w:r>
        <w:rPr>
          <w:rFonts w:cs="Times New Roman"/>
          <w:bCs/>
          <w:szCs w:val="28"/>
        </w:rPr>
        <w:t xml:space="preserve"> </w:t>
      </w:r>
      <w:r w:rsidRPr="00A3056B">
        <w:rPr>
          <w:rFonts w:cs="Times New Roman"/>
          <w:szCs w:val="28"/>
        </w:rPr>
        <w:t>—</w:t>
      </w:r>
      <w:r>
        <w:rPr>
          <w:rFonts w:cs="Times New Roman"/>
          <w:szCs w:val="28"/>
        </w:rPr>
        <w:t xml:space="preserve"> куриный </w:t>
      </w:r>
      <w:proofErr w:type="spellStart"/>
      <w:r>
        <w:rPr>
          <w:rFonts w:cs="Times New Roman"/>
          <w:szCs w:val="28"/>
        </w:rPr>
        <w:t>бульен</w:t>
      </w:r>
      <w:proofErr w:type="spellEnd"/>
      <w:r>
        <w:rPr>
          <w:rFonts w:cs="Times New Roman"/>
          <w:szCs w:val="28"/>
        </w:rPr>
        <w:t>;</w:t>
      </w:r>
    </w:p>
    <w:p w14:paraId="262329AC" w14:textId="467EAEBC" w:rsidR="00847ACB" w:rsidRPr="00A3056B" w:rsidRDefault="00847ACB" w:rsidP="004555B4">
      <w:pPr>
        <w:spacing w:after="0" w:line="360" w:lineRule="auto"/>
        <w:jc w:val="both"/>
        <w:rPr>
          <w:rFonts w:cs="Times New Roman"/>
          <w:bCs/>
          <w:szCs w:val="28"/>
        </w:rPr>
      </w:pPr>
      <w:r w:rsidRPr="00A3056B">
        <w:rPr>
          <w:rFonts w:cs="Times New Roman"/>
          <w:szCs w:val="28"/>
        </w:rPr>
        <w:t>—</w:t>
      </w:r>
      <w:r>
        <w:rPr>
          <w:rFonts w:cs="Times New Roman"/>
          <w:szCs w:val="28"/>
        </w:rPr>
        <w:t xml:space="preserve"> </w:t>
      </w:r>
      <w:r w:rsidRPr="00847ACB">
        <w:rPr>
          <w:rFonts w:cs="Times New Roman"/>
          <w:i/>
          <w:iCs/>
          <w:szCs w:val="28"/>
        </w:rPr>
        <w:t xml:space="preserve">балык </w:t>
      </w:r>
      <w:proofErr w:type="spellStart"/>
      <w:r w:rsidRPr="00847ACB">
        <w:rPr>
          <w:rFonts w:cs="Times New Roman"/>
          <w:i/>
          <w:iCs/>
          <w:szCs w:val="28"/>
        </w:rPr>
        <w:t>шорпо</w:t>
      </w:r>
      <w:proofErr w:type="spellEnd"/>
      <w:r>
        <w:rPr>
          <w:rFonts w:cs="Times New Roman"/>
          <w:szCs w:val="28"/>
        </w:rPr>
        <w:t xml:space="preserve"> </w:t>
      </w:r>
      <w:r w:rsidRPr="00A3056B">
        <w:rPr>
          <w:rFonts w:cs="Times New Roman"/>
          <w:szCs w:val="28"/>
        </w:rPr>
        <w:t>—</w:t>
      </w:r>
      <w:r>
        <w:rPr>
          <w:rFonts w:cs="Times New Roman"/>
          <w:szCs w:val="28"/>
        </w:rPr>
        <w:t xml:space="preserve"> рыбный бульон.</w:t>
      </w:r>
    </w:p>
    <w:p w14:paraId="57828764" w14:textId="77777777" w:rsidR="004555B4" w:rsidRPr="00670CF1" w:rsidRDefault="004555B4" w:rsidP="004555B4">
      <w:pPr>
        <w:spacing w:after="0" w:line="360" w:lineRule="auto"/>
        <w:ind w:firstLine="432"/>
        <w:jc w:val="both"/>
        <w:rPr>
          <w:rFonts w:cs="Times New Roman"/>
          <w:szCs w:val="28"/>
        </w:rPr>
      </w:pPr>
      <w:r w:rsidRPr="00A3056B">
        <w:rPr>
          <w:rFonts w:cs="Times New Roman"/>
          <w:szCs w:val="28"/>
        </w:rPr>
        <w:t xml:space="preserve">Также некоторые наименования блюд обозначены их свойством или полученным результатом уже после приготовления, например: </w:t>
      </w:r>
      <w:proofErr w:type="spellStart"/>
      <w:r w:rsidRPr="00A3056B">
        <w:rPr>
          <w:rFonts w:cs="Times New Roman"/>
          <w:i/>
          <w:szCs w:val="28"/>
        </w:rPr>
        <w:t>кылтырак</w:t>
      </w:r>
      <w:proofErr w:type="spellEnd"/>
      <w:r w:rsidRPr="00A3056B">
        <w:rPr>
          <w:rFonts w:cs="Times New Roman"/>
          <w:i/>
          <w:szCs w:val="28"/>
        </w:rPr>
        <w:t xml:space="preserve"> </w:t>
      </w:r>
      <w:proofErr w:type="spellStart"/>
      <w:r w:rsidRPr="00A3056B">
        <w:rPr>
          <w:rFonts w:cs="Times New Roman"/>
          <w:i/>
          <w:szCs w:val="28"/>
        </w:rPr>
        <w:t>сорпо</w:t>
      </w:r>
      <w:proofErr w:type="spellEnd"/>
      <w:r w:rsidRPr="00A3056B">
        <w:rPr>
          <w:rFonts w:cs="Times New Roman"/>
          <w:i/>
          <w:szCs w:val="28"/>
        </w:rPr>
        <w:t xml:space="preserve">, </w:t>
      </w:r>
      <w:proofErr w:type="spellStart"/>
      <w:r w:rsidRPr="00A3056B">
        <w:rPr>
          <w:rFonts w:cs="Times New Roman"/>
          <w:i/>
          <w:szCs w:val="28"/>
        </w:rPr>
        <w:t>килкилдек</w:t>
      </w:r>
      <w:proofErr w:type="spellEnd"/>
      <w:r w:rsidRPr="00A3056B">
        <w:rPr>
          <w:rFonts w:cs="Times New Roman"/>
          <w:i/>
          <w:szCs w:val="28"/>
        </w:rPr>
        <w:t>, шор,</w:t>
      </w:r>
      <w:r w:rsidRPr="00A3056B">
        <w:rPr>
          <w:rFonts w:cs="Times New Roman"/>
          <w:szCs w:val="28"/>
        </w:rPr>
        <w:t xml:space="preserve"> корень этих слов </w:t>
      </w:r>
      <w:proofErr w:type="spellStart"/>
      <w:r w:rsidRPr="00A3056B">
        <w:rPr>
          <w:rFonts w:cs="Times New Roman"/>
          <w:i/>
          <w:szCs w:val="28"/>
        </w:rPr>
        <w:t>килкилде</w:t>
      </w:r>
      <w:proofErr w:type="spellEnd"/>
      <w:r w:rsidRPr="00A3056B">
        <w:rPr>
          <w:rFonts w:cs="Times New Roman"/>
          <w:i/>
          <w:szCs w:val="28"/>
        </w:rPr>
        <w:t xml:space="preserve">, </w:t>
      </w:r>
      <w:proofErr w:type="spellStart"/>
      <w:r w:rsidRPr="00A3056B">
        <w:rPr>
          <w:rFonts w:cs="Times New Roman"/>
          <w:i/>
          <w:szCs w:val="28"/>
        </w:rPr>
        <w:t>калтылда</w:t>
      </w:r>
      <w:proofErr w:type="spellEnd"/>
      <w:r w:rsidRPr="00A3056B">
        <w:rPr>
          <w:rFonts w:cs="Times New Roman"/>
          <w:szCs w:val="28"/>
        </w:rPr>
        <w:t xml:space="preserve"> «дрожать» + словообразовательное окончание (суффикс) – </w:t>
      </w:r>
      <w:proofErr w:type="spellStart"/>
      <w:r w:rsidRPr="002D59DA">
        <w:rPr>
          <w:rFonts w:cs="Times New Roman"/>
          <w:i/>
          <w:szCs w:val="28"/>
        </w:rPr>
        <w:t>ык</w:t>
      </w:r>
      <w:proofErr w:type="spellEnd"/>
      <w:r w:rsidRPr="002D59DA">
        <w:rPr>
          <w:rFonts w:cs="Times New Roman"/>
          <w:i/>
          <w:szCs w:val="28"/>
        </w:rPr>
        <w:t>.</w:t>
      </w:r>
      <w:r w:rsidRPr="00A3056B">
        <w:rPr>
          <w:rFonts w:cs="Times New Roman"/>
          <w:szCs w:val="28"/>
        </w:rPr>
        <w:t xml:space="preserve"> </w:t>
      </w:r>
      <w:r w:rsidRPr="00055941">
        <w:rPr>
          <w:rFonts w:cs="Times New Roman"/>
          <w:szCs w:val="28"/>
        </w:rPr>
        <w:t>[</w:t>
      </w:r>
      <w:r w:rsidRPr="00251414">
        <w:rPr>
          <w:rFonts w:cs="Times New Roman"/>
          <w:color w:val="FF0000"/>
          <w:szCs w:val="28"/>
        </w:rPr>
        <w:t xml:space="preserve">Кыргыз </w:t>
      </w:r>
      <w:proofErr w:type="spellStart"/>
      <w:r w:rsidRPr="00251414">
        <w:rPr>
          <w:rFonts w:cs="Times New Roman"/>
          <w:color w:val="FF0000"/>
          <w:szCs w:val="28"/>
        </w:rPr>
        <w:t>адабий</w:t>
      </w:r>
      <w:proofErr w:type="spellEnd"/>
      <w:r w:rsidRPr="00251414">
        <w:rPr>
          <w:rFonts w:cs="Times New Roman"/>
          <w:color w:val="FF0000"/>
          <w:szCs w:val="28"/>
        </w:rPr>
        <w:t xml:space="preserve"> </w:t>
      </w:r>
      <w:proofErr w:type="spellStart"/>
      <w:r w:rsidRPr="00251414">
        <w:rPr>
          <w:rFonts w:cs="Times New Roman"/>
          <w:color w:val="FF0000"/>
          <w:szCs w:val="28"/>
        </w:rPr>
        <w:t>тилинин</w:t>
      </w:r>
      <w:proofErr w:type="spellEnd"/>
      <w:r w:rsidRPr="00251414">
        <w:rPr>
          <w:rFonts w:cs="Times New Roman"/>
          <w:color w:val="FF0000"/>
          <w:szCs w:val="28"/>
        </w:rPr>
        <w:t xml:space="preserve"> </w:t>
      </w:r>
      <w:proofErr w:type="spellStart"/>
      <w:r w:rsidRPr="00251414">
        <w:rPr>
          <w:rFonts w:cs="Times New Roman"/>
          <w:color w:val="FF0000"/>
          <w:szCs w:val="28"/>
        </w:rPr>
        <w:t>грамматикасы</w:t>
      </w:r>
      <w:proofErr w:type="spellEnd"/>
      <w:r w:rsidRPr="00251414">
        <w:rPr>
          <w:rFonts w:cs="Times New Roman"/>
          <w:color w:val="FF0000"/>
          <w:szCs w:val="28"/>
        </w:rPr>
        <w:t>, 198</w:t>
      </w:r>
      <w:r>
        <w:rPr>
          <w:rFonts w:cs="Times New Roman"/>
          <w:szCs w:val="28"/>
        </w:rPr>
        <w:t>0</w:t>
      </w:r>
      <w:r w:rsidRPr="00055941">
        <w:rPr>
          <w:rFonts w:cs="Times New Roman"/>
          <w:szCs w:val="28"/>
        </w:rPr>
        <w:t>]</w:t>
      </w:r>
      <w:r>
        <w:rPr>
          <w:rFonts w:cs="Times New Roman"/>
          <w:szCs w:val="28"/>
        </w:rPr>
        <w:t>.</w:t>
      </w:r>
    </w:p>
    <w:p w14:paraId="4590EBA8" w14:textId="77777777" w:rsidR="004555B4" w:rsidRPr="00A3056B" w:rsidRDefault="004555B4" w:rsidP="004555B4">
      <w:pPr>
        <w:spacing w:after="0" w:line="360" w:lineRule="auto"/>
        <w:jc w:val="both"/>
        <w:rPr>
          <w:rFonts w:cs="Times New Roman"/>
          <w:bCs/>
          <w:szCs w:val="28"/>
        </w:rPr>
      </w:pPr>
    </w:p>
    <w:p w14:paraId="63AD6E2F" w14:textId="1047877E" w:rsidR="004555B4" w:rsidRPr="00A3056B" w:rsidRDefault="00AD1386" w:rsidP="004555B4">
      <w:pPr>
        <w:pStyle w:val="a4"/>
        <w:numPr>
          <w:ilvl w:val="0"/>
          <w:numId w:val="4"/>
        </w:numPr>
        <w:spacing w:after="0" w:line="36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Макрополе</w:t>
      </w:r>
      <w:proofErr w:type="spellEnd"/>
      <w:r w:rsidR="004555B4" w:rsidRPr="00A3056B">
        <w:rPr>
          <w:rFonts w:ascii="Times New Roman" w:hAnsi="Times New Roman" w:cs="Times New Roman"/>
          <w:b/>
          <w:bCs/>
          <w:sz w:val="28"/>
          <w:szCs w:val="28"/>
        </w:rPr>
        <w:t xml:space="preserve"> «</w:t>
      </w:r>
      <w:r w:rsidR="00D272EF">
        <w:rPr>
          <w:rFonts w:ascii="Times New Roman" w:hAnsi="Times New Roman" w:cs="Times New Roman"/>
          <w:b/>
          <w:bCs/>
          <w:sz w:val="28"/>
          <w:szCs w:val="28"/>
        </w:rPr>
        <w:t>Густые блюда</w:t>
      </w:r>
      <w:r w:rsidR="00251414">
        <w:rPr>
          <w:rFonts w:ascii="Times New Roman" w:hAnsi="Times New Roman" w:cs="Times New Roman"/>
          <w:b/>
          <w:bCs/>
          <w:sz w:val="28"/>
          <w:szCs w:val="28"/>
        </w:rPr>
        <w:t xml:space="preserve"> (в</w:t>
      </w:r>
      <w:r>
        <w:rPr>
          <w:rFonts w:ascii="Times New Roman" w:hAnsi="Times New Roman" w:cs="Times New Roman"/>
          <w:b/>
          <w:bCs/>
          <w:sz w:val="28"/>
          <w:szCs w:val="28"/>
        </w:rPr>
        <w:t>торые блюда</w:t>
      </w:r>
      <w:r w:rsidR="00251414">
        <w:rPr>
          <w:rFonts w:ascii="Times New Roman" w:hAnsi="Times New Roman" w:cs="Times New Roman"/>
          <w:b/>
          <w:bCs/>
          <w:sz w:val="28"/>
          <w:szCs w:val="28"/>
        </w:rPr>
        <w:t>)</w:t>
      </w:r>
      <w:r w:rsidR="004555B4" w:rsidRPr="00A3056B">
        <w:rPr>
          <w:rFonts w:ascii="Times New Roman" w:hAnsi="Times New Roman" w:cs="Times New Roman"/>
          <w:b/>
          <w:bCs/>
          <w:sz w:val="28"/>
          <w:szCs w:val="28"/>
        </w:rPr>
        <w:t>»</w:t>
      </w:r>
      <w:r w:rsidR="004555B4">
        <w:rPr>
          <w:rFonts w:ascii="Times New Roman" w:hAnsi="Times New Roman" w:cs="Times New Roman"/>
          <w:b/>
          <w:bCs/>
          <w:sz w:val="28"/>
          <w:szCs w:val="28"/>
        </w:rPr>
        <w:t xml:space="preserve"> - «</w:t>
      </w:r>
      <w:proofErr w:type="spellStart"/>
      <w:r w:rsidR="00D272EF">
        <w:rPr>
          <w:rFonts w:ascii="Times New Roman" w:hAnsi="Times New Roman" w:cs="Times New Roman"/>
          <w:b/>
          <w:bCs/>
          <w:sz w:val="28"/>
          <w:szCs w:val="28"/>
        </w:rPr>
        <w:t>Коюу</w:t>
      </w:r>
      <w:proofErr w:type="spellEnd"/>
      <w:r w:rsidR="00D272EF">
        <w:rPr>
          <w:rFonts w:ascii="Times New Roman" w:hAnsi="Times New Roman" w:cs="Times New Roman"/>
          <w:b/>
          <w:bCs/>
          <w:sz w:val="28"/>
          <w:szCs w:val="28"/>
        </w:rPr>
        <w:t xml:space="preserve"> (</w:t>
      </w:r>
      <w:proofErr w:type="spellStart"/>
      <w:r w:rsidR="00D272EF">
        <w:rPr>
          <w:rFonts w:ascii="Times New Roman" w:hAnsi="Times New Roman" w:cs="Times New Roman"/>
          <w:b/>
          <w:bCs/>
          <w:sz w:val="28"/>
          <w:szCs w:val="28"/>
        </w:rPr>
        <w:t>кургак</w:t>
      </w:r>
      <w:proofErr w:type="spellEnd"/>
      <w:r w:rsidR="00D272EF">
        <w:rPr>
          <w:rFonts w:ascii="Times New Roman" w:hAnsi="Times New Roman" w:cs="Times New Roman"/>
          <w:b/>
          <w:bCs/>
          <w:sz w:val="28"/>
          <w:szCs w:val="28"/>
        </w:rPr>
        <w:t xml:space="preserve">) </w:t>
      </w:r>
      <w:proofErr w:type="spellStart"/>
      <w:r w:rsidR="00D272EF">
        <w:rPr>
          <w:rFonts w:ascii="Times New Roman" w:hAnsi="Times New Roman" w:cs="Times New Roman"/>
          <w:b/>
          <w:bCs/>
          <w:sz w:val="28"/>
          <w:szCs w:val="28"/>
        </w:rPr>
        <w:t>тамактар</w:t>
      </w:r>
      <w:proofErr w:type="spellEnd"/>
      <w:r w:rsidR="004555B4">
        <w:rPr>
          <w:rFonts w:ascii="Times New Roman" w:hAnsi="Times New Roman" w:cs="Times New Roman"/>
          <w:b/>
          <w:bCs/>
          <w:sz w:val="28"/>
          <w:szCs w:val="28"/>
        </w:rPr>
        <w:t>»</w:t>
      </w:r>
    </w:p>
    <w:p w14:paraId="0F68FF55" w14:textId="33932526" w:rsidR="004555B4" w:rsidRPr="00A3056B" w:rsidRDefault="004555B4" w:rsidP="004555B4">
      <w:pPr>
        <w:spacing w:after="0" w:line="360" w:lineRule="auto"/>
        <w:ind w:firstLine="708"/>
        <w:jc w:val="both"/>
        <w:rPr>
          <w:rFonts w:cs="Times New Roman"/>
          <w:szCs w:val="28"/>
          <w:lang w:val="ky-KG"/>
        </w:rPr>
      </w:pPr>
      <w:r w:rsidRPr="00A3056B">
        <w:rPr>
          <w:rFonts w:cs="Times New Roman"/>
          <w:szCs w:val="28"/>
        </w:rPr>
        <w:t xml:space="preserve">Во второй половине </w:t>
      </w:r>
      <w:r w:rsidRPr="00A3056B">
        <w:rPr>
          <w:rFonts w:cs="Times New Roman"/>
          <w:szCs w:val="28"/>
          <w:lang w:val="en-US"/>
        </w:rPr>
        <w:t>XIX</w:t>
      </w:r>
      <w:r w:rsidRPr="00A3056B">
        <w:rPr>
          <w:rFonts w:cs="Times New Roman"/>
          <w:szCs w:val="28"/>
        </w:rPr>
        <w:t xml:space="preserve"> века пищевой особенностью кыргызов оставалось скотоводство, котор</w:t>
      </w:r>
      <w:r w:rsidR="000D60DA">
        <w:rPr>
          <w:rFonts w:cs="Times New Roman"/>
          <w:szCs w:val="28"/>
        </w:rPr>
        <w:t>ое</w:t>
      </w:r>
      <w:r w:rsidRPr="00A3056B">
        <w:rPr>
          <w:rFonts w:cs="Times New Roman"/>
          <w:szCs w:val="28"/>
        </w:rPr>
        <w:t xml:space="preserve"> имел сезонный характер. В пищу шло мясо</w:t>
      </w:r>
      <w:r w:rsidR="00FD3E68">
        <w:rPr>
          <w:rFonts w:cs="Times New Roman"/>
          <w:szCs w:val="28"/>
        </w:rPr>
        <w:t xml:space="preserve"> </w:t>
      </w:r>
      <w:r w:rsidR="00FD3E68" w:rsidRPr="00A3056B">
        <w:rPr>
          <w:rFonts w:cs="Times New Roman"/>
          <w:szCs w:val="28"/>
          <w:shd w:val="clear" w:color="auto" w:fill="FFFFFF"/>
        </w:rPr>
        <w:t>–</w:t>
      </w:r>
      <w:r w:rsidRPr="00A3056B">
        <w:rPr>
          <w:rFonts w:cs="Times New Roman"/>
          <w:szCs w:val="28"/>
        </w:rPr>
        <w:t xml:space="preserve"> </w:t>
      </w:r>
      <w:r w:rsidR="00FD3E68" w:rsidRPr="00A3056B">
        <w:rPr>
          <w:rFonts w:cs="Times New Roman"/>
          <w:szCs w:val="28"/>
          <w:shd w:val="clear" w:color="auto" w:fill="FFFFFF"/>
        </w:rPr>
        <w:t xml:space="preserve">в основном баранина, конина, реже козлятина, </w:t>
      </w:r>
      <w:r w:rsidR="00FD3E68">
        <w:rPr>
          <w:rFonts w:cs="Times New Roman"/>
          <w:szCs w:val="28"/>
        </w:rPr>
        <w:t>говядина,</w:t>
      </w:r>
      <w:r w:rsidR="00FD3E68" w:rsidRPr="00A3056B">
        <w:rPr>
          <w:rFonts w:cs="Times New Roman"/>
          <w:szCs w:val="28"/>
          <w:shd w:val="clear" w:color="auto" w:fill="FFFFFF"/>
        </w:rPr>
        <w:t xml:space="preserve"> верблюжатина или мясо яков (у памирских кыргызов)</w:t>
      </w:r>
      <w:r w:rsidRPr="00A3056B">
        <w:rPr>
          <w:rFonts w:cs="Times New Roman"/>
          <w:szCs w:val="28"/>
        </w:rPr>
        <w:t xml:space="preserve">. Также кыргызы занимались </w:t>
      </w:r>
      <w:proofErr w:type="spellStart"/>
      <w:r w:rsidRPr="00A3056B">
        <w:rPr>
          <w:rFonts w:cs="Times New Roman"/>
          <w:szCs w:val="28"/>
        </w:rPr>
        <w:t>охо</w:t>
      </w:r>
      <w:r w:rsidR="000D60DA">
        <w:rPr>
          <w:rFonts w:cs="Times New Roman"/>
          <w:szCs w:val="28"/>
        </w:rPr>
        <w:t>т</w:t>
      </w:r>
      <w:r w:rsidRPr="00A3056B">
        <w:rPr>
          <w:rFonts w:cs="Times New Roman"/>
          <w:szCs w:val="28"/>
        </w:rPr>
        <w:t>ничеством</w:t>
      </w:r>
      <w:proofErr w:type="spellEnd"/>
      <w:r w:rsidR="008A66D9">
        <w:rPr>
          <w:rFonts w:cs="Times New Roman"/>
          <w:szCs w:val="28"/>
        </w:rPr>
        <w:t xml:space="preserve"> на диких птиц (фазан, </w:t>
      </w:r>
      <w:proofErr w:type="spellStart"/>
      <w:r w:rsidR="008A66D9">
        <w:rPr>
          <w:rFonts w:cs="Times New Roman"/>
          <w:szCs w:val="28"/>
        </w:rPr>
        <w:t>курапатка</w:t>
      </w:r>
      <w:proofErr w:type="spellEnd"/>
      <w:r w:rsidR="00C3680F">
        <w:rPr>
          <w:rFonts w:cs="Times New Roman"/>
          <w:szCs w:val="28"/>
        </w:rPr>
        <w:t>, перепелка</w:t>
      </w:r>
      <w:r w:rsidR="008A66D9">
        <w:rPr>
          <w:rFonts w:cs="Times New Roman"/>
          <w:szCs w:val="28"/>
        </w:rPr>
        <w:t>),</w:t>
      </w:r>
      <w:r w:rsidR="00FE3F79">
        <w:rPr>
          <w:rFonts w:cs="Times New Roman"/>
          <w:szCs w:val="28"/>
        </w:rPr>
        <w:t xml:space="preserve"> кабанов. В</w:t>
      </w:r>
      <w:r w:rsidR="008A66D9">
        <w:rPr>
          <w:rFonts w:cs="Times New Roman"/>
          <w:szCs w:val="28"/>
        </w:rPr>
        <w:t xml:space="preserve"> северном регионе (</w:t>
      </w:r>
      <w:proofErr w:type="spellStart"/>
      <w:r w:rsidR="008A66D9">
        <w:rPr>
          <w:rFonts w:cs="Times New Roman"/>
          <w:szCs w:val="28"/>
        </w:rPr>
        <w:t>Ысык-Көл</w:t>
      </w:r>
      <w:proofErr w:type="spellEnd"/>
      <w:r w:rsidR="008A66D9">
        <w:rPr>
          <w:rFonts w:cs="Times New Roman"/>
          <w:szCs w:val="28"/>
        </w:rPr>
        <w:t xml:space="preserve">, Нарын) в рацион включается рыба (форель, сазан, речной осман). </w:t>
      </w:r>
    </w:p>
    <w:p w14:paraId="4A1815D4" w14:textId="70EFC3E2" w:rsidR="004555B4" w:rsidRDefault="004555B4" w:rsidP="004555B4">
      <w:pPr>
        <w:spacing w:after="0" w:line="360" w:lineRule="auto"/>
        <w:ind w:firstLine="432"/>
        <w:jc w:val="both"/>
        <w:rPr>
          <w:rFonts w:cs="Times New Roman"/>
          <w:szCs w:val="28"/>
        </w:rPr>
      </w:pPr>
      <w:r w:rsidRPr="00A3056B">
        <w:rPr>
          <w:rFonts w:cs="Times New Roman"/>
          <w:szCs w:val="28"/>
        </w:rPr>
        <w:t>«Эт» - мясо во всех тюркских языках используется в одинаковом значении. Исконный смысл этого слова согласно Э.</w:t>
      </w:r>
      <w:r w:rsidR="00EB3454">
        <w:rPr>
          <w:rFonts w:cs="Times New Roman"/>
          <w:szCs w:val="28"/>
        </w:rPr>
        <w:t xml:space="preserve"> </w:t>
      </w:r>
      <w:r w:rsidRPr="00A3056B">
        <w:rPr>
          <w:rFonts w:cs="Times New Roman"/>
          <w:szCs w:val="28"/>
        </w:rPr>
        <w:t>В.</w:t>
      </w:r>
      <w:r w:rsidR="00EB3454">
        <w:rPr>
          <w:rFonts w:cs="Times New Roman"/>
          <w:szCs w:val="28"/>
        </w:rPr>
        <w:t xml:space="preserve"> </w:t>
      </w:r>
      <w:proofErr w:type="spellStart"/>
      <w:r w:rsidRPr="00A3056B">
        <w:rPr>
          <w:rFonts w:cs="Times New Roman"/>
          <w:szCs w:val="28"/>
        </w:rPr>
        <w:t>Севортяну</w:t>
      </w:r>
      <w:proofErr w:type="spellEnd"/>
      <w:r w:rsidRPr="00A3056B">
        <w:rPr>
          <w:rFonts w:cs="Times New Roman"/>
          <w:szCs w:val="28"/>
        </w:rPr>
        <w:t xml:space="preserve"> исходит от тунгусо-манчжурского слова «</w:t>
      </w:r>
      <w:proofErr w:type="spellStart"/>
      <w:r w:rsidRPr="00A3056B">
        <w:rPr>
          <w:rFonts w:cs="Times New Roman"/>
          <w:szCs w:val="28"/>
        </w:rPr>
        <w:t>фетен</w:t>
      </w:r>
      <w:proofErr w:type="spellEnd"/>
      <w:r w:rsidRPr="00A3056B">
        <w:rPr>
          <w:rFonts w:cs="Times New Roman"/>
          <w:szCs w:val="28"/>
        </w:rPr>
        <w:t>». «</w:t>
      </w:r>
      <w:proofErr w:type="spellStart"/>
      <w:r w:rsidRPr="00A3056B">
        <w:rPr>
          <w:rFonts w:cs="Times New Roman"/>
          <w:szCs w:val="28"/>
        </w:rPr>
        <w:t>Фетен</w:t>
      </w:r>
      <w:proofErr w:type="spellEnd"/>
      <w:r w:rsidRPr="00A3056B">
        <w:rPr>
          <w:rFonts w:cs="Times New Roman"/>
          <w:szCs w:val="28"/>
        </w:rPr>
        <w:t xml:space="preserve">» на данных языках обозначает «материя, материальный». В южном диалекте данное слово используется в значении от иранского языка – </w:t>
      </w:r>
      <w:proofErr w:type="spellStart"/>
      <w:r w:rsidRPr="00A3056B">
        <w:rPr>
          <w:rFonts w:cs="Times New Roman"/>
          <w:i/>
          <w:iCs/>
          <w:szCs w:val="28"/>
        </w:rPr>
        <w:t>гөш</w:t>
      </w:r>
      <w:proofErr w:type="spellEnd"/>
      <w:r w:rsidRPr="00A3056B">
        <w:rPr>
          <w:rFonts w:cs="Times New Roman"/>
          <w:szCs w:val="28"/>
        </w:rPr>
        <w:t xml:space="preserve"> </w:t>
      </w:r>
      <w:r w:rsidRPr="00ED3FF1">
        <w:rPr>
          <w:rFonts w:cs="Times New Roman"/>
          <w:szCs w:val="28"/>
        </w:rPr>
        <w:t>[</w:t>
      </w:r>
      <w:proofErr w:type="spellStart"/>
      <w:r w:rsidRPr="00E241EA">
        <w:rPr>
          <w:rFonts w:cs="Times New Roman"/>
          <w:color w:val="FF0000"/>
          <w:szCs w:val="28"/>
        </w:rPr>
        <w:t>Жапанов</w:t>
      </w:r>
      <w:proofErr w:type="spellEnd"/>
      <w:r w:rsidRPr="00E241EA">
        <w:rPr>
          <w:rFonts w:cs="Times New Roman"/>
          <w:color w:val="FF0000"/>
          <w:szCs w:val="28"/>
        </w:rPr>
        <w:t>,</w:t>
      </w:r>
      <w:r w:rsidR="009A769F">
        <w:rPr>
          <w:rFonts w:cs="Times New Roman"/>
          <w:color w:val="FF0000"/>
          <w:szCs w:val="28"/>
        </w:rPr>
        <w:t xml:space="preserve"> </w:t>
      </w:r>
      <w:r w:rsidRPr="00E241EA">
        <w:rPr>
          <w:rFonts w:cs="Times New Roman"/>
          <w:color w:val="FF0000"/>
          <w:szCs w:val="28"/>
        </w:rPr>
        <w:t xml:space="preserve">2003: </w:t>
      </w:r>
      <w:r w:rsidR="00E241EA" w:rsidRPr="00E241EA">
        <w:rPr>
          <w:rFonts w:cs="Times New Roman"/>
          <w:color w:val="FF0000"/>
          <w:szCs w:val="28"/>
        </w:rPr>
        <w:t xml:space="preserve">с. </w:t>
      </w:r>
      <w:r w:rsidRPr="00E241EA">
        <w:rPr>
          <w:rFonts w:cs="Times New Roman"/>
          <w:color w:val="FF0000"/>
          <w:szCs w:val="28"/>
        </w:rPr>
        <w:t>50</w:t>
      </w:r>
      <w:r w:rsidRPr="00ED3FF1">
        <w:rPr>
          <w:rFonts w:cs="Times New Roman"/>
          <w:szCs w:val="28"/>
        </w:rPr>
        <w:t>]</w:t>
      </w:r>
      <w:r>
        <w:rPr>
          <w:rFonts w:cs="Times New Roman"/>
          <w:szCs w:val="28"/>
        </w:rPr>
        <w:t>.</w:t>
      </w:r>
    </w:p>
    <w:p w14:paraId="37FE94B7" w14:textId="3D9DACD3" w:rsidR="004555B4" w:rsidRPr="002F2FFB" w:rsidRDefault="004555B4" w:rsidP="00D66A0E">
      <w:pPr>
        <w:spacing w:after="0" w:line="360" w:lineRule="auto"/>
        <w:ind w:firstLine="432"/>
        <w:jc w:val="both"/>
        <w:rPr>
          <w:rFonts w:cs="Times New Roman"/>
          <w:szCs w:val="28"/>
        </w:rPr>
      </w:pPr>
      <w:r w:rsidRPr="00A3056B">
        <w:rPr>
          <w:rFonts w:cs="Times New Roman"/>
          <w:szCs w:val="28"/>
        </w:rPr>
        <w:t xml:space="preserve"> Кыргызы использ</w:t>
      </w:r>
      <w:r w:rsidR="00D4308C">
        <w:rPr>
          <w:rFonts w:cs="Times New Roman"/>
          <w:szCs w:val="28"/>
        </w:rPr>
        <w:t xml:space="preserve">уют </w:t>
      </w:r>
      <w:r w:rsidRPr="00A3056B">
        <w:rPr>
          <w:rFonts w:cs="Times New Roman"/>
          <w:szCs w:val="28"/>
        </w:rPr>
        <w:t xml:space="preserve">следующие способы заготовки мяса: </w:t>
      </w:r>
      <w:proofErr w:type="spellStart"/>
      <w:r w:rsidRPr="00A3056B">
        <w:rPr>
          <w:rFonts w:cs="Times New Roman"/>
          <w:i/>
          <w:iCs/>
          <w:szCs w:val="28"/>
        </w:rPr>
        <w:t>кургатуу</w:t>
      </w:r>
      <w:proofErr w:type="spellEnd"/>
      <w:r w:rsidRPr="00A3056B">
        <w:rPr>
          <w:rFonts w:cs="Times New Roman"/>
          <w:i/>
          <w:iCs/>
          <w:szCs w:val="28"/>
        </w:rPr>
        <w:t xml:space="preserve"> – вяление, </w:t>
      </w:r>
      <w:proofErr w:type="spellStart"/>
      <w:r w:rsidRPr="00A3056B">
        <w:rPr>
          <w:rFonts w:cs="Times New Roman"/>
          <w:i/>
          <w:iCs/>
          <w:szCs w:val="28"/>
        </w:rPr>
        <w:t>тоңдуруу</w:t>
      </w:r>
      <w:proofErr w:type="spellEnd"/>
      <w:r w:rsidRPr="00A3056B">
        <w:rPr>
          <w:rFonts w:cs="Times New Roman"/>
          <w:i/>
          <w:iCs/>
          <w:szCs w:val="28"/>
        </w:rPr>
        <w:t xml:space="preserve"> – замораживание, </w:t>
      </w:r>
      <w:proofErr w:type="spellStart"/>
      <w:r w:rsidRPr="00A3056B">
        <w:rPr>
          <w:rFonts w:cs="Times New Roman"/>
          <w:i/>
          <w:iCs/>
          <w:szCs w:val="28"/>
        </w:rPr>
        <w:t>сүрсүтүү</w:t>
      </w:r>
      <w:proofErr w:type="spellEnd"/>
      <w:r w:rsidRPr="00A3056B">
        <w:rPr>
          <w:rFonts w:cs="Times New Roman"/>
          <w:i/>
          <w:iCs/>
          <w:szCs w:val="28"/>
        </w:rPr>
        <w:t xml:space="preserve"> – копчение</w:t>
      </w:r>
      <w:r>
        <w:rPr>
          <w:rFonts w:cs="Times New Roman"/>
          <w:szCs w:val="28"/>
        </w:rPr>
        <w:t>.</w:t>
      </w:r>
      <w:r w:rsidR="00F82C51">
        <w:rPr>
          <w:rFonts w:cs="Times New Roman"/>
          <w:szCs w:val="28"/>
        </w:rPr>
        <w:t xml:space="preserve"> Готовят мясо способом </w:t>
      </w:r>
      <w:r w:rsidR="00F82C51" w:rsidRPr="00D66A0E">
        <w:rPr>
          <w:rFonts w:cs="Times New Roman"/>
          <w:i/>
          <w:iCs/>
          <w:szCs w:val="28"/>
        </w:rPr>
        <w:t>варки, жарки, тушения, томления</w:t>
      </w:r>
      <w:r w:rsidR="00D66A0E">
        <w:rPr>
          <w:rFonts w:cs="Times New Roman"/>
          <w:i/>
          <w:iCs/>
          <w:szCs w:val="28"/>
        </w:rPr>
        <w:t>, запекания</w:t>
      </w:r>
      <w:r w:rsidR="00F82C51">
        <w:rPr>
          <w:rFonts w:cs="Times New Roman"/>
          <w:szCs w:val="28"/>
        </w:rPr>
        <w:t>.</w:t>
      </w:r>
      <w:r w:rsidR="00D66A0E">
        <w:rPr>
          <w:rFonts w:cs="Times New Roman"/>
          <w:szCs w:val="28"/>
        </w:rPr>
        <w:t xml:space="preserve"> П</w:t>
      </w:r>
      <w:r w:rsidRPr="00A3056B">
        <w:rPr>
          <w:rFonts w:cs="Times New Roman"/>
          <w:szCs w:val="28"/>
        </w:rPr>
        <w:t xml:space="preserve">астухи и охотники в полевых условиях готовили </w:t>
      </w:r>
      <w:proofErr w:type="spellStart"/>
      <w:r w:rsidRPr="00A3056B">
        <w:rPr>
          <w:rFonts w:cs="Times New Roman"/>
          <w:i/>
          <w:iCs/>
          <w:szCs w:val="28"/>
        </w:rPr>
        <w:t>таш</w:t>
      </w:r>
      <w:proofErr w:type="spellEnd"/>
      <w:r w:rsidRPr="00A3056B">
        <w:rPr>
          <w:rFonts w:cs="Times New Roman"/>
          <w:i/>
          <w:iCs/>
          <w:szCs w:val="28"/>
        </w:rPr>
        <w:t xml:space="preserve"> </w:t>
      </w:r>
      <w:proofErr w:type="spellStart"/>
      <w:r w:rsidRPr="00A3056B">
        <w:rPr>
          <w:rFonts w:cs="Times New Roman"/>
          <w:i/>
          <w:iCs/>
          <w:szCs w:val="28"/>
        </w:rPr>
        <w:t>кордо</w:t>
      </w:r>
      <w:proofErr w:type="spellEnd"/>
      <w:r w:rsidRPr="00A3056B">
        <w:rPr>
          <w:rFonts w:cs="Times New Roman"/>
          <w:i/>
          <w:iCs/>
          <w:szCs w:val="28"/>
        </w:rPr>
        <w:t xml:space="preserve">, </w:t>
      </w:r>
      <w:proofErr w:type="spellStart"/>
      <w:r w:rsidRPr="00A3056B">
        <w:rPr>
          <w:rFonts w:cs="Times New Roman"/>
          <w:i/>
          <w:iCs/>
          <w:szCs w:val="28"/>
        </w:rPr>
        <w:t>таш</w:t>
      </w:r>
      <w:proofErr w:type="spellEnd"/>
      <w:r w:rsidRPr="00A3056B">
        <w:rPr>
          <w:rFonts w:cs="Times New Roman"/>
          <w:i/>
          <w:iCs/>
          <w:szCs w:val="28"/>
        </w:rPr>
        <w:t xml:space="preserve"> казан</w:t>
      </w:r>
      <w:r w:rsidRPr="00A3056B">
        <w:rPr>
          <w:rFonts w:cs="Times New Roman"/>
          <w:szCs w:val="28"/>
        </w:rPr>
        <w:t xml:space="preserve"> - запекание туши мелкого скота с помощью раскаленных камней, забрасываемых через горловину в </w:t>
      </w:r>
      <w:r w:rsidRPr="002F2FFB">
        <w:rPr>
          <w:rFonts w:cs="Times New Roman"/>
          <w:szCs w:val="28"/>
        </w:rPr>
        <w:lastRenderedPageBreak/>
        <w:t xml:space="preserve">брюшную полость животного, не освежеванную от шкуры. Следующий способ — это жарка в яме – </w:t>
      </w:r>
      <w:proofErr w:type="spellStart"/>
      <w:r w:rsidRPr="002F2FFB">
        <w:rPr>
          <w:rFonts w:cs="Times New Roman"/>
          <w:i/>
          <w:szCs w:val="28"/>
        </w:rPr>
        <w:t>шишкебек</w:t>
      </w:r>
      <w:proofErr w:type="spellEnd"/>
      <w:r w:rsidRPr="002F2FFB">
        <w:rPr>
          <w:rFonts w:cs="Times New Roman"/>
          <w:szCs w:val="28"/>
        </w:rPr>
        <w:t xml:space="preserve"> [</w:t>
      </w:r>
      <w:proofErr w:type="spellStart"/>
      <w:r w:rsidRPr="002F2FFB">
        <w:rPr>
          <w:rFonts w:cs="Times New Roman"/>
          <w:szCs w:val="28"/>
        </w:rPr>
        <w:t>Кочкунов</w:t>
      </w:r>
      <w:proofErr w:type="spellEnd"/>
      <w:r w:rsidRPr="002F2FFB">
        <w:rPr>
          <w:rFonts w:cs="Times New Roman"/>
          <w:szCs w:val="28"/>
        </w:rPr>
        <w:t xml:space="preserve">, 2013: </w:t>
      </w:r>
      <w:r w:rsidR="00435EC1" w:rsidRPr="002F2FFB">
        <w:rPr>
          <w:rFonts w:cs="Times New Roman"/>
          <w:szCs w:val="28"/>
        </w:rPr>
        <w:t xml:space="preserve">с. </w:t>
      </w:r>
      <w:r w:rsidRPr="002F2FFB">
        <w:rPr>
          <w:rFonts w:cs="Times New Roman"/>
          <w:szCs w:val="28"/>
        </w:rPr>
        <w:t>236].</w:t>
      </w:r>
    </w:p>
    <w:p w14:paraId="49617C2B" w14:textId="77777777" w:rsidR="004555B4" w:rsidRPr="002F2FFB" w:rsidRDefault="004555B4" w:rsidP="004555B4">
      <w:pPr>
        <w:spacing w:after="0" w:line="360" w:lineRule="auto"/>
        <w:jc w:val="both"/>
        <w:rPr>
          <w:rFonts w:cs="Times New Roman"/>
          <w:b/>
          <w:szCs w:val="28"/>
          <w:shd w:val="clear" w:color="auto" w:fill="FFFFFF"/>
        </w:rPr>
      </w:pPr>
      <w:r w:rsidRPr="002F2FFB">
        <w:rPr>
          <w:rFonts w:cs="Times New Roman"/>
          <w:b/>
          <w:szCs w:val="28"/>
          <w:shd w:val="clear" w:color="auto" w:fill="FFFFFF"/>
        </w:rPr>
        <w:t>Баранина</w:t>
      </w:r>
    </w:p>
    <w:p w14:paraId="52458B46" w14:textId="77777777" w:rsidR="00F22A65" w:rsidRPr="002F2FFB" w:rsidRDefault="004555B4" w:rsidP="004555B4">
      <w:pPr>
        <w:spacing w:after="0" w:line="360" w:lineRule="auto"/>
        <w:ind w:firstLine="432"/>
        <w:jc w:val="both"/>
        <w:rPr>
          <w:rFonts w:cs="Times New Roman"/>
          <w:szCs w:val="28"/>
          <w:shd w:val="clear" w:color="auto" w:fill="FFFFFF"/>
        </w:rPr>
      </w:pPr>
      <w:r w:rsidRPr="002F2FFB">
        <w:rPr>
          <w:rFonts w:cs="Times New Roman"/>
          <w:szCs w:val="28"/>
          <w:shd w:val="clear" w:color="auto" w:fill="FFFFFF"/>
        </w:rPr>
        <w:t xml:space="preserve">Блюда из баранины состоят из двух видов: </w:t>
      </w:r>
    </w:p>
    <w:p w14:paraId="3BE5542A" w14:textId="6013D306" w:rsidR="004555B4" w:rsidRPr="002F2FFB" w:rsidRDefault="00F22A65" w:rsidP="006912D1">
      <w:pPr>
        <w:spacing w:after="0" w:line="360" w:lineRule="auto"/>
        <w:ind w:firstLine="432"/>
        <w:jc w:val="both"/>
        <w:rPr>
          <w:rFonts w:cs="Times New Roman"/>
          <w:szCs w:val="28"/>
          <w:shd w:val="clear" w:color="auto" w:fill="FFFFFF"/>
        </w:rPr>
      </w:pPr>
      <w:r w:rsidRPr="002F2FFB">
        <w:rPr>
          <w:rFonts w:cs="Times New Roman"/>
          <w:szCs w:val="28"/>
          <w:shd w:val="clear" w:color="auto" w:fill="FFFFFF"/>
        </w:rPr>
        <w:t>1. Б</w:t>
      </w:r>
      <w:r w:rsidR="004555B4" w:rsidRPr="002F2FFB">
        <w:rPr>
          <w:rFonts w:cs="Times New Roman"/>
          <w:szCs w:val="28"/>
          <w:shd w:val="clear" w:color="auto" w:fill="FFFFFF"/>
        </w:rPr>
        <w:t xml:space="preserve">люда, приготовленные из внутренностей </w:t>
      </w:r>
      <w:r w:rsidRPr="002F2FFB">
        <w:rPr>
          <w:rFonts w:cs="Times New Roman"/>
          <w:szCs w:val="28"/>
        </w:rPr>
        <w:t xml:space="preserve">— </w:t>
      </w:r>
      <w:proofErr w:type="spellStart"/>
      <w:r w:rsidRPr="002F2FFB">
        <w:rPr>
          <w:rFonts w:cs="Times New Roman"/>
          <w:i/>
          <w:iCs/>
          <w:szCs w:val="28"/>
        </w:rPr>
        <w:t>ич</w:t>
      </w:r>
      <w:proofErr w:type="spellEnd"/>
      <w:r w:rsidRPr="002F2FFB">
        <w:rPr>
          <w:rFonts w:cs="Times New Roman"/>
          <w:i/>
          <w:iCs/>
          <w:szCs w:val="28"/>
        </w:rPr>
        <w:t xml:space="preserve"> эт</w:t>
      </w:r>
      <w:r w:rsidRPr="002F2FFB">
        <w:rPr>
          <w:rFonts w:cs="Times New Roman"/>
          <w:szCs w:val="28"/>
        </w:rPr>
        <w:t>;</w:t>
      </w:r>
      <w:r w:rsidR="004555B4" w:rsidRPr="002F2FFB">
        <w:rPr>
          <w:rFonts w:cs="Times New Roman"/>
          <w:szCs w:val="28"/>
          <w:shd w:val="clear" w:color="auto" w:fill="FFFFFF"/>
        </w:rPr>
        <w:t xml:space="preserve"> из лёгких и желудка – </w:t>
      </w:r>
      <w:proofErr w:type="spellStart"/>
      <w:r w:rsidR="004555B4" w:rsidRPr="002F2FFB">
        <w:rPr>
          <w:rFonts w:cs="Times New Roman"/>
          <w:i/>
          <w:szCs w:val="28"/>
          <w:shd w:val="clear" w:color="auto" w:fill="FFFFFF"/>
        </w:rPr>
        <w:t>жөргөм</w:t>
      </w:r>
      <w:proofErr w:type="spellEnd"/>
      <w:r w:rsidR="004555B4" w:rsidRPr="002F2FFB">
        <w:rPr>
          <w:rFonts w:cs="Times New Roman"/>
          <w:i/>
          <w:szCs w:val="28"/>
          <w:shd w:val="clear" w:color="auto" w:fill="FFFFFF"/>
        </w:rPr>
        <w:t>;</w:t>
      </w:r>
      <w:r w:rsidR="004555B4" w:rsidRPr="002F2FFB">
        <w:rPr>
          <w:rFonts w:cs="Times New Roman"/>
          <w:szCs w:val="28"/>
          <w:shd w:val="clear" w:color="auto" w:fill="FFFFFF"/>
        </w:rPr>
        <w:t xml:space="preserve"> из </w:t>
      </w:r>
      <w:proofErr w:type="spellStart"/>
      <w:r w:rsidR="004555B4" w:rsidRPr="002F2FFB">
        <w:rPr>
          <w:rFonts w:cs="Times New Roman"/>
          <w:szCs w:val="28"/>
          <w:shd w:val="clear" w:color="auto" w:fill="FFFFFF"/>
        </w:rPr>
        <w:t>мелкокрошенной</w:t>
      </w:r>
      <w:proofErr w:type="spellEnd"/>
      <w:r w:rsidR="004555B4" w:rsidRPr="002F2FFB">
        <w:rPr>
          <w:rFonts w:cs="Times New Roman"/>
          <w:szCs w:val="28"/>
          <w:shd w:val="clear" w:color="auto" w:fill="FFFFFF"/>
        </w:rPr>
        <w:t xml:space="preserve"> печени и жира с добавлением крови </w:t>
      </w:r>
      <w:r w:rsidR="00514D30" w:rsidRPr="002F2FFB">
        <w:rPr>
          <w:rFonts w:cs="Times New Roman"/>
          <w:szCs w:val="28"/>
        </w:rPr>
        <w:t>—</w:t>
      </w:r>
      <w:r w:rsidR="004555B4" w:rsidRPr="002F2FFB">
        <w:rPr>
          <w:rFonts w:cs="Times New Roman"/>
          <w:szCs w:val="28"/>
          <w:shd w:val="clear" w:color="auto" w:fill="FFFFFF"/>
        </w:rPr>
        <w:t xml:space="preserve"> </w:t>
      </w:r>
      <w:proofErr w:type="spellStart"/>
      <w:r w:rsidR="004555B4" w:rsidRPr="002F2FFB">
        <w:rPr>
          <w:rFonts w:cs="Times New Roman"/>
          <w:i/>
          <w:szCs w:val="28"/>
          <w:shd w:val="clear" w:color="auto" w:fill="FFFFFF"/>
        </w:rPr>
        <w:t>быжы</w:t>
      </w:r>
      <w:proofErr w:type="spellEnd"/>
      <w:r w:rsidR="004555B4" w:rsidRPr="002F2FFB">
        <w:rPr>
          <w:rFonts w:cs="Times New Roman"/>
          <w:i/>
          <w:szCs w:val="28"/>
          <w:shd w:val="clear" w:color="auto" w:fill="FFFFFF"/>
        </w:rPr>
        <w:t>;</w:t>
      </w:r>
      <w:r w:rsidR="004555B4" w:rsidRPr="002F2FFB">
        <w:rPr>
          <w:rFonts w:cs="Times New Roman"/>
          <w:szCs w:val="28"/>
          <w:shd w:val="clear" w:color="auto" w:fill="FFFFFF"/>
        </w:rPr>
        <w:t xml:space="preserve"> кушанье из лёгких овцы, наполненных молоком</w:t>
      </w:r>
      <w:r w:rsidRPr="002F2FFB">
        <w:rPr>
          <w:rFonts w:cs="Times New Roman"/>
          <w:szCs w:val="28"/>
          <w:shd w:val="clear" w:color="auto" w:fill="FFFFFF"/>
        </w:rPr>
        <w:t>, топленым маслом</w:t>
      </w:r>
      <w:r w:rsidR="004555B4" w:rsidRPr="002F2FFB">
        <w:rPr>
          <w:rFonts w:cs="Times New Roman"/>
          <w:szCs w:val="28"/>
          <w:shd w:val="clear" w:color="auto" w:fill="FFFFFF"/>
        </w:rPr>
        <w:t xml:space="preserve"> и сваренных воде </w:t>
      </w:r>
      <w:r w:rsidR="00514D30" w:rsidRPr="002F2FFB">
        <w:rPr>
          <w:rFonts w:cs="Times New Roman"/>
          <w:szCs w:val="28"/>
        </w:rPr>
        <w:t>—</w:t>
      </w:r>
      <w:r w:rsidR="004555B4" w:rsidRPr="002F2FFB">
        <w:rPr>
          <w:rFonts w:cs="Times New Roman"/>
          <w:szCs w:val="28"/>
          <w:shd w:val="clear" w:color="auto" w:fill="FFFFFF"/>
        </w:rPr>
        <w:t xml:space="preserve"> </w:t>
      </w:r>
      <w:proofErr w:type="spellStart"/>
      <w:r w:rsidR="004555B4" w:rsidRPr="002F2FFB">
        <w:rPr>
          <w:rFonts w:cs="Times New Roman"/>
          <w:i/>
          <w:szCs w:val="28"/>
          <w:shd w:val="clear" w:color="auto" w:fill="FFFFFF"/>
        </w:rPr>
        <w:t>олобо</w:t>
      </w:r>
      <w:proofErr w:type="spellEnd"/>
      <w:r w:rsidR="004555B4" w:rsidRPr="002F2FFB">
        <w:rPr>
          <w:rFonts w:cs="Times New Roman"/>
          <w:szCs w:val="28"/>
          <w:shd w:val="clear" w:color="auto" w:fill="FFFFFF"/>
        </w:rPr>
        <w:t xml:space="preserve"> или </w:t>
      </w:r>
      <w:proofErr w:type="spellStart"/>
      <w:r w:rsidR="004555B4" w:rsidRPr="002F2FFB">
        <w:rPr>
          <w:rFonts w:cs="Times New Roman"/>
          <w:i/>
          <w:szCs w:val="28"/>
          <w:shd w:val="clear" w:color="auto" w:fill="FFFFFF"/>
        </w:rPr>
        <w:t>куйган</w:t>
      </w:r>
      <w:proofErr w:type="spellEnd"/>
      <w:r w:rsidR="004555B4" w:rsidRPr="002F2FFB">
        <w:rPr>
          <w:rFonts w:cs="Times New Roman"/>
          <w:i/>
          <w:szCs w:val="28"/>
          <w:shd w:val="clear" w:color="auto" w:fill="FFFFFF"/>
        </w:rPr>
        <w:t xml:space="preserve"> </w:t>
      </w:r>
      <w:proofErr w:type="spellStart"/>
      <w:r w:rsidR="004555B4" w:rsidRPr="002F2FFB">
        <w:rPr>
          <w:rFonts w:cs="Times New Roman"/>
          <w:i/>
          <w:szCs w:val="28"/>
          <w:shd w:val="clear" w:color="auto" w:fill="FFFFFF"/>
        </w:rPr>
        <w:t>өпкө</w:t>
      </w:r>
      <w:proofErr w:type="spellEnd"/>
      <w:r w:rsidR="004555B4" w:rsidRPr="002F2FFB">
        <w:rPr>
          <w:rFonts w:cs="Times New Roman"/>
          <w:szCs w:val="28"/>
          <w:shd w:val="clear" w:color="auto" w:fill="FFFFFF"/>
        </w:rPr>
        <w:t xml:space="preserve"> </w:t>
      </w:r>
      <w:r w:rsidR="004555B4" w:rsidRPr="002F2FFB">
        <w:rPr>
          <w:rFonts w:cs="Times New Roman"/>
          <w:szCs w:val="28"/>
        </w:rPr>
        <w:t>[</w:t>
      </w:r>
      <w:proofErr w:type="spellStart"/>
      <w:r w:rsidR="004555B4" w:rsidRPr="002F2FFB">
        <w:rPr>
          <w:rFonts w:cs="Times New Roman"/>
          <w:szCs w:val="28"/>
        </w:rPr>
        <w:t>Кочкунов</w:t>
      </w:r>
      <w:proofErr w:type="spellEnd"/>
      <w:r w:rsidR="004555B4" w:rsidRPr="002F2FFB">
        <w:rPr>
          <w:rFonts w:cs="Times New Roman"/>
          <w:szCs w:val="28"/>
        </w:rPr>
        <w:t xml:space="preserve">, 2013: </w:t>
      </w:r>
      <w:r w:rsidRPr="002F2FFB">
        <w:rPr>
          <w:rFonts w:cs="Times New Roman"/>
          <w:szCs w:val="28"/>
        </w:rPr>
        <w:t xml:space="preserve">с. </w:t>
      </w:r>
      <w:r w:rsidR="004555B4" w:rsidRPr="002F2FFB">
        <w:rPr>
          <w:rFonts w:cs="Times New Roman"/>
          <w:szCs w:val="28"/>
        </w:rPr>
        <w:t>23</w:t>
      </w:r>
      <w:r w:rsidRPr="002F2FFB">
        <w:rPr>
          <w:rFonts w:cs="Times New Roman"/>
          <w:szCs w:val="28"/>
        </w:rPr>
        <w:t>7</w:t>
      </w:r>
      <w:r w:rsidR="004555B4" w:rsidRPr="002F2FFB">
        <w:rPr>
          <w:rFonts w:cs="Times New Roman"/>
          <w:szCs w:val="28"/>
        </w:rPr>
        <w:t>]</w:t>
      </w:r>
      <w:r w:rsidR="004555B4" w:rsidRPr="002F2FFB">
        <w:rPr>
          <w:rFonts w:cs="Times New Roman"/>
          <w:szCs w:val="28"/>
          <w:shd w:val="clear" w:color="auto" w:fill="FFFFFF"/>
        </w:rPr>
        <w:t>.</w:t>
      </w:r>
    </w:p>
    <w:p w14:paraId="18B2194D" w14:textId="6BA3505E" w:rsidR="00514D30" w:rsidRPr="002F2FFB" w:rsidRDefault="00514D30" w:rsidP="006912D1">
      <w:pPr>
        <w:spacing w:after="0" w:line="360" w:lineRule="auto"/>
        <w:ind w:firstLine="432"/>
        <w:jc w:val="both"/>
        <w:rPr>
          <w:rFonts w:cs="Times New Roman"/>
          <w:szCs w:val="28"/>
        </w:rPr>
      </w:pPr>
      <w:r w:rsidRPr="002F2FFB">
        <w:rPr>
          <w:rFonts w:cs="Times New Roman"/>
          <w:szCs w:val="28"/>
          <w:shd w:val="clear" w:color="auto" w:fill="FFFFFF"/>
        </w:rPr>
        <w:t xml:space="preserve">2. Основной состав мясо </w:t>
      </w:r>
      <w:r w:rsidRPr="002F2FFB">
        <w:rPr>
          <w:rFonts w:cs="Times New Roman"/>
          <w:szCs w:val="28"/>
        </w:rPr>
        <w:t xml:space="preserve">— </w:t>
      </w:r>
      <w:proofErr w:type="spellStart"/>
      <w:r w:rsidRPr="002F2FFB">
        <w:rPr>
          <w:rFonts w:cs="Times New Roman"/>
          <w:i/>
          <w:iCs/>
          <w:szCs w:val="28"/>
        </w:rPr>
        <w:t>эт</w:t>
      </w:r>
      <w:proofErr w:type="spellEnd"/>
      <w:r w:rsidRPr="002F2FFB">
        <w:rPr>
          <w:rFonts w:cs="Times New Roman"/>
          <w:szCs w:val="28"/>
        </w:rPr>
        <w:t>.</w:t>
      </w:r>
    </w:p>
    <w:p w14:paraId="398B758D" w14:textId="3ED9DA97" w:rsidR="00514D30" w:rsidRPr="002F2FFB" w:rsidRDefault="00514D30" w:rsidP="004A424A">
      <w:pPr>
        <w:spacing w:after="0" w:line="360" w:lineRule="auto"/>
        <w:ind w:firstLine="708"/>
        <w:jc w:val="both"/>
        <w:rPr>
          <w:rFonts w:cs="Times New Roman"/>
          <w:szCs w:val="28"/>
        </w:rPr>
      </w:pPr>
      <w:r w:rsidRPr="002F2FFB">
        <w:rPr>
          <w:rFonts w:cs="Times New Roman"/>
          <w:szCs w:val="28"/>
        </w:rPr>
        <w:t xml:space="preserve">— </w:t>
      </w:r>
      <w:proofErr w:type="spellStart"/>
      <w:r w:rsidRPr="002F2FFB">
        <w:rPr>
          <w:rFonts w:cs="Times New Roman"/>
          <w:i/>
          <w:iCs/>
          <w:szCs w:val="28"/>
        </w:rPr>
        <w:t>куурдак</w:t>
      </w:r>
      <w:proofErr w:type="spellEnd"/>
      <w:r w:rsidRPr="002F2FFB">
        <w:rPr>
          <w:rFonts w:cs="Times New Roman"/>
          <w:i/>
          <w:iCs/>
          <w:szCs w:val="28"/>
        </w:rPr>
        <w:t xml:space="preserve"> </w:t>
      </w:r>
      <w:r w:rsidRPr="002F2FFB">
        <w:rPr>
          <w:rFonts w:cs="Times New Roman"/>
          <w:szCs w:val="28"/>
        </w:rPr>
        <w:t xml:space="preserve">— жаренные на масле мелкие </w:t>
      </w:r>
      <w:proofErr w:type="spellStart"/>
      <w:r w:rsidRPr="002F2FFB">
        <w:rPr>
          <w:rFonts w:cs="Times New Roman"/>
          <w:szCs w:val="28"/>
        </w:rPr>
        <w:t>кыски</w:t>
      </w:r>
      <w:proofErr w:type="spellEnd"/>
      <w:r w:rsidRPr="002F2FFB">
        <w:rPr>
          <w:rFonts w:cs="Times New Roman"/>
          <w:szCs w:val="28"/>
        </w:rPr>
        <w:t xml:space="preserve"> мяса, ребра, позвоночник</w:t>
      </w:r>
      <w:r w:rsidR="00EA07D3" w:rsidRPr="002F2FFB">
        <w:rPr>
          <w:rFonts w:cs="Times New Roman"/>
          <w:szCs w:val="28"/>
        </w:rPr>
        <w:t xml:space="preserve">. Слово образовано от глагола </w:t>
      </w:r>
      <w:proofErr w:type="spellStart"/>
      <w:r w:rsidR="00EA07D3" w:rsidRPr="002F2FFB">
        <w:rPr>
          <w:rFonts w:cs="Times New Roman"/>
          <w:i/>
          <w:iCs/>
          <w:szCs w:val="28"/>
        </w:rPr>
        <w:t>куур</w:t>
      </w:r>
      <w:proofErr w:type="spellEnd"/>
      <w:r w:rsidR="00EA07D3" w:rsidRPr="002F2FFB">
        <w:rPr>
          <w:rFonts w:cs="Times New Roman"/>
          <w:i/>
          <w:iCs/>
          <w:szCs w:val="28"/>
        </w:rPr>
        <w:t xml:space="preserve"> (жарить) +дак</w:t>
      </w:r>
      <w:r w:rsidR="00EA07D3" w:rsidRPr="002F2FFB">
        <w:rPr>
          <w:rFonts w:cs="Times New Roman"/>
          <w:szCs w:val="28"/>
        </w:rPr>
        <w:t xml:space="preserve"> (</w:t>
      </w:r>
      <w:r w:rsidR="00612B97" w:rsidRPr="002F2FFB">
        <w:rPr>
          <w:rFonts w:cs="Times New Roman"/>
          <w:szCs w:val="28"/>
        </w:rPr>
        <w:t>словообразовательный аффикс</w:t>
      </w:r>
      <w:r w:rsidR="00EA07D3" w:rsidRPr="002F2FFB">
        <w:rPr>
          <w:rFonts w:cs="Times New Roman"/>
          <w:szCs w:val="28"/>
        </w:rPr>
        <w:t>)</w:t>
      </w:r>
      <w:r w:rsidR="00612B97" w:rsidRPr="002F2FFB">
        <w:rPr>
          <w:rFonts w:cs="Times New Roman"/>
          <w:szCs w:val="28"/>
        </w:rPr>
        <w:t xml:space="preserve">, получилось слово </w:t>
      </w:r>
      <w:proofErr w:type="spellStart"/>
      <w:r w:rsidR="00612B97" w:rsidRPr="002F2FFB">
        <w:rPr>
          <w:rFonts w:cs="Times New Roman"/>
          <w:szCs w:val="28"/>
        </w:rPr>
        <w:t>куурдак</w:t>
      </w:r>
      <w:proofErr w:type="spellEnd"/>
      <w:r w:rsidR="00EA07D3" w:rsidRPr="002F2FFB">
        <w:rPr>
          <w:rFonts w:cs="Times New Roman"/>
          <w:szCs w:val="28"/>
        </w:rPr>
        <w:t xml:space="preserve"> [</w:t>
      </w:r>
      <w:r w:rsidR="00EA07D3" w:rsidRPr="002F2FFB">
        <w:rPr>
          <w:rFonts w:cs="Times New Roman"/>
          <w:color w:val="FF0000"/>
          <w:szCs w:val="28"/>
          <w:lang w:val="ky-KG"/>
        </w:rPr>
        <w:t>Сейдакматов, К. Кыргыз тилинин кыскача этимологиялык сөздүгү, с. 1</w:t>
      </w:r>
      <w:r w:rsidR="000E4EA4" w:rsidRPr="002F2FFB">
        <w:rPr>
          <w:rFonts w:cs="Times New Roman"/>
          <w:color w:val="FF0000"/>
          <w:szCs w:val="28"/>
          <w:lang w:val="ky-KG"/>
        </w:rPr>
        <w:t>63</w:t>
      </w:r>
      <w:r w:rsidR="00EA07D3" w:rsidRPr="002F2FFB">
        <w:rPr>
          <w:rFonts w:cs="Times New Roman"/>
          <w:szCs w:val="28"/>
        </w:rPr>
        <w:t>]</w:t>
      </w:r>
      <w:r w:rsidR="00612B97" w:rsidRPr="002F2FFB">
        <w:rPr>
          <w:rFonts w:cs="Times New Roman"/>
          <w:szCs w:val="28"/>
        </w:rPr>
        <w:t>. Данное блюдо названа по способу приготовления.</w:t>
      </w:r>
      <w:r w:rsidRPr="002F2FFB">
        <w:rPr>
          <w:rFonts w:cs="Times New Roman"/>
          <w:szCs w:val="28"/>
        </w:rPr>
        <w:t xml:space="preserve"> </w:t>
      </w:r>
    </w:p>
    <w:p w14:paraId="0172503A" w14:textId="13BFB78B" w:rsidR="004D0340" w:rsidRPr="002F2FFB" w:rsidRDefault="004D0340" w:rsidP="00272F6C">
      <w:pPr>
        <w:shd w:val="clear" w:color="auto" w:fill="FFFFFF"/>
        <w:spacing w:after="0" w:line="360" w:lineRule="auto"/>
        <w:ind w:firstLine="708"/>
        <w:jc w:val="both"/>
        <w:rPr>
          <w:rFonts w:cs="Times New Roman"/>
          <w:szCs w:val="28"/>
          <w:shd w:val="clear" w:color="auto" w:fill="FFFFFF"/>
        </w:rPr>
      </w:pPr>
      <w:r w:rsidRPr="002F2FFB">
        <w:rPr>
          <w:rFonts w:cs="Times New Roman"/>
          <w:szCs w:val="28"/>
        </w:rPr>
        <w:t xml:space="preserve">— </w:t>
      </w:r>
      <w:proofErr w:type="spellStart"/>
      <w:r w:rsidRPr="002F2FFB">
        <w:rPr>
          <w:rFonts w:cs="Times New Roman"/>
          <w:i/>
          <w:szCs w:val="28"/>
          <w:shd w:val="clear" w:color="auto" w:fill="FFFFFF"/>
        </w:rPr>
        <w:t>кебеп</w:t>
      </w:r>
      <w:proofErr w:type="spellEnd"/>
      <w:r w:rsidRPr="002F2FFB">
        <w:rPr>
          <w:rFonts w:cs="Times New Roman"/>
          <w:i/>
          <w:szCs w:val="28"/>
          <w:shd w:val="clear" w:color="auto" w:fill="FFFFFF"/>
        </w:rPr>
        <w:t xml:space="preserve"> (</w:t>
      </w:r>
      <w:proofErr w:type="spellStart"/>
      <w:r w:rsidRPr="002F2FFB">
        <w:rPr>
          <w:rFonts w:cs="Times New Roman"/>
          <w:i/>
          <w:szCs w:val="28"/>
          <w:shd w:val="clear" w:color="auto" w:fill="FFFFFF"/>
        </w:rPr>
        <w:t>кебап</w:t>
      </w:r>
      <w:proofErr w:type="spellEnd"/>
      <w:r w:rsidRPr="002F2FFB">
        <w:rPr>
          <w:rFonts w:cs="Times New Roman"/>
          <w:i/>
          <w:szCs w:val="28"/>
          <w:shd w:val="clear" w:color="auto" w:fill="FFFFFF"/>
        </w:rPr>
        <w:t>)</w:t>
      </w:r>
      <w:r w:rsidRPr="002F2FFB">
        <w:rPr>
          <w:rFonts w:cs="Times New Roman"/>
          <w:szCs w:val="28"/>
          <w:shd w:val="clear" w:color="auto" w:fill="FFFFFF"/>
        </w:rPr>
        <w:t xml:space="preserve">. Шашлык </w:t>
      </w:r>
      <w:r w:rsidR="003178B3" w:rsidRPr="002F2FFB">
        <w:rPr>
          <w:rFonts w:cs="Times New Roman"/>
          <w:szCs w:val="28"/>
        </w:rPr>
        <w:t xml:space="preserve">— </w:t>
      </w:r>
      <w:proofErr w:type="spellStart"/>
      <w:r w:rsidR="003178B3" w:rsidRPr="002F2FFB">
        <w:rPr>
          <w:rFonts w:cs="Times New Roman"/>
          <w:i/>
          <w:iCs/>
          <w:szCs w:val="28"/>
        </w:rPr>
        <w:t>ш</w:t>
      </w:r>
      <w:r w:rsidR="003178B3" w:rsidRPr="002F2FFB">
        <w:rPr>
          <w:rFonts w:cs="Times New Roman"/>
          <w:i/>
          <w:iCs/>
          <w:szCs w:val="28"/>
          <w:shd w:val="clear" w:color="auto" w:fill="FFFFFF"/>
        </w:rPr>
        <w:t>ишкебеп</w:t>
      </w:r>
      <w:proofErr w:type="spellEnd"/>
      <w:r w:rsidR="003178B3" w:rsidRPr="002F2FFB">
        <w:rPr>
          <w:rFonts w:cs="Times New Roman"/>
          <w:i/>
          <w:iCs/>
          <w:szCs w:val="28"/>
          <w:shd w:val="clear" w:color="auto" w:fill="FFFFFF"/>
        </w:rPr>
        <w:t xml:space="preserve"> (</w:t>
      </w:r>
      <w:proofErr w:type="spellStart"/>
      <w:r w:rsidR="003178B3" w:rsidRPr="002F2FFB">
        <w:rPr>
          <w:rFonts w:cs="Times New Roman"/>
          <w:i/>
          <w:iCs/>
          <w:szCs w:val="28"/>
          <w:shd w:val="clear" w:color="auto" w:fill="FFFFFF"/>
        </w:rPr>
        <w:t>шишкебек</w:t>
      </w:r>
      <w:proofErr w:type="spellEnd"/>
      <w:r w:rsidR="003178B3" w:rsidRPr="002F2FFB">
        <w:rPr>
          <w:rFonts w:cs="Times New Roman"/>
          <w:i/>
          <w:iCs/>
          <w:szCs w:val="28"/>
          <w:shd w:val="clear" w:color="auto" w:fill="FFFFFF"/>
        </w:rPr>
        <w:t>)</w:t>
      </w:r>
      <w:r w:rsidR="003178B3" w:rsidRPr="002F2FFB">
        <w:rPr>
          <w:rFonts w:cs="Times New Roman"/>
          <w:szCs w:val="28"/>
          <w:shd w:val="clear" w:color="auto" w:fill="FFFFFF"/>
        </w:rPr>
        <w:t xml:space="preserve">, слово образовано из словосложения 2 слов </w:t>
      </w:r>
      <w:r w:rsidR="003178B3" w:rsidRPr="002F2FFB">
        <w:rPr>
          <w:rFonts w:cs="Times New Roman"/>
          <w:i/>
          <w:szCs w:val="28"/>
          <w:shd w:val="clear" w:color="auto" w:fill="FFFFFF"/>
        </w:rPr>
        <w:t xml:space="preserve">шиш </w:t>
      </w:r>
      <w:r w:rsidR="003178B3" w:rsidRPr="002F2FFB">
        <w:rPr>
          <w:rFonts w:cs="Times New Roman"/>
          <w:szCs w:val="28"/>
          <w:shd w:val="clear" w:color="auto" w:fill="FFFFFF"/>
        </w:rPr>
        <w:t xml:space="preserve">(палка с острым концом) и </w:t>
      </w:r>
      <w:proofErr w:type="spellStart"/>
      <w:r w:rsidR="003178B3" w:rsidRPr="002F2FFB">
        <w:rPr>
          <w:rFonts w:cs="Times New Roman"/>
          <w:i/>
          <w:szCs w:val="28"/>
          <w:shd w:val="clear" w:color="auto" w:fill="FFFFFF"/>
        </w:rPr>
        <w:t>кебеп</w:t>
      </w:r>
      <w:proofErr w:type="spellEnd"/>
      <w:r w:rsidR="003178B3" w:rsidRPr="002F2FFB">
        <w:rPr>
          <w:rFonts w:cs="Times New Roman"/>
          <w:szCs w:val="28"/>
          <w:shd w:val="clear" w:color="auto" w:fill="FFFFFF"/>
        </w:rPr>
        <w:t xml:space="preserve"> (мясо кусочками)</w:t>
      </w:r>
      <w:r w:rsidR="003178B3" w:rsidRPr="002F2FFB">
        <w:rPr>
          <w:rFonts w:eastAsia="Times New Roman" w:cs="Times New Roman"/>
          <w:szCs w:val="28"/>
          <w:lang w:eastAsia="ru-RU"/>
        </w:rPr>
        <w:t xml:space="preserve"> </w:t>
      </w:r>
      <w:r w:rsidRPr="002F2FFB">
        <w:rPr>
          <w:rFonts w:cs="Times New Roman"/>
          <w:szCs w:val="28"/>
          <w:shd w:val="clear" w:color="auto" w:fill="FFFFFF"/>
        </w:rPr>
        <w:t>т.е. мясо</w:t>
      </w:r>
      <w:r w:rsidR="003178B3" w:rsidRPr="002F2FFB">
        <w:rPr>
          <w:rFonts w:cs="Times New Roman"/>
          <w:szCs w:val="28"/>
          <w:shd w:val="clear" w:color="auto" w:fill="FFFFFF"/>
        </w:rPr>
        <w:t xml:space="preserve"> на палке</w:t>
      </w:r>
      <w:r w:rsidRPr="002F2FFB">
        <w:rPr>
          <w:rFonts w:cs="Times New Roman"/>
          <w:szCs w:val="28"/>
          <w:shd w:val="clear" w:color="auto" w:fill="FFFFFF"/>
        </w:rPr>
        <w:t xml:space="preserve">, прожаренное на костре, в современном вариации из фарша мяса говядины или баранины. </w:t>
      </w:r>
      <w:r w:rsidR="00E22626" w:rsidRPr="002F2FFB">
        <w:rPr>
          <w:rFonts w:cs="Times New Roman"/>
          <w:szCs w:val="28"/>
          <w:shd w:val="clear" w:color="auto" w:fill="FFFFFF"/>
        </w:rPr>
        <w:t xml:space="preserve">Поэты воспевали вкус данного блюда в своих стихах: </w:t>
      </w:r>
      <w:r w:rsidRPr="002F2FFB">
        <w:rPr>
          <w:rFonts w:cs="Times New Roman"/>
          <w:szCs w:val="28"/>
          <w:shd w:val="clear" w:color="auto" w:fill="FFFFFF"/>
        </w:rPr>
        <w:t>«</w:t>
      </w:r>
      <w:proofErr w:type="spellStart"/>
      <w:r w:rsidRPr="002F2FFB">
        <w:rPr>
          <w:rFonts w:cs="Times New Roman"/>
          <w:i/>
          <w:iCs/>
          <w:szCs w:val="28"/>
          <w:shd w:val="clear" w:color="auto" w:fill="FFFFFF"/>
        </w:rPr>
        <w:t>Ыргайдан</w:t>
      </w:r>
      <w:proofErr w:type="spellEnd"/>
      <w:r w:rsidRPr="002F2FFB">
        <w:rPr>
          <w:rFonts w:cs="Times New Roman"/>
          <w:i/>
          <w:iCs/>
          <w:szCs w:val="28"/>
          <w:shd w:val="clear" w:color="auto" w:fill="FFFFFF"/>
        </w:rPr>
        <w:t xml:space="preserve"> </w:t>
      </w:r>
      <w:proofErr w:type="spellStart"/>
      <w:r w:rsidRPr="002F2FFB">
        <w:rPr>
          <w:rFonts w:cs="Times New Roman"/>
          <w:i/>
          <w:iCs/>
          <w:szCs w:val="28"/>
          <w:shd w:val="clear" w:color="auto" w:fill="FFFFFF"/>
        </w:rPr>
        <w:t>катуу</w:t>
      </w:r>
      <w:proofErr w:type="spellEnd"/>
      <w:r w:rsidRPr="002F2FFB">
        <w:rPr>
          <w:rFonts w:cs="Times New Roman"/>
          <w:i/>
          <w:iCs/>
          <w:szCs w:val="28"/>
          <w:shd w:val="clear" w:color="auto" w:fill="FFFFFF"/>
        </w:rPr>
        <w:t xml:space="preserve"> шиш </w:t>
      </w:r>
      <w:proofErr w:type="spellStart"/>
      <w:r w:rsidRPr="002F2FFB">
        <w:rPr>
          <w:rFonts w:cs="Times New Roman"/>
          <w:i/>
          <w:iCs/>
          <w:szCs w:val="28"/>
          <w:shd w:val="clear" w:color="auto" w:fill="FFFFFF"/>
        </w:rPr>
        <w:t>болбойт</w:t>
      </w:r>
      <w:proofErr w:type="spellEnd"/>
      <w:r w:rsidRPr="002F2FFB">
        <w:rPr>
          <w:rFonts w:cs="Times New Roman"/>
          <w:i/>
          <w:iCs/>
          <w:szCs w:val="28"/>
          <w:shd w:val="clear" w:color="auto" w:fill="FFFFFF"/>
        </w:rPr>
        <w:t xml:space="preserve">, </w:t>
      </w:r>
      <w:proofErr w:type="spellStart"/>
      <w:r w:rsidRPr="002F2FFB">
        <w:rPr>
          <w:rFonts w:cs="Times New Roman"/>
          <w:i/>
          <w:iCs/>
          <w:szCs w:val="28"/>
          <w:shd w:val="clear" w:color="auto" w:fill="FFFFFF"/>
        </w:rPr>
        <w:t>кебептен</w:t>
      </w:r>
      <w:proofErr w:type="spellEnd"/>
      <w:r w:rsidRPr="002F2FFB">
        <w:rPr>
          <w:rFonts w:cs="Times New Roman"/>
          <w:i/>
          <w:iCs/>
          <w:szCs w:val="28"/>
          <w:shd w:val="clear" w:color="auto" w:fill="FFFFFF"/>
        </w:rPr>
        <w:t xml:space="preserve"> </w:t>
      </w:r>
      <w:proofErr w:type="spellStart"/>
      <w:r w:rsidRPr="002F2FFB">
        <w:rPr>
          <w:rFonts w:cs="Times New Roman"/>
          <w:i/>
          <w:iCs/>
          <w:szCs w:val="28"/>
          <w:shd w:val="clear" w:color="auto" w:fill="FFFFFF"/>
        </w:rPr>
        <w:t>таттуу</w:t>
      </w:r>
      <w:proofErr w:type="spellEnd"/>
      <w:r w:rsidRPr="002F2FFB">
        <w:rPr>
          <w:rFonts w:cs="Times New Roman"/>
          <w:i/>
          <w:iCs/>
          <w:szCs w:val="28"/>
          <w:shd w:val="clear" w:color="auto" w:fill="FFFFFF"/>
        </w:rPr>
        <w:t xml:space="preserve"> </w:t>
      </w:r>
      <w:proofErr w:type="spellStart"/>
      <w:r w:rsidRPr="002F2FFB">
        <w:rPr>
          <w:rFonts w:cs="Times New Roman"/>
          <w:i/>
          <w:iCs/>
          <w:szCs w:val="28"/>
          <w:shd w:val="clear" w:color="auto" w:fill="FFFFFF"/>
        </w:rPr>
        <w:t>эт</w:t>
      </w:r>
      <w:proofErr w:type="spellEnd"/>
      <w:r w:rsidRPr="002F2FFB">
        <w:rPr>
          <w:rFonts w:cs="Times New Roman"/>
          <w:i/>
          <w:iCs/>
          <w:szCs w:val="28"/>
          <w:shd w:val="clear" w:color="auto" w:fill="FFFFFF"/>
        </w:rPr>
        <w:t xml:space="preserve"> </w:t>
      </w:r>
      <w:proofErr w:type="spellStart"/>
      <w:r w:rsidRPr="002F2FFB">
        <w:rPr>
          <w:rFonts w:cs="Times New Roman"/>
          <w:i/>
          <w:iCs/>
          <w:szCs w:val="28"/>
          <w:shd w:val="clear" w:color="auto" w:fill="FFFFFF"/>
        </w:rPr>
        <w:t>болбойт</w:t>
      </w:r>
      <w:proofErr w:type="spellEnd"/>
      <w:r w:rsidRPr="002F2FFB">
        <w:rPr>
          <w:rFonts w:cs="Times New Roman"/>
          <w:i/>
          <w:iCs/>
          <w:szCs w:val="28"/>
          <w:shd w:val="clear" w:color="auto" w:fill="FFFFFF"/>
        </w:rPr>
        <w:t xml:space="preserve"> (Нет жестче палки для шашлыка чем из меда, нет слаще мяса чем </w:t>
      </w:r>
      <w:proofErr w:type="spellStart"/>
      <w:r w:rsidRPr="002F2FFB">
        <w:rPr>
          <w:rFonts w:cs="Times New Roman"/>
          <w:i/>
          <w:iCs/>
          <w:szCs w:val="28"/>
          <w:shd w:val="clear" w:color="auto" w:fill="FFFFFF"/>
        </w:rPr>
        <w:t>кебеп</w:t>
      </w:r>
      <w:proofErr w:type="spellEnd"/>
      <w:r w:rsidRPr="002F2FFB">
        <w:rPr>
          <w:rFonts w:cs="Times New Roman"/>
          <w:i/>
          <w:iCs/>
          <w:szCs w:val="28"/>
          <w:shd w:val="clear" w:color="auto" w:fill="FFFFFF"/>
        </w:rPr>
        <w:t>)</w:t>
      </w:r>
      <w:r w:rsidRPr="002F2FFB">
        <w:rPr>
          <w:rFonts w:cs="Times New Roman"/>
          <w:szCs w:val="28"/>
          <w:shd w:val="clear" w:color="auto" w:fill="FFFFFF"/>
        </w:rPr>
        <w:t>».</w:t>
      </w:r>
    </w:p>
    <w:p w14:paraId="3B2057FC" w14:textId="6AB92A67" w:rsidR="004555B4" w:rsidRPr="002F2FFB" w:rsidRDefault="004D0340" w:rsidP="00F949A2">
      <w:pPr>
        <w:shd w:val="clear" w:color="auto" w:fill="FFFFFF"/>
        <w:spacing w:after="0" w:line="360" w:lineRule="auto"/>
        <w:ind w:firstLine="708"/>
        <w:jc w:val="both"/>
        <w:rPr>
          <w:rFonts w:eastAsia="Times New Roman" w:cs="Times New Roman"/>
          <w:szCs w:val="28"/>
          <w:lang w:eastAsia="ru-RU"/>
        </w:rPr>
      </w:pPr>
      <w:r w:rsidRPr="002F2FFB">
        <w:rPr>
          <w:rFonts w:cs="Times New Roman"/>
          <w:szCs w:val="28"/>
        </w:rPr>
        <w:t xml:space="preserve">— </w:t>
      </w:r>
      <w:proofErr w:type="spellStart"/>
      <w:r w:rsidR="004A424A" w:rsidRPr="002F2FFB">
        <w:rPr>
          <w:rFonts w:eastAsia="Times New Roman" w:cs="Times New Roman"/>
          <w:i/>
          <w:szCs w:val="28"/>
          <w:lang w:eastAsia="ru-RU"/>
        </w:rPr>
        <w:t>ж</w:t>
      </w:r>
      <w:r w:rsidR="004555B4" w:rsidRPr="002F2FFB">
        <w:rPr>
          <w:rFonts w:eastAsia="Times New Roman" w:cs="Times New Roman"/>
          <w:i/>
          <w:szCs w:val="28"/>
          <w:lang w:eastAsia="ru-RU"/>
        </w:rPr>
        <w:t>аа</w:t>
      </w:r>
      <w:proofErr w:type="spellEnd"/>
      <w:r w:rsidR="004555B4" w:rsidRPr="002F2FFB">
        <w:rPr>
          <w:rFonts w:eastAsia="Times New Roman" w:cs="Times New Roman"/>
          <w:i/>
          <w:szCs w:val="28"/>
          <w:lang w:eastAsia="ru-RU"/>
        </w:rPr>
        <w:t xml:space="preserve"> </w:t>
      </w:r>
      <w:proofErr w:type="spellStart"/>
      <w:r w:rsidR="004555B4" w:rsidRPr="002F2FFB">
        <w:rPr>
          <w:rFonts w:eastAsia="Times New Roman" w:cs="Times New Roman"/>
          <w:i/>
          <w:szCs w:val="28"/>
          <w:lang w:eastAsia="ru-RU"/>
        </w:rPr>
        <w:t>бөйрөк</w:t>
      </w:r>
      <w:proofErr w:type="spellEnd"/>
      <w:r w:rsidR="004555B4" w:rsidRPr="002F2FFB">
        <w:rPr>
          <w:rFonts w:eastAsia="Times New Roman" w:cs="Times New Roman"/>
          <w:i/>
          <w:szCs w:val="28"/>
          <w:lang w:eastAsia="ru-RU"/>
        </w:rPr>
        <w:t>.</w:t>
      </w:r>
      <w:r w:rsidR="004555B4" w:rsidRPr="002F2FFB">
        <w:rPr>
          <w:rFonts w:eastAsia="Times New Roman" w:cs="Times New Roman"/>
          <w:szCs w:val="28"/>
          <w:lang w:eastAsia="ru-RU"/>
        </w:rPr>
        <w:t xml:space="preserve"> Туша ягненка, приготовленная на пару. Перед готовкой тушу отделяют от потрохов и маринуют. </w:t>
      </w:r>
    </w:p>
    <w:p w14:paraId="1D20D689" w14:textId="024E52D3" w:rsidR="004555B4" w:rsidRPr="002F2FFB" w:rsidRDefault="004A424A" w:rsidP="004555B4">
      <w:pPr>
        <w:spacing w:after="0" w:line="360" w:lineRule="auto"/>
        <w:ind w:firstLine="432"/>
        <w:jc w:val="both"/>
        <w:rPr>
          <w:rFonts w:cs="Times New Roman"/>
          <w:b/>
          <w:szCs w:val="28"/>
          <w:shd w:val="clear" w:color="auto" w:fill="FFFFFF"/>
        </w:rPr>
      </w:pPr>
      <w:r w:rsidRPr="002F2FFB">
        <w:rPr>
          <w:rFonts w:cs="Times New Roman"/>
          <w:szCs w:val="28"/>
        </w:rPr>
        <w:t xml:space="preserve">— </w:t>
      </w:r>
      <w:proofErr w:type="spellStart"/>
      <w:r w:rsidRPr="002F2FFB">
        <w:rPr>
          <w:rFonts w:cs="Times New Roman"/>
          <w:i/>
          <w:szCs w:val="28"/>
          <w:shd w:val="clear" w:color="auto" w:fill="FFFFFF"/>
        </w:rPr>
        <w:t>м</w:t>
      </w:r>
      <w:r w:rsidR="004555B4" w:rsidRPr="002F2FFB">
        <w:rPr>
          <w:rFonts w:cs="Times New Roman"/>
          <w:i/>
          <w:szCs w:val="28"/>
          <w:shd w:val="clear" w:color="auto" w:fill="FFFFFF"/>
        </w:rPr>
        <w:t>ууздоо</w:t>
      </w:r>
      <w:proofErr w:type="spellEnd"/>
      <w:r w:rsidR="004555B4" w:rsidRPr="002F2FFB">
        <w:rPr>
          <w:rFonts w:cs="Times New Roman"/>
          <w:i/>
          <w:szCs w:val="28"/>
          <w:shd w:val="clear" w:color="auto" w:fill="FFFFFF"/>
        </w:rPr>
        <w:t>.</w:t>
      </w:r>
      <w:r w:rsidR="004555B4" w:rsidRPr="002F2FFB">
        <w:rPr>
          <w:rFonts w:cs="Times New Roman"/>
          <w:szCs w:val="28"/>
          <w:shd w:val="clear" w:color="auto" w:fill="FFFFFF"/>
        </w:rPr>
        <w:t> Хрящ гортани барана, обжаренный на углях.</w:t>
      </w:r>
    </w:p>
    <w:p w14:paraId="0FD2F461" w14:textId="3A6CE309" w:rsidR="004555B4" w:rsidRPr="002F2FFB" w:rsidRDefault="004A424A" w:rsidP="004555B4">
      <w:pPr>
        <w:spacing w:after="0" w:line="360" w:lineRule="auto"/>
        <w:ind w:firstLine="432"/>
        <w:jc w:val="both"/>
        <w:rPr>
          <w:rFonts w:cs="Times New Roman"/>
          <w:szCs w:val="28"/>
        </w:rPr>
      </w:pPr>
      <w:r w:rsidRPr="002F2FFB">
        <w:rPr>
          <w:rFonts w:cs="Times New Roman"/>
          <w:szCs w:val="28"/>
        </w:rPr>
        <w:t xml:space="preserve">— </w:t>
      </w:r>
      <w:proofErr w:type="spellStart"/>
      <w:r w:rsidRPr="002F2FFB">
        <w:rPr>
          <w:rFonts w:cs="Times New Roman"/>
          <w:i/>
          <w:iCs/>
          <w:szCs w:val="28"/>
        </w:rPr>
        <w:t>к</w:t>
      </w:r>
      <w:r w:rsidR="004555B4" w:rsidRPr="002F2FFB">
        <w:rPr>
          <w:rFonts w:cs="Times New Roman"/>
          <w:i/>
          <w:iCs/>
          <w:szCs w:val="28"/>
        </w:rPr>
        <w:t>ерчөө</w:t>
      </w:r>
      <w:proofErr w:type="spellEnd"/>
      <w:r w:rsidR="004555B4" w:rsidRPr="002F2FFB">
        <w:rPr>
          <w:rFonts w:cs="Times New Roman"/>
          <w:i/>
          <w:iCs/>
          <w:szCs w:val="28"/>
          <w:shd w:val="clear" w:color="auto" w:fill="FFFFFF"/>
        </w:rPr>
        <w:t>.</w:t>
      </w:r>
      <w:r w:rsidR="004555B4" w:rsidRPr="002F2FFB">
        <w:rPr>
          <w:rFonts w:cs="Times New Roman"/>
          <w:szCs w:val="28"/>
          <w:shd w:val="clear" w:color="auto" w:fill="FFFFFF"/>
        </w:rPr>
        <w:t xml:space="preserve"> Баранью грудинку опаливают, затем на мясе делают надрезы, солят и жарят на углях. </w:t>
      </w:r>
      <w:proofErr w:type="spellStart"/>
      <w:r w:rsidR="004555B4" w:rsidRPr="002F2FFB">
        <w:rPr>
          <w:rFonts w:cs="Times New Roman"/>
          <w:szCs w:val="28"/>
          <w:shd w:val="clear" w:color="auto" w:fill="FFFFFF"/>
        </w:rPr>
        <w:t>А.</w:t>
      </w:r>
      <w:r w:rsidR="004555B4" w:rsidRPr="002F2FFB">
        <w:rPr>
          <w:rFonts w:cs="Times New Roman"/>
          <w:szCs w:val="28"/>
        </w:rPr>
        <w:t>Джапанов</w:t>
      </w:r>
      <w:proofErr w:type="spellEnd"/>
      <w:r w:rsidR="004555B4" w:rsidRPr="002F2FFB">
        <w:rPr>
          <w:rFonts w:cs="Times New Roman"/>
          <w:szCs w:val="28"/>
        </w:rPr>
        <w:t xml:space="preserve"> в своей работе смысл данного слова связывает </w:t>
      </w:r>
      <w:r w:rsidR="008F6190" w:rsidRPr="002F2FFB">
        <w:rPr>
          <w:rFonts w:cs="Times New Roman"/>
          <w:szCs w:val="28"/>
        </w:rPr>
        <w:t>с его коренным словом,</w:t>
      </w:r>
      <w:r w:rsidR="004555B4" w:rsidRPr="002F2FFB">
        <w:rPr>
          <w:rFonts w:cs="Times New Roman"/>
          <w:szCs w:val="28"/>
        </w:rPr>
        <w:t xml:space="preserve"> которое обозначает цвет </w:t>
      </w:r>
      <w:proofErr w:type="spellStart"/>
      <w:r w:rsidR="004555B4" w:rsidRPr="002F2FFB">
        <w:rPr>
          <w:rFonts w:cs="Times New Roman"/>
          <w:i/>
          <w:szCs w:val="28"/>
        </w:rPr>
        <w:t>керче</w:t>
      </w:r>
      <w:proofErr w:type="spellEnd"/>
      <w:r w:rsidR="004555B4" w:rsidRPr="002F2FFB">
        <w:rPr>
          <w:rFonts w:cs="Times New Roman"/>
          <w:szCs w:val="28"/>
        </w:rPr>
        <w:t xml:space="preserve"> </w:t>
      </w:r>
      <w:r w:rsidR="006240C3" w:rsidRPr="002F2FFB">
        <w:rPr>
          <w:rFonts w:cs="Times New Roman"/>
          <w:szCs w:val="28"/>
        </w:rPr>
        <w:t>—</w:t>
      </w:r>
      <w:r w:rsidR="004555B4" w:rsidRPr="002F2FFB">
        <w:rPr>
          <w:rFonts w:cs="Times New Roman"/>
          <w:szCs w:val="28"/>
        </w:rPr>
        <w:t xml:space="preserve"> «темно-гнедой» </w:t>
      </w:r>
      <w:r w:rsidR="006240C3" w:rsidRPr="002F2FFB">
        <w:rPr>
          <w:rFonts w:cs="Times New Roman"/>
          <w:szCs w:val="28"/>
        </w:rPr>
        <w:t>—</w:t>
      </w:r>
      <w:r w:rsidR="004555B4" w:rsidRPr="002F2FFB">
        <w:rPr>
          <w:rFonts w:cs="Times New Roman"/>
          <w:szCs w:val="28"/>
        </w:rPr>
        <w:t xml:space="preserve"> </w:t>
      </w:r>
      <w:proofErr w:type="gramStart"/>
      <w:r w:rsidR="004555B4" w:rsidRPr="002F2FFB">
        <w:rPr>
          <w:rFonts w:cs="Times New Roman"/>
          <w:szCs w:val="28"/>
        </w:rPr>
        <w:t>слово</w:t>
      </w:r>
      <w:proofErr w:type="gramEnd"/>
      <w:r w:rsidR="004555B4" w:rsidRPr="002F2FFB">
        <w:rPr>
          <w:rFonts w:cs="Times New Roman"/>
          <w:szCs w:val="28"/>
        </w:rPr>
        <w:t xml:space="preserve"> обозначающее черный цвет + словообразовательное окончание -</w:t>
      </w:r>
      <w:proofErr w:type="spellStart"/>
      <w:r w:rsidR="004555B4" w:rsidRPr="002F2FFB">
        <w:rPr>
          <w:rFonts w:cs="Times New Roman"/>
          <w:i/>
          <w:szCs w:val="28"/>
        </w:rPr>
        <w:t>өө</w:t>
      </w:r>
      <w:proofErr w:type="spellEnd"/>
      <w:r w:rsidR="004555B4" w:rsidRPr="002F2FFB">
        <w:rPr>
          <w:rFonts w:cs="Times New Roman"/>
          <w:szCs w:val="28"/>
        </w:rPr>
        <w:t xml:space="preserve">, получаем слово </w:t>
      </w:r>
      <w:proofErr w:type="spellStart"/>
      <w:r w:rsidR="004555B4" w:rsidRPr="002F2FFB">
        <w:rPr>
          <w:rFonts w:cs="Times New Roman"/>
          <w:i/>
          <w:szCs w:val="28"/>
        </w:rPr>
        <w:t>керчөө</w:t>
      </w:r>
      <w:proofErr w:type="spellEnd"/>
      <w:r w:rsidR="004555B4" w:rsidRPr="002F2FFB">
        <w:rPr>
          <w:rFonts w:cs="Times New Roman"/>
          <w:i/>
          <w:szCs w:val="28"/>
        </w:rPr>
        <w:t>.</w:t>
      </w:r>
      <w:r w:rsidR="004555B4" w:rsidRPr="002F2FFB">
        <w:rPr>
          <w:rFonts w:cs="Times New Roman"/>
          <w:szCs w:val="28"/>
        </w:rPr>
        <w:t xml:space="preserve"> Так как какого цвета шерсть овцы не </w:t>
      </w:r>
      <w:r w:rsidR="004555B4" w:rsidRPr="002F2FFB">
        <w:rPr>
          <w:rFonts w:cs="Times New Roman"/>
          <w:szCs w:val="28"/>
        </w:rPr>
        <w:lastRenderedPageBreak/>
        <w:t>была бы после ее поджарки она становиться черной, темно-черной. [</w:t>
      </w:r>
      <w:proofErr w:type="spellStart"/>
      <w:r w:rsidR="004555B4" w:rsidRPr="002F2FFB">
        <w:rPr>
          <w:rFonts w:cs="Times New Roman"/>
          <w:color w:val="FF0000"/>
          <w:szCs w:val="28"/>
        </w:rPr>
        <w:t>Жапанов</w:t>
      </w:r>
      <w:proofErr w:type="spellEnd"/>
      <w:r w:rsidR="004555B4" w:rsidRPr="002F2FFB">
        <w:rPr>
          <w:rFonts w:cs="Times New Roman"/>
          <w:color w:val="FF0000"/>
          <w:szCs w:val="28"/>
        </w:rPr>
        <w:t xml:space="preserve">, 2003: </w:t>
      </w:r>
      <w:r w:rsidR="006240C3" w:rsidRPr="002F2FFB">
        <w:rPr>
          <w:rFonts w:cs="Times New Roman"/>
          <w:color w:val="FF0000"/>
          <w:szCs w:val="28"/>
        </w:rPr>
        <w:t xml:space="preserve">с. </w:t>
      </w:r>
      <w:r w:rsidR="004555B4" w:rsidRPr="002F2FFB">
        <w:rPr>
          <w:rFonts w:cs="Times New Roman"/>
          <w:color w:val="FF0000"/>
          <w:szCs w:val="28"/>
        </w:rPr>
        <w:t>53</w:t>
      </w:r>
      <w:r w:rsidR="004555B4" w:rsidRPr="002F2FFB">
        <w:rPr>
          <w:rFonts w:cs="Times New Roman"/>
          <w:szCs w:val="28"/>
        </w:rPr>
        <w:t>]</w:t>
      </w:r>
    </w:p>
    <w:p w14:paraId="2AF5DFF7" w14:textId="3FD6CF81" w:rsidR="004555B4" w:rsidRPr="002F2FFB" w:rsidRDefault="00D33EED" w:rsidP="004555B4">
      <w:pPr>
        <w:spacing w:after="0" w:line="360" w:lineRule="auto"/>
        <w:ind w:firstLine="432"/>
        <w:jc w:val="both"/>
        <w:rPr>
          <w:rFonts w:cs="Times New Roman"/>
          <w:szCs w:val="28"/>
          <w:shd w:val="clear" w:color="auto" w:fill="FFFFFF"/>
        </w:rPr>
      </w:pPr>
      <w:r w:rsidRPr="002F2FFB">
        <w:rPr>
          <w:rFonts w:cs="Times New Roman"/>
          <w:szCs w:val="28"/>
        </w:rPr>
        <w:t xml:space="preserve">— </w:t>
      </w:r>
      <w:r w:rsidRPr="002F2FFB">
        <w:rPr>
          <w:rFonts w:cs="Times New Roman"/>
          <w:i/>
          <w:iCs/>
          <w:szCs w:val="28"/>
        </w:rPr>
        <w:t>о</w:t>
      </w:r>
      <w:r w:rsidR="004555B4" w:rsidRPr="002F2FFB">
        <w:rPr>
          <w:rFonts w:cs="Times New Roman"/>
          <w:i/>
          <w:iCs/>
          <w:szCs w:val="28"/>
          <w:shd w:val="clear" w:color="auto" w:fill="FFFFFF"/>
        </w:rPr>
        <w:t>паленные голова и ноги.</w:t>
      </w:r>
      <w:r w:rsidR="004555B4" w:rsidRPr="002F2FFB">
        <w:rPr>
          <w:rFonts w:cs="Times New Roman"/>
          <w:szCs w:val="28"/>
          <w:shd w:val="clear" w:color="auto" w:fill="FFFFFF"/>
        </w:rPr>
        <w:t> Части тела животного полностью съедаются, остаются лишь череп и зубы. Обычно кости ломают и съедают костный мозг.</w:t>
      </w:r>
    </w:p>
    <w:p w14:paraId="6E637525" w14:textId="338BAB11" w:rsidR="004555B4" w:rsidRPr="002F2FFB" w:rsidRDefault="00D33EED" w:rsidP="004555B4">
      <w:pPr>
        <w:spacing w:after="0" w:line="360" w:lineRule="auto"/>
        <w:ind w:firstLine="432"/>
        <w:jc w:val="both"/>
        <w:rPr>
          <w:rFonts w:cs="Times New Roman"/>
          <w:bCs/>
          <w:szCs w:val="28"/>
        </w:rPr>
      </w:pPr>
      <w:r w:rsidRPr="002F2FFB">
        <w:rPr>
          <w:rFonts w:cs="Times New Roman"/>
          <w:szCs w:val="28"/>
        </w:rPr>
        <w:t xml:space="preserve">— </w:t>
      </w:r>
      <w:proofErr w:type="spellStart"/>
      <w:r w:rsidR="004555B4" w:rsidRPr="002F2FFB">
        <w:rPr>
          <w:rFonts w:cs="Times New Roman"/>
          <w:i/>
          <w:szCs w:val="28"/>
        </w:rPr>
        <w:t>то</w:t>
      </w:r>
      <w:r w:rsidR="00D61D47" w:rsidRPr="002F2FFB">
        <w:rPr>
          <w:rFonts w:cs="Times New Roman"/>
          <w:i/>
          <w:szCs w:val="28"/>
        </w:rPr>
        <w:t>ӊ</w:t>
      </w:r>
      <w:r w:rsidR="004555B4" w:rsidRPr="002F2FFB">
        <w:rPr>
          <w:rFonts w:cs="Times New Roman"/>
          <w:i/>
          <w:szCs w:val="28"/>
        </w:rPr>
        <w:t>дурма</w:t>
      </w:r>
      <w:proofErr w:type="spellEnd"/>
      <w:r w:rsidR="004555B4" w:rsidRPr="002F2FFB">
        <w:rPr>
          <w:rFonts w:cs="Times New Roman"/>
          <w:i/>
          <w:szCs w:val="28"/>
        </w:rPr>
        <w:t xml:space="preserve"> </w:t>
      </w:r>
      <w:proofErr w:type="spellStart"/>
      <w:r w:rsidR="004555B4" w:rsidRPr="002F2FFB">
        <w:rPr>
          <w:rFonts w:cs="Times New Roman"/>
          <w:i/>
          <w:szCs w:val="28"/>
        </w:rPr>
        <w:t>куурдак</w:t>
      </w:r>
      <w:proofErr w:type="spellEnd"/>
      <w:r w:rsidRPr="002F2FFB">
        <w:rPr>
          <w:rFonts w:cs="Times New Roman"/>
          <w:b/>
          <w:bCs/>
          <w:i/>
          <w:szCs w:val="28"/>
        </w:rPr>
        <w:t xml:space="preserve"> </w:t>
      </w:r>
      <w:r w:rsidRPr="002F2FFB">
        <w:rPr>
          <w:rFonts w:cs="Times New Roman"/>
          <w:szCs w:val="28"/>
        </w:rPr>
        <w:t xml:space="preserve">— кыргызский </w:t>
      </w:r>
      <w:r w:rsidR="004555B4" w:rsidRPr="002F2FFB">
        <w:rPr>
          <w:rFonts w:cs="Times New Roman"/>
          <w:bCs/>
          <w:szCs w:val="28"/>
        </w:rPr>
        <w:t>холод</w:t>
      </w:r>
      <w:r w:rsidRPr="002F2FFB">
        <w:rPr>
          <w:rFonts w:cs="Times New Roman"/>
          <w:bCs/>
          <w:szCs w:val="28"/>
        </w:rPr>
        <w:t>ец</w:t>
      </w:r>
      <w:r w:rsidR="004555B4" w:rsidRPr="002F2FFB">
        <w:rPr>
          <w:rFonts w:cs="Times New Roman"/>
          <w:bCs/>
          <w:szCs w:val="28"/>
        </w:rPr>
        <w:t>. Поме</w:t>
      </w:r>
      <w:r w:rsidR="00046123" w:rsidRPr="002F2FFB">
        <w:rPr>
          <w:rFonts w:cs="Times New Roman"/>
          <w:bCs/>
          <w:szCs w:val="28"/>
        </w:rPr>
        <w:t>щ</w:t>
      </w:r>
      <w:r w:rsidR="004555B4" w:rsidRPr="002F2FFB">
        <w:rPr>
          <w:rFonts w:cs="Times New Roman"/>
          <w:bCs/>
          <w:szCs w:val="28"/>
        </w:rPr>
        <w:t>енного в сушенный желудок и обильно залитого бараньим жиром. Своеобразная консерва для дальних походов. Мясо не соприкасается с воздухом, а потому так долго хранится и не портится.</w:t>
      </w:r>
    </w:p>
    <w:p w14:paraId="7F2A5C4C" w14:textId="68ECAD6E" w:rsidR="009F2D2F" w:rsidRPr="002F2FFB" w:rsidRDefault="00EE7540" w:rsidP="004555B4">
      <w:pPr>
        <w:spacing w:after="0" w:line="360" w:lineRule="auto"/>
        <w:ind w:firstLine="708"/>
        <w:jc w:val="both"/>
        <w:rPr>
          <w:rFonts w:cs="Times New Roman"/>
          <w:szCs w:val="28"/>
        </w:rPr>
      </w:pPr>
      <w:r w:rsidRPr="002F2FFB">
        <w:rPr>
          <w:rFonts w:cs="Times New Roman"/>
          <w:szCs w:val="28"/>
        </w:rPr>
        <w:t>В</w:t>
      </w:r>
      <w:r w:rsidR="004555B4" w:rsidRPr="002F2FFB">
        <w:rPr>
          <w:rFonts w:cs="Times New Roman"/>
          <w:szCs w:val="28"/>
        </w:rPr>
        <w:t xml:space="preserve"> кыргызском языке лексема </w:t>
      </w:r>
      <w:r w:rsidR="004555B4" w:rsidRPr="002F2FFB">
        <w:rPr>
          <w:rFonts w:cs="Times New Roman"/>
          <w:bCs/>
          <w:i/>
          <w:szCs w:val="28"/>
        </w:rPr>
        <w:t>«</w:t>
      </w:r>
      <w:proofErr w:type="spellStart"/>
      <w:r w:rsidR="004555B4" w:rsidRPr="002F2FFB">
        <w:rPr>
          <w:rFonts w:cs="Times New Roman"/>
          <w:bCs/>
          <w:i/>
          <w:szCs w:val="28"/>
        </w:rPr>
        <w:t>устукан</w:t>
      </w:r>
      <w:proofErr w:type="spellEnd"/>
      <w:r w:rsidR="004555B4" w:rsidRPr="002F2FFB">
        <w:rPr>
          <w:rFonts w:cs="Times New Roman"/>
          <w:bCs/>
          <w:i/>
          <w:szCs w:val="28"/>
        </w:rPr>
        <w:t xml:space="preserve"> (кость</w:t>
      </w:r>
      <w:r w:rsidRPr="002F2FFB">
        <w:rPr>
          <w:rFonts w:cs="Times New Roman"/>
          <w:bCs/>
          <w:i/>
          <w:szCs w:val="28"/>
        </w:rPr>
        <w:t xml:space="preserve"> с небольшим количеством мяса</w:t>
      </w:r>
      <w:r w:rsidR="004555B4" w:rsidRPr="002F2FFB">
        <w:rPr>
          <w:rFonts w:cs="Times New Roman"/>
          <w:bCs/>
          <w:i/>
          <w:szCs w:val="28"/>
        </w:rPr>
        <w:t>)»</w:t>
      </w:r>
      <w:r w:rsidR="004555B4" w:rsidRPr="002F2FFB">
        <w:rPr>
          <w:rFonts w:cs="Times New Roman"/>
          <w:szCs w:val="28"/>
        </w:rPr>
        <w:t xml:space="preserve"> является сильным семантическим стержнем в культуре питания. Под ним понимается подача главного блюда</w:t>
      </w:r>
      <w:r w:rsidRPr="002F2FFB">
        <w:rPr>
          <w:rFonts w:cs="Times New Roman"/>
          <w:szCs w:val="28"/>
        </w:rPr>
        <w:t xml:space="preserve"> </w:t>
      </w:r>
      <w:r w:rsidR="004555B4" w:rsidRPr="002F2FFB">
        <w:rPr>
          <w:rFonts w:cs="Times New Roman"/>
          <w:szCs w:val="28"/>
        </w:rPr>
        <w:t>мяс</w:t>
      </w:r>
      <w:r w:rsidRPr="002F2FFB">
        <w:rPr>
          <w:rFonts w:cs="Times New Roman"/>
          <w:szCs w:val="28"/>
        </w:rPr>
        <w:t>а</w:t>
      </w:r>
      <w:r w:rsidR="004555B4" w:rsidRPr="002F2FFB">
        <w:rPr>
          <w:rFonts w:cs="Times New Roman"/>
          <w:szCs w:val="28"/>
        </w:rPr>
        <w:t>, но с особой знаменательной философией.</w:t>
      </w:r>
      <w:r w:rsidRPr="002F2FFB">
        <w:rPr>
          <w:rFonts w:cs="Times New Roman"/>
          <w:szCs w:val="28"/>
        </w:rPr>
        <w:t xml:space="preserve"> При распределении кусков мяса баранины для гостей существует определенный порядок, каждый кусок или часть мяса баранины </w:t>
      </w:r>
      <w:r w:rsidR="0011266A" w:rsidRPr="002F2FFB">
        <w:rPr>
          <w:i/>
          <w:iCs/>
          <w:szCs w:val="28"/>
        </w:rPr>
        <w:t>—</w:t>
      </w:r>
      <w:r w:rsidRPr="002F2FFB">
        <w:rPr>
          <w:rFonts w:cs="Times New Roman"/>
          <w:szCs w:val="28"/>
        </w:rPr>
        <w:t xml:space="preserve"> называется </w:t>
      </w:r>
      <w:proofErr w:type="spellStart"/>
      <w:r w:rsidRPr="002F2FFB">
        <w:rPr>
          <w:rFonts w:cs="Times New Roman"/>
          <w:i/>
          <w:iCs/>
          <w:szCs w:val="28"/>
        </w:rPr>
        <w:t>жилик</w:t>
      </w:r>
      <w:proofErr w:type="spellEnd"/>
      <w:r w:rsidRPr="002F2FFB">
        <w:rPr>
          <w:rFonts w:cs="Times New Roman"/>
          <w:szCs w:val="28"/>
        </w:rPr>
        <w:t xml:space="preserve"> и имеет свое значение. Согласно</w:t>
      </w:r>
      <w:r w:rsidR="0011266A" w:rsidRPr="002F2FFB">
        <w:rPr>
          <w:rFonts w:cs="Times New Roman"/>
          <w:szCs w:val="28"/>
        </w:rPr>
        <w:t xml:space="preserve"> толковому</w:t>
      </w:r>
      <w:r w:rsidRPr="002F2FFB">
        <w:rPr>
          <w:rFonts w:cs="Times New Roman"/>
          <w:szCs w:val="28"/>
        </w:rPr>
        <w:t xml:space="preserve"> словарю слово </w:t>
      </w:r>
      <w:proofErr w:type="spellStart"/>
      <w:r w:rsidRPr="002F2FFB">
        <w:rPr>
          <w:rFonts w:cs="Times New Roman"/>
          <w:i/>
          <w:iCs/>
          <w:szCs w:val="28"/>
        </w:rPr>
        <w:t>жилик</w:t>
      </w:r>
      <w:proofErr w:type="spellEnd"/>
      <w:r w:rsidR="0011266A" w:rsidRPr="002F2FFB">
        <w:rPr>
          <w:rFonts w:cs="Times New Roman"/>
          <w:szCs w:val="28"/>
        </w:rPr>
        <w:t xml:space="preserve"> </w:t>
      </w:r>
      <w:r w:rsidR="0011266A" w:rsidRPr="002F2FFB">
        <w:rPr>
          <w:i/>
          <w:iCs/>
          <w:szCs w:val="28"/>
        </w:rPr>
        <w:t xml:space="preserve">— </w:t>
      </w:r>
      <w:proofErr w:type="spellStart"/>
      <w:r w:rsidRPr="002F2FFB">
        <w:rPr>
          <w:rFonts w:cs="Times New Roman"/>
          <w:szCs w:val="28"/>
        </w:rPr>
        <w:t>ичине</w:t>
      </w:r>
      <w:proofErr w:type="spellEnd"/>
      <w:r w:rsidRPr="002F2FFB">
        <w:rPr>
          <w:rFonts w:cs="Times New Roman"/>
          <w:szCs w:val="28"/>
        </w:rPr>
        <w:t xml:space="preserve"> чучук</w:t>
      </w:r>
      <w:r w:rsidRPr="002F2FFB">
        <w:rPr>
          <w:rFonts w:cs="Times New Roman"/>
          <w:i/>
          <w:iCs/>
          <w:szCs w:val="28"/>
        </w:rPr>
        <w:t> </w:t>
      </w:r>
      <w:r w:rsidRPr="002F2FFB">
        <w:rPr>
          <w:rFonts w:cs="Times New Roman"/>
          <w:szCs w:val="28"/>
        </w:rPr>
        <w:t>(</w:t>
      </w:r>
      <w:proofErr w:type="spellStart"/>
      <w:r w:rsidRPr="002F2FFB">
        <w:rPr>
          <w:rFonts w:cs="Times New Roman"/>
          <w:szCs w:val="28"/>
        </w:rPr>
        <w:t>майлуу</w:t>
      </w:r>
      <w:proofErr w:type="spellEnd"/>
      <w:r w:rsidRPr="002F2FFB">
        <w:rPr>
          <w:rFonts w:cs="Times New Roman"/>
          <w:szCs w:val="28"/>
        </w:rPr>
        <w:t xml:space="preserve"> </w:t>
      </w:r>
      <w:proofErr w:type="spellStart"/>
      <w:r w:rsidRPr="002F2FFB">
        <w:rPr>
          <w:rFonts w:cs="Times New Roman"/>
          <w:szCs w:val="28"/>
        </w:rPr>
        <w:t>зат</w:t>
      </w:r>
      <w:proofErr w:type="spellEnd"/>
      <w:r w:rsidRPr="002F2FFB">
        <w:rPr>
          <w:rFonts w:cs="Times New Roman"/>
          <w:szCs w:val="28"/>
        </w:rPr>
        <w:t>)</w:t>
      </w:r>
      <w:r w:rsidRPr="002F2FFB">
        <w:rPr>
          <w:rFonts w:cs="Times New Roman"/>
          <w:i/>
          <w:iCs/>
          <w:szCs w:val="28"/>
        </w:rPr>
        <w:t> </w:t>
      </w:r>
      <w:proofErr w:type="spellStart"/>
      <w:r w:rsidRPr="002F2FFB">
        <w:rPr>
          <w:rFonts w:cs="Times New Roman"/>
          <w:szCs w:val="28"/>
        </w:rPr>
        <w:t>толгон</w:t>
      </w:r>
      <w:proofErr w:type="spellEnd"/>
      <w:r w:rsidRPr="002F2FFB">
        <w:rPr>
          <w:rFonts w:cs="Times New Roman"/>
          <w:szCs w:val="28"/>
        </w:rPr>
        <w:t xml:space="preserve"> </w:t>
      </w:r>
      <w:proofErr w:type="spellStart"/>
      <w:r w:rsidRPr="002F2FFB">
        <w:rPr>
          <w:rFonts w:cs="Times New Roman"/>
          <w:szCs w:val="28"/>
        </w:rPr>
        <w:t>көңдөй</w:t>
      </w:r>
      <w:proofErr w:type="spellEnd"/>
      <w:r w:rsidRPr="002F2FFB">
        <w:rPr>
          <w:rFonts w:cs="Times New Roman"/>
          <w:szCs w:val="28"/>
        </w:rPr>
        <w:t xml:space="preserve"> </w:t>
      </w:r>
      <w:proofErr w:type="spellStart"/>
      <w:r w:rsidRPr="002F2FFB">
        <w:rPr>
          <w:rFonts w:cs="Times New Roman"/>
          <w:szCs w:val="28"/>
        </w:rPr>
        <w:t>сөөк</w:t>
      </w:r>
      <w:proofErr w:type="spellEnd"/>
      <w:r w:rsidRPr="002F2FFB">
        <w:rPr>
          <w:rFonts w:cs="Times New Roman"/>
          <w:szCs w:val="28"/>
        </w:rPr>
        <w:t xml:space="preserve"> </w:t>
      </w:r>
      <w:proofErr w:type="spellStart"/>
      <w:r w:rsidRPr="002F2FFB">
        <w:rPr>
          <w:rFonts w:cs="Times New Roman"/>
          <w:szCs w:val="28"/>
        </w:rPr>
        <w:t>жана</w:t>
      </w:r>
      <w:proofErr w:type="spellEnd"/>
      <w:r w:rsidRPr="002F2FFB">
        <w:rPr>
          <w:rFonts w:cs="Times New Roman"/>
          <w:szCs w:val="28"/>
        </w:rPr>
        <w:t xml:space="preserve"> </w:t>
      </w:r>
      <w:proofErr w:type="spellStart"/>
      <w:r w:rsidRPr="002F2FFB">
        <w:rPr>
          <w:rFonts w:cs="Times New Roman"/>
          <w:szCs w:val="28"/>
        </w:rPr>
        <w:t>ошол</w:t>
      </w:r>
      <w:proofErr w:type="spellEnd"/>
      <w:r w:rsidRPr="002F2FFB">
        <w:rPr>
          <w:rFonts w:cs="Times New Roman"/>
          <w:szCs w:val="28"/>
        </w:rPr>
        <w:t xml:space="preserve"> </w:t>
      </w:r>
      <w:proofErr w:type="spellStart"/>
      <w:r w:rsidRPr="002F2FFB">
        <w:rPr>
          <w:rFonts w:cs="Times New Roman"/>
          <w:szCs w:val="28"/>
        </w:rPr>
        <w:t>сөөгү</w:t>
      </w:r>
      <w:proofErr w:type="spellEnd"/>
      <w:r w:rsidRPr="002F2FFB">
        <w:rPr>
          <w:rFonts w:cs="Times New Roman"/>
          <w:szCs w:val="28"/>
        </w:rPr>
        <w:t xml:space="preserve"> </w:t>
      </w:r>
      <w:proofErr w:type="spellStart"/>
      <w:r w:rsidRPr="002F2FFB">
        <w:rPr>
          <w:rFonts w:cs="Times New Roman"/>
          <w:szCs w:val="28"/>
        </w:rPr>
        <w:t>менен</w:t>
      </w:r>
      <w:proofErr w:type="spellEnd"/>
      <w:r w:rsidRPr="002F2FFB">
        <w:rPr>
          <w:rFonts w:cs="Times New Roman"/>
          <w:szCs w:val="28"/>
        </w:rPr>
        <w:t xml:space="preserve"> </w:t>
      </w:r>
      <w:proofErr w:type="spellStart"/>
      <w:r w:rsidRPr="002F2FFB">
        <w:rPr>
          <w:rFonts w:cs="Times New Roman"/>
          <w:szCs w:val="28"/>
        </w:rPr>
        <w:t>бирге</w:t>
      </w:r>
      <w:proofErr w:type="spellEnd"/>
      <w:r w:rsidRPr="002F2FFB">
        <w:rPr>
          <w:rFonts w:cs="Times New Roman"/>
          <w:szCs w:val="28"/>
        </w:rPr>
        <w:t xml:space="preserve"> эти</w:t>
      </w:r>
      <w:r w:rsidR="0011266A" w:rsidRPr="002F2FFB">
        <w:rPr>
          <w:rFonts w:cs="Times New Roman"/>
          <w:szCs w:val="28"/>
        </w:rPr>
        <w:t xml:space="preserve"> (кость с жиром внутри и с мясом), которое</w:t>
      </w:r>
      <w:r w:rsidRPr="002F2FFB">
        <w:rPr>
          <w:rFonts w:cs="Times New Roman"/>
          <w:szCs w:val="28"/>
        </w:rPr>
        <w:t xml:space="preserve"> переводится </w:t>
      </w:r>
      <w:r w:rsidR="0011266A" w:rsidRPr="002F2FFB">
        <w:rPr>
          <w:rFonts w:cs="Times New Roman"/>
          <w:i/>
          <w:iCs/>
          <w:szCs w:val="28"/>
        </w:rPr>
        <w:t xml:space="preserve">трубчатая кость (у мелких жвачных </w:t>
      </w:r>
      <w:proofErr w:type="gramStart"/>
      <w:r w:rsidR="0011266A" w:rsidRPr="002F2FFB">
        <w:rPr>
          <w:rFonts w:cs="Times New Roman"/>
          <w:i/>
          <w:iCs/>
          <w:szCs w:val="28"/>
        </w:rPr>
        <w:t>животных</w:t>
      </w:r>
      <w:r w:rsidR="0011266A" w:rsidRPr="002F2FFB">
        <w:rPr>
          <w:rFonts w:cs="Times New Roman"/>
          <w:szCs w:val="28"/>
        </w:rPr>
        <w:t>)[</w:t>
      </w:r>
      <w:proofErr w:type="gramEnd"/>
      <w:r w:rsidR="00BF5982" w:rsidRPr="002F2FFB">
        <w:rPr>
          <w:rFonts w:cs="Times New Roman"/>
          <w:color w:val="FF0000"/>
          <w:szCs w:val="28"/>
          <w:lang w:val="ky-KG"/>
        </w:rPr>
        <w:t>Сейдакматов, К. Кыргыз тилинин кыскача этимологиялык сөздүгү</w:t>
      </w:r>
      <w:r w:rsidR="00EA07D3" w:rsidRPr="002F2FFB">
        <w:rPr>
          <w:rFonts w:cs="Times New Roman"/>
          <w:color w:val="FF0000"/>
          <w:szCs w:val="28"/>
          <w:lang w:val="ky-KG"/>
        </w:rPr>
        <w:t>, с. 96</w:t>
      </w:r>
      <w:r w:rsidR="0011266A" w:rsidRPr="002F2FFB">
        <w:rPr>
          <w:rFonts w:cs="Times New Roman"/>
          <w:szCs w:val="28"/>
        </w:rPr>
        <w:t>]. Д</w:t>
      </w:r>
      <w:r w:rsidRPr="002F2FFB">
        <w:rPr>
          <w:rFonts w:cs="Times New Roman"/>
          <w:szCs w:val="28"/>
        </w:rPr>
        <w:t>анно</w:t>
      </w:r>
      <w:r w:rsidR="0011266A" w:rsidRPr="002F2FFB">
        <w:rPr>
          <w:rFonts w:cs="Times New Roman"/>
          <w:szCs w:val="28"/>
        </w:rPr>
        <w:t>е</w:t>
      </w:r>
      <w:r w:rsidRPr="002F2FFB">
        <w:rPr>
          <w:rFonts w:cs="Times New Roman"/>
          <w:szCs w:val="28"/>
        </w:rPr>
        <w:t xml:space="preserve"> существительно</w:t>
      </w:r>
      <w:r w:rsidR="0011266A" w:rsidRPr="002F2FFB">
        <w:rPr>
          <w:rFonts w:cs="Times New Roman"/>
          <w:szCs w:val="28"/>
        </w:rPr>
        <w:t>е</w:t>
      </w:r>
      <w:r w:rsidRPr="002F2FFB">
        <w:rPr>
          <w:rFonts w:cs="Times New Roman"/>
          <w:szCs w:val="28"/>
        </w:rPr>
        <w:t xml:space="preserve"> </w:t>
      </w:r>
      <w:r w:rsidR="0011266A" w:rsidRPr="002F2FFB">
        <w:rPr>
          <w:rFonts w:cs="Times New Roman"/>
          <w:szCs w:val="28"/>
        </w:rPr>
        <w:t>образовывает</w:t>
      </w:r>
      <w:r w:rsidRPr="002F2FFB">
        <w:rPr>
          <w:rFonts w:cs="Times New Roman"/>
          <w:szCs w:val="28"/>
        </w:rPr>
        <w:t xml:space="preserve"> глагол </w:t>
      </w:r>
      <w:proofErr w:type="spellStart"/>
      <w:r w:rsidRPr="002F2FFB">
        <w:rPr>
          <w:rFonts w:cs="Times New Roman"/>
          <w:i/>
          <w:iCs/>
          <w:szCs w:val="28"/>
        </w:rPr>
        <w:t>жиликте</w:t>
      </w:r>
      <w:proofErr w:type="spellEnd"/>
      <w:r w:rsidRPr="002F2FFB">
        <w:rPr>
          <w:rFonts w:cs="Times New Roman"/>
          <w:i/>
          <w:iCs/>
          <w:szCs w:val="28"/>
        </w:rPr>
        <w:t xml:space="preserve"> </w:t>
      </w:r>
      <w:r w:rsidRPr="002F2FFB">
        <w:rPr>
          <w:i/>
          <w:iCs/>
          <w:szCs w:val="28"/>
        </w:rPr>
        <w:t xml:space="preserve">— </w:t>
      </w:r>
      <w:r w:rsidRPr="002F2FFB">
        <w:rPr>
          <w:rFonts w:cs="Times New Roman"/>
          <w:i/>
          <w:iCs/>
          <w:szCs w:val="28"/>
        </w:rPr>
        <w:t>разделывать тушу</w:t>
      </w:r>
      <w:r w:rsidR="0011266A" w:rsidRPr="002F2FFB">
        <w:rPr>
          <w:rFonts w:cs="Times New Roman"/>
          <w:szCs w:val="28"/>
        </w:rPr>
        <w:t>.</w:t>
      </w:r>
      <w:r w:rsidRPr="002F2FFB">
        <w:rPr>
          <w:rFonts w:cs="Times New Roman"/>
          <w:szCs w:val="28"/>
        </w:rPr>
        <w:t xml:space="preserve"> </w:t>
      </w:r>
      <w:r w:rsidR="004555B4" w:rsidRPr="002F2FFB">
        <w:rPr>
          <w:rFonts w:cs="Times New Roman"/>
          <w:szCs w:val="28"/>
        </w:rPr>
        <w:t xml:space="preserve">  </w:t>
      </w:r>
    </w:p>
    <w:p w14:paraId="6AA09DF2" w14:textId="6D1A1C68" w:rsidR="004555B4" w:rsidRPr="00A3056B" w:rsidRDefault="009F2D2F" w:rsidP="009F2D2F">
      <w:pPr>
        <w:spacing w:after="0" w:line="360" w:lineRule="auto"/>
        <w:ind w:firstLine="708"/>
        <w:jc w:val="both"/>
        <w:rPr>
          <w:rFonts w:cs="Times New Roman"/>
          <w:szCs w:val="28"/>
        </w:rPr>
      </w:pPr>
      <w:r w:rsidRPr="002F2FFB">
        <w:rPr>
          <w:rFonts w:cs="Times New Roman"/>
          <w:szCs w:val="28"/>
        </w:rPr>
        <w:t xml:space="preserve">Культура распределения мяса и подача его гостю удивляет и поражает весь мир. </w:t>
      </w:r>
      <w:proofErr w:type="spellStart"/>
      <w:r w:rsidR="004555B4" w:rsidRPr="002F2FFB">
        <w:rPr>
          <w:rFonts w:cs="Times New Roman"/>
          <w:szCs w:val="28"/>
        </w:rPr>
        <w:t>Гундула</w:t>
      </w:r>
      <w:proofErr w:type="spellEnd"/>
      <w:r w:rsidR="004555B4" w:rsidRPr="002F2FFB">
        <w:rPr>
          <w:rFonts w:cs="Times New Roman"/>
          <w:szCs w:val="28"/>
        </w:rPr>
        <w:t xml:space="preserve"> </w:t>
      </w:r>
      <w:proofErr w:type="spellStart"/>
      <w:r w:rsidR="004555B4" w:rsidRPr="002F2FFB">
        <w:rPr>
          <w:rFonts w:cs="Times New Roman"/>
          <w:szCs w:val="28"/>
        </w:rPr>
        <w:t>Салк</w:t>
      </w:r>
      <w:proofErr w:type="spellEnd"/>
      <w:r w:rsidR="004555B4" w:rsidRPr="002F2FFB">
        <w:rPr>
          <w:rFonts w:cs="Times New Roman"/>
          <w:szCs w:val="28"/>
        </w:rPr>
        <w:t xml:space="preserve"> востоковед из Германии, свободно владеющий восьми языками мира, не перестает удивляться гостеприимству кыргызского народа: «Когда я бываю в Кыргызстане в гостях мне всегда подают «</w:t>
      </w:r>
      <w:proofErr w:type="spellStart"/>
      <w:r w:rsidR="004555B4" w:rsidRPr="002F2FFB">
        <w:rPr>
          <w:rFonts w:cs="Times New Roman"/>
          <w:szCs w:val="28"/>
        </w:rPr>
        <w:t>жамбаш</w:t>
      </w:r>
      <w:proofErr w:type="spellEnd"/>
      <w:r w:rsidR="004555B4" w:rsidRPr="002F2FFB">
        <w:rPr>
          <w:rFonts w:cs="Times New Roman"/>
          <w:szCs w:val="28"/>
        </w:rPr>
        <w:t xml:space="preserve"> (подвздошная кость)», которая считается самым уважаемым «</w:t>
      </w:r>
      <w:proofErr w:type="spellStart"/>
      <w:r w:rsidR="004555B4" w:rsidRPr="002F2FFB">
        <w:rPr>
          <w:rFonts w:cs="Times New Roman"/>
          <w:szCs w:val="28"/>
        </w:rPr>
        <w:t>устуканом</w:t>
      </w:r>
      <w:proofErr w:type="spellEnd"/>
      <w:r w:rsidR="004555B4" w:rsidRPr="00A3056B">
        <w:rPr>
          <w:rFonts w:cs="Times New Roman"/>
          <w:szCs w:val="28"/>
        </w:rPr>
        <w:t xml:space="preserve"> (костью)». Если бы кыргызы приехали в Германию я насколько не был бы богат, не смогу зарезать для него целого барана, так как у нашего народа нет такой традиции. У нас нет такой возможности» </w:t>
      </w:r>
      <w:r w:rsidR="004555B4" w:rsidRPr="00625F34">
        <w:rPr>
          <w:rFonts w:cs="Times New Roman"/>
          <w:szCs w:val="28"/>
        </w:rPr>
        <w:t>[</w:t>
      </w:r>
      <w:proofErr w:type="spellStart"/>
      <w:r w:rsidR="004555B4" w:rsidRPr="004045F7">
        <w:rPr>
          <w:rFonts w:cs="Times New Roman"/>
          <w:szCs w:val="28"/>
        </w:rPr>
        <w:t>Кочкунов</w:t>
      </w:r>
      <w:proofErr w:type="spellEnd"/>
      <w:r w:rsidR="004555B4" w:rsidRPr="005E4788">
        <w:rPr>
          <w:rFonts w:cs="Times New Roman"/>
          <w:szCs w:val="28"/>
        </w:rPr>
        <w:t xml:space="preserve">, 2013: </w:t>
      </w:r>
      <w:r w:rsidRPr="009F2D2F">
        <w:rPr>
          <w:rFonts w:cs="Times New Roman"/>
          <w:color w:val="FF0000"/>
          <w:szCs w:val="28"/>
        </w:rPr>
        <w:t xml:space="preserve">с. </w:t>
      </w:r>
      <w:r w:rsidR="004555B4" w:rsidRPr="009F2D2F">
        <w:rPr>
          <w:rFonts w:cs="Times New Roman"/>
          <w:color w:val="FF0000"/>
          <w:szCs w:val="28"/>
        </w:rPr>
        <w:t>25-27</w:t>
      </w:r>
      <w:r w:rsidR="004555B4" w:rsidRPr="00625F34">
        <w:rPr>
          <w:rFonts w:cs="Times New Roman"/>
          <w:szCs w:val="28"/>
        </w:rPr>
        <w:t>]</w:t>
      </w:r>
      <w:r w:rsidR="004555B4">
        <w:rPr>
          <w:rFonts w:cs="Times New Roman"/>
          <w:szCs w:val="28"/>
        </w:rPr>
        <w:t xml:space="preserve">. </w:t>
      </w:r>
      <w:r w:rsidR="004555B4" w:rsidRPr="00A3056B">
        <w:rPr>
          <w:rFonts w:cs="Times New Roman"/>
          <w:szCs w:val="28"/>
        </w:rPr>
        <w:t>При приглашении гостей кыргызский народ огромное внимание уделяет на правильное рассаживание гостей, украшение стола, на правильную подачу «</w:t>
      </w:r>
      <w:proofErr w:type="spellStart"/>
      <w:r w:rsidR="004555B4" w:rsidRPr="00A3056B">
        <w:rPr>
          <w:rFonts w:cs="Times New Roman"/>
          <w:szCs w:val="28"/>
        </w:rPr>
        <w:t>устукана</w:t>
      </w:r>
      <w:proofErr w:type="spellEnd"/>
      <w:r w:rsidR="004555B4" w:rsidRPr="00A3056B">
        <w:rPr>
          <w:rFonts w:cs="Times New Roman"/>
          <w:szCs w:val="28"/>
        </w:rPr>
        <w:t xml:space="preserve"> (кости)». При культуре распределения </w:t>
      </w:r>
      <w:r w:rsidR="004555B4" w:rsidRPr="00984598">
        <w:rPr>
          <w:rFonts w:cs="Times New Roman"/>
          <w:i/>
          <w:szCs w:val="28"/>
        </w:rPr>
        <w:t>«</w:t>
      </w:r>
      <w:proofErr w:type="spellStart"/>
      <w:r w:rsidR="004555B4" w:rsidRPr="00984598">
        <w:rPr>
          <w:rFonts w:cs="Times New Roman"/>
          <w:i/>
          <w:szCs w:val="28"/>
        </w:rPr>
        <w:t>устуканов</w:t>
      </w:r>
      <w:proofErr w:type="spellEnd"/>
      <w:r w:rsidR="004555B4" w:rsidRPr="00984598">
        <w:rPr>
          <w:rFonts w:cs="Times New Roman"/>
          <w:i/>
          <w:szCs w:val="28"/>
        </w:rPr>
        <w:t xml:space="preserve"> (костей)»</w:t>
      </w:r>
      <w:r w:rsidR="004555B4" w:rsidRPr="00A3056B">
        <w:rPr>
          <w:rFonts w:cs="Times New Roman"/>
          <w:szCs w:val="28"/>
        </w:rPr>
        <w:t xml:space="preserve"> </w:t>
      </w:r>
      <w:r w:rsidR="004555B4" w:rsidRPr="00A3056B">
        <w:rPr>
          <w:rFonts w:cs="Times New Roman"/>
          <w:szCs w:val="28"/>
        </w:rPr>
        <w:lastRenderedPageBreak/>
        <w:t>учитывается возраст и занимаемое положение, родственная связь гостя. В философии «</w:t>
      </w:r>
      <w:proofErr w:type="spellStart"/>
      <w:r w:rsidR="004555B4" w:rsidRPr="00A3056B">
        <w:rPr>
          <w:rFonts w:cs="Times New Roman"/>
          <w:szCs w:val="28"/>
        </w:rPr>
        <w:t>устукан</w:t>
      </w:r>
      <w:proofErr w:type="spellEnd"/>
      <w:r w:rsidR="004555B4" w:rsidRPr="00A3056B">
        <w:rPr>
          <w:rFonts w:cs="Times New Roman"/>
          <w:szCs w:val="28"/>
        </w:rPr>
        <w:t xml:space="preserve"> </w:t>
      </w:r>
      <w:proofErr w:type="spellStart"/>
      <w:r w:rsidR="004555B4" w:rsidRPr="00A3056B">
        <w:rPr>
          <w:rFonts w:cs="Times New Roman"/>
          <w:szCs w:val="28"/>
        </w:rPr>
        <w:t>тартуу</w:t>
      </w:r>
      <w:proofErr w:type="spellEnd"/>
      <w:r w:rsidR="004555B4" w:rsidRPr="00A3056B">
        <w:rPr>
          <w:rFonts w:cs="Times New Roman"/>
          <w:szCs w:val="28"/>
        </w:rPr>
        <w:t xml:space="preserve"> (распределение кости)» в Кыргызстане также имеются географические различия. </w:t>
      </w:r>
      <w:r w:rsidRPr="00A3056B">
        <w:rPr>
          <w:rFonts w:cs="Times New Roman"/>
          <w:szCs w:val="28"/>
        </w:rPr>
        <w:t xml:space="preserve">Во-первых, это связано географическим расстоянием между регионами, во-вторых, в каждом из регионов Кыргызской </w:t>
      </w:r>
      <w:r>
        <w:rPr>
          <w:rFonts w:cs="Times New Roman"/>
          <w:szCs w:val="28"/>
        </w:rPr>
        <w:t>Р</w:t>
      </w:r>
      <w:r w:rsidRPr="00A3056B">
        <w:rPr>
          <w:rFonts w:cs="Times New Roman"/>
          <w:szCs w:val="28"/>
        </w:rPr>
        <w:t xml:space="preserve">еспублики осели разного рода племена, в-третьих, ранее они между собой не имели тесного отношения поэтому не сохранилась единая культура в народе </w:t>
      </w:r>
      <w:r w:rsidRPr="00A9462B">
        <w:rPr>
          <w:rFonts w:cs="Times New Roman"/>
          <w:szCs w:val="28"/>
        </w:rPr>
        <w:t>[</w:t>
      </w:r>
      <w:proofErr w:type="spellStart"/>
      <w:r w:rsidRPr="009F2D2F">
        <w:rPr>
          <w:rFonts w:cs="Times New Roman"/>
          <w:color w:val="FF0000"/>
          <w:szCs w:val="28"/>
        </w:rPr>
        <w:t>Акматалиев</w:t>
      </w:r>
      <w:proofErr w:type="spellEnd"/>
      <w:r w:rsidRPr="009F2D2F">
        <w:rPr>
          <w:rFonts w:cs="Times New Roman"/>
          <w:color w:val="FF0000"/>
          <w:szCs w:val="28"/>
        </w:rPr>
        <w:t>, 2000: с. 347</w:t>
      </w:r>
      <w:r w:rsidRPr="00A9462B">
        <w:rPr>
          <w:rFonts w:cs="Times New Roman"/>
          <w:szCs w:val="28"/>
        </w:rPr>
        <w:t>]</w:t>
      </w:r>
      <w:r w:rsidRPr="00A3056B">
        <w:rPr>
          <w:rFonts w:cs="Times New Roman"/>
          <w:szCs w:val="28"/>
        </w:rPr>
        <w:t xml:space="preserve">. </w:t>
      </w:r>
      <w:r w:rsidR="004555B4" w:rsidRPr="00A3056B">
        <w:rPr>
          <w:rFonts w:cs="Times New Roman"/>
          <w:szCs w:val="28"/>
        </w:rPr>
        <w:t>Например</w:t>
      </w:r>
      <w:r w:rsidR="00772022">
        <w:rPr>
          <w:rFonts w:cs="Times New Roman"/>
          <w:szCs w:val="28"/>
        </w:rPr>
        <w:t>,</w:t>
      </w:r>
      <w:r w:rsidR="004555B4" w:rsidRPr="00A3056B">
        <w:rPr>
          <w:rFonts w:cs="Times New Roman"/>
          <w:szCs w:val="28"/>
        </w:rPr>
        <w:t xml:space="preserve"> на Иссык-Куле </w:t>
      </w:r>
      <w:r w:rsidR="004555B4" w:rsidRPr="00984598">
        <w:rPr>
          <w:rFonts w:cs="Times New Roman"/>
          <w:i/>
          <w:szCs w:val="28"/>
        </w:rPr>
        <w:t>«голова»</w:t>
      </w:r>
      <w:r w:rsidR="004555B4" w:rsidRPr="00A3056B">
        <w:rPr>
          <w:rFonts w:cs="Times New Roman"/>
          <w:szCs w:val="28"/>
        </w:rPr>
        <w:t xml:space="preserve"> подается младшему, в Чуйской области самому старшему и уважаемому гостю. Он в свою очередь разделяет мясо от черепа и угощает всех сидящих за столом. Самому младшему с пожеланием «хорошенько слушай старших» да</w:t>
      </w:r>
      <w:r w:rsidR="004555B4">
        <w:rPr>
          <w:rFonts w:cs="Times New Roman"/>
          <w:szCs w:val="28"/>
        </w:rPr>
        <w:t>ю</w:t>
      </w:r>
      <w:r w:rsidR="004555B4" w:rsidRPr="00A3056B">
        <w:rPr>
          <w:rFonts w:cs="Times New Roman"/>
          <w:szCs w:val="28"/>
        </w:rPr>
        <w:t xml:space="preserve">т </w:t>
      </w:r>
      <w:r w:rsidR="004555B4" w:rsidRPr="00984598">
        <w:rPr>
          <w:rFonts w:cs="Times New Roman"/>
          <w:i/>
          <w:szCs w:val="28"/>
        </w:rPr>
        <w:t>ухо, глаза</w:t>
      </w:r>
      <w:r w:rsidR="004555B4" w:rsidRPr="00A3056B">
        <w:rPr>
          <w:rFonts w:cs="Times New Roman"/>
          <w:szCs w:val="28"/>
        </w:rPr>
        <w:t xml:space="preserve"> тоже определенному человеку только мужского пола, при этом говоря </w:t>
      </w:r>
      <w:r w:rsidR="004555B4" w:rsidRPr="00984598">
        <w:rPr>
          <w:rFonts w:cs="Times New Roman"/>
          <w:i/>
          <w:szCs w:val="28"/>
        </w:rPr>
        <w:t>«</w:t>
      </w:r>
      <w:proofErr w:type="spellStart"/>
      <w:r w:rsidR="004555B4" w:rsidRPr="00984598">
        <w:rPr>
          <w:rFonts w:cs="Times New Roman"/>
          <w:i/>
          <w:szCs w:val="28"/>
        </w:rPr>
        <w:t>кѳздѳшүп</w:t>
      </w:r>
      <w:proofErr w:type="spellEnd"/>
      <w:r w:rsidR="004555B4" w:rsidRPr="00984598">
        <w:rPr>
          <w:rFonts w:cs="Times New Roman"/>
          <w:i/>
          <w:szCs w:val="28"/>
        </w:rPr>
        <w:t xml:space="preserve"> </w:t>
      </w:r>
      <w:proofErr w:type="spellStart"/>
      <w:r w:rsidR="004555B4" w:rsidRPr="00984598">
        <w:rPr>
          <w:rFonts w:cs="Times New Roman"/>
          <w:i/>
          <w:szCs w:val="28"/>
        </w:rPr>
        <w:t>жүрѳлү</w:t>
      </w:r>
      <w:proofErr w:type="spellEnd"/>
      <w:r w:rsidR="004555B4" w:rsidRPr="00984598">
        <w:rPr>
          <w:rFonts w:cs="Times New Roman"/>
          <w:i/>
          <w:szCs w:val="28"/>
        </w:rPr>
        <w:t xml:space="preserve"> (оказывать друг другу поддержку)»</w:t>
      </w:r>
      <w:r w:rsidR="004555B4" w:rsidRPr="00A3056B">
        <w:rPr>
          <w:rFonts w:cs="Times New Roman"/>
          <w:szCs w:val="28"/>
        </w:rPr>
        <w:t xml:space="preserve">, </w:t>
      </w:r>
      <w:r w:rsidR="004555B4" w:rsidRPr="00984598">
        <w:rPr>
          <w:rFonts w:cs="Times New Roman"/>
          <w:i/>
          <w:szCs w:val="28"/>
        </w:rPr>
        <w:t>язык</w:t>
      </w:r>
      <w:r w:rsidR="004555B4" w:rsidRPr="00A3056B">
        <w:rPr>
          <w:rFonts w:cs="Times New Roman"/>
          <w:szCs w:val="28"/>
        </w:rPr>
        <w:t xml:space="preserve"> да</w:t>
      </w:r>
      <w:r w:rsidR="004555B4">
        <w:rPr>
          <w:rFonts w:cs="Times New Roman"/>
          <w:szCs w:val="28"/>
        </w:rPr>
        <w:t>ю</w:t>
      </w:r>
      <w:r w:rsidR="004555B4" w:rsidRPr="00A3056B">
        <w:rPr>
          <w:rFonts w:cs="Times New Roman"/>
          <w:szCs w:val="28"/>
        </w:rPr>
        <w:t>т кому жела</w:t>
      </w:r>
      <w:r w:rsidR="004555B4">
        <w:rPr>
          <w:rFonts w:cs="Times New Roman"/>
          <w:szCs w:val="28"/>
        </w:rPr>
        <w:t>ю</w:t>
      </w:r>
      <w:r w:rsidR="004555B4" w:rsidRPr="00A3056B">
        <w:rPr>
          <w:rFonts w:cs="Times New Roman"/>
          <w:szCs w:val="28"/>
        </w:rPr>
        <w:t xml:space="preserve">т быть красноречивым, </w:t>
      </w:r>
      <w:r w:rsidR="004555B4" w:rsidRPr="00984598">
        <w:rPr>
          <w:rFonts w:cs="Times New Roman"/>
          <w:i/>
          <w:szCs w:val="28"/>
        </w:rPr>
        <w:t>нёбо</w:t>
      </w:r>
      <w:r w:rsidR="004555B4" w:rsidRPr="00A3056B">
        <w:rPr>
          <w:rFonts w:cs="Times New Roman"/>
          <w:szCs w:val="28"/>
        </w:rPr>
        <w:t xml:space="preserve"> одной из младших девочек что бы стала мастерицей рукоделия. После разделывания именно </w:t>
      </w:r>
      <w:r w:rsidR="004555B4" w:rsidRPr="00984598">
        <w:rPr>
          <w:rFonts w:cs="Times New Roman"/>
          <w:i/>
          <w:szCs w:val="28"/>
        </w:rPr>
        <w:t>череп</w:t>
      </w:r>
      <w:r w:rsidR="004555B4" w:rsidRPr="00A3056B">
        <w:rPr>
          <w:rFonts w:cs="Times New Roman"/>
          <w:szCs w:val="28"/>
        </w:rPr>
        <w:t xml:space="preserve"> гостю домой хозяин не давал унести, это обозначало что все богатство и скот может уйти от него. В традициях кыргызского народа </w:t>
      </w:r>
      <w:r w:rsidR="004555B4" w:rsidRPr="00984598">
        <w:rPr>
          <w:rFonts w:cs="Times New Roman"/>
          <w:i/>
          <w:szCs w:val="28"/>
        </w:rPr>
        <w:t>голова барана</w:t>
      </w:r>
      <w:r w:rsidR="004555B4" w:rsidRPr="00A3056B">
        <w:rPr>
          <w:rFonts w:cs="Times New Roman"/>
          <w:szCs w:val="28"/>
        </w:rPr>
        <w:t xml:space="preserve"> не подается женщинам. В Нарынской области особо уделяется внимание мясному блюду и глубокое гостеприимное отношение к гостю. </w:t>
      </w:r>
    </w:p>
    <w:p w14:paraId="2ED83FA1" w14:textId="64BA665E" w:rsidR="004555B4" w:rsidRPr="00A3056B" w:rsidRDefault="004555B4" w:rsidP="004555B4">
      <w:pPr>
        <w:spacing w:after="0" w:line="360" w:lineRule="auto"/>
        <w:ind w:firstLine="708"/>
        <w:jc w:val="both"/>
        <w:rPr>
          <w:rFonts w:cs="Times New Roman"/>
          <w:szCs w:val="28"/>
        </w:rPr>
      </w:pPr>
      <w:r w:rsidRPr="00A3056B">
        <w:rPr>
          <w:rFonts w:cs="Times New Roman"/>
          <w:szCs w:val="28"/>
        </w:rPr>
        <w:t>Здесь хотел</w:t>
      </w:r>
      <w:r w:rsidR="00BC039C">
        <w:rPr>
          <w:rFonts w:cs="Times New Roman"/>
          <w:szCs w:val="28"/>
        </w:rPr>
        <w:t>ось</w:t>
      </w:r>
      <w:r w:rsidRPr="00A3056B">
        <w:rPr>
          <w:rFonts w:cs="Times New Roman"/>
          <w:szCs w:val="28"/>
        </w:rPr>
        <w:t xml:space="preserve"> </w:t>
      </w:r>
      <w:r w:rsidR="00BC039C">
        <w:rPr>
          <w:rFonts w:cs="Times New Roman"/>
          <w:szCs w:val="28"/>
        </w:rPr>
        <w:t>в качестве примера</w:t>
      </w:r>
      <w:r w:rsidRPr="00A3056B">
        <w:rPr>
          <w:rFonts w:cs="Times New Roman"/>
          <w:szCs w:val="28"/>
        </w:rPr>
        <w:t xml:space="preserve"> привести одну легенду</w:t>
      </w:r>
      <w:r w:rsidR="00BC039C">
        <w:rPr>
          <w:rFonts w:cs="Times New Roman"/>
          <w:szCs w:val="28"/>
        </w:rPr>
        <w:t xml:space="preserve">. </w:t>
      </w:r>
      <w:r w:rsidRPr="00A3056B">
        <w:rPr>
          <w:rFonts w:cs="Times New Roman"/>
          <w:szCs w:val="28"/>
        </w:rPr>
        <w:t>«</w:t>
      </w:r>
      <w:r w:rsidR="00BC039C">
        <w:rPr>
          <w:rFonts w:cs="Times New Roman"/>
          <w:szCs w:val="28"/>
        </w:rPr>
        <w:t>Э</w:t>
      </w:r>
      <w:r w:rsidRPr="00A3056B">
        <w:rPr>
          <w:rFonts w:cs="Times New Roman"/>
          <w:szCs w:val="28"/>
        </w:rPr>
        <w:t xml:space="preserve">та история произошла в период правления </w:t>
      </w:r>
      <w:proofErr w:type="spellStart"/>
      <w:r w:rsidRPr="00A3056B">
        <w:rPr>
          <w:rFonts w:cs="Times New Roman"/>
          <w:szCs w:val="28"/>
        </w:rPr>
        <w:t>Ормон</w:t>
      </w:r>
      <w:proofErr w:type="spellEnd"/>
      <w:r w:rsidRPr="00A3056B">
        <w:rPr>
          <w:rFonts w:cs="Times New Roman"/>
          <w:szCs w:val="28"/>
        </w:rPr>
        <w:t xml:space="preserve"> хана, т.е. в 1885-годах, один </w:t>
      </w:r>
      <w:proofErr w:type="spellStart"/>
      <w:r w:rsidRPr="00A3056B">
        <w:rPr>
          <w:rFonts w:cs="Times New Roman"/>
          <w:szCs w:val="28"/>
        </w:rPr>
        <w:t>болуш</w:t>
      </w:r>
      <w:proofErr w:type="spellEnd"/>
      <w:r w:rsidRPr="00A3056B">
        <w:rPr>
          <w:rFonts w:cs="Times New Roman"/>
          <w:szCs w:val="28"/>
        </w:rPr>
        <w:t xml:space="preserve"> ехавший из г.</w:t>
      </w:r>
      <w:r w:rsidR="009F2D2F">
        <w:rPr>
          <w:rFonts w:cs="Times New Roman"/>
          <w:szCs w:val="28"/>
        </w:rPr>
        <w:t xml:space="preserve"> </w:t>
      </w:r>
      <w:r w:rsidRPr="00A3056B">
        <w:rPr>
          <w:rFonts w:cs="Times New Roman"/>
          <w:szCs w:val="28"/>
        </w:rPr>
        <w:t xml:space="preserve">Нарын остановился в доме известного </w:t>
      </w:r>
      <w:proofErr w:type="spellStart"/>
      <w:r w:rsidRPr="00A3056B">
        <w:rPr>
          <w:rFonts w:cs="Times New Roman"/>
          <w:szCs w:val="28"/>
        </w:rPr>
        <w:t>кочкорского</w:t>
      </w:r>
      <w:proofErr w:type="spellEnd"/>
      <w:r w:rsidRPr="00A3056B">
        <w:rPr>
          <w:rFonts w:cs="Times New Roman"/>
          <w:szCs w:val="28"/>
        </w:rPr>
        <w:t xml:space="preserve"> </w:t>
      </w:r>
      <w:proofErr w:type="spellStart"/>
      <w:r w:rsidRPr="00A3056B">
        <w:rPr>
          <w:rFonts w:cs="Times New Roman"/>
          <w:szCs w:val="28"/>
        </w:rPr>
        <w:t>Шамена</w:t>
      </w:r>
      <w:proofErr w:type="spellEnd"/>
      <w:r w:rsidRPr="00A3056B">
        <w:rPr>
          <w:rFonts w:cs="Times New Roman"/>
          <w:szCs w:val="28"/>
        </w:rPr>
        <w:t xml:space="preserve">. Тот в свою очередь из уважения к гостю взялся за готовку, положив один </w:t>
      </w:r>
      <w:proofErr w:type="spellStart"/>
      <w:r w:rsidRPr="00A3056B">
        <w:rPr>
          <w:rFonts w:cs="Times New Roman"/>
          <w:szCs w:val="28"/>
        </w:rPr>
        <w:t>устукан</w:t>
      </w:r>
      <w:proofErr w:type="spellEnd"/>
      <w:r w:rsidRPr="00A3056B">
        <w:rPr>
          <w:rFonts w:cs="Times New Roman"/>
          <w:szCs w:val="28"/>
        </w:rPr>
        <w:t xml:space="preserve"> в казан начал варить мясо. Гость, сказав, что пока солнце не сел</w:t>
      </w:r>
      <w:r>
        <w:rPr>
          <w:rFonts w:cs="Times New Roman"/>
          <w:szCs w:val="28"/>
        </w:rPr>
        <w:t>о</w:t>
      </w:r>
      <w:r w:rsidRPr="00A3056B">
        <w:rPr>
          <w:rFonts w:cs="Times New Roman"/>
          <w:szCs w:val="28"/>
        </w:rPr>
        <w:t xml:space="preserve"> хочет дойти туда</w:t>
      </w:r>
      <w:r w:rsidR="00BC039C">
        <w:rPr>
          <w:rFonts w:cs="Times New Roman"/>
          <w:szCs w:val="28"/>
        </w:rPr>
        <w:t>,</w:t>
      </w:r>
      <w:r w:rsidRPr="00A3056B">
        <w:rPr>
          <w:rFonts w:cs="Times New Roman"/>
          <w:szCs w:val="28"/>
        </w:rPr>
        <w:t xml:space="preserve"> куда путь держит, поспешил в дорогу. </w:t>
      </w:r>
      <w:proofErr w:type="spellStart"/>
      <w:r w:rsidRPr="00A3056B">
        <w:rPr>
          <w:rFonts w:cs="Times New Roman"/>
          <w:szCs w:val="28"/>
        </w:rPr>
        <w:t>Шамен</w:t>
      </w:r>
      <w:proofErr w:type="spellEnd"/>
      <w:r w:rsidRPr="00A3056B">
        <w:rPr>
          <w:rFonts w:cs="Times New Roman"/>
          <w:szCs w:val="28"/>
        </w:rPr>
        <w:t xml:space="preserve"> попробовал отговорить, однако услышал в ответ: </w:t>
      </w:r>
      <w:r w:rsidRPr="00984598">
        <w:rPr>
          <w:rFonts w:cs="Times New Roman"/>
          <w:i/>
          <w:szCs w:val="28"/>
        </w:rPr>
        <w:t>«Не буду же ждать одну утку плавающего на Иссык-Куле»</w:t>
      </w:r>
      <w:r w:rsidRPr="00A3056B">
        <w:rPr>
          <w:rFonts w:cs="Times New Roman"/>
          <w:szCs w:val="28"/>
        </w:rPr>
        <w:t xml:space="preserve"> и отправился в путь. Таким образом выразив свою обиду</w:t>
      </w:r>
      <w:r w:rsidR="00FA029B">
        <w:rPr>
          <w:rFonts w:cs="Times New Roman"/>
          <w:szCs w:val="28"/>
        </w:rPr>
        <w:t>,</w:t>
      </w:r>
      <w:r w:rsidRPr="00A3056B">
        <w:rPr>
          <w:rFonts w:cs="Times New Roman"/>
          <w:szCs w:val="28"/>
        </w:rPr>
        <w:t xml:space="preserve"> имел ввиду, что скупой </w:t>
      </w:r>
      <w:proofErr w:type="spellStart"/>
      <w:r w:rsidRPr="00A3056B">
        <w:rPr>
          <w:rFonts w:cs="Times New Roman"/>
          <w:szCs w:val="28"/>
        </w:rPr>
        <w:t>Шамен</w:t>
      </w:r>
      <w:proofErr w:type="spellEnd"/>
      <w:r w:rsidRPr="00A3056B">
        <w:rPr>
          <w:rFonts w:cs="Times New Roman"/>
          <w:szCs w:val="28"/>
        </w:rPr>
        <w:t xml:space="preserve"> даже не зарезал ради гостя и одного барашка. Мысль хозяина</w:t>
      </w:r>
      <w:r w:rsidR="00FA029B">
        <w:rPr>
          <w:rFonts w:cs="Times New Roman"/>
          <w:szCs w:val="28"/>
        </w:rPr>
        <w:t>,</w:t>
      </w:r>
      <w:r w:rsidRPr="00A3056B">
        <w:rPr>
          <w:rFonts w:cs="Times New Roman"/>
          <w:szCs w:val="28"/>
        </w:rPr>
        <w:t xml:space="preserve"> что для одного гостя одного </w:t>
      </w:r>
      <w:proofErr w:type="spellStart"/>
      <w:r w:rsidRPr="00A3056B">
        <w:rPr>
          <w:rFonts w:cs="Times New Roman"/>
          <w:szCs w:val="28"/>
        </w:rPr>
        <w:t>устукана</w:t>
      </w:r>
      <w:proofErr w:type="spellEnd"/>
      <w:r w:rsidRPr="00A3056B">
        <w:rPr>
          <w:rFonts w:cs="Times New Roman"/>
          <w:szCs w:val="28"/>
        </w:rPr>
        <w:t xml:space="preserve"> достаточно, обидела гостя» </w:t>
      </w:r>
      <w:r w:rsidRPr="00A9462B">
        <w:rPr>
          <w:rFonts w:cs="Times New Roman"/>
          <w:szCs w:val="28"/>
        </w:rPr>
        <w:t>[</w:t>
      </w:r>
      <w:proofErr w:type="spellStart"/>
      <w:r w:rsidRPr="00BC039C">
        <w:rPr>
          <w:rFonts w:cs="Times New Roman"/>
          <w:color w:val="FF0000"/>
          <w:szCs w:val="28"/>
        </w:rPr>
        <w:t>Акматалиев</w:t>
      </w:r>
      <w:proofErr w:type="spellEnd"/>
      <w:r w:rsidRPr="00BC039C">
        <w:rPr>
          <w:rFonts w:cs="Times New Roman"/>
          <w:color w:val="FF0000"/>
          <w:szCs w:val="28"/>
        </w:rPr>
        <w:t xml:space="preserve">, 2000: </w:t>
      </w:r>
      <w:r w:rsidR="00BC039C" w:rsidRPr="00BC039C">
        <w:rPr>
          <w:rFonts w:cs="Times New Roman"/>
          <w:color w:val="FF0000"/>
          <w:szCs w:val="28"/>
        </w:rPr>
        <w:t xml:space="preserve">с. </w:t>
      </w:r>
      <w:r w:rsidRPr="00BC039C">
        <w:rPr>
          <w:rFonts w:cs="Times New Roman"/>
          <w:color w:val="FF0000"/>
          <w:szCs w:val="28"/>
        </w:rPr>
        <w:t>6-10</w:t>
      </w:r>
      <w:r w:rsidRPr="00A9462B">
        <w:rPr>
          <w:rFonts w:cs="Times New Roman"/>
          <w:szCs w:val="28"/>
        </w:rPr>
        <w:t>]</w:t>
      </w:r>
      <w:r w:rsidRPr="00A3056B">
        <w:rPr>
          <w:rFonts w:cs="Times New Roman"/>
          <w:szCs w:val="28"/>
        </w:rPr>
        <w:t xml:space="preserve">. Поэтому в Чуйской и Нарынской областях гостей приглашают в отдельную комнату для подачи мяса, что показывает их особое </w:t>
      </w:r>
      <w:r w:rsidRPr="00A3056B">
        <w:rPr>
          <w:rFonts w:cs="Times New Roman"/>
          <w:szCs w:val="28"/>
        </w:rPr>
        <w:lastRenderedPageBreak/>
        <w:t xml:space="preserve">отношение к </w:t>
      </w:r>
      <w:proofErr w:type="spellStart"/>
      <w:r w:rsidRPr="00A3056B">
        <w:rPr>
          <w:rFonts w:cs="Times New Roman"/>
          <w:szCs w:val="28"/>
        </w:rPr>
        <w:t>устуканам</w:t>
      </w:r>
      <w:proofErr w:type="spellEnd"/>
      <w:r w:rsidRPr="00A3056B">
        <w:rPr>
          <w:rFonts w:cs="Times New Roman"/>
          <w:szCs w:val="28"/>
        </w:rPr>
        <w:t xml:space="preserve">. Если среди гостей имеются </w:t>
      </w:r>
      <w:proofErr w:type="spellStart"/>
      <w:r w:rsidR="00FA029B">
        <w:rPr>
          <w:rFonts w:cs="Times New Roman"/>
          <w:szCs w:val="28"/>
        </w:rPr>
        <w:t>кумья</w:t>
      </w:r>
      <w:proofErr w:type="spellEnd"/>
      <w:r w:rsidR="00FA029B">
        <w:rPr>
          <w:rFonts w:cs="Times New Roman"/>
          <w:szCs w:val="28"/>
        </w:rPr>
        <w:t xml:space="preserve">, </w:t>
      </w:r>
      <w:r w:rsidRPr="00A3056B">
        <w:rPr>
          <w:rFonts w:cs="Times New Roman"/>
          <w:szCs w:val="28"/>
        </w:rPr>
        <w:t>родственники снохи или зятя</w:t>
      </w:r>
      <w:r w:rsidR="00FA029B">
        <w:rPr>
          <w:rFonts w:cs="Times New Roman"/>
          <w:szCs w:val="28"/>
        </w:rPr>
        <w:t xml:space="preserve">, </w:t>
      </w:r>
      <w:r w:rsidRPr="00A3056B">
        <w:rPr>
          <w:rFonts w:cs="Times New Roman"/>
          <w:szCs w:val="28"/>
        </w:rPr>
        <w:t xml:space="preserve">им подаются самые уважаемые </w:t>
      </w:r>
      <w:proofErr w:type="spellStart"/>
      <w:r w:rsidRPr="00A3056B">
        <w:rPr>
          <w:rFonts w:cs="Times New Roman"/>
          <w:szCs w:val="28"/>
        </w:rPr>
        <w:t>устуканы</w:t>
      </w:r>
      <w:proofErr w:type="spellEnd"/>
      <w:r w:rsidRPr="00A3056B">
        <w:rPr>
          <w:rFonts w:cs="Times New Roman"/>
          <w:szCs w:val="28"/>
        </w:rPr>
        <w:t xml:space="preserve">: самому старшему из </w:t>
      </w:r>
      <w:r w:rsidR="00FA029B">
        <w:rPr>
          <w:rFonts w:cs="Times New Roman"/>
          <w:szCs w:val="28"/>
        </w:rPr>
        <w:t>мужчин</w:t>
      </w:r>
      <w:r w:rsidRPr="00A3056B">
        <w:rPr>
          <w:rFonts w:cs="Times New Roman"/>
          <w:szCs w:val="28"/>
        </w:rPr>
        <w:t xml:space="preserve"> подается </w:t>
      </w:r>
      <w:proofErr w:type="spellStart"/>
      <w:r w:rsidRPr="00984598">
        <w:rPr>
          <w:rFonts w:cs="Times New Roman"/>
          <w:i/>
          <w:szCs w:val="28"/>
        </w:rPr>
        <w:t>жамбаш</w:t>
      </w:r>
      <w:proofErr w:type="spellEnd"/>
      <w:r w:rsidRPr="00984598">
        <w:rPr>
          <w:rFonts w:cs="Times New Roman"/>
          <w:i/>
          <w:szCs w:val="28"/>
        </w:rPr>
        <w:t xml:space="preserve"> (подвздошная кость),</w:t>
      </w:r>
      <w:r w:rsidRPr="00A3056B">
        <w:rPr>
          <w:rFonts w:cs="Times New Roman"/>
          <w:szCs w:val="28"/>
        </w:rPr>
        <w:t xml:space="preserve"> </w:t>
      </w:r>
      <w:r w:rsidR="00FA029B">
        <w:rPr>
          <w:rFonts w:cs="Times New Roman"/>
          <w:szCs w:val="28"/>
        </w:rPr>
        <w:t>для женской половины</w:t>
      </w:r>
      <w:r w:rsidRPr="00A3056B">
        <w:rPr>
          <w:rFonts w:cs="Times New Roman"/>
          <w:szCs w:val="28"/>
        </w:rPr>
        <w:t xml:space="preserve"> </w:t>
      </w:r>
      <w:proofErr w:type="spellStart"/>
      <w:r w:rsidRPr="00984598">
        <w:rPr>
          <w:rFonts w:cs="Times New Roman"/>
          <w:i/>
          <w:szCs w:val="28"/>
        </w:rPr>
        <w:t>куймулчак</w:t>
      </w:r>
      <w:proofErr w:type="spellEnd"/>
      <w:r w:rsidRPr="00984598">
        <w:rPr>
          <w:rFonts w:cs="Times New Roman"/>
          <w:i/>
          <w:szCs w:val="28"/>
        </w:rPr>
        <w:t xml:space="preserve"> (копчиковая кость)</w:t>
      </w:r>
      <w:r w:rsidRPr="00A3056B">
        <w:rPr>
          <w:rFonts w:cs="Times New Roman"/>
          <w:szCs w:val="28"/>
        </w:rPr>
        <w:t xml:space="preserve">, а всем остальным по возрасту подаются. </w:t>
      </w:r>
      <w:r w:rsidR="00FE46F7">
        <w:rPr>
          <w:rFonts w:cs="Times New Roman"/>
          <w:szCs w:val="28"/>
        </w:rPr>
        <w:t>В отличие</w:t>
      </w:r>
      <w:r w:rsidRPr="00A3056B">
        <w:rPr>
          <w:rFonts w:cs="Times New Roman"/>
          <w:szCs w:val="28"/>
        </w:rPr>
        <w:t xml:space="preserve"> от других регионов Кыргызстана в Нарынской и Иссык-Кульской областях в философии подачи </w:t>
      </w:r>
      <w:proofErr w:type="spellStart"/>
      <w:r w:rsidRPr="00A3056B">
        <w:rPr>
          <w:rFonts w:cs="Times New Roman"/>
          <w:szCs w:val="28"/>
        </w:rPr>
        <w:t>устукана</w:t>
      </w:r>
      <w:proofErr w:type="spellEnd"/>
      <w:r w:rsidRPr="00A3056B">
        <w:rPr>
          <w:rFonts w:cs="Times New Roman"/>
          <w:szCs w:val="28"/>
        </w:rPr>
        <w:t xml:space="preserve"> </w:t>
      </w:r>
      <w:proofErr w:type="spellStart"/>
      <w:r w:rsidRPr="00A3056B">
        <w:rPr>
          <w:rFonts w:cs="Times New Roman"/>
          <w:szCs w:val="28"/>
        </w:rPr>
        <w:t>сохраниласть</w:t>
      </w:r>
      <w:proofErr w:type="spellEnd"/>
      <w:r w:rsidRPr="00A3056B">
        <w:rPr>
          <w:rFonts w:cs="Times New Roman"/>
          <w:szCs w:val="28"/>
        </w:rPr>
        <w:t xml:space="preserve"> традиция </w:t>
      </w:r>
      <w:r w:rsidRPr="00984598">
        <w:rPr>
          <w:rFonts w:cs="Times New Roman"/>
          <w:i/>
          <w:szCs w:val="28"/>
        </w:rPr>
        <w:t xml:space="preserve">«баш </w:t>
      </w:r>
      <w:proofErr w:type="spellStart"/>
      <w:r w:rsidRPr="00984598">
        <w:rPr>
          <w:rFonts w:cs="Times New Roman"/>
          <w:i/>
          <w:szCs w:val="28"/>
        </w:rPr>
        <w:t>алганга</w:t>
      </w:r>
      <w:proofErr w:type="spellEnd"/>
      <w:r w:rsidRPr="00984598">
        <w:rPr>
          <w:rFonts w:cs="Times New Roman"/>
          <w:i/>
          <w:szCs w:val="28"/>
        </w:rPr>
        <w:t xml:space="preserve"> баш </w:t>
      </w:r>
      <w:proofErr w:type="spellStart"/>
      <w:r w:rsidRPr="00984598">
        <w:rPr>
          <w:rFonts w:cs="Times New Roman"/>
          <w:i/>
          <w:szCs w:val="28"/>
        </w:rPr>
        <w:t>бербейт</w:t>
      </w:r>
      <w:proofErr w:type="spellEnd"/>
      <w:r w:rsidRPr="00984598">
        <w:rPr>
          <w:rFonts w:cs="Times New Roman"/>
          <w:i/>
          <w:szCs w:val="28"/>
        </w:rPr>
        <w:t>» (</w:t>
      </w:r>
      <w:r w:rsidR="00B51254">
        <w:rPr>
          <w:rFonts w:cs="Times New Roman"/>
          <w:i/>
          <w:szCs w:val="28"/>
        </w:rPr>
        <w:t>букв</w:t>
      </w:r>
      <w:proofErr w:type="gramStart"/>
      <w:r w:rsidR="00B51254">
        <w:rPr>
          <w:rFonts w:cs="Times New Roman"/>
          <w:i/>
          <w:szCs w:val="28"/>
        </w:rPr>
        <w:t>.</w:t>
      </w:r>
      <w:proofErr w:type="gramEnd"/>
      <w:r w:rsidRPr="00984598">
        <w:rPr>
          <w:rFonts w:cs="Times New Roman"/>
          <w:i/>
          <w:szCs w:val="28"/>
        </w:rPr>
        <w:t xml:space="preserve"> взявшему голову, голова не подается)</w:t>
      </w:r>
      <w:r w:rsidRPr="00A3056B">
        <w:rPr>
          <w:rFonts w:cs="Times New Roman"/>
          <w:szCs w:val="28"/>
        </w:rPr>
        <w:t xml:space="preserve">. Другими словами, если в гостях родственники зятя, то им на стол никогда не подается </w:t>
      </w:r>
      <w:r w:rsidRPr="00984598">
        <w:rPr>
          <w:rFonts w:cs="Times New Roman"/>
          <w:i/>
          <w:szCs w:val="28"/>
        </w:rPr>
        <w:t>голова барана</w:t>
      </w:r>
      <w:r w:rsidRPr="00A3056B">
        <w:rPr>
          <w:rFonts w:cs="Times New Roman"/>
          <w:szCs w:val="28"/>
        </w:rPr>
        <w:t xml:space="preserve"> как </w:t>
      </w:r>
      <w:proofErr w:type="spellStart"/>
      <w:r w:rsidRPr="00984598">
        <w:rPr>
          <w:rFonts w:cs="Times New Roman"/>
          <w:i/>
          <w:szCs w:val="28"/>
        </w:rPr>
        <w:t>устукан</w:t>
      </w:r>
      <w:proofErr w:type="spellEnd"/>
      <w:r w:rsidRPr="00984598">
        <w:rPr>
          <w:rFonts w:cs="Times New Roman"/>
          <w:i/>
          <w:szCs w:val="28"/>
        </w:rPr>
        <w:t xml:space="preserve"> </w:t>
      </w:r>
      <w:r w:rsidRPr="00A3056B">
        <w:rPr>
          <w:rFonts w:cs="Times New Roman"/>
          <w:szCs w:val="28"/>
        </w:rPr>
        <w:t>(кость)</w:t>
      </w:r>
      <w:r>
        <w:rPr>
          <w:rFonts w:cs="Times New Roman"/>
          <w:szCs w:val="28"/>
          <w:highlight w:val="yellow"/>
        </w:rPr>
        <w:t xml:space="preserve"> </w:t>
      </w:r>
      <w:r w:rsidRPr="0058465A">
        <w:rPr>
          <w:rFonts w:cs="Times New Roman"/>
          <w:szCs w:val="28"/>
        </w:rPr>
        <w:t>[</w:t>
      </w:r>
      <w:proofErr w:type="spellStart"/>
      <w:r w:rsidR="00FA029B" w:rsidRPr="004045F7">
        <w:rPr>
          <w:rFonts w:cs="Times New Roman"/>
          <w:szCs w:val="28"/>
        </w:rPr>
        <w:t>Кочкунов</w:t>
      </w:r>
      <w:proofErr w:type="spellEnd"/>
      <w:r w:rsidR="00FA029B" w:rsidRPr="005E4788">
        <w:rPr>
          <w:rFonts w:cs="Times New Roman"/>
          <w:szCs w:val="28"/>
        </w:rPr>
        <w:t xml:space="preserve">, 2013: </w:t>
      </w:r>
      <w:r w:rsidR="00FA029B" w:rsidRPr="009F2D2F">
        <w:rPr>
          <w:rFonts w:cs="Times New Roman"/>
          <w:color w:val="FF0000"/>
          <w:szCs w:val="28"/>
        </w:rPr>
        <w:t xml:space="preserve">с. </w:t>
      </w:r>
      <w:r w:rsidR="00FA029B">
        <w:rPr>
          <w:rFonts w:cs="Times New Roman"/>
          <w:color w:val="FF0000"/>
          <w:szCs w:val="28"/>
        </w:rPr>
        <w:t>238</w:t>
      </w:r>
      <w:r w:rsidRPr="0058465A">
        <w:rPr>
          <w:rFonts w:cs="Times New Roman"/>
          <w:szCs w:val="28"/>
        </w:rPr>
        <w:t>]</w:t>
      </w:r>
      <w:r>
        <w:rPr>
          <w:rFonts w:cs="Times New Roman"/>
          <w:szCs w:val="28"/>
        </w:rPr>
        <w:t>.</w:t>
      </w:r>
      <w:r w:rsidRPr="00A3056B">
        <w:rPr>
          <w:rFonts w:cs="Times New Roman"/>
          <w:szCs w:val="28"/>
        </w:rPr>
        <w:t xml:space="preserve"> </w:t>
      </w:r>
    </w:p>
    <w:p w14:paraId="390DE0DA" w14:textId="257E31EF" w:rsidR="004555B4" w:rsidRPr="00A3056B" w:rsidRDefault="004555B4" w:rsidP="004555B4">
      <w:pPr>
        <w:spacing w:after="0" w:line="360" w:lineRule="auto"/>
        <w:ind w:firstLine="708"/>
        <w:jc w:val="both"/>
        <w:rPr>
          <w:rFonts w:cs="Times New Roman"/>
          <w:szCs w:val="28"/>
        </w:rPr>
      </w:pPr>
      <w:r w:rsidRPr="00A3056B">
        <w:rPr>
          <w:rFonts w:cs="Times New Roman"/>
          <w:szCs w:val="28"/>
        </w:rPr>
        <w:t xml:space="preserve">Однако имеются традиции, сохранившиеся </w:t>
      </w:r>
      <w:r w:rsidR="000B70FF">
        <w:rPr>
          <w:rFonts w:cs="Times New Roman"/>
          <w:szCs w:val="28"/>
        </w:rPr>
        <w:t>на</w:t>
      </w:r>
      <w:r w:rsidRPr="00A3056B">
        <w:rPr>
          <w:rFonts w:cs="Times New Roman"/>
          <w:szCs w:val="28"/>
        </w:rPr>
        <w:t xml:space="preserve"> всей территории </w:t>
      </w:r>
      <w:r w:rsidRPr="002F2FFB">
        <w:rPr>
          <w:rFonts w:cs="Times New Roman"/>
          <w:szCs w:val="28"/>
        </w:rPr>
        <w:t xml:space="preserve">Кыргызской Республики - никогда </w:t>
      </w:r>
      <w:proofErr w:type="spellStart"/>
      <w:r w:rsidRPr="002F2FFB">
        <w:rPr>
          <w:rFonts w:cs="Times New Roman"/>
          <w:i/>
          <w:szCs w:val="28"/>
        </w:rPr>
        <w:t>тѳш</w:t>
      </w:r>
      <w:proofErr w:type="spellEnd"/>
      <w:r w:rsidRPr="002F2FFB">
        <w:rPr>
          <w:rFonts w:cs="Times New Roman"/>
          <w:i/>
          <w:szCs w:val="28"/>
        </w:rPr>
        <w:t xml:space="preserve"> (грудинка), </w:t>
      </w:r>
      <w:proofErr w:type="spellStart"/>
      <w:r w:rsidRPr="002F2FFB">
        <w:rPr>
          <w:rFonts w:cs="Times New Roman"/>
          <w:i/>
          <w:szCs w:val="28"/>
        </w:rPr>
        <w:t>боконо</w:t>
      </w:r>
      <w:proofErr w:type="spellEnd"/>
      <w:r w:rsidRPr="002F2FFB">
        <w:rPr>
          <w:rFonts w:cs="Times New Roman"/>
          <w:i/>
          <w:szCs w:val="28"/>
        </w:rPr>
        <w:t xml:space="preserve"> </w:t>
      </w:r>
      <w:proofErr w:type="spellStart"/>
      <w:r w:rsidRPr="002F2FFB">
        <w:rPr>
          <w:rFonts w:cs="Times New Roman"/>
          <w:i/>
          <w:szCs w:val="28"/>
        </w:rPr>
        <w:t>кабырга</w:t>
      </w:r>
      <w:proofErr w:type="spellEnd"/>
      <w:r w:rsidRPr="002F2FFB">
        <w:rPr>
          <w:rFonts w:cs="Times New Roman"/>
          <w:i/>
          <w:szCs w:val="28"/>
        </w:rPr>
        <w:t xml:space="preserve"> (одни ребра), </w:t>
      </w:r>
      <w:proofErr w:type="spellStart"/>
      <w:r w:rsidRPr="002F2FFB">
        <w:rPr>
          <w:rFonts w:cs="Times New Roman"/>
          <w:i/>
          <w:szCs w:val="28"/>
        </w:rPr>
        <w:t>күң</w:t>
      </w:r>
      <w:proofErr w:type="spellEnd"/>
      <w:r w:rsidRPr="002F2FFB">
        <w:rPr>
          <w:rFonts w:cs="Times New Roman"/>
          <w:i/>
          <w:szCs w:val="28"/>
        </w:rPr>
        <w:t xml:space="preserve"> </w:t>
      </w:r>
      <w:proofErr w:type="spellStart"/>
      <w:r w:rsidRPr="002F2FFB">
        <w:rPr>
          <w:rFonts w:cs="Times New Roman"/>
          <w:i/>
          <w:szCs w:val="28"/>
        </w:rPr>
        <w:t>жилик</w:t>
      </w:r>
      <w:proofErr w:type="spellEnd"/>
      <w:r w:rsidRPr="002F2FFB">
        <w:rPr>
          <w:rFonts w:cs="Times New Roman"/>
          <w:i/>
          <w:szCs w:val="28"/>
        </w:rPr>
        <w:t xml:space="preserve"> (кость от колена до лопатки)</w:t>
      </w:r>
      <w:r w:rsidR="002F2FFB">
        <w:rPr>
          <w:rFonts w:cs="Times New Roman"/>
          <w:i/>
          <w:szCs w:val="28"/>
        </w:rPr>
        <w:t xml:space="preserve"> </w:t>
      </w:r>
      <w:r w:rsidRPr="002F2FFB">
        <w:rPr>
          <w:rFonts w:cs="Times New Roman"/>
          <w:szCs w:val="28"/>
        </w:rPr>
        <w:t xml:space="preserve">не подаются на стол уважаемого гостя. Данная философия кыргызского народа отражается в поговорке </w:t>
      </w:r>
      <w:bookmarkStart w:id="123" w:name="_Hlk180241135"/>
      <w:r w:rsidRPr="002F2FFB">
        <w:rPr>
          <w:rFonts w:cs="Times New Roman"/>
          <w:i/>
          <w:szCs w:val="28"/>
        </w:rPr>
        <w:t>«</w:t>
      </w:r>
      <w:proofErr w:type="spellStart"/>
      <w:r w:rsidRPr="002F2FFB">
        <w:rPr>
          <w:rFonts w:cs="Times New Roman"/>
          <w:i/>
          <w:szCs w:val="28"/>
        </w:rPr>
        <w:t>Эрдик</w:t>
      </w:r>
      <w:proofErr w:type="spellEnd"/>
      <w:r w:rsidRPr="002F2FFB">
        <w:rPr>
          <w:rFonts w:cs="Times New Roman"/>
          <w:i/>
          <w:szCs w:val="28"/>
        </w:rPr>
        <w:t xml:space="preserve"> </w:t>
      </w:r>
      <w:proofErr w:type="spellStart"/>
      <w:r w:rsidRPr="002F2FFB">
        <w:rPr>
          <w:rFonts w:cs="Times New Roman"/>
          <w:i/>
          <w:szCs w:val="28"/>
        </w:rPr>
        <w:t>кылып</w:t>
      </w:r>
      <w:proofErr w:type="spellEnd"/>
      <w:r w:rsidRPr="002F2FFB">
        <w:rPr>
          <w:rFonts w:cs="Times New Roman"/>
          <w:i/>
          <w:szCs w:val="28"/>
        </w:rPr>
        <w:t xml:space="preserve"> кой </w:t>
      </w:r>
      <w:proofErr w:type="spellStart"/>
      <w:r w:rsidRPr="002F2FFB">
        <w:rPr>
          <w:rFonts w:cs="Times New Roman"/>
          <w:i/>
          <w:szCs w:val="28"/>
        </w:rPr>
        <w:t>союп</w:t>
      </w:r>
      <w:proofErr w:type="spellEnd"/>
      <w:r w:rsidRPr="002F2FFB">
        <w:rPr>
          <w:rFonts w:cs="Times New Roman"/>
          <w:i/>
          <w:szCs w:val="28"/>
        </w:rPr>
        <w:t xml:space="preserve">, </w:t>
      </w:r>
      <w:proofErr w:type="spellStart"/>
      <w:r w:rsidRPr="002F2FFB">
        <w:rPr>
          <w:rFonts w:cs="Times New Roman"/>
          <w:i/>
          <w:szCs w:val="28"/>
        </w:rPr>
        <w:t>иттик</w:t>
      </w:r>
      <w:proofErr w:type="spellEnd"/>
      <w:r w:rsidRPr="002F2FFB">
        <w:rPr>
          <w:rFonts w:cs="Times New Roman"/>
          <w:i/>
          <w:szCs w:val="28"/>
        </w:rPr>
        <w:t xml:space="preserve"> </w:t>
      </w:r>
      <w:proofErr w:type="spellStart"/>
      <w:r w:rsidRPr="002F2FFB">
        <w:rPr>
          <w:rFonts w:cs="Times New Roman"/>
          <w:i/>
          <w:szCs w:val="28"/>
        </w:rPr>
        <w:t>кылып</w:t>
      </w:r>
      <w:proofErr w:type="spellEnd"/>
      <w:r w:rsidRPr="002F2FFB">
        <w:rPr>
          <w:rFonts w:cs="Times New Roman"/>
          <w:i/>
          <w:szCs w:val="28"/>
        </w:rPr>
        <w:t xml:space="preserve"> </w:t>
      </w:r>
      <w:proofErr w:type="spellStart"/>
      <w:r w:rsidRPr="002F2FFB">
        <w:rPr>
          <w:rFonts w:cs="Times New Roman"/>
          <w:i/>
          <w:szCs w:val="28"/>
        </w:rPr>
        <w:t>тѳш</w:t>
      </w:r>
      <w:proofErr w:type="spellEnd"/>
      <w:r w:rsidRPr="002F2FFB">
        <w:rPr>
          <w:rFonts w:cs="Times New Roman"/>
          <w:i/>
          <w:szCs w:val="28"/>
        </w:rPr>
        <w:t xml:space="preserve"> </w:t>
      </w:r>
      <w:proofErr w:type="spellStart"/>
      <w:r w:rsidRPr="002F2FFB">
        <w:rPr>
          <w:rFonts w:cs="Times New Roman"/>
          <w:i/>
          <w:szCs w:val="28"/>
        </w:rPr>
        <w:t>тартты</w:t>
      </w:r>
      <w:proofErr w:type="spellEnd"/>
      <w:r w:rsidRPr="002F2FFB">
        <w:rPr>
          <w:rFonts w:cs="Times New Roman"/>
          <w:i/>
          <w:szCs w:val="28"/>
        </w:rPr>
        <w:t>» (</w:t>
      </w:r>
      <w:r w:rsidR="00B51254" w:rsidRPr="002F2FFB">
        <w:rPr>
          <w:rFonts w:cs="Times New Roman"/>
          <w:i/>
          <w:szCs w:val="28"/>
        </w:rPr>
        <w:t>букв.</w:t>
      </w:r>
      <w:r w:rsidRPr="002F2FFB">
        <w:rPr>
          <w:rFonts w:cs="Times New Roman"/>
          <w:i/>
          <w:szCs w:val="28"/>
        </w:rPr>
        <w:t xml:space="preserve"> показав </w:t>
      </w:r>
      <w:proofErr w:type="gramStart"/>
      <w:r w:rsidRPr="002F2FFB">
        <w:rPr>
          <w:rFonts w:cs="Times New Roman"/>
          <w:i/>
          <w:szCs w:val="28"/>
        </w:rPr>
        <w:t>мужество</w:t>
      </w:r>
      <w:proofErr w:type="gramEnd"/>
      <w:r w:rsidRPr="002F2FFB">
        <w:rPr>
          <w:rFonts w:cs="Times New Roman"/>
          <w:i/>
          <w:szCs w:val="28"/>
        </w:rPr>
        <w:t xml:space="preserve"> зарезал барана, и не постыдился преподнести грудинку</w:t>
      </w:r>
      <w:r w:rsidRPr="009B2A45">
        <w:rPr>
          <w:rFonts w:cs="Times New Roman"/>
          <w:i/>
          <w:szCs w:val="28"/>
        </w:rPr>
        <w:t>).</w:t>
      </w:r>
      <w:r w:rsidRPr="00A3056B">
        <w:rPr>
          <w:rFonts w:cs="Times New Roman"/>
          <w:szCs w:val="28"/>
        </w:rPr>
        <w:t xml:space="preserve"> Подавать гостю </w:t>
      </w:r>
      <w:proofErr w:type="spellStart"/>
      <w:r w:rsidRPr="009B2A45">
        <w:rPr>
          <w:rFonts w:cs="Times New Roman"/>
          <w:i/>
          <w:szCs w:val="28"/>
        </w:rPr>
        <w:t>тѳш</w:t>
      </w:r>
      <w:proofErr w:type="spellEnd"/>
      <w:r w:rsidRPr="00A3056B">
        <w:rPr>
          <w:rFonts w:cs="Times New Roman"/>
          <w:szCs w:val="28"/>
        </w:rPr>
        <w:t xml:space="preserve"> показывает бедность или незнание культуры подачи </w:t>
      </w:r>
      <w:proofErr w:type="spellStart"/>
      <w:r w:rsidRPr="00A3056B">
        <w:rPr>
          <w:rFonts w:cs="Times New Roman"/>
          <w:szCs w:val="28"/>
        </w:rPr>
        <w:t>устуканов</w:t>
      </w:r>
      <w:proofErr w:type="spellEnd"/>
      <w:r w:rsidR="00301D0B">
        <w:rPr>
          <w:rFonts w:cs="Times New Roman"/>
          <w:szCs w:val="28"/>
        </w:rPr>
        <w:t xml:space="preserve">, однако в некоторых регионах </w:t>
      </w:r>
      <w:proofErr w:type="spellStart"/>
      <w:r w:rsidR="00301D0B" w:rsidRPr="00301D0B">
        <w:rPr>
          <w:rFonts w:cs="Times New Roman"/>
          <w:i/>
          <w:iCs/>
          <w:szCs w:val="28"/>
        </w:rPr>
        <w:t>төш</w:t>
      </w:r>
      <w:proofErr w:type="spellEnd"/>
      <w:r w:rsidR="00301D0B" w:rsidRPr="00301D0B">
        <w:rPr>
          <w:rFonts w:cs="Times New Roman"/>
          <w:i/>
          <w:iCs/>
          <w:szCs w:val="28"/>
        </w:rPr>
        <w:t xml:space="preserve"> </w:t>
      </w:r>
      <w:r w:rsidR="00301D0B">
        <w:rPr>
          <w:rFonts w:cs="Times New Roman"/>
          <w:i/>
          <w:iCs/>
          <w:szCs w:val="28"/>
        </w:rPr>
        <w:t>(</w:t>
      </w:r>
      <w:r w:rsidR="00301D0B" w:rsidRPr="00301D0B">
        <w:rPr>
          <w:rFonts w:cs="Times New Roman"/>
          <w:i/>
          <w:iCs/>
          <w:szCs w:val="28"/>
        </w:rPr>
        <w:t>грудинку</w:t>
      </w:r>
      <w:r w:rsidR="00301D0B">
        <w:rPr>
          <w:rFonts w:cs="Times New Roman"/>
          <w:i/>
          <w:iCs/>
          <w:szCs w:val="28"/>
        </w:rPr>
        <w:t>)</w:t>
      </w:r>
      <w:r w:rsidR="00301D0B">
        <w:rPr>
          <w:rFonts w:cs="Times New Roman"/>
          <w:szCs w:val="28"/>
        </w:rPr>
        <w:t xml:space="preserve"> подают дочерям принимающего дома (</w:t>
      </w:r>
      <w:proofErr w:type="spellStart"/>
      <w:r w:rsidR="00301D0B">
        <w:rPr>
          <w:rFonts w:cs="Times New Roman"/>
          <w:szCs w:val="28"/>
        </w:rPr>
        <w:t>кыз</w:t>
      </w:r>
      <w:proofErr w:type="spellEnd"/>
      <w:r w:rsidR="00301D0B">
        <w:rPr>
          <w:rFonts w:cs="Times New Roman"/>
          <w:szCs w:val="28"/>
        </w:rPr>
        <w:t xml:space="preserve"> </w:t>
      </w:r>
      <w:proofErr w:type="spellStart"/>
      <w:r w:rsidR="00301D0B">
        <w:rPr>
          <w:rFonts w:cs="Times New Roman"/>
          <w:szCs w:val="28"/>
        </w:rPr>
        <w:t>жилик</w:t>
      </w:r>
      <w:proofErr w:type="spellEnd"/>
      <w:r w:rsidR="00301D0B">
        <w:rPr>
          <w:rFonts w:cs="Times New Roman"/>
          <w:szCs w:val="28"/>
        </w:rPr>
        <w:t>)</w:t>
      </w:r>
      <w:r w:rsidRPr="00A3056B">
        <w:rPr>
          <w:rFonts w:cs="Times New Roman"/>
          <w:szCs w:val="28"/>
        </w:rPr>
        <w:t xml:space="preserve">. </w:t>
      </w:r>
      <w:bookmarkEnd w:id="123"/>
      <w:r>
        <w:rPr>
          <w:rFonts w:cs="Times New Roman"/>
          <w:szCs w:val="28"/>
        </w:rPr>
        <w:t>Е</w:t>
      </w:r>
      <w:r w:rsidRPr="00A3056B">
        <w:rPr>
          <w:rFonts w:cs="Times New Roman"/>
          <w:szCs w:val="28"/>
        </w:rPr>
        <w:t>сли хозяин подает</w:t>
      </w:r>
      <w:r w:rsidRPr="009B2A45">
        <w:rPr>
          <w:rFonts w:cs="Times New Roman"/>
          <w:i/>
          <w:szCs w:val="28"/>
        </w:rPr>
        <w:t xml:space="preserve"> </w:t>
      </w:r>
      <w:r w:rsidRPr="00A3056B">
        <w:rPr>
          <w:rFonts w:cs="Times New Roman"/>
          <w:szCs w:val="28"/>
        </w:rPr>
        <w:t>только</w:t>
      </w:r>
      <w:r>
        <w:rPr>
          <w:rFonts w:cs="Times New Roman"/>
          <w:i/>
          <w:szCs w:val="28"/>
        </w:rPr>
        <w:t xml:space="preserve"> </w:t>
      </w:r>
      <w:proofErr w:type="spellStart"/>
      <w:r>
        <w:rPr>
          <w:rFonts w:cs="Times New Roman"/>
          <w:i/>
          <w:szCs w:val="28"/>
        </w:rPr>
        <w:t>б</w:t>
      </w:r>
      <w:r w:rsidRPr="009B2A45">
        <w:rPr>
          <w:rFonts w:cs="Times New Roman"/>
          <w:i/>
          <w:szCs w:val="28"/>
        </w:rPr>
        <w:t>оконо</w:t>
      </w:r>
      <w:proofErr w:type="spellEnd"/>
      <w:r w:rsidRPr="009B2A45">
        <w:rPr>
          <w:rFonts w:cs="Times New Roman"/>
          <w:i/>
          <w:szCs w:val="28"/>
        </w:rPr>
        <w:t xml:space="preserve"> </w:t>
      </w:r>
      <w:proofErr w:type="spellStart"/>
      <w:r w:rsidRPr="009B2A45">
        <w:rPr>
          <w:rFonts w:cs="Times New Roman"/>
          <w:i/>
          <w:szCs w:val="28"/>
        </w:rPr>
        <w:t>кабырга</w:t>
      </w:r>
      <w:proofErr w:type="spellEnd"/>
      <w:r w:rsidR="000B70FF">
        <w:rPr>
          <w:rFonts w:cs="Times New Roman"/>
          <w:i/>
          <w:szCs w:val="28"/>
        </w:rPr>
        <w:t>,</w:t>
      </w:r>
      <w:r w:rsidRPr="00A3056B">
        <w:rPr>
          <w:rFonts w:cs="Times New Roman"/>
          <w:szCs w:val="28"/>
        </w:rPr>
        <w:t xml:space="preserve"> это выражает его </w:t>
      </w:r>
      <w:r w:rsidR="0063796A" w:rsidRPr="00A3056B">
        <w:rPr>
          <w:rFonts w:cs="Times New Roman"/>
          <w:szCs w:val="28"/>
        </w:rPr>
        <w:t>незнание</w:t>
      </w:r>
      <w:r w:rsidRPr="00A3056B">
        <w:rPr>
          <w:rFonts w:cs="Times New Roman"/>
          <w:szCs w:val="28"/>
        </w:rPr>
        <w:t xml:space="preserve"> традиций, ценностей собственной культуры. </w:t>
      </w:r>
      <w:proofErr w:type="spellStart"/>
      <w:r w:rsidRPr="009B2A45">
        <w:rPr>
          <w:rFonts w:cs="Times New Roman"/>
          <w:i/>
          <w:szCs w:val="28"/>
        </w:rPr>
        <w:t>Далы</w:t>
      </w:r>
      <w:proofErr w:type="spellEnd"/>
      <w:r w:rsidR="00301D0B">
        <w:rPr>
          <w:rFonts w:cs="Times New Roman"/>
          <w:i/>
          <w:szCs w:val="28"/>
        </w:rPr>
        <w:t xml:space="preserve"> (лопатк</w:t>
      </w:r>
      <w:r w:rsidR="000B70FF">
        <w:rPr>
          <w:rFonts w:cs="Times New Roman"/>
          <w:i/>
          <w:szCs w:val="28"/>
        </w:rPr>
        <w:t>у</w:t>
      </w:r>
      <w:r w:rsidR="00301D0B">
        <w:rPr>
          <w:rFonts w:cs="Times New Roman"/>
          <w:i/>
          <w:szCs w:val="28"/>
        </w:rPr>
        <w:t>)</w:t>
      </w:r>
      <w:r w:rsidRPr="009B2A45">
        <w:rPr>
          <w:rFonts w:cs="Times New Roman"/>
          <w:i/>
          <w:szCs w:val="28"/>
        </w:rPr>
        <w:t xml:space="preserve"> </w:t>
      </w:r>
      <w:r w:rsidRPr="00A3056B">
        <w:rPr>
          <w:rFonts w:cs="Times New Roman"/>
          <w:szCs w:val="28"/>
        </w:rPr>
        <w:t>не подают так как это намек на то, что он больше не желает общаться, показывает спину данному человеку.</w:t>
      </w:r>
      <w:r w:rsidR="00301D0B">
        <w:rPr>
          <w:rFonts w:cs="Times New Roman"/>
          <w:szCs w:val="28"/>
        </w:rPr>
        <w:t xml:space="preserve"> Если же подают, то дают своим близким и в обязательном порядке срезав </w:t>
      </w:r>
      <w:r w:rsidR="00301D0B" w:rsidRPr="00301D0B">
        <w:rPr>
          <w:rFonts w:cs="Times New Roman"/>
          <w:i/>
          <w:iCs/>
          <w:szCs w:val="28"/>
        </w:rPr>
        <w:t xml:space="preserve">хрящ – </w:t>
      </w:r>
      <w:proofErr w:type="spellStart"/>
      <w:r w:rsidR="00301D0B" w:rsidRPr="00301D0B">
        <w:rPr>
          <w:rFonts w:cs="Times New Roman"/>
          <w:i/>
          <w:iCs/>
          <w:szCs w:val="28"/>
        </w:rPr>
        <w:t>кечир</w:t>
      </w:r>
      <w:proofErr w:type="spellEnd"/>
      <w:r w:rsidR="00301D0B">
        <w:rPr>
          <w:rFonts w:cs="Times New Roman"/>
          <w:szCs w:val="28"/>
        </w:rPr>
        <w:t>.</w:t>
      </w:r>
      <w:r w:rsidRPr="00A3056B">
        <w:rPr>
          <w:rFonts w:cs="Times New Roman"/>
          <w:szCs w:val="28"/>
        </w:rPr>
        <w:t xml:space="preserve"> </w:t>
      </w:r>
      <w:proofErr w:type="spellStart"/>
      <w:r w:rsidRPr="009B2A45">
        <w:rPr>
          <w:rFonts w:cs="Times New Roman"/>
          <w:i/>
          <w:szCs w:val="28"/>
        </w:rPr>
        <w:t>Күң</w:t>
      </w:r>
      <w:proofErr w:type="spellEnd"/>
      <w:r w:rsidRPr="009B2A45">
        <w:rPr>
          <w:rFonts w:cs="Times New Roman"/>
          <w:i/>
          <w:szCs w:val="28"/>
        </w:rPr>
        <w:t xml:space="preserve"> </w:t>
      </w:r>
      <w:proofErr w:type="spellStart"/>
      <w:r w:rsidRPr="009B2A45">
        <w:rPr>
          <w:rFonts w:cs="Times New Roman"/>
          <w:i/>
          <w:szCs w:val="28"/>
        </w:rPr>
        <w:t>жилик</w:t>
      </w:r>
      <w:proofErr w:type="spellEnd"/>
      <w:r w:rsidRPr="00A3056B">
        <w:rPr>
          <w:rFonts w:cs="Times New Roman"/>
          <w:szCs w:val="28"/>
        </w:rPr>
        <w:t xml:space="preserve"> </w:t>
      </w:r>
      <w:r w:rsidR="000B70FF" w:rsidRPr="00301D0B">
        <w:rPr>
          <w:rFonts w:cs="Times New Roman"/>
          <w:i/>
          <w:iCs/>
          <w:szCs w:val="28"/>
        </w:rPr>
        <w:t>–</w:t>
      </w:r>
      <w:r w:rsidR="000B70FF">
        <w:rPr>
          <w:rFonts w:cs="Times New Roman"/>
          <w:i/>
          <w:iCs/>
          <w:szCs w:val="28"/>
        </w:rPr>
        <w:t xml:space="preserve"> </w:t>
      </w:r>
      <w:r w:rsidRPr="00A3056B">
        <w:rPr>
          <w:rFonts w:cs="Times New Roman"/>
          <w:szCs w:val="28"/>
        </w:rPr>
        <w:t xml:space="preserve">это </w:t>
      </w:r>
      <w:proofErr w:type="spellStart"/>
      <w:r w:rsidRPr="00A3056B">
        <w:rPr>
          <w:rFonts w:cs="Times New Roman"/>
          <w:szCs w:val="28"/>
        </w:rPr>
        <w:t>устукан</w:t>
      </w:r>
      <w:proofErr w:type="spellEnd"/>
      <w:r w:rsidRPr="00A3056B">
        <w:rPr>
          <w:rFonts w:cs="Times New Roman"/>
          <w:szCs w:val="28"/>
        </w:rPr>
        <w:t xml:space="preserve"> которым угощают те</w:t>
      </w:r>
      <w:r w:rsidR="000B70FF">
        <w:rPr>
          <w:rFonts w:cs="Times New Roman"/>
          <w:szCs w:val="28"/>
        </w:rPr>
        <w:t>х</w:t>
      </w:r>
      <w:r w:rsidRPr="00A3056B">
        <w:rPr>
          <w:rFonts w:cs="Times New Roman"/>
          <w:szCs w:val="28"/>
        </w:rPr>
        <w:t xml:space="preserve">, кто у костра готовили, то есть </w:t>
      </w:r>
      <w:r w:rsidRPr="009B2A45">
        <w:rPr>
          <w:rFonts w:cs="Times New Roman"/>
          <w:i/>
          <w:szCs w:val="28"/>
        </w:rPr>
        <w:t>«</w:t>
      </w:r>
      <w:proofErr w:type="spellStart"/>
      <w:r w:rsidRPr="009B2A45">
        <w:rPr>
          <w:rFonts w:cs="Times New Roman"/>
          <w:i/>
          <w:szCs w:val="28"/>
        </w:rPr>
        <w:t>күң</w:t>
      </w:r>
      <w:proofErr w:type="spellEnd"/>
      <w:r w:rsidRPr="009B2A45">
        <w:rPr>
          <w:rFonts w:cs="Times New Roman"/>
          <w:i/>
          <w:szCs w:val="28"/>
        </w:rPr>
        <w:t>»</w:t>
      </w:r>
      <w:r w:rsidRPr="00A3056B">
        <w:rPr>
          <w:rFonts w:cs="Times New Roman"/>
          <w:szCs w:val="28"/>
        </w:rPr>
        <w:t xml:space="preserve"> обозначает слуга </w:t>
      </w:r>
      <w:r w:rsidRPr="00A9462B">
        <w:rPr>
          <w:rFonts w:cs="Times New Roman"/>
          <w:szCs w:val="28"/>
        </w:rPr>
        <w:t>[</w:t>
      </w:r>
      <w:proofErr w:type="spellStart"/>
      <w:r w:rsidRPr="00A42280">
        <w:rPr>
          <w:rFonts w:cs="Times New Roman"/>
          <w:color w:val="FF0000"/>
          <w:szCs w:val="28"/>
        </w:rPr>
        <w:t>Мурзакметов</w:t>
      </w:r>
      <w:proofErr w:type="spellEnd"/>
      <w:r w:rsidRPr="00A42280">
        <w:rPr>
          <w:rFonts w:cs="Times New Roman"/>
          <w:color w:val="FF0000"/>
          <w:szCs w:val="28"/>
        </w:rPr>
        <w:t xml:space="preserve">, 2005: </w:t>
      </w:r>
      <w:r w:rsidR="000B70FF">
        <w:rPr>
          <w:rFonts w:cs="Times New Roman"/>
          <w:color w:val="FF0000"/>
          <w:szCs w:val="28"/>
        </w:rPr>
        <w:t xml:space="preserve">с. </w:t>
      </w:r>
      <w:r w:rsidRPr="00A42280">
        <w:rPr>
          <w:rFonts w:cs="Times New Roman"/>
          <w:color w:val="FF0000"/>
          <w:szCs w:val="28"/>
        </w:rPr>
        <w:t>39</w:t>
      </w:r>
      <w:r w:rsidRPr="00A9462B">
        <w:rPr>
          <w:rFonts w:cs="Times New Roman"/>
          <w:szCs w:val="28"/>
        </w:rPr>
        <w:t>]</w:t>
      </w:r>
      <w:r w:rsidRPr="00A3056B">
        <w:rPr>
          <w:rFonts w:cs="Times New Roman"/>
          <w:szCs w:val="28"/>
        </w:rPr>
        <w:t>.</w:t>
      </w:r>
    </w:p>
    <w:p w14:paraId="6477CB1B" w14:textId="1B0511B8" w:rsidR="004555B4" w:rsidRDefault="004555B4" w:rsidP="004555B4">
      <w:pPr>
        <w:spacing w:after="0" w:line="360" w:lineRule="auto"/>
        <w:ind w:firstLine="708"/>
        <w:jc w:val="both"/>
        <w:rPr>
          <w:rFonts w:cs="Times New Roman"/>
          <w:szCs w:val="28"/>
        </w:rPr>
      </w:pPr>
      <w:r w:rsidRPr="00A3056B">
        <w:rPr>
          <w:rFonts w:cs="Times New Roman"/>
          <w:szCs w:val="28"/>
        </w:rPr>
        <w:t>История кыргы</w:t>
      </w:r>
      <w:r w:rsidR="00C93F5D">
        <w:rPr>
          <w:rFonts w:cs="Times New Roman"/>
          <w:szCs w:val="28"/>
        </w:rPr>
        <w:t>з</w:t>
      </w:r>
      <w:r w:rsidRPr="00A3056B">
        <w:rPr>
          <w:rFonts w:cs="Times New Roman"/>
          <w:szCs w:val="28"/>
        </w:rPr>
        <w:t xml:space="preserve">ской философии подачи </w:t>
      </w:r>
      <w:r w:rsidRPr="00984598">
        <w:rPr>
          <w:rFonts w:cs="Times New Roman"/>
          <w:i/>
          <w:szCs w:val="28"/>
        </w:rPr>
        <w:t>«</w:t>
      </w:r>
      <w:proofErr w:type="spellStart"/>
      <w:r w:rsidRPr="00984598">
        <w:rPr>
          <w:rFonts w:cs="Times New Roman"/>
          <w:i/>
          <w:szCs w:val="28"/>
        </w:rPr>
        <w:t>устукана</w:t>
      </w:r>
      <w:proofErr w:type="spellEnd"/>
      <w:r w:rsidRPr="00984598">
        <w:rPr>
          <w:rFonts w:cs="Times New Roman"/>
          <w:i/>
          <w:szCs w:val="28"/>
        </w:rPr>
        <w:t xml:space="preserve"> (котей)»</w:t>
      </w:r>
      <w:r w:rsidRPr="00A3056B">
        <w:rPr>
          <w:rFonts w:cs="Times New Roman"/>
          <w:szCs w:val="28"/>
        </w:rPr>
        <w:t xml:space="preserve"> гостю уходит далеко вглубь веков. Безусловно, на протяжении длительного исторического развития под влиянием различных факторов </w:t>
      </w:r>
      <w:r w:rsidR="00C93ED8">
        <w:rPr>
          <w:rFonts w:cs="Times New Roman"/>
          <w:szCs w:val="28"/>
        </w:rPr>
        <w:t xml:space="preserve">традиция подачи </w:t>
      </w:r>
      <w:r w:rsidR="00C93ED8" w:rsidRPr="00984598">
        <w:rPr>
          <w:rFonts w:cs="Times New Roman"/>
          <w:i/>
          <w:szCs w:val="28"/>
        </w:rPr>
        <w:t>«</w:t>
      </w:r>
      <w:proofErr w:type="spellStart"/>
      <w:r w:rsidR="00C93ED8" w:rsidRPr="00984598">
        <w:rPr>
          <w:rFonts w:cs="Times New Roman"/>
          <w:i/>
          <w:szCs w:val="28"/>
        </w:rPr>
        <w:t>устукана</w:t>
      </w:r>
      <w:proofErr w:type="spellEnd"/>
      <w:r w:rsidR="00C93ED8" w:rsidRPr="00984598">
        <w:rPr>
          <w:rFonts w:cs="Times New Roman"/>
          <w:i/>
          <w:szCs w:val="28"/>
        </w:rPr>
        <w:t xml:space="preserve"> (ко</w:t>
      </w:r>
      <w:r w:rsidR="00C93ED8">
        <w:rPr>
          <w:rFonts w:cs="Times New Roman"/>
          <w:i/>
          <w:szCs w:val="28"/>
        </w:rPr>
        <w:t>с</w:t>
      </w:r>
      <w:r w:rsidR="00C93ED8" w:rsidRPr="00984598">
        <w:rPr>
          <w:rFonts w:cs="Times New Roman"/>
          <w:i/>
          <w:szCs w:val="28"/>
        </w:rPr>
        <w:t>т</w:t>
      </w:r>
      <w:r w:rsidR="00C93ED8">
        <w:rPr>
          <w:rFonts w:cs="Times New Roman"/>
          <w:i/>
          <w:szCs w:val="28"/>
        </w:rPr>
        <w:t>и</w:t>
      </w:r>
      <w:r w:rsidR="00C93ED8" w:rsidRPr="00984598">
        <w:rPr>
          <w:rFonts w:cs="Times New Roman"/>
          <w:i/>
          <w:szCs w:val="28"/>
        </w:rPr>
        <w:t>)»</w:t>
      </w:r>
      <w:r w:rsidR="00C93ED8" w:rsidRPr="00A3056B">
        <w:rPr>
          <w:rFonts w:cs="Times New Roman"/>
          <w:szCs w:val="28"/>
        </w:rPr>
        <w:t xml:space="preserve"> </w:t>
      </w:r>
      <w:r w:rsidRPr="00A3056B">
        <w:rPr>
          <w:rFonts w:cs="Times New Roman"/>
          <w:szCs w:val="28"/>
        </w:rPr>
        <w:t>подвергался трансформации, однако статус гостя, определенные обязанности по его приему и провод</w:t>
      </w:r>
      <w:r w:rsidR="00CF5449">
        <w:rPr>
          <w:rFonts w:cs="Times New Roman"/>
          <w:szCs w:val="28"/>
        </w:rPr>
        <w:t xml:space="preserve">ам </w:t>
      </w:r>
      <w:r w:rsidRPr="00A3056B">
        <w:rPr>
          <w:rFonts w:cs="Times New Roman"/>
          <w:szCs w:val="28"/>
        </w:rPr>
        <w:t xml:space="preserve">остаются неизменными. Прием мясных блюд был и остается самым важным в гостеприимстве </w:t>
      </w:r>
      <w:r w:rsidRPr="00A3056B">
        <w:rPr>
          <w:rFonts w:cs="Times New Roman"/>
          <w:szCs w:val="28"/>
        </w:rPr>
        <w:lastRenderedPageBreak/>
        <w:t xml:space="preserve">кыргызского народа. </w:t>
      </w:r>
      <w:bookmarkStart w:id="124" w:name="_Hlk180241201"/>
      <w:r w:rsidRPr="00A3056B">
        <w:rPr>
          <w:rFonts w:cs="Times New Roman"/>
          <w:szCs w:val="28"/>
        </w:rPr>
        <w:t xml:space="preserve">Таким образом, ритуал подачи </w:t>
      </w:r>
      <w:proofErr w:type="spellStart"/>
      <w:r w:rsidRPr="00A3056B">
        <w:rPr>
          <w:rFonts w:cs="Times New Roman"/>
          <w:szCs w:val="28"/>
        </w:rPr>
        <w:t>устукана</w:t>
      </w:r>
      <w:proofErr w:type="spellEnd"/>
      <w:r w:rsidRPr="00A3056B">
        <w:rPr>
          <w:rFonts w:cs="Times New Roman"/>
          <w:szCs w:val="28"/>
        </w:rPr>
        <w:t xml:space="preserve"> имеет важное место в социальных отношениях кыргызского народа, что является составной частью традиционной духовной культуры народа. </w:t>
      </w:r>
    </w:p>
    <w:p w14:paraId="6E8B5844" w14:textId="65A8FD9B" w:rsidR="00841954" w:rsidRDefault="008F3A93" w:rsidP="00841954">
      <w:pPr>
        <w:spacing w:after="0" w:line="360" w:lineRule="auto"/>
        <w:ind w:firstLine="708"/>
        <w:jc w:val="both"/>
        <w:rPr>
          <w:rFonts w:cs="Times New Roman"/>
          <w:szCs w:val="28"/>
        </w:rPr>
      </w:pPr>
      <w:r>
        <w:rPr>
          <w:rFonts w:cs="Times New Roman"/>
          <w:szCs w:val="28"/>
        </w:rPr>
        <w:t xml:space="preserve">После подачи </w:t>
      </w:r>
      <w:proofErr w:type="spellStart"/>
      <w:r>
        <w:rPr>
          <w:rFonts w:cs="Times New Roman"/>
          <w:szCs w:val="28"/>
        </w:rPr>
        <w:t>устукана</w:t>
      </w:r>
      <w:proofErr w:type="spellEnd"/>
      <w:r>
        <w:rPr>
          <w:rFonts w:cs="Times New Roman"/>
          <w:szCs w:val="28"/>
        </w:rPr>
        <w:t xml:space="preserve"> по традиции на стол приносят традиционное </w:t>
      </w:r>
      <w:r w:rsidRPr="00335A59">
        <w:rPr>
          <w:rFonts w:cs="Times New Roman"/>
          <w:szCs w:val="28"/>
        </w:rPr>
        <w:t>основное горячее</w:t>
      </w:r>
      <w:r w:rsidR="009B1BE8">
        <w:rPr>
          <w:rFonts w:cs="Times New Roman"/>
          <w:szCs w:val="28"/>
        </w:rPr>
        <w:t xml:space="preserve"> густое</w:t>
      </w:r>
      <w:r w:rsidRPr="00335A59">
        <w:rPr>
          <w:rFonts w:cs="Times New Roman"/>
          <w:szCs w:val="28"/>
        </w:rPr>
        <w:t xml:space="preserve"> блюдо</w:t>
      </w:r>
      <w:r w:rsidRPr="008F3A93">
        <w:rPr>
          <w:rFonts w:cs="Times New Roman"/>
          <w:i/>
          <w:iCs/>
          <w:szCs w:val="28"/>
        </w:rPr>
        <w:t xml:space="preserve"> (</w:t>
      </w:r>
      <w:proofErr w:type="spellStart"/>
      <w:r w:rsidRPr="008F3A93">
        <w:rPr>
          <w:rFonts w:cs="Times New Roman"/>
          <w:i/>
          <w:iCs/>
          <w:szCs w:val="28"/>
        </w:rPr>
        <w:t>ысык</w:t>
      </w:r>
      <w:proofErr w:type="spellEnd"/>
      <w:r w:rsidRPr="008F3A93">
        <w:rPr>
          <w:rFonts w:cs="Times New Roman"/>
          <w:i/>
          <w:iCs/>
          <w:szCs w:val="28"/>
        </w:rPr>
        <w:t xml:space="preserve"> </w:t>
      </w:r>
      <w:proofErr w:type="spellStart"/>
      <w:r w:rsidRPr="008F3A93">
        <w:rPr>
          <w:rFonts w:cs="Times New Roman"/>
          <w:i/>
          <w:iCs/>
          <w:szCs w:val="28"/>
        </w:rPr>
        <w:t>оокат</w:t>
      </w:r>
      <w:proofErr w:type="spellEnd"/>
      <w:r w:rsidRPr="008F3A93">
        <w:rPr>
          <w:rFonts w:cs="Times New Roman"/>
          <w:i/>
          <w:iCs/>
          <w:szCs w:val="28"/>
        </w:rPr>
        <w:t xml:space="preserve">, </w:t>
      </w:r>
      <w:proofErr w:type="spellStart"/>
      <w:r w:rsidRPr="008F3A93">
        <w:rPr>
          <w:rFonts w:cs="Times New Roman"/>
          <w:i/>
          <w:iCs/>
          <w:szCs w:val="28"/>
        </w:rPr>
        <w:t>коюу</w:t>
      </w:r>
      <w:proofErr w:type="spellEnd"/>
      <w:r w:rsidRPr="008F3A93">
        <w:rPr>
          <w:rFonts w:cs="Times New Roman"/>
          <w:i/>
          <w:iCs/>
          <w:szCs w:val="28"/>
        </w:rPr>
        <w:t xml:space="preserve"> </w:t>
      </w:r>
      <w:proofErr w:type="spellStart"/>
      <w:r w:rsidRPr="008F3A93">
        <w:rPr>
          <w:rFonts w:cs="Times New Roman"/>
          <w:i/>
          <w:iCs/>
          <w:szCs w:val="28"/>
        </w:rPr>
        <w:t>тамак</w:t>
      </w:r>
      <w:proofErr w:type="spellEnd"/>
      <w:r w:rsidRPr="008F3A93">
        <w:rPr>
          <w:rFonts w:cs="Times New Roman"/>
          <w:i/>
          <w:iCs/>
          <w:szCs w:val="28"/>
        </w:rPr>
        <w:t>)</w:t>
      </w:r>
      <w:r>
        <w:rPr>
          <w:rFonts w:cs="Times New Roman"/>
          <w:szCs w:val="28"/>
        </w:rPr>
        <w:t xml:space="preserve"> «</w:t>
      </w:r>
      <w:r w:rsidR="004E18F8" w:rsidRPr="008F3A93">
        <w:rPr>
          <w:rFonts w:cs="Times New Roman"/>
          <w:i/>
          <w:iCs/>
          <w:szCs w:val="28"/>
        </w:rPr>
        <w:t>Бешбармак</w:t>
      </w:r>
      <w:r>
        <w:rPr>
          <w:rFonts w:cs="Times New Roman"/>
          <w:szCs w:val="28"/>
        </w:rPr>
        <w:t>»</w:t>
      </w:r>
      <w:r w:rsidR="00841954">
        <w:rPr>
          <w:rFonts w:cs="Times New Roman"/>
          <w:szCs w:val="28"/>
        </w:rPr>
        <w:t xml:space="preserve">. </w:t>
      </w:r>
    </w:p>
    <w:p w14:paraId="20B4FCB0" w14:textId="2E28133D" w:rsidR="004E18F8" w:rsidRPr="00A3056B" w:rsidRDefault="00841954" w:rsidP="009067F6">
      <w:pPr>
        <w:spacing w:after="0" w:line="360" w:lineRule="auto"/>
        <w:ind w:firstLine="708"/>
        <w:jc w:val="both"/>
        <w:rPr>
          <w:rFonts w:cs="Times New Roman"/>
          <w:szCs w:val="28"/>
        </w:rPr>
      </w:pPr>
      <w:r w:rsidRPr="009067F6">
        <w:rPr>
          <w:rFonts w:cs="Times New Roman"/>
          <w:i/>
          <w:iCs/>
          <w:szCs w:val="28"/>
        </w:rPr>
        <w:t>Бешбармак</w:t>
      </w:r>
      <w:r w:rsidRPr="00841954">
        <w:rPr>
          <w:rFonts w:cs="Times New Roman"/>
          <w:szCs w:val="28"/>
        </w:rPr>
        <w:t xml:space="preserve"> </w:t>
      </w:r>
      <w:r w:rsidR="009067F6">
        <w:rPr>
          <w:rFonts w:cs="Times New Roman"/>
          <w:szCs w:val="28"/>
        </w:rPr>
        <w:t xml:space="preserve">(в переводе с </w:t>
      </w:r>
      <w:proofErr w:type="spellStart"/>
      <w:r w:rsidR="009067F6">
        <w:rPr>
          <w:rFonts w:cs="Times New Roman"/>
          <w:szCs w:val="28"/>
        </w:rPr>
        <w:t>кырг</w:t>
      </w:r>
      <w:proofErr w:type="spellEnd"/>
      <w:r w:rsidR="009067F6">
        <w:rPr>
          <w:rFonts w:cs="Times New Roman"/>
          <w:szCs w:val="28"/>
        </w:rPr>
        <w:t xml:space="preserve">. </w:t>
      </w:r>
      <w:r w:rsidR="009067F6" w:rsidRPr="00841954">
        <w:rPr>
          <w:rFonts w:cs="Times New Roman"/>
          <w:szCs w:val="28"/>
        </w:rPr>
        <w:t>—</w:t>
      </w:r>
      <w:r w:rsidR="009067F6">
        <w:rPr>
          <w:rFonts w:cs="Times New Roman"/>
          <w:szCs w:val="28"/>
        </w:rPr>
        <w:t xml:space="preserve"> «пять пальцев») </w:t>
      </w:r>
      <w:r w:rsidR="009067F6" w:rsidRPr="00841954">
        <w:rPr>
          <w:rFonts w:cs="Times New Roman"/>
          <w:szCs w:val="28"/>
        </w:rPr>
        <w:t>—</w:t>
      </w:r>
      <w:r w:rsidR="009067F6">
        <w:rPr>
          <w:rFonts w:cs="Times New Roman"/>
          <w:szCs w:val="28"/>
        </w:rPr>
        <w:t xml:space="preserve"> лапша с мелко накрошенным мясом и подливом </w:t>
      </w:r>
      <w:proofErr w:type="spellStart"/>
      <w:r w:rsidR="009067F6">
        <w:rPr>
          <w:rFonts w:cs="Times New Roman"/>
          <w:szCs w:val="28"/>
        </w:rPr>
        <w:t>чык</w:t>
      </w:r>
      <w:proofErr w:type="spellEnd"/>
      <w:r w:rsidR="009067F6">
        <w:rPr>
          <w:rFonts w:cs="Times New Roman"/>
          <w:szCs w:val="28"/>
        </w:rPr>
        <w:t xml:space="preserve"> (мелко нарезанный лук, сваренный в бульоне). </w:t>
      </w:r>
      <w:r w:rsidRPr="00841954">
        <w:rPr>
          <w:rFonts w:cs="Times New Roman"/>
          <w:szCs w:val="28"/>
        </w:rPr>
        <w:t>Название бешбармак появилось только в начале 30-х годов в буквальном переводе — «пять пальцев» (блюдо ели руками). Затем оно распространилось по всей территории К</w:t>
      </w:r>
      <w:r w:rsidR="009067F6">
        <w:rPr>
          <w:rFonts w:cs="Times New Roman"/>
          <w:szCs w:val="28"/>
        </w:rPr>
        <w:t>ыргызстана</w:t>
      </w:r>
      <w:r w:rsidRPr="00841954">
        <w:rPr>
          <w:rFonts w:cs="Times New Roman"/>
          <w:szCs w:val="28"/>
        </w:rPr>
        <w:t>, прочно вошло в обиход и литературный язык.</w:t>
      </w:r>
    </w:p>
    <w:bookmarkEnd w:id="124"/>
    <w:p w14:paraId="34BA569F" w14:textId="77777777" w:rsidR="004555B4" w:rsidRDefault="004555B4" w:rsidP="004555B4">
      <w:pPr>
        <w:spacing w:after="0" w:line="360" w:lineRule="auto"/>
        <w:jc w:val="both"/>
        <w:rPr>
          <w:rFonts w:cs="Times New Roman"/>
          <w:b/>
          <w:bCs/>
          <w:szCs w:val="28"/>
        </w:rPr>
      </w:pPr>
      <w:r w:rsidRPr="00A3056B">
        <w:rPr>
          <w:rFonts w:cs="Times New Roman"/>
          <w:b/>
          <w:bCs/>
          <w:szCs w:val="28"/>
        </w:rPr>
        <w:t>Конина</w:t>
      </w:r>
    </w:p>
    <w:p w14:paraId="1B694B74" w14:textId="28F504A7" w:rsidR="00B523AD" w:rsidRPr="003B246C" w:rsidRDefault="00B523AD" w:rsidP="004555B4">
      <w:pPr>
        <w:spacing w:after="0" w:line="360" w:lineRule="auto"/>
        <w:jc w:val="both"/>
        <w:rPr>
          <w:rFonts w:cs="Times New Roman"/>
          <w:szCs w:val="28"/>
        </w:rPr>
      </w:pPr>
      <w:r>
        <w:rPr>
          <w:rFonts w:cs="Times New Roman"/>
          <w:b/>
          <w:bCs/>
          <w:szCs w:val="28"/>
        </w:rPr>
        <w:tab/>
      </w:r>
      <w:r w:rsidRPr="003B246C">
        <w:rPr>
          <w:rFonts w:cs="Times New Roman"/>
          <w:szCs w:val="28"/>
        </w:rPr>
        <w:t xml:space="preserve">Блюда из конины намного проще, чем блюда из баранины. </w:t>
      </w:r>
      <w:r w:rsidR="003B246C" w:rsidRPr="003B246C">
        <w:rPr>
          <w:rFonts w:cs="Times New Roman"/>
          <w:szCs w:val="28"/>
        </w:rPr>
        <w:t xml:space="preserve">У кыргызского народа конина, особенно мясо жеребенка более почитается. Самые вкусные «деликатесы» или престижные блюда готовятся из конины. </w:t>
      </w:r>
    </w:p>
    <w:p w14:paraId="6B99D45F" w14:textId="22EBD563" w:rsidR="004555B4" w:rsidRDefault="003B246C" w:rsidP="003B246C">
      <w:pPr>
        <w:shd w:val="clear" w:color="auto" w:fill="FFFFFF"/>
        <w:spacing w:after="0" w:line="360" w:lineRule="auto"/>
        <w:ind w:firstLine="708"/>
        <w:jc w:val="both"/>
        <w:rPr>
          <w:rFonts w:eastAsia="Times New Roman" w:cs="Times New Roman"/>
          <w:szCs w:val="28"/>
          <w:lang w:eastAsia="ru-RU"/>
        </w:rPr>
      </w:pPr>
      <w:r w:rsidRPr="003B246C">
        <w:rPr>
          <w:rFonts w:eastAsia="Times New Roman" w:cs="Times New Roman"/>
          <w:szCs w:val="28"/>
          <w:lang w:eastAsia="ru-RU"/>
        </w:rPr>
        <w:t>—</w:t>
      </w:r>
      <w:r w:rsidR="004555B4" w:rsidRPr="003B246C">
        <w:rPr>
          <w:rFonts w:eastAsia="Times New Roman" w:cs="Times New Roman"/>
          <w:i/>
          <w:szCs w:val="28"/>
          <w:lang w:eastAsia="ru-RU"/>
        </w:rPr>
        <w:t xml:space="preserve"> Чучук</w:t>
      </w:r>
      <w:r w:rsidR="004555B4" w:rsidRPr="003B246C">
        <w:rPr>
          <w:rFonts w:eastAsia="Times New Roman" w:cs="Times New Roman"/>
          <w:szCs w:val="28"/>
          <w:lang w:eastAsia="ru-RU"/>
        </w:rPr>
        <w:t> —</w:t>
      </w:r>
      <w:r w:rsidR="004555B4" w:rsidRPr="00A3056B">
        <w:rPr>
          <w:rFonts w:eastAsia="Times New Roman" w:cs="Times New Roman"/>
          <w:b/>
          <w:bCs/>
          <w:szCs w:val="28"/>
          <w:lang w:eastAsia="ru-RU"/>
        </w:rPr>
        <w:t xml:space="preserve"> </w:t>
      </w:r>
      <w:r w:rsidR="004555B4" w:rsidRPr="009B2A45">
        <w:rPr>
          <w:rFonts w:eastAsia="Times New Roman" w:cs="Times New Roman"/>
          <w:bCs/>
          <w:szCs w:val="28"/>
          <w:lang w:eastAsia="ru-RU"/>
        </w:rPr>
        <w:t xml:space="preserve">«кыргызская </w:t>
      </w:r>
      <w:r>
        <w:rPr>
          <w:rFonts w:eastAsia="Times New Roman" w:cs="Times New Roman"/>
          <w:bCs/>
          <w:szCs w:val="28"/>
          <w:lang w:eastAsia="ru-RU"/>
        </w:rPr>
        <w:t xml:space="preserve">конская </w:t>
      </w:r>
      <w:r w:rsidR="004555B4" w:rsidRPr="009B2A45">
        <w:rPr>
          <w:rFonts w:eastAsia="Times New Roman" w:cs="Times New Roman"/>
          <w:bCs/>
          <w:szCs w:val="28"/>
          <w:lang w:eastAsia="ru-RU"/>
        </w:rPr>
        <w:t>колбаса»</w:t>
      </w:r>
      <w:r>
        <w:rPr>
          <w:rFonts w:eastAsia="Times New Roman" w:cs="Times New Roman"/>
          <w:bCs/>
          <w:szCs w:val="28"/>
          <w:lang w:eastAsia="ru-RU"/>
        </w:rPr>
        <w:t xml:space="preserve"> из подбрюшного мяса и </w:t>
      </w:r>
      <w:r w:rsidRPr="00A3056B">
        <w:rPr>
          <w:rFonts w:eastAsia="Times New Roman" w:cs="Times New Roman"/>
          <w:szCs w:val="28"/>
          <w:lang w:eastAsia="ru-RU"/>
        </w:rPr>
        <w:t xml:space="preserve">подреберного жира </w:t>
      </w:r>
      <w:r w:rsidRPr="00A3056B">
        <w:rPr>
          <w:rFonts w:eastAsia="Times New Roman" w:cs="Times New Roman"/>
          <w:b/>
          <w:bCs/>
          <w:szCs w:val="28"/>
          <w:lang w:eastAsia="ru-RU"/>
        </w:rPr>
        <w:t>—</w:t>
      </w:r>
      <w:r>
        <w:rPr>
          <w:rFonts w:eastAsia="Times New Roman" w:cs="Times New Roman"/>
          <w:b/>
          <w:bCs/>
          <w:szCs w:val="28"/>
          <w:lang w:eastAsia="ru-RU"/>
        </w:rPr>
        <w:t xml:space="preserve"> </w:t>
      </w:r>
      <w:r w:rsidRPr="003B246C">
        <w:rPr>
          <w:rFonts w:eastAsia="Times New Roman" w:cs="Times New Roman"/>
          <w:szCs w:val="28"/>
          <w:lang w:eastAsia="ru-RU"/>
        </w:rPr>
        <w:t>казы</w:t>
      </w:r>
      <w:r w:rsidR="004555B4" w:rsidRPr="003B246C">
        <w:rPr>
          <w:rFonts w:eastAsia="Times New Roman" w:cs="Times New Roman"/>
          <w:szCs w:val="28"/>
          <w:lang w:eastAsia="ru-RU"/>
        </w:rPr>
        <w:t>.</w:t>
      </w:r>
      <w:r w:rsidR="004555B4" w:rsidRPr="00A3056B">
        <w:rPr>
          <w:rFonts w:eastAsia="Times New Roman" w:cs="Times New Roman"/>
          <w:szCs w:val="28"/>
          <w:lang w:eastAsia="ru-RU"/>
        </w:rPr>
        <w:t> Издревле это блюдо считалось у кыргызов самым лакомым угощением. В некоторых регионах страны в знак уважения почетному гостю чучук подают целиком.</w:t>
      </w:r>
    </w:p>
    <w:p w14:paraId="26B58A3D" w14:textId="351106AA" w:rsidR="004F56B8" w:rsidRDefault="004F56B8" w:rsidP="004F56B8">
      <w:pPr>
        <w:spacing w:after="0" w:line="360" w:lineRule="auto"/>
        <w:ind w:firstLine="432"/>
        <w:jc w:val="both"/>
        <w:rPr>
          <w:rFonts w:cs="Times New Roman"/>
          <w:szCs w:val="28"/>
          <w:shd w:val="clear" w:color="auto" w:fill="FFFFFF"/>
        </w:rPr>
      </w:pPr>
      <w:r w:rsidRPr="00A3056B">
        <w:rPr>
          <w:rFonts w:cs="Times New Roman"/>
          <w:szCs w:val="28"/>
          <w:shd w:val="clear" w:color="auto" w:fill="FFFFFF"/>
        </w:rPr>
        <w:t>На больших многолюдных пиршествах употребляют в основном конину</w:t>
      </w:r>
      <w:r>
        <w:rPr>
          <w:rFonts w:cs="Times New Roman"/>
          <w:szCs w:val="28"/>
          <w:shd w:val="clear" w:color="auto" w:fill="FFFFFF"/>
        </w:rPr>
        <w:t>,</w:t>
      </w:r>
      <w:r w:rsidRPr="00A3056B">
        <w:rPr>
          <w:rFonts w:cs="Times New Roman"/>
          <w:szCs w:val="28"/>
          <w:shd w:val="clear" w:color="auto" w:fill="FFFFFF"/>
        </w:rPr>
        <w:t xml:space="preserve"> </w:t>
      </w:r>
      <w:r>
        <w:rPr>
          <w:rFonts w:cs="Times New Roman"/>
          <w:szCs w:val="28"/>
          <w:shd w:val="clear" w:color="auto" w:fill="FFFFFF"/>
        </w:rPr>
        <w:t>т</w:t>
      </w:r>
      <w:r w:rsidRPr="00A3056B">
        <w:rPr>
          <w:rFonts w:cs="Times New Roman"/>
          <w:szCs w:val="28"/>
          <w:shd w:val="clear" w:color="auto" w:fill="FFFFFF"/>
        </w:rPr>
        <w:t>акже, как и баранину</w:t>
      </w:r>
      <w:r>
        <w:rPr>
          <w:rFonts w:cs="Times New Roman"/>
          <w:szCs w:val="28"/>
          <w:shd w:val="clear" w:color="auto" w:fill="FFFFFF"/>
        </w:rPr>
        <w:t xml:space="preserve">. </w:t>
      </w:r>
      <w:r w:rsidR="003B246C">
        <w:rPr>
          <w:rFonts w:eastAsia="Times New Roman" w:cs="Times New Roman"/>
          <w:szCs w:val="28"/>
          <w:lang w:eastAsia="ru-RU"/>
        </w:rPr>
        <w:t xml:space="preserve">Мясо конины распределяют на </w:t>
      </w:r>
      <w:proofErr w:type="spellStart"/>
      <w:r w:rsidR="003B246C" w:rsidRPr="004F56B8">
        <w:rPr>
          <w:rFonts w:eastAsia="Times New Roman" w:cs="Times New Roman"/>
          <w:i/>
          <w:iCs/>
          <w:szCs w:val="28"/>
          <w:lang w:eastAsia="ru-RU"/>
        </w:rPr>
        <w:t>жилик</w:t>
      </w:r>
      <w:proofErr w:type="spellEnd"/>
      <w:r w:rsidR="003B246C">
        <w:rPr>
          <w:rFonts w:eastAsia="Times New Roman" w:cs="Times New Roman"/>
          <w:szCs w:val="28"/>
          <w:lang w:eastAsia="ru-RU"/>
        </w:rPr>
        <w:t xml:space="preserve"> (части костей с мясом) и подают гостям как </w:t>
      </w:r>
      <w:proofErr w:type="spellStart"/>
      <w:r w:rsidR="003B246C" w:rsidRPr="004F56B8">
        <w:rPr>
          <w:rFonts w:eastAsia="Times New Roman" w:cs="Times New Roman"/>
          <w:i/>
          <w:iCs/>
          <w:szCs w:val="28"/>
          <w:lang w:eastAsia="ru-RU"/>
        </w:rPr>
        <w:t>устукан</w:t>
      </w:r>
      <w:proofErr w:type="spellEnd"/>
      <w:r w:rsidR="003B246C" w:rsidRPr="004F56B8">
        <w:rPr>
          <w:rFonts w:eastAsia="Times New Roman" w:cs="Times New Roman"/>
          <w:i/>
          <w:iCs/>
          <w:szCs w:val="28"/>
          <w:lang w:eastAsia="ru-RU"/>
        </w:rPr>
        <w:t xml:space="preserve"> (кость</w:t>
      </w:r>
      <w:r w:rsidR="003B246C">
        <w:rPr>
          <w:rFonts w:eastAsia="Times New Roman" w:cs="Times New Roman"/>
          <w:szCs w:val="28"/>
          <w:lang w:eastAsia="ru-RU"/>
        </w:rPr>
        <w:t xml:space="preserve">). Самым уважаемым </w:t>
      </w:r>
      <w:proofErr w:type="spellStart"/>
      <w:r w:rsidR="003B246C">
        <w:rPr>
          <w:rFonts w:eastAsia="Times New Roman" w:cs="Times New Roman"/>
          <w:szCs w:val="28"/>
          <w:lang w:eastAsia="ru-RU"/>
        </w:rPr>
        <w:t>устуканом</w:t>
      </w:r>
      <w:proofErr w:type="spellEnd"/>
      <w:r w:rsidR="003B246C">
        <w:rPr>
          <w:rFonts w:eastAsia="Times New Roman" w:cs="Times New Roman"/>
          <w:szCs w:val="28"/>
          <w:lang w:eastAsia="ru-RU"/>
        </w:rPr>
        <w:t xml:space="preserve"> считается, </w:t>
      </w:r>
      <w:r w:rsidR="003B246C" w:rsidRPr="00435ACC">
        <w:rPr>
          <w:rFonts w:eastAsia="Times New Roman" w:cs="Times New Roman"/>
          <w:i/>
          <w:iCs/>
          <w:szCs w:val="28"/>
          <w:lang w:eastAsia="ru-RU"/>
        </w:rPr>
        <w:t xml:space="preserve">уча — крестец, </w:t>
      </w:r>
      <w:proofErr w:type="spellStart"/>
      <w:r w:rsidR="003B246C" w:rsidRPr="00435ACC">
        <w:rPr>
          <w:rFonts w:eastAsia="Times New Roman" w:cs="Times New Roman"/>
          <w:i/>
          <w:iCs/>
          <w:szCs w:val="28"/>
          <w:lang w:eastAsia="ru-RU"/>
        </w:rPr>
        <w:t>кабырга</w:t>
      </w:r>
      <w:proofErr w:type="spellEnd"/>
      <w:r w:rsidR="003B246C" w:rsidRPr="00435ACC">
        <w:rPr>
          <w:rFonts w:eastAsia="Times New Roman" w:cs="Times New Roman"/>
          <w:i/>
          <w:iCs/>
          <w:szCs w:val="28"/>
          <w:lang w:eastAsia="ru-RU"/>
        </w:rPr>
        <w:t xml:space="preserve"> — ребра</w:t>
      </w:r>
      <w:r w:rsidRPr="00A3056B">
        <w:rPr>
          <w:rFonts w:cs="Times New Roman"/>
          <w:szCs w:val="28"/>
          <w:shd w:val="clear" w:color="auto" w:fill="FFFFFF"/>
        </w:rPr>
        <w:t xml:space="preserve">, конина тоже распределяется среди гостей по </w:t>
      </w:r>
      <w:r w:rsidR="00EE3146">
        <w:rPr>
          <w:rFonts w:cs="Times New Roman"/>
          <w:szCs w:val="28"/>
          <w:shd w:val="clear" w:color="auto" w:fill="FFFFFF"/>
        </w:rPr>
        <w:t xml:space="preserve">из статусу, </w:t>
      </w:r>
      <w:r w:rsidRPr="00A3056B">
        <w:rPr>
          <w:rFonts w:cs="Times New Roman"/>
          <w:szCs w:val="28"/>
          <w:shd w:val="clear" w:color="auto" w:fill="FFFFFF"/>
        </w:rPr>
        <w:t xml:space="preserve">занимаемой должности, отношении к хозяину или возрасту. </w:t>
      </w:r>
    </w:p>
    <w:p w14:paraId="1D8510DE" w14:textId="50ABF5D6" w:rsidR="004F56B8" w:rsidRPr="00841954" w:rsidRDefault="004F56B8" w:rsidP="004F56B8">
      <w:pPr>
        <w:spacing w:after="0" w:line="360" w:lineRule="auto"/>
        <w:ind w:firstLine="708"/>
        <w:jc w:val="both"/>
        <w:rPr>
          <w:rFonts w:cs="Times New Roman"/>
          <w:szCs w:val="28"/>
        </w:rPr>
      </w:pPr>
      <w:r w:rsidRPr="00841954">
        <w:rPr>
          <w:rFonts w:cs="Times New Roman"/>
          <w:szCs w:val="28"/>
        </w:rPr>
        <w:t>—</w:t>
      </w:r>
      <w:r w:rsidRPr="00841954">
        <w:rPr>
          <w:rFonts w:cs="Times New Roman"/>
          <w:i/>
          <w:iCs/>
          <w:szCs w:val="28"/>
        </w:rPr>
        <w:t xml:space="preserve"> </w:t>
      </w:r>
      <w:proofErr w:type="spellStart"/>
      <w:r w:rsidRPr="00841954">
        <w:rPr>
          <w:rFonts w:cs="Times New Roman"/>
          <w:i/>
          <w:iCs/>
          <w:szCs w:val="28"/>
        </w:rPr>
        <w:t>На</w:t>
      </w:r>
      <w:r>
        <w:rPr>
          <w:rFonts w:cs="Times New Roman"/>
          <w:i/>
          <w:iCs/>
          <w:szCs w:val="28"/>
        </w:rPr>
        <w:t>а</w:t>
      </w:r>
      <w:r w:rsidRPr="00841954">
        <w:rPr>
          <w:rFonts w:cs="Times New Roman"/>
          <w:i/>
          <w:iCs/>
          <w:szCs w:val="28"/>
        </w:rPr>
        <w:t>рын</w:t>
      </w:r>
      <w:proofErr w:type="spellEnd"/>
      <w:r w:rsidRPr="00841954">
        <w:rPr>
          <w:rFonts w:cs="Times New Roman"/>
          <w:szCs w:val="28"/>
        </w:rPr>
        <w:t xml:space="preserve"> —</w:t>
      </w:r>
      <w:r>
        <w:rPr>
          <w:rFonts w:cs="Times New Roman"/>
          <w:szCs w:val="28"/>
        </w:rPr>
        <w:t xml:space="preserve"> </w:t>
      </w:r>
      <w:r w:rsidRPr="00841954">
        <w:rPr>
          <w:rFonts w:cs="Times New Roman"/>
          <w:szCs w:val="28"/>
        </w:rPr>
        <w:t>одно из самых древних и весьма популярных в народе блюд</w:t>
      </w:r>
      <w:r w:rsidR="00716F9F">
        <w:rPr>
          <w:rFonts w:cs="Times New Roman"/>
          <w:szCs w:val="28"/>
        </w:rPr>
        <w:t>, в некоторых регионах (</w:t>
      </w:r>
      <w:proofErr w:type="spellStart"/>
      <w:r w:rsidR="00716F9F">
        <w:rPr>
          <w:rFonts w:cs="Times New Roman"/>
          <w:szCs w:val="28"/>
        </w:rPr>
        <w:t>Ысык-Көл</w:t>
      </w:r>
      <w:proofErr w:type="spellEnd"/>
      <w:r w:rsidR="00716F9F">
        <w:rPr>
          <w:rFonts w:cs="Times New Roman"/>
          <w:szCs w:val="28"/>
        </w:rPr>
        <w:t xml:space="preserve">) ее называют </w:t>
      </w:r>
      <w:proofErr w:type="spellStart"/>
      <w:r w:rsidR="00716F9F" w:rsidRPr="00716F9F">
        <w:rPr>
          <w:rFonts w:cs="Times New Roman"/>
          <w:i/>
          <w:iCs/>
          <w:szCs w:val="28"/>
        </w:rPr>
        <w:t>туураган</w:t>
      </w:r>
      <w:proofErr w:type="spellEnd"/>
      <w:r w:rsidR="00716F9F" w:rsidRPr="00716F9F">
        <w:rPr>
          <w:rFonts w:cs="Times New Roman"/>
          <w:i/>
          <w:iCs/>
          <w:szCs w:val="28"/>
        </w:rPr>
        <w:t xml:space="preserve"> </w:t>
      </w:r>
      <w:proofErr w:type="spellStart"/>
      <w:r w:rsidR="00716F9F" w:rsidRPr="00716F9F">
        <w:rPr>
          <w:rFonts w:cs="Times New Roman"/>
          <w:i/>
          <w:iCs/>
          <w:szCs w:val="28"/>
        </w:rPr>
        <w:t>эт</w:t>
      </w:r>
      <w:proofErr w:type="spellEnd"/>
      <w:r w:rsidR="00716F9F" w:rsidRPr="00716F9F">
        <w:rPr>
          <w:rFonts w:cs="Times New Roman"/>
          <w:i/>
          <w:iCs/>
          <w:szCs w:val="28"/>
        </w:rPr>
        <w:t xml:space="preserve"> – накрошенное мясо</w:t>
      </w:r>
      <w:r w:rsidR="00716F9F">
        <w:rPr>
          <w:rFonts w:cs="Times New Roman"/>
          <w:szCs w:val="28"/>
        </w:rPr>
        <w:t xml:space="preserve">. </w:t>
      </w:r>
      <w:r w:rsidR="007A74AE">
        <w:rPr>
          <w:rFonts w:cs="Times New Roman"/>
          <w:szCs w:val="28"/>
        </w:rPr>
        <w:t>В кыргызском языке слово</w:t>
      </w:r>
      <w:r w:rsidR="009700FB" w:rsidRPr="009700FB">
        <w:rPr>
          <w:rFonts w:cs="Times New Roman"/>
          <w:szCs w:val="28"/>
        </w:rPr>
        <w:t xml:space="preserve"> </w:t>
      </w:r>
      <w:proofErr w:type="spellStart"/>
      <w:r w:rsidR="004B0926" w:rsidRPr="009700FB">
        <w:rPr>
          <w:rFonts w:cs="Times New Roman"/>
          <w:i/>
          <w:iCs/>
          <w:szCs w:val="28"/>
        </w:rPr>
        <w:t>нарын</w:t>
      </w:r>
      <w:proofErr w:type="spellEnd"/>
      <w:r w:rsidR="004B0926" w:rsidRPr="009700FB">
        <w:rPr>
          <w:rFonts w:cs="Times New Roman"/>
          <w:szCs w:val="28"/>
        </w:rPr>
        <w:t xml:space="preserve"> </w:t>
      </w:r>
      <w:r w:rsidR="004B0926" w:rsidRPr="00841954">
        <w:rPr>
          <w:rFonts w:cs="Times New Roman"/>
          <w:szCs w:val="28"/>
        </w:rPr>
        <w:t>—</w:t>
      </w:r>
      <w:r w:rsidR="007A74AE">
        <w:rPr>
          <w:rFonts w:cs="Times New Roman"/>
          <w:szCs w:val="28"/>
        </w:rPr>
        <w:t xml:space="preserve"> </w:t>
      </w:r>
      <w:r w:rsidR="009700FB" w:rsidRPr="009700FB">
        <w:rPr>
          <w:rFonts w:cs="Times New Roman"/>
          <w:szCs w:val="28"/>
        </w:rPr>
        <w:t>«</w:t>
      </w:r>
      <w:proofErr w:type="spellStart"/>
      <w:r w:rsidR="009700FB" w:rsidRPr="009700FB">
        <w:rPr>
          <w:rFonts w:cs="Times New Roman"/>
          <w:szCs w:val="28"/>
        </w:rPr>
        <w:t>майда</w:t>
      </w:r>
      <w:proofErr w:type="spellEnd"/>
      <w:r w:rsidR="009700FB" w:rsidRPr="009700FB">
        <w:rPr>
          <w:rFonts w:cs="Times New Roman"/>
          <w:szCs w:val="28"/>
        </w:rPr>
        <w:t xml:space="preserve"> </w:t>
      </w:r>
      <w:proofErr w:type="spellStart"/>
      <w:r w:rsidR="009700FB" w:rsidRPr="009700FB">
        <w:rPr>
          <w:rFonts w:cs="Times New Roman"/>
          <w:szCs w:val="28"/>
        </w:rPr>
        <w:t>тууралган</w:t>
      </w:r>
      <w:proofErr w:type="spellEnd"/>
      <w:r w:rsidR="009700FB" w:rsidRPr="009700FB">
        <w:rPr>
          <w:rFonts w:cs="Times New Roman"/>
          <w:szCs w:val="28"/>
        </w:rPr>
        <w:t xml:space="preserve"> </w:t>
      </w:r>
      <w:proofErr w:type="spellStart"/>
      <w:r w:rsidR="009700FB" w:rsidRPr="009700FB">
        <w:rPr>
          <w:rFonts w:cs="Times New Roman"/>
          <w:szCs w:val="28"/>
        </w:rPr>
        <w:t>эт</w:t>
      </w:r>
      <w:proofErr w:type="spellEnd"/>
      <w:r w:rsidR="009700FB" w:rsidRPr="009700FB">
        <w:rPr>
          <w:rFonts w:cs="Times New Roman"/>
          <w:szCs w:val="28"/>
        </w:rPr>
        <w:t xml:space="preserve">». </w:t>
      </w:r>
      <w:r w:rsidRPr="00841954">
        <w:rPr>
          <w:rFonts w:cs="Times New Roman"/>
          <w:szCs w:val="28"/>
        </w:rPr>
        <w:t>В народных сказках и песнях, в эпосах часты упоминания об этом блюде.</w:t>
      </w:r>
      <w:r>
        <w:rPr>
          <w:rFonts w:cs="Times New Roman"/>
          <w:szCs w:val="28"/>
        </w:rPr>
        <w:t xml:space="preserve"> В Манасе говорится: </w:t>
      </w:r>
      <w:r w:rsidRPr="009067F6">
        <w:rPr>
          <w:rFonts w:cs="Times New Roman"/>
          <w:i/>
          <w:iCs/>
          <w:szCs w:val="28"/>
        </w:rPr>
        <w:t>«</w:t>
      </w:r>
      <w:proofErr w:type="spellStart"/>
      <w:r w:rsidRPr="009067F6">
        <w:rPr>
          <w:rFonts w:cs="Times New Roman"/>
          <w:i/>
          <w:iCs/>
          <w:szCs w:val="28"/>
        </w:rPr>
        <w:t>Туу</w:t>
      </w:r>
      <w:proofErr w:type="spellEnd"/>
      <w:r w:rsidRPr="009067F6">
        <w:rPr>
          <w:rFonts w:cs="Times New Roman"/>
          <w:i/>
          <w:iCs/>
          <w:szCs w:val="28"/>
        </w:rPr>
        <w:t xml:space="preserve"> </w:t>
      </w:r>
      <w:proofErr w:type="spellStart"/>
      <w:r w:rsidRPr="009067F6">
        <w:rPr>
          <w:rFonts w:cs="Times New Roman"/>
          <w:i/>
          <w:iCs/>
          <w:szCs w:val="28"/>
        </w:rPr>
        <w:t>бээден</w:t>
      </w:r>
      <w:proofErr w:type="spellEnd"/>
      <w:r w:rsidRPr="009067F6">
        <w:rPr>
          <w:rFonts w:cs="Times New Roman"/>
          <w:i/>
          <w:iCs/>
          <w:szCs w:val="28"/>
        </w:rPr>
        <w:t xml:space="preserve"> </w:t>
      </w:r>
      <w:proofErr w:type="spellStart"/>
      <w:r w:rsidRPr="009067F6">
        <w:rPr>
          <w:rFonts w:cs="Times New Roman"/>
          <w:i/>
          <w:iCs/>
          <w:szCs w:val="28"/>
        </w:rPr>
        <w:t>кармап</w:t>
      </w:r>
      <w:proofErr w:type="spellEnd"/>
      <w:r w:rsidRPr="009067F6">
        <w:rPr>
          <w:rFonts w:cs="Times New Roman"/>
          <w:i/>
          <w:iCs/>
          <w:szCs w:val="28"/>
        </w:rPr>
        <w:t xml:space="preserve"> </w:t>
      </w:r>
      <w:proofErr w:type="spellStart"/>
      <w:r w:rsidRPr="009067F6">
        <w:rPr>
          <w:rFonts w:cs="Times New Roman"/>
          <w:i/>
          <w:iCs/>
          <w:szCs w:val="28"/>
        </w:rPr>
        <w:t>союшуп</w:t>
      </w:r>
      <w:proofErr w:type="spellEnd"/>
      <w:r w:rsidRPr="009067F6">
        <w:rPr>
          <w:rFonts w:cs="Times New Roman"/>
          <w:i/>
          <w:iCs/>
          <w:szCs w:val="28"/>
        </w:rPr>
        <w:t xml:space="preserve">, </w:t>
      </w:r>
      <w:proofErr w:type="spellStart"/>
      <w:r w:rsidRPr="009067F6">
        <w:rPr>
          <w:rFonts w:cs="Times New Roman"/>
          <w:i/>
          <w:iCs/>
          <w:szCs w:val="28"/>
        </w:rPr>
        <w:t>Тулгасыз</w:t>
      </w:r>
      <w:proofErr w:type="spellEnd"/>
      <w:r w:rsidRPr="009067F6">
        <w:rPr>
          <w:rFonts w:cs="Times New Roman"/>
          <w:i/>
          <w:iCs/>
          <w:szCs w:val="28"/>
        </w:rPr>
        <w:t xml:space="preserve"> </w:t>
      </w:r>
      <w:proofErr w:type="spellStart"/>
      <w:r w:rsidRPr="009067F6">
        <w:rPr>
          <w:rFonts w:cs="Times New Roman"/>
          <w:i/>
          <w:iCs/>
          <w:szCs w:val="28"/>
        </w:rPr>
        <w:t>очок</w:t>
      </w:r>
      <w:proofErr w:type="spellEnd"/>
      <w:r w:rsidRPr="009067F6">
        <w:rPr>
          <w:rFonts w:cs="Times New Roman"/>
          <w:i/>
          <w:iCs/>
          <w:szCs w:val="28"/>
        </w:rPr>
        <w:t xml:space="preserve"> </w:t>
      </w:r>
      <w:proofErr w:type="spellStart"/>
      <w:r w:rsidRPr="009067F6">
        <w:rPr>
          <w:rFonts w:cs="Times New Roman"/>
          <w:i/>
          <w:iCs/>
          <w:szCs w:val="28"/>
        </w:rPr>
        <w:t>оюшуп</w:t>
      </w:r>
      <w:proofErr w:type="spellEnd"/>
      <w:r w:rsidRPr="009067F6">
        <w:rPr>
          <w:rFonts w:cs="Times New Roman"/>
          <w:i/>
          <w:iCs/>
          <w:szCs w:val="28"/>
        </w:rPr>
        <w:t xml:space="preserve">, </w:t>
      </w:r>
      <w:proofErr w:type="spellStart"/>
      <w:r w:rsidRPr="009067F6">
        <w:rPr>
          <w:rFonts w:cs="Times New Roman"/>
          <w:i/>
          <w:iCs/>
          <w:szCs w:val="28"/>
        </w:rPr>
        <w:t>Туурап</w:t>
      </w:r>
      <w:proofErr w:type="spellEnd"/>
      <w:r w:rsidRPr="009067F6">
        <w:rPr>
          <w:rFonts w:cs="Times New Roman"/>
          <w:i/>
          <w:iCs/>
          <w:szCs w:val="28"/>
        </w:rPr>
        <w:t xml:space="preserve"> </w:t>
      </w:r>
      <w:proofErr w:type="spellStart"/>
      <w:r w:rsidRPr="009067F6">
        <w:rPr>
          <w:rFonts w:cs="Times New Roman"/>
          <w:i/>
          <w:iCs/>
          <w:szCs w:val="28"/>
        </w:rPr>
        <w:lastRenderedPageBreak/>
        <w:t>наарын</w:t>
      </w:r>
      <w:proofErr w:type="spellEnd"/>
      <w:r w:rsidRPr="009067F6">
        <w:rPr>
          <w:rFonts w:cs="Times New Roman"/>
          <w:i/>
          <w:iCs/>
          <w:szCs w:val="28"/>
        </w:rPr>
        <w:t xml:space="preserve"> </w:t>
      </w:r>
      <w:proofErr w:type="spellStart"/>
      <w:r w:rsidRPr="009067F6">
        <w:rPr>
          <w:rFonts w:cs="Times New Roman"/>
          <w:i/>
          <w:iCs/>
          <w:szCs w:val="28"/>
        </w:rPr>
        <w:t>коюшуп</w:t>
      </w:r>
      <w:proofErr w:type="spellEnd"/>
      <w:r w:rsidRPr="009067F6">
        <w:rPr>
          <w:rFonts w:cs="Times New Roman"/>
          <w:i/>
          <w:iCs/>
          <w:szCs w:val="28"/>
        </w:rPr>
        <w:t xml:space="preserve">, Сен же, мен же </w:t>
      </w:r>
      <w:proofErr w:type="spellStart"/>
      <w:r w:rsidRPr="009067F6">
        <w:rPr>
          <w:rFonts w:cs="Times New Roman"/>
          <w:i/>
          <w:iCs/>
          <w:szCs w:val="28"/>
        </w:rPr>
        <w:t>болушуп</w:t>
      </w:r>
      <w:proofErr w:type="spellEnd"/>
      <w:r w:rsidRPr="009067F6">
        <w:rPr>
          <w:rFonts w:cs="Times New Roman"/>
          <w:i/>
          <w:iCs/>
          <w:szCs w:val="28"/>
        </w:rPr>
        <w:t>...»</w:t>
      </w:r>
      <w:r>
        <w:rPr>
          <w:rFonts w:cs="Times New Roman"/>
          <w:szCs w:val="28"/>
        </w:rPr>
        <w:t xml:space="preserve">. </w:t>
      </w:r>
      <w:r w:rsidRPr="00841954">
        <w:rPr>
          <w:rFonts w:cs="Times New Roman"/>
          <w:szCs w:val="28"/>
        </w:rPr>
        <w:t xml:space="preserve">Основа </w:t>
      </w:r>
      <w:proofErr w:type="spellStart"/>
      <w:r w:rsidRPr="00841954">
        <w:rPr>
          <w:rFonts w:cs="Times New Roman"/>
          <w:szCs w:val="28"/>
        </w:rPr>
        <w:t>наарына</w:t>
      </w:r>
      <w:proofErr w:type="spellEnd"/>
      <w:r w:rsidRPr="00841954">
        <w:rPr>
          <w:rFonts w:cs="Times New Roman"/>
          <w:szCs w:val="28"/>
        </w:rPr>
        <w:t xml:space="preserve"> — мелко накрошенное мясо</w:t>
      </w:r>
      <w:r>
        <w:rPr>
          <w:rFonts w:cs="Times New Roman"/>
          <w:szCs w:val="28"/>
        </w:rPr>
        <w:t xml:space="preserve"> крупно рогатого скота</w:t>
      </w:r>
      <w:r w:rsidRPr="00841954">
        <w:rPr>
          <w:rFonts w:cs="Times New Roman"/>
          <w:szCs w:val="28"/>
        </w:rPr>
        <w:t>. К мелко накрошенному мясу добавляют лук, чеснок, бульон, различные приправы, зелень. Затем все тщательно перемешивается и подается на отдельной блюде.</w:t>
      </w:r>
      <w:r w:rsidRPr="009067F6">
        <w:rPr>
          <w:rFonts w:cs="Times New Roman"/>
          <w:szCs w:val="28"/>
        </w:rPr>
        <w:t xml:space="preserve"> </w:t>
      </w:r>
      <w:r w:rsidRPr="00841954">
        <w:rPr>
          <w:rFonts w:cs="Times New Roman"/>
          <w:szCs w:val="28"/>
        </w:rPr>
        <w:t xml:space="preserve">Тесто в </w:t>
      </w:r>
      <w:proofErr w:type="spellStart"/>
      <w:r w:rsidRPr="00841954">
        <w:rPr>
          <w:rFonts w:cs="Times New Roman"/>
          <w:szCs w:val="28"/>
        </w:rPr>
        <w:t>наарын</w:t>
      </w:r>
      <w:proofErr w:type="spellEnd"/>
      <w:r w:rsidRPr="00841954">
        <w:rPr>
          <w:rFonts w:cs="Times New Roman"/>
          <w:szCs w:val="28"/>
        </w:rPr>
        <w:t xml:space="preserve"> добавляли издавна. Но так как основной частью этого блюда оставалось крошенное мясо, название </w:t>
      </w:r>
      <w:proofErr w:type="spellStart"/>
      <w:r w:rsidRPr="00841954">
        <w:rPr>
          <w:rFonts w:cs="Times New Roman"/>
          <w:szCs w:val="28"/>
        </w:rPr>
        <w:t>наарын</w:t>
      </w:r>
      <w:proofErr w:type="spellEnd"/>
      <w:r w:rsidRPr="00841954">
        <w:rPr>
          <w:rFonts w:cs="Times New Roman"/>
          <w:szCs w:val="28"/>
        </w:rPr>
        <w:t xml:space="preserve"> сохранялось.</w:t>
      </w:r>
    </w:p>
    <w:p w14:paraId="76E65C43" w14:textId="114A6446" w:rsidR="00896022" w:rsidRDefault="004F56B8" w:rsidP="00896022">
      <w:pPr>
        <w:shd w:val="clear" w:color="auto" w:fill="FFFFFF"/>
        <w:spacing w:after="0" w:line="360" w:lineRule="auto"/>
        <w:ind w:firstLine="708"/>
        <w:jc w:val="both"/>
        <w:rPr>
          <w:rFonts w:eastAsia="Times New Roman" w:cs="Times New Roman"/>
          <w:i/>
          <w:iCs/>
          <w:szCs w:val="28"/>
          <w:lang w:eastAsia="ru-RU"/>
        </w:rPr>
      </w:pPr>
      <w:r w:rsidRPr="00435ACC">
        <w:rPr>
          <w:rFonts w:eastAsia="Times New Roman" w:cs="Times New Roman"/>
          <w:i/>
          <w:iCs/>
          <w:szCs w:val="28"/>
          <w:lang w:eastAsia="ru-RU"/>
        </w:rPr>
        <w:t xml:space="preserve">— </w:t>
      </w:r>
      <w:r>
        <w:rPr>
          <w:rFonts w:eastAsia="Times New Roman" w:cs="Times New Roman"/>
          <w:i/>
          <w:iCs/>
          <w:szCs w:val="28"/>
          <w:lang w:eastAsia="ru-RU"/>
        </w:rPr>
        <w:t>к</w:t>
      </w:r>
      <w:r w:rsidR="004555B4" w:rsidRPr="00984598">
        <w:rPr>
          <w:rFonts w:eastAsia="Times New Roman" w:cs="Times New Roman"/>
          <w:b/>
          <w:bCs/>
          <w:i/>
          <w:szCs w:val="28"/>
          <w:lang w:eastAsia="ru-RU"/>
        </w:rPr>
        <w:t>азы и карта</w:t>
      </w:r>
      <w:r w:rsidR="004555B4" w:rsidRPr="00A3056B">
        <w:rPr>
          <w:rFonts w:eastAsia="Times New Roman" w:cs="Times New Roman"/>
          <w:b/>
          <w:bCs/>
          <w:szCs w:val="28"/>
          <w:lang w:eastAsia="ru-RU"/>
        </w:rPr>
        <w:t>. </w:t>
      </w:r>
      <w:r w:rsidR="004555B4" w:rsidRPr="00A3056B">
        <w:rPr>
          <w:rFonts w:eastAsia="Times New Roman" w:cs="Times New Roman"/>
          <w:szCs w:val="28"/>
          <w:lang w:eastAsia="ru-RU"/>
        </w:rPr>
        <w:t>Чучук подают с вывернутой наружу и вареной толстой конской кишкой.</w:t>
      </w:r>
      <w:r w:rsidR="00896022" w:rsidRPr="00896022">
        <w:rPr>
          <w:rFonts w:eastAsia="Times New Roman" w:cs="Times New Roman"/>
          <w:i/>
          <w:iCs/>
          <w:szCs w:val="28"/>
          <w:lang w:eastAsia="ru-RU"/>
        </w:rPr>
        <w:t xml:space="preserve"> </w:t>
      </w:r>
    </w:p>
    <w:p w14:paraId="2BB87452" w14:textId="7B9DFC56" w:rsidR="00896022" w:rsidRPr="00A3056B" w:rsidRDefault="00896022" w:rsidP="00896022">
      <w:pPr>
        <w:shd w:val="clear" w:color="auto" w:fill="FFFFFF"/>
        <w:spacing w:after="0" w:line="360" w:lineRule="auto"/>
        <w:ind w:firstLine="708"/>
        <w:jc w:val="both"/>
        <w:rPr>
          <w:rFonts w:eastAsia="Times New Roman" w:cs="Times New Roman"/>
          <w:szCs w:val="28"/>
          <w:lang w:eastAsia="ru-RU"/>
        </w:rPr>
      </w:pPr>
      <w:r w:rsidRPr="00435ACC">
        <w:rPr>
          <w:rFonts w:eastAsia="Times New Roman" w:cs="Times New Roman"/>
          <w:i/>
          <w:iCs/>
          <w:szCs w:val="28"/>
          <w:lang w:eastAsia="ru-RU"/>
        </w:rPr>
        <w:t xml:space="preserve">— </w:t>
      </w:r>
      <w:r>
        <w:rPr>
          <w:rFonts w:eastAsia="Times New Roman" w:cs="Times New Roman"/>
          <w:i/>
          <w:iCs/>
          <w:szCs w:val="28"/>
          <w:lang w:eastAsia="ru-RU"/>
        </w:rPr>
        <w:t>ж</w:t>
      </w:r>
      <w:r w:rsidRPr="00984598">
        <w:rPr>
          <w:rFonts w:eastAsia="Times New Roman" w:cs="Times New Roman"/>
          <w:b/>
          <w:bCs/>
          <w:i/>
          <w:szCs w:val="28"/>
          <w:lang w:eastAsia="ru-RU"/>
        </w:rPr>
        <w:t>ал.</w:t>
      </w:r>
      <w:r w:rsidRPr="00A3056B">
        <w:rPr>
          <w:rFonts w:eastAsia="Times New Roman" w:cs="Times New Roman"/>
          <w:szCs w:val="28"/>
          <w:lang w:eastAsia="ru-RU"/>
        </w:rPr>
        <w:t> Мясо гривной части лошади, считается деликатесом и калорийным блюдом.</w:t>
      </w:r>
    </w:p>
    <w:p w14:paraId="5E532AA1" w14:textId="77777777" w:rsidR="00896022" w:rsidRPr="00A3056B" w:rsidRDefault="00896022" w:rsidP="00896022">
      <w:pPr>
        <w:spacing w:after="0" w:line="360" w:lineRule="auto"/>
        <w:ind w:firstLine="708"/>
        <w:jc w:val="both"/>
        <w:rPr>
          <w:rFonts w:cs="Times New Roman"/>
          <w:b/>
          <w:bCs/>
          <w:szCs w:val="28"/>
        </w:rPr>
      </w:pPr>
      <w:r w:rsidRPr="00435ACC">
        <w:rPr>
          <w:rFonts w:eastAsia="Times New Roman" w:cs="Times New Roman"/>
          <w:i/>
          <w:iCs/>
          <w:szCs w:val="28"/>
          <w:lang w:eastAsia="ru-RU"/>
        </w:rPr>
        <w:t xml:space="preserve">— </w:t>
      </w:r>
      <w:proofErr w:type="spellStart"/>
      <w:r>
        <w:rPr>
          <w:rFonts w:eastAsia="Times New Roman" w:cs="Times New Roman"/>
          <w:i/>
          <w:iCs/>
          <w:szCs w:val="28"/>
          <w:lang w:eastAsia="ru-RU"/>
        </w:rPr>
        <w:t>к</w:t>
      </w:r>
      <w:r w:rsidRPr="00984598">
        <w:rPr>
          <w:rFonts w:cs="Times New Roman"/>
          <w:b/>
          <w:bCs/>
          <w:i/>
          <w:szCs w:val="28"/>
          <w:shd w:val="clear" w:color="auto" w:fill="FFFFFF"/>
        </w:rPr>
        <w:t>үлазык</w:t>
      </w:r>
      <w:proofErr w:type="spellEnd"/>
      <w:r w:rsidRPr="00984598">
        <w:rPr>
          <w:rFonts w:cs="Times New Roman"/>
          <w:b/>
          <w:bCs/>
          <w:i/>
          <w:szCs w:val="28"/>
          <w:shd w:val="clear" w:color="auto" w:fill="FFFFFF"/>
        </w:rPr>
        <w:t>.</w:t>
      </w:r>
      <w:r w:rsidRPr="00A3056B">
        <w:rPr>
          <w:rFonts w:cs="Times New Roman"/>
          <w:szCs w:val="28"/>
          <w:shd w:val="clear" w:color="auto" w:fill="FFFFFF"/>
        </w:rPr>
        <w:t xml:space="preserve"> В древности считалось самым популярным блюдом. Оно готовится из вареного мяса (предпочитается мясо конины), которое впоследствии сушится, а затем измельчается с помощью жерновов. В массу добавляют специи, </w:t>
      </w:r>
      <w:proofErr w:type="spellStart"/>
      <w:r w:rsidRPr="00A3056B">
        <w:rPr>
          <w:rFonts w:cs="Times New Roman"/>
          <w:szCs w:val="28"/>
          <w:shd w:val="clear" w:color="auto" w:fill="FFFFFF"/>
        </w:rPr>
        <w:t>талкан</w:t>
      </w:r>
      <w:proofErr w:type="spellEnd"/>
      <w:r w:rsidRPr="00A3056B">
        <w:rPr>
          <w:rFonts w:cs="Times New Roman"/>
          <w:szCs w:val="28"/>
          <w:shd w:val="clear" w:color="auto" w:fill="FFFFFF"/>
        </w:rPr>
        <w:t xml:space="preserve"> (прожаренная и молотая крупа), масло, соль и хорошо перемешивается. Раньше это блюдо было распространено у кыргызов, готовящихся в долгий путь. Его ели, разбавляя горячей водой или бульоном.</w:t>
      </w:r>
    </w:p>
    <w:p w14:paraId="37974F36" w14:textId="77777777" w:rsidR="00896022" w:rsidRPr="00A3056B" w:rsidRDefault="00896022" w:rsidP="009A74A7">
      <w:pPr>
        <w:spacing w:after="0" w:line="360" w:lineRule="auto"/>
        <w:ind w:firstLine="708"/>
        <w:jc w:val="both"/>
        <w:rPr>
          <w:rFonts w:cs="Times New Roman"/>
          <w:szCs w:val="28"/>
          <w:shd w:val="clear" w:color="auto" w:fill="FFFFFF"/>
        </w:rPr>
      </w:pPr>
      <w:r w:rsidRPr="00435ACC">
        <w:rPr>
          <w:rFonts w:eastAsia="Times New Roman" w:cs="Times New Roman"/>
          <w:i/>
          <w:iCs/>
          <w:szCs w:val="28"/>
          <w:lang w:eastAsia="ru-RU"/>
        </w:rPr>
        <w:t xml:space="preserve">— </w:t>
      </w:r>
      <w:proofErr w:type="spellStart"/>
      <w:r>
        <w:rPr>
          <w:rFonts w:eastAsia="Times New Roman" w:cs="Times New Roman"/>
          <w:i/>
          <w:iCs/>
          <w:szCs w:val="28"/>
          <w:lang w:eastAsia="ru-RU"/>
        </w:rPr>
        <w:t>к</w:t>
      </w:r>
      <w:r w:rsidRPr="00984598">
        <w:rPr>
          <w:rFonts w:cs="Times New Roman"/>
          <w:b/>
          <w:bCs/>
          <w:iCs/>
          <w:szCs w:val="28"/>
        </w:rPr>
        <w:t>ыйма</w:t>
      </w:r>
      <w:proofErr w:type="spellEnd"/>
      <w:r w:rsidRPr="00984598">
        <w:rPr>
          <w:rFonts w:cs="Times New Roman"/>
          <w:b/>
          <w:bCs/>
          <w:iCs/>
          <w:szCs w:val="28"/>
        </w:rPr>
        <w:t xml:space="preserve"> жал</w:t>
      </w:r>
      <w:r w:rsidRPr="00A3056B">
        <w:rPr>
          <w:rFonts w:cs="Times New Roman"/>
          <w:szCs w:val="28"/>
        </w:rPr>
        <w:t xml:space="preserve"> – срезанный на </w:t>
      </w:r>
      <w:proofErr w:type="spellStart"/>
      <w:r w:rsidRPr="00A3056B">
        <w:rPr>
          <w:rFonts w:cs="Times New Roman"/>
          <w:szCs w:val="28"/>
        </w:rPr>
        <w:t>искосок</w:t>
      </w:r>
      <w:proofErr w:type="spellEnd"/>
      <w:r w:rsidRPr="00A3056B">
        <w:rPr>
          <w:rFonts w:cs="Times New Roman"/>
          <w:szCs w:val="28"/>
        </w:rPr>
        <w:t xml:space="preserve"> слово «</w:t>
      </w:r>
      <w:proofErr w:type="spellStart"/>
      <w:r w:rsidRPr="00A3056B">
        <w:rPr>
          <w:rFonts w:cs="Times New Roman"/>
          <w:i/>
          <w:szCs w:val="28"/>
        </w:rPr>
        <w:t>кыйма</w:t>
      </w:r>
      <w:proofErr w:type="spellEnd"/>
      <w:r w:rsidRPr="00A3056B">
        <w:rPr>
          <w:rFonts w:cs="Times New Roman"/>
          <w:szCs w:val="28"/>
        </w:rPr>
        <w:t xml:space="preserve">» в тюркских, монгольских языках является наименованием блюд. В кыргызском языке по смыслу схожи со словами </w:t>
      </w:r>
      <w:proofErr w:type="spellStart"/>
      <w:r w:rsidRPr="00984598">
        <w:rPr>
          <w:rFonts w:cs="Times New Roman"/>
          <w:b/>
          <w:bCs/>
          <w:i/>
          <w:szCs w:val="28"/>
        </w:rPr>
        <w:t>быжы</w:t>
      </w:r>
      <w:proofErr w:type="spellEnd"/>
      <w:r w:rsidRPr="00984598">
        <w:rPr>
          <w:rFonts w:cs="Times New Roman"/>
          <w:b/>
          <w:bCs/>
          <w:i/>
          <w:szCs w:val="28"/>
        </w:rPr>
        <w:t>, чучук</w:t>
      </w:r>
      <w:r w:rsidRPr="00A3056B">
        <w:rPr>
          <w:rFonts w:cs="Times New Roman"/>
          <w:szCs w:val="28"/>
        </w:rPr>
        <w:t xml:space="preserve">, однако в кыргызском языке данное слово используется как дополнительный элемент к наименованиям блюд, например: </w:t>
      </w:r>
      <w:proofErr w:type="spellStart"/>
      <w:r w:rsidRPr="00A3056B">
        <w:rPr>
          <w:rFonts w:cs="Times New Roman"/>
          <w:i/>
          <w:szCs w:val="28"/>
        </w:rPr>
        <w:t>кыйма</w:t>
      </w:r>
      <w:proofErr w:type="spellEnd"/>
      <w:r w:rsidRPr="00A3056B">
        <w:rPr>
          <w:rFonts w:cs="Times New Roman"/>
          <w:i/>
          <w:szCs w:val="28"/>
        </w:rPr>
        <w:t xml:space="preserve"> жал, </w:t>
      </w:r>
      <w:proofErr w:type="spellStart"/>
      <w:r w:rsidRPr="00A3056B">
        <w:rPr>
          <w:rFonts w:cs="Times New Roman"/>
          <w:i/>
          <w:szCs w:val="28"/>
        </w:rPr>
        <w:t>кыйма</w:t>
      </w:r>
      <w:proofErr w:type="spellEnd"/>
      <w:r w:rsidRPr="00A3056B">
        <w:rPr>
          <w:rFonts w:cs="Times New Roman"/>
          <w:i/>
          <w:szCs w:val="28"/>
        </w:rPr>
        <w:t xml:space="preserve"> </w:t>
      </w:r>
      <w:proofErr w:type="spellStart"/>
      <w:r w:rsidRPr="00A3056B">
        <w:rPr>
          <w:rFonts w:cs="Times New Roman"/>
          <w:i/>
          <w:szCs w:val="28"/>
        </w:rPr>
        <w:t>боор</w:t>
      </w:r>
      <w:proofErr w:type="spellEnd"/>
      <w:r w:rsidRPr="00A3056B">
        <w:rPr>
          <w:rFonts w:cs="Times New Roman"/>
          <w:i/>
          <w:szCs w:val="28"/>
        </w:rPr>
        <w:t>.</w:t>
      </w:r>
      <w:r w:rsidRPr="00A3056B">
        <w:rPr>
          <w:rFonts w:cs="Times New Roman"/>
          <w:szCs w:val="28"/>
          <w:shd w:val="clear" w:color="auto" w:fill="FFFFFF"/>
        </w:rPr>
        <w:t xml:space="preserve"> </w:t>
      </w:r>
    </w:p>
    <w:p w14:paraId="44D33EF4" w14:textId="77777777" w:rsidR="004F56B8" w:rsidRPr="004F56B8" w:rsidRDefault="004F56B8" w:rsidP="004F56B8">
      <w:pPr>
        <w:shd w:val="clear" w:color="auto" w:fill="FFFFFF"/>
        <w:spacing w:after="0" w:line="360" w:lineRule="auto"/>
        <w:ind w:firstLine="708"/>
        <w:jc w:val="both"/>
        <w:rPr>
          <w:rFonts w:eastAsia="Times New Roman" w:cs="Times New Roman"/>
          <w:b/>
          <w:bCs/>
          <w:szCs w:val="28"/>
          <w:lang w:eastAsia="ru-RU"/>
        </w:rPr>
      </w:pPr>
      <w:r w:rsidRPr="004F56B8">
        <w:rPr>
          <w:rFonts w:eastAsia="Times New Roman" w:cs="Times New Roman"/>
          <w:b/>
          <w:bCs/>
          <w:szCs w:val="28"/>
          <w:lang w:eastAsia="ru-RU"/>
        </w:rPr>
        <w:t>Говядина</w:t>
      </w:r>
    </w:p>
    <w:p w14:paraId="354100AF" w14:textId="7025B22A" w:rsidR="004555B4" w:rsidRPr="00A3056B" w:rsidRDefault="004F56B8" w:rsidP="004F56B8">
      <w:pPr>
        <w:shd w:val="clear" w:color="auto" w:fill="FFFFFF"/>
        <w:spacing w:after="0" w:line="360" w:lineRule="auto"/>
        <w:ind w:firstLine="708"/>
        <w:jc w:val="both"/>
        <w:rPr>
          <w:rFonts w:eastAsia="Times New Roman" w:cs="Times New Roman"/>
          <w:szCs w:val="28"/>
          <w:lang w:eastAsia="ru-RU"/>
        </w:rPr>
      </w:pPr>
      <w:r w:rsidRPr="00AE5382">
        <w:rPr>
          <w:rFonts w:eastAsia="Times New Roman" w:cs="Times New Roman"/>
          <w:i/>
          <w:iCs/>
          <w:szCs w:val="28"/>
          <w:lang w:eastAsia="ru-RU"/>
        </w:rPr>
        <w:t xml:space="preserve">—  </w:t>
      </w:r>
      <w:proofErr w:type="spellStart"/>
      <w:r w:rsidRPr="00AE5382">
        <w:rPr>
          <w:rFonts w:eastAsia="Times New Roman" w:cs="Times New Roman"/>
          <w:i/>
          <w:iCs/>
          <w:szCs w:val="28"/>
          <w:lang w:eastAsia="ru-RU"/>
        </w:rPr>
        <w:t>с</w:t>
      </w:r>
      <w:r w:rsidR="004555B4" w:rsidRPr="00AE5382">
        <w:rPr>
          <w:rFonts w:eastAsia="Times New Roman" w:cs="Times New Roman"/>
          <w:i/>
          <w:szCs w:val="28"/>
          <w:lang w:eastAsia="ru-RU"/>
        </w:rPr>
        <w:t>ары</w:t>
      </w:r>
      <w:proofErr w:type="spellEnd"/>
      <w:r w:rsidR="004555B4" w:rsidRPr="00AE5382">
        <w:rPr>
          <w:rFonts w:eastAsia="Times New Roman" w:cs="Times New Roman"/>
          <w:i/>
          <w:szCs w:val="28"/>
          <w:lang w:eastAsia="ru-RU"/>
        </w:rPr>
        <w:t xml:space="preserve"> </w:t>
      </w:r>
      <w:proofErr w:type="spellStart"/>
      <w:r w:rsidR="004555B4" w:rsidRPr="00AE5382">
        <w:rPr>
          <w:rFonts w:eastAsia="Times New Roman" w:cs="Times New Roman"/>
          <w:i/>
          <w:szCs w:val="28"/>
          <w:lang w:eastAsia="ru-RU"/>
        </w:rPr>
        <w:t>ж</w:t>
      </w:r>
      <w:r w:rsidR="004555B4" w:rsidRPr="00AE5382">
        <w:rPr>
          <w:rFonts w:cs="Times New Roman"/>
          <w:i/>
          <w:szCs w:val="28"/>
          <w:shd w:val="clear" w:color="auto" w:fill="FFFFFF"/>
        </w:rPr>
        <w:t>ү</w:t>
      </w:r>
      <w:r w:rsidR="004555B4" w:rsidRPr="00AE5382">
        <w:rPr>
          <w:rFonts w:eastAsia="Times New Roman" w:cs="Times New Roman"/>
          <w:i/>
          <w:szCs w:val="28"/>
          <w:lang w:eastAsia="ru-RU"/>
        </w:rPr>
        <w:t>рм</w:t>
      </w:r>
      <w:r w:rsidR="004555B4" w:rsidRPr="00AE5382">
        <w:rPr>
          <w:rFonts w:cs="Times New Roman"/>
          <w:i/>
          <w:szCs w:val="28"/>
        </w:rPr>
        <w:t>ө</w:t>
      </w:r>
      <w:proofErr w:type="spellEnd"/>
      <w:r w:rsidR="004555B4" w:rsidRPr="00AE5382">
        <w:rPr>
          <w:rFonts w:eastAsia="Times New Roman" w:cs="Times New Roman"/>
          <w:i/>
          <w:szCs w:val="28"/>
          <w:lang w:eastAsia="ru-RU"/>
        </w:rPr>
        <w:t>.</w:t>
      </w:r>
      <w:r w:rsidR="004555B4" w:rsidRPr="00A3056B">
        <w:rPr>
          <w:rFonts w:eastAsia="Times New Roman" w:cs="Times New Roman"/>
          <w:szCs w:val="28"/>
          <w:lang w:eastAsia="ru-RU"/>
        </w:rPr>
        <w:t> </w:t>
      </w:r>
      <w:r>
        <w:rPr>
          <w:rFonts w:eastAsia="Times New Roman" w:cs="Times New Roman"/>
          <w:szCs w:val="28"/>
          <w:lang w:eastAsia="ru-RU"/>
        </w:rPr>
        <w:t>Калорийное и уважаемое блюдо подается с мясом,</w:t>
      </w:r>
      <w:r w:rsidR="004555B4" w:rsidRPr="00A3056B">
        <w:rPr>
          <w:rFonts w:eastAsia="Times New Roman" w:cs="Times New Roman"/>
          <w:szCs w:val="28"/>
          <w:lang w:eastAsia="ru-RU"/>
        </w:rPr>
        <w:t xml:space="preserve"> готовится из внутренностей коровы.</w:t>
      </w:r>
    </w:p>
    <w:p w14:paraId="3F06FA94" w14:textId="6AEE72F7" w:rsidR="00265E77" w:rsidRDefault="00EA07D3" w:rsidP="00F82A9B">
      <w:pPr>
        <w:spacing w:after="0" w:line="360" w:lineRule="auto"/>
        <w:ind w:firstLine="432"/>
        <w:jc w:val="both"/>
        <w:rPr>
          <w:rFonts w:cs="Times New Roman"/>
          <w:b/>
          <w:szCs w:val="28"/>
        </w:rPr>
      </w:pPr>
      <w:r w:rsidRPr="00435ACC">
        <w:rPr>
          <w:rFonts w:eastAsia="Times New Roman" w:cs="Times New Roman"/>
          <w:i/>
          <w:iCs/>
          <w:szCs w:val="28"/>
          <w:lang w:eastAsia="ru-RU"/>
        </w:rPr>
        <w:t>—</w:t>
      </w:r>
      <w:r>
        <w:rPr>
          <w:rFonts w:eastAsia="Times New Roman" w:cs="Times New Roman"/>
          <w:i/>
          <w:iCs/>
          <w:szCs w:val="28"/>
          <w:lang w:eastAsia="ru-RU"/>
        </w:rPr>
        <w:t xml:space="preserve"> </w:t>
      </w:r>
      <w:proofErr w:type="spellStart"/>
      <w:r w:rsidRPr="006B03D9">
        <w:rPr>
          <w:rFonts w:eastAsia="Times New Roman" w:cs="Times New Roman"/>
          <w:i/>
          <w:iCs/>
          <w:szCs w:val="28"/>
          <w:lang w:eastAsia="ru-RU"/>
        </w:rPr>
        <w:t>ж</w:t>
      </w:r>
      <w:r w:rsidRPr="006B03D9">
        <w:rPr>
          <w:rFonts w:cs="Times New Roman"/>
          <w:i/>
          <w:iCs/>
          <w:szCs w:val="28"/>
        </w:rPr>
        <w:t>өргөм</w:t>
      </w:r>
      <w:proofErr w:type="spellEnd"/>
      <w:r w:rsidR="001F6F8D" w:rsidRPr="006B03D9">
        <w:rPr>
          <w:rFonts w:cs="Times New Roman"/>
          <w:b/>
          <w:szCs w:val="28"/>
        </w:rPr>
        <w:t>,</w:t>
      </w:r>
      <w:r w:rsidRPr="006B03D9">
        <w:rPr>
          <w:rFonts w:cs="Times New Roman"/>
          <w:szCs w:val="28"/>
        </w:rPr>
        <w:t xml:space="preserve"> </w:t>
      </w:r>
      <w:r w:rsidR="001F6F8D" w:rsidRPr="006B03D9">
        <w:rPr>
          <w:rFonts w:cs="Times New Roman"/>
          <w:i/>
          <w:szCs w:val="28"/>
          <w:shd w:val="clear" w:color="auto" w:fill="FFFFFF"/>
        </w:rPr>
        <w:t xml:space="preserve">май чучук, </w:t>
      </w:r>
      <w:proofErr w:type="spellStart"/>
      <w:r w:rsidR="001F6F8D" w:rsidRPr="006B03D9">
        <w:rPr>
          <w:rFonts w:cs="Times New Roman"/>
          <w:i/>
          <w:szCs w:val="28"/>
          <w:shd w:val="clear" w:color="auto" w:fill="FFFFFF"/>
        </w:rPr>
        <w:t>беш</w:t>
      </w:r>
      <w:proofErr w:type="spellEnd"/>
      <w:r w:rsidR="001F6F8D" w:rsidRPr="006B03D9">
        <w:rPr>
          <w:rFonts w:cs="Times New Roman"/>
          <w:i/>
          <w:szCs w:val="28"/>
          <w:shd w:val="clear" w:color="auto" w:fill="FFFFFF"/>
        </w:rPr>
        <w:t xml:space="preserve"> </w:t>
      </w:r>
      <w:proofErr w:type="spellStart"/>
      <w:r w:rsidR="001F6F8D" w:rsidRPr="006B03D9">
        <w:rPr>
          <w:rFonts w:cs="Times New Roman"/>
          <w:i/>
          <w:szCs w:val="28"/>
          <w:shd w:val="clear" w:color="auto" w:fill="FFFFFF"/>
        </w:rPr>
        <w:t>салаа</w:t>
      </w:r>
      <w:proofErr w:type="spellEnd"/>
      <w:r w:rsidR="001F6F8D" w:rsidRPr="006B03D9">
        <w:rPr>
          <w:rFonts w:cs="Times New Roman"/>
          <w:b/>
          <w:bCs/>
          <w:szCs w:val="28"/>
          <w:shd w:val="clear" w:color="auto" w:fill="FFFFFF"/>
        </w:rPr>
        <w:t>.</w:t>
      </w:r>
      <w:r w:rsidR="001F6F8D" w:rsidRPr="006B03D9">
        <w:rPr>
          <w:rFonts w:cs="Times New Roman"/>
          <w:szCs w:val="28"/>
          <w:shd w:val="clear" w:color="auto" w:fill="FFFFFF"/>
        </w:rPr>
        <w:t xml:space="preserve"> Все блюда готовят из кишок. Их начиняют жиром, мясом и легкими. </w:t>
      </w:r>
      <w:r w:rsidRPr="006B03D9">
        <w:rPr>
          <w:rFonts w:cs="Times New Roman"/>
          <w:szCs w:val="28"/>
        </w:rPr>
        <w:t xml:space="preserve">Слово </w:t>
      </w:r>
      <w:proofErr w:type="spellStart"/>
      <w:r w:rsidRPr="006B03D9">
        <w:rPr>
          <w:rFonts w:cs="Times New Roman"/>
          <w:szCs w:val="28"/>
        </w:rPr>
        <w:t>жөргө+м</w:t>
      </w:r>
      <w:proofErr w:type="spellEnd"/>
      <w:r w:rsidRPr="006B03D9">
        <w:rPr>
          <w:rFonts w:cs="Times New Roman"/>
          <w:szCs w:val="28"/>
        </w:rPr>
        <w:t xml:space="preserve"> на древнетюркском языке образовано от глагола </w:t>
      </w:r>
      <w:proofErr w:type="spellStart"/>
      <w:r w:rsidRPr="006B03D9">
        <w:rPr>
          <w:rFonts w:cs="Times New Roman"/>
          <w:i/>
          <w:iCs/>
          <w:szCs w:val="28"/>
        </w:rPr>
        <w:t>йөргө</w:t>
      </w:r>
      <w:proofErr w:type="spellEnd"/>
      <w:r w:rsidRPr="006B03D9">
        <w:rPr>
          <w:rFonts w:cs="Times New Roman"/>
          <w:szCs w:val="28"/>
        </w:rPr>
        <w:t xml:space="preserve"> «заворачивать» + </w:t>
      </w:r>
      <w:r w:rsidRPr="006B03D9">
        <w:rPr>
          <w:rFonts w:cs="Times New Roman"/>
          <w:i/>
          <w:iCs/>
          <w:szCs w:val="28"/>
        </w:rPr>
        <w:t>м</w:t>
      </w:r>
      <w:r w:rsidRPr="006B03D9">
        <w:rPr>
          <w:rFonts w:cs="Times New Roman"/>
          <w:szCs w:val="28"/>
        </w:rPr>
        <w:t xml:space="preserve"> (</w:t>
      </w:r>
      <w:r w:rsidR="00AE5382" w:rsidRPr="006B03D9">
        <w:rPr>
          <w:rFonts w:cs="Times New Roman"/>
          <w:szCs w:val="28"/>
        </w:rPr>
        <w:t xml:space="preserve">словообразовательный </w:t>
      </w:r>
      <w:r w:rsidR="00AE5382">
        <w:rPr>
          <w:rFonts w:cs="Times New Roman"/>
          <w:szCs w:val="28"/>
        </w:rPr>
        <w:t>аффикс</w:t>
      </w:r>
      <w:r>
        <w:rPr>
          <w:rFonts w:cs="Times New Roman"/>
          <w:szCs w:val="28"/>
        </w:rPr>
        <w:t xml:space="preserve"> -м, которое образует существительное), образовывает слов </w:t>
      </w:r>
      <w:proofErr w:type="spellStart"/>
      <w:r w:rsidRPr="00EA07D3">
        <w:rPr>
          <w:rFonts w:cs="Times New Roman"/>
          <w:i/>
          <w:iCs/>
          <w:szCs w:val="28"/>
        </w:rPr>
        <w:t>йөргөм</w:t>
      </w:r>
      <w:proofErr w:type="spellEnd"/>
      <w:r w:rsidRPr="00EA07D3">
        <w:rPr>
          <w:rFonts w:cs="Times New Roman"/>
          <w:i/>
          <w:iCs/>
          <w:szCs w:val="28"/>
        </w:rPr>
        <w:t xml:space="preserve"> (</w:t>
      </w:r>
      <w:proofErr w:type="spellStart"/>
      <w:r w:rsidRPr="00EA07D3">
        <w:rPr>
          <w:rFonts w:cs="Times New Roman"/>
          <w:i/>
          <w:iCs/>
          <w:szCs w:val="28"/>
        </w:rPr>
        <w:t>жөргөм</w:t>
      </w:r>
      <w:proofErr w:type="spellEnd"/>
      <w:r w:rsidRPr="00EA07D3">
        <w:rPr>
          <w:rFonts w:cs="Times New Roman"/>
          <w:i/>
          <w:iCs/>
          <w:szCs w:val="28"/>
        </w:rPr>
        <w:t>)</w:t>
      </w:r>
      <w:r>
        <w:rPr>
          <w:rFonts w:cs="Times New Roman"/>
          <w:szCs w:val="28"/>
        </w:rPr>
        <w:t xml:space="preserve"> </w:t>
      </w:r>
      <w:r w:rsidRPr="00BF5982">
        <w:rPr>
          <w:rFonts w:cs="Times New Roman"/>
          <w:szCs w:val="28"/>
        </w:rPr>
        <w:t>[</w:t>
      </w:r>
      <w:r w:rsidRPr="00BF5982">
        <w:rPr>
          <w:rFonts w:cs="Times New Roman"/>
          <w:color w:val="FF0000"/>
          <w:sz w:val="24"/>
          <w:szCs w:val="24"/>
          <w:lang w:val="ky-KG"/>
        </w:rPr>
        <w:t>Сейдакматов, К. Кыргыз тилинин кыскача этимологиялык сөздүгү</w:t>
      </w:r>
      <w:r>
        <w:rPr>
          <w:rFonts w:cs="Times New Roman"/>
          <w:color w:val="FF0000"/>
          <w:sz w:val="24"/>
          <w:szCs w:val="24"/>
          <w:lang w:val="ky-KG"/>
        </w:rPr>
        <w:t>, с. 102</w:t>
      </w:r>
      <w:r w:rsidRPr="00BF5982">
        <w:rPr>
          <w:rFonts w:cs="Times New Roman"/>
          <w:szCs w:val="28"/>
        </w:rPr>
        <w:t>]</w:t>
      </w:r>
      <w:r>
        <w:rPr>
          <w:rFonts w:cs="Times New Roman"/>
          <w:szCs w:val="28"/>
        </w:rPr>
        <w:t xml:space="preserve">. </w:t>
      </w:r>
      <w:r>
        <w:rPr>
          <w:rFonts w:cs="Times New Roman"/>
          <w:szCs w:val="28"/>
        </w:rPr>
        <w:lastRenderedPageBreak/>
        <w:t>Данное блюдо согласно вышесказанной этимологии названа по способу приготовления.</w:t>
      </w:r>
    </w:p>
    <w:p w14:paraId="2BB443B2" w14:textId="77777777" w:rsidR="00A97F1A" w:rsidRDefault="00A97F1A" w:rsidP="004555B4">
      <w:pPr>
        <w:spacing w:after="0" w:line="360" w:lineRule="auto"/>
        <w:jc w:val="both"/>
        <w:rPr>
          <w:rFonts w:cs="Times New Roman"/>
          <w:b/>
          <w:szCs w:val="28"/>
        </w:rPr>
      </w:pPr>
    </w:p>
    <w:p w14:paraId="411737B3" w14:textId="77777777" w:rsidR="00A97F1A" w:rsidRDefault="004555B4" w:rsidP="004555B4">
      <w:pPr>
        <w:spacing w:after="0" w:line="360" w:lineRule="auto"/>
        <w:jc w:val="both"/>
        <w:rPr>
          <w:rFonts w:cs="Times New Roman"/>
          <w:bCs/>
          <w:szCs w:val="28"/>
        </w:rPr>
      </w:pPr>
      <w:r w:rsidRPr="00D713C5">
        <w:rPr>
          <w:rFonts w:cs="Times New Roman"/>
          <w:b/>
          <w:szCs w:val="28"/>
        </w:rPr>
        <w:t xml:space="preserve">3. </w:t>
      </w:r>
      <w:proofErr w:type="spellStart"/>
      <w:r w:rsidRPr="00D713C5">
        <w:rPr>
          <w:rFonts w:cs="Times New Roman"/>
          <w:b/>
          <w:szCs w:val="28"/>
        </w:rPr>
        <w:t>М</w:t>
      </w:r>
      <w:r w:rsidR="00AD1386">
        <w:rPr>
          <w:rFonts w:cs="Times New Roman"/>
          <w:b/>
          <w:szCs w:val="28"/>
        </w:rPr>
        <w:t>акрополе</w:t>
      </w:r>
      <w:proofErr w:type="spellEnd"/>
      <w:r w:rsidR="00AD1386">
        <w:rPr>
          <w:rFonts w:cs="Times New Roman"/>
          <w:b/>
          <w:szCs w:val="28"/>
        </w:rPr>
        <w:t xml:space="preserve"> </w:t>
      </w:r>
      <w:r w:rsidRPr="00D713C5">
        <w:rPr>
          <w:rFonts w:cs="Times New Roman"/>
          <w:b/>
          <w:szCs w:val="28"/>
        </w:rPr>
        <w:t>«М</w:t>
      </w:r>
      <w:r w:rsidR="00AD1386">
        <w:rPr>
          <w:rFonts w:cs="Times New Roman"/>
          <w:b/>
          <w:szCs w:val="28"/>
        </w:rPr>
        <w:t>олочные продукты</w:t>
      </w:r>
      <w:r w:rsidRPr="00D713C5">
        <w:rPr>
          <w:rFonts w:cs="Times New Roman"/>
          <w:b/>
          <w:szCs w:val="28"/>
        </w:rPr>
        <w:t>» - «</w:t>
      </w:r>
      <w:proofErr w:type="spellStart"/>
      <w:r w:rsidR="00AD1386">
        <w:rPr>
          <w:rFonts w:cs="Times New Roman"/>
          <w:b/>
          <w:szCs w:val="28"/>
        </w:rPr>
        <w:t>Сүт</w:t>
      </w:r>
      <w:proofErr w:type="spellEnd"/>
      <w:r w:rsidR="00AD1386">
        <w:rPr>
          <w:rFonts w:cs="Times New Roman"/>
          <w:b/>
          <w:szCs w:val="28"/>
        </w:rPr>
        <w:t xml:space="preserve"> </w:t>
      </w:r>
      <w:proofErr w:type="spellStart"/>
      <w:r w:rsidR="00AD1386">
        <w:rPr>
          <w:rFonts w:cs="Times New Roman"/>
          <w:b/>
          <w:szCs w:val="28"/>
        </w:rPr>
        <w:t>азыктары</w:t>
      </w:r>
      <w:proofErr w:type="spellEnd"/>
      <w:r w:rsidRPr="00D713C5">
        <w:rPr>
          <w:rFonts w:cs="Times New Roman"/>
          <w:b/>
          <w:szCs w:val="28"/>
        </w:rPr>
        <w:t xml:space="preserve">» </w:t>
      </w:r>
      <w:bookmarkStart w:id="125" w:name="_Hlk182088350"/>
    </w:p>
    <w:p w14:paraId="06AD9AF4" w14:textId="511F23E0" w:rsidR="004555B4" w:rsidRPr="00D713C5" w:rsidRDefault="00A97F1A" w:rsidP="00A97F1A">
      <w:pPr>
        <w:spacing w:after="0" w:line="360" w:lineRule="auto"/>
        <w:ind w:firstLine="432"/>
        <w:jc w:val="both"/>
        <w:rPr>
          <w:rFonts w:cs="Times New Roman"/>
          <w:b/>
          <w:szCs w:val="28"/>
        </w:rPr>
      </w:pPr>
      <w:r>
        <w:rPr>
          <w:rFonts w:cs="Times New Roman"/>
          <w:bCs/>
          <w:szCs w:val="28"/>
        </w:rPr>
        <w:t>В</w:t>
      </w:r>
      <w:r w:rsidR="004555B4" w:rsidRPr="00D713C5">
        <w:rPr>
          <w:rFonts w:cs="Times New Roman"/>
          <w:bCs/>
          <w:szCs w:val="28"/>
        </w:rPr>
        <w:t xml:space="preserve"> кыргызском языке молочные продукты называются «</w:t>
      </w:r>
      <w:proofErr w:type="spellStart"/>
      <w:r w:rsidR="004555B4" w:rsidRPr="00D713C5">
        <w:rPr>
          <w:rFonts w:cs="Times New Roman"/>
          <w:bCs/>
          <w:szCs w:val="28"/>
        </w:rPr>
        <w:t>ак</w:t>
      </w:r>
      <w:proofErr w:type="spellEnd"/>
      <w:r w:rsidR="004555B4" w:rsidRPr="00D713C5">
        <w:rPr>
          <w:rFonts w:cs="Times New Roman"/>
          <w:bCs/>
          <w:szCs w:val="28"/>
        </w:rPr>
        <w:t xml:space="preserve"> (белое)» </w:t>
      </w:r>
      <w:r w:rsidR="004555B4" w:rsidRPr="0058465A">
        <w:rPr>
          <w:rFonts w:cs="Times New Roman"/>
          <w:szCs w:val="28"/>
        </w:rPr>
        <w:t>[</w:t>
      </w:r>
      <w:proofErr w:type="spellStart"/>
      <w:r w:rsidR="004555B4" w:rsidRPr="0058465A">
        <w:rPr>
          <w:rFonts w:cs="Times New Roman"/>
          <w:szCs w:val="28"/>
          <w:shd w:val="clear" w:color="auto" w:fill="FFFFFF"/>
        </w:rPr>
        <w:t>Бөрүбаев</w:t>
      </w:r>
      <w:proofErr w:type="spellEnd"/>
      <w:r w:rsidR="004555B4" w:rsidRPr="0058465A">
        <w:rPr>
          <w:rFonts w:cs="Times New Roman"/>
          <w:szCs w:val="28"/>
          <w:shd w:val="clear" w:color="auto" w:fill="FFFFFF"/>
        </w:rPr>
        <w:t>, 1982</w:t>
      </w:r>
      <w:r w:rsidR="004555B4" w:rsidRPr="0058465A">
        <w:rPr>
          <w:rFonts w:cs="Times New Roman"/>
          <w:szCs w:val="28"/>
        </w:rPr>
        <w:t>]</w:t>
      </w:r>
      <w:r w:rsidR="004555B4" w:rsidRPr="00D713C5">
        <w:rPr>
          <w:rFonts w:cs="Times New Roman"/>
          <w:bCs/>
          <w:szCs w:val="28"/>
        </w:rPr>
        <w:t>, и отношение к данному цвету, этому продукту в кыргызском менталитете занимает особое место.</w:t>
      </w:r>
      <w:bookmarkEnd w:id="125"/>
    </w:p>
    <w:p w14:paraId="4D1E337E" w14:textId="0DEF0FCF" w:rsidR="004555B4" w:rsidRPr="00A3056B" w:rsidRDefault="004555B4" w:rsidP="004555B4">
      <w:pPr>
        <w:shd w:val="clear" w:color="auto" w:fill="FFFFFF"/>
        <w:spacing w:after="0" w:line="360" w:lineRule="auto"/>
        <w:ind w:firstLine="432"/>
        <w:jc w:val="both"/>
        <w:rPr>
          <w:rFonts w:cs="Times New Roman"/>
          <w:b/>
          <w:bCs/>
          <w:szCs w:val="28"/>
        </w:rPr>
      </w:pPr>
      <w:bookmarkStart w:id="126" w:name="_Hlk180243739"/>
      <w:r w:rsidRPr="00A3056B">
        <w:rPr>
          <w:rFonts w:cs="Times New Roman"/>
          <w:b/>
          <w:bCs/>
          <w:szCs w:val="28"/>
        </w:rPr>
        <w:t>Микрополе «</w:t>
      </w:r>
      <w:proofErr w:type="spellStart"/>
      <w:r>
        <w:rPr>
          <w:rFonts w:cs="Times New Roman"/>
          <w:b/>
          <w:bCs/>
          <w:szCs w:val="28"/>
        </w:rPr>
        <w:t>С</w:t>
      </w:r>
      <w:r w:rsidRPr="00A3056B">
        <w:rPr>
          <w:rFonts w:cs="Times New Roman"/>
          <w:b/>
          <w:bCs/>
          <w:szCs w:val="28"/>
        </w:rPr>
        <w:t>ладкомолочные</w:t>
      </w:r>
      <w:proofErr w:type="spellEnd"/>
      <w:r w:rsidRPr="00A3056B">
        <w:rPr>
          <w:rFonts w:cs="Times New Roman"/>
          <w:b/>
          <w:bCs/>
          <w:szCs w:val="28"/>
        </w:rPr>
        <w:t xml:space="preserve"> продукты»</w:t>
      </w:r>
    </w:p>
    <w:bookmarkEnd w:id="126"/>
    <w:p w14:paraId="4BE36020" w14:textId="77777777" w:rsidR="00AD45AE" w:rsidRDefault="004555B4" w:rsidP="004555B4">
      <w:pPr>
        <w:shd w:val="clear" w:color="auto" w:fill="FFFFFF"/>
        <w:spacing w:after="0" w:line="360" w:lineRule="auto"/>
        <w:ind w:firstLine="432"/>
        <w:jc w:val="both"/>
        <w:rPr>
          <w:rFonts w:cs="Times New Roman"/>
          <w:szCs w:val="28"/>
          <w:shd w:val="clear" w:color="auto" w:fill="FFFFFF"/>
        </w:rPr>
      </w:pPr>
      <w:r w:rsidRPr="00A3056B">
        <w:rPr>
          <w:rFonts w:cs="Times New Roman"/>
          <w:szCs w:val="28"/>
        </w:rPr>
        <w:t xml:space="preserve"> </w:t>
      </w:r>
      <w:r w:rsidRPr="00A3056B">
        <w:rPr>
          <w:rFonts w:cs="Times New Roman"/>
          <w:szCs w:val="28"/>
          <w:shd w:val="clear" w:color="auto" w:fill="FFFFFF"/>
        </w:rPr>
        <w:t>Молочные продукты в виде пищи человечество в обыденной жизни начал</w:t>
      </w:r>
      <w:r w:rsidR="0065404B">
        <w:rPr>
          <w:rFonts w:cs="Times New Roman"/>
          <w:szCs w:val="28"/>
          <w:shd w:val="clear" w:color="auto" w:fill="FFFFFF"/>
        </w:rPr>
        <w:t>о</w:t>
      </w:r>
      <w:r w:rsidRPr="00A3056B">
        <w:rPr>
          <w:rFonts w:cs="Times New Roman"/>
          <w:szCs w:val="28"/>
          <w:shd w:val="clear" w:color="auto" w:fill="FFFFFF"/>
        </w:rPr>
        <w:t xml:space="preserve"> использовать еще со времен, когда начали приручать диких животных</w:t>
      </w:r>
      <w:r w:rsidR="0065404B">
        <w:rPr>
          <w:rFonts w:cs="Times New Roman"/>
          <w:szCs w:val="28"/>
          <w:shd w:val="clear" w:color="auto" w:fill="FFFFFF"/>
        </w:rPr>
        <w:t>.</w:t>
      </w:r>
      <w:r w:rsidRPr="00A3056B">
        <w:rPr>
          <w:rFonts w:cs="Times New Roman"/>
          <w:szCs w:val="28"/>
          <w:shd w:val="clear" w:color="auto" w:fill="FFFFFF"/>
        </w:rPr>
        <w:t xml:space="preserve"> </w:t>
      </w:r>
      <w:r w:rsidR="0065404B">
        <w:rPr>
          <w:rFonts w:cs="Times New Roman"/>
          <w:szCs w:val="28"/>
          <w:shd w:val="clear" w:color="auto" w:fill="FFFFFF"/>
        </w:rPr>
        <w:t>П</w:t>
      </w:r>
      <w:r w:rsidRPr="00A3056B">
        <w:rPr>
          <w:rFonts w:cs="Times New Roman"/>
          <w:szCs w:val="28"/>
          <w:shd w:val="clear" w:color="auto" w:fill="FFFFFF"/>
        </w:rPr>
        <w:t xml:space="preserve">рирученные дикие животные или одомашненные животные обеспечивали людей молоком, мясом, их шерсть служила народу одеждой. Таким образом начал развиваться еще один промысел </w:t>
      </w:r>
      <w:r w:rsidR="0065404B">
        <w:rPr>
          <w:rFonts w:cs="Times New Roman"/>
          <w:szCs w:val="28"/>
          <w:shd w:val="clear" w:color="auto" w:fill="FFFFFF"/>
        </w:rPr>
        <w:t xml:space="preserve">в </w:t>
      </w:r>
      <w:r w:rsidRPr="00A3056B">
        <w:rPr>
          <w:rFonts w:cs="Times New Roman"/>
          <w:szCs w:val="28"/>
          <w:shd w:val="clear" w:color="auto" w:fill="FFFFFF"/>
        </w:rPr>
        <w:t xml:space="preserve">жизни </w:t>
      </w:r>
      <w:r w:rsidR="0065404B" w:rsidRPr="00952001">
        <w:t>—</w:t>
      </w:r>
      <w:r w:rsidR="0065404B">
        <w:t xml:space="preserve"> </w:t>
      </w:r>
      <w:r w:rsidRPr="00A3056B">
        <w:rPr>
          <w:rFonts w:cs="Times New Roman"/>
          <w:szCs w:val="28"/>
          <w:shd w:val="clear" w:color="auto" w:fill="FFFFFF"/>
        </w:rPr>
        <w:t xml:space="preserve">животноводство. </w:t>
      </w:r>
      <w:bookmarkStart w:id="127" w:name="_Hlk180243273"/>
      <w:r w:rsidRPr="00A3056B">
        <w:rPr>
          <w:rFonts w:cs="Times New Roman"/>
          <w:szCs w:val="28"/>
        </w:rPr>
        <w:t xml:space="preserve">В традиционной системе питания кыргызов среди всех продуктов, доступным широкому слою населения, были молоко и молочные продукты.  </w:t>
      </w:r>
      <w:bookmarkStart w:id="128" w:name="_Hlk181711261"/>
      <w:bookmarkEnd w:id="127"/>
      <w:r w:rsidRPr="00A3056B">
        <w:rPr>
          <w:rFonts w:cs="Times New Roman"/>
          <w:szCs w:val="28"/>
          <w:shd w:val="clear" w:color="auto" w:fill="FFFFFF"/>
        </w:rPr>
        <w:t>Кыргыз</w:t>
      </w:r>
      <w:r w:rsidR="0065404B">
        <w:rPr>
          <w:rFonts w:cs="Times New Roman"/>
          <w:szCs w:val="28"/>
          <w:shd w:val="clear" w:color="auto" w:fill="FFFFFF"/>
        </w:rPr>
        <w:t xml:space="preserve">ы, </w:t>
      </w:r>
      <w:r w:rsidRPr="00A3056B">
        <w:rPr>
          <w:rFonts w:cs="Times New Roman"/>
          <w:szCs w:val="28"/>
          <w:shd w:val="clear" w:color="auto" w:fill="FFFFFF"/>
        </w:rPr>
        <w:t>народ будучи кочевым народом</w:t>
      </w:r>
      <w:r w:rsidR="0065404B">
        <w:rPr>
          <w:rFonts w:cs="Times New Roman"/>
          <w:szCs w:val="28"/>
          <w:shd w:val="clear" w:color="auto" w:fill="FFFFFF"/>
        </w:rPr>
        <w:t>,</w:t>
      </w:r>
      <w:r w:rsidRPr="00A3056B">
        <w:rPr>
          <w:rFonts w:cs="Times New Roman"/>
          <w:szCs w:val="28"/>
          <w:shd w:val="clear" w:color="auto" w:fill="FFFFFF"/>
        </w:rPr>
        <w:t xml:space="preserve"> основное хозяйство </w:t>
      </w:r>
      <w:r w:rsidR="0065404B">
        <w:rPr>
          <w:rFonts w:cs="Times New Roman"/>
          <w:szCs w:val="28"/>
          <w:shd w:val="clear" w:color="auto" w:fill="FFFFFF"/>
        </w:rPr>
        <w:t>строили</w:t>
      </w:r>
      <w:r w:rsidRPr="00A3056B">
        <w:rPr>
          <w:rFonts w:cs="Times New Roman"/>
          <w:szCs w:val="28"/>
          <w:shd w:val="clear" w:color="auto" w:fill="FFFFFF"/>
        </w:rPr>
        <w:t xml:space="preserve"> на скотоводстве и</w:t>
      </w:r>
      <w:r w:rsidR="0065404B">
        <w:rPr>
          <w:rFonts w:cs="Times New Roman"/>
          <w:szCs w:val="28"/>
          <w:shd w:val="clear" w:color="auto" w:fill="FFFFFF"/>
        </w:rPr>
        <w:t xml:space="preserve">, </w:t>
      </w:r>
      <w:r w:rsidRPr="00A3056B">
        <w:rPr>
          <w:rFonts w:cs="Times New Roman"/>
          <w:szCs w:val="28"/>
          <w:shd w:val="clear" w:color="auto" w:fill="FFFFFF"/>
        </w:rPr>
        <w:t>конечно</w:t>
      </w:r>
      <w:r w:rsidR="0065404B">
        <w:rPr>
          <w:rFonts w:cs="Times New Roman"/>
          <w:szCs w:val="28"/>
          <w:shd w:val="clear" w:color="auto" w:fill="FFFFFF"/>
        </w:rPr>
        <w:t>,</w:t>
      </w:r>
      <w:r w:rsidRPr="00A3056B">
        <w:rPr>
          <w:rFonts w:cs="Times New Roman"/>
          <w:szCs w:val="28"/>
          <w:shd w:val="clear" w:color="auto" w:fill="FFFFFF"/>
        </w:rPr>
        <w:t xml:space="preserve"> о</w:t>
      </w:r>
      <w:r w:rsidR="0065404B">
        <w:rPr>
          <w:rFonts w:cs="Times New Roman"/>
          <w:szCs w:val="28"/>
          <w:shd w:val="clear" w:color="auto" w:fill="FFFFFF"/>
        </w:rPr>
        <w:t>дним из главных продуктов</w:t>
      </w:r>
      <w:r w:rsidRPr="00A3056B">
        <w:rPr>
          <w:rFonts w:cs="Times New Roman"/>
          <w:szCs w:val="28"/>
          <w:shd w:val="clear" w:color="auto" w:fill="FFFFFF"/>
        </w:rPr>
        <w:t xml:space="preserve"> питания была молочная продукция и блюда, </w:t>
      </w:r>
      <w:r w:rsidR="0065404B">
        <w:rPr>
          <w:rFonts w:cs="Times New Roman"/>
          <w:szCs w:val="28"/>
          <w:shd w:val="clear" w:color="auto" w:fill="FFFFFF"/>
        </w:rPr>
        <w:t xml:space="preserve">изготовленные </w:t>
      </w:r>
      <w:r w:rsidRPr="00A3056B">
        <w:rPr>
          <w:rFonts w:cs="Times New Roman"/>
          <w:szCs w:val="28"/>
          <w:shd w:val="clear" w:color="auto" w:fill="FFFFFF"/>
        </w:rPr>
        <w:t>из него</w:t>
      </w:r>
      <w:r>
        <w:rPr>
          <w:rFonts w:cs="Times New Roman"/>
          <w:szCs w:val="28"/>
          <w:shd w:val="clear" w:color="auto" w:fill="FFFFFF"/>
        </w:rPr>
        <w:t>.</w:t>
      </w:r>
      <w:r w:rsidRPr="00A3056B">
        <w:rPr>
          <w:rFonts w:cs="Times New Roman"/>
          <w:szCs w:val="28"/>
          <w:shd w:val="clear" w:color="auto" w:fill="FFFFFF"/>
        </w:rPr>
        <w:t xml:space="preserve"> </w:t>
      </w:r>
      <w:bookmarkStart w:id="129" w:name="_Hlk180243344"/>
      <w:r w:rsidRPr="00A3056B">
        <w:rPr>
          <w:rFonts w:cs="Times New Roman"/>
          <w:szCs w:val="28"/>
          <w:shd w:val="clear" w:color="auto" w:fill="FFFFFF"/>
        </w:rPr>
        <w:t>В жизни использовали молоко разного вида скота</w:t>
      </w:r>
      <w:r w:rsidR="0065404B">
        <w:rPr>
          <w:rFonts w:cs="Times New Roman"/>
          <w:szCs w:val="28"/>
          <w:shd w:val="clear" w:color="auto" w:fill="FFFFFF"/>
        </w:rPr>
        <w:t>:</w:t>
      </w:r>
      <w:r w:rsidRPr="00A3056B">
        <w:rPr>
          <w:rFonts w:cs="Times New Roman"/>
          <w:szCs w:val="28"/>
          <w:shd w:val="clear" w:color="auto" w:fill="FFFFFF"/>
        </w:rPr>
        <w:t xml:space="preserve"> козье молоко, коровье, кобылье, молоко яка</w:t>
      </w:r>
      <w:bookmarkEnd w:id="128"/>
      <w:bookmarkEnd w:id="129"/>
      <w:r w:rsidR="00AD45AE">
        <w:rPr>
          <w:rFonts w:cs="Times New Roman"/>
          <w:szCs w:val="28"/>
          <w:shd w:val="clear" w:color="auto" w:fill="FFFFFF"/>
        </w:rPr>
        <w:t>. О</w:t>
      </w:r>
      <w:r w:rsidRPr="00A3056B">
        <w:rPr>
          <w:rFonts w:cs="Times New Roman"/>
          <w:szCs w:val="28"/>
          <w:shd w:val="clear" w:color="auto" w:fill="FFFFFF"/>
        </w:rPr>
        <w:t xml:space="preserve">днако отмечается, что в конце </w:t>
      </w:r>
      <w:r w:rsidRPr="00A3056B">
        <w:rPr>
          <w:rFonts w:cs="Times New Roman"/>
          <w:szCs w:val="28"/>
          <w:shd w:val="clear" w:color="auto" w:fill="FFFFFF"/>
          <w:lang w:val="en-US"/>
        </w:rPr>
        <w:t>XIX</w:t>
      </w:r>
      <w:r w:rsidRPr="00A3056B">
        <w:rPr>
          <w:rFonts w:cs="Times New Roman"/>
          <w:szCs w:val="28"/>
          <w:shd w:val="clear" w:color="auto" w:fill="FFFFFF"/>
        </w:rPr>
        <w:t xml:space="preserve"> и в начале ХХ веков у кыргызов в обиходе питания не было блюд из молока, за исключением нескольких. Таковыми можно назвать блюдо северных кыргызов </w:t>
      </w:r>
      <w:r w:rsidRPr="00A3056B">
        <w:rPr>
          <w:rFonts w:cs="Times New Roman"/>
          <w:i/>
          <w:iCs/>
          <w:szCs w:val="28"/>
          <w:shd w:val="clear" w:color="auto" w:fill="FFFFFF"/>
        </w:rPr>
        <w:t>Малкам</w:t>
      </w:r>
      <w:r w:rsidRPr="00A3056B">
        <w:rPr>
          <w:rFonts w:cs="Times New Roman"/>
          <w:szCs w:val="28"/>
          <w:shd w:val="clear" w:color="auto" w:fill="FFFFFF"/>
        </w:rPr>
        <w:t xml:space="preserve"> – жирное баранье мясо варили в кобыльем молоке с добавление сахара, ее варили до кашеобразного состояния </w:t>
      </w:r>
      <w:r w:rsidRPr="00A9462B">
        <w:rPr>
          <w:rFonts w:cs="Times New Roman"/>
          <w:szCs w:val="28"/>
          <w:shd w:val="clear" w:color="auto" w:fill="FFFFFF"/>
        </w:rPr>
        <w:t>[</w:t>
      </w:r>
      <w:proofErr w:type="spellStart"/>
      <w:r w:rsidRPr="008B29E8">
        <w:rPr>
          <w:rFonts w:cs="Times New Roman"/>
          <w:color w:val="FF0000"/>
          <w:szCs w:val="28"/>
          <w:shd w:val="clear" w:color="auto" w:fill="FFFFFF"/>
        </w:rPr>
        <w:t>Жапанов</w:t>
      </w:r>
      <w:proofErr w:type="spellEnd"/>
      <w:r w:rsidRPr="008B29E8">
        <w:rPr>
          <w:rFonts w:cs="Times New Roman"/>
          <w:color w:val="FF0000"/>
          <w:szCs w:val="28"/>
          <w:shd w:val="clear" w:color="auto" w:fill="FFFFFF"/>
        </w:rPr>
        <w:t xml:space="preserve">, 2003: </w:t>
      </w:r>
      <w:r w:rsidR="00AD45AE" w:rsidRPr="008B29E8">
        <w:rPr>
          <w:rFonts w:cs="Times New Roman"/>
          <w:color w:val="FF0000"/>
          <w:szCs w:val="28"/>
          <w:shd w:val="clear" w:color="auto" w:fill="FFFFFF"/>
        </w:rPr>
        <w:t xml:space="preserve">с. </w:t>
      </w:r>
      <w:r w:rsidRPr="008B29E8">
        <w:rPr>
          <w:rFonts w:cs="Times New Roman"/>
          <w:color w:val="FF0000"/>
          <w:szCs w:val="28"/>
          <w:shd w:val="clear" w:color="auto" w:fill="FFFFFF"/>
        </w:rPr>
        <w:t>234</w:t>
      </w:r>
      <w:r w:rsidRPr="00A9462B">
        <w:rPr>
          <w:rFonts w:cs="Times New Roman"/>
          <w:szCs w:val="28"/>
          <w:shd w:val="clear" w:color="auto" w:fill="FFFFFF"/>
        </w:rPr>
        <w:t>]</w:t>
      </w:r>
      <w:r w:rsidRPr="00A3056B">
        <w:rPr>
          <w:rFonts w:cs="Times New Roman"/>
          <w:szCs w:val="28"/>
          <w:shd w:val="clear" w:color="auto" w:fill="FFFFFF"/>
        </w:rPr>
        <w:t xml:space="preserve">. Данное кушанье могли себе позволить только в зажиточных семьях. В основном молочные продукты использовались в качестве заправки к жидким блюдам. </w:t>
      </w:r>
    </w:p>
    <w:p w14:paraId="0156C318" w14:textId="477E7293" w:rsidR="004555B4" w:rsidRPr="00A3056B" w:rsidRDefault="004555B4" w:rsidP="004555B4">
      <w:pPr>
        <w:shd w:val="clear" w:color="auto" w:fill="FFFFFF"/>
        <w:spacing w:after="0" w:line="360" w:lineRule="auto"/>
        <w:ind w:firstLine="432"/>
        <w:jc w:val="both"/>
        <w:rPr>
          <w:rFonts w:cs="Times New Roman"/>
          <w:szCs w:val="28"/>
          <w:shd w:val="clear" w:color="auto" w:fill="FFFFFF"/>
        </w:rPr>
      </w:pPr>
      <w:proofErr w:type="spellStart"/>
      <w:r w:rsidRPr="00984598">
        <w:rPr>
          <w:rFonts w:cs="Times New Roman"/>
          <w:b/>
          <w:i/>
          <w:szCs w:val="28"/>
          <w:shd w:val="clear" w:color="auto" w:fill="FFFFFF"/>
        </w:rPr>
        <w:t>Ууз</w:t>
      </w:r>
      <w:proofErr w:type="spellEnd"/>
      <w:r w:rsidR="00F949A2">
        <w:rPr>
          <w:rFonts w:cs="Times New Roman"/>
          <w:b/>
          <w:i/>
          <w:szCs w:val="28"/>
          <w:shd w:val="clear" w:color="auto" w:fill="FFFFFF"/>
        </w:rPr>
        <w:t xml:space="preserve"> </w:t>
      </w:r>
      <w:r w:rsidRPr="00984598">
        <w:rPr>
          <w:rFonts w:cs="Times New Roman"/>
          <w:b/>
          <w:i/>
          <w:szCs w:val="28"/>
          <w:shd w:val="clear" w:color="auto" w:fill="FFFFFF"/>
        </w:rPr>
        <w:t>- молозиво</w:t>
      </w:r>
      <w:r w:rsidRPr="00A3056B">
        <w:rPr>
          <w:rFonts w:cs="Times New Roman"/>
          <w:szCs w:val="28"/>
          <w:shd w:val="clear" w:color="auto" w:fill="FFFFFF"/>
        </w:rPr>
        <w:t xml:space="preserve"> (в кипячёном виде в к</w:t>
      </w:r>
      <w:r>
        <w:rPr>
          <w:rFonts w:cs="Times New Roman"/>
          <w:szCs w:val="28"/>
          <w:shd w:val="clear" w:color="auto" w:fill="FFFFFF"/>
        </w:rPr>
        <w:t>ы</w:t>
      </w:r>
      <w:r w:rsidRPr="00A3056B">
        <w:rPr>
          <w:rFonts w:cs="Times New Roman"/>
          <w:szCs w:val="28"/>
          <w:shd w:val="clear" w:color="auto" w:fill="FFFFFF"/>
        </w:rPr>
        <w:t>рг</w:t>
      </w:r>
      <w:r>
        <w:rPr>
          <w:rFonts w:cs="Times New Roman"/>
          <w:szCs w:val="28"/>
          <w:shd w:val="clear" w:color="auto" w:fill="FFFFFF"/>
        </w:rPr>
        <w:t>ы</w:t>
      </w:r>
      <w:r w:rsidRPr="00A3056B">
        <w:rPr>
          <w:rFonts w:cs="Times New Roman"/>
          <w:szCs w:val="28"/>
          <w:shd w:val="clear" w:color="auto" w:fill="FFFFFF"/>
        </w:rPr>
        <w:t>зском быту считается лакомством)</w:t>
      </w:r>
      <w:r w:rsidRPr="00A3056B">
        <w:rPr>
          <w:rFonts w:eastAsia="KaiTi" w:cs="Times New Roman"/>
          <w:szCs w:val="28"/>
          <w:shd w:val="clear" w:color="auto" w:fill="FFFFFF"/>
        </w:rPr>
        <w:t xml:space="preserve">. </w:t>
      </w:r>
      <w:r>
        <w:rPr>
          <w:rFonts w:eastAsia="KaiTi" w:cs="Times New Roman"/>
          <w:szCs w:val="28"/>
          <w:shd w:val="clear" w:color="auto" w:fill="FFFFFF"/>
        </w:rPr>
        <w:t>С</w:t>
      </w:r>
      <w:r w:rsidRPr="00A3056B">
        <w:rPr>
          <w:rFonts w:cs="Times New Roman"/>
          <w:szCs w:val="28"/>
          <w:shd w:val="clear" w:color="auto" w:fill="FFFFFF"/>
        </w:rPr>
        <w:t>вежее молоко только</w:t>
      </w:r>
      <w:r>
        <w:rPr>
          <w:rFonts w:cs="Times New Roman"/>
          <w:szCs w:val="28"/>
          <w:shd w:val="clear" w:color="auto" w:fill="FFFFFF"/>
        </w:rPr>
        <w:t xml:space="preserve"> что </w:t>
      </w:r>
      <w:r w:rsidRPr="00A3056B">
        <w:rPr>
          <w:rFonts w:cs="Times New Roman"/>
          <w:szCs w:val="28"/>
          <w:shd w:val="clear" w:color="auto" w:fill="FFFFFF"/>
        </w:rPr>
        <w:t>родившего скота отваривают и</w:t>
      </w:r>
      <w:r w:rsidR="00AD45AE">
        <w:rPr>
          <w:rFonts w:cs="Times New Roman"/>
          <w:szCs w:val="28"/>
          <w:shd w:val="clear" w:color="auto" w:fill="FFFFFF"/>
        </w:rPr>
        <w:t>,</w:t>
      </w:r>
      <w:r w:rsidRPr="00A3056B">
        <w:rPr>
          <w:rFonts w:cs="Times New Roman"/>
          <w:szCs w:val="28"/>
          <w:shd w:val="clear" w:color="auto" w:fill="FFFFFF"/>
        </w:rPr>
        <w:t xml:space="preserve"> разделив на кусочки</w:t>
      </w:r>
      <w:r w:rsidR="00AD45AE">
        <w:rPr>
          <w:rFonts w:cs="Times New Roman"/>
          <w:szCs w:val="28"/>
          <w:shd w:val="clear" w:color="auto" w:fill="FFFFFF"/>
        </w:rPr>
        <w:t>,</w:t>
      </w:r>
      <w:r w:rsidRPr="00A3056B">
        <w:rPr>
          <w:rFonts w:cs="Times New Roman"/>
          <w:szCs w:val="28"/>
          <w:shd w:val="clear" w:color="auto" w:fill="FFFFFF"/>
        </w:rPr>
        <w:t xml:space="preserve"> едят. </w:t>
      </w:r>
    </w:p>
    <w:p w14:paraId="727AF10D" w14:textId="6D7397FE" w:rsidR="004555B4" w:rsidRPr="00A3056B" w:rsidRDefault="00073EB7" w:rsidP="004555B4">
      <w:pPr>
        <w:spacing w:after="0" w:line="360" w:lineRule="auto"/>
        <w:ind w:firstLine="432"/>
        <w:jc w:val="both"/>
        <w:rPr>
          <w:rFonts w:cs="Times New Roman"/>
          <w:szCs w:val="28"/>
          <w:shd w:val="clear" w:color="auto" w:fill="FFFFFF"/>
        </w:rPr>
      </w:pPr>
      <w:r w:rsidRPr="00073EB7">
        <w:rPr>
          <w:rFonts w:cs="Times New Roman"/>
          <w:szCs w:val="28"/>
          <w:shd w:val="clear" w:color="auto" w:fill="FFFFFF"/>
        </w:rPr>
        <w:lastRenderedPageBreak/>
        <w:t>—</w:t>
      </w:r>
      <w:r>
        <w:rPr>
          <w:rFonts w:cs="Times New Roman"/>
          <w:szCs w:val="28"/>
          <w:shd w:val="clear" w:color="auto" w:fill="FFFFFF"/>
        </w:rPr>
        <w:t xml:space="preserve"> к</w:t>
      </w:r>
      <w:r w:rsidR="004555B4" w:rsidRPr="007E336C">
        <w:rPr>
          <w:rFonts w:cs="Times New Roman"/>
          <w:b/>
          <w:i/>
          <w:szCs w:val="28"/>
          <w:shd w:val="clear" w:color="auto" w:fill="FFFFFF"/>
        </w:rPr>
        <w:t>аймак.</w:t>
      </w:r>
      <w:r w:rsidR="004555B4" w:rsidRPr="007E336C">
        <w:rPr>
          <w:rFonts w:cs="Times New Roman"/>
          <w:szCs w:val="28"/>
          <w:shd w:val="clear" w:color="auto" w:fill="FFFFFF"/>
        </w:rPr>
        <w:t xml:space="preserve"> В древнетюркских языках данное значение предается словом «</w:t>
      </w:r>
      <w:proofErr w:type="spellStart"/>
      <w:r w:rsidR="004555B4" w:rsidRPr="007E336C">
        <w:rPr>
          <w:rFonts w:cs="Times New Roman"/>
          <w:szCs w:val="28"/>
          <w:shd w:val="clear" w:color="auto" w:fill="FFFFFF"/>
        </w:rPr>
        <w:t>кайак</w:t>
      </w:r>
      <w:proofErr w:type="spellEnd"/>
      <w:r w:rsidR="004555B4" w:rsidRPr="007E336C">
        <w:rPr>
          <w:rFonts w:cs="Times New Roman"/>
          <w:szCs w:val="28"/>
          <w:shd w:val="clear" w:color="auto" w:fill="FFFFFF"/>
        </w:rPr>
        <w:t xml:space="preserve">»-сливки, </w:t>
      </w:r>
      <w:proofErr w:type="spellStart"/>
      <w:r w:rsidR="004555B4" w:rsidRPr="007E336C">
        <w:rPr>
          <w:rFonts w:cs="Times New Roman"/>
          <w:szCs w:val="28"/>
          <w:shd w:val="clear" w:color="auto" w:fill="FFFFFF"/>
        </w:rPr>
        <w:t>жыйылган</w:t>
      </w:r>
      <w:proofErr w:type="spellEnd"/>
      <w:r w:rsidR="004555B4" w:rsidRPr="007E336C">
        <w:rPr>
          <w:rFonts w:cs="Times New Roman"/>
          <w:szCs w:val="28"/>
          <w:shd w:val="clear" w:color="auto" w:fill="FFFFFF"/>
        </w:rPr>
        <w:t xml:space="preserve"> каймак сливки, снятые с кипячёного молока;</w:t>
      </w:r>
      <w:r w:rsidR="004555B4" w:rsidRPr="007E336C">
        <w:rPr>
          <w:rFonts w:cs="Times New Roman"/>
          <w:szCs w:val="28"/>
        </w:rPr>
        <w:br/>
      </w:r>
      <w:r w:rsidR="004555B4" w:rsidRPr="007E336C">
        <w:rPr>
          <w:rFonts w:cs="Times New Roman"/>
          <w:i/>
          <w:szCs w:val="28"/>
          <w:shd w:val="clear" w:color="auto" w:fill="FFFFFF"/>
        </w:rPr>
        <w:t>бал каймак</w:t>
      </w:r>
      <w:r w:rsidR="004555B4" w:rsidRPr="007E336C">
        <w:rPr>
          <w:rFonts w:cs="Times New Roman"/>
          <w:szCs w:val="28"/>
          <w:shd w:val="clear" w:color="auto" w:fill="FFFFFF"/>
        </w:rPr>
        <w:t xml:space="preserve"> или </w:t>
      </w:r>
      <w:proofErr w:type="spellStart"/>
      <w:r w:rsidR="004555B4" w:rsidRPr="007E336C">
        <w:rPr>
          <w:rFonts w:cs="Times New Roman"/>
          <w:i/>
          <w:szCs w:val="28"/>
          <w:shd w:val="clear" w:color="auto" w:fill="FFFFFF"/>
        </w:rPr>
        <w:t>кам</w:t>
      </w:r>
      <w:proofErr w:type="spellEnd"/>
      <w:r w:rsidR="004555B4" w:rsidRPr="007E336C">
        <w:rPr>
          <w:rFonts w:cs="Times New Roman"/>
          <w:i/>
          <w:szCs w:val="28"/>
          <w:shd w:val="clear" w:color="auto" w:fill="FFFFFF"/>
        </w:rPr>
        <w:t xml:space="preserve"> каймак</w:t>
      </w:r>
      <w:r w:rsidR="004555B4" w:rsidRPr="007E336C">
        <w:rPr>
          <w:rFonts w:cs="Times New Roman"/>
          <w:szCs w:val="28"/>
          <w:shd w:val="clear" w:color="auto" w:fill="FFFFFF"/>
        </w:rPr>
        <w:t xml:space="preserve"> сливки, снятые с некипячёного молока;</w:t>
      </w:r>
      <w:r w:rsidR="004555B4" w:rsidRPr="007E336C">
        <w:rPr>
          <w:rFonts w:cs="Times New Roman"/>
          <w:szCs w:val="28"/>
        </w:rPr>
        <w:br/>
      </w:r>
      <w:bookmarkStart w:id="130" w:name="_Hlk190684257"/>
      <w:proofErr w:type="spellStart"/>
      <w:r w:rsidR="004555B4" w:rsidRPr="007E336C">
        <w:rPr>
          <w:rFonts w:cs="Times New Roman"/>
          <w:i/>
          <w:szCs w:val="28"/>
          <w:shd w:val="clear" w:color="auto" w:fill="FFFFFF"/>
        </w:rPr>
        <w:t>каймагы</w:t>
      </w:r>
      <w:proofErr w:type="spellEnd"/>
      <w:r w:rsidR="004555B4" w:rsidRPr="007E336C">
        <w:rPr>
          <w:rFonts w:cs="Times New Roman"/>
          <w:i/>
          <w:szCs w:val="28"/>
          <w:shd w:val="clear" w:color="auto" w:fill="FFFFFF"/>
        </w:rPr>
        <w:t xml:space="preserve"> </w:t>
      </w:r>
      <w:proofErr w:type="spellStart"/>
      <w:r w:rsidR="004555B4" w:rsidRPr="007E336C">
        <w:rPr>
          <w:rFonts w:cs="Times New Roman"/>
          <w:i/>
          <w:szCs w:val="28"/>
          <w:shd w:val="clear" w:color="auto" w:fill="FFFFFF"/>
        </w:rPr>
        <w:t>бузула</w:t>
      </w:r>
      <w:proofErr w:type="spellEnd"/>
      <w:r w:rsidR="004555B4" w:rsidRPr="007E336C">
        <w:rPr>
          <w:rFonts w:cs="Times New Roman"/>
          <w:i/>
          <w:szCs w:val="28"/>
          <w:shd w:val="clear" w:color="auto" w:fill="FFFFFF"/>
        </w:rPr>
        <w:t xml:space="preserve"> </w:t>
      </w:r>
      <w:proofErr w:type="spellStart"/>
      <w:r w:rsidR="004555B4" w:rsidRPr="007E336C">
        <w:rPr>
          <w:rFonts w:cs="Times New Roman"/>
          <w:i/>
          <w:szCs w:val="28"/>
          <w:shd w:val="clear" w:color="auto" w:fill="FFFFFF"/>
        </w:rPr>
        <w:t>элек</w:t>
      </w:r>
      <w:proofErr w:type="spellEnd"/>
      <w:r w:rsidR="004555B4" w:rsidRPr="007E336C">
        <w:rPr>
          <w:rFonts w:cs="Times New Roman"/>
          <w:i/>
          <w:szCs w:val="28"/>
          <w:shd w:val="clear" w:color="auto" w:fill="FFFFFF"/>
        </w:rPr>
        <w:t xml:space="preserve"> </w:t>
      </w:r>
      <w:r w:rsidR="004555B4" w:rsidRPr="007E336C">
        <w:rPr>
          <w:rFonts w:cs="Times New Roman"/>
          <w:szCs w:val="28"/>
          <w:shd w:val="clear" w:color="auto" w:fill="FFFFFF"/>
        </w:rPr>
        <w:t>совершенно нетронуто (</w:t>
      </w:r>
      <w:r w:rsidR="004555B4" w:rsidRPr="007E336C">
        <w:rPr>
          <w:rStyle w:val="hint"/>
          <w:rFonts w:cs="Times New Roman"/>
          <w:szCs w:val="28"/>
          <w:shd w:val="clear" w:color="auto" w:fill="FFFFFF"/>
        </w:rPr>
        <w:t>напр.</w:t>
      </w:r>
      <w:r w:rsidR="004555B4" w:rsidRPr="007E336C">
        <w:rPr>
          <w:rFonts w:cs="Times New Roman"/>
          <w:szCs w:val="28"/>
          <w:shd w:val="clear" w:color="auto" w:fill="FFFFFF"/>
        </w:rPr>
        <w:t> о каком-л. деле, вопросе)</w:t>
      </w:r>
      <w:bookmarkEnd w:id="130"/>
      <w:r w:rsidR="004555B4" w:rsidRPr="007E336C">
        <w:rPr>
          <w:rFonts w:cs="Times New Roman"/>
          <w:szCs w:val="28"/>
          <w:shd w:val="clear" w:color="auto" w:fill="FFFFFF"/>
        </w:rPr>
        <w:t>.</w:t>
      </w:r>
      <w:r w:rsidR="004555B4" w:rsidRPr="00A3056B">
        <w:rPr>
          <w:rFonts w:cs="Times New Roman"/>
          <w:szCs w:val="28"/>
          <w:shd w:val="clear" w:color="auto" w:fill="FFFFFF"/>
        </w:rPr>
        <w:t xml:space="preserve"> </w:t>
      </w:r>
    </w:p>
    <w:p w14:paraId="1BB6C797" w14:textId="2707F291" w:rsidR="004555B4" w:rsidRDefault="004555B4" w:rsidP="007E336C">
      <w:pPr>
        <w:spacing w:after="0" w:line="360" w:lineRule="auto"/>
        <w:ind w:firstLine="432"/>
        <w:jc w:val="both"/>
        <w:rPr>
          <w:rFonts w:cs="Times New Roman"/>
          <w:szCs w:val="28"/>
        </w:rPr>
      </w:pPr>
      <w:r w:rsidRPr="00A3056B">
        <w:rPr>
          <w:rFonts w:cs="Times New Roman"/>
          <w:szCs w:val="28"/>
        </w:rPr>
        <w:t xml:space="preserve">Еще один молочный продукт в обиходе кыргызского народа считается </w:t>
      </w:r>
      <w:proofErr w:type="spellStart"/>
      <w:r w:rsidRPr="00A3056B">
        <w:rPr>
          <w:rFonts w:cs="Times New Roman"/>
          <w:i/>
          <w:szCs w:val="28"/>
        </w:rPr>
        <w:t>чөбөгө</w:t>
      </w:r>
      <w:proofErr w:type="spellEnd"/>
      <w:r w:rsidRPr="00A3056B">
        <w:rPr>
          <w:rFonts w:cs="Times New Roman"/>
          <w:szCs w:val="28"/>
        </w:rPr>
        <w:t xml:space="preserve"> </w:t>
      </w:r>
      <w:r w:rsidR="007E336C" w:rsidRPr="00952001">
        <w:t>—</w:t>
      </w:r>
      <w:r w:rsidR="007E336C">
        <w:t xml:space="preserve"> </w:t>
      </w:r>
      <w:r w:rsidRPr="00A3056B">
        <w:rPr>
          <w:rFonts w:cs="Times New Roman"/>
          <w:i/>
          <w:iCs/>
          <w:szCs w:val="28"/>
        </w:rPr>
        <w:t>осадок при вытопке масла</w:t>
      </w:r>
      <w:r>
        <w:rPr>
          <w:rFonts w:cs="Times New Roman"/>
          <w:szCs w:val="28"/>
        </w:rPr>
        <w:t>.</w:t>
      </w:r>
      <w:r w:rsidR="007E336C">
        <w:rPr>
          <w:rFonts w:cs="Times New Roman"/>
          <w:szCs w:val="28"/>
        </w:rPr>
        <w:t xml:space="preserve"> </w:t>
      </w:r>
      <w:r w:rsidRPr="00A3056B">
        <w:rPr>
          <w:rFonts w:cs="Times New Roman"/>
          <w:szCs w:val="28"/>
        </w:rPr>
        <w:t xml:space="preserve">В древнетюркских языках, слово </w:t>
      </w:r>
      <w:proofErr w:type="spellStart"/>
      <w:r w:rsidRPr="00A3056B">
        <w:rPr>
          <w:rFonts w:cs="Times New Roman"/>
          <w:i/>
          <w:szCs w:val="28"/>
        </w:rPr>
        <w:t>чөп</w:t>
      </w:r>
      <w:proofErr w:type="spellEnd"/>
      <w:r w:rsidRPr="00A3056B">
        <w:rPr>
          <w:rFonts w:cs="Times New Roman"/>
          <w:i/>
          <w:szCs w:val="28"/>
        </w:rPr>
        <w:t xml:space="preserve"> </w:t>
      </w:r>
      <w:r w:rsidRPr="00A3056B">
        <w:rPr>
          <w:rFonts w:cs="Times New Roman"/>
          <w:szCs w:val="28"/>
        </w:rPr>
        <w:t xml:space="preserve">- трава обозначало </w:t>
      </w:r>
      <w:r w:rsidRPr="00A3056B">
        <w:rPr>
          <w:rFonts w:cs="Times New Roman"/>
          <w:i/>
          <w:szCs w:val="28"/>
        </w:rPr>
        <w:t>«</w:t>
      </w:r>
      <w:proofErr w:type="spellStart"/>
      <w:r w:rsidRPr="00A3056B">
        <w:rPr>
          <w:rFonts w:cs="Times New Roman"/>
          <w:i/>
          <w:szCs w:val="28"/>
        </w:rPr>
        <w:t>чөгүндү</w:t>
      </w:r>
      <w:proofErr w:type="spellEnd"/>
      <w:r w:rsidRPr="00A3056B">
        <w:rPr>
          <w:rFonts w:cs="Times New Roman"/>
          <w:i/>
          <w:szCs w:val="28"/>
        </w:rPr>
        <w:t xml:space="preserve">, </w:t>
      </w:r>
      <w:proofErr w:type="spellStart"/>
      <w:r w:rsidRPr="00A3056B">
        <w:rPr>
          <w:rFonts w:cs="Times New Roman"/>
          <w:i/>
          <w:szCs w:val="28"/>
        </w:rPr>
        <w:t>калдык</w:t>
      </w:r>
      <w:proofErr w:type="spellEnd"/>
      <w:r w:rsidRPr="00A3056B">
        <w:rPr>
          <w:rFonts w:cs="Times New Roman"/>
          <w:i/>
          <w:szCs w:val="28"/>
        </w:rPr>
        <w:t xml:space="preserve">, </w:t>
      </w:r>
      <w:proofErr w:type="spellStart"/>
      <w:r w:rsidRPr="00A3056B">
        <w:rPr>
          <w:rFonts w:cs="Times New Roman"/>
          <w:i/>
          <w:szCs w:val="28"/>
        </w:rPr>
        <w:t>чөбөгө</w:t>
      </w:r>
      <w:proofErr w:type="spellEnd"/>
      <w:r w:rsidRPr="00A3056B">
        <w:rPr>
          <w:rFonts w:cs="Times New Roman"/>
          <w:szCs w:val="28"/>
        </w:rPr>
        <w:t xml:space="preserve"> (остаток, хлам, куча)», иначе говоря, данное слово </w:t>
      </w:r>
      <w:proofErr w:type="spellStart"/>
      <w:r w:rsidRPr="00A3056B">
        <w:rPr>
          <w:rFonts w:cs="Times New Roman"/>
          <w:i/>
          <w:szCs w:val="28"/>
        </w:rPr>
        <w:t>чөп</w:t>
      </w:r>
      <w:proofErr w:type="spellEnd"/>
      <w:r w:rsidRPr="00A3056B">
        <w:rPr>
          <w:rFonts w:cs="Times New Roman"/>
          <w:i/>
          <w:szCs w:val="28"/>
        </w:rPr>
        <w:t xml:space="preserve"> </w:t>
      </w:r>
      <w:r w:rsidRPr="00A3056B">
        <w:rPr>
          <w:rFonts w:cs="Times New Roman"/>
          <w:szCs w:val="28"/>
        </w:rPr>
        <w:t xml:space="preserve">- трава обозначало нынешнее кыргызское лакомство </w:t>
      </w:r>
      <w:proofErr w:type="spellStart"/>
      <w:r w:rsidRPr="00A3056B">
        <w:rPr>
          <w:rFonts w:cs="Times New Roman"/>
          <w:i/>
          <w:szCs w:val="28"/>
        </w:rPr>
        <w:t>чөбөгө</w:t>
      </w:r>
      <w:proofErr w:type="spellEnd"/>
      <w:r w:rsidRPr="00A3056B">
        <w:rPr>
          <w:rFonts w:cs="Times New Roman"/>
          <w:szCs w:val="28"/>
        </w:rPr>
        <w:t xml:space="preserve">. Корень слова </w:t>
      </w:r>
      <w:proofErr w:type="spellStart"/>
      <w:r w:rsidRPr="00A3056B">
        <w:rPr>
          <w:rFonts w:cs="Times New Roman"/>
          <w:i/>
          <w:szCs w:val="28"/>
        </w:rPr>
        <w:t>чөбөгө</w:t>
      </w:r>
      <w:proofErr w:type="spellEnd"/>
      <w:r w:rsidRPr="00A3056B">
        <w:rPr>
          <w:rFonts w:cs="Times New Roman"/>
          <w:i/>
          <w:szCs w:val="28"/>
        </w:rPr>
        <w:t xml:space="preserve"> </w:t>
      </w:r>
      <w:r w:rsidRPr="00A3056B">
        <w:rPr>
          <w:rFonts w:cs="Times New Roman"/>
          <w:szCs w:val="28"/>
        </w:rPr>
        <w:t xml:space="preserve">здесь </w:t>
      </w:r>
      <w:proofErr w:type="spellStart"/>
      <w:r w:rsidRPr="00A3056B">
        <w:rPr>
          <w:rFonts w:cs="Times New Roman"/>
          <w:i/>
          <w:szCs w:val="28"/>
        </w:rPr>
        <w:t>чөп</w:t>
      </w:r>
      <w:proofErr w:type="spellEnd"/>
      <w:r w:rsidRPr="00A3056B">
        <w:rPr>
          <w:rFonts w:cs="Times New Roman"/>
          <w:szCs w:val="28"/>
        </w:rPr>
        <w:t xml:space="preserve">, и к нему прибавляется окончание </w:t>
      </w:r>
      <w:r w:rsidRPr="00A3056B">
        <w:rPr>
          <w:rFonts w:cs="Times New Roman"/>
          <w:i/>
          <w:szCs w:val="28"/>
        </w:rPr>
        <w:t>-</w:t>
      </w:r>
      <w:proofErr w:type="spellStart"/>
      <w:r w:rsidRPr="00A3056B">
        <w:rPr>
          <w:rFonts w:cs="Times New Roman"/>
          <w:i/>
          <w:szCs w:val="28"/>
        </w:rPr>
        <w:t>өгө</w:t>
      </w:r>
      <w:proofErr w:type="spellEnd"/>
      <w:r w:rsidRPr="00A3056B">
        <w:rPr>
          <w:rFonts w:cs="Times New Roman"/>
          <w:szCs w:val="28"/>
        </w:rPr>
        <w:t xml:space="preserve"> которая является, которая преобразована от окончания обозначающей маленький </w:t>
      </w:r>
      <w:r w:rsidRPr="00A3056B">
        <w:rPr>
          <w:rFonts w:cs="Times New Roman"/>
          <w:i/>
          <w:szCs w:val="28"/>
        </w:rPr>
        <w:t>-</w:t>
      </w:r>
      <w:proofErr w:type="spellStart"/>
      <w:r w:rsidRPr="00A3056B">
        <w:rPr>
          <w:rFonts w:cs="Times New Roman"/>
          <w:i/>
          <w:szCs w:val="28"/>
        </w:rPr>
        <w:t>ак</w:t>
      </w:r>
      <w:proofErr w:type="spellEnd"/>
      <w:r w:rsidRPr="00A3056B">
        <w:rPr>
          <w:rFonts w:cs="Times New Roman"/>
          <w:szCs w:val="28"/>
        </w:rPr>
        <w:t xml:space="preserve">, так как последняя фонема слова корня является гласным звуком. Изначально слово </w:t>
      </w:r>
      <w:proofErr w:type="spellStart"/>
      <w:r w:rsidRPr="00A3056B">
        <w:rPr>
          <w:rFonts w:cs="Times New Roman"/>
          <w:i/>
          <w:szCs w:val="28"/>
        </w:rPr>
        <w:t>чөбөгө</w:t>
      </w:r>
      <w:proofErr w:type="spellEnd"/>
      <w:r w:rsidRPr="00A3056B">
        <w:rPr>
          <w:rFonts w:cs="Times New Roman"/>
          <w:i/>
          <w:szCs w:val="28"/>
        </w:rPr>
        <w:t xml:space="preserve"> </w:t>
      </w:r>
      <w:r w:rsidRPr="00A3056B">
        <w:rPr>
          <w:rFonts w:cs="Times New Roman"/>
          <w:szCs w:val="28"/>
        </w:rPr>
        <w:t>считалась как «остаток, который опускается на дно при процеживании сливок (каймака)»</w:t>
      </w:r>
      <w:r w:rsidRPr="00B97FB5">
        <w:rPr>
          <w:rFonts w:cs="Times New Roman"/>
          <w:szCs w:val="28"/>
        </w:rPr>
        <w:t xml:space="preserve"> [</w:t>
      </w:r>
      <w:proofErr w:type="spellStart"/>
      <w:r w:rsidRPr="00A3056B">
        <w:rPr>
          <w:rFonts w:cs="Times New Roman"/>
          <w:szCs w:val="28"/>
          <w:shd w:val="clear" w:color="auto" w:fill="FFFFFF"/>
        </w:rPr>
        <w:t>Жапанов</w:t>
      </w:r>
      <w:proofErr w:type="spellEnd"/>
      <w:r w:rsidRPr="0080104A">
        <w:rPr>
          <w:rFonts w:cs="Times New Roman"/>
          <w:szCs w:val="28"/>
        </w:rPr>
        <w:t>, 20</w:t>
      </w:r>
      <w:r>
        <w:rPr>
          <w:rFonts w:cs="Times New Roman"/>
          <w:szCs w:val="28"/>
        </w:rPr>
        <w:t>0</w:t>
      </w:r>
      <w:r w:rsidRPr="0080104A">
        <w:rPr>
          <w:rFonts w:cs="Times New Roman"/>
          <w:szCs w:val="28"/>
        </w:rPr>
        <w:t>3</w:t>
      </w:r>
      <w:r w:rsidR="007E336C">
        <w:rPr>
          <w:rFonts w:cs="Times New Roman"/>
          <w:szCs w:val="28"/>
        </w:rPr>
        <w:t>, с. 36</w:t>
      </w:r>
      <w:r w:rsidRPr="00B97FB5">
        <w:rPr>
          <w:rFonts w:cs="Times New Roman"/>
          <w:szCs w:val="28"/>
        </w:rPr>
        <w:t>]</w:t>
      </w:r>
      <w:r w:rsidRPr="00A3056B">
        <w:rPr>
          <w:rFonts w:cs="Times New Roman"/>
          <w:szCs w:val="28"/>
        </w:rPr>
        <w:t>.</w:t>
      </w:r>
      <w:r>
        <w:rPr>
          <w:rFonts w:cs="Times New Roman"/>
          <w:szCs w:val="28"/>
        </w:rPr>
        <w:t xml:space="preserve"> Мы придерживаемся последнего мнения, а именно </w:t>
      </w:r>
      <w:proofErr w:type="spellStart"/>
      <w:r w:rsidRPr="00A3056B">
        <w:rPr>
          <w:rFonts w:cs="Times New Roman"/>
          <w:i/>
          <w:szCs w:val="28"/>
        </w:rPr>
        <w:t>чөбөгө</w:t>
      </w:r>
      <w:proofErr w:type="spellEnd"/>
      <w:r>
        <w:rPr>
          <w:rFonts w:cs="Times New Roman"/>
          <w:i/>
          <w:szCs w:val="28"/>
        </w:rPr>
        <w:t xml:space="preserve"> </w:t>
      </w:r>
      <w:r w:rsidRPr="00A3056B">
        <w:rPr>
          <w:rFonts w:cs="Times New Roman"/>
          <w:szCs w:val="28"/>
        </w:rPr>
        <w:t>как «остаток, который опускается на дно при процеживании сливок (каймака)»</w:t>
      </w:r>
      <w:r>
        <w:rPr>
          <w:rFonts w:cs="Times New Roman"/>
          <w:szCs w:val="28"/>
        </w:rPr>
        <w:t>.</w:t>
      </w:r>
    </w:p>
    <w:p w14:paraId="6CB0D58E" w14:textId="6750F7CC" w:rsidR="00073EB7" w:rsidRDefault="00BA25CA" w:rsidP="007E336C">
      <w:pPr>
        <w:spacing w:after="0" w:line="360" w:lineRule="auto"/>
        <w:ind w:firstLine="432"/>
        <w:jc w:val="both"/>
        <w:rPr>
          <w:rFonts w:cs="Times New Roman"/>
          <w:szCs w:val="28"/>
          <w:shd w:val="clear" w:color="auto" w:fill="FFFFFF"/>
        </w:rPr>
      </w:pPr>
      <w:r w:rsidRPr="00073EB7">
        <w:rPr>
          <w:rFonts w:cs="Times New Roman"/>
          <w:szCs w:val="28"/>
          <w:shd w:val="clear" w:color="auto" w:fill="FFFFFF"/>
        </w:rPr>
        <w:t>—</w:t>
      </w:r>
      <w:r w:rsidRPr="00073EB7">
        <w:rPr>
          <w:rFonts w:cs="Times New Roman"/>
          <w:szCs w:val="28"/>
          <w:shd w:val="clear" w:color="auto" w:fill="FFFFFF"/>
        </w:rPr>
        <w:t xml:space="preserve"> </w:t>
      </w:r>
      <w:proofErr w:type="spellStart"/>
      <w:r w:rsidRPr="00073EB7">
        <w:rPr>
          <w:rFonts w:cs="Times New Roman"/>
          <w:b/>
          <w:bCs/>
          <w:i/>
          <w:iCs/>
          <w:szCs w:val="28"/>
          <w:shd w:val="clear" w:color="auto" w:fill="FFFFFF"/>
        </w:rPr>
        <w:t>с</w:t>
      </w:r>
      <w:r w:rsidRPr="00073EB7">
        <w:rPr>
          <w:rFonts w:cs="Times New Roman"/>
          <w:b/>
          <w:bCs/>
          <w:i/>
          <w:iCs/>
          <w:szCs w:val="28"/>
        </w:rPr>
        <w:t>ары</w:t>
      </w:r>
      <w:proofErr w:type="spellEnd"/>
      <w:r w:rsidRPr="00073EB7">
        <w:rPr>
          <w:rFonts w:cs="Times New Roman"/>
          <w:b/>
          <w:bCs/>
          <w:i/>
          <w:iCs/>
          <w:szCs w:val="28"/>
        </w:rPr>
        <w:t xml:space="preserve"> май</w:t>
      </w:r>
      <w:r w:rsidRPr="00073EB7">
        <w:rPr>
          <w:rFonts w:cs="Times New Roman"/>
          <w:szCs w:val="28"/>
        </w:rPr>
        <w:t xml:space="preserve"> </w:t>
      </w:r>
      <w:r w:rsidRPr="00073EB7">
        <w:rPr>
          <w:rFonts w:cs="Times New Roman"/>
          <w:szCs w:val="28"/>
          <w:shd w:val="clear" w:color="auto" w:fill="FFFFFF"/>
        </w:rPr>
        <w:t>—</w:t>
      </w:r>
      <w:r>
        <w:rPr>
          <w:rFonts w:cs="Times New Roman"/>
          <w:szCs w:val="28"/>
          <w:shd w:val="clear" w:color="auto" w:fill="FFFFFF"/>
        </w:rPr>
        <w:t xml:space="preserve"> </w:t>
      </w:r>
      <w:r w:rsidR="00073EB7">
        <w:rPr>
          <w:rFonts w:cs="Times New Roman"/>
          <w:szCs w:val="28"/>
          <w:shd w:val="clear" w:color="auto" w:fill="FFFFFF"/>
        </w:rPr>
        <w:t>топленое масло.</w:t>
      </w:r>
      <w:r w:rsidR="0081005D">
        <w:rPr>
          <w:rFonts w:cs="Times New Roman"/>
          <w:szCs w:val="28"/>
          <w:shd w:val="clear" w:color="auto" w:fill="FFFFFF"/>
        </w:rPr>
        <w:t xml:space="preserve"> Название </w:t>
      </w:r>
      <w:r w:rsidR="0081005D" w:rsidRPr="00073EB7">
        <w:rPr>
          <w:rFonts w:cs="Times New Roman"/>
          <w:szCs w:val="28"/>
          <w:shd w:val="clear" w:color="auto" w:fill="FFFFFF"/>
        </w:rPr>
        <w:t>«</w:t>
      </w:r>
      <w:proofErr w:type="spellStart"/>
      <w:r w:rsidR="0081005D" w:rsidRPr="00073EB7">
        <w:rPr>
          <w:rFonts w:cs="Times New Roman"/>
          <w:szCs w:val="28"/>
          <w:shd w:val="clear" w:color="auto" w:fill="FFFFFF"/>
        </w:rPr>
        <w:t>сары</w:t>
      </w:r>
      <w:proofErr w:type="spellEnd"/>
      <w:r w:rsidR="0081005D" w:rsidRPr="00073EB7">
        <w:rPr>
          <w:rFonts w:cs="Times New Roman"/>
          <w:szCs w:val="28"/>
          <w:shd w:val="clear" w:color="auto" w:fill="FFFFFF"/>
        </w:rPr>
        <w:t xml:space="preserve"> май»</w:t>
      </w:r>
      <w:r w:rsidR="0081005D">
        <w:rPr>
          <w:rFonts w:cs="Times New Roman"/>
          <w:szCs w:val="28"/>
          <w:shd w:val="clear" w:color="auto" w:fill="FFFFFF"/>
        </w:rPr>
        <w:t xml:space="preserve"> от слов </w:t>
      </w:r>
      <w:proofErr w:type="spellStart"/>
      <w:r w:rsidR="0081005D">
        <w:rPr>
          <w:rFonts w:cs="Times New Roman"/>
          <w:szCs w:val="28"/>
          <w:shd w:val="clear" w:color="auto" w:fill="FFFFFF"/>
        </w:rPr>
        <w:t>сары</w:t>
      </w:r>
      <w:proofErr w:type="spellEnd"/>
      <w:r w:rsidR="0081005D">
        <w:rPr>
          <w:rFonts w:cs="Times New Roman"/>
          <w:szCs w:val="28"/>
          <w:shd w:val="clear" w:color="auto" w:fill="FFFFFF"/>
        </w:rPr>
        <w:t xml:space="preserve"> (желтый), что обозначает цвет данного продукта, май (масло), дословно </w:t>
      </w:r>
      <w:proofErr w:type="spellStart"/>
      <w:r w:rsidR="0081005D">
        <w:rPr>
          <w:rFonts w:cs="Times New Roman"/>
          <w:szCs w:val="28"/>
          <w:shd w:val="clear" w:color="auto" w:fill="FFFFFF"/>
        </w:rPr>
        <w:t>желое</w:t>
      </w:r>
      <w:proofErr w:type="spellEnd"/>
      <w:r w:rsidR="0081005D">
        <w:rPr>
          <w:rFonts w:cs="Times New Roman"/>
          <w:szCs w:val="28"/>
          <w:shd w:val="clear" w:color="auto" w:fill="FFFFFF"/>
        </w:rPr>
        <w:t xml:space="preserve"> масло. В культуре кыргызов </w:t>
      </w:r>
      <w:r w:rsidR="0081005D" w:rsidRPr="00073EB7">
        <w:rPr>
          <w:rFonts w:cs="Times New Roman"/>
          <w:szCs w:val="28"/>
          <w:shd w:val="clear" w:color="auto" w:fill="FFFFFF"/>
        </w:rPr>
        <w:t>«</w:t>
      </w:r>
      <w:proofErr w:type="spellStart"/>
      <w:r w:rsidR="0081005D" w:rsidRPr="00073EB7">
        <w:rPr>
          <w:rFonts w:cs="Times New Roman"/>
          <w:szCs w:val="28"/>
          <w:shd w:val="clear" w:color="auto" w:fill="FFFFFF"/>
        </w:rPr>
        <w:t>сары</w:t>
      </w:r>
      <w:proofErr w:type="spellEnd"/>
      <w:r w:rsidR="0081005D" w:rsidRPr="00073EB7">
        <w:rPr>
          <w:rFonts w:cs="Times New Roman"/>
          <w:szCs w:val="28"/>
          <w:shd w:val="clear" w:color="auto" w:fill="FFFFFF"/>
        </w:rPr>
        <w:t xml:space="preserve"> май</w:t>
      </w:r>
      <w:r w:rsidR="0081005D">
        <w:rPr>
          <w:rFonts w:cs="Times New Roman"/>
          <w:szCs w:val="28"/>
          <w:shd w:val="clear" w:color="auto" w:fill="FFFFFF"/>
        </w:rPr>
        <w:t xml:space="preserve"> (топленое масло)</w:t>
      </w:r>
      <w:r w:rsidR="0081005D" w:rsidRPr="00073EB7">
        <w:rPr>
          <w:rFonts w:cs="Times New Roman"/>
          <w:szCs w:val="28"/>
          <w:shd w:val="clear" w:color="auto" w:fill="FFFFFF"/>
        </w:rPr>
        <w:t>»</w:t>
      </w:r>
      <w:r w:rsidR="0081005D">
        <w:rPr>
          <w:rFonts w:cs="Times New Roman"/>
          <w:szCs w:val="28"/>
          <w:shd w:val="clear" w:color="auto" w:fill="FFFFFF"/>
        </w:rPr>
        <w:t xml:space="preserve"> играет большую роль, </w:t>
      </w:r>
    </w:p>
    <w:p w14:paraId="731328E3" w14:textId="5DE2CC95" w:rsidR="00BD5300" w:rsidRDefault="00073EB7" w:rsidP="007E336C">
      <w:pPr>
        <w:spacing w:after="0" w:line="360" w:lineRule="auto"/>
        <w:ind w:firstLine="432"/>
        <w:jc w:val="both"/>
        <w:rPr>
          <w:rFonts w:cs="Times New Roman"/>
          <w:szCs w:val="28"/>
          <w:shd w:val="clear" w:color="auto" w:fill="FFFFFF"/>
        </w:rPr>
      </w:pPr>
      <w:r w:rsidRPr="00073EB7">
        <w:rPr>
          <w:rFonts w:cs="Times New Roman"/>
          <w:szCs w:val="28"/>
          <w:shd w:val="clear" w:color="auto" w:fill="FFFFFF"/>
        </w:rPr>
        <w:t>Рождение ребенка считалось у кыргызов самым главным и радостным событием в жизни семьи и рода.</w:t>
      </w:r>
      <w:r w:rsidRPr="00073EB7">
        <w:t xml:space="preserve"> </w:t>
      </w:r>
      <w:r w:rsidRPr="00073EB7">
        <w:rPr>
          <w:rFonts w:cs="Times New Roman"/>
          <w:szCs w:val="28"/>
          <w:shd w:val="clear" w:color="auto" w:fill="FFFFFF"/>
        </w:rPr>
        <w:t>По обычаю первой пищей новорожденного являлось топленное коровье масло</w:t>
      </w:r>
      <w:r>
        <w:rPr>
          <w:rFonts w:cs="Times New Roman"/>
          <w:szCs w:val="28"/>
          <w:shd w:val="clear" w:color="auto" w:fill="FFFFFF"/>
        </w:rPr>
        <w:t xml:space="preserve"> </w:t>
      </w:r>
      <w:r w:rsidRPr="0068344E">
        <w:rPr>
          <w:rFonts w:cs="Times New Roman"/>
          <w:szCs w:val="28"/>
          <w:highlight w:val="green"/>
          <w:shd w:val="clear" w:color="auto" w:fill="FFFFFF"/>
        </w:rPr>
        <w:t>—</w:t>
      </w:r>
      <w:r w:rsidRPr="00073EB7">
        <w:rPr>
          <w:rFonts w:cs="Times New Roman"/>
          <w:szCs w:val="28"/>
          <w:shd w:val="clear" w:color="auto" w:fill="FFFFFF"/>
        </w:rPr>
        <w:t xml:space="preserve"> «</w:t>
      </w:r>
      <w:proofErr w:type="spellStart"/>
      <w:r w:rsidRPr="00073EB7">
        <w:rPr>
          <w:rFonts w:cs="Times New Roman"/>
          <w:szCs w:val="28"/>
          <w:shd w:val="clear" w:color="auto" w:fill="FFFFFF"/>
        </w:rPr>
        <w:t>сары</w:t>
      </w:r>
      <w:proofErr w:type="spellEnd"/>
      <w:r w:rsidRPr="00073EB7">
        <w:rPr>
          <w:rFonts w:cs="Times New Roman"/>
          <w:szCs w:val="28"/>
          <w:shd w:val="clear" w:color="auto" w:fill="FFFFFF"/>
        </w:rPr>
        <w:t xml:space="preserve"> май», которое ему давали сосать,</w:t>
      </w:r>
      <w:r w:rsidRPr="00073EB7">
        <w:t xml:space="preserve"> </w:t>
      </w:r>
      <w:r>
        <w:t xml:space="preserve">это </w:t>
      </w:r>
      <w:r w:rsidRPr="00073EB7">
        <w:rPr>
          <w:rFonts w:cs="Times New Roman"/>
          <w:szCs w:val="28"/>
          <w:shd w:val="clear" w:color="auto" w:fill="FFFFFF"/>
        </w:rPr>
        <w:t>связан</w:t>
      </w:r>
      <w:r>
        <w:rPr>
          <w:rFonts w:cs="Times New Roman"/>
          <w:szCs w:val="28"/>
          <w:shd w:val="clear" w:color="auto" w:fill="FFFFFF"/>
        </w:rPr>
        <w:t xml:space="preserve">о </w:t>
      </w:r>
      <w:r w:rsidRPr="00073EB7">
        <w:rPr>
          <w:rFonts w:cs="Times New Roman"/>
          <w:szCs w:val="28"/>
          <w:shd w:val="clear" w:color="auto" w:fill="FFFFFF"/>
        </w:rPr>
        <w:t>с поверьем «</w:t>
      </w:r>
      <w:proofErr w:type="spellStart"/>
      <w:r w:rsidRPr="00073EB7">
        <w:rPr>
          <w:rFonts w:cs="Times New Roman"/>
          <w:szCs w:val="28"/>
          <w:shd w:val="clear" w:color="auto" w:fill="FFFFFF"/>
        </w:rPr>
        <w:t>ырым</w:t>
      </w:r>
      <w:proofErr w:type="spellEnd"/>
      <w:r>
        <w:rPr>
          <w:rFonts w:cs="Times New Roman"/>
          <w:szCs w:val="28"/>
          <w:shd w:val="clear" w:color="auto" w:fill="FFFFFF"/>
        </w:rPr>
        <w:t xml:space="preserve"> (вера)</w:t>
      </w:r>
      <w:r w:rsidRPr="00073EB7">
        <w:rPr>
          <w:rFonts w:cs="Times New Roman"/>
          <w:szCs w:val="28"/>
          <w:shd w:val="clear" w:color="auto" w:fill="FFFFFF"/>
        </w:rPr>
        <w:t>»</w:t>
      </w:r>
      <w:r>
        <w:rPr>
          <w:rFonts w:cs="Times New Roman"/>
          <w:szCs w:val="28"/>
          <w:shd w:val="clear" w:color="auto" w:fill="FFFFFF"/>
        </w:rPr>
        <w:t xml:space="preserve">, </w:t>
      </w:r>
      <w:r w:rsidRPr="00073EB7">
        <w:rPr>
          <w:rFonts w:cs="Times New Roman"/>
          <w:szCs w:val="28"/>
          <w:shd w:val="clear" w:color="auto" w:fill="FFFFFF"/>
        </w:rPr>
        <w:t>прожить долгую и счастливую жизнь</w:t>
      </w:r>
      <w:r>
        <w:rPr>
          <w:rFonts w:cs="Times New Roman"/>
          <w:szCs w:val="28"/>
          <w:shd w:val="clear" w:color="auto" w:fill="FFFFFF"/>
        </w:rPr>
        <w:t xml:space="preserve"> в достатке</w:t>
      </w:r>
      <w:r w:rsidRPr="00073EB7">
        <w:rPr>
          <w:rFonts w:cs="Times New Roman"/>
          <w:szCs w:val="28"/>
          <w:shd w:val="clear" w:color="auto" w:fill="FFFFFF"/>
        </w:rPr>
        <w:t>, быть здоровым</w:t>
      </w:r>
      <w:r>
        <w:rPr>
          <w:rFonts w:cs="Times New Roman"/>
          <w:szCs w:val="28"/>
          <w:shd w:val="clear" w:color="auto" w:fill="FFFFFF"/>
        </w:rPr>
        <w:t>.</w:t>
      </w:r>
      <w:r w:rsidR="00BD5300">
        <w:rPr>
          <w:rFonts w:cs="Times New Roman"/>
          <w:szCs w:val="28"/>
          <w:shd w:val="clear" w:color="auto" w:fill="FFFFFF"/>
        </w:rPr>
        <w:t xml:space="preserve"> </w:t>
      </w:r>
      <w:r w:rsidR="000B3748">
        <w:rPr>
          <w:rFonts w:cs="Times New Roman"/>
          <w:szCs w:val="28"/>
          <w:shd w:val="clear" w:color="auto" w:fill="FFFFFF"/>
        </w:rPr>
        <w:t xml:space="preserve">Следующий </w:t>
      </w:r>
      <w:r w:rsidR="00865164">
        <w:rPr>
          <w:rFonts w:cs="Times New Roman"/>
          <w:szCs w:val="28"/>
          <w:shd w:val="clear" w:color="auto" w:fill="FFFFFF"/>
        </w:rPr>
        <w:t>«</w:t>
      </w:r>
      <w:proofErr w:type="spellStart"/>
      <w:r w:rsidR="000B3748">
        <w:rPr>
          <w:rFonts w:cs="Times New Roman"/>
          <w:szCs w:val="28"/>
          <w:shd w:val="clear" w:color="auto" w:fill="FFFFFF"/>
        </w:rPr>
        <w:t>ырым</w:t>
      </w:r>
      <w:proofErr w:type="spellEnd"/>
      <w:r w:rsidR="000B3748">
        <w:rPr>
          <w:rFonts w:cs="Times New Roman"/>
          <w:szCs w:val="28"/>
          <w:shd w:val="clear" w:color="auto" w:fill="FFFFFF"/>
        </w:rPr>
        <w:t xml:space="preserve"> (вера)</w:t>
      </w:r>
      <w:r w:rsidR="00865164">
        <w:rPr>
          <w:rFonts w:cs="Times New Roman"/>
          <w:szCs w:val="28"/>
          <w:shd w:val="clear" w:color="auto" w:fill="FFFFFF"/>
        </w:rPr>
        <w:t>»</w:t>
      </w:r>
      <w:r w:rsidR="000B3748">
        <w:rPr>
          <w:rFonts w:cs="Times New Roman"/>
          <w:szCs w:val="28"/>
          <w:shd w:val="clear" w:color="auto" w:fill="FFFFFF"/>
        </w:rPr>
        <w:t xml:space="preserve"> совершаемый с использованием </w:t>
      </w:r>
      <w:proofErr w:type="spellStart"/>
      <w:r w:rsidR="000B3748" w:rsidRPr="00865164">
        <w:rPr>
          <w:rFonts w:cs="Times New Roman"/>
          <w:i/>
          <w:iCs/>
          <w:szCs w:val="28"/>
          <w:shd w:val="clear" w:color="auto" w:fill="FFFFFF"/>
        </w:rPr>
        <w:t>сары</w:t>
      </w:r>
      <w:proofErr w:type="spellEnd"/>
      <w:r w:rsidR="000B3748" w:rsidRPr="00865164">
        <w:rPr>
          <w:rFonts w:cs="Times New Roman"/>
          <w:i/>
          <w:iCs/>
          <w:szCs w:val="28"/>
          <w:shd w:val="clear" w:color="auto" w:fill="FFFFFF"/>
        </w:rPr>
        <w:t xml:space="preserve"> мая (топленого масла)</w:t>
      </w:r>
      <w:r w:rsidR="000B3748">
        <w:rPr>
          <w:rFonts w:cs="Times New Roman"/>
          <w:szCs w:val="28"/>
          <w:shd w:val="clear" w:color="auto" w:fill="FFFFFF"/>
        </w:rPr>
        <w:t xml:space="preserve"> </w:t>
      </w:r>
      <w:r w:rsidR="00865164">
        <w:rPr>
          <w:rFonts w:cs="Times New Roman"/>
          <w:szCs w:val="28"/>
          <w:shd w:val="clear" w:color="auto" w:fill="FFFFFF"/>
        </w:rPr>
        <w:t>м</w:t>
      </w:r>
      <w:r w:rsidR="000B3748">
        <w:rPr>
          <w:rFonts w:cs="Times New Roman"/>
          <w:szCs w:val="28"/>
          <w:shd w:val="clear" w:color="auto" w:fill="FFFFFF"/>
        </w:rPr>
        <w:t xml:space="preserve">ожно заметить при обращении с животными, например, когда собака умирает </w:t>
      </w:r>
      <w:proofErr w:type="gramStart"/>
      <w:r w:rsidR="000B3748">
        <w:rPr>
          <w:rFonts w:cs="Times New Roman"/>
          <w:szCs w:val="28"/>
          <w:shd w:val="clear" w:color="auto" w:fill="FFFFFF"/>
        </w:rPr>
        <w:t>кыргызы</w:t>
      </w:r>
      <w:proofErr w:type="gramEnd"/>
      <w:r w:rsidR="000B3748">
        <w:rPr>
          <w:rFonts w:cs="Times New Roman"/>
          <w:szCs w:val="28"/>
          <w:shd w:val="clear" w:color="auto" w:fill="FFFFFF"/>
        </w:rPr>
        <w:t xml:space="preserve"> кладут ей в рот кусок </w:t>
      </w:r>
      <w:proofErr w:type="spellStart"/>
      <w:r w:rsidR="00417873" w:rsidRPr="00073EB7">
        <w:rPr>
          <w:rFonts w:cs="Times New Roman"/>
          <w:szCs w:val="28"/>
          <w:shd w:val="clear" w:color="auto" w:fill="FFFFFF"/>
        </w:rPr>
        <w:t>сары</w:t>
      </w:r>
      <w:proofErr w:type="spellEnd"/>
      <w:r w:rsidR="00417873" w:rsidRPr="00073EB7">
        <w:rPr>
          <w:rFonts w:cs="Times New Roman"/>
          <w:szCs w:val="28"/>
          <w:shd w:val="clear" w:color="auto" w:fill="FFFFFF"/>
        </w:rPr>
        <w:t xml:space="preserve"> май</w:t>
      </w:r>
      <w:r w:rsidR="00417873">
        <w:rPr>
          <w:rFonts w:cs="Times New Roman"/>
          <w:szCs w:val="28"/>
          <w:shd w:val="clear" w:color="auto" w:fill="FFFFFF"/>
        </w:rPr>
        <w:t xml:space="preserve"> (</w:t>
      </w:r>
      <w:r w:rsidR="000B3748">
        <w:rPr>
          <w:rFonts w:cs="Times New Roman"/>
          <w:szCs w:val="28"/>
          <w:shd w:val="clear" w:color="auto" w:fill="FFFFFF"/>
        </w:rPr>
        <w:t>топленого масла</w:t>
      </w:r>
      <w:r w:rsidR="00417873">
        <w:rPr>
          <w:rFonts w:cs="Times New Roman"/>
          <w:szCs w:val="28"/>
          <w:shd w:val="clear" w:color="auto" w:fill="FFFFFF"/>
        </w:rPr>
        <w:t>)</w:t>
      </w:r>
      <w:r w:rsidR="000B3748">
        <w:rPr>
          <w:rFonts w:cs="Times New Roman"/>
          <w:szCs w:val="28"/>
          <w:shd w:val="clear" w:color="auto" w:fill="FFFFFF"/>
        </w:rPr>
        <w:t xml:space="preserve">, это показывает добродетельное </w:t>
      </w:r>
      <w:r w:rsidR="000B3748" w:rsidRPr="000B3748">
        <w:rPr>
          <w:rFonts w:cs="Times New Roman"/>
          <w:szCs w:val="28"/>
          <w:shd w:val="clear" w:color="auto" w:fill="FFFFFF"/>
        </w:rPr>
        <w:t>отношение к собаке</w:t>
      </w:r>
      <w:r w:rsidR="00865164">
        <w:rPr>
          <w:rFonts w:cs="Times New Roman"/>
          <w:szCs w:val="28"/>
          <w:shd w:val="clear" w:color="auto" w:fill="FFFFFF"/>
        </w:rPr>
        <w:t>.</w:t>
      </w:r>
    </w:p>
    <w:p w14:paraId="173E0F90" w14:textId="77777777" w:rsidR="00071028" w:rsidRPr="002F1665" w:rsidRDefault="00071028" w:rsidP="00071028">
      <w:pPr>
        <w:spacing w:after="0" w:line="360" w:lineRule="auto"/>
        <w:ind w:firstLine="432"/>
        <w:jc w:val="both"/>
        <w:rPr>
          <w:rFonts w:cs="Times New Roman"/>
          <w:szCs w:val="28"/>
          <w:shd w:val="clear" w:color="auto" w:fill="FFFFFF"/>
        </w:rPr>
      </w:pPr>
      <w:r w:rsidRPr="00874A3B">
        <w:rPr>
          <w:rFonts w:cs="Times New Roman"/>
          <w:szCs w:val="28"/>
          <w:shd w:val="clear" w:color="auto" w:fill="FFFFFF"/>
        </w:rPr>
        <w:t xml:space="preserve">Кыргызы также в своей обыденной жизни широко используют </w:t>
      </w:r>
      <w:r w:rsidRPr="00874A3B">
        <w:rPr>
          <w:rFonts w:cs="Times New Roman"/>
          <w:i/>
          <w:szCs w:val="28"/>
          <w:shd w:val="clear" w:color="auto" w:fill="FFFFFF"/>
        </w:rPr>
        <w:t xml:space="preserve">май - жир, масло, </w:t>
      </w:r>
      <w:proofErr w:type="spellStart"/>
      <w:r w:rsidRPr="00874A3B">
        <w:rPr>
          <w:rFonts w:cs="Times New Roman"/>
          <w:i/>
          <w:szCs w:val="28"/>
          <w:shd w:val="clear" w:color="auto" w:fill="FFFFFF"/>
        </w:rPr>
        <w:t>өсүмдүк</w:t>
      </w:r>
      <w:proofErr w:type="spellEnd"/>
      <w:r w:rsidRPr="00874A3B">
        <w:rPr>
          <w:rFonts w:cs="Times New Roman"/>
          <w:i/>
          <w:szCs w:val="28"/>
          <w:shd w:val="clear" w:color="auto" w:fill="FFFFFF"/>
        </w:rPr>
        <w:t xml:space="preserve"> май-</w:t>
      </w:r>
      <w:r w:rsidRPr="00874A3B">
        <w:rPr>
          <w:rFonts w:cs="Times New Roman"/>
          <w:szCs w:val="28"/>
          <w:shd w:val="clear" w:color="auto" w:fill="FFFFFF"/>
        </w:rPr>
        <w:t xml:space="preserve"> растительное масло. Мы сейчас не можем представить </w:t>
      </w:r>
      <w:r w:rsidRPr="00874A3B">
        <w:rPr>
          <w:rFonts w:cs="Times New Roman"/>
          <w:szCs w:val="28"/>
          <w:shd w:val="clear" w:color="auto" w:fill="FFFFFF"/>
        </w:rPr>
        <w:lastRenderedPageBreak/>
        <w:t>приготовление любого вида блюда без масла, однако мало кто интересовался откуда это слово произошло и из какого языка.  В древнетюркских языках данное значение передается словом «</w:t>
      </w:r>
      <w:proofErr w:type="spellStart"/>
      <w:r w:rsidRPr="00874A3B">
        <w:rPr>
          <w:rFonts w:cs="Times New Roman"/>
          <w:szCs w:val="28"/>
          <w:shd w:val="clear" w:color="auto" w:fill="FFFFFF"/>
        </w:rPr>
        <w:t>йаг</w:t>
      </w:r>
      <w:proofErr w:type="spellEnd"/>
      <w:r w:rsidRPr="00874A3B">
        <w:rPr>
          <w:rFonts w:cs="Times New Roman"/>
          <w:szCs w:val="28"/>
          <w:shd w:val="clear" w:color="auto" w:fill="FFFFFF"/>
        </w:rPr>
        <w:t xml:space="preserve">». В данном фонетическом варианте это слово встречается в тюркском, кыпчакском, азербайджанском языках. В работе А. </w:t>
      </w:r>
      <w:proofErr w:type="spellStart"/>
      <w:r w:rsidRPr="00874A3B">
        <w:rPr>
          <w:rFonts w:cs="Times New Roman"/>
          <w:szCs w:val="28"/>
          <w:shd w:val="clear" w:color="auto" w:fill="FFFFFF"/>
        </w:rPr>
        <w:t>Джапанова</w:t>
      </w:r>
      <w:proofErr w:type="spellEnd"/>
      <w:r w:rsidRPr="00874A3B">
        <w:rPr>
          <w:rFonts w:cs="Times New Roman"/>
          <w:szCs w:val="28"/>
          <w:shd w:val="clear" w:color="auto" w:fill="FFFFFF"/>
        </w:rPr>
        <w:t xml:space="preserve"> приводится и широко описывается этимология происхождения слова </w:t>
      </w:r>
      <w:r w:rsidRPr="00874A3B">
        <w:rPr>
          <w:rFonts w:cs="Times New Roman"/>
          <w:i/>
          <w:szCs w:val="28"/>
          <w:shd w:val="clear" w:color="auto" w:fill="FFFFFF"/>
        </w:rPr>
        <w:t>май</w:t>
      </w:r>
      <w:r w:rsidRPr="00874A3B">
        <w:rPr>
          <w:rFonts w:cs="Times New Roman"/>
          <w:szCs w:val="28"/>
          <w:shd w:val="clear" w:color="auto" w:fill="FFFFFF"/>
        </w:rPr>
        <w:t xml:space="preserve"> согласно исследованиям К. </w:t>
      </w:r>
      <w:proofErr w:type="spellStart"/>
      <w:r w:rsidRPr="00874A3B">
        <w:rPr>
          <w:rFonts w:cs="Times New Roman"/>
          <w:szCs w:val="28"/>
          <w:shd w:val="clear" w:color="auto" w:fill="FFFFFF"/>
        </w:rPr>
        <w:t>Дыйканова</w:t>
      </w:r>
      <w:proofErr w:type="spellEnd"/>
      <w:r w:rsidRPr="00874A3B">
        <w:rPr>
          <w:rFonts w:cs="Times New Roman"/>
          <w:szCs w:val="28"/>
          <w:shd w:val="clear" w:color="auto" w:fill="FFFFFF"/>
        </w:rPr>
        <w:t xml:space="preserve"> и языковеда Ю. </w:t>
      </w:r>
      <w:proofErr w:type="spellStart"/>
      <w:r w:rsidRPr="00874A3B">
        <w:rPr>
          <w:rFonts w:cs="Times New Roman"/>
          <w:szCs w:val="28"/>
          <w:shd w:val="clear" w:color="auto" w:fill="FFFFFF"/>
        </w:rPr>
        <w:t>Яншансин</w:t>
      </w:r>
      <w:proofErr w:type="spellEnd"/>
      <w:r w:rsidRPr="00874A3B">
        <w:rPr>
          <w:rFonts w:cs="Times New Roman"/>
          <w:szCs w:val="28"/>
          <w:shd w:val="clear" w:color="auto" w:fill="FFFFFF"/>
        </w:rPr>
        <w:t xml:space="preserve"> в кыргызском языке именно от слова «</w:t>
      </w:r>
      <w:proofErr w:type="spellStart"/>
      <w:r w:rsidRPr="00874A3B">
        <w:rPr>
          <w:rFonts w:cs="Times New Roman"/>
          <w:szCs w:val="28"/>
          <w:shd w:val="clear" w:color="auto" w:fill="FFFFFF"/>
        </w:rPr>
        <w:t>йаг</w:t>
      </w:r>
      <w:proofErr w:type="spellEnd"/>
      <w:r w:rsidRPr="00874A3B">
        <w:rPr>
          <w:rFonts w:cs="Times New Roman"/>
          <w:szCs w:val="28"/>
          <w:shd w:val="clear" w:color="auto" w:fill="FFFFFF"/>
        </w:rPr>
        <w:t xml:space="preserve">» </w:t>
      </w:r>
      <w:r w:rsidRPr="000243EE">
        <w:rPr>
          <w:rFonts w:cs="Times New Roman"/>
          <w:color w:val="FF0000"/>
          <w:szCs w:val="28"/>
          <w:shd w:val="clear" w:color="auto" w:fill="FFFFFF"/>
        </w:rPr>
        <w:t>[</w:t>
      </w:r>
      <w:proofErr w:type="spellStart"/>
      <w:r w:rsidRPr="000243EE">
        <w:rPr>
          <w:rFonts w:cs="Times New Roman"/>
          <w:color w:val="FF0000"/>
          <w:szCs w:val="28"/>
          <w:shd w:val="clear" w:color="auto" w:fill="FFFFFF"/>
        </w:rPr>
        <w:t>Жапанов</w:t>
      </w:r>
      <w:proofErr w:type="spellEnd"/>
      <w:r w:rsidRPr="000243EE">
        <w:rPr>
          <w:rFonts w:cs="Times New Roman"/>
          <w:color w:val="FF0000"/>
          <w:szCs w:val="28"/>
        </w:rPr>
        <w:t>, 2003:</w:t>
      </w:r>
      <w:r>
        <w:rPr>
          <w:rFonts w:cs="Times New Roman"/>
          <w:color w:val="FF0000"/>
          <w:szCs w:val="28"/>
        </w:rPr>
        <w:t xml:space="preserve"> с.</w:t>
      </w:r>
      <w:r w:rsidRPr="000243EE">
        <w:rPr>
          <w:rFonts w:cs="Times New Roman"/>
          <w:color w:val="FF0000"/>
          <w:szCs w:val="28"/>
        </w:rPr>
        <w:t xml:space="preserve"> </w:t>
      </w:r>
      <w:r w:rsidRPr="000243EE">
        <w:rPr>
          <w:rFonts w:cs="Times New Roman"/>
          <w:color w:val="FF0000"/>
          <w:szCs w:val="28"/>
          <w:shd w:val="clear" w:color="auto" w:fill="FFFFFF"/>
        </w:rPr>
        <w:t xml:space="preserve">88]. </w:t>
      </w:r>
      <w:r w:rsidRPr="002F1665">
        <w:rPr>
          <w:rFonts w:cs="Times New Roman"/>
          <w:szCs w:val="28"/>
          <w:shd w:val="clear" w:color="auto" w:fill="FFFFFF"/>
        </w:rPr>
        <w:t>Исходя из данного предположения мы хотели бы произвести параллель с китайским словом</w:t>
      </w:r>
      <w:r>
        <w:rPr>
          <w:rFonts w:cs="Times New Roman"/>
          <w:szCs w:val="28"/>
          <w:shd w:val="clear" w:color="auto" w:fill="FFFFFF"/>
        </w:rPr>
        <w:t>,</w:t>
      </w:r>
      <w:r w:rsidRPr="002F1665">
        <w:rPr>
          <w:rFonts w:cs="Times New Roman"/>
          <w:szCs w:val="28"/>
          <w:shd w:val="clear" w:color="auto" w:fill="FFFFFF"/>
        </w:rPr>
        <w:t xml:space="preserve"> которое обозначает май (масло). В Большом Шанхайском словаре </w:t>
      </w:r>
      <w:r w:rsidRPr="000E1648">
        <w:rPr>
          <w:rFonts w:cs="Times New Roman"/>
          <w:szCs w:val="28"/>
        </w:rPr>
        <w:t>под редакцией И. М. Ошанина</w:t>
      </w:r>
      <w:r>
        <w:rPr>
          <w:rFonts w:cs="Times New Roman"/>
          <w:szCs w:val="28"/>
        </w:rPr>
        <w:t xml:space="preserve"> слово</w:t>
      </w:r>
      <w:r w:rsidRPr="002F1665">
        <w:rPr>
          <w:rFonts w:cs="Times New Roman"/>
          <w:szCs w:val="28"/>
          <w:shd w:val="clear" w:color="auto" w:fill="FFFFFF"/>
        </w:rPr>
        <w:t xml:space="preserve"> масло</w:t>
      </w:r>
      <w:r>
        <w:rPr>
          <w:rFonts w:cs="Times New Roman"/>
          <w:szCs w:val="28"/>
          <w:shd w:val="clear" w:color="auto" w:fill="FFFFFF"/>
        </w:rPr>
        <w:t>,</w:t>
      </w:r>
      <w:r w:rsidRPr="002F1665">
        <w:rPr>
          <w:rFonts w:cs="Times New Roman"/>
          <w:szCs w:val="28"/>
          <w:shd w:val="clear" w:color="auto" w:fill="FFFFFF"/>
        </w:rPr>
        <w:t xml:space="preserve"> жир</w:t>
      </w:r>
      <w:r>
        <w:rPr>
          <w:rFonts w:cs="Times New Roman"/>
          <w:szCs w:val="28"/>
          <w:shd w:val="clear" w:color="auto" w:fill="FFFFFF"/>
        </w:rPr>
        <w:t xml:space="preserve">, </w:t>
      </w:r>
      <w:r w:rsidRPr="002F1665">
        <w:rPr>
          <w:rFonts w:cs="Times New Roman"/>
          <w:szCs w:val="28"/>
          <w:shd w:val="clear" w:color="auto" w:fill="FFFFFF"/>
        </w:rPr>
        <w:t xml:space="preserve">в масле, в жиру </w:t>
      </w:r>
      <w:r>
        <w:rPr>
          <w:rFonts w:cs="Times New Roman"/>
          <w:szCs w:val="28"/>
          <w:shd w:val="clear" w:color="auto" w:fill="FFFFFF"/>
        </w:rPr>
        <w:t>переводится как</w:t>
      </w:r>
      <w:r w:rsidRPr="00AA764F">
        <w:rPr>
          <w:rFonts w:cs="Times New Roman"/>
          <w:i/>
          <w:iCs/>
          <w:szCs w:val="28"/>
          <w:shd w:val="clear" w:color="auto" w:fill="FFFFFF"/>
        </w:rPr>
        <w:t>油</w:t>
      </w:r>
      <w:r>
        <w:rPr>
          <w:rFonts w:cs="Times New Roman"/>
          <w:i/>
          <w:iCs/>
          <w:szCs w:val="28"/>
          <w:shd w:val="clear" w:color="auto" w:fill="FFFFFF"/>
        </w:rPr>
        <w:t xml:space="preserve"> </w:t>
      </w:r>
      <w:proofErr w:type="spellStart"/>
      <w:r w:rsidRPr="00AA764F">
        <w:rPr>
          <w:rFonts w:cs="Times New Roman"/>
          <w:i/>
          <w:iCs/>
          <w:szCs w:val="28"/>
          <w:shd w:val="clear" w:color="auto" w:fill="FFFFFF"/>
        </w:rPr>
        <w:t>yóu</w:t>
      </w:r>
      <w:proofErr w:type="spellEnd"/>
      <w:r w:rsidRPr="002F1665">
        <w:rPr>
          <w:rFonts w:cs="Times New Roman"/>
          <w:szCs w:val="28"/>
          <w:shd w:val="clear" w:color="auto" w:fill="FFFFFF"/>
        </w:rPr>
        <w:t>, фонетически данные слова «</w:t>
      </w:r>
      <w:proofErr w:type="spellStart"/>
      <w:r w:rsidRPr="002F1665">
        <w:rPr>
          <w:rFonts w:cs="Times New Roman"/>
          <w:szCs w:val="28"/>
          <w:shd w:val="clear" w:color="auto" w:fill="FFFFFF"/>
        </w:rPr>
        <w:t>йаг</w:t>
      </w:r>
      <w:proofErr w:type="spellEnd"/>
      <w:r w:rsidRPr="002F1665">
        <w:rPr>
          <w:rFonts w:cs="Times New Roman"/>
          <w:szCs w:val="28"/>
          <w:shd w:val="clear" w:color="auto" w:fill="FFFFFF"/>
        </w:rPr>
        <w:t xml:space="preserve">» и </w:t>
      </w:r>
      <w:proofErr w:type="spellStart"/>
      <w:r w:rsidRPr="002F1665">
        <w:rPr>
          <w:rFonts w:cs="Times New Roman"/>
          <w:szCs w:val="28"/>
          <w:shd w:val="clear" w:color="auto" w:fill="FFFFFF"/>
        </w:rPr>
        <w:t>кит</w:t>
      </w:r>
      <w:r>
        <w:rPr>
          <w:rFonts w:cs="Times New Roman"/>
          <w:szCs w:val="28"/>
          <w:shd w:val="clear" w:color="auto" w:fill="FFFFFF"/>
        </w:rPr>
        <w:t>айкий</w:t>
      </w:r>
      <w:proofErr w:type="spellEnd"/>
      <w:r>
        <w:rPr>
          <w:rFonts w:cs="Times New Roman"/>
          <w:szCs w:val="28"/>
          <w:shd w:val="clear" w:color="auto" w:fill="FFFFFF"/>
        </w:rPr>
        <w:t xml:space="preserve"> пиньинь (</w:t>
      </w:r>
      <w:proofErr w:type="spellStart"/>
      <w:r>
        <w:rPr>
          <w:rFonts w:cs="Times New Roman"/>
          <w:szCs w:val="28"/>
          <w:shd w:val="clear" w:color="auto" w:fill="FFFFFF"/>
        </w:rPr>
        <w:t>транкрипция</w:t>
      </w:r>
      <w:proofErr w:type="spellEnd"/>
      <w:r>
        <w:rPr>
          <w:rFonts w:cs="Times New Roman"/>
          <w:szCs w:val="28"/>
          <w:shd w:val="clear" w:color="auto" w:fill="FFFFFF"/>
        </w:rPr>
        <w:t>)</w:t>
      </w:r>
      <w:r w:rsidRPr="00855A39">
        <w:rPr>
          <w:rFonts w:cs="Times New Roman"/>
          <w:szCs w:val="28"/>
          <w:shd w:val="clear" w:color="auto" w:fill="FFFFFF"/>
        </w:rPr>
        <w:t xml:space="preserve"> [</w:t>
      </w:r>
      <w:proofErr w:type="spellStart"/>
      <w:r w:rsidRPr="002F1665">
        <w:rPr>
          <w:rFonts w:cs="Times New Roman"/>
          <w:szCs w:val="28"/>
          <w:shd w:val="clear" w:color="auto" w:fill="FFFFFF"/>
        </w:rPr>
        <w:t>уóu</w:t>
      </w:r>
      <w:proofErr w:type="spellEnd"/>
      <w:r w:rsidRPr="00855A39">
        <w:rPr>
          <w:rFonts w:cs="Times New Roman"/>
          <w:szCs w:val="28"/>
          <w:shd w:val="clear" w:color="auto" w:fill="FFFFFF"/>
        </w:rPr>
        <w:t>]</w:t>
      </w:r>
      <w:r w:rsidRPr="002F1665">
        <w:rPr>
          <w:rFonts w:cs="Times New Roman"/>
          <w:szCs w:val="28"/>
          <w:shd w:val="clear" w:color="auto" w:fill="FFFFFF"/>
        </w:rPr>
        <w:t xml:space="preserve"> созвучны </w:t>
      </w:r>
      <w:r w:rsidRPr="000E1648">
        <w:rPr>
          <w:rFonts w:cs="Times New Roman"/>
          <w:szCs w:val="28"/>
        </w:rPr>
        <w:t>[Большой китайско-русский словарь</w:t>
      </w:r>
      <w:r>
        <w:rPr>
          <w:rFonts w:cs="Times New Roman"/>
          <w:szCs w:val="28"/>
        </w:rPr>
        <w:t xml:space="preserve">, </w:t>
      </w:r>
      <w:r w:rsidRPr="00855A39">
        <w:rPr>
          <w:rFonts w:cs="Times New Roman"/>
          <w:color w:val="FF0000"/>
          <w:szCs w:val="28"/>
        </w:rPr>
        <w:t>3</w:t>
      </w:r>
      <w:r w:rsidRPr="000E1648">
        <w:rPr>
          <w:rFonts w:cs="Times New Roman"/>
          <w:szCs w:val="28"/>
        </w:rPr>
        <w:t>]</w:t>
      </w:r>
      <w:r>
        <w:rPr>
          <w:rFonts w:cs="Times New Roman"/>
          <w:szCs w:val="28"/>
        </w:rPr>
        <w:t>.</w:t>
      </w:r>
    </w:p>
    <w:p w14:paraId="3FF0E2EA" w14:textId="77777777" w:rsidR="00071028" w:rsidRDefault="00071028" w:rsidP="007E336C">
      <w:pPr>
        <w:spacing w:after="0" w:line="360" w:lineRule="auto"/>
        <w:ind w:firstLine="432"/>
        <w:jc w:val="both"/>
        <w:rPr>
          <w:rFonts w:cs="Times New Roman"/>
          <w:szCs w:val="28"/>
          <w:shd w:val="clear" w:color="auto" w:fill="FFFFFF"/>
        </w:rPr>
      </w:pPr>
    </w:p>
    <w:p w14:paraId="643B75E0" w14:textId="77777777" w:rsidR="004555B4" w:rsidRPr="00A3056B" w:rsidRDefault="004555B4" w:rsidP="004555B4">
      <w:pPr>
        <w:shd w:val="clear" w:color="auto" w:fill="FFFFFF"/>
        <w:spacing w:after="0" w:line="360" w:lineRule="auto"/>
        <w:ind w:firstLine="432"/>
        <w:jc w:val="both"/>
        <w:rPr>
          <w:rFonts w:cs="Times New Roman"/>
          <w:b/>
          <w:szCs w:val="28"/>
          <w:shd w:val="clear" w:color="auto" w:fill="FFFFFF"/>
        </w:rPr>
      </w:pPr>
      <w:bookmarkStart w:id="131" w:name="_Hlk180243725"/>
      <w:r w:rsidRPr="00A3056B">
        <w:rPr>
          <w:rFonts w:cs="Times New Roman"/>
          <w:b/>
          <w:szCs w:val="28"/>
          <w:shd w:val="clear" w:color="auto" w:fill="FFFFFF"/>
        </w:rPr>
        <w:t>Микрополе «Кисломолочные продукты».</w:t>
      </w:r>
    </w:p>
    <w:bookmarkEnd w:id="131"/>
    <w:p w14:paraId="6896C9AE" w14:textId="77777777" w:rsidR="00A9423E" w:rsidRDefault="00A9423E" w:rsidP="00A9423E">
      <w:pPr>
        <w:shd w:val="clear" w:color="auto" w:fill="FFFFFF"/>
        <w:spacing w:after="0" w:line="360" w:lineRule="auto"/>
        <w:ind w:firstLine="432"/>
        <w:jc w:val="both"/>
        <w:rPr>
          <w:rFonts w:cs="Times New Roman"/>
          <w:szCs w:val="28"/>
          <w:shd w:val="clear" w:color="auto" w:fill="FFFFFF"/>
        </w:rPr>
      </w:pPr>
      <w:r>
        <w:rPr>
          <w:rFonts w:cs="Times New Roman"/>
          <w:szCs w:val="28"/>
          <w:shd w:val="clear" w:color="auto" w:fill="FFFFFF"/>
        </w:rPr>
        <w:t>Кисломолочные изделия</w:t>
      </w:r>
      <w:r w:rsidR="00952768" w:rsidRPr="00A3056B">
        <w:rPr>
          <w:rFonts w:cs="Times New Roman"/>
          <w:szCs w:val="28"/>
          <w:shd w:val="clear" w:color="auto" w:fill="FFFFFF"/>
        </w:rPr>
        <w:t xml:space="preserve"> издревле любим</w:t>
      </w:r>
      <w:r>
        <w:rPr>
          <w:rFonts w:cs="Times New Roman"/>
          <w:szCs w:val="28"/>
          <w:shd w:val="clear" w:color="auto" w:fill="FFFFFF"/>
        </w:rPr>
        <w:t>ые</w:t>
      </w:r>
      <w:r w:rsidR="00952768" w:rsidRPr="00A3056B">
        <w:rPr>
          <w:rFonts w:cs="Times New Roman"/>
          <w:szCs w:val="28"/>
          <w:shd w:val="clear" w:color="auto" w:fill="FFFFFF"/>
        </w:rPr>
        <w:t xml:space="preserve"> и употребляемы</w:t>
      </w:r>
      <w:r>
        <w:rPr>
          <w:rFonts w:cs="Times New Roman"/>
          <w:szCs w:val="28"/>
          <w:shd w:val="clear" w:color="auto" w:fill="FFFFFF"/>
        </w:rPr>
        <w:t>е</w:t>
      </w:r>
      <w:r w:rsidR="00952768" w:rsidRPr="00A3056B">
        <w:rPr>
          <w:rFonts w:cs="Times New Roman"/>
          <w:szCs w:val="28"/>
          <w:shd w:val="clear" w:color="auto" w:fill="FFFFFF"/>
        </w:rPr>
        <w:t xml:space="preserve"> молочны</w:t>
      </w:r>
      <w:r>
        <w:rPr>
          <w:rFonts w:cs="Times New Roman"/>
          <w:szCs w:val="28"/>
          <w:shd w:val="clear" w:color="auto" w:fill="FFFFFF"/>
        </w:rPr>
        <w:t>е</w:t>
      </w:r>
      <w:r w:rsidR="00952768" w:rsidRPr="00A3056B">
        <w:rPr>
          <w:rFonts w:cs="Times New Roman"/>
          <w:szCs w:val="28"/>
          <w:shd w:val="clear" w:color="auto" w:fill="FFFFFF"/>
        </w:rPr>
        <w:t xml:space="preserve"> продукт</w:t>
      </w:r>
      <w:r>
        <w:rPr>
          <w:rFonts w:cs="Times New Roman"/>
          <w:szCs w:val="28"/>
          <w:shd w:val="clear" w:color="auto" w:fill="FFFFFF"/>
        </w:rPr>
        <w:t>ы кыргызского народа</w:t>
      </w:r>
      <w:r w:rsidR="00952768" w:rsidRPr="00A3056B">
        <w:rPr>
          <w:rFonts w:cs="Times New Roman"/>
          <w:szCs w:val="28"/>
          <w:shd w:val="clear" w:color="auto" w:fill="FFFFFF"/>
        </w:rPr>
        <w:t xml:space="preserve">. </w:t>
      </w:r>
    </w:p>
    <w:p w14:paraId="41E3CBA7" w14:textId="19DA3F33" w:rsidR="004555B4" w:rsidRPr="00952768" w:rsidRDefault="00A9423E" w:rsidP="00A9423E">
      <w:pPr>
        <w:spacing w:after="0" w:line="360" w:lineRule="auto"/>
        <w:ind w:firstLine="432"/>
        <w:jc w:val="both"/>
        <w:rPr>
          <w:rFonts w:cs="Times New Roman"/>
          <w:szCs w:val="28"/>
          <w:shd w:val="clear" w:color="auto" w:fill="FFFFFF"/>
        </w:rPr>
      </w:pPr>
      <w:r w:rsidRPr="00A3056B">
        <w:rPr>
          <w:rFonts w:cs="Times New Roman"/>
          <w:szCs w:val="28"/>
          <w:shd w:val="clear" w:color="auto" w:fill="FFFFFF"/>
        </w:rPr>
        <w:t>—</w:t>
      </w:r>
      <w:r w:rsidRPr="00C506DF">
        <w:rPr>
          <w:rFonts w:cs="Times New Roman"/>
          <w:b/>
          <w:bCs/>
          <w:szCs w:val="28"/>
          <w:shd w:val="clear" w:color="auto" w:fill="FFFFFF"/>
        </w:rPr>
        <w:t xml:space="preserve"> </w:t>
      </w:r>
      <w:r w:rsidR="00C506DF">
        <w:rPr>
          <w:rFonts w:cs="Times New Roman"/>
          <w:b/>
          <w:bCs/>
          <w:i/>
          <w:iCs/>
          <w:szCs w:val="28"/>
          <w:shd w:val="clear" w:color="auto" w:fill="FFFFFF"/>
        </w:rPr>
        <w:t>а</w:t>
      </w:r>
      <w:r w:rsidR="00952768" w:rsidRPr="00C506DF">
        <w:rPr>
          <w:rFonts w:cs="Times New Roman"/>
          <w:b/>
          <w:bCs/>
          <w:i/>
          <w:iCs/>
          <w:szCs w:val="28"/>
          <w:shd w:val="clear" w:color="auto" w:fill="FFFFFF"/>
        </w:rPr>
        <w:t>йран</w:t>
      </w:r>
      <w:r w:rsidR="00952768" w:rsidRPr="00A9423E">
        <w:rPr>
          <w:rFonts w:cs="Times New Roman"/>
          <w:szCs w:val="28"/>
          <w:shd w:val="clear" w:color="auto" w:fill="FFFFFF"/>
        </w:rPr>
        <w:t xml:space="preserve"> </w:t>
      </w:r>
      <w:r w:rsidR="00952768" w:rsidRPr="00A3056B">
        <w:rPr>
          <w:rFonts w:cs="Times New Roman"/>
          <w:szCs w:val="28"/>
          <w:shd w:val="clear" w:color="auto" w:fill="FFFFFF"/>
        </w:rPr>
        <w:t>— это первое блюдо, преобразованное из чистого молока</w:t>
      </w:r>
      <w:r>
        <w:rPr>
          <w:rFonts w:cs="Times New Roman"/>
          <w:szCs w:val="28"/>
          <w:shd w:val="clear" w:color="auto" w:fill="FFFFFF"/>
        </w:rPr>
        <w:t xml:space="preserve">. </w:t>
      </w:r>
      <w:r w:rsidRPr="00A3056B">
        <w:rPr>
          <w:rFonts w:cs="Times New Roman"/>
          <w:szCs w:val="28"/>
          <w:shd w:val="clear" w:color="auto" w:fill="FFFFFF"/>
        </w:rPr>
        <w:t>В тюркском ареале данное слово издревле используется без видоизменений. Этимолог Э.</w:t>
      </w:r>
      <w:r>
        <w:rPr>
          <w:rFonts w:cs="Times New Roman"/>
          <w:szCs w:val="28"/>
          <w:shd w:val="clear" w:color="auto" w:fill="FFFFFF"/>
        </w:rPr>
        <w:t xml:space="preserve"> </w:t>
      </w:r>
      <w:r w:rsidRPr="00A3056B">
        <w:rPr>
          <w:rFonts w:cs="Times New Roman"/>
          <w:szCs w:val="28"/>
          <w:shd w:val="clear" w:color="auto" w:fill="FFFFFF"/>
        </w:rPr>
        <w:t>В.</w:t>
      </w:r>
      <w:r>
        <w:rPr>
          <w:rFonts w:cs="Times New Roman"/>
          <w:szCs w:val="28"/>
          <w:shd w:val="clear" w:color="auto" w:fill="FFFFFF"/>
        </w:rPr>
        <w:t xml:space="preserve"> </w:t>
      </w:r>
      <w:proofErr w:type="spellStart"/>
      <w:r w:rsidRPr="00A3056B">
        <w:rPr>
          <w:rFonts w:cs="Times New Roman"/>
          <w:szCs w:val="28"/>
          <w:shd w:val="clear" w:color="auto" w:fill="FFFFFF"/>
        </w:rPr>
        <w:t>Севортян</w:t>
      </w:r>
      <w:proofErr w:type="spellEnd"/>
      <w:r w:rsidRPr="00A3056B">
        <w:rPr>
          <w:rFonts w:cs="Times New Roman"/>
          <w:szCs w:val="28"/>
          <w:shd w:val="clear" w:color="auto" w:fill="FFFFFF"/>
        </w:rPr>
        <w:t xml:space="preserve"> пишет слово «айран» в тюркских языках произошел из слова, которое обозначает первостепенное состояние движения </w:t>
      </w:r>
      <w:proofErr w:type="spellStart"/>
      <w:r w:rsidRPr="00A3056B">
        <w:rPr>
          <w:rFonts w:cs="Times New Roman"/>
          <w:i/>
          <w:iCs/>
          <w:szCs w:val="28"/>
          <w:shd w:val="clear" w:color="auto" w:fill="FFFFFF"/>
        </w:rPr>
        <w:t>айыр</w:t>
      </w:r>
      <w:proofErr w:type="spellEnd"/>
      <w:r w:rsidRPr="00A3056B">
        <w:rPr>
          <w:rFonts w:cs="Times New Roman"/>
          <w:szCs w:val="28"/>
          <w:shd w:val="clear" w:color="auto" w:fill="FFFFFF"/>
        </w:rPr>
        <w:t xml:space="preserve"> – отделять и присоединения к нему словообразующе</w:t>
      </w:r>
      <w:r>
        <w:rPr>
          <w:rFonts w:cs="Times New Roman"/>
          <w:szCs w:val="28"/>
          <w:shd w:val="clear" w:color="auto" w:fill="FFFFFF"/>
        </w:rPr>
        <w:t xml:space="preserve">го аффикса </w:t>
      </w:r>
      <w:r w:rsidRPr="00A3056B">
        <w:rPr>
          <w:rFonts w:cs="Times New Roman"/>
          <w:szCs w:val="28"/>
          <w:shd w:val="clear" w:color="auto" w:fill="FFFFFF"/>
        </w:rPr>
        <w:t xml:space="preserve">– </w:t>
      </w:r>
      <w:r w:rsidRPr="00A3056B">
        <w:rPr>
          <w:rFonts w:cs="Times New Roman"/>
          <w:i/>
          <w:iCs/>
          <w:szCs w:val="28"/>
          <w:shd w:val="clear" w:color="auto" w:fill="FFFFFF"/>
        </w:rPr>
        <w:t>(а)н</w:t>
      </w:r>
      <w:r w:rsidRPr="00A3056B">
        <w:rPr>
          <w:rFonts w:cs="Times New Roman"/>
          <w:szCs w:val="28"/>
          <w:shd w:val="clear" w:color="auto" w:fill="FFFFFF"/>
        </w:rPr>
        <w:t xml:space="preserve">. Однако хоть звучит данное слово во всех тюркских языках одинаково, способ ее приготовления различны, если в понятии кыргыза это </w:t>
      </w:r>
      <w:proofErr w:type="spellStart"/>
      <w:r w:rsidRPr="00A3056B">
        <w:rPr>
          <w:rFonts w:cs="Times New Roman"/>
          <w:i/>
          <w:szCs w:val="28"/>
          <w:shd w:val="clear" w:color="auto" w:fill="FFFFFF"/>
        </w:rPr>
        <w:t>уюткан</w:t>
      </w:r>
      <w:proofErr w:type="spellEnd"/>
      <w:r w:rsidRPr="00A3056B">
        <w:rPr>
          <w:rFonts w:cs="Times New Roman"/>
          <w:i/>
          <w:szCs w:val="28"/>
          <w:shd w:val="clear" w:color="auto" w:fill="FFFFFF"/>
        </w:rPr>
        <w:t xml:space="preserve"> айран</w:t>
      </w:r>
      <w:r w:rsidRPr="00A3056B">
        <w:rPr>
          <w:rFonts w:cs="Times New Roman"/>
          <w:szCs w:val="28"/>
          <w:shd w:val="clear" w:color="auto" w:fill="FFFFFF"/>
        </w:rPr>
        <w:t xml:space="preserve">, </w:t>
      </w:r>
      <w:proofErr w:type="spellStart"/>
      <w:r w:rsidRPr="00A3056B">
        <w:rPr>
          <w:rFonts w:cs="Times New Roman"/>
          <w:i/>
          <w:szCs w:val="28"/>
          <w:shd w:val="clear" w:color="auto" w:fill="FFFFFF"/>
        </w:rPr>
        <w:t>ынак</w:t>
      </w:r>
      <w:proofErr w:type="spellEnd"/>
      <w:r w:rsidRPr="00A3056B">
        <w:rPr>
          <w:rFonts w:cs="Times New Roman"/>
          <w:i/>
          <w:szCs w:val="28"/>
          <w:shd w:val="clear" w:color="auto" w:fill="FFFFFF"/>
        </w:rPr>
        <w:t xml:space="preserve"> </w:t>
      </w:r>
      <w:proofErr w:type="spellStart"/>
      <w:r w:rsidRPr="00A3056B">
        <w:rPr>
          <w:rFonts w:cs="Times New Roman"/>
          <w:i/>
          <w:szCs w:val="28"/>
          <w:shd w:val="clear" w:color="auto" w:fill="FFFFFF"/>
        </w:rPr>
        <w:t>сүт</w:t>
      </w:r>
      <w:proofErr w:type="spellEnd"/>
      <w:r w:rsidRPr="00A3056B">
        <w:rPr>
          <w:rFonts w:cs="Times New Roman"/>
          <w:i/>
          <w:szCs w:val="28"/>
          <w:shd w:val="clear" w:color="auto" w:fill="FFFFFF"/>
        </w:rPr>
        <w:t xml:space="preserve"> </w:t>
      </w:r>
      <w:proofErr w:type="spellStart"/>
      <w:r w:rsidRPr="00A3056B">
        <w:rPr>
          <w:rFonts w:cs="Times New Roman"/>
          <w:i/>
          <w:szCs w:val="28"/>
          <w:shd w:val="clear" w:color="auto" w:fill="FFFFFF"/>
        </w:rPr>
        <w:t>ичип</w:t>
      </w:r>
      <w:proofErr w:type="spellEnd"/>
      <w:r w:rsidRPr="00A3056B">
        <w:rPr>
          <w:rFonts w:cs="Times New Roman"/>
          <w:i/>
          <w:szCs w:val="28"/>
          <w:shd w:val="clear" w:color="auto" w:fill="FFFFFF"/>
        </w:rPr>
        <w:t xml:space="preserve">, </w:t>
      </w:r>
      <w:proofErr w:type="spellStart"/>
      <w:r w:rsidRPr="00A3056B">
        <w:rPr>
          <w:rFonts w:cs="Times New Roman"/>
          <w:i/>
          <w:szCs w:val="28"/>
          <w:shd w:val="clear" w:color="auto" w:fill="FFFFFF"/>
        </w:rPr>
        <w:t>боорубузду</w:t>
      </w:r>
      <w:proofErr w:type="spellEnd"/>
      <w:r w:rsidRPr="00A3056B">
        <w:rPr>
          <w:rFonts w:cs="Times New Roman"/>
          <w:i/>
          <w:szCs w:val="28"/>
          <w:shd w:val="clear" w:color="auto" w:fill="FFFFFF"/>
        </w:rPr>
        <w:t xml:space="preserve"> </w:t>
      </w:r>
      <w:proofErr w:type="spellStart"/>
      <w:r w:rsidRPr="00A3056B">
        <w:rPr>
          <w:rFonts w:cs="Times New Roman"/>
          <w:i/>
          <w:szCs w:val="28"/>
          <w:shd w:val="clear" w:color="auto" w:fill="FFFFFF"/>
        </w:rPr>
        <w:t>агартып</w:t>
      </w:r>
      <w:proofErr w:type="spellEnd"/>
      <w:r w:rsidRPr="00A3056B">
        <w:rPr>
          <w:rFonts w:cs="Times New Roman"/>
          <w:i/>
          <w:szCs w:val="28"/>
          <w:shd w:val="clear" w:color="auto" w:fill="FFFFFF"/>
        </w:rPr>
        <w:t xml:space="preserve"> </w:t>
      </w:r>
      <w:proofErr w:type="spellStart"/>
      <w:r w:rsidRPr="00A3056B">
        <w:rPr>
          <w:rFonts w:cs="Times New Roman"/>
          <w:i/>
          <w:szCs w:val="28"/>
          <w:shd w:val="clear" w:color="auto" w:fill="FFFFFF"/>
        </w:rPr>
        <w:t>жатабыз</w:t>
      </w:r>
      <w:proofErr w:type="spellEnd"/>
      <w:r w:rsidRPr="00A3056B">
        <w:rPr>
          <w:rFonts w:cs="Times New Roman"/>
          <w:szCs w:val="28"/>
          <w:shd w:val="clear" w:color="auto" w:fill="FFFFFF"/>
        </w:rPr>
        <w:t xml:space="preserve"> пьём сквашенный айран, чистое молоко, поправляем своё здоровье; то в понятии тюрков и это кислое молоко с водой</w:t>
      </w:r>
      <w:r w:rsidRPr="0014182B">
        <w:rPr>
          <w:rFonts w:cs="Times New Roman"/>
          <w:szCs w:val="28"/>
        </w:rPr>
        <w:t xml:space="preserve"> </w:t>
      </w:r>
      <w:r w:rsidRPr="004D0784">
        <w:rPr>
          <w:rFonts w:cs="Times New Roman"/>
          <w:szCs w:val="28"/>
        </w:rPr>
        <w:t>[</w:t>
      </w:r>
      <w:proofErr w:type="spellStart"/>
      <w:r w:rsidRPr="00A3056B">
        <w:rPr>
          <w:rFonts w:cs="Times New Roman"/>
          <w:szCs w:val="28"/>
          <w:shd w:val="clear" w:color="auto" w:fill="FFFFFF"/>
        </w:rPr>
        <w:t>Жапанов</w:t>
      </w:r>
      <w:proofErr w:type="spellEnd"/>
      <w:r w:rsidRPr="0080104A">
        <w:rPr>
          <w:rFonts w:cs="Times New Roman"/>
          <w:szCs w:val="28"/>
        </w:rPr>
        <w:t>, 20</w:t>
      </w:r>
      <w:r>
        <w:rPr>
          <w:rFonts w:cs="Times New Roman"/>
          <w:szCs w:val="28"/>
        </w:rPr>
        <w:t>0</w:t>
      </w:r>
      <w:r w:rsidRPr="0080104A">
        <w:rPr>
          <w:rFonts w:cs="Times New Roman"/>
          <w:szCs w:val="28"/>
        </w:rPr>
        <w:t>3</w:t>
      </w:r>
      <w:r w:rsidRPr="004D0784">
        <w:rPr>
          <w:rFonts w:cs="Times New Roman"/>
          <w:szCs w:val="28"/>
        </w:rPr>
        <w:t>]</w:t>
      </w:r>
      <w:r>
        <w:rPr>
          <w:rFonts w:cs="Times New Roman"/>
          <w:szCs w:val="28"/>
        </w:rPr>
        <w:t xml:space="preserve">. </w:t>
      </w:r>
      <w:r>
        <w:rPr>
          <w:rFonts w:cs="Times New Roman"/>
          <w:szCs w:val="28"/>
          <w:shd w:val="clear" w:color="auto" w:fill="FFFFFF"/>
        </w:rPr>
        <w:t xml:space="preserve">Виды айрана: </w:t>
      </w:r>
      <w:proofErr w:type="spellStart"/>
      <w:r w:rsidR="004555B4" w:rsidRPr="00A9423E">
        <w:rPr>
          <w:rFonts w:cs="Times New Roman"/>
          <w:i/>
          <w:iCs/>
          <w:szCs w:val="28"/>
          <w:shd w:val="clear" w:color="auto" w:fill="FFFFFF"/>
        </w:rPr>
        <w:t>аш</w:t>
      </w:r>
      <w:proofErr w:type="spellEnd"/>
      <w:r w:rsidR="004555B4" w:rsidRPr="00A9423E">
        <w:rPr>
          <w:rFonts w:cs="Times New Roman"/>
          <w:i/>
          <w:iCs/>
          <w:szCs w:val="28"/>
          <w:shd w:val="clear" w:color="auto" w:fill="FFFFFF"/>
        </w:rPr>
        <w:t xml:space="preserve"> айран</w:t>
      </w:r>
      <w:r w:rsidR="004555B4" w:rsidRPr="00A3056B">
        <w:rPr>
          <w:rFonts w:cs="Times New Roman"/>
          <w:szCs w:val="28"/>
          <w:shd w:val="clear" w:color="auto" w:fill="FFFFFF"/>
        </w:rPr>
        <w:t xml:space="preserve"> </w:t>
      </w:r>
      <w:r w:rsidRPr="00A3056B">
        <w:rPr>
          <w:rFonts w:cs="Times New Roman"/>
          <w:szCs w:val="28"/>
          <w:shd w:val="clear" w:color="auto" w:fill="FFFFFF"/>
        </w:rPr>
        <w:t xml:space="preserve">— </w:t>
      </w:r>
      <w:r w:rsidR="004555B4" w:rsidRPr="00A3056B">
        <w:rPr>
          <w:rFonts w:cs="Times New Roman"/>
          <w:szCs w:val="28"/>
          <w:shd w:val="clear" w:color="auto" w:fill="FFFFFF"/>
        </w:rPr>
        <w:t>айран с крупой (ячменной или пшённой);</w:t>
      </w:r>
      <w:r w:rsidR="00952768">
        <w:rPr>
          <w:rFonts w:cs="Times New Roman"/>
          <w:szCs w:val="28"/>
        </w:rPr>
        <w:t xml:space="preserve"> </w:t>
      </w:r>
      <w:proofErr w:type="spellStart"/>
      <w:r w:rsidR="004555B4" w:rsidRPr="00A3056B">
        <w:rPr>
          <w:rFonts w:cs="Times New Roman"/>
          <w:i/>
          <w:szCs w:val="28"/>
          <w:shd w:val="clear" w:color="auto" w:fill="FFFFFF"/>
        </w:rPr>
        <w:t>жалама</w:t>
      </w:r>
      <w:proofErr w:type="spellEnd"/>
      <w:r w:rsidR="004555B4" w:rsidRPr="00A3056B">
        <w:rPr>
          <w:rFonts w:cs="Times New Roman"/>
          <w:i/>
          <w:szCs w:val="28"/>
          <w:shd w:val="clear" w:color="auto" w:fill="FFFFFF"/>
        </w:rPr>
        <w:t xml:space="preserve"> айран</w:t>
      </w:r>
      <w:r w:rsidR="004555B4" w:rsidRPr="00A3056B">
        <w:rPr>
          <w:rFonts w:cs="Times New Roman"/>
          <w:szCs w:val="28"/>
          <w:shd w:val="clear" w:color="auto" w:fill="FFFFFF"/>
        </w:rPr>
        <w:t xml:space="preserve"> </w:t>
      </w:r>
      <w:r w:rsidRPr="00A3056B">
        <w:rPr>
          <w:rFonts w:cs="Times New Roman"/>
          <w:szCs w:val="28"/>
          <w:shd w:val="clear" w:color="auto" w:fill="FFFFFF"/>
        </w:rPr>
        <w:t xml:space="preserve">— </w:t>
      </w:r>
      <w:r w:rsidR="004555B4" w:rsidRPr="00A3056B">
        <w:rPr>
          <w:rFonts w:cs="Times New Roman"/>
          <w:szCs w:val="28"/>
          <w:shd w:val="clear" w:color="auto" w:fill="FFFFFF"/>
        </w:rPr>
        <w:t>небольшое количество айрана (чтобы только лизнуть)</w:t>
      </w:r>
      <w:r>
        <w:rPr>
          <w:rFonts w:cs="Times New Roman"/>
          <w:szCs w:val="28"/>
          <w:shd w:val="clear" w:color="auto" w:fill="FFFFFF"/>
        </w:rPr>
        <w:t xml:space="preserve">. </w:t>
      </w:r>
      <w:r w:rsidR="00952768">
        <w:rPr>
          <w:rFonts w:cs="Times New Roman"/>
          <w:szCs w:val="28"/>
        </w:rPr>
        <w:t xml:space="preserve"> </w:t>
      </w:r>
    </w:p>
    <w:p w14:paraId="23B4489A" w14:textId="550A6B91" w:rsidR="004555B4" w:rsidRPr="00A9423E" w:rsidRDefault="00A9423E" w:rsidP="004555B4">
      <w:pPr>
        <w:shd w:val="clear" w:color="auto" w:fill="FFFFFF"/>
        <w:spacing w:after="0" w:line="360" w:lineRule="auto"/>
        <w:ind w:firstLine="432"/>
        <w:jc w:val="both"/>
        <w:rPr>
          <w:rFonts w:cs="Times New Roman"/>
          <w:szCs w:val="28"/>
          <w:shd w:val="clear" w:color="auto" w:fill="FFFFFF"/>
        </w:rPr>
      </w:pPr>
      <w:r w:rsidRPr="00A3056B">
        <w:rPr>
          <w:rFonts w:cs="Times New Roman"/>
          <w:szCs w:val="28"/>
          <w:shd w:val="clear" w:color="auto" w:fill="FFFFFF"/>
        </w:rPr>
        <w:lastRenderedPageBreak/>
        <w:t>—</w:t>
      </w:r>
      <w:r>
        <w:rPr>
          <w:rFonts w:cs="Times New Roman"/>
          <w:szCs w:val="28"/>
          <w:shd w:val="clear" w:color="auto" w:fill="FFFFFF"/>
        </w:rPr>
        <w:t xml:space="preserve"> </w:t>
      </w:r>
      <w:proofErr w:type="spellStart"/>
      <w:r w:rsidRPr="00C506DF">
        <w:rPr>
          <w:rFonts w:cs="Times New Roman"/>
          <w:b/>
          <w:bCs/>
          <w:i/>
          <w:iCs/>
          <w:szCs w:val="28"/>
          <w:shd w:val="clear" w:color="auto" w:fill="FFFFFF"/>
        </w:rPr>
        <w:t>ж</w:t>
      </w:r>
      <w:r w:rsidR="004555B4" w:rsidRPr="00C506DF">
        <w:rPr>
          <w:rFonts w:cs="Times New Roman"/>
          <w:b/>
          <w:bCs/>
          <w:i/>
          <w:iCs/>
          <w:szCs w:val="28"/>
          <w:shd w:val="clear" w:color="auto" w:fill="FFFFFF"/>
        </w:rPr>
        <w:t>уурат</w:t>
      </w:r>
      <w:proofErr w:type="spellEnd"/>
      <w:r w:rsidR="004555B4" w:rsidRPr="00A3056B">
        <w:rPr>
          <w:rFonts w:cs="Times New Roman"/>
          <w:szCs w:val="28"/>
          <w:shd w:val="clear" w:color="auto" w:fill="FFFFFF"/>
        </w:rPr>
        <w:t xml:space="preserve"> </w:t>
      </w:r>
      <w:r w:rsidRPr="00A3056B">
        <w:rPr>
          <w:rFonts w:cs="Times New Roman"/>
          <w:szCs w:val="28"/>
          <w:shd w:val="clear" w:color="auto" w:fill="FFFFFF"/>
        </w:rPr>
        <w:t>—</w:t>
      </w:r>
      <w:r>
        <w:rPr>
          <w:rFonts w:cs="Times New Roman"/>
          <w:szCs w:val="28"/>
          <w:shd w:val="clear" w:color="auto" w:fill="FFFFFF"/>
        </w:rPr>
        <w:t xml:space="preserve"> </w:t>
      </w:r>
      <w:r w:rsidR="004555B4" w:rsidRPr="00A3056B">
        <w:rPr>
          <w:rFonts w:cs="Times New Roman"/>
          <w:szCs w:val="28"/>
          <w:shd w:val="clear" w:color="auto" w:fill="FFFFFF"/>
        </w:rPr>
        <w:t>молочный продукт готовиться из коровьего, козьего, овечьего, яка молока. Данное блюда самое калорийное из видов айрана. В словаре «цельное кислое молоко» (без примеси воды и не снятое), ва</w:t>
      </w:r>
      <w:r>
        <w:rPr>
          <w:rFonts w:cs="Times New Roman"/>
          <w:szCs w:val="28"/>
          <w:shd w:val="clear" w:color="auto" w:fill="FFFFFF"/>
        </w:rPr>
        <w:t>ре</w:t>
      </w:r>
      <w:r w:rsidR="004555B4" w:rsidRPr="00A3056B">
        <w:rPr>
          <w:rFonts w:cs="Times New Roman"/>
          <w:szCs w:val="28"/>
          <w:shd w:val="clear" w:color="auto" w:fill="FFFFFF"/>
        </w:rPr>
        <w:t xml:space="preserve">нец. Данное слово в древнетюркском языке звучит как </w:t>
      </w:r>
      <w:proofErr w:type="spellStart"/>
      <w:r w:rsidR="004555B4" w:rsidRPr="00A3056B">
        <w:rPr>
          <w:rFonts w:cs="Times New Roman"/>
          <w:szCs w:val="28"/>
          <w:shd w:val="clear" w:color="auto" w:fill="FFFFFF"/>
        </w:rPr>
        <w:t>йогурт</w:t>
      </w:r>
      <w:r>
        <w:rPr>
          <w:rFonts w:cs="Times New Roman"/>
          <w:szCs w:val="28"/>
          <w:shd w:val="clear" w:color="auto" w:fill="FFFFFF"/>
        </w:rPr>
        <w:t>ат</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йогр</w:t>
      </w:r>
      <w:r>
        <w:rPr>
          <w:rFonts w:cs="Times New Roman"/>
          <w:szCs w:val="28"/>
          <w:shd w:val="clear" w:color="auto" w:fill="FFFFFF"/>
        </w:rPr>
        <w:t>а</w:t>
      </w:r>
      <w:r w:rsidR="004555B4" w:rsidRPr="00A3056B">
        <w:rPr>
          <w:rFonts w:cs="Times New Roman"/>
          <w:szCs w:val="28"/>
          <w:shd w:val="clear" w:color="auto" w:fill="FFFFFF"/>
        </w:rPr>
        <w:t>т</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кислок</w:t>
      </w:r>
      <w:proofErr w:type="spellEnd"/>
      <w:r w:rsidR="004555B4" w:rsidRPr="00A3056B">
        <w:rPr>
          <w:rFonts w:cs="Times New Roman"/>
          <w:szCs w:val="28"/>
          <w:shd w:val="clear" w:color="auto" w:fill="FFFFFF"/>
        </w:rPr>
        <w:t xml:space="preserve"> молоко, </w:t>
      </w:r>
      <w:proofErr w:type="spellStart"/>
      <w:r w:rsidR="004555B4" w:rsidRPr="00A3056B">
        <w:rPr>
          <w:rFonts w:cs="Times New Roman"/>
          <w:szCs w:val="28"/>
          <w:shd w:val="clear" w:color="auto" w:fill="FFFFFF"/>
        </w:rPr>
        <w:t>простакваша</w:t>
      </w:r>
      <w:proofErr w:type="spellEnd"/>
      <w:r w:rsidR="004555B4" w:rsidRPr="00A3056B">
        <w:rPr>
          <w:rFonts w:cs="Times New Roman"/>
          <w:szCs w:val="28"/>
          <w:shd w:val="clear" w:color="auto" w:fill="FFFFFF"/>
        </w:rPr>
        <w:t xml:space="preserve">). </w:t>
      </w:r>
      <w:r>
        <w:rPr>
          <w:rFonts w:cs="Times New Roman"/>
          <w:szCs w:val="28"/>
          <w:shd w:val="clear" w:color="auto" w:fill="FFFFFF"/>
        </w:rPr>
        <w:t xml:space="preserve">Корень слово </w:t>
      </w:r>
      <w:proofErr w:type="spellStart"/>
      <w:r w:rsidRPr="00A9423E">
        <w:rPr>
          <w:rFonts w:cs="Times New Roman"/>
          <w:i/>
          <w:iCs/>
          <w:szCs w:val="28"/>
          <w:shd w:val="clear" w:color="auto" w:fill="FFFFFF"/>
        </w:rPr>
        <w:t>йогур</w:t>
      </w:r>
      <w:proofErr w:type="spellEnd"/>
      <w:r>
        <w:rPr>
          <w:rFonts w:cs="Times New Roman"/>
          <w:i/>
          <w:iCs/>
          <w:szCs w:val="28"/>
          <w:shd w:val="clear" w:color="auto" w:fill="FFFFFF"/>
        </w:rPr>
        <w:t xml:space="preserve"> </w:t>
      </w:r>
      <w:r w:rsidRPr="00A9423E">
        <w:rPr>
          <w:rFonts w:cs="Times New Roman"/>
          <w:szCs w:val="28"/>
          <w:shd w:val="clear" w:color="auto" w:fill="FFFFFF"/>
        </w:rPr>
        <w:t>в кыргызском языке соответствует глаголу</w:t>
      </w:r>
      <w:r>
        <w:rPr>
          <w:rFonts w:cs="Times New Roman"/>
          <w:i/>
          <w:iCs/>
          <w:szCs w:val="28"/>
          <w:shd w:val="clear" w:color="auto" w:fill="FFFFFF"/>
        </w:rPr>
        <w:t xml:space="preserve"> </w:t>
      </w:r>
      <w:proofErr w:type="spellStart"/>
      <w:r>
        <w:rPr>
          <w:rFonts w:cs="Times New Roman"/>
          <w:i/>
          <w:iCs/>
          <w:szCs w:val="28"/>
          <w:shd w:val="clear" w:color="auto" w:fill="FFFFFF"/>
        </w:rPr>
        <w:t>жуур</w:t>
      </w:r>
      <w:proofErr w:type="spellEnd"/>
      <w:r w:rsidR="00DE0FD8" w:rsidRPr="00DE0FD8">
        <w:rPr>
          <w:rFonts w:cs="Times New Roman"/>
          <w:szCs w:val="28"/>
          <w:shd w:val="clear" w:color="auto" w:fill="FFFFFF"/>
        </w:rPr>
        <w:t xml:space="preserve"> </w:t>
      </w:r>
      <w:r w:rsidR="00DE0FD8">
        <w:rPr>
          <w:rFonts w:cs="Times New Roman"/>
          <w:szCs w:val="28"/>
          <w:shd w:val="clear" w:color="auto" w:fill="FFFFFF"/>
        </w:rPr>
        <w:t>(</w:t>
      </w:r>
      <w:r w:rsidR="00DE0FD8" w:rsidRPr="00A3056B">
        <w:rPr>
          <w:rFonts w:cs="Times New Roman"/>
          <w:szCs w:val="28"/>
          <w:shd w:val="clear" w:color="auto" w:fill="FFFFFF"/>
        </w:rPr>
        <w:t>месить, замешивать</w:t>
      </w:r>
      <w:r w:rsidR="00DE0FD8">
        <w:rPr>
          <w:rFonts w:cs="Times New Roman"/>
          <w:szCs w:val="28"/>
          <w:shd w:val="clear" w:color="auto" w:fill="FFFFFF"/>
        </w:rPr>
        <w:t>)</w:t>
      </w:r>
      <w:r>
        <w:rPr>
          <w:rFonts w:cs="Times New Roman"/>
          <w:i/>
          <w:iCs/>
          <w:szCs w:val="28"/>
          <w:shd w:val="clear" w:color="auto" w:fill="FFFFFF"/>
        </w:rPr>
        <w:t xml:space="preserve"> </w:t>
      </w:r>
      <w:r>
        <w:rPr>
          <w:rFonts w:cs="Times New Roman"/>
          <w:szCs w:val="28"/>
          <w:shd w:val="clear" w:color="auto" w:fill="FFFFFF"/>
        </w:rPr>
        <w:t>+ т (словообразовательный аффикс)</w:t>
      </w:r>
      <w:r>
        <w:rPr>
          <w:rFonts w:cs="Times New Roman"/>
          <w:i/>
          <w:iCs/>
          <w:szCs w:val="28"/>
          <w:shd w:val="clear" w:color="auto" w:fill="FFFFFF"/>
        </w:rPr>
        <w:t xml:space="preserve">. </w:t>
      </w:r>
      <w:r>
        <w:rPr>
          <w:rFonts w:cs="Times New Roman"/>
          <w:szCs w:val="28"/>
          <w:shd w:val="clear" w:color="auto" w:fill="FFFFFF"/>
        </w:rPr>
        <w:t xml:space="preserve">В древности глагол </w:t>
      </w:r>
      <w:proofErr w:type="spellStart"/>
      <w:r w:rsidRPr="00A9423E">
        <w:rPr>
          <w:rFonts w:cs="Times New Roman"/>
          <w:i/>
          <w:iCs/>
          <w:szCs w:val="28"/>
          <w:shd w:val="clear" w:color="auto" w:fill="FFFFFF"/>
        </w:rPr>
        <w:t>йогур</w:t>
      </w:r>
      <w:proofErr w:type="spellEnd"/>
      <w:r>
        <w:rPr>
          <w:rFonts w:cs="Times New Roman"/>
          <w:szCs w:val="28"/>
          <w:shd w:val="clear" w:color="auto" w:fill="FFFFFF"/>
        </w:rPr>
        <w:t xml:space="preserve"> имел смысл «</w:t>
      </w:r>
      <w:proofErr w:type="spellStart"/>
      <w:r>
        <w:rPr>
          <w:rFonts w:cs="Times New Roman"/>
          <w:szCs w:val="28"/>
          <w:shd w:val="clear" w:color="auto" w:fill="FFFFFF"/>
        </w:rPr>
        <w:t>коюу</w:t>
      </w:r>
      <w:proofErr w:type="spellEnd"/>
      <w:r>
        <w:rPr>
          <w:rFonts w:cs="Times New Roman"/>
          <w:szCs w:val="28"/>
          <w:shd w:val="clear" w:color="auto" w:fill="FFFFFF"/>
        </w:rPr>
        <w:t xml:space="preserve"> </w:t>
      </w:r>
      <w:proofErr w:type="spellStart"/>
      <w:r>
        <w:rPr>
          <w:rFonts w:cs="Times New Roman"/>
          <w:szCs w:val="28"/>
          <w:shd w:val="clear" w:color="auto" w:fill="FFFFFF"/>
        </w:rPr>
        <w:t>кылуу</w:t>
      </w:r>
      <w:proofErr w:type="spellEnd"/>
      <w:r>
        <w:rPr>
          <w:rFonts w:cs="Times New Roman"/>
          <w:szCs w:val="28"/>
          <w:shd w:val="clear" w:color="auto" w:fill="FFFFFF"/>
        </w:rPr>
        <w:t xml:space="preserve"> (сделать густым)», а для того, чтобы сгустить молоко надо ее сквашивать, и молоко после сквашивания называлась йогурт (</w:t>
      </w:r>
      <w:proofErr w:type="spellStart"/>
      <w:r>
        <w:rPr>
          <w:rFonts w:cs="Times New Roman"/>
          <w:szCs w:val="28"/>
          <w:shd w:val="clear" w:color="auto" w:fill="FFFFFF"/>
        </w:rPr>
        <w:t>жуурат</w:t>
      </w:r>
      <w:proofErr w:type="spellEnd"/>
      <w:r>
        <w:rPr>
          <w:rFonts w:cs="Times New Roman"/>
          <w:szCs w:val="28"/>
          <w:shd w:val="clear" w:color="auto" w:fill="FFFFFF"/>
        </w:rPr>
        <w:t xml:space="preserve">) </w:t>
      </w:r>
      <w:r w:rsidRPr="00BF5982">
        <w:rPr>
          <w:rFonts w:cs="Times New Roman"/>
          <w:szCs w:val="28"/>
        </w:rPr>
        <w:t>[</w:t>
      </w:r>
      <w:r w:rsidRPr="00BF5982">
        <w:rPr>
          <w:rFonts w:cs="Times New Roman"/>
          <w:color w:val="FF0000"/>
          <w:sz w:val="24"/>
          <w:szCs w:val="24"/>
          <w:lang w:val="ky-KG"/>
        </w:rPr>
        <w:t>Сейдакматов, К. Кыргыз тилинин кыскача этимологиялык сөздүгү</w:t>
      </w:r>
      <w:r>
        <w:rPr>
          <w:rFonts w:cs="Times New Roman"/>
          <w:color w:val="FF0000"/>
          <w:sz w:val="24"/>
          <w:szCs w:val="24"/>
          <w:lang w:val="ky-KG"/>
        </w:rPr>
        <w:t>, с. 10</w:t>
      </w:r>
      <w:r w:rsidR="00244AD0">
        <w:rPr>
          <w:rFonts w:cs="Times New Roman"/>
          <w:color w:val="FF0000"/>
          <w:sz w:val="24"/>
          <w:szCs w:val="24"/>
          <w:lang w:val="ky-KG"/>
        </w:rPr>
        <w:t>6</w:t>
      </w:r>
      <w:r w:rsidRPr="00BF5982">
        <w:rPr>
          <w:rFonts w:cs="Times New Roman"/>
          <w:szCs w:val="28"/>
        </w:rPr>
        <w:t>]</w:t>
      </w:r>
      <w:r>
        <w:rPr>
          <w:rFonts w:cs="Times New Roman"/>
          <w:i/>
          <w:iCs/>
          <w:szCs w:val="28"/>
          <w:shd w:val="clear" w:color="auto" w:fill="FFFFFF"/>
        </w:rPr>
        <w:t xml:space="preserve"> </w:t>
      </w:r>
    </w:p>
    <w:p w14:paraId="289E0B38" w14:textId="6314EEF8" w:rsidR="004555B4" w:rsidRPr="00BD03BD" w:rsidRDefault="002D69FC" w:rsidP="00BD03BD">
      <w:pPr>
        <w:shd w:val="clear" w:color="auto" w:fill="FFFFFF"/>
        <w:spacing w:after="0" w:line="360" w:lineRule="auto"/>
        <w:ind w:firstLine="432"/>
        <w:jc w:val="both"/>
        <w:rPr>
          <w:rStyle w:val="t3"/>
          <w:rFonts w:cs="Times New Roman"/>
          <w:szCs w:val="28"/>
          <w:shd w:val="clear" w:color="auto" w:fill="FFFFFF"/>
        </w:rPr>
      </w:pPr>
      <w:r w:rsidRPr="00A3056B">
        <w:rPr>
          <w:rFonts w:cs="Times New Roman"/>
          <w:szCs w:val="28"/>
          <w:shd w:val="clear" w:color="auto" w:fill="FFFFFF"/>
        </w:rPr>
        <w:t>—</w:t>
      </w:r>
      <w:r w:rsidRPr="00C506DF">
        <w:rPr>
          <w:rFonts w:cs="Times New Roman"/>
          <w:b/>
          <w:bCs/>
          <w:szCs w:val="28"/>
          <w:shd w:val="clear" w:color="auto" w:fill="FFFFFF"/>
        </w:rPr>
        <w:t xml:space="preserve"> </w:t>
      </w:r>
      <w:proofErr w:type="spellStart"/>
      <w:r w:rsidRPr="00C506DF">
        <w:rPr>
          <w:rFonts w:cs="Times New Roman"/>
          <w:b/>
          <w:bCs/>
          <w:i/>
          <w:iCs/>
          <w:szCs w:val="28"/>
          <w:shd w:val="clear" w:color="auto" w:fill="FFFFFF"/>
        </w:rPr>
        <w:t>с</w:t>
      </w:r>
      <w:r w:rsidR="004555B4" w:rsidRPr="00C506DF">
        <w:rPr>
          <w:rFonts w:cs="Times New Roman"/>
          <w:b/>
          <w:bCs/>
          <w:i/>
          <w:iCs/>
          <w:szCs w:val="28"/>
          <w:shd w:val="clear" w:color="auto" w:fill="FFFFFF"/>
        </w:rPr>
        <w:t>үзмө</w:t>
      </w:r>
      <w:proofErr w:type="spellEnd"/>
      <w:r w:rsidR="00244AD0">
        <w:rPr>
          <w:rFonts w:cs="Times New Roman"/>
          <w:i/>
          <w:iCs/>
          <w:szCs w:val="28"/>
          <w:shd w:val="clear" w:color="auto" w:fill="FFFFFF"/>
        </w:rPr>
        <w:t xml:space="preserve"> </w:t>
      </w:r>
      <w:r w:rsidR="00244AD0" w:rsidRPr="00A3056B">
        <w:rPr>
          <w:rFonts w:cs="Times New Roman"/>
          <w:szCs w:val="28"/>
          <w:shd w:val="clear" w:color="auto" w:fill="FFFFFF"/>
        </w:rPr>
        <w:t>—</w:t>
      </w:r>
      <w:r w:rsidR="00244AD0">
        <w:rPr>
          <w:rFonts w:cs="Times New Roman"/>
          <w:szCs w:val="28"/>
          <w:shd w:val="clear" w:color="auto" w:fill="FFFFFF"/>
        </w:rPr>
        <w:t xml:space="preserve"> </w:t>
      </w:r>
      <w:r w:rsidR="004555B4" w:rsidRPr="00A3056B">
        <w:rPr>
          <w:rFonts w:cs="Times New Roman"/>
          <w:szCs w:val="28"/>
          <w:shd w:val="clear" w:color="auto" w:fill="FFFFFF"/>
        </w:rPr>
        <w:t>отцеженное кислое молоко</w:t>
      </w:r>
      <w:r w:rsidR="00244AD0">
        <w:rPr>
          <w:rFonts w:cs="Times New Roman"/>
          <w:szCs w:val="28"/>
          <w:shd w:val="clear" w:color="auto" w:fill="FFFFFF"/>
        </w:rPr>
        <w:t xml:space="preserve">. </w:t>
      </w:r>
      <w:r w:rsidR="004555B4" w:rsidRPr="00A3056B">
        <w:rPr>
          <w:rFonts w:cs="Times New Roman"/>
          <w:szCs w:val="28"/>
          <w:shd w:val="clear" w:color="auto" w:fill="FFFFFF"/>
        </w:rPr>
        <w:t xml:space="preserve">Слово </w:t>
      </w:r>
      <w:proofErr w:type="spellStart"/>
      <w:r w:rsidR="004555B4" w:rsidRPr="00A3056B">
        <w:rPr>
          <w:rFonts w:cs="Times New Roman"/>
          <w:i/>
          <w:szCs w:val="28"/>
          <w:shd w:val="clear" w:color="auto" w:fill="FFFFFF"/>
        </w:rPr>
        <w:t>сүзмө</w:t>
      </w:r>
      <w:proofErr w:type="spellEnd"/>
      <w:r w:rsidR="004555B4" w:rsidRPr="00A3056B">
        <w:rPr>
          <w:rFonts w:cs="Times New Roman"/>
          <w:i/>
          <w:szCs w:val="28"/>
          <w:shd w:val="clear" w:color="auto" w:fill="FFFFFF"/>
        </w:rPr>
        <w:t xml:space="preserve"> </w:t>
      </w:r>
      <w:r w:rsidR="004555B4" w:rsidRPr="00A3056B">
        <w:rPr>
          <w:rFonts w:cs="Times New Roman"/>
          <w:szCs w:val="28"/>
          <w:shd w:val="clear" w:color="auto" w:fill="FFFFFF"/>
        </w:rPr>
        <w:t xml:space="preserve">в </w:t>
      </w:r>
      <w:proofErr w:type="spellStart"/>
      <w:r w:rsidR="004555B4" w:rsidRPr="00A3056B">
        <w:rPr>
          <w:rFonts w:cs="Times New Roman"/>
          <w:szCs w:val="28"/>
          <w:shd w:val="clear" w:color="auto" w:fill="FFFFFF"/>
        </w:rPr>
        <w:t>тюкских</w:t>
      </w:r>
      <w:proofErr w:type="spellEnd"/>
      <w:r w:rsidR="004555B4" w:rsidRPr="00A3056B">
        <w:rPr>
          <w:rFonts w:cs="Times New Roman"/>
          <w:szCs w:val="28"/>
          <w:shd w:val="clear" w:color="auto" w:fill="FFFFFF"/>
        </w:rPr>
        <w:t xml:space="preserve"> языках имеет отношение к глагольному корню слова </w:t>
      </w:r>
      <w:proofErr w:type="spellStart"/>
      <w:r w:rsidR="004555B4" w:rsidRPr="00A3056B">
        <w:rPr>
          <w:rFonts w:cs="Times New Roman"/>
          <w:szCs w:val="28"/>
          <w:shd w:val="clear" w:color="auto" w:fill="FFFFFF"/>
        </w:rPr>
        <w:t>сүз</w:t>
      </w:r>
      <w:proofErr w:type="spellEnd"/>
      <w:r w:rsidR="004555B4" w:rsidRPr="00A3056B">
        <w:rPr>
          <w:rFonts w:cs="Times New Roman"/>
          <w:szCs w:val="28"/>
          <w:shd w:val="clear" w:color="auto" w:fill="FFFFFF"/>
        </w:rPr>
        <w:t>/</w:t>
      </w:r>
      <w:proofErr w:type="spellStart"/>
      <w:r w:rsidR="004555B4" w:rsidRPr="00A3056B">
        <w:rPr>
          <w:rFonts w:cs="Times New Roman"/>
          <w:szCs w:val="28"/>
          <w:shd w:val="clear" w:color="auto" w:fill="FFFFFF"/>
        </w:rPr>
        <w:t>сюз</w:t>
      </w:r>
      <w:proofErr w:type="spellEnd"/>
      <w:r w:rsidR="004555B4" w:rsidRPr="00A3056B">
        <w:rPr>
          <w:rFonts w:cs="Times New Roman"/>
          <w:szCs w:val="28"/>
          <w:shd w:val="clear" w:color="auto" w:fill="FFFFFF"/>
        </w:rPr>
        <w:t>/</w:t>
      </w:r>
      <w:proofErr w:type="spellStart"/>
      <w:r w:rsidR="004555B4" w:rsidRPr="00A3056B">
        <w:rPr>
          <w:rFonts w:cs="Times New Roman"/>
          <w:szCs w:val="28"/>
          <w:shd w:val="clear" w:color="auto" w:fill="FFFFFF"/>
        </w:rPr>
        <w:t>суз</w:t>
      </w:r>
      <w:proofErr w:type="spellEnd"/>
      <w:r w:rsidR="004555B4" w:rsidRPr="00A3056B">
        <w:rPr>
          <w:rFonts w:cs="Times New Roman"/>
          <w:szCs w:val="28"/>
          <w:shd w:val="clear" w:color="auto" w:fill="FFFFFF"/>
        </w:rPr>
        <w:t xml:space="preserve"> – цедить, фильтровать, очищать, процеживать</w:t>
      </w:r>
      <w:r w:rsidR="004555B4" w:rsidRPr="00843501">
        <w:rPr>
          <w:rFonts w:cs="Times New Roman"/>
          <w:szCs w:val="28"/>
          <w:shd w:val="clear" w:color="auto" w:fill="FFFFFF"/>
        </w:rPr>
        <w:t xml:space="preserve"> [</w:t>
      </w:r>
      <w:r w:rsidR="00244AD0" w:rsidRPr="00BF5982">
        <w:rPr>
          <w:rFonts w:cs="Times New Roman"/>
          <w:color w:val="FF0000"/>
          <w:sz w:val="24"/>
          <w:szCs w:val="24"/>
          <w:lang w:val="ky-KG"/>
        </w:rPr>
        <w:t>Сейдакматов, К. Кыргыз тилинин кыскача этимологиялык сөздүгү</w:t>
      </w:r>
      <w:r w:rsidR="00244AD0">
        <w:rPr>
          <w:rFonts w:cs="Times New Roman"/>
          <w:color w:val="FF0000"/>
          <w:sz w:val="24"/>
          <w:szCs w:val="24"/>
          <w:lang w:val="ky-KG"/>
        </w:rPr>
        <w:t xml:space="preserve">, с. </w:t>
      </w:r>
      <w:r w:rsidR="00244AD0" w:rsidRPr="00244AD0">
        <w:rPr>
          <w:rFonts w:cs="Times New Roman"/>
          <w:color w:val="FF0000"/>
          <w:sz w:val="24"/>
          <w:szCs w:val="24"/>
          <w:highlight w:val="green"/>
          <w:lang w:val="ky-KG"/>
        </w:rPr>
        <w:t>106</w:t>
      </w:r>
      <w:r w:rsidR="004555B4" w:rsidRPr="00843501">
        <w:rPr>
          <w:rFonts w:cs="Times New Roman"/>
          <w:szCs w:val="28"/>
        </w:rPr>
        <w:t>]</w:t>
      </w:r>
      <w:r w:rsidR="004555B4" w:rsidRPr="00A3056B">
        <w:rPr>
          <w:rFonts w:cs="Times New Roman"/>
          <w:szCs w:val="28"/>
          <w:shd w:val="clear" w:color="auto" w:fill="FFFFFF"/>
        </w:rPr>
        <w:t xml:space="preserve">. </w:t>
      </w:r>
      <w:r w:rsidR="004555B4" w:rsidRPr="00A3056B">
        <w:rPr>
          <w:rStyle w:val="t3"/>
          <w:rFonts w:cs="Times New Roman"/>
          <w:szCs w:val="28"/>
        </w:rPr>
        <w:t xml:space="preserve">Во всех тюркских языках имеет одинаковый смысл и способ приготовления схож. Обычно </w:t>
      </w:r>
      <w:proofErr w:type="spellStart"/>
      <w:r w:rsidR="004555B4" w:rsidRPr="00A3056B">
        <w:rPr>
          <w:rStyle w:val="t3"/>
          <w:rFonts w:cs="Times New Roman"/>
          <w:i/>
          <w:szCs w:val="28"/>
        </w:rPr>
        <w:t>сүзмө</w:t>
      </w:r>
      <w:proofErr w:type="spellEnd"/>
      <w:r w:rsidR="004555B4" w:rsidRPr="00A3056B">
        <w:rPr>
          <w:rStyle w:val="t3"/>
          <w:rFonts w:cs="Times New Roman"/>
          <w:szCs w:val="28"/>
        </w:rPr>
        <w:t xml:space="preserve"> оставляли на зиму, когда поздней осенью </w:t>
      </w:r>
      <w:proofErr w:type="spellStart"/>
      <w:r w:rsidR="004555B4" w:rsidRPr="00A3056B">
        <w:rPr>
          <w:rStyle w:val="t3"/>
          <w:rFonts w:cs="Times New Roman"/>
          <w:i/>
          <w:szCs w:val="28"/>
        </w:rPr>
        <w:t>курут</w:t>
      </w:r>
      <w:proofErr w:type="spellEnd"/>
      <w:r w:rsidR="004555B4" w:rsidRPr="00A3056B">
        <w:rPr>
          <w:rStyle w:val="t3"/>
          <w:rFonts w:cs="Times New Roman"/>
          <w:szCs w:val="28"/>
        </w:rPr>
        <w:t xml:space="preserve"> не просушивался ее заливали в бурдюк, и за зиму он там замерзал и не терял своих вкусовых качеств, далее ее использовали в качестве дополнительного компонента для горячих блюд, как </w:t>
      </w:r>
      <w:proofErr w:type="spellStart"/>
      <w:r w:rsidR="004555B4" w:rsidRPr="00A3056B">
        <w:rPr>
          <w:rStyle w:val="t3"/>
          <w:rFonts w:cs="Times New Roman"/>
          <w:i/>
          <w:szCs w:val="28"/>
        </w:rPr>
        <w:t>кесме</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көжө</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жарма</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көжө</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үзмө</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көжө</w:t>
      </w:r>
      <w:proofErr w:type="spellEnd"/>
      <w:r w:rsidR="004555B4" w:rsidRPr="00A3056B">
        <w:rPr>
          <w:rStyle w:val="t3"/>
          <w:rFonts w:cs="Times New Roman"/>
          <w:szCs w:val="28"/>
        </w:rPr>
        <w:t xml:space="preserve"> и др. </w:t>
      </w:r>
      <w:r w:rsidR="001D4C7B">
        <w:rPr>
          <w:rStyle w:val="t3"/>
          <w:rFonts w:cs="Times New Roman"/>
          <w:szCs w:val="28"/>
        </w:rPr>
        <w:t>н</w:t>
      </w:r>
      <w:r w:rsidR="004555B4" w:rsidRPr="00A3056B">
        <w:rPr>
          <w:rStyle w:val="t3"/>
          <w:rFonts w:cs="Times New Roman"/>
          <w:szCs w:val="28"/>
        </w:rPr>
        <w:t xml:space="preserve">азвался он </w:t>
      </w:r>
      <w:proofErr w:type="spellStart"/>
      <w:r w:rsidR="004555B4" w:rsidRPr="00A3056B">
        <w:rPr>
          <w:rStyle w:val="t3"/>
          <w:rFonts w:cs="Times New Roman"/>
          <w:i/>
          <w:iCs/>
          <w:szCs w:val="28"/>
        </w:rPr>
        <w:t>сүзмө</w:t>
      </w:r>
      <w:proofErr w:type="spellEnd"/>
      <w:r w:rsidR="004555B4" w:rsidRPr="00A3056B">
        <w:rPr>
          <w:rStyle w:val="t3"/>
          <w:rFonts w:cs="Times New Roman"/>
          <w:i/>
          <w:iCs/>
          <w:szCs w:val="28"/>
        </w:rPr>
        <w:t xml:space="preserve"> катык</w:t>
      </w:r>
      <w:r w:rsidR="004555B4" w:rsidRPr="005E4788">
        <w:rPr>
          <w:rStyle w:val="t3"/>
          <w:rFonts w:cs="Times New Roman"/>
          <w:i/>
          <w:iCs/>
          <w:szCs w:val="28"/>
        </w:rPr>
        <w:t xml:space="preserve"> </w:t>
      </w:r>
      <w:r w:rsidR="004555B4" w:rsidRPr="006D442E">
        <w:rPr>
          <w:rFonts w:cs="Times New Roman"/>
          <w:szCs w:val="28"/>
          <w:shd w:val="clear" w:color="auto" w:fill="FFFFFF"/>
        </w:rPr>
        <w:t>[</w:t>
      </w:r>
      <w:proofErr w:type="spellStart"/>
      <w:r w:rsidR="004555B4" w:rsidRPr="00E352FD">
        <w:rPr>
          <w:rFonts w:cs="Times New Roman"/>
          <w:color w:val="FF0000"/>
          <w:szCs w:val="28"/>
        </w:rPr>
        <w:t>Бөрүбаев</w:t>
      </w:r>
      <w:proofErr w:type="spellEnd"/>
      <w:r w:rsidR="004555B4" w:rsidRPr="00E352FD">
        <w:rPr>
          <w:rFonts w:cs="Times New Roman"/>
          <w:color w:val="FF0000"/>
          <w:szCs w:val="28"/>
        </w:rPr>
        <w:t xml:space="preserve">, 1984: </w:t>
      </w:r>
      <w:r w:rsidR="00E352FD">
        <w:rPr>
          <w:rFonts w:cs="Times New Roman"/>
          <w:color w:val="FF0000"/>
          <w:szCs w:val="28"/>
        </w:rPr>
        <w:t xml:space="preserve">с. </w:t>
      </w:r>
      <w:r w:rsidR="004555B4" w:rsidRPr="00E352FD">
        <w:rPr>
          <w:rFonts w:cs="Times New Roman"/>
          <w:color w:val="FF0000"/>
          <w:szCs w:val="28"/>
        </w:rPr>
        <w:t>58</w:t>
      </w:r>
      <w:r w:rsidR="004555B4" w:rsidRPr="006D442E">
        <w:rPr>
          <w:rFonts w:cs="Times New Roman"/>
          <w:szCs w:val="28"/>
          <w:shd w:val="clear" w:color="auto" w:fill="FFFFFF"/>
        </w:rPr>
        <w:t>]</w:t>
      </w:r>
      <w:r w:rsidR="004555B4" w:rsidRPr="005E4788">
        <w:rPr>
          <w:rStyle w:val="t3"/>
          <w:rFonts w:cs="Times New Roman"/>
          <w:i/>
          <w:iCs/>
          <w:szCs w:val="28"/>
        </w:rPr>
        <w:t xml:space="preserve"> </w:t>
      </w:r>
      <w:r w:rsidR="004555B4" w:rsidRPr="00A3056B">
        <w:rPr>
          <w:rStyle w:val="t3"/>
          <w:rFonts w:cs="Times New Roman"/>
          <w:szCs w:val="28"/>
        </w:rPr>
        <w:t xml:space="preserve">. </w:t>
      </w:r>
    </w:p>
    <w:p w14:paraId="520D5C74" w14:textId="0CACAFF6" w:rsidR="004555B4" w:rsidRPr="00A3056B" w:rsidRDefault="00E352FD" w:rsidP="00E97675">
      <w:pPr>
        <w:shd w:val="clear" w:color="auto" w:fill="FFFFFF"/>
        <w:spacing w:after="0" w:line="360" w:lineRule="auto"/>
        <w:ind w:firstLine="432"/>
        <w:jc w:val="both"/>
        <w:rPr>
          <w:rStyle w:val="t3"/>
          <w:rFonts w:cs="Times New Roman"/>
          <w:szCs w:val="28"/>
        </w:rPr>
      </w:pPr>
      <w:bookmarkStart w:id="132" w:name="_Hlk188300401"/>
      <w:r w:rsidRPr="00A3056B">
        <w:rPr>
          <w:rFonts w:cs="Times New Roman"/>
          <w:szCs w:val="28"/>
          <w:shd w:val="clear" w:color="auto" w:fill="FFFFFF"/>
        </w:rPr>
        <w:t>—</w:t>
      </w:r>
      <w:r>
        <w:rPr>
          <w:rFonts w:cs="Times New Roman"/>
          <w:szCs w:val="28"/>
          <w:shd w:val="clear" w:color="auto" w:fill="FFFFFF"/>
        </w:rPr>
        <w:t xml:space="preserve"> </w:t>
      </w:r>
      <w:proofErr w:type="spellStart"/>
      <w:r w:rsidRPr="00C506DF">
        <w:rPr>
          <w:rFonts w:cs="Times New Roman"/>
          <w:b/>
          <w:bCs/>
          <w:i/>
          <w:iCs/>
          <w:szCs w:val="28"/>
          <w:shd w:val="clear" w:color="auto" w:fill="FFFFFF"/>
        </w:rPr>
        <w:t>к</w:t>
      </w:r>
      <w:r w:rsidR="004555B4" w:rsidRPr="00C506DF">
        <w:rPr>
          <w:rStyle w:val="t3"/>
          <w:rFonts w:cs="Times New Roman"/>
          <w:b/>
          <w:bCs/>
          <w:i/>
          <w:iCs/>
          <w:szCs w:val="28"/>
        </w:rPr>
        <w:t>урут</w:t>
      </w:r>
      <w:proofErr w:type="spellEnd"/>
      <w:r w:rsidR="004555B4" w:rsidRPr="00A3056B">
        <w:rPr>
          <w:rStyle w:val="t3"/>
          <w:rFonts w:cs="Times New Roman"/>
          <w:szCs w:val="28"/>
        </w:rPr>
        <w:t xml:space="preserve"> </w:t>
      </w:r>
      <w:bookmarkEnd w:id="132"/>
      <w:r w:rsidR="00C506DF" w:rsidRPr="00A3056B">
        <w:rPr>
          <w:rFonts w:cs="Times New Roman"/>
          <w:szCs w:val="28"/>
          <w:shd w:val="clear" w:color="auto" w:fill="FFFFFF"/>
        </w:rPr>
        <w:t>—</w:t>
      </w:r>
      <w:r w:rsidR="00C506DF">
        <w:rPr>
          <w:rFonts w:cs="Times New Roman"/>
          <w:szCs w:val="28"/>
          <w:shd w:val="clear" w:color="auto" w:fill="FFFFFF"/>
        </w:rPr>
        <w:t xml:space="preserve"> </w:t>
      </w:r>
      <w:r w:rsidR="00C506DF" w:rsidRPr="00C506DF">
        <w:rPr>
          <w:rFonts w:cs="Times New Roman"/>
          <w:szCs w:val="28"/>
        </w:rPr>
        <w:t>шарики из откатного и засушенного творога</w:t>
      </w:r>
      <w:r w:rsidR="004555B4" w:rsidRPr="00A3056B">
        <w:rPr>
          <w:rStyle w:val="t3"/>
          <w:rFonts w:cs="Times New Roman"/>
          <w:szCs w:val="28"/>
        </w:rPr>
        <w:t xml:space="preserve">. Хорошо приготовленный </w:t>
      </w:r>
      <w:proofErr w:type="spellStart"/>
      <w:r w:rsidR="004555B4" w:rsidRPr="00A3056B">
        <w:rPr>
          <w:rStyle w:val="t3"/>
          <w:rFonts w:cs="Times New Roman"/>
          <w:szCs w:val="28"/>
        </w:rPr>
        <w:t>курут</w:t>
      </w:r>
      <w:proofErr w:type="spellEnd"/>
      <w:r w:rsidR="004555B4" w:rsidRPr="00A3056B">
        <w:rPr>
          <w:rStyle w:val="t3"/>
          <w:rFonts w:cs="Times New Roman"/>
          <w:szCs w:val="28"/>
        </w:rPr>
        <w:t xml:space="preserve"> может храниться около 7 лет.</w:t>
      </w:r>
      <w:r>
        <w:rPr>
          <w:rStyle w:val="t3"/>
          <w:rFonts w:cs="Times New Roman"/>
          <w:szCs w:val="28"/>
        </w:rPr>
        <w:t xml:space="preserve"> </w:t>
      </w:r>
      <w:proofErr w:type="spellStart"/>
      <w:r w:rsidR="004555B4" w:rsidRPr="00A3056B">
        <w:rPr>
          <w:rStyle w:val="t3"/>
          <w:rFonts w:cs="Times New Roman"/>
          <w:szCs w:val="28"/>
        </w:rPr>
        <w:t>Курут</w:t>
      </w:r>
      <w:proofErr w:type="spellEnd"/>
      <w:r w:rsidR="004555B4" w:rsidRPr="00A3056B">
        <w:rPr>
          <w:rStyle w:val="t3"/>
          <w:rFonts w:cs="Times New Roman"/>
          <w:szCs w:val="28"/>
        </w:rPr>
        <w:t xml:space="preserve"> в древнетюркских языках имеет смысл «</w:t>
      </w:r>
      <w:proofErr w:type="spellStart"/>
      <w:r w:rsidR="004555B4" w:rsidRPr="00A3056B">
        <w:rPr>
          <w:rStyle w:val="t3"/>
          <w:rFonts w:cs="Times New Roman"/>
          <w:szCs w:val="28"/>
        </w:rPr>
        <w:t>высущенный</w:t>
      </w:r>
      <w:proofErr w:type="spellEnd"/>
      <w:r w:rsidR="004555B4" w:rsidRPr="00A3056B">
        <w:rPr>
          <w:rStyle w:val="t3"/>
          <w:rFonts w:cs="Times New Roman"/>
          <w:szCs w:val="28"/>
        </w:rPr>
        <w:t xml:space="preserve"> творог». Первая морфема данного слова «куру» - сохнуть. И с добавление</w:t>
      </w:r>
      <w:r>
        <w:rPr>
          <w:rStyle w:val="t3"/>
          <w:rFonts w:cs="Times New Roman"/>
          <w:szCs w:val="28"/>
        </w:rPr>
        <w:t>м</w:t>
      </w:r>
      <w:r w:rsidR="004555B4" w:rsidRPr="00A3056B">
        <w:rPr>
          <w:rStyle w:val="t3"/>
          <w:rFonts w:cs="Times New Roman"/>
          <w:szCs w:val="28"/>
        </w:rPr>
        <w:t xml:space="preserve"> </w:t>
      </w:r>
      <w:proofErr w:type="spellStart"/>
      <w:r w:rsidR="004555B4" w:rsidRPr="00A3056B">
        <w:rPr>
          <w:rStyle w:val="t3"/>
          <w:rFonts w:cs="Times New Roman"/>
          <w:szCs w:val="28"/>
        </w:rPr>
        <w:t>словобразовательной</w:t>
      </w:r>
      <w:proofErr w:type="spellEnd"/>
      <w:r w:rsidR="004555B4" w:rsidRPr="00A3056B">
        <w:rPr>
          <w:rStyle w:val="t3"/>
          <w:rFonts w:cs="Times New Roman"/>
          <w:szCs w:val="28"/>
        </w:rPr>
        <w:t xml:space="preserve"> частицы – </w:t>
      </w:r>
      <w:proofErr w:type="spellStart"/>
      <w:r w:rsidR="004555B4" w:rsidRPr="00A3056B">
        <w:rPr>
          <w:rStyle w:val="t3"/>
          <w:rFonts w:cs="Times New Roman"/>
          <w:szCs w:val="28"/>
        </w:rPr>
        <w:t>ыт</w:t>
      </w:r>
      <w:proofErr w:type="spellEnd"/>
      <w:r w:rsidR="004555B4" w:rsidRPr="00A3056B">
        <w:rPr>
          <w:rStyle w:val="t3"/>
          <w:rFonts w:cs="Times New Roman"/>
          <w:szCs w:val="28"/>
        </w:rPr>
        <w:t xml:space="preserve">, </w:t>
      </w:r>
      <w:proofErr w:type="spellStart"/>
      <w:r w:rsidR="004555B4" w:rsidRPr="00A3056B">
        <w:rPr>
          <w:rStyle w:val="t3"/>
          <w:rFonts w:cs="Times New Roman"/>
          <w:szCs w:val="28"/>
        </w:rPr>
        <w:t>ууд</w:t>
      </w:r>
      <w:proofErr w:type="spellEnd"/>
      <w:r w:rsidR="004555B4" w:rsidRPr="00A3056B">
        <w:rPr>
          <w:rStyle w:val="t3"/>
          <w:rFonts w:cs="Times New Roman"/>
          <w:szCs w:val="28"/>
        </w:rPr>
        <w:t xml:space="preserve"> образовалось существительное </w:t>
      </w:r>
      <w:bookmarkStart w:id="133" w:name="_Hlk181128007"/>
      <w:r w:rsidR="004555B4" w:rsidRPr="00E043E1">
        <w:rPr>
          <w:rStyle w:val="t3"/>
          <w:rFonts w:cs="Times New Roman"/>
          <w:szCs w:val="28"/>
        </w:rPr>
        <w:t>[</w:t>
      </w:r>
      <w:r w:rsidR="004555B4" w:rsidRPr="00E352FD">
        <w:rPr>
          <w:rFonts w:cs="Times New Roman"/>
          <w:color w:val="FF0000"/>
          <w:szCs w:val="28"/>
        </w:rPr>
        <w:t>Сыдыков</w:t>
      </w:r>
      <w:r w:rsidR="004555B4" w:rsidRPr="00E352FD">
        <w:rPr>
          <w:rFonts w:cs="Times New Roman"/>
          <w:color w:val="FF0000"/>
          <w:sz w:val="24"/>
          <w:szCs w:val="24"/>
        </w:rPr>
        <w:t xml:space="preserve">, 2016: </w:t>
      </w:r>
      <w:r w:rsidRPr="00E352FD">
        <w:rPr>
          <w:rFonts w:cs="Times New Roman"/>
          <w:color w:val="FF0000"/>
          <w:sz w:val="24"/>
          <w:szCs w:val="24"/>
        </w:rPr>
        <w:t xml:space="preserve">с. </w:t>
      </w:r>
      <w:r w:rsidR="004555B4" w:rsidRPr="00E352FD">
        <w:rPr>
          <w:rFonts w:cs="Times New Roman"/>
          <w:color w:val="FF0000"/>
          <w:sz w:val="24"/>
          <w:szCs w:val="24"/>
        </w:rPr>
        <w:t>53-58</w:t>
      </w:r>
      <w:bookmarkEnd w:id="133"/>
      <w:r w:rsidR="004555B4" w:rsidRPr="00E043E1">
        <w:rPr>
          <w:rStyle w:val="t3"/>
          <w:rFonts w:cs="Times New Roman"/>
          <w:szCs w:val="28"/>
        </w:rPr>
        <w:t>].</w:t>
      </w:r>
      <w:r w:rsidR="00E97675">
        <w:rPr>
          <w:rStyle w:val="t3"/>
          <w:rFonts w:cs="Times New Roman"/>
          <w:szCs w:val="28"/>
        </w:rPr>
        <w:t xml:space="preserve"> </w:t>
      </w:r>
      <w:r w:rsidR="004555B4" w:rsidRPr="00A3056B">
        <w:rPr>
          <w:rStyle w:val="t3"/>
          <w:rFonts w:cs="Times New Roman"/>
          <w:szCs w:val="28"/>
        </w:rPr>
        <w:t xml:space="preserve">Виды </w:t>
      </w:r>
      <w:proofErr w:type="spellStart"/>
      <w:r w:rsidR="004555B4" w:rsidRPr="00A3056B">
        <w:rPr>
          <w:rStyle w:val="t3"/>
          <w:rFonts w:cs="Times New Roman"/>
          <w:szCs w:val="28"/>
        </w:rPr>
        <w:t>курута</w:t>
      </w:r>
      <w:proofErr w:type="spellEnd"/>
      <w:r w:rsidR="004555B4" w:rsidRPr="00A3056B">
        <w:rPr>
          <w:rStyle w:val="t3"/>
          <w:rFonts w:cs="Times New Roman"/>
          <w:szCs w:val="28"/>
        </w:rPr>
        <w:t xml:space="preserve">: </w:t>
      </w:r>
      <w:proofErr w:type="spellStart"/>
      <w:r w:rsidR="004555B4" w:rsidRPr="00A3056B">
        <w:rPr>
          <w:rStyle w:val="t3"/>
          <w:rFonts w:cs="Times New Roman"/>
          <w:i/>
          <w:szCs w:val="28"/>
        </w:rPr>
        <w:t>жай</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курут</w:t>
      </w:r>
      <w:proofErr w:type="spellEnd"/>
      <w:r w:rsidR="004555B4" w:rsidRPr="00A3056B">
        <w:rPr>
          <w:rStyle w:val="t3"/>
          <w:rFonts w:cs="Times New Roman"/>
          <w:i/>
          <w:szCs w:val="28"/>
        </w:rPr>
        <w:t xml:space="preserve">, чий </w:t>
      </w:r>
      <w:proofErr w:type="spellStart"/>
      <w:r w:rsidR="004555B4" w:rsidRPr="00A3056B">
        <w:rPr>
          <w:rStyle w:val="t3"/>
          <w:rFonts w:cs="Times New Roman"/>
          <w:i/>
          <w:szCs w:val="28"/>
        </w:rPr>
        <w:t>курут</w:t>
      </w:r>
      <w:proofErr w:type="spellEnd"/>
      <w:r w:rsidR="004555B4" w:rsidRPr="00A3056B">
        <w:rPr>
          <w:rStyle w:val="t3"/>
          <w:rFonts w:cs="Times New Roman"/>
          <w:i/>
          <w:szCs w:val="28"/>
        </w:rPr>
        <w:t xml:space="preserve">, май </w:t>
      </w:r>
      <w:proofErr w:type="spellStart"/>
      <w:r w:rsidR="004555B4" w:rsidRPr="00A3056B">
        <w:rPr>
          <w:rStyle w:val="t3"/>
          <w:rFonts w:cs="Times New Roman"/>
          <w:i/>
          <w:szCs w:val="28"/>
        </w:rPr>
        <w:t>курут</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эжигей</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курут</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иримчик</w:t>
      </w:r>
      <w:proofErr w:type="spellEnd"/>
      <w:r w:rsidR="004555B4" w:rsidRPr="00A3056B">
        <w:rPr>
          <w:rStyle w:val="t3"/>
          <w:rFonts w:cs="Times New Roman"/>
          <w:i/>
          <w:szCs w:val="28"/>
        </w:rPr>
        <w:t xml:space="preserve"> </w:t>
      </w:r>
      <w:proofErr w:type="spellStart"/>
      <w:r w:rsidR="004555B4" w:rsidRPr="00A3056B">
        <w:rPr>
          <w:rStyle w:val="t3"/>
          <w:rFonts w:cs="Times New Roman"/>
          <w:i/>
          <w:szCs w:val="28"/>
        </w:rPr>
        <w:t>курут</w:t>
      </w:r>
      <w:proofErr w:type="spellEnd"/>
      <w:r w:rsidR="004555B4" w:rsidRPr="00A3056B">
        <w:rPr>
          <w:rStyle w:val="t3"/>
          <w:rFonts w:cs="Times New Roman"/>
          <w:i/>
          <w:szCs w:val="28"/>
        </w:rPr>
        <w:t xml:space="preserve">. </w:t>
      </w:r>
      <w:r w:rsidR="004555B4" w:rsidRPr="00A3056B">
        <w:rPr>
          <w:rStyle w:val="t3"/>
          <w:rFonts w:cs="Times New Roman"/>
          <w:szCs w:val="28"/>
        </w:rPr>
        <w:t xml:space="preserve">В современной жизни молодежи </w:t>
      </w:r>
      <w:proofErr w:type="spellStart"/>
      <w:r w:rsidR="004555B4" w:rsidRPr="00A3056B">
        <w:rPr>
          <w:rStyle w:val="t3"/>
          <w:rFonts w:cs="Times New Roman"/>
          <w:i/>
          <w:szCs w:val="28"/>
        </w:rPr>
        <w:t>курут</w:t>
      </w:r>
      <w:proofErr w:type="spellEnd"/>
      <w:r w:rsidR="004555B4" w:rsidRPr="00A3056B">
        <w:rPr>
          <w:rStyle w:val="t3"/>
          <w:rFonts w:cs="Times New Roman"/>
          <w:szCs w:val="28"/>
        </w:rPr>
        <w:t xml:space="preserve"> является излюбленным лакомством.</w:t>
      </w:r>
      <w:r w:rsidR="00B159A0">
        <w:rPr>
          <w:rStyle w:val="t3"/>
          <w:rFonts w:cs="Times New Roman"/>
          <w:szCs w:val="28"/>
        </w:rPr>
        <w:t xml:space="preserve"> </w:t>
      </w:r>
      <w:r w:rsidR="00E97675">
        <w:rPr>
          <w:rStyle w:val="t3"/>
          <w:rFonts w:cs="Times New Roman"/>
          <w:szCs w:val="28"/>
        </w:rPr>
        <w:t>С</w:t>
      </w:r>
      <w:r w:rsidR="00B159A0">
        <w:rPr>
          <w:rStyle w:val="t3"/>
          <w:rFonts w:cs="Times New Roman"/>
          <w:szCs w:val="28"/>
        </w:rPr>
        <w:t xml:space="preserve">пособы готовки и разновидности добавок </w:t>
      </w:r>
      <w:r w:rsidR="00E97675">
        <w:rPr>
          <w:rStyle w:val="t3"/>
          <w:rFonts w:cs="Times New Roman"/>
          <w:szCs w:val="28"/>
        </w:rPr>
        <w:t xml:space="preserve">современных </w:t>
      </w:r>
      <w:proofErr w:type="spellStart"/>
      <w:r w:rsidR="00E97675">
        <w:rPr>
          <w:rStyle w:val="t3"/>
          <w:rFonts w:cs="Times New Roman"/>
          <w:szCs w:val="28"/>
        </w:rPr>
        <w:t>курутов</w:t>
      </w:r>
      <w:proofErr w:type="spellEnd"/>
      <w:r w:rsidR="00E97675">
        <w:rPr>
          <w:rStyle w:val="t3"/>
          <w:rFonts w:cs="Times New Roman"/>
          <w:szCs w:val="28"/>
        </w:rPr>
        <w:t xml:space="preserve"> </w:t>
      </w:r>
      <w:r w:rsidR="00C562E2">
        <w:rPr>
          <w:rStyle w:val="t3"/>
          <w:rFonts w:cs="Times New Roman"/>
          <w:szCs w:val="28"/>
        </w:rPr>
        <w:t xml:space="preserve">стали национальным колоритом и </w:t>
      </w:r>
      <w:proofErr w:type="spellStart"/>
      <w:r w:rsidR="00C562E2">
        <w:rPr>
          <w:rStyle w:val="t3"/>
          <w:rFonts w:cs="Times New Roman"/>
          <w:szCs w:val="28"/>
        </w:rPr>
        <w:t>традифионным</w:t>
      </w:r>
      <w:proofErr w:type="spellEnd"/>
      <w:r w:rsidR="00C562E2">
        <w:rPr>
          <w:rStyle w:val="t3"/>
          <w:rFonts w:cs="Times New Roman"/>
          <w:szCs w:val="28"/>
        </w:rPr>
        <w:t xml:space="preserve"> лакомством,</w:t>
      </w:r>
      <w:r w:rsidR="00B159A0">
        <w:rPr>
          <w:rStyle w:val="t3"/>
          <w:rFonts w:cs="Times New Roman"/>
          <w:szCs w:val="28"/>
        </w:rPr>
        <w:t xml:space="preserve"> например: </w:t>
      </w:r>
      <w:proofErr w:type="spellStart"/>
      <w:r w:rsidR="00B159A0" w:rsidRPr="00E97675">
        <w:rPr>
          <w:rStyle w:val="t3"/>
          <w:rFonts w:cs="Times New Roman"/>
          <w:i/>
          <w:iCs/>
          <w:szCs w:val="28"/>
        </w:rPr>
        <w:t>курут</w:t>
      </w:r>
      <w:proofErr w:type="spellEnd"/>
      <w:r w:rsidR="00B159A0" w:rsidRPr="00E97675">
        <w:rPr>
          <w:rStyle w:val="t3"/>
          <w:rFonts w:cs="Times New Roman"/>
          <w:i/>
          <w:iCs/>
          <w:szCs w:val="28"/>
        </w:rPr>
        <w:t xml:space="preserve"> с перцем, копченый </w:t>
      </w:r>
      <w:proofErr w:type="spellStart"/>
      <w:r w:rsidR="00B159A0" w:rsidRPr="00E97675">
        <w:rPr>
          <w:rStyle w:val="t3"/>
          <w:rFonts w:cs="Times New Roman"/>
          <w:i/>
          <w:iCs/>
          <w:szCs w:val="28"/>
        </w:rPr>
        <w:t>курут</w:t>
      </w:r>
      <w:proofErr w:type="spellEnd"/>
      <w:r w:rsidR="00B159A0">
        <w:rPr>
          <w:rStyle w:val="t3"/>
          <w:rFonts w:cs="Times New Roman"/>
          <w:szCs w:val="28"/>
        </w:rPr>
        <w:t xml:space="preserve"> и т.д.</w:t>
      </w:r>
      <w:r w:rsidR="004555B4" w:rsidRPr="00A3056B">
        <w:rPr>
          <w:rStyle w:val="t3"/>
          <w:rFonts w:cs="Times New Roman"/>
          <w:szCs w:val="28"/>
        </w:rPr>
        <w:t xml:space="preserve"> </w:t>
      </w:r>
    </w:p>
    <w:p w14:paraId="6127E508" w14:textId="62ED138B" w:rsidR="004555B4" w:rsidRPr="00A3056B" w:rsidRDefault="00480587" w:rsidP="00E008D1">
      <w:pPr>
        <w:spacing w:after="0" w:line="360" w:lineRule="auto"/>
        <w:ind w:firstLine="432"/>
        <w:jc w:val="both"/>
        <w:rPr>
          <w:rStyle w:val="t3"/>
          <w:rFonts w:cs="Times New Roman"/>
          <w:szCs w:val="28"/>
        </w:rPr>
      </w:pPr>
      <w:r w:rsidRPr="00A3056B">
        <w:rPr>
          <w:rFonts w:cs="Times New Roman"/>
          <w:szCs w:val="28"/>
          <w:shd w:val="clear" w:color="auto" w:fill="FFFFFF"/>
        </w:rPr>
        <w:lastRenderedPageBreak/>
        <w:t>—</w:t>
      </w:r>
      <w:r>
        <w:rPr>
          <w:rFonts w:cs="Times New Roman"/>
          <w:szCs w:val="28"/>
          <w:shd w:val="clear" w:color="auto" w:fill="FFFFFF"/>
        </w:rPr>
        <w:t xml:space="preserve"> </w:t>
      </w:r>
      <w:proofErr w:type="spellStart"/>
      <w:r w:rsidRPr="00480587">
        <w:rPr>
          <w:rFonts w:cs="Times New Roman"/>
          <w:i/>
          <w:iCs/>
          <w:szCs w:val="28"/>
          <w:shd w:val="clear" w:color="auto" w:fill="FFFFFF"/>
        </w:rPr>
        <w:t>б</w:t>
      </w:r>
      <w:r w:rsidR="004555B4" w:rsidRPr="00480587">
        <w:rPr>
          <w:rStyle w:val="t3"/>
          <w:rFonts w:cs="Times New Roman"/>
          <w:i/>
          <w:iCs/>
          <w:szCs w:val="28"/>
        </w:rPr>
        <w:t>ыштак</w:t>
      </w:r>
      <w:proofErr w:type="spellEnd"/>
      <w:r w:rsidR="004555B4" w:rsidRPr="00480587">
        <w:rPr>
          <w:rStyle w:val="t3"/>
          <w:rFonts w:cs="Times New Roman"/>
          <w:i/>
          <w:iCs/>
          <w:szCs w:val="28"/>
        </w:rPr>
        <w:t>.</w:t>
      </w:r>
      <w:r w:rsidR="004555B4" w:rsidRPr="00A3056B">
        <w:rPr>
          <w:rStyle w:val="t3"/>
          <w:rFonts w:cs="Times New Roman"/>
          <w:szCs w:val="28"/>
        </w:rPr>
        <w:t xml:space="preserve"> </w:t>
      </w:r>
      <w:r>
        <w:rPr>
          <w:rStyle w:val="t3"/>
          <w:rFonts w:cs="Times New Roman"/>
          <w:szCs w:val="28"/>
        </w:rPr>
        <w:t>Т</w:t>
      </w:r>
      <w:r w:rsidR="004555B4" w:rsidRPr="00A3056B">
        <w:rPr>
          <w:rFonts w:cs="Times New Roman"/>
          <w:szCs w:val="28"/>
          <w:shd w:val="clear" w:color="auto" w:fill="FFFFFF"/>
        </w:rPr>
        <w:t>ворог из кипячёного молока</w:t>
      </w:r>
      <w:r>
        <w:rPr>
          <w:rFonts w:cs="Times New Roman"/>
          <w:szCs w:val="28"/>
          <w:shd w:val="clear" w:color="auto" w:fill="FFFFFF"/>
        </w:rPr>
        <w:t xml:space="preserve"> или </w:t>
      </w:r>
      <w:r w:rsidR="004555B4" w:rsidRPr="00A3056B">
        <w:rPr>
          <w:rFonts w:cs="Times New Roman"/>
          <w:szCs w:val="28"/>
        </w:rPr>
        <w:t>сыр</w:t>
      </w:r>
      <w:r w:rsidR="004555B4" w:rsidRPr="00A3056B">
        <w:rPr>
          <w:rStyle w:val="t3"/>
          <w:rFonts w:cs="Times New Roman"/>
          <w:szCs w:val="28"/>
        </w:rPr>
        <w:t xml:space="preserve">. </w:t>
      </w:r>
      <w:proofErr w:type="spellStart"/>
      <w:r w:rsidR="004555B4" w:rsidRPr="00A3056B">
        <w:rPr>
          <w:rStyle w:val="t3"/>
          <w:rFonts w:cs="Times New Roman"/>
          <w:szCs w:val="28"/>
        </w:rPr>
        <w:t>Быштак</w:t>
      </w:r>
      <w:proofErr w:type="spellEnd"/>
      <w:r w:rsidR="004555B4" w:rsidRPr="00A3056B">
        <w:rPr>
          <w:rStyle w:val="t3"/>
          <w:rFonts w:cs="Times New Roman"/>
          <w:szCs w:val="28"/>
        </w:rPr>
        <w:t xml:space="preserve"> в основном готовиться из прокисшего молока коровы, козы, овцы</w:t>
      </w:r>
      <w:r w:rsidR="004555B4" w:rsidRPr="003B09CC">
        <w:rPr>
          <w:rStyle w:val="t3"/>
          <w:rFonts w:cs="Times New Roman"/>
          <w:szCs w:val="28"/>
        </w:rPr>
        <w:t xml:space="preserve"> </w:t>
      </w:r>
      <w:r w:rsidR="004555B4" w:rsidRPr="006D442E">
        <w:rPr>
          <w:rFonts w:cs="Times New Roman"/>
          <w:szCs w:val="28"/>
          <w:shd w:val="clear" w:color="auto" w:fill="FFFFFF"/>
        </w:rPr>
        <w:t>[</w:t>
      </w:r>
      <w:proofErr w:type="spellStart"/>
      <w:r w:rsidR="004555B4" w:rsidRPr="00751F29">
        <w:rPr>
          <w:rFonts w:cs="Times New Roman"/>
          <w:color w:val="FF0000"/>
          <w:szCs w:val="28"/>
        </w:rPr>
        <w:t>Бөрүбаев</w:t>
      </w:r>
      <w:proofErr w:type="spellEnd"/>
      <w:r w:rsidR="004555B4" w:rsidRPr="00751F29">
        <w:rPr>
          <w:rFonts w:cs="Times New Roman"/>
          <w:color w:val="FF0000"/>
          <w:szCs w:val="28"/>
        </w:rPr>
        <w:t xml:space="preserve">, 1984: </w:t>
      </w:r>
      <w:r w:rsidRPr="00751F29">
        <w:rPr>
          <w:rFonts w:cs="Times New Roman"/>
          <w:color w:val="FF0000"/>
          <w:szCs w:val="28"/>
        </w:rPr>
        <w:t xml:space="preserve">с. </w:t>
      </w:r>
      <w:r w:rsidR="004555B4" w:rsidRPr="00751F29">
        <w:rPr>
          <w:rFonts w:cs="Times New Roman"/>
          <w:color w:val="FF0000"/>
          <w:szCs w:val="28"/>
        </w:rPr>
        <w:t>58</w:t>
      </w:r>
      <w:r w:rsidR="004555B4" w:rsidRPr="006D442E">
        <w:rPr>
          <w:rFonts w:cs="Times New Roman"/>
          <w:szCs w:val="28"/>
          <w:shd w:val="clear" w:color="auto" w:fill="FFFFFF"/>
        </w:rPr>
        <w:t>]</w:t>
      </w:r>
      <w:r w:rsidR="004555B4" w:rsidRPr="00A3056B">
        <w:rPr>
          <w:rStyle w:val="t3"/>
          <w:rFonts w:cs="Times New Roman"/>
          <w:szCs w:val="28"/>
        </w:rPr>
        <w:t xml:space="preserve">. Данное слово также широко распространено в тюрко-монгольском ареале и только звучит в зависимости фонетической основы каждого языка. Данное слово образовано из корня </w:t>
      </w:r>
      <w:r w:rsidR="004555B4" w:rsidRPr="00A3056B">
        <w:rPr>
          <w:rStyle w:val="t3"/>
          <w:rFonts w:cs="Times New Roman"/>
          <w:i/>
          <w:szCs w:val="28"/>
        </w:rPr>
        <w:t>быш</w:t>
      </w:r>
      <w:r w:rsidR="004555B4" w:rsidRPr="00A3056B">
        <w:rPr>
          <w:rStyle w:val="t3"/>
          <w:rFonts w:cs="Times New Roman"/>
          <w:szCs w:val="28"/>
        </w:rPr>
        <w:t xml:space="preserve"> – взбивать и словообразующего частицы </w:t>
      </w:r>
      <w:r w:rsidR="004555B4" w:rsidRPr="00A3056B">
        <w:rPr>
          <w:rStyle w:val="t3"/>
          <w:rFonts w:cs="Times New Roman"/>
          <w:i/>
          <w:iCs/>
          <w:szCs w:val="28"/>
        </w:rPr>
        <w:t>– лак</w:t>
      </w:r>
      <w:r w:rsidR="00751F29" w:rsidRPr="00751F29">
        <w:rPr>
          <w:rFonts w:cs="Times New Roman"/>
          <w:color w:val="FF0000"/>
          <w:sz w:val="24"/>
          <w:szCs w:val="24"/>
          <w:lang w:val="ky-KG"/>
        </w:rPr>
        <w:t xml:space="preserve"> </w:t>
      </w:r>
      <w:r w:rsidR="00751F29" w:rsidRPr="00E008D1">
        <w:rPr>
          <w:rFonts w:cs="Times New Roman"/>
          <w:color w:val="FF0000"/>
          <w:sz w:val="24"/>
          <w:szCs w:val="24"/>
        </w:rPr>
        <w:t>[</w:t>
      </w:r>
      <w:r w:rsidR="00751F29" w:rsidRPr="00BF5982">
        <w:rPr>
          <w:rFonts w:cs="Times New Roman"/>
          <w:color w:val="FF0000"/>
          <w:sz w:val="24"/>
          <w:szCs w:val="24"/>
          <w:lang w:val="ky-KG"/>
        </w:rPr>
        <w:t>Сейдакматов, К. Кыргыз тилинин кыскача этимологиялык сөздүгү</w:t>
      </w:r>
      <w:r w:rsidR="00751F29">
        <w:rPr>
          <w:rFonts w:cs="Times New Roman"/>
          <w:color w:val="FF0000"/>
          <w:sz w:val="24"/>
          <w:szCs w:val="24"/>
          <w:lang w:val="ky-KG"/>
        </w:rPr>
        <w:t>, с.</w:t>
      </w:r>
      <w:r w:rsidR="00751F29" w:rsidRPr="00751F29">
        <w:rPr>
          <w:rFonts w:cs="Times New Roman"/>
          <w:color w:val="FF0000"/>
          <w:sz w:val="24"/>
          <w:szCs w:val="24"/>
        </w:rPr>
        <w:t>]</w:t>
      </w:r>
      <w:r w:rsidR="004555B4" w:rsidRPr="00A3056B">
        <w:rPr>
          <w:rStyle w:val="t3"/>
          <w:rFonts w:cs="Times New Roman"/>
          <w:szCs w:val="28"/>
        </w:rPr>
        <w:t xml:space="preserve">. </w:t>
      </w:r>
    </w:p>
    <w:p w14:paraId="206C0C26" w14:textId="5DC86E24" w:rsidR="004555B4" w:rsidRPr="00A9462B" w:rsidRDefault="00E86EFD" w:rsidP="00E86EFD">
      <w:pPr>
        <w:shd w:val="clear" w:color="auto" w:fill="FFFFFF"/>
        <w:spacing w:after="0" w:line="360" w:lineRule="auto"/>
        <w:ind w:firstLine="432"/>
        <w:jc w:val="both"/>
        <w:rPr>
          <w:rStyle w:val="t3"/>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Pr="00D72B21">
        <w:rPr>
          <w:rFonts w:cs="Times New Roman"/>
          <w:i/>
          <w:iCs/>
          <w:szCs w:val="28"/>
          <w:shd w:val="clear" w:color="auto" w:fill="FFFFFF"/>
        </w:rPr>
        <w:t>и</w:t>
      </w:r>
      <w:r w:rsidR="004555B4" w:rsidRPr="00D72B21">
        <w:rPr>
          <w:rStyle w:val="t3"/>
          <w:rFonts w:cs="Times New Roman"/>
          <w:i/>
          <w:iCs/>
          <w:szCs w:val="28"/>
        </w:rPr>
        <w:t>римчик</w:t>
      </w:r>
      <w:proofErr w:type="spellEnd"/>
      <w:r w:rsidR="004555B4" w:rsidRPr="00A626F1">
        <w:rPr>
          <w:rStyle w:val="t3"/>
          <w:rFonts w:cs="Times New Roman"/>
          <w:i/>
          <w:szCs w:val="28"/>
        </w:rPr>
        <w:t xml:space="preserve"> </w:t>
      </w:r>
      <w:r w:rsidRPr="00A3056B">
        <w:rPr>
          <w:rFonts w:cs="Times New Roman"/>
          <w:szCs w:val="28"/>
          <w:shd w:val="clear" w:color="auto" w:fill="FFFFFF"/>
        </w:rPr>
        <w:t>—</w:t>
      </w:r>
      <w:r>
        <w:rPr>
          <w:rFonts w:cs="Times New Roman"/>
          <w:szCs w:val="28"/>
          <w:shd w:val="clear" w:color="auto" w:fill="FFFFFF"/>
        </w:rPr>
        <w:t xml:space="preserve"> </w:t>
      </w:r>
      <w:r w:rsidR="004555B4" w:rsidRPr="00A3056B">
        <w:rPr>
          <w:rFonts w:cs="Times New Roman"/>
          <w:szCs w:val="28"/>
          <w:shd w:val="clear" w:color="auto" w:fill="FFFFFF"/>
        </w:rPr>
        <w:t xml:space="preserve">сыр домашнего приготовления (из кипячёного молока). Используемый в русском языке в понятии творога, данный продукт готовиться из прокисшего, для этого молоко специально оставляют в теплом месте чтобы прокис. </w:t>
      </w:r>
      <w:r w:rsidR="004555B4" w:rsidRPr="00A3056B">
        <w:rPr>
          <w:rStyle w:val="t3"/>
          <w:rFonts w:cs="Times New Roman"/>
          <w:szCs w:val="28"/>
        </w:rPr>
        <w:t xml:space="preserve">Данное слово образовалось от корня </w:t>
      </w:r>
      <w:proofErr w:type="spellStart"/>
      <w:r w:rsidR="004555B4" w:rsidRPr="00A3056B">
        <w:rPr>
          <w:rStyle w:val="t3"/>
          <w:rFonts w:cs="Times New Roman"/>
          <w:i/>
          <w:szCs w:val="28"/>
        </w:rPr>
        <w:t>ири</w:t>
      </w:r>
      <w:proofErr w:type="spellEnd"/>
      <w:r>
        <w:rPr>
          <w:rStyle w:val="t3"/>
          <w:rFonts w:cs="Times New Roman"/>
          <w:szCs w:val="28"/>
        </w:rPr>
        <w:t xml:space="preserve"> (</w:t>
      </w:r>
      <w:r w:rsidR="004555B4" w:rsidRPr="00A3056B">
        <w:rPr>
          <w:rStyle w:val="t3"/>
          <w:rFonts w:cs="Times New Roman"/>
          <w:szCs w:val="28"/>
        </w:rPr>
        <w:t>прокиснуть</w:t>
      </w:r>
      <w:r>
        <w:rPr>
          <w:rStyle w:val="t3"/>
          <w:rFonts w:cs="Times New Roman"/>
          <w:szCs w:val="28"/>
        </w:rPr>
        <w:t xml:space="preserve">) + </w:t>
      </w:r>
      <w:r w:rsidR="004555B4" w:rsidRPr="00A3056B">
        <w:rPr>
          <w:rStyle w:val="t3"/>
          <w:rFonts w:cs="Times New Roman"/>
          <w:szCs w:val="28"/>
        </w:rPr>
        <w:t xml:space="preserve">двух </w:t>
      </w:r>
      <w:proofErr w:type="spellStart"/>
      <w:r w:rsidR="004555B4" w:rsidRPr="00A3056B">
        <w:rPr>
          <w:rStyle w:val="t3"/>
          <w:rFonts w:cs="Times New Roman"/>
          <w:szCs w:val="28"/>
        </w:rPr>
        <w:t>слособразующих</w:t>
      </w:r>
      <w:proofErr w:type="spellEnd"/>
      <w:r w:rsidR="004555B4" w:rsidRPr="00A3056B">
        <w:rPr>
          <w:rStyle w:val="t3"/>
          <w:rFonts w:cs="Times New Roman"/>
          <w:szCs w:val="28"/>
        </w:rPr>
        <w:t xml:space="preserve"> частиц -</w:t>
      </w:r>
      <w:proofErr w:type="spellStart"/>
      <w:r w:rsidR="004555B4" w:rsidRPr="00A3056B">
        <w:rPr>
          <w:rStyle w:val="t3"/>
          <w:rFonts w:cs="Times New Roman"/>
          <w:i/>
          <w:szCs w:val="28"/>
        </w:rPr>
        <w:t>ым</w:t>
      </w:r>
      <w:proofErr w:type="spellEnd"/>
      <w:r w:rsidR="004555B4" w:rsidRPr="00A3056B">
        <w:rPr>
          <w:rStyle w:val="t3"/>
          <w:rFonts w:cs="Times New Roman"/>
          <w:i/>
          <w:szCs w:val="28"/>
        </w:rPr>
        <w:t>, -</w:t>
      </w:r>
      <w:proofErr w:type="spellStart"/>
      <w:r w:rsidR="004555B4" w:rsidRPr="00A3056B">
        <w:rPr>
          <w:rStyle w:val="t3"/>
          <w:rFonts w:cs="Times New Roman"/>
          <w:i/>
          <w:szCs w:val="28"/>
        </w:rPr>
        <w:t>чык</w:t>
      </w:r>
      <w:proofErr w:type="spellEnd"/>
      <w:r w:rsidR="004555B4" w:rsidRPr="00A3056B">
        <w:rPr>
          <w:rStyle w:val="t3"/>
          <w:rFonts w:cs="Times New Roman"/>
          <w:szCs w:val="28"/>
        </w:rPr>
        <w:t xml:space="preserve"> </w:t>
      </w:r>
      <w:r w:rsidR="004555B4" w:rsidRPr="00A9462B">
        <w:rPr>
          <w:rStyle w:val="t3"/>
          <w:rFonts w:cs="Times New Roman"/>
          <w:szCs w:val="28"/>
        </w:rPr>
        <w:t>[</w:t>
      </w:r>
      <w:proofErr w:type="spellStart"/>
      <w:r w:rsidR="004555B4" w:rsidRPr="008162A0">
        <w:rPr>
          <w:rFonts w:cs="Times New Roman"/>
          <w:color w:val="FF0000"/>
          <w:szCs w:val="28"/>
        </w:rPr>
        <w:t>Кочкунов</w:t>
      </w:r>
      <w:proofErr w:type="spellEnd"/>
      <w:r w:rsidR="004555B4" w:rsidRPr="008162A0">
        <w:rPr>
          <w:rFonts w:cs="Times New Roman"/>
          <w:color w:val="FF0000"/>
          <w:szCs w:val="28"/>
        </w:rPr>
        <w:t>, 2013:</w:t>
      </w:r>
      <w:r w:rsidR="004555B4" w:rsidRPr="008162A0">
        <w:rPr>
          <w:rStyle w:val="t3"/>
          <w:rFonts w:cs="Times New Roman"/>
          <w:color w:val="FF0000"/>
          <w:szCs w:val="28"/>
        </w:rPr>
        <w:t xml:space="preserve"> </w:t>
      </w:r>
      <w:r w:rsidRPr="008162A0">
        <w:rPr>
          <w:rStyle w:val="t3"/>
          <w:rFonts w:cs="Times New Roman"/>
          <w:color w:val="FF0000"/>
          <w:szCs w:val="28"/>
        </w:rPr>
        <w:t>с.</w:t>
      </w:r>
      <w:r w:rsidR="004555B4" w:rsidRPr="008162A0">
        <w:rPr>
          <w:rStyle w:val="t3"/>
          <w:rFonts w:cs="Times New Roman"/>
          <w:color w:val="FF0000"/>
          <w:szCs w:val="28"/>
        </w:rPr>
        <w:t>156 – 160</w:t>
      </w:r>
      <w:r w:rsidR="004555B4" w:rsidRPr="00A9462B">
        <w:rPr>
          <w:rStyle w:val="t3"/>
          <w:rFonts w:cs="Times New Roman"/>
          <w:szCs w:val="28"/>
        </w:rPr>
        <w:t>]</w:t>
      </w:r>
      <w:r w:rsidR="008162A0">
        <w:rPr>
          <w:rStyle w:val="t3"/>
          <w:rFonts w:cs="Times New Roman"/>
          <w:szCs w:val="28"/>
        </w:rPr>
        <w:t>.</w:t>
      </w:r>
    </w:p>
    <w:p w14:paraId="5E5DE050" w14:textId="22F87725" w:rsidR="004555B4" w:rsidRPr="00A3056B" w:rsidRDefault="00853756" w:rsidP="00853756">
      <w:pPr>
        <w:shd w:val="clear" w:color="auto" w:fill="FFFFFF"/>
        <w:spacing w:after="0" w:line="360" w:lineRule="auto"/>
        <w:ind w:firstLine="432"/>
        <w:jc w:val="both"/>
        <w:rPr>
          <w:rFonts w:cs="Times New Roman"/>
          <w:szCs w:val="28"/>
          <w:shd w:val="clear" w:color="auto" w:fill="FFFFFF"/>
        </w:rPr>
      </w:pPr>
      <w:r w:rsidRPr="00A3056B">
        <w:rPr>
          <w:rFonts w:cs="Times New Roman"/>
          <w:szCs w:val="28"/>
          <w:shd w:val="clear" w:color="auto" w:fill="FFFFFF"/>
        </w:rPr>
        <w:t>—</w:t>
      </w:r>
      <w:r>
        <w:rPr>
          <w:rFonts w:cs="Times New Roman"/>
          <w:szCs w:val="28"/>
          <w:shd w:val="clear" w:color="auto" w:fill="FFFFFF"/>
        </w:rPr>
        <w:t xml:space="preserve"> </w:t>
      </w:r>
      <w:proofErr w:type="spellStart"/>
      <w:r w:rsidRPr="00853756">
        <w:rPr>
          <w:rFonts w:cs="Times New Roman"/>
          <w:i/>
          <w:iCs/>
          <w:szCs w:val="28"/>
          <w:shd w:val="clear" w:color="auto" w:fill="FFFFFF"/>
        </w:rPr>
        <w:t>э</w:t>
      </w:r>
      <w:r w:rsidR="004555B4" w:rsidRPr="00853756">
        <w:rPr>
          <w:rStyle w:val="t3"/>
          <w:rFonts w:cs="Times New Roman"/>
          <w:i/>
          <w:iCs/>
          <w:szCs w:val="28"/>
        </w:rPr>
        <w:t>жигей</w:t>
      </w:r>
      <w:proofErr w:type="spellEnd"/>
      <w:r w:rsidR="004555B4" w:rsidRPr="00A626F1">
        <w:rPr>
          <w:rStyle w:val="t3"/>
          <w:rFonts w:cs="Times New Roman"/>
          <w:i/>
          <w:szCs w:val="28"/>
        </w:rPr>
        <w:t xml:space="preserve"> </w:t>
      </w:r>
      <w:r w:rsidRPr="00A3056B">
        <w:rPr>
          <w:rFonts w:cs="Times New Roman"/>
          <w:szCs w:val="28"/>
          <w:shd w:val="clear" w:color="auto" w:fill="FFFFFF"/>
        </w:rPr>
        <w:t>—</w:t>
      </w:r>
      <w:r>
        <w:rPr>
          <w:rStyle w:val="t3"/>
          <w:rFonts w:cs="Times New Roman"/>
          <w:szCs w:val="28"/>
        </w:rPr>
        <w:t xml:space="preserve"> </w:t>
      </w:r>
      <w:r w:rsidR="004555B4" w:rsidRPr="00A3056B">
        <w:rPr>
          <w:rFonts w:cs="Times New Roman"/>
          <w:szCs w:val="28"/>
          <w:shd w:val="clear" w:color="auto" w:fill="FFFFFF"/>
        </w:rPr>
        <w:t>особый сорт творожистого сыра из кипячёного овечьего или козьего молока</w:t>
      </w:r>
      <w:r>
        <w:rPr>
          <w:rFonts w:cs="Times New Roman"/>
          <w:szCs w:val="28"/>
          <w:shd w:val="clear" w:color="auto" w:fill="FFFFFF"/>
        </w:rPr>
        <w:t xml:space="preserve">. </w:t>
      </w:r>
      <w:r w:rsidR="004555B4" w:rsidRPr="00A3056B">
        <w:rPr>
          <w:rFonts w:cs="Times New Roman"/>
          <w:szCs w:val="28"/>
          <w:shd w:val="clear" w:color="auto" w:fill="FFFFFF"/>
        </w:rPr>
        <w:t>К.</w:t>
      </w:r>
      <w:r>
        <w:rPr>
          <w:rFonts w:cs="Times New Roman"/>
          <w:szCs w:val="28"/>
          <w:shd w:val="clear" w:color="auto" w:fill="FFFFFF"/>
        </w:rPr>
        <w:t xml:space="preserve"> </w:t>
      </w:r>
      <w:proofErr w:type="spellStart"/>
      <w:r w:rsidR="004555B4" w:rsidRPr="00A3056B">
        <w:rPr>
          <w:rFonts w:cs="Times New Roman"/>
          <w:szCs w:val="28"/>
          <w:shd w:val="clear" w:color="auto" w:fill="FFFFFF"/>
        </w:rPr>
        <w:t>Карасаев</w:t>
      </w:r>
      <w:proofErr w:type="spellEnd"/>
      <w:r w:rsidR="004555B4" w:rsidRPr="00A3056B">
        <w:rPr>
          <w:rFonts w:cs="Times New Roman"/>
          <w:szCs w:val="28"/>
          <w:shd w:val="clear" w:color="auto" w:fill="FFFFFF"/>
        </w:rPr>
        <w:t>, С.</w:t>
      </w:r>
      <w:r>
        <w:rPr>
          <w:rFonts w:cs="Times New Roman"/>
          <w:szCs w:val="28"/>
          <w:shd w:val="clear" w:color="auto" w:fill="FFFFFF"/>
        </w:rPr>
        <w:t xml:space="preserve"> </w:t>
      </w:r>
      <w:r w:rsidR="004555B4" w:rsidRPr="00A3056B">
        <w:rPr>
          <w:rFonts w:cs="Times New Roman"/>
          <w:szCs w:val="28"/>
          <w:shd w:val="clear" w:color="auto" w:fill="FFFFFF"/>
        </w:rPr>
        <w:t xml:space="preserve">Сыдыков термин </w:t>
      </w:r>
      <w:r w:rsidR="004555B4" w:rsidRPr="00A3056B">
        <w:rPr>
          <w:rFonts w:cs="Times New Roman"/>
          <w:i/>
          <w:szCs w:val="28"/>
          <w:shd w:val="clear" w:color="auto" w:fill="FFFFFF"/>
        </w:rPr>
        <w:t>«</w:t>
      </w:r>
      <w:proofErr w:type="spellStart"/>
      <w:r w:rsidR="004555B4" w:rsidRPr="00A3056B">
        <w:rPr>
          <w:rFonts w:cs="Times New Roman"/>
          <w:i/>
          <w:szCs w:val="28"/>
          <w:shd w:val="clear" w:color="auto" w:fill="FFFFFF"/>
        </w:rPr>
        <w:t>эжигей</w:t>
      </w:r>
      <w:proofErr w:type="spellEnd"/>
      <w:r w:rsidR="004555B4" w:rsidRPr="00A3056B">
        <w:rPr>
          <w:rFonts w:cs="Times New Roman"/>
          <w:i/>
          <w:szCs w:val="28"/>
          <w:shd w:val="clear" w:color="auto" w:fill="FFFFFF"/>
        </w:rPr>
        <w:t>»</w:t>
      </w:r>
      <w:r w:rsidR="004555B4" w:rsidRPr="00A3056B">
        <w:rPr>
          <w:rFonts w:cs="Times New Roman"/>
          <w:szCs w:val="28"/>
          <w:shd w:val="clear" w:color="auto" w:fill="FFFFFF"/>
        </w:rPr>
        <w:t xml:space="preserve"> относят к параллели кыргызско-монгольских языков. В </w:t>
      </w:r>
      <w:proofErr w:type="spellStart"/>
      <w:r w:rsidR="004555B4" w:rsidRPr="00A3056B">
        <w:rPr>
          <w:rFonts w:cs="Times New Roman"/>
          <w:szCs w:val="28"/>
          <w:shd w:val="clear" w:color="auto" w:fill="FFFFFF"/>
        </w:rPr>
        <w:t>доказательсвто</w:t>
      </w:r>
      <w:proofErr w:type="spellEnd"/>
      <w:r w:rsidR="004555B4" w:rsidRPr="00A3056B">
        <w:rPr>
          <w:rFonts w:cs="Times New Roman"/>
          <w:szCs w:val="28"/>
          <w:shd w:val="clear" w:color="auto" w:fill="FFFFFF"/>
        </w:rPr>
        <w:t xml:space="preserve"> этому они привели следующие факты: монг. </w:t>
      </w:r>
      <w:proofErr w:type="spellStart"/>
      <w:r w:rsidR="004555B4" w:rsidRPr="00853756">
        <w:rPr>
          <w:rFonts w:cs="Times New Roman"/>
          <w:i/>
          <w:iCs/>
          <w:szCs w:val="28"/>
          <w:shd w:val="clear" w:color="auto" w:fill="FFFFFF"/>
        </w:rPr>
        <w:t>Ээзгий</w:t>
      </w:r>
      <w:proofErr w:type="spellEnd"/>
      <w:r w:rsidR="004555B4" w:rsidRPr="00A3056B">
        <w:rPr>
          <w:rFonts w:cs="Times New Roman"/>
          <w:szCs w:val="28"/>
          <w:shd w:val="clear" w:color="auto" w:fill="FFFFFF"/>
        </w:rPr>
        <w:t xml:space="preserve"> – «творог», </w:t>
      </w:r>
      <w:proofErr w:type="spellStart"/>
      <w:r w:rsidR="004555B4" w:rsidRPr="00A3056B">
        <w:rPr>
          <w:rFonts w:cs="Times New Roman"/>
          <w:szCs w:val="28"/>
          <w:shd w:val="clear" w:color="auto" w:fill="FFFFFF"/>
        </w:rPr>
        <w:t>тува</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ээжигей</w:t>
      </w:r>
      <w:proofErr w:type="spellEnd"/>
      <w:r w:rsidR="004555B4" w:rsidRPr="00A3056B">
        <w:rPr>
          <w:rFonts w:cs="Times New Roman"/>
          <w:szCs w:val="28"/>
          <w:shd w:val="clear" w:color="auto" w:fill="FFFFFF"/>
        </w:rPr>
        <w:t xml:space="preserve">, хакас – </w:t>
      </w:r>
      <w:proofErr w:type="spellStart"/>
      <w:r w:rsidR="004555B4" w:rsidRPr="00A3056B">
        <w:rPr>
          <w:rFonts w:cs="Times New Roman"/>
          <w:szCs w:val="28"/>
          <w:shd w:val="clear" w:color="auto" w:fill="FFFFFF"/>
        </w:rPr>
        <w:t>эчигей</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алтай</w:t>
      </w:r>
      <w:proofErr w:type="spellEnd"/>
      <w:r w:rsidR="004555B4" w:rsidRPr="00A3056B">
        <w:rPr>
          <w:rFonts w:cs="Times New Roman"/>
          <w:szCs w:val="28"/>
          <w:shd w:val="clear" w:color="auto" w:fill="FFFFFF"/>
        </w:rPr>
        <w:t xml:space="preserve"> – </w:t>
      </w:r>
      <w:proofErr w:type="spellStart"/>
      <w:r w:rsidR="004555B4" w:rsidRPr="00A3056B">
        <w:rPr>
          <w:rFonts w:cs="Times New Roman"/>
          <w:szCs w:val="28"/>
          <w:shd w:val="clear" w:color="auto" w:fill="FFFFFF"/>
        </w:rPr>
        <w:t>эжегей</w:t>
      </w:r>
      <w:proofErr w:type="spellEnd"/>
      <w:r w:rsidR="004555B4" w:rsidRPr="00A3056B">
        <w:rPr>
          <w:rFonts w:cs="Times New Roman"/>
          <w:szCs w:val="28"/>
          <w:shd w:val="clear" w:color="auto" w:fill="FFFFFF"/>
        </w:rPr>
        <w:t xml:space="preserve">, кыргыз </w:t>
      </w:r>
      <w:proofErr w:type="spellStart"/>
      <w:r w:rsidR="004555B4" w:rsidRPr="00A3056B">
        <w:rPr>
          <w:rFonts w:cs="Times New Roman"/>
          <w:szCs w:val="28"/>
          <w:shd w:val="clear" w:color="auto" w:fill="FFFFFF"/>
        </w:rPr>
        <w:t>эжигей</w:t>
      </w:r>
      <w:proofErr w:type="spellEnd"/>
      <w:r w:rsidR="004555B4" w:rsidRPr="00A3056B">
        <w:rPr>
          <w:rFonts w:cs="Times New Roman"/>
          <w:szCs w:val="28"/>
          <w:shd w:val="clear" w:color="auto" w:fill="FFFFFF"/>
        </w:rPr>
        <w:t xml:space="preserve"> «особый вид творога». Также они предполагают происхождение данного слова от глагола </w:t>
      </w:r>
      <w:proofErr w:type="spellStart"/>
      <w:r w:rsidR="004555B4" w:rsidRPr="00A3056B">
        <w:rPr>
          <w:rFonts w:cs="Times New Roman"/>
          <w:i/>
          <w:szCs w:val="28"/>
          <w:shd w:val="clear" w:color="auto" w:fill="FFFFFF"/>
        </w:rPr>
        <w:t>эз</w:t>
      </w:r>
      <w:proofErr w:type="spellEnd"/>
      <w:r w:rsidR="004555B4" w:rsidRPr="00A3056B">
        <w:rPr>
          <w:rFonts w:cs="Times New Roman"/>
          <w:i/>
          <w:szCs w:val="28"/>
          <w:shd w:val="clear" w:color="auto" w:fill="FFFFFF"/>
        </w:rPr>
        <w:t xml:space="preserve"> – мять, </w:t>
      </w:r>
      <w:r w:rsidRPr="00A3056B">
        <w:rPr>
          <w:rFonts w:cs="Times New Roman"/>
          <w:i/>
          <w:szCs w:val="28"/>
          <w:shd w:val="clear" w:color="auto" w:fill="FFFFFF"/>
        </w:rPr>
        <w:t>сжимать</w:t>
      </w:r>
      <w:r>
        <w:rPr>
          <w:rFonts w:cs="Times New Roman"/>
          <w:i/>
          <w:szCs w:val="28"/>
          <w:shd w:val="clear" w:color="auto" w:fill="FFFFFF"/>
        </w:rPr>
        <w:t xml:space="preserve"> </w:t>
      </w:r>
      <w:r w:rsidRPr="00A3056B">
        <w:rPr>
          <w:rFonts w:cs="Times New Roman"/>
          <w:szCs w:val="28"/>
          <w:shd w:val="clear" w:color="auto" w:fill="FFFFFF"/>
        </w:rPr>
        <w:t>[</w:t>
      </w:r>
      <w:proofErr w:type="spellStart"/>
      <w:r w:rsidR="004555B4" w:rsidRPr="00853756">
        <w:rPr>
          <w:rFonts w:cs="Times New Roman"/>
          <w:color w:val="FF0000"/>
          <w:szCs w:val="28"/>
          <w:shd w:val="clear" w:color="auto" w:fill="FFFFFF"/>
        </w:rPr>
        <w:t>Кочкунов</w:t>
      </w:r>
      <w:proofErr w:type="spellEnd"/>
      <w:r w:rsidR="004555B4" w:rsidRPr="00853756">
        <w:rPr>
          <w:rFonts w:cs="Times New Roman"/>
          <w:color w:val="FF0000"/>
          <w:szCs w:val="28"/>
          <w:shd w:val="clear" w:color="auto" w:fill="FFFFFF"/>
        </w:rPr>
        <w:t xml:space="preserve">, 2003: </w:t>
      </w:r>
      <w:r w:rsidRPr="00853756">
        <w:rPr>
          <w:rFonts w:cs="Times New Roman"/>
          <w:color w:val="FF0000"/>
          <w:szCs w:val="28"/>
          <w:shd w:val="clear" w:color="auto" w:fill="FFFFFF"/>
        </w:rPr>
        <w:t xml:space="preserve">с. </w:t>
      </w:r>
      <w:r w:rsidR="004555B4" w:rsidRPr="00853756">
        <w:rPr>
          <w:rFonts w:cs="Times New Roman"/>
          <w:color w:val="FF0000"/>
          <w:szCs w:val="28"/>
          <w:shd w:val="clear" w:color="auto" w:fill="FFFFFF"/>
        </w:rPr>
        <w:t>87</w:t>
      </w:r>
      <w:r w:rsidR="004555B4" w:rsidRPr="00625F34">
        <w:rPr>
          <w:rFonts w:cs="Times New Roman"/>
          <w:szCs w:val="28"/>
          <w:shd w:val="clear" w:color="auto" w:fill="FFFFFF"/>
        </w:rPr>
        <w:t>]</w:t>
      </w:r>
      <w:r w:rsidR="004555B4">
        <w:rPr>
          <w:rFonts w:cs="Times New Roman"/>
          <w:szCs w:val="28"/>
          <w:shd w:val="clear" w:color="auto" w:fill="FFFFFF"/>
        </w:rPr>
        <w:t>.</w:t>
      </w:r>
      <w:r w:rsidR="004555B4" w:rsidRPr="00A3056B">
        <w:rPr>
          <w:rFonts w:cs="Times New Roman"/>
          <w:szCs w:val="28"/>
          <w:shd w:val="clear" w:color="auto" w:fill="FFFFFF"/>
        </w:rPr>
        <w:t xml:space="preserve"> </w:t>
      </w:r>
    </w:p>
    <w:p w14:paraId="29530A7D" w14:textId="6562F099" w:rsidR="004555B4" w:rsidRPr="00A3056B" w:rsidRDefault="00D018F8" w:rsidP="00D018F8">
      <w:pPr>
        <w:spacing w:after="0" w:line="360" w:lineRule="auto"/>
        <w:ind w:firstLine="432"/>
        <w:jc w:val="both"/>
        <w:rPr>
          <w:rFonts w:cs="Times New Roman"/>
          <w:szCs w:val="28"/>
        </w:rPr>
      </w:pPr>
      <w:bookmarkStart w:id="134" w:name="_Hlk180415264"/>
      <w:r w:rsidRPr="00A3056B">
        <w:rPr>
          <w:rFonts w:cs="Times New Roman"/>
          <w:szCs w:val="28"/>
          <w:shd w:val="clear" w:color="auto" w:fill="FFFFFF"/>
        </w:rPr>
        <w:t>—</w:t>
      </w:r>
      <w:r>
        <w:rPr>
          <w:rFonts w:cs="Times New Roman"/>
          <w:szCs w:val="28"/>
          <w:shd w:val="clear" w:color="auto" w:fill="FFFFFF"/>
        </w:rPr>
        <w:t xml:space="preserve"> </w:t>
      </w:r>
      <w:proofErr w:type="spellStart"/>
      <w:r>
        <w:rPr>
          <w:rFonts w:cs="Times New Roman"/>
          <w:szCs w:val="28"/>
          <w:shd w:val="clear" w:color="auto" w:fill="FFFFFF"/>
        </w:rPr>
        <w:t>с</w:t>
      </w:r>
      <w:r w:rsidR="004555B4" w:rsidRPr="00A3056B">
        <w:rPr>
          <w:rFonts w:cs="Times New Roman"/>
          <w:i/>
          <w:iCs/>
          <w:szCs w:val="28"/>
          <w:shd w:val="clear" w:color="auto" w:fill="FFFFFF"/>
        </w:rPr>
        <w:t>аамал</w:t>
      </w:r>
      <w:proofErr w:type="spellEnd"/>
      <w:r w:rsidR="004555B4" w:rsidRPr="00A3056B">
        <w:rPr>
          <w:rFonts w:cs="Times New Roman"/>
          <w:i/>
          <w:iCs/>
          <w:szCs w:val="28"/>
          <w:shd w:val="clear" w:color="auto" w:fill="FFFFFF"/>
        </w:rPr>
        <w:t xml:space="preserve"> – </w:t>
      </w:r>
      <w:r w:rsidR="004555B4" w:rsidRPr="00A3056B">
        <w:rPr>
          <w:rFonts w:cs="Times New Roman"/>
          <w:szCs w:val="28"/>
          <w:shd w:val="clear" w:color="auto" w:fill="FFFFFF"/>
        </w:rPr>
        <w:t>свежий еще не перебродивший кумыс</w:t>
      </w:r>
      <w:bookmarkEnd w:id="134"/>
      <w:r w:rsidR="004555B4" w:rsidRPr="00A3056B">
        <w:rPr>
          <w:rFonts w:cs="Times New Roman"/>
          <w:szCs w:val="28"/>
          <w:shd w:val="clear" w:color="auto" w:fill="FFFFFF"/>
        </w:rPr>
        <w:t xml:space="preserve">, от глагола </w:t>
      </w:r>
      <w:proofErr w:type="spellStart"/>
      <w:r w:rsidR="004555B4" w:rsidRPr="00A3056B">
        <w:rPr>
          <w:rFonts w:cs="Times New Roman"/>
          <w:i/>
          <w:szCs w:val="28"/>
          <w:shd w:val="clear" w:color="auto" w:fill="FFFFFF"/>
        </w:rPr>
        <w:t>саа</w:t>
      </w:r>
      <w:proofErr w:type="spellEnd"/>
      <w:r w:rsidR="004555B4" w:rsidRPr="00A3056B">
        <w:rPr>
          <w:rFonts w:cs="Times New Roman"/>
          <w:i/>
          <w:szCs w:val="28"/>
          <w:shd w:val="clear" w:color="auto" w:fill="FFFFFF"/>
        </w:rPr>
        <w:t xml:space="preserve"> </w:t>
      </w:r>
      <w:r w:rsidR="004555B4" w:rsidRPr="00A3056B">
        <w:rPr>
          <w:rFonts w:cs="Times New Roman"/>
          <w:szCs w:val="28"/>
          <w:shd w:val="clear" w:color="auto" w:fill="FFFFFF"/>
        </w:rPr>
        <w:t>– доить</w:t>
      </w:r>
      <w:r w:rsidR="00460091">
        <w:rPr>
          <w:rFonts w:cs="Times New Roman"/>
          <w:szCs w:val="28"/>
          <w:shd w:val="clear" w:color="auto" w:fill="FFFFFF"/>
        </w:rPr>
        <w:t xml:space="preserve">, </w:t>
      </w:r>
      <w:r w:rsidR="004555B4" w:rsidRPr="00A3056B">
        <w:rPr>
          <w:rFonts w:cs="Times New Roman"/>
          <w:szCs w:val="28"/>
          <w:shd w:val="clear" w:color="auto" w:fill="FFFFFF"/>
        </w:rPr>
        <w:t xml:space="preserve">произошло от монгольского слова </w:t>
      </w:r>
      <w:r w:rsidR="004555B4" w:rsidRPr="00A3056B">
        <w:rPr>
          <w:rFonts w:cs="Times New Roman"/>
          <w:i/>
          <w:szCs w:val="28"/>
          <w:shd w:val="clear" w:color="auto" w:fill="FFFFFF"/>
        </w:rPr>
        <w:t>саам</w:t>
      </w:r>
      <w:r w:rsidR="004555B4" w:rsidRPr="00A3056B">
        <w:rPr>
          <w:rFonts w:cs="Times New Roman"/>
          <w:szCs w:val="28"/>
          <w:shd w:val="clear" w:color="auto" w:fill="FFFFFF"/>
        </w:rPr>
        <w:t xml:space="preserve"> – свежее кобылье молоко</w:t>
      </w:r>
      <w:r w:rsidR="006822DF">
        <w:rPr>
          <w:rFonts w:cs="Times New Roman"/>
          <w:szCs w:val="28"/>
          <w:shd w:val="clear" w:color="auto" w:fill="FFFFFF"/>
        </w:rPr>
        <w:t xml:space="preserve"> </w:t>
      </w:r>
      <w:r w:rsidR="006822DF" w:rsidRPr="006822DF">
        <w:rPr>
          <w:rFonts w:cs="Times New Roman"/>
          <w:color w:val="FF0000"/>
          <w:szCs w:val="28"/>
          <w:shd w:val="clear" w:color="auto" w:fill="FFFFFF"/>
        </w:rPr>
        <w:t>[</w:t>
      </w:r>
      <w:r w:rsidR="006822DF" w:rsidRPr="006822DF">
        <w:rPr>
          <w:rFonts w:cs="Times New Roman"/>
          <w:color w:val="FF0000"/>
          <w:szCs w:val="28"/>
        </w:rPr>
        <w:t>Сыдыков, 2016: с. 53-58</w:t>
      </w:r>
      <w:r w:rsidR="006822DF" w:rsidRPr="006822DF">
        <w:rPr>
          <w:rFonts w:cs="Times New Roman"/>
          <w:color w:val="FF0000"/>
          <w:szCs w:val="28"/>
          <w:shd w:val="clear" w:color="auto" w:fill="FFFFFF"/>
        </w:rPr>
        <w:t>]</w:t>
      </w:r>
      <w:r w:rsidR="004555B4" w:rsidRPr="00A3056B">
        <w:rPr>
          <w:rFonts w:cs="Times New Roman"/>
          <w:szCs w:val="28"/>
          <w:shd w:val="clear" w:color="auto" w:fill="FFFFFF"/>
        </w:rPr>
        <w:t xml:space="preserve">. В современной жизни народа кыргызов данный молочный продукт широко популярен, ее больше </w:t>
      </w:r>
      <w:r w:rsidR="004555B4" w:rsidRPr="00A3056B">
        <w:rPr>
          <w:rFonts w:cs="Times New Roman"/>
          <w:szCs w:val="28"/>
        </w:rPr>
        <w:t xml:space="preserve">используют в лечебных целях, специально в весеннюю пору едут на </w:t>
      </w:r>
      <w:proofErr w:type="spellStart"/>
      <w:r w:rsidR="004555B4" w:rsidRPr="00A3056B">
        <w:rPr>
          <w:rFonts w:cs="Times New Roman"/>
          <w:szCs w:val="28"/>
        </w:rPr>
        <w:t>джайлоо</w:t>
      </w:r>
      <w:proofErr w:type="spellEnd"/>
      <w:r w:rsidR="004555B4" w:rsidRPr="00A3056B">
        <w:rPr>
          <w:rFonts w:cs="Times New Roman"/>
          <w:szCs w:val="28"/>
        </w:rPr>
        <w:t xml:space="preserve"> чтобы пролечиться традиционным методом потребления </w:t>
      </w:r>
      <w:proofErr w:type="spellStart"/>
      <w:r w:rsidR="004555B4" w:rsidRPr="00A3056B">
        <w:rPr>
          <w:rFonts w:cs="Times New Roman"/>
          <w:i/>
          <w:szCs w:val="28"/>
        </w:rPr>
        <w:t>саамал</w:t>
      </w:r>
      <w:proofErr w:type="spellEnd"/>
      <w:r w:rsidR="004555B4" w:rsidRPr="00A3056B">
        <w:rPr>
          <w:rFonts w:cs="Times New Roman"/>
          <w:i/>
          <w:szCs w:val="28"/>
        </w:rPr>
        <w:t>.</w:t>
      </w:r>
      <w:r w:rsidR="004555B4" w:rsidRPr="00A3056B">
        <w:rPr>
          <w:rFonts w:cs="Times New Roman"/>
          <w:szCs w:val="28"/>
        </w:rPr>
        <w:t xml:space="preserve"> </w:t>
      </w:r>
    </w:p>
    <w:p w14:paraId="71C6209E" w14:textId="1151AC13" w:rsidR="004555B4" w:rsidRPr="00A3056B" w:rsidRDefault="00A329C6" w:rsidP="004555B4">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004555B4" w:rsidRPr="00A329C6">
        <w:rPr>
          <w:rFonts w:cs="Times New Roman"/>
          <w:i/>
          <w:szCs w:val="28"/>
        </w:rPr>
        <w:t>көөрчөк</w:t>
      </w:r>
      <w:proofErr w:type="spellEnd"/>
      <w:r w:rsidR="004555B4" w:rsidRPr="00A626F1">
        <w:rPr>
          <w:rFonts w:cs="Times New Roman"/>
          <w:i/>
          <w:szCs w:val="28"/>
        </w:rPr>
        <w:t>,</w:t>
      </w:r>
      <w:r w:rsidR="004555B4" w:rsidRPr="00A3056B">
        <w:rPr>
          <w:rFonts w:cs="Times New Roman"/>
          <w:szCs w:val="28"/>
        </w:rPr>
        <w:t xml:space="preserve"> употреблялся в основном на пастбище овечьими пастухами. К.</w:t>
      </w:r>
      <w:r w:rsidR="00BB0BF3">
        <w:rPr>
          <w:rFonts w:cs="Times New Roman"/>
          <w:szCs w:val="28"/>
        </w:rPr>
        <w:t xml:space="preserve"> </w:t>
      </w:r>
      <w:r w:rsidR="004555B4" w:rsidRPr="00A3056B">
        <w:rPr>
          <w:rFonts w:cs="Times New Roman"/>
          <w:szCs w:val="28"/>
        </w:rPr>
        <w:t>К.</w:t>
      </w:r>
      <w:r w:rsidR="00BB0BF3">
        <w:rPr>
          <w:rFonts w:cs="Times New Roman"/>
          <w:szCs w:val="28"/>
        </w:rPr>
        <w:t xml:space="preserve"> </w:t>
      </w:r>
      <w:proofErr w:type="spellStart"/>
      <w:r w:rsidR="004555B4" w:rsidRPr="00A3056B">
        <w:rPr>
          <w:rFonts w:cs="Times New Roman"/>
          <w:szCs w:val="28"/>
        </w:rPr>
        <w:t>Юдахин</w:t>
      </w:r>
      <w:proofErr w:type="spellEnd"/>
      <w:r w:rsidR="004555B4" w:rsidRPr="00A3056B">
        <w:rPr>
          <w:rFonts w:cs="Times New Roman"/>
          <w:szCs w:val="28"/>
        </w:rPr>
        <w:t xml:space="preserve"> дает такое описание этого напитка: «</w:t>
      </w:r>
      <w:proofErr w:type="spellStart"/>
      <w:r w:rsidR="004555B4" w:rsidRPr="00BB0BF3">
        <w:rPr>
          <w:rFonts w:cs="Times New Roman"/>
          <w:i/>
          <w:iCs/>
          <w:szCs w:val="28"/>
        </w:rPr>
        <w:t>Көөрчөк</w:t>
      </w:r>
      <w:proofErr w:type="spellEnd"/>
      <w:r w:rsidR="004555B4" w:rsidRPr="00BB0BF3">
        <w:rPr>
          <w:rFonts w:cs="Times New Roman"/>
          <w:i/>
          <w:iCs/>
          <w:szCs w:val="28"/>
        </w:rPr>
        <w:t xml:space="preserve"> – это питье овечьих пастухов, приготовленное из овечьего или козьего молока, заквашенного кумысом или айраном</w:t>
      </w:r>
      <w:r w:rsidR="004555B4" w:rsidRPr="00A3056B">
        <w:rPr>
          <w:rFonts w:cs="Times New Roman"/>
          <w:szCs w:val="28"/>
        </w:rPr>
        <w:t xml:space="preserve">». Согласно толковому словарю кыргызского языка (1969) </w:t>
      </w:r>
      <w:r w:rsidR="004555B4" w:rsidRPr="00A3056B">
        <w:rPr>
          <w:rFonts w:cs="Times New Roman"/>
          <w:szCs w:val="28"/>
          <w:shd w:val="clear" w:color="auto" w:fill="FFFFFF"/>
        </w:rPr>
        <w:t>«</w:t>
      </w:r>
      <w:proofErr w:type="spellStart"/>
      <w:r w:rsidR="004555B4" w:rsidRPr="00A3056B">
        <w:rPr>
          <w:rFonts w:cs="Times New Roman"/>
          <w:szCs w:val="28"/>
          <w:shd w:val="clear" w:color="auto" w:fill="FFFFFF"/>
        </w:rPr>
        <w:t>Көөрчөк</w:t>
      </w:r>
      <w:proofErr w:type="spellEnd"/>
      <w:r w:rsidR="004555B4" w:rsidRPr="00A3056B">
        <w:rPr>
          <w:rFonts w:cs="Times New Roman"/>
          <w:szCs w:val="28"/>
          <w:shd w:val="clear" w:color="auto" w:fill="FFFFFF"/>
        </w:rPr>
        <w:t xml:space="preserve"> - </w:t>
      </w:r>
      <w:proofErr w:type="spellStart"/>
      <w:r w:rsidR="004555B4" w:rsidRPr="00A3056B">
        <w:rPr>
          <w:rFonts w:cs="Times New Roman"/>
          <w:szCs w:val="28"/>
          <w:shd w:val="clear" w:color="auto" w:fill="FFFFFF"/>
        </w:rPr>
        <w:t>Эчкинин</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сүтүнө</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кымыз</w:t>
      </w:r>
      <w:proofErr w:type="spellEnd"/>
      <w:r w:rsidR="004555B4" w:rsidRPr="00A3056B">
        <w:rPr>
          <w:rFonts w:cs="Times New Roman"/>
          <w:szCs w:val="28"/>
          <w:shd w:val="clear" w:color="auto" w:fill="FFFFFF"/>
        </w:rPr>
        <w:t xml:space="preserve"> же айран </w:t>
      </w:r>
      <w:proofErr w:type="spellStart"/>
      <w:r w:rsidR="004555B4" w:rsidRPr="00A3056B">
        <w:rPr>
          <w:rFonts w:cs="Times New Roman"/>
          <w:szCs w:val="28"/>
          <w:shd w:val="clear" w:color="auto" w:fill="FFFFFF"/>
        </w:rPr>
        <w:t>кошуп</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ачытылган</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кымыз</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сыяктуу</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суюк</w:t>
      </w:r>
      <w:proofErr w:type="spellEnd"/>
      <w:r w:rsidR="004555B4" w:rsidRPr="00A3056B">
        <w:rPr>
          <w:rFonts w:cs="Times New Roman"/>
          <w:szCs w:val="28"/>
          <w:shd w:val="clear" w:color="auto" w:fill="FFFFFF"/>
        </w:rPr>
        <w:t xml:space="preserve"> </w:t>
      </w:r>
      <w:proofErr w:type="spellStart"/>
      <w:r w:rsidR="004555B4" w:rsidRPr="00A3056B">
        <w:rPr>
          <w:rFonts w:cs="Times New Roman"/>
          <w:szCs w:val="28"/>
          <w:shd w:val="clear" w:color="auto" w:fill="FFFFFF"/>
        </w:rPr>
        <w:t>тамак</w:t>
      </w:r>
      <w:proofErr w:type="spellEnd"/>
      <w:r w:rsidR="00BB0BF3">
        <w:rPr>
          <w:rFonts w:cs="Times New Roman"/>
          <w:szCs w:val="28"/>
          <w:shd w:val="clear" w:color="auto" w:fill="FFFFFF"/>
        </w:rPr>
        <w:t>»</w:t>
      </w:r>
      <w:r w:rsidR="004555B4">
        <w:rPr>
          <w:rFonts w:cs="Times New Roman"/>
          <w:szCs w:val="28"/>
          <w:shd w:val="clear" w:color="auto" w:fill="FFFFFF"/>
        </w:rPr>
        <w:t xml:space="preserve"> </w:t>
      </w:r>
      <w:r w:rsidR="004555B4" w:rsidRPr="005E4788">
        <w:rPr>
          <w:rFonts w:cs="Times New Roman"/>
          <w:szCs w:val="28"/>
          <w:shd w:val="clear" w:color="auto" w:fill="FFFFFF"/>
        </w:rPr>
        <w:t>[</w:t>
      </w:r>
      <w:proofErr w:type="spellStart"/>
      <w:r w:rsidR="004555B4" w:rsidRPr="00BB0BF3">
        <w:rPr>
          <w:rFonts w:cs="Times New Roman"/>
          <w:color w:val="FF0000"/>
          <w:szCs w:val="28"/>
          <w:highlight w:val="green"/>
          <w:shd w:val="clear" w:color="auto" w:fill="FFFFFF"/>
        </w:rPr>
        <w:t>Юдахин</w:t>
      </w:r>
      <w:proofErr w:type="spellEnd"/>
      <w:r w:rsidR="004555B4" w:rsidRPr="00BB0BF3">
        <w:rPr>
          <w:rFonts w:cs="Times New Roman"/>
          <w:color w:val="FF0000"/>
          <w:szCs w:val="28"/>
          <w:highlight w:val="green"/>
          <w:shd w:val="clear" w:color="auto" w:fill="FFFFFF"/>
        </w:rPr>
        <w:t>, 1985</w:t>
      </w:r>
      <w:r w:rsidR="004555B4" w:rsidRPr="005E4788">
        <w:rPr>
          <w:rFonts w:cs="Times New Roman"/>
          <w:szCs w:val="28"/>
          <w:shd w:val="clear" w:color="auto" w:fill="FFFFFF"/>
        </w:rPr>
        <w:t>]</w:t>
      </w:r>
      <w:r w:rsidR="004555B4" w:rsidRPr="00A3056B">
        <w:rPr>
          <w:rFonts w:cs="Times New Roman"/>
          <w:szCs w:val="28"/>
          <w:shd w:val="clear" w:color="auto" w:fill="FFFFFF"/>
        </w:rPr>
        <w:t>.</w:t>
      </w:r>
    </w:p>
    <w:p w14:paraId="58DE4AFA" w14:textId="5164A2EC" w:rsidR="004555B4" w:rsidRPr="00A3056B" w:rsidRDefault="004555B4" w:rsidP="004555B4">
      <w:pPr>
        <w:shd w:val="clear" w:color="auto" w:fill="FFFFFF"/>
        <w:spacing w:after="0" w:line="360" w:lineRule="auto"/>
        <w:ind w:firstLine="432"/>
        <w:jc w:val="both"/>
        <w:rPr>
          <w:rFonts w:cs="Times New Roman"/>
          <w:b/>
          <w:szCs w:val="28"/>
          <w:shd w:val="clear" w:color="auto" w:fill="FFFFFF"/>
        </w:rPr>
      </w:pPr>
      <w:r w:rsidRPr="00A3056B">
        <w:rPr>
          <w:rFonts w:cs="Times New Roman"/>
          <w:b/>
          <w:szCs w:val="28"/>
          <w:shd w:val="clear" w:color="auto" w:fill="FFFFFF"/>
        </w:rPr>
        <w:lastRenderedPageBreak/>
        <w:t>3.</w:t>
      </w:r>
      <w:r w:rsidR="009C732D">
        <w:rPr>
          <w:rFonts w:cs="Times New Roman"/>
          <w:b/>
          <w:szCs w:val="28"/>
          <w:shd w:val="clear" w:color="auto" w:fill="FFFFFF"/>
        </w:rPr>
        <w:t xml:space="preserve"> </w:t>
      </w:r>
      <w:proofErr w:type="spellStart"/>
      <w:r w:rsidRPr="00A3056B">
        <w:rPr>
          <w:rFonts w:cs="Times New Roman"/>
          <w:b/>
          <w:szCs w:val="28"/>
          <w:shd w:val="clear" w:color="auto" w:fill="FFFFFF"/>
        </w:rPr>
        <w:t>М</w:t>
      </w:r>
      <w:r w:rsidR="00AD1386">
        <w:rPr>
          <w:rFonts w:cs="Times New Roman"/>
          <w:b/>
          <w:szCs w:val="28"/>
          <w:shd w:val="clear" w:color="auto" w:fill="FFFFFF"/>
        </w:rPr>
        <w:t>акрополе</w:t>
      </w:r>
      <w:proofErr w:type="spellEnd"/>
      <w:r w:rsidRPr="00A3056B">
        <w:rPr>
          <w:rFonts w:cs="Times New Roman"/>
          <w:b/>
          <w:szCs w:val="28"/>
          <w:shd w:val="clear" w:color="auto" w:fill="FFFFFF"/>
        </w:rPr>
        <w:t xml:space="preserve"> «</w:t>
      </w:r>
      <w:r w:rsidR="00AD1386">
        <w:rPr>
          <w:rFonts w:cs="Times New Roman"/>
          <w:b/>
          <w:szCs w:val="28"/>
          <w:shd w:val="clear" w:color="auto" w:fill="FFFFFF"/>
        </w:rPr>
        <w:t>Злаковые культуры</w:t>
      </w:r>
      <w:r w:rsidRPr="00A3056B">
        <w:rPr>
          <w:rFonts w:cs="Times New Roman"/>
          <w:b/>
          <w:szCs w:val="28"/>
          <w:shd w:val="clear" w:color="auto" w:fill="FFFFFF"/>
        </w:rPr>
        <w:t>»</w:t>
      </w:r>
      <w:r>
        <w:rPr>
          <w:rFonts w:cs="Times New Roman"/>
          <w:b/>
          <w:szCs w:val="28"/>
          <w:shd w:val="clear" w:color="auto" w:fill="FFFFFF"/>
        </w:rPr>
        <w:t xml:space="preserve"> - «</w:t>
      </w:r>
      <w:r w:rsidR="00AD1386">
        <w:rPr>
          <w:rFonts w:cs="Times New Roman"/>
          <w:b/>
          <w:szCs w:val="28"/>
          <w:shd w:val="clear" w:color="auto" w:fill="FFFFFF"/>
        </w:rPr>
        <w:t xml:space="preserve">Дан </w:t>
      </w:r>
      <w:proofErr w:type="spellStart"/>
      <w:r w:rsidR="00AD1386">
        <w:rPr>
          <w:rFonts w:cs="Times New Roman"/>
          <w:b/>
          <w:szCs w:val="28"/>
          <w:shd w:val="clear" w:color="auto" w:fill="FFFFFF"/>
        </w:rPr>
        <w:t>азыктары</w:t>
      </w:r>
      <w:proofErr w:type="spellEnd"/>
      <w:r>
        <w:rPr>
          <w:rFonts w:cs="Times New Roman"/>
          <w:b/>
          <w:szCs w:val="28"/>
          <w:shd w:val="clear" w:color="auto" w:fill="FFFFFF"/>
        </w:rPr>
        <w:t>»</w:t>
      </w:r>
    </w:p>
    <w:p w14:paraId="62EF4324" w14:textId="3F670705" w:rsidR="004555B4" w:rsidRPr="00A3056B" w:rsidRDefault="004555B4" w:rsidP="004555B4">
      <w:pPr>
        <w:spacing w:after="0" w:line="360" w:lineRule="auto"/>
        <w:ind w:firstLine="432"/>
        <w:jc w:val="both"/>
        <w:rPr>
          <w:rFonts w:cs="Times New Roman"/>
          <w:b/>
          <w:szCs w:val="28"/>
          <w:lang w:val="ky-KG"/>
        </w:rPr>
      </w:pPr>
      <w:bookmarkStart w:id="135" w:name="_Hlk180243970"/>
      <w:r w:rsidRPr="00A3056B">
        <w:rPr>
          <w:rFonts w:cs="Times New Roman"/>
          <w:b/>
          <w:szCs w:val="28"/>
          <w:lang w:val="ky-KG"/>
        </w:rPr>
        <w:t xml:space="preserve">Микрополе </w:t>
      </w:r>
      <w:r w:rsidR="00FF1826" w:rsidRPr="009B2A45">
        <w:rPr>
          <w:rFonts w:cs="Times New Roman"/>
          <w:b/>
          <w:szCs w:val="28"/>
        </w:rPr>
        <w:t>«</w:t>
      </w:r>
      <w:r w:rsidRPr="00A3056B">
        <w:rPr>
          <w:rFonts w:cs="Times New Roman"/>
          <w:b/>
          <w:szCs w:val="28"/>
          <w:lang w:val="ky-KG"/>
        </w:rPr>
        <w:t>Пшеница</w:t>
      </w:r>
      <w:r w:rsidR="00FF1826" w:rsidRPr="009B2A45">
        <w:rPr>
          <w:rFonts w:cs="Times New Roman"/>
          <w:b/>
          <w:szCs w:val="28"/>
        </w:rPr>
        <w:t>»</w:t>
      </w:r>
      <w:r w:rsidRPr="00A3056B">
        <w:rPr>
          <w:rFonts w:cs="Times New Roman"/>
          <w:b/>
          <w:szCs w:val="28"/>
          <w:lang w:val="ky-KG"/>
        </w:rPr>
        <w:t>.</w:t>
      </w:r>
    </w:p>
    <w:bookmarkEnd w:id="135"/>
    <w:p w14:paraId="0FEFB29E" w14:textId="3AB1ECF5" w:rsidR="004555B4" w:rsidRPr="00A3056B" w:rsidRDefault="003015B2" w:rsidP="004555B4">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Pr="003015B2">
        <w:rPr>
          <w:rFonts w:cs="Times New Roman"/>
          <w:i/>
          <w:iCs/>
          <w:szCs w:val="28"/>
          <w:shd w:val="clear" w:color="auto" w:fill="FFFFFF"/>
        </w:rPr>
        <w:t>б</w:t>
      </w:r>
      <w:r w:rsidR="004555B4" w:rsidRPr="003015B2">
        <w:rPr>
          <w:rFonts w:cs="Times New Roman"/>
          <w:i/>
          <w:iCs/>
          <w:szCs w:val="28"/>
        </w:rPr>
        <w:t>уламык</w:t>
      </w:r>
      <w:proofErr w:type="spellEnd"/>
      <w:r w:rsidR="004555B4" w:rsidRPr="003015B2">
        <w:rPr>
          <w:rFonts w:cs="Times New Roman"/>
          <w:i/>
          <w:iCs/>
          <w:szCs w:val="28"/>
        </w:rPr>
        <w:t xml:space="preserve"> </w:t>
      </w:r>
      <w:r w:rsidRPr="00A3056B">
        <w:rPr>
          <w:rFonts w:cs="Times New Roman"/>
          <w:szCs w:val="28"/>
          <w:shd w:val="clear" w:color="auto" w:fill="FFFFFF"/>
        </w:rPr>
        <w:t>—</w:t>
      </w:r>
      <w:r w:rsidR="004555B4" w:rsidRPr="003015B2">
        <w:rPr>
          <w:rFonts w:cs="Times New Roman"/>
          <w:i/>
          <w:iCs/>
          <w:szCs w:val="28"/>
        </w:rPr>
        <w:t xml:space="preserve"> «болтушка».</w:t>
      </w:r>
      <w:r w:rsidR="004555B4" w:rsidRPr="00A3056B">
        <w:rPr>
          <w:rFonts w:cs="Times New Roman"/>
          <w:szCs w:val="28"/>
        </w:rPr>
        <w:t xml:space="preserve"> Если в древние времена в периоды голода и не урожайные сезоны ее использовали в качестве пищи для всех возрастов, то сейчас ее используют как дополнительное кушанье для малышей. Данное слово распространено во всех тюркских языках. Происхождение данного слова многие ученые связывают с такими глаголами как «течь», «мешать, перемешать» </w:t>
      </w:r>
      <w:r w:rsidR="004555B4" w:rsidRPr="003015B2">
        <w:rPr>
          <w:rFonts w:cs="Times New Roman"/>
          <w:color w:val="FF0000"/>
          <w:szCs w:val="28"/>
        </w:rPr>
        <w:t>[</w:t>
      </w:r>
      <w:proofErr w:type="spellStart"/>
      <w:r w:rsidR="004555B4" w:rsidRPr="003015B2">
        <w:rPr>
          <w:rFonts w:cs="Times New Roman"/>
          <w:color w:val="FF0000"/>
          <w:szCs w:val="28"/>
        </w:rPr>
        <w:t>Жапанов</w:t>
      </w:r>
      <w:proofErr w:type="spellEnd"/>
      <w:r w:rsidR="004555B4" w:rsidRPr="003015B2">
        <w:rPr>
          <w:rFonts w:cs="Times New Roman"/>
          <w:color w:val="FF0000"/>
          <w:szCs w:val="28"/>
        </w:rPr>
        <w:t xml:space="preserve">, 2003: </w:t>
      </w:r>
      <w:r w:rsidRPr="003015B2">
        <w:rPr>
          <w:rFonts w:cs="Times New Roman"/>
          <w:color w:val="FF0000"/>
          <w:szCs w:val="28"/>
        </w:rPr>
        <w:t xml:space="preserve">с. </w:t>
      </w:r>
      <w:r w:rsidR="004555B4" w:rsidRPr="003015B2">
        <w:rPr>
          <w:rFonts w:cs="Times New Roman"/>
          <w:color w:val="FF0000"/>
          <w:szCs w:val="28"/>
        </w:rPr>
        <w:t>41</w:t>
      </w:r>
      <w:r w:rsidR="004555B4" w:rsidRPr="00A9462B">
        <w:rPr>
          <w:rFonts w:cs="Times New Roman"/>
          <w:szCs w:val="28"/>
        </w:rPr>
        <w:t>]</w:t>
      </w:r>
      <w:r>
        <w:rPr>
          <w:rFonts w:cs="Times New Roman"/>
          <w:szCs w:val="28"/>
        </w:rPr>
        <w:t>.</w:t>
      </w:r>
      <w:r w:rsidR="004555B4" w:rsidRPr="00A3056B">
        <w:rPr>
          <w:rFonts w:cs="Times New Roman"/>
          <w:szCs w:val="28"/>
        </w:rPr>
        <w:t xml:space="preserve"> </w:t>
      </w:r>
      <w:r>
        <w:rPr>
          <w:rFonts w:cs="Times New Roman"/>
          <w:szCs w:val="28"/>
        </w:rPr>
        <w:t>Н</w:t>
      </w:r>
      <w:r w:rsidR="004555B4" w:rsidRPr="00A3056B">
        <w:rPr>
          <w:rFonts w:cs="Times New Roman"/>
          <w:szCs w:val="28"/>
        </w:rPr>
        <w:t xml:space="preserve">азвание этого блюда тоже берет свое начало </w:t>
      </w:r>
      <w:r>
        <w:rPr>
          <w:rFonts w:cs="Times New Roman"/>
          <w:szCs w:val="28"/>
        </w:rPr>
        <w:t>по</w:t>
      </w:r>
      <w:r w:rsidR="004555B4" w:rsidRPr="00A3056B">
        <w:rPr>
          <w:rFonts w:cs="Times New Roman"/>
          <w:szCs w:val="28"/>
        </w:rPr>
        <w:t xml:space="preserve"> способ</w:t>
      </w:r>
      <w:r>
        <w:rPr>
          <w:rFonts w:cs="Times New Roman"/>
          <w:szCs w:val="28"/>
        </w:rPr>
        <w:t>у</w:t>
      </w:r>
      <w:r w:rsidR="004555B4" w:rsidRPr="00A3056B">
        <w:rPr>
          <w:rFonts w:cs="Times New Roman"/>
          <w:szCs w:val="28"/>
        </w:rPr>
        <w:t xml:space="preserve"> его приготовления. </w:t>
      </w:r>
    </w:p>
    <w:p w14:paraId="284CED8F" w14:textId="77777777" w:rsidR="0062609C" w:rsidRDefault="00B35D70" w:rsidP="004555B4">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Pr="00B35D70">
        <w:rPr>
          <w:rFonts w:cs="Times New Roman"/>
          <w:i/>
          <w:iCs/>
          <w:szCs w:val="28"/>
          <w:shd w:val="clear" w:color="auto" w:fill="FFFFFF"/>
        </w:rPr>
        <w:t>к</w:t>
      </w:r>
      <w:r w:rsidR="004555B4" w:rsidRPr="00B35D70">
        <w:rPr>
          <w:rFonts w:cs="Times New Roman"/>
          <w:i/>
          <w:iCs/>
          <w:szCs w:val="28"/>
        </w:rPr>
        <w:t>өжө</w:t>
      </w:r>
      <w:proofErr w:type="spellEnd"/>
      <w:r w:rsidR="0062609C">
        <w:rPr>
          <w:rFonts w:cs="Times New Roman"/>
          <w:b/>
          <w:i/>
          <w:szCs w:val="28"/>
        </w:rPr>
        <w:t xml:space="preserve">. </w:t>
      </w:r>
      <w:r w:rsidR="0062609C" w:rsidRPr="0062609C">
        <w:rPr>
          <w:rFonts w:cs="Times New Roman"/>
          <w:bCs/>
          <w:iCs/>
          <w:szCs w:val="28"/>
        </w:rPr>
        <w:t>В</w:t>
      </w:r>
      <w:r w:rsidR="004555B4" w:rsidRPr="00A3056B">
        <w:rPr>
          <w:rFonts w:cs="Times New Roman"/>
          <w:szCs w:val="28"/>
        </w:rPr>
        <w:t xml:space="preserve"> кыргызском языке этим словом обозначают разного рода </w:t>
      </w:r>
      <w:proofErr w:type="gramStart"/>
      <w:r w:rsidR="004555B4" w:rsidRPr="00A3056B">
        <w:rPr>
          <w:rFonts w:cs="Times New Roman"/>
          <w:szCs w:val="28"/>
        </w:rPr>
        <w:t>супы</w:t>
      </w:r>
      <w:proofErr w:type="gramEnd"/>
      <w:r w:rsidR="004555B4" w:rsidRPr="00A3056B">
        <w:rPr>
          <w:rFonts w:cs="Times New Roman"/>
          <w:szCs w:val="28"/>
        </w:rPr>
        <w:t xml:space="preserve"> приготовленные из зерновых продовольствий. </w:t>
      </w:r>
    </w:p>
    <w:p w14:paraId="79A41882" w14:textId="125D5452" w:rsidR="004555B4" w:rsidRPr="00A3056B" w:rsidRDefault="003F016C" w:rsidP="004555B4">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004555B4" w:rsidRPr="003B3DFE">
        <w:rPr>
          <w:rFonts w:cs="Times New Roman"/>
          <w:i/>
          <w:szCs w:val="28"/>
        </w:rPr>
        <w:t>ууз</w:t>
      </w:r>
      <w:proofErr w:type="spellEnd"/>
      <w:r w:rsidR="004555B4" w:rsidRPr="003B3DFE">
        <w:rPr>
          <w:rFonts w:cs="Times New Roman"/>
          <w:i/>
          <w:szCs w:val="28"/>
        </w:rPr>
        <w:t xml:space="preserve"> </w:t>
      </w:r>
      <w:proofErr w:type="spellStart"/>
      <w:r w:rsidR="004555B4" w:rsidRPr="003B3DFE">
        <w:rPr>
          <w:rFonts w:cs="Times New Roman"/>
          <w:i/>
          <w:szCs w:val="28"/>
        </w:rPr>
        <w:t>көжө</w:t>
      </w:r>
      <w:proofErr w:type="spellEnd"/>
      <w:r w:rsidR="004555B4" w:rsidRPr="00A3056B">
        <w:rPr>
          <w:rFonts w:cs="Times New Roman"/>
          <w:szCs w:val="28"/>
        </w:rPr>
        <w:t xml:space="preserve"> кипячёное коровье молозиво с толокном и небольшим количеством соли; </w:t>
      </w:r>
      <w:proofErr w:type="spellStart"/>
      <w:r w:rsidR="004555B4" w:rsidRPr="003B3DFE">
        <w:rPr>
          <w:rFonts w:cs="Times New Roman"/>
          <w:i/>
          <w:szCs w:val="28"/>
        </w:rPr>
        <w:t>жыл</w:t>
      </w:r>
      <w:proofErr w:type="spellEnd"/>
      <w:r w:rsidR="004555B4" w:rsidRPr="003B3DFE">
        <w:rPr>
          <w:rFonts w:cs="Times New Roman"/>
          <w:i/>
          <w:szCs w:val="28"/>
        </w:rPr>
        <w:t xml:space="preserve"> </w:t>
      </w:r>
      <w:proofErr w:type="spellStart"/>
      <w:r w:rsidR="004555B4" w:rsidRPr="003B3DFE">
        <w:rPr>
          <w:rFonts w:cs="Times New Roman"/>
          <w:i/>
          <w:szCs w:val="28"/>
        </w:rPr>
        <w:t>көжө</w:t>
      </w:r>
      <w:proofErr w:type="spellEnd"/>
      <w:r w:rsidR="004555B4" w:rsidRPr="00A3056B">
        <w:rPr>
          <w:rFonts w:cs="Times New Roman"/>
          <w:szCs w:val="28"/>
        </w:rPr>
        <w:t xml:space="preserve"> или </w:t>
      </w:r>
      <w:proofErr w:type="spellStart"/>
      <w:r w:rsidR="004555B4" w:rsidRPr="003B3DFE">
        <w:rPr>
          <w:rFonts w:cs="Times New Roman"/>
          <w:i/>
          <w:szCs w:val="28"/>
        </w:rPr>
        <w:t>чоң</w:t>
      </w:r>
      <w:proofErr w:type="spellEnd"/>
      <w:r w:rsidR="004555B4" w:rsidRPr="003B3DFE">
        <w:rPr>
          <w:rFonts w:cs="Times New Roman"/>
          <w:i/>
          <w:szCs w:val="28"/>
        </w:rPr>
        <w:t xml:space="preserve"> </w:t>
      </w:r>
      <w:proofErr w:type="spellStart"/>
      <w:r w:rsidR="004555B4" w:rsidRPr="003B3DFE">
        <w:rPr>
          <w:rFonts w:cs="Times New Roman"/>
          <w:i/>
          <w:szCs w:val="28"/>
        </w:rPr>
        <w:t>көжө</w:t>
      </w:r>
      <w:proofErr w:type="spellEnd"/>
      <w:r w:rsidR="004555B4" w:rsidRPr="00A3056B">
        <w:rPr>
          <w:rFonts w:cs="Times New Roman"/>
          <w:szCs w:val="28"/>
        </w:rPr>
        <w:t> </w:t>
      </w:r>
      <w:r w:rsidR="004555B4">
        <w:rPr>
          <w:rFonts w:cs="Times New Roman"/>
          <w:szCs w:val="28"/>
        </w:rPr>
        <w:t>(</w:t>
      </w:r>
      <w:proofErr w:type="spellStart"/>
      <w:r w:rsidR="004555B4" w:rsidRPr="00A3056B">
        <w:rPr>
          <w:rFonts w:cs="Times New Roman"/>
          <w:szCs w:val="28"/>
        </w:rPr>
        <w:t>чатк</w:t>
      </w:r>
      <w:r w:rsidR="004555B4">
        <w:rPr>
          <w:rFonts w:cs="Times New Roman"/>
          <w:szCs w:val="28"/>
        </w:rPr>
        <w:t>ал</w:t>
      </w:r>
      <w:proofErr w:type="spellEnd"/>
      <w:r w:rsidR="004555B4">
        <w:rPr>
          <w:rFonts w:cs="Times New Roman"/>
          <w:szCs w:val="28"/>
        </w:rPr>
        <w:t>)</w:t>
      </w:r>
      <w:r w:rsidR="004555B4" w:rsidRPr="00A3056B">
        <w:rPr>
          <w:rFonts w:cs="Times New Roman"/>
          <w:szCs w:val="28"/>
        </w:rPr>
        <w:t xml:space="preserve"> или </w:t>
      </w:r>
      <w:proofErr w:type="spellStart"/>
      <w:r w:rsidR="004555B4" w:rsidRPr="003B3DFE">
        <w:rPr>
          <w:rFonts w:cs="Times New Roman"/>
          <w:i/>
          <w:szCs w:val="28"/>
        </w:rPr>
        <w:t>нооруз</w:t>
      </w:r>
      <w:proofErr w:type="spellEnd"/>
      <w:r w:rsidR="004555B4" w:rsidRPr="003B3DFE">
        <w:rPr>
          <w:rFonts w:cs="Times New Roman"/>
          <w:i/>
          <w:szCs w:val="28"/>
        </w:rPr>
        <w:t xml:space="preserve"> </w:t>
      </w:r>
      <w:proofErr w:type="spellStart"/>
      <w:r w:rsidR="004555B4" w:rsidRPr="003B3DFE">
        <w:rPr>
          <w:rFonts w:cs="Times New Roman"/>
          <w:i/>
          <w:szCs w:val="28"/>
        </w:rPr>
        <w:t>көжө</w:t>
      </w:r>
      <w:proofErr w:type="spellEnd"/>
      <w:r w:rsidR="004555B4" w:rsidRPr="00A3056B">
        <w:rPr>
          <w:rFonts w:cs="Times New Roman"/>
          <w:szCs w:val="28"/>
        </w:rPr>
        <w:t> </w:t>
      </w:r>
      <w:r w:rsidR="004555B4">
        <w:rPr>
          <w:rFonts w:cs="Times New Roman"/>
          <w:szCs w:val="28"/>
        </w:rPr>
        <w:t>(</w:t>
      </w:r>
      <w:proofErr w:type="spellStart"/>
      <w:r w:rsidR="004555B4" w:rsidRPr="00A3056B">
        <w:rPr>
          <w:rFonts w:cs="Times New Roman"/>
          <w:szCs w:val="28"/>
        </w:rPr>
        <w:t>чуйск</w:t>
      </w:r>
      <w:proofErr w:type="spellEnd"/>
      <w:r w:rsidR="004555B4" w:rsidRPr="00A3056B">
        <w:rPr>
          <w:rFonts w:cs="Times New Roman"/>
          <w:szCs w:val="28"/>
        </w:rPr>
        <w:t>.</w:t>
      </w:r>
      <w:r w:rsidR="004555B4">
        <w:rPr>
          <w:rFonts w:cs="Times New Roman"/>
          <w:szCs w:val="28"/>
        </w:rPr>
        <w:t>)</w:t>
      </w:r>
      <w:r w:rsidR="004555B4" w:rsidRPr="00A3056B">
        <w:rPr>
          <w:rFonts w:cs="Times New Roman"/>
          <w:szCs w:val="28"/>
        </w:rPr>
        <w:t> то же, что </w:t>
      </w:r>
      <w:proofErr w:type="spellStart"/>
      <w:r w:rsidR="004555B4" w:rsidRPr="003B3DFE">
        <w:rPr>
          <w:rFonts w:cs="Times New Roman"/>
          <w:i/>
          <w:szCs w:val="28"/>
        </w:rPr>
        <w:t>оруздама</w:t>
      </w:r>
      <w:proofErr w:type="spellEnd"/>
      <w:r w:rsidR="004555B4" w:rsidRPr="00A3056B">
        <w:rPr>
          <w:rFonts w:cs="Times New Roman"/>
          <w:szCs w:val="28"/>
        </w:rPr>
        <w:t>; 2. </w:t>
      </w:r>
      <w:proofErr w:type="spellStart"/>
      <w:r w:rsidR="004555B4" w:rsidRPr="00A3056B">
        <w:rPr>
          <w:rFonts w:cs="Times New Roman"/>
          <w:szCs w:val="28"/>
        </w:rPr>
        <w:t>талас</w:t>
      </w:r>
      <w:proofErr w:type="spellEnd"/>
      <w:r w:rsidR="004555B4" w:rsidRPr="00A3056B">
        <w:rPr>
          <w:rFonts w:cs="Times New Roman"/>
          <w:szCs w:val="28"/>
        </w:rPr>
        <w:t>. </w:t>
      </w:r>
      <w:r w:rsidR="004555B4" w:rsidRPr="003B3DFE">
        <w:rPr>
          <w:rFonts w:cs="Times New Roman"/>
          <w:i/>
          <w:szCs w:val="28"/>
        </w:rPr>
        <w:t>лапша;</w:t>
      </w:r>
      <w:r w:rsidR="004555B4" w:rsidRPr="00A3056B">
        <w:rPr>
          <w:rFonts w:cs="Times New Roman"/>
          <w:szCs w:val="28"/>
        </w:rPr>
        <w:t xml:space="preserve"> это слово встречается во всех тюркских языках, в словаре Махмуда Кашгари он также имеется, итак это исконно тюркское слово</w:t>
      </w:r>
      <w:r w:rsidR="004555B4">
        <w:rPr>
          <w:rFonts w:cs="Times New Roman"/>
          <w:szCs w:val="28"/>
        </w:rPr>
        <w:t xml:space="preserve"> </w:t>
      </w:r>
      <w:r w:rsidR="004555B4" w:rsidRPr="00D74C3C">
        <w:rPr>
          <w:rFonts w:cs="Times New Roman"/>
          <w:szCs w:val="28"/>
          <w:shd w:val="clear" w:color="auto" w:fill="FFFFFF"/>
        </w:rPr>
        <w:t>[</w:t>
      </w:r>
      <w:proofErr w:type="spellStart"/>
      <w:r w:rsidR="004555B4">
        <w:rPr>
          <w:rFonts w:cs="Times New Roman"/>
          <w:szCs w:val="28"/>
          <w:shd w:val="clear" w:color="auto" w:fill="FFFFFF"/>
        </w:rPr>
        <w:t>Юдахин</w:t>
      </w:r>
      <w:proofErr w:type="spellEnd"/>
      <w:r w:rsidR="004555B4">
        <w:rPr>
          <w:rFonts w:cs="Times New Roman"/>
          <w:szCs w:val="28"/>
          <w:shd w:val="clear" w:color="auto" w:fill="FFFFFF"/>
        </w:rPr>
        <w:t>, 1985</w:t>
      </w:r>
      <w:r w:rsidR="004555B4" w:rsidRPr="00D74C3C">
        <w:rPr>
          <w:rFonts w:cs="Times New Roman"/>
          <w:szCs w:val="28"/>
          <w:shd w:val="clear" w:color="auto" w:fill="FFFFFF"/>
        </w:rPr>
        <w:t>]</w:t>
      </w:r>
      <w:r w:rsidR="004555B4" w:rsidRPr="00A3056B">
        <w:rPr>
          <w:rFonts w:cs="Times New Roman"/>
          <w:szCs w:val="28"/>
        </w:rPr>
        <w:t xml:space="preserve">. </w:t>
      </w:r>
    </w:p>
    <w:p w14:paraId="274D2D83" w14:textId="3BC596B5" w:rsidR="004555B4" w:rsidRPr="00A3056B" w:rsidRDefault="0062609C" w:rsidP="004555B4">
      <w:pPr>
        <w:spacing w:after="0" w:line="360" w:lineRule="auto"/>
        <w:ind w:firstLine="432"/>
        <w:jc w:val="both"/>
        <w:rPr>
          <w:rFonts w:cs="Times New Roman"/>
          <w:iCs/>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Pr="0062609C">
        <w:rPr>
          <w:rFonts w:cs="Times New Roman"/>
          <w:i/>
          <w:iCs/>
          <w:szCs w:val="28"/>
          <w:shd w:val="clear" w:color="auto" w:fill="FFFFFF"/>
        </w:rPr>
        <w:t>а</w:t>
      </w:r>
      <w:r w:rsidR="004555B4" w:rsidRPr="0062609C">
        <w:rPr>
          <w:rFonts w:cs="Times New Roman"/>
          <w:i/>
          <w:iCs/>
          <w:szCs w:val="28"/>
        </w:rPr>
        <w:t>тала</w:t>
      </w:r>
      <w:proofErr w:type="spellEnd"/>
      <w:r w:rsidR="004555B4" w:rsidRPr="00A626F1">
        <w:rPr>
          <w:rFonts w:cs="Times New Roman"/>
          <w:i/>
          <w:szCs w:val="28"/>
        </w:rPr>
        <w:t xml:space="preserve"> </w:t>
      </w:r>
      <w:r w:rsidRPr="00A3056B">
        <w:rPr>
          <w:rFonts w:cs="Times New Roman"/>
          <w:szCs w:val="28"/>
          <w:shd w:val="clear" w:color="auto" w:fill="FFFFFF"/>
        </w:rPr>
        <w:t>—</w:t>
      </w:r>
      <w:r w:rsidR="004555B4" w:rsidRPr="00A3056B">
        <w:rPr>
          <w:rFonts w:cs="Times New Roman"/>
          <w:szCs w:val="28"/>
        </w:rPr>
        <w:t xml:space="preserve"> напиток</w:t>
      </w:r>
      <w:r>
        <w:rPr>
          <w:rFonts w:cs="Times New Roman"/>
          <w:szCs w:val="28"/>
        </w:rPr>
        <w:t>,</w:t>
      </w:r>
      <w:r w:rsidRPr="0062609C">
        <w:rPr>
          <w:rFonts w:cs="Times New Roman"/>
          <w:szCs w:val="28"/>
        </w:rPr>
        <w:t xml:space="preserve"> </w:t>
      </w:r>
      <w:r w:rsidRPr="00A3056B">
        <w:rPr>
          <w:rFonts w:cs="Times New Roman"/>
          <w:szCs w:val="28"/>
        </w:rPr>
        <w:t>болтушка (похлёбка из воды, муки и кислого молока)</w:t>
      </w:r>
      <w:r w:rsidR="004555B4" w:rsidRPr="00A3056B">
        <w:rPr>
          <w:rFonts w:cs="Times New Roman"/>
          <w:szCs w:val="28"/>
        </w:rPr>
        <w:t>, приготовленный из дробленного жаренного зерна кукурузы.</w:t>
      </w:r>
      <w:r>
        <w:rPr>
          <w:rFonts w:cs="Times New Roman"/>
          <w:szCs w:val="28"/>
        </w:rPr>
        <w:t xml:space="preserve"> </w:t>
      </w:r>
      <w:r w:rsidR="004555B4" w:rsidRPr="00A3056B">
        <w:rPr>
          <w:rFonts w:cs="Times New Roman"/>
          <w:iCs/>
          <w:szCs w:val="28"/>
        </w:rPr>
        <w:t xml:space="preserve">Из растертых в муке зёрен получали два вида продуктов: собственно мука – </w:t>
      </w:r>
      <w:proofErr w:type="spellStart"/>
      <w:r w:rsidR="004555B4" w:rsidRPr="00A3056B">
        <w:rPr>
          <w:rFonts w:cs="Times New Roman"/>
          <w:i/>
          <w:szCs w:val="28"/>
        </w:rPr>
        <w:t>ун</w:t>
      </w:r>
      <w:proofErr w:type="spellEnd"/>
      <w:r w:rsidR="004555B4" w:rsidRPr="00A3056B">
        <w:rPr>
          <w:rFonts w:cs="Times New Roman"/>
          <w:i/>
          <w:szCs w:val="28"/>
        </w:rPr>
        <w:t xml:space="preserve"> </w:t>
      </w:r>
      <w:r w:rsidR="004555B4" w:rsidRPr="00A3056B">
        <w:rPr>
          <w:rFonts w:cs="Times New Roman"/>
          <w:iCs/>
          <w:szCs w:val="28"/>
        </w:rPr>
        <w:t xml:space="preserve">и толокно – </w:t>
      </w:r>
      <w:proofErr w:type="spellStart"/>
      <w:r w:rsidR="004555B4" w:rsidRPr="00A3056B">
        <w:rPr>
          <w:rFonts w:cs="Times New Roman"/>
          <w:i/>
          <w:szCs w:val="28"/>
        </w:rPr>
        <w:t>талкан</w:t>
      </w:r>
      <w:proofErr w:type="spellEnd"/>
      <w:r w:rsidR="004555B4" w:rsidRPr="00A3056B">
        <w:rPr>
          <w:rFonts w:cs="Times New Roman"/>
          <w:i/>
          <w:szCs w:val="28"/>
        </w:rPr>
        <w:t>.</w:t>
      </w:r>
      <w:r w:rsidR="004555B4">
        <w:rPr>
          <w:rFonts w:cs="Times New Roman"/>
          <w:i/>
          <w:szCs w:val="28"/>
        </w:rPr>
        <w:t xml:space="preserve"> </w:t>
      </w:r>
      <w:r w:rsidR="004555B4" w:rsidRPr="00A3056B">
        <w:rPr>
          <w:rFonts w:cs="Times New Roman"/>
          <w:iCs/>
          <w:szCs w:val="28"/>
        </w:rPr>
        <w:t xml:space="preserve">Из муки пшеницы, ячменя преимущественно готовили различные болтушки – </w:t>
      </w:r>
      <w:proofErr w:type="spellStart"/>
      <w:r w:rsidR="004555B4" w:rsidRPr="003B3DFE">
        <w:rPr>
          <w:rFonts w:cs="Times New Roman"/>
          <w:i/>
          <w:iCs/>
          <w:szCs w:val="28"/>
        </w:rPr>
        <w:t>атала</w:t>
      </w:r>
      <w:proofErr w:type="spellEnd"/>
      <w:r w:rsidR="004555B4" w:rsidRPr="00A3056B">
        <w:rPr>
          <w:rFonts w:cs="Times New Roman"/>
          <w:iCs/>
          <w:szCs w:val="28"/>
        </w:rPr>
        <w:t xml:space="preserve">, похлёбки – </w:t>
      </w:r>
      <w:proofErr w:type="spellStart"/>
      <w:r w:rsidR="004555B4" w:rsidRPr="003B3DFE">
        <w:rPr>
          <w:rFonts w:cs="Times New Roman"/>
          <w:i/>
          <w:iCs/>
          <w:szCs w:val="28"/>
        </w:rPr>
        <w:t>умач</w:t>
      </w:r>
      <w:proofErr w:type="spellEnd"/>
      <w:r w:rsidR="004555B4" w:rsidRPr="00A3056B">
        <w:rPr>
          <w:rFonts w:cs="Times New Roman"/>
          <w:iCs/>
          <w:szCs w:val="28"/>
        </w:rPr>
        <w:t xml:space="preserve">, а также густую кашу из проваленной муки – </w:t>
      </w:r>
      <w:proofErr w:type="spellStart"/>
      <w:r w:rsidR="004555B4" w:rsidRPr="00A3056B">
        <w:rPr>
          <w:rFonts w:cs="Times New Roman"/>
          <w:i/>
          <w:szCs w:val="28"/>
        </w:rPr>
        <w:t>тархалва</w:t>
      </w:r>
      <w:proofErr w:type="spellEnd"/>
      <w:r w:rsidR="004555B4">
        <w:rPr>
          <w:rFonts w:cs="Times New Roman"/>
          <w:i/>
          <w:szCs w:val="28"/>
        </w:rPr>
        <w:t xml:space="preserve"> </w:t>
      </w:r>
      <w:r w:rsidR="004555B4" w:rsidRPr="00C719C9">
        <w:rPr>
          <w:rFonts w:cs="Times New Roman"/>
          <w:szCs w:val="28"/>
          <w:shd w:val="clear" w:color="auto" w:fill="FFFFFF"/>
        </w:rPr>
        <w:t>[</w:t>
      </w:r>
      <w:proofErr w:type="spellStart"/>
      <w:r w:rsidR="004555B4" w:rsidRPr="00FE24C7">
        <w:rPr>
          <w:rFonts w:cs="Times New Roman"/>
          <w:szCs w:val="28"/>
          <w:highlight w:val="green"/>
          <w:shd w:val="clear" w:color="auto" w:fill="FFFFFF"/>
        </w:rPr>
        <w:t>Юдахин</w:t>
      </w:r>
      <w:proofErr w:type="spellEnd"/>
      <w:r w:rsidR="004555B4" w:rsidRPr="00FE24C7">
        <w:rPr>
          <w:rFonts w:cs="Times New Roman"/>
          <w:szCs w:val="28"/>
          <w:highlight w:val="green"/>
          <w:shd w:val="clear" w:color="auto" w:fill="FFFFFF"/>
        </w:rPr>
        <w:t>, 1985</w:t>
      </w:r>
      <w:r w:rsidR="004555B4" w:rsidRPr="00C719C9">
        <w:rPr>
          <w:rFonts w:cs="Times New Roman"/>
          <w:szCs w:val="28"/>
          <w:shd w:val="clear" w:color="auto" w:fill="FFFFFF"/>
        </w:rPr>
        <w:t>]</w:t>
      </w:r>
      <w:r w:rsidR="004555B4" w:rsidRPr="00A3056B">
        <w:rPr>
          <w:rFonts w:cs="Times New Roman"/>
          <w:i/>
          <w:szCs w:val="28"/>
        </w:rPr>
        <w:t xml:space="preserve">. </w:t>
      </w:r>
    </w:p>
    <w:p w14:paraId="56D7BED9" w14:textId="77777777" w:rsidR="004555B4" w:rsidRDefault="004555B4" w:rsidP="004555B4">
      <w:pPr>
        <w:spacing w:after="0" w:line="360" w:lineRule="auto"/>
        <w:jc w:val="both"/>
        <w:rPr>
          <w:rFonts w:cs="Times New Roman"/>
          <w:iCs/>
          <w:szCs w:val="28"/>
        </w:rPr>
      </w:pPr>
      <w:r w:rsidRPr="00A3056B">
        <w:rPr>
          <w:rFonts w:cs="Times New Roman"/>
          <w:iCs/>
          <w:szCs w:val="28"/>
        </w:rPr>
        <w:t xml:space="preserve">    Небольшим распространением отличалось блюдо </w:t>
      </w:r>
      <w:r w:rsidRPr="00A3056B">
        <w:rPr>
          <w:rFonts w:cs="Times New Roman"/>
          <w:i/>
          <w:szCs w:val="28"/>
        </w:rPr>
        <w:t xml:space="preserve">май </w:t>
      </w:r>
      <w:proofErr w:type="spellStart"/>
      <w:r w:rsidRPr="00A3056B">
        <w:rPr>
          <w:rFonts w:cs="Times New Roman"/>
          <w:i/>
          <w:szCs w:val="28"/>
        </w:rPr>
        <w:t>талкан</w:t>
      </w:r>
      <w:proofErr w:type="spellEnd"/>
      <w:r w:rsidRPr="00A3056B">
        <w:rPr>
          <w:rFonts w:cs="Times New Roman"/>
          <w:i/>
          <w:szCs w:val="28"/>
        </w:rPr>
        <w:t xml:space="preserve">, </w:t>
      </w:r>
      <w:r w:rsidRPr="00A3056B">
        <w:rPr>
          <w:rFonts w:cs="Times New Roman"/>
          <w:iCs/>
          <w:szCs w:val="28"/>
        </w:rPr>
        <w:t xml:space="preserve">известное так же просто, как </w:t>
      </w:r>
      <w:proofErr w:type="spellStart"/>
      <w:r w:rsidRPr="00A3056B">
        <w:rPr>
          <w:rFonts w:cs="Times New Roman"/>
          <w:iCs/>
          <w:szCs w:val="28"/>
        </w:rPr>
        <w:t>талкан</w:t>
      </w:r>
      <w:proofErr w:type="spellEnd"/>
      <w:r w:rsidRPr="00A3056B">
        <w:rPr>
          <w:rFonts w:cs="Times New Roman"/>
          <w:iCs/>
          <w:szCs w:val="28"/>
        </w:rPr>
        <w:t xml:space="preserve">. Для этого </w:t>
      </w:r>
      <w:proofErr w:type="spellStart"/>
      <w:r w:rsidRPr="00A3056B">
        <w:rPr>
          <w:rFonts w:cs="Times New Roman"/>
          <w:iCs/>
          <w:szCs w:val="28"/>
        </w:rPr>
        <w:t>талкан</w:t>
      </w:r>
      <w:proofErr w:type="spellEnd"/>
      <w:r w:rsidRPr="00A3056B">
        <w:rPr>
          <w:rFonts w:cs="Times New Roman"/>
          <w:iCs/>
          <w:szCs w:val="28"/>
        </w:rPr>
        <w:t xml:space="preserve"> (толокно) проваривали в сметане (каймак) или в осадке после перетопки сметаны на масле – </w:t>
      </w:r>
      <w:proofErr w:type="spellStart"/>
      <w:r w:rsidRPr="00A3056B">
        <w:rPr>
          <w:rFonts w:cs="Times New Roman"/>
          <w:i/>
          <w:szCs w:val="28"/>
        </w:rPr>
        <w:t>чөбөгө</w:t>
      </w:r>
      <w:proofErr w:type="spellEnd"/>
      <w:r w:rsidRPr="00A3056B">
        <w:rPr>
          <w:rFonts w:cs="Times New Roman"/>
          <w:i/>
          <w:szCs w:val="28"/>
        </w:rPr>
        <w:t xml:space="preserve"> </w:t>
      </w:r>
      <w:r w:rsidRPr="00A3056B">
        <w:rPr>
          <w:rFonts w:cs="Times New Roman"/>
          <w:iCs/>
          <w:szCs w:val="28"/>
        </w:rPr>
        <w:t xml:space="preserve">(или </w:t>
      </w:r>
      <w:proofErr w:type="spellStart"/>
      <w:r w:rsidRPr="00A3056B">
        <w:rPr>
          <w:rFonts w:cs="Times New Roman"/>
          <w:i/>
          <w:szCs w:val="28"/>
        </w:rPr>
        <w:t>тыбыт</w:t>
      </w:r>
      <w:proofErr w:type="spellEnd"/>
      <w:r w:rsidRPr="00A3056B">
        <w:rPr>
          <w:rFonts w:cs="Times New Roman"/>
          <w:i/>
          <w:szCs w:val="28"/>
        </w:rPr>
        <w:t xml:space="preserve"> </w:t>
      </w:r>
      <w:r w:rsidRPr="00A3056B">
        <w:rPr>
          <w:rFonts w:cs="Times New Roman"/>
          <w:iCs/>
          <w:szCs w:val="28"/>
        </w:rPr>
        <w:t xml:space="preserve">у таласских кыргызов). Однако больше пользовались другим способом, более простым: в небольшое количество толокна вливали кипячёную воду, добавляли масло или сливки и сахар, тщательно смешивали и употребляли- </w:t>
      </w:r>
      <w:proofErr w:type="spellStart"/>
      <w:r w:rsidRPr="00A3056B">
        <w:rPr>
          <w:rFonts w:cs="Times New Roman"/>
          <w:i/>
          <w:szCs w:val="28"/>
        </w:rPr>
        <w:t>майга</w:t>
      </w:r>
      <w:proofErr w:type="spellEnd"/>
      <w:r w:rsidRPr="00A3056B">
        <w:rPr>
          <w:rFonts w:cs="Times New Roman"/>
          <w:iCs/>
          <w:szCs w:val="28"/>
        </w:rPr>
        <w:t xml:space="preserve"> </w:t>
      </w:r>
      <w:proofErr w:type="spellStart"/>
      <w:r w:rsidRPr="00A3056B">
        <w:rPr>
          <w:rFonts w:cs="Times New Roman"/>
          <w:i/>
          <w:szCs w:val="28"/>
        </w:rPr>
        <w:t>көөлөнгөн</w:t>
      </w:r>
      <w:proofErr w:type="spellEnd"/>
      <w:r w:rsidRPr="00A3056B">
        <w:rPr>
          <w:rFonts w:cs="Times New Roman"/>
          <w:i/>
          <w:szCs w:val="28"/>
        </w:rPr>
        <w:t xml:space="preserve"> </w:t>
      </w:r>
      <w:proofErr w:type="spellStart"/>
      <w:r w:rsidRPr="00A3056B">
        <w:rPr>
          <w:rFonts w:cs="Times New Roman"/>
          <w:i/>
          <w:szCs w:val="28"/>
        </w:rPr>
        <w:t>талкан</w:t>
      </w:r>
      <w:proofErr w:type="spellEnd"/>
      <w:r w:rsidRPr="00A3056B">
        <w:rPr>
          <w:rFonts w:cs="Times New Roman"/>
          <w:i/>
          <w:szCs w:val="28"/>
        </w:rPr>
        <w:t xml:space="preserve">, </w:t>
      </w:r>
      <w:proofErr w:type="spellStart"/>
      <w:r w:rsidRPr="00A3056B">
        <w:rPr>
          <w:rFonts w:cs="Times New Roman"/>
          <w:i/>
          <w:szCs w:val="28"/>
        </w:rPr>
        <w:t>каймакка</w:t>
      </w:r>
      <w:proofErr w:type="spellEnd"/>
      <w:r w:rsidRPr="00A3056B">
        <w:rPr>
          <w:rFonts w:cs="Times New Roman"/>
          <w:i/>
          <w:szCs w:val="28"/>
        </w:rPr>
        <w:t xml:space="preserve"> </w:t>
      </w:r>
      <w:proofErr w:type="spellStart"/>
      <w:r w:rsidRPr="00A3056B">
        <w:rPr>
          <w:rFonts w:cs="Times New Roman"/>
          <w:i/>
          <w:szCs w:val="28"/>
        </w:rPr>
        <w:t>көөлөнгөн</w:t>
      </w:r>
      <w:proofErr w:type="spellEnd"/>
      <w:r w:rsidRPr="00A3056B">
        <w:rPr>
          <w:rFonts w:cs="Times New Roman"/>
          <w:i/>
          <w:szCs w:val="28"/>
        </w:rPr>
        <w:t xml:space="preserve"> </w:t>
      </w:r>
      <w:proofErr w:type="spellStart"/>
      <w:r w:rsidRPr="00A3056B">
        <w:rPr>
          <w:rFonts w:cs="Times New Roman"/>
          <w:i/>
          <w:szCs w:val="28"/>
        </w:rPr>
        <w:t>талкан</w:t>
      </w:r>
      <w:proofErr w:type="spellEnd"/>
      <w:r w:rsidRPr="00A3056B">
        <w:rPr>
          <w:rFonts w:cs="Times New Roman"/>
          <w:iCs/>
          <w:szCs w:val="28"/>
        </w:rPr>
        <w:t xml:space="preserve">. Последним способом пользовались также во время военного похода, охоты, длительных переходов, </w:t>
      </w:r>
      <w:r w:rsidRPr="00A3056B">
        <w:rPr>
          <w:rFonts w:cs="Times New Roman"/>
          <w:iCs/>
          <w:szCs w:val="28"/>
        </w:rPr>
        <w:lastRenderedPageBreak/>
        <w:t xml:space="preserve">когда в качестве провизии брали с собой толокно. Толокно использовали часто и как приправу в кумыс, </w:t>
      </w:r>
      <w:proofErr w:type="spellStart"/>
      <w:r w:rsidRPr="00A3056B">
        <w:rPr>
          <w:rFonts w:cs="Times New Roman"/>
          <w:iCs/>
          <w:szCs w:val="28"/>
        </w:rPr>
        <w:t>чалап</w:t>
      </w:r>
      <w:proofErr w:type="spellEnd"/>
      <w:r w:rsidRPr="00A3056B">
        <w:rPr>
          <w:rFonts w:cs="Times New Roman"/>
          <w:iCs/>
          <w:szCs w:val="28"/>
        </w:rPr>
        <w:t xml:space="preserve">, </w:t>
      </w:r>
      <w:proofErr w:type="spellStart"/>
      <w:r w:rsidRPr="00A3056B">
        <w:rPr>
          <w:rFonts w:cs="Times New Roman"/>
          <w:iCs/>
          <w:szCs w:val="28"/>
        </w:rPr>
        <w:t>жарму</w:t>
      </w:r>
      <w:proofErr w:type="spellEnd"/>
      <w:r w:rsidRPr="00A3056B">
        <w:rPr>
          <w:rFonts w:cs="Times New Roman"/>
          <w:iCs/>
          <w:szCs w:val="28"/>
        </w:rPr>
        <w:t xml:space="preserve"> и др. напитки чтобы придать больше питательности.  </w:t>
      </w:r>
    </w:p>
    <w:p w14:paraId="2DC176E1" w14:textId="77777777" w:rsidR="004555B4" w:rsidRPr="009B4B84" w:rsidRDefault="004555B4" w:rsidP="004555B4">
      <w:pPr>
        <w:pStyle w:val="a9"/>
        <w:spacing w:line="360" w:lineRule="auto"/>
        <w:jc w:val="both"/>
        <w:rPr>
          <w:rFonts w:ascii="Times New Roman" w:hAnsi="Times New Roman" w:cs="Times New Roman"/>
          <w:i/>
          <w:iCs/>
          <w:sz w:val="28"/>
          <w:szCs w:val="28"/>
        </w:rPr>
      </w:pPr>
      <w:r w:rsidRPr="009B4B84">
        <w:rPr>
          <w:rFonts w:ascii="Times New Roman" w:hAnsi="Times New Roman" w:cs="Times New Roman"/>
          <w:sz w:val="28"/>
          <w:szCs w:val="28"/>
        </w:rPr>
        <w:t xml:space="preserve">      В начале 20 века блюда из теста заняли прочное место в рационе кыргызов, а в дальнейшем получили самостоятельное развитие. Стали готовить вместе с мелконарезанным мясом, картофелем, добавлять различные специи и приправы. К ним в первую очередь относится </w:t>
      </w:r>
      <w:proofErr w:type="spellStart"/>
      <w:r w:rsidRPr="009B4B84">
        <w:rPr>
          <w:rFonts w:ascii="Times New Roman" w:hAnsi="Times New Roman" w:cs="Times New Roman"/>
          <w:i/>
          <w:iCs/>
          <w:sz w:val="28"/>
          <w:szCs w:val="28"/>
        </w:rPr>
        <w:t>гүлчөтай</w:t>
      </w:r>
      <w:proofErr w:type="spellEnd"/>
      <w:r w:rsidRPr="009B4B84">
        <w:rPr>
          <w:rFonts w:ascii="Times New Roman" w:hAnsi="Times New Roman" w:cs="Times New Roman"/>
          <w:i/>
          <w:iCs/>
          <w:sz w:val="28"/>
          <w:szCs w:val="28"/>
        </w:rPr>
        <w:t xml:space="preserve">- </w:t>
      </w:r>
      <w:r w:rsidRPr="009B4B84">
        <w:rPr>
          <w:rFonts w:ascii="Times New Roman" w:hAnsi="Times New Roman" w:cs="Times New Roman"/>
          <w:sz w:val="28"/>
          <w:szCs w:val="28"/>
        </w:rPr>
        <w:t xml:space="preserve">сложное составное блюдо, </w:t>
      </w:r>
      <w:proofErr w:type="spellStart"/>
      <w:r w:rsidRPr="009B4B84">
        <w:rPr>
          <w:rFonts w:ascii="Times New Roman" w:hAnsi="Times New Roman" w:cs="Times New Roman"/>
          <w:i/>
          <w:iCs/>
          <w:sz w:val="28"/>
          <w:szCs w:val="28"/>
        </w:rPr>
        <w:t>кесме</w:t>
      </w:r>
      <w:proofErr w:type="spellEnd"/>
      <w:r w:rsidRPr="009B4B84">
        <w:rPr>
          <w:rFonts w:ascii="Times New Roman" w:hAnsi="Times New Roman" w:cs="Times New Roman"/>
          <w:i/>
          <w:iCs/>
          <w:sz w:val="28"/>
          <w:szCs w:val="28"/>
        </w:rPr>
        <w:t xml:space="preserve"> </w:t>
      </w:r>
      <w:r w:rsidRPr="009B4B84">
        <w:rPr>
          <w:rFonts w:ascii="Times New Roman" w:hAnsi="Times New Roman" w:cs="Times New Roman"/>
          <w:sz w:val="28"/>
          <w:szCs w:val="28"/>
        </w:rPr>
        <w:t xml:space="preserve">или </w:t>
      </w:r>
      <w:proofErr w:type="spellStart"/>
      <w:r w:rsidRPr="009B4B84">
        <w:rPr>
          <w:rFonts w:ascii="Times New Roman" w:hAnsi="Times New Roman" w:cs="Times New Roman"/>
          <w:i/>
          <w:iCs/>
          <w:sz w:val="28"/>
          <w:szCs w:val="28"/>
        </w:rPr>
        <w:t>кесме</w:t>
      </w:r>
      <w:proofErr w:type="spellEnd"/>
      <w:r w:rsidRPr="009B4B84">
        <w:rPr>
          <w:rFonts w:ascii="Times New Roman" w:hAnsi="Times New Roman" w:cs="Times New Roman"/>
          <w:i/>
          <w:iCs/>
          <w:sz w:val="28"/>
          <w:szCs w:val="28"/>
        </w:rPr>
        <w:t xml:space="preserve"> </w:t>
      </w:r>
      <w:proofErr w:type="spellStart"/>
      <w:r w:rsidRPr="009B4B84">
        <w:rPr>
          <w:rFonts w:ascii="Times New Roman" w:hAnsi="Times New Roman" w:cs="Times New Roman"/>
          <w:i/>
          <w:iCs/>
          <w:sz w:val="28"/>
          <w:szCs w:val="28"/>
        </w:rPr>
        <w:t>аш</w:t>
      </w:r>
      <w:proofErr w:type="spellEnd"/>
      <w:r w:rsidRPr="009B4B84">
        <w:rPr>
          <w:rFonts w:ascii="Times New Roman" w:hAnsi="Times New Roman" w:cs="Times New Roman"/>
          <w:i/>
          <w:iCs/>
          <w:sz w:val="28"/>
          <w:szCs w:val="28"/>
        </w:rPr>
        <w:t>.</w:t>
      </w:r>
    </w:p>
    <w:p w14:paraId="71FA6CBA" w14:textId="77777777" w:rsidR="004555B4" w:rsidRPr="00A3056B" w:rsidRDefault="004555B4" w:rsidP="004555B4">
      <w:pPr>
        <w:spacing w:after="0" w:line="360" w:lineRule="auto"/>
        <w:jc w:val="both"/>
        <w:rPr>
          <w:rFonts w:cs="Times New Roman"/>
          <w:b/>
          <w:iCs/>
          <w:szCs w:val="28"/>
        </w:rPr>
      </w:pPr>
      <w:r w:rsidRPr="00A3056B">
        <w:rPr>
          <w:rFonts w:cs="Times New Roman"/>
          <w:b/>
          <w:szCs w:val="28"/>
        </w:rPr>
        <w:t xml:space="preserve">   </w:t>
      </w:r>
      <w:r w:rsidRPr="00A3056B">
        <w:rPr>
          <w:rFonts w:cs="Times New Roman"/>
          <w:iCs/>
          <w:szCs w:val="28"/>
        </w:rPr>
        <w:t xml:space="preserve">   </w:t>
      </w:r>
      <w:r w:rsidRPr="00A3056B">
        <w:rPr>
          <w:rFonts w:cs="Times New Roman"/>
          <w:b/>
          <w:iCs/>
          <w:szCs w:val="28"/>
        </w:rPr>
        <w:t>Микрополе «Просо»</w:t>
      </w:r>
    </w:p>
    <w:p w14:paraId="2F2A175A" w14:textId="04069A43" w:rsidR="004555B4" w:rsidRPr="00A3056B" w:rsidRDefault="004555B4" w:rsidP="004555B4">
      <w:pPr>
        <w:spacing w:after="0" w:line="360" w:lineRule="auto"/>
        <w:jc w:val="both"/>
        <w:rPr>
          <w:rFonts w:cs="Times New Roman"/>
          <w:iCs/>
          <w:szCs w:val="28"/>
        </w:rPr>
      </w:pPr>
      <w:r w:rsidRPr="00A3056B">
        <w:rPr>
          <w:rFonts w:cs="Times New Roman"/>
          <w:iCs/>
          <w:szCs w:val="28"/>
        </w:rPr>
        <w:t xml:space="preserve">Другими распространёнными блюдами были </w:t>
      </w:r>
      <w:proofErr w:type="spellStart"/>
      <w:r w:rsidRPr="00A3056B">
        <w:rPr>
          <w:rFonts w:cs="Times New Roman"/>
          <w:i/>
          <w:szCs w:val="28"/>
        </w:rPr>
        <w:t>ботко</w:t>
      </w:r>
      <w:proofErr w:type="spellEnd"/>
      <w:r w:rsidRPr="00A3056B">
        <w:rPr>
          <w:rFonts w:cs="Times New Roman"/>
          <w:i/>
          <w:szCs w:val="28"/>
        </w:rPr>
        <w:t xml:space="preserve"> </w:t>
      </w:r>
      <w:r w:rsidR="00CF17F1" w:rsidRPr="00A3056B">
        <w:rPr>
          <w:rFonts w:cs="Times New Roman"/>
          <w:szCs w:val="28"/>
          <w:shd w:val="clear" w:color="auto" w:fill="FFFFFF"/>
        </w:rPr>
        <w:t>—</w:t>
      </w:r>
      <w:r w:rsidRPr="00A3056B">
        <w:rPr>
          <w:rFonts w:cs="Times New Roman"/>
          <w:i/>
          <w:szCs w:val="28"/>
        </w:rPr>
        <w:t xml:space="preserve"> каши</w:t>
      </w:r>
      <w:r w:rsidRPr="00A3056B">
        <w:rPr>
          <w:rFonts w:cs="Times New Roman"/>
          <w:iCs/>
          <w:szCs w:val="28"/>
        </w:rPr>
        <w:t xml:space="preserve"> из проса. </w:t>
      </w:r>
    </w:p>
    <w:p w14:paraId="7CCEB43A" w14:textId="1E860E66" w:rsidR="004555B4" w:rsidRPr="00A3056B" w:rsidRDefault="004555B4" w:rsidP="004555B4">
      <w:pPr>
        <w:spacing w:after="0" w:line="360" w:lineRule="auto"/>
        <w:jc w:val="both"/>
        <w:rPr>
          <w:rFonts w:cs="Times New Roman"/>
          <w:iCs/>
          <w:szCs w:val="28"/>
        </w:rPr>
      </w:pPr>
      <w:r w:rsidRPr="00A3056B">
        <w:rPr>
          <w:rFonts w:cs="Times New Roman"/>
          <w:iCs/>
          <w:szCs w:val="28"/>
        </w:rPr>
        <w:t xml:space="preserve">    Представляют интерес и два других типа блюд из проса: </w:t>
      </w:r>
      <w:proofErr w:type="spellStart"/>
      <w:r w:rsidR="00AB3977" w:rsidRPr="00A3056B">
        <w:rPr>
          <w:rFonts w:cs="Times New Roman"/>
          <w:i/>
          <w:szCs w:val="28"/>
        </w:rPr>
        <w:t>жанчымал</w:t>
      </w:r>
      <w:proofErr w:type="spellEnd"/>
      <w:r w:rsidR="00AB3977" w:rsidRPr="00A3056B">
        <w:rPr>
          <w:rFonts w:cs="Times New Roman"/>
          <w:i/>
          <w:szCs w:val="28"/>
        </w:rPr>
        <w:t xml:space="preserve"> </w:t>
      </w:r>
      <w:r w:rsidR="00AB3977" w:rsidRPr="00A3056B">
        <w:rPr>
          <w:rFonts w:cs="Times New Roman"/>
          <w:iCs/>
          <w:szCs w:val="28"/>
        </w:rPr>
        <w:t>и</w:t>
      </w:r>
      <w:r w:rsidRPr="00A3056B">
        <w:rPr>
          <w:rFonts w:cs="Times New Roman"/>
          <w:iCs/>
          <w:szCs w:val="28"/>
        </w:rPr>
        <w:t xml:space="preserve"> </w:t>
      </w:r>
      <w:proofErr w:type="spellStart"/>
      <w:r w:rsidRPr="00A3056B">
        <w:rPr>
          <w:rFonts w:cs="Times New Roman"/>
          <w:i/>
          <w:szCs w:val="28"/>
        </w:rPr>
        <w:t>саксай</w:t>
      </w:r>
      <w:proofErr w:type="spellEnd"/>
      <w:r w:rsidRPr="00A3056B">
        <w:rPr>
          <w:rFonts w:cs="Times New Roman"/>
          <w:i/>
          <w:szCs w:val="28"/>
        </w:rPr>
        <w:t xml:space="preserve"> </w:t>
      </w:r>
      <w:r w:rsidRPr="00A3056B">
        <w:rPr>
          <w:rFonts w:cs="Times New Roman"/>
          <w:iCs/>
          <w:szCs w:val="28"/>
        </w:rPr>
        <w:t xml:space="preserve">или </w:t>
      </w:r>
      <w:proofErr w:type="spellStart"/>
      <w:r w:rsidRPr="00A3056B">
        <w:rPr>
          <w:rFonts w:cs="Times New Roman"/>
          <w:i/>
          <w:szCs w:val="28"/>
        </w:rPr>
        <w:t>көптүрмө</w:t>
      </w:r>
      <w:proofErr w:type="spellEnd"/>
      <w:r w:rsidRPr="00A3056B">
        <w:rPr>
          <w:rFonts w:cs="Times New Roman"/>
          <w:i/>
          <w:szCs w:val="28"/>
        </w:rPr>
        <w:t xml:space="preserve">. </w:t>
      </w:r>
      <w:r w:rsidRPr="00A3056B">
        <w:rPr>
          <w:rFonts w:cs="Times New Roman"/>
          <w:iCs/>
          <w:szCs w:val="28"/>
        </w:rPr>
        <w:t xml:space="preserve">Для того чтобы приготовить </w:t>
      </w:r>
      <w:proofErr w:type="spellStart"/>
      <w:r w:rsidRPr="00A3056B">
        <w:rPr>
          <w:rFonts w:cs="Times New Roman"/>
          <w:iCs/>
          <w:szCs w:val="28"/>
        </w:rPr>
        <w:t>жанчымал</w:t>
      </w:r>
      <w:proofErr w:type="spellEnd"/>
      <w:r w:rsidRPr="00A3056B">
        <w:rPr>
          <w:rFonts w:cs="Times New Roman"/>
          <w:iCs/>
          <w:szCs w:val="28"/>
        </w:rPr>
        <w:t xml:space="preserve">, просо сначала в целом виде варили в воде, затем, обычно на следующий день, просеивали через сито и жарили. Жаренное просо несколько раз толкли, чтобы освободить от шелухи. Шелуху провеивали на ветру и просто ещё раз толкли в ступе, чтобы получить толокно. Оставшееся дроблённое зерно, добавив сливки, толкли в ступе, получившуюся массу употребляли в пищу.    Другой тип блюда из проса </w:t>
      </w:r>
      <w:proofErr w:type="spellStart"/>
      <w:r w:rsidRPr="00A3056B">
        <w:rPr>
          <w:rFonts w:cs="Times New Roman"/>
          <w:i/>
          <w:szCs w:val="28"/>
        </w:rPr>
        <w:t>саксай</w:t>
      </w:r>
      <w:proofErr w:type="spellEnd"/>
      <w:r w:rsidRPr="00A3056B">
        <w:rPr>
          <w:rFonts w:cs="Times New Roman"/>
          <w:i/>
          <w:szCs w:val="28"/>
        </w:rPr>
        <w:t xml:space="preserve"> </w:t>
      </w:r>
      <w:r w:rsidRPr="00A3056B">
        <w:rPr>
          <w:rFonts w:cs="Times New Roman"/>
          <w:iCs/>
          <w:szCs w:val="28"/>
        </w:rPr>
        <w:t xml:space="preserve">готовили следующим образом: отшелушившееся просто варили в молоке, затем добавив небольшое количество топлёного масла (так, чтобы оно покрыло тонким слоем поверхность массы), прикрывали полотно и долго держали в тепле. </w:t>
      </w:r>
    </w:p>
    <w:p w14:paraId="20E521CA" w14:textId="77777777" w:rsidR="004555B4" w:rsidRPr="00A3056B" w:rsidRDefault="004555B4" w:rsidP="004555B4">
      <w:pPr>
        <w:spacing w:after="0" w:line="360" w:lineRule="auto"/>
        <w:jc w:val="both"/>
        <w:rPr>
          <w:rFonts w:cs="Times New Roman"/>
          <w:b/>
          <w:iCs/>
          <w:szCs w:val="28"/>
        </w:rPr>
      </w:pPr>
      <w:bookmarkStart w:id="136" w:name="_Hlk180244196"/>
      <w:r w:rsidRPr="00A3056B">
        <w:rPr>
          <w:rFonts w:cs="Times New Roman"/>
          <w:b/>
          <w:iCs/>
          <w:szCs w:val="28"/>
        </w:rPr>
        <w:t>Микрополе Кукуруза</w:t>
      </w:r>
    </w:p>
    <w:bookmarkEnd w:id="136"/>
    <w:p w14:paraId="114DFAA8" w14:textId="20D544FB" w:rsidR="004555B4" w:rsidRPr="00A3056B" w:rsidRDefault="004555B4" w:rsidP="004555B4">
      <w:pPr>
        <w:spacing w:after="0" w:line="360" w:lineRule="auto"/>
        <w:ind w:firstLine="276"/>
        <w:jc w:val="both"/>
        <w:rPr>
          <w:rFonts w:cs="Times New Roman"/>
          <w:iCs/>
          <w:szCs w:val="28"/>
        </w:rPr>
      </w:pPr>
      <w:r w:rsidRPr="00A3056B">
        <w:rPr>
          <w:rFonts w:cs="Times New Roman"/>
          <w:iCs/>
          <w:szCs w:val="28"/>
        </w:rPr>
        <w:t xml:space="preserve">Другой вид </w:t>
      </w:r>
      <w:proofErr w:type="spellStart"/>
      <w:r w:rsidRPr="00A3056B">
        <w:rPr>
          <w:rFonts w:cs="Times New Roman"/>
          <w:iCs/>
          <w:szCs w:val="28"/>
        </w:rPr>
        <w:t>талкана</w:t>
      </w:r>
      <w:proofErr w:type="spellEnd"/>
      <w:r w:rsidRPr="00A3056B">
        <w:rPr>
          <w:rFonts w:cs="Times New Roman"/>
          <w:iCs/>
          <w:szCs w:val="28"/>
        </w:rPr>
        <w:t xml:space="preserve">, из муки кукурузы (способ приготовления такой же, как и май </w:t>
      </w:r>
      <w:proofErr w:type="spellStart"/>
      <w:r w:rsidRPr="00A3056B">
        <w:rPr>
          <w:rFonts w:cs="Times New Roman"/>
          <w:iCs/>
          <w:szCs w:val="28"/>
        </w:rPr>
        <w:t>талкан</w:t>
      </w:r>
      <w:proofErr w:type="spellEnd"/>
      <w:r w:rsidRPr="00A3056B">
        <w:rPr>
          <w:rFonts w:cs="Times New Roman"/>
          <w:iCs/>
          <w:szCs w:val="28"/>
        </w:rPr>
        <w:t xml:space="preserve">), использовали в качестве обрядового блюда, связанного с рождением ребенка. Его подавали пришедшим на смотрины гостям, или гости уносили с собой небольшие порции. Женщины часть этого </w:t>
      </w:r>
      <w:proofErr w:type="spellStart"/>
      <w:r w:rsidRPr="00A3056B">
        <w:rPr>
          <w:rFonts w:cs="Times New Roman"/>
          <w:iCs/>
          <w:szCs w:val="28"/>
        </w:rPr>
        <w:t>талкана</w:t>
      </w:r>
      <w:proofErr w:type="spellEnd"/>
      <w:r w:rsidRPr="00A3056B">
        <w:rPr>
          <w:rFonts w:cs="Times New Roman"/>
          <w:iCs/>
          <w:szCs w:val="28"/>
        </w:rPr>
        <w:t xml:space="preserve"> давали своим детям, а частью осыпают </w:t>
      </w:r>
      <w:proofErr w:type="spellStart"/>
      <w:r w:rsidRPr="00A3056B">
        <w:rPr>
          <w:rFonts w:cs="Times New Roman"/>
          <w:i/>
          <w:szCs w:val="28"/>
        </w:rPr>
        <w:t>төр</w:t>
      </w:r>
      <w:proofErr w:type="spellEnd"/>
      <w:r w:rsidRPr="00A3056B">
        <w:rPr>
          <w:rFonts w:cs="Times New Roman"/>
          <w:i/>
          <w:szCs w:val="28"/>
        </w:rPr>
        <w:t xml:space="preserve"> </w:t>
      </w:r>
      <w:r w:rsidR="001F14A3" w:rsidRPr="00A3056B">
        <w:rPr>
          <w:rFonts w:cs="Times New Roman"/>
          <w:szCs w:val="28"/>
          <w:shd w:val="clear" w:color="auto" w:fill="FFFFFF"/>
        </w:rPr>
        <w:t>—</w:t>
      </w:r>
      <w:r w:rsidRPr="00A3056B">
        <w:rPr>
          <w:rFonts w:cs="Times New Roman"/>
          <w:i/>
          <w:szCs w:val="28"/>
        </w:rPr>
        <w:t xml:space="preserve"> </w:t>
      </w:r>
      <w:r w:rsidRPr="00A3056B">
        <w:rPr>
          <w:rFonts w:cs="Times New Roman"/>
          <w:iCs/>
          <w:szCs w:val="28"/>
        </w:rPr>
        <w:t xml:space="preserve">почетное место в юрте напротив от входа, с пожеланием иметь ещё больше детей. </w:t>
      </w:r>
    </w:p>
    <w:p w14:paraId="5C2EF5F3" w14:textId="26AEDFF4" w:rsidR="004555B4" w:rsidRPr="00A3056B" w:rsidRDefault="004555B4" w:rsidP="004555B4">
      <w:pPr>
        <w:spacing w:after="0" w:line="360" w:lineRule="auto"/>
        <w:ind w:firstLine="432"/>
        <w:jc w:val="both"/>
        <w:rPr>
          <w:rFonts w:cs="Times New Roman"/>
          <w:b/>
          <w:bCs/>
          <w:szCs w:val="28"/>
          <w:shd w:val="clear" w:color="auto" w:fill="FFFFFF"/>
        </w:rPr>
      </w:pPr>
      <w:r w:rsidRPr="00A3056B">
        <w:rPr>
          <w:rFonts w:cs="Times New Roman"/>
          <w:b/>
          <w:bCs/>
          <w:szCs w:val="28"/>
          <w:shd w:val="clear" w:color="auto" w:fill="FFFFFF"/>
        </w:rPr>
        <w:t xml:space="preserve">5. </w:t>
      </w:r>
      <w:proofErr w:type="spellStart"/>
      <w:r w:rsidR="00442D38">
        <w:rPr>
          <w:rFonts w:cs="Times New Roman"/>
          <w:b/>
          <w:bCs/>
          <w:szCs w:val="28"/>
          <w:shd w:val="clear" w:color="auto" w:fill="FFFFFF"/>
        </w:rPr>
        <w:t>Макрополе</w:t>
      </w:r>
      <w:proofErr w:type="spellEnd"/>
      <w:r w:rsidR="00442D38">
        <w:rPr>
          <w:rFonts w:cs="Times New Roman"/>
          <w:b/>
          <w:bCs/>
          <w:szCs w:val="28"/>
          <w:shd w:val="clear" w:color="auto" w:fill="FFFFFF"/>
        </w:rPr>
        <w:t xml:space="preserve"> </w:t>
      </w:r>
      <w:r w:rsidRPr="00A3056B">
        <w:rPr>
          <w:rFonts w:cs="Times New Roman"/>
          <w:b/>
          <w:bCs/>
          <w:szCs w:val="28"/>
          <w:shd w:val="clear" w:color="auto" w:fill="FFFFFF"/>
        </w:rPr>
        <w:t>«</w:t>
      </w:r>
      <w:r w:rsidR="00442D38">
        <w:rPr>
          <w:rFonts w:cs="Times New Roman"/>
          <w:b/>
          <w:bCs/>
          <w:szCs w:val="28"/>
          <w:shd w:val="clear" w:color="auto" w:fill="FFFFFF"/>
        </w:rPr>
        <w:t>Напитки</w:t>
      </w:r>
      <w:r w:rsidRPr="00A3056B">
        <w:rPr>
          <w:rFonts w:cs="Times New Roman"/>
          <w:b/>
          <w:bCs/>
          <w:szCs w:val="28"/>
          <w:shd w:val="clear" w:color="auto" w:fill="FFFFFF"/>
        </w:rPr>
        <w:t>»</w:t>
      </w:r>
      <w:r>
        <w:rPr>
          <w:rFonts w:cs="Times New Roman"/>
          <w:b/>
          <w:bCs/>
          <w:szCs w:val="28"/>
          <w:shd w:val="clear" w:color="auto" w:fill="FFFFFF"/>
        </w:rPr>
        <w:t xml:space="preserve"> </w:t>
      </w:r>
      <w:r w:rsidR="00411F59" w:rsidRPr="00A3056B">
        <w:rPr>
          <w:rFonts w:cs="Times New Roman"/>
          <w:szCs w:val="28"/>
          <w:shd w:val="clear" w:color="auto" w:fill="FFFFFF"/>
        </w:rPr>
        <w:t>—</w:t>
      </w:r>
      <w:r>
        <w:rPr>
          <w:rFonts w:cs="Times New Roman"/>
          <w:b/>
          <w:bCs/>
          <w:szCs w:val="28"/>
          <w:shd w:val="clear" w:color="auto" w:fill="FFFFFF"/>
        </w:rPr>
        <w:t xml:space="preserve"> «</w:t>
      </w:r>
      <w:proofErr w:type="spellStart"/>
      <w:r>
        <w:rPr>
          <w:rFonts w:cs="Times New Roman"/>
          <w:b/>
          <w:bCs/>
          <w:szCs w:val="28"/>
          <w:shd w:val="clear" w:color="auto" w:fill="FFFFFF"/>
        </w:rPr>
        <w:t>С</w:t>
      </w:r>
      <w:r w:rsidR="00442D38">
        <w:rPr>
          <w:rFonts w:cs="Times New Roman"/>
          <w:b/>
          <w:bCs/>
          <w:szCs w:val="28"/>
          <w:shd w:val="clear" w:color="auto" w:fill="FFFFFF"/>
        </w:rPr>
        <w:t>уусундук</w:t>
      </w:r>
      <w:proofErr w:type="spellEnd"/>
      <w:r>
        <w:rPr>
          <w:rFonts w:cs="Times New Roman"/>
          <w:b/>
          <w:bCs/>
          <w:szCs w:val="28"/>
          <w:shd w:val="clear" w:color="auto" w:fill="FFFFFF"/>
        </w:rPr>
        <w:t>»</w:t>
      </w:r>
    </w:p>
    <w:p w14:paraId="22754595" w14:textId="35EF162E" w:rsidR="004555B4" w:rsidRPr="00A3056B" w:rsidRDefault="004555B4" w:rsidP="004555B4">
      <w:pPr>
        <w:spacing w:after="0" w:line="360" w:lineRule="auto"/>
        <w:ind w:firstLine="432"/>
        <w:jc w:val="both"/>
        <w:rPr>
          <w:rFonts w:cs="Times New Roman"/>
          <w:szCs w:val="28"/>
        </w:rPr>
      </w:pPr>
      <w:bookmarkStart w:id="137" w:name="_Hlk180244426"/>
      <w:r w:rsidRPr="00A3056B">
        <w:rPr>
          <w:rFonts w:cs="Times New Roman"/>
          <w:szCs w:val="28"/>
        </w:rPr>
        <w:lastRenderedPageBreak/>
        <w:t xml:space="preserve">Напитки у кыргызов также несут отпечаток кочевой культуры. Они основаны на молочных продуктах и часто имеют кислый или слегка пряный вкус. В кыргызской традиционной кухне напитки можно разделить на 2 группы: </w:t>
      </w:r>
      <w:bookmarkStart w:id="138" w:name="_Hlk182089218"/>
      <w:r w:rsidR="00DC01C5">
        <w:rPr>
          <w:rFonts w:cs="Times New Roman"/>
          <w:szCs w:val="28"/>
        </w:rPr>
        <w:t>безалкогольные (</w:t>
      </w:r>
      <w:r w:rsidRPr="00A3056B">
        <w:rPr>
          <w:rFonts w:cs="Times New Roman"/>
          <w:szCs w:val="28"/>
        </w:rPr>
        <w:t>горячие, прохладительные</w:t>
      </w:r>
      <w:r w:rsidR="00DC01C5">
        <w:rPr>
          <w:rFonts w:cs="Times New Roman"/>
          <w:szCs w:val="28"/>
        </w:rPr>
        <w:t>) и алкогольные</w:t>
      </w:r>
      <w:r w:rsidRPr="00A3056B">
        <w:rPr>
          <w:rFonts w:cs="Times New Roman"/>
          <w:szCs w:val="28"/>
        </w:rPr>
        <w:t>.</w:t>
      </w:r>
    </w:p>
    <w:bookmarkEnd w:id="137"/>
    <w:p w14:paraId="07FB24D2" w14:textId="52099C45" w:rsidR="004555B4" w:rsidRPr="00A3056B" w:rsidRDefault="004555B4" w:rsidP="004555B4">
      <w:pPr>
        <w:spacing w:after="0" w:line="360" w:lineRule="auto"/>
        <w:ind w:firstLine="432"/>
        <w:jc w:val="both"/>
        <w:rPr>
          <w:rFonts w:cs="Times New Roman"/>
          <w:szCs w:val="28"/>
        </w:rPr>
      </w:pPr>
      <w:r w:rsidRPr="00A3056B">
        <w:rPr>
          <w:rFonts w:cs="Times New Roman"/>
          <w:szCs w:val="28"/>
        </w:rPr>
        <w:t xml:space="preserve">Горячие: все </w:t>
      </w:r>
      <w:r w:rsidRPr="00DC01C5">
        <w:rPr>
          <w:rFonts w:cs="Times New Roman"/>
          <w:i/>
          <w:iCs/>
          <w:szCs w:val="28"/>
        </w:rPr>
        <w:t>виды чая,</w:t>
      </w:r>
      <w:r w:rsidR="00553ED9" w:rsidRPr="00DC01C5">
        <w:rPr>
          <w:rFonts w:cs="Times New Roman"/>
          <w:i/>
          <w:iCs/>
          <w:szCs w:val="28"/>
        </w:rPr>
        <w:t xml:space="preserve"> </w:t>
      </w:r>
      <w:proofErr w:type="spellStart"/>
      <w:r w:rsidR="00553ED9" w:rsidRPr="00DC01C5">
        <w:rPr>
          <w:rFonts w:cs="Times New Roman"/>
          <w:i/>
          <w:iCs/>
          <w:szCs w:val="28"/>
        </w:rPr>
        <w:t>ысык</w:t>
      </w:r>
      <w:proofErr w:type="spellEnd"/>
      <w:r w:rsidR="00553ED9" w:rsidRPr="00DC01C5">
        <w:rPr>
          <w:rFonts w:cs="Times New Roman"/>
          <w:i/>
          <w:iCs/>
          <w:szCs w:val="28"/>
        </w:rPr>
        <w:t xml:space="preserve"> </w:t>
      </w:r>
      <w:proofErr w:type="spellStart"/>
      <w:r w:rsidR="00553ED9" w:rsidRPr="00DC01C5">
        <w:rPr>
          <w:rFonts w:cs="Times New Roman"/>
          <w:i/>
          <w:iCs/>
          <w:szCs w:val="28"/>
        </w:rPr>
        <w:t>курут</w:t>
      </w:r>
      <w:proofErr w:type="spellEnd"/>
      <w:r w:rsidR="00553ED9">
        <w:rPr>
          <w:rFonts w:cs="Times New Roman"/>
          <w:szCs w:val="28"/>
        </w:rPr>
        <w:t>;</w:t>
      </w:r>
      <w:r w:rsidRPr="00A3056B">
        <w:rPr>
          <w:rFonts w:cs="Times New Roman"/>
          <w:szCs w:val="28"/>
        </w:rPr>
        <w:t xml:space="preserve"> прохладительны</w:t>
      </w:r>
      <w:r w:rsidR="00553ED9">
        <w:rPr>
          <w:rFonts w:cs="Times New Roman"/>
          <w:szCs w:val="28"/>
        </w:rPr>
        <w:t>е:</w:t>
      </w:r>
      <w:r w:rsidRPr="00A3056B">
        <w:rPr>
          <w:rFonts w:cs="Times New Roman"/>
          <w:szCs w:val="28"/>
        </w:rPr>
        <w:t xml:space="preserve"> </w:t>
      </w:r>
      <w:proofErr w:type="spellStart"/>
      <w:r w:rsidRPr="00553ED9">
        <w:rPr>
          <w:rFonts w:cs="Times New Roman"/>
          <w:i/>
          <w:iCs/>
          <w:szCs w:val="28"/>
        </w:rPr>
        <w:t>максым</w:t>
      </w:r>
      <w:proofErr w:type="spellEnd"/>
      <w:r w:rsidRPr="00553ED9">
        <w:rPr>
          <w:rFonts w:cs="Times New Roman"/>
          <w:i/>
          <w:iCs/>
          <w:szCs w:val="28"/>
        </w:rPr>
        <w:t xml:space="preserve">, </w:t>
      </w:r>
      <w:proofErr w:type="spellStart"/>
      <w:r w:rsidRPr="00553ED9">
        <w:rPr>
          <w:rFonts w:cs="Times New Roman"/>
          <w:i/>
          <w:iCs/>
          <w:szCs w:val="28"/>
        </w:rPr>
        <w:t>чалап</w:t>
      </w:r>
      <w:proofErr w:type="spellEnd"/>
      <w:r w:rsidRPr="00553ED9">
        <w:rPr>
          <w:rFonts w:cs="Times New Roman"/>
          <w:i/>
          <w:iCs/>
          <w:szCs w:val="28"/>
        </w:rPr>
        <w:t xml:space="preserve">, </w:t>
      </w:r>
      <w:proofErr w:type="spellStart"/>
      <w:r w:rsidRPr="00553ED9">
        <w:rPr>
          <w:rFonts w:cs="Times New Roman"/>
          <w:i/>
          <w:iCs/>
          <w:szCs w:val="28"/>
        </w:rPr>
        <w:t>тан</w:t>
      </w:r>
      <w:proofErr w:type="spellEnd"/>
      <w:r w:rsidRPr="00553ED9">
        <w:rPr>
          <w:rFonts w:cs="Times New Roman"/>
          <w:i/>
          <w:iCs/>
          <w:szCs w:val="28"/>
        </w:rPr>
        <w:t xml:space="preserve">, </w:t>
      </w:r>
      <w:proofErr w:type="spellStart"/>
      <w:r w:rsidRPr="00553ED9">
        <w:rPr>
          <w:rFonts w:cs="Times New Roman"/>
          <w:i/>
          <w:iCs/>
          <w:szCs w:val="28"/>
        </w:rPr>
        <w:t>чүлү</w:t>
      </w:r>
      <w:proofErr w:type="spellEnd"/>
      <w:r w:rsidRPr="00553ED9">
        <w:rPr>
          <w:rFonts w:cs="Times New Roman"/>
          <w:i/>
          <w:iCs/>
          <w:szCs w:val="28"/>
        </w:rPr>
        <w:t xml:space="preserve">, шербет, шире, </w:t>
      </w:r>
      <w:proofErr w:type="spellStart"/>
      <w:r w:rsidRPr="00553ED9">
        <w:rPr>
          <w:rFonts w:cs="Times New Roman"/>
          <w:i/>
          <w:iCs/>
          <w:szCs w:val="28"/>
        </w:rPr>
        <w:t>арашан</w:t>
      </w:r>
      <w:proofErr w:type="spellEnd"/>
      <w:r w:rsidRPr="00553ED9">
        <w:rPr>
          <w:rFonts w:cs="Times New Roman"/>
          <w:i/>
          <w:iCs/>
          <w:szCs w:val="28"/>
        </w:rPr>
        <w:t xml:space="preserve"> </w:t>
      </w:r>
      <w:proofErr w:type="spellStart"/>
      <w:r w:rsidRPr="00553ED9">
        <w:rPr>
          <w:rFonts w:cs="Times New Roman"/>
          <w:i/>
          <w:iCs/>
          <w:szCs w:val="28"/>
        </w:rPr>
        <w:t>суулар</w:t>
      </w:r>
      <w:proofErr w:type="spellEnd"/>
      <w:r w:rsidRPr="00A3056B">
        <w:rPr>
          <w:rFonts w:cs="Times New Roman"/>
          <w:szCs w:val="28"/>
        </w:rPr>
        <w:t>.</w:t>
      </w:r>
      <w:bookmarkEnd w:id="138"/>
    </w:p>
    <w:p w14:paraId="48C04EE6" w14:textId="501CE16B" w:rsidR="004555B4" w:rsidRPr="00A3056B" w:rsidRDefault="004555B4" w:rsidP="004555B4">
      <w:pPr>
        <w:spacing w:after="0" w:line="360" w:lineRule="auto"/>
        <w:ind w:firstLine="432"/>
        <w:jc w:val="both"/>
        <w:rPr>
          <w:rStyle w:val="t1"/>
          <w:rFonts w:cs="Times New Roman"/>
          <w:b/>
          <w:bCs/>
          <w:szCs w:val="28"/>
        </w:rPr>
      </w:pPr>
      <w:r w:rsidRPr="00A3056B">
        <w:rPr>
          <w:rStyle w:val="t1"/>
          <w:rFonts w:cs="Times New Roman"/>
          <w:b/>
          <w:bCs/>
          <w:szCs w:val="28"/>
        </w:rPr>
        <w:t>М</w:t>
      </w:r>
      <w:r w:rsidR="00973285">
        <w:rPr>
          <w:rStyle w:val="t1"/>
          <w:rFonts w:cs="Times New Roman"/>
          <w:b/>
          <w:bCs/>
          <w:szCs w:val="28"/>
        </w:rPr>
        <w:t>икрополе</w:t>
      </w:r>
      <w:r w:rsidRPr="00A3056B">
        <w:rPr>
          <w:rStyle w:val="t1"/>
          <w:rFonts w:cs="Times New Roman"/>
          <w:b/>
          <w:bCs/>
          <w:szCs w:val="28"/>
        </w:rPr>
        <w:t xml:space="preserve"> </w:t>
      </w:r>
      <w:r w:rsidR="00DC01C5">
        <w:rPr>
          <w:rStyle w:val="t1"/>
          <w:rFonts w:cs="Times New Roman"/>
          <w:b/>
          <w:bCs/>
          <w:szCs w:val="28"/>
        </w:rPr>
        <w:t>«</w:t>
      </w:r>
      <w:r w:rsidRPr="00A3056B">
        <w:rPr>
          <w:rStyle w:val="t1"/>
          <w:rFonts w:cs="Times New Roman"/>
          <w:b/>
          <w:bCs/>
          <w:szCs w:val="28"/>
        </w:rPr>
        <w:t>Безалкогольные напитки</w:t>
      </w:r>
      <w:r w:rsidR="00DC01C5">
        <w:rPr>
          <w:rStyle w:val="t1"/>
          <w:rFonts w:cs="Times New Roman"/>
          <w:b/>
          <w:bCs/>
          <w:szCs w:val="28"/>
        </w:rPr>
        <w:t>»</w:t>
      </w:r>
    </w:p>
    <w:p w14:paraId="3972A398" w14:textId="7060D41E" w:rsidR="00AB3977" w:rsidRPr="00A3056B" w:rsidRDefault="00411F59" w:rsidP="00AB3977">
      <w:pPr>
        <w:spacing w:after="0" w:line="360" w:lineRule="auto"/>
        <w:ind w:firstLine="432"/>
        <w:jc w:val="both"/>
        <w:rPr>
          <w:rFonts w:cs="Times New Roman"/>
          <w:i/>
          <w:iCs/>
          <w:szCs w:val="28"/>
        </w:rPr>
      </w:pPr>
      <w:bookmarkStart w:id="139" w:name="_Hlk180244512"/>
      <w:r w:rsidRPr="00A3056B">
        <w:rPr>
          <w:rFonts w:cs="Times New Roman"/>
          <w:szCs w:val="28"/>
          <w:shd w:val="clear" w:color="auto" w:fill="FFFFFF"/>
        </w:rPr>
        <w:t>—</w:t>
      </w:r>
      <w:r w:rsidR="00AB3977" w:rsidRPr="00A3056B">
        <w:rPr>
          <w:rFonts w:cs="Times New Roman"/>
          <w:i/>
          <w:iCs/>
          <w:szCs w:val="28"/>
        </w:rPr>
        <w:t xml:space="preserve"> Чай</w:t>
      </w:r>
      <w:r w:rsidR="00AB3977">
        <w:rPr>
          <w:rFonts w:cs="Times New Roman"/>
          <w:i/>
          <w:iCs/>
          <w:szCs w:val="28"/>
        </w:rPr>
        <w:t xml:space="preserve"> </w:t>
      </w:r>
      <w:r w:rsidRPr="00A3056B">
        <w:rPr>
          <w:rFonts w:cs="Times New Roman"/>
          <w:szCs w:val="28"/>
          <w:shd w:val="clear" w:color="auto" w:fill="FFFFFF"/>
        </w:rPr>
        <w:t>—</w:t>
      </w:r>
      <w:r w:rsidR="00AB3977">
        <w:rPr>
          <w:rFonts w:cs="Times New Roman"/>
          <w:i/>
          <w:iCs/>
          <w:szCs w:val="28"/>
        </w:rPr>
        <w:t xml:space="preserve"> </w:t>
      </w:r>
      <w:r w:rsidR="00AB3977" w:rsidRPr="00AA20A9">
        <w:rPr>
          <w:rFonts w:cs="Times New Roman"/>
          <w:szCs w:val="28"/>
        </w:rPr>
        <w:t xml:space="preserve">принадлежит к числу самых популярных </w:t>
      </w:r>
      <w:r w:rsidR="00AB3977">
        <w:rPr>
          <w:rFonts w:cs="Times New Roman"/>
          <w:szCs w:val="28"/>
        </w:rPr>
        <w:t xml:space="preserve">горячих </w:t>
      </w:r>
      <w:r w:rsidR="00AB3977" w:rsidRPr="00AA20A9">
        <w:rPr>
          <w:rFonts w:cs="Times New Roman"/>
          <w:szCs w:val="28"/>
        </w:rPr>
        <w:t>напитков кыргызов</w:t>
      </w:r>
      <w:r w:rsidR="00AB3977">
        <w:rPr>
          <w:rFonts w:cs="Times New Roman"/>
          <w:szCs w:val="28"/>
        </w:rPr>
        <w:t>. Чай обладает приятным ароматом и тонизирующим эффектом, однако правильная готовка, хранение чая может улучшить его вкусовые свойства или испортить.  Чай по традиции кыргызы подают до и после приема пищи, температура подачи 75</w:t>
      </w:r>
      <w:r w:rsidR="00AB3977" w:rsidRPr="00684E0F">
        <w:rPr>
          <w:rFonts w:cs="Times New Roman"/>
          <w:szCs w:val="28"/>
          <w:vertAlign w:val="superscript"/>
        </w:rPr>
        <w:t>0</w:t>
      </w:r>
      <w:r w:rsidR="00AB3977">
        <w:rPr>
          <w:rFonts w:cs="Times New Roman"/>
          <w:szCs w:val="28"/>
        </w:rPr>
        <w:t>С, в летнее время</w:t>
      </w:r>
      <w:r w:rsidR="00AB3977" w:rsidRPr="00AA20A9">
        <w:rPr>
          <w:rFonts w:cs="Times New Roman"/>
          <w:szCs w:val="28"/>
        </w:rPr>
        <w:t xml:space="preserve"> предпочитают зелёный чай (</w:t>
      </w:r>
      <w:proofErr w:type="spellStart"/>
      <w:r w:rsidR="00AB3977" w:rsidRPr="00AA20A9">
        <w:rPr>
          <w:rFonts w:cs="Times New Roman"/>
          <w:szCs w:val="28"/>
        </w:rPr>
        <w:t>көк</w:t>
      </w:r>
      <w:proofErr w:type="spellEnd"/>
      <w:r w:rsidR="00AB3977" w:rsidRPr="00AA20A9">
        <w:rPr>
          <w:rFonts w:cs="Times New Roman"/>
          <w:szCs w:val="28"/>
        </w:rPr>
        <w:t xml:space="preserve"> чай). Этот напиток пьют утром, до и после обеда, вечером, пьют со свежим молоком или сливками, </w:t>
      </w:r>
      <w:r w:rsidR="00AB3977">
        <w:rPr>
          <w:rFonts w:cs="Times New Roman"/>
          <w:szCs w:val="28"/>
        </w:rPr>
        <w:t>солью</w:t>
      </w:r>
      <w:r w:rsidR="00AB3977" w:rsidRPr="00AA20A9">
        <w:rPr>
          <w:rFonts w:cs="Times New Roman"/>
          <w:szCs w:val="28"/>
        </w:rPr>
        <w:t xml:space="preserve">. Угощением к чаю кроме лепешек и </w:t>
      </w:r>
      <w:proofErr w:type="spellStart"/>
      <w:r w:rsidR="00AB3977" w:rsidRPr="00AA20A9">
        <w:rPr>
          <w:rFonts w:cs="Times New Roman"/>
          <w:szCs w:val="28"/>
        </w:rPr>
        <w:t>боорсоков</w:t>
      </w:r>
      <w:proofErr w:type="spellEnd"/>
      <w:r w:rsidR="00AB3977" w:rsidRPr="00AA20A9">
        <w:rPr>
          <w:rFonts w:cs="Times New Roman"/>
          <w:szCs w:val="28"/>
        </w:rPr>
        <w:t xml:space="preserve"> служат масло, каймак, сушеные фрукты, конфеты, мёд, печенье, другие кондитерские изделия</w:t>
      </w:r>
      <w:r w:rsidR="00AB3977">
        <w:rPr>
          <w:rFonts w:cs="Times New Roman"/>
          <w:szCs w:val="28"/>
        </w:rPr>
        <w:t>. Чай обязательно подается в пиале. Богатая культура приема чая привело появлению разного рода его видов:</w:t>
      </w:r>
    </w:p>
    <w:p w14:paraId="7DFAD043" w14:textId="501EB86F" w:rsidR="00AB3977" w:rsidRDefault="00EA0CC8" w:rsidP="00AB3977">
      <w:pPr>
        <w:spacing w:after="0" w:line="360" w:lineRule="auto"/>
        <w:ind w:firstLine="432"/>
        <w:jc w:val="both"/>
        <w:rPr>
          <w:rFonts w:cs="Times New Roman"/>
          <w:szCs w:val="28"/>
        </w:rPr>
      </w:pPr>
      <w:r w:rsidRPr="00A3056B">
        <w:rPr>
          <w:rFonts w:cs="Times New Roman"/>
          <w:szCs w:val="28"/>
          <w:shd w:val="clear" w:color="auto" w:fill="FFFFFF"/>
        </w:rPr>
        <w:t>—</w:t>
      </w:r>
      <w:r w:rsidR="00AB3977" w:rsidRPr="00A3056B">
        <w:rPr>
          <w:rFonts w:cs="Times New Roman"/>
          <w:i/>
          <w:iCs/>
          <w:szCs w:val="28"/>
        </w:rPr>
        <w:t xml:space="preserve"> </w:t>
      </w:r>
      <w:proofErr w:type="spellStart"/>
      <w:r>
        <w:rPr>
          <w:rFonts w:cs="Times New Roman"/>
          <w:i/>
          <w:iCs/>
          <w:szCs w:val="28"/>
        </w:rPr>
        <w:t>а</w:t>
      </w:r>
      <w:r w:rsidR="00AB3977">
        <w:rPr>
          <w:rFonts w:cs="Times New Roman"/>
          <w:i/>
          <w:iCs/>
          <w:szCs w:val="28"/>
        </w:rPr>
        <w:t>ктаган</w:t>
      </w:r>
      <w:proofErr w:type="spellEnd"/>
      <w:r w:rsidR="00AB3977">
        <w:rPr>
          <w:rFonts w:cs="Times New Roman"/>
          <w:i/>
          <w:iCs/>
          <w:szCs w:val="28"/>
        </w:rPr>
        <w:t xml:space="preserve"> </w:t>
      </w:r>
      <w:r w:rsidR="00AB3977" w:rsidRPr="00A3056B">
        <w:rPr>
          <w:rFonts w:cs="Times New Roman"/>
          <w:i/>
          <w:iCs/>
          <w:szCs w:val="28"/>
        </w:rPr>
        <w:t>чай</w:t>
      </w:r>
      <w:r w:rsidR="00AB3977">
        <w:rPr>
          <w:rFonts w:cs="Times New Roman"/>
          <w:i/>
          <w:iCs/>
          <w:szCs w:val="28"/>
        </w:rPr>
        <w:t xml:space="preserve"> </w:t>
      </w:r>
      <w:r w:rsidRPr="00A3056B">
        <w:rPr>
          <w:rFonts w:cs="Times New Roman"/>
          <w:szCs w:val="28"/>
          <w:shd w:val="clear" w:color="auto" w:fill="FFFFFF"/>
        </w:rPr>
        <w:t>—</w:t>
      </w:r>
      <w:r w:rsidR="00AB3977" w:rsidRPr="00A3056B">
        <w:rPr>
          <w:rFonts w:cs="Times New Roman"/>
          <w:i/>
          <w:iCs/>
          <w:szCs w:val="28"/>
        </w:rPr>
        <w:t xml:space="preserve"> </w:t>
      </w:r>
      <w:r w:rsidR="00AB3977">
        <w:rPr>
          <w:rFonts w:cs="Times New Roman"/>
          <w:szCs w:val="28"/>
        </w:rPr>
        <w:t>является с</w:t>
      </w:r>
      <w:r w:rsidR="00AB3977" w:rsidRPr="00AA20A9">
        <w:rPr>
          <w:rFonts w:cs="Times New Roman"/>
          <w:szCs w:val="28"/>
        </w:rPr>
        <w:t xml:space="preserve">воеобразным видом чая. Его готовят с молоком, маслом, сметаной и солью. </w:t>
      </w:r>
      <w:r w:rsidR="00AB3977" w:rsidRPr="00A3056B">
        <w:rPr>
          <w:rFonts w:cs="Times New Roman"/>
          <w:szCs w:val="28"/>
        </w:rPr>
        <w:t>Это кыргызский национальный напиток, который готовится из равных частей крепкого чая и молока. Для уникального вкуса в него добавляют масло. Щепотку соли и немного сметаны. Затем доводят до кипения.</w:t>
      </w:r>
    </w:p>
    <w:p w14:paraId="1A149693" w14:textId="355827B6" w:rsidR="00AB3977" w:rsidRDefault="00EA0CC8" w:rsidP="00AB3977">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Pr>
          <w:rFonts w:cs="Times New Roman"/>
          <w:szCs w:val="28"/>
          <w:shd w:val="clear" w:color="auto" w:fill="FFFFFF"/>
        </w:rPr>
        <w:t>к</w:t>
      </w:r>
      <w:r w:rsidR="00AB3977" w:rsidRPr="004446EB">
        <w:rPr>
          <w:rFonts w:cs="Times New Roman"/>
          <w:i/>
          <w:iCs/>
          <w:szCs w:val="28"/>
        </w:rPr>
        <w:t>уурма</w:t>
      </w:r>
      <w:proofErr w:type="spellEnd"/>
      <w:r w:rsidR="00AB3977" w:rsidRPr="004446EB">
        <w:rPr>
          <w:rFonts w:cs="Times New Roman"/>
          <w:i/>
          <w:iCs/>
          <w:szCs w:val="28"/>
        </w:rPr>
        <w:t xml:space="preserve"> чай </w:t>
      </w:r>
      <w:r w:rsidRPr="00A3056B">
        <w:rPr>
          <w:rFonts w:cs="Times New Roman"/>
          <w:szCs w:val="28"/>
          <w:shd w:val="clear" w:color="auto" w:fill="FFFFFF"/>
        </w:rPr>
        <w:t>—</w:t>
      </w:r>
      <w:r w:rsidR="00AB3977">
        <w:rPr>
          <w:rFonts w:cs="Times New Roman"/>
          <w:szCs w:val="28"/>
        </w:rPr>
        <w:t xml:space="preserve"> </w:t>
      </w:r>
      <w:r w:rsidR="00AB3977" w:rsidRPr="004446EB">
        <w:rPr>
          <w:rFonts w:cs="Times New Roman"/>
          <w:szCs w:val="28"/>
        </w:rPr>
        <w:t>мук</w:t>
      </w:r>
      <w:r w:rsidR="00AB3977">
        <w:rPr>
          <w:rFonts w:cs="Times New Roman"/>
          <w:szCs w:val="28"/>
        </w:rPr>
        <w:t>у</w:t>
      </w:r>
      <w:r w:rsidR="00AB3977" w:rsidRPr="004446EB">
        <w:rPr>
          <w:rFonts w:cs="Times New Roman"/>
          <w:szCs w:val="28"/>
        </w:rPr>
        <w:t xml:space="preserve"> обжаривают со сливочным маслом до золотистого цвета. Можно на топленном сливочном масле или на животном жире.</w:t>
      </w:r>
      <w:r w:rsidR="00AB3977">
        <w:rPr>
          <w:rFonts w:cs="Times New Roman"/>
          <w:szCs w:val="28"/>
        </w:rPr>
        <w:t xml:space="preserve"> </w:t>
      </w:r>
      <w:r w:rsidR="00AB3977" w:rsidRPr="004446EB">
        <w:rPr>
          <w:rFonts w:cs="Times New Roman"/>
          <w:szCs w:val="28"/>
        </w:rPr>
        <w:t xml:space="preserve">Заваривается черный чай в чайнике, после этого без чаинок чай заливается постепенно в обжаренную муку и медленно, тщательно перемешивается, для </w:t>
      </w:r>
      <w:proofErr w:type="gramStart"/>
      <w:r w:rsidR="00AB3977" w:rsidRPr="004446EB">
        <w:rPr>
          <w:rFonts w:cs="Times New Roman"/>
          <w:szCs w:val="28"/>
        </w:rPr>
        <w:t>того</w:t>
      </w:r>
      <w:proofErr w:type="gramEnd"/>
      <w:r w:rsidR="00AB3977" w:rsidRPr="004446EB">
        <w:rPr>
          <w:rFonts w:cs="Times New Roman"/>
          <w:szCs w:val="28"/>
        </w:rPr>
        <w:t xml:space="preserve"> что бы получить однородную массу без комочков, постепенно чай доливается полностью</w:t>
      </w:r>
      <w:r w:rsidR="00AB3977">
        <w:rPr>
          <w:rFonts w:cs="Times New Roman"/>
          <w:szCs w:val="28"/>
        </w:rPr>
        <w:t xml:space="preserve">, </w:t>
      </w:r>
      <w:r w:rsidR="00AB3977" w:rsidRPr="004446EB">
        <w:rPr>
          <w:rFonts w:cs="Times New Roman"/>
          <w:szCs w:val="28"/>
        </w:rPr>
        <w:t>необходимо постоянно перемешивать жидкость.</w:t>
      </w:r>
      <w:r w:rsidR="00AB3977">
        <w:rPr>
          <w:rFonts w:cs="Times New Roman"/>
          <w:szCs w:val="28"/>
        </w:rPr>
        <w:t xml:space="preserve"> </w:t>
      </w:r>
      <w:r w:rsidR="00AB3977" w:rsidRPr="004446EB">
        <w:rPr>
          <w:rFonts w:cs="Times New Roman"/>
          <w:szCs w:val="28"/>
        </w:rPr>
        <w:t>Затем добавляется подогретое молоко, а также добавляется соль и немного сахара или меда по вкусу.</w:t>
      </w:r>
    </w:p>
    <w:p w14:paraId="22E13F2D" w14:textId="1DEBC910" w:rsidR="00AB3977" w:rsidRPr="004446EB" w:rsidRDefault="00EA0CC8" w:rsidP="00AB3977">
      <w:pPr>
        <w:spacing w:after="0" w:line="360" w:lineRule="auto"/>
        <w:ind w:firstLine="432"/>
        <w:jc w:val="both"/>
        <w:rPr>
          <w:rFonts w:cs="Times New Roman"/>
          <w:szCs w:val="28"/>
        </w:rPr>
      </w:pPr>
      <w:r w:rsidRPr="00A3056B">
        <w:rPr>
          <w:rFonts w:cs="Times New Roman"/>
          <w:szCs w:val="28"/>
          <w:shd w:val="clear" w:color="auto" w:fill="FFFFFF"/>
        </w:rPr>
        <w:lastRenderedPageBreak/>
        <w:t>—</w:t>
      </w:r>
      <w:r>
        <w:rPr>
          <w:rFonts w:cs="Times New Roman"/>
          <w:szCs w:val="28"/>
          <w:shd w:val="clear" w:color="auto" w:fill="FFFFFF"/>
        </w:rPr>
        <w:t xml:space="preserve"> </w:t>
      </w:r>
      <w:proofErr w:type="spellStart"/>
      <w:r w:rsidRPr="00BA25CA">
        <w:rPr>
          <w:rFonts w:cs="Times New Roman"/>
          <w:i/>
          <w:iCs/>
          <w:szCs w:val="28"/>
          <w:shd w:val="clear" w:color="auto" w:fill="FFFFFF"/>
        </w:rPr>
        <w:t>ш</w:t>
      </w:r>
      <w:r w:rsidR="00AB3977" w:rsidRPr="005219DA">
        <w:rPr>
          <w:rFonts w:cs="Times New Roman"/>
          <w:i/>
          <w:iCs/>
          <w:szCs w:val="28"/>
        </w:rPr>
        <w:t>ир</w:t>
      </w:r>
      <w:proofErr w:type="spellEnd"/>
      <w:r w:rsidR="00AB3977" w:rsidRPr="005219DA">
        <w:rPr>
          <w:rFonts w:cs="Times New Roman"/>
          <w:i/>
          <w:iCs/>
          <w:szCs w:val="28"/>
        </w:rPr>
        <w:t xml:space="preserve"> чай</w:t>
      </w:r>
      <w:r w:rsidR="00AB3977">
        <w:rPr>
          <w:rFonts w:cs="Times New Roman"/>
          <w:szCs w:val="28"/>
        </w:rPr>
        <w:t xml:space="preserve"> </w:t>
      </w:r>
      <w:r w:rsidRPr="00A3056B">
        <w:rPr>
          <w:rFonts w:cs="Times New Roman"/>
          <w:szCs w:val="28"/>
          <w:shd w:val="clear" w:color="auto" w:fill="FFFFFF"/>
        </w:rPr>
        <w:t>—</w:t>
      </w:r>
      <w:r w:rsidR="00AB3977">
        <w:rPr>
          <w:rFonts w:cs="Times New Roman"/>
          <w:szCs w:val="28"/>
        </w:rPr>
        <w:t xml:space="preserve"> приготовление также как и </w:t>
      </w:r>
      <w:proofErr w:type="spellStart"/>
      <w:r w:rsidR="00AB3977">
        <w:rPr>
          <w:rFonts w:cs="Times New Roman"/>
          <w:szCs w:val="28"/>
        </w:rPr>
        <w:t>куурма</w:t>
      </w:r>
      <w:proofErr w:type="spellEnd"/>
      <w:r w:rsidR="00AB3977">
        <w:rPr>
          <w:rFonts w:cs="Times New Roman"/>
          <w:szCs w:val="28"/>
        </w:rPr>
        <w:t xml:space="preserve"> чай, только без соли.</w:t>
      </w:r>
    </w:p>
    <w:p w14:paraId="3641568C" w14:textId="77777777" w:rsidR="00AB3977" w:rsidRPr="00EA0CC8" w:rsidRDefault="00AB3977" w:rsidP="00AB3977">
      <w:pPr>
        <w:spacing w:after="0" w:line="360" w:lineRule="auto"/>
        <w:ind w:firstLine="432"/>
        <w:jc w:val="both"/>
        <w:rPr>
          <w:rFonts w:cs="Times New Roman"/>
          <w:szCs w:val="28"/>
        </w:rPr>
      </w:pPr>
      <w:r w:rsidRPr="00EA0CC8">
        <w:rPr>
          <w:rFonts w:cs="Times New Roman"/>
          <w:szCs w:val="28"/>
        </w:rPr>
        <w:t xml:space="preserve">В Кыргызстане богатый выбор </w:t>
      </w:r>
      <w:proofErr w:type="spellStart"/>
      <w:r w:rsidRPr="00EA0CC8">
        <w:rPr>
          <w:rFonts w:cs="Times New Roman"/>
          <w:szCs w:val="28"/>
        </w:rPr>
        <w:t>прохлодительных</w:t>
      </w:r>
      <w:proofErr w:type="spellEnd"/>
      <w:r w:rsidRPr="00EA0CC8">
        <w:rPr>
          <w:rFonts w:cs="Times New Roman"/>
          <w:szCs w:val="28"/>
        </w:rPr>
        <w:t xml:space="preserve"> национальных напитков, они хорошо утоляют жажду и имеют тонизирующий эффект. </w:t>
      </w:r>
    </w:p>
    <w:p w14:paraId="03A2115B" w14:textId="4E6CED93" w:rsidR="00AB3977" w:rsidRDefault="00EA0CC8" w:rsidP="00AB3977">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Pr>
          <w:rFonts w:cs="Times New Roman"/>
          <w:szCs w:val="28"/>
          <w:shd w:val="clear" w:color="auto" w:fill="FFFFFF"/>
        </w:rPr>
        <w:t>м</w:t>
      </w:r>
      <w:r w:rsidR="00AB3977" w:rsidRPr="00A3056B">
        <w:rPr>
          <w:rFonts w:cs="Times New Roman"/>
          <w:i/>
          <w:iCs/>
          <w:szCs w:val="28"/>
        </w:rPr>
        <w:t>аксым</w:t>
      </w:r>
      <w:proofErr w:type="spellEnd"/>
      <w:r w:rsidR="00AB3977" w:rsidRPr="00A3056B">
        <w:rPr>
          <w:rFonts w:cs="Times New Roman"/>
          <w:i/>
          <w:iCs/>
          <w:szCs w:val="28"/>
        </w:rPr>
        <w:t xml:space="preserve"> </w:t>
      </w:r>
      <w:r w:rsidRPr="00A3056B">
        <w:rPr>
          <w:rFonts w:cs="Times New Roman"/>
          <w:szCs w:val="28"/>
          <w:shd w:val="clear" w:color="auto" w:fill="FFFFFF"/>
        </w:rPr>
        <w:t>—</w:t>
      </w:r>
      <w:r w:rsidR="00AB3977" w:rsidRPr="00A3056B">
        <w:rPr>
          <w:rFonts w:cs="Times New Roman"/>
          <w:i/>
          <w:iCs/>
          <w:szCs w:val="28"/>
        </w:rPr>
        <w:t xml:space="preserve"> </w:t>
      </w:r>
      <w:r w:rsidR="00AB3977" w:rsidRPr="00A3056B">
        <w:rPr>
          <w:rFonts w:cs="Times New Roman"/>
          <w:szCs w:val="28"/>
        </w:rPr>
        <w:t>кислое питьё, приготовляемое из дроблёного ячменя без солода (не хмельное; по некоторым сведениям, питьё это северные киргизы начали готовить и пить в половине XIX в.)</w:t>
      </w:r>
    </w:p>
    <w:p w14:paraId="7B807106" w14:textId="1CD9FC59" w:rsidR="00AB3977" w:rsidRDefault="00EA0CC8" w:rsidP="00AB3977">
      <w:pPr>
        <w:spacing w:after="0" w:line="360" w:lineRule="auto"/>
        <w:ind w:firstLine="432"/>
        <w:jc w:val="both"/>
        <w:rPr>
          <w:rFonts w:cs="Times New Roman"/>
          <w:i/>
          <w:iCs/>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Pr>
          <w:rFonts w:cs="Times New Roman"/>
          <w:szCs w:val="28"/>
          <w:shd w:val="clear" w:color="auto" w:fill="FFFFFF"/>
        </w:rPr>
        <w:t>ч</w:t>
      </w:r>
      <w:r w:rsidR="00AB3977" w:rsidRPr="001B4812">
        <w:rPr>
          <w:rFonts w:cs="Times New Roman"/>
          <w:i/>
          <w:iCs/>
          <w:szCs w:val="28"/>
        </w:rPr>
        <w:t>алап</w:t>
      </w:r>
      <w:proofErr w:type="spellEnd"/>
      <w:r w:rsidR="00AB3977" w:rsidRPr="001B4812">
        <w:rPr>
          <w:rFonts w:cs="Times New Roman"/>
          <w:i/>
          <w:iCs/>
          <w:szCs w:val="28"/>
        </w:rPr>
        <w:t xml:space="preserve"> </w:t>
      </w:r>
      <w:r w:rsidRPr="00A3056B">
        <w:rPr>
          <w:rFonts w:cs="Times New Roman"/>
          <w:szCs w:val="28"/>
          <w:shd w:val="clear" w:color="auto" w:fill="FFFFFF"/>
        </w:rPr>
        <w:t>—</w:t>
      </w:r>
      <w:r w:rsidR="00AB3977" w:rsidRPr="001B4812">
        <w:rPr>
          <w:rFonts w:cs="Times New Roman"/>
          <w:i/>
          <w:iCs/>
          <w:szCs w:val="28"/>
        </w:rPr>
        <w:t xml:space="preserve"> </w:t>
      </w:r>
      <w:r w:rsidR="00AB3977" w:rsidRPr="001B4812">
        <w:rPr>
          <w:rFonts w:cs="Times New Roman"/>
          <w:szCs w:val="28"/>
        </w:rPr>
        <w:t>разбавленный водой айран с добавлением соли</w:t>
      </w:r>
      <w:r w:rsidR="00AB3977">
        <w:rPr>
          <w:rFonts w:cs="Times New Roman"/>
          <w:i/>
          <w:iCs/>
          <w:szCs w:val="28"/>
        </w:rPr>
        <w:t>;</w:t>
      </w:r>
    </w:p>
    <w:p w14:paraId="097CF063" w14:textId="44C33D59" w:rsidR="00AB3977" w:rsidRPr="001B4812" w:rsidRDefault="00EA0CC8" w:rsidP="00AB3977">
      <w:pPr>
        <w:spacing w:after="0" w:line="360" w:lineRule="auto"/>
        <w:ind w:firstLine="432"/>
        <w:jc w:val="both"/>
        <w:rPr>
          <w:rFonts w:cs="Times New Roman"/>
          <w:i/>
          <w:iCs/>
          <w:szCs w:val="28"/>
        </w:rPr>
      </w:pPr>
      <w:r w:rsidRPr="00A3056B">
        <w:rPr>
          <w:rFonts w:cs="Times New Roman"/>
          <w:szCs w:val="28"/>
          <w:shd w:val="clear" w:color="auto" w:fill="FFFFFF"/>
        </w:rPr>
        <w:t>—</w:t>
      </w:r>
      <w:r w:rsidR="00AB3977">
        <w:rPr>
          <w:rFonts w:cs="Times New Roman"/>
          <w:i/>
          <w:iCs/>
          <w:szCs w:val="28"/>
        </w:rPr>
        <w:t xml:space="preserve"> </w:t>
      </w:r>
      <w:proofErr w:type="spellStart"/>
      <w:r>
        <w:rPr>
          <w:rFonts w:cs="Times New Roman"/>
          <w:i/>
          <w:iCs/>
          <w:szCs w:val="28"/>
        </w:rPr>
        <w:t>а</w:t>
      </w:r>
      <w:r w:rsidR="00AB3977" w:rsidRPr="001B4812">
        <w:rPr>
          <w:rFonts w:cs="Times New Roman"/>
          <w:i/>
          <w:iCs/>
          <w:szCs w:val="28"/>
        </w:rPr>
        <w:t>ралаш</w:t>
      </w:r>
      <w:proofErr w:type="spellEnd"/>
      <w:r w:rsidR="00AB3977" w:rsidRPr="001B4812">
        <w:rPr>
          <w:rFonts w:cs="Times New Roman"/>
          <w:i/>
          <w:iCs/>
          <w:szCs w:val="28"/>
        </w:rPr>
        <w:t xml:space="preserve"> </w:t>
      </w:r>
      <w:r w:rsidRPr="00A3056B">
        <w:rPr>
          <w:rFonts w:cs="Times New Roman"/>
          <w:szCs w:val="28"/>
          <w:shd w:val="clear" w:color="auto" w:fill="FFFFFF"/>
        </w:rPr>
        <w:t>—</w:t>
      </w:r>
      <w:r>
        <w:rPr>
          <w:rFonts w:cs="Times New Roman"/>
          <w:szCs w:val="28"/>
          <w:shd w:val="clear" w:color="auto" w:fill="FFFFFF"/>
        </w:rPr>
        <w:t xml:space="preserve"> </w:t>
      </w:r>
      <w:r w:rsidR="00AB3977" w:rsidRPr="001B4812">
        <w:rPr>
          <w:rFonts w:cs="Times New Roman"/>
          <w:szCs w:val="28"/>
        </w:rPr>
        <w:t xml:space="preserve">коктейль из </w:t>
      </w:r>
      <w:proofErr w:type="spellStart"/>
      <w:r w:rsidR="00AB3977" w:rsidRPr="001B4812">
        <w:rPr>
          <w:rFonts w:cs="Times New Roman"/>
          <w:szCs w:val="28"/>
        </w:rPr>
        <w:t>Максыма</w:t>
      </w:r>
      <w:proofErr w:type="spellEnd"/>
      <w:r w:rsidR="00AB3977" w:rsidRPr="001B4812">
        <w:rPr>
          <w:rFonts w:cs="Times New Roman"/>
          <w:szCs w:val="28"/>
        </w:rPr>
        <w:t xml:space="preserve"> и </w:t>
      </w:r>
      <w:proofErr w:type="spellStart"/>
      <w:r w:rsidR="00AB3977" w:rsidRPr="001B4812">
        <w:rPr>
          <w:rFonts w:cs="Times New Roman"/>
          <w:szCs w:val="28"/>
        </w:rPr>
        <w:t>Чалапа</w:t>
      </w:r>
      <w:proofErr w:type="spellEnd"/>
      <w:r w:rsidR="00AB3977" w:rsidRPr="001B4812">
        <w:rPr>
          <w:rFonts w:cs="Times New Roman"/>
          <w:szCs w:val="28"/>
        </w:rPr>
        <w:t xml:space="preserve"> (один к одному)</w:t>
      </w:r>
      <w:r w:rsidR="00AB3977">
        <w:rPr>
          <w:rFonts w:cs="Times New Roman"/>
          <w:szCs w:val="28"/>
        </w:rPr>
        <w:t>;</w:t>
      </w:r>
      <w:r w:rsidR="00AB3977" w:rsidRPr="001B4812">
        <w:rPr>
          <w:rFonts w:cs="Times New Roman"/>
          <w:i/>
          <w:iCs/>
          <w:szCs w:val="28"/>
        </w:rPr>
        <w:t xml:space="preserve"> </w:t>
      </w:r>
    </w:p>
    <w:p w14:paraId="191ECD86" w14:textId="585E0EA9" w:rsidR="00AB3977" w:rsidRDefault="00EA0CC8" w:rsidP="00AB3977">
      <w:pPr>
        <w:spacing w:after="0" w:line="360" w:lineRule="auto"/>
        <w:ind w:firstLine="432"/>
        <w:jc w:val="both"/>
        <w:rPr>
          <w:rFonts w:cs="Times New Roman"/>
          <w:szCs w:val="28"/>
        </w:rPr>
      </w:pPr>
      <w:r w:rsidRPr="00A3056B">
        <w:rPr>
          <w:rFonts w:cs="Times New Roman"/>
          <w:szCs w:val="28"/>
          <w:shd w:val="clear" w:color="auto" w:fill="FFFFFF"/>
        </w:rPr>
        <w:t>—</w:t>
      </w:r>
      <w:r w:rsidR="00AB3977">
        <w:rPr>
          <w:rFonts w:cs="Times New Roman"/>
          <w:i/>
          <w:iCs/>
          <w:szCs w:val="28"/>
        </w:rPr>
        <w:t xml:space="preserve"> </w:t>
      </w:r>
      <w:proofErr w:type="spellStart"/>
      <w:r>
        <w:rPr>
          <w:rFonts w:cs="Times New Roman"/>
          <w:i/>
          <w:iCs/>
          <w:szCs w:val="28"/>
        </w:rPr>
        <w:t>ж</w:t>
      </w:r>
      <w:r w:rsidR="00AB3977" w:rsidRPr="001B4812">
        <w:rPr>
          <w:rFonts w:cs="Times New Roman"/>
          <w:i/>
          <w:iCs/>
          <w:szCs w:val="28"/>
        </w:rPr>
        <w:t>арма</w:t>
      </w:r>
      <w:proofErr w:type="spellEnd"/>
      <w:r w:rsidR="00AB3977" w:rsidRPr="001B4812">
        <w:rPr>
          <w:rFonts w:cs="Times New Roman"/>
          <w:i/>
          <w:iCs/>
          <w:szCs w:val="28"/>
        </w:rPr>
        <w:t xml:space="preserve"> </w:t>
      </w:r>
      <w:r w:rsidRPr="00A3056B">
        <w:rPr>
          <w:rFonts w:cs="Times New Roman"/>
          <w:szCs w:val="28"/>
          <w:shd w:val="clear" w:color="auto" w:fill="FFFFFF"/>
        </w:rPr>
        <w:t>—</w:t>
      </w:r>
      <w:r w:rsidR="00AB3977" w:rsidRPr="001B4812">
        <w:rPr>
          <w:rFonts w:cs="Times New Roman"/>
          <w:i/>
          <w:iCs/>
          <w:szCs w:val="28"/>
        </w:rPr>
        <w:t xml:space="preserve"> </w:t>
      </w:r>
      <w:r w:rsidR="00AB3977" w:rsidRPr="001B4812">
        <w:rPr>
          <w:rFonts w:cs="Times New Roman"/>
          <w:szCs w:val="28"/>
        </w:rPr>
        <w:t xml:space="preserve">кисломолочный напиток из ячменя с добавлением </w:t>
      </w:r>
      <w:r w:rsidR="00AB3977">
        <w:rPr>
          <w:rFonts w:cs="Times New Roman"/>
          <w:szCs w:val="28"/>
        </w:rPr>
        <w:t>а</w:t>
      </w:r>
      <w:r w:rsidR="00AB3977" w:rsidRPr="001B4812">
        <w:rPr>
          <w:rFonts w:cs="Times New Roman"/>
          <w:szCs w:val="28"/>
        </w:rPr>
        <w:t>йрана</w:t>
      </w:r>
      <w:r w:rsidR="00AB3977">
        <w:rPr>
          <w:rFonts w:cs="Times New Roman"/>
          <w:szCs w:val="28"/>
        </w:rPr>
        <w:t>.</w:t>
      </w:r>
    </w:p>
    <w:p w14:paraId="66D11642" w14:textId="4BEF3B43" w:rsidR="00BF67B9" w:rsidRDefault="004555B4" w:rsidP="00C752A2">
      <w:pPr>
        <w:spacing w:after="0" w:line="360" w:lineRule="auto"/>
        <w:ind w:firstLine="432"/>
        <w:jc w:val="both"/>
        <w:rPr>
          <w:rStyle w:val="t1"/>
          <w:rFonts w:cs="Times New Roman"/>
          <w:szCs w:val="28"/>
        </w:rPr>
      </w:pPr>
      <w:r w:rsidRPr="00A3056B">
        <w:rPr>
          <w:rStyle w:val="t1"/>
          <w:rFonts w:cs="Times New Roman"/>
          <w:b/>
          <w:bCs/>
          <w:szCs w:val="28"/>
        </w:rPr>
        <w:t>М</w:t>
      </w:r>
      <w:r w:rsidR="00BF67B9">
        <w:rPr>
          <w:rStyle w:val="t1"/>
          <w:rFonts w:cs="Times New Roman"/>
          <w:b/>
          <w:bCs/>
          <w:szCs w:val="28"/>
        </w:rPr>
        <w:t>икрополе</w:t>
      </w:r>
      <w:r w:rsidRPr="00A3056B">
        <w:rPr>
          <w:rStyle w:val="t1"/>
          <w:rFonts w:cs="Times New Roman"/>
          <w:b/>
          <w:bCs/>
          <w:szCs w:val="28"/>
        </w:rPr>
        <w:t xml:space="preserve"> «Алкогольные напитки»</w:t>
      </w:r>
      <w:r w:rsidRPr="00A3056B">
        <w:rPr>
          <w:rStyle w:val="t1"/>
          <w:rFonts w:cs="Times New Roman"/>
          <w:szCs w:val="28"/>
        </w:rPr>
        <w:t xml:space="preserve"> </w:t>
      </w:r>
    </w:p>
    <w:p w14:paraId="7EE57E6A" w14:textId="28CB438A" w:rsidR="008733AD" w:rsidRPr="006A5A83" w:rsidRDefault="00BF67B9" w:rsidP="00C752A2">
      <w:pPr>
        <w:spacing w:after="0" w:line="360" w:lineRule="auto"/>
        <w:ind w:firstLine="432"/>
        <w:jc w:val="both"/>
        <w:rPr>
          <w:rFonts w:cs="Times New Roman" w:hint="eastAsia"/>
          <w:szCs w:val="28"/>
        </w:rPr>
      </w:pPr>
      <w:r>
        <w:rPr>
          <w:rStyle w:val="t1"/>
          <w:rFonts w:cs="Times New Roman"/>
          <w:szCs w:val="28"/>
        </w:rPr>
        <w:t>В</w:t>
      </w:r>
      <w:r w:rsidR="00C752A2" w:rsidRPr="00A3056B">
        <w:rPr>
          <w:rStyle w:val="t1"/>
          <w:rFonts w:cs="Times New Roman"/>
          <w:szCs w:val="28"/>
        </w:rPr>
        <w:t xml:space="preserve"> кыргызском языке существует общее название всем спиртным напиткам «</w:t>
      </w:r>
      <w:r w:rsidR="00C752A2" w:rsidRPr="00A3056B">
        <w:rPr>
          <w:rStyle w:val="t1"/>
          <w:rFonts w:cs="Times New Roman"/>
          <w:i/>
          <w:iCs/>
          <w:szCs w:val="28"/>
        </w:rPr>
        <w:t>шарап»</w:t>
      </w:r>
      <w:r w:rsidR="008733AD">
        <w:rPr>
          <w:rStyle w:val="t1"/>
          <w:rFonts w:cs="Times New Roman"/>
          <w:i/>
          <w:iCs/>
          <w:szCs w:val="28"/>
        </w:rPr>
        <w:t>, «арак»</w:t>
      </w:r>
      <w:r w:rsidR="00312D46">
        <w:rPr>
          <w:rStyle w:val="t1"/>
          <w:rFonts w:cs="Times New Roman"/>
          <w:i/>
          <w:iCs/>
          <w:szCs w:val="28"/>
        </w:rPr>
        <w:t xml:space="preserve">. </w:t>
      </w:r>
      <w:r w:rsidR="00312D46" w:rsidRPr="00312D46">
        <w:rPr>
          <w:rStyle w:val="t1"/>
          <w:rFonts w:cs="Times New Roman"/>
          <w:szCs w:val="28"/>
        </w:rPr>
        <w:t>Т</w:t>
      </w:r>
      <w:r w:rsidR="006A5A83" w:rsidRPr="006A5A83">
        <w:rPr>
          <w:rStyle w:val="t1"/>
          <w:rFonts w:cs="Times New Roman"/>
          <w:szCs w:val="28"/>
        </w:rPr>
        <w:t>акже в народе образно используют выражение</w:t>
      </w:r>
      <w:r w:rsidR="006A5A83">
        <w:rPr>
          <w:rStyle w:val="t1"/>
          <w:rFonts w:cs="Times New Roman"/>
          <w:i/>
          <w:iCs/>
          <w:szCs w:val="28"/>
        </w:rPr>
        <w:t xml:space="preserve"> «</w:t>
      </w:r>
      <w:proofErr w:type="spellStart"/>
      <w:r w:rsidR="006A5A83">
        <w:rPr>
          <w:rStyle w:val="t1"/>
          <w:rFonts w:cs="Times New Roman"/>
          <w:i/>
          <w:iCs/>
          <w:szCs w:val="28"/>
        </w:rPr>
        <w:t>бөдөнөнүн</w:t>
      </w:r>
      <w:proofErr w:type="spellEnd"/>
      <w:r w:rsidR="006A5A83">
        <w:rPr>
          <w:rStyle w:val="t1"/>
          <w:rFonts w:cs="Times New Roman"/>
          <w:i/>
          <w:iCs/>
          <w:szCs w:val="28"/>
        </w:rPr>
        <w:t xml:space="preserve"> </w:t>
      </w:r>
      <w:proofErr w:type="spellStart"/>
      <w:r w:rsidR="006A5A83">
        <w:rPr>
          <w:rStyle w:val="t1"/>
          <w:rFonts w:cs="Times New Roman"/>
          <w:i/>
          <w:iCs/>
          <w:szCs w:val="28"/>
        </w:rPr>
        <w:t>сүтү</w:t>
      </w:r>
      <w:proofErr w:type="spellEnd"/>
      <w:r w:rsidR="006A5A83">
        <w:rPr>
          <w:rStyle w:val="t1"/>
          <w:rFonts w:cs="Times New Roman"/>
          <w:i/>
          <w:iCs/>
          <w:szCs w:val="28"/>
        </w:rPr>
        <w:t xml:space="preserve">» </w:t>
      </w:r>
      <w:r w:rsidR="006A5A83" w:rsidRPr="00A3056B">
        <w:rPr>
          <w:rFonts w:cs="Times New Roman"/>
          <w:szCs w:val="28"/>
          <w:shd w:val="clear" w:color="auto" w:fill="FFFFFF"/>
        </w:rPr>
        <w:t>—</w:t>
      </w:r>
      <w:r w:rsidR="006A5A83">
        <w:rPr>
          <w:rStyle w:val="t1"/>
          <w:rFonts w:cs="Times New Roman"/>
          <w:i/>
          <w:iCs/>
          <w:szCs w:val="28"/>
        </w:rPr>
        <w:t xml:space="preserve"> </w:t>
      </w:r>
      <w:r w:rsidR="006A5A83" w:rsidRPr="00AB3FD6">
        <w:rPr>
          <w:rStyle w:val="t1"/>
          <w:rFonts w:cs="Times New Roman"/>
          <w:szCs w:val="28"/>
        </w:rPr>
        <w:t xml:space="preserve">алкогольные напитки </w:t>
      </w:r>
      <w:r w:rsidR="006A5A83">
        <w:rPr>
          <w:rStyle w:val="t1"/>
          <w:rFonts w:cs="Times New Roman"/>
          <w:i/>
          <w:iCs/>
          <w:szCs w:val="28"/>
        </w:rPr>
        <w:t>(</w:t>
      </w:r>
      <w:proofErr w:type="spellStart"/>
      <w:r w:rsidR="006A5A83">
        <w:rPr>
          <w:rFonts w:cs="Times New Roman"/>
          <w:i/>
          <w:iCs/>
          <w:szCs w:val="28"/>
        </w:rPr>
        <w:t>и</w:t>
      </w:r>
      <w:r w:rsidR="006A5A83" w:rsidRPr="006A5A83">
        <w:rPr>
          <w:rFonts w:cs="Times New Roman"/>
          <w:i/>
          <w:iCs/>
          <w:szCs w:val="28"/>
        </w:rPr>
        <w:t>чкилик</w:t>
      </w:r>
      <w:proofErr w:type="spellEnd"/>
      <w:r w:rsidR="006A5A83" w:rsidRPr="006A5A83">
        <w:rPr>
          <w:rFonts w:cs="Times New Roman"/>
          <w:i/>
          <w:iCs/>
          <w:szCs w:val="28"/>
        </w:rPr>
        <w:t xml:space="preserve">, </w:t>
      </w:r>
      <w:proofErr w:type="spellStart"/>
      <w:r w:rsidR="006A5A83" w:rsidRPr="006A5A83">
        <w:rPr>
          <w:rFonts w:cs="Times New Roman"/>
          <w:i/>
          <w:iCs/>
          <w:szCs w:val="28"/>
        </w:rPr>
        <w:t>ичимдик</w:t>
      </w:r>
      <w:proofErr w:type="spellEnd"/>
      <w:r w:rsidR="006A5A83" w:rsidRPr="006A5A83">
        <w:rPr>
          <w:rFonts w:cs="Times New Roman"/>
          <w:i/>
          <w:iCs/>
          <w:szCs w:val="28"/>
        </w:rPr>
        <w:t>, арак.</w:t>
      </w:r>
      <w:r w:rsidR="006A5A83">
        <w:rPr>
          <w:rFonts w:cs="Times New Roman"/>
          <w:i/>
          <w:iCs/>
          <w:szCs w:val="28"/>
        </w:rPr>
        <w:t xml:space="preserve"> М.:</w:t>
      </w:r>
      <w:r w:rsidR="006A5A83" w:rsidRPr="006A5A83">
        <w:rPr>
          <w:rFonts w:cs="Times New Roman"/>
          <w:i/>
          <w:iCs/>
          <w:szCs w:val="28"/>
        </w:rPr>
        <w:t xml:space="preserve"> </w:t>
      </w:r>
      <w:proofErr w:type="spellStart"/>
      <w:r w:rsidR="006A5A83" w:rsidRPr="006A5A83">
        <w:rPr>
          <w:rFonts w:cs="Times New Roman"/>
          <w:i/>
          <w:iCs/>
          <w:szCs w:val="28"/>
        </w:rPr>
        <w:t>Түркүн</w:t>
      </w:r>
      <w:proofErr w:type="spellEnd"/>
      <w:r w:rsidR="006A5A83" w:rsidRPr="006A5A83">
        <w:rPr>
          <w:rFonts w:cs="Times New Roman"/>
          <w:i/>
          <w:iCs/>
          <w:szCs w:val="28"/>
        </w:rPr>
        <w:t xml:space="preserve"> </w:t>
      </w:r>
      <w:proofErr w:type="spellStart"/>
      <w:r w:rsidR="006A5A83" w:rsidRPr="006A5A83">
        <w:rPr>
          <w:rFonts w:cs="Times New Roman"/>
          <w:i/>
          <w:iCs/>
          <w:szCs w:val="28"/>
        </w:rPr>
        <w:t>бөдөнөнүн</w:t>
      </w:r>
      <w:proofErr w:type="spellEnd"/>
      <w:r w:rsidR="006A5A83" w:rsidRPr="006A5A83">
        <w:rPr>
          <w:rFonts w:cs="Times New Roman"/>
          <w:i/>
          <w:iCs/>
          <w:szCs w:val="28"/>
        </w:rPr>
        <w:t xml:space="preserve"> </w:t>
      </w:r>
      <w:proofErr w:type="spellStart"/>
      <w:r w:rsidR="006A5A83" w:rsidRPr="006A5A83">
        <w:rPr>
          <w:rFonts w:cs="Times New Roman"/>
          <w:i/>
          <w:iCs/>
          <w:szCs w:val="28"/>
        </w:rPr>
        <w:t>сүтүнөн</w:t>
      </w:r>
      <w:proofErr w:type="spellEnd"/>
      <w:r w:rsidR="006A5A83" w:rsidRPr="006A5A83">
        <w:rPr>
          <w:rFonts w:cs="Times New Roman"/>
          <w:i/>
          <w:iCs/>
          <w:szCs w:val="28"/>
        </w:rPr>
        <w:t xml:space="preserve"> </w:t>
      </w:r>
      <w:proofErr w:type="spellStart"/>
      <w:r w:rsidR="006A5A83" w:rsidRPr="006A5A83">
        <w:rPr>
          <w:rFonts w:cs="Times New Roman"/>
          <w:i/>
          <w:iCs/>
          <w:szCs w:val="28"/>
        </w:rPr>
        <w:t>кылт</w:t>
      </w:r>
      <w:proofErr w:type="spellEnd"/>
      <w:r w:rsidR="006A5A83" w:rsidRPr="006A5A83">
        <w:rPr>
          <w:rFonts w:cs="Times New Roman"/>
          <w:i/>
          <w:iCs/>
          <w:szCs w:val="28"/>
        </w:rPr>
        <w:t xml:space="preserve"> </w:t>
      </w:r>
      <w:proofErr w:type="spellStart"/>
      <w:r w:rsidR="006A5A83" w:rsidRPr="006A5A83">
        <w:rPr>
          <w:rFonts w:cs="Times New Roman"/>
          <w:i/>
          <w:iCs/>
          <w:szCs w:val="28"/>
        </w:rPr>
        <w:t>жутуп</w:t>
      </w:r>
      <w:proofErr w:type="spellEnd"/>
      <w:r w:rsidR="006A5A83" w:rsidRPr="006A5A83">
        <w:rPr>
          <w:rFonts w:cs="Times New Roman"/>
          <w:i/>
          <w:iCs/>
          <w:szCs w:val="28"/>
        </w:rPr>
        <w:t xml:space="preserve">, </w:t>
      </w:r>
      <w:proofErr w:type="spellStart"/>
      <w:r w:rsidR="006A5A83" w:rsidRPr="006A5A83">
        <w:rPr>
          <w:rFonts w:cs="Times New Roman"/>
          <w:i/>
          <w:iCs/>
          <w:szCs w:val="28"/>
        </w:rPr>
        <w:t>кызып</w:t>
      </w:r>
      <w:proofErr w:type="spellEnd"/>
      <w:r w:rsidR="006A5A83" w:rsidRPr="006A5A83">
        <w:rPr>
          <w:rFonts w:cs="Times New Roman"/>
          <w:i/>
          <w:iCs/>
          <w:szCs w:val="28"/>
        </w:rPr>
        <w:t xml:space="preserve"> </w:t>
      </w:r>
      <w:proofErr w:type="spellStart"/>
      <w:r w:rsidR="006A5A83" w:rsidRPr="006A5A83">
        <w:rPr>
          <w:rFonts w:cs="Times New Roman"/>
          <w:i/>
          <w:iCs/>
          <w:szCs w:val="28"/>
        </w:rPr>
        <w:t>алган</w:t>
      </w:r>
      <w:proofErr w:type="spellEnd"/>
      <w:r w:rsidR="006A5A83" w:rsidRPr="006A5A83">
        <w:rPr>
          <w:rFonts w:cs="Times New Roman"/>
          <w:i/>
          <w:iCs/>
          <w:szCs w:val="28"/>
        </w:rPr>
        <w:t xml:space="preserve"> (Бейшеналиев</w:t>
      </w:r>
      <w:proofErr w:type="gramStart"/>
      <w:r w:rsidR="006A5A83">
        <w:rPr>
          <w:rFonts w:cs="Times New Roman"/>
          <w:i/>
          <w:iCs/>
          <w:szCs w:val="28"/>
        </w:rPr>
        <w:t>)</w:t>
      </w:r>
      <w:r w:rsidR="006A5A83">
        <w:rPr>
          <w:rStyle w:val="t1"/>
          <w:rFonts w:cs="Times New Roman"/>
          <w:i/>
          <w:iCs/>
          <w:szCs w:val="28"/>
        </w:rPr>
        <w:t>)</w:t>
      </w:r>
      <w:r w:rsidR="006A5A83" w:rsidRPr="006A5A83">
        <w:rPr>
          <w:rStyle w:val="t1"/>
          <w:rFonts w:cs="Times New Roman"/>
          <w:i/>
          <w:iCs/>
          <w:szCs w:val="28"/>
        </w:rPr>
        <w:t>[</w:t>
      </w:r>
      <w:proofErr w:type="gramEnd"/>
      <w:r w:rsidR="006A5A83" w:rsidRPr="006A5A83">
        <w:rPr>
          <w:rStyle w:val="t1"/>
          <w:rFonts w:cs="Times New Roman"/>
          <w:i/>
          <w:iCs/>
          <w:szCs w:val="28"/>
          <w:highlight w:val="red"/>
        </w:rPr>
        <w:t xml:space="preserve">Кыргыз </w:t>
      </w:r>
      <w:proofErr w:type="spellStart"/>
      <w:r w:rsidR="006A5A83" w:rsidRPr="006A5A83">
        <w:rPr>
          <w:rStyle w:val="t1"/>
          <w:rFonts w:cs="Times New Roman"/>
          <w:i/>
          <w:iCs/>
          <w:szCs w:val="28"/>
          <w:highlight w:val="red"/>
        </w:rPr>
        <w:t>тилинин</w:t>
      </w:r>
      <w:proofErr w:type="spellEnd"/>
      <w:r w:rsidR="006A5A83" w:rsidRPr="006A5A83">
        <w:rPr>
          <w:rStyle w:val="t1"/>
          <w:rFonts w:cs="Times New Roman"/>
          <w:i/>
          <w:iCs/>
          <w:szCs w:val="28"/>
          <w:highlight w:val="red"/>
        </w:rPr>
        <w:t xml:space="preserve"> </w:t>
      </w:r>
      <w:proofErr w:type="spellStart"/>
      <w:r w:rsidR="006A5A83" w:rsidRPr="006A5A83">
        <w:rPr>
          <w:rStyle w:val="t1"/>
          <w:rFonts w:cs="Times New Roman"/>
          <w:i/>
          <w:iCs/>
          <w:szCs w:val="28"/>
          <w:highlight w:val="red"/>
        </w:rPr>
        <w:t>фразеол</w:t>
      </w:r>
      <w:proofErr w:type="spellEnd"/>
      <w:r w:rsidR="006A5A83" w:rsidRPr="006A5A83">
        <w:rPr>
          <w:rStyle w:val="t1"/>
          <w:rFonts w:cs="Times New Roman"/>
          <w:i/>
          <w:iCs/>
          <w:szCs w:val="28"/>
          <w:highlight w:val="red"/>
        </w:rPr>
        <w:t xml:space="preserve">. </w:t>
      </w:r>
      <w:proofErr w:type="spellStart"/>
      <w:proofErr w:type="gramStart"/>
      <w:r w:rsidR="006A5A83" w:rsidRPr="006A5A83">
        <w:rPr>
          <w:rStyle w:val="t1"/>
          <w:rFonts w:cs="Times New Roman"/>
          <w:i/>
          <w:iCs/>
          <w:szCs w:val="28"/>
          <w:highlight w:val="red"/>
        </w:rPr>
        <w:t>Сөздүгү,Фрунзе</w:t>
      </w:r>
      <w:proofErr w:type="spellEnd"/>
      <w:proofErr w:type="gramEnd"/>
      <w:r w:rsidR="006A5A83" w:rsidRPr="006A5A83">
        <w:rPr>
          <w:rStyle w:val="t1"/>
          <w:rFonts w:cs="Times New Roman"/>
          <w:i/>
          <w:iCs/>
          <w:szCs w:val="28"/>
          <w:highlight w:val="red"/>
        </w:rPr>
        <w:t>, 1980, с. 70</w:t>
      </w:r>
      <w:r w:rsidR="006A5A83" w:rsidRPr="006A5A83">
        <w:rPr>
          <w:rStyle w:val="t1"/>
          <w:rFonts w:cs="Times New Roman"/>
          <w:i/>
          <w:iCs/>
          <w:szCs w:val="28"/>
        </w:rPr>
        <w:t>]</w:t>
      </w:r>
    </w:p>
    <w:p w14:paraId="67556373" w14:textId="77777777" w:rsidR="0025161F" w:rsidRDefault="008733AD" w:rsidP="00C752A2">
      <w:pPr>
        <w:spacing w:after="0" w:line="360" w:lineRule="auto"/>
        <w:ind w:firstLine="432"/>
        <w:jc w:val="both"/>
        <w:rPr>
          <w:rFonts w:cs="Times New Roman"/>
          <w:szCs w:val="28"/>
        </w:rPr>
      </w:pPr>
      <w:r w:rsidRPr="00A3056B">
        <w:rPr>
          <w:rFonts w:cs="Times New Roman"/>
          <w:szCs w:val="28"/>
          <w:shd w:val="clear" w:color="auto" w:fill="FFFFFF"/>
        </w:rPr>
        <w:t>—</w:t>
      </w:r>
      <w:r>
        <w:rPr>
          <w:rFonts w:cs="Times New Roman"/>
          <w:szCs w:val="28"/>
          <w:shd w:val="clear" w:color="auto" w:fill="FFFFFF"/>
        </w:rPr>
        <w:t xml:space="preserve"> </w:t>
      </w:r>
      <w:proofErr w:type="spellStart"/>
      <w:r w:rsidR="00C752A2" w:rsidRPr="00A3056B">
        <w:rPr>
          <w:rFonts w:cs="Times New Roman"/>
          <w:i/>
          <w:iCs/>
          <w:szCs w:val="28"/>
        </w:rPr>
        <w:t>бозо</w:t>
      </w:r>
      <w:proofErr w:type="spellEnd"/>
      <w:r w:rsidR="00C752A2" w:rsidRPr="00A3056B">
        <w:rPr>
          <w:rFonts w:cs="Times New Roman"/>
          <w:szCs w:val="28"/>
        </w:rPr>
        <w:t xml:space="preserve"> </w:t>
      </w:r>
      <w:r w:rsidRPr="00A3056B">
        <w:rPr>
          <w:rFonts w:cs="Times New Roman"/>
          <w:szCs w:val="28"/>
          <w:shd w:val="clear" w:color="auto" w:fill="FFFFFF"/>
        </w:rPr>
        <w:t>—</w:t>
      </w:r>
      <w:r>
        <w:rPr>
          <w:rFonts w:cs="Times New Roman"/>
          <w:szCs w:val="28"/>
          <w:shd w:val="clear" w:color="auto" w:fill="FFFFFF"/>
        </w:rPr>
        <w:t xml:space="preserve"> </w:t>
      </w:r>
      <w:r w:rsidR="00C752A2" w:rsidRPr="00A3056B">
        <w:rPr>
          <w:rFonts w:cs="Times New Roman"/>
          <w:szCs w:val="28"/>
        </w:rPr>
        <w:t>напиток, приготовленный из пшена</w:t>
      </w:r>
      <w:r w:rsidR="00C752A2">
        <w:rPr>
          <w:rFonts w:cs="Times New Roman"/>
          <w:szCs w:val="28"/>
        </w:rPr>
        <w:t xml:space="preserve">, </w:t>
      </w:r>
      <w:r w:rsidR="00C752A2" w:rsidRPr="001B4812">
        <w:rPr>
          <w:rFonts w:cs="Times New Roman"/>
          <w:szCs w:val="28"/>
        </w:rPr>
        <w:t>кукурузы (проса) и дрожжей, имеет лёгкий градус</w:t>
      </w:r>
      <w:r w:rsidR="0025161F">
        <w:rPr>
          <w:rFonts w:cs="Times New Roman"/>
          <w:szCs w:val="28"/>
        </w:rPr>
        <w:t xml:space="preserve">. </w:t>
      </w:r>
    </w:p>
    <w:p w14:paraId="699C2196" w14:textId="4122B77D" w:rsidR="004555B4" w:rsidRPr="0025161F" w:rsidRDefault="0025161F" w:rsidP="0025161F">
      <w:pPr>
        <w:spacing w:after="0" w:line="360" w:lineRule="auto"/>
        <w:ind w:firstLine="432"/>
        <w:jc w:val="both"/>
        <w:rPr>
          <w:rFonts w:cs="Times New Roman"/>
          <w:szCs w:val="28"/>
          <w:shd w:val="clear" w:color="auto" w:fill="FFFFFF"/>
        </w:rPr>
      </w:pPr>
      <w:r w:rsidRPr="00A3056B">
        <w:rPr>
          <w:rFonts w:cs="Times New Roman"/>
          <w:szCs w:val="28"/>
          <w:shd w:val="clear" w:color="auto" w:fill="FFFFFF"/>
        </w:rPr>
        <w:t>—</w:t>
      </w:r>
      <w:r>
        <w:rPr>
          <w:rFonts w:cs="Times New Roman"/>
          <w:szCs w:val="28"/>
          <w:shd w:val="clear" w:color="auto" w:fill="FFFFFF"/>
        </w:rPr>
        <w:t xml:space="preserve"> </w:t>
      </w:r>
      <w:proofErr w:type="spellStart"/>
      <w:r w:rsidR="00C752A2" w:rsidRPr="00A3056B">
        <w:rPr>
          <w:rFonts w:cs="Times New Roman"/>
          <w:i/>
          <w:iCs/>
          <w:szCs w:val="28"/>
        </w:rPr>
        <w:t>кымыз</w:t>
      </w:r>
      <w:proofErr w:type="spellEnd"/>
      <w:r w:rsidR="00C752A2" w:rsidRPr="00A3056B">
        <w:rPr>
          <w:rFonts w:cs="Times New Roman"/>
          <w:szCs w:val="28"/>
        </w:rPr>
        <w:t xml:space="preserve"> </w:t>
      </w:r>
      <w:bookmarkStart w:id="140" w:name="_Hlk180415248"/>
      <w:r w:rsidRPr="00A3056B">
        <w:rPr>
          <w:rFonts w:cs="Times New Roman"/>
          <w:szCs w:val="28"/>
          <w:shd w:val="clear" w:color="auto" w:fill="FFFFFF"/>
        </w:rPr>
        <w:t>—</w:t>
      </w:r>
      <w:r w:rsidR="00665EEC">
        <w:rPr>
          <w:rFonts w:cs="Times New Roman"/>
          <w:i/>
          <w:iCs/>
          <w:szCs w:val="28"/>
          <w:shd w:val="clear" w:color="auto" w:fill="FFFFFF"/>
        </w:rPr>
        <w:t xml:space="preserve"> </w:t>
      </w:r>
      <w:r w:rsidRPr="00A3056B">
        <w:rPr>
          <w:rFonts w:cs="Times New Roman"/>
          <w:szCs w:val="28"/>
          <w:shd w:val="clear" w:color="auto" w:fill="FFFFFF"/>
        </w:rPr>
        <w:t xml:space="preserve">кисломолочный напиток, обычно ферментированная из кобыльего молока. </w:t>
      </w:r>
      <w:bookmarkEnd w:id="140"/>
      <w:r w:rsidRPr="00A3056B">
        <w:rPr>
          <w:rFonts w:cs="Times New Roman"/>
          <w:szCs w:val="28"/>
          <w:shd w:val="clear" w:color="auto" w:fill="FFFFFF"/>
        </w:rPr>
        <w:t xml:space="preserve">Его также готовят из коровьего, ячьего и верблюжьего молока. </w:t>
      </w:r>
      <w:proofErr w:type="spellStart"/>
      <w:r w:rsidRPr="00A3056B">
        <w:rPr>
          <w:rFonts w:cs="Times New Roman"/>
          <w:szCs w:val="28"/>
          <w:shd w:val="clear" w:color="auto" w:fill="FFFFFF"/>
        </w:rPr>
        <w:t>Кымыз</w:t>
      </w:r>
      <w:proofErr w:type="spellEnd"/>
      <w:r w:rsidRPr="00A3056B">
        <w:rPr>
          <w:rFonts w:cs="Times New Roman"/>
          <w:szCs w:val="28"/>
          <w:shd w:val="clear" w:color="auto" w:fill="FFFFFF"/>
        </w:rPr>
        <w:t xml:space="preserve"> придумали древние кочевые народы, зарабатывавшие на жизнь скотоводством. Древнегреческий историк Геродот (V век до н. э.) писал, что скифы ферментировали чайный гриб. </w:t>
      </w:r>
      <w:proofErr w:type="spellStart"/>
      <w:r w:rsidRPr="00A3056B">
        <w:rPr>
          <w:rFonts w:cs="Times New Roman"/>
          <w:szCs w:val="28"/>
          <w:shd w:val="clear" w:color="auto" w:fill="FFFFFF"/>
        </w:rPr>
        <w:t>К</w:t>
      </w:r>
      <w:r>
        <w:rPr>
          <w:rFonts w:cs="Times New Roman"/>
          <w:szCs w:val="28"/>
          <w:shd w:val="clear" w:color="auto" w:fill="FFFFFF"/>
        </w:rPr>
        <w:t>ы</w:t>
      </w:r>
      <w:r w:rsidRPr="00A3056B">
        <w:rPr>
          <w:rFonts w:cs="Times New Roman"/>
          <w:szCs w:val="28"/>
          <w:shd w:val="clear" w:color="auto" w:fill="FFFFFF"/>
        </w:rPr>
        <w:t>мыз</w:t>
      </w:r>
      <w:proofErr w:type="spellEnd"/>
      <w:r w:rsidRPr="00A3056B">
        <w:rPr>
          <w:rFonts w:cs="Times New Roman"/>
          <w:szCs w:val="28"/>
          <w:shd w:val="clear" w:color="auto" w:fill="FFFFFF"/>
        </w:rPr>
        <w:t xml:space="preserve"> известен с незапамятных времен у алтайских, башкирских, бурятских, казахских, </w:t>
      </w:r>
      <w:proofErr w:type="spellStart"/>
      <w:r w:rsidRPr="00A3056B">
        <w:rPr>
          <w:rFonts w:cs="Times New Roman"/>
          <w:szCs w:val="28"/>
          <w:shd w:val="clear" w:color="auto" w:fill="FFFFFF"/>
        </w:rPr>
        <w:t>калмакских</w:t>
      </w:r>
      <w:proofErr w:type="spellEnd"/>
      <w:r w:rsidRPr="00A3056B">
        <w:rPr>
          <w:rFonts w:cs="Times New Roman"/>
          <w:szCs w:val="28"/>
          <w:shd w:val="clear" w:color="auto" w:fill="FFFFFF"/>
        </w:rPr>
        <w:t xml:space="preserve">, каракалпакских и кыргызских народов. С древних времен было замечено, что </w:t>
      </w:r>
      <w:proofErr w:type="spellStart"/>
      <w:r w:rsidRPr="00A3056B">
        <w:rPr>
          <w:rFonts w:cs="Times New Roman"/>
          <w:szCs w:val="28"/>
          <w:shd w:val="clear" w:color="auto" w:fill="FFFFFF"/>
        </w:rPr>
        <w:t>кымыз</w:t>
      </w:r>
      <w:proofErr w:type="spellEnd"/>
      <w:r w:rsidRPr="00A3056B">
        <w:rPr>
          <w:rFonts w:cs="Times New Roman"/>
          <w:szCs w:val="28"/>
          <w:shd w:val="clear" w:color="auto" w:fill="FFFFFF"/>
        </w:rPr>
        <w:t xml:space="preserve"> обладает лечебными свойствами.</w:t>
      </w:r>
      <w:bookmarkEnd w:id="139"/>
      <w:r>
        <w:rPr>
          <w:rFonts w:cs="Times New Roman"/>
          <w:szCs w:val="28"/>
          <w:shd w:val="clear" w:color="auto" w:fill="FFFFFF"/>
        </w:rPr>
        <w:t xml:space="preserve"> </w:t>
      </w:r>
      <w:r w:rsidR="004555B4" w:rsidRPr="00A3056B">
        <w:rPr>
          <w:rFonts w:cs="Times New Roman"/>
        </w:rPr>
        <w:t xml:space="preserve">Наилучшей закваской считается небольшое количество старого </w:t>
      </w:r>
      <w:proofErr w:type="spellStart"/>
      <w:r w:rsidR="004555B4" w:rsidRPr="00A3056B">
        <w:rPr>
          <w:rFonts w:cs="Times New Roman"/>
        </w:rPr>
        <w:t>к</w:t>
      </w:r>
      <w:r>
        <w:rPr>
          <w:rFonts w:cs="Times New Roman"/>
        </w:rPr>
        <w:t>ымыз</w:t>
      </w:r>
      <w:r w:rsidR="004555B4" w:rsidRPr="00A3056B">
        <w:rPr>
          <w:rFonts w:cs="Times New Roman"/>
        </w:rPr>
        <w:t>а</w:t>
      </w:r>
      <w:proofErr w:type="spellEnd"/>
      <w:r w:rsidR="004555B4" w:rsidRPr="00A3056B">
        <w:rPr>
          <w:rFonts w:cs="Times New Roman"/>
        </w:rPr>
        <w:t xml:space="preserve">, сохранившееся с прошлогоднего сезона либо в замороженном, либо в жидком состоянии. Бродильный элемент сохраняет в себе и осевший в виде творожной массы на стенках сосудов из-под кумыса молочный белок. Если в такой сосуд влить свежее кобылье молоко, оно начнет бродить без всякой дополнительной закваски. </w:t>
      </w:r>
      <w:proofErr w:type="spellStart"/>
      <w:r w:rsidR="004555B4" w:rsidRPr="00A3056B">
        <w:rPr>
          <w:rFonts w:cs="Times New Roman"/>
        </w:rPr>
        <w:t>К</w:t>
      </w:r>
      <w:r>
        <w:rPr>
          <w:rFonts w:cs="Times New Roman"/>
        </w:rPr>
        <w:t>ы</w:t>
      </w:r>
      <w:r w:rsidR="004555B4" w:rsidRPr="00A3056B">
        <w:rPr>
          <w:rFonts w:cs="Times New Roman"/>
        </w:rPr>
        <w:t>мы</w:t>
      </w:r>
      <w:r>
        <w:rPr>
          <w:rFonts w:cs="Times New Roman"/>
        </w:rPr>
        <w:t>з</w:t>
      </w:r>
      <w:proofErr w:type="spellEnd"/>
      <w:r w:rsidR="004555B4" w:rsidRPr="00A3056B">
        <w:rPr>
          <w:rFonts w:cs="Times New Roman"/>
        </w:rPr>
        <w:t xml:space="preserve"> держат в </w:t>
      </w:r>
      <w:r w:rsidR="004555B4" w:rsidRPr="00A3056B">
        <w:rPr>
          <w:rFonts w:cs="Times New Roman"/>
        </w:rPr>
        <w:lastRenderedPageBreak/>
        <w:t xml:space="preserve">больших кожаных сосудах: монгольские бурдюки, сделанные из </w:t>
      </w:r>
      <w:proofErr w:type="spellStart"/>
      <w:r w:rsidR="004555B4" w:rsidRPr="00A3056B">
        <w:rPr>
          <w:rFonts w:cs="Times New Roman"/>
        </w:rPr>
        <w:t>цельноснятых</w:t>
      </w:r>
      <w:proofErr w:type="spellEnd"/>
      <w:r w:rsidR="004555B4" w:rsidRPr="00A3056B">
        <w:rPr>
          <w:rFonts w:cs="Times New Roman"/>
        </w:rPr>
        <w:t xml:space="preserve"> бычьих шкур, могут вмещать до 300 л. Время, необходимое для брожения (от нескольких часов до 3</w:t>
      </w:r>
      <w:r w:rsidR="00571D81">
        <w:rPr>
          <w:rFonts w:cs="Times New Roman"/>
        </w:rPr>
        <w:t>-</w:t>
      </w:r>
      <w:r w:rsidR="004555B4" w:rsidRPr="00A3056B">
        <w:rPr>
          <w:rFonts w:cs="Times New Roman"/>
        </w:rPr>
        <w:t>5 суток), зависит от регулярности взбалтывания и не столько от количества, сколько от консистенции молока: более жирное и густое бродит дольше. Уже готовый кумыс отливают в сосуды помельче и пьют, а в бурдюки постоянно после каждой дойки кобылиц доливают свежее молоко. Этот процесс длится непрерывно до окончания кумысного сезона осенью, хотя кое-где готовят кумыс и зимой. Этот питательный, целебный, отлично утоляющий жажду напиток, содержащий всего 1,5</w:t>
      </w:r>
      <w:r w:rsidR="003F016C">
        <w:rPr>
          <w:rFonts w:cs="Times New Roman"/>
        </w:rPr>
        <w:t>-</w:t>
      </w:r>
      <w:r w:rsidR="004555B4" w:rsidRPr="00A3056B">
        <w:rPr>
          <w:rFonts w:cs="Times New Roman"/>
        </w:rPr>
        <w:t xml:space="preserve">3° алкоголя, нашел широкое применение в медицине и является прекрасным вкладом кочевников в общемировую культуру. Иногда, </w:t>
      </w:r>
      <w:bookmarkStart w:id="141" w:name="_Hlk180244579"/>
      <w:r w:rsidR="004555B4" w:rsidRPr="00A3056B">
        <w:rPr>
          <w:rFonts w:cs="Times New Roman"/>
        </w:rPr>
        <w:t xml:space="preserve">чтобы повысить крепость молочной водки чилибуху бросали прямо в водку. Для крепления кумыса использовали также корень растения </w:t>
      </w:r>
      <w:proofErr w:type="spellStart"/>
      <w:r w:rsidR="004555B4" w:rsidRPr="00A3056B">
        <w:rPr>
          <w:rFonts w:cs="Times New Roman"/>
        </w:rPr>
        <w:t>ак</w:t>
      </w:r>
      <w:proofErr w:type="spellEnd"/>
      <w:r w:rsidR="004555B4" w:rsidRPr="00A3056B">
        <w:rPr>
          <w:rFonts w:cs="Times New Roman"/>
        </w:rPr>
        <w:t xml:space="preserve"> </w:t>
      </w:r>
      <w:proofErr w:type="spellStart"/>
      <w:r w:rsidR="004555B4" w:rsidRPr="00A3056B">
        <w:rPr>
          <w:rFonts w:cs="Times New Roman"/>
        </w:rPr>
        <w:t>кодол</w:t>
      </w:r>
      <w:proofErr w:type="spellEnd"/>
      <w:r w:rsidR="004555B4" w:rsidRPr="00A3056B">
        <w:rPr>
          <w:rFonts w:cs="Times New Roman"/>
        </w:rPr>
        <w:t xml:space="preserve"> - аконит круглолистный. Следующий по степени крепости напиток — молочная водка (тюрк, а р а к). Ее гонят из кислого молока, которое заквашивают уже после того, как с него снимут сливки. Исходным продуктом для перегонки могли быть также айран, кумыс, а у киргизов</w:t>
      </w:r>
      <w:r w:rsidR="003F016C">
        <w:rPr>
          <w:rFonts w:cs="Times New Roman"/>
        </w:rPr>
        <w:t xml:space="preserve"> </w:t>
      </w:r>
      <w:r w:rsidR="004555B4" w:rsidRPr="00A3056B">
        <w:rPr>
          <w:rFonts w:cs="Times New Roman"/>
        </w:rPr>
        <w:t xml:space="preserve">— еще и сырой творог. </w:t>
      </w:r>
      <w:bookmarkEnd w:id="141"/>
      <w:r w:rsidR="004555B4" w:rsidRPr="00A3056B">
        <w:rPr>
          <w:rFonts w:cs="Times New Roman"/>
        </w:rPr>
        <w:t>У тюркских и монгольских кочевников аппаратура и технология перегонки кислого молока на водку были очень похожи. Монголам известно пять степеней перегонки водки, шкала крепости которых возрастает от 9</w:t>
      </w:r>
      <w:r w:rsidR="003F016C">
        <w:rPr>
          <w:rFonts w:cs="Times New Roman"/>
        </w:rPr>
        <w:t>-</w:t>
      </w:r>
      <w:r w:rsidR="004555B4" w:rsidRPr="00A3056B">
        <w:rPr>
          <w:rFonts w:cs="Times New Roman"/>
        </w:rPr>
        <w:t xml:space="preserve">11 до 30°. У казахов Ф. </w:t>
      </w:r>
      <w:proofErr w:type="spellStart"/>
      <w:r w:rsidR="004555B4" w:rsidRPr="00A3056B">
        <w:rPr>
          <w:rFonts w:cs="Times New Roman"/>
        </w:rPr>
        <w:t>Фиельструп</w:t>
      </w:r>
      <w:proofErr w:type="spellEnd"/>
      <w:r w:rsidR="004555B4" w:rsidRPr="00A3056B">
        <w:rPr>
          <w:rFonts w:cs="Times New Roman"/>
        </w:rPr>
        <w:t xml:space="preserve"> называет три степени крепости, самая высшая— 45°38. Обычно останавливаются на первой — архи, ибо все последующие перегонки требуют очень много молока. У тибетцев нет ни кумыса, ни архи, но есть ячменное пиво цян (чан): в слегка проваренный ячмень кладут для брожения смесь муки с имбирем и аконитом, через 2</w:t>
      </w:r>
      <w:r w:rsidR="003F016C">
        <w:rPr>
          <w:rFonts w:cs="Times New Roman"/>
        </w:rPr>
        <w:t>-</w:t>
      </w:r>
      <w:r w:rsidR="004555B4" w:rsidRPr="00A3056B">
        <w:rPr>
          <w:rFonts w:cs="Times New Roman"/>
        </w:rPr>
        <w:t xml:space="preserve">3 дня забродившую массу разводят кипятком, процеживают и пьют в горячем виде. Для получения более крепкого напитка делают перегонку того же пива. Хлебные напитки в основном были достоянием имущих слоев населения. </w:t>
      </w:r>
      <w:bookmarkStart w:id="142" w:name="_Hlk180244693"/>
    </w:p>
    <w:p w14:paraId="25C156F4" w14:textId="2D72024B" w:rsidR="004555B4" w:rsidRPr="00A3056B" w:rsidRDefault="004555B4" w:rsidP="004555B4">
      <w:pPr>
        <w:spacing w:after="0" w:line="360" w:lineRule="auto"/>
        <w:ind w:firstLine="432"/>
        <w:jc w:val="both"/>
        <w:rPr>
          <w:rFonts w:cs="Times New Roman"/>
        </w:rPr>
      </w:pPr>
      <w:r w:rsidRPr="00A3056B">
        <w:rPr>
          <w:rFonts w:cs="Times New Roman"/>
        </w:rPr>
        <w:t>У к</w:t>
      </w:r>
      <w:r>
        <w:rPr>
          <w:rFonts w:cs="Times New Roman"/>
        </w:rPr>
        <w:t>ы</w:t>
      </w:r>
      <w:r w:rsidRPr="00A3056B">
        <w:rPr>
          <w:rFonts w:cs="Times New Roman"/>
        </w:rPr>
        <w:t>рг</w:t>
      </w:r>
      <w:r>
        <w:rPr>
          <w:rFonts w:cs="Times New Roman"/>
        </w:rPr>
        <w:t>ы</w:t>
      </w:r>
      <w:r w:rsidRPr="00A3056B">
        <w:rPr>
          <w:rFonts w:cs="Times New Roman"/>
        </w:rPr>
        <w:t xml:space="preserve">зов существует распространённый вид хлебного алкогольного напитка </w:t>
      </w:r>
      <w:r w:rsidR="003F016C" w:rsidRPr="00AF5278">
        <w:rPr>
          <w:rFonts w:cs="Times New Roman"/>
          <w:szCs w:val="28"/>
        </w:rPr>
        <w:t>—</w:t>
      </w:r>
      <w:r w:rsidRPr="00A3056B">
        <w:rPr>
          <w:rFonts w:cs="Times New Roman"/>
        </w:rPr>
        <w:t xml:space="preserve"> </w:t>
      </w:r>
      <w:r w:rsidR="003F016C">
        <w:rPr>
          <w:rFonts w:cs="Times New Roman"/>
        </w:rPr>
        <w:t>«</w:t>
      </w:r>
      <w:proofErr w:type="spellStart"/>
      <w:r w:rsidRPr="00A3056B">
        <w:rPr>
          <w:rFonts w:cs="Times New Roman"/>
        </w:rPr>
        <w:t>бозо</w:t>
      </w:r>
      <w:proofErr w:type="spellEnd"/>
      <w:r w:rsidR="003F016C">
        <w:rPr>
          <w:rFonts w:cs="Times New Roman"/>
        </w:rPr>
        <w:t>»</w:t>
      </w:r>
      <w:r w:rsidRPr="00A3056B">
        <w:rPr>
          <w:rFonts w:cs="Times New Roman"/>
        </w:rPr>
        <w:t xml:space="preserve">, который готовят из проса, ячменя или кукурузы. </w:t>
      </w:r>
      <w:bookmarkEnd w:id="142"/>
      <w:r w:rsidRPr="00A3056B">
        <w:rPr>
          <w:rFonts w:cs="Times New Roman"/>
        </w:rPr>
        <w:t xml:space="preserve">Пьют </w:t>
      </w:r>
      <w:r w:rsidR="003F016C">
        <w:rPr>
          <w:rFonts w:cs="Times New Roman"/>
        </w:rPr>
        <w:lastRenderedPageBreak/>
        <w:t>«</w:t>
      </w:r>
      <w:proofErr w:type="spellStart"/>
      <w:r w:rsidR="003F016C" w:rsidRPr="00A3056B">
        <w:rPr>
          <w:rFonts w:cs="Times New Roman"/>
        </w:rPr>
        <w:t>бозо</w:t>
      </w:r>
      <w:proofErr w:type="spellEnd"/>
      <w:r w:rsidR="003F016C">
        <w:rPr>
          <w:rFonts w:cs="Times New Roman"/>
        </w:rPr>
        <w:t>»</w:t>
      </w:r>
      <w:r w:rsidR="003F016C">
        <w:rPr>
          <w:rFonts w:cs="Times New Roman"/>
        </w:rPr>
        <w:t xml:space="preserve"> </w:t>
      </w:r>
      <w:r w:rsidRPr="00A3056B">
        <w:rPr>
          <w:rFonts w:cs="Times New Roman"/>
        </w:rPr>
        <w:t xml:space="preserve">в основном взрослые и только в зимнее время. </w:t>
      </w:r>
      <w:proofErr w:type="spellStart"/>
      <w:r>
        <w:rPr>
          <w:rFonts w:cs="Times New Roman"/>
        </w:rPr>
        <w:t>Бозо</w:t>
      </w:r>
      <w:proofErr w:type="spellEnd"/>
      <w:r w:rsidRPr="00A3056B">
        <w:rPr>
          <w:rFonts w:cs="Times New Roman"/>
        </w:rPr>
        <w:t xml:space="preserve"> — слабоалкогольный густой и сладкий ферментированный напиток. Приготовляется методом брожения из пшеницы, кукурузы или проса. Слово заимствовано из тюркского или персидского языка. У тюркских народов так называлось пиво, а у монголов также называли и молочную сыворотку, оставшуюся от приготовления арака. </w:t>
      </w:r>
      <w:proofErr w:type="spellStart"/>
      <w:r w:rsidRPr="00A3056B">
        <w:rPr>
          <w:rFonts w:cs="Times New Roman"/>
        </w:rPr>
        <w:t>Бозо</w:t>
      </w:r>
      <w:proofErr w:type="spellEnd"/>
      <w:r w:rsidRPr="00A3056B">
        <w:rPr>
          <w:rFonts w:cs="Times New Roman"/>
        </w:rPr>
        <w:t xml:space="preserve"> готовят из толченого или крупномолотого пшена, кукурузы, пшеницы или риса. Самый вкусный, крепкий </w:t>
      </w:r>
      <w:proofErr w:type="spellStart"/>
      <w:r w:rsidRPr="00A3056B">
        <w:rPr>
          <w:rFonts w:cs="Times New Roman"/>
        </w:rPr>
        <w:t>бозо</w:t>
      </w:r>
      <w:proofErr w:type="spellEnd"/>
      <w:r w:rsidRPr="00A3056B">
        <w:rPr>
          <w:rFonts w:cs="Times New Roman"/>
        </w:rPr>
        <w:t xml:space="preserve"> получается из пшена и кукурузы. Основа </w:t>
      </w:r>
      <w:proofErr w:type="spellStart"/>
      <w:r w:rsidRPr="00A3056B">
        <w:rPr>
          <w:rFonts w:cs="Times New Roman"/>
        </w:rPr>
        <w:t>бозо</w:t>
      </w:r>
      <w:proofErr w:type="spellEnd"/>
      <w:r w:rsidRPr="00A3056B">
        <w:rPr>
          <w:rFonts w:cs="Times New Roman"/>
        </w:rPr>
        <w:t xml:space="preserve"> — </w:t>
      </w:r>
      <w:proofErr w:type="spellStart"/>
      <w:r w:rsidRPr="00A3056B">
        <w:rPr>
          <w:rFonts w:cs="Times New Roman"/>
        </w:rPr>
        <w:t>угут</w:t>
      </w:r>
      <w:proofErr w:type="spellEnd"/>
      <w:r w:rsidRPr="00A3056B">
        <w:rPr>
          <w:rFonts w:cs="Times New Roman"/>
        </w:rPr>
        <w:t xml:space="preserve"> (солод). В основном его готовят из пшеницы, иногда из смеси пшеницы с ячменем или просом.</w:t>
      </w:r>
    </w:p>
    <w:p w14:paraId="59B52F69" w14:textId="33627340" w:rsidR="004555B4" w:rsidRDefault="004555B4" w:rsidP="004555B4">
      <w:pPr>
        <w:spacing w:after="0" w:line="360" w:lineRule="auto"/>
        <w:ind w:firstLine="432"/>
        <w:jc w:val="both"/>
        <w:rPr>
          <w:rFonts w:cs="Times New Roman"/>
        </w:rPr>
      </w:pPr>
      <w:bookmarkStart w:id="143" w:name="_Hlk180244741"/>
      <w:r w:rsidRPr="00A3056B">
        <w:rPr>
          <w:rFonts w:cs="Times New Roman"/>
        </w:rPr>
        <w:t xml:space="preserve">Таким образом, если сравнивать китайский народ и кыргызский, то хмельные напитки были обнаружены китайцами намного раньше, чем у кыргызов. </w:t>
      </w:r>
      <w:bookmarkStart w:id="144" w:name="_Hlk182089565"/>
      <w:r w:rsidRPr="00A3056B">
        <w:rPr>
          <w:rFonts w:cs="Times New Roman"/>
        </w:rPr>
        <w:t xml:space="preserve">Китайцы </w:t>
      </w:r>
      <w:proofErr w:type="spellStart"/>
      <w:r w:rsidRPr="00A3056B">
        <w:rPr>
          <w:rFonts w:cs="Times New Roman"/>
        </w:rPr>
        <w:t>изготовливали</w:t>
      </w:r>
      <w:proofErr w:type="spellEnd"/>
      <w:r w:rsidRPr="00A3056B">
        <w:rPr>
          <w:rFonts w:cs="Times New Roman"/>
        </w:rPr>
        <w:t xml:space="preserve"> хмельные напитки в основном из растительности, как виноград, рис, в то время как кыргызы готовили в основном из молочных продуктов и только позже из злаковых культур.</w:t>
      </w:r>
      <w:bookmarkEnd w:id="143"/>
      <w:bookmarkEnd w:id="144"/>
    </w:p>
    <w:p w14:paraId="35766A55" w14:textId="77777777" w:rsidR="00BA25CA" w:rsidRPr="00D61D47" w:rsidRDefault="00BA25CA" w:rsidP="004555B4">
      <w:pPr>
        <w:spacing w:after="0" w:line="360" w:lineRule="auto"/>
        <w:ind w:firstLine="432"/>
        <w:jc w:val="both"/>
        <w:rPr>
          <w:rFonts w:cs="Times New Roman"/>
          <w:szCs w:val="28"/>
        </w:rPr>
      </w:pPr>
    </w:p>
    <w:p w14:paraId="100877B5" w14:textId="79452773" w:rsidR="002F6236" w:rsidRPr="00C752A2" w:rsidRDefault="00F83D45" w:rsidP="00A91B4C">
      <w:pPr>
        <w:pStyle w:val="1"/>
        <w:spacing w:before="0" w:line="360" w:lineRule="auto"/>
        <w:rPr>
          <w:rFonts w:ascii="Times New Roman" w:hAnsi="Times New Roman" w:cs="Times New Roman"/>
          <w:b/>
          <w:bCs/>
          <w:color w:val="auto"/>
          <w:sz w:val="28"/>
          <w:szCs w:val="28"/>
        </w:rPr>
      </w:pPr>
      <w:bookmarkStart w:id="145" w:name="_Toc187154216"/>
      <w:bookmarkStart w:id="146" w:name="_Toc187699550"/>
      <w:r w:rsidRPr="00C752A2">
        <w:rPr>
          <w:rFonts w:ascii="Times New Roman" w:hAnsi="Times New Roman" w:cs="Times New Roman"/>
          <w:b/>
          <w:bCs/>
          <w:color w:val="auto"/>
          <w:sz w:val="28"/>
          <w:szCs w:val="28"/>
        </w:rPr>
        <w:t>2.</w:t>
      </w:r>
      <w:r w:rsidR="002E11F3" w:rsidRPr="00C752A2">
        <w:rPr>
          <w:rFonts w:ascii="Times New Roman" w:hAnsi="Times New Roman" w:cs="Times New Roman"/>
          <w:b/>
          <w:bCs/>
          <w:color w:val="auto"/>
          <w:sz w:val="28"/>
          <w:szCs w:val="28"/>
        </w:rPr>
        <w:t>4</w:t>
      </w:r>
      <w:r w:rsidRPr="00C752A2">
        <w:rPr>
          <w:rFonts w:ascii="Times New Roman" w:hAnsi="Times New Roman" w:cs="Times New Roman"/>
          <w:b/>
          <w:bCs/>
          <w:color w:val="auto"/>
          <w:sz w:val="28"/>
          <w:szCs w:val="28"/>
        </w:rPr>
        <w:t xml:space="preserve">. </w:t>
      </w:r>
      <w:bookmarkStart w:id="147" w:name="_Hlk184239240"/>
      <w:r w:rsidR="00D21C35" w:rsidRPr="00C752A2">
        <w:rPr>
          <w:rFonts w:ascii="Times New Roman" w:hAnsi="Times New Roman" w:cs="Times New Roman"/>
          <w:b/>
          <w:bCs/>
          <w:color w:val="auto"/>
          <w:sz w:val="28"/>
          <w:szCs w:val="28"/>
        </w:rPr>
        <w:t xml:space="preserve">Фразеологическая объективация названий ЛСП </w:t>
      </w:r>
      <w:r w:rsidR="00874933" w:rsidRPr="00C752A2">
        <w:rPr>
          <w:rFonts w:ascii="Times New Roman" w:hAnsi="Times New Roman" w:cs="Times New Roman"/>
          <w:b/>
          <w:bCs/>
          <w:color w:val="auto"/>
          <w:sz w:val="28"/>
          <w:szCs w:val="28"/>
        </w:rPr>
        <w:t>«</w:t>
      </w:r>
      <w:r w:rsidR="00D21C35" w:rsidRPr="00C752A2">
        <w:rPr>
          <w:rFonts w:ascii="Times New Roman" w:hAnsi="Times New Roman" w:cs="Times New Roman"/>
          <w:b/>
          <w:bCs/>
          <w:color w:val="auto"/>
          <w:sz w:val="28"/>
          <w:szCs w:val="28"/>
        </w:rPr>
        <w:t>еда</w:t>
      </w:r>
      <w:r w:rsidR="00874933" w:rsidRPr="00C752A2">
        <w:rPr>
          <w:rFonts w:ascii="Times New Roman" w:hAnsi="Times New Roman" w:cs="Times New Roman"/>
          <w:b/>
          <w:bCs/>
          <w:color w:val="auto"/>
          <w:sz w:val="28"/>
          <w:szCs w:val="28"/>
        </w:rPr>
        <w:t>»</w:t>
      </w:r>
      <w:r w:rsidR="00D21C35" w:rsidRPr="00C752A2">
        <w:rPr>
          <w:rFonts w:ascii="Times New Roman" w:hAnsi="Times New Roman" w:cs="Times New Roman"/>
          <w:b/>
          <w:bCs/>
          <w:color w:val="auto"/>
          <w:sz w:val="28"/>
          <w:szCs w:val="28"/>
        </w:rPr>
        <w:t xml:space="preserve"> в китайском языке</w:t>
      </w:r>
      <w:bookmarkEnd w:id="145"/>
      <w:bookmarkEnd w:id="146"/>
      <w:bookmarkEnd w:id="147"/>
      <w:r w:rsidR="00D21C35" w:rsidRPr="00C752A2">
        <w:rPr>
          <w:rFonts w:ascii="Times New Roman" w:hAnsi="Times New Roman" w:cs="Times New Roman"/>
          <w:b/>
          <w:bCs/>
          <w:color w:val="auto"/>
          <w:sz w:val="28"/>
          <w:szCs w:val="28"/>
        </w:rPr>
        <w:t xml:space="preserve"> </w:t>
      </w:r>
      <w:r w:rsidRPr="00C752A2">
        <w:rPr>
          <w:rFonts w:ascii="Times New Roman" w:hAnsi="Times New Roman" w:cs="Times New Roman"/>
          <w:b/>
          <w:bCs/>
          <w:color w:val="auto"/>
          <w:sz w:val="28"/>
          <w:szCs w:val="28"/>
        </w:rPr>
        <w:t xml:space="preserve"> </w:t>
      </w:r>
    </w:p>
    <w:p w14:paraId="3CC3D265" w14:textId="435E7B27" w:rsidR="002F6236" w:rsidRPr="00AF5278" w:rsidRDefault="00F83D45" w:rsidP="00AF5278">
      <w:pPr>
        <w:spacing w:after="0" w:line="360" w:lineRule="auto"/>
        <w:ind w:firstLine="708"/>
        <w:jc w:val="both"/>
        <w:rPr>
          <w:rFonts w:cs="Times New Roman"/>
          <w:szCs w:val="28"/>
        </w:rPr>
      </w:pPr>
      <w:r w:rsidRPr="00AF5278">
        <w:rPr>
          <w:rFonts w:cs="Times New Roman"/>
          <w:szCs w:val="28"/>
        </w:rPr>
        <w:t xml:space="preserve">Как мы знаем, </w:t>
      </w:r>
      <w:bookmarkStart w:id="148" w:name="_Hlk181711325"/>
      <w:r w:rsidRPr="00AF5278">
        <w:rPr>
          <w:rFonts w:cs="Times New Roman"/>
          <w:szCs w:val="28"/>
        </w:rPr>
        <w:t>фразеологизмы и паремии отражают национальную специфику носителей языка</w:t>
      </w:r>
      <w:r w:rsidR="00050BF2" w:rsidRPr="00AF5278">
        <w:rPr>
          <w:rFonts w:cs="Times New Roman"/>
          <w:szCs w:val="28"/>
        </w:rPr>
        <w:t xml:space="preserve">, </w:t>
      </w:r>
      <w:r w:rsidRPr="00AF5278">
        <w:rPr>
          <w:rFonts w:cs="Times New Roman"/>
          <w:szCs w:val="28"/>
        </w:rPr>
        <w:t xml:space="preserve">то, чем жил и продолжает жить народ на протяжении столетий. В данном параграфе </w:t>
      </w:r>
      <w:r w:rsidR="00050BF2" w:rsidRPr="00AF5278">
        <w:rPr>
          <w:rFonts w:cs="Times New Roman"/>
          <w:szCs w:val="28"/>
        </w:rPr>
        <w:t>будут рассмотрены</w:t>
      </w:r>
      <w:r w:rsidRPr="00AF5278">
        <w:rPr>
          <w:rFonts w:cs="Times New Roman"/>
          <w:szCs w:val="28"/>
        </w:rPr>
        <w:t xml:space="preserve"> самые общеупотребительные паремии </w:t>
      </w:r>
      <w:r w:rsidR="003B687E" w:rsidRPr="00AF5278">
        <w:rPr>
          <w:rFonts w:cs="Times New Roman"/>
          <w:szCs w:val="28"/>
        </w:rPr>
        <w:t>китайского языка</w:t>
      </w:r>
      <w:r w:rsidRPr="00AF5278">
        <w:rPr>
          <w:rFonts w:cs="Times New Roman"/>
          <w:szCs w:val="28"/>
        </w:rPr>
        <w:t xml:space="preserve"> и </w:t>
      </w:r>
      <w:r w:rsidR="00050BF2" w:rsidRPr="00AF5278">
        <w:rPr>
          <w:rFonts w:cs="Times New Roman"/>
          <w:szCs w:val="28"/>
        </w:rPr>
        <w:t xml:space="preserve">дана их </w:t>
      </w:r>
      <w:proofErr w:type="spellStart"/>
      <w:r w:rsidRPr="00AF5278">
        <w:rPr>
          <w:rFonts w:cs="Times New Roman"/>
          <w:szCs w:val="28"/>
        </w:rPr>
        <w:t>классифици</w:t>
      </w:r>
      <w:r w:rsidR="00050BF2" w:rsidRPr="00AF5278">
        <w:rPr>
          <w:rFonts w:cs="Times New Roman"/>
          <w:szCs w:val="28"/>
        </w:rPr>
        <w:t>я</w:t>
      </w:r>
      <w:proofErr w:type="spellEnd"/>
      <w:r w:rsidR="00050BF2" w:rsidRPr="00AF5278">
        <w:rPr>
          <w:rFonts w:cs="Times New Roman"/>
          <w:szCs w:val="28"/>
        </w:rPr>
        <w:t xml:space="preserve"> </w:t>
      </w:r>
      <w:r w:rsidRPr="00AF5278">
        <w:rPr>
          <w:rFonts w:cs="Times New Roman"/>
          <w:szCs w:val="28"/>
        </w:rPr>
        <w:t xml:space="preserve">по группам. </w:t>
      </w:r>
      <w:bookmarkEnd w:id="148"/>
    </w:p>
    <w:p w14:paraId="66621609" w14:textId="74C6368F" w:rsidR="00845F74" w:rsidRPr="00AF5278" w:rsidRDefault="00E26F1C" w:rsidP="00AF5278">
      <w:pPr>
        <w:pStyle w:val="5"/>
        <w:shd w:val="clear" w:color="auto" w:fill="auto"/>
        <w:spacing w:line="360" w:lineRule="auto"/>
        <w:ind w:left="426"/>
        <w:rPr>
          <w:b/>
          <w:i/>
          <w:sz w:val="28"/>
          <w:szCs w:val="28"/>
        </w:rPr>
      </w:pPr>
      <w:proofErr w:type="spellStart"/>
      <w:r w:rsidRPr="00AF5278">
        <w:rPr>
          <w:b/>
          <w:sz w:val="28"/>
          <w:szCs w:val="28"/>
        </w:rPr>
        <w:t>Фразеолого</w:t>
      </w:r>
      <w:proofErr w:type="spellEnd"/>
      <w:r w:rsidRPr="00AF5278">
        <w:rPr>
          <w:b/>
          <w:sz w:val="28"/>
          <w:szCs w:val="28"/>
        </w:rPr>
        <w:t xml:space="preserve">-семантическое </w:t>
      </w:r>
      <w:proofErr w:type="spellStart"/>
      <w:r w:rsidR="003B687E" w:rsidRPr="00AF5278">
        <w:rPr>
          <w:b/>
          <w:sz w:val="28"/>
          <w:szCs w:val="28"/>
        </w:rPr>
        <w:t>макро</w:t>
      </w:r>
      <w:r w:rsidRPr="00AF5278">
        <w:rPr>
          <w:b/>
          <w:sz w:val="28"/>
          <w:szCs w:val="28"/>
        </w:rPr>
        <w:t>поле</w:t>
      </w:r>
      <w:proofErr w:type="spellEnd"/>
      <w:r w:rsidRPr="00AF5278">
        <w:rPr>
          <w:b/>
          <w:sz w:val="28"/>
          <w:szCs w:val="28"/>
        </w:rPr>
        <w:t xml:space="preserve"> </w:t>
      </w:r>
      <w:r w:rsidR="00845F74" w:rsidRPr="00AF5278">
        <w:rPr>
          <w:b/>
          <w:i/>
          <w:sz w:val="28"/>
          <w:szCs w:val="28"/>
        </w:rPr>
        <w:t>«</w:t>
      </w:r>
      <w:proofErr w:type="spellStart"/>
      <w:r w:rsidR="005D67C3" w:rsidRPr="00AF5278">
        <w:rPr>
          <w:b/>
          <w:i/>
          <w:sz w:val="28"/>
          <w:szCs w:val="28"/>
        </w:rPr>
        <w:t>Акылдуулук</w:t>
      </w:r>
      <w:proofErr w:type="spellEnd"/>
      <w:r w:rsidR="00845F74" w:rsidRPr="00AF5278">
        <w:rPr>
          <w:b/>
          <w:i/>
          <w:sz w:val="28"/>
          <w:szCs w:val="28"/>
        </w:rPr>
        <w:t xml:space="preserve"> </w:t>
      </w:r>
      <w:r w:rsidR="005D67C3" w:rsidRPr="00AF5278">
        <w:rPr>
          <w:sz w:val="28"/>
          <w:szCs w:val="28"/>
        </w:rPr>
        <w:t xml:space="preserve">— </w:t>
      </w:r>
      <w:r w:rsidR="00723E2C" w:rsidRPr="00AF5278">
        <w:rPr>
          <w:b/>
          <w:i/>
          <w:sz w:val="28"/>
          <w:szCs w:val="28"/>
        </w:rPr>
        <w:t>ум</w:t>
      </w:r>
      <w:r w:rsidR="00845F74" w:rsidRPr="00AF5278">
        <w:rPr>
          <w:b/>
          <w:i/>
          <w:sz w:val="28"/>
          <w:szCs w:val="28"/>
        </w:rPr>
        <w:t>»</w:t>
      </w:r>
    </w:p>
    <w:p w14:paraId="341FF4D0" w14:textId="4927D2A6" w:rsidR="00BB14FA" w:rsidRPr="00AF5278" w:rsidRDefault="005D67C3" w:rsidP="00AF5278">
      <w:pPr>
        <w:spacing w:after="0" w:line="360" w:lineRule="auto"/>
        <w:ind w:firstLine="426"/>
        <w:jc w:val="both"/>
        <w:rPr>
          <w:rFonts w:cs="Times New Roman"/>
          <w:szCs w:val="28"/>
        </w:rPr>
      </w:pPr>
      <w:r w:rsidRPr="00AF5278">
        <w:rPr>
          <w:rFonts w:cs="Times New Roman"/>
          <w:szCs w:val="28"/>
        </w:rPr>
        <w:t xml:space="preserve">— </w:t>
      </w:r>
      <w:r w:rsidR="00BB14FA" w:rsidRPr="00AF5278">
        <w:rPr>
          <w:rFonts w:eastAsia="SimSun" w:cs="Times New Roman"/>
          <w:szCs w:val="28"/>
        </w:rPr>
        <w:t>满腹经纶</w:t>
      </w:r>
      <w:r w:rsidRPr="00AF5278">
        <w:rPr>
          <w:rFonts w:eastAsia="SimSun" w:cs="Times New Roman"/>
          <w:szCs w:val="28"/>
        </w:rPr>
        <w:t xml:space="preserve"> </w:t>
      </w:r>
      <w:proofErr w:type="spellStart"/>
      <w:r w:rsidR="001E0592" w:rsidRPr="00AF5278">
        <w:rPr>
          <w:rFonts w:eastAsia="SimSun" w:cs="Times New Roman"/>
          <w:szCs w:val="28"/>
        </w:rPr>
        <w:t>mǎnfù</w:t>
      </w:r>
      <w:proofErr w:type="spellEnd"/>
      <w:r w:rsidR="001E0592" w:rsidRPr="00AF5278">
        <w:rPr>
          <w:rFonts w:eastAsia="SimSun" w:cs="Times New Roman"/>
          <w:szCs w:val="28"/>
        </w:rPr>
        <w:t> </w:t>
      </w:r>
      <w:proofErr w:type="spellStart"/>
      <w:r w:rsidR="001E0592" w:rsidRPr="00AF5278">
        <w:rPr>
          <w:rFonts w:eastAsia="SimSun" w:cs="Times New Roman"/>
          <w:szCs w:val="28"/>
        </w:rPr>
        <w:t>jīnglún</w:t>
      </w:r>
      <w:proofErr w:type="spellEnd"/>
      <w:r w:rsidR="001E0592" w:rsidRPr="00AF5278">
        <w:rPr>
          <w:rFonts w:eastAsia="SimSun" w:cs="Times New Roman"/>
          <w:szCs w:val="28"/>
        </w:rPr>
        <w:t xml:space="preserve"> </w:t>
      </w:r>
      <w:r w:rsidRPr="00AF5278">
        <w:rPr>
          <w:rFonts w:cs="Times New Roman"/>
          <w:szCs w:val="28"/>
        </w:rPr>
        <w:t>—</w:t>
      </w:r>
      <w:r w:rsidRPr="00AF5278">
        <w:rPr>
          <w:rFonts w:eastAsia="SimSun" w:cs="Times New Roman"/>
          <w:szCs w:val="28"/>
        </w:rPr>
        <w:t xml:space="preserve"> </w:t>
      </w:r>
      <w:r w:rsidR="00B51254" w:rsidRPr="00AF5278">
        <w:rPr>
          <w:rFonts w:eastAsia="SimSun" w:cs="Times New Roman"/>
          <w:szCs w:val="28"/>
        </w:rPr>
        <w:t>(</w:t>
      </w:r>
      <w:r w:rsidR="00BB14FA" w:rsidRPr="00AF5278">
        <w:rPr>
          <w:rFonts w:eastAsia="Times New Roman" w:cs="Times New Roman"/>
          <w:i/>
          <w:iCs/>
          <w:szCs w:val="28"/>
        </w:rPr>
        <w:t>букв.</w:t>
      </w:r>
      <w:r w:rsidR="00B51254" w:rsidRPr="00AF5278">
        <w:rPr>
          <w:rFonts w:eastAsia="Times New Roman" w:cs="Times New Roman"/>
          <w:szCs w:val="28"/>
        </w:rPr>
        <w:t xml:space="preserve"> </w:t>
      </w:r>
      <w:r w:rsidR="00BB14FA" w:rsidRPr="00AF5278">
        <w:rPr>
          <w:rFonts w:eastAsia="Times New Roman" w:cs="Times New Roman"/>
          <w:szCs w:val="28"/>
          <w:lang w:eastAsia="ru-RU"/>
        </w:rPr>
        <w:t>«</w:t>
      </w:r>
      <w:r w:rsidR="00BB14FA" w:rsidRPr="00AF5278">
        <w:rPr>
          <w:rFonts w:eastAsia="Times New Roman" w:cs="Times New Roman"/>
          <w:i/>
          <w:iCs/>
          <w:szCs w:val="28"/>
          <w:lang w:eastAsia="ru-RU"/>
        </w:rPr>
        <w:t>полное брюхо государственный ум</w:t>
      </w:r>
      <w:r w:rsidR="00BB14FA" w:rsidRPr="00AF5278">
        <w:rPr>
          <w:rFonts w:eastAsia="Times New Roman" w:cs="Times New Roman"/>
          <w:szCs w:val="28"/>
          <w:lang w:eastAsia="ru-RU"/>
        </w:rPr>
        <w:t>»</w:t>
      </w:r>
      <w:r w:rsidR="00B51254" w:rsidRPr="00AF5278">
        <w:rPr>
          <w:rFonts w:eastAsia="Times New Roman" w:cs="Times New Roman"/>
          <w:szCs w:val="28"/>
          <w:lang w:eastAsia="ru-RU"/>
        </w:rPr>
        <w:t>)</w:t>
      </w:r>
      <w:r w:rsidR="00BB14FA" w:rsidRPr="00AF5278">
        <w:rPr>
          <w:rFonts w:eastAsia="Times New Roman" w:cs="Times New Roman"/>
          <w:szCs w:val="28"/>
          <w:lang w:eastAsia="ru-RU"/>
        </w:rPr>
        <w:t xml:space="preserve"> </w:t>
      </w:r>
      <w:r w:rsidR="00B51254" w:rsidRPr="00AF5278">
        <w:rPr>
          <w:rFonts w:cs="Times New Roman"/>
          <w:i/>
          <w:szCs w:val="28"/>
        </w:rPr>
        <w:t>–</w:t>
      </w:r>
      <w:r w:rsidR="00157D2E" w:rsidRPr="00AF5278">
        <w:rPr>
          <w:rFonts w:eastAsia="Times New Roman" w:cs="Times New Roman"/>
          <w:szCs w:val="28"/>
          <w:lang w:eastAsia="ru-RU"/>
        </w:rPr>
        <w:t> </w:t>
      </w:r>
      <w:r w:rsidR="00157D2E" w:rsidRPr="00AF5278">
        <w:rPr>
          <w:rFonts w:eastAsia="Times New Roman" w:cs="Times New Roman"/>
          <w:i/>
          <w:iCs/>
          <w:szCs w:val="28"/>
          <w:lang w:eastAsia="ru-RU"/>
        </w:rPr>
        <w:t>семи пядей во лбу; ума палата; талантливый и эрудированный</w:t>
      </w:r>
      <w:r w:rsidR="00050BF2" w:rsidRPr="00AF5278">
        <w:rPr>
          <w:rFonts w:eastAsia="Times New Roman" w:cs="Times New Roman"/>
          <w:szCs w:val="28"/>
          <w:lang w:eastAsia="ru-RU"/>
        </w:rPr>
        <w:t xml:space="preserve">, </w:t>
      </w:r>
      <w:r w:rsidR="00157D2E" w:rsidRPr="00AF5278">
        <w:rPr>
          <w:rFonts w:eastAsia="Times New Roman" w:cs="Times New Roman"/>
          <w:szCs w:val="28"/>
          <w:lang w:eastAsia="ru-RU"/>
        </w:rPr>
        <w:t>т.е. если у человека брюхо сыто, то он будет честно и ответс</w:t>
      </w:r>
      <w:r w:rsidR="00050BF2" w:rsidRPr="00AF5278">
        <w:rPr>
          <w:rFonts w:eastAsia="Times New Roman" w:cs="Times New Roman"/>
          <w:szCs w:val="28"/>
          <w:lang w:eastAsia="ru-RU"/>
        </w:rPr>
        <w:t>тв</w:t>
      </w:r>
      <w:r w:rsidR="00157D2E" w:rsidRPr="00AF5278">
        <w:rPr>
          <w:rFonts w:eastAsia="Times New Roman" w:cs="Times New Roman"/>
          <w:szCs w:val="28"/>
          <w:lang w:eastAsia="ru-RU"/>
        </w:rPr>
        <w:t xml:space="preserve">енно исполнять свои </w:t>
      </w:r>
      <w:proofErr w:type="spellStart"/>
      <w:r w:rsidR="00157D2E" w:rsidRPr="00AF5278">
        <w:rPr>
          <w:rFonts w:eastAsia="Times New Roman" w:cs="Times New Roman"/>
          <w:szCs w:val="28"/>
          <w:lang w:eastAsia="ru-RU"/>
        </w:rPr>
        <w:t>оябанности</w:t>
      </w:r>
      <w:proofErr w:type="spellEnd"/>
      <w:r w:rsidR="00157D2E" w:rsidRPr="00AF5278">
        <w:rPr>
          <w:rFonts w:eastAsia="Times New Roman" w:cs="Times New Roman"/>
          <w:szCs w:val="28"/>
          <w:lang w:eastAsia="ru-RU"/>
        </w:rPr>
        <w:t xml:space="preserve"> и будет сил выдвигать новые идеи ради продвижения</w:t>
      </w:r>
      <w:r w:rsidRPr="00AF5278">
        <w:rPr>
          <w:rFonts w:eastAsia="Times New Roman" w:cs="Times New Roman"/>
          <w:szCs w:val="28"/>
          <w:lang w:eastAsia="ru-RU"/>
        </w:rPr>
        <w:t xml:space="preserve"> </w:t>
      </w:r>
      <w:r w:rsidRPr="00AF5278">
        <w:rPr>
          <w:rFonts w:cs="Times New Roman"/>
          <w:szCs w:val="28"/>
        </w:rPr>
        <w:t>[Перевод наш – Р.К.]</w:t>
      </w:r>
      <w:r w:rsidR="00157D2E" w:rsidRPr="00AF5278">
        <w:rPr>
          <w:rFonts w:eastAsia="Times New Roman" w:cs="Times New Roman"/>
          <w:szCs w:val="28"/>
          <w:lang w:eastAsia="ru-RU"/>
        </w:rPr>
        <w:t>.</w:t>
      </w:r>
      <w:r w:rsidR="00BB14FA" w:rsidRPr="00AF5278">
        <w:rPr>
          <w:rFonts w:eastAsia="Times New Roman" w:cs="Times New Roman"/>
          <w:szCs w:val="28"/>
          <w:lang w:eastAsia="ru-RU"/>
        </w:rPr>
        <w:t xml:space="preserve"> </w:t>
      </w:r>
    </w:p>
    <w:p w14:paraId="33DB8904" w14:textId="70974463" w:rsidR="00845F74" w:rsidRPr="00AF5278" w:rsidRDefault="00845F74" w:rsidP="00AF5278">
      <w:pPr>
        <w:spacing w:after="0" w:line="360" w:lineRule="auto"/>
        <w:ind w:left="426"/>
        <w:jc w:val="both"/>
        <w:rPr>
          <w:rFonts w:cs="Times New Roman"/>
          <w:b/>
          <w:i/>
          <w:szCs w:val="28"/>
        </w:rPr>
      </w:pPr>
      <w:r w:rsidRPr="00AF5278">
        <w:rPr>
          <w:rFonts w:cs="Times New Roman"/>
          <w:b/>
          <w:i/>
          <w:szCs w:val="28"/>
        </w:rPr>
        <w:lastRenderedPageBreak/>
        <w:t xml:space="preserve"> «</w:t>
      </w:r>
      <w:r w:rsidR="00364BC4" w:rsidRPr="00AF5278">
        <w:rPr>
          <w:rFonts w:cs="Times New Roman"/>
          <w:b/>
          <w:i/>
          <w:szCs w:val="28"/>
        </w:rPr>
        <w:t xml:space="preserve">Эр </w:t>
      </w:r>
      <w:proofErr w:type="spellStart"/>
      <w:r w:rsidR="00364BC4" w:rsidRPr="00AF5278">
        <w:rPr>
          <w:rFonts w:cs="Times New Roman"/>
          <w:b/>
          <w:i/>
          <w:szCs w:val="28"/>
        </w:rPr>
        <w:t>жүрөктүүлүк</w:t>
      </w:r>
      <w:proofErr w:type="spellEnd"/>
      <w:r w:rsidRPr="00AF5278">
        <w:rPr>
          <w:rFonts w:cs="Times New Roman"/>
          <w:b/>
          <w:i/>
          <w:szCs w:val="28"/>
        </w:rPr>
        <w:t xml:space="preserve"> </w:t>
      </w:r>
      <w:r w:rsidR="00B51254" w:rsidRPr="00AF5278">
        <w:rPr>
          <w:rFonts w:cs="Times New Roman"/>
          <w:szCs w:val="28"/>
        </w:rPr>
        <w:t xml:space="preserve">— </w:t>
      </w:r>
      <w:r w:rsidR="00B51254" w:rsidRPr="00AF5278">
        <w:rPr>
          <w:rFonts w:cs="Times New Roman"/>
          <w:b/>
          <w:bCs/>
          <w:i/>
          <w:iCs/>
          <w:szCs w:val="28"/>
        </w:rPr>
        <w:t>х</w:t>
      </w:r>
      <w:r w:rsidRPr="00AF5278">
        <w:rPr>
          <w:rFonts w:cs="Times New Roman"/>
          <w:b/>
          <w:bCs/>
          <w:i/>
          <w:iCs/>
          <w:szCs w:val="28"/>
        </w:rPr>
        <w:t>рабрость</w:t>
      </w:r>
      <w:r w:rsidRPr="00AF5278">
        <w:rPr>
          <w:rFonts w:cs="Times New Roman"/>
          <w:b/>
          <w:i/>
          <w:szCs w:val="28"/>
        </w:rPr>
        <w:t>»</w:t>
      </w:r>
    </w:p>
    <w:p w14:paraId="70488A26" w14:textId="504A8D83" w:rsidR="00845F74" w:rsidRPr="00AF5278" w:rsidRDefault="00B51254" w:rsidP="00AF5278">
      <w:pPr>
        <w:spacing w:after="0" w:line="360" w:lineRule="auto"/>
        <w:jc w:val="both"/>
        <w:rPr>
          <w:rFonts w:cs="Times New Roman"/>
          <w:szCs w:val="28"/>
        </w:rPr>
      </w:pPr>
      <w:r w:rsidRPr="00AF5278">
        <w:rPr>
          <w:rFonts w:cs="Times New Roman"/>
          <w:szCs w:val="28"/>
        </w:rPr>
        <w:t xml:space="preserve">— </w:t>
      </w:r>
      <w:r w:rsidR="00723E2C" w:rsidRPr="00AF5278">
        <w:rPr>
          <w:rFonts w:cs="Times New Roman"/>
          <w:szCs w:val="28"/>
        </w:rPr>
        <w:t xml:space="preserve"> </w:t>
      </w:r>
      <w:hyperlink r:id="rId37" w:tgtFrame="_blank" w:history="1">
        <w:r w:rsidR="00B82998" w:rsidRPr="00AF5278">
          <w:rPr>
            <w:rStyle w:val="a3"/>
            <w:rFonts w:eastAsia="SimSun" w:cs="Times New Roman"/>
            <w:color w:val="auto"/>
            <w:szCs w:val="28"/>
            <w:u w:val="none"/>
          </w:rPr>
          <w:t>胆大如斗</w:t>
        </w:r>
      </w:hyperlink>
      <w:proofErr w:type="spellStart"/>
      <w:r w:rsidR="001E0592" w:rsidRPr="00AF5278">
        <w:rPr>
          <w:rFonts w:cs="Times New Roman"/>
          <w:szCs w:val="28"/>
        </w:rPr>
        <w:t>dǎn</w:t>
      </w:r>
      <w:proofErr w:type="spellEnd"/>
      <w:r w:rsidR="001E0592" w:rsidRPr="00AF5278">
        <w:rPr>
          <w:rFonts w:cs="Times New Roman"/>
          <w:szCs w:val="28"/>
        </w:rPr>
        <w:t> </w:t>
      </w:r>
      <w:proofErr w:type="spellStart"/>
      <w:r w:rsidR="001E0592" w:rsidRPr="00AF5278">
        <w:rPr>
          <w:rFonts w:cs="Times New Roman"/>
          <w:szCs w:val="28"/>
        </w:rPr>
        <w:t>dà</w:t>
      </w:r>
      <w:proofErr w:type="spellEnd"/>
      <w:r w:rsidR="001E0592" w:rsidRPr="00AF5278">
        <w:rPr>
          <w:rFonts w:cs="Times New Roman"/>
          <w:szCs w:val="28"/>
        </w:rPr>
        <w:t> </w:t>
      </w:r>
      <w:proofErr w:type="spellStart"/>
      <w:r w:rsidR="001E0592" w:rsidRPr="00AF5278">
        <w:rPr>
          <w:rFonts w:cs="Times New Roman"/>
          <w:szCs w:val="28"/>
        </w:rPr>
        <w:t>rù</w:t>
      </w:r>
      <w:proofErr w:type="spellEnd"/>
      <w:r w:rsidR="001E0592" w:rsidRPr="00AF5278">
        <w:rPr>
          <w:rFonts w:cs="Times New Roman"/>
          <w:szCs w:val="28"/>
        </w:rPr>
        <w:t> </w:t>
      </w:r>
      <w:proofErr w:type="spellStart"/>
      <w:r w:rsidR="001E0592" w:rsidRPr="00AF5278">
        <w:rPr>
          <w:rFonts w:cs="Times New Roman"/>
          <w:szCs w:val="28"/>
        </w:rPr>
        <w:t>dǒu</w:t>
      </w:r>
      <w:proofErr w:type="spellEnd"/>
      <w:r w:rsidR="00B82998" w:rsidRPr="00AF5278">
        <w:rPr>
          <w:rFonts w:cs="Times New Roman"/>
          <w:szCs w:val="28"/>
        </w:rPr>
        <w:t xml:space="preserve"> </w:t>
      </w:r>
      <w:r w:rsidRPr="00AF5278">
        <w:rPr>
          <w:rFonts w:cs="Times New Roman"/>
          <w:szCs w:val="28"/>
        </w:rPr>
        <w:t xml:space="preserve">— </w:t>
      </w:r>
      <w:r w:rsidR="00723E2C" w:rsidRPr="00AF5278">
        <w:rPr>
          <w:rFonts w:cs="Times New Roman"/>
          <w:i/>
          <w:szCs w:val="28"/>
        </w:rPr>
        <w:t xml:space="preserve"> </w:t>
      </w:r>
      <w:r w:rsidRPr="00AF5278">
        <w:rPr>
          <w:rFonts w:cs="Times New Roman"/>
          <w:i/>
          <w:szCs w:val="28"/>
        </w:rPr>
        <w:t>(букв.</w:t>
      </w:r>
      <w:r w:rsidR="00723E2C" w:rsidRPr="00AF5278">
        <w:rPr>
          <w:rFonts w:cs="Times New Roman"/>
          <w:i/>
          <w:szCs w:val="28"/>
        </w:rPr>
        <w:t xml:space="preserve"> </w:t>
      </w:r>
      <w:r w:rsidR="00B82998" w:rsidRPr="00AF5278">
        <w:rPr>
          <w:rFonts w:cs="Times New Roman"/>
          <w:i/>
          <w:szCs w:val="28"/>
        </w:rPr>
        <w:t xml:space="preserve">жёлчный пузырь величиной с целую меру </w:t>
      </w:r>
      <w:r w:rsidR="00ED1C75" w:rsidRPr="00AF5278">
        <w:rPr>
          <w:rFonts w:cs="Times New Roman"/>
          <w:i/>
          <w:szCs w:val="28"/>
        </w:rPr>
        <w:t>«</w:t>
      </w:r>
      <w:proofErr w:type="spellStart"/>
      <w:r w:rsidR="00B82998" w:rsidRPr="00AF5278">
        <w:rPr>
          <w:rFonts w:cs="Times New Roman"/>
          <w:i/>
          <w:szCs w:val="28"/>
        </w:rPr>
        <w:t>доу</w:t>
      </w:r>
      <w:proofErr w:type="spellEnd"/>
      <w:r w:rsidR="00ED1C75" w:rsidRPr="00AF5278">
        <w:rPr>
          <w:rFonts w:cs="Times New Roman"/>
          <w:szCs w:val="28"/>
        </w:rPr>
        <w:t>»</w:t>
      </w:r>
      <w:r w:rsidRPr="00AF5278">
        <w:rPr>
          <w:rFonts w:cs="Times New Roman"/>
          <w:szCs w:val="28"/>
        </w:rPr>
        <w:t>)</w:t>
      </w:r>
      <w:r w:rsidR="00B82998" w:rsidRPr="00AF5278">
        <w:rPr>
          <w:rFonts w:cs="Times New Roman"/>
          <w:szCs w:val="28"/>
        </w:rPr>
        <w:t xml:space="preserve"> </w:t>
      </w:r>
      <w:r w:rsidRPr="00AF5278">
        <w:rPr>
          <w:rFonts w:cs="Times New Roman"/>
          <w:i/>
          <w:szCs w:val="28"/>
        </w:rPr>
        <w:t>–</w:t>
      </w:r>
      <w:r w:rsidR="001E0592" w:rsidRPr="00AF5278">
        <w:rPr>
          <w:rFonts w:cs="Times New Roman"/>
          <w:i/>
          <w:szCs w:val="28"/>
        </w:rPr>
        <w:t xml:space="preserve"> </w:t>
      </w:r>
      <w:r w:rsidR="00B82998" w:rsidRPr="00AF5278">
        <w:rPr>
          <w:rFonts w:cs="Times New Roman"/>
          <w:i/>
          <w:iCs/>
          <w:szCs w:val="28"/>
        </w:rPr>
        <w:t>человек отчаянной храбрости, смельчак</w:t>
      </w:r>
      <w:r w:rsidR="00A77406" w:rsidRPr="00AF5278">
        <w:rPr>
          <w:rFonts w:cs="Times New Roman"/>
          <w:i/>
          <w:iCs/>
          <w:szCs w:val="28"/>
        </w:rPr>
        <w:t>.</w:t>
      </w:r>
      <w:r w:rsidR="00A5069D" w:rsidRPr="00AF5278">
        <w:rPr>
          <w:rFonts w:cs="Times New Roman"/>
          <w:i/>
          <w:iCs/>
          <w:szCs w:val="28"/>
        </w:rPr>
        <w:t xml:space="preserve"> </w:t>
      </w:r>
      <w:r w:rsidR="00A5069D" w:rsidRPr="00AF5278">
        <w:rPr>
          <w:rFonts w:cs="Times New Roman"/>
          <w:szCs w:val="28"/>
        </w:rPr>
        <w:t xml:space="preserve">Иероглиф </w:t>
      </w:r>
      <w:r w:rsidR="00A5069D" w:rsidRPr="00AF5278">
        <w:rPr>
          <w:rFonts w:cs="Times New Roman"/>
          <w:szCs w:val="28"/>
        </w:rPr>
        <w:t>斗</w:t>
      </w:r>
      <w:r w:rsidR="00723E2C" w:rsidRPr="00AF5278">
        <w:rPr>
          <w:rFonts w:cs="Times New Roman"/>
          <w:szCs w:val="28"/>
        </w:rPr>
        <w:t xml:space="preserve"> </w:t>
      </w:r>
      <w:proofErr w:type="spellStart"/>
      <w:r w:rsidR="00A5069D" w:rsidRPr="00AF5278">
        <w:rPr>
          <w:rFonts w:cs="Times New Roman"/>
          <w:szCs w:val="28"/>
        </w:rPr>
        <w:t>dǒu</w:t>
      </w:r>
      <w:proofErr w:type="spellEnd"/>
      <w:r w:rsidR="00A5069D" w:rsidRPr="00AF5278">
        <w:rPr>
          <w:rFonts w:cs="Times New Roman"/>
          <w:szCs w:val="28"/>
        </w:rPr>
        <w:t xml:space="preserve"> является мерой для сыпучих вещей, и в </w:t>
      </w:r>
      <w:proofErr w:type="spellStart"/>
      <w:r w:rsidR="00A5069D" w:rsidRPr="00AF5278">
        <w:rPr>
          <w:rFonts w:cs="Times New Roman"/>
          <w:szCs w:val="28"/>
        </w:rPr>
        <w:t>дроевности</w:t>
      </w:r>
      <w:proofErr w:type="spellEnd"/>
      <w:r w:rsidR="00A5069D" w:rsidRPr="00AF5278">
        <w:rPr>
          <w:rFonts w:cs="Times New Roman"/>
          <w:szCs w:val="28"/>
        </w:rPr>
        <w:t xml:space="preserve"> один </w:t>
      </w:r>
      <w:r w:rsidR="00A5069D" w:rsidRPr="00AF5278">
        <w:rPr>
          <w:rFonts w:cs="Times New Roman"/>
          <w:szCs w:val="28"/>
        </w:rPr>
        <w:t>斗</w:t>
      </w:r>
      <w:r w:rsidR="00A5069D" w:rsidRPr="00AF5278">
        <w:rPr>
          <w:rFonts w:cs="Times New Roman"/>
          <w:szCs w:val="28"/>
        </w:rPr>
        <w:t xml:space="preserve"> </w:t>
      </w:r>
      <w:proofErr w:type="spellStart"/>
      <w:r w:rsidR="00A5069D" w:rsidRPr="00AF5278">
        <w:rPr>
          <w:rFonts w:cs="Times New Roman"/>
          <w:szCs w:val="28"/>
        </w:rPr>
        <w:t>dǒu</w:t>
      </w:r>
      <w:proofErr w:type="spellEnd"/>
      <w:r w:rsidR="00A5069D" w:rsidRPr="00AF5278">
        <w:rPr>
          <w:rFonts w:cs="Times New Roman"/>
          <w:szCs w:val="28"/>
        </w:rPr>
        <w:t xml:space="preserve"> риса ценился очень дорого, считалось </w:t>
      </w:r>
      <w:proofErr w:type="spellStart"/>
      <w:r w:rsidR="00A5069D" w:rsidRPr="00AF5278">
        <w:rPr>
          <w:rFonts w:cs="Times New Roman"/>
          <w:szCs w:val="28"/>
        </w:rPr>
        <w:t>чето</w:t>
      </w:r>
      <w:proofErr w:type="spellEnd"/>
      <w:r w:rsidR="00A5069D" w:rsidRPr="00AF5278">
        <w:rPr>
          <w:rFonts w:cs="Times New Roman"/>
          <w:szCs w:val="28"/>
        </w:rPr>
        <w:t xml:space="preserve"> великим, поэтому и храбрость измеряют данной единицей.</w:t>
      </w:r>
      <w:r w:rsidR="00A5069D" w:rsidRPr="00AF5278">
        <w:rPr>
          <w:rFonts w:cs="Times New Roman"/>
          <w:b/>
          <w:bCs/>
          <w:szCs w:val="28"/>
        </w:rPr>
        <w:t xml:space="preserve"> </w:t>
      </w:r>
    </w:p>
    <w:p w14:paraId="29E8C77F" w14:textId="26F6052B" w:rsidR="00845F74" w:rsidRPr="00AF5278" w:rsidRDefault="00845F74" w:rsidP="00AF5278">
      <w:pPr>
        <w:spacing w:after="0" w:line="360" w:lineRule="auto"/>
        <w:ind w:left="426" w:hanging="426"/>
        <w:jc w:val="both"/>
        <w:rPr>
          <w:rFonts w:cs="Times New Roman"/>
          <w:b/>
          <w:i/>
          <w:szCs w:val="28"/>
        </w:rPr>
      </w:pPr>
      <w:r w:rsidRPr="00AF5278">
        <w:rPr>
          <w:rFonts w:cs="Times New Roman"/>
          <w:b/>
          <w:i/>
          <w:szCs w:val="28"/>
        </w:rPr>
        <w:t>«</w:t>
      </w:r>
      <w:proofErr w:type="spellStart"/>
      <w:r w:rsidR="005C26DC" w:rsidRPr="00AF5278">
        <w:rPr>
          <w:rFonts w:cs="Times New Roman"/>
          <w:b/>
          <w:i/>
          <w:szCs w:val="28"/>
        </w:rPr>
        <w:t>Байлык</w:t>
      </w:r>
      <w:proofErr w:type="spellEnd"/>
      <w:r w:rsidRPr="00AF5278">
        <w:rPr>
          <w:rFonts w:cs="Times New Roman"/>
          <w:b/>
          <w:i/>
          <w:szCs w:val="28"/>
        </w:rPr>
        <w:t>-</w:t>
      </w:r>
      <w:r w:rsidR="005C26DC" w:rsidRPr="00AF5278">
        <w:rPr>
          <w:rFonts w:cs="Times New Roman"/>
          <w:b/>
          <w:i/>
          <w:szCs w:val="28"/>
        </w:rPr>
        <w:t xml:space="preserve"> жить в достатке</w:t>
      </w:r>
      <w:r w:rsidRPr="00AF5278">
        <w:rPr>
          <w:rFonts w:cs="Times New Roman"/>
          <w:b/>
          <w:i/>
          <w:szCs w:val="28"/>
        </w:rPr>
        <w:t xml:space="preserve">» </w:t>
      </w:r>
    </w:p>
    <w:p w14:paraId="4B22CE2D" w14:textId="09C01AE6" w:rsidR="00845F74" w:rsidRPr="00AF5278" w:rsidRDefault="00A40959" w:rsidP="00AF5278">
      <w:pPr>
        <w:spacing w:after="0" w:line="360" w:lineRule="auto"/>
        <w:jc w:val="both"/>
        <w:rPr>
          <w:rFonts w:cs="Times New Roman"/>
          <w:szCs w:val="28"/>
        </w:rPr>
      </w:pPr>
      <w:r w:rsidRPr="00AF5278">
        <w:rPr>
          <w:rFonts w:cs="Times New Roman"/>
          <w:szCs w:val="28"/>
        </w:rPr>
        <w:t>—</w:t>
      </w:r>
      <w:r w:rsidR="00A5069D" w:rsidRPr="00AF5278">
        <w:rPr>
          <w:rFonts w:cs="Times New Roman"/>
          <w:szCs w:val="28"/>
        </w:rPr>
        <w:t xml:space="preserve"> </w:t>
      </w:r>
      <w:r w:rsidR="00845F74" w:rsidRPr="00AF5278">
        <w:rPr>
          <w:rFonts w:cs="Times New Roman"/>
          <w:szCs w:val="28"/>
        </w:rPr>
        <w:t>锦衣玉食</w:t>
      </w:r>
      <w:r w:rsidR="00845F74" w:rsidRPr="00AF5278">
        <w:rPr>
          <w:rFonts w:cs="Times New Roman"/>
          <w:szCs w:val="28"/>
        </w:rPr>
        <w:t xml:space="preserve"> </w:t>
      </w:r>
      <w:proofErr w:type="spellStart"/>
      <w:r w:rsidR="009940B9" w:rsidRPr="00AF5278">
        <w:rPr>
          <w:rFonts w:cs="Times New Roman"/>
          <w:szCs w:val="28"/>
        </w:rPr>
        <w:t>jǐnyī</w:t>
      </w:r>
      <w:proofErr w:type="spellEnd"/>
      <w:r w:rsidR="009940B9" w:rsidRPr="00AF5278">
        <w:rPr>
          <w:rFonts w:cs="Times New Roman"/>
          <w:szCs w:val="28"/>
        </w:rPr>
        <w:t> </w:t>
      </w:r>
      <w:proofErr w:type="spellStart"/>
      <w:r w:rsidR="009940B9" w:rsidRPr="00AF5278">
        <w:rPr>
          <w:rFonts w:cs="Times New Roman"/>
          <w:szCs w:val="28"/>
        </w:rPr>
        <w:t>yùshí</w:t>
      </w:r>
      <w:proofErr w:type="spellEnd"/>
      <w:r w:rsidR="009940B9" w:rsidRPr="00AF5278">
        <w:rPr>
          <w:rFonts w:cs="Times New Roman"/>
          <w:i/>
          <w:szCs w:val="28"/>
        </w:rPr>
        <w:t xml:space="preserve"> </w:t>
      </w:r>
      <w:r w:rsidR="00A35934" w:rsidRPr="00AF5278">
        <w:rPr>
          <w:rFonts w:cs="Times New Roman"/>
          <w:i/>
          <w:szCs w:val="28"/>
        </w:rPr>
        <w:t xml:space="preserve">(букв. </w:t>
      </w:r>
      <w:r w:rsidR="00845F74" w:rsidRPr="00AF5278">
        <w:rPr>
          <w:rFonts w:cs="Times New Roman"/>
          <w:i/>
          <w:iCs/>
          <w:szCs w:val="28"/>
        </w:rPr>
        <w:t>богатая одежда и изысканная одежда</w:t>
      </w:r>
      <w:r w:rsidR="00A35934" w:rsidRPr="00AF5278">
        <w:rPr>
          <w:rFonts w:cs="Times New Roman"/>
          <w:szCs w:val="28"/>
        </w:rPr>
        <w:t xml:space="preserve">) </w:t>
      </w:r>
      <w:r w:rsidR="00845F74" w:rsidRPr="00AF5278">
        <w:rPr>
          <w:rFonts w:cs="Times New Roman"/>
          <w:szCs w:val="28"/>
        </w:rPr>
        <w:t xml:space="preserve"> </w:t>
      </w:r>
    </w:p>
    <w:p w14:paraId="114C6858" w14:textId="5AAAA3D2" w:rsidR="00845F74" w:rsidRPr="00AF5278" w:rsidRDefault="00A40959"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bookmarkStart w:id="149" w:name="_Hlk183209651"/>
      <w:r w:rsidR="00845F74" w:rsidRPr="00AF5278">
        <w:rPr>
          <w:rFonts w:cs="Times New Roman"/>
          <w:szCs w:val="28"/>
        </w:rPr>
        <w:t>箪食壶浆</w:t>
      </w:r>
      <w:r w:rsidR="00845F74" w:rsidRPr="00AF5278">
        <w:rPr>
          <w:rFonts w:cs="Times New Roman"/>
          <w:szCs w:val="28"/>
        </w:rPr>
        <w:t xml:space="preserve"> </w:t>
      </w:r>
      <w:proofErr w:type="spellStart"/>
      <w:r w:rsidR="009940B9" w:rsidRPr="00AF5278">
        <w:rPr>
          <w:rFonts w:cs="Times New Roman"/>
          <w:szCs w:val="28"/>
        </w:rPr>
        <w:t>dān</w:t>
      </w:r>
      <w:proofErr w:type="spellEnd"/>
      <w:r w:rsidR="009940B9" w:rsidRPr="00AF5278">
        <w:rPr>
          <w:rFonts w:cs="Times New Roman"/>
          <w:szCs w:val="28"/>
        </w:rPr>
        <w:t> </w:t>
      </w:r>
      <w:proofErr w:type="spellStart"/>
      <w:r w:rsidR="009940B9" w:rsidRPr="00AF5278">
        <w:rPr>
          <w:rFonts w:cs="Times New Roman"/>
          <w:szCs w:val="28"/>
        </w:rPr>
        <w:t>shí</w:t>
      </w:r>
      <w:proofErr w:type="spellEnd"/>
      <w:r w:rsidR="009940B9" w:rsidRPr="00AF5278">
        <w:rPr>
          <w:rFonts w:cs="Times New Roman"/>
          <w:szCs w:val="28"/>
        </w:rPr>
        <w:t> </w:t>
      </w:r>
      <w:proofErr w:type="spellStart"/>
      <w:r w:rsidR="009940B9" w:rsidRPr="00AF5278">
        <w:rPr>
          <w:rFonts w:cs="Times New Roman"/>
          <w:szCs w:val="28"/>
        </w:rPr>
        <w:t>hú</w:t>
      </w:r>
      <w:proofErr w:type="spellEnd"/>
      <w:r w:rsidR="009940B9" w:rsidRPr="00AF5278">
        <w:rPr>
          <w:rFonts w:cs="Times New Roman"/>
          <w:szCs w:val="28"/>
        </w:rPr>
        <w:t> </w:t>
      </w:r>
      <w:proofErr w:type="spellStart"/>
      <w:r w:rsidR="009940B9" w:rsidRPr="00AF5278">
        <w:rPr>
          <w:rFonts w:cs="Times New Roman"/>
          <w:szCs w:val="28"/>
        </w:rPr>
        <w:t>jiǎng</w:t>
      </w:r>
      <w:proofErr w:type="spellEnd"/>
      <w:r w:rsidR="009940B9" w:rsidRPr="00AF5278">
        <w:rPr>
          <w:rFonts w:cs="Times New Roman"/>
          <w:i/>
          <w:szCs w:val="28"/>
        </w:rPr>
        <w:t xml:space="preserve"> </w:t>
      </w:r>
      <w:r w:rsidR="00A35934" w:rsidRPr="00AF5278">
        <w:rPr>
          <w:rFonts w:cs="Times New Roman"/>
          <w:i/>
          <w:szCs w:val="28"/>
        </w:rPr>
        <w:t xml:space="preserve">(букв. </w:t>
      </w:r>
      <w:r w:rsidR="00845F74" w:rsidRPr="00AF5278">
        <w:rPr>
          <w:rFonts w:cs="Times New Roman"/>
          <w:i/>
          <w:iCs/>
          <w:szCs w:val="28"/>
        </w:rPr>
        <w:t>корзины пищи и кувшины питья</w:t>
      </w:r>
      <w:r w:rsidR="00A35934" w:rsidRPr="00AF5278">
        <w:rPr>
          <w:rFonts w:cs="Times New Roman"/>
          <w:szCs w:val="28"/>
        </w:rPr>
        <w:t xml:space="preserve">) </w:t>
      </w:r>
      <w:r w:rsidR="00A35934" w:rsidRPr="00AF5278">
        <w:rPr>
          <w:rFonts w:cs="Times New Roman"/>
          <w:i/>
          <w:szCs w:val="28"/>
        </w:rPr>
        <w:t xml:space="preserve">– </w:t>
      </w:r>
      <w:r w:rsidR="00845F74" w:rsidRPr="00AF5278">
        <w:rPr>
          <w:rFonts w:cs="Times New Roman"/>
          <w:szCs w:val="28"/>
        </w:rPr>
        <w:t>встречать хлебом-солью</w:t>
      </w:r>
      <w:bookmarkEnd w:id="149"/>
      <w:r w:rsidR="009940B9" w:rsidRPr="00AF5278">
        <w:rPr>
          <w:rFonts w:cs="Times New Roman"/>
          <w:szCs w:val="28"/>
        </w:rPr>
        <w:t>, встречать с распростертыми объятиями.</w:t>
      </w:r>
    </w:p>
    <w:p w14:paraId="3B4BC333" w14:textId="7B461A19" w:rsidR="00845F74" w:rsidRPr="00AF5278" w:rsidRDefault="00A40959"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845F74" w:rsidRPr="00AF5278">
        <w:rPr>
          <w:rFonts w:cs="Times New Roman"/>
          <w:szCs w:val="28"/>
        </w:rPr>
        <w:t>龙肝豹胎</w:t>
      </w:r>
      <w:r w:rsidR="00845F74" w:rsidRPr="00AF5278">
        <w:rPr>
          <w:rFonts w:cs="Times New Roman"/>
          <w:szCs w:val="28"/>
        </w:rPr>
        <w:t xml:space="preserve"> </w:t>
      </w:r>
      <w:proofErr w:type="spellStart"/>
      <w:r w:rsidRPr="00AF5278">
        <w:rPr>
          <w:rFonts w:cs="Times New Roman"/>
          <w:szCs w:val="28"/>
        </w:rPr>
        <w:t>lónggānbàotāi</w:t>
      </w:r>
      <w:proofErr w:type="spellEnd"/>
      <w:r w:rsidRPr="00AF5278">
        <w:rPr>
          <w:rFonts w:cs="Times New Roman"/>
          <w:szCs w:val="28"/>
        </w:rPr>
        <w:t xml:space="preserve"> </w:t>
      </w:r>
      <w:r w:rsidRPr="00AF5278">
        <w:rPr>
          <w:rFonts w:cs="Times New Roman"/>
          <w:i/>
          <w:szCs w:val="28"/>
        </w:rPr>
        <w:t xml:space="preserve">(букв. </w:t>
      </w:r>
      <w:r w:rsidR="00845F74" w:rsidRPr="00AF5278">
        <w:rPr>
          <w:rFonts w:cs="Times New Roman"/>
          <w:i/>
          <w:iCs/>
          <w:szCs w:val="28"/>
        </w:rPr>
        <w:t>печень дракона и зародыш барса</w:t>
      </w:r>
      <w:r w:rsidRPr="00AF5278">
        <w:rPr>
          <w:rFonts w:cs="Times New Roman"/>
          <w:szCs w:val="28"/>
        </w:rPr>
        <w:t>)</w:t>
      </w:r>
      <w:r w:rsidR="00845F74" w:rsidRPr="00AF5278">
        <w:rPr>
          <w:rFonts w:cs="Times New Roman"/>
          <w:szCs w:val="28"/>
        </w:rPr>
        <w:t xml:space="preserve"> </w:t>
      </w:r>
      <w:r w:rsidRPr="00AF5278">
        <w:rPr>
          <w:rFonts w:cs="Times New Roman"/>
          <w:i/>
          <w:szCs w:val="28"/>
        </w:rPr>
        <w:t>–</w:t>
      </w:r>
      <w:r w:rsidR="00845F74" w:rsidRPr="00AF5278">
        <w:rPr>
          <w:rFonts w:cs="Times New Roman"/>
          <w:szCs w:val="28"/>
        </w:rPr>
        <w:t>изысканное блюдо, деликатес</w:t>
      </w:r>
      <w:r w:rsidRPr="00AF5278">
        <w:rPr>
          <w:rFonts w:cs="Times New Roman"/>
          <w:szCs w:val="28"/>
        </w:rPr>
        <w:t>.</w:t>
      </w:r>
      <w:r w:rsidR="00845F74" w:rsidRPr="00AF5278">
        <w:rPr>
          <w:rFonts w:cs="Times New Roman"/>
          <w:szCs w:val="28"/>
        </w:rPr>
        <w:t xml:space="preserve"> </w:t>
      </w:r>
    </w:p>
    <w:p w14:paraId="648C3D16" w14:textId="0BF83F5B" w:rsidR="00845F74" w:rsidRPr="00AF5278" w:rsidRDefault="00A40959"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845F74" w:rsidRPr="00AF5278">
        <w:rPr>
          <w:rFonts w:cs="Times New Roman"/>
          <w:szCs w:val="28"/>
        </w:rPr>
        <w:t>丰衣足食</w:t>
      </w:r>
      <w:r w:rsidR="00845F74" w:rsidRPr="00AF5278">
        <w:rPr>
          <w:rFonts w:cs="Times New Roman"/>
          <w:szCs w:val="28"/>
        </w:rPr>
        <w:t xml:space="preserve"> </w:t>
      </w:r>
      <w:proofErr w:type="spellStart"/>
      <w:r w:rsidR="00834EB6" w:rsidRPr="00AF5278">
        <w:rPr>
          <w:rFonts w:cs="Times New Roman"/>
          <w:szCs w:val="28"/>
        </w:rPr>
        <w:t>fēng</w:t>
      </w:r>
      <w:proofErr w:type="spellEnd"/>
      <w:r w:rsidR="00834EB6" w:rsidRPr="00AF5278">
        <w:rPr>
          <w:rFonts w:cs="Times New Roman"/>
          <w:szCs w:val="28"/>
        </w:rPr>
        <w:t> </w:t>
      </w:r>
      <w:proofErr w:type="spellStart"/>
      <w:r w:rsidR="00834EB6" w:rsidRPr="00AF5278">
        <w:rPr>
          <w:rFonts w:cs="Times New Roman"/>
          <w:szCs w:val="28"/>
        </w:rPr>
        <w:t>yī</w:t>
      </w:r>
      <w:proofErr w:type="spellEnd"/>
      <w:r w:rsidR="00834EB6" w:rsidRPr="00AF5278">
        <w:rPr>
          <w:rFonts w:cs="Times New Roman"/>
          <w:szCs w:val="28"/>
        </w:rPr>
        <w:t> </w:t>
      </w:r>
      <w:proofErr w:type="spellStart"/>
      <w:r w:rsidR="00834EB6" w:rsidRPr="00AF5278">
        <w:rPr>
          <w:rFonts w:cs="Times New Roman"/>
          <w:szCs w:val="28"/>
        </w:rPr>
        <w:t>zú</w:t>
      </w:r>
      <w:proofErr w:type="spellEnd"/>
      <w:r w:rsidR="00834EB6" w:rsidRPr="00AF5278">
        <w:rPr>
          <w:rFonts w:cs="Times New Roman"/>
          <w:szCs w:val="28"/>
        </w:rPr>
        <w:t> </w:t>
      </w:r>
      <w:proofErr w:type="spellStart"/>
      <w:r w:rsidR="00834EB6" w:rsidRPr="00AF5278">
        <w:rPr>
          <w:rFonts w:cs="Times New Roman"/>
          <w:szCs w:val="28"/>
        </w:rPr>
        <w:t>shí</w:t>
      </w:r>
      <w:proofErr w:type="spellEnd"/>
      <w:r w:rsidR="00834EB6" w:rsidRPr="00AF5278">
        <w:rPr>
          <w:rFonts w:cs="Times New Roman"/>
          <w:szCs w:val="28"/>
        </w:rPr>
        <w:t xml:space="preserve"> </w:t>
      </w:r>
      <w:r w:rsidR="008063C8" w:rsidRPr="00AF5278">
        <w:rPr>
          <w:rFonts w:cs="Times New Roman"/>
          <w:i/>
          <w:iCs/>
          <w:szCs w:val="28"/>
        </w:rPr>
        <w:t xml:space="preserve">(букв. </w:t>
      </w:r>
      <w:r w:rsidR="00834EB6" w:rsidRPr="00AF5278">
        <w:rPr>
          <w:rFonts w:cs="Times New Roman"/>
          <w:i/>
          <w:iCs/>
          <w:szCs w:val="28"/>
        </w:rPr>
        <w:t>много одежды и достаточно еды</w:t>
      </w:r>
      <w:r w:rsidR="008063C8" w:rsidRPr="00AF5278">
        <w:rPr>
          <w:rFonts w:cs="Times New Roman"/>
          <w:i/>
          <w:iCs/>
          <w:szCs w:val="28"/>
        </w:rPr>
        <w:t>)</w:t>
      </w:r>
      <w:r w:rsidR="00834EB6" w:rsidRPr="00AF5278">
        <w:rPr>
          <w:rFonts w:cs="Times New Roman"/>
          <w:i/>
          <w:iCs/>
          <w:szCs w:val="28"/>
        </w:rPr>
        <w:t xml:space="preserve"> </w:t>
      </w:r>
      <w:r w:rsidR="00834EB6" w:rsidRPr="00AF5278">
        <w:rPr>
          <w:rFonts w:cs="Times New Roman"/>
          <w:i/>
          <w:szCs w:val="28"/>
        </w:rPr>
        <w:t xml:space="preserve">– </w:t>
      </w:r>
      <w:r w:rsidR="00834EB6" w:rsidRPr="00AF5278">
        <w:rPr>
          <w:rFonts w:cs="Times New Roman"/>
          <w:szCs w:val="28"/>
        </w:rPr>
        <w:t>быть сытым и одетым; жить в достатке</w:t>
      </w:r>
      <w:r w:rsidR="00845F74" w:rsidRPr="00AF5278">
        <w:rPr>
          <w:rFonts w:cs="Times New Roman"/>
          <w:szCs w:val="28"/>
        </w:rPr>
        <w:t xml:space="preserve">. </w:t>
      </w:r>
    </w:p>
    <w:p w14:paraId="7F3C6168" w14:textId="18B3AC5B" w:rsidR="00845F74" w:rsidRPr="00AF5278" w:rsidRDefault="00845F74" w:rsidP="00AF5278">
      <w:pPr>
        <w:spacing w:after="0" w:line="360" w:lineRule="auto"/>
        <w:ind w:left="426" w:hanging="426"/>
        <w:jc w:val="both"/>
        <w:rPr>
          <w:rFonts w:cs="Times New Roman"/>
          <w:b/>
          <w:i/>
          <w:szCs w:val="28"/>
        </w:rPr>
      </w:pPr>
      <w:r w:rsidRPr="00AF5278">
        <w:rPr>
          <w:rFonts w:cs="Times New Roman"/>
          <w:b/>
          <w:i/>
          <w:szCs w:val="28"/>
        </w:rPr>
        <w:t>«</w:t>
      </w:r>
      <w:proofErr w:type="spellStart"/>
      <w:r w:rsidR="006E6E91" w:rsidRPr="00AF5278">
        <w:rPr>
          <w:rFonts w:cs="Times New Roman"/>
          <w:b/>
          <w:i/>
          <w:szCs w:val="28"/>
        </w:rPr>
        <w:t>Чечкиндүүлүк</w:t>
      </w:r>
      <w:proofErr w:type="spellEnd"/>
      <w:r w:rsidRPr="00AF5278">
        <w:rPr>
          <w:rFonts w:cs="Times New Roman"/>
          <w:b/>
          <w:i/>
          <w:szCs w:val="28"/>
        </w:rPr>
        <w:t xml:space="preserve"> - </w:t>
      </w:r>
      <w:r w:rsidR="006E6E91" w:rsidRPr="00AF5278">
        <w:rPr>
          <w:rFonts w:cs="Times New Roman"/>
          <w:b/>
          <w:i/>
          <w:szCs w:val="28"/>
        </w:rPr>
        <w:t>решительность</w:t>
      </w:r>
      <w:r w:rsidRPr="00AF5278">
        <w:rPr>
          <w:rFonts w:cs="Times New Roman"/>
          <w:b/>
          <w:i/>
          <w:szCs w:val="28"/>
        </w:rPr>
        <w:t>»</w:t>
      </w:r>
    </w:p>
    <w:p w14:paraId="4B1115A1" w14:textId="55270270" w:rsidR="00845F74" w:rsidRPr="00AF5278" w:rsidRDefault="003B6C5F" w:rsidP="00AF5278">
      <w:pPr>
        <w:tabs>
          <w:tab w:val="left" w:pos="3150"/>
        </w:tabs>
        <w:spacing w:after="0" w:line="360" w:lineRule="auto"/>
        <w:jc w:val="both"/>
        <w:rPr>
          <w:rFonts w:cs="Times New Roman"/>
          <w:b/>
          <w:iCs/>
          <w:szCs w:val="28"/>
        </w:rPr>
      </w:pPr>
      <w:r w:rsidRPr="00AF5278">
        <w:rPr>
          <w:rFonts w:cs="Times New Roman"/>
          <w:szCs w:val="28"/>
        </w:rPr>
        <w:t xml:space="preserve">— </w:t>
      </w:r>
      <w:r w:rsidR="00A77406" w:rsidRPr="00AF5278">
        <w:rPr>
          <w:rFonts w:cs="Times New Roman"/>
          <w:szCs w:val="28"/>
        </w:rPr>
        <w:t>快刀斩乱麻</w:t>
      </w:r>
      <w:r w:rsidR="00A77406" w:rsidRPr="00AF5278">
        <w:rPr>
          <w:rFonts w:cs="Times New Roman"/>
          <w:szCs w:val="28"/>
        </w:rPr>
        <w:t xml:space="preserve"> </w:t>
      </w:r>
      <w:proofErr w:type="spellStart"/>
      <w:r w:rsidRPr="00AF5278">
        <w:rPr>
          <w:rFonts w:cs="Times New Roman"/>
          <w:szCs w:val="28"/>
        </w:rPr>
        <w:t>kuàidāo</w:t>
      </w:r>
      <w:proofErr w:type="spellEnd"/>
      <w:r w:rsidRPr="00AF5278">
        <w:rPr>
          <w:rFonts w:cs="Times New Roman"/>
          <w:szCs w:val="28"/>
        </w:rPr>
        <w:t> </w:t>
      </w:r>
      <w:proofErr w:type="spellStart"/>
      <w:r w:rsidRPr="00AF5278">
        <w:rPr>
          <w:rFonts w:cs="Times New Roman"/>
          <w:szCs w:val="28"/>
        </w:rPr>
        <w:t>zhǎn</w:t>
      </w:r>
      <w:proofErr w:type="spellEnd"/>
      <w:r w:rsidRPr="00AF5278">
        <w:rPr>
          <w:rFonts w:cs="Times New Roman"/>
          <w:szCs w:val="28"/>
        </w:rPr>
        <w:t> </w:t>
      </w:r>
      <w:proofErr w:type="spellStart"/>
      <w:r w:rsidRPr="00AF5278">
        <w:rPr>
          <w:rFonts w:cs="Times New Roman"/>
          <w:szCs w:val="28"/>
        </w:rPr>
        <w:t>luànmá</w:t>
      </w:r>
      <w:proofErr w:type="spellEnd"/>
      <w:r w:rsidR="00A77406" w:rsidRPr="00AF5278">
        <w:rPr>
          <w:rFonts w:cs="Times New Roman"/>
          <w:szCs w:val="28"/>
        </w:rPr>
        <w:t xml:space="preserve"> </w:t>
      </w:r>
      <w:r w:rsidR="00A77406" w:rsidRPr="00AF5278">
        <w:rPr>
          <w:rFonts w:cs="Times New Roman"/>
          <w:i/>
          <w:iCs/>
          <w:szCs w:val="28"/>
        </w:rPr>
        <w:t>(букв. острым ножом разрубить спутанную коноплю)</w:t>
      </w:r>
      <w:r w:rsidR="00A77406" w:rsidRPr="00AF5278">
        <w:rPr>
          <w:rFonts w:cs="Times New Roman"/>
          <w:szCs w:val="28"/>
        </w:rPr>
        <w:t xml:space="preserve"> – принять решение очень быстро и решительно в сложной ситуации.</w:t>
      </w:r>
    </w:p>
    <w:p w14:paraId="20CEABA6" w14:textId="07511037" w:rsidR="008659E6" w:rsidRPr="00AF5278" w:rsidRDefault="003B687E" w:rsidP="00AF5278">
      <w:pPr>
        <w:shd w:val="clear" w:color="auto" w:fill="FFFFFF"/>
        <w:spacing w:after="0" w:line="360" w:lineRule="auto"/>
        <w:jc w:val="both"/>
        <w:rPr>
          <w:rFonts w:cs="Times New Roman"/>
          <w:b/>
          <w:i/>
          <w:szCs w:val="28"/>
        </w:rPr>
      </w:pPr>
      <w:proofErr w:type="spellStart"/>
      <w:r w:rsidRPr="00AF5278">
        <w:rPr>
          <w:rFonts w:cs="Times New Roman"/>
          <w:b/>
          <w:szCs w:val="28"/>
        </w:rPr>
        <w:t>Фразеолого</w:t>
      </w:r>
      <w:proofErr w:type="spellEnd"/>
      <w:r w:rsidRPr="00AF5278">
        <w:rPr>
          <w:rFonts w:cs="Times New Roman"/>
          <w:b/>
          <w:szCs w:val="28"/>
        </w:rPr>
        <w:t>-семантическое микрополе «</w:t>
      </w:r>
      <w:r w:rsidR="00071518" w:rsidRPr="00AF5278">
        <w:rPr>
          <w:rFonts w:cs="Times New Roman"/>
          <w:b/>
          <w:i/>
          <w:szCs w:val="28"/>
        </w:rPr>
        <w:t xml:space="preserve">Аппетитность - </w:t>
      </w:r>
      <w:proofErr w:type="spellStart"/>
      <w:r w:rsidR="00071518" w:rsidRPr="00AF5278">
        <w:rPr>
          <w:rFonts w:cs="Times New Roman"/>
          <w:b/>
          <w:i/>
          <w:szCs w:val="28"/>
        </w:rPr>
        <w:t>даамдуулук</w:t>
      </w:r>
      <w:proofErr w:type="spellEnd"/>
      <w:r w:rsidRPr="00AF5278">
        <w:rPr>
          <w:rFonts w:cs="Times New Roman"/>
          <w:b/>
          <w:i/>
          <w:szCs w:val="28"/>
        </w:rPr>
        <w:t>»</w:t>
      </w:r>
      <w:r w:rsidR="008659E6" w:rsidRPr="00AF5278">
        <w:rPr>
          <w:rFonts w:cs="Times New Roman"/>
          <w:b/>
          <w:i/>
          <w:szCs w:val="28"/>
        </w:rPr>
        <w:t xml:space="preserve"> </w:t>
      </w:r>
    </w:p>
    <w:p w14:paraId="7A932CE1" w14:textId="4DBBD936" w:rsidR="008659E6" w:rsidRPr="00AF5278" w:rsidRDefault="008659E6" w:rsidP="00AF5278">
      <w:pPr>
        <w:spacing w:after="0" w:line="360" w:lineRule="auto"/>
        <w:ind w:firstLine="708"/>
        <w:jc w:val="both"/>
        <w:rPr>
          <w:rFonts w:cs="Times New Roman"/>
          <w:szCs w:val="28"/>
        </w:rPr>
      </w:pPr>
      <w:r w:rsidRPr="00AF5278">
        <w:rPr>
          <w:rFonts w:cs="Times New Roman"/>
          <w:szCs w:val="28"/>
        </w:rPr>
        <w:t xml:space="preserve">Еда должна быть не только вкусной, но аппетитно выглядеть и приятно пахнуть, поэтому немало фразеологических и </w:t>
      </w:r>
      <w:proofErr w:type="spellStart"/>
      <w:r w:rsidRPr="00AF5278">
        <w:rPr>
          <w:rFonts w:cs="Times New Roman"/>
          <w:szCs w:val="28"/>
        </w:rPr>
        <w:t>паремиологических</w:t>
      </w:r>
      <w:proofErr w:type="spellEnd"/>
      <w:r w:rsidRPr="00AF5278">
        <w:rPr>
          <w:rFonts w:cs="Times New Roman"/>
          <w:szCs w:val="28"/>
        </w:rPr>
        <w:t xml:space="preserve"> единиц, связанных с «внешним видом». </w:t>
      </w:r>
    </w:p>
    <w:p w14:paraId="7B2DBC8E" w14:textId="269A2425" w:rsidR="008659E6" w:rsidRPr="00AF5278" w:rsidRDefault="00D631E1" w:rsidP="00AF5278">
      <w:pPr>
        <w:spacing w:after="0" w:line="360" w:lineRule="auto"/>
        <w:jc w:val="both"/>
        <w:rPr>
          <w:rFonts w:cs="Times New Roman"/>
          <w:szCs w:val="28"/>
        </w:rPr>
      </w:pPr>
      <w:r w:rsidRPr="001F6493">
        <w:rPr>
          <w:rFonts w:cs="Times New Roman"/>
          <w:szCs w:val="28"/>
        </w:rPr>
        <w:t xml:space="preserve">— </w:t>
      </w:r>
      <w:r w:rsidR="008659E6" w:rsidRPr="001F6493">
        <w:rPr>
          <w:rFonts w:cs="Times New Roman"/>
          <w:szCs w:val="28"/>
        </w:rPr>
        <w:t>津津有味</w:t>
      </w:r>
      <w:r w:rsidR="008659E6" w:rsidRPr="001F6493">
        <w:rPr>
          <w:rFonts w:cs="Times New Roman"/>
          <w:szCs w:val="28"/>
        </w:rPr>
        <w:t xml:space="preserve"> </w:t>
      </w:r>
      <w:proofErr w:type="spellStart"/>
      <w:r w:rsidR="00BD79B7" w:rsidRPr="001F6493">
        <w:rPr>
          <w:rFonts w:cs="Times New Roman"/>
          <w:szCs w:val="28"/>
        </w:rPr>
        <w:t>jīnjīn</w:t>
      </w:r>
      <w:proofErr w:type="spellEnd"/>
      <w:r w:rsidR="00BD79B7" w:rsidRPr="001F6493">
        <w:rPr>
          <w:rFonts w:cs="Times New Roman"/>
          <w:szCs w:val="28"/>
        </w:rPr>
        <w:t> </w:t>
      </w:r>
      <w:proofErr w:type="spellStart"/>
      <w:r w:rsidR="00BD79B7" w:rsidRPr="001F6493">
        <w:rPr>
          <w:rFonts w:cs="Times New Roman"/>
          <w:szCs w:val="28"/>
        </w:rPr>
        <w:t>yǒuwèi</w:t>
      </w:r>
      <w:proofErr w:type="spellEnd"/>
      <w:r w:rsidR="00BD79B7" w:rsidRPr="001F6493">
        <w:rPr>
          <w:rFonts w:cs="Times New Roman"/>
          <w:szCs w:val="28"/>
        </w:rPr>
        <w:t xml:space="preserve"> (</w:t>
      </w:r>
      <w:r w:rsidR="008659E6" w:rsidRPr="001F6493">
        <w:rPr>
          <w:rFonts w:cs="Times New Roman"/>
          <w:szCs w:val="28"/>
        </w:rPr>
        <w:t>вкусный, с аппетитом</w:t>
      </w:r>
      <w:r w:rsidR="00BD79B7" w:rsidRPr="001F6493">
        <w:rPr>
          <w:rFonts w:cs="Times New Roman"/>
          <w:szCs w:val="28"/>
        </w:rPr>
        <w:t xml:space="preserve">) </w:t>
      </w:r>
      <w:r w:rsidR="00BD79B7" w:rsidRPr="001F6493">
        <w:rPr>
          <w:rFonts w:cs="Times New Roman"/>
          <w:i/>
          <w:szCs w:val="28"/>
        </w:rPr>
        <w:t xml:space="preserve">– </w:t>
      </w:r>
      <w:r w:rsidR="00BD79B7" w:rsidRPr="001F6493">
        <w:rPr>
          <w:rFonts w:cs="Times New Roman"/>
          <w:szCs w:val="28"/>
        </w:rPr>
        <w:t>смаковать</w:t>
      </w:r>
      <w:r w:rsidR="001F6493">
        <w:rPr>
          <w:rFonts w:cs="Times New Roman"/>
          <w:szCs w:val="28"/>
        </w:rPr>
        <w:t>;</w:t>
      </w:r>
      <w:r w:rsidR="008659E6" w:rsidRPr="00AF5278">
        <w:rPr>
          <w:rFonts w:cs="Times New Roman"/>
          <w:szCs w:val="28"/>
        </w:rPr>
        <w:t xml:space="preserve"> </w:t>
      </w:r>
    </w:p>
    <w:p w14:paraId="24A78781" w14:textId="37E88700"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秀色可餐</w:t>
      </w:r>
      <w:r w:rsidR="008659E6" w:rsidRPr="00AF5278">
        <w:rPr>
          <w:rFonts w:cs="Times New Roman"/>
          <w:szCs w:val="28"/>
        </w:rPr>
        <w:t xml:space="preserve"> </w:t>
      </w:r>
      <w:proofErr w:type="spellStart"/>
      <w:r w:rsidR="008659E6" w:rsidRPr="00AF5278">
        <w:rPr>
          <w:rFonts w:cs="Times New Roman"/>
          <w:szCs w:val="28"/>
        </w:rPr>
        <w:t>xiu</w:t>
      </w:r>
      <w:proofErr w:type="spellEnd"/>
      <w:r w:rsidR="008659E6" w:rsidRPr="00AF5278">
        <w:rPr>
          <w:rFonts w:cs="Times New Roman"/>
          <w:szCs w:val="28"/>
        </w:rPr>
        <w:t xml:space="preserve"> </w:t>
      </w:r>
      <w:proofErr w:type="spellStart"/>
      <w:r w:rsidR="008659E6" w:rsidRPr="00AF5278">
        <w:rPr>
          <w:rFonts w:cs="Times New Roman"/>
          <w:szCs w:val="28"/>
        </w:rPr>
        <w:t>se</w:t>
      </w:r>
      <w:proofErr w:type="spellEnd"/>
      <w:r w:rsidR="008659E6" w:rsidRPr="00AF5278">
        <w:rPr>
          <w:rFonts w:cs="Times New Roman"/>
          <w:szCs w:val="28"/>
        </w:rPr>
        <w:t xml:space="preserve"> </w:t>
      </w:r>
      <w:proofErr w:type="spellStart"/>
      <w:r w:rsidR="008659E6" w:rsidRPr="00AF5278">
        <w:rPr>
          <w:rFonts w:cs="Times New Roman"/>
          <w:szCs w:val="28"/>
        </w:rPr>
        <w:t>ke</w:t>
      </w:r>
      <w:proofErr w:type="spellEnd"/>
      <w:r w:rsidR="008659E6" w:rsidRPr="00AF5278">
        <w:rPr>
          <w:rFonts w:cs="Times New Roman"/>
          <w:szCs w:val="28"/>
        </w:rPr>
        <w:t xml:space="preserve"> </w:t>
      </w:r>
      <w:proofErr w:type="spellStart"/>
      <w:r w:rsidR="008659E6" w:rsidRPr="00AF5278">
        <w:rPr>
          <w:rFonts w:cs="Times New Roman"/>
          <w:szCs w:val="28"/>
        </w:rPr>
        <w:t>can</w:t>
      </w:r>
      <w:proofErr w:type="spellEnd"/>
      <w:r w:rsidR="008659E6" w:rsidRPr="00AF5278">
        <w:rPr>
          <w:rFonts w:cs="Times New Roman"/>
          <w:szCs w:val="28"/>
        </w:rPr>
        <w:t xml:space="preserve"> настолько красивый, что так бы и съел; обр. пиршество для глаз; </w:t>
      </w:r>
    </w:p>
    <w:p w14:paraId="3C053C06" w14:textId="77777777" w:rsidR="00D631E1" w:rsidRPr="00AF5278" w:rsidRDefault="00D631E1"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bookmarkStart w:id="150" w:name="_Hlk190112972"/>
      <w:r w:rsidR="008659E6" w:rsidRPr="00AF5278">
        <w:rPr>
          <w:rFonts w:cs="Times New Roman"/>
          <w:szCs w:val="28"/>
        </w:rPr>
        <w:t>美味可口</w:t>
      </w:r>
      <w:r w:rsidR="008659E6" w:rsidRPr="00AF5278">
        <w:rPr>
          <w:rFonts w:cs="Times New Roman"/>
          <w:szCs w:val="28"/>
        </w:rPr>
        <w:t xml:space="preserve"> </w:t>
      </w:r>
      <w:proofErr w:type="spellStart"/>
      <w:r w:rsidR="008659E6" w:rsidRPr="00AF5278">
        <w:rPr>
          <w:rFonts w:cs="Times New Roman"/>
          <w:szCs w:val="28"/>
        </w:rPr>
        <w:t>mei</w:t>
      </w:r>
      <w:proofErr w:type="spellEnd"/>
      <w:r w:rsidR="008659E6" w:rsidRPr="00AF5278">
        <w:rPr>
          <w:rFonts w:cs="Times New Roman"/>
          <w:szCs w:val="28"/>
        </w:rPr>
        <w:t xml:space="preserve"> </w:t>
      </w:r>
      <w:proofErr w:type="spellStart"/>
      <w:r w:rsidR="008659E6" w:rsidRPr="00AF5278">
        <w:rPr>
          <w:rFonts w:cs="Times New Roman"/>
          <w:szCs w:val="28"/>
        </w:rPr>
        <w:t>wei</w:t>
      </w:r>
      <w:proofErr w:type="spellEnd"/>
      <w:r w:rsidR="008659E6" w:rsidRPr="00AF5278">
        <w:rPr>
          <w:rFonts w:cs="Times New Roman"/>
          <w:szCs w:val="28"/>
        </w:rPr>
        <w:t xml:space="preserve"> </w:t>
      </w:r>
      <w:proofErr w:type="spellStart"/>
      <w:r w:rsidR="008659E6" w:rsidRPr="00AF5278">
        <w:rPr>
          <w:rFonts w:cs="Times New Roman"/>
          <w:szCs w:val="28"/>
        </w:rPr>
        <w:t>ke</w:t>
      </w:r>
      <w:proofErr w:type="spellEnd"/>
      <w:r w:rsidR="008659E6" w:rsidRPr="00AF5278">
        <w:rPr>
          <w:rFonts w:cs="Times New Roman"/>
          <w:szCs w:val="28"/>
        </w:rPr>
        <w:t xml:space="preserve"> </w:t>
      </w:r>
      <w:proofErr w:type="spellStart"/>
      <w:r w:rsidR="008659E6" w:rsidRPr="00AF5278">
        <w:rPr>
          <w:rFonts w:cs="Times New Roman"/>
          <w:szCs w:val="28"/>
        </w:rPr>
        <w:t>kou</w:t>
      </w:r>
      <w:proofErr w:type="spellEnd"/>
      <w:r w:rsidR="008659E6" w:rsidRPr="00AF5278">
        <w:rPr>
          <w:rFonts w:cs="Times New Roman"/>
          <w:szCs w:val="28"/>
        </w:rPr>
        <w:t xml:space="preserve"> вкусный</w:t>
      </w:r>
      <w:bookmarkEnd w:id="150"/>
      <w:r w:rsidR="008659E6" w:rsidRPr="00AF5278">
        <w:rPr>
          <w:rFonts w:cs="Times New Roman"/>
          <w:szCs w:val="28"/>
        </w:rPr>
        <w:t xml:space="preserve">; </w:t>
      </w:r>
    </w:p>
    <w:p w14:paraId="4A061357" w14:textId="3B3F2A20" w:rsidR="008659E6" w:rsidRPr="00AF5278" w:rsidRDefault="00D631E1" w:rsidP="00AF5278">
      <w:pPr>
        <w:spacing w:after="0" w:line="360" w:lineRule="auto"/>
        <w:jc w:val="both"/>
        <w:rPr>
          <w:rFonts w:cs="Times New Roman"/>
          <w:szCs w:val="28"/>
        </w:rPr>
      </w:pPr>
      <w:r w:rsidRPr="00AF5278">
        <w:rPr>
          <w:rFonts w:cs="Times New Roman"/>
          <w:szCs w:val="28"/>
        </w:rPr>
        <w:lastRenderedPageBreak/>
        <w:t xml:space="preserve">— </w:t>
      </w:r>
      <w:r w:rsidR="008659E6" w:rsidRPr="00AF5278">
        <w:rPr>
          <w:rFonts w:cs="Times New Roman"/>
          <w:szCs w:val="28"/>
        </w:rPr>
        <w:t>色香味俱全</w:t>
      </w:r>
      <w:r w:rsidR="008659E6" w:rsidRPr="00AF5278">
        <w:rPr>
          <w:rFonts w:cs="Times New Roman"/>
          <w:szCs w:val="28"/>
        </w:rPr>
        <w:t xml:space="preserve"> </w:t>
      </w:r>
      <w:proofErr w:type="spellStart"/>
      <w:r w:rsidR="008659E6" w:rsidRPr="00AF5278">
        <w:rPr>
          <w:rFonts w:cs="Times New Roman"/>
          <w:szCs w:val="28"/>
        </w:rPr>
        <w:t>se</w:t>
      </w:r>
      <w:proofErr w:type="spellEnd"/>
      <w:r w:rsidR="008659E6" w:rsidRPr="00AF5278">
        <w:rPr>
          <w:rFonts w:cs="Times New Roman"/>
          <w:szCs w:val="28"/>
        </w:rPr>
        <w:t xml:space="preserve"> </w:t>
      </w:r>
      <w:proofErr w:type="spellStart"/>
      <w:r w:rsidR="008659E6" w:rsidRPr="00AF5278">
        <w:rPr>
          <w:rFonts w:cs="Times New Roman"/>
          <w:szCs w:val="28"/>
        </w:rPr>
        <w:t>xiang</w:t>
      </w:r>
      <w:proofErr w:type="spellEnd"/>
      <w:r w:rsidR="008659E6" w:rsidRPr="00AF5278">
        <w:rPr>
          <w:rFonts w:cs="Times New Roman"/>
          <w:szCs w:val="28"/>
        </w:rPr>
        <w:t xml:space="preserve"> </w:t>
      </w:r>
      <w:proofErr w:type="spellStart"/>
      <w:r w:rsidR="008659E6" w:rsidRPr="00AF5278">
        <w:rPr>
          <w:rFonts w:cs="Times New Roman"/>
          <w:szCs w:val="28"/>
        </w:rPr>
        <w:t>wei</w:t>
      </w:r>
      <w:proofErr w:type="spellEnd"/>
      <w:r w:rsidR="008659E6" w:rsidRPr="00AF5278">
        <w:rPr>
          <w:rFonts w:cs="Times New Roman"/>
          <w:szCs w:val="28"/>
        </w:rPr>
        <w:t xml:space="preserve"> </w:t>
      </w:r>
      <w:proofErr w:type="spellStart"/>
      <w:r w:rsidR="008659E6" w:rsidRPr="00AF5278">
        <w:rPr>
          <w:rFonts w:cs="Times New Roman"/>
          <w:szCs w:val="28"/>
        </w:rPr>
        <w:t>quan</w:t>
      </w:r>
      <w:proofErr w:type="spellEnd"/>
      <w:r w:rsidR="008659E6" w:rsidRPr="00AF5278">
        <w:rPr>
          <w:rFonts w:cs="Times New Roman"/>
          <w:szCs w:val="28"/>
        </w:rPr>
        <w:t xml:space="preserve"> красиво выглядеть, хорошо пахнуть и быть приятным на вкус; обр. восхитительный (о еде); </w:t>
      </w:r>
    </w:p>
    <w:p w14:paraId="11C9F730" w14:textId="0FABF296" w:rsidR="008659E6" w:rsidRPr="00AF5278" w:rsidRDefault="00D631E1" w:rsidP="00AF5278">
      <w:pPr>
        <w:shd w:val="clear" w:color="auto" w:fill="FFFFFF"/>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8659E6" w:rsidRPr="00AF5278">
        <w:rPr>
          <w:rFonts w:cs="Times New Roman"/>
          <w:szCs w:val="28"/>
        </w:rPr>
        <w:t>有滋有味</w:t>
      </w:r>
      <w:r w:rsidR="008659E6" w:rsidRPr="00AF5278">
        <w:rPr>
          <w:rFonts w:cs="Times New Roman"/>
          <w:szCs w:val="28"/>
        </w:rPr>
        <w:t xml:space="preserve"> </w:t>
      </w:r>
      <w:proofErr w:type="spellStart"/>
      <w:r w:rsidR="008659E6" w:rsidRPr="00AF5278">
        <w:rPr>
          <w:rFonts w:cs="Times New Roman"/>
          <w:szCs w:val="28"/>
        </w:rPr>
        <w:t>you</w:t>
      </w:r>
      <w:proofErr w:type="spellEnd"/>
      <w:r w:rsidR="008659E6" w:rsidRPr="00AF5278">
        <w:rPr>
          <w:rFonts w:cs="Times New Roman"/>
          <w:szCs w:val="28"/>
        </w:rPr>
        <w:t xml:space="preserve"> </w:t>
      </w:r>
      <w:proofErr w:type="spellStart"/>
      <w:r w:rsidR="008659E6" w:rsidRPr="00AF5278">
        <w:rPr>
          <w:rFonts w:cs="Times New Roman"/>
          <w:szCs w:val="28"/>
        </w:rPr>
        <w:t>zi</w:t>
      </w:r>
      <w:proofErr w:type="spellEnd"/>
      <w:r w:rsidR="008659E6" w:rsidRPr="00AF5278">
        <w:rPr>
          <w:rFonts w:cs="Times New Roman"/>
          <w:szCs w:val="28"/>
        </w:rPr>
        <w:t xml:space="preserve"> </w:t>
      </w:r>
      <w:proofErr w:type="spellStart"/>
      <w:r w:rsidR="008659E6" w:rsidRPr="00AF5278">
        <w:rPr>
          <w:rFonts w:cs="Times New Roman"/>
          <w:szCs w:val="28"/>
        </w:rPr>
        <w:t>you</w:t>
      </w:r>
      <w:proofErr w:type="spellEnd"/>
      <w:r w:rsidR="008659E6" w:rsidRPr="00AF5278">
        <w:rPr>
          <w:rFonts w:cs="Times New Roman"/>
          <w:szCs w:val="28"/>
        </w:rPr>
        <w:t xml:space="preserve"> </w:t>
      </w:r>
      <w:proofErr w:type="spellStart"/>
      <w:r w:rsidR="008659E6" w:rsidRPr="00AF5278">
        <w:rPr>
          <w:rFonts w:cs="Times New Roman"/>
          <w:szCs w:val="28"/>
        </w:rPr>
        <w:t>wei</w:t>
      </w:r>
      <w:proofErr w:type="spellEnd"/>
      <w:r w:rsidR="008659E6" w:rsidRPr="00AF5278">
        <w:rPr>
          <w:rFonts w:cs="Times New Roman"/>
          <w:szCs w:val="28"/>
        </w:rPr>
        <w:t xml:space="preserve"> вкусный, сочный, ароматный.</w:t>
      </w:r>
    </w:p>
    <w:p w14:paraId="0C1C944E" w14:textId="258ABF76" w:rsidR="008659E6" w:rsidRPr="00AF5278" w:rsidRDefault="003B687E" w:rsidP="00AF5278">
      <w:pPr>
        <w:shd w:val="clear" w:color="auto" w:fill="FFFFFF"/>
        <w:spacing w:after="0" w:line="360" w:lineRule="auto"/>
        <w:jc w:val="both"/>
        <w:rPr>
          <w:rFonts w:cs="Times New Roman"/>
          <w:b/>
          <w:i/>
          <w:szCs w:val="28"/>
        </w:rPr>
      </w:pPr>
      <w:proofErr w:type="spellStart"/>
      <w:r w:rsidRPr="00AF5278">
        <w:rPr>
          <w:rFonts w:cs="Times New Roman"/>
          <w:b/>
          <w:szCs w:val="28"/>
        </w:rPr>
        <w:t>Фразеолого</w:t>
      </w:r>
      <w:proofErr w:type="spellEnd"/>
      <w:r w:rsidRPr="00AF5278">
        <w:rPr>
          <w:rFonts w:cs="Times New Roman"/>
          <w:b/>
          <w:szCs w:val="28"/>
        </w:rPr>
        <w:t>-семантическое микрополе «</w:t>
      </w:r>
      <w:proofErr w:type="spellStart"/>
      <w:r w:rsidR="003E2FEF" w:rsidRPr="00AF5278">
        <w:rPr>
          <w:rFonts w:cs="Times New Roman"/>
          <w:b/>
          <w:szCs w:val="28"/>
        </w:rPr>
        <w:t>Эмгек</w:t>
      </w:r>
      <w:proofErr w:type="spellEnd"/>
      <w:r w:rsidR="003E2FEF" w:rsidRPr="00AF5278">
        <w:rPr>
          <w:rFonts w:cs="Times New Roman"/>
          <w:b/>
          <w:szCs w:val="28"/>
        </w:rPr>
        <w:t xml:space="preserve"> (т</w:t>
      </w:r>
      <w:r w:rsidR="008659E6" w:rsidRPr="00AF5278">
        <w:rPr>
          <w:rFonts w:cs="Times New Roman"/>
          <w:b/>
          <w:i/>
          <w:szCs w:val="28"/>
        </w:rPr>
        <w:t>руд</w:t>
      </w:r>
      <w:r w:rsidR="003E2FEF" w:rsidRPr="00AF5278">
        <w:rPr>
          <w:rFonts w:cs="Times New Roman"/>
          <w:b/>
          <w:i/>
          <w:szCs w:val="28"/>
        </w:rPr>
        <w:t>)</w:t>
      </w:r>
      <w:r w:rsidRPr="00AF5278">
        <w:rPr>
          <w:rFonts w:cs="Times New Roman"/>
          <w:b/>
          <w:i/>
          <w:szCs w:val="28"/>
        </w:rPr>
        <w:t>»</w:t>
      </w:r>
      <w:r w:rsidR="008659E6" w:rsidRPr="00AF5278">
        <w:rPr>
          <w:rFonts w:cs="Times New Roman"/>
          <w:b/>
          <w:i/>
          <w:szCs w:val="28"/>
        </w:rPr>
        <w:t xml:space="preserve"> </w:t>
      </w:r>
    </w:p>
    <w:p w14:paraId="3F7219BA" w14:textId="08DD4B00" w:rsidR="008659E6" w:rsidRPr="00AF5278" w:rsidRDefault="008659E6" w:rsidP="00AF5278">
      <w:pPr>
        <w:spacing w:after="0" w:line="360" w:lineRule="auto"/>
        <w:ind w:firstLine="708"/>
        <w:jc w:val="both"/>
        <w:rPr>
          <w:rFonts w:cs="Times New Roman"/>
          <w:szCs w:val="28"/>
        </w:rPr>
      </w:pPr>
      <w:r w:rsidRPr="00AF5278">
        <w:rPr>
          <w:rFonts w:cs="Times New Roman"/>
          <w:szCs w:val="28"/>
        </w:rPr>
        <w:t xml:space="preserve">Рассмотренные нами фразеологизмы связаны также и с трудом: мало есть, много работать; не иметь времени поесть, работать с утра до ночи. </w:t>
      </w:r>
    </w:p>
    <w:p w14:paraId="1751C08D" w14:textId="7E384C6B" w:rsidR="008659E6" w:rsidRPr="00AF5278" w:rsidRDefault="00D631E1"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8659E6" w:rsidRPr="00AF5278">
        <w:rPr>
          <w:rFonts w:cs="Times New Roman"/>
          <w:szCs w:val="28"/>
        </w:rPr>
        <w:t>晨炊星饭</w:t>
      </w:r>
      <w:r w:rsidR="008659E6" w:rsidRPr="00AF5278">
        <w:rPr>
          <w:rFonts w:cs="Times New Roman"/>
          <w:szCs w:val="28"/>
        </w:rPr>
        <w:t xml:space="preserve"> </w:t>
      </w:r>
      <w:proofErr w:type="spellStart"/>
      <w:r w:rsidR="008659E6" w:rsidRPr="00AF5278">
        <w:rPr>
          <w:rFonts w:cs="Times New Roman"/>
          <w:szCs w:val="28"/>
        </w:rPr>
        <w:t>chen</w:t>
      </w:r>
      <w:proofErr w:type="spellEnd"/>
      <w:r w:rsidR="008659E6" w:rsidRPr="00AF5278">
        <w:rPr>
          <w:rFonts w:cs="Times New Roman"/>
          <w:szCs w:val="28"/>
        </w:rPr>
        <w:t xml:space="preserve"> </w:t>
      </w:r>
      <w:proofErr w:type="spellStart"/>
      <w:r w:rsidR="008659E6" w:rsidRPr="00AF5278">
        <w:rPr>
          <w:rFonts w:cs="Times New Roman"/>
          <w:szCs w:val="28"/>
        </w:rPr>
        <w:t>chui</w:t>
      </w:r>
      <w:proofErr w:type="spellEnd"/>
      <w:r w:rsidR="008659E6" w:rsidRPr="00AF5278">
        <w:rPr>
          <w:rFonts w:cs="Times New Roman"/>
          <w:szCs w:val="28"/>
        </w:rPr>
        <w:t xml:space="preserve"> </w:t>
      </w:r>
      <w:proofErr w:type="spellStart"/>
      <w:r w:rsidR="008659E6" w:rsidRPr="00AF5278">
        <w:rPr>
          <w:rFonts w:cs="Times New Roman"/>
          <w:szCs w:val="28"/>
        </w:rPr>
        <w:t>xing</w:t>
      </w:r>
      <w:proofErr w:type="spellEnd"/>
      <w:r w:rsidR="008659E6" w:rsidRPr="00AF5278">
        <w:rPr>
          <w:rFonts w:cs="Times New Roman"/>
          <w:szCs w:val="28"/>
        </w:rPr>
        <w:t xml:space="preserve"> </w:t>
      </w:r>
      <w:proofErr w:type="spellStart"/>
      <w:r w:rsidR="008659E6" w:rsidRPr="00AF5278">
        <w:rPr>
          <w:rFonts w:cs="Times New Roman"/>
          <w:szCs w:val="28"/>
        </w:rPr>
        <w:t>fan</w:t>
      </w:r>
      <w:proofErr w:type="spellEnd"/>
      <w:r w:rsidR="008659E6" w:rsidRPr="00AF5278">
        <w:rPr>
          <w:rFonts w:cs="Times New Roman"/>
          <w:szCs w:val="28"/>
        </w:rPr>
        <w:t xml:space="preserve"> утром приготовить, вечером поесть; обр. быть очень занятым весь день; </w:t>
      </w:r>
    </w:p>
    <w:p w14:paraId="36549BBE" w14:textId="1EC683BE" w:rsidR="008659E6" w:rsidRPr="00AF5278" w:rsidRDefault="00D631E1"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8659E6" w:rsidRPr="00AF5278">
        <w:rPr>
          <w:rFonts w:cs="Times New Roman"/>
          <w:szCs w:val="28"/>
        </w:rPr>
        <w:t>食少事繁</w:t>
      </w:r>
      <w:r w:rsidR="008659E6" w:rsidRPr="00AF5278">
        <w:rPr>
          <w:rFonts w:cs="Times New Roman"/>
          <w:szCs w:val="28"/>
        </w:rPr>
        <w:t xml:space="preserve"> </w:t>
      </w:r>
      <w:proofErr w:type="spellStart"/>
      <w:r w:rsidR="008659E6" w:rsidRPr="00AF5278">
        <w:rPr>
          <w:rFonts w:cs="Times New Roman"/>
          <w:szCs w:val="28"/>
        </w:rPr>
        <w:t>shi</w:t>
      </w:r>
      <w:proofErr w:type="spellEnd"/>
      <w:r w:rsidR="008659E6" w:rsidRPr="00AF5278">
        <w:rPr>
          <w:rFonts w:cs="Times New Roman"/>
          <w:szCs w:val="28"/>
        </w:rPr>
        <w:t xml:space="preserve"> </w:t>
      </w:r>
      <w:proofErr w:type="spellStart"/>
      <w:r w:rsidR="008659E6" w:rsidRPr="00AF5278">
        <w:rPr>
          <w:rFonts w:cs="Times New Roman"/>
          <w:szCs w:val="28"/>
        </w:rPr>
        <w:t>shao</w:t>
      </w:r>
      <w:proofErr w:type="spellEnd"/>
      <w:r w:rsidR="008659E6" w:rsidRPr="00AF5278">
        <w:rPr>
          <w:rFonts w:cs="Times New Roman"/>
          <w:szCs w:val="28"/>
        </w:rPr>
        <w:t xml:space="preserve"> </w:t>
      </w:r>
      <w:proofErr w:type="spellStart"/>
      <w:r w:rsidR="008659E6" w:rsidRPr="00AF5278">
        <w:rPr>
          <w:rFonts w:cs="Times New Roman"/>
          <w:szCs w:val="28"/>
        </w:rPr>
        <w:t>shi</w:t>
      </w:r>
      <w:proofErr w:type="spellEnd"/>
      <w:r w:rsidR="008659E6" w:rsidRPr="00AF5278">
        <w:rPr>
          <w:rFonts w:cs="Times New Roman"/>
          <w:szCs w:val="28"/>
        </w:rPr>
        <w:t xml:space="preserve"> </w:t>
      </w:r>
      <w:proofErr w:type="spellStart"/>
      <w:r w:rsidR="008659E6" w:rsidRPr="00AF5278">
        <w:rPr>
          <w:rFonts w:cs="Times New Roman"/>
          <w:szCs w:val="28"/>
        </w:rPr>
        <w:t>fan</w:t>
      </w:r>
      <w:proofErr w:type="spellEnd"/>
      <w:r w:rsidR="008659E6" w:rsidRPr="00AF5278">
        <w:rPr>
          <w:rFonts w:cs="Times New Roman"/>
          <w:szCs w:val="28"/>
        </w:rPr>
        <w:t xml:space="preserve"> мало есть; погружённый в работу.</w:t>
      </w:r>
    </w:p>
    <w:p w14:paraId="66E79C8A" w14:textId="4ABDF50F" w:rsidR="008659E6" w:rsidRPr="00AF5278" w:rsidRDefault="003B687E" w:rsidP="00AF5278">
      <w:pPr>
        <w:shd w:val="clear" w:color="auto" w:fill="FFFFFF"/>
        <w:spacing w:after="0" w:line="360" w:lineRule="auto"/>
        <w:jc w:val="both"/>
        <w:rPr>
          <w:rFonts w:cs="Times New Roman"/>
          <w:b/>
          <w:i/>
          <w:szCs w:val="28"/>
        </w:rPr>
      </w:pPr>
      <w:proofErr w:type="spellStart"/>
      <w:r w:rsidRPr="00AF5278">
        <w:rPr>
          <w:rFonts w:cs="Times New Roman"/>
          <w:b/>
          <w:szCs w:val="28"/>
        </w:rPr>
        <w:t>Фразеолого</w:t>
      </w:r>
      <w:proofErr w:type="spellEnd"/>
      <w:r w:rsidRPr="00AF5278">
        <w:rPr>
          <w:rFonts w:cs="Times New Roman"/>
          <w:b/>
          <w:szCs w:val="28"/>
        </w:rPr>
        <w:t>-семантическое микрополе «</w:t>
      </w:r>
      <w:r w:rsidR="003E2FEF" w:rsidRPr="00AF5278">
        <w:rPr>
          <w:rFonts w:cs="Times New Roman"/>
          <w:b/>
          <w:szCs w:val="28"/>
        </w:rPr>
        <w:t xml:space="preserve">Ден </w:t>
      </w:r>
      <w:proofErr w:type="spellStart"/>
      <w:r w:rsidR="003E2FEF" w:rsidRPr="00AF5278">
        <w:rPr>
          <w:rFonts w:cs="Times New Roman"/>
          <w:b/>
          <w:szCs w:val="28"/>
        </w:rPr>
        <w:t>соолук</w:t>
      </w:r>
      <w:proofErr w:type="spellEnd"/>
      <w:r w:rsidR="003E2FEF" w:rsidRPr="00AF5278">
        <w:rPr>
          <w:rFonts w:cs="Times New Roman"/>
          <w:b/>
          <w:szCs w:val="28"/>
        </w:rPr>
        <w:t xml:space="preserve"> (з</w:t>
      </w:r>
      <w:r w:rsidR="008659E6" w:rsidRPr="00AF5278">
        <w:rPr>
          <w:rFonts w:cs="Times New Roman"/>
          <w:b/>
          <w:i/>
          <w:szCs w:val="28"/>
        </w:rPr>
        <w:t>доровье</w:t>
      </w:r>
      <w:r w:rsidR="003E2FEF" w:rsidRPr="00AF5278">
        <w:rPr>
          <w:rFonts w:cs="Times New Roman"/>
          <w:b/>
          <w:i/>
          <w:szCs w:val="28"/>
        </w:rPr>
        <w:t>)</w:t>
      </w:r>
      <w:r w:rsidRPr="00AF5278">
        <w:rPr>
          <w:rFonts w:cs="Times New Roman"/>
          <w:b/>
          <w:i/>
          <w:szCs w:val="28"/>
        </w:rPr>
        <w:t>»</w:t>
      </w:r>
      <w:r w:rsidR="008659E6" w:rsidRPr="00AF5278">
        <w:rPr>
          <w:rFonts w:cs="Times New Roman"/>
          <w:b/>
          <w:i/>
          <w:szCs w:val="28"/>
        </w:rPr>
        <w:t xml:space="preserve"> </w:t>
      </w:r>
    </w:p>
    <w:p w14:paraId="2B1B9826" w14:textId="746F1950" w:rsidR="00A8120E" w:rsidRPr="00AF5278" w:rsidRDefault="008659E6" w:rsidP="00AF5278">
      <w:pPr>
        <w:spacing w:after="0" w:line="360" w:lineRule="auto"/>
        <w:ind w:firstLine="708"/>
        <w:jc w:val="both"/>
        <w:rPr>
          <w:rFonts w:cs="Times New Roman"/>
          <w:szCs w:val="28"/>
        </w:rPr>
      </w:pPr>
      <w:r w:rsidRPr="00AF5278">
        <w:rPr>
          <w:rFonts w:cs="Times New Roman"/>
          <w:szCs w:val="28"/>
        </w:rPr>
        <w:t xml:space="preserve">Здоровью, здоровому образу жизни уделяется внимание с детства. В пословицах и поговорках заложены советы по продлению молодости: </w:t>
      </w:r>
    </w:p>
    <w:p w14:paraId="238E6E29" w14:textId="0E0E4FDB" w:rsidR="008659E6" w:rsidRPr="00AF5278" w:rsidRDefault="00D631E1" w:rsidP="00AF5278">
      <w:pPr>
        <w:spacing w:after="0" w:line="360" w:lineRule="auto"/>
        <w:ind w:firstLine="708"/>
        <w:jc w:val="both"/>
        <w:rPr>
          <w:rFonts w:cs="Times New Roman"/>
          <w:szCs w:val="28"/>
        </w:rPr>
      </w:pPr>
      <w:r w:rsidRPr="00AF5278">
        <w:rPr>
          <w:rFonts w:cs="Times New Roman"/>
          <w:szCs w:val="28"/>
        </w:rPr>
        <w:t xml:space="preserve">— </w:t>
      </w:r>
      <w:r w:rsidR="008659E6" w:rsidRPr="00AF5278">
        <w:rPr>
          <w:rFonts w:cs="Times New Roman"/>
          <w:szCs w:val="28"/>
        </w:rPr>
        <w:t>一日吃三枣，一生不显老</w:t>
      </w:r>
      <w:r w:rsidR="008659E6" w:rsidRPr="00AF5278">
        <w:rPr>
          <w:rFonts w:cs="Times New Roman"/>
          <w:szCs w:val="28"/>
        </w:rPr>
        <w:t xml:space="preserve"> </w:t>
      </w:r>
      <w:r w:rsidR="00EE4AE5" w:rsidRPr="00AF5278">
        <w:rPr>
          <w:rFonts w:cs="Times New Roman"/>
          <w:szCs w:val="28"/>
        </w:rPr>
        <w:t>-</w:t>
      </w:r>
      <w:r w:rsidR="008659E6" w:rsidRPr="00AF5278">
        <w:rPr>
          <w:rFonts w:cs="Times New Roman"/>
          <w:szCs w:val="28"/>
        </w:rPr>
        <w:t xml:space="preserve"> каждый день ешь по три китайских финика – сохранишь молодость на всю жизнь. Выделяется определённая категория продуктов, рекомендуемых к обязательному употреблению: имбирь, чеснок, лук, так как они, по мнению китайской традиционной медицины, оказывают выраженное положительное действие на организм </w:t>
      </w:r>
      <w:r w:rsidR="00401002" w:rsidRPr="00AF5278">
        <w:rPr>
          <w:rFonts w:cs="Times New Roman"/>
          <w:szCs w:val="28"/>
        </w:rPr>
        <w:t>(</w:t>
      </w:r>
      <w:r w:rsidR="008659E6" w:rsidRPr="00AF5278">
        <w:rPr>
          <w:rFonts w:cs="Times New Roman"/>
          <w:szCs w:val="28"/>
        </w:rPr>
        <w:t>Фэн, 2016: 69</w:t>
      </w:r>
      <w:r w:rsidR="00401002" w:rsidRPr="00AF5278">
        <w:rPr>
          <w:rFonts w:cs="Times New Roman"/>
          <w:szCs w:val="28"/>
        </w:rPr>
        <w:t>)</w:t>
      </w:r>
      <w:r w:rsidR="008659E6" w:rsidRPr="00AF5278">
        <w:rPr>
          <w:rFonts w:cs="Times New Roman"/>
          <w:szCs w:val="28"/>
        </w:rPr>
        <w:t>:</w:t>
      </w:r>
    </w:p>
    <w:p w14:paraId="2A24CE86" w14:textId="477D2AEE"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大蒜是个宝，常吃身体好</w:t>
      </w:r>
      <w:r w:rsidR="008659E6" w:rsidRPr="00AF5278">
        <w:rPr>
          <w:rFonts w:cs="Times New Roman"/>
          <w:szCs w:val="28"/>
        </w:rPr>
        <w:t xml:space="preserve"> </w:t>
      </w:r>
      <w:r w:rsidR="00EE4AE5" w:rsidRPr="00AF5278">
        <w:rPr>
          <w:rFonts w:cs="Times New Roman"/>
          <w:szCs w:val="28"/>
        </w:rPr>
        <w:t>-</w:t>
      </w:r>
      <w:r w:rsidR="008659E6" w:rsidRPr="00AF5278">
        <w:rPr>
          <w:rFonts w:cs="Times New Roman"/>
          <w:szCs w:val="28"/>
        </w:rPr>
        <w:t xml:space="preserve"> </w:t>
      </w:r>
      <w:proofErr w:type="spellStart"/>
      <w:r w:rsidR="008659E6" w:rsidRPr="00AF5278">
        <w:rPr>
          <w:rFonts w:cs="Times New Roman"/>
          <w:szCs w:val="28"/>
        </w:rPr>
        <w:t>чесноксокровище</w:t>
      </w:r>
      <w:proofErr w:type="spellEnd"/>
      <w:r w:rsidR="008659E6" w:rsidRPr="00AF5278">
        <w:rPr>
          <w:rFonts w:cs="Times New Roman"/>
          <w:szCs w:val="28"/>
        </w:rPr>
        <w:t xml:space="preserve">, частое его употребление полезно для тела; </w:t>
      </w:r>
    </w:p>
    <w:p w14:paraId="6113A3EC" w14:textId="6CB84DB4"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感冒不算病，大葱大姜大蒜</w:t>
      </w:r>
      <w:r w:rsidR="00EE4AE5" w:rsidRPr="00AF5278">
        <w:rPr>
          <w:rFonts w:cs="Times New Roman"/>
          <w:szCs w:val="28"/>
        </w:rPr>
        <w:t xml:space="preserve"> - </w:t>
      </w:r>
      <w:r w:rsidR="008659E6" w:rsidRPr="00AF5278">
        <w:rPr>
          <w:rFonts w:cs="Times New Roman"/>
          <w:szCs w:val="28"/>
        </w:rPr>
        <w:t xml:space="preserve">простуда – не болезнь, если ешь лук, имбирь и чеснок; </w:t>
      </w:r>
    </w:p>
    <w:p w14:paraId="49848C3F" w14:textId="50183F0B"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鼻子不通</w:t>
      </w:r>
      <w:r w:rsidR="008659E6" w:rsidRPr="00AF5278">
        <w:rPr>
          <w:rFonts w:cs="Times New Roman"/>
          <w:szCs w:val="28"/>
        </w:rPr>
        <w:t>-</w:t>
      </w:r>
      <w:proofErr w:type="gramStart"/>
      <w:r w:rsidR="008659E6" w:rsidRPr="00AF5278">
        <w:rPr>
          <w:rFonts w:cs="Times New Roman"/>
          <w:szCs w:val="28"/>
        </w:rPr>
        <w:t>吃点大葱</w:t>
      </w:r>
      <w:r w:rsidR="008659E6" w:rsidRPr="00AF5278">
        <w:rPr>
          <w:rFonts w:cs="Times New Roman"/>
          <w:szCs w:val="28"/>
        </w:rPr>
        <w:t xml:space="preserve">  –</w:t>
      </w:r>
      <w:proofErr w:type="gramEnd"/>
      <w:r w:rsidR="00EE4AE5" w:rsidRPr="00AF5278">
        <w:rPr>
          <w:rFonts w:cs="Times New Roman"/>
          <w:szCs w:val="28"/>
        </w:rPr>
        <w:t xml:space="preserve"> </w:t>
      </w:r>
      <w:r w:rsidR="008659E6" w:rsidRPr="00AF5278">
        <w:rPr>
          <w:rFonts w:cs="Times New Roman"/>
          <w:szCs w:val="28"/>
        </w:rPr>
        <w:t xml:space="preserve">если заложен нос – поешь лук; </w:t>
      </w:r>
    </w:p>
    <w:p w14:paraId="7D051BDC" w14:textId="19D23DDE"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冬有生姜，不怕风霜</w:t>
      </w:r>
      <w:r w:rsidR="008659E6" w:rsidRPr="00AF5278">
        <w:rPr>
          <w:rFonts w:cs="Times New Roman"/>
          <w:szCs w:val="28"/>
        </w:rPr>
        <w:t xml:space="preserve"> </w:t>
      </w:r>
      <w:r w:rsidR="00EE4AE5" w:rsidRPr="00AF5278">
        <w:rPr>
          <w:rFonts w:cs="Times New Roman"/>
          <w:szCs w:val="28"/>
        </w:rPr>
        <w:t>-</w:t>
      </w:r>
      <w:r w:rsidR="008659E6" w:rsidRPr="00AF5278">
        <w:rPr>
          <w:rFonts w:cs="Times New Roman"/>
          <w:szCs w:val="28"/>
        </w:rPr>
        <w:t xml:space="preserve"> употребляя имбирь зимой, не будешь бояться ветра и инея.</w:t>
      </w:r>
    </w:p>
    <w:p w14:paraId="480AB1FF" w14:textId="77777777" w:rsidR="008659E6" w:rsidRPr="00AF5278" w:rsidRDefault="008659E6" w:rsidP="00AF5278">
      <w:pPr>
        <w:spacing w:after="0" w:line="360" w:lineRule="auto"/>
        <w:ind w:firstLine="708"/>
        <w:jc w:val="both"/>
        <w:rPr>
          <w:rFonts w:cs="Times New Roman"/>
          <w:szCs w:val="28"/>
        </w:rPr>
      </w:pPr>
      <w:r w:rsidRPr="00AF5278">
        <w:rPr>
          <w:rFonts w:cs="Times New Roman"/>
          <w:szCs w:val="28"/>
        </w:rPr>
        <w:t xml:space="preserve">Здоровье и еда – два понятия, которые в китайской культуре на протяжении веков тесно взаимосвязаны, на это повлияла традиционная китайская медицина. При каких-либо недугах необходимо в зависимости от состояния и времени года употреблять определённые продукты. Причём </w:t>
      </w:r>
      <w:r w:rsidRPr="00AF5278">
        <w:rPr>
          <w:rFonts w:cs="Times New Roman"/>
          <w:szCs w:val="28"/>
        </w:rPr>
        <w:lastRenderedPageBreak/>
        <w:t xml:space="preserve">голодание, как метод излечения исключается. Отмечается, что есть надо в меру, не следует переедать, так как в таком случае можно нанести вред здоровью; необходимы после еды лёгкие физические нагрузки; питаться надо рационально, но все же увеличить количество овощей и тофу и уменьшить потребление мяса. </w:t>
      </w:r>
    </w:p>
    <w:p w14:paraId="5D5B4CD7" w14:textId="4213115F"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要想人长寿，多吃豆腐少吃肉</w:t>
      </w:r>
      <w:r w:rsidR="008659E6" w:rsidRPr="00AF5278">
        <w:rPr>
          <w:rFonts w:cs="Times New Roman"/>
          <w:szCs w:val="28"/>
        </w:rPr>
        <w:t xml:space="preserve"> </w:t>
      </w:r>
      <w:r w:rsidR="00EE4AE5" w:rsidRPr="00AF5278">
        <w:rPr>
          <w:rFonts w:cs="Times New Roman"/>
          <w:szCs w:val="28"/>
        </w:rPr>
        <w:t>-</w:t>
      </w:r>
      <w:r w:rsidR="008659E6" w:rsidRPr="00AF5278">
        <w:rPr>
          <w:rFonts w:cs="Times New Roman"/>
          <w:szCs w:val="28"/>
        </w:rPr>
        <w:t xml:space="preserve"> если хочешь прожить до глубокой старости – больше ешь тофу и меньше мяса; </w:t>
      </w:r>
    </w:p>
    <w:p w14:paraId="129FBFB5" w14:textId="04B0E3F7"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少吃荤腥多吃素，没有一丝开药铺</w:t>
      </w:r>
      <w:r w:rsidR="008659E6" w:rsidRPr="00AF5278">
        <w:rPr>
          <w:rFonts w:cs="Times New Roman"/>
          <w:szCs w:val="28"/>
        </w:rPr>
        <w:t xml:space="preserve"> </w:t>
      </w:r>
      <w:r w:rsidR="00EE4AE5" w:rsidRPr="00AF5278">
        <w:rPr>
          <w:rFonts w:cs="Times New Roman"/>
          <w:szCs w:val="28"/>
        </w:rPr>
        <w:t>-</w:t>
      </w:r>
      <w:r w:rsidR="008659E6" w:rsidRPr="00AF5278">
        <w:rPr>
          <w:rFonts w:cs="Times New Roman"/>
          <w:szCs w:val="28"/>
        </w:rPr>
        <w:t xml:space="preserve"> если есть меньше мяса и больше овощей, лекарства не понадобятся; </w:t>
      </w:r>
    </w:p>
    <w:p w14:paraId="158A2FF0" w14:textId="047DC4F9"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预防胃肠病，饮食要干净</w:t>
      </w:r>
      <w:r w:rsidR="008659E6" w:rsidRPr="00AF5278">
        <w:rPr>
          <w:rFonts w:cs="Times New Roman"/>
          <w:szCs w:val="28"/>
        </w:rPr>
        <w:t xml:space="preserve">– для профилактики желудочно-кишечных заболеваний необходимо соблюдать гигиену в еде; </w:t>
      </w:r>
    </w:p>
    <w:p w14:paraId="715DD1F7" w14:textId="59B80AA8" w:rsidR="008659E6" w:rsidRPr="00AF5278" w:rsidRDefault="00D631E1" w:rsidP="00AF5278">
      <w:pPr>
        <w:spacing w:after="0" w:line="360" w:lineRule="auto"/>
        <w:jc w:val="both"/>
        <w:rPr>
          <w:rFonts w:cs="Times New Roman"/>
          <w:szCs w:val="28"/>
        </w:rPr>
      </w:pPr>
      <w:bookmarkStart w:id="151" w:name="_Hlk182089954"/>
      <w:r w:rsidRPr="00AF5278">
        <w:rPr>
          <w:rFonts w:cs="Times New Roman"/>
          <w:szCs w:val="28"/>
        </w:rPr>
        <w:t xml:space="preserve">— </w:t>
      </w:r>
      <w:r w:rsidR="008659E6" w:rsidRPr="00AF5278">
        <w:rPr>
          <w:rFonts w:cs="Times New Roman"/>
          <w:szCs w:val="28"/>
        </w:rPr>
        <w:t>贪吃有贪睡，添病又减岁</w:t>
      </w:r>
      <w:r w:rsidR="008659E6" w:rsidRPr="00AF5278">
        <w:rPr>
          <w:rFonts w:cs="Times New Roman"/>
          <w:szCs w:val="28"/>
        </w:rPr>
        <w:t xml:space="preserve">кто много спит и ест, тот раньше начинает болеть; </w:t>
      </w:r>
    </w:p>
    <w:p w14:paraId="6386873C" w14:textId="68F6A8D6"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若想长寿按，须减夜来餐</w:t>
      </w:r>
      <w:r w:rsidR="008659E6" w:rsidRPr="00AF5278">
        <w:rPr>
          <w:rFonts w:cs="Times New Roman"/>
          <w:szCs w:val="28"/>
        </w:rPr>
        <w:t>хочешь долго жить – уменьши объём ужина.</w:t>
      </w:r>
      <w:bookmarkEnd w:id="151"/>
    </w:p>
    <w:p w14:paraId="11C69207" w14:textId="0A56285E" w:rsidR="008659E6" w:rsidRPr="00AF5278" w:rsidRDefault="003B687E" w:rsidP="00AF5278">
      <w:pPr>
        <w:spacing w:after="0" w:line="360" w:lineRule="auto"/>
        <w:ind w:firstLine="708"/>
        <w:jc w:val="both"/>
        <w:rPr>
          <w:rFonts w:cs="Times New Roman"/>
          <w:b/>
          <w:szCs w:val="28"/>
        </w:rPr>
      </w:pPr>
      <w:proofErr w:type="spellStart"/>
      <w:r w:rsidRPr="00AF5278">
        <w:rPr>
          <w:rFonts w:cs="Times New Roman"/>
          <w:b/>
          <w:szCs w:val="28"/>
        </w:rPr>
        <w:t>Фразеолого</w:t>
      </w:r>
      <w:proofErr w:type="spellEnd"/>
      <w:r w:rsidRPr="00AF5278">
        <w:rPr>
          <w:rFonts w:cs="Times New Roman"/>
          <w:b/>
          <w:szCs w:val="28"/>
        </w:rPr>
        <w:t>-семантическое микрополе «</w:t>
      </w:r>
      <w:proofErr w:type="spellStart"/>
      <w:r w:rsidR="0081062F" w:rsidRPr="00AF5278">
        <w:rPr>
          <w:rFonts w:cs="Times New Roman"/>
          <w:b/>
          <w:szCs w:val="28"/>
        </w:rPr>
        <w:t>Жокчулук</w:t>
      </w:r>
      <w:proofErr w:type="spellEnd"/>
      <w:r w:rsidR="0081062F" w:rsidRPr="00AF5278">
        <w:rPr>
          <w:rFonts w:cs="Times New Roman"/>
          <w:b/>
          <w:szCs w:val="28"/>
        </w:rPr>
        <w:t xml:space="preserve"> - б</w:t>
      </w:r>
      <w:r w:rsidR="008659E6" w:rsidRPr="00AF5278">
        <w:rPr>
          <w:rFonts w:cs="Times New Roman"/>
          <w:b/>
          <w:szCs w:val="28"/>
        </w:rPr>
        <w:t>едность</w:t>
      </w:r>
      <w:r w:rsidRPr="00AF5278">
        <w:rPr>
          <w:rFonts w:cs="Times New Roman"/>
          <w:b/>
          <w:szCs w:val="28"/>
        </w:rPr>
        <w:t>»</w:t>
      </w:r>
    </w:p>
    <w:p w14:paraId="09DCDC61" w14:textId="0299AAE2"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饭糗茹草</w:t>
      </w:r>
      <w:r w:rsidR="008659E6" w:rsidRPr="00AF5278">
        <w:rPr>
          <w:rFonts w:cs="Times New Roman"/>
          <w:szCs w:val="28"/>
        </w:rPr>
        <w:t xml:space="preserve"> </w:t>
      </w:r>
      <w:r w:rsidR="006C7C57" w:rsidRPr="00AF5278">
        <w:rPr>
          <w:rFonts w:cs="Times New Roman"/>
          <w:szCs w:val="28"/>
        </w:rPr>
        <w:t xml:space="preserve">- </w:t>
      </w:r>
      <w:r w:rsidR="008659E6" w:rsidRPr="00AF5278">
        <w:rPr>
          <w:rFonts w:cs="Times New Roman"/>
          <w:szCs w:val="28"/>
        </w:rPr>
        <w:t xml:space="preserve">есть сухое зерно и траву, обр. жить скромно и бедно; </w:t>
      </w:r>
    </w:p>
    <w:p w14:paraId="78FF33CD" w14:textId="39FDEC72"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食不二味，居部重席</w:t>
      </w:r>
      <w:r w:rsidR="008659E6" w:rsidRPr="00AF5278">
        <w:rPr>
          <w:rFonts w:cs="Times New Roman"/>
          <w:szCs w:val="28"/>
        </w:rPr>
        <w:t xml:space="preserve"> </w:t>
      </w:r>
      <w:r w:rsidR="006C7C57" w:rsidRPr="00AF5278">
        <w:rPr>
          <w:rFonts w:cs="Times New Roman"/>
          <w:szCs w:val="28"/>
        </w:rPr>
        <w:t>-</w:t>
      </w:r>
      <w:r w:rsidR="008659E6" w:rsidRPr="00AF5278">
        <w:rPr>
          <w:rFonts w:cs="Times New Roman"/>
          <w:szCs w:val="28"/>
        </w:rPr>
        <w:t xml:space="preserve"> два вида блюда и две подстилки, обр. жить очень бедно; </w:t>
      </w:r>
    </w:p>
    <w:p w14:paraId="67C921D4" w14:textId="7A04EE8A" w:rsidR="00B20C22"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食不重肉</w:t>
      </w:r>
      <w:r w:rsidR="008659E6" w:rsidRPr="00AF5278">
        <w:rPr>
          <w:rFonts w:cs="Times New Roman"/>
          <w:szCs w:val="28"/>
        </w:rPr>
        <w:t xml:space="preserve"> </w:t>
      </w:r>
      <w:r w:rsidR="006C7C57" w:rsidRPr="00AF5278">
        <w:rPr>
          <w:rFonts w:cs="Times New Roman"/>
          <w:szCs w:val="28"/>
        </w:rPr>
        <w:t>-</w:t>
      </w:r>
      <w:r w:rsidR="008659E6" w:rsidRPr="00AF5278">
        <w:rPr>
          <w:rFonts w:cs="Times New Roman"/>
          <w:szCs w:val="28"/>
        </w:rPr>
        <w:t xml:space="preserve"> еда без мяса; </w:t>
      </w:r>
    </w:p>
    <w:p w14:paraId="71733302" w14:textId="7AE9BB89" w:rsidR="008659E6" w:rsidRPr="00AF5278" w:rsidRDefault="00D631E1" w:rsidP="00AF5278">
      <w:pPr>
        <w:spacing w:after="0" w:line="360" w:lineRule="auto"/>
        <w:jc w:val="both"/>
        <w:rPr>
          <w:rFonts w:cs="Times New Roman"/>
          <w:szCs w:val="28"/>
        </w:rPr>
      </w:pPr>
      <w:r w:rsidRPr="00AF5278">
        <w:rPr>
          <w:rFonts w:cs="Times New Roman"/>
          <w:szCs w:val="28"/>
        </w:rPr>
        <w:t xml:space="preserve">— </w:t>
      </w:r>
      <w:r w:rsidR="008659E6" w:rsidRPr="00AF5278">
        <w:rPr>
          <w:rFonts w:cs="Times New Roman"/>
          <w:szCs w:val="28"/>
        </w:rPr>
        <w:t>清锅冷灶</w:t>
      </w:r>
      <w:r w:rsidR="008659E6" w:rsidRPr="00AF5278">
        <w:rPr>
          <w:rFonts w:cs="Times New Roman"/>
          <w:szCs w:val="28"/>
        </w:rPr>
        <w:t xml:space="preserve"> </w:t>
      </w:r>
      <w:r w:rsidR="006C7C57" w:rsidRPr="00AF5278">
        <w:rPr>
          <w:rFonts w:cs="Times New Roman"/>
          <w:szCs w:val="28"/>
        </w:rPr>
        <w:t>-</w:t>
      </w:r>
      <w:r w:rsidR="008659E6" w:rsidRPr="00AF5278">
        <w:rPr>
          <w:rFonts w:cs="Times New Roman"/>
          <w:szCs w:val="28"/>
        </w:rPr>
        <w:t xml:space="preserve"> чистая сковород ка и холодная печь, обр. нищая жизнь. </w:t>
      </w:r>
    </w:p>
    <w:p w14:paraId="6977B1A7" w14:textId="2080CDB8" w:rsidR="00845F74" w:rsidRPr="00AF5278" w:rsidRDefault="00E26F1C" w:rsidP="00AF5278">
      <w:pPr>
        <w:pStyle w:val="a4"/>
        <w:spacing w:after="0" w:line="360" w:lineRule="auto"/>
        <w:ind w:left="426"/>
        <w:jc w:val="both"/>
        <w:rPr>
          <w:rFonts w:ascii="Times New Roman" w:hAnsi="Times New Roman" w:cs="Times New Roman"/>
          <w:b/>
          <w:sz w:val="28"/>
          <w:szCs w:val="28"/>
        </w:rPr>
      </w:pPr>
      <w:proofErr w:type="spellStart"/>
      <w:r w:rsidRPr="00AF5278">
        <w:rPr>
          <w:rFonts w:ascii="Times New Roman" w:hAnsi="Times New Roman" w:cs="Times New Roman"/>
          <w:b/>
          <w:sz w:val="28"/>
          <w:szCs w:val="28"/>
        </w:rPr>
        <w:t>Фразеолого</w:t>
      </w:r>
      <w:proofErr w:type="spellEnd"/>
      <w:r w:rsidRPr="00AF5278">
        <w:rPr>
          <w:rFonts w:ascii="Times New Roman" w:hAnsi="Times New Roman" w:cs="Times New Roman"/>
          <w:b/>
          <w:sz w:val="28"/>
          <w:szCs w:val="28"/>
        </w:rPr>
        <w:t xml:space="preserve">-семантическое </w:t>
      </w:r>
      <w:proofErr w:type="spellStart"/>
      <w:r w:rsidR="003B687E" w:rsidRPr="00AF5278">
        <w:rPr>
          <w:rFonts w:ascii="Times New Roman" w:hAnsi="Times New Roman" w:cs="Times New Roman"/>
          <w:b/>
          <w:sz w:val="28"/>
          <w:szCs w:val="28"/>
        </w:rPr>
        <w:t>макро</w:t>
      </w:r>
      <w:r w:rsidRPr="00AF5278">
        <w:rPr>
          <w:rFonts w:ascii="Times New Roman" w:hAnsi="Times New Roman" w:cs="Times New Roman"/>
          <w:b/>
          <w:sz w:val="28"/>
          <w:szCs w:val="28"/>
        </w:rPr>
        <w:t>поле</w:t>
      </w:r>
      <w:proofErr w:type="spellEnd"/>
      <w:r w:rsidR="00845F74" w:rsidRPr="00AF5278">
        <w:rPr>
          <w:rFonts w:ascii="Times New Roman" w:hAnsi="Times New Roman" w:cs="Times New Roman"/>
          <w:b/>
          <w:sz w:val="28"/>
          <w:szCs w:val="28"/>
        </w:rPr>
        <w:t xml:space="preserve"> «</w:t>
      </w:r>
      <w:proofErr w:type="spellStart"/>
      <w:r w:rsidR="006C7C57" w:rsidRPr="00AF5278">
        <w:rPr>
          <w:rFonts w:ascii="Times New Roman" w:hAnsi="Times New Roman" w:cs="Times New Roman"/>
          <w:b/>
          <w:sz w:val="28"/>
          <w:szCs w:val="28"/>
        </w:rPr>
        <w:t>Терс</w:t>
      </w:r>
      <w:proofErr w:type="spellEnd"/>
      <w:r w:rsidR="006C7C57" w:rsidRPr="00AF5278">
        <w:rPr>
          <w:rFonts w:ascii="Times New Roman" w:hAnsi="Times New Roman" w:cs="Times New Roman"/>
          <w:b/>
          <w:sz w:val="28"/>
          <w:szCs w:val="28"/>
        </w:rPr>
        <w:t xml:space="preserve"> </w:t>
      </w:r>
      <w:proofErr w:type="spellStart"/>
      <w:r w:rsidR="006C7C57" w:rsidRPr="00AF5278">
        <w:rPr>
          <w:rFonts w:ascii="Times New Roman" w:hAnsi="Times New Roman" w:cs="Times New Roman"/>
          <w:b/>
          <w:sz w:val="28"/>
          <w:szCs w:val="28"/>
        </w:rPr>
        <w:t>мамиле</w:t>
      </w:r>
      <w:proofErr w:type="spellEnd"/>
      <w:r w:rsidR="006C7C57" w:rsidRPr="00AF5278">
        <w:rPr>
          <w:rFonts w:ascii="Times New Roman" w:hAnsi="Times New Roman" w:cs="Times New Roman"/>
          <w:b/>
          <w:sz w:val="28"/>
          <w:szCs w:val="28"/>
        </w:rPr>
        <w:t xml:space="preserve"> – отрицательное отношение</w:t>
      </w:r>
      <w:r w:rsidR="00845F74" w:rsidRPr="00AF5278">
        <w:rPr>
          <w:rFonts w:ascii="Times New Roman" w:hAnsi="Times New Roman" w:cs="Times New Roman"/>
          <w:b/>
          <w:sz w:val="28"/>
          <w:szCs w:val="28"/>
        </w:rPr>
        <w:t>»</w:t>
      </w:r>
    </w:p>
    <w:p w14:paraId="2FE750A6" w14:textId="1CD18021" w:rsidR="00845F74" w:rsidRPr="00AF5278" w:rsidRDefault="00845F74" w:rsidP="00AF5278">
      <w:pPr>
        <w:spacing w:after="0" w:line="360" w:lineRule="auto"/>
        <w:ind w:left="426" w:hanging="426"/>
        <w:jc w:val="both"/>
        <w:rPr>
          <w:rStyle w:val="af3"/>
          <w:rFonts w:cs="Times New Roman"/>
          <w:b/>
          <w:szCs w:val="28"/>
        </w:rPr>
      </w:pPr>
      <w:r w:rsidRPr="00AF5278">
        <w:rPr>
          <w:rStyle w:val="af3"/>
          <w:rFonts w:cs="Times New Roman"/>
          <w:b/>
          <w:szCs w:val="28"/>
        </w:rPr>
        <w:t xml:space="preserve"> «</w:t>
      </w:r>
      <w:proofErr w:type="spellStart"/>
      <w:r w:rsidR="006C7C57" w:rsidRPr="00AF5278">
        <w:rPr>
          <w:rStyle w:val="af3"/>
          <w:rFonts w:cs="Times New Roman"/>
          <w:b/>
          <w:szCs w:val="28"/>
        </w:rPr>
        <w:t>Акылсыздык</w:t>
      </w:r>
      <w:proofErr w:type="spellEnd"/>
      <w:r w:rsidRPr="00AF5278">
        <w:rPr>
          <w:rStyle w:val="af3"/>
          <w:rFonts w:cs="Times New Roman"/>
          <w:b/>
          <w:szCs w:val="28"/>
        </w:rPr>
        <w:t xml:space="preserve"> - </w:t>
      </w:r>
      <w:r w:rsidR="006C7C57" w:rsidRPr="00AF5278">
        <w:rPr>
          <w:rStyle w:val="af3"/>
          <w:rFonts w:cs="Times New Roman"/>
          <w:b/>
          <w:szCs w:val="28"/>
        </w:rPr>
        <w:t>г</w:t>
      </w:r>
      <w:r w:rsidRPr="00AF5278">
        <w:rPr>
          <w:rStyle w:val="af3"/>
          <w:rFonts w:cs="Times New Roman"/>
          <w:b/>
          <w:szCs w:val="28"/>
        </w:rPr>
        <w:t>лупость»</w:t>
      </w:r>
    </w:p>
    <w:p w14:paraId="2D3F54BC" w14:textId="5B64D381" w:rsidR="00A728C8" w:rsidRPr="00AF5278" w:rsidRDefault="00D631E1" w:rsidP="00AF5278">
      <w:pPr>
        <w:spacing w:after="0" w:line="360" w:lineRule="auto"/>
        <w:jc w:val="both"/>
        <w:rPr>
          <w:rFonts w:cs="Times New Roman"/>
          <w:szCs w:val="28"/>
        </w:rPr>
      </w:pPr>
      <w:r w:rsidRPr="00AF5278">
        <w:rPr>
          <w:rFonts w:cs="Times New Roman"/>
          <w:szCs w:val="28"/>
        </w:rPr>
        <w:t xml:space="preserve">— </w:t>
      </w:r>
      <w:r w:rsidR="00A728C8" w:rsidRPr="00AF5278">
        <w:rPr>
          <w:rFonts w:cs="Times New Roman"/>
          <w:szCs w:val="28"/>
        </w:rPr>
        <w:t>豆渣脑筋</w:t>
      </w:r>
      <w:r w:rsidR="00A728C8" w:rsidRPr="00AF5278">
        <w:rPr>
          <w:rFonts w:cs="Times New Roman"/>
          <w:szCs w:val="28"/>
        </w:rPr>
        <w:t xml:space="preserve"> </w:t>
      </w:r>
      <w:r w:rsidR="006C7C57" w:rsidRPr="00AF5278">
        <w:rPr>
          <w:rFonts w:cs="Times New Roman"/>
          <w:szCs w:val="28"/>
        </w:rPr>
        <w:t>-</w:t>
      </w:r>
      <w:r w:rsidR="00A728C8" w:rsidRPr="00AF5278">
        <w:rPr>
          <w:rFonts w:cs="Times New Roman"/>
          <w:szCs w:val="28"/>
        </w:rPr>
        <w:t xml:space="preserve"> в голове одни бобы, обр. очень глупый человек; </w:t>
      </w:r>
    </w:p>
    <w:p w14:paraId="7A54412F" w14:textId="05F66FF3" w:rsidR="00841B3C" w:rsidRPr="00AF5278" w:rsidRDefault="00D631E1" w:rsidP="00AF5278">
      <w:pPr>
        <w:shd w:val="clear" w:color="auto" w:fill="FFFFFF"/>
        <w:spacing w:after="0" w:line="360" w:lineRule="auto"/>
        <w:jc w:val="both"/>
        <w:rPr>
          <w:rFonts w:eastAsia="Times New Roman" w:cs="Times New Roman"/>
          <w:szCs w:val="28"/>
          <w:lang w:eastAsia="ru-RU"/>
        </w:rPr>
      </w:pPr>
      <w:r w:rsidRPr="00AF5278">
        <w:rPr>
          <w:rFonts w:cs="Times New Roman"/>
          <w:szCs w:val="28"/>
        </w:rPr>
        <w:t xml:space="preserve">— </w:t>
      </w:r>
      <w:r w:rsidR="00841B3C" w:rsidRPr="00AF5278">
        <w:rPr>
          <w:rFonts w:eastAsia="SimSun" w:cs="Times New Roman"/>
          <w:szCs w:val="28"/>
        </w:rPr>
        <w:t>不辨菽麦</w:t>
      </w:r>
      <w:r w:rsidR="00841B3C" w:rsidRPr="00AF5278">
        <w:rPr>
          <w:rFonts w:eastAsia="SimSun" w:cs="Times New Roman"/>
          <w:szCs w:val="28"/>
        </w:rPr>
        <w:t>-</w:t>
      </w:r>
      <w:r w:rsidR="00841B3C" w:rsidRPr="00AF5278">
        <w:rPr>
          <w:rFonts w:eastAsia="SimSun" w:cs="Times New Roman"/>
          <w:szCs w:val="28"/>
        </w:rPr>
        <w:t>辨不清大豆麦子，比喻愚昧无知</w:t>
      </w:r>
      <w:r w:rsidR="006C7C57" w:rsidRPr="00AF5278">
        <w:rPr>
          <w:rFonts w:eastAsia="MS Gothic" w:cs="Times New Roman"/>
          <w:szCs w:val="28"/>
        </w:rPr>
        <w:t xml:space="preserve"> </w:t>
      </w:r>
      <w:r w:rsidR="00841B3C" w:rsidRPr="00AF5278">
        <w:rPr>
          <w:rFonts w:eastAsia="Times New Roman" w:cs="Times New Roman"/>
          <w:szCs w:val="28"/>
          <w:lang w:eastAsia="ru-RU"/>
        </w:rPr>
        <w:t>–</w:t>
      </w:r>
      <w:r w:rsidR="006C7C57" w:rsidRPr="00AF5278">
        <w:rPr>
          <w:rFonts w:eastAsia="Times New Roman" w:cs="Times New Roman"/>
          <w:szCs w:val="28"/>
          <w:lang w:eastAsia="ru-RU"/>
        </w:rPr>
        <w:t xml:space="preserve"> (</w:t>
      </w:r>
      <w:proofErr w:type="spellStart"/>
      <w:proofErr w:type="gramStart"/>
      <w:r w:rsidR="00841B3C" w:rsidRPr="00AF5278">
        <w:rPr>
          <w:rFonts w:eastAsia="Times New Roman" w:cs="Times New Roman"/>
          <w:szCs w:val="28"/>
          <w:lang w:eastAsia="ru-RU"/>
        </w:rPr>
        <w:t>букв.«</w:t>
      </w:r>
      <w:proofErr w:type="gramEnd"/>
      <w:r w:rsidR="00841B3C" w:rsidRPr="00AF5278">
        <w:rPr>
          <w:rFonts w:eastAsia="Times New Roman" w:cs="Times New Roman"/>
          <w:szCs w:val="28"/>
          <w:lang w:eastAsia="ru-RU"/>
        </w:rPr>
        <w:t>не</w:t>
      </w:r>
      <w:proofErr w:type="spellEnd"/>
      <w:r w:rsidR="00841B3C" w:rsidRPr="00AF5278">
        <w:rPr>
          <w:rFonts w:eastAsia="Times New Roman" w:cs="Times New Roman"/>
          <w:szCs w:val="28"/>
          <w:lang w:eastAsia="ru-RU"/>
        </w:rPr>
        <w:t xml:space="preserve"> отличать бобы от пшеницы»</w:t>
      </w:r>
      <w:r w:rsidR="006C7C57" w:rsidRPr="00AF5278">
        <w:rPr>
          <w:rFonts w:eastAsia="Times New Roman" w:cs="Times New Roman"/>
          <w:szCs w:val="28"/>
          <w:lang w:eastAsia="ru-RU"/>
        </w:rPr>
        <w:t>) -</w:t>
      </w:r>
      <w:r w:rsidR="00841B3C" w:rsidRPr="00AF5278">
        <w:rPr>
          <w:rFonts w:eastAsia="Times New Roman" w:cs="Times New Roman"/>
          <w:szCs w:val="28"/>
          <w:lang w:eastAsia="ru-RU"/>
        </w:rPr>
        <w:t xml:space="preserve"> глупый человек;</w:t>
      </w:r>
    </w:p>
    <w:p w14:paraId="42F1AA84" w14:textId="35B3AD5B" w:rsidR="00B53FCC" w:rsidRPr="00AF5278" w:rsidRDefault="00B53FCC" w:rsidP="00AF5278">
      <w:pPr>
        <w:spacing w:after="0" w:line="360" w:lineRule="auto"/>
        <w:ind w:left="426" w:hanging="426"/>
        <w:jc w:val="both"/>
        <w:rPr>
          <w:rFonts w:cs="Times New Roman"/>
          <w:b/>
          <w:i/>
          <w:szCs w:val="28"/>
        </w:rPr>
      </w:pPr>
      <w:r w:rsidRPr="00AF5278">
        <w:rPr>
          <w:rFonts w:cs="Times New Roman"/>
          <w:b/>
          <w:i/>
          <w:szCs w:val="28"/>
        </w:rPr>
        <w:t>«</w:t>
      </w:r>
      <w:proofErr w:type="spellStart"/>
      <w:r w:rsidR="006C7C57" w:rsidRPr="00AF5278">
        <w:rPr>
          <w:rFonts w:cs="Times New Roman"/>
          <w:b/>
          <w:i/>
          <w:szCs w:val="28"/>
        </w:rPr>
        <w:t>Көрөалбастык</w:t>
      </w:r>
      <w:proofErr w:type="spellEnd"/>
      <w:r w:rsidRPr="00AF5278">
        <w:rPr>
          <w:rFonts w:cs="Times New Roman"/>
          <w:b/>
          <w:i/>
          <w:szCs w:val="28"/>
        </w:rPr>
        <w:t xml:space="preserve"> - </w:t>
      </w:r>
      <w:r w:rsidR="006C7C57" w:rsidRPr="00AF5278">
        <w:rPr>
          <w:rFonts w:cs="Times New Roman"/>
          <w:b/>
          <w:i/>
          <w:szCs w:val="28"/>
        </w:rPr>
        <w:t>з</w:t>
      </w:r>
      <w:r w:rsidRPr="00AF5278">
        <w:rPr>
          <w:rFonts w:cs="Times New Roman"/>
          <w:b/>
          <w:i/>
          <w:szCs w:val="28"/>
        </w:rPr>
        <w:t>ависть»</w:t>
      </w:r>
    </w:p>
    <w:p w14:paraId="4C275269" w14:textId="038186B7" w:rsidR="00B53FCC" w:rsidRPr="001F6493" w:rsidRDefault="000E33FF" w:rsidP="00AF5278">
      <w:pPr>
        <w:spacing w:after="0" w:line="360" w:lineRule="auto"/>
        <w:jc w:val="both"/>
        <w:rPr>
          <w:rFonts w:cs="Times New Roman"/>
          <w:i/>
          <w:iCs/>
          <w:szCs w:val="28"/>
        </w:rPr>
      </w:pPr>
      <w:r w:rsidRPr="00AF5278">
        <w:rPr>
          <w:rFonts w:cs="Times New Roman"/>
          <w:szCs w:val="28"/>
        </w:rPr>
        <w:lastRenderedPageBreak/>
        <w:t>—</w:t>
      </w:r>
      <w:r w:rsidR="00B53FCC" w:rsidRPr="00AF5278">
        <w:rPr>
          <w:rFonts w:cs="Times New Roman"/>
          <w:szCs w:val="28"/>
        </w:rPr>
        <w:t xml:space="preserve"> </w:t>
      </w:r>
      <w:r w:rsidR="00B53FCC" w:rsidRPr="00AF5278">
        <w:rPr>
          <w:rFonts w:cs="Times New Roman"/>
          <w:szCs w:val="28"/>
        </w:rPr>
        <w:t>撮盐入伙</w:t>
      </w:r>
      <w:r w:rsidR="00B53FCC" w:rsidRPr="00AF5278">
        <w:rPr>
          <w:rFonts w:cs="Times New Roman"/>
          <w:szCs w:val="28"/>
        </w:rPr>
        <w:t xml:space="preserve"> </w:t>
      </w:r>
      <w:r w:rsidR="006C7C57" w:rsidRPr="00AF5278">
        <w:rPr>
          <w:rFonts w:cs="Times New Roman"/>
          <w:szCs w:val="28"/>
        </w:rPr>
        <w:t>– (</w:t>
      </w:r>
      <w:r w:rsidR="001F6493" w:rsidRPr="001F6493">
        <w:rPr>
          <w:rFonts w:cs="Times New Roman"/>
          <w:i/>
          <w:iCs/>
          <w:szCs w:val="28"/>
        </w:rPr>
        <w:t xml:space="preserve">букв. </w:t>
      </w:r>
      <w:r w:rsidR="00B53FCC" w:rsidRPr="001F6493">
        <w:rPr>
          <w:rFonts w:cs="Times New Roman"/>
          <w:i/>
          <w:iCs/>
          <w:szCs w:val="28"/>
        </w:rPr>
        <w:t>щепотка соли, брошенная в огонь</w:t>
      </w:r>
      <w:r w:rsidR="006C7C57" w:rsidRPr="001F6493">
        <w:rPr>
          <w:rFonts w:cs="Times New Roman"/>
          <w:i/>
          <w:iCs/>
          <w:szCs w:val="28"/>
        </w:rPr>
        <w:t xml:space="preserve">) </w:t>
      </w:r>
      <w:r w:rsidR="001F6493" w:rsidRPr="001F6493">
        <w:rPr>
          <w:rFonts w:cs="Times New Roman"/>
          <w:i/>
          <w:iCs/>
          <w:szCs w:val="28"/>
        </w:rPr>
        <w:t>—</w:t>
      </w:r>
      <w:r w:rsidR="00B53FCC" w:rsidRPr="001F6493">
        <w:rPr>
          <w:rFonts w:cs="Times New Roman"/>
          <w:i/>
          <w:iCs/>
          <w:szCs w:val="28"/>
        </w:rPr>
        <w:t xml:space="preserve"> обр. быть вспыльчивым, нервозным. </w:t>
      </w:r>
    </w:p>
    <w:p w14:paraId="61496C26" w14:textId="49BFF332" w:rsidR="00A8120E" w:rsidRPr="001F6493" w:rsidRDefault="000E33FF" w:rsidP="00AF5278">
      <w:pPr>
        <w:shd w:val="clear" w:color="auto" w:fill="FFFFFF"/>
        <w:spacing w:after="0" w:line="360" w:lineRule="auto"/>
        <w:jc w:val="both"/>
        <w:rPr>
          <w:rFonts w:cs="Times New Roman"/>
          <w:b/>
          <w:i/>
          <w:iCs/>
          <w:szCs w:val="28"/>
        </w:rPr>
      </w:pPr>
      <w:r w:rsidRPr="00AF5278">
        <w:rPr>
          <w:rFonts w:cs="Times New Roman"/>
          <w:szCs w:val="28"/>
        </w:rPr>
        <w:t>—</w:t>
      </w:r>
      <w:r w:rsidR="00A8120E" w:rsidRPr="00AF5278">
        <w:rPr>
          <w:rFonts w:cs="Times New Roman"/>
          <w:szCs w:val="28"/>
        </w:rPr>
        <w:t xml:space="preserve"> </w:t>
      </w:r>
      <w:r w:rsidR="00A8120E" w:rsidRPr="00AF5278">
        <w:rPr>
          <w:rFonts w:cs="Times New Roman"/>
          <w:szCs w:val="28"/>
        </w:rPr>
        <w:t>火上浇油</w:t>
      </w:r>
      <w:r w:rsidR="00A8120E" w:rsidRPr="00AF5278">
        <w:rPr>
          <w:rFonts w:cs="Times New Roman"/>
          <w:szCs w:val="28"/>
        </w:rPr>
        <w:t xml:space="preserve"> </w:t>
      </w:r>
      <w:proofErr w:type="spellStart"/>
      <w:r w:rsidR="00A8120E" w:rsidRPr="00AF5278">
        <w:rPr>
          <w:rFonts w:cs="Times New Roman"/>
          <w:szCs w:val="28"/>
          <w:lang w:val="en-US"/>
        </w:rPr>
        <w:t>huo</w:t>
      </w:r>
      <w:proofErr w:type="spellEnd"/>
      <w:r w:rsidR="00A8120E" w:rsidRPr="00AF5278">
        <w:rPr>
          <w:rFonts w:cs="Times New Roman"/>
          <w:szCs w:val="28"/>
        </w:rPr>
        <w:t xml:space="preserve"> </w:t>
      </w:r>
      <w:proofErr w:type="spellStart"/>
      <w:r w:rsidR="00A8120E" w:rsidRPr="00AF5278">
        <w:rPr>
          <w:rFonts w:cs="Times New Roman"/>
          <w:szCs w:val="28"/>
          <w:lang w:val="en-US"/>
        </w:rPr>
        <w:t>shang</w:t>
      </w:r>
      <w:proofErr w:type="spellEnd"/>
      <w:r w:rsidR="00A8120E" w:rsidRPr="00AF5278">
        <w:rPr>
          <w:rFonts w:cs="Times New Roman"/>
          <w:szCs w:val="28"/>
        </w:rPr>
        <w:t xml:space="preserve"> </w:t>
      </w:r>
      <w:r w:rsidR="00A8120E" w:rsidRPr="00AF5278">
        <w:rPr>
          <w:rFonts w:cs="Times New Roman"/>
          <w:szCs w:val="28"/>
          <w:lang w:val="en-US"/>
        </w:rPr>
        <w:t>jiao</w:t>
      </w:r>
      <w:r w:rsidR="00A8120E" w:rsidRPr="00AF5278">
        <w:rPr>
          <w:rFonts w:cs="Times New Roman"/>
          <w:szCs w:val="28"/>
        </w:rPr>
        <w:t xml:space="preserve"> </w:t>
      </w:r>
      <w:r w:rsidR="00A8120E" w:rsidRPr="00AF5278">
        <w:rPr>
          <w:rFonts w:cs="Times New Roman"/>
          <w:szCs w:val="28"/>
          <w:lang w:val="en-US"/>
        </w:rPr>
        <w:t>you</w:t>
      </w:r>
      <w:r w:rsidR="00A8120E" w:rsidRPr="00AF5278">
        <w:rPr>
          <w:rFonts w:cs="Times New Roman"/>
          <w:szCs w:val="28"/>
        </w:rPr>
        <w:t xml:space="preserve"> </w:t>
      </w:r>
      <w:r w:rsidR="001F6493" w:rsidRPr="00AF5278">
        <w:rPr>
          <w:rFonts w:cs="Times New Roman"/>
          <w:szCs w:val="28"/>
        </w:rPr>
        <w:t>—</w:t>
      </w:r>
      <w:r w:rsidR="001F6493" w:rsidRPr="00AF5278">
        <w:rPr>
          <w:rFonts w:cs="Times New Roman"/>
          <w:szCs w:val="28"/>
        </w:rPr>
        <w:t xml:space="preserve"> </w:t>
      </w:r>
      <w:r w:rsidR="00A8120E" w:rsidRPr="001F6493">
        <w:rPr>
          <w:rFonts w:cs="Times New Roman"/>
          <w:i/>
          <w:iCs/>
          <w:szCs w:val="28"/>
        </w:rPr>
        <w:t xml:space="preserve">(букв. в огонь подливать масло’) – </w:t>
      </w:r>
      <w:proofErr w:type="spellStart"/>
      <w:r w:rsidR="00A8120E" w:rsidRPr="001F6493">
        <w:rPr>
          <w:rFonts w:cs="Times New Roman"/>
          <w:i/>
          <w:iCs/>
          <w:szCs w:val="28"/>
        </w:rPr>
        <w:t>отко</w:t>
      </w:r>
      <w:proofErr w:type="spellEnd"/>
      <w:r w:rsidR="00A8120E" w:rsidRPr="001F6493">
        <w:rPr>
          <w:rFonts w:cs="Times New Roman"/>
          <w:i/>
          <w:iCs/>
          <w:szCs w:val="28"/>
        </w:rPr>
        <w:t xml:space="preserve"> май </w:t>
      </w:r>
      <w:proofErr w:type="spellStart"/>
      <w:r w:rsidR="00A8120E" w:rsidRPr="001F6493">
        <w:rPr>
          <w:rFonts w:cs="Times New Roman"/>
          <w:i/>
          <w:iCs/>
          <w:szCs w:val="28"/>
        </w:rPr>
        <w:t>тамызуу</w:t>
      </w:r>
      <w:proofErr w:type="spellEnd"/>
      <w:r w:rsidR="001F6493">
        <w:rPr>
          <w:rFonts w:cs="Times New Roman"/>
          <w:i/>
          <w:iCs/>
          <w:szCs w:val="28"/>
        </w:rPr>
        <w:t xml:space="preserve"> (подливать масло в огонь)</w:t>
      </w:r>
    </w:p>
    <w:p w14:paraId="06339E3E" w14:textId="60EB3B2F" w:rsidR="00845F74" w:rsidRPr="00AF5278" w:rsidRDefault="00845F74" w:rsidP="00AF5278">
      <w:pPr>
        <w:shd w:val="clear" w:color="auto" w:fill="FFFFFF"/>
        <w:spacing w:after="0" w:line="360" w:lineRule="auto"/>
        <w:ind w:left="426" w:hanging="426"/>
        <w:jc w:val="both"/>
        <w:rPr>
          <w:rFonts w:eastAsia="Times New Roman" w:cs="Times New Roman"/>
          <w:b/>
          <w:i/>
          <w:szCs w:val="28"/>
        </w:rPr>
      </w:pPr>
      <w:r w:rsidRPr="00AF5278">
        <w:rPr>
          <w:rFonts w:eastAsia="Times New Roman" w:cs="Times New Roman"/>
          <w:b/>
          <w:i/>
          <w:szCs w:val="28"/>
        </w:rPr>
        <w:t xml:space="preserve"> «</w:t>
      </w:r>
      <w:proofErr w:type="spellStart"/>
      <w:r w:rsidRPr="00AF5278">
        <w:rPr>
          <w:rFonts w:eastAsia="Times New Roman" w:cs="Times New Roman"/>
          <w:b/>
          <w:i/>
          <w:szCs w:val="28"/>
        </w:rPr>
        <w:t>Ачкөздүк</w:t>
      </w:r>
      <w:proofErr w:type="spellEnd"/>
      <w:r w:rsidRPr="00AF5278">
        <w:rPr>
          <w:rFonts w:eastAsia="Times New Roman" w:cs="Times New Roman"/>
          <w:b/>
          <w:i/>
          <w:szCs w:val="28"/>
        </w:rPr>
        <w:t xml:space="preserve"> -</w:t>
      </w:r>
      <w:r w:rsidR="00000745" w:rsidRPr="00AF5278">
        <w:rPr>
          <w:rFonts w:eastAsia="Times New Roman" w:cs="Times New Roman"/>
          <w:b/>
          <w:i/>
          <w:szCs w:val="28"/>
        </w:rPr>
        <w:t xml:space="preserve"> ж</w:t>
      </w:r>
      <w:r w:rsidRPr="00AF5278">
        <w:rPr>
          <w:rFonts w:eastAsia="Times New Roman" w:cs="Times New Roman"/>
          <w:b/>
          <w:i/>
          <w:szCs w:val="28"/>
        </w:rPr>
        <w:t>адность</w:t>
      </w:r>
      <w:r w:rsidR="00ED1C75" w:rsidRPr="00AF5278">
        <w:rPr>
          <w:rFonts w:eastAsia="Times New Roman" w:cs="Times New Roman"/>
          <w:b/>
          <w:i/>
          <w:szCs w:val="28"/>
        </w:rPr>
        <w:t>»</w:t>
      </w:r>
    </w:p>
    <w:p w14:paraId="0D14DC12" w14:textId="77777777" w:rsidR="005E4DAB" w:rsidRPr="00AF5278" w:rsidRDefault="005E4DAB" w:rsidP="00AF5278">
      <w:pPr>
        <w:spacing w:after="0" w:line="360" w:lineRule="auto"/>
        <w:ind w:firstLine="708"/>
        <w:jc w:val="both"/>
        <w:rPr>
          <w:rFonts w:cs="Times New Roman"/>
          <w:szCs w:val="28"/>
        </w:rPr>
      </w:pPr>
      <w:bookmarkStart w:id="152" w:name="_Hlk183209706"/>
      <w:r w:rsidRPr="00AF5278">
        <w:rPr>
          <w:rFonts w:cs="Times New Roman"/>
          <w:szCs w:val="28"/>
        </w:rPr>
        <w:t>Чревоугодие в КЯ рассматривается с отрицательной точки зрения, чаще всего употребляется с такими словами как алкоголь</w:t>
      </w:r>
      <w:bookmarkEnd w:id="152"/>
      <w:r w:rsidRPr="00AF5278">
        <w:rPr>
          <w:rFonts w:cs="Times New Roman"/>
          <w:szCs w:val="28"/>
        </w:rPr>
        <w:t xml:space="preserve">, еда. </w:t>
      </w:r>
    </w:p>
    <w:p w14:paraId="744B4EDE" w14:textId="2EAFDC1A" w:rsidR="005E4DAB" w:rsidRPr="00AF5278" w:rsidRDefault="000E33FF"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5E4DAB" w:rsidRPr="00AF5278">
        <w:rPr>
          <w:rFonts w:cs="Times New Roman"/>
          <w:szCs w:val="28"/>
        </w:rPr>
        <w:t>饕餮之徒</w:t>
      </w:r>
      <w:r w:rsidR="005E4DAB" w:rsidRPr="00AF5278">
        <w:rPr>
          <w:rFonts w:cs="Times New Roman"/>
          <w:szCs w:val="28"/>
        </w:rPr>
        <w:t xml:space="preserve"> </w:t>
      </w:r>
      <w:r w:rsidR="00000745" w:rsidRPr="00AF5278">
        <w:rPr>
          <w:rFonts w:cs="Times New Roman"/>
          <w:szCs w:val="28"/>
        </w:rPr>
        <w:t>-</w:t>
      </w:r>
      <w:r w:rsidR="005E4DAB" w:rsidRPr="00AF5278">
        <w:rPr>
          <w:rFonts w:cs="Times New Roman"/>
          <w:szCs w:val="28"/>
        </w:rPr>
        <w:t xml:space="preserve"> любитель поесть, обжора; </w:t>
      </w:r>
    </w:p>
    <w:p w14:paraId="081D918E" w14:textId="0C5A9477" w:rsidR="005E4DAB" w:rsidRPr="00AF5278" w:rsidRDefault="000E33FF" w:rsidP="00AF5278">
      <w:pPr>
        <w:spacing w:after="0" w:line="360" w:lineRule="auto"/>
        <w:jc w:val="both"/>
        <w:rPr>
          <w:rFonts w:cs="Times New Roman"/>
          <w:szCs w:val="28"/>
        </w:rPr>
      </w:pPr>
      <w:r w:rsidRPr="00AF5278">
        <w:rPr>
          <w:rFonts w:cs="Times New Roman"/>
          <w:szCs w:val="28"/>
        </w:rPr>
        <w:t>—</w:t>
      </w:r>
      <w:r w:rsidR="00A8120E" w:rsidRPr="00AF5278">
        <w:rPr>
          <w:rFonts w:cs="Times New Roman"/>
          <w:szCs w:val="28"/>
        </w:rPr>
        <w:t xml:space="preserve"> </w:t>
      </w:r>
      <w:r w:rsidR="005E4DAB" w:rsidRPr="00AF5278">
        <w:rPr>
          <w:rFonts w:cs="Times New Roman"/>
          <w:szCs w:val="28"/>
        </w:rPr>
        <w:t>食日万钱</w:t>
      </w:r>
      <w:r w:rsidR="005E4DAB" w:rsidRPr="00AF5278">
        <w:rPr>
          <w:rFonts w:cs="Times New Roman"/>
          <w:szCs w:val="28"/>
        </w:rPr>
        <w:t xml:space="preserve"> </w:t>
      </w:r>
      <w:r w:rsidR="00000745" w:rsidRPr="00AF5278">
        <w:rPr>
          <w:rFonts w:cs="Times New Roman"/>
          <w:szCs w:val="28"/>
        </w:rPr>
        <w:t>-</w:t>
      </w:r>
      <w:r w:rsidR="005E4DAB" w:rsidRPr="00AF5278">
        <w:rPr>
          <w:rFonts w:cs="Times New Roman"/>
          <w:szCs w:val="28"/>
        </w:rPr>
        <w:t xml:space="preserve"> проедать в день п десять тысяч монет, обр. быть чревоугодником, обжираться; </w:t>
      </w:r>
    </w:p>
    <w:p w14:paraId="7165A2F7" w14:textId="06ACDC8E" w:rsidR="005E4DAB" w:rsidRPr="00AF5278" w:rsidRDefault="000E33FF" w:rsidP="00AF5278">
      <w:pPr>
        <w:spacing w:after="0" w:line="360" w:lineRule="auto"/>
        <w:jc w:val="both"/>
        <w:rPr>
          <w:rFonts w:cs="Times New Roman"/>
          <w:szCs w:val="28"/>
        </w:rPr>
      </w:pPr>
      <w:r w:rsidRPr="00AF5278">
        <w:rPr>
          <w:rFonts w:cs="Times New Roman"/>
          <w:szCs w:val="28"/>
        </w:rPr>
        <w:t>—</w:t>
      </w:r>
      <w:r w:rsidR="005E4DAB" w:rsidRPr="00AF5278">
        <w:rPr>
          <w:rFonts w:cs="Times New Roman"/>
          <w:szCs w:val="28"/>
        </w:rPr>
        <w:t xml:space="preserve"> </w:t>
      </w:r>
      <w:r w:rsidR="005E4DAB" w:rsidRPr="00AF5278">
        <w:rPr>
          <w:rFonts w:cs="Times New Roman"/>
          <w:szCs w:val="28"/>
        </w:rPr>
        <w:t>饱食终日</w:t>
      </w:r>
      <w:r w:rsidR="005E4DAB" w:rsidRPr="00AF5278">
        <w:rPr>
          <w:rFonts w:cs="Times New Roman"/>
          <w:szCs w:val="28"/>
        </w:rPr>
        <w:t xml:space="preserve"> </w:t>
      </w:r>
      <w:r w:rsidR="00E8167D" w:rsidRPr="00AF5278">
        <w:rPr>
          <w:rFonts w:cs="Times New Roman"/>
          <w:szCs w:val="28"/>
        </w:rPr>
        <w:t>—</w:t>
      </w:r>
      <w:r w:rsidR="00E8167D">
        <w:rPr>
          <w:rFonts w:cs="Times New Roman"/>
          <w:szCs w:val="28"/>
        </w:rPr>
        <w:t xml:space="preserve"> </w:t>
      </w:r>
      <w:r w:rsidR="005E4DAB" w:rsidRPr="00AF5278">
        <w:rPr>
          <w:rFonts w:cs="Times New Roman"/>
          <w:szCs w:val="28"/>
        </w:rPr>
        <w:t>1) с утра д вечера только и есть, обр. жить дармоедом; 2) праздное время</w:t>
      </w:r>
      <w:r w:rsidR="00A8120E" w:rsidRPr="00AF5278">
        <w:rPr>
          <w:rFonts w:cs="Times New Roman"/>
          <w:szCs w:val="28"/>
        </w:rPr>
        <w:t xml:space="preserve"> </w:t>
      </w:r>
      <w:r w:rsidR="005E4DAB" w:rsidRPr="00AF5278">
        <w:rPr>
          <w:rFonts w:cs="Times New Roman"/>
          <w:szCs w:val="28"/>
        </w:rPr>
        <w:t>провождение;</w:t>
      </w:r>
    </w:p>
    <w:p w14:paraId="6329C847" w14:textId="5F5C32AD" w:rsidR="005E4DAB" w:rsidRPr="00AF5278" w:rsidRDefault="000E33FF" w:rsidP="00AF5278">
      <w:pPr>
        <w:spacing w:after="0" w:line="360" w:lineRule="auto"/>
        <w:jc w:val="both"/>
        <w:rPr>
          <w:rFonts w:cs="Times New Roman"/>
          <w:szCs w:val="28"/>
        </w:rPr>
      </w:pPr>
      <w:r w:rsidRPr="00AF5278">
        <w:rPr>
          <w:rFonts w:cs="Times New Roman"/>
          <w:szCs w:val="28"/>
        </w:rPr>
        <w:t xml:space="preserve">— </w:t>
      </w:r>
      <w:r w:rsidR="005E4DAB" w:rsidRPr="00AF5278">
        <w:rPr>
          <w:rFonts w:cs="Times New Roman"/>
          <w:szCs w:val="28"/>
        </w:rPr>
        <w:t>暴饮暴食</w:t>
      </w:r>
      <w:r w:rsidR="005E4DAB" w:rsidRPr="00AF5278">
        <w:rPr>
          <w:rFonts w:cs="Times New Roman"/>
          <w:szCs w:val="28"/>
        </w:rPr>
        <w:t xml:space="preserve"> </w:t>
      </w:r>
      <w:r w:rsidR="00000745" w:rsidRPr="00AF5278">
        <w:rPr>
          <w:rFonts w:cs="Times New Roman"/>
          <w:szCs w:val="28"/>
        </w:rPr>
        <w:t>-</w:t>
      </w:r>
      <w:r w:rsidR="005E4DAB" w:rsidRPr="00AF5278">
        <w:rPr>
          <w:rFonts w:cs="Times New Roman"/>
          <w:szCs w:val="28"/>
        </w:rPr>
        <w:t xml:space="preserve"> есть и пить слишком много; </w:t>
      </w:r>
    </w:p>
    <w:p w14:paraId="4F37125D" w14:textId="797DEFA1" w:rsidR="00845F74" w:rsidRPr="00AF5278" w:rsidRDefault="000E33FF" w:rsidP="00AF5278">
      <w:pPr>
        <w:shd w:val="clear" w:color="auto" w:fill="FFFFFF"/>
        <w:spacing w:after="0" w:line="360" w:lineRule="auto"/>
        <w:jc w:val="both"/>
        <w:rPr>
          <w:rFonts w:cs="Times New Roman"/>
          <w:szCs w:val="28"/>
        </w:rPr>
      </w:pPr>
      <w:r w:rsidRPr="00AF5278">
        <w:rPr>
          <w:rFonts w:cs="Times New Roman"/>
          <w:szCs w:val="28"/>
        </w:rPr>
        <w:t xml:space="preserve">— </w:t>
      </w:r>
      <w:r w:rsidR="005E4DAB" w:rsidRPr="00AF5278">
        <w:rPr>
          <w:rFonts w:cs="Times New Roman"/>
          <w:szCs w:val="28"/>
        </w:rPr>
        <w:t>酒色财气</w:t>
      </w:r>
      <w:r w:rsidR="005E4DAB" w:rsidRPr="00AF5278">
        <w:rPr>
          <w:rFonts w:cs="Times New Roman"/>
          <w:szCs w:val="28"/>
        </w:rPr>
        <w:t xml:space="preserve"> </w:t>
      </w:r>
      <w:r w:rsidR="00000745" w:rsidRPr="00AF5278">
        <w:rPr>
          <w:rFonts w:cs="Times New Roman"/>
          <w:szCs w:val="28"/>
        </w:rPr>
        <w:t>-</w:t>
      </w:r>
      <w:r w:rsidR="005E4DAB" w:rsidRPr="00AF5278">
        <w:rPr>
          <w:rFonts w:cs="Times New Roman"/>
          <w:szCs w:val="28"/>
        </w:rPr>
        <w:t xml:space="preserve"> вино, женщины, алчность, вспыльчивость, обр.</w:t>
      </w:r>
      <w:r w:rsidR="00A8120E" w:rsidRPr="00AF5278">
        <w:rPr>
          <w:rFonts w:cs="Times New Roman"/>
          <w:szCs w:val="28"/>
          <w:shd w:val="clear" w:color="auto" w:fill="FFFFFF"/>
        </w:rPr>
        <w:t xml:space="preserve"> </w:t>
      </w:r>
      <w:r w:rsidR="00A8120E" w:rsidRPr="00AF5278">
        <w:rPr>
          <w:rFonts w:cs="Times New Roman"/>
          <w:szCs w:val="28"/>
        </w:rPr>
        <w:t>пагубные привычки</w:t>
      </w:r>
    </w:p>
    <w:p w14:paraId="722DD461" w14:textId="290DDB2B" w:rsidR="00B53FCC" w:rsidRPr="00AF5278" w:rsidRDefault="000E33FF" w:rsidP="00AF5278">
      <w:pPr>
        <w:shd w:val="clear" w:color="auto" w:fill="FFFFFF"/>
        <w:spacing w:after="0" w:line="360" w:lineRule="auto"/>
        <w:jc w:val="both"/>
        <w:rPr>
          <w:rFonts w:cs="Times New Roman"/>
          <w:szCs w:val="28"/>
        </w:rPr>
      </w:pPr>
      <w:r w:rsidRPr="00AF5278">
        <w:rPr>
          <w:rFonts w:cs="Times New Roman"/>
          <w:szCs w:val="28"/>
        </w:rPr>
        <w:t xml:space="preserve">— </w:t>
      </w:r>
      <w:r w:rsidR="00315E1F" w:rsidRPr="00AF5278">
        <w:rPr>
          <w:rFonts w:cs="Times New Roman"/>
          <w:szCs w:val="28"/>
        </w:rPr>
        <w:t>白</w:t>
      </w:r>
      <w:r w:rsidR="00315E1F" w:rsidRPr="00AF5278">
        <w:rPr>
          <w:rFonts w:cs="Times New Roman"/>
          <w:szCs w:val="28"/>
        </w:rPr>
        <w:t xml:space="preserve"> </w:t>
      </w:r>
      <w:r w:rsidR="00315E1F" w:rsidRPr="00AF5278">
        <w:rPr>
          <w:rFonts w:cs="Times New Roman"/>
          <w:szCs w:val="28"/>
        </w:rPr>
        <w:t>萝卜扎刀子</w:t>
      </w:r>
      <w:r w:rsidR="00315E1F" w:rsidRPr="00AF5278">
        <w:rPr>
          <w:rFonts w:cs="Times New Roman"/>
          <w:szCs w:val="28"/>
        </w:rPr>
        <w:t>–</w:t>
      </w:r>
      <w:r w:rsidR="00315E1F" w:rsidRPr="00AF5278">
        <w:rPr>
          <w:rFonts w:cs="Times New Roman"/>
          <w:szCs w:val="28"/>
        </w:rPr>
        <w:t>不出血的东西</w:t>
      </w:r>
      <w:r w:rsidR="00000745" w:rsidRPr="00AF5278">
        <w:rPr>
          <w:rFonts w:cs="Times New Roman"/>
          <w:szCs w:val="28"/>
        </w:rPr>
        <w:t xml:space="preserve"> </w:t>
      </w:r>
      <w:r w:rsidR="00D24702" w:rsidRPr="00AF5278">
        <w:rPr>
          <w:rFonts w:cs="Times New Roman"/>
          <w:szCs w:val="28"/>
        </w:rPr>
        <w:t>–</w:t>
      </w:r>
      <w:r w:rsidR="00A8120E" w:rsidRPr="00AF5278">
        <w:rPr>
          <w:rFonts w:cs="Times New Roman"/>
          <w:szCs w:val="28"/>
        </w:rPr>
        <w:t xml:space="preserve"> </w:t>
      </w:r>
      <w:r w:rsidR="00D24702" w:rsidRPr="00AF5278">
        <w:rPr>
          <w:rFonts w:cs="Times New Roman"/>
          <w:szCs w:val="28"/>
        </w:rPr>
        <w:t>(</w:t>
      </w:r>
      <w:r w:rsidR="00315E1F" w:rsidRPr="00AF5278">
        <w:rPr>
          <w:rFonts w:cs="Times New Roman"/>
          <w:i/>
          <w:iCs/>
          <w:szCs w:val="28"/>
        </w:rPr>
        <w:t xml:space="preserve">букв. </w:t>
      </w:r>
      <w:r w:rsidR="00A8120E" w:rsidRPr="00AF5278">
        <w:rPr>
          <w:rFonts w:cs="Times New Roman"/>
          <w:i/>
          <w:iCs/>
          <w:szCs w:val="28"/>
        </w:rPr>
        <w:t>«</w:t>
      </w:r>
      <w:r w:rsidR="00315E1F" w:rsidRPr="00AF5278">
        <w:rPr>
          <w:rFonts w:cs="Times New Roman"/>
          <w:i/>
          <w:iCs/>
          <w:szCs w:val="28"/>
        </w:rPr>
        <w:t>воткнуть нож в редьку – вещь, из которой кровь не течет</w:t>
      </w:r>
      <w:r w:rsidR="00A8120E" w:rsidRPr="00AF5278">
        <w:rPr>
          <w:rFonts w:cs="Times New Roman"/>
          <w:i/>
          <w:iCs/>
          <w:szCs w:val="28"/>
        </w:rPr>
        <w:t>»</w:t>
      </w:r>
      <w:r w:rsidR="00D24702" w:rsidRPr="00AF5278">
        <w:rPr>
          <w:rFonts w:cs="Times New Roman"/>
          <w:szCs w:val="28"/>
        </w:rPr>
        <w:t>)</w:t>
      </w:r>
      <w:r w:rsidR="00315E1F" w:rsidRPr="00AF5278">
        <w:rPr>
          <w:rFonts w:cs="Times New Roman"/>
          <w:szCs w:val="28"/>
        </w:rPr>
        <w:t>;</w:t>
      </w:r>
    </w:p>
    <w:p w14:paraId="3C258C35" w14:textId="21E6962E" w:rsidR="00F83D45" w:rsidRPr="00AF5278" w:rsidRDefault="00F83D45" w:rsidP="00AF5278">
      <w:pPr>
        <w:pStyle w:val="1"/>
        <w:spacing w:before="0" w:line="360" w:lineRule="auto"/>
        <w:rPr>
          <w:rFonts w:ascii="Times New Roman" w:hAnsi="Times New Roman" w:cs="Times New Roman"/>
          <w:b/>
          <w:bCs/>
          <w:color w:val="auto"/>
          <w:sz w:val="28"/>
          <w:szCs w:val="28"/>
        </w:rPr>
      </w:pPr>
      <w:bookmarkStart w:id="153" w:name="_Toc187154217"/>
      <w:bookmarkStart w:id="154" w:name="_Toc187699551"/>
      <w:r w:rsidRPr="00AF5278">
        <w:rPr>
          <w:rFonts w:ascii="Times New Roman" w:hAnsi="Times New Roman" w:cs="Times New Roman"/>
          <w:b/>
          <w:bCs/>
          <w:color w:val="auto"/>
          <w:sz w:val="28"/>
          <w:szCs w:val="28"/>
        </w:rPr>
        <w:t>2.</w:t>
      </w:r>
      <w:r w:rsidR="007139A9" w:rsidRPr="00AF5278">
        <w:rPr>
          <w:rFonts w:ascii="Times New Roman" w:hAnsi="Times New Roman" w:cs="Times New Roman"/>
          <w:b/>
          <w:bCs/>
          <w:color w:val="auto"/>
          <w:sz w:val="28"/>
          <w:szCs w:val="28"/>
        </w:rPr>
        <w:t>5</w:t>
      </w:r>
      <w:r w:rsidRPr="00AF5278">
        <w:rPr>
          <w:rFonts w:ascii="Times New Roman" w:hAnsi="Times New Roman" w:cs="Times New Roman"/>
          <w:b/>
          <w:bCs/>
          <w:color w:val="auto"/>
          <w:sz w:val="28"/>
          <w:szCs w:val="28"/>
        </w:rPr>
        <w:t xml:space="preserve">. </w:t>
      </w:r>
      <w:bookmarkStart w:id="155" w:name="_Hlk184239317"/>
      <w:bookmarkStart w:id="156" w:name="_Hlk181711410"/>
      <w:r w:rsidR="00D21C35" w:rsidRPr="00AF5278">
        <w:rPr>
          <w:rFonts w:ascii="Times New Roman" w:hAnsi="Times New Roman" w:cs="Times New Roman"/>
          <w:b/>
          <w:bCs/>
          <w:color w:val="auto"/>
          <w:sz w:val="28"/>
          <w:szCs w:val="28"/>
        </w:rPr>
        <w:t>Фразеологическая объективация репрезентантов ЛСП «еда» в кыргызском языке</w:t>
      </w:r>
      <w:bookmarkEnd w:id="153"/>
      <w:bookmarkEnd w:id="154"/>
      <w:bookmarkEnd w:id="155"/>
    </w:p>
    <w:bookmarkEnd w:id="156"/>
    <w:p w14:paraId="78A85840" w14:textId="3A33A8A1" w:rsidR="001D4942" w:rsidRPr="00AF5278" w:rsidRDefault="00B66431" w:rsidP="00AF5278">
      <w:pPr>
        <w:pStyle w:val="5"/>
        <w:shd w:val="clear" w:color="auto" w:fill="auto"/>
        <w:spacing w:line="360" w:lineRule="auto"/>
        <w:ind w:left="426" w:hanging="426"/>
        <w:jc w:val="left"/>
        <w:rPr>
          <w:b/>
          <w:i/>
          <w:sz w:val="28"/>
          <w:szCs w:val="28"/>
        </w:rPr>
      </w:pPr>
      <w:r w:rsidRPr="00AF5278">
        <w:rPr>
          <w:b/>
          <w:i/>
          <w:sz w:val="28"/>
          <w:szCs w:val="28"/>
        </w:rPr>
        <w:t xml:space="preserve">         </w:t>
      </w:r>
      <w:proofErr w:type="spellStart"/>
      <w:r w:rsidR="00E26F1C" w:rsidRPr="00AF5278">
        <w:rPr>
          <w:b/>
          <w:sz w:val="28"/>
          <w:szCs w:val="28"/>
        </w:rPr>
        <w:t>Фразеолого</w:t>
      </w:r>
      <w:proofErr w:type="spellEnd"/>
      <w:r w:rsidR="00E26F1C" w:rsidRPr="00AF5278">
        <w:rPr>
          <w:b/>
          <w:sz w:val="28"/>
          <w:szCs w:val="28"/>
        </w:rPr>
        <w:t xml:space="preserve">-семантическое </w:t>
      </w:r>
      <w:proofErr w:type="spellStart"/>
      <w:r w:rsidR="008276DD" w:rsidRPr="00AF5278">
        <w:rPr>
          <w:b/>
          <w:sz w:val="28"/>
          <w:szCs w:val="28"/>
        </w:rPr>
        <w:t>макро</w:t>
      </w:r>
      <w:r w:rsidR="00E26F1C" w:rsidRPr="00AF5278">
        <w:rPr>
          <w:b/>
          <w:sz w:val="28"/>
          <w:szCs w:val="28"/>
        </w:rPr>
        <w:t>поле</w:t>
      </w:r>
      <w:proofErr w:type="spellEnd"/>
      <w:r w:rsidRPr="00AF5278">
        <w:rPr>
          <w:b/>
          <w:i/>
          <w:sz w:val="28"/>
          <w:szCs w:val="28"/>
        </w:rPr>
        <w:t xml:space="preserve"> </w:t>
      </w:r>
      <w:r w:rsidR="001D4942" w:rsidRPr="00AF5278">
        <w:rPr>
          <w:b/>
          <w:i/>
          <w:sz w:val="28"/>
          <w:szCs w:val="28"/>
        </w:rPr>
        <w:t xml:space="preserve">«Ак (честность)» </w:t>
      </w:r>
    </w:p>
    <w:p w14:paraId="6356DDE1" w14:textId="2E675CA4" w:rsidR="00EA7243" w:rsidRPr="00AF5278" w:rsidRDefault="00C96F11" w:rsidP="00AF5278">
      <w:pPr>
        <w:spacing w:after="0" w:line="360" w:lineRule="auto"/>
        <w:ind w:firstLine="426"/>
        <w:jc w:val="both"/>
        <w:rPr>
          <w:rFonts w:cs="Times New Roman"/>
          <w:b/>
          <w:szCs w:val="28"/>
        </w:rPr>
      </w:pPr>
      <w:r w:rsidRPr="00AF5278">
        <w:rPr>
          <w:rFonts w:cs="Times New Roman"/>
          <w:szCs w:val="28"/>
        </w:rPr>
        <w:t>Белый (</w:t>
      </w:r>
      <w:proofErr w:type="spellStart"/>
      <w:r w:rsidRPr="00AF5278">
        <w:rPr>
          <w:rFonts w:cs="Times New Roman"/>
          <w:szCs w:val="28"/>
        </w:rPr>
        <w:t>ак</w:t>
      </w:r>
      <w:proofErr w:type="spellEnd"/>
      <w:r w:rsidRPr="00AF5278">
        <w:rPr>
          <w:rFonts w:cs="Times New Roman"/>
          <w:szCs w:val="28"/>
        </w:rPr>
        <w:t>) цвет</w:t>
      </w:r>
      <w:r w:rsidR="00EA7243" w:rsidRPr="00AF5278">
        <w:rPr>
          <w:rFonts w:cs="Times New Roman"/>
          <w:szCs w:val="28"/>
        </w:rPr>
        <w:t xml:space="preserve"> </w:t>
      </w:r>
      <w:r w:rsidR="001D4942" w:rsidRPr="00AF5278">
        <w:rPr>
          <w:rFonts w:cs="Times New Roman"/>
          <w:szCs w:val="28"/>
        </w:rPr>
        <w:t>в кыргызском</w:t>
      </w:r>
      <w:r w:rsidR="00EA7243" w:rsidRPr="00AF5278">
        <w:rPr>
          <w:rFonts w:cs="Times New Roman"/>
          <w:szCs w:val="28"/>
        </w:rPr>
        <w:t xml:space="preserve"> понимании связана с чистотой помыслов и прямолинейностью, </w:t>
      </w:r>
      <w:proofErr w:type="spellStart"/>
      <w:r w:rsidRPr="00AF5278">
        <w:rPr>
          <w:rFonts w:cs="Times New Roman"/>
          <w:szCs w:val="28"/>
        </w:rPr>
        <w:t>устукан</w:t>
      </w:r>
      <w:proofErr w:type="spellEnd"/>
      <w:r w:rsidRPr="00AF5278">
        <w:rPr>
          <w:rFonts w:cs="Times New Roman"/>
          <w:szCs w:val="28"/>
        </w:rPr>
        <w:t xml:space="preserve"> (кость) ассоциируется с предками, генами</w:t>
      </w:r>
      <w:r w:rsidR="00EA7243" w:rsidRPr="00AF5278">
        <w:rPr>
          <w:rFonts w:cs="Times New Roman"/>
          <w:szCs w:val="28"/>
        </w:rPr>
        <w:t>:</w:t>
      </w:r>
    </w:p>
    <w:p w14:paraId="67FD2624" w14:textId="0E328462" w:rsidR="00B66431" w:rsidRPr="00AF5278" w:rsidRDefault="001D4942" w:rsidP="00AF5278">
      <w:pPr>
        <w:spacing w:after="0" w:line="360" w:lineRule="auto"/>
        <w:jc w:val="both"/>
        <w:rPr>
          <w:rFonts w:cs="Times New Roman"/>
          <w:i/>
          <w:szCs w:val="28"/>
        </w:rPr>
      </w:pPr>
      <w:r w:rsidRPr="00AF5278">
        <w:rPr>
          <w:rFonts w:cs="Times New Roman"/>
          <w:szCs w:val="28"/>
        </w:rPr>
        <w:t xml:space="preserve">— </w:t>
      </w:r>
      <w:r w:rsidR="00C07087" w:rsidRPr="00AF5278">
        <w:rPr>
          <w:rFonts w:cs="Times New Roman"/>
          <w:i/>
          <w:szCs w:val="28"/>
        </w:rPr>
        <w:t xml:space="preserve"> </w:t>
      </w:r>
      <w:proofErr w:type="spellStart"/>
      <w:r w:rsidR="00B66431" w:rsidRPr="00AF5278">
        <w:rPr>
          <w:rFonts w:cs="Times New Roman"/>
          <w:i/>
          <w:szCs w:val="28"/>
        </w:rPr>
        <w:t>сүттөн</w:t>
      </w:r>
      <w:proofErr w:type="spellEnd"/>
      <w:r w:rsidR="00B66431" w:rsidRPr="00AF5278">
        <w:rPr>
          <w:rFonts w:cs="Times New Roman"/>
          <w:i/>
          <w:szCs w:val="28"/>
        </w:rPr>
        <w:t xml:space="preserve"> </w:t>
      </w:r>
      <w:proofErr w:type="spellStart"/>
      <w:r w:rsidR="00B66431" w:rsidRPr="00AF5278">
        <w:rPr>
          <w:rFonts w:cs="Times New Roman"/>
          <w:b/>
          <w:i/>
          <w:szCs w:val="28"/>
        </w:rPr>
        <w:t>ак</w:t>
      </w:r>
      <w:proofErr w:type="spellEnd"/>
      <w:r w:rsidR="00B66431" w:rsidRPr="00AF5278">
        <w:rPr>
          <w:rFonts w:cs="Times New Roman"/>
          <w:b/>
          <w:i/>
          <w:szCs w:val="28"/>
        </w:rPr>
        <w:t xml:space="preserve"> </w:t>
      </w:r>
      <w:r w:rsidR="00B66431" w:rsidRPr="00AF5278">
        <w:rPr>
          <w:rFonts w:cs="Times New Roman"/>
          <w:i/>
          <w:szCs w:val="28"/>
        </w:rPr>
        <w:t xml:space="preserve">(букв. </w:t>
      </w:r>
      <w:r w:rsidR="00B66431" w:rsidRPr="00AF5278">
        <w:rPr>
          <w:rFonts w:cs="Times New Roman"/>
          <w:b/>
          <w:i/>
          <w:szCs w:val="28"/>
        </w:rPr>
        <w:t>белее</w:t>
      </w:r>
      <w:r w:rsidR="00924017">
        <w:rPr>
          <w:rFonts w:cs="Times New Roman"/>
          <w:b/>
          <w:i/>
          <w:szCs w:val="28"/>
        </w:rPr>
        <w:t xml:space="preserve"> </w:t>
      </w:r>
      <w:r w:rsidR="00B66431" w:rsidRPr="00AF5278">
        <w:rPr>
          <w:rFonts w:cs="Times New Roman"/>
          <w:i/>
          <w:szCs w:val="28"/>
        </w:rPr>
        <w:t xml:space="preserve">молока) </w:t>
      </w:r>
      <w:r w:rsidRPr="00AF5278">
        <w:rPr>
          <w:rFonts w:cs="Times New Roman"/>
          <w:szCs w:val="28"/>
        </w:rPr>
        <w:t xml:space="preserve">— </w:t>
      </w:r>
      <w:r w:rsidR="00924017">
        <w:rPr>
          <w:rFonts w:cs="Times New Roman"/>
          <w:szCs w:val="28"/>
        </w:rPr>
        <w:t xml:space="preserve">таза, </w:t>
      </w:r>
      <w:proofErr w:type="spellStart"/>
      <w:r w:rsidR="00924017">
        <w:rPr>
          <w:rFonts w:cs="Times New Roman"/>
          <w:szCs w:val="28"/>
        </w:rPr>
        <w:t>эч</w:t>
      </w:r>
      <w:proofErr w:type="spellEnd"/>
      <w:r w:rsidR="00924017">
        <w:rPr>
          <w:rFonts w:cs="Times New Roman"/>
          <w:szCs w:val="28"/>
        </w:rPr>
        <w:t xml:space="preserve"> </w:t>
      </w:r>
      <w:proofErr w:type="spellStart"/>
      <w:r w:rsidR="00924017">
        <w:rPr>
          <w:rFonts w:cs="Times New Roman"/>
          <w:szCs w:val="28"/>
        </w:rPr>
        <w:t>кандай</w:t>
      </w:r>
      <w:proofErr w:type="spellEnd"/>
      <w:r w:rsidR="00924017">
        <w:rPr>
          <w:rFonts w:cs="Times New Roman"/>
          <w:szCs w:val="28"/>
        </w:rPr>
        <w:t xml:space="preserve"> </w:t>
      </w:r>
      <w:proofErr w:type="spellStart"/>
      <w:r w:rsidR="00924017">
        <w:rPr>
          <w:rFonts w:cs="Times New Roman"/>
          <w:szCs w:val="28"/>
        </w:rPr>
        <w:t>күнөөсүз</w:t>
      </w:r>
      <w:proofErr w:type="spellEnd"/>
      <w:r w:rsidR="00924017">
        <w:rPr>
          <w:rFonts w:cs="Times New Roman"/>
          <w:szCs w:val="28"/>
        </w:rPr>
        <w:t xml:space="preserve"> (</w:t>
      </w:r>
      <w:r w:rsidR="00B66431" w:rsidRPr="00AF5278">
        <w:rPr>
          <w:rFonts w:cs="Times New Roman"/>
          <w:i/>
          <w:szCs w:val="28"/>
        </w:rPr>
        <w:t>без единой погрешности,</w:t>
      </w:r>
      <w:r w:rsidR="00F848E9">
        <w:rPr>
          <w:rFonts w:cs="Times New Roman"/>
          <w:i/>
          <w:szCs w:val="28"/>
        </w:rPr>
        <w:t xml:space="preserve"> </w:t>
      </w:r>
      <w:r w:rsidR="00B66431" w:rsidRPr="00AF5278">
        <w:rPr>
          <w:rFonts w:cs="Times New Roman"/>
          <w:i/>
          <w:szCs w:val="28"/>
        </w:rPr>
        <w:t>кристально честный</w:t>
      </w:r>
      <w:r w:rsidR="00924017">
        <w:rPr>
          <w:rFonts w:cs="Times New Roman"/>
          <w:i/>
          <w:szCs w:val="28"/>
        </w:rPr>
        <w:t>)</w:t>
      </w:r>
      <w:r w:rsidR="00B66431" w:rsidRPr="00AF5278">
        <w:rPr>
          <w:rFonts w:cs="Times New Roman"/>
          <w:i/>
          <w:szCs w:val="28"/>
        </w:rPr>
        <w:t>;</w:t>
      </w:r>
      <w:r w:rsidR="00F848E9">
        <w:rPr>
          <w:rFonts w:cs="Times New Roman"/>
          <w:i/>
          <w:szCs w:val="28"/>
        </w:rPr>
        <w:t xml:space="preserve"> </w:t>
      </w:r>
      <w:r w:rsidR="00924017">
        <w:rPr>
          <w:rFonts w:cs="Times New Roman"/>
          <w:i/>
          <w:szCs w:val="28"/>
        </w:rPr>
        <w:t xml:space="preserve">М.: </w:t>
      </w:r>
      <w:proofErr w:type="spellStart"/>
      <w:r w:rsidR="00924017">
        <w:rPr>
          <w:rFonts w:cs="Times New Roman"/>
          <w:i/>
          <w:szCs w:val="28"/>
        </w:rPr>
        <w:t>Өзү</w:t>
      </w:r>
      <w:proofErr w:type="spellEnd"/>
      <w:r w:rsidR="00924017">
        <w:rPr>
          <w:rFonts w:cs="Times New Roman"/>
          <w:i/>
          <w:szCs w:val="28"/>
        </w:rPr>
        <w:t xml:space="preserve">ӊ эле </w:t>
      </w:r>
      <w:proofErr w:type="spellStart"/>
      <w:r w:rsidR="00924017">
        <w:rPr>
          <w:rFonts w:cs="Times New Roman"/>
          <w:i/>
          <w:szCs w:val="28"/>
        </w:rPr>
        <w:t>сүттөн</w:t>
      </w:r>
      <w:proofErr w:type="spellEnd"/>
      <w:r w:rsidR="00924017">
        <w:rPr>
          <w:rFonts w:cs="Times New Roman"/>
          <w:i/>
          <w:szCs w:val="28"/>
        </w:rPr>
        <w:t xml:space="preserve"> </w:t>
      </w:r>
      <w:proofErr w:type="spellStart"/>
      <w:r w:rsidR="00924017">
        <w:rPr>
          <w:rFonts w:cs="Times New Roman"/>
          <w:i/>
          <w:szCs w:val="28"/>
        </w:rPr>
        <w:t>ак</w:t>
      </w:r>
      <w:proofErr w:type="spellEnd"/>
      <w:r w:rsidR="00924017">
        <w:rPr>
          <w:rFonts w:cs="Times New Roman"/>
          <w:i/>
          <w:szCs w:val="28"/>
        </w:rPr>
        <w:t xml:space="preserve"> киши </w:t>
      </w:r>
      <w:proofErr w:type="spellStart"/>
      <w:r w:rsidR="00924017">
        <w:rPr>
          <w:rFonts w:cs="Times New Roman"/>
          <w:i/>
          <w:szCs w:val="28"/>
        </w:rPr>
        <w:t>болуп</w:t>
      </w:r>
      <w:proofErr w:type="spellEnd"/>
      <w:r w:rsidR="00924017">
        <w:rPr>
          <w:rFonts w:cs="Times New Roman"/>
          <w:i/>
          <w:szCs w:val="28"/>
        </w:rPr>
        <w:t xml:space="preserve"> кала </w:t>
      </w:r>
      <w:proofErr w:type="spellStart"/>
      <w:r w:rsidR="00924017">
        <w:rPr>
          <w:rFonts w:cs="Times New Roman"/>
          <w:i/>
          <w:szCs w:val="28"/>
        </w:rPr>
        <w:t>бермексиӊби</w:t>
      </w:r>
      <w:proofErr w:type="spellEnd"/>
      <w:r w:rsidR="00924017">
        <w:rPr>
          <w:rFonts w:cs="Times New Roman"/>
          <w:i/>
          <w:szCs w:val="28"/>
        </w:rPr>
        <w:t>?</w:t>
      </w:r>
      <w:r w:rsidR="00A036D7">
        <w:rPr>
          <w:rFonts w:cs="Times New Roman"/>
          <w:i/>
          <w:szCs w:val="28"/>
        </w:rPr>
        <w:t xml:space="preserve"> </w:t>
      </w:r>
      <w:proofErr w:type="gramStart"/>
      <w:r w:rsidR="008524C6">
        <w:rPr>
          <w:rFonts w:cs="Times New Roman"/>
          <w:i/>
          <w:szCs w:val="28"/>
        </w:rPr>
        <w:t>(</w:t>
      </w:r>
      <w:proofErr w:type="gramEnd"/>
      <w:r w:rsidR="008524C6">
        <w:rPr>
          <w:rFonts w:cs="Times New Roman"/>
          <w:i/>
          <w:szCs w:val="28"/>
        </w:rPr>
        <w:t>«Ала-</w:t>
      </w:r>
      <w:proofErr w:type="spellStart"/>
      <w:r w:rsidR="008524C6">
        <w:rPr>
          <w:rFonts w:cs="Times New Roman"/>
          <w:i/>
          <w:szCs w:val="28"/>
        </w:rPr>
        <w:t>Тоо</w:t>
      </w:r>
      <w:proofErr w:type="spellEnd"/>
      <w:r w:rsidR="008524C6">
        <w:rPr>
          <w:rFonts w:cs="Times New Roman"/>
          <w:i/>
          <w:szCs w:val="28"/>
        </w:rPr>
        <w:t>»)</w:t>
      </w:r>
    </w:p>
    <w:p w14:paraId="3141C312" w14:textId="430D4BD7" w:rsidR="00EC7059" w:rsidRPr="00AF5278" w:rsidRDefault="00EC7059" w:rsidP="00AF5278">
      <w:pPr>
        <w:spacing w:after="0" w:line="360" w:lineRule="auto"/>
        <w:ind w:left="426" w:hanging="426"/>
        <w:rPr>
          <w:rFonts w:cs="Times New Roman"/>
          <w:b/>
          <w:i/>
          <w:szCs w:val="28"/>
        </w:rPr>
      </w:pPr>
      <w:r w:rsidRPr="00AF5278">
        <w:rPr>
          <w:rFonts w:cs="Times New Roman"/>
          <w:b/>
          <w:i/>
          <w:szCs w:val="28"/>
        </w:rPr>
        <w:t>«</w:t>
      </w:r>
      <w:proofErr w:type="spellStart"/>
      <w:r w:rsidR="00C37495" w:rsidRPr="00AF5278">
        <w:rPr>
          <w:rFonts w:cs="Times New Roman"/>
          <w:b/>
          <w:i/>
          <w:szCs w:val="28"/>
        </w:rPr>
        <w:t>Сүйүнүч</w:t>
      </w:r>
      <w:proofErr w:type="spellEnd"/>
      <w:r w:rsidRPr="00AF5278">
        <w:rPr>
          <w:rFonts w:cs="Times New Roman"/>
          <w:b/>
          <w:i/>
          <w:szCs w:val="28"/>
        </w:rPr>
        <w:t xml:space="preserve"> –</w:t>
      </w:r>
      <w:r w:rsidR="00C37495" w:rsidRPr="00AF5278">
        <w:rPr>
          <w:rFonts w:cs="Times New Roman"/>
          <w:b/>
          <w:i/>
          <w:szCs w:val="28"/>
        </w:rPr>
        <w:t xml:space="preserve"> радость</w:t>
      </w:r>
      <w:r w:rsidRPr="00AF5278">
        <w:rPr>
          <w:rFonts w:cs="Times New Roman"/>
          <w:b/>
          <w:i/>
          <w:szCs w:val="28"/>
        </w:rPr>
        <w:t>»</w:t>
      </w:r>
    </w:p>
    <w:p w14:paraId="42E54B40" w14:textId="77777777" w:rsidR="00EC7059" w:rsidRPr="00AF5278" w:rsidRDefault="00EC7059" w:rsidP="00AF5278">
      <w:pPr>
        <w:spacing w:after="0" w:line="360" w:lineRule="auto"/>
        <w:jc w:val="both"/>
        <w:rPr>
          <w:rFonts w:cs="Times New Roman"/>
          <w:szCs w:val="28"/>
        </w:rPr>
      </w:pPr>
      <w:r w:rsidRPr="00AF5278">
        <w:rPr>
          <w:rFonts w:cs="Times New Roman"/>
          <w:szCs w:val="28"/>
        </w:rPr>
        <w:lastRenderedPageBreak/>
        <w:t xml:space="preserve">Счастье для кыргыза – это отсутствие несчастий. Кыргыз молча переносит то, что предписано ему судьбой. Он верит в судьбу и надеется на неё. Когда судьба ему улыбается, он радуется как будто поймал </w:t>
      </w:r>
      <w:proofErr w:type="spellStart"/>
      <w:r w:rsidRPr="00AF5278">
        <w:rPr>
          <w:rFonts w:cs="Times New Roman"/>
          <w:szCs w:val="28"/>
        </w:rPr>
        <w:t>кекилика</w:t>
      </w:r>
      <w:proofErr w:type="spellEnd"/>
      <w:r w:rsidRPr="00AF5278">
        <w:rPr>
          <w:rFonts w:cs="Times New Roman"/>
          <w:szCs w:val="28"/>
        </w:rPr>
        <w:t xml:space="preserve"> (вид куропатки).</w:t>
      </w:r>
    </w:p>
    <w:p w14:paraId="7184BB8D" w14:textId="6977F453" w:rsidR="00EC7059" w:rsidRPr="00AF5278" w:rsidRDefault="00BA539B" w:rsidP="00AF5278">
      <w:pPr>
        <w:pStyle w:val="5"/>
        <w:shd w:val="clear" w:color="auto" w:fill="auto"/>
        <w:spacing w:line="360" w:lineRule="auto"/>
        <w:rPr>
          <w:i/>
          <w:sz w:val="28"/>
          <w:szCs w:val="28"/>
        </w:rPr>
      </w:pPr>
      <w:r w:rsidRPr="00AF5278">
        <w:rPr>
          <w:sz w:val="28"/>
          <w:szCs w:val="28"/>
        </w:rPr>
        <w:t>—</w:t>
      </w:r>
      <w:r w:rsidR="00C07087" w:rsidRPr="00AF5278">
        <w:rPr>
          <w:rStyle w:val="Batang"/>
          <w:rFonts w:eastAsiaTheme="minorEastAsia"/>
          <w:b w:val="0"/>
          <w:bCs w:val="0"/>
          <w:i/>
          <w:color w:val="auto"/>
          <w:sz w:val="28"/>
          <w:szCs w:val="28"/>
        </w:rPr>
        <w:t xml:space="preserve"> </w:t>
      </w:r>
      <w:proofErr w:type="spellStart"/>
      <w:r w:rsidR="00EC7059" w:rsidRPr="00AF5278">
        <w:rPr>
          <w:rStyle w:val="Batang"/>
          <w:rFonts w:eastAsiaTheme="minorEastAsia"/>
          <w:b w:val="0"/>
          <w:bCs w:val="0"/>
          <w:i/>
          <w:color w:val="auto"/>
          <w:sz w:val="28"/>
          <w:szCs w:val="28"/>
        </w:rPr>
        <w:t>кекилик</w:t>
      </w:r>
      <w:proofErr w:type="spellEnd"/>
      <w:r w:rsidR="00EC7059" w:rsidRPr="00AF5278">
        <w:rPr>
          <w:rStyle w:val="Batang"/>
          <w:rFonts w:eastAsiaTheme="minorEastAsia"/>
          <w:b w:val="0"/>
          <w:bCs w:val="0"/>
          <w:i/>
          <w:color w:val="auto"/>
          <w:sz w:val="28"/>
          <w:szCs w:val="28"/>
        </w:rPr>
        <w:t xml:space="preserve"> </w:t>
      </w:r>
      <w:proofErr w:type="spellStart"/>
      <w:r w:rsidR="00EC7059" w:rsidRPr="00AF5278">
        <w:rPr>
          <w:rStyle w:val="Batang"/>
          <w:rFonts w:eastAsiaTheme="minorEastAsia"/>
          <w:b w:val="0"/>
          <w:bCs w:val="0"/>
          <w:i/>
          <w:color w:val="auto"/>
          <w:sz w:val="28"/>
          <w:szCs w:val="28"/>
        </w:rPr>
        <w:t>кармаган</w:t>
      </w:r>
      <w:proofErr w:type="spellEnd"/>
      <w:r w:rsidR="00EC7059" w:rsidRPr="00AF5278">
        <w:rPr>
          <w:rStyle w:val="Batang"/>
          <w:rFonts w:eastAsiaTheme="minorEastAsia"/>
          <w:b w:val="0"/>
          <w:bCs w:val="0"/>
          <w:i/>
          <w:color w:val="auto"/>
          <w:sz w:val="28"/>
          <w:szCs w:val="28"/>
        </w:rPr>
        <w:t xml:space="preserve"> </w:t>
      </w:r>
      <w:proofErr w:type="spellStart"/>
      <w:r w:rsidR="00EC7059" w:rsidRPr="00AF5278">
        <w:rPr>
          <w:rStyle w:val="Batang"/>
          <w:rFonts w:eastAsiaTheme="minorEastAsia"/>
          <w:b w:val="0"/>
          <w:bCs w:val="0"/>
          <w:i/>
          <w:color w:val="auto"/>
          <w:sz w:val="28"/>
          <w:szCs w:val="28"/>
        </w:rPr>
        <w:t>адамдай</w:t>
      </w:r>
      <w:proofErr w:type="spellEnd"/>
      <w:r w:rsidR="00EC7059" w:rsidRPr="00AF5278">
        <w:rPr>
          <w:rStyle w:val="Batang"/>
          <w:rFonts w:eastAsiaTheme="minorEastAsia"/>
          <w:b w:val="0"/>
          <w:bCs w:val="0"/>
          <w:i/>
          <w:color w:val="auto"/>
          <w:sz w:val="28"/>
          <w:szCs w:val="28"/>
        </w:rPr>
        <w:t xml:space="preserve"> </w:t>
      </w:r>
      <w:proofErr w:type="spellStart"/>
      <w:r w:rsidR="00EC7059" w:rsidRPr="00AF5278">
        <w:rPr>
          <w:rStyle w:val="Batang"/>
          <w:rFonts w:eastAsiaTheme="minorEastAsia"/>
          <w:b w:val="0"/>
          <w:bCs w:val="0"/>
          <w:i/>
          <w:color w:val="auto"/>
          <w:sz w:val="28"/>
          <w:szCs w:val="28"/>
        </w:rPr>
        <w:t>кубанат</w:t>
      </w:r>
      <w:proofErr w:type="spellEnd"/>
      <w:r w:rsidR="00EC7059" w:rsidRPr="00AF5278">
        <w:rPr>
          <w:rStyle w:val="Batang"/>
          <w:rFonts w:eastAsiaTheme="minorEastAsia"/>
          <w:b w:val="0"/>
          <w:bCs w:val="0"/>
          <w:i/>
          <w:color w:val="auto"/>
          <w:sz w:val="28"/>
          <w:szCs w:val="28"/>
        </w:rPr>
        <w:t xml:space="preserve"> (букв</w:t>
      </w:r>
      <w:r w:rsidR="00EC7059" w:rsidRPr="00AF5278">
        <w:rPr>
          <w:rStyle w:val="Batang"/>
          <w:rFonts w:eastAsiaTheme="minorEastAsia"/>
          <w:b w:val="0"/>
          <w:bCs w:val="0"/>
          <w:i/>
          <w:color w:val="auto"/>
          <w:sz w:val="28"/>
          <w:szCs w:val="28"/>
          <w:lang w:val="ky-KG"/>
        </w:rPr>
        <w:t>.</w:t>
      </w:r>
      <w:r w:rsidR="00C07087" w:rsidRPr="00AF5278">
        <w:rPr>
          <w:rStyle w:val="Batang"/>
          <w:rFonts w:eastAsiaTheme="minorEastAsia"/>
          <w:i/>
          <w:color w:val="auto"/>
          <w:sz w:val="28"/>
          <w:szCs w:val="28"/>
          <w:lang w:val="ky-KG"/>
        </w:rPr>
        <w:t xml:space="preserve"> </w:t>
      </w:r>
      <w:r w:rsidR="00EC7059" w:rsidRPr="00AF5278">
        <w:rPr>
          <w:i/>
          <w:sz w:val="28"/>
          <w:szCs w:val="28"/>
        </w:rPr>
        <w:t xml:space="preserve">радуется, как человек, поймавший </w:t>
      </w:r>
      <w:proofErr w:type="spellStart"/>
      <w:r w:rsidR="00EC7059" w:rsidRPr="00AF5278">
        <w:rPr>
          <w:b/>
          <w:i/>
          <w:sz w:val="28"/>
          <w:szCs w:val="28"/>
        </w:rPr>
        <w:t>кек</w:t>
      </w:r>
      <w:r w:rsidRPr="00AF5278">
        <w:rPr>
          <w:b/>
          <w:i/>
          <w:sz w:val="28"/>
          <w:szCs w:val="28"/>
        </w:rPr>
        <w:t>и</w:t>
      </w:r>
      <w:r w:rsidR="00EC7059" w:rsidRPr="00AF5278">
        <w:rPr>
          <w:b/>
          <w:i/>
          <w:sz w:val="28"/>
          <w:szCs w:val="28"/>
        </w:rPr>
        <w:t>лика</w:t>
      </w:r>
      <w:proofErr w:type="spellEnd"/>
      <w:r w:rsidR="00EC7059" w:rsidRPr="00AF5278">
        <w:rPr>
          <w:b/>
          <w:i/>
          <w:sz w:val="28"/>
          <w:szCs w:val="28"/>
        </w:rPr>
        <w:t>)</w:t>
      </w:r>
      <w:r w:rsidR="00EC7059" w:rsidRPr="00AF5278">
        <w:rPr>
          <w:i/>
          <w:sz w:val="28"/>
          <w:szCs w:val="28"/>
        </w:rPr>
        <w:t xml:space="preserve"> – очень сильно радоваться. </w:t>
      </w:r>
    </w:p>
    <w:p w14:paraId="516881AA" w14:textId="43D3B638" w:rsidR="00B66431" w:rsidRPr="00AF5278" w:rsidRDefault="00B66431" w:rsidP="00AF5278">
      <w:pPr>
        <w:spacing w:after="0" w:line="360" w:lineRule="auto"/>
        <w:ind w:left="426" w:hanging="426"/>
        <w:rPr>
          <w:rFonts w:cs="Times New Roman"/>
          <w:b/>
          <w:i/>
          <w:szCs w:val="28"/>
        </w:rPr>
      </w:pPr>
      <w:r w:rsidRPr="00AF5278">
        <w:rPr>
          <w:rFonts w:cs="Times New Roman"/>
          <w:b/>
          <w:i/>
          <w:szCs w:val="28"/>
        </w:rPr>
        <w:t>«</w:t>
      </w:r>
      <w:proofErr w:type="spellStart"/>
      <w:r w:rsidR="00BA539B" w:rsidRPr="00AF5278">
        <w:rPr>
          <w:rFonts w:cs="Times New Roman"/>
          <w:b/>
          <w:i/>
          <w:szCs w:val="28"/>
        </w:rPr>
        <w:t>Байлык</w:t>
      </w:r>
      <w:proofErr w:type="spellEnd"/>
      <w:r w:rsidR="00BA539B" w:rsidRPr="00AF5278">
        <w:rPr>
          <w:rFonts w:cs="Times New Roman"/>
          <w:b/>
          <w:i/>
          <w:szCs w:val="28"/>
        </w:rPr>
        <w:t xml:space="preserve"> - богатство</w:t>
      </w:r>
      <w:r w:rsidRPr="00AF5278">
        <w:rPr>
          <w:rFonts w:cs="Times New Roman"/>
          <w:b/>
          <w:i/>
          <w:szCs w:val="28"/>
        </w:rPr>
        <w:t>»</w:t>
      </w:r>
    </w:p>
    <w:p w14:paraId="69867F7B" w14:textId="6D02E5A3" w:rsidR="00E60690" w:rsidRPr="00AF5278" w:rsidRDefault="00BA539B" w:rsidP="00AF5278">
      <w:pPr>
        <w:spacing w:after="0" w:line="360" w:lineRule="auto"/>
        <w:ind w:firstLine="426"/>
        <w:jc w:val="both"/>
        <w:rPr>
          <w:rFonts w:eastAsia="Times New Roman" w:cs="Times New Roman"/>
          <w:szCs w:val="28"/>
        </w:rPr>
      </w:pPr>
      <w:bookmarkStart w:id="157" w:name="_Hlk183209422"/>
      <w:r w:rsidRPr="00AF5278">
        <w:rPr>
          <w:rFonts w:cs="Times New Roman"/>
          <w:szCs w:val="28"/>
        </w:rPr>
        <w:t>Богатство и достаток в жизни</w:t>
      </w:r>
      <w:r w:rsidR="00E60690" w:rsidRPr="00AF5278">
        <w:rPr>
          <w:rFonts w:cs="Times New Roman"/>
          <w:szCs w:val="28"/>
        </w:rPr>
        <w:t xml:space="preserve"> у </w:t>
      </w:r>
      <w:r w:rsidR="00C07087" w:rsidRPr="00AF5278">
        <w:rPr>
          <w:rFonts w:cs="Times New Roman"/>
          <w:szCs w:val="28"/>
        </w:rPr>
        <w:t>кыргызов, прежде</w:t>
      </w:r>
      <w:r w:rsidR="00E60690" w:rsidRPr="00AF5278">
        <w:rPr>
          <w:rFonts w:cs="Times New Roman"/>
          <w:szCs w:val="28"/>
        </w:rPr>
        <w:t xml:space="preserve"> всего, ассоциируется </w:t>
      </w:r>
      <w:r w:rsidR="00C07087" w:rsidRPr="00AF5278">
        <w:rPr>
          <w:rFonts w:cs="Times New Roman"/>
          <w:szCs w:val="28"/>
        </w:rPr>
        <w:t>с изобилием</w:t>
      </w:r>
      <w:r w:rsidR="00E60690" w:rsidRPr="00AF5278">
        <w:rPr>
          <w:rFonts w:cs="Times New Roman"/>
          <w:szCs w:val="28"/>
        </w:rPr>
        <w:t xml:space="preserve"> еды</w:t>
      </w:r>
      <w:r w:rsidRPr="00AF5278">
        <w:rPr>
          <w:rFonts w:cs="Times New Roman"/>
          <w:szCs w:val="28"/>
        </w:rPr>
        <w:t xml:space="preserve">. </w:t>
      </w:r>
      <w:r w:rsidR="00E60690" w:rsidRPr="00AF5278">
        <w:rPr>
          <w:rFonts w:eastAsia="Times New Roman" w:cs="Times New Roman"/>
          <w:szCs w:val="28"/>
        </w:rPr>
        <w:t xml:space="preserve">По этим примерам можно судить о том, что </w:t>
      </w:r>
      <w:r w:rsidR="00E60690" w:rsidRPr="00AF5278">
        <w:rPr>
          <w:rFonts w:eastAsia="Times New Roman" w:cs="Times New Roman"/>
          <w:i/>
          <w:szCs w:val="28"/>
        </w:rPr>
        <w:t>мас</w:t>
      </w:r>
      <w:r w:rsidR="00E60690" w:rsidRPr="00AF5278">
        <w:rPr>
          <w:rFonts w:eastAsia="Times New Roman" w:cs="Times New Roman"/>
          <w:i/>
          <w:szCs w:val="28"/>
        </w:rPr>
        <w:softHyphen/>
        <w:t>ло</w:t>
      </w:r>
      <w:r w:rsidR="00E60690" w:rsidRPr="00AF5278">
        <w:rPr>
          <w:rFonts w:eastAsia="Times New Roman" w:cs="Times New Roman"/>
          <w:szCs w:val="28"/>
        </w:rPr>
        <w:t xml:space="preserve"> у кыргызов является мерилом изобилия, материаль</w:t>
      </w:r>
      <w:r w:rsidR="00E60690" w:rsidRPr="00AF5278">
        <w:rPr>
          <w:rFonts w:eastAsia="Times New Roman" w:cs="Times New Roman"/>
          <w:szCs w:val="28"/>
        </w:rPr>
        <w:softHyphen/>
        <w:t xml:space="preserve">ного достатка.  Атрибутом изобилия у кыргызов </w:t>
      </w:r>
      <w:r w:rsidR="00C07087" w:rsidRPr="00AF5278">
        <w:rPr>
          <w:rFonts w:eastAsia="Times New Roman" w:cs="Times New Roman"/>
          <w:szCs w:val="28"/>
        </w:rPr>
        <w:t>является заставленная</w:t>
      </w:r>
      <w:r w:rsidR="00E60690" w:rsidRPr="00AF5278">
        <w:rPr>
          <w:rFonts w:eastAsia="Times New Roman" w:cs="Times New Roman"/>
          <w:szCs w:val="28"/>
        </w:rPr>
        <w:t xml:space="preserve"> </w:t>
      </w:r>
      <w:proofErr w:type="spellStart"/>
      <w:r w:rsidR="00E60690" w:rsidRPr="00AF5278">
        <w:rPr>
          <w:rFonts w:eastAsia="Times New Roman" w:cs="Times New Roman"/>
          <w:szCs w:val="28"/>
        </w:rPr>
        <w:t>явствами</w:t>
      </w:r>
      <w:proofErr w:type="spellEnd"/>
      <w:r w:rsidR="00E60690" w:rsidRPr="00AF5278">
        <w:rPr>
          <w:rFonts w:eastAsia="Times New Roman" w:cs="Times New Roman"/>
          <w:szCs w:val="28"/>
        </w:rPr>
        <w:t xml:space="preserve"> скатерть</w:t>
      </w:r>
      <w:r w:rsidRPr="00AF5278">
        <w:rPr>
          <w:rFonts w:eastAsia="Times New Roman" w:cs="Times New Roman"/>
          <w:szCs w:val="28"/>
        </w:rPr>
        <w:t xml:space="preserve"> (</w:t>
      </w:r>
      <w:proofErr w:type="spellStart"/>
      <w:r w:rsidRPr="00AF5278">
        <w:rPr>
          <w:rFonts w:eastAsia="Times New Roman" w:cs="Times New Roman"/>
          <w:szCs w:val="28"/>
        </w:rPr>
        <w:t>дасторкон</w:t>
      </w:r>
      <w:proofErr w:type="spellEnd"/>
      <w:r w:rsidRPr="00AF5278">
        <w:rPr>
          <w:rFonts w:eastAsia="Times New Roman" w:cs="Times New Roman"/>
          <w:szCs w:val="28"/>
        </w:rPr>
        <w:t>)</w:t>
      </w:r>
      <w:r w:rsidR="00E60690" w:rsidRPr="00AF5278">
        <w:rPr>
          <w:rFonts w:eastAsia="Times New Roman" w:cs="Times New Roman"/>
          <w:szCs w:val="28"/>
        </w:rPr>
        <w:t xml:space="preserve"> и кипящий казан, полный мяса, что нашло отражение в следующих ФЕ</w:t>
      </w:r>
      <w:bookmarkEnd w:id="157"/>
      <w:r w:rsidR="00E60690" w:rsidRPr="00AF5278">
        <w:rPr>
          <w:rFonts w:eastAsia="Times New Roman" w:cs="Times New Roman"/>
          <w:szCs w:val="28"/>
        </w:rPr>
        <w:t>:</w:t>
      </w:r>
    </w:p>
    <w:p w14:paraId="45BA8A13" w14:textId="4D284280" w:rsidR="00B66431" w:rsidRPr="00AF5278" w:rsidRDefault="00BA539B" w:rsidP="00AF5278">
      <w:pPr>
        <w:spacing w:after="0" w:line="360" w:lineRule="auto"/>
        <w:jc w:val="both"/>
        <w:rPr>
          <w:rFonts w:cs="Times New Roman"/>
          <w:i/>
          <w:szCs w:val="28"/>
        </w:rPr>
      </w:pPr>
      <w:r w:rsidRPr="00AF5278">
        <w:rPr>
          <w:rFonts w:cs="Times New Roman"/>
          <w:szCs w:val="28"/>
        </w:rPr>
        <w:t>—</w:t>
      </w:r>
      <w:r w:rsidR="00C07087" w:rsidRPr="00AF5278">
        <w:rPr>
          <w:rFonts w:cs="Times New Roman"/>
          <w:i/>
          <w:szCs w:val="28"/>
        </w:rPr>
        <w:t xml:space="preserve"> </w:t>
      </w:r>
      <w:bookmarkStart w:id="158" w:name="_Hlk183209505"/>
      <w:r w:rsidR="00B66431" w:rsidRPr="00AF5278">
        <w:rPr>
          <w:rFonts w:cs="Times New Roman"/>
          <w:b/>
          <w:i/>
          <w:szCs w:val="28"/>
        </w:rPr>
        <w:t>казаны</w:t>
      </w:r>
      <w:r w:rsidR="00B66431" w:rsidRPr="00AF5278">
        <w:rPr>
          <w:rFonts w:cs="Times New Roman"/>
          <w:i/>
          <w:szCs w:val="28"/>
        </w:rPr>
        <w:t xml:space="preserve"> </w:t>
      </w:r>
      <w:proofErr w:type="spellStart"/>
      <w:r w:rsidR="00B66431" w:rsidRPr="00AF5278">
        <w:rPr>
          <w:rFonts w:cs="Times New Roman"/>
          <w:i/>
          <w:szCs w:val="28"/>
        </w:rPr>
        <w:t>майлуу</w:t>
      </w:r>
      <w:proofErr w:type="spellEnd"/>
      <w:r w:rsidR="00B66431" w:rsidRPr="00AF5278">
        <w:rPr>
          <w:rFonts w:cs="Times New Roman"/>
          <w:i/>
          <w:szCs w:val="28"/>
        </w:rPr>
        <w:t xml:space="preserve"> (букв. у него </w:t>
      </w:r>
      <w:r w:rsidR="00B66431" w:rsidRPr="00AF5278">
        <w:rPr>
          <w:rFonts w:cs="Times New Roman"/>
          <w:b/>
          <w:i/>
          <w:szCs w:val="28"/>
        </w:rPr>
        <w:t>котел</w:t>
      </w:r>
      <w:r w:rsidR="00B66431" w:rsidRPr="00AF5278">
        <w:rPr>
          <w:rFonts w:cs="Times New Roman"/>
          <w:i/>
          <w:szCs w:val="28"/>
        </w:rPr>
        <w:t xml:space="preserve"> в масле) –</w:t>
      </w:r>
      <w:r w:rsidR="00F848E9">
        <w:rPr>
          <w:rFonts w:cs="Times New Roman"/>
          <w:i/>
          <w:szCs w:val="28"/>
        </w:rPr>
        <w:t xml:space="preserve"> </w:t>
      </w:r>
      <w:r w:rsidR="00B66431" w:rsidRPr="00AF5278">
        <w:rPr>
          <w:rFonts w:cs="Times New Roman"/>
          <w:i/>
          <w:szCs w:val="28"/>
        </w:rPr>
        <w:t>жить в достатке;</w:t>
      </w:r>
    </w:p>
    <w:p w14:paraId="204FC42F" w14:textId="1BC3621F" w:rsidR="00B66431" w:rsidRPr="00AF5278" w:rsidRDefault="00BA539B" w:rsidP="00AF5278">
      <w:pPr>
        <w:spacing w:after="0" w:line="360" w:lineRule="auto"/>
        <w:jc w:val="both"/>
        <w:rPr>
          <w:rFonts w:cs="Times New Roman"/>
          <w:i/>
          <w:szCs w:val="28"/>
        </w:rPr>
      </w:pPr>
      <w:r w:rsidRPr="00AF5278">
        <w:rPr>
          <w:rFonts w:cs="Times New Roman"/>
          <w:szCs w:val="28"/>
        </w:rPr>
        <w:t>—</w:t>
      </w:r>
      <w:r w:rsidR="00C07087" w:rsidRPr="00AF5278">
        <w:rPr>
          <w:rFonts w:cs="Times New Roman"/>
          <w:b/>
          <w:i/>
          <w:szCs w:val="28"/>
        </w:rPr>
        <w:t xml:space="preserve"> </w:t>
      </w:r>
      <w:proofErr w:type="spellStart"/>
      <w:r w:rsidR="00B66431" w:rsidRPr="00AF5278">
        <w:rPr>
          <w:rFonts w:cs="Times New Roman"/>
          <w:b/>
          <w:i/>
          <w:szCs w:val="28"/>
        </w:rPr>
        <w:t>кашык</w:t>
      </w:r>
      <w:proofErr w:type="spellEnd"/>
      <w:r w:rsidR="00B66431" w:rsidRPr="00AF5278">
        <w:rPr>
          <w:rFonts w:cs="Times New Roman"/>
          <w:i/>
          <w:szCs w:val="28"/>
        </w:rPr>
        <w:t xml:space="preserve"> да май, </w:t>
      </w:r>
      <w:proofErr w:type="spellStart"/>
      <w:r w:rsidR="00B66431" w:rsidRPr="00AF5278">
        <w:rPr>
          <w:rFonts w:cs="Times New Roman"/>
          <w:b/>
          <w:i/>
          <w:szCs w:val="28"/>
        </w:rPr>
        <w:t>чөмүч</w:t>
      </w:r>
      <w:proofErr w:type="spellEnd"/>
      <w:r w:rsidR="00B66431" w:rsidRPr="00AF5278">
        <w:rPr>
          <w:rFonts w:cs="Times New Roman"/>
          <w:i/>
          <w:szCs w:val="28"/>
        </w:rPr>
        <w:t xml:space="preserve"> да май (букв</w:t>
      </w:r>
      <w:proofErr w:type="gramStart"/>
      <w:r w:rsidR="00B66431" w:rsidRPr="00AF5278">
        <w:rPr>
          <w:rFonts w:cs="Times New Roman"/>
          <w:i/>
          <w:szCs w:val="28"/>
        </w:rPr>
        <w:t>.</w:t>
      </w:r>
      <w:proofErr w:type="gramEnd"/>
      <w:r w:rsidR="00B66431" w:rsidRPr="00AF5278">
        <w:rPr>
          <w:rFonts w:cs="Times New Roman"/>
          <w:i/>
          <w:szCs w:val="28"/>
        </w:rPr>
        <w:t xml:space="preserve"> и </w:t>
      </w:r>
      <w:r w:rsidR="00B66431" w:rsidRPr="00AF5278">
        <w:rPr>
          <w:rFonts w:cs="Times New Roman"/>
          <w:b/>
          <w:i/>
          <w:szCs w:val="28"/>
        </w:rPr>
        <w:t>ложка,</w:t>
      </w:r>
      <w:r w:rsidR="00B66431" w:rsidRPr="00AF5278">
        <w:rPr>
          <w:rFonts w:cs="Times New Roman"/>
          <w:i/>
          <w:szCs w:val="28"/>
        </w:rPr>
        <w:t xml:space="preserve"> и </w:t>
      </w:r>
      <w:r w:rsidR="00B66431" w:rsidRPr="00AF5278">
        <w:rPr>
          <w:rFonts w:cs="Times New Roman"/>
          <w:b/>
          <w:i/>
          <w:szCs w:val="28"/>
        </w:rPr>
        <w:t>половник</w:t>
      </w:r>
      <w:r w:rsidR="00B66431" w:rsidRPr="00AF5278">
        <w:rPr>
          <w:rFonts w:cs="Times New Roman"/>
          <w:i/>
          <w:szCs w:val="28"/>
        </w:rPr>
        <w:t xml:space="preserve"> в жиру)- жить в достатке;</w:t>
      </w:r>
      <w:bookmarkEnd w:id="158"/>
      <w:r w:rsidR="00B66431" w:rsidRPr="00AF5278">
        <w:rPr>
          <w:rFonts w:cs="Times New Roman"/>
          <w:i/>
          <w:szCs w:val="28"/>
        </w:rPr>
        <w:t xml:space="preserve"> </w:t>
      </w:r>
    </w:p>
    <w:p w14:paraId="2F260B47" w14:textId="322A4C71" w:rsidR="00B66431" w:rsidRPr="00AF5278" w:rsidRDefault="00BA539B" w:rsidP="00AF5278">
      <w:pPr>
        <w:spacing w:after="0" w:line="360" w:lineRule="auto"/>
        <w:ind w:right="283"/>
        <w:jc w:val="both"/>
        <w:rPr>
          <w:rFonts w:cs="Times New Roman"/>
          <w:i/>
          <w:szCs w:val="28"/>
        </w:rPr>
      </w:pPr>
      <w:r w:rsidRPr="00AF5278">
        <w:rPr>
          <w:rFonts w:cs="Times New Roman"/>
          <w:szCs w:val="28"/>
        </w:rPr>
        <w:t>—</w:t>
      </w:r>
      <w:r w:rsidR="00C07087" w:rsidRPr="00AF5278">
        <w:rPr>
          <w:rFonts w:cs="Times New Roman"/>
          <w:i/>
          <w:szCs w:val="28"/>
        </w:rPr>
        <w:t xml:space="preserve"> </w:t>
      </w:r>
      <w:proofErr w:type="spellStart"/>
      <w:r w:rsidR="00B66431" w:rsidRPr="00AF5278">
        <w:rPr>
          <w:rFonts w:cs="Times New Roman"/>
          <w:b/>
          <w:i/>
          <w:szCs w:val="28"/>
        </w:rPr>
        <w:t>ирегеден</w:t>
      </w:r>
      <w:proofErr w:type="spellEnd"/>
      <w:r w:rsidR="00B66431" w:rsidRPr="00AF5278">
        <w:rPr>
          <w:rFonts w:cs="Times New Roman"/>
          <w:i/>
          <w:szCs w:val="28"/>
        </w:rPr>
        <w:t xml:space="preserve"> май </w:t>
      </w:r>
      <w:proofErr w:type="spellStart"/>
      <w:r w:rsidR="00B66431" w:rsidRPr="00AF5278">
        <w:rPr>
          <w:rFonts w:cs="Times New Roman"/>
          <w:i/>
          <w:szCs w:val="28"/>
        </w:rPr>
        <w:t>агуу</w:t>
      </w:r>
      <w:proofErr w:type="spellEnd"/>
      <w:r w:rsidR="00B66431" w:rsidRPr="00AF5278">
        <w:rPr>
          <w:rFonts w:cs="Times New Roman"/>
          <w:i/>
          <w:szCs w:val="28"/>
        </w:rPr>
        <w:t xml:space="preserve"> (букв. с </w:t>
      </w:r>
      <w:r w:rsidR="00B66431" w:rsidRPr="00AF5278">
        <w:rPr>
          <w:rFonts w:cs="Times New Roman"/>
          <w:b/>
          <w:i/>
          <w:szCs w:val="28"/>
        </w:rPr>
        <w:t>порога</w:t>
      </w:r>
      <w:r w:rsidR="00C33C97">
        <w:rPr>
          <w:rFonts w:cs="Times New Roman"/>
          <w:i/>
          <w:szCs w:val="28"/>
        </w:rPr>
        <w:t xml:space="preserve"> </w:t>
      </w:r>
      <w:r w:rsidR="00B66431" w:rsidRPr="00AF5278">
        <w:rPr>
          <w:rFonts w:cs="Times New Roman"/>
          <w:i/>
          <w:szCs w:val="28"/>
        </w:rPr>
        <w:t>льется жир) – очень богато, зажиточно жить;</w:t>
      </w:r>
    </w:p>
    <w:p w14:paraId="412E8345" w14:textId="525B519A" w:rsidR="004A5ED0" w:rsidRPr="00AF5278" w:rsidRDefault="00BA539B" w:rsidP="00AF5278">
      <w:pPr>
        <w:spacing w:after="0" w:line="360" w:lineRule="auto"/>
        <w:rPr>
          <w:rFonts w:cs="Times New Roman"/>
          <w:i/>
          <w:szCs w:val="28"/>
        </w:rPr>
      </w:pPr>
      <w:r w:rsidRPr="00AF5278">
        <w:rPr>
          <w:rFonts w:cs="Times New Roman"/>
          <w:szCs w:val="28"/>
        </w:rPr>
        <w:t>—</w:t>
      </w:r>
      <w:r w:rsidR="00C07087" w:rsidRPr="00AF5278">
        <w:rPr>
          <w:rFonts w:cs="Times New Roman"/>
          <w:i/>
          <w:szCs w:val="28"/>
        </w:rPr>
        <w:t xml:space="preserve"> </w:t>
      </w:r>
      <w:proofErr w:type="spellStart"/>
      <w:r w:rsidR="004A5ED0" w:rsidRPr="00AF5278">
        <w:rPr>
          <w:rFonts w:cs="Times New Roman"/>
          <w:i/>
          <w:szCs w:val="28"/>
        </w:rPr>
        <w:t>жайыл</w:t>
      </w:r>
      <w:proofErr w:type="spellEnd"/>
      <w:r w:rsidR="004A5ED0" w:rsidRPr="00AF5278">
        <w:rPr>
          <w:rFonts w:cs="Times New Roman"/>
          <w:b/>
          <w:i/>
          <w:szCs w:val="28"/>
        </w:rPr>
        <w:t xml:space="preserve"> </w:t>
      </w:r>
      <w:proofErr w:type="spellStart"/>
      <w:r w:rsidR="004A5ED0" w:rsidRPr="00AF5278">
        <w:rPr>
          <w:rFonts w:cs="Times New Roman"/>
          <w:b/>
          <w:i/>
          <w:szCs w:val="28"/>
        </w:rPr>
        <w:t>дасторкон</w:t>
      </w:r>
      <w:proofErr w:type="spellEnd"/>
      <w:r w:rsidR="004A5ED0" w:rsidRPr="00AF5278">
        <w:rPr>
          <w:rFonts w:cs="Times New Roman"/>
          <w:b/>
          <w:i/>
          <w:szCs w:val="28"/>
        </w:rPr>
        <w:t xml:space="preserve"> </w:t>
      </w:r>
      <w:r w:rsidR="004A5ED0" w:rsidRPr="00AF5278">
        <w:rPr>
          <w:rFonts w:cs="Times New Roman"/>
          <w:i/>
          <w:szCs w:val="28"/>
        </w:rPr>
        <w:t>(букв</w:t>
      </w:r>
      <w:proofErr w:type="gramStart"/>
      <w:r w:rsidR="004A5ED0" w:rsidRPr="00AF5278">
        <w:rPr>
          <w:rFonts w:cs="Times New Roman"/>
          <w:i/>
          <w:szCs w:val="28"/>
        </w:rPr>
        <w:t>.</w:t>
      </w:r>
      <w:proofErr w:type="gramEnd"/>
      <w:r w:rsidR="004A5ED0" w:rsidRPr="00AF5278">
        <w:rPr>
          <w:rFonts w:cs="Times New Roman"/>
          <w:i/>
          <w:szCs w:val="28"/>
        </w:rPr>
        <w:t xml:space="preserve"> разостланная скатерть) – достаток, изобилие;</w:t>
      </w:r>
    </w:p>
    <w:p w14:paraId="306EC73B" w14:textId="52A02EBA" w:rsidR="004A5ED0" w:rsidRDefault="00BA539B" w:rsidP="00AF5278">
      <w:pPr>
        <w:spacing w:after="0" w:line="360" w:lineRule="auto"/>
        <w:jc w:val="both"/>
        <w:rPr>
          <w:rFonts w:cs="Times New Roman"/>
          <w:i/>
          <w:szCs w:val="28"/>
        </w:rPr>
      </w:pPr>
      <w:r w:rsidRPr="00AF5278">
        <w:rPr>
          <w:rFonts w:cs="Times New Roman"/>
          <w:szCs w:val="28"/>
        </w:rPr>
        <w:t>—</w:t>
      </w:r>
      <w:r w:rsidR="00C07087" w:rsidRPr="00AF5278">
        <w:rPr>
          <w:rFonts w:cs="Times New Roman"/>
          <w:i/>
          <w:szCs w:val="28"/>
        </w:rPr>
        <w:t xml:space="preserve"> </w:t>
      </w:r>
      <w:r w:rsidR="004A5ED0" w:rsidRPr="00AF5278">
        <w:rPr>
          <w:rFonts w:cs="Times New Roman"/>
          <w:b/>
          <w:i/>
          <w:szCs w:val="28"/>
        </w:rPr>
        <w:t>казаны</w:t>
      </w:r>
      <w:r w:rsidR="004A5ED0" w:rsidRPr="00AF5278">
        <w:rPr>
          <w:rFonts w:cs="Times New Roman"/>
          <w:i/>
          <w:szCs w:val="28"/>
        </w:rPr>
        <w:t xml:space="preserve"> </w:t>
      </w:r>
      <w:proofErr w:type="spellStart"/>
      <w:r w:rsidR="004A5ED0" w:rsidRPr="00AF5278">
        <w:rPr>
          <w:rFonts w:cs="Times New Roman"/>
          <w:i/>
          <w:szCs w:val="28"/>
        </w:rPr>
        <w:t>коюу</w:t>
      </w:r>
      <w:proofErr w:type="spellEnd"/>
      <w:r w:rsidR="004A5ED0" w:rsidRPr="00AF5278">
        <w:rPr>
          <w:rFonts w:cs="Times New Roman"/>
          <w:i/>
          <w:szCs w:val="28"/>
        </w:rPr>
        <w:t xml:space="preserve"> </w:t>
      </w:r>
      <w:proofErr w:type="spellStart"/>
      <w:r w:rsidR="004A5ED0" w:rsidRPr="00AF5278">
        <w:rPr>
          <w:rFonts w:cs="Times New Roman"/>
          <w:i/>
          <w:szCs w:val="28"/>
        </w:rPr>
        <w:t>кайноо</w:t>
      </w:r>
      <w:proofErr w:type="spellEnd"/>
      <w:r w:rsidR="00C07087" w:rsidRPr="00AF5278">
        <w:rPr>
          <w:rFonts w:cs="Times New Roman"/>
          <w:i/>
          <w:szCs w:val="28"/>
        </w:rPr>
        <w:t xml:space="preserve"> </w:t>
      </w:r>
      <w:r w:rsidR="004A5ED0" w:rsidRPr="00AF5278">
        <w:rPr>
          <w:rFonts w:cs="Times New Roman"/>
          <w:i/>
          <w:szCs w:val="28"/>
        </w:rPr>
        <w:t xml:space="preserve">(букв. у него </w:t>
      </w:r>
      <w:r w:rsidR="004A5ED0" w:rsidRPr="00AF5278">
        <w:rPr>
          <w:rFonts w:cs="Times New Roman"/>
          <w:b/>
          <w:i/>
          <w:szCs w:val="28"/>
        </w:rPr>
        <w:t>котел</w:t>
      </w:r>
      <w:r w:rsidR="004A5ED0" w:rsidRPr="00AF5278">
        <w:rPr>
          <w:rFonts w:cs="Times New Roman"/>
          <w:i/>
          <w:szCs w:val="28"/>
        </w:rPr>
        <w:t xml:space="preserve"> кипит </w:t>
      </w:r>
      <w:proofErr w:type="spellStart"/>
      <w:r w:rsidR="004A5ED0" w:rsidRPr="00AF5278">
        <w:rPr>
          <w:rFonts w:cs="Times New Roman"/>
          <w:i/>
          <w:szCs w:val="28"/>
        </w:rPr>
        <w:t>нежидко</w:t>
      </w:r>
      <w:proofErr w:type="spellEnd"/>
      <w:r w:rsidR="004A5ED0" w:rsidRPr="00AF5278">
        <w:rPr>
          <w:rFonts w:cs="Times New Roman"/>
          <w:i/>
          <w:szCs w:val="28"/>
        </w:rPr>
        <w:t>) – достаток.</w:t>
      </w:r>
    </w:p>
    <w:p w14:paraId="07D9C1F1" w14:textId="19724E1C" w:rsidR="004B0AE8" w:rsidRDefault="004B0AE8" w:rsidP="00AF5278">
      <w:pPr>
        <w:spacing w:after="0" w:line="360" w:lineRule="auto"/>
        <w:jc w:val="both"/>
        <w:rPr>
          <w:rFonts w:cs="Times New Roman"/>
          <w:szCs w:val="28"/>
        </w:rPr>
      </w:pPr>
      <w:r w:rsidRPr="00AF5278">
        <w:rPr>
          <w:rFonts w:cs="Times New Roman"/>
          <w:szCs w:val="28"/>
        </w:rPr>
        <w:t>—</w:t>
      </w:r>
      <w:r>
        <w:rPr>
          <w:rFonts w:cs="Times New Roman"/>
          <w:szCs w:val="28"/>
        </w:rPr>
        <w:t xml:space="preserve"> </w:t>
      </w:r>
      <w:proofErr w:type="spellStart"/>
      <w:r>
        <w:rPr>
          <w:rFonts w:cs="Times New Roman"/>
          <w:szCs w:val="28"/>
        </w:rPr>
        <w:t>с</w:t>
      </w:r>
      <w:r>
        <w:rPr>
          <w:rFonts w:cs="Times New Roman"/>
          <w:i/>
          <w:szCs w:val="28"/>
        </w:rPr>
        <w:t>ары</w:t>
      </w:r>
      <w:proofErr w:type="spellEnd"/>
      <w:r>
        <w:rPr>
          <w:rFonts w:cs="Times New Roman"/>
          <w:i/>
          <w:szCs w:val="28"/>
        </w:rPr>
        <w:t xml:space="preserve"> </w:t>
      </w:r>
      <w:proofErr w:type="spellStart"/>
      <w:r>
        <w:rPr>
          <w:rFonts w:cs="Times New Roman"/>
          <w:i/>
          <w:szCs w:val="28"/>
        </w:rPr>
        <w:t>майдай</w:t>
      </w:r>
      <w:proofErr w:type="spellEnd"/>
      <w:r>
        <w:rPr>
          <w:rFonts w:cs="Times New Roman"/>
          <w:i/>
          <w:szCs w:val="28"/>
        </w:rPr>
        <w:t xml:space="preserve"> </w:t>
      </w:r>
      <w:proofErr w:type="spellStart"/>
      <w:r>
        <w:rPr>
          <w:rFonts w:cs="Times New Roman"/>
          <w:i/>
          <w:szCs w:val="28"/>
        </w:rPr>
        <w:t>сактоо</w:t>
      </w:r>
      <w:proofErr w:type="spellEnd"/>
      <w:r>
        <w:rPr>
          <w:rFonts w:cs="Times New Roman"/>
          <w:i/>
          <w:szCs w:val="28"/>
        </w:rPr>
        <w:t xml:space="preserve"> </w:t>
      </w:r>
      <w:r w:rsidRPr="00AF5278">
        <w:rPr>
          <w:rFonts w:cs="Times New Roman"/>
          <w:szCs w:val="28"/>
        </w:rPr>
        <w:t>—</w:t>
      </w:r>
      <w:r>
        <w:rPr>
          <w:rFonts w:cs="Times New Roman"/>
          <w:szCs w:val="28"/>
        </w:rPr>
        <w:t xml:space="preserve"> </w:t>
      </w:r>
    </w:p>
    <w:p w14:paraId="14DDC4AD" w14:textId="0D2C95DB" w:rsidR="008363A0" w:rsidRPr="00EC1923" w:rsidRDefault="00F72910" w:rsidP="00AF5278">
      <w:pPr>
        <w:spacing w:after="0" w:line="360" w:lineRule="auto"/>
        <w:jc w:val="both"/>
        <w:rPr>
          <w:rFonts w:cs="Times New Roman"/>
          <w:b/>
          <w:bCs/>
          <w:szCs w:val="28"/>
        </w:rPr>
      </w:pPr>
      <w:r>
        <w:rPr>
          <w:rFonts w:cs="Times New Roman"/>
          <w:b/>
          <w:bCs/>
          <w:szCs w:val="28"/>
        </w:rPr>
        <w:t>«</w:t>
      </w:r>
      <w:proofErr w:type="spellStart"/>
      <w:r w:rsidR="008363A0" w:rsidRPr="00EC1923">
        <w:rPr>
          <w:rFonts w:cs="Times New Roman"/>
          <w:b/>
          <w:bCs/>
          <w:szCs w:val="28"/>
        </w:rPr>
        <w:t>Широкодушный</w:t>
      </w:r>
      <w:proofErr w:type="spellEnd"/>
      <w:r w:rsidR="008363A0" w:rsidRPr="00EC1923">
        <w:rPr>
          <w:rFonts w:cs="Times New Roman"/>
          <w:b/>
          <w:bCs/>
          <w:szCs w:val="28"/>
        </w:rPr>
        <w:t xml:space="preserve"> - </w:t>
      </w:r>
      <w:proofErr w:type="spellStart"/>
      <w:r w:rsidR="008363A0" w:rsidRPr="00EC1923">
        <w:rPr>
          <w:rFonts w:cs="Times New Roman"/>
          <w:b/>
          <w:bCs/>
          <w:szCs w:val="28"/>
        </w:rPr>
        <w:t>кең</w:t>
      </w:r>
      <w:proofErr w:type="spellEnd"/>
      <w:r w:rsidR="008363A0" w:rsidRPr="00EC1923">
        <w:rPr>
          <w:rFonts w:cs="Times New Roman"/>
          <w:b/>
          <w:bCs/>
          <w:szCs w:val="28"/>
        </w:rPr>
        <w:t xml:space="preserve"> </w:t>
      </w:r>
      <w:proofErr w:type="spellStart"/>
      <w:r w:rsidR="008363A0" w:rsidRPr="00EC1923">
        <w:rPr>
          <w:rFonts w:cs="Times New Roman"/>
          <w:b/>
          <w:bCs/>
          <w:szCs w:val="28"/>
        </w:rPr>
        <w:t>пейил</w:t>
      </w:r>
      <w:proofErr w:type="spellEnd"/>
      <w:r w:rsidR="008363A0" w:rsidRPr="00EC1923">
        <w:rPr>
          <w:rFonts w:cs="Times New Roman"/>
          <w:b/>
          <w:bCs/>
          <w:szCs w:val="28"/>
        </w:rPr>
        <w:t xml:space="preserve">, </w:t>
      </w:r>
      <w:proofErr w:type="spellStart"/>
      <w:r w:rsidR="008363A0" w:rsidRPr="00EC1923">
        <w:rPr>
          <w:rFonts w:cs="Times New Roman"/>
          <w:b/>
          <w:bCs/>
          <w:szCs w:val="28"/>
        </w:rPr>
        <w:t>берекелүү</w:t>
      </w:r>
      <w:proofErr w:type="spellEnd"/>
      <w:r w:rsidR="008363A0" w:rsidRPr="00EC1923">
        <w:rPr>
          <w:rFonts w:cs="Times New Roman"/>
          <w:b/>
          <w:bCs/>
          <w:szCs w:val="28"/>
        </w:rPr>
        <w:t>, март</w:t>
      </w:r>
      <w:r>
        <w:rPr>
          <w:rFonts w:cs="Times New Roman"/>
          <w:b/>
          <w:bCs/>
          <w:szCs w:val="28"/>
        </w:rPr>
        <w:t>»</w:t>
      </w:r>
      <w:r w:rsidR="008363A0" w:rsidRPr="00EC1923">
        <w:rPr>
          <w:rFonts w:cs="Times New Roman"/>
          <w:b/>
          <w:bCs/>
          <w:szCs w:val="28"/>
        </w:rPr>
        <w:t xml:space="preserve"> </w:t>
      </w:r>
    </w:p>
    <w:p w14:paraId="59E587D0" w14:textId="09A503DC" w:rsidR="008363A0" w:rsidRDefault="008363A0" w:rsidP="00AF5278">
      <w:pPr>
        <w:spacing w:after="0" w:line="360" w:lineRule="auto"/>
        <w:jc w:val="both"/>
        <w:rPr>
          <w:rFonts w:cs="Times New Roman"/>
          <w:szCs w:val="28"/>
        </w:rPr>
      </w:pPr>
      <w:r w:rsidRPr="00AF5278">
        <w:rPr>
          <w:rFonts w:cs="Times New Roman"/>
          <w:szCs w:val="28"/>
        </w:rPr>
        <w:t>—</w:t>
      </w:r>
      <w:r>
        <w:rPr>
          <w:rFonts w:cs="Times New Roman"/>
          <w:szCs w:val="28"/>
        </w:rPr>
        <w:t xml:space="preserve"> </w:t>
      </w:r>
      <w:proofErr w:type="spellStart"/>
      <w:r w:rsidRPr="008363A0">
        <w:rPr>
          <w:rFonts w:cs="Times New Roman"/>
          <w:i/>
          <w:iCs/>
          <w:szCs w:val="28"/>
        </w:rPr>
        <w:t>жайыл</w:t>
      </w:r>
      <w:proofErr w:type="spellEnd"/>
      <w:r w:rsidRPr="008363A0">
        <w:rPr>
          <w:rFonts w:cs="Times New Roman"/>
          <w:i/>
          <w:iCs/>
          <w:szCs w:val="28"/>
        </w:rPr>
        <w:t xml:space="preserve"> </w:t>
      </w:r>
      <w:proofErr w:type="spellStart"/>
      <w:r w:rsidRPr="008363A0">
        <w:rPr>
          <w:rFonts w:cs="Times New Roman"/>
          <w:i/>
          <w:iCs/>
          <w:szCs w:val="28"/>
        </w:rPr>
        <w:t>дасторон</w:t>
      </w:r>
      <w:proofErr w:type="spellEnd"/>
      <w:r>
        <w:rPr>
          <w:rFonts w:cs="Times New Roman"/>
          <w:szCs w:val="28"/>
        </w:rPr>
        <w:t xml:space="preserve"> </w:t>
      </w:r>
      <w:r w:rsidRPr="00AF5278">
        <w:rPr>
          <w:rFonts w:cs="Times New Roman"/>
          <w:szCs w:val="28"/>
        </w:rPr>
        <w:t>—</w:t>
      </w:r>
      <w:r>
        <w:rPr>
          <w:rFonts w:cs="Times New Roman"/>
          <w:szCs w:val="28"/>
        </w:rPr>
        <w:t xml:space="preserve"> </w:t>
      </w:r>
      <w:r w:rsidRPr="00AF5278">
        <w:rPr>
          <w:rFonts w:cs="Times New Roman"/>
          <w:i/>
          <w:szCs w:val="28"/>
        </w:rPr>
        <w:t>(букв.</w:t>
      </w:r>
      <w:r>
        <w:rPr>
          <w:rFonts w:cs="Times New Roman"/>
          <w:i/>
          <w:szCs w:val="28"/>
        </w:rPr>
        <w:t xml:space="preserve"> </w:t>
      </w:r>
      <w:proofErr w:type="spellStart"/>
      <w:r>
        <w:rPr>
          <w:rFonts w:cs="Times New Roman"/>
          <w:i/>
          <w:szCs w:val="28"/>
        </w:rPr>
        <w:t>растеленная</w:t>
      </w:r>
      <w:proofErr w:type="spellEnd"/>
      <w:r>
        <w:rPr>
          <w:rFonts w:cs="Times New Roman"/>
          <w:i/>
          <w:szCs w:val="28"/>
        </w:rPr>
        <w:t xml:space="preserve"> скатерть) </w:t>
      </w:r>
      <w:r w:rsidR="007D653D" w:rsidRPr="00AF5278">
        <w:rPr>
          <w:rFonts w:cs="Times New Roman"/>
          <w:szCs w:val="28"/>
        </w:rPr>
        <w:t>—</w:t>
      </w:r>
      <w:r w:rsidR="007D653D">
        <w:rPr>
          <w:rFonts w:cs="Times New Roman"/>
          <w:szCs w:val="28"/>
        </w:rPr>
        <w:t xml:space="preserve"> щедрый, </w:t>
      </w:r>
      <w:proofErr w:type="spellStart"/>
      <w:r w:rsidR="007D653D">
        <w:rPr>
          <w:rFonts w:cs="Times New Roman"/>
          <w:szCs w:val="28"/>
        </w:rPr>
        <w:t>широкодушный</w:t>
      </w:r>
      <w:proofErr w:type="spellEnd"/>
      <w:r w:rsidR="00B73DD6">
        <w:rPr>
          <w:rFonts w:cs="Times New Roman"/>
          <w:szCs w:val="28"/>
        </w:rPr>
        <w:t>, живущий в достатке</w:t>
      </w:r>
      <w:r w:rsidR="007D653D">
        <w:rPr>
          <w:rFonts w:cs="Times New Roman"/>
          <w:szCs w:val="28"/>
        </w:rPr>
        <w:t>.</w:t>
      </w:r>
    </w:p>
    <w:p w14:paraId="6CB4D57E" w14:textId="484D55E8" w:rsidR="008363A0" w:rsidRPr="00AF5278" w:rsidRDefault="008363A0" w:rsidP="00AF5278">
      <w:pPr>
        <w:spacing w:after="0" w:line="360" w:lineRule="auto"/>
        <w:jc w:val="both"/>
        <w:rPr>
          <w:rFonts w:cs="Times New Roman"/>
          <w:szCs w:val="28"/>
        </w:rPr>
      </w:pPr>
      <w:proofErr w:type="spellStart"/>
      <w:r w:rsidRPr="008363A0">
        <w:rPr>
          <w:rFonts w:cs="Times New Roman"/>
          <w:szCs w:val="28"/>
        </w:rPr>
        <w:t>Үйүнөн</w:t>
      </w:r>
      <w:proofErr w:type="spellEnd"/>
      <w:r w:rsidRPr="008363A0">
        <w:rPr>
          <w:rFonts w:cs="Times New Roman"/>
          <w:szCs w:val="28"/>
        </w:rPr>
        <w:t xml:space="preserve"> </w:t>
      </w:r>
      <w:proofErr w:type="spellStart"/>
      <w:r w:rsidRPr="008363A0">
        <w:rPr>
          <w:rFonts w:cs="Times New Roman"/>
          <w:szCs w:val="28"/>
        </w:rPr>
        <w:t>тамак-ашы</w:t>
      </w:r>
      <w:proofErr w:type="spellEnd"/>
      <w:r w:rsidRPr="008363A0">
        <w:rPr>
          <w:rFonts w:cs="Times New Roman"/>
          <w:szCs w:val="28"/>
        </w:rPr>
        <w:t xml:space="preserve"> </w:t>
      </w:r>
      <w:proofErr w:type="spellStart"/>
      <w:r w:rsidRPr="008363A0">
        <w:rPr>
          <w:rFonts w:cs="Times New Roman"/>
          <w:szCs w:val="28"/>
        </w:rPr>
        <w:t>үзүлбөгөн</w:t>
      </w:r>
      <w:proofErr w:type="spellEnd"/>
      <w:r w:rsidRPr="008363A0">
        <w:rPr>
          <w:rFonts w:cs="Times New Roman"/>
          <w:szCs w:val="28"/>
        </w:rPr>
        <w:t xml:space="preserve">, </w:t>
      </w:r>
      <w:proofErr w:type="spellStart"/>
      <w:r w:rsidRPr="008363A0">
        <w:rPr>
          <w:rFonts w:cs="Times New Roman"/>
          <w:szCs w:val="28"/>
        </w:rPr>
        <w:t>бапырап</w:t>
      </w:r>
      <w:proofErr w:type="spellEnd"/>
      <w:r w:rsidRPr="008363A0">
        <w:rPr>
          <w:rFonts w:cs="Times New Roman"/>
          <w:szCs w:val="28"/>
        </w:rPr>
        <w:t xml:space="preserve"> </w:t>
      </w:r>
      <w:proofErr w:type="spellStart"/>
      <w:r w:rsidRPr="008363A0">
        <w:rPr>
          <w:rFonts w:cs="Times New Roman"/>
          <w:szCs w:val="28"/>
        </w:rPr>
        <w:t>жайнап</w:t>
      </w:r>
      <w:proofErr w:type="spellEnd"/>
      <w:r w:rsidRPr="008363A0">
        <w:rPr>
          <w:rFonts w:cs="Times New Roman"/>
          <w:szCs w:val="28"/>
        </w:rPr>
        <w:t xml:space="preserve"> </w:t>
      </w:r>
      <w:proofErr w:type="spellStart"/>
      <w:r w:rsidRPr="008363A0">
        <w:rPr>
          <w:rFonts w:cs="Times New Roman"/>
          <w:szCs w:val="28"/>
        </w:rPr>
        <w:t>турган</w:t>
      </w:r>
      <w:proofErr w:type="spellEnd"/>
      <w:r w:rsidRPr="008363A0">
        <w:rPr>
          <w:rFonts w:cs="Times New Roman"/>
          <w:szCs w:val="28"/>
        </w:rPr>
        <w:t>, казан-</w:t>
      </w:r>
      <w:proofErr w:type="spellStart"/>
      <w:r w:rsidRPr="008363A0">
        <w:rPr>
          <w:rFonts w:cs="Times New Roman"/>
          <w:szCs w:val="28"/>
        </w:rPr>
        <w:t>аштуу</w:t>
      </w:r>
      <w:proofErr w:type="spellEnd"/>
      <w:r w:rsidRPr="008363A0">
        <w:rPr>
          <w:rFonts w:cs="Times New Roman"/>
          <w:szCs w:val="28"/>
        </w:rPr>
        <w:t xml:space="preserve">, </w:t>
      </w:r>
      <w:proofErr w:type="spellStart"/>
      <w:r w:rsidRPr="008363A0">
        <w:rPr>
          <w:rFonts w:cs="Times New Roman"/>
          <w:szCs w:val="28"/>
        </w:rPr>
        <w:t>берешен</w:t>
      </w:r>
      <w:proofErr w:type="spellEnd"/>
      <w:r w:rsidRPr="008363A0">
        <w:rPr>
          <w:rFonts w:cs="Times New Roman"/>
          <w:szCs w:val="28"/>
        </w:rPr>
        <w:t xml:space="preserve">, </w:t>
      </w:r>
      <w:proofErr w:type="spellStart"/>
      <w:r w:rsidRPr="008363A0">
        <w:rPr>
          <w:rFonts w:cs="Times New Roman"/>
          <w:szCs w:val="28"/>
        </w:rPr>
        <w:t>меймандос</w:t>
      </w:r>
      <w:proofErr w:type="spellEnd"/>
      <w:r w:rsidRPr="008363A0">
        <w:rPr>
          <w:rFonts w:cs="Times New Roman"/>
          <w:szCs w:val="28"/>
        </w:rPr>
        <w:t xml:space="preserve">. </w:t>
      </w:r>
      <w:r>
        <w:rPr>
          <w:rFonts w:cs="Times New Roman"/>
          <w:szCs w:val="28"/>
        </w:rPr>
        <w:t xml:space="preserve">М.: </w:t>
      </w:r>
      <w:proofErr w:type="spellStart"/>
      <w:r w:rsidRPr="008363A0">
        <w:rPr>
          <w:rFonts w:cs="Times New Roman"/>
          <w:szCs w:val="28"/>
        </w:rPr>
        <w:t>Берекеси</w:t>
      </w:r>
      <w:proofErr w:type="spellEnd"/>
      <w:r w:rsidRPr="008363A0">
        <w:rPr>
          <w:rFonts w:cs="Times New Roman"/>
          <w:szCs w:val="28"/>
        </w:rPr>
        <w:t xml:space="preserve"> </w:t>
      </w:r>
      <w:proofErr w:type="spellStart"/>
      <w:r w:rsidRPr="008363A0">
        <w:rPr>
          <w:rFonts w:cs="Times New Roman"/>
          <w:szCs w:val="28"/>
        </w:rPr>
        <w:t>жайнаган</w:t>
      </w:r>
      <w:proofErr w:type="spellEnd"/>
      <w:r w:rsidRPr="008363A0">
        <w:rPr>
          <w:rFonts w:cs="Times New Roman"/>
          <w:szCs w:val="28"/>
        </w:rPr>
        <w:t xml:space="preserve"> </w:t>
      </w:r>
      <w:proofErr w:type="spellStart"/>
      <w:r w:rsidRPr="008363A0">
        <w:rPr>
          <w:rFonts w:cs="Times New Roman"/>
          <w:szCs w:val="28"/>
        </w:rPr>
        <w:t>бир</w:t>
      </w:r>
      <w:proofErr w:type="spellEnd"/>
      <w:r w:rsidRPr="008363A0">
        <w:rPr>
          <w:rFonts w:cs="Times New Roman"/>
          <w:szCs w:val="28"/>
        </w:rPr>
        <w:t> </w:t>
      </w:r>
      <w:proofErr w:type="spellStart"/>
      <w:r w:rsidRPr="008363A0">
        <w:rPr>
          <w:rFonts w:cs="Times New Roman"/>
          <w:b/>
          <w:bCs/>
          <w:szCs w:val="28"/>
        </w:rPr>
        <w:t>жайыл</w:t>
      </w:r>
      <w:proofErr w:type="spellEnd"/>
      <w:r w:rsidRPr="008363A0">
        <w:rPr>
          <w:rFonts w:cs="Times New Roman"/>
          <w:b/>
          <w:bCs/>
          <w:szCs w:val="28"/>
        </w:rPr>
        <w:t xml:space="preserve"> </w:t>
      </w:r>
      <w:proofErr w:type="spellStart"/>
      <w:r w:rsidRPr="008363A0">
        <w:rPr>
          <w:rFonts w:cs="Times New Roman"/>
          <w:b/>
          <w:bCs/>
          <w:szCs w:val="28"/>
        </w:rPr>
        <w:t>дасторкон</w:t>
      </w:r>
      <w:proofErr w:type="spellEnd"/>
      <w:r w:rsidRPr="008363A0">
        <w:rPr>
          <w:rFonts w:cs="Times New Roman"/>
          <w:szCs w:val="28"/>
        </w:rPr>
        <w:t> </w:t>
      </w:r>
      <w:proofErr w:type="spellStart"/>
      <w:r w:rsidRPr="008363A0">
        <w:rPr>
          <w:rFonts w:cs="Times New Roman"/>
          <w:szCs w:val="28"/>
        </w:rPr>
        <w:t>өңдөнөт</w:t>
      </w:r>
      <w:proofErr w:type="spellEnd"/>
      <w:r w:rsidRPr="008363A0">
        <w:rPr>
          <w:rFonts w:cs="Times New Roman"/>
          <w:szCs w:val="28"/>
        </w:rPr>
        <w:t xml:space="preserve"> (</w:t>
      </w:r>
      <w:proofErr w:type="spellStart"/>
      <w:r w:rsidRPr="008363A0">
        <w:rPr>
          <w:rFonts w:cs="Times New Roman"/>
          <w:szCs w:val="28"/>
        </w:rPr>
        <w:t>Бердикеев</w:t>
      </w:r>
      <w:proofErr w:type="spellEnd"/>
      <w:r w:rsidRPr="008363A0">
        <w:rPr>
          <w:rFonts w:cs="Times New Roman"/>
          <w:szCs w:val="28"/>
        </w:rPr>
        <w:t>).</w:t>
      </w:r>
    </w:p>
    <w:p w14:paraId="3F24B667" w14:textId="37EC46AA" w:rsidR="004A5ED0" w:rsidRPr="00AF5278" w:rsidRDefault="004A5ED0" w:rsidP="00AF5278">
      <w:pPr>
        <w:spacing w:after="0" w:line="360" w:lineRule="auto"/>
        <w:ind w:left="426" w:hanging="426"/>
        <w:rPr>
          <w:rFonts w:cs="Times New Roman"/>
          <w:b/>
          <w:i/>
          <w:szCs w:val="28"/>
        </w:rPr>
      </w:pPr>
      <w:r w:rsidRPr="00AF5278">
        <w:rPr>
          <w:rFonts w:cs="Times New Roman"/>
          <w:b/>
          <w:i/>
          <w:szCs w:val="28"/>
        </w:rPr>
        <w:t>«</w:t>
      </w:r>
      <w:r w:rsidR="00452360" w:rsidRPr="00AF5278">
        <w:rPr>
          <w:rFonts w:cs="Times New Roman"/>
          <w:b/>
          <w:i/>
          <w:szCs w:val="28"/>
        </w:rPr>
        <w:t xml:space="preserve">Колу </w:t>
      </w:r>
      <w:proofErr w:type="spellStart"/>
      <w:r w:rsidR="00452360" w:rsidRPr="00AF5278">
        <w:rPr>
          <w:rFonts w:cs="Times New Roman"/>
          <w:b/>
          <w:i/>
          <w:szCs w:val="28"/>
        </w:rPr>
        <w:t>билген</w:t>
      </w:r>
      <w:proofErr w:type="spellEnd"/>
      <w:r w:rsidR="00452360" w:rsidRPr="00AF5278">
        <w:rPr>
          <w:rFonts w:cs="Times New Roman"/>
          <w:b/>
          <w:i/>
          <w:szCs w:val="28"/>
        </w:rPr>
        <w:t xml:space="preserve"> - мастерство</w:t>
      </w:r>
      <w:r w:rsidRPr="00AF5278">
        <w:rPr>
          <w:rFonts w:cs="Times New Roman"/>
          <w:b/>
          <w:i/>
          <w:szCs w:val="28"/>
        </w:rPr>
        <w:t>»</w:t>
      </w:r>
    </w:p>
    <w:p w14:paraId="70BE0E7B" w14:textId="3055B3E9" w:rsidR="00125202" w:rsidRPr="00AF5278" w:rsidRDefault="00C07087" w:rsidP="00AF5278">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r w:rsidRPr="00AF5278">
        <w:rPr>
          <w:rFonts w:ascii="Times New Roman" w:hAnsi="Times New Roman" w:cs="Times New Roman"/>
          <w:sz w:val="28"/>
          <w:szCs w:val="28"/>
        </w:rPr>
        <w:tab/>
        <w:t xml:space="preserve">ФЕ, </w:t>
      </w:r>
      <w:r w:rsidR="00EB5C5B" w:rsidRPr="00AF5278">
        <w:rPr>
          <w:rFonts w:ascii="Times New Roman" w:hAnsi="Times New Roman" w:cs="Times New Roman"/>
          <w:sz w:val="28"/>
          <w:szCs w:val="28"/>
        </w:rPr>
        <w:t>выражающие</w:t>
      </w:r>
      <w:r w:rsidR="00125202" w:rsidRPr="00AF5278">
        <w:rPr>
          <w:rFonts w:ascii="Times New Roman" w:hAnsi="Times New Roman" w:cs="Times New Roman"/>
          <w:sz w:val="28"/>
          <w:szCs w:val="28"/>
        </w:rPr>
        <w:t xml:space="preserve"> способность человека умело справляться с физической задачей, быстро и находчиво выходить из сложной и неожиданной ситуации:</w:t>
      </w:r>
    </w:p>
    <w:p w14:paraId="7E766754" w14:textId="0D98FCD4" w:rsidR="004A5ED0" w:rsidRPr="00AF5278" w:rsidRDefault="006707C8" w:rsidP="00AF5278">
      <w:pPr>
        <w:tabs>
          <w:tab w:val="left" w:pos="3150"/>
        </w:tabs>
        <w:spacing w:after="0" w:line="360" w:lineRule="auto"/>
        <w:jc w:val="both"/>
        <w:rPr>
          <w:rFonts w:cs="Times New Roman"/>
          <w:i/>
          <w:szCs w:val="28"/>
        </w:rPr>
      </w:pPr>
      <w:r w:rsidRPr="00AF5278">
        <w:rPr>
          <w:rFonts w:cs="Times New Roman"/>
          <w:szCs w:val="28"/>
        </w:rPr>
        <w:lastRenderedPageBreak/>
        <w:t>—</w:t>
      </w:r>
      <w:r w:rsidR="00C07087" w:rsidRPr="00AF5278">
        <w:rPr>
          <w:rFonts w:cs="Times New Roman"/>
          <w:i/>
          <w:szCs w:val="28"/>
        </w:rPr>
        <w:t xml:space="preserve"> </w:t>
      </w:r>
      <w:r w:rsidR="004A5ED0" w:rsidRPr="00AF5278">
        <w:rPr>
          <w:rFonts w:cs="Times New Roman"/>
          <w:i/>
          <w:szCs w:val="28"/>
        </w:rPr>
        <w:t xml:space="preserve">кара </w:t>
      </w:r>
      <w:proofErr w:type="spellStart"/>
      <w:r w:rsidR="004A5ED0" w:rsidRPr="00AF5278">
        <w:rPr>
          <w:rFonts w:cs="Times New Roman"/>
          <w:i/>
          <w:szCs w:val="28"/>
        </w:rPr>
        <w:t>суудан</w:t>
      </w:r>
      <w:proofErr w:type="spellEnd"/>
      <w:r w:rsidR="004A5ED0" w:rsidRPr="00AF5278">
        <w:rPr>
          <w:rFonts w:cs="Times New Roman"/>
          <w:i/>
          <w:szCs w:val="28"/>
        </w:rPr>
        <w:t xml:space="preserve"> </w:t>
      </w:r>
      <w:r w:rsidR="004A5ED0" w:rsidRPr="00AF5278">
        <w:rPr>
          <w:rFonts w:cs="Times New Roman"/>
          <w:b/>
          <w:i/>
          <w:szCs w:val="28"/>
        </w:rPr>
        <w:t>каймак</w:t>
      </w:r>
      <w:r w:rsidR="004A5ED0" w:rsidRPr="00AF5278">
        <w:rPr>
          <w:rFonts w:cs="Times New Roman"/>
          <w:i/>
          <w:szCs w:val="28"/>
        </w:rPr>
        <w:t xml:space="preserve"> </w:t>
      </w:r>
      <w:proofErr w:type="spellStart"/>
      <w:r w:rsidR="004A5ED0" w:rsidRPr="00AF5278">
        <w:rPr>
          <w:rFonts w:cs="Times New Roman"/>
          <w:i/>
          <w:szCs w:val="28"/>
        </w:rPr>
        <w:t>алуу</w:t>
      </w:r>
      <w:proofErr w:type="spellEnd"/>
      <w:r w:rsidR="00EB5C5B" w:rsidRPr="00AF5278">
        <w:rPr>
          <w:rFonts w:cs="Times New Roman"/>
          <w:i/>
          <w:szCs w:val="28"/>
        </w:rPr>
        <w:t xml:space="preserve"> </w:t>
      </w:r>
      <w:r w:rsidR="004A5ED0" w:rsidRPr="00AF5278">
        <w:rPr>
          <w:rFonts w:cs="Times New Roman"/>
          <w:i/>
          <w:szCs w:val="28"/>
        </w:rPr>
        <w:t xml:space="preserve">(букв. снимать </w:t>
      </w:r>
      <w:r w:rsidR="004A5ED0" w:rsidRPr="00AF5278">
        <w:rPr>
          <w:rFonts w:cs="Times New Roman"/>
          <w:b/>
          <w:i/>
          <w:szCs w:val="28"/>
        </w:rPr>
        <w:t>сливки</w:t>
      </w:r>
      <w:r w:rsidR="004A5ED0" w:rsidRPr="00AF5278">
        <w:rPr>
          <w:rFonts w:cs="Times New Roman"/>
          <w:i/>
          <w:szCs w:val="28"/>
        </w:rPr>
        <w:t xml:space="preserve"> с черной воды) – очень умелый, ловкий;</w:t>
      </w:r>
    </w:p>
    <w:p w14:paraId="1F670085" w14:textId="6B4EB8B9" w:rsidR="004A5ED0" w:rsidRDefault="006707C8" w:rsidP="00AF5278">
      <w:pPr>
        <w:spacing w:after="0" w:line="360" w:lineRule="auto"/>
        <w:jc w:val="both"/>
        <w:rPr>
          <w:rFonts w:cs="Times New Roman"/>
          <w:i/>
          <w:szCs w:val="28"/>
        </w:rPr>
      </w:pPr>
      <w:r w:rsidRPr="00AF5278">
        <w:rPr>
          <w:rFonts w:cs="Times New Roman"/>
          <w:szCs w:val="28"/>
        </w:rPr>
        <w:t>—</w:t>
      </w:r>
      <w:r w:rsidR="00C07087" w:rsidRPr="00AF5278">
        <w:rPr>
          <w:rFonts w:cs="Times New Roman"/>
          <w:i/>
          <w:szCs w:val="28"/>
        </w:rPr>
        <w:t xml:space="preserve"> </w:t>
      </w:r>
      <w:proofErr w:type="spellStart"/>
      <w:r w:rsidR="004A5ED0" w:rsidRPr="00AF5278">
        <w:rPr>
          <w:rFonts w:cs="Times New Roman"/>
          <w:b/>
          <w:i/>
          <w:szCs w:val="28"/>
        </w:rPr>
        <w:t>камырдан</w:t>
      </w:r>
      <w:proofErr w:type="spellEnd"/>
      <w:r w:rsidR="004A5ED0" w:rsidRPr="00AF5278">
        <w:rPr>
          <w:rFonts w:cs="Times New Roman"/>
          <w:i/>
          <w:szCs w:val="28"/>
        </w:rPr>
        <w:t xml:space="preserve"> </w:t>
      </w:r>
      <w:proofErr w:type="spellStart"/>
      <w:r w:rsidR="004A5ED0" w:rsidRPr="00AF5278">
        <w:rPr>
          <w:rFonts w:cs="Times New Roman"/>
          <w:i/>
          <w:szCs w:val="28"/>
        </w:rPr>
        <w:t>кыл</w:t>
      </w:r>
      <w:proofErr w:type="spellEnd"/>
      <w:r w:rsidR="004A5ED0" w:rsidRPr="00AF5278">
        <w:rPr>
          <w:rFonts w:cs="Times New Roman"/>
          <w:i/>
          <w:szCs w:val="28"/>
        </w:rPr>
        <w:t xml:space="preserve"> </w:t>
      </w:r>
      <w:proofErr w:type="spellStart"/>
      <w:r w:rsidR="004A5ED0" w:rsidRPr="00AF5278">
        <w:rPr>
          <w:rFonts w:cs="Times New Roman"/>
          <w:i/>
          <w:szCs w:val="28"/>
        </w:rPr>
        <w:t>суургандай</w:t>
      </w:r>
      <w:proofErr w:type="spellEnd"/>
      <w:r w:rsidR="004A5ED0" w:rsidRPr="00AF5278">
        <w:rPr>
          <w:rFonts w:cs="Times New Roman"/>
          <w:i/>
          <w:szCs w:val="28"/>
        </w:rPr>
        <w:t xml:space="preserve"> (букв. способный из </w:t>
      </w:r>
      <w:r w:rsidR="004A5ED0" w:rsidRPr="00AF5278">
        <w:rPr>
          <w:rFonts w:cs="Times New Roman"/>
          <w:b/>
          <w:i/>
          <w:szCs w:val="28"/>
        </w:rPr>
        <w:t>теста</w:t>
      </w:r>
      <w:r w:rsidR="004A5ED0" w:rsidRPr="00AF5278">
        <w:rPr>
          <w:rFonts w:cs="Times New Roman"/>
          <w:i/>
          <w:szCs w:val="28"/>
        </w:rPr>
        <w:t xml:space="preserve"> вытягивать волос) – очень ловкий.</w:t>
      </w:r>
    </w:p>
    <w:p w14:paraId="6556CC89" w14:textId="77777777" w:rsidR="00A24810" w:rsidRPr="00AF5278" w:rsidRDefault="00A24810" w:rsidP="00A24810">
      <w:pPr>
        <w:shd w:val="clear" w:color="auto" w:fill="FFFFFF"/>
        <w:spacing w:after="0" w:line="360" w:lineRule="auto"/>
        <w:jc w:val="both"/>
        <w:rPr>
          <w:rFonts w:cs="Times New Roman"/>
          <w:b/>
          <w:i/>
          <w:szCs w:val="28"/>
        </w:rPr>
      </w:pPr>
      <w:proofErr w:type="spellStart"/>
      <w:r w:rsidRPr="00AF5278">
        <w:rPr>
          <w:rFonts w:cs="Times New Roman"/>
          <w:b/>
          <w:szCs w:val="28"/>
        </w:rPr>
        <w:t>Фразеолого</w:t>
      </w:r>
      <w:proofErr w:type="spellEnd"/>
      <w:r w:rsidRPr="00AF5278">
        <w:rPr>
          <w:rFonts w:cs="Times New Roman"/>
          <w:b/>
          <w:szCs w:val="28"/>
        </w:rPr>
        <w:t>-семантическое микрополе «</w:t>
      </w:r>
      <w:r w:rsidRPr="00AF5278">
        <w:rPr>
          <w:rFonts w:cs="Times New Roman"/>
          <w:b/>
          <w:i/>
          <w:szCs w:val="28"/>
        </w:rPr>
        <w:t xml:space="preserve">Аппетитность - </w:t>
      </w:r>
      <w:proofErr w:type="spellStart"/>
      <w:r w:rsidRPr="00AF5278">
        <w:rPr>
          <w:rFonts w:cs="Times New Roman"/>
          <w:b/>
          <w:i/>
          <w:szCs w:val="28"/>
        </w:rPr>
        <w:t>даамдуулук</w:t>
      </w:r>
      <w:proofErr w:type="spellEnd"/>
      <w:r w:rsidRPr="00AF5278">
        <w:rPr>
          <w:rFonts w:cs="Times New Roman"/>
          <w:b/>
          <w:i/>
          <w:szCs w:val="28"/>
        </w:rPr>
        <w:t xml:space="preserve">» </w:t>
      </w:r>
    </w:p>
    <w:p w14:paraId="7509E03A" w14:textId="050EFB2A" w:rsidR="009504EC" w:rsidRPr="00E8167D" w:rsidRDefault="009504EC" w:rsidP="00480001">
      <w:pPr>
        <w:spacing w:after="0" w:line="360" w:lineRule="auto"/>
        <w:ind w:firstLine="708"/>
        <w:jc w:val="both"/>
        <w:rPr>
          <w:rFonts w:cs="Times New Roman"/>
          <w:i/>
          <w:szCs w:val="28"/>
        </w:rPr>
      </w:pPr>
      <w:r w:rsidRPr="00E8167D">
        <w:rPr>
          <w:rFonts w:cs="Times New Roman"/>
          <w:szCs w:val="28"/>
        </w:rPr>
        <w:t>—</w:t>
      </w:r>
      <w:r w:rsidRPr="00E8167D">
        <w:rPr>
          <w:rFonts w:cs="Times New Roman"/>
          <w:szCs w:val="28"/>
        </w:rPr>
        <w:t xml:space="preserve"> </w:t>
      </w:r>
      <w:proofErr w:type="spellStart"/>
      <w:r w:rsidRPr="00E8167D">
        <w:rPr>
          <w:rFonts w:cs="Times New Roman"/>
          <w:szCs w:val="28"/>
        </w:rPr>
        <w:t>т</w:t>
      </w:r>
      <w:r w:rsidRPr="00E8167D">
        <w:rPr>
          <w:rFonts w:cs="Times New Roman"/>
          <w:i/>
          <w:szCs w:val="28"/>
        </w:rPr>
        <w:t>амагы</w:t>
      </w:r>
      <w:proofErr w:type="spellEnd"/>
      <w:r w:rsidRPr="00E8167D">
        <w:rPr>
          <w:rFonts w:cs="Times New Roman"/>
          <w:i/>
          <w:szCs w:val="28"/>
        </w:rPr>
        <w:t xml:space="preserve"> </w:t>
      </w:r>
      <w:proofErr w:type="spellStart"/>
      <w:r w:rsidRPr="00E8167D">
        <w:rPr>
          <w:rFonts w:cs="Times New Roman"/>
          <w:i/>
          <w:szCs w:val="28"/>
        </w:rPr>
        <w:t>майлуу</w:t>
      </w:r>
      <w:proofErr w:type="spellEnd"/>
      <w:r w:rsidRPr="00E8167D">
        <w:rPr>
          <w:rFonts w:cs="Times New Roman"/>
          <w:i/>
          <w:szCs w:val="28"/>
        </w:rPr>
        <w:t xml:space="preserve"> </w:t>
      </w:r>
      <w:r w:rsidRPr="00E8167D">
        <w:rPr>
          <w:rFonts w:cs="Times New Roman"/>
          <w:szCs w:val="28"/>
        </w:rPr>
        <w:t>—</w:t>
      </w:r>
      <w:r w:rsidRPr="00E8167D">
        <w:rPr>
          <w:rFonts w:cs="Times New Roman"/>
          <w:szCs w:val="28"/>
        </w:rPr>
        <w:t xml:space="preserve"> </w:t>
      </w:r>
      <w:r w:rsidRPr="00E8167D">
        <w:rPr>
          <w:rFonts w:cs="Times New Roman"/>
          <w:i/>
          <w:iCs/>
          <w:szCs w:val="28"/>
        </w:rPr>
        <w:t>(букв. жирная еда)</w:t>
      </w:r>
      <w:r w:rsidRPr="00E8167D">
        <w:rPr>
          <w:rFonts w:cs="Times New Roman"/>
          <w:szCs w:val="28"/>
        </w:rPr>
        <w:t xml:space="preserve"> </w:t>
      </w:r>
      <w:r w:rsidRPr="00E8167D">
        <w:rPr>
          <w:rFonts w:cs="Times New Roman"/>
          <w:i/>
          <w:szCs w:val="28"/>
        </w:rPr>
        <w:t>–</w:t>
      </w:r>
      <w:r w:rsidRPr="00E8167D">
        <w:rPr>
          <w:rFonts w:cs="Times New Roman"/>
          <w:i/>
          <w:szCs w:val="28"/>
        </w:rPr>
        <w:t xml:space="preserve"> </w:t>
      </w:r>
      <w:r w:rsidR="005D02E4" w:rsidRPr="00E8167D">
        <w:rPr>
          <w:rFonts w:cs="Times New Roman"/>
          <w:i/>
          <w:szCs w:val="28"/>
        </w:rPr>
        <w:t>человек,</w:t>
      </w:r>
      <w:r w:rsidRPr="00E8167D">
        <w:rPr>
          <w:rFonts w:cs="Times New Roman"/>
          <w:i/>
          <w:szCs w:val="28"/>
        </w:rPr>
        <w:t xml:space="preserve"> который любит вкусно поесть.</w:t>
      </w:r>
    </w:p>
    <w:p w14:paraId="26D6EB01" w14:textId="5408EA1B" w:rsidR="009504EC" w:rsidRPr="00E8167D" w:rsidRDefault="009504EC" w:rsidP="00480001">
      <w:pPr>
        <w:spacing w:after="0" w:line="360" w:lineRule="auto"/>
        <w:ind w:firstLine="708"/>
        <w:jc w:val="both"/>
        <w:rPr>
          <w:rFonts w:cs="Times New Roman"/>
          <w:iCs/>
          <w:szCs w:val="28"/>
        </w:rPr>
      </w:pPr>
      <w:proofErr w:type="spellStart"/>
      <w:r w:rsidRPr="00E8167D">
        <w:rPr>
          <w:rFonts w:cs="Times New Roman"/>
          <w:iCs/>
          <w:szCs w:val="28"/>
        </w:rPr>
        <w:t>Тамакты</w:t>
      </w:r>
      <w:proofErr w:type="spellEnd"/>
      <w:r w:rsidRPr="00E8167D">
        <w:rPr>
          <w:rFonts w:cs="Times New Roman"/>
          <w:iCs/>
          <w:szCs w:val="28"/>
        </w:rPr>
        <w:t xml:space="preserve"> </w:t>
      </w:r>
      <w:proofErr w:type="spellStart"/>
      <w:r w:rsidRPr="00E8167D">
        <w:rPr>
          <w:rFonts w:cs="Times New Roman"/>
          <w:iCs/>
          <w:szCs w:val="28"/>
        </w:rPr>
        <w:t>жакшылап</w:t>
      </w:r>
      <w:proofErr w:type="spellEnd"/>
      <w:r w:rsidRPr="00E8167D">
        <w:rPr>
          <w:rFonts w:cs="Times New Roman"/>
          <w:iCs/>
          <w:szCs w:val="28"/>
        </w:rPr>
        <w:t xml:space="preserve">, </w:t>
      </w:r>
      <w:proofErr w:type="spellStart"/>
      <w:r w:rsidRPr="00E8167D">
        <w:rPr>
          <w:rFonts w:cs="Times New Roman"/>
          <w:iCs/>
          <w:szCs w:val="28"/>
        </w:rPr>
        <w:t>даамдуулап</w:t>
      </w:r>
      <w:proofErr w:type="spellEnd"/>
      <w:r w:rsidRPr="00E8167D">
        <w:rPr>
          <w:rFonts w:cs="Times New Roman"/>
          <w:iCs/>
          <w:szCs w:val="28"/>
        </w:rPr>
        <w:t xml:space="preserve"> </w:t>
      </w:r>
      <w:proofErr w:type="spellStart"/>
      <w:r w:rsidRPr="00E8167D">
        <w:rPr>
          <w:rFonts w:cs="Times New Roman"/>
          <w:iCs/>
          <w:szCs w:val="28"/>
        </w:rPr>
        <w:t>ичкен</w:t>
      </w:r>
      <w:proofErr w:type="spellEnd"/>
      <w:r w:rsidRPr="00E8167D">
        <w:rPr>
          <w:rFonts w:cs="Times New Roman"/>
          <w:iCs/>
          <w:szCs w:val="28"/>
        </w:rPr>
        <w:t xml:space="preserve">, </w:t>
      </w:r>
      <w:proofErr w:type="spellStart"/>
      <w:r w:rsidRPr="00E8167D">
        <w:rPr>
          <w:rFonts w:cs="Times New Roman"/>
          <w:iCs/>
          <w:szCs w:val="28"/>
        </w:rPr>
        <w:t>жакшы</w:t>
      </w:r>
      <w:proofErr w:type="spellEnd"/>
      <w:r w:rsidRPr="00E8167D">
        <w:rPr>
          <w:rFonts w:cs="Times New Roman"/>
          <w:iCs/>
          <w:szCs w:val="28"/>
        </w:rPr>
        <w:t xml:space="preserve"> </w:t>
      </w:r>
      <w:proofErr w:type="spellStart"/>
      <w:r w:rsidRPr="00E8167D">
        <w:rPr>
          <w:rFonts w:cs="Times New Roman"/>
          <w:iCs/>
          <w:szCs w:val="28"/>
        </w:rPr>
        <w:t>тамактанган</w:t>
      </w:r>
      <w:proofErr w:type="spellEnd"/>
      <w:r w:rsidRPr="00E8167D">
        <w:rPr>
          <w:rFonts w:cs="Times New Roman"/>
          <w:iCs/>
          <w:szCs w:val="28"/>
        </w:rPr>
        <w:t xml:space="preserve">. </w:t>
      </w:r>
      <w:proofErr w:type="spellStart"/>
      <w:r w:rsidRPr="00E8167D">
        <w:rPr>
          <w:rFonts w:cs="Times New Roman"/>
          <w:iCs/>
          <w:szCs w:val="28"/>
        </w:rPr>
        <w:t>Тамагы</w:t>
      </w:r>
      <w:proofErr w:type="spellEnd"/>
      <w:r w:rsidRPr="00E8167D">
        <w:rPr>
          <w:rFonts w:cs="Times New Roman"/>
          <w:iCs/>
          <w:szCs w:val="28"/>
        </w:rPr>
        <w:t xml:space="preserve"> </w:t>
      </w:r>
      <w:proofErr w:type="spellStart"/>
      <w:r w:rsidRPr="00E8167D">
        <w:rPr>
          <w:rFonts w:cs="Times New Roman"/>
          <w:iCs/>
          <w:szCs w:val="28"/>
        </w:rPr>
        <w:t>майлуунун</w:t>
      </w:r>
      <w:proofErr w:type="spellEnd"/>
      <w:r w:rsidRPr="00E8167D">
        <w:rPr>
          <w:rFonts w:cs="Times New Roman"/>
          <w:iCs/>
          <w:szCs w:val="28"/>
        </w:rPr>
        <w:t xml:space="preserve"> </w:t>
      </w:r>
      <w:proofErr w:type="spellStart"/>
      <w:r w:rsidRPr="00E8167D">
        <w:rPr>
          <w:rFonts w:cs="Times New Roman"/>
          <w:iCs/>
          <w:szCs w:val="28"/>
        </w:rPr>
        <w:t>көйнөгү</w:t>
      </w:r>
      <w:proofErr w:type="spellEnd"/>
      <w:r w:rsidRPr="00E8167D">
        <w:rPr>
          <w:rFonts w:cs="Times New Roman"/>
          <w:iCs/>
          <w:szCs w:val="28"/>
        </w:rPr>
        <w:t xml:space="preserve"> </w:t>
      </w:r>
      <w:proofErr w:type="spellStart"/>
      <w:r w:rsidRPr="00E8167D">
        <w:rPr>
          <w:rFonts w:cs="Times New Roman"/>
          <w:iCs/>
          <w:szCs w:val="28"/>
        </w:rPr>
        <w:t>көөлүү</w:t>
      </w:r>
      <w:proofErr w:type="spellEnd"/>
      <w:r w:rsidRPr="00E8167D">
        <w:rPr>
          <w:rFonts w:cs="Times New Roman"/>
          <w:iCs/>
          <w:szCs w:val="28"/>
        </w:rPr>
        <w:t xml:space="preserve"> (макал). </w:t>
      </w:r>
      <w:proofErr w:type="spellStart"/>
      <w:r w:rsidRPr="00E8167D">
        <w:rPr>
          <w:rFonts w:cs="Times New Roman"/>
          <w:iCs/>
          <w:szCs w:val="28"/>
        </w:rPr>
        <w:t>Тамагы</w:t>
      </w:r>
      <w:proofErr w:type="spellEnd"/>
      <w:r w:rsidRPr="00E8167D">
        <w:rPr>
          <w:rFonts w:cs="Times New Roman"/>
          <w:iCs/>
          <w:szCs w:val="28"/>
        </w:rPr>
        <w:t xml:space="preserve"> </w:t>
      </w:r>
      <w:proofErr w:type="spellStart"/>
      <w:r w:rsidRPr="00E8167D">
        <w:rPr>
          <w:rFonts w:cs="Times New Roman"/>
          <w:iCs/>
          <w:szCs w:val="28"/>
        </w:rPr>
        <w:t>майлуу</w:t>
      </w:r>
      <w:proofErr w:type="spellEnd"/>
      <w:r w:rsidRPr="00E8167D">
        <w:rPr>
          <w:rFonts w:cs="Times New Roman"/>
          <w:iCs/>
          <w:szCs w:val="28"/>
        </w:rPr>
        <w:t xml:space="preserve"> </w:t>
      </w:r>
      <w:proofErr w:type="spellStart"/>
      <w:r w:rsidRPr="00E8167D">
        <w:rPr>
          <w:rFonts w:cs="Times New Roman"/>
          <w:iCs/>
          <w:szCs w:val="28"/>
        </w:rPr>
        <w:t>жан</w:t>
      </w:r>
      <w:proofErr w:type="spellEnd"/>
      <w:r w:rsidRPr="00E8167D">
        <w:rPr>
          <w:rFonts w:cs="Times New Roman"/>
          <w:iCs/>
          <w:szCs w:val="28"/>
        </w:rPr>
        <w:t xml:space="preserve"> </w:t>
      </w:r>
      <w:proofErr w:type="spellStart"/>
      <w:r w:rsidRPr="00E8167D">
        <w:rPr>
          <w:rFonts w:cs="Times New Roman"/>
          <w:iCs/>
          <w:szCs w:val="28"/>
        </w:rPr>
        <w:t>экен</w:t>
      </w:r>
      <w:proofErr w:type="spellEnd"/>
      <w:r w:rsidRPr="00E8167D">
        <w:rPr>
          <w:rFonts w:cs="Times New Roman"/>
          <w:iCs/>
          <w:szCs w:val="28"/>
        </w:rPr>
        <w:t xml:space="preserve">, </w:t>
      </w:r>
      <w:proofErr w:type="spellStart"/>
      <w:r w:rsidRPr="00E8167D">
        <w:rPr>
          <w:rFonts w:cs="Times New Roman"/>
          <w:iCs/>
          <w:szCs w:val="28"/>
        </w:rPr>
        <w:t>Тартынбаган</w:t>
      </w:r>
      <w:proofErr w:type="spellEnd"/>
      <w:r w:rsidRPr="00E8167D">
        <w:rPr>
          <w:rFonts w:cs="Times New Roman"/>
          <w:iCs/>
          <w:szCs w:val="28"/>
        </w:rPr>
        <w:t xml:space="preserve"> </w:t>
      </w:r>
      <w:proofErr w:type="spellStart"/>
      <w:r w:rsidRPr="00E8167D">
        <w:rPr>
          <w:rFonts w:cs="Times New Roman"/>
          <w:iCs/>
          <w:szCs w:val="28"/>
        </w:rPr>
        <w:t>тамактан</w:t>
      </w:r>
      <w:proofErr w:type="spellEnd"/>
      <w:r w:rsidRPr="00E8167D">
        <w:rPr>
          <w:rFonts w:cs="Times New Roman"/>
          <w:iCs/>
          <w:szCs w:val="28"/>
        </w:rPr>
        <w:t xml:space="preserve"> («Манас»).</w:t>
      </w:r>
    </w:p>
    <w:p w14:paraId="52FA1694" w14:textId="4923B4FE" w:rsidR="00032D21" w:rsidRPr="00E8167D" w:rsidRDefault="00032D21" w:rsidP="00AF5278">
      <w:pPr>
        <w:spacing w:after="0" w:line="360" w:lineRule="auto"/>
        <w:jc w:val="both"/>
        <w:rPr>
          <w:rFonts w:cs="Times New Roman"/>
          <w:b/>
          <w:bCs/>
          <w:iCs/>
          <w:szCs w:val="28"/>
        </w:rPr>
      </w:pPr>
      <w:r w:rsidRPr="00E8167D">
        <w:rPr>
          <w:rFonts w:cs="Times New Roman"/>
          <w:b/>
          <w:bCs/>
          <w:iCs/>
          <w:szCs w:val="28"/>
        </w:rPr>
        <w:t>«</w:t>
      </w:r>
      <w:proofErr w:type="spellStart"/>
      <w:r w:rsidRPr="00E8167D">
        <w:rPr>
          <w:rFonts w:cs="Times New Roman"/>
          <w:b/>
          <w:bCs/>
          <w:iCs/>
          <w:szCs w:val="28"/>
        </w:rPr>
        <w:t>Даам</w:t>
      </w:r>
      <w:proofErr w:type="spellEnd"/>
      <w:r w:rsidRPr="00E8167D">
        <w:rPr>
          <w:rFonts w:cs="Times New Roman"/>
          <w:b/>
          <w:bCs/>
          <w:iCs/>
          <w:szCs w:val="28"/>
        </w:rPr>
        <w:t xml:space="preserve"> </w:t>
      </w:r>
      <w:proofErr w:type="spellStart"/>
      <w:r w:rsidRPr="00E8167D">
        <w:rPr>
          <w:rFonts w:cs="Times New Roman"/>
          <w:b/>
          <w:bCs/>
          <w:iCs/>
          <w:szCs w:val="28"/>
        </w:rPr>
        <w:t>ооз</w:t>
      </w:r>
      <w:proofErr w:type="spellEnd"/>
      <w:r w:rsidRPr="00E8167D">
        <w:rPr>
          <w:rFonts w:cs="Times New Roman"/>
          <w:b/>
          <w:bCs/>
          <w:iCs/>
          <w:szCs w:val="28"/>
        </w:rPr>
        <w:t xml:space="preserve"> </w:t>
      </w:r>
      <w:proofErr w:type="spellStart"/>
      <w:r w:rsidRPr="00E8167D">
        <w:rPr>
          <w:rFonts w:cs="Times New Roman"/>
          <w:b/>
          <w:bCs/>
          <w:iCs/>
          <w:szCs w:val="28"/>
        </w:rPr>
        <w:t>тийүү</w:t>
      </w:r>
      <w:proofErr w:type="spellEnd"/>
      <w:r w:rsidRPr="00E8167D">
        <w:rPr>
          <w:rFonts w:cs="Times New Roman"/>
          <w:b/>
          <w:bCs/>
          <w:iCs/>
          <w:szCs w:val="28"/>
        </w:rPr>
        <w:t xml:space="preserve"> - перекусить»</w:t>
      </w:r>
    </w:p>
    <w:p w14:paraId="1C9B923C" w14:textId="77777777" w:rsidR="008363A0" w:rsidRPr="00E8167D" w:rsidRDefault="008F6192" w:rsidP="00480001">
      <w:pPr>
        <w:spacing w:after="0" w:line="360" w:lineRule="auto"/>
        <w:ind w:firstLine="708"/>
        <w:jc w:val="both"/>
        <w:rPr>
          <w:rFonts w:cs="Times New Roman"/>
          <w:szCs w:val="28"/>
        </w:rPr>
      </w:pPr>
      <w:r w:rsidRPr="00E8167D">
        <w:rPr>
          <w:rFonts w:cs="Times New Roman"/>
          <w:szCs w:val="28"/>
        </w:rPr>
        <w:t>—</w:t>
      </w:r>
      <w:r w:rsidRPr="00E8167D">
        <w:rPr>
          <w:rFonts w:cs="Times New Roman"/>
          <w:szCs w:val="28"/>
        </w:rPr>
        <w:t xml:space="preserve"> </w:t>
      </w:r>
      <w:proofErr w:type="spellStart"/>
      <w:r w:rsidRPr="00E8167D">
        <w:rPr>
          <w:rFonts w:cs="Times New Roman"/>
          <w:b/>
          <w:bCs/>
          <w:i/>
          <w:iCs/>
          <w:szCs w:val="28"/>
        </w:rPr>
        <w:t>даамын</w:t>
      </w:r>
      <w:proofErr w:type="spellEnd"/>
      <w:r w:rsidRPr="00E8167D">
        <w:rPr>
          <w:rFonts w:cs="Times New Roman"/>
          <w:b/>
          <w:bCs/>
          <w:i/>
          <w:iCs/>
          <w:szCs w:val="28"/>
        </w:rPr>
        <w:t xml:space="preserve"> </w:t>
      </w:r>
      <w:proofErr w:type="spellStart"/>
      <w:r w:rsidRPr="00E8167D">
        <w:rPr>
          <w:rFonts w:cs="Times New Roman"/>
          <w:b/>
          <w:bCs/>
          <w:i/>
          <w:iCs/>
          <w:szCs w:val="28"/>
        </w:rPr>
        <w:t>татуу</w:t>
      </w:r>
      <w:proofErr w:type="spellEnd"/>
      <w:r w:rsidRPr="00E8167D">
        <w:rPr>
          <w:rFonts w:cs="Times New Roman"/>
          <w:szCs w:val="28"/>
        </w:rPr>
        <w:t xml:space="preserve"> </w:t>
      </w:r>
      <w:r w:rsidRPr="00E8167D">
        <w:rPr>
          <w:rFonts w:cs="Times New Roman"/>
          <w:szCs w:val="28"/>
        </w:rPr>
        <w:t>—</w:t>
      </w:r>
      <w:r w:rsidRPr="00E8167D">
        <w:rPr>
          <w:rFonts w:cs="Times New Roman"/>
          <w:szCs w:val="28"/>
        </w:rPr>
        <w:t xml:space="preserve"> </w:t>
      </w:r>
      <w:r w:rsidRPr="00E8167D">
        <w:rPr>
          <w:rFonts w:cs="Times New Roman"/>
          <w:i/>
          <w:iCs/>
          <w:szCs w:val="28"/>
        </w:rPr>
        <w:t xml:space="preserve">(букв. вкусить вкус) </w:t>
      </w:r>
      <w:r w:rsidRPr="00E8167D">
        <w:rPr>
          <w:rFonts w:cs="Times New Roman"/>
          <w:szCs w:val="28"/>
        </w:rPr>
        <w:t>—</w:t>
      </w:r>
      <w:r w:rsidRPr="00E8167D">
        <w:rPr>
          <w:rFonts w:cs="Times New Roman"/>
          <w:szCs w:val="28"/>
        </w:rPr>
        <w:t xml:space="preserve"> </w:t>
      </w:r>
    </w:p>
    <w:p w14:paraId="1C1D95C3" w14:textId="48F5E694" w:rsidR="008F6192" w:rsidRPr="00E8167D" w:rsidRDefault="008F6192" w:rsidP="00480001">
      <w:pPr>
        <w:spacing w:after="0" w:line="360" w:lineRule="auto"/>
        <w:ind w:firstLine="708"/>
        <w:jc w:val="both"/>
        <w:rPr>
          <w:rFonts w:cs="Times New Roman"/>
          <w:szCs w:val="28"/>
        </w:rPr>
      </w:pPr>
      <w:proofErr w:type="spellStart"/>
      <w:r w:rsidRPr="00E8167D">
        <w:rPr>
          <w:rFonts w:cs="Times New Roman"/>
          <w:szCs w:val="28"/>
        </w:rPr>
        <w:t>кандайдыр</w:t>
      </w:r>
      <w:proofErr w:type="spellEnd"/>
      <w:r w:rsidRPr="00E8167D">
        <w:rPr>
          <w:rFonts w:cs="Times New Roman"/>
          <w:szCs w:val="28"/>
        </w:rPr>
        <w:t xml:space="preserve"> бир </w:t>
      </w:r>
      <w:proofErr w:type="spellStart"/>
      <w:r w:rsidRPr="00E8167D">
        <w:rPr>
          <w:rFonts w:cs="Times New Roman"/>
          <w:szCs w:val="28"/>
        </w:rPr>
        <w:t>нерсенин</w:t>
      </w:r>
      <w:proofErr w:type="spellEnd"/>
      <w:r w:rsidRPr="00E8167D">
        <w:rPr>
          <w:rFonts w:cs="Times New Roman"/>
          <w:szCs w:val="28"/>
        </w:rPr>
        <w:t xml:space="preserve"> </w:t>
      </w:r>
      <w:proofErr w:type="spellStart"/>
      <w:r w:rsidRPr="00E8167D">
        <w:rPr>
          <w:rFonts w:cs="Times New Roman"/>
          <w:szCs w:val="28"/>
        </w:rPr>
        <w:t>кынуусун</w:t>
      </w:r>
      <w:proofErr w:type="spellEnd"/>
      <w:r w:rsidRPr="00E8167D">
        <w:rPr>
          <w:rFonts w:cs="Times New Roman"/>
          <w:szCs w:val="28"/>
        </w:rPr>
        <w:t xml:space="preserve"> </w:t>
      </w:r>
      <w:proofErr w:type="spellStart"/>
      <w:r w:rsidRPr="00E8167D">
        <w:rPr>
          <w:rFonts w:cs="Times New Roman"/>
          <w:szCs w:val="28"/>
        </w:rPr>
        <w:t>алуу</w:t>
      </w:r>
      <w:proofErr w:type="spellEnd"/>
      <w:r w:rsidRPr="00E8167D">
        <w:rPr>
          <w:rFonts w:cs="Times New Roman"/>
          <w:szCs w:val="28"/>
        </w:rPr>
        <w:t xml:space="preserve">, </w:t>
      </w:r>
      <w:proofErr w:type="spellStart"/>
      <w:r w:rsidRPr="00E8167D">
        <w:rPr>
          <w:rFonts w:cs="Times New Roman"/>
          <w:szCs w:val="28"/>
        </w:rPr>
        <w:t>анын</w:t>
      </w:r>
      <w:proofErr w:type="spellEnd"/>
      <w:r w:rsidRPr="00E8167D">
        <w:rPr>
          <w:rFonts w:cs="Times New Roman"/>
          <w:szCs w:val="28"/>
        </w:rPr>
        <w:t xml:space="preserve"> </w:t>
      </w:r>
      <w:proofErr w:type="spellStart"/>
      <w:r w:rsidRPr="00E8167D">
        <w:rPr>
          <w:rFonts w:cs="Times New Roman"/>
          <w:szCs w:val="28"/>
        </w:rPr>
        <w:t>жакшы</w:t>
      </w:r>
      <w:proofErr w:type="spellEnd"/>
      <w:r w:rsidRPr="00E8167D">
        <w:rPr>
          <w:rFonts w:cs="Times New Roman"/>
          <w:szCs w:val="28"/>
        </w:rPr>
        <w:t xml:space="preserve">, </w:t>
      </w:r>
      <w:proofErr w:type="spellStart"/>
      <w:r w:rsidRPr="00E8167D">
        <w:rPr>
          <w:rFonts w:cs="Times New Roman"/>
          <w:szCs w:val="28"/>
        </w:rPr>
        <w:t>жагымдуу</w:t>
      </w:r>
      <w:proofErr w:type="spellEnd"/>
      <w:r w:rsidRPr="00E8167D">
        <w:rPr>
          <w:rFonts w:cs="Times New Roman"/>
          <w:szCs w:val="28"/>
        </w:rPr>
        <w:t xml:space="preserve"> </w:t>
      </w:r>
      <w:proofErr w:type="spellStart"/>
      <w:r w:rsidRPr="00E8167D">
        <w:rPr>
          <w:rFonts w:cs="Times New Roman"/>
          <w:szCs w:val="28"/>
        </w:rPr>
        <w:t>экенин</w:t>
      </w:r>
      <w:proofErr w:type="spellEnd"/>
      <w:r w:rsidRPr="00E8167D">
        <w:rPr>
          <w:rFonts w:cs="Times New Roman"/>
          <w:szCs w:val="28"/>
        </w:rPr>
        <w:t xml:space="preserve"> </w:t>
      </w:r>
      <w:proofErr w:type="spellStart"/>
      <w:r w:rsidRPr="00E8167D">
        <w:rPr>
          <w:rFonts w:cs="Times New Roman"/>
          <w:szCs w:val="28"/>
        </w:rPr>
        <w:t>билип</w:t>
      </w:r>
      <w:proofErr w:type="spellEnd"/>
      <w:r w:rsidRPr="00E8167D">
        <w:rPr>
          <w:rFonts w:cs="Times New Roman"/>
          <w:szCs w:val="28"/>
        </w:rPr>
        <w:t xml:space="preserve"> </w:t>
      </w:r>
      <w:proofErr w:type="spellStart"/>
      <w:r w:rsidRPr="00E8167D">
        <w:rPr>
          <w:rFonts w:cs="Times New Roman"/>
          <w:szCs w:val="28"/>
        </w:rPr>
        <w:t>кызыгып</w:t>
      </w:r>
      <w:proofErr w:type="spellEnd"/>
      <w:r w:rsidRPr="00E8167D">
        <w:rPr>
          <w:rFonts w:cs="Times New Roman"/>
          <w:szCs w:val="28"/>
        </w:rPr>
        <w:t xml:space="preserve"> </w:t>
      </w:r>
      <w:proofErr w:type="spellStart"/>
      <w:r w:rsidRPr="00E8167D">
        <w:rPr>
          <w:rFonts w:cs="Times New Roman"/>
          <w:szCs w:val="28"/>
        </w:rPr>
        <w:t>калуу</w:t>
      </w:r>
      <w:proofErr w:type="spellEnd"/>
      <w:r w:rsidRPr="00E8167D">
        <w:rPr>
          <w:rFonts w:cs="Times New Roman"/>
          <w:szCs w:val="28"/>
        </w:rPr>
        <w:t xml:space="preserve">, </w:t>
      </w:r>
      <w:proofErr w:type="spellStart"/>
      <w:r w:rsidRPr="00E8167D">
        <w:rPr>
          <w:rFonts w:cs="Times New Roman"/>
          <w:szCs w:val="28"/>
        </w:rPr>
        <w:t>кыныгуу</w:t>
      </w:r>
      <w:proofErr w:type="spellEnd"/>
      <w:r w:rsidRPr="00E8167D">
        <w:rPr>
          <w:rFonts w:cs="Times New Roman"/>
          <w:szCs w:val="28"/>
        </w:rPr>
        <w:t xml:space="preserve">. М.: </w:t>
      </w:r>
      <w:proofErr w:type="spellStart"/>
      <w:r w:rsidRPr="00E8167D">
        <w:rPr>
          <w:rFonts w:cs="Times New Roman"/>
          <w:szCs w:val="28"/>
        </w:rPr>
        <w:t>Андай</w:t>
      </w:r>
      <w:proofErr w:type="spellEnd"/>
      <w:r w:rsidRPr="00E8167D">
        <w:rPr>
          <w:rFonts w:cs="Times New Roman"/>
          <w:szCs w:val="28"/>
        </w:rPr>
        <w:t xml:space="preserve"> </w:t>
      </w:r>
      <w:proofErr w:type="spellStart"/>
      <w:r w:rsidRPr="00E8167D">
        <w:rPr>
          <w:rFonts w:cs="Times New Roman"/>
          <w:szCs w:val="28"/>
        </w:rPr>
        <w:t>бекер</w:t>
      </w:r>
      <w:proofErr w:type="spellEnd"/>
      <w:r w:rsidRPr="00E8167D">
        <w:rPr>
          <w:rFonts w:cs="Times New Roman"/>
          <w:szCs w:val="28"/>
        </w:rPr>
        <w:t xml:space="preserve"> </w:t>
      </w:r>
      <w:proofErr w:type="spellStart"/>
      <w:r w:rsidRPr="00E8167D">
        <w:rPr>
          <w:rFonts w:cs="Times New Roman"/>
          <w:szCs w:val="28"/>
        </w:rPr>
        <w:t>оокаттын</w:t>
      </w:r>
      <w:proofErr w:type="spellEnd"/>
      <w:r w:rsidRPr="00E8167D">
        <w:rPr>
          <w:rFonts w:cs="Times New Roman"/>
          <w:szCs w:val="28"/>
        </w:rPr>
        <w:t xml:space="preserve"> </w:t>
      </w:r>
      <w:proofErr w:type="spellStart"/>
      <w:r w:rsidRPr="00E8167D">
        <w:rPr>
          <w:rFonts w:cs="Times New Roman"/>
          <w:szCs w:val="28"/>
        </w:rPr>
        <w:t>даамын</w:t>
      </w:r>
      <w:proofErr w:type="spellEnd"/>
      <w:r w:rsidRPr="00E8167D">
        <w:rPr>
          <w:rFonts w:cs="Times New Roman"/>
          <w:szCs w:val="28"/>
        </w:rPr>
        <w:t xml:space="preserve"> </w:t>
      </w:r>
      <w:proofErr w:type="spellStart"/>
      <w:r w:rsidRPr="00E8167D">
        <w:rPr>
          <w:rFonts w:cs="Times New Roman"/>
          <w:szCs w:val="28"/>
        </w:rPr>
        <w:t>таткан</w:t>
      </w:r>
      <w:proofErr w:type="spellEnd"/>
      <w:r w:rsidRPr="00E8167D">
        <w:rPr>
          <w:rFonts w:cs="Times New Roman"/>
          <w:szCs w:val="28"/>
        </w:rPr>
        <w:t xml:space="preserve"> </w:t>
      </w:r>
      <w:proofErr w:type="spellStart"/>
      <w:r w:rsidRPr="00E8167D">
        <w:rPr>
          <w:rFonts w:cs="Times New Roman"/>
          <w:szCs w:val="28"/>
        </w:rPr>
        <w:t>неме</w:t>
      </w:r>
      <w:proofErr w:type="spellEnd"/>
      <w:r w:rsidRPr="00E8167D">
        <w:rPr>
          <w:rFonts w:cs="Times New Roman"/>
          <w:szCs w:val="28"/>
        </w:rPr>
        <w:t xml:space="preserve"> ал </w:t>
      </w:r>
      <w:proofErr w:type="spellStart"/>
      <w:r w:rsidRPr="00E8167D">
        <w:rPr>
          <w:rFonts w:cs="Times New Roman"/>
          <w:szCs w:val="28"/>
        </w:rPr>
        <w:t>жерден</w:t>
      </w:r>
      <w:proofErr w:type="spellEnd"/>
      <w:r w:rsidRPr="00E8167D">
        <w:rPr>
          <w:rFonts w:cs="Times New Roman"/>
          <w:szCs w:val="28"/>
        </w:rPr>
        <w:t xml:space="preserve"> </w:t>
      </w:r>
      <w:proofErr w:type="spellStart"/>
      <w:r w:rsidRPr="00E8167D">
        <w:rPr>
          <w:rFonts w:cs="Times New Roman"/>
          <w:szCs w:val="28"/>
        </w:rPr>
        <w:t>оңой</w:t>
      </w:r>
      <w:proofErr w:type="spellEnd"/>
      <w:r w:rsidRPr="00E8167D">
        <w:rPr>
          <w:rFonts w:cs="Times New Roman"/>
          <w:szCs w:val="28"/>
        </w:rPr>
        <w:t xml:space="preserve"> </w:t>
      </w:r>
      <w:proofErr w:type="spellStart"/>
      <w:r w:rsidRPr="00E8167D">
        <w:rPr>
          <w:rFonts w:cs="Times New Roman"/>
          <w:szCs w:val="28"/>
        </w:rPr>
        <w:t>менен</w:t>
      </w:r>
      <w:proofErr w:type="spellEnd"/>
      <w:r w:rsidRPr="00E8167D">
        <w:rPr>
          <w:rFonts w:cs="Times New Roman"/>
          <w:szCs w:val="28"/>
        </w:rPr>
        <w:t xml:space="preserve"> </w:t>
      </w:r>
      <w:proofErr w:type="spellStart"/>
      <w:r w:rsidRPr="00E8167D">
        <w:rPr>
          <w:rFonts w:cs="Times New Roman"/>
          <w:szCs w:val="28"/>
        </w:rPr>
        <w:t>кетпейт</w:t>
      </w:r>
      <w:proofErr w:type="spellEnd"/>
      <w:r w:rsidRPr="00E8167D">
        <w:rPr>
          <w:rFonts w:cs="Times New Roman"/>
          <w:szCs w:val="28"/>
        </w:rPr>
        <w:t xml:space="preserve"> («</w:t>
      </w:r>
      <w:proofErr w:type="spellStart"/>
      <w:r w:rsidRPr="00E8167D">
        <w:rPr>
          <w:rFonts w:cs="Times New Roman"/>
          <w:szCs w:val="28"/>
        </w:rPr>
        <w:t>Чалкан</w:t>
      </w:r>
      <w:proofErr w:type="spellEnd"/>
      <w:r w:rsidRPr="00E8167D">
        <w:rPr>
          <w:rFonts w:cs="Times New Roman"/>
          <w:szCs w:val="28"/>
        </w:rPr>
        <w:t>»).</w:t>
      </w:r>
    </w:p>
    <w:p w14:paraId="2301B843" w14:textId="27344A92" w:rsidR="00E75562" w:rsidRPr="00E8167D" w:rsidRDefault="002B5204" w:rsidP="00480001">
      <w:pPr>
        <w:spacing w:after="0" w:line="360" w:lineRule="auto"/>
        <w:ind w:firstLine="708"/>
        <w:jc w:val="both"/>
        <w:rPr>
          <w:rFonts w:cs="Times New Roman"/>
          <w:szCs w:val="28"/>
        </w:rPr>
      </w:pPr>
      <w:r w:rsidRPr="00E8167D">
        <w:rPr>
          <w:rFonts w:cs="Times New Roman"/>
          <w:szCs w:val="28"/>
        </w:rPr>
        <w:t>—</w:t>
      </w:r>
      <w:r w:rsidRPr="00E8167D">
        <w:rPr>
          <w:rFonts w:cs="Times New Roman"/>
          <w:szCs w:val="28"/>
        </w:rPr>
        <w:t xml:space="preserve"> </w:t>
      </w:r>
      <w:r w:rsidRPr="00E8167D">
        <w:rPr>
          <w:rFonts w:cs="Times New Roman"/>
          <w:b/>
          <w:bCs/>
          <w:i/>
          <w:iCs/>
          <w:szCs w:val="28"/>
        </w:rPr>
        <w:t xml:space="preserve">туз </w:t>
      </w:r>
      <w:proofErr w:type="spellStart"/>
      <w:r w:rsidRPr="00E8167D">
        <w:rPr>
          <w:rFonts w:cs="Times New Roman"/>
          <w:b/>
          <w:bCs/>
          <w:i/>
          <w:iCs/>
          <w:szCs w:val="28"/>
        </w:rPr>
        <w:t>татуу</w:t>
      </w:r>
      <w:proofErr w:type="spellEnd"/>
      <w:r w:rsidRPr="00E8167D">
        <w:rPr>
          <w:rFonts w:cs="Times New Roman"/>
          <w:i/>
          <w:iCs/>
          <w:szCs w:val="28"/>
        </w:rPr>
        <w:t xml:space="preserve"> </w:t>
      </w:r>
      <w:r w:rsidRPr="00E8167D">
        <w:rPr>
          <w:rFonts w:cs="Times New Roman"/>
          <w:i/>
          <w:iCs/>
          <w:szCs w:val="28"/>
        </w:rPr>
        <w:t>—</w:t>
      </w:r>
      <w:r w:rsidR="00B80BE2" w:rsidRPr="00E8167D">
        <w:rPr>
          <w:rFonts w:cs="Times New Roman"/>
          <w:i/>
          <w:iCs/>
          <w:szCs w:val="28"/>
        </w:rPr>
        <w:t xml:space="preserve"> </w:t>
      </w:r>
      <w:r w:rsidR="00E75562" w:rsidRPr="00E8167D">
        <w:rPr>
          <w:rFonts w:cs="Times New Roman"/>
          <w:i/>
          <w:iCs/>
          <w:szCs w:val="28"/>
        </w:rPr>
        <w:t>(букв. п</w:t>
      </w:r>
      <w:proofErr w:type="spellStart"/>
      <w:r w:rsidR="00E75562" w:rsidRPr="00E8167D">
        <w:rPr>
          <w:rFonts w:cs="Times New Roman"/>
          <w:i/>
          <w:iCs/>
          <w:szCs w:val="28"/>
        </w:rPr>
        <w:t>опровать</w:t>
      </w:r>
      <w:proofErr w:type="spellEnd"/>
      <w:r w:rsidR="00E75562" w:rsidRPr="00E8167D">
        <w:rPr>
          <w:rFonts w:cs="Times New Roman"/>
          <w:i/>
          <w:iCs/>
          <w:szCs w:val="28"/>
        </w:rPr>
        <w:t xml:space="preserve"> соль) </w:t>
      </w:r>
      <w:r w:rsidR="00E75562" w:rsidRPr="00E8167D">
        <w:rPr>
          <w:rFonts w:cs="Times New Roman"/>
          <w:szCs w:val="28"/>
        </w:rPr>
        <w:t>—</w:t>
      </w:r>
      <w:r w:rsidR="00E75562" w:rsidRPr="00E8167D">
        <w:rPr>
          <w:rFonts w:cs="Times New Roman"/>
          <w:szCs w:val="28"/>
        </w:rPr>
        <w:t xml:space="preserve"> </w:t>
      </w:r>
      <w:r w:rsidR="0080245F" w:rsidRPr="00E8167D">
        <w:rPr>
          <w:rFonts w:cs="Times New Roman"/>
          <w:i/>
          <w:iCs/>
          <w:szCs w:val="28"/>
        </w:rPr>
        <w:t xml:space="preserve">обр. </w:t>
      </w:r>
      <w:r w:rsidR="0080245F" w:rsidRPr="00E8167D">
        <w:rPr>
          <w:rFonts w:cs="Times New Roman"/>
          <w:i/>
          <w:iCs/>
          <w:szCs w:val="28"/>
        </w:rPr>
        <w:t>отведать хлеба-соли</w:t>
      </w:r>
      <w:r w:rsidR="0080245F" w:rsidRPr="00E8167D">
        <w:rPr>
          <w:rFonts w:cs="Times New Roman"/>
          <w:i/>
          <w:iCs/>
          <w:szCs w:val="28"/>
        </w:rPr>
        <w:t xml:space="preserve">, </w:t>
      </w:r>
      <w:r w:rsidR="00E75562" w:rsidRPr="00E8167D">
        <w:rPr>
          <w:rFonts w:cs="Times New Roman"/>
          <w:i/>
          <w:iCs/>
          <w:szCs w:val="28"/>
        </w:rPr>
        <w:t>попробовать на вкус</w:t>
      </w:r>
      <w:r w:rsidR="0080245F" w:rsidRPr="00E8167D">
        <w:rPr>
          <w:rFonts w:cs="Times New Roman"/>
          <w:szCs w:val="28"/>
        </w:rPr>
        <w:t>.</w:t>
      </w:r>
    </w:p>
    <w:p w14:paraId="5DB15BB2" w14:textId="62BECE97" w:rsidR="002B5204" w:rsidRPr="00E8167D" w:rsidRDefault="00E75562" w:rsidP="001C7055">
      <w:pPr>
        <w:spacing w:after="0" w:line="360" w:lineRule="auto"/>
        <w:ind w:firstLine="708"/>
        <w:jc w:val="both"/>
        <w:rPr>
          <w:rFonts w:cs="Times New Roman"/>
          <w:szCs w:val="28"/>
        </w:rPr>
      </w:pPr>
      <w:proofErr w:type="spellStart"/>
      <w:r w:rsidRPr="00E8167D">
        <w:rPr>
          <w:rFonts w:cs="Times New Roman"/>
          <w:szCs w:val="28"/>
        </w:rPr>
        <w:t>Т</w:t>
      </w:r>
      <w:r w:rsidR="002B5204" w:rsidRPr="00E8167D">
        <w:rPr>
          <w:rFonts w:cs="Times New Roman"/>
          <w:szCs w:val="28"/>
        </w:rPr>
        <w:t>амагын</w:t>
      </w:r>
      <w:proofErr w:type="spellEnd"/>
      <w:r w:rsidR="002B5204" w:rsidRPr="00E8167D">
        <w:rPr>
          <w:rFonts w:cs="Times New Roman"/>
          <w:szCs w:val="28"/>
        </w:rPr>
        <w:t xml:space="preserve"> </w:t>
      </w:r>
      <w:proofErr w:type="spellStart"/>
      <w:r w:rsidR="002B5204" w:rsidRPr="00E8167D">
        <w:rPr>
          <w:rFonts w:cs="Times New Roman"/>
          <w:szCs w:val="28"/>
        </w:rPr>
        <w:t>ичүү</w:t>
      </w:r>
      <w:proofErr w:type="spellEnd"/>
      <w:r w:rsidR="002B5204" w:rsidRPr="00E8167D">
        <w:rPr>
          <w:rFonts w:cs="Times New Roman"/>
          <w:szCs w:val="28"/>
        </w:rPr>
        <w:t xml:space="preserve">, </w:t>
      </w:r>
      <w:proofErr w:type="spellStart"/>
      <w:r w:rsidR="002B5204" w:rsidRPr="00E8167D">
        <w:rPr>
          <w:rFonts w:cs="Times New Roman"/>
          <w:szCs w:val="28"/>
        </w:rPr>
        <w:t>даамын</w:t>
      </w:r>
      <w:proofErr w:type="spellEnd"/>
      <w:r w:rsidR="002B5204" w:rsidRPr="00E8167D">
        <w:rPr>
          <w:rFonts w:cs="Times New Roman"/>
          <w:szCs w:val="28"/>
        </w:rPr>
        <w:t xml:space="preserve"> </w:t>
      </w:r>
      <w:proofErr w:type="spellStart"/>
      <w:r w:rsidR="002B5204" w:rsidRPr="00E8167D">
        <w:rPr>
          <w:rFonts w:cs="Times New Roman"/>
          <w:szCs w:val="28"/>
        </w:rPr>
        <w:t>сызуу</w:t>
      </w:r>
      <w:proofErr w:type="spellEnd"/>
      <w:r w:rsidRPr="00E8167D">
        <w:rPr>
          <w:rFonts w:cs="Times New Roman"/>
          <w:szCs w:val="28"/>
        </w:rPr>
        <w:t xml:space="preserve"> </w:t>
      </w:r>
      <w:proofErr w:type="spellStart"/>
      <w:r w:rsidRPr="00E8167D">
        <w:rPr>
          <w:rFonts w:cs="Times New Roman"/>
          <w:szCs w:val="28"/>
        </w:rPr>
        <w:t>ооз</w:t>
      </w:r>
      <w:proofErr w:type="spellEnd"/>
      <w:r w:rsidRPr="00E8167D">
        <w:rPr>
          <w:rFonts w:cs="Times New Roman"/>
          <w:szCs w:val="28"/>
        </w:rPr>
        <w:t xml:space="preserve"> </w:t>
      </w:r>
      <w:proofErr w:type="spellStart"/>
      <w:r w:rsidRPr="00E8167D">
        <w:rPr>
          <w:rFonts w:cs="Times New Roman"/>
          <w:szCs w:val="28"/>
        </w:rPr>
        <w:t>тийүү</w:t>
      </w:r>
      <w:proofErr w:type="spellEnd"/>
      <w:r w:rsidR="001C7055" w:rsidRPr="00E8167D">
        <w:rPr>
          <w:rFonts w:cs="Times New Roman"/>
          <w:szCs w:val="28"/>
        </w:rPr>
        <w:t xml:space="preserve">. М.: </w:t>
      </w:r>
      <w:proofErr w:type="spellStart"/>
      <w:r w:rsidR="001C7055" w:rsidRPr="00E8167D">
        <w:rPr>
          <w:rFonts w:cs="Times New Roman"/>
          <w:szCs w:val="28"/>
        </w:rPr>
        <w:t>Туулуп</w:t>
      </w:r>
      <w:proofErr w:type="spellEnd"/>
      <w:r w:rsidR="001C7055" w:rsidRPr="00E8167D">
        <w:rPr>
          <w:rFonts w:cs="Times New Roman"/>
          <w:szCs w:val="28"/>
        </w:rPr>
        <w:t xml:space="preserve"> </w:t>
      </w:r>
      <w:proofErr w:type="spellStart"/>
      <w:r w:rsidR="001C7055" w:rsidRPr="00E8167D">
        <w:rPr>
          <w:rFonts w:cs="Times New Roman"/>
          <w:szCs w:val="28"/>
        </w:rPr>
        <w:t>өнүп</w:t>
      </w:r>
      <w:proofErr w:type="spellEnd"/>
      <w:r w:rsidR="001C7055" w:rsidRPr="00E8167D">
        <w:rPr>
          <w:rFonts w:cs="Times New Roman"/>
          <w:szCs w:val="28"/>
        </w:rPr>
        <w:t xml:space="preserve">, </w:t>
      </w:r>
      <w:proofErr w:type="spellStart"/>
      <w:r w:rsidR="001C7055" w:rsidRPr="00E8167D">
        <w:rPr>
          <w:rFonts w:cs="Times New Roman"/>
          <w:szCs w:val="28"/>
        </w:rPr>
        <w:t>өскөн</w:t>
      </w:r>
      <w:proofErr w:type="spellEnd"/>
      <w:r w:rsidR="001C7055" w:rsidRPr="00E8167D">
        <w:rPr>
          <w:rFonts w:cs="Times New Roman"/>
          <w:szCs w:val="28"/>
        </w:rPr>
        <w:t xml:space="preserve"> </w:t>
      </w:r>
      <w:proofErr w:type="spellStart"/>
      <w:r w:rsidR="001C7055" w:rsidRPr="00E8167D">
        <w:rPr>
          <w:rFonts w:cs="Times New Roman"/>
          <w:szCs w:val="28"/>
        </w:rPr>
        <w:t>жер</w:t>
      </w:r>
      <w:proofErr w:type="spellEnd"/>
      <w:r w:rsidR="001C7055" w:rsidRPr="00E8167D">
        <w:rPr>
          <w:rFonts w:cs="Times New Roman"/>
          <w:szCs w:val="28"/>
        </w:rPr>
        <w:t xml:space="preserve">, </w:t>
      </w:r>
      <w:proofErr w:type="spellStart"/>
      <w:r w:rsidR="001C7055" w:rsidRPr="00E8167D">
        <w:rPr>
          <w:rFonts w:cs="Times New Roman"/>
          <w:szCs w:val="28"/>
        </w:rPr>
        <w:t>Тузуңду</w:t>
      </w:r>
      <w:proofErr w:type="spellEnd"/>
      <w:r w:rsidR="001C7055" w:rsidRPr="00E8167D">
        <w:rPr>
          <w:rFonts w:cs="Times New Roman"/>
          <w:szCs w:val="28"/>
        </w:rPr>
        <w:t xml:space="preserve"> </w:t>
      </w:r>
      <w:proofErr w:type="spellStart"/>
      <w:r w:rsidR="001C7055" w:rsidRPr="00E8167D">
        <w:rPr>
          <w:rFonts w:cs="Times New Roman"/>
          <w:szCs w:val="28"/>
        </w:rPr>
        <w:t>качан</w:t>
      </w:r>
      <w:proofErr w:type="spellEnd"/>
      <w:r w:rsidR="001C7055" w:rsidRPr="00E8167D">
        <w:rPr>
          <w:rFonts w:cs="Times New Roman"/>
          <w:szCs w:val="28"/>
        </w:rPr>
        <w:t xml:space="preserve"> </w:t>
      </w:r>
      <w:proofErr w:type="spellStart"/>
      <w:r w:rsidR="001C7055" w:rsidRPr="00E8167D">
        <w:rPr>
          <w:rFonts w:cs="Times New Roman"/>
          <w:szCs w:val="28"/>
        </w:rPr>
        <w:t>татамын</w:t>
      </w:r>
      <w:proofErr w:type="spellEnd"/>
      <w:r w:rsidR="001C7055" w:rsidRPr="00E8167D">
        <w:rPr>
          <w:rFonts w:cs="Times New Roman"/>
          <w:szCs w:val="28"/>
        </w:rPr>
        <w:t xml:space="preserve"> (</w:t>
      </w:r>
      <w:proofErr w:type="spellStart"/>
      <w:r w:rsidR="001C7055" w:rsidRPr="00E8167D">
        <w:rPr>
          <w:rFonts w:cs="Times New Roman"/>
          <w:szCs w:val="28"/>
        </w:rPr>
        <w:t>Казыбек</w:t>
      </w:r>
      <w:proofErr w:type="spellEnd"/>
      <w:r w:rsidR="001C7055" w:rsidRPr="00E8167D">
        <w:rPr>
          <w:rFonts w:cs="Times New Roman"/>
          <w:szCs w:val="28"/>
        </w:rPr>
        <w:t>).</w:t>
      </w:r>
    </w:p>
    <w:p w14:paraId="2077BD5D" w14:textId="30DD1834" w:rsidR="00032D21" w:rsidRPr="005D02E4" w:rsidRDefault="00032D21" w:rsidP="00A234AA">
      <w:pPr>
        <w:spacing w:after="0" w:line="360" w:lineRule="auto"/>
        <w:ind w:firstLine="708"/>
        <w:jc w:val="both"/>
        <w:rPr>
          <w:rFonts w:cs="Times New Roman"/>
          <w:iCs/>
          <w:szCs w:val="28"/>
        </w:rPr>
      </w:pPr>
      <w:r w:rsidRPr="00E8167D">
        <w:rPr>
          <w:rFonts w:cs="Times New Roman"/>
          <w:szCs w:val="28"/>
        </w:rPr>
        <w:t>—</w:t>
      </w:r>
      <w:r w:rsidRPr="00E8167D">
        <w:rPr>
          <w:rFonts w:cs="Times New Roman"/>
          <w:szCs w:val="28"/>
        </w:rPr>
        <w:t xml:space="preserve"> </w:t>
      </w:r>
      <w:proofErr w:type="spellStart"/>
      <w:r w:rsidR="00AC6CD8" w:rsidRPr="00E8167D">
        <w:rPr>
          <w:rFonts w:cs="Times New Roman"/>
          <w:b/>
          <w:bCs/>
          <w:i/>
          <w:iCs/>
          <w:szCs w:val="28"/>
        </w:rPr>
        <w:t>ш</w:t>
      </w:r>
      <w:r w:rsidRPr="00E8167D">
        <w:rPr>
          <w:rFonts w:cs="Times New Roman"/>
          <w:b/>
          <w:bCs/>
          <w:i/>
          <w:iCs/>
          <w:szCs w:val="28"/>
        </w:rPr>
        <w:t>ам</w:t>
      </w:r>
      <w:proofErr w:type="spellEnd"/>
      <w:r w:rsidRPr="00E8167D">
        <w:rPr>
          <w:rFonts w:cs="Times New Roman"/>
          <w:b/>
          <w:bCs/>
          <w:i/>
          <w:iCs/>
          <w:szCs w:val="28"/>
        </w:rPr>
        <w:t xml:space="preserve">-шум </w:t>
      </w:r>
      <w:proofErr w:type="spellStart"/>
      <w:r w:rsidRPr="00E8167D">
        <w:rPr>
          <w:rFonts w:cs="Times New Roman"/>
          <w:b/>
          <w:bCs/>
          <w:i/>
          <w:iCs/>
          <w:szCs w:val="28"/>
        </w:rPr>
        <w:t>этүү</w:t>
      </w:r>
      <w:proofErr w:type="spellEnd"/>
      <w:r w:rsidRPr="00E8167D">
        <w:rPr>
          <w:rFonts w:cs="Times New Roman"/>
          <w:szCs w:val="28"/>
        </w:rPr>
        <w:t xml:space="preserve"> </w:t>
      </w:r>
      <w:r w:rsidRPr="00E8167D">
        <w:rPr>
          <w:rFonts w:cs="Times New Roman"/>
          <w:szCs w:val="28"/>
        </w:rPr>
        <w:t>—</w:t>
      </w:r>
      <w:r w:rsidRPr="00E8167D">
        <w:rPr>
          <w:rFonts w:cs="Times New Roman"/>
          <w:szCs w:val="28"/>
        </w:rPr>
        <w:t xml:space="preserve"> </w:t>
      </w:r>
      <w:r w:rsidRPr="00E8167D">
        <w:rPr>
          <w:rFonts w:cs="Times New Roman"/>
          <w:i/>
          <w:iCs/>
          <w:szCs w:val="28"/>
        </w:rPr>
        <w:t xml:space="preserve">быстро перекусить </w:t>
      </w:r>
      <w:r w:rsidRPr="00E8167D">
        <w:rPr>
          <w:rFonts w:cs="Times New Roman"/>
          <w:szCs w:val="28"/>
        </w:rPr>
        <w:t>—</w:t>
      </w:r>
      <w:r w:rsidRPr="00E8167D">
        <w:rPr>
          <w:rFonts w:cs="Times New Roman"/>
          <w:szCs w:val="28"/>
        </w:rPr>
        <w:t xml:space="preserve"> </w:t>
      </w:r>
      <w:proofErr w:type="spellStart"/>
      <w:r w:rsidRPr="00E8167D">
        <w:rPr>
          <w:rFonts w:cs="Times New Roman"/>
          <w:szCs w:val="28"/>
        </w:rPr>
        <w:t>өзөк</w:t>
      </w:r>
      <w:proofErr w:type="spellEnd"/>
      <w:r w:rsidRPr="00E8167D">
        <w:rPr>
          <w:rFonts w:cs="Times New Roman"/>
          <w:szCs w:val="28"/>
        </w:rPr>
        <w:t xml:space="preserve"> </w:t>
      </w:r>
      <w:proofErr w:type="spellStart"/>
      <w:r w:rsidRPr="00E8167D">
        <w:rPr>
          <w:rFonts w:cs="Times New Roman"/>
          <w:szCs w:val="28"/>
        </w:rPr>
        <w:t>жалгоо</w:t>
      </w:r>
      <w:proofErr w:type="spellEnd"/>
      <w:r w:rsidRPr="00E8167D">
        <w:rPr>
          <w:rFonts w:cs="Times New Roman"/>
          <w:szCs w:val="28"/>
        </w:rPr>
        <w:t xml:space="preserve">, </w:t>
      </w:r>
      <w:proofErr w:type="spellStart"/>
      <w:r w:rsidRPr="00E8167D">
        <w:rPr>
          <w:rFonts w:cs="Times New Roman"/>
          <w:szCs w:val="28"/>
        </w:rPr>
        <w:t>кичине</w:t>
      </w:r>
      <w:proofErr w:type="spellEnd"/>
      <w:r>
        <w:rPr>
          <w:rFonts w:cs="Times New Roman"/>
          <w:szCs w:val="28"/>
        </w:rPr>
        <w:t xml:space="preserve"> </w:t>
      </w:r>
      <w:proofErr w:type="spellStart"/>
      <w:r>
        <w:rPr>
          <w:rFonts w:cs="Times New Roman"/>
          <w:szCs w:val="28"/>
        </w:rPr>
        <w:t>бир</w:t>
      </w:r>
      <w:proofErr w:type="spellEnd"/>
      <w:r>
        <w:rPr>
          <w:rFonts w:cs="Times New Roman"/>
          <w:szCs w:val="28"/>
        </w:rPr>
        <w:t xml:space="preserve"> аз </w:t>
      </w:r>
      <w:proofErr w:type="spellStart"/>
      <w:r>
        <w:rPr>
          <w:rFonts w:cs="Times New Roman"/>
          <w:szCs w:val="28"/>
        </w:rPr>
        <w:t>тамактанып</w:t>
      </w:r>
      <w:proofErr w:type="spellEnd"/>
      <w:r>
        <w:rPr>
          <w:rFonts w:cs="Times New Roman"/>
          <w:szCs w:val="28"/>
        </w:rPr>
        <w:t xml:space="preserve"> </w:t>
      </w:r>
      <w:proofErr w:type="spellStart"/>
      <w:r>
        <w:rPr>
          <w:rFonts w:cs="Times New Roman"/>
          <w:szCs w:val="28"/>
        </w:rPr>
        <w:t>алуу</w:t>
      </w:r>
      <w:proofErr w:type="spellEnd"/>
      <w:r>
        <w:rPr>
          <w:rFonts w:cs="Times New Roman"/>
          <w:szCs w:val="28"/>
        </w:rPr>
        <w:t xml:space="preserve">. </w:t>
      </w:r>
      <w:proofErr w:type="spellStart"/>
      <w:r w:rsidRPr="00032D21">
        <w:rPr>
          <w:rFonts w:cs="Times New Roman"/>
          <w:szCs w:val="28"/>
        </w:rPr>
        <w:t>Кайкы</w:t>
      </w:r>
      <w:proofErr w:type="spellEnd"/>
      <w:r w:rsidRPr="00032D21">
        <w:rPr>
          <w:rFonts w:cs="Times New Roman"/>
          <w:szCs w:val="28"/>
        </w:rPr>
        <w:t xml:space="preserve"> </w:t>
      </w:r>
      <w:proofErr w:type="spellStart"/>
      <w:r w:rsidRPr="00032D21">
        <w:rPr>
          <w:rFonts w:cs="Times New Roman"/>
          <w:szCs w:val="28"/>
        </w:rPr>
        <w:t>белестеги</w:t>
      </w:r>
      <w:proofErr w:type="spellEnd"/>
      <w:r w:rsidRPr="00032D21">
        <w:rPr>
          <w:rFonts w:cs="Times New Roman"/>
          <w:szCs w:val="28"/>
        </w:rPr>
        <w:t xml:space="preserve"> </w:t>
      </w:r>
      <w:proofErr w:type="spellStart"/>
      <w:r w:rsidRPr="00032D21">
        <w:rPr>
          <w:rFonts w:cs="Times New Roman"/>
          <w:szCs w:val="28"/>
        </w:rPr>
        <w:t>жалгыз</w:t>
      </w:r>
      <w:proofErr w:type="spellEnd"/>
      <w:r w:rsidRPr="00032D21">
        <w:rPr>
          <w:rFonts w:cs="Times New Roman"/>
          <w:szCs w:val="28"/>
        </w:rPr>
        <w:t xml:space="preserve"> </w:t>
      </w:r>
      <w:proofErr w:type="spellStart"/>
      <w:r w:rsidRPr="00032D21">
        <w:rPr>
          <w:rFonts w:cs="Times New Roman"/>
          <w:szCs w:val="28"/>
        </w:rPr>
        <w:t>арчанын</w:t>
      </w:r>
      <w:proofErr w:type="spellEnd"/>
      <w:r w:rsidRPr="00032D21">
        <w:rPr>
          <w:rFonts w:cs="Times New Roman"/>
          <w:szCs w:val="28"/>
        </w:rPr>
        <w:t xml:space="preserve"> </w:t>
      </w:r>
      <w:proofErr w:type="spellStart"/>
      <w:r w:rsidRPr="00032D21">
        <w:rPr>
          <w:rFonts w:cs="Times New Roman"/>
          <w:szCs w:val="28"/>
        </w:rPr>
        <w:t>түбүнө</w:t>
      </w:r>
      <w:proofErr w:type="spellEnd"/>
      <w:r w:rsidRPr="00032D21">
        <w:rPr>
          <w:rFonts w:cs="Times New Roman"/>
          <w:szCs w:val="28"/>
        </w:rPr>
        <w:t xml:space="preserve"> </w:t>
      </w:r>
      <w:proofErr w:type="spellStart"/>
      <w:r w:rsidRPr="00032D21">
        <w:rPr>
          <w:rFonts w:cs="Times New Roman"/>
          <w:szCs w:val="28"/>
        </w:rPr>
        <w:t>олтуруп</w:t>
      </w:r>
      <w:proofErr w:type="spellEnd"/>
      <w:r w:rsidRPr="00032D21">
        <w:rPr>
          <w:rFonts w:cs="Times New Roman"/>
          <w:szCs w:val="28"/>
        </w:rPr>
        <w:t xml:space="preserve"> </w:t>
      </w:r>
      <w:proofErr w:type="spellStart"/>
      <w:r w:rsidRPr="00032D21">
        <w:rPr>
          <w:rFonts w:cs="Times New Roman"/>
          <w:szCs w:val="28"/>
        </w:rPr>
        <w:t>куржундарынан</w:t>
      </w:r>
      <w:proofErr w:type="spellEnd"/>
      <w:r w:rsidRPr="00032D21">
        <w:rPr>
          <w:rFonts w:cs="Times New Roman"/>
          <w:szCs w:val="28"/>
        </w:rPr>
        <w:t xml:space="preserve"> </w:t>
      </w:r>
      <w:proofErr w:type="spellStart"/>
      <w:r w:rsidRPr="00032D21">
        <w:rPr>
          <w:rFonts w:cs="Times New Roman"/>
          <w:szCs w:val="28"/>
        </w:rPr>
        <w:t>бир</w:t>
      </w:r>
      <w:proofErr w:type="spellEnd"/>
      <w:r w:rsidRPr="00032D21">
        <w:rPr>
          <w:rFonts w:cs="Times New Roman"/>
          <w:szCs w:val="28"/>
        </w:rPr>
        <w:t xml:space="preserve"> </w:t>
      </w:r>
      <w:proofErr w:type="spellStart"/>
      <w:r w:rsidRPr="00032D21">
        <w:rPr>
          <w:rFonts w:cs="Times New Roman"/>
          <w:szCs w:val="28"/>
        </w:rPr>
        <w:t>нерселерди</w:t>
      </w:r>
      <w:proofErr w:type="spellEnd"/>
      <w:r w:rsidRPr="00032D21">
        <w:rPr>
          <w:rFonts w:cs="Times New Roman"/>
          <w:szCs w:val="28"/>
        </w:rPr>
        <w:t xml:space="preserve"> </w:t>
      </w:r>
      <w:proofErr w:type="spellStart"/>
      <w:r w:rsidRPr="00032D21">
        <w:rPr>
          <w:rFonts w:cs="Times New Roman"/>
          <w:szCs w:val="28"/>
        </w:rPr>
        <w:t>алып</w:t>
      </w:r>
      <w:proofErr w:type="spellEnd"/>
      <w:r w:rsidRPr="00032D21">
        <w:rPr>
          <w:rFonts w:cs="Times New Roman"/>
          <w:szCs w:val="28"/>
        </w:rPr>
        <w:t xml:space="preserve">, </w:t>
      </w:r>
      <w:proofErr w:type="spellStart"/>
      <w:r w:rsidRPr="00032D21">
        <w:rPr>
          <w:rFonts w:cs="Times New Roman"/>
          <w:szCs w:val="28"/>
        </w:rPr>
        <w:t>шам</w:t>
      </w:r>
      <w:proofErr w:type="spellEnd"/>
      <w:r w:rsidRPr="00032D21">
        <w:rPr>
          <w:rFonts w:cs="Times New Roman"/>
          <w:szCs w:val="28"/>
        </w:rPr>
        <w:t xml:space="preserve">-шум </w:t>
      </w:r>
      <w:proofErr w:type="spellStart"/>
      <w:r w:rsidRPr="00032D21">
        <w:rPr>
          <w:rFonts w:cs="Times New Roman"/>
          <w:szCs w:val="28"/>
        </w:rPr>
        <w:t>этип</w:t>
      </w:r>
      <w:proofErr w:type="spellEnd"/>
      <w:r w:rsidRPr="00032D21">
        <w:rPr>
          <w:rFonts w:cs="Times New Roman"/>
          <w:szCs w:val="28"/>
        </w:rPr>
        <w:t xml:space="preserve">, </w:t>
      </w:r>
      <w:proofErr w:type="spellStart"/>
      <w:r w:rsidRPr="00032D21">
        <w:rPr>
          <w:rFonts w:cs="Times New Roman"/>
          <w:szCs w:val="28"/>
        </w:rPr>
        <w:t>бир</w:t>
      </w:r>
      <w:proofErr w:type="spellEnd"/>
      <w:r w:rsidRPr="00032D21">
        <w:rPr>
          <w:rFonts w:cs="Times New Roman"/>
          <w:szCs w:val="28"/>
        </w:rPr>
        <w:t xml:space="preserve"> аз </w:t>
      </w:r>
      <w:proofErr w:type="spellStart"/>
      <w:r w:rsidRPr="00032D21">
        <w:rPr>
          <w:rFonts w:cs="Times New Roman"/>
          <w:szCs w:val="28"/>
        </w:rPr>
        <w:t>тыныкты</w:t>
      </w:r>
      <w:proofErr w:type="spellEnd"/>
      <w:r w:rsidRPr="00032D21">
        <w:rPr>
          <w:rFonts w:cs="Times New Roman"/>
          <w:szCs w:val="28"/>
        </w:rPr>
        <w:t xml:space="preserve"> (</w:t>
      </w:r>
      <w:proofErr w:type="spellStart"/>
      <w:r w:rsidRPr="00032D21">
        <w:rPr>
          <w:rFonts w:cs="Times New Roman"/>
          <w:szCs w:val="28"/>
        </w:rPr>
        <w:t>Медетов</w:t>
      </w:r>
      <w:proofErr w:type="spellEnd"/>
      <w:r w:rsidRPr="00032D21">
        <w:rPr>
          <w:rFonts w:cs="Times New Roman"/>
          <w:szCs w:val="28"/>
        </w:rPr>
        <w:t>). </w:t>
      </w:r>
    </w:p>
    <w:p w14:paraId="1248DA4B" w14:textId="0BE7FCCF" w:rsidR="004A5ED0" w:rsidRPr="00A24810" w:rsidRDefault="00E26F1C" w:rsidP="00A24810">
      <w:pPr>
        <w:spacing w:after="0" w:line="360" w:lineRule="auto"/>
        <w:rPr>
          <w:rFonts w:cs="Times New Roman"/>
          <w:b/>
          <w:i/>
          <w:szCs w:val="28"/>
        </w:rPr>
      </w:pPr>
      <w:proofErr w:type="spellStart"/>
      <w:r w:rsidRPr="00A24810">
        <w:rPr>
          <w:rFonts w:cs="Times New Roman"/>
          <w:b/>
          <w:szCs w:val="28"/>
        </w:rPr>
        <w:t>Фразеолого</w:t>
      </w:r>
      <w:proofErr w:type="spellEnd"/>
      <w:r w:rsidRPr="00A24810">
        <w:rPr>
          <w:rFonts w:cs="Times New Roman"/>
          <w:b/>
          <w:szCs w:val="28"/>
        </w:rPr>
        <w:t xml:space="preserve">-семантическое </w:t>
      </w:r>
      <w:proofErr w:type="spellStart"/>
      <w:r w:rsidR="001876CB" w:rsidRPr="00A24810">
        <w:rPr>
          <w:rFonts w:cs="Times New Roman"/>
          <w:b/>
          <w:szCs w:val="28"/>
        </w:rPr>
        <w:t>макро</w:t>
      </w:r>
      <w:r w:rsidRPr="00A24810">
        <w:rPr>
          <w:rFonts w:cs="Times New Roman"/>
          <w:b/>
          <w:szCs w:val="28"/>
        </w:rPr>
        <w:t>поле</w:t>
      </w:r>
      <w:proofErr w:type="spellEnd"/>
      <w:r w:rsidR="004A5ED0" w:rsidRPr="00A24810">
        <w:rPr>
          <w:rFonts w:cs="Times New Roman"/>
          <w:b/>
          <w:i/>
          <w:szCs w:val="28"/>
        </w:rPr>
        <w:t xml:space="preserve"> </w:t>
      </w:r>
      <w:r w:rsidR="006707C8" w:rsidRPr="00A24810">
        <w:rPr>
          <w:rFonts w:cs="Times New Roman"/>
          <w:b/>
          <w:szCs w:val="28"/>
        </w:rPr>
        <w:t>«</w:t>
      </w:r>
      <w:proofErr w:type="spellStart"/>
      <w:r w:rsidR="006707C8" w:rsidRPr="00A24810">
        <w:rPr>
          <w:rFonts w:cs="Times New Roman"/>
          <w:b/>
          <w:szCs w:val="28"/>
        </w:rPr>
        <w:t>Терс</w:t>
      </w:r>
      <w:proofErr w:type="spellEnd"/>
      <w:r w:rsidR="006707C8" w:rsidRPr="00A24810">
        <w:rPr>
          <w:rFonts w:cs="Times New Roman"/>
          <w:b/>
          <w:szCs w:val="28"/>
        </w:rPr>
        <w:t xml:space="preserve"> </w:t>
      </w:r>
      <w:proofErr w:type="spellStart"/>
      <w:r w:rsidR="006707C8" w:rsidRPr="00A24810">
        <w:rPr>
          <w:rFonts w:cs="Times New Roman"/>
          <w:b/>
          <w:szCs w:val="28"/>
        </w:rPr>
        <w:t>мамиле</w:t>
      </w:r>
      <w:proofErr w:type="spellEnd"/>
      <w:r w:rsidR="006707C8" w:rsidRPr="00A24810">
        <w:rPr>
          <w:rFonts w:cs="Times New Roman"/>
          <w:b/>
          <w:szCs w:val="28"/>
        </w:rPr>
        <w:t xml:space="preserve"> – отрицательное отношение»</w:t>
      </w:r>
    </w:p>
    <w:p w14:paraId="0FEB3203" w14:textId="547270F0" w:rsidR="004A5ED0" w:rsidRPr="00AF5278" w:rsidRDefault="004A5ED0" w:rsidP="00AF5278">
      <w:pPr>
        <w:spacing w:after="0" w:line="360" w:lineRule="auto"/>
        <w:ind w:left="426" w:hanging="426"/>
        <w:rPr>
          <w:rStyle w:val="af3"/>
          <w:rFonts w:cs="Times New Roman"/>
          <w:b/>
          <w:szCs w:val="28"/>
        </w:rPr>
      </w:pPr>
      <w:r w:rsidRPr="00AF5278">
        <w:rPr>
          <w:rStyle w:val="af3"/>
          <w:rFonts w:cs="Times New Roman"/>
          <w:b/>
          <w:szCs w:val="28"/>
        </w:rPr>
        <w:t xml:space="preserve">  «</w:t>
      </w:r>
      <w:proofErr w:type="spellStart"/>
      <w:r w:rsidR="006707C8" w:rsidRPr="00AF5278">
        <w:rPr>
          <w:rStyle w:val="af3"/>
          <w:rFonts w:cs="Times New Roman"/>
          <w:b/>
          <w:szCs w:val="28"/>
        </w:rPr>
        <w:t>Акылсыздык</w:t>
      </w:r>
      <w:proofErr w:type="spellEnd"/>
      <w:r w:rsidRPr="00AF5278">
        <w:rPr>
          <w:rStyle w:val="af3"/>
          <w:rFonts w:cs="Times New Roman"/>
          <w:b/>
          <w:szCs w:val="28"/>
        </w:rPr>
        <w:t xml:space="preserve"> - </w:t>
      </w:r>
      <w:r w:rsidR="006707C8" w:rsidRPr="00AF5278">
        <w:rPr>
          <w:rStyle w:val="af3"/>
          <w:rFonts w:cs="Times New Roman"/>
          <w:b/>
          <w:szCs w:val="28"/>
        </w:rPr>
        <w:t>глупость</w:t>
      </w:r>
      <w:r w:rsidRPr="00AF5278">
        <w:rPr>
          <w:rStyle w:val="af3"/>
          <w:rFonts w:cs="Times New Roman"/>
          <w:b/>
          <w:szCs w:val="28"/>
        </w:rPr>
        <w:t>»</w:t>
      </w:r>
    </w:p>
    <w:p w14:paraId="668B9538" w14:textId="349128F3" w:rsidR="00AA6011" w:rsidRPr="00AF5278" w:rsidRDefault="00AA6011" w:rsidP="00AF5278">
      <w:pPr>
        <w:spacing w:after="0" w:line="360" w:lineRule="auto"/>
        <w:ind w:firstLine="284"/>
        <w:jc w:val="both"/>
        <w:rPr>
          <w:rFonts w:cs="Times New Roman"/>
          <w:szCs w:val="28"/>
        </w:rPr>
      </w:pPr>
      <w:r w:rsidRPr="00AF5278">
        <w:rPr>
          <w:rFonts w:cs="Times New Roman"/>
          <w:szCs w:val="28"/>
        </w:rPr>
        <w:t xml:space="preserve">В кыргызском восприятии глупый человек, не отличающийся интеллектом, ассоциируется с таким представителем животного мира, как осел. При этом в кыргызской фразеологии, данный </w:t>
      </w:r>
      <w:proofErr w:type="spellStart"/>
      <w:r w:rsidRPr="00AF5278">
        <w:rPr>
          <w:rFonts w:cs="Times New Roman"/>
          <w:szCs w:val="28"/>
        </w:rPr>
        <w:t>зооним</w:t>
      </w:r>
      <w:proofErr w:type="spellEnd"/>
      <w:r w:rsidRPr="00AF5278">
        <w:rPr>
          <w:rFonts w:cs="Times New Roman"/>
          <w:szCs w:val="28"/>
        </w:rPr>
        <w:t xml:space="preserve"> употребляется с именным компонентом </w:t>
      </w:r>
      <w:proofErr w:type="spellStart"/>
      <w:r w:rsidRPr="00AF5278">
        <w:rPr>
          <w:rFonts w:cs="Times New Roman"/>
          <w:szCs w:val="28"/>
        </w:rPr>
        <w:t>мээ</w:t>
      </w:r>
      <w:proofErr w:type="spellEnd"/>
      <w:r w:rsidRPr="00AF5278">
        <w:rPr>
          <w:rFonts w:cs="Times New Roman"/>
          <w:szCs w:val="28"/>
        </w:rPr>
        <w:t xml:space="preserve"> (мозги):</w:t>
      </w:r>
      <w:r w:rsidR="00C07087" w:rsidRPr="00AF5278">
        <w:rPr>
          <w:rFonts w:cs="Times New Roman"/>
          <w:szCs w:val="28"/>
        </w:rPr>
        <w:t xml:space="preserve"> </w:t>
      </w:r>
      <w:proofErr w:type="spellStart"/>
      <w:r w:rsidRPr="00AF5278">
        <w:rPr>
          <w:rFonts w:cs="Times New Roman"/>
          <w:i/>
          <w:iCs/>
          <w:szCs w:val="28"/>
        </w:rPr>
        <w:t>эшектин</w:t>
      </w:r>
      <w:proofErr w:type="spellEnd"/>
      <w:r w:rsidRPr="00AF5278">
        <w:rPr>
          <w:rFonts w:cs="Times New Roman"/>
          <w:i/>
          <w:iCs/>
          <w:szCs w:val="28"/>
        </w:rPr>
        <w:t xml:space="preserve"> </w:t>
      </w:r>
      <w:proofErr w:type="spellStart"/>
      <w:r w:rsidRPr="00AF5278">
        <w:rPr>
          <w:rFonts w:cs="Times New Roman"/>
          <w:i/>
          <w:iCs/>
          <w:szCs w:val="28"/>
        </w:rPr>
        <w:t>мээсин</w:t>
      </w:r>
      <w:proofErr w:type="spellEnd"/>
      <w:r w:rsidRPr="00AF5278">
        <w:rPr>
          <w:rFonts w:cs="Times New Roman"/>
          <w:i/>
          <w:iCs/>
          <w:szCs w:val="28"/>
        </w:rPr>
        <w:t xml:space="preserve"> </w:t>
      </w:r>
      <w:proofErr w:type="spellStart"/>
      <w:r w:rsidRPr="00AF5278">
        <w:rPr>
          <w:rFonts w:cs="Times New Roman"/>
          <w:i/>
          <w:iCs/>
          <w:szCs w:val="28"/>
        </w:rPr>
        <w:t>жеген</w:t>
      </w:r>
      <w:proofErr w:type="spellEnd"/>
      <w:r w:rsidRPr="00AF5278">
        <w:rPr>
          <w:rFonts w:cs="Times New Roman"/>
          <w:szCs w:val="28"/>
        </w:rPr>
        <w:t xml:space="preserve"> </w:t>
      </w:r>
      <w:r w:rsidRPr="00AF5278">
        <w:rPr>
          <w:rFonts w:cs="Times New Roman"/>
          <w:i/>
          <w:iCs/>
          <w:szCs w:val="28"/>
        </w:rPr>
        <w:t>(букв.</w:t>
      </w:r>
      <w:r w:rsidR="006707C8" w:rsidRPr="00AF5278">
        <w:rPr>
          <w:rFonts w:cs="Times New Roman"/>
          <w:i/>
          <w:iCs/>
          <w:szCs w:val="28"/>
        </w:rPr>
        <w:t xml:space="preserve"> </w:t>
      </w:r>
      <w:proofErr w:type="spellStart"/>
      <w:r w:rsidR="00C07087" w:rsidRPr="00AF5278">
        <w:rPr>
          <w:rFonts w:cs="Times New Roman"/>
          <w:i/>
          <w:iCs/>
          <w:szCs w:val="28"/>
        </w:rPr>
        <w:t>с</w:t>
      </w:r>
      <w:r w:rsidRPr="00AF5278">
        <w:rPr>
          <w:rFonts w:cs="Times New Roman"/>
          <w:i/>
          <w:iCs/>
          <w:szCs w:val="28"/>
        </w:rPr>
        <w:t>съевший</w:t>
      </w:r>
      <w:proofErr w:type="spellEnd"/>
      <w:r w:rsidRPr="00AF5278">
        <w:rPr>
          <w:rFonts w:cs="Times New Roman"/>
          <w:i/>
          <w:iCs/>
          <w:szCs w:val="28"/>
        </w:rPr>
        <w:t xml:space="preserve"> мозги осла)</w:t>
      </w:r>
      <w:r w:rsidRPr="00AF5278">
        <w:rPr>
          <w:rFonts w:cs="Times New Roman"/>
          <w:szCs w:val="28"/>
        </w:rPr>
        <w:t xml:space="preserve"> </w:t>
      </w:r>
      <w:r w:rsidRPr="00AF5278">
        <w:rPr>
          <w:rFonts w:cs="Times New Roman"/>
          <w:szCs w:val="28"/>
        </w:rPr>
        <w:lastRenderedPageBreak/>
        <w:t xml:space="preserve">отождествляется с метафорическим образом съеденной глупости, нечисти, в результате чего человек становится подобным </w:t>
      </w:r>
      <w:r w:rsidR="007A0F1E" w:rsidRPr="00AF5278">
        <w:rPr>
          <w:rFonts w:cs="Times New Roman"/>
          <w:szCs w:val="28"/>
        </w:rPr>
        <w:t>этому животному</w:t>
      </w:r>
      <w:r w:rsidRPr="00AF5278">
        <w:rPr>
          <w:rFonts w:cs="Times New Roman"/>
          <w:szCs w:val="28"/>
        </w:rPr>
        <w:t xml:space="preserve">. Кыргызы не употребляют в пищу мясо </w:t>
      </w:r>
      <w:r w:rsidR="002B5204" w:rsidRPr="00AF5278">
        <w:rPr>
          <w:rFonts w:cs="Times New Roman"/>
          <w:szCs w:val="28"/>
        </w:rPr>
        <w:t>осла, потому это</w:t>
      </w:r>
      <w:r w:rsidRPr="00AF5278">
        <w:rPr>
          <w:rFonts w:cs="Times New Roman"/>
          <w:szCs w:val="28"/>
        </w:rPr>
        <w:t xml:space="preserve"> выражение так ярко показывает отрицательное отношение   </w:t>
      </w:r>
      <w:r w:rsidR="002B5204" w:rsidRPr="00AF5278">
        <w:rPr>
          <w:rFonts w:cs="Times New Roman"/>
          <w:szCs w:val="28"/>
        </w:rPr>
        <w:t>как животному</w:t>
      </w:r>
      <w:r w:rsidRPr="00AF5278">
        <w:rPr>
          <w:rFonts w:cs="Times New Roman"/>
          <w:szCs w:val="28"/>
        </w:rPr>
        <w:t xml:space="preserve">, так и к его </w:t>
      </w:r>
      <w:r w:rsidR="002B5204" w:rsidRPr="00AF5278">
        <w:rPr>
          <w:rFonts w:cs="Times New Roman"/>
          <w:szCs w:val="28"/>
        </w:rPr>
        <w:t>мозгам, как</w:t>
      </w:r>
      <w:r w:rsidRPr="00AF5278">
        <w:rPr>
          <w:rFonts w:cs="Times New Roman"/>
          <w:szCs w:val="28"/>
        </w:rPr>
        <w:t xml:space="preserve"> к еде.</w:t>
      </w:r>
    </w:p>
    <w:p w14:paraId="152A4940" w14:textId="5A0EFAA4" w:rsidR="004A5ED0" w:rsidRPr="00AF5278" w:rsidRDefault="007A0F1E" w:rsidP="00AF5278">
      <w:pPr>
        <w:tabs>
          <w:tab w:val="left" w:pos="3150"/>
        </w:tabs>
        <w:spacing w:after="0" w:line="360" w:lineRule="auto"/>
        <w:jc w:val="both"/>
        <w:rPr>
          <w:rFonts w:cs="Times New Roman"/>
          <w:i/>
          <w:szCs w:val="28"/>
        </w:rPr>
      </w:pPr>
      <w:r w:rsidRPr="00AF5278">
        <w:rPr>
          <w:rFonts w:cs="Times New Roman"/>
          <w:szCs w:val="28"/>
        </w:rPr>
        <w:t>—</w:t>
      </w:r>
      <w:r w:rsidR="00C07087" w:rsidRPr="00AF5278">
        <w:rPr>
          <w:rFonts w:cs="Times New Roman"/>
          <w:i/>
          <w:szCs w:val="28"/>
        </w:rPr>
        <w:t xml:space="preserve"> </w:t>
      </w:r>
      <w:proofErr w:type="spellStart"/>
      <w:r w:rsidR="004A5ED0" w:rsidRPr="00AF5278">
        <w:rPr>
          <w:rFonts w:cs="Times New Roman"/>
          <w:b/>
          <w:i/>
          <w:szCs w:val="28"/>
        </w:rPr>
        <w:t>эшектин</w:t>
      </w:r>
      <w:proofErr w:type="spellEnd"/>
      <w:r w:rsidR="004A5ED0" w:rsidRPr="00AF5278">
        <w:rPr>
          <w:rFonts w:cs="Times New Roman"/>
          <w:i/>
          <w:szCs w:val="28"/>
        </w:rPr>
        <w:t xml:space="preserve"> </w:t>
      </w:r>
      <w:proofErr w:type="spellStart"/>
      <w:r w:rsidR="004A5ED0" w:rsidRPr="00AF5278">
        <w:rPr>
          <w:rFonts w:cs="Times New Roman"/>
          <w:i/>
          <w:szCs w:val="28"/>
        </w:rPr>
        <w:t>мээсин</w:t>
      </w:r>
      <w:proofErr w:type="spellEnd"/>
      <w:r w:rsidR="004A5ED0" w:rsidRPr="00AF5278">
        <w:rPr>
          <w:rFonts w:cs="Times New Roman"/>
          <w:i/>
          <w:szCs w:val="28"/>
        </w:rPr>
        <w:t xml:space="preserve"> </w:t>
      </w:r>
      <w:proofErr w:type="spellStart"/>
      <w:r w:rsidR="004A5ED0" w:rsidRPr="00AF5278">
        <w:rPr>
          <w:rFonts w:cs="Times New Roman"/>
          <w:i/>
          <w:szCs w:val="28"/>
        </w:rPr>
        <w:t>жээген</w:t>
      </w:r>
      <w:proofErr w:type="spellEnd"/>
      <w:r w:rsidR="004A5ED0" w:rsidRPr="00AF5278">
        <w:rPr>
          <w:rFonts w:cs="Times New Roman"/>
          <w:i/>
          <w:szCs w:val="28"/>
        </w:rPr>
        <w:t xml:space="preserve"> (букв</w:t>
      </w:r>
      <w:proofErr w:type="gramStart"/>
      <w:r w:rsidR="004A5ED0" w:rsidRPr="00AF5278">
        <w:rPr>
          <w:rFonts w:cs="Times New Roman"/>
          <w:i/>
          <w:szCs w:val="28"/>
        </w:rPr>
        <w:t>.</w:t>
      </w:r>
      <w:proofErr w:type="gramEnd"/>
      <w:r w:rsidR="004A5ED0" w:rsidRPr="00AF5278">
        <w:rPr>
          <w:rFonts w:cs="Times New Roman"/>
          <w:i/>
          <w:szCs w:val="28"/>
        </w:rPr>
        <w:t xml:space="preserve"> съевший мозги </w:t>
      </w:r>
      <w:r w:rsidR="004A5ED0" w:rsidRPr="00AF5278">
        <w:rPr>
          <w:rFonts w:cs="Times New Roman"/>
          <w:b/>
          <w:i/>
          <w:szCs w:val="28"/>
        </w:rPr>
        <w:t>осла</w:t>
      </w:r>
      <w:r w:rsidR="004A5ED0" w:rsidRPr="00AF5278">
        <w:rPr>
          <w:rFonts w:cs="Times New Roman"/>
          <w:i/>
          <w:szCs w:val="28"/>
        </w:rPr>
        <w:t>) – слабоумный</w:t>
      </w:r>
      <w:r w:rsidRPr="00AF5278">
        <w:rPr>
          <w:rFonts w:cs="Times New Roman"/>
          <w:i/>
          <w:szCs w:val="28"/>
        </w:rPr>
        <w:t>;</w:t>
      </w:r>
    </w:p>
    <w:p w14:paraId="0B6B43F1" w14:textId="06F29CAA" w:rsidR="00603461" w:rsidRPr="00AF5278" w:rsidRDefault="007A0F1E" w:rsidP="00AF5278">
      <w:pPr>
        <w:tabs>
          <w:tab w:val="left" w:pos="3150"/>
        </w:tabs>
        <w:spacing w:after="0" w:line="360" w:lineRule="auto"/>
        <w:jc w:val="both"/>
        <w:rPr>
          <w:rFonts w:cs="Times New Roman"/>
          <w:b/>
          <w:iCs/>
          <w:szCs w:val="28"/>
        </w:rPr>
      </w:pPr>
      <w:r w:rsidRPr="00AF5278">
        <w:rPr>
          <w:rFonts w:cs="Times New Roman"/>
          <w:szCs w:val="28"/>
        </w:rPr>
        <w:t>—</w:t>
      </w:r>
      <w:r w:rsidR="004418AC" w:rsidRPr="00AF5278">
        <w:rPr>
          <w:rFonts w:cs="Times New Roman"/>
          <w:i/>
          <w:iCs/>
          <w:szCs w:val="28"/>
        </w:rPr>
        <w:t xml:space="preserve"> </w:t>
      </w:r>
      <w:proofErr w:type="spellStart"/>
      <w:r w:rsidR="00603461" w:rsidRPr="00816E16">
        <w:rPr>
          <w:rFonts w:cs="Times New Roman"/>
          <w:b/>
          <w:bCs/>
          <w:i/>
          <w:iCs/>
          <w:szCs w:val="28"/>
        </w:rPr>
        <w:t>көкүрөгүнө</w:t>
      </w:r>
      <w:proofErr w:type="spellEnd"/>
      <w:r w:rsidR="00603461" w:rsidRPr="00816E16">
        <w:rPr>
          <w:rFonts w:cs="Times New Roman"/>
          <w:b/>
          <w:bCs/>
          <w:i/>
          <w:iCs/>
          <w:szCs w:val="28"/>
        </w:rPr>
        <w:t xml:space="preserve"> </w:t>
      </w:r>
      <w:proofErr w:type="spellStart"/>
      <w:r w:rsidR="00603461" w:rsidRPr="00816E16">
        <w:rPr>
          <w:rFonts w:cs="Times New Roman"/>
          <w:b/>
          <w:bCs/>
          <w:i/>
          <w:iCs/>
          <w:szCs w:val="28"/>
        </w:rPr>
        <w:t>көк</w:t>
      </w:r>
      <w:proofErr w:type="spellEnd"/>
      <w:r w:rsidR="00603461" w:rsidRPr="00816E16">
        <w:rPr>
          <w:rFonts w:cs="Times New Roman"/>
          <w:b/>
          <w:bCs/>
          <w:i/>
          <w:iCs/>
          <w:szCs w:val="28"/>
        </w:rPr>
        <w:t xml:space="preserve"> </w:t>
      </w:r>
      <w:proofErr w:type="spellStart"/>
      <w:r w:rsidR="00603461" w:rsidRPr="00816E16">
        <w:rPr>
          <w:rFonts w:cs="Times New Roman"/>
          <w:b/>
          <w:bCs/>
          <w:i/>
          <w:iCs/>
          <w:szCs w:val="28"/>
        </w:rPr>
        <w:t>талкан</w:t>
      </w:r>
      <w:proofErr w:type="spellEnd"/>
      <w:r w:rsidR="00603461" w:rsidRPr="00816E16">
        <w:rPr>
          <w:rFonts w:cs="Times New Roman"/>
          <w:b/>
          <w:bCs/>
          <w:i/>
          <w:iCs/>
          <w:szCs w:val="28"/>
        </w:rPr>
        <w:t xml:space="preserve"> </w:t>
      </w:r>
      <w:proofErr w:type="spellStart"/>
      <w:r w:rsidR="00603461" w:rsidRPr="00816E16">
        <w:rPr>
          <w:rFonts w:cs="Times New Roman"/>
          <w:b/>
          <w:bCs/>
          <w:i/>
          <w:iCs/>
          <w:szCs w:val="28"/>
        </w:rPr>
        <w:t>баскан</w:t>
      </w:r>
      <w:proofErr w:type="spellEnd"/>
      <w:r w:rsidR="00603461" w:rsidRPr="00AF5278">
        <w:rPr>
          <w:rFonts w:cs="Times New Roman"/>
          <w:szCs w:val="28"/>
        </w:rPr>
        <w:t xml:space="preserve"> </w:t>
      </w:r>
      <w:r w:rsidRPr="00AF5278">
        <w:rPr>
          <w:rFonts w:cs="Times New Roman"/>
          <w:szCs w:val="28"/>
        </w:rPr>
        <w:t>–</w:t>
      </w:r>
      <w:r w:rsidR="004418AC" w:rsidRPr="00AF5278">
        <w:rPr>
          <w:rFonts w:cs="Times New Roman"/>
          <w:szCs w:val="28"/>
        </w:rPr>
        <w:t xml:space="preserve"> </w:t>
      </w:r>
      <w:r w:rsidRPr="00330EED">
        <w:rPr>
          <w:rFonts w:cs="Times New Roman"/>
          <w:i/>
          <w:iCs/>
          <w:szCs w:val="28"/>
        </w:rPr>
        <w:t>(</w:t>
      </w:r>
      <w:r w:rsidR="00603461" w:rsidRPr="00330EED">
        <w:rPr>
          <w:rFonts w:cs="Times New Roman"/>
          <w:i/>
          <w:iCs/>
          <w:szCs w:val="28"/>
        </w:rPr>
        <w:t>букв.</w:t>
      </w:r>
      <w:r w:rsidR="00330EED" w:rsidRPr="00330EED">
        <w:rPr>
          <w:rFonts w:cs="Times New Roman" w:hint="eastAsia"/>
          <w:i/>
          <w:iCs/>
          <w:szCs w:val="28"/>
        </w:rPr>
        <w:t xml:space="preserve"> </w:t>
      </w:r>
      <w:r w:rsidR="00330EED" w:rsidRPr="00330EED">
        <w:rPr>
          <w:rFonts w:cs="Times New Roman"/>
          <w:i/>
          <w:iCs/>
          <w:szCs w:val="28"/>
        </w:rPr>
        <w:t>стелить синее толокно в грудь</w:t>
      </w:r>
      <w:r w:rsidRPr="00330EED">
        <w:rPr>
          <w:rFonts w:cs="Times New Roman"/>
          <w:i/>
          <w:iCs/>
          <w:szCs w:val="28"/>
        </w:rPr>
        <w:t>)</w:t>
      </w:r>
      <w:r w:rsidR="00680231" w:rsidRPr="00330EED">
        <w:rPr>
          <w:rFonts w:cs="Times New Roman"/>
          <w:i/>
          <w:iCs/>
          <w:szCs w:val="28"/>
        </w:rPr>
        <w:t xml:space="preserve"> </w:t>
      </w:r>
      <w:r w:rsidR="00680231" w:rsidRPr="00A24810">
        <w:rPr>
          <w:rFonts w:cs="Times New Roman"/>
          <w:szCs w:val="28"/>
          <w:highlight w:val="green"/>
        </w:rPr>
        <w:t>—</w:t>
      </w:r>
      <w:r w:rsidR="00680231">
        <w:rPr>
          <w:rFonts w:cs="Times New Roman"/>
          <w:szCs w:val="28"/>
        </w:rPr>
        <w:t xml:space="preserve"> </w:t>
      </w:r>
      <w:r w:rsidR="00330EED" w:rsidRPr="00AF5278">
        <w:rPr>
          <w:rFonts w:cs="Times New Roman"/>
          <w:szCs w:val="28"/>
        </w:rPr>
        <w:t>тупица, бестолковый</w:t>
      </w:r>
      <w:r w:rsidR="00816E16">
        <w:rPr>
          <w:rFonts w:cs="Times New Roman"/>
          <w:szCs w:val="28"/>
        </w:rPr>
        <w:t>.</w:t>
      </w:r>
    </w:p>
    <w:p w14:paraId="459BD7E6" w14:textId="2867670D" w:rsidR="00AE64B6" w:rsidRPr="00AF5278" w:rsidRDefault="00AE64B6" w:rsidP="00AF5278">
      <w:pPr>
        <w:shd w:val="clear" w:color="auto" w:fill="FFFFFF"/>
        <w:spacing w:after="0" w:line="360" w:lineRule="auto"/>
        <w:ind w:left="426" w:hanging="426"/>
        <w:rPr>
          <w:rFonts w:eastAsia="Times New Roman" w:cs="Times New Roman"/>
          <w:b/>
          <w:i/>
          <w:szCs w:val="28"/>
        </w:rPr>
      </w:pPr>
      <w:r w:rsidRPr="00AF5278">
        <w:rPr>
          <w:rFonts w:eastAsia="Times New Roman" w:cs="Times New Roman"/>
          <w:b/>
          <w:i/>
          <w:szCs w:val="28"/>
        </w:rPr>
        <w:t>«</w:t>
      </w:r>
      <w:proofErr w:type="spellStart"/>
      <w:r w:rsidR="004C4154" w:rsidRPr="00AF5278">
        <w:rPr>
          <w:rFonts w:eastAsia="Times New Roman" w:cs="Times New Roman"/>
          <w:b/>
          <w:i/>
          <w:szCs w:val="28"/>
        </w:rPr>
        <w:t>Тойбостук</w:t>
      </w:r>
      <w:proofErr w:type="spellEnd"/>
      <w:r w:rsidR="004C4154" w:rsidRPr="00AF5278">
        <w:rPr>
          <w:rFonts w:eastAsia="Times New Roman" w:cs="Times New Roman"/>
          <w:b/>
          <w:i/>
          <w:szCs w:val="28"/>
        </w:rPr>
        <w:t xml:space="preserve"> - жадность</w:t>
      </w:r>
      <w:r w:rsidR="00ED1C75" w:rsidRPr="00AF5278">
        <w:rPr>
          <w:rFonts w:eastAsia="Times New Roman" w:cs="Times New Roman"/>
          <w:b/>
          <w:i/>
          <w:szCs w:val="28"/>
        </w:rPr>
        <w:t>»</w:t>
      </w:r>
    </w:p>
    <w:p w14:paraId="4A257B05" w14:textId="75B1AB67" w:rsidR="007E50AA" w:rsidRPr="00AF5278" w:rsidRDefault="00C07087" w:rsidP="00AF527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hAnsi="Times New Roman" w:cs="Times New Roman"/>
          <w:sz w:val="28"/>
          <w:szCs w:val="28"/>
        </w:rPr>
      </w:pPr>
      <w:r w:rsidRPr="00AF5278">
        <w:rPr>
          <w:rFonts w:ascii="Times New Roman" w:hAnsi="Times New Roman" w:cs="Times New Roman"/>
          <w:sz w:val="28"/>
          <w:szCs w:val="28"/>
        </w:rPr>
        <w:tab/>
      </w:r>
      <w:r w:rsidR="00191F5A" w:rsidRPr="00AF5278">
        <w:rPr>
          <w:rFonts w:ascii="Times New Roman" w:hAnsi="Times New Roman" w:cs="Times New Roman"/>
          <w:sz w:val="28"/>
          <w:szCs w:val="28"/>
        </w:rPr>
        <w:t>В</w:t>
      </w:r>
      <w:r w:rsidRPr="00AF5278">
        <w:rPr>
          <w:rFonts w:ascii="Times New Roman" w:hAnsi="Times New Roman" w:cs="Times New Roman"/>
          <w:sz w:val="28"/>
          <w:szCs w:val="28"/>
        </w:rPr>
        <w:t xml:space="preserve"> кыргызском</w:t>
      </w:r>
      <w:r w:rsidR="007E50AA" w:rsidRPr="00AF5278">
        <w:rPr>
          <w:rFonts w:ascii="Times New Roman" w:hAnsi="Times New Roman" w:cs="Times New Roman"/>
          <w:sz w:val="28"/>
          <w:szCs w:val="28"/>
        </w:rPr>
        <w:t xml:space="preserve"> языке </w:t>
      </w:r>
      <w:r w:rsidR="004C4154" w:rsidRPr="00AF5278">
        <w:rPr>
          <w:rFonts w:ascii="Times New Roman" w:hAnsi="Times New Roman" w:cs="Times New Roman"/>
          <w:sz w:val="28"/>
          <w:szCs w:val="28"/>
        </w:rPr>
        <w:t>ненасытность и жадность показывается через желудок человека</w:t>
      </w:r>
      <w:r w:rsidR="007E50AA" w:rsidRPr="00AF5278">
        <w:rPr>
          <w:rFonts w:ascii="Times New Roman" w:hAnsi="Times New Roman" w:cs="Times New Roman"/>
          <w:sz w:val="28"/>
          <w:szCs w:val="28"/>
        </w:rPr>
        <w:t>:</w:t>
      </w:r>
    </w:p>
    <w:p w14:paraId="06B67A8F" w14:textId="6FE4E5B0" w:rsidR="00AE64B6" w:rsidRPr="00AF5278" w:rsidRDefault="00E91B5A" w:rsidP="00AF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imes New Roman"/>
          <w:iCs/>
          <w:szCs w:val="28"/>
        </w:rPr>
      </w:pPr>
      <w:r w:rsidRPr="00AF5278">
        <w:rPr>
          <w:rFonts w:cs="Times New Roman"/>
          <w:szCs w:val="28"/>
        </w:rPr>
        <w:t>—</w:t>
      </w:r>
      <w:r w:rsidR="00C07087" w:rsidRPr="00AF5278">
        <w:rPr>
          <w:rFonts w:cs="Times New Roman"/>
          <w:iCs/>
          <w:szCs w:val="28"/>
        </w:rPr>
        <w:t xml:space="preserve"> </w:t>
      </w:r>
      <w:proofErr w:type="spellStart"/>
      <w:r w:rsidR="00AE64B6" w:rsidRPr="00AF5278">
        <w:rPr>
          <w:rFonts w:cs="Times New Roman"/>
          <w:b/>
          <w:iCs/>
          <w:szCs w:val="28"/>
        </w:rPr>
        <w:t>алкы</w:t>
      </w:r>
      <w:proofErr w:type="spellEnd"/>
      <w:r w:rsidR="00AE64B6" w:rsidRPr="00AF5278">
        <w:rPr>
          <w:rFonts w:cs="Times New Roman"/>
          <w:b/>
          <w:iCs/>
          <w:szCs w:val="28"/>
        </w:rPr>
        <w:t xml:space="preserve"> </w:t>
      </w:r>
      <w:proofErr w:type="spellStart"/>
      <w:r w:rsidR="00AE64B6" w:rsidRPr="00AF5278">
        <w:rPr>
          <w:rFonts w:cs="Times New Roman"/>
          <w:iCs/>
          <w:szCs w:val="28"/>
        </w:rPr>
        <w:t>бузук</w:t>
      </w:r>
      <w:proofErr w:type="spellEnd"/>
      <w:r w:rsidR="00AE64B6" w:rsidRPr="00AF5278">
        <w:rPr>
          <w:rFonts w:cs="Times New Roman"/>
          <w:iCs/>
          <w:szCs w:val="28"/>
        </w:rPr>
        <w:t xml:space="preserve"> (букв</w:t>
      </w:r>
      <w:proofErr w:type="gramStart"/>
      <w:r w:rsidR="00AE64B6" w:rsidRPr="00AF5278">
        <w:rPr>
          <w:rFonts w:cs="Times New Roman"/>
          <w:iCs/>
          <w:szCs w:val="28"/>
        </w:rPr>
        <w:t>.</w:t>
      </w:r>
      <w:proofErr w:type="gramEnd"/>
      <w:r w:rsidR="00191F5A" w:rsidRPr="00AF5278">
        <w:rPr>
          <w:rFonts w:cs="Times New Roman"/>
          <w:iCs/>
          <w:szCs w:val="28"/>
        </w:rPr>
        <w:t xml:space="preserve"> </w:t>
      </w:r>
      <w:r w:rsidR="00AE64B6" w:rsidRPr="00AF5278">
        <w:rPr>
          <w:rFonts w:cs="Times New Roman"/>
          <w:iCs/>
          <w:szCs w:val="28"/>
        </w:rPr>
        <w:t xml:space="preserve">испорченная </w:t>
      </w:r>
      <w:r w:rsidR="00AE64B6" w:rsidRPr="00AF5278">
        <w:rPr>
          <w:rFonts w:cs="Times New Roman"/>
          <w:b/>
          <w:iCs/>
          <w:szCs w:val="28"/>
        </w:rPr>
        <w:t>глотка</w:t>
      </w:r>
      <w:r w:rsidR="00AE64B6" w:rsidRPr="00AF5278">
        <w:rPr>
          <w:rFonts w:cs="Times New Roman"/>
          <w:iCs/>
          <w:szCs w:val="28"/>
        </w:rPr>
        <w:t>) – жадный;</w:t>
      </w:r>
    </w:p>
    <w:p w14:paraId="08622FC7" w14:textId="03F72D77" w:rsidR="00EE3D61" w:rsidRPr="00E8167D" w:rsidRDefault="00E91B5A" w:rsidP="00AF5278">
      <w:pPr>
        <w:spacing w:after="0" w:line="360" w:lineRule="auto"/>
        <w:jc w:val="both"/>
        <w:rPr>
          <w:rFonts w:cs="Times New Roman"/>
          <w:i/>
          <w:szCs w:val="28"/>
        </w:rPr>
      </w:pPr>
      <w:r w:rsidRPr="00AF5278">
        <w:rPr>
          <w:rFonts w:cs="Times New Roman"/>
          <w:szCs w:val="28"/>
        </w:rPr>
        <w:t>—</w:t>
      </w:r>
      <w:r w:rsidR="00C07087" w:rsidRPr="00AF5278">
        <w:rPr>
          <w:rFonts w:cs="Times New Roman"/>
          <w:iCs/>
          <w:szCs w:val="28"/>
        </w:rPr>
        <w:t xml:space="preserve"> </w:t>
      </w:r>
      <w:proofErr w:type="spellStart"/>
      <w:r w:rsidR="00EE3D61" w:rsidRPr="00AF5278">
        <w:rPr>
          <w:rFonts w:cs="Times New Roman"/>
          <w:b/>
          <w:iCs/>
          <w:szCs w:val="28"/>
        </w:rPr>
        <w:t>ичине</w:t>
      </w:r>
      <w:proofErr w:type="spellEnd"/>
      <w:r w:rsidR="00EE3D61" w:rsidRPr="00AF5278">
        <w:rPr>
          <w:rFonts w:cs="Times New Roman"/>
          <w:iCs/>
          <w:szCs w:val="28"/>
        </w:rPr>
        <w:t xml:space="preserve"> кара </w:t>
      </w:r>
      <w:proofErr w:type="spellStart"/>
      <w:r w:rsidR="00EE3D61" w:rsidRPr="00AF5278">
        <w:rPr>
          <w:rFonts w:cs="Times New Roman"/>
          <w:iCs/>
          <w:szCs w:val="28"/>
        </w:rPr>
        <w:t>таруу</w:t>
      </w:r>
      <w:proofErr w:type="spellEnd"/>
      <w:r w:rsidR="00EE3D61" w:rsidRPr="00AF5278">
        <w:rPr>
          <w:rFonts w:cs="Times New Roman"/>
          <w:iCs/>
          <w:szCs w:val="28"/>
        </w:rPr>
        <w:t xml:space="preserve"> </w:t>
      </w:r>
      <w:proofErr w:type="spellStart"/>
      <w:r w:rsidR="00EE3D61" w:rsidRPr="00AF5278">
        <w:rPr>
          <w:rFonts w:cs="Times New Roman"/>
          <w:iCs/>
          <w:szCs w:val="28"/>
        </w:rPr>
        <w:t>айланбайт</w:t>
      </w:r>
      <w:proofErr w:type="spellEnd"/>
      <w:r w:rsidR="00EE3D61" w:rsidRPr="00AF5278">
        <w:rPr>
          <w:rFonts w:cs="Times New Roman"/>
          <w:iCs/>
          <w:szCs w:val="28"/>
        </w:rPr>
        <w:t xml:space="preserve"> </w:t>
      </w:r>
      <w:r w:rsidR="00EE3D61" w:rsidRPr="00680231">
        <w:rPr>
          <w:rFonts w:cs="Times New Roman"/>
          <w:i/>
          <w:szCs w:val="28"/>
        </w:rPr>
        <w:t xml:space="preserve">(букв. у него внутри в </w:t>
      </w:r>
      <w:r w:rsidR="00EE3D61" w:rsidRPr="00680231">
        <w:rPr>
          <w:rFonts w:cs="Times New Roman"/>
          <w:b/>
          <w:i/>
          <w:szCs w:val="28"/>
        </w:rPr>
        <w:t>животе</w:t>
      </w:r>
      <w:r w:rsidR="00EE3D61" w:rsidRPr="00680231">
        <w:rPr>
          <w:rFonts w:cs="Times New Roman"/>
          <w:i/>
          <w:szCs w:val="28"/>
        </w:rPr>
        <w:t xml:space="preserve"> так тесно, что просяному зернышку негде </w:t>
      </w:r>
      <w:r w:rsidR="00EE3D61" w:rsidRPr="00E8167D">
        <w:rPr>
          <w:rFonts w:cs="Times New Roman"/>
          <w:i/>
          <w:szCs w:val="28"/>
        </w:rPr>
        <w:t>повернуться) - скряга, скупердяй.</w:t>
      </w:r>
    </w:p>
    <w:p w14:paraId="6D583129" w14:textId="0D642DC1" w:rsidR="00680231" w:rsidRPr="00E8167D" w:rsidRDefault="002E614E" w:rsidP="00680231">
      <w:pPr>
        <w:spacing w:after="0" w:line="360" w:lineRule="auto"/>
        <w:jc w:val="both"/>
        <w:rPr>
          <w:rFonts w:cs="Times New Roman"/>
          <w:i/>
          <w:szCs w:val="28"/>
        </w:rPr>
      </w:pPr>
      <w:r w:rsidRPr="00E8167D">
        <w:rPr>
          <w:rFonts w:cs="Times New Roman"/>
          <w:i/>
          <w:iCs/>
          <w:szCs w:val="28"/>
        </w:rPr>
        <w:t xml:space="preserve">— </w:t>
      </w:r>
      <w:r w:rsidRPr="00E8167D">
        <w:rPr>
          <w:rFonts w:cs="Times New Roman"/>
          <w:i/>
          <w:iCs/>
          <w:szCs w:val="28"/>
        </w:rPr>
        <w:t xml:space="preserve"> </w:t>
      </w:r>
      <w:proofErr w:type="spellStart"/>
      <w:r w:rsidR="00680231" w:rsidRPr="00E8167D">
        <w:rPr>
          <w:rFonts w:cs="Times New Roman"/>
          <w:i/>
          <w:iCs/>
          <w:szCs w:val="28"/>
        </w:rPr>
        <w:t>Өз</w:t>
      </w:r>
      <w:proofErr w:type="spellEnd"/>
      <w:r w:rsidR="00680231" w:rsidRPr="00E8167D">
        <w:rPr>
          <w:rFonts w:cs="Times New Roman"/>
          <w:i/>
          <w:iCs/>
          <w:szCs w:val="28"/>
        </w:rPr>
        <w:t xml:space="preserve"> </w:t>
      </w:r>
      <w:proofErr w:type="spellStart"/>
      <w:r w:rsidR="00680231" w:rsidRPr="00E8167D">
        <w:rPr>
          <w:rFonts w:cs="Times New Roman"/>
          <w:b/>
          <w:bCs/>
          <w:i/>
          <w:iCs/>
          <w:szCs w:val="28"/>
        </w:rPr>
        <w:t>көмөч</w:t>
      </w:r>
      <w:r w:rsidR="00680231" w:rsidRPr="00E8167D">
        <w:rPr>
          <w:rFonts w:cs="Times New Roman"/>
          <w:i/>
          <w:iCs/>
          <w:szCs w:val="28"/>
        </w:rPr>
        <w:t>үнө</w:t>
      </w:r>
      <w:proofErr w:type="spellEnd"/>
      <w:r w:rsidR="00680231" w:rsidRPr="00E8167D">
        <w:rPr>
          <w:rFonts w:cs="Times New Roman"/>
          <w:i/>
          <w:iCs/>
          <w:szCs w:val="28"/>
        </w:rPr>
        <w:t xml:space="preserve"> </w:t>
      </w:r>
      <w:proofErr w:type="spellStart"/>
      <w:r w:rsidR="00680231" w:rsidRPr="00E8167D">
        <w:rPr>
          <w:rFonts w:cs="Times New Roman"/>
          <w:i/>
          <w:iCs/>
          <w:szCs w:val="28"/>
        </w:rPr>
        <w:t>күл</w:t>
      </w:r>
      <w:proofErr w:type="spellEnd"/>
      <w:r w:rsidR="00680231" w:rsidRPr="00E8167D">
        <w:rPr>
          <w:rFonts w:cs="Times New Roman"/>
          <w:i/>
          <w:iCs/>
          <w:szCs w:val="28"/>
        </w:rPr>
        <w:t xml:space="preserve"> </w:t>
      </w:r>
      <w:proofErr w:type="spellStart"/>
      <w:r w:rsidR="00680231" w:rsidRPr="00E8167D">
        <w:rPr>
          <w:rFonts w:cs="Times New Roman"/>
          <w:i/>
          <w:iCs/>
          <w:szCs w:val="28"/>
        </w:rPr>
        <w:t>тартуу</w:t>
      </w:r>
      <w:proofErr w:type="spellEnd"/>
      <w:r w:rsidR="00680231" w:rsidRPr="00E8167D">
        <w:rPr>
          <w:rFonts w:cs="Times New Roman"/>
          <w:iCs/>
          <w:szCs w:val="28"/>
        </w:rPr>
        <w:t xml:space="preserve"> </w:t>
      </w:r>
      <w:r w:rsidR="00680231" w:rsidRPr="00E8167D">
        <w:rPr>
          <w:rFonts w:cs="Times New Roman"/>
          <w:szCs w:val="28"/>
        </w:rPr>
        <w:t>—</w:t>
      </w:r>
      <w:r w:rsidR="00680231" w:rsidRPr="00E8167D">
        <w:rPr>
          <w:rFonts w:cs="Times New Roman"/>
          <w:szCs w:val="28"/>
        </w:rPr>
        <w:t xml:space="preserve"> </w:t>
      </w:r>
      <w:r w:rsidR="00680231" w:rsidRPr="00E8167D">
        <w:rPr>
          <w:rFonts w:cs="Times New Roman"/>
          <w:i/>
          <w:szCs w:val="28"/>
        </w:rPr>
        <w:t xml:space="preserve">(букв. </w:t>
      </w:r>
      <w:r w:rsidR="00680231" w:rsidRPr="00E8167D">
        <w:rPr>
          <w:rFonts w:cs="Times New Roman"/>
          <w:i/>
          <w:szCs w:val="28"/>
        </w:rPr>
        <w:t>тянуть костер на свой котел</w:t>
      </w:r>
      <w:r w:rsidR="006A3208" w:rsidRPr="00E8167D">
        <w:rPr>
          <w:rFonts w:cs="Times New Roman"/>
          <w:i/>
          <w:szCs w:val="28"/>
        </w:rPr>
        <w:t xml:space="preserve"> (сковороду)</w:t>
      </w:r>
      <w:r w:rsidR="00680231" w:rsidRPr="00E8167D">
        <w:rPr>
          <w:rFonts w:cs="Times New Roman"/>
          <w:i/>
          <w:szCs w:val="28"/>
        </w:rPr>
        <w:t xml:space="preserve">) - </w:t>
      </w:r>
      <w:r w:rsidRPr="00E8167D">
        <w:rPr>
          <w:rFonts w:cs="Times New Roman"/>
          <w:i/>
          <w:szCs w:val="28"/>
        </w:rPr>
        <w:t>каждый к своей лепёшке золу тянет</w:t>
      </w:r>
      <w:r w:rsidR="00680231" w:rsidRPr="00E8167D">
        <w:rPr>
          <w:rFonts w:cs="Times New Roman"/>
          <w:i/>
          <w:szCs w:val="28"/>
        </w:rPr>
        <w:t>.</w:t>
      </w:r>
    </w:p>
    <w:p w14:paraId="403D7F5E" w14:textId="4D31FFEB" w:rsidR="00680231" w:rsidRPr="00AF5278" w:rsidRDefault="00680231" w:rsidP="00AF5278">
      <w:pPr>
        <w:spacing w:after="0" w:line="360" w:lineRule="auto"/>
        <w:jc w:val="both"/>
        <w:rPr>
          <w:rFonts w:cs="Times New Roman"/>
          <w:iCs/>
          <w:szCs w:val="28"/>
        </w:rPr>
      </w:pPr>
      <w:proofErr w:type="spellStart"/>
      <w:r w:rsidRPr="00E8167D">
        <w:rPr>
          <w:rFonts w:cs="Times New Roman"/>
          <w:iCs/>
          <w:szCs w:val="28"/>
        </w:rPr>
        <w:t>Өз</w:t>
      </w:r>
      <w:proofErr w:type="spellEnd"/>
      <w:r w:rsidRPr="00E8167D">
        <w:rPr>
          <w:rFonts w:cs="Times New Roman"/>
          <w:iCs/>
          <w:szCs w:val="28"/>
        </w:rPr>
        <w:t xml:space="preserve"> </w:t>
      </w:r>
      <w:proofErr w:type="spellStart"/>
      <w:r w:rsidRPr="00E8167D">
        <w:rPr>
          <w:rFonts w:cs="Times New Roman"/>
          <w:iCs/>
          <w:szCs w:val="28"/>
        </w:rPr>
        <w:t>кызыкчылыгын</w:t>
      </w:r>
      <w:proofErr w:type="spellEnd"/>
      <w:r w:rsidRPr="00E8167D">
        <w:rPr>
          <w:rFonts w:cs="Times New Roman"/>
          <w:iCs/>
          <w:szCs w:val="28"/>
        </w:rPr>
        <w:t xml:space="preserve"> </w:t>
      </w:r>
      <w:proofErr w:type="spellStart"/>
      <w:r w:rsidRPr="00E8167D">
        <w:rPr>
          <w:rFonts w:cs="Times New Roman"/>
          <w:iCs/>
          <w:szCs w:val="28"/>
        </w:rPr>
        <w:t>көздөө</w:t>
      </w:r>
      <w:proofErr w:type="spellEnd"/>
      <w:r w:rsidRPr="00E8167D">
        <w:rPr>
          <w:rFonts w:cs="Times New Roman"/>
          <w:iCs/>
          <w:szCs w:val="28"/>
        </w:rPr>
        <w:t xml:space="preserve">, </w:t>
      </w:r>
      <w:proofErr w:type="spellStart"/>
      <w:r w:rsidRPr="00E8167D">
        <w:rPr>
          <w:rFonts w:cs="Times New Roman"/>
          <w:iCs/>
          <w:szCs w:val="28"/>
        </w:rPr>
        <w:t>өзүнүн</w:t>
      </w:r>
      <w:proofErr w:type="spellEnd"/>
      <w:r w:rsidRPr="00E8167D">
        <w:rPr>
          <w:rFonts w:cs="Times New Roman"/>
          <w:iCs/>
          <w:szCs w:val="28"/>
        </w:rPr>
        <w:t xml:space="preserve"> </w:t>
      </w:r>
      <w:proofErr w:type="spellStart"/>
      <w:r w:rsidRPr="00E8167D">
        <w:rPr>
          <w:rFonts w:cs="Times New Roman"/>
          <w:iCs/>
          <w:szCs w:val="28"/>
        </w:rPr>
        <w:t>гана</w:t>
      </w:r>
      <w:proofErr w:type="spellEnd"/>
      <w:r w:rsidRPr="00E8167D">
        <w:rPr>
          <w:rFonts w:cs="Times New Roman"/>
          <w:iCs/>
          <w:szCs w:val="28"/>
        </w:rPr>
        <w:t xml:space="preserve"> </w:t>
      </w:r>
      <w:proofErr w:type="spellStart"/>
      <w:r w:rsidRPr="00E8167D">
        <w:rPr>
          <w:rFonts w:cs="Times New Roman"/>
          <w:iCs/>
          <w:szCs w:val="28"/>
        </w:rPr>
        <w:t>камын</w:t>
      </w:r>
      <w:proofErr w:type="spellEnd"/>
      <w:r w:rsidRPr="00680231">
        <w:rPr>
          <w:rFonts w:cs="Times New Roman"/>
          <w:iCs/>
          <w:szCs w:val="28"/>
        </w:rPr>
        <w:t xml:space="preserve"> </w:t>
      </w:r>
      <w:proofErr w:type="spellStart"/>
      <w:r w:rsidRPr="00680231">
        <w:rPr>
          <w:rFonts w:cs="Times New Roman"/>
          <w:iCs/>
          <w:szCs w:val="28"/>
        </w:rPr>
        <w:t>ойлоо</w:t>
      </w:r>
      <w:proofErr w:type="spellEnd"/>
      <w:r w:rsidRPr="00680231">
        <w:rPr>
          <w:rFonts w:cs="Times New Roman"/>
          <w:iCs/>
          <w:szCs w:val="28"/>
        </w:rPr>
        <w:t xml:space="preserve">, </w:t>
      </w:r>
      <w:proofErr w:type="spellStart"/>
      <w:r w:rsidRPr="00680231">
        <w:rPr>
          <w:rFonts w:cs="Times New Roman"/>
          <w:iCs/>
          <w:szCs w:val="28"/>
        </w:rPr>
        <w:t>кандайдыр</w:t>
      </w:r>
      <w:proofErr w:type="spellEnd"/>
      <w:r w:rsidRPr="00680231">
        <w:rPr>
          <w:rFonts w:cs="Times New Roman"/>
          <w:iCs/>
          <w:szCs w:val="28"/>
        </w:rPr>
        <w:t xml:space="preserve"> </w:t>
      </w:r>
      <w:proofErr w:type="spellStart"/>
      <w:r w:rsidRPr="00680231">
        <w:rPr>
          <w:rFonts w:cs="Times New Roman"/>
          <w:iCs/>
          <w:szCs w:val="28"/>
        </w:rPr>
        <w:t>бир</w:t>
      </w:r>
      <w:proofErr w:type="spellEnd"/>
      <w:r w:rsidRPr="00680231">
        <w:rPr>
          <w:rFonts w:cs="Times New Roman"/>
          <w:iCs/>
          <w:szCs w:val="28"/>
        </w:rPr>
        <w:t xml:space="preserve"> </w:t>
      </w:r>
      <w:proofErr w:type="spellStart"/>
      <w:r w:rsidRPr="00680231">
        <w:rPr>
          <w:rFonts w:cs="Times New Roman"/>
          <w:iCs/>
          <w:szCs w:val="28"/>
        </w:rPr>
        <w:t>ишти</w:t>
      </w:r>
      <w:proofErr w:type="spellEnd"/>
      <w:r w:rsidRPr="00680231">
        <w:rPr>
          <w:rFonts w:cs="Times New Roman"/>
          <w:iCs/>
          <w:szCs w:val="28"/>
        </w:rPr>
        <w:t xml:space="preserve">, </w:t>
      </w:r>
      <w:proofErr w:type="spellStart"/>
      <w:r w:rsidRPr="00680231">
        <w:rPr>
          <w:rFonts w:cs="Times New Roman"/>
          <w:iCs/>
          <w:szCs w:val="28"/>
        </w:rPr>
        <w:t>маселени</w:t>
      </w:r>
      <w:proofErr w:type="spellEnd"/>
      <w:r w:rsidRPr="00680231">
        <w:rPr>
          <w:rFonts w:cs="Times New Roman"/>
          <w:iCs/>
          <w:szCs w:val="28"/>
        </w:rPr>
        <w:t xml:space="preserve"> </w:t>
      </w:r>
      <w:proofErr w:type="spellStart"/>
      <w:r w:rsidRPr="00680231">
        <w:rPr>
          <w:rFonts w:cs="Times New Roman"/>
          <w:iCs/>
          <w:szCs w:val="28"/>
        </w:rPr>
        <w:t>өз</w:t>
      </w:r>
      <w:proofErr w:type="spellEnd"/>
      <w:r w:rsidRPr="00680231">
        <w:rPr>
          <w:rFonts w:cs="Times New Roman"/>
          <w:iCs/>
          <w:szCs w:val="28"/>
        </w:rPr>
        <w:t xml:space="preserve"> </w:t>
      </w:r>
      <w:proofErr w:type="spellStart"/>
      <w:r w:rsidRPr="00680231">
        <w:rPr>
          <w:rFonts w:cs="Times New Roman"/>
          <w:iCs/>
          <w:szCs w:val="28"/>
        </w:rPr>
        <w:t>пайдасына</w:t>
      </w:r>
      <w:proofErr w:type="spellEnd"/>
      <w:r w:rsidRPr="00680231">
        <w:rPr>
          <w:rFonts w:cs="Times New Roman"/>
          <w:iCs/>
          <w:szCs w:val="28"/>
        </w:rPr>
        <w:t xml:space="preserve"> </w:t>
      </w:r>
      <w:proofErr w:type="spellStart"/>
      <w:r w:rsidRPr="00680231">
        <w:rPr>
          <w:rFonts w:cs="Times New Roman"/>
          <w:iCs/>
          <w:szCs w:val="28"/>
        </w:rPr>
        <w:t>чечүүгө</w:t>
      </w:r>
      <w:proofErr w:type="spellEnd"/>
      <w:r w:rsidRPr="00680231">
        <w:rPr>
          <w:rFonts w:cs="Times New Roman"/>
          <w:iCs/>
          <w:szCs w:val="28"/>
        </w:rPr>
        <w:t xml:space="preserve"> </w:t>
      </w:r>
      <w:proofErr w:type="spellStart"/>
      <w:r w:rsidRPr="00680231">
        <w:rPr>
          <w:rFonts w:cs="Times New Roman"/>
          <w:iCs/>
          <w:szCs w:val="28"/>
        </w:rPr>
        <w:t>аракеттенүү</w:t>
      </w:r>
      <w:proofErr w:type="spellEnd"/>
      <w:r w:rsidRPr="00680231">
        <w:rPr>
          <w:rFonts w:cs="Times New Roman"/>
          <w:iCs/>
          <w:szCs w:val="28"/>
        </w:rPr>
        <w:t xml:space="preserve">, </w:t>
      </w:r>
      <w:proofErr w:type="spellStart"/>
      <w:r w:rsidRPr="00680231">
        <w:rPr>
          <w:rFonts w:cs="Times New Roman"/>
          <w:iCs/>
          <w:szCs w:val="28"/>
        </w:rPr>
        <w:t>өзүмчүлдүк</w:t>
      </w:r>
      <w:proofErr w:type="spellEnd"/>
      <w:r w:rsidRPr="00680231">
        <w:rPr>
          <w:rFonts w:cs="Times New Roman"/>
          <w:iCs/>
          <w:szCs w:val="28"/>
        </w:rPr>
        <w:t xml:space="preserve"> </w:t>
      </w:r>
      <w:proofErr w:type="spellStart"/>
      <w:r w:rsidRPr="00680231">
        <w:rPr>
          <w:rFonts w:cs="Times New Roman"/>
          <w:iCs/>
          <w:szCs w:val="28"/>
        </w:rPr>
        <w:t>кылуу</w:t>
      </w:r>
      <w:proofErr w:type="spellEnd"/>
      <w:r w:rsidRPr="00680231">
        <w:rPr>
          <w:rFonts w:cs="Times New Roman"/>
          <w:iCs/>
          <w:szCs w:val="28"/>
        </w:rPr>
        <w:t xml:space="preserve">. </w:t>
      </w:r>
      <w:r w:rsidR="002E614E">
        <w:rPr>
          <w:rFonts w:cs="Times New Roman"/>
          <w:iCs/>
          <w:szCs w:val="28"/>
        </w:rPr>
        <w:t xml:space="preserve">М.: </w:t>
      </w:r>
      <w:proofErr w:type="spellStart"/>
      <w:r w:rsidRPr="00680231">
        <w:rPr>
          <w:rFonts w:cs="Times New Roman"/>
          <w:iCs/>
          <w:szCs w:val="28"/>
        </w:rPr>
        <w:t>Өз</w:t>
      </w:r>
      <w:proofErr w:type="spellEnd"/>
      <w:r w:rsidRPr="00680231">
        <w:rPr>
          <w:rFonts w:cs="Times New Roman"/>
          <w:iCs/>
          <w:szCs w:val="28"/>
        </w:rPr>
        <w:t xml:space="preserve"> </w:t>
      </w:r>
      <w:proofErr w:type="spellStart"/>
      <w:r w:rsidRPr="00680231">
        <w:rPr>
          <w:rFonts w:cs="Times New Roman"/>
          <w:iCs/>
          <w:szCs w:val="28"/>
        </w:rPr>
        <w:t>көмөчүңүзгө</w:t>
      </w:r>
      <w:proofErr w:type="spellEnd"/>
      <w:r w:rsidRPr="00680231">
        <w:rPr>
          <w:rFonts w:cs="Times New Roman"/>
          <w:iCs/>
          <w:szCs w:val="28"/>
        </w:rPr>
        <w:t xml:space="preserve"> </w:t>
      </w:r>
      <w:proofErr w:type="spellStart"/>
      <w:r w:rsidRPr="00680231">
        <w:rPr>
          <w:rFonts w:cs="Times New Roman"/>
          <w:iCs/>
          <w:szCs w:val="28"/>
        </w:rPr>
        <w:t>күл</w:t>
      </w:r>
      <w:proofErr w:type="spellEnd"/>
      <w:r w:rsidRPr="00680231">
        <w:rPr>
          <w:rFonts w:cs="Times New Roman"/>
          <w:iCs/>
          <w:szCs w:val="28"/>
        </w:rPr>
        <w:t xml:space="preserve"> </w:t>
      </w:r>
      <w:proofErr w:type="spellStart"/>
      <w:r w:rsidRPr="00680231">
        <w:rPr>
          <w:rFonts w:cs="Times New Roman"/>
          <w:iCs/>
          <w:szCs w:val="28"/>
        </w:rPr>
        <w:t>тартпай</w:t>
      </w:r>
      <w:proofErr w:type="spellEnd"/>
      <w:r w:rsidRPr="00680231">
        <w:rPr>
          <w:rFonts w:cs="Times New Roman"/>
          <w:iCs/>
          <w:szCs w:val="28"/>
        </w:rPr>
        <w:t xml:space="preserve">, кара </w:t>
      </w:r>
      <w:proofErr w:type="spellStart"/>
      <w:r w:rsidRPr="00680231">
        <w:rPr>
          <w:rFonts w:cs="Times New Roman"/>
          <w:iCs/>
          <w:szCs w:val="28"/>
        </w:rPr>
        <w:t>кылды</w:t>
      </w:r>
      <w:proofErr w:type="spellEnd"/>
      <w:r w:rsidRPr="00680231">
        <w:rPr>
          <w:rFonts w:cs="Times New Roman"/>
          <w:iCs/>
          <w:szCs w:val="28"/>
        </w:rPr>
        <w:t xml:space="preserve"> </w:t>
      </w:r>
      <w:proofErr w:type="spellStart"/>
      <w:r w:rsidRPr="00680231">
        <w:rPr>
          <w:rFonts w:cs="Times New Roman"/>
          <w:iCs/>
          <w:szCs w:val="28"/>
        </w:rPr>
        <w:t>теңдеп</w:t>
      </w:r>
      <w:proofErr w:type="spellEnd"/>
      <w:r w:rsidRPr="00680231">
        <w:rPr>
          <w:rFonts w:cs="Times New Roman"/>
          <w:iCs/>
          <w:szCs w:val="28"/>
        </w:rPr>
        <w:t xml:space="preserve"> </w:t>
      </w:r>
      <w:proofErr w:type="spellStart"/>
      <w:r w:rsidRPr="00680231">
        <w:rPr>
          <w:rFonts w:cs="Times New Roman"/>
          <w:iCs/>
          <w:szCs w:val="28"/>
        </w:rPr>
        <w:t>жарыңыз</w:t>
      </w:r>
      <w:proofErr w:type="spellEnd"/>
      <w:r w:rsidRPr="00680231">
        <w:rPr>
          <w:rFonts w:cs="Times New Roman"/>
          <w:iCs/>
          <w:szCs w:val="28"/>
        </w:rPr>
        <w:t xml:space="preserve"> (</w:t>
      </w:r>
      <w:proofErr w:type="spellStart"/>
      <w:r w:rsidRPr="00680231">
        <w:rPr>
          <w:rFonts w:cs="Times New Roman"/>
          <w:iCs/>
          <w:szCs w:val="28"/>
        </w:rPr>
        <w:t>Жантөшев</w:t>
      </w:r>
      <w:proofErr w:type="spellEnd"/>
      <w:r w:rsidRPr="00680231">
        <w:rPr>
          <w:rFonts w:cs="Times New Roman"/>
          <w:iCs/>
          <w:szCs w:val="28"/>
        </w:rPr>
        <w:t xml:space="preserve">). </w:t>
      </w:r>
    </w:p>
    <w:p w14:paraId="6C6FA6B3" w14:textId="2967522E" w:rsidR="00B81021" w:rsidRPr="00AF5278" w:rsidRDefault="00B81021" w:rsidP="00AF5278">
      <w:pPr>
        <w:spacing w:after="0" w:line="360" w:lineRule="auto"/>
        <w:ind w:left="426" w:hanging="426"/>
        <w:rPr>
          <w:rFonts w:cs="Times New Roman"/>
          <w:b/>
          <w:iCs/>
          <w:szCs w:val="28"/>
        </w:rPr>
      </w:pPr>
      <w:r w:rsidRPr="00AF5278">
        <w:rPr>
          <w:rFonts w:cs="Times New Roman"/>
          <w:b/>
          <w:iCs/>
          <w:szCs w:val="28"/>
        </w:rPr>
        <w:t xml:space="preserve">  «Жек </w:t>
      </w:r>
      <w:proofErr w:type="spellStart"/>
      <w:r w:rsidRPr="00AF5278">
        <w:rPr>
          <w:rFonts w:cs="Times New Roman"/>
          <w:b/>
          <w:iCs/>
          <w:szCs w:val="28"/>
        </w:rPr>
        <w:t>көрүүчүлүк</w:t>
      </w:r>
      <w:proofErr w:type="spellEnd"/>
      <w:r w:rsidRPr="00AF5278">
        <w:rPr>
          <w:rFonts w:cs="Times New Roman"/>
          <w:b/>
          <w:iCs/>
          <w:szCs w:val="28"/>
        </w:rPr>
        <w:t xml:space="preserve"> - </w:t>
      </w:r>
      <w:r w:rsidR="00E91B5A" w:rsidRPr="00AF5278">
        <w:rPr>
          <w:rFonts w:cs="Times New Roman"/>
          <w:b/>
          <w:iCs/>
          <w:szCs w:val="28"/>
        </w:rPr>
        <w:t>н</w:t>
      </w:r>
      <w:r w:rsidRPr="00AF5278">
        <w:rPr>
          <w:rFonts w:cs="Times New Roman"/>
          <w:b/>
          <w:iCs/>
          <w:szCs w:val="28"/>
        </w:rPr>
        <w:t>енависть»</w:t>
      </w:r>
    </w:p>
    <w:p w14:paraId="4054DFEF" w14:textId="5203F641" w:rsidR="00B81021" w:rsidRDefault="00E91B5A" w:rsidP="00AF5278">
      <w:pPr>
        <w:spacing w:after="0" w:line="360" w:lineRule="auto"/>
        <w:jc w:val="both"/>
        <w:rPr>
          <w:rFonts w:cs="Times New Roman"/>
          <w:iCs/>
          <w:szCs w:val="28"/>
        </w:rPr>
      </w:pPr>
      <w:r w:rsidRPr="00AF5278">
        <w:rPr>
          <w:rFonts w:cs="Times New Roman"/>
          <w:szCs w:val="28"/>
        </w:rPr>
        <w:t>—</w:t>
      </w:r>
      <w:r w:rsidR="00C07087" w:rsidRPr="00AF5278">
        <w:rPr>
          <w:rFonts w:cs="Times New Roman"/>
          <w:b/>
          <w:iCs/>
          <w:szCs w:val="28"/>
        </w:rPr>
        <w:t xml:space="preserve"> </w:t>
      </w:r>
      <w:proofErr w:type="spellStart"/>
      <w:r w:rsidR="00B81021" w:rsidRPr="00AF5278">
        <w:rPr>
          <w:rFonts w:cs="Times New Roman"/>
          <w:b/>
          <w:iCs/>
          <w:szCs w:val="28"/>
        </w:rPr>
        <w:t>жеп</w:t>
      </w:r>
      <w:proofErr w:type="spellEnd"/>
      <w:r w:rsidR="00B81021" w:rsidRPr="00AF5278">
        <w:rPr>
          <w:rFonts w:cs="Times New Roman"/>
          <w:b/>
          <w:iCs/>
          <w:szCs w:val="28"/>
        </w:rPr>
        <w:t xml:space="preserve"> </w:t>
      </w:r>
      <w:proofErr w:type="spellStart"/>
      <w:r w:rsidR="00B81021" w:rsidRPr="00AF5278">
        <w:rPr>
          <w:rFonts w:cs="Times New Roman"/>
          <w:iCs/>
          <w:szCs w:val="28"/>
        </w:rPr>
        <w:t>жиберчүдөй</w:t>
      </w:r>
      <w:proofErr w:type="spellEnd"/>
      <w:r w:rsidR="00B81021" w:rsidRPr="00AF5278">
        <w:rPr>
          <w:rFonts w:cs="Times New Roman"/>
          <w:iCs/>
          <w:szCs w:val="28"/>
        </w:rPr>
        <w:t xml:space="preserve"> (букв. готов </w:t>
      </w:r>
      <w:r w:rsidR="00B81021" w:rsidRPr="00AF5278">
        <w:rPr>
          <w:rFonts w:cs="Times New Roman"/>
          <w:b/>
          <w:iCs/>
          <w:szCs w:val="28"/>
        </w:rPr>
        <w:t>проглотить</w:t>
      </w:r>
      <w:r w:rsidR="00B81021" w:rsidRPr="00AF5278">
        <w:rPr>
          <w:rFonts w:cs="Times New Roman"/>
          <w:iCs/>
          <w:szCs w:val="28"/>
        </w:rPr>
        <w:t>) – сильно ненавидеть, иметь большую неприязнь.</w:t>
      </w:r>
    </w:p>
    <w:p w14:paraId="7F5F257C" w14:textId="5430816F" w:rsidR="00AC6CD8" w:rsidRPr="00AF5278" w:rsidRDefault="00AC6CD8" w:rsidP="00AF5278">
      <w:pPr>
        <w:spacing w:after="0" w:line="360" w:lineRule="auto"/>
        <w:jc w:val="both"/>
        <w:rPr>
          <w:rFonts w:cs="Times New Roman"/>
          <w:iCs/>
          <w:szCs w:val="28"/>
        </w:rPr>
      </w:pPr>
      <w:r w:rsidRPr="00AF5278">
        <w:rPr>
          <w:rFonts w:cs="Times New Roman"/>
          <w:szCs w:val="28"/>
        </w:rPr>
        <w:t>—</w:t>
      </w:r>
      <w:r>
        <w:rPr>
          <w:rFonts w:cs="Times New Roman"/>
          <w:szCs w:val="28"/>
        </w:rPr>
        <w:t xml:space="preserve">  </w:t>
      </w:r>
      <w:proofErr w:type="spellStart"/>
      <w:r w:rsidRPr="00AC6CD8">
        <w:rPr>
          <w:rFonts w:cs="Times New Roman"/>
          <w:b/>
          <w:bCs/>
          <w:i/>
          <w:iCs/>
          <w:szCs w:val="28"/>
        </w:rPr>
        <w:t>башына</w:t>
      </w:r>
      <w:proofErr w:type="spellEnd"/>
      <w:r w:rsidRPr="00AC6CD8">
        <w:rPr>
          <w:rFonts w:cs="Times New Roman"/>
          <w:b/>
          <w:bCs/>
          <w:i/>
          <w:iCs/>
          <w:szCs w:val="28"/>
        </w:rPr>
        <w:t xml:space="preserve"> май </w:t>
      </w:r>
      <w:proofErr w:type="spellStart"/>
      <w:r w:rsidRPr="00AC6CD8">
        <w:rPr>
          <w:rFonts w:cs="Times New Roman"/>
          <w:b/>
          <w:bCs/>
          <w:i/>
          <w:iCs/>
          <w:szCs w:val="28"/>
        </w:rPr>
        <w:t>кайнатуу</w:t>
      </w:r>
      <w:proofErr w:type="spellEnd"/>
      <w:r>
        <w:rPr>
          <w:rFonts w:cs="Times New Roman"/>
          <w:szCs w:val="28"/>
        </w:rPr>
        <w:t xml:space="preserve"> </w:t>
      </w:r>
      <w:r w:rsidRPr="00AF5278">
        <w:rPr>
          <w:rFonts w:cs="Times New Roman"/>
          <w:szCs w:val="28"/>
        </w:rPr>
        <w:t>—</w:t>
      </w:r>
      <w:r>
        <w:rPr>
          <w:rFonts w:cs="Times New Roman"/>
          <w:szCs w:val="28"/>
        </w:rPr>
        <w:t xml:space="preserve"> </w:t>
      </w:r>
      <w:proofErr w:type="spellStart"/>
      <w:r w:rsidRPr="00AC6CD8">
        <w:rPr>
          <w:rFonts w:cs="Times New Roman"/>
          <w:szCs w:val="28"/>
        </w:rPr>
        <w:t>Бирди</w:t>
      </w:r>
      <w:proofErr w:type="spellEnd"/>
      <w:r w:rsidRPr="00AC6CD8">
        <w:rPr>
          <w:rFonts w:cs="Times New Roman"/>
          <w:szCs w:val="28"/>
        </w:rPr>
        <w:t xml:space="preserve"> </w:t>
      </w:r>
      <w:proofErr w:type="spellStart"/>
      <w:r w:rsidRPr="00AC6CD8">
        <w:rPr>
          <w:rFonts w:cs="Times New Roman"/>
          <w:szCs w:val="28"/>
        </w:rPr>
        <w:t>көрсөтүү</w:t>
      </w:r>
      <w:proofErr w:type="spellEnd"/>
      <w:r w:rsidRPr="00AC6CD8">
        <w:rPr>
          <w:rFonts w:cs="Times New Roman"/>
          <w:szCs w:val="28"/>
        </w:rPr>
        <w:t xml:space="preserve">, </w:t>
      </w:r>
      <w:proofErr w:type="spellStart"/>
      <w:r w:rsidRPr="00AC6CD8">
        <w:rPr>
          <w:rFonts w:cs="Times New Roman"/>
          <w:szCs w:val="28"/>
        </w:rPr>
        <w:t>сазайын</w:t>
      </w:r>
      <w:proofErr w:type="spellEnd"/>
      <w:r w:rsidRPr="00AC6CD8">
        <w:rPr>
          <w:rFonts w:cs="Times New Roman"/>
          <w:szCs w:val="28"/>
        </w:rPr>
        <w:t xml:space="preserve"> </w:t>
      </w:r>
      <w:proofErr w:type="spellStart"/>
      <w:r w:rsidRPr="00AC6CD8">
        <w:rPr>
          <w:rFonts w:cs="Times New Roman"/>
          <w:szCs w:val="28"/>
        </w:rPr>
        <w:t>окутуу</w:t>
      </w:r>
      <w:proofErr w:type="spellEnd"/>
      <w:r w:rsidRPr="00AC6CD8">
        <w:rPr>
          <w:rFonts w:cs="Times New Roman"/>
          <w:szCs w:val="28"/>
        </w:rPr>
        <w:t xml:space="preserve">, </w:t>
      </w:r>
      <w:proofErr w:type="spellStart"/>
      <w:r w:rsidRPr="00AC6CD8">
        <w:rPr>
          <w:rFonts w:cs="Times New Roman"/>
          <w:szCs w:val="28"/>
        </w:rPr>
        <w:t>кыйноо</w:t>
      </w:r>
      <w:proofErr w:type="spellEnd"/>
      <w:r w:rsidRPr="00AC6CD8">
        <w:rPr>
          <w:rFonts w:cs="Times New Roman"/>
          <w:szCs w:val="28"/>
        </w:rPr>
        <w:t xml:space="preserve">, </w:t>
      </w:r>
      <w:proofErr w:type="spellStart"/>
      <w:r w:rsidRPr="00AC6CD8">
        <w:rPr>
          <w:rFonts w:cs="Times New Roman"/>
          <w:szCs w:val="28"/>
        </w:rPr>
        <w:t>катуу</w:t>
      </w:r>
      <w:proofErr w:type="spellEnd"/>
      <w:r w:rsidRPr="00AC6CD8">
        <w:rPr>
          <w:rFonts w:cs="Times New Roman"/>
          <w:szCs w:val="28"/>
        </w:rPr>
        <w:t xml:space="preserve"> </w:t>
      </w:r>
      <w:proofErr w:type="spellStart"/>
      <w:r w:rsidRPr="00AC6CD8">
        <w:rPr>
          <w:rFonts w:cs="Times New Roman"/>
          <w:szCs w:val="28"/>
        </w:rPr>
        <w:t>жазалоо</w:t>
      </w:r>
      <w:proofErr w:type="spellEnd"/>
      <w:r w:rsidRPr="00AC6CD8">
        <w:rPr>
          <w:rFonts w:cs="Times New Roman"/>
          <w:szCs w:val="28"/>
        </w:rPr>
        <w:t xml:space="preserve">. </w:t>
      </w:r>
      <w:proofErr w:type="spellStart"/>
      <w:r w:rsidRPr="00AC6CD8">
        <w:rPr>
          <w:rFonts w:cs="Times New Roman"/>
          <w:szCs w:val="28"/>
        </w:rPr>
        <w:t>Шашпа</w:t>
      </w:r>
      <w:proofErr w:type="spellEnd"/>
      <w:r w:rsidRPr="00AC6CD8">
        <w:rPr>
          <w:rFonts w:cs="Times New Roman"/>
          <w:szCs w:val="28"/>
        </w:rPr>
        <w:t xml:space="preserve"> </w:t>
      </w:r>
      <w:proofErr w:type="spellStart"/>
      <w:r w:rsidRPr="00AC6CD8">
        <w:rPr>
          <w:rFonts w:cs="Times New Roman"/>
          <w:szCs w:val="28"/>
        </w:rPr>
        <w:t>колума</w:t>
      </w:r>
      <w:proofErr w:type="spellEnd"/>
      <w:r w:rsidRPr="00AC6CD8">
        <w:rPr>
          <w:rFonts w:cs="Times New Roman"/>
          <w:szCs w:val="28"/>
        </w:rPr>
        <w:t xml:space="preserve"> </w:t>
      </w:r>
      <w:proofErr w:type="spellStart"/>
      <w:r w:rsidRPr="00AC6CD8">
        <w:rPr>
          <w:rFonts w:cs="Times New Roman"/>
          <w:szCs w:val="28"/>
        </w:rPr>
        <w:t>тийсең</w:t>
      </w:r>
      <w:proofErr w:type="spellEnd"/>
      <w:r w:rsidRPr="00AC6CD8">
        <w:rPr>
          <w:rFonts w:cs="Times New Roman"/>
          <w:szCs w:val="28"/>
        </w:rPr>
        <w:t xml:space="preserve"> </w:t>
      </w:r>
      <w:proofErr w:type="spellStart"/>
      <w:r w:rsidRPr="00AC6CD8">
        <w:rPr>
          <w:rFonts w:cs="Times New Roman"/>
          <w:szCs w:val="28"/>
        </w:rPr>
        <w:t>башыңа</w:t>
      </w:r>
      <w:proofErr w:type="spellEnd"/>
      <w:r w:rsidRPr="00AC6CD8">
        <w:rPr>
          <w:rFonts w:cs="Times New Roman"/>
          <w:szCs w:val="28"/>
        </w:rPr>
        <w:t xml:space="preserve"> май </w:t>
      </w:r>
      <w:proofErr w:type="spellStart"/>
      <w:r w:rsidRPr="00AC6CD8">
        <w:rPr>
          <w:rFonts w:cs="Times New Roman"/>
          <w:szCs w:val="28"/>
        </w:rPr>
        <w:t>кайнатармын</w:t>
      </w:r>
      <w:proofErr w:type="spellEnd"/>
      <w:r w:rsidRPr="00AC6CD8">
        <w:rPr>
          <w:rFonts w:cs="Times New Roman"/>
          <w:szCs w:val="28"/>
        </w:rPr>
        <w:t xml:space="preserve">, – </w:t>
      </w:r>
      <w:proofErr w:type="spellStart"/>
      <w:r w:rsidRPr="00AC6CD8">
        <w:rPr>
          <w:rFonts w:cs="Times New Roman"/>
          <w:szCs w:val="28"/>
        </w:rPr>
        <w:t>деди</w:t>
      </w:r>
      <w:proofErr w:type="spellEnd"/>
      <w:r w:rsidRPr="00AC6CD8">
        <w:rPr>
          <w:rFonts w:cs="Times New Roman"/>
          <w:szCs w:val="28"/>
        </w:rPr>
        <w:t xml:space="preserve"> </w:t>
      </w:r>
      <w:proofErr w:type="spellStart"/>
      <w:r w:rsidRPr="00AC6CD8">
        <w:rPr>
          <w:rFonts w:cs="Times New Roman"/>
          <w:szCs w:val="28"/>
        </w:rPr>
        <w:t>Карачал</w:t>
      </w:r>
      <w:proofErr w:type="spellEnd"/>
      <w:r w:rsidRPr="00AC6CD8">
        <w:rPr>
          <w:rFonts w:cs="Times New Roman"/>
          <w:szCs w:val="28"/>
        </w:rPr>
        <w:t xml:space="preserve"> («Ала-</w:t>
      </w:r>
      <w:proofErr w:type="spellStart"/>
      <w:r w:rsidRPr="00AC6CD8">
        <w:rPr>
          <w:rFonts w:cs="Times New Roman"/>
          <w:szCs w:val="28"/>
        </w:rPr>
        <w:t>Тоо</w:t>
      </w:r>
      <w:proofErr w:type="spellEnd"/>
      <w:r w:rsidRPr="00AC6CD8">
        <w:rPr>
          <w:rFonts w:cs="Times New Roman"/>
          <w:szCs w:val="28"/>
        </w:rPr>
        <w:t xml:space="preserve">»). </w:t>
      </w:r>
      <w:proofErr w:type="spellStart"/>
      <w:r w:rsidRPr="00AC6CD8">
        <w:rPr>
          <w:rFonts w:cs="Times New Roman"/>
          <w:szCs w:val="28"/>
        </w:rPr>
        <w:t>Башыңарга</w:t>
      </w:r>
      <w:proofErr w:type="spellEnd"/>
      <w:r w:rsidRPr="00AC6CD8">
        <w:rPr>
          <w:rFonts w:cs="Times New Roman"/>
          <w:szCs w:val="28"/>
        </w:rPr>
        <w:t xml:space="preserve"> май </w:t>
      </w:r>
      <w:proofErr w:type="spellStart"/>
      <w:r w:rsidRPr="00AC6CD8">
        <w:rPr>
          <w:rFonts w:cs="Times New Roman"/>
          <w:szCs w:val="28"/>
        </w:rPr>
        <w:t>кайнатып</w:t>
      </w:r>
      <w:proofErr w:type="spellEnd"/>
      <w:r w:rsidRPr="00AC6CD8">
        <w:rPr>
          <w:rFonts w:cs="Times New Roman"/>
          <w:szCs w:val="28"/>
        </w:rPr>
        <w:t xml:space="preserve"> </w:t>
      </w:r>
      <w:proofErr w:type="spellStart"/>
      <w:r w:rsidRPr="00AC6CD8">
        <w:rPr>
          <w:rFonts w:cs="Times New Roman"/>
          <w:szCs w:val="28"/>
        </w:rPr>
        <w:t>жиберейин</w:t>
      </w:r>
      <w:proofErr w:type="spellEnd"/>
      <w:r w:rsidRPr="00AC6CD8">
        <w:rPr>
          <w:rFonts w:cs="Times New Roman"/>
          <w:szCs w:val="28"/>
        </w:rPr>
        <w:t xml:space="preserve">. В.: </w:t>
      </w:r>
      <w:proofErr w:type="spellStart"/>
      <w:r w:rsidRPr="00AC6CD8">
        <w:rPr>
          <w:rFonts w:cs="Times New Roman"/>
          <w:szCs w:val="28"/>
        </w:rPr>
        <w:t>Башына</w:t>
      </w:r>
      <w:proofErr w:type="spellEnd"/>
      <w:r w:rsidRPr="00AC6CD8">
        <w:rPr>
          <w:rFonts w:cs="Times New Roman"/>
          <w:szCs w:val="28"/>
        </w:rPr>
        <w:t xml:space="preserve"> чай </w:t>
      </w:r>
      <w:proofErr w:type="spellStart"/>
      <w:r w:rsidRPr="00AC6CD8">
        <w:rPr>
          <w:rFonts w:cs="Times New Roman"/>
          <w:szCs w:val="28"/>
        </w:rPr>
        <w:t>кайнатуу</w:t>
      </w:r>
      <w:proofErr w:type="spellEnd"/>
      <w:r w:rsidRPr="00AC6CD8">
        <w:rPr>
          <w:rFonts w:cs="Times New Roman"/>
          <w:szCs w:val="28"/>
        </w:rPr>
        <w:t xml:space="preserve">. – Эми </w:t>
      </w:r>
      <w:proofErr w:type="spellStart"/>
      <w:r w:rsidRPr="00AC6CD8">
        <w:rPr>
          <w:rFonts w:cs="Times New Roman"/>
          <w:szCs w:val="28"/>
        </w:rPr>
        <w:t>оңбой</w:t>
      </w:r>
      <w:proofErr w:type="spellEnd"/>
      <w:r w:rsidRPr="00AC6CD8">
        <w:rPr>
          <w:rFonts w:cs="Times New Roman"/>
          <w:szCs w:val="28"/>
        </w:rPr>
        <w:t xml:space="preserve"> </w:t>
      </w:r>
      <w:proofErr w:type="spellStart"/>
      <w:r w:rsidRPr="00AC6CD8">
        <w:rPr>
          <w:rFonts w:cs="Times New Roman"/>
          <w:szCs w:val="28"/>
        </w:rPr>
        <w:t>калдың</w:t>
      </w:r>
      <w:proofErr w:type="spellEnd"/>
      <w:r w:rsidRPr="00AC6CD8">
        <w:rPr>
          <w:rFonts w:cs="Times New Roman"/>
          <w:szCs w:val="28"/>
        </w:rPr>
        <w:t xml:space="preserve">, </w:t>
      </w:r>
      <w:proofErr w:type="spellStart"/>
      <w:r w:rsidRPr="00AC6CD8">
        <w:rPr>
          <w:rFonts w:cs="Times New Roman"/>
          <w:szCs w:val="28"/>
        </w:rPr>
        <w:t>Сендей</w:t>
      </w:r>
      <w:proofErr w:type="spellEnd"/>
      <w:r w:rsidRPr="00AC6CD8">
        <w:rPr>
          <w:rFonts w:cs="Times New Roman"/>
          <w:szCs w:val="28"/>
        </w:rPr>
        <w:t xml:space="preserve"> </w:t>
      </w:r>
      <w:proofErr w:type="spellStart"/>
      <w:r w:rsidRPr="00AC6CD8">
        <w:rPr>
          <w:rFonts w:cs="Times New Roman"/>
          <w:szCs w:val="28"/>
        </w:rPr>
        <w:t>ууру</w:t>
      </w:r>
      <w:proofErr w:type="spellEnd"/>
      <w:r w:rsidRPr="00AC6CD8">
        <w:rPr>
          <w:rFonts w:cs="Times New Roman"/>
          <w:szCs w:val="28"/>
        </w:rPr>
        <w:t xml:space="preserve"> </w:t>
      </w:r>
      <w:proofErr w:type="spellStart"/>
      <w:r w:rsidRPr="00AC6CD8">
        <w:rPr>
          <w:rFonts w:cs="Times New Roman"/>
          <w:szCs w:val="28"/>
        </w:rPr>
        <w:t>иттей</w:t>
      </w:r>
      <w:proofErr w:type="spellEnd"/>
      <w:r w:rsidRPr="00AC6CD8">
        <w:rPr>
          <w:rFonts w:cs="Times New Roman"/>
          <w:szCs w:val="28"/>
        </w:rPr>
        <w:t xml:space="preserve"> </w:t>
      </w:r>
      <w:proofErr w:type="spellStart"/>
      <w:r w:rsidRPr="00AC6CD8">
        <w:rPr>
          <w:rFonts w:cs="Times New Roman"/>
          <w:szCs w:val="28"/>
        </w:rPr>
        <w:t>шимшиген</w:t>
      </w:r>
      <w:proofErr w:type="spellEnd"/>
      <w:r w:rsidRPr="00AC6CD8">
        <w:rPr>
          <w:rFonts w:cs="Times New Roman"/>
          <w:szCs w:val="28"/>
        </w:rPr>
        <w:t xml:space="preserve"> </w:t>
      </w:r>
      <w:proofErr w:type="spellStart"/>
      <w:r w:rsidRPr="00AC6CD8">
        <w:rPr>
          <w:rFonts w:cs="Times New Roman"/>
          <w:szCs w:val="28"/>
        </w:rPr>
        <w:t>селсаяктын</w:t>
      </w:r>
      <w:proofErr w:type="spellEnd"/>
      <w:r w:rsidRPr="00AC6CD8">
        <w:rPr>
          <w:rFonts w:cs="Times New Roman"/>
          <w:szCs w:val="28"/>
        </w:rPr>
        <w:t xml:space="preserve"> </w:t>
      </w:r>
      <w:proofErr w:type="spellStart"/>
      <w:r w:rsidRPr="00AC6CD8">
        <w:rPr>
          <w:rFonts w:cs="Times New Roman"/>
          <w:szCs w:val="28"/>
        </w:rPr>
        <w:t>башына</w:t>
      </w:r>
      <w:proofErr w:type="spellEnd"/>
      <w:r w:rsidRPr="00AC6CD8">
        <w:rPr>
          <w:rFonts w:cs="Times New Roman"/>
          <w:szCs w:val="28"/>
        </w:rPr>
        <w:t xml:space="preserve"> чай </w:t>
      </w:r>
      <w:proofErr w:type="spellStart"/>
      <w:r w:rsidRPr="00AC6CD8">
        <w:rPr>
          <w:rFonts w:cs="Times New Roman"/>
          <w:szCs w:val="28"/>
        </w:rPr>
        <w:t>кайнатуу</w:t>
      </w:r>
      <w:proofErr w:type="spellEnd"/>
      <w:r w:rsidRPr="00AC6CD8">
        <w:rPr>
          <w:rFonts w:cs="Times New Roman"/>
          <w:szCs w:val="28"/>
        </w:rPr>
        <w:t xml:space="preserve"> керек (Бейшеналиев). </w:t>
      </w:r>
    </w:p>
    <w:p w14:paraId="6A135ACD" w14:textId="51DDE73F" w:rsidR="007E5E29" w:rsidRPr="00AF5278" w:rsidRDefault="007E5E29" w:rsidP="00AF5278">
      <w:pPr>
        <w:shd w:val="clear" w:color="auto" w:fill="FFFFFF"/>
        <w:spacing w:after="0" w:line="360" w:lineRule="auto"/>
        <w:ind w:left="426" w:hanging="426"/>
        <w:rPr>
          <w:rFonts w:eastAsia="Times New Roman" w:cs="Times New Roman"/>
          <w:b/>
          <w:iCs/>
          <w:szCs w:val="28"/>
        </w:rPr>
      </w:pPr>
      <w:r w:rsidRPr="00AF5278">
        <w:rPr>
          <w:rFonts w:eastAsia="Times New Roman" w:cs="Times New Roman"/>
          <w:b/>
          <w:iCs/>
          <w:szCs w:val="28"/>
        </w:rPr>
        <w:t xml:space="preserve">  </w:t>
      </w:r>
      <w:r w:rsidR="00ED1C75" w:rsidRPr="00AF5278">
        <w:rPr>
          <w:rFonts w:eastAsia="Times New Roman" w:cs="Times New Roman"/>
          <w:b/>
          <w:iCs/>
          <w:szCs w:val="28"/>
        </w:rPr>
        <w:t>«</w:t>
      </w:r>
      <w:proofErr w:type="spellStart"/>
      <w:r w:rsidRPr="00AF5278">
        <w:rPr>
          <w:rFonts w:eastAsia="Times New Roman" w:cs="Times New Roman"/>
          <w:b/>
          <w:iCs/>
          <w:szCs w:val="28"/>
        </w:rPr>
        <w:t>Кошоматчылык</w:t>
      </w:r>
      <w:proofErr w:type="spellEnd"/>
      <w:r w:rsidRPr="00AF5278">
        <w:rPr>
          <w:rFonts w:eastAsia="Times New Roman" w:cs="Times New Roman"/>
          <w:b/>
          <w:iCs/>
          <w:szCs w:val="28"/>
        </w:rPr>
        <w:t xml:space="preserve"> - </w:t>
      </w:r>
      <w:r w:rsidR="00E91B5A" w:rsidRPr="00AF5278">
        <w:rPr>
          <w:rFonts w:eastAsia="Times New Roman" w:cs="Times New Roman"/>
          <w:b/>
          <w:iCs/>
          <w:szCs w:val="28"/>
        </w:rPr>
        <w:t>подхалимство</w:t>
      </w:r>
      <w:r w:rsidR="00ED1C75" w:rsidRPr="00AF5278">
        <w:rPr>
          <w:rFonts w:eastAsia="Times New Roman" w:cs="Times New Roman"/>
          <w:b/>
          <w:iCs/>
          <w:szCs w:val="28"/>
        </w:rPr>
        <w:t>»</w:t>
      </w:r>
    </w:p>
    <w:p w14:paraId="194D843A" w14:textId="29FE7AEC" w:rsidR="007E5E29" w:rsidRPr="00AF5278" w:rsidRDefault="00E91B5A" w:rsidP="00AF5278">
      <w:pPr>
        <w:spacing w:after="0" w:line="360" w:lineRule="auto"/>
        <w:ind w:right="283"/>
        <w:jc w:val="both"/>
        <w:rPr>
          <w:rFonts w:cs="Times New Roman"/>
          <w:iCs/>
          <w:szCs w:val="28"/>
        </w:rPr>
      </w:pPr>
      <w:r w:rsidRPr="00AF5278">
        <w:rPr>
          <w:rFonts w:cs="Times New Roman"/>
          <w:szCs w:val="28"/>
        </w:rPr>
        <w:t>—</w:t>
      </w:r>
      <w:r w:rsidR="00C07087" w:rsidRPr="00AF5278">
        <w:rPr>
          <w:rFonts w:cs="Times New Roman"/>
          <w:iCs/>
          <w:szCs w:val="28"/>
        </w:rPr>
        <w:t xml:space="preserve"> </w:t>
      </w:r>
      <w:proofErr w:type="spellStart"/>
      <w:r w:rsidR="007E5E29" w:rsidRPr="00AF5278">
        <w:rPr>
          <w:rFonts w:cs="Times New Roman"/>
          <w:b/>
          <w:iCs/>
          <w:szCs w:val="28"/>
        </w:rPr>
        <w:t>эт</w:t>
      </w:r>
      <w:proofErr w:type="spellEnd"/>
      <w:r w:rsidR="007E5E29" w:rsidRPr="00AF5278">
        <w:rPr>
          <w:rFonts w:cs="Times New Roman"/>
          <w:iCs/>
          <w:szCs w:val="28"/>
        </w:rPr>
        <w:t xml:space="preserve"> </w:t>
      </w:r>
      <w:proofErr w:type="spellStart"/>
      <w:r w:rsidR="007E5E29" w:rsidRPr="00AF5278">
        <w:rPr>
          <w:rFonts w:cs="Times New Roman"/>
          <w:iCs/>
          <w:szCs w:val="28"/>
        </w:rPr>
        <w:t>менен</w:t>
      </w:r>
      <w:proofErr w:type="spellEnd"/>
      <w:r w:rsidR="007E5E29" w:rsidRPr="00AF5278">
        <w:rPr>
          <w:rFonts w:cs="Times New Roman"/>
          <w:iCs/>
          <w:szCs w:val="28"/>
        </w:rPr>
        <w:t xml:space="preserve"> </w:t>
      </w:r>
      <w:proofErr w:type="spellStart"/>
      <w:r w:rsidR="007E5E29" w:rsidRPr="00AF5278">
        <w:rPr>
          <w:rFonts w:cs="Times New Roman"/>
          <w:b/>
          <w:iCs/>
          <w:szCs w:val="28"/>
        </w:rPr>
        <w:t>челдин</w:t>
      </w:r>
      <w:proofErr w:type="spellEnd"/>
      <w:r w:rsidR="007E5E29" w:rsidRPr="00AF5278">
        <w:rPr>
          <w:rFonts w:cs="Times New Roman"/>
          <w:iCs/>
          <w:szCs w:val="28"/>
        </w:rPr>
        <w:t xml:space="preserve"> </w:t>
      </w:r>
      <w:proofErr w:type="spellStart"/>
      <w:r w:rsidR="007E5E29" w:rsidRPr="00AF5278">
        <w:rPr>
          <w:rFonts w:cs="Times New Roman"/>
          <w:iCs/>
          <w:szCs w:val="28"/>
        </w:rPr>
        <w:t>ортосунда</w:t>
      </w:r>
      <w:proofErr w:type="spellEnd"/>
      <w:r w:rsidR="007E5E29" w:rsidRPr="00AF5278">
        <w:rPr>
          <w:rFonts w:cs="Times New Roman"/>
          <w:iCs/>
          <w:szCs w:val="28"/>
        </w:rPr>
        <w:t xml:space="preserve"> (букв. между </w:t>
      </w:r>
      <w:r w:rsidR="007E5E29" w:rsidRPr="00AF5278">
        <w:rPr>
          <w:rFonts w:cs="Times New Roman"/>
          <w:b/>
          <w:iCs/>
          <w:szCs w:val="28"/>
        </w:rPr>
        <w:t>мясом</w:t>
      </w:r>
      <w:r w:rsidR="007E5E29" w:rsidRPr="00AF5278">
        <w:rPr>
          <w:rFonts w:cs="Times New Roman"/>
          <w:iCs/>
          <w:szCs w:val="28"/>
        </w:rPr>
        <w:t xml:space="preserve"> и </w:t>
      </w:r>
      <w:r w:rsidR="007E5E29" w:rsidRPr="00AF5278">
        <w:rPr>
          <w:rFonts w:cs="Times New Roman"/>
          <w:b/>
          <w:iCs/>
          <w:szCs w:val="28"/>
        </w:rPr>
        <w:t>пленкой</w:t>
      </w:r>
      <w:r w:rsidR="007E5E29" w:rsidRPr="00AF5278">
        <w:rPr>
          <w:rFonts w:cs="Times New Roman"/>
          <w:iCs/>
          <w:szCs w:val="28"/>
        </w:rPr>
        <w:t>) – лицемерный человек, подхалим;</w:t>
      </w:r>
    </w:p>
    <w:p w14:paraId="380D165C" w14:textId="37A7FBAB" w:rsidR="007E5E29" w:rsidRDefault="00E91B5A" w:rsidP="00AF5278">
      <w:pPr>
        <w:shd w:val="clear" w:color="auto" w:fill="FFFFFF"/>
        <w:spacing w:after="0" w:line="360" w:lineRule="auto"/>
        <w:jc w:val="both"/>
        <w:rPr>
          <w:rFonts w:cs="Times New Roman"/>
          <w:iCs/>
          <w:szCs w:val="28"/>
        </w:rPr>
      </w:pPr>
      <w:r w:rsidRPr="00AF5278">
        <w:rPr>
          <w:rFonts w:cs="Times New Roman"/>
          <w:szCs w:val="28"/>
        </w:rPr>
        <w:t>—</w:t>
      </w:r>
      <w:r w:rsidR="00C07087" w:rsidRPr="00AF5278">
        <w:rPr>
          <w:rFonts w:cs="Times New Roman"/>
          <w:iCs/>
          <w:szCs w:val="28"/>
        </w:rPr>
        <w:t xml:space="preserve"> </w:t>
      </w:r>
      <w:proofErr w:type="spellStart"/>
      <w:r w:rsidR="007E5E29" w:rsidRPr="00AF5278">
        <w:rPr>
          <w:rFonts w:cs="Times New Roman"/>
          <w:b/>
          <w:iCs/>
          <w:szCs w:val="28"/>
        </w:rPr>
        <w:t>күн</w:t>
      </w:r>
      <w:proofErr w:type="spellEnd"/>
      <w:r w:rsidR="007E5E29" w:rsidRPr="00AF5278">
        <w:rPr>
          <w:rFonts w:cs="Times New Roman"/>
          <w:iCs/>
          <w:szCs w:val="28"/>
        </w:rPr>
        <w:t xml:space="preserve"> </w:t>
      </w:r>
      <w:proofErr w:type="spellStart"/>
      <w:r w:rsidR="007E5E29" w:rsidRPr="00AF5278">
        <w:rPr>
          <w:rFonts w:cs="Times New Roman"/>
          <w:iCs/>
          <w:szCs w:val="28"/>
        </w:rPr>
        <w:t>карама</w:t>
      </w:r>
      <w:proofErr w:type="spellEnd"/>
      <w:r w:rsidR="007E5E29" w:rsidRPr="00AF5278">
        <w:rPr>
          <w:rFonts w:cs="Times New Roman"/>
          <w:iCs/>
          <w:szCs w:val="28"/>
        </w:rPr>
        <w:t xml:space="preserve"> (букв</w:t>
      </w:r>
      <w:proofErr w:type="gramStart"/>
      <w:r w:rsidR="007E5E29" w:rsidRPr="00AF5278">
        <w:rPr>
          <w:rFonts w:cs="Times New Roman"/>
          <w:iCs/>
          <w:szCs w:val="28"/>
        </w:rPr>
        <w:t>.</w:t>
      </w:r>
      <w:proofErr w:type="gramEnd"/>
      <w:r w:rsidR="007E5E29" w:rsidRPr="00AF5278">
        <w:rPr>
          <w:rFonts w:cs="Times New Roman"/>
          <w:iCs/>
          <w:szCs w:val="28"/>
        </w:rPr>
        <w:t xml:space="preserve"> следующий за </w:t>
      </w:r>
      <w:r w:rsidR="007E5E29" w:rsidRPr="00AF5278">
        <w:rPr>
          <w:rFonts w:cs="Times New Roman"/>
          <w:b/>
          <w:iCs/>
          <w:szCs w:val="28"/>
        </w:rPr>
        <w:t>солнцем</w:t>
      </w:r>
      <w:r w:rsidR="007E5E29" w:rsidRPr="00AF5278">
        <w:rPr>
          <w:rFonts w:cs="Times New Roman"/>
          <w:iCs/>
          <w:szCs w:val="28"/>
        </w:rPr>
        <w:t>)- двуличный человек.</w:t>
      </w:r>
    </w:p>
    <w:p w14:paraId="3261A5ED" w14:textId="66079005" w:rsidR="00784D61" w:rsidRPr="00E8167D" w:rsidRDefault="00784D61" w:rsidP="00E8167D">
      <w:pPr>
        <w:spacing w:after="0" w:line="360" w:lineRule="auto"/>
        <w:jc w:val="both"/>
        <w:rPr>
          <w:rFonts w:cs="Times New Roman"/>
          <w:b/>
          <w:bCs/>
          <w:iCs/>
          <w:szCs w:val="28"/>
        </w:rPr>
      </w:pPr>
      <w:r w:rsidRPr="00E8167D">
        <w:rPr>
          <w:rFonts w:cs="Times New Roman"/>
          <w:b/>
          <w:bCs/>
          <w:iCs/>
          <w:szCs w:val="28"/>
        </w:rPr>
        <w:lastRenderedPageBreak/>
        <w:t>«Ленивый-</w:t>
      </w:r>
      <w:proofErr w:type="spellStart"/>
      <w:r w:rsidRPr="00E8167D">
        <w:rPr>
          <w:rFonts w:cs="Times New Roman"/>
          <w:b/>
          <w:bCs/>
          <w:iCs/>
          <w:szCs w:val="28"/>
        </w:rPr>
        <w:t>жалкоолук</w:t>
      </w:r>
      <w:proofErr w:type="spellEnd"/>
      <w:r w:rsidRPr="00E8167D">
        <w:rPr>
          <w:rFonts w:cs="Times New Roman"/>
          <w:b/>
          <w:bCs/>
          <w:iCs/>
          <w:szCs w:val="28"/>
        </w:rPr>
        <w:t>»</w:t>
      </w:r>
    </w:p>
    <w:p w14:paraId="79564D14" w14:textId="77777777" w:rsidR="00784D61" w:rsidRPr="00E8167D" w:rsidRDefault="00784D61" w:rsidP="00E8167D">
      <w:pPr>
        <w:spacing w:after="0" w:line="360" w:lineRule="auto"/>
        <w:jc w:val="both"/>
        <w:rPr>
          <w:rFonts w:cs="Times New Roman"/>
          <w:iCs/>
          <w:szCs w:val="28"/>
        </w:rPr>
      </w:pPr>
      <w:r w:rsidRPr="00E8167D">
        <w:rPr>
          <w:rFonts w:cs="Times New Roman"/>
          <w:i/>
          <w:iCs/>
          <w:szCs w:val="28"/>
        </w:rPr>
        <w:t>—</w:t>
      </w:r>
      <w:r w:rsidRPr="00E8167D">
        <w:rPr>
          <w:rFonts w:cs="Times New Roman"/>
          <w:i/>
          <w:iCs/>
          <w:szCs w:val="28"/>
        </w:rPr>
        <w:t xml:space="preserve"> Арам </w:t>
      </w:r>
      <w:proofErr w:type="spellStart"/>
      <w:r w:rsidRPr="00E8167D">
        <w:rPr>
          <w:rFonts w:cs="Times New Roman"/>
          <w:i/>
          <w:iCs/>
          <w:szCs w:val="28"/>
        </w:rPr>
        <w:t>тамак</w:t>
      </w:r>
      <w:proofErr w:type="spellEnd"/>
      <w:r w:rsidRPr="00E8167D">
        <w:rPr>
          <w:rFonts w:cs="Times New Roman"/>
          <w:i/>
          <w:iCs/>
          <w:szCs w:val="28"/>
        </w:rPr>
        <w:t xml:space="preserve"> </w:t>
      </w:r>
      <w:r w:rsidRPr="00E8167D">
        <w:rPr>
          <w:rFonts w:cs="Times New Roman"/>
          <w:i/>
          <w:iCs/>
          <w:szCs w:val="28"/>
        </w:rPr>
        <w:t>—</w:t>
      </w:r>
      <w:r w:rsidRPr="00E8167D">
        <w:rPr>
          <w:rFonts w:cs="Times New Roman"/>
          <w:szCs w:val="28"/>
        </w:rPr>
        <w:t xml:space="preserve"> </w:t>
      </w:r>
      <w:r w:rsidRPr="00E8167D">
        <w:rPr>
          <w:rFonts w:cs="Times New Roman"/>
          <w:szCs w:val="28"/>
        </w:rPr>
        <w:t xml:space="preserve">(букв. </w:t>
      </w:r>
      <w:r w:rsidRPr="00E8167D">
        <w:rPr>
          <w:rFonts w:cs="Times New Roman"/>
          <w:i/>
          <w:iCs/>
          <w:szCs w:val="28"/>
        </w:rPr>
        <w:t>н</w:t>
      </w:r>
      <w:r w:rsidRPr="00E8167D">
        <w:rPr>
          <w:rFonts w:cs="Times New Roman"/>
          <w:i/>
          <w:iCs/>
          <w:szCs w:val="28"/>
        </w:rPr>
        <w:t>еч</w:t>
      </w:r>
      <w:r w:rsidRPr="00E8167D">
        <w:rPr>
          <w:rFonts w:cs="Times New Roman"/>
          <w:i/>
          <w:iCs/>
          <w:szCs w:val="28"/>
        </w:rPr>
        <w:t>истая</w:t>
      </w:r>
      <w:r w:rsidRPr="00E8167D">
        <w:rPr>
          <w:rFonts w:cs="Times New Roman"/>
          <w:i/>
          <w:iCs/>
          <w:szCs w:val="28"/>
        </w:rPr>
        <w:t xml:space="preserve"> пища</w:t>
      </w:r>
      <w:r w:rsidRPr="00E8167D">
        <w:rPr>
          <w:rFonts w:cs="Times New Roman"/>
          <w:szCs w:val="28"/>
        </w:rPr>
        <w:t>)</w:t>
      </w:r>
      <w:r w:rsidRPr="00E8167D">
        <w:rPr>
          <w:rFonts w:cs="Times New Roman"/>
          <w:szCs w:val="28"/>
        </w:rPr>
        <w:t xml:space="preserve"> </w:t>
      </w:r>
      <w:r w:rsidRPr="00E8167D">
        <w:rPr>
          <w:rFonts w:cs="Times New Roman"/>
          <w:iCs/>
          <w:szCs w:val="28"/>
        </w:rPr>
        <w:t>–</w:t>
      </w:r>
      <w:r w:rsidRPr="00E8167D">
        <w:rPr>
          <w:rFonts w:cs="Times New Roman"/>
          <w:iCs/>
          <w:szCs w:val="28"/>
        </w:rPr>
        <w:t xml:space="preserve"> ленивый человек. </w:t>
      </w:r>
    </w:p>
    <w:p w14:paraId="1950F290" w14:textId="444A5A07" w:rsidR="00784D61" w:rsidRPr="00E8167D" w:rsidRDefault="00784D61" w:rsidP="00E8167D">
      <w:pPr>
        <w:spacing w:after="0" w:line="360" w:lineRule="auto"/>
        <w:jc w:val="both"/>
        <w:rPr>
          <w:rFonts w:cs="Times New Roman"/>
          <w:iCs/>
          <w:szCs w:val="28"/>
          <w:u w:val="single"/>
        </w:rPr>
      </w:pPr>
      <w:proofErr w:type="spellStart"/>
      <w:r w:rsidRPr="00E8167D">
        <w:rPr>
          <w:rFonts w:cs="Times New Roman"/>
          <w:iCs/>
          <w:szCs w:val="28"/>
        </w:rPr>
        <w:t>Э</w:t>
      </w:r>
      <w:r w:rsidRPr="00E8167D">
        <w:rPr>
          <w:rFonts w:cs="Times New Roman"/>
          <w:szCs w:val="28"/>
        </w:rPr>
        <w:t>ч</w:t>
      </w:r>
      <w:proofErr w:type="spellEnd"/>
      <w:r w:rsidRPr="00E8167D">
        <w:rPr>
          <w:rFonts w:cs="Times New Roman"/>
          <w:szCs w:val="28"/>
        </w:rPr>
        <w:t xml:space="preserve"> </w:t>
      </w:r>
      <w:proofErr w:type="spellStart"/>
      <w:r w:rsidRPr="00E8167D">
        <w:rPr>
          <w:rFonts w:cs="Times New Roman"/>
          <w:szCs w:val="28"/>
        </w:rPr>
        <w:t>иш</w:t>
      </w:r>
      <w:proofErr w:type="spellEnd"/>
      <w:r w:rsidRPr="00E8167D">
        <w:rPr>
          <w:rFonts w:cs="Times New Roman"/>
          <w:szCs w:val="28"/>
        </w:rPr>
        <w:t xml:space="preserve"> </w:t>
      </w:r>
      <w:proofErr w:type="spellStart"/>
      <w:r w:rsidRPr="00E8167D">
        <w:rPr>
          <w:rFonts w:cs="Times New Roman"/>
          <w:szCs w:val="28"/>
        </w:rPr>
        <w:t>кылбаган</w:t>
      </w:r>
      <w:proofErr w:type="spellEnd"/>
      <w:r w:rsidRPr="00E8167D">
        <w:rPr>
          <w:rFonts w:cs="Times New Roman"/>
          <w:szCs w:val="28"/>
        </w:rPr>
        <w:t xml:space="preserve">, </w:t>
      </w:r>
      <w:proofErr w:type="spellStart"/>
      <w:r w:rsidRPr="00E8167D">
        <w:rPr>
          <w:rFonts w:cs="Times New Roman"/>
          <w:szCs w:val="28"/>
        </w:rPr>
        <w:t>жатып</w:t>
      </w:r>
      <w:proofErr w:type="spellEnd"/>
      <w:r w:rsidRPr="00E8167D">
        <w:rPr>
          <w:rFonts w:cs="Times New Roman"/>
          <w:szCs w:val="28"/>
        </w:rPr>
        <w:t xml:space="preserve"> </w:t>
      </w:r>
      <w:proofErr w:type="spellStart"/>
      <w:r w:rsidRPr="00E8167D">
        <w:rPr>
          <w:rFonts w:cs="Times New Roman"/>
          <w:szCs w:val="28"/>
        </w:rPr>
        <w:t>ичер</w:t>
      </w:r>
      <w:proofErr w:type="spellEnd"/>
      <w:r w:rsidRPr="00E8167D">
        <w:rPr>
          <w:rFonts w:cs="Times New Roman"/>
          <w:szCs w:val="28"/>
        </w:rPr>
        <w:t xml:space="preserve">, </w:t>
      </w:r>
      <w:proofErr w:type="spellStart"/>
      <w:r w:rsidRPr="00E8167D">
        <w:rPr>
          <w:rFonts w:cs="Times New Roman"/>
          <w:szCs w:val="28"/>
        </w:rPr>
        <w:t>жалкоо</w:t>
      </w:r>
      <w:proofErr w:type="spellEnd"/>
      <w:r w:rsidRPr="00E8167D">
        <w:rPr>
          <w:rFonts w:cs="Times New Roman"/>
          <w:szCs w:val="28"/>
        </w:rPr>
        <w:t xml:space="preserve">, </w:t>
      </w:r>
      <w:proofErr w:type="spellStart"/>
      <w:r w:rsidRPr="00E8167D">
        <w:rPr>
          <w:rFonts w:cs="Times New Roman"/>
          <w:szCs w:val="28"/>
        </w:rPr>
        <w:t>даяр</w:t>
      </w:r>
      <w:proofErr w:type="spellEnd"/>
      <w:r w:rsidRPr="00E8167D">
        <w:rPr>
          <w:rFonts w:cs="Times New Roman"/>
          <w:szCs w:val="28"/>
        </w:rPr>
        <w:t xml:space="preserve"> </w:t>
      </w:r>
      <w:proofErr w:type="spellStart"/>
      <w:r w:rsidRPr="00E8167D">
        <w:rPr>
          <w:rFonts w:cs="Times New Roman"/>
          <w:szCs w:val="28"/>
        </w:rPr>
        <w:t>оокатка</w:t>
      </w:r>
      <w:proofErr w:type="spellEnd"/>
      <w:r w:rsidRPr="00E8167D">
        <w:rPr>
          <w:rFonts w:cs="Times New Roman"/>
          <w:szCs w:val="28"/>
        </w:rPr>
        <w:t xml:space="preserve"> </w:t>
      </w:r>
      <w:proofErr w:type="spellStart"/>
      <w:r w:rsidRPr="00E8167D">
        <w:rPr>
          <w:rFonts w:cs="Times New Roman"/>
          <w:szCs w:val="28"/>
        </w:rPr>
        <w:t>көнгөн</w:t>
      </w:r>
      <w:proofErr w:type="spellEnd"/>
      <w:r w:rsidRPr="00E8167D">
        <w:rPr>
          <w:rFonts w:cs="Times New Roman"/>
          <w:szCs w:val="28"/>
        </w:rPr>
        <w:t xml:space="preserve">, </w:t>
      </w:r>
      <w:proofErr w:type="spellStart"/>
      <w:r w:rsidRPr="00E8167D">
        <w:rPr>
          <w:rFonts w:cs="Times New Roman"/>
          <w:szCs w:val="28"/>
        </w:rPr>
        <w:t>жан</w:t>
      </w:r>
      <w:proofErr w:type="spellEnd"/>
      <w:r w:rsidRPr="00E8167D">
        <w:rPr>
          <w:rFonts w:cs="Times New Roman"/>
          <w:szCs w:val="28"/>
        </w:rPr>
        <w:t xml:space="preserve"> </w:t>
      </w:r>
      <w:proofErr w:type="spellStart"/>
      <w:r w:rsidRPr="00E8167D">
        <w:rPr>
          <w:rFonts w:cs="Times New Roman"/>
          <w:szCs w:val="28"/>
        </w:rPr>
        <w:t>бакты</w:t>
      </w:r>
      <w:proofErr w:type="spellEnd"/>
      <w:r w:rsidRPr="00E8167D">
        <w:rPr>
          <w:rFonts w:cs="Times New Roman"/>
          <w:szCs w:val="28"/>
        </w:rPr>
        <w:t xml:space="preserve">. М.: </w:t>
      </w:r>
      <w:proofErr w:type="spellStart"/>
      <w:r w:rsidR="00BD0F76" w:rsidRPr="00E8167D">
        <w:rPr>
          <w:rFonts w:cs="Times New Roman"/>
          <w:szCs w:val="28"/>
        </w:rPr>
        <w:t>Андай</w:t>
      </w:r>
      <w:proofErr w:type="spellEnd"/>
      <w:r w:rsidR="00BD0F76" w:rsidRPr="00E8167D">
        <w:rPr>
          <w:rFonts w:cs="Times New Roman"/>
          <w:szCs w:val="28"/>
        </w:rPr>
        <w:t xml:space="preserve"> арам </w:t>
      </w:r>
      <w:proofErr w:type="spellStart"/>
      <w:r w:rsidR="00BD0F76" w:rsidRPr="00E8167D">
        <w:rPr>
          <w:rFonts w:cs="Times New Roman"/>
          <w:szCs w:val="28"/>
        </w:rPr>
        <w:t>тамактардын</w:t>
      </w:r>
      <w:proofErr w:type="spellEnd"/>
      <w:r w:rsidR="00BD0F76" w:rsidRPr="00E8167D">
        <w:rPr>
          <w:rFonts w:cs="Times New Roman"/>
          <w:szCs w:val="28"/>
        </w:rPr>
        <w:t xml:space="preserve"> </w:t>
      </w:r>
      <w:proofErr w:type="spellStart"/>
      <w:r w:rsidR="00BD0F76" w:rsidRPr="00E8167D">
        <w:rPr>
          <w:rFonts w:cs="Times New Roman"/>
          <w:szCs w:val="28"/>
        </w:rPr>
        <w:t>жүзүн</w:t>
      </w:r>
      <w:proofErr w:type="spellEnd"/>
      <w:r w:rsidR="00BD0F76" w:rsidRPr="00E8167D">
        <w:rPr>
          <w:rFonts w:cs="Times New Roman"/>
          <w:szCs w:val="28"/>
        </w:rPr>
        <w:t xml:space="preserve"> </w:t>
      </w:r>
      <w:proofErr w:type="spellStart"/>
      <w:r w:rsidR="00BD0F76" w:rsidRPr="00E8167D">
        <w:rPr>
          <w:rFonts w:cs="Times New Roman"/>
          <w:szCs w:val="28"/>
        </w:rPr>
        <w:t>көргүм</w:t>
      </w:r>
      <w:proofErr w:type="spellEnd"/>
      <w:r w:rsidR="00BD0F76" w:rsidRPr="00E8167D">
        <w:rPr>
          <w:rFonts w:cs="Times New Roman"/>
          <w:szCs w:val="28"/>
        </w:rPr>
        <w:t xml:space="preserve"> </w:t>
      </w:r>
      <w:proofErr w:type="spellStart"/>
      <w:r w:rsidR="00BD0F76" w:rsidRPr="00E8167D">
        <w:rPr>
          <w:rFonts w:cs="Times New Roman"/>
          <w:szCs w:val="28"/>
        </w:rPr>
        <w:t>келбей</w:t>
      </w:r>
      <w:proofErr w:type="spellEnd"/>
      <w:r w:rsidR="00BD0F76" w:rsidRPr="00E8167D">
        <w:rPr>
          <w:rFonts w:cs="Times New Roman"/>
          <w:szCs w:val="28"/>
        </w:rPr>
        <w:t xml:space="preserve">, ал </w:t>
      </w:r>
      <w:proofErr w:type="spellStart"/>
      <w:r w:rsidR="00BD0F76" w:rsidRPr="00E8167D">
        <w:rPr>
          <w:rFonts w:cs="Times New Roman"/>
          <w:szCs w:val="28"/>
        </w:rPr>
        <w:t>жакка</w:t>
      </w:r>
      <w:proofErr w:type="spellEnd"/>
      <w:r w:rsidR="00BD0F76" w:rsidRPr="00E8167D">
        <w:rPr>
          <w:rFonts w:cs="Times New Roman"/>
          <w:szCs w:val="28"/>
        </w:rPr>
        <w:t xml:space="preserve"> </w:t>
      </w:r>
      <w:proofErr w:type="spellStart"/>
      <w:r w:rsidR="00BD0F76" w:rsidRPr="00E8167D">
        <w:rPr>
          <w:rFonts w:cs="Times New Roman"/>
          <w:szCs w:val="28"/>
        </w:rPr>
        <w:t>каттабай</w:t>
      </w:r>
      <w:proofErr w:type="spellEnd"/>
      <w:r w:rsidR="00BD0F76" w:rsidRPr="00E8167D">
        <w:rPr>
          <w:rFonts w:cs="Times New Roman"/>
          <w:szCs w:val="28"/>
        </w:rPr>
        <w:t xml:space="preserve"> </w:t>
      </w:r>
      <w:proofErr w:type="spellStart"/>
      <w:r w:rsidR="00BD0F76" w:rsidRPr="00E8167D">
        <w:rPr>
          <w:rFonts w:cs="Times New Roman"/>
          <w:szCs w:val="28"/>
        </w:rPr>
        <w:t>калганыма</w:t>
      </w:r>
      <w:proofErr w:type="spellEnd"/>
      <w:r w:rsidR="00BD0F76" w:rsidRPr="00E8167D">
        <w:rPr>
          <w:rFonts w:cs="Times New Roman"/>
          <w:szCs w:val="28"/>
        </w:rPr>
        <w:t xml:space="preserve"> </w:t>
      </w:r>
      <w:proofErr w:type="spellStart"/>
      <w:r w:rsidR="00BD0F76" w:rsidRPr="00E8167D">
        <w:rPr>
          <w:rFonts w:cs="Times New Roman"/>
          <w:szCs w:val="28"/>
        </w:rPr>
        <w:t>көп</w:t>
      </w:r>
      <w:proofErr w:type="spellEnd"/>
      <w:r w:rsidR="00BD0F76" w:rsidRPr="00E8167D">
        <w:rPr>
          <w:rFonts w:cs="Times New Roman"/>
          <w:szCs w:val="28"/>
        </w:rPr>
        <w:t xml:space="preserve"> </w:t>
      </w:r>
      <w:proofErr w:type="spellStart"/>
      <w:r w:rsidR="00BD0F76" w:rsidRPr="00E8167D">
        <w:rPr>
          <w:rFonts w:cs="Times New Roman"/>
          <w:szCs w:val="28"/>
        </w:rPr>
        <w:t>болду</w:t>
      </w:r>
      <w:proofErr w:type="spellEnd"/>
      <w:r w:rsidR="00BD0F76" w:rsidRPr="00E8167D">
        <w:rPr>
          <w:rFonts w:cs="Times New Roman"/>
          <w:szCs w:val="28"/>
        </w:rPr>
        <w:t xml:space="preserve"> («Эркин-</w:t>
      </w:r>
      <w:proofErr w:type="spellStart"/>
      <w:r w:rsidR="00BD0F76" w:rsidRPr="00E8167D">
        <w:rPr>
          <w:rFonts w:cs="Times New Roman"/>
          <w:szCs w:val="28"/>
        </w:rPr>
        <w:t>Тоо</w:t>
      </w:r>
      <w:proofErr w:type="spellEnd"/>
      <w:r w:rsidR="00BD0F76" w:rsidRPr="00E8167D">
        <w:rPr>
          <w:rFonts w:cs="Times New Roman"/>
          <w:szCs w:val="28"/>
        </w:rPr>
        <w:t>»).</w:t>
      </w:r>
    </w:p>
    <w:p w14:paraId="57346F62" w14:textId="34F492E4" w:rsidR="009D15CB" w:rsidRPr="00AF5278" w:rsidRDefault="00E26F1C" w:rsidP="00E8167D">
      <w:pPr>
        <w:spacing w:after="0" w:line="360" w:lineRule="auto"/>
        <w:ind w:left="426" w:hanging="426"/>
        <w:jc w:val="both"/>
        <w:rPr>
          <w:rFonts w:eastAsia="Times New Roman" w:cs="Times New Roman"/>
          <w:b/>
          <w:iCs/>
          <w:szCs w:val="28"/>
        </w:rPr>
      </w:pPr>
      <w:proofErr w:type="spellStart"/>
      <w:r w:rsidRPr="00E8167D">
        <w:rPr>
          <w:rFonts w:cs="Times New Roman"/>
          <w:b/>
          <w:iCs/>
          <w:szCs w:val="28"/>
        </w:rPr>
        <w:t>Фразеолого</w:t>
      </w:r>
      <w:proofErr w:type="spellEnd"/>
      <w:r w:rsidRPr="00E8167D">
        <w:rPr>
          <w:rFonts w:cs="Times New Roman"/>
          <w:b/>
          <w:iCs/>
          <w:szCs w:val="28"/>
        </w:rPr>
        <w:t xml:space="preserve">-семантическое </w:t>
      </w:r>
      <w:r w:rsidR="001876CB" w:rsidRPr="00E8167D">
        <w:rPr>
          <w:rFonts w:cs="Times New Roman"/>
          <w:b/>
          <w:iCs/>
          <w:szCs w:val="28"/>
        </w:rPr>
        <w:t>микро</w:t>
      </w:r>
      <w:r w:rsidRPr="00E8167D">
        <w:rPr>
          <w:rFonts w:cs="Times New Roman"/>
          <w:b/>
          <w:iCs/>
          <w:szCs w:val="28"/>
        </w:rPr>
        <w:t>поле</w:t>
      </w:r>
      <w:r w:rsidR="009D15CB" w:rsidRPr="00E8167D">
        <w:rPr>
          <w:rFonts w:eastAsia="Times New Roman" w:cs="Times New Roman"/>
          <w:b/>
          <w:iCs/>
          <w:szCs w:val="28"/>
        </w:rPr>
        <w:t xml:space="preserve"> «</w:t>
      </w:r>
      <w:proofErr w:type="spellStart"/>
      <w:r w:rsidR="009D15CB" w:rsidRPr="00E8167D">
        <w:rPr>
          <w:rFonts w:eastAsia="Times New Roman" w:cs="Times New Roman"/>
          <w:b/>
          <w:iCs/>
          <w:szCs w:val="28"/>
        </w:rPr>
        <w:t>Убакыт</w:t>
      </w:r>
      <w:proofErr w:type="spellEnd"/>
      <w:r w:rsidR="009D15CB" w:rsidRPr="00AF5278">
        <w:rPr>
          <w:rFonts w:eastAsia="Times New Roman" w:cs="Times New Roman"/>
          <w:b/>
          <w:iCs/>
          <w:szCs w:val="28"/>
        </w:rPr>
        <w:t xml:space="preserve"> - </w:t>
      </w:r>
      <w:r w:rsidR="00E91B5A" w:rsidRPr="00AF5278">
        <w:rPr>
          <w:rFonts w:eastAsia="Times New Roman" w:cs="Times New Roman"/>
          <w:b/>
          <w:iCs/>
          <w:szCs w:val="28"/>
        </w:rPr>
        <w:t>в</w:t>
      </w:r>
      <w:r w:rsidR="009D15CB" w:rsidRPr="00AF5278">
        <w:rPr>
          <w:rFonts w:eastAsia="Times New Roman" w:cs="Times New Roman"/>
          <w:b/>
          <w:iCs/>
          <w:szCs w:val="28"/>
        </w:rPr>
        <w:t xml:space="preserve">ремя»  </w:t>
      </w:r>
    </w:p>
    <w:p w14:paraId="464D5214" w14:textId="77777777" w:rsidR="00C0266B" w:rsidRPr="00AF5278" w:rsidRDefault="00C0266B" w:rsidP="00AF5278">
      <w:pPr>
        <w:spacing w:after="0" w:line="360" w:lineRule="auto"/>
        <w:ind w:firstLine="708"/>
        <w:jc w:val="both"/>
        <w:rPr>
          <w:rFonts w:eastAsia="Times New Roman" w:cs="Times New Roman"/>
          <w:iCs/>
          <w:szCs w:val="28"/>
        </w:rPr>
      </w:pPr>
      <w:bookmarkStart w:id="159" w:name="_Hlk182090769"/>
      <w:r w:rsidRPr="00AF5278">
        <w:rPr>
          <w:rFonts w:eastAsia="Times New Roman" w:cs="Times New Roman"/>
          <w:iCs/>
          <w:szCs w:val="28"/>
        </w:rPr>
        <w:t>В повседневной жизни кыргызов измерение вре</w:t>
      </w:r>
      <w:r w:rsidRPr="00AF5278">
        <w:rPr>
          <w:rFonts w:eastAsia="Times New Roman" w:cs="Times New Roman"/>
          <w:iCs/>
          <w:szCs w:val="28"/>
        </w:rPr>
        <w:softHyphen/>
        <w:t xml:space="preserve">мени осуществлялось через такие рутинные факты жизни, как дойка кобылиц, приготовление пищи и т.д.: </w:t>
      </w:r>
    </w:p>
    <w:p w14:paraId="3FFB839B" w14:textId="3BFDF27E" w:rsidR="009D15CB" w:rsidRPr="00AF5278" w:rsidRDefault="00E91B5A" w:rsidP="00AF5278">
      <w:pPr>
        <w:spacing w:after="0" w:line="360" w:lineRule="auto"/>
        <w:rPr>
          <w:rFonts w:cs="Times New Roman"/>
          <w:iCs/>
          <w:szCs w:val="28"/>
        </w:rPr>
      </w:pPr>
      <w:r w:rsidRPr="00AF5278">
        <w:rPr>
          <w:rFonts w:cs="Times New Roman"/>
          <w:szCs w:val="28"/>
        </w:rPr>
        <w:t>—</w:t>
      </w:r>
      <w:r w:rsidR="00C07087" w:rsidRPr="00AF5278">
        <w:rPr>
          <w:rFonts w:cs="Times New Roman"/>
          <w:b/>
          <w:iCs/>
          <w:szCs w:val="28"/>
        </w:rPr>
        <w:t xml:space="preserve"> </w:t>
      </w:r>
      <w:proofErr w:type="spellStart"/>
      <w:r w:rsidR="009D15CB" w:rsidRPr="00AF5278">
        <w:rPr>
          <w:rFonts w:cs="Times New Roman"/>
          <w:b/>
          <w:iCs/>
          <w:szCs w:val="28"/>
        </w:rPr>
        <w:t>эт</w:t>
      </w:r>
      <w:proofErr w:type="spellEnd"/>
      <w:r w:rsidR="009D15CB" w:rsidRPr="00AF5278">
        <w:rPr>
          <w:rFonts w:cs="Times New Roman"/>
          <w:iCs/>
          <w:szCs w:val="28"/>
        </w:rPr>
        <w:t xml:space="preserve"> </w:t>
      </w:r>
      <w:proofErr w:type="spellStart"/>
      <w:r w:rsidR="009D15CB" w:rsidRPr="00AF5278">
        <w:rPr>
          <w:rFonts w:cs="Times New Roman"/>
          <w:iCs/>
          <w:szCs w:val="28"/>
        </w:rPr>
        <w:t>бышым</w:t>
      </w:r>
      <w:proofErr w:type="spellEnd"/>
      <w:r w:rsidR="009D15CB" w:rsidRPr="00AF5278">
        <w:rPr>
          <w:rFonts w:cs="Times New Roman"/>
          <w:iCs/>
          <w:szCs w:val="28"/>
        </w:rPr>
        <w:t xml:space="preserve"> (букв.</w:t>
      </w:r>
      <w:r w:rsidR="00BD0F76">
        <w:rPr>
          <w:rFonts w:cs="Times New Roman"/>
          <w:iCs/>
          <w:szCs w:val="28"/>
        </w:rPr>
        <w:t xml:space="preserve"> </w:t>
      </w:r>
      <w:r w:rsidR="009D15CB" w:rsidRPr="00AF5278">
        <w:rPr>
          <w:rFonts w:cs="Times New Roman"/>
          <w:iCs/>
          <w:szCs w:val="28"/>
        </w:rPr>
        <w:t xml:space="preserve">время варки </w:t>
      </w:r>
      <w:r w:rsidR="009D15CB" w:rsidRPr="00AF5278">
        <w:rPr>
          <w:rFonts w:cs="Times New Roman"/>
          <w:b/>
          <w:iCs/>
          <w:szCs w:val="28"/>
        </w:rPr>
        <w:t>мяса</w:t>
      </w:r>
      <w:r w:rsidR="009D15CB" w:rsidRPr="00AF5278">
        <w:rPr>
          <w:rFonts w:cs="Times New Roman"/>
          <w:iCs/>
          <w:szCs w:val="28"/>
        </w:rPr>
        <w:t xml:space="preserve">) - примерно два часа времени; отрезок времени, достаточный, чтобы сварилось мясо, это примерно около полутора-двух часов; </w:t>
      </w:r>
    </w:p>
    <w:p w14:paraId="2EF497F8" w14:textId="1E832744" w:rsidR="009D15CB" w:rsidRPr="00AF5278" w:rsidRDefault="00E91B5A" w:rsidP="00AF5278">
      <w:pPr>
        <w:spacing w:after="0" w:line="360" w:lineRule="auto"/>
        <w:jc w:val="both"/>
        <w:rPr>
          <w:rFonts w:cs="Times New Roman"/>
          <w:iCs/>
          <w:szCs w:val="28"/>
        </w:rPr>
      </w:pPr>
      <w:r w:rsidRPr="00AF5278">
        <w:rPr>
          <w:rFonts w:cs="Times New Roman"/>
          <w:szCs w:val="28"/>
        </w:rPr>
        <w:t>—</w:t>
      </w:r>
      <w:r w:rsidR="00C07087" w:rsidRPr="00AF5278">
        <w:rPr>
          <w:rFonts w:cs="Times New Roman"/>
          <w:b/>
          <w:iCs/>
          <w:szCs w:val="28"/>
        </w:rPr>
        <w:t xml:space="preserve"> </w:t>
      </w:r>
      <w:r w:rsidR="009D15CB" w:rsidRPr="00AF5278">
        <w:rPr>
          <w:rFonts w:cs="Times New Roman"/>
          <w:b/>
          <w:iCs/>
          <w:szCs w:val="28"/>
        </w:rPr>
        <w:t xml:space="preserve">чай </w:t>
      </w:r>
      <w:proofErr w:type="spellStart"/>
      <w:r w:rsidR="009D15CB" w:rsidRPr="00AF5278">
        <w:rPr>
          <w:rFonts w:cs="Times New Roman"/>
          <w:iCs/>
          <w:szCs w:val="28"/>
        </w:rPr>
        <w:t>кайнам</w:t>
      </w:r>
      <w:proofErr w:type="spellEnd"/>
      <w:r w:rsidR="009D15CB" w:rsidRPr="00AF5278">
        <w:rPr>
          <w:rFonts w:cs="Times New Roman"/>
          <w:iCs/>
          <w:szCs w:val="28"/>
        </w:rPr>
        <w:t xml:space="preserve"> (букв.</w:t>
      </w:r>
      <w:r w:rsidR="00BD0F76">
        <w:rPr>
          <w:rFonts w:cs="Times New Roman"/>
          <w:iCs/>
          <w:szCs w:val="28"/>
        </w:rPr>
        <w:t xml:space="preserve"> </w:t>
      </w:r>
      <w:r w:rsidR="009D15CB" w:rsidRPr="00AF5278">
        <w:rPr>
          <w:rFonts w:cs="Times New Roman"/>
          <w:iCs/>
          <w:szCs w:val="28"/>
        </w:rPr>
        <w:t xml:space="preserve">время закипания </w:t>
      </w:r>
      <w:r w:rsidR="009D15CB" w:rsidRPr="00AF5278">
        <w:rPr>
          <w:rFonts w:cs="Times New Roman"/>
          <w:b/>
          <w:iCs/>
          <w:szCs w:val="28"/>
        </w:rPr>
        <w:t>чая</w:t>
      </w:r>
      <w:r w:rsidR="009D15CB" w:rsidRPr="00AF5278">
        <w:rPr>
          <w:rFonts w:cs="Times New Roman"/>
          <w:iCs/>
          <w:szCs w:val="28"/>
        </w:rPr>
        <w:t>)- примерно 30-40 м. время, необходи</w:t>
      </w:r>
      <w:r w:rsidR="009D15CB" w:rsidRPr="00AF5278">
        <w:rPr>
          <w:rFonts w:cs="Times New Roman"/>
          <w:iCs/>
          <w:szCs w:val="28"/>
        </w:rPr>
        <w:softHyphen/>
        <w:t>мое, чтобы вскипел чай, небольшой отрезок време</w:t>
      </w:r>
      <w:r w:rsidR="009D15CB" w:rsidRPr="00AF5278">
        <w:rPr>
          <w:rFonts w:cs="Times New Roman"/>
          <w:iCs/>
          <w:szCs w:val="28"/>
        </w:rPr>
        <w:softHyphen/>
        <w:t>ни около 20—30 минут.</w:t>
      </w:r>
    </w:p>
    <w:bookmarkEnd w:id="159"/>
    <w:p w14:paraId="7876C395" w14:textId="731B31A0" w:rsidR="009D15CB" w:rsidRPr="00AF5278" w:rsidRDefault="00E91B5A" w:rsidP="00AF5278">
      <w:pPr>
        <w:spacing w:after="0" w:line="360" w:lineRule="auto"/>
        <w:jc w:val="both"/>
        <w:rPr>
          <w:rFonts w:cs="Times New Roman"/>
          <w:iCs/>
          <w:szCs w:val="28"/>
        </w:rPr>
      </w:pPr>
      <w:r w:rsidRPr="00AF5278">
        <w:rPr>
          <w:rFonts w:cs="Times New Roman"/>
          <w:szCs w:val="28"/>
        </w:rPr>
        <w:t>—</w:t>
      </w:r>
      <w:r w:rsidR="00C07087" w:rsidRPr="00AF5278">
        <w:rPr>
          <w:rFonts w:cs="Times New Roman"/>
          <w:b/>
          <w:iCs/>
          <w:szCs w:val="28"/>
        </w:rPr>
        <w:t xml:space="preserve"> </w:t>
      </w:r>
      <w:proofErr w:type="spellStart"/>
      <w:r w:rsidR="009D15CB" w:rsidRPr="00AF5278">
        <w:rPr>
          <w:rFonts w:cs="Times New Roman"/>
          <w:b/>
          <w:iCs/>
          <w:szCs w:val="28"/>
        </w:rPr>
        <w:t>бээ</w:t>
      </w:r>
      <w:proofErr w:type="spellEnd"/>
      <w:r w:rsidR="009D15CB" w:rsidRPr="00AF5278">
        <w:rPr>
          <w:rFonts w:cs="Times New Roman"/>
          <w:iCs/>
          <w:szCs w:val="28"/>
        </w:rPr>
        <w:t xml:space="preserve"> саам (букв. время дойки кобылиц)- примерно1-1,5 часа времени. про</w:t>
      </w:r>
      <w:r w:rsidR="009D15CB" w:rsidRPr="00AF5278">
        <w:rPr>
          <w:rFonts w:cs="Times New Roman"/>
          <w:iCs/>
          <w:szCs w:val="28"/>
        </w:rPr>
        <w:softHyphen/>
        <w:t>межуток времени между двумя доениями кобылиц (1—1,5 часа);</w:t>
      </w:r>
    </w:p>
    <w:p w14:paraId="23D14D64" w14:textId="769819C8" w:rsidR="00791F13" w:rsidRPr="00AF5278" w:rsidRDefault="00E91B5A" w:rsidP="00AF5278">
      <w:pPr>
        <w:spacing w:after="0" w:line="360" w:lineRule="auto"/>
        <w:jc w:val="both"/>
        <w:rPr>
          <w:rFonts w:cs="Times New Roman"/>
          <w:iCs/>
          <w:szCs w:val="28"/>
        </w:rPr>
      </w:pPr>
      <w:r w:rsidRPr="00AF5278">
        <w:rPr>
          <w:rFonts w:cs="Times New Roman"/>
          <w:szCs w:val="28"/>
        </w:rPr>
        <w:t>—</w:t>
      </w:r>
      <w:r w:rsidR="00C07087" w:rsidRPr="00AF5278">
        <w:rPr>
          <w:rFonts w:cs="Times New Roman"/>
          <w:iCs/>
          <w:szCs w:val="28"/>
        </w:rPr>
        <w:t xml:space="preserve"> </w:t>
      </w:r>
      <w:proofErr w:type="spellStart"/>
      <w:r w:rsidR="00791F13" w:rsidRPr="00AF5278">
        <w:rPr>
          <w:rFonts w:cs="Times New Roman"/>
          <w:iCs/>
          <w:szCs w:val="28"/>
        </w:rPr>
        <w:t>узун</w:t>
      </w:r>
      <w:proofErr w:type="spellEnd"/>
      <w:r w:rsidR="00791F13" w:rsidRPr="00AF5278">
        <w:rPr>
          <w:rFonts w:cs="Times New Roman"/>
          <w:iCs/>
          <w:szCs w:val="28"/>
        </w:rPr>
        <w:t xml:space="preserve"> </w:t>
      </w:r>
      <w:proofErr w:type="spellStart"/>
      <w:r w:rsidR="00791F13" w:rsidRPr="00AF5278">
        <w:rPr>
          <w:rFonts w:cs="Times New Roman"/>
          <w:b/>
          <w:iCs/>
          <w:szCs w:val="28"/>
        </w:rPr>
        <w:t>сары</w:t>
      </w:r>
      <w:proofErr w:type="spellEnd"/>
      <w:r w:rsidR="00791F13" w:rsidRPr="00AF5278">
        <w:rPr>
          <w:rFonts w:cs="Times New Roman"/>
          <w:iCs/>
          <w:szCs w:val="28"/>
        </w:rPr>
        <w:t xml:space="preserve"> (букв. длинный </w:t>
      </w:r>
      <w:r w:rsidR="00791F13" w:rsidRPr="00AF5278">
        <w:rPr>
          <w:rFonts w:cs="Times New Roman"/>
          <w:b/>
          <w:iCs/>
          <w:szCs w:val="28"/>
        </w:rPr>
        <w:t>желтый</w:t>
      </w:r>
      <w:r w:rsidR="00791F13" w:rsidRPr="00AF5278">
        <w:rPr>
          <w:rFonts w:cs="Times New Roman"/>
          <w:iCs/>
          <w:szCs w:val="28"/>
        </w:rPr>
        <w:t xml:space="preserve">) – ранняя весна или голодное </w:t>
      </w:r>
      <w:proofErr w:type="gramStart"/>
      <w:r w:rsidR="00791F13" w:rsidRPr="00AF5278">
        <w:rPr>
          <w:rFonts w:cs="Times New Roman"/>
          <w:iCs/>
          <w:szCs w:val="28"/>
        </w:rPr>
        <w:t>время,  когда</w:t>
      </w:r>
      <w:proofErr w:type="gramEnd"/>
      <w:r w:rsidR="00791F13" w:rsidRPr="00AF5278">
        <w:rPr>
          <w:rFonts w:cs="Times New Roman"/>
          <w:iCs/>
          <w:szCs w:val="28"/>
        </w:rPr>
        <w:t xml:space="preserve"> истощаются зимние запасы еды;</w:t>
      </w:r>
    </w:p>
    <w:p w14:paraId="2F92C115" w14:textId="666CA5D8" w:rsidR="00791F13" w:rsidRDefault="00E91B5A" w:rsidP="00AF5278">
      <w:pPr>
        <w:spacing w:after="0" w:line="360" w:lineRule="auto"/>
        <w:jc w:val="both"/>
        <w:rPr>
          <w:rFonts w:cs="Times New Roman"/>
          <w:iCs/>
          <w:szCs w:val="28"/>
        </w:rPr>
      </w:pPr>
      <w:r w:rsidRPr="00AF5278">
        <w:rPr>
          <w:rFonts w:cs="Times New Roman"/>
          <w:szCs w:val="28"/>
        </w:rPr>
        <w:t>—</w:t>
      </w:r>
      <w:r w:rsidR="00C07087" w:rsidRPr="00AF5278">
        <w:rPr>
          <w:rFonts w:cs="Times New Roman"/>
          <w:iCs/>
          <w:szCs w:val="28"/>
        </w:rPr>
        <w:t xml:space="preserve"> </w:t>
      </w:r>
      <w:proofErr w:type="spellStart"/>
      <w:r w:rsidR="00791F13" w:rsidRPr="00AF5278">
        <w:rPr>
          <w:rFonts w:cs="Times New Roman"/>
          <w:iCs/>
          <w:szCs w:val="28"/>
        </w:rPr>
        <w:t>узун</w:t>
      </w:r>
      <w:proofErr w:type="spellEnd"/>
      <w:r w:rsidR="00791F13" w:rsidRPr="00AF5278">
        <w:rPr>
          <w:rFonts w:cs="Times New Roman"/>
          <w:iCs/>
          <w:szCs w:val="28"/>
        </w:rPr>
        <w:t xml:space="preserve"> </w:t>
      </w:r>
      <w:proofErr w:type="spellStart"/>
      <w:r w:rsidR="00791F13" w:rsidRPr="00AF5278">
        <w:rPr>
          <w:rFonts w:cs="Times New Roman"/>
          <w:b/>
          <w:iCs/>
          <w:szCs w:val="28"/>
        </w:rPr>
        <w:t>сарыга</w:t>
      </w:r>
      <w:proofErr w:type="spellEnd"/>
      <w:r w:rsidR="00791F13" w:rsidRPr="00AF5278">
        <w:rPr>
          <w:rFonts w:cs="Times New Roman"/>
          <w:iCs/>
          <w:szCs w:val="28"/>
        </w:rPr>
        <w:t xml:space="preserve"> </w:t>
      </w:r>
      <w:proofErr w:type="spellStart"/>
      <w:r w:rsidR="00791F13" w:rsidRPr="00AF5278">
        <w:rPr>
          <w:rFonts w:cs="Times New Roman"/>
          <w:iCs/>
          <w:szCs w:val="28"/>
        </w:rPr>
        <w:t>сактоо</w:t>
      </w:r>
      <w:proofErr w:type="spellEnd"/>
      <w:r w:rsidR="00791F13" w:rsidRPr="00AF5278">
        <w:rPr>
          <w:rFonts w:cs="Times New Roman"/>
          <w:iCs/>
          <w:szCs w:val="28"/>
        </w:rPr>
        <w:t xml:space="preserve"> (букв. оставлять </w:t>
      </w:r>
      <w:proofErr w:type="gramStart"/>
      <w:r w:rsidR="00791F13" w:rsidRPr="00AF5278">
        <w:rPr>
          <w:rFonts w:cs="Times New Roman"/>
          <w:iCs/>
          <w:szCs w:val="28"/>
        </w:rPr>
        <w:t>на  длинный</w:t>
      </w:r>
      <w:proofErr w:type="gramEnd"/>
      <w:r w:rsidR="004555B4" w:rsidRPr="00AF5278">
        <w:rPr>
          <w:rFonts w:cs="Times New Roman"/>
          <w:iCs/>
          <w:szCs w:val="28"/>
        </w:rPr>
        <w:t xml:space="preserve"> </w:t>
      </w:r>
      <w:r w:rsidR="00791F13" w:rsidRPr="00AF5278">
        <w:rPr>
          <w:rFonts w:cs="Times New Roman"/>
          <w:b/>
          <w:iCs/>
          <w:szCs w:val="28"/>
        </w:rPr>
        <w:t xml:space="preserve">желтый, </w:t>
      </w:r>
      <w:r w:rsidR="00791F13" w:rsidRPr="00AF5278">
        <w:rPr>
          <w:rFonts w:cs="Times New Roman"/>
          <w:iCs/>
          <w:szCs w:val="28"/>
        </w:rPr>
        <w:t>на голодное время) – хранить на черный день;</w:t>
      </w:r>
    </w:p>
    <w:p w14:paraId="7ADADBF3" w14:textId="77777777" w:rsidR="004251CF" w:rsidRDefault="00E8167D" w:rsidP="004251CF">
      <w:pPr>
        <w:spacing w:after="0" w:line="360" w:lineRule="auto"/>
        <w:jc w:val="both"/>
        <w:rPr>
          <w:rFonts w:cs="Times New Roman"/>
          <w:szCs w:val="28"/>
        </w:rPr>
      </w:pPr>
      <w:r w:rsidRPr="00AF5278">
        <w:rPr>
          <w:rFonts w:cs="Times New Roman"/>
          <w:szCs w:val="28"/>
        </w:rPr>
        <w:t>—</w:t>
      </w:r>
      <w:r>
        <w:rPr>
          <w:rFonts w:cs="Times New Roman"/>
          <w:szCs w:val="28"/>
        </w:rPr>
        <w:t xml:space="preserve"> </w:t>
      </w:r>
      <w:proofErr w:type="spellStart"/>
      <w:r w:rsidR="004251CF" w:rsidRPr="004251CF">
        <w:rPr>
          <w:rFonts w:cs="Times New Roman"/>
          <w:i/>
          <w:iCs/>
          <w:szCs w:val="28"/>
        </w:rPr>
        <w:t>сүт</w:t>
      </w:r>
      <w:proofErr w:type="spellEnd"/>
      <w:r w:rsidR="004251CF" w:rsidRPr="004251CF">
        <w:rPr>
          <w:rFonts w:cs="Times New Roman"/>
          <w:i/>
          <w:iCs/>
          <w:szCs w:val="28"/>
        </w:rPr>
        <w:t xml:space="preserve"> </w:t>
      </w:r>
      <w:proofErr w:type="spellStart"/>
      <w:r w:rsidR="004251CF" w:rsidRPr="004251CF">
        <w:rPr>
          <w:rFonts w:cs="Times New Roman"/>
          <w:i/>
          <w:iCs/>
          <w:szCs w:val="28"/>
        </w:rPr>
        <w:t>камыр</w:t>
      </w:r>
      <w:proofErr w:type="spellEnd"/>
      <w:r w:rsidR="004251CF" w:rsidRPr="004251CF">
        <w:rPr>
          <w:rFonts w:cs="Times New Roman"/>
          <w:i/>
          <w:iCs/>
          <w:szCs w:val="28"/>
        </w:rPr>
        <w:t xml:space="preserve"> </w:t>
      </w:r>
      <w:r w:rsidR="004251CF" w:rsidRPr="004251CF">
        <w:rPr>
          <w:rFonts w:cs="Times New Roman"/>
          <w:i/>
          <w:iCs/>
          <w:szCs w:val="28"/>
        </w:rPr>
        <w:t>—</w:t>
      </w:r>
      <w:r w:rsidR="004251CF" w:rsidRPr="004251CF">
        <w:rPr>
          <w:rFonts w:cs="Times New Roman"/>
          <w:i/>
          <w:iCs/>
          <w:szCs w:val="28"/>
        </w:rPr>
        <w:t xml:space="preserve"> (букв. молочное тесто) </w:t>
      </w:r>
      <w:r w:rsidR="004251CF" w:rsidRPr="004251CF">
        <w:rPr>
          <w:rFonts w:cs="Times New Roman"/>
          <w:i/>
          <w:iCs/>
          <w:szCs w:val="28"/>
        </w:rPr>
        <w:t>—</w:t>
      </w:r>
      <w:r w:rsidR="004251CF" w:rsidRPr="004251CF">
        <w:rPr>
          <w:rFonts w:cs="Times New Roman"/>
          <w:i/>
          <w:iCs/>
          <w:szCs w:val="28"/>
        </w:rPr>
        <w:t xml:space="preserve"> время прозревания зерен пшена или кукурузы.</w:t>
      </w:r>
    </w:p>
    <w:p w14:paraId="02B13846" w14:textId="403EEC29" w:rsidR="00E8167D" w:rsidRPr="00AF5278" w:rsidRDefault="004251CF" w:rsidP="004251CF">
      <w:pPr>
        <w:spacing w:after="0" w:line="360" w:lineRule="auto"/>
        <w:jc w:val="both"/>
        <w:rPr>
          <w:rFonts w:cs="Times New Roman"/>
          <w:iCs/>
          <w:szCs w:val="28"/>
        </w:rPr>
      </w:pPr>
      <w:proofErr w:type="spellStart"/>
      <w:r>
        <w:rPr>
          <w:rFonts w:cs="Times New Roman"/>
          <w:szCs w:val="28"/>
        </w:rPr>
        <w:t>Эгиндин</w:t>
      </w:r>
      <w:proofErr w:type="spellEnd"/>
      <w:r>
        <w:rPr>
          <w:rFonts w:cs="Times New Roman"/>
          <w:szCs w:val="28"/>
        </w:rPr>
        <w:t xml:space="preserve"> </w:t>
      </w:r>
      <w:proofErr w:type="spellStart"/>
      <w:r w:rsidRPr="004251CF">
        <w:rPr>
          <w:rFonts w:cs="Times New Roman"/>
          <w:szCs w:val="28"/>
        </w:rPr>
        <w:t>жаңыдан</w:t>
      </w:r>
      <w:proofErr w:type="spellEnd"/>
      <w:r w:rsidRPr="004251CF">
        <w:rPr>
          <w:rFonts w:cs="Times New Roman"/>
          <w:szCs w:val="28"/>
        </w:rPr>
        <w:t xml:space="preserve"> дан </w:t>
      </w:r>
      <w:proofErr w:type="spellStart"/>
      <w:r w:rsidRPr="004251CF">
        <w:rPr>
          <w:rFonts w:cs="Times New Roman"/>
          <w:szCs w:val="28"/>
        </w:rPr>
        <w:t>байлап</w:t>
      </w:r>
      <w:proofErr w:type="spellEnd"/>
      <w:r w:rsidRPr="004251CF">
        <w:rPr>
          <w:rFonts w:cs="Times New Roman"/>
          <w:szCs w:val="28"/>
        </w:rPr>
        <w:t xml:space="preserve">, даны </w:t>
      </w:r>
      <w:proofErr w:type="spellStart"/>
      <w:r w:rsidRPr="004251CF">
        <w:rPr>
          <w:rFonts w:cs="Times New Roman"/>
          <w:szCs w:val="28"/>
        </w:rPr>
        <w:t>абдан</w:t>
      </w:r>
      <w:proofErr w:type="spellEnd"/>
      <w:r w:rsidRPr="004251CF">
        <w:rPr>
          <w:rFonts w:cs="Times New Roman"/>
          <w:szCs w:val="28"/>
        </w:rPr>
        <w:t xml:space="preserve"> ката </w:t>
      </w:r>
      <w:proofErr w:type="spellStart"/>
      <w:r w:rsidRPr="004251CF">
        <w:rPr>
          <w:rFonts w:cs="Times New Roman"/>
          <w:szCs w:val="28"/>
        </w:rPr>
        <w:t>элек</w:t>
      </w:r>
      <w:proofErr w:type="spellEnd"/>
      <w:r w:rsidRPr="004251CF">
        <w:rPr>
          <w:rFonts w:cs="Times New Roman"/>
          <w:szCs w:val="28"/>
        </w:rPr>
        <w:t xml:space="preserve"> </w:t>
      </w:r>
      <w:proofErr w:type="spellStart"/>
      <w:r w:rsidRPr="004251CF">
        <w:rPr>
          <w:rFonts w:cs="Times New Roman"/>
          <w:szCs w:val="28"/>
        </w:rPr>
        <w:t>кези</w:t>
      </w:r>
      <w:proofErr w:type="spellEnd"/>
      <w:r w:rsidRPr="004251CF">
        <w:rPr>
          <w:rFonts w:cs="Times New Roman"/>
          <w:szCs w:val="28"/>
        </w:rPr>
        <w:t xml:space="preserve">. </w:t>
      </w:r>
      <w:r>
        <w:rPr>
          <w:rFonts w:cs="Times New Roman"/>
          <w:szCs w:val="28"/>
        </w:rPr>
        <w:t xml:space="preserve">М.: </w:t>
      </w:r>
      <w:proofErr w:type="spellStart"/>
      <w:r w:rsidRPr="004251CF">
        <w:rPr>
          <w:rFonts w:cs="Times New Roman"/>
          <w:szCs w:val="28"/>
        </w:rPr>
        <w:t>Жүгөрүнүн</w:t>
      </w:r>
      <w:proofErr w:type="spellEnd"/>
      <w:r w:rsidRPr="004251CF">
        <w:rPr>
          <w:rFonts w:cs="Times New Roman"/>
          <w:szCs w:val="28"/>
        </w:rPr>
        <w:t xml:space="preserve"> </w:t>
      </w:r>
      <w:proofErr w:type="spellStart"/>
      <w:r w:rsidRPr="004251CF">
        <w:rPr>
          <w:rFonts w:cs="Times New Roman"/>
          <w:szCs w:val="28"/>
        </w:rPr>
        <w:t>сотолору</w:t>
      </w:r>
      <w:proofErr w:type="spellEnd"/>
      <w:r w:rsidRPr="004251CF">
        <w:rPr>
          <w:rFonts w:cs="Times New Roman"/>
          <w:szCs w:val="28"/>
        </w:rPr>
        <w:t xml:space="preserve"> </w:t>
      </w:r>
      <w:proofErr w:type="spellStart"/>
      <w:r w:rsidRPr="004251CF">
        <w:rPr>
          <w:rFonts w:cs="Times New Roman"/>
          <w:szCs w:val="28"/>
        </w:rPr>
        <w:t>сүт</w:t>
      </w:r>
      <w:proofErr w:type="spellEnd"/>
      <w:r w:rsidRPr="004251CF">
        <w:rPr>
          <w:rFonts w:cs="Times New Roman"/>
          <w:szCs w:val="28"/>
        </w:rPr>
        <w:t xml:space="preserve"> </w:t>
      </w:r>
      <w:proofErr w:type="spellStart"/>
      <w:r w:rsidRPr="004251CF">
        <w:rPr>
          <w:rFonts w:cs="Times New Roman"/>
          <w:szCs w:val="28"/>
        </w:rPr>
        <w:t>камыр</w:t>
      </w:r>
      <w:proofErr w:type="spellEnd"/>
      <w:r w:rsidRPr="004251CF">
        <w:rPr>
          <w:rFonts w:cs="Times New Roman"/>
          <w:szCs w:val="28"/>
        </w:rPr>
        <w:t xml:space="preserve"> </w:t>
      </w:r>
      <w:proofErr w:type="spellStart"/>
      <w:r w:rsidRPr="004251CF">
        <w:rPr>
          <w:rFonts w:cs="Times New Roman"/>
          <w:szCs w:val="28"/>
        </w:rPr>
        <w:t>болуп</w:t>
      </w:r>
      <w:proofErr w:type="spellEnd"/>
      <w:r w:rsidRPr="004251CF">
        <w:rPr>
          <w:rFonts w:cs="Times New Roman"/>
          <w:szCs w:val="28"/>
        </w:rPr>
        <w:t xml:space="preserve"> </w:t>
      </w:r>
      <w:proofErr w:type="spellStart"/>
      <w:r w:rsidRPr="004251CF">
        <w:rPr>
          <w:rFonts w:cs="Times New Roman"/>
          <w:szCs w:val="28"/>
        </w:rPr>
        <w:t>жетилген</w:t>
      </w:r>
      <w:proofErr w:type="spellEnd"/>
      <w:r w:rsidRPr="004251CF">
        <w:rPr>
          <w:rFonts w:cs="Times New Roman"/>
          <w:szCs w:val="28"/>
        </w:rPr>
        <w:t>.</w:t>
      </w:r>
    </w:p>
    <w:p w14:paraId="3A6E83D9" w14:textId="23680977" w:rsidR="00EB5C5B" w:rsidRPr="00AF5278" w:rsidRDefault="00EB5C5B" w:rsidP="00AF5278">
      <w:pPr>
        <w:spacing w:after="0" w:line="360" w:lineRule="auto"/>
        <w:rPr>
          <w:rFonts w:eastAsia="Times New Roman" w:cs="Times New Roman"/>
          <w:bCs/>
          <w:iCs/>
          <w:szCs w:val="28"/>
        </w:rPr>
      </w:pPr>
      <w:bookmarkStart w:id="160" w:name="_Toc187154218"/>
      <w:r w:rsidRPr="00AF5278">
        <w:rPr>
          <w:rFonts w:eastAsia="Times New Roman" w:cs="Times New Roman"/>
          <w:b/>
          <w:iCs/>
          <w:szCs w:val="28"/>
        </w:rPr>
        <w:t>ФЕ характеризующие внешние качества человека или характеристику его поступкам:</w:t>
      </w:r>
    </w:p>
    <w:p w14:paraId="3CC4F9DE" w14:textId="5494FA70" w:rsidR="00EB5C5B" w:rsidRPr="00AF5278" w:rsidRDefault="00E91B5A" w:rsidP="00AF5278">
      <w:pPr>
        <w:spacing w:after="0" w:line="360" w:lineRule="auto"/>
        <w:rPr>
          <w:rFonts w:eastAsia="Times New Roman" w:cs="Times New Roman"/>
          <w:bCs/>
          <w:iCs/>
          <w:szCs w:val="28"/>
        </w:rPr>
      </w:pPr>
      <w:r w:rsidRPr="00AF5278">
        <w:rPr>
          <w:rFonts w:cs="Times New Roman"/>
          <w:szCs w:val="28"/>
        </w:rPr>
        <w:t>—</w:t>
      </w:r>
      <w:r w:rsidR="00EB5C5B" w:rsidRPr="00AF5278">
        <w:rPr>
          <w:rFonts w:eastAsia="Times New Roman" w:cs="Times New Roman"/>
          <w:bCs/>
          <w:iCs/>
          <w:szCs w:val="28"/>
        </w:rPr>
        <w:t xml:space="preserve"> </w:t>
      </w:r>
      <w:proofErr w:type="spellStart"/>
      <w:r w:rsidR="00EB5C5B" w:rsidRPr="00AF5278">
        <w:rPr>
          <w:rFonts w:eastAsia="Times New Roman" w:cs="Times New Roman"/>
          <w:b/>
          <w:iCs/>
          <w:szCs w:val="28"/>
        </w:rPr>
        <w:t>боорсок</w:t>
      </w:r>
      <w:proofErr w:type="spellEnd"/>
      <w:r w:rsidR="00EB5C5B" w:rsidRPr="00AF5278">
        <w:rPr>
          <w:rFonts w:eastAsia="Times New Roman" w:cs="Times New Roman"/>
          <w:b/>
          <w:iCs/>
          <w:szCs w:val="28"/>
        </w:rPr>
        <w:t xml:space="preserve"> бет</w:t>
      </w:r>
      <w:r w:rsidR="00EB5C5B" w:rsidRPr="00AF5278">
        <w:rPr>
          <w:rFonts w:eastAsia="Times New Roman" w:cs="Times New Roman"/>
          <w:bCs/>
          <w:iCs/>
          <w:szCs w:val="28"/>
        </w:rPr>
        <w:t xml:space="preserve"> «круглолицый, с круглым лицом», где бет «лицо», </w:t>
      </w:r>
      <w:proofErr w:type="spellStart"/>
      <w:r w:rsidR="00EB5C5B" w:rsidRPr="00AF5278">
        <w:rPr>
          <w:rFonts w:eastAsia="Times New Roman" w:cs="Times New Roman"/>
          <w:bCs/>
          <w:iCs/>
          <w:szCs w:val="28"/>
        </w:rPr>
        <w:t>боорсоктой</w:t>
      </w:r>
      <w:proofErr w:type="spellEnd"/>
      <w:r w:rsidR="00EB5C5B" w:rsidRPr="00AF5278">
        <w:rPr>
          <w:rFonts w:eastAsia="Times New Roman" w:cs="Times New Roman"/>
          <w:bCs/>
          <w:iCs/>
          <w:szCs w:val="28"/>
        </w:rPr>
        <w:t xml:space="preserve"> «как огурчик»); </w:t>
      </w:r>
    </w:p>
    <w:p w14:paraId="6BB291E9" w14:textId="4901F39E" w:rsidR="00EB5C5B" w:rsidRPr="00AF5278" w:rsidRDefault="00E91B5A" w:rsidP="00AF5278">
      <w:pPr>
        <w:spacing w:after="0" w:line="360" w:lineRule="auto"/>
        <w:jc w:val="both"/>
        <w:rPr>
          <w:rFonts w:cs="Times New Roman"/>
          <w:i/>
          <w:iCs/>
          <w:szCs w:val="28"/>
        </w:rPr>
      </w:pPr>
      <w:r w:rsidRPr="00AF5278">
        <w:rPr>
          <w:rFonts w:cs="Times New Roman"/>
          <w:szCs w:val="28"/>
        </w:rPr>
        <w:t>—</w:t>
      </w:r>
      <w:r w:rsidR="00EB5C5B" w:rsidRPr="00AF5278">
        <w:rPr>
          <w:rFonts w:cs="Times New Roman"/>
          <w:szCs w:val="28"/>
        </w:rPr>
        <w:t xml:space="preserve"> </w:t>
      </w:r>
      <w:r w:rsidR="00EB5C5B" w:rsidRPr="00AF5278">
        <w:rPr>
          <w:rFonts w:cs="Times New Roman"/>
          <w:b/>
          <w:bCs/>
          <w:szCs w:val="28"/>
        </w:rPr>
        <w:t xml:space="preserve">тили </w:t>
      </w:r>
      <w:proofErr w:type="spellStart"/>
      <w:r w:rsidR="00EB5C5B" w:rsidRPr="00AF5278">
        <w:rPr>
          <w:rFonts w:cs="Times New Roman"/>
          <w:b/>
          <w:bCs/>
          <w:szCs w:val="28"/>
        </w:rPr>
        <w:t>буудай</w:t>
      </w:r>
      <w:proofErr w:type="spellEnd"/>
      <w:r w:rsidR="00EB5C5B" w:rsidRPr="00AF5278">
        <w:rPr>
          <w:rFonts w:cs="Times New Roman"/>
          <w:b/>
          <w:bCs/>
          <w:szCs w:val="28"/>
        </w:rPr>
        <w:t xml:space="preserve"> </w:t>
      </w:r>
      <w:proofErr w:type="spellStart"/>
      <w:r w:rsidR="00EB5C5B" w:rsidRPr="00AF5278">
        <w:rPr>
          <w:rFonts w:cs="Times New Roman"/>
          <w:b/>
          <w:bCs/>
          <w:szCs w:val="28"/>
        </w:rPr>
        <w:t>кууруйт</w:t>
      </w:r>
      <w:proofErr w:type="spellEnd"/>
      <w:r w:rsidR="00EB5C5B" w:rsidRPr="00AF5278">
        <w:rPr>
          <w:rFonts w:cs="Times New Roman"/>
          <w:szCs w:val="28"/>
        </w:rPr>
        <w:t xml:space="preserve"> - </w:t>
      </w:r>
      <w:r w:rsidR="00B51254" w:rsidRPr="00AF5278">
        <w:rPr>
          <w:rFonts w:cs="Times New Roman"/>
          <w:szCs w:val="28"/>
        </w:rPr>
        <w:t>букв.</w:t>
      </w:r>
      <w:r w:rsidR="00EB5C5B" w:rsidRPr="00AF5278">
        <w:rPr>
          <w:rFonts w:cs="Times New Roman"/>
          <w:szCs w:val="28"/>
        </w:rPr>
        <w:t xml:space="preserve"> его язык пшеницу жарит;</w:t>
      </w:r>
    </w:p>
    <w:p w14:paraId="79177211" w14:textId="724B57BA" w:rsidR="00EB5C5B" w:rsidRPr="00AF5278" w:rsidRDefault="00E91B5A" w:rsidP="00AF5278">
      <w:pPr>
        <w:spacing w:after="0" w:line="360" w:lineRule="auto"/>
        <w:rPr>
          <w:rFonts w:cs="Times New Roman"/>
          <w:szCs w:val="28"/>
        </w:rPr>
      </w:pPr>
      <w:r w:rsidRPr="00AF5278">
        <w:rPr>
          <w:rFonts w:cs="Times New Roman"/>
          <w:szCs w:val="28"/>
        </w:rPr>
        <w:lastRenderedPageBreak/>
        <w:t>—</w:t>
      </w:r>
      <w:r w:rsidR="00EB5C5B" w:rsidRPr="00AF5278">
        <w:rPr>
          <w:rFonts w:cs="Times New Roman"/>
          <w:b/>
          <w:bCs/>
          <w:szCs w:val="28"/>
        </w:rPr>
        <w:t xml:space="preserve"> </w:t>
      </w:r>
      <w:proofErr w:type="spellStart"/>
      <w:r w:rsidR="00EB5C5B" w:rsidRPr="00AF5278">
        <w:rPr>
          <w:rFonts w:cs="Times New Roman"/>
          <w:b/>
          <w:bCs/>
          <w:szCs w:val="28"/>
        </w:rPr>
        <w:t>оозуна</w:t>
      </w:r>
      <w:proofErr w:type="spellEnd"/>
      <w:r w:rsidR="00EB5C5B" w:rsidRPr="00AF5278">
        <w:rPr>
          <w:rFonts w:cs="Times New Roman"/>
          <w:b/>
          <w:bCs/>
          <w:szCs w:val="28"/>
        </w:rPr>
        <w:t xml:space="preserve"> </w:t>
      </w:r>
      <w:proofErr w:type="spellStart"/>
      <w:r w:rsidR="00EB5C5B" w:rsidRPr="00AF5278">
        <w:rPr>
          <w:rFonts w:cs="Times New Roman"/>
          <w:b/>
          <w:bCs/>
          <w:szCs w:val="28"/>
        </w:rPr>
        <w:t>талкан</w:t>
      </w:r>
      <w:proofErr w:type="spellEnd"/>
      <w:r w:rsidR="00EB5C5B" w:rsidRPr="00AF5278">
        <w:rPr>
          <w:rFonts w:cs="Times New Roman"/>
          <w:b/>
          <w:bCs/>
          <w:szCs w:val="28"/>
        </w:rPr>
        <w:t xml:space="preserve"> кую</w:t>
      </w:r>
      <w:r w:rsidR="00EB5C5B" w:rsidRPr="00AF5278">
        <w:rPr>
          <w:rFonts w:cs="Times New Roman"/>
          <w:szCs w:val="28"/>
        </w:rPr>
        <w:t xml:space="preserve"> - в рот воды (</w:t>
      </w:r>
      <w:proofErr w:type="spellStart"/>
      <w:proofErr w:type="gramStart"/>
      <w:r w:rsidR="00EB5C5B" w:rsidRPr="00AF5278">
        <w:rPr>
          <w:rFonts w:cs="Times New Roman"/>
          <w:szCs w:val="28"/>
        </w:rPr>
        <w:t>букв.толокна</w:t>
      </w:r>
      <w:proofErr w:type="spellEnd"/>
      <w:proofErr w:type="gramEnd"/>
      <w:r w:rsidR="00EB5C5B" w:rsidRPr="00AF5278">
        <w:rPr>
          <w:rFonts w:cs="Times New Roman"/>
          <w:szCs w:val="28"/>
        </w:rPr>
        <w:t xml:space="preserve">) набрав; </w:t>
      </w:r>
    </w:p>
    <w:p w14:paraId="03C0D3CC" w14:textId="3234F1E9" w:rsidR="00996AEC" w:rsidRDefault="00E91B5A" w:rsidP="00AF5278">
      <w:pPr>
        <w:spacing w:after="0" w:line="360" w:lineRule="auto"/>
        <w:rPr>
          <w:rFonts w:cs="Times New Roman"/>
          <w:szCs w:val="28"/>
        </w:rPr>
      </w:pPr>
      <w:r w:rsidRPr="00AF5278">
        <w:rPr>
          <w:rFonts w:cs="Times New Roman"/>
          <w:szCs w:val="28"/>
        </w:rPr>
        <w:t>—</w:t>
      </w:r>
      <w:r w:rsidR="00EB5C5B" w:rsidRPr="00AF5278">
        <w:rPr>
          <w:rFonts w:cs="Times New Roman"/>
          <w:b/>
          <w:bCs/>
          <w:szCs w:val="28"/>
        </w:rPr>
        <w:t xml:space="preserve"> </w:t>
      </w:r>
      <w:proofErr w:type="spellStart"/>
      <w:r w:rsidR="00EB5C5B" w:rsidRPr="00AF5278">
        <w:rPr>
          <w:rFonts w:cs="Times New Roman"/>
          <w:b/>
          <w:bCs/>
          <w:szCs w:val="28"/>
        </w:rPr>
        <w:t>оозуна</w:t>
      </w:r>
      <w:proofErr w:type="spellEnd"/>
      <w:r w:rsidR="00EB5C5B" w:rsidRPr="00AF5278">
        <w:rPr>
          <w:rFonts w:cs="Times New Roman"/>
          <w:b/>
          <w:bCs/>
          <w:szCs w:val="28"/>
        </w:rPr>
        <w:t xml:space="preserve"> </w:t>
      </w:r>
      <w:proofErr w:type="spellStart"/>
      <w:r w:rsidR="00EB5C5B" w:rsidRPr="00AF5278">
        <w:rPr>
          <w:rFonts w:cs="Times New Roman"/>
          <w:b/>
          <w:bCs/>
          <w:szCs w:val="28"/>
        </w:rPr>
        <w:t>таш</w:t>
      </w:r>
      <w:proofErr w:type="spellEnd"/>
      <w:r w:rsidR="00EB5C5B" w:rsidRPr="00AF5278">
        <w:rPr>
          <w:rFonts w:cs="Times New Roman"/>
          <w:b/>
          <w:bCs/>
          <w:szCs w:val="28"/>
        </w:rPr>
        <w:t xml:space="preserve"> </w:t>
      </w:r>
      <w:proofErr w:type="spellStart"/>
      <w:r w:rsidR="00EB5C5B" w:rsidRPr="00AF5278">
        <w:rPr>
          <w:rFonts w:cs="Times New Roman"/>
          <w:b/>
          <w:bCs/>
          <w:szCs w:val="28"/>
        </w:rPr>
        <w:t>тиштегендей</w:t>
      </w:r>
      <w:proofErr w:type="spellEnd"/>
      <w:r w:rsidR="00EB5C5B" w:rsidRPr="00AF5278">
        <w:rPr>
          <w:rFonts w:cs="Times New Roman"/>
          <w:szCs w:val="28"/>
        </w:rPr>
        <w:t xml:space="preserve"> </w:t>
      </w:r>
      <w:r w:rsidR="0085632D" w:rsidRPr="00AF5278">
        <w:rPr>
          <w:rFonts w:cs="Times New Roman"/>
          <w:szCs w:val="28"/>
        </w:rPr>
        <w:t>–</w:t>
      </w:r>
      <w:r w:rsidR="00EB5C5B" w:rsidRPr="00AF5278">
        <w:rPr>
          <w:rFonts w:cs="Times New Roman"/>
          <w:szCs w:val="28"/>
        </w:rPr>
        <w:t xml:space="preserve"> </w:t>
      </w:r>
      <w:r w:rsidR="0085632D" w:rsidRPr="00AF5278">
        <w:rPr>
          <w:rFonts w:cs="Times New Roman"/>
          <w:i/>
          <w:iCs/>
          <w:szCs w:val="28"/>
        </w:rPr>
        <w:t>(</w:t>
      </w:r>
      <w:r w:rsidR="00B51254" w:rsidRPr="00AF5278">
        <w:rPr>
          <w:rFonts w:cs="Times New Roman"/>
          <w:i/>
          <w:iCs/>
          <w:szCs w:val="28"/>
        </w:rPr>
        <w:t>букв.</w:t>
      </w:r>
      <w:r w:rsidR="00EB5C5B" w:rsidRPr="00AF5278">
        <w:rPr>
          <w:rFonts w:cs="Times New Roman"/>
          <w:i/>
          <w:iCs/>
          <w:szCs w:val="28"/>
        </w:rPr>
        <w:t xml:space="preserve"> будто держит камень во рту</w:t>
      </w:r>
      <w:r w:rsidR="0085632D" w:rsidRPr="00AF5278">
        <w:rPr>
          <w:rFonts w:cs="Times New Roman"/>
          <w:i/>
          <w:iCs/>
          <w:szCs w:val="28"/>
        </w:rPr>
        <w:t>)</w:t>
      </w:r>
      <w:r w:rsidR="0085632D" w:rsidRPr="00AF5278">
        <w:rPr>
          <w:rFonts w:cs="Times New Roman"/>
          <w:szCs w:val="28"/>
        </w:rPr>
        <w:t xml:space="preserve"> - </w:t>
      </w:r>
      <w:r w:rsidR="00EB5C5B" w:rsidRPr="00AF5278">
        <w:rPr>
          <w:rFonts w:cs="Times New Roman"/>
          <w:szCs w:val="28"/>
        </w:rPr>
        <w:t>обр. Набрать воды в рот.</w:t>
      </w:r>
      <w:bookmarkStart w:id="161" w:name="_Toc187699552"/>
    </w:p>
    <w:p w14:paraId="4F431241" w14:textId="55EF91C3" w:rsidR="009F770C" w:rsidRPr="00ED5FDE" w:rsidRDefault="009F770C" w:rsidP="00ED5FDE">
      <w:pPr>
        <w:spacing w:after="0" w:line="360" w:lineRule="auto"/>
        <w:jc w:val="both"/>
        <w:rPr>
          <w:rFonts w:cs="Times New Roman"/>
          <w:i/>
          <w:iCs/>
          <w:szCs w:val="28"/>
        </w:rPr>
      </w:pPr>
      <w:r w:rsidRPr="00AF5278">
        <w:rPr>
          <w:rFonts w:cs="Times New Roman"/>
          <w:szCs w:val="28"/>
        </w:rPr>
        <w:t>—</w:t>
      </w:r>
      <w:r>
        <w:rPr>
          <w:rFonts w:cs="Times New Roman"/>
          <w:szCs w:val="28"/>
        </w:rPr>
        <w:t xml:space="preserve"> </w:t>
      </w:r>
      <w:proofErr w:type="spellStart"/>
      <w:r w:rsidRPr="009F770C">
        <w:rPr>
          <w:rFonts w:cs="Times New Roman"/>
          <w:b/>
          <w:bCs/>
          <w:i/>
          <w:iCs/>
          <w:szCs w:val="28"/>
        </w:rPr>
        <w:t>жумурткадан</w:t>
      </w:r>
      <w:proofErr w:type="spellEnd"/>
      <w:r w:rsidRPr="009F770C">
        <w:rPr>
          <w:rFonts w:cs="Times New Roman"/>
          <w:b/>
          <w:bCs/>
          <w:i/>
          <w:iCs/>
          <w:szCs w:val="28"/>
        </w:rPr>
        <w:t xml:space="preserve"> </w:t>
      </w:r>
      <w:proofErr w:type="spellStart"/>
      <w:r w:rsidRPr="009F770C">
        <w:rPr>
          <w:rFonts w:cs="Times New Roman"/>
          <w:b/>
          <w:bCs/>
          <w:i/>
          <w:iCs/>
          <w:szCs w:val="28"/>
        </w:rPr>
        <w:t>кыр</w:t>
      </w:r>
      <w:proofErr w:type="spellEnd"/>
      <w:r w:rsidRPr="009F770C">
        <w:rPr>
          <w:rFonts w:cs="Times New Roman"/>
          <w:b/>
          <w:bCs/>
          <w:i/>
          <w:iCs/>
          <w:szCs w:val="28"/>
        </w:rPr>
        <w:t xml:space="preserve"> </w:t>
      </w:r>
      <w:proofErr w:type="spellStart"/>
      <w:r w:rsidRPr="009F770C">
        <w:rPr>
          <w:rFonts w:cs="Times New Roman"/>
          <w:b/>
          <w:bCs/>
          <w:i/>
          <w:iCs/>
          <w:szCs w:val="28"/>
        </w:rPr>
        <w:t>чыгаруу</w:t>
      </w:r>
      <w:proofErr w:type="spellEnd"/>
      <w:r>
        <w:rPr>
          <w:rFonts w:cs="Times New Roman"/>
          <w:szCs w:val="28"/>
        </w:rPr>
        <w:t xml:space="preserve"> </w:t>
      </w:r>
      <w:r w:rsidRPr="00AF5278">
        <w:rPr>
          <w:rFonts w:cs="Times New Roman"/>
          <w:szCs w:val="28"/>
        </w:rPr>
        <w:t xml:space="preserve">– </w:t>
      </w:r>
      <w:r w:rsidRPr="00AF5278">
        <w:rPr>
          <w:rFonts w:cs="Times New Roman"/>
          <w:i/>
          <w:iCs/>
          <w:szCs w:val="28"/>
        </w:rPr>
        <w:t>(букв.</w:t>
      </w:r>
      <w:r w:rsidR="00F37F3C">
        <w:rPr>
          <w:rFonts w:cs="Times New Roman"/>
          <w:i/>
          <w:iCs/>
          <w:szCs w:val="28"/>
        </w:rPr>
        <w:t xml:space="preserve"> находить угол в яйце) </w:t>
      </w:r>
      <w:r w:rsidR="00F37F3C" w:rsidRPr="00ED5FDE">
        <w:rPr>
          <w:rFonts w:cs="Times New Roman"/>
          <w:i/>
          <w:iCs/>
          <w:szCs w:val="28"/>
        </w:rPr>
        <w:t xml:space="preserve">- обр. </w:t>
      </w:r>
      <w:r w:rsidR="00F37F3C" w:rsidRPr="00ED5FDE">
        <w:rPr>
          <w:rFonts w:cs="Times New Roman"/>
          <w:i/>
          <w:iCs/>
          <w:szCs w:val="28"/>
        </w:rPr>
        <w:t>делать из</w:t>
      </w:r>
      <w:r w:rsidR="00ED5FDE" w:rsidRPr="00ED5FDE">
        <w:rPr>
          <w:rFonts w:cs="Times New Roman"/>
          <w:i/>
          <w:iCs/>
          <w:szCs w:val="28"/>
        </w:rPr>
        <w:t xml:space="preserve"> мухи слона.</w:t>
      </w:r>
      <w:r w:rsidR="00F37F3C" w:rsidRPr="00ED5FDE">
        <w:rPr>
          <w:rFonts w:cs="Times New Roman"/>
          <w:i/>
          <w:iCs/>
          <w:szCs w:val="28"/>
        </w:rPr>
        <w:t xml:space="preserve"> </w:t>
      </w:r>
      <w:r w:rsidRPr="00ED5FDE">
        <w:rPr>
          <w:rFonts w:cs="Times New Roman"/>
          <w:i/>
          <w:iCs/>
          <w:szCs w:val="28"/>
        </w:rPr>
        <w:t xml:space="preserve"> </w:t>
      </w:r>
    </w:p>
    <w:p w14:paraId="4E52EB97" w14:textId="382D3DF4" w:rsidR="0085632D" w:rsidRDefault="00F37F3C" w:rsidP="00ED5FDE">
      <w:pPr>
        <w:spacing w:after="0" w:line="360" w:lineRule="auto"/>
        <w:jc w:val="both"/>
        <w:rPr>
          <w:bCs/>
        </w:rPr>
      </w:pPr>
      <w:proofErr w:type="spellStart"/>
      <w:r w:rsidRPr="00F37F3C">
        <w:rPr>
          <w:bCs/>
        </w:rPr>
        <w:t>Жөнү</w:t>
      </w:r>
      <w:proofErr w:type="spellEnd"/>
      <w:r w:rsidRPr="00F37F3C">
        <w:rPr>
          <w:bCs/>
        </w:rPr>
        <w:t xml:space="preserve"> жок </w:t>
      </w:r>
      <w:proofErr w:type="spellStart"/>
      <w:r w:rsidRPr="00F37F3C">
        <w:rPr>
          <w:bCs/>
        </w:rPr>
        <w:t>жерден</w:t>
      </w:r>
      <w:proofErr w:type="spellEnd"/>
      <w:r w:rsidRPr="00F37F3C">
        <w:rPr>
          <w:bCs/>
        </w:rPr>
        <w:t xml:space="preserve">, </w:t>
      </w:r>
      <w:proofErr w:type="spellStart"/>
      <w:r w:rsidRPr="00F37F3C">
        <w:rPr>
          <w:bCs/>
        </w:rPr>
        <w:t>болбогон</w:t>
      </w:r>
      <w:proofErr w:type="spellEnd"/>
      <w:r w:rsidRPr="00F37F3C">
        <w:rPr>
          <w:bCs/>
        </w:rPr>
        <w:t xml:space="preserve"> </w:t>
      </w:r>
      <w:proofErr w:type="spellStart"/>
      <w:r w:rsidRPr="00F37F3C">
        <w:rPr>
          <w:bCs/>
        </w:rPr>
        <w:t>жерден</w:t>
      </w:r>
      <w:proofErr w:type="spellEnd"/>
      <w:r w:rsidRPr="00F37F3C">
        <w:rPr>
          <w:bCs/>
        </w:rPr>
        <w:t xml:space="preserve"> </w:t>
      </w:r>
      <w:proofErr w:type="spellStart"/>
      <w:r w:rsidRPr="00F37F3C">
        <w:rPr>
          <w:bCs/>
        </w:rPr>
        <w:t>кемчилик</w:t>
      </w:r>
      <w:proofErr w:type="spellEnd"/>
      <w:r w:rsidRPr="00F37F3C">
        <w:rPr>
          <w:bCs/>
        </w:rPr>
        <w:t xml:space="preserve"> </w:t>
      </w:r>
      <w:proofErr w:type="spellStart"/>
      <w:r w:rsidRPr="00F37F3C">
        <w:rPr>
          <w:bCs/>
        </w:rPr>
        <w:t>таап</w:t>
      </w:r>
      <w:proofErr w:type="spellEnd"/>
      <w:r w:rsidRPr="00F37F3C">
        <w:rPr>
          <w:bCs/>
        </w:rPr>
        <w:t xml:space="preserve">, </w:t>
      </w:r>
      <w:proofErr w:type="spellStart"/>
      <w:r w:rsidRPr="00F37F3C">
        <w:rPr>
          <w:bCs/>
        </w:rPr>
        <w:t>өөн</w:t>
      </w:r>
      <w:proofErr w:type="spellEnd"/>
      <w:r w:rsidRPr="00F37F3C">
        <w:rPr>
          <w:bCs/>
        </w:rPr>
        <w:t xml:space="preserve"> </w:t>
      </w:r>
      <w:proofErr w:type="spellStart"/>
      <w:r w:rsidRPr="00F37F3C">
        <w:rPr>
          <w:bCs/>
        </w:rPr>
        <w:t>таап</w:t>
      </w:r>
      <w:proofErr w:type="spellEnd"/>
      <w:r w:rsidRPr="00F37F3C">
        <w:rPr>
          <w:bCs/>
        </w:rPr>
        <w:t xml:space="preserve">, куру </w:t>
      </w:r>
      <w:proofErr w:type="spellStart"/>
      <w:r w:rsidRPr="00F37F3C">
        <w:rPr>
          <w:bCs/>
        </w:rPr>
        <w:t>бекер</w:t>
      </w:r>
      <w:proofErr w:type="spellEnd"/>
      <w:r w:rsidRPr="00F37F3C">
        <w:rPr>
          <w:bCs/>
        </w:rPr>
        <w:t xml:space="preserve"> </w:t>
      </w:r>
      <w:proofErr w:type="spellStart"/>
      <w:r w:rsidRPr="00F37F3C">
        <w:rPr>
          <w:bCs/>
        </w:rPr>
        <w:t>кыйкымдай</w:t>
      </w:r>
      <w:proofErr w:type="spellEnd"/>
      <w:r w:rsidRPr="00F37F3C">
        <w:rPr>
          <w:bCs/>
        </w:rPr>
        <w:t xml:space="preserve"> </w:t>
      </w:r>
      <w:proofErr w:type="spellStart"/>
      <w:r w:rsidRPr="00F37F3C">
        <w:rPr>
          <w:bCs/>
        </w:rPr>
        <w:t>берүү</w:t>
      </w:r>
      <w:proofErr w:type="spellEnd"/>
      <w:r w:rsidRPr="00F37F3C">
        <w:rPr>
          <w:bCs/>
        </w:rPr>
        <w:t xml:space="preserve">. </w:t>
      </w:r>
      <w:r w:rsidR="00ED5FDE">
        <w:rPr>
          <w:bCs/>
        </w:rPr>
        <w:t xml:space="preserve">М.: </w:t>
      </w:r>
      <w:proofErr w:type="spellStart"/>
      <w:r w:rsidRPr="00F37F3C">
        <w:rPr>
          <w:bCs/>
        </w:rPr>
        <w:t>Жумурткадан</w:t>
      </w:r>
      <w:proofErr w:type="spellEnd"/>
      <w:r w:rsidRPr="00F37F3C">
        <w:rPr>
          <w:bCs/>
        </w:rPr>
        <w:t xml:space="preserve"> </w:t>
      </w:r>
      <w:proofErr w:type="spellStart"/>
      <w:r w:rsidRPr="00F37F3C">
        <w:rPr>
          <w:bCs/>
        </w:rPr>
        <w:t>кыр</w:t>
      </w:r>
      <w:proofErr w:type="spellEnd"/>
      <w:r w:rsidRPr="00F37F3C">
        <w:rPr>
          <w:bCs/>
        </w:rPr>
        <w:t xml:space="preserve"> </w:t>
      </w:r>
      <w:proofErr w:type="spellStart"/>
      <w:r w:rsidRPr="00F37F3C">
        <w:rPr>
          <w:bCs/>
        </w:rPr>
        <w:t>чыгарып</w:t>
      </w:r>
      <w:proofErr w:type="spellEnd"/>
      <w:r w:rsidRPr="00F37F3C">
        <w:rPr>
          <w:bCs/>
        </w:rPr>
        <w:t xml:space="preserve">, </w:t>
      </w:r>
      <w:proofErr w:type="spellStart"/>
      <w:r w:rsidRPr="00F37F3C">
        <w:rPr>
          <w:bCs/>
        </w:rPr>
        <w:t>бир</w:t>
      </w:r>
      <w:proofErr w:type="spellEnd"/>
      <w:r w:rsidRPr="00F37F3C">
        <w:rPr>
          <w:bCs/>
        </w:rPr>
        <w:t xml:space="preserve"> </w:t>
      </w:r>
      <w:proofErr w:type="spellStart"/>
      <w:r w:rsidRPr="00F37F3C">
        <w:rPr>
          <w:bCs/>
        </w:rPr>
        <w:t>сөздөн</w:t>
      </w:r>
      <w:proofErr w:type="spellEnd"/>
      <w:r w:rsidRPr="00F37F3C">
        <w:rPr>
          <w:bCs/>
        </w:rPr>
        <w:t xml:space="preserve"> </w:t>
      </w:r>
      <w:proofErr w:type="spellStart"/>
      <w:r w:rsidRPr="00F37F3C">
        <w:rPr>
          <w:bCs/>
        </w:rPr>
        <w:t>миңдеген</w:t>
      </w:r>
      <w:proofErr w:type="spellEnd"/>
      <w:r w:rsidRPr="00F37F3C">
        <w:rPr>
          <w:bCs/>
        </w:rPr>
        <w:t xml:space="preserve"> </w:t>
      </w:r>
      <w:proofErr w:type="spellStart"/>
      <w:r w:rsidRPr="00F37F3C">
        <w:rPr>
          <w:bCs/>
        </w:rPr>
        <w:t>сөздү</w:t>
      </w:r>
      <w:proofErr w:type="spellEnd"/>
      <w:r w:rsidRPr="00F37F3C">
        <w:rPr>
          <w:bCs/>
        </w:rPr>
        <w:t xml:space="preserve"> </w:t>
      </w:r>
      <w:proofErr w:type="spellStart"/>
      <w:r w:rsidRPr="00F37F3C">
        <w:rPr>
          <w:bCs/>
        </w:rPr>
        <w:t>ырбатуучулар</w:t>
      </w:r>
      <w:proofErr w:type="spellEnd"/>
      <w:r w:rsidRPr="00F37F3C">
        <w:rPr>
          <w:bCs/>
        </w:rPr>
        <w:t xml:space="preserve"> </w:t>
      </w:r>
      <w:proofErr w:type="spellStart"/>
      <w:r w:rsidRPr="00F37F3C">
        <w:rPr>
          <w:bCs/>
        </w:rPr>
        <w:t>четтен</w:t>
      </w:r>
      <w:proofErr w:type="spellEnd"/>
      <w:r w:rsidRPr="00F37F3C">
        <w:rPr>
          <w:bCs/>
        </w:rPr>
        <w:t xml:space="preserve"> </w:t>
      </w:r>
      <w:proofErr w:type="spellStart"/>
      <w:r w:rsidRPr="00F37F3C">
        <w:rPr>
          <w:bCs/>
        </w:rPr>
        <w:t>чыгат</w:t>
      </w:r>
      <w:proofErr w:type="spellEnd"/>
      <w:r w:rsidRPr="00F37F3C">
        <w:rPr>
          <w:bCs/>
        </w:rPr>
        <w:t xml:space="preserve"> го (</w:t>
      </w:r>
      <w:proofErr w:type="spellStart"/>
      <w:r w:rsidRPr="00F37F3C">
        <w:rPr>
          <w:bCs/>
        </w:rPr>
        <w:t>Байтемиров</w:t>
      </w:r>
      <w:proofErr w:type="spellEnd"/>
      <w:r w:rsidRPr="00F37F3C">
        <w:rPr>
          <w:bCs/>
        </w:rPr>
        <w:t>). </w:t>
      </w:r>
    </w:p>
    <w:p w14:paraId="52C7AB76" w14:textId="77777777" w:rsidR="00617471" w:rsidRPr="0085632D" w:rsidRDefault="00617471" w:rsidP="00ED5FDE">
      <w:pPr>
        <w:spacing w:after="0" w:line="360" w:lineRule="auto"/>
        <w:jc w:val="both"/>
        <w:rPr>
          <w:bCs/>
        </w:rPr>
      </w:pPr>
    </w:p>
    <w:p w14:paraId="6AAE970C" w14:textId="2783BB9A" w:rsidR="00D33FFE" w:rsidRPr="00C752A2" w:rsidRDefault="00D33FFE" w:rsidP="009C732D">
      <w:pPr>
        <w:pStyle w:val="1"/>
        <w:spacing w:before="0" w:line="360" w:lineRule="auto"/>
        <w:rPr>
          <w:rFonts w:ascii="Times New Roman" w:hAnsi="Times New Roman" w:cs="Times New Roman"/>
          <w:b/>
          <w:bCs/>
          <w:color w:val="auto"/>
          <w:sz w:val="28"/>
          <w:szCs w:val="28"/>
        </w:rPr>
      </w:pPr>
      <w:r w:rsidRPr="00C752A2">
        <w:rPr>
          <w:rFonts w:ascii="Times New Roman" w:hAnsi="Times New Roman" w:cs="Times New Roman"/>
          <w:b/>
          <w:bCs/>
          <w:color w:val="auto"/>
          <w:sz w:val="28"/>
          <w:szCs w:val="28"/>
        </w:rPr>
        <w:t>Вывод по второй главе</w:t>
      </w:r>
      <w:bookmarkEnd w:id="160"/>
      <w:bookmarkEnd w:id="161"/>
    </w:p>
    <w:p w14:paraId="16689B39" w14:textId="77777777" w:rsidR="00EB1218" w:rsidRPr="00A3056B" w:rsidRDefault="00EB1218" w:rsidP="00EB1218">
      <w:pPr>
        <w:spacing w:after="0" w:line="360" w:lineRule="auto"/>
        <w:ind w:firstLine="708"/>
        <w:jc w:val="both"/>
        <w:rPr>
          <w:rFonts w:cs="Times New Roman"/>
          <w:szCs w:val="28"/>
        </w:rPr>
      </w:pPr>
      <w:bookmarkStart w:id="162" w:name="_Hlk180415704"/>
      <w:r w:rsidRPr="00A3056B">
        <w:rPr>
          <w:rFonts w:cs="Times New Roman"/>
          <w:szCs w:val="28"/>
        </w:rPr>
        <w:t xml:space="preserve">Во второй главе нашей работы обозначены основные методы и методологии применимые в исследовании </w:t>
      </w:r>
      <w:r>
        <w:rPr>
          <w:rFonts w:cs="Times New Roman"/>
          <w:szCs w:val="28"/>
        </w:rPr>
        <w:t xml:space="preserve">понятия </w:t>
      </w:r>
      <w:r w:rsidRPr="00A3056B">
        <w:rPr>
          <w:rFonts w:cs="Times New Roman"/>
          <w:szCs w:val="28"/>
        </w:rPr>
        <w:t xml:space="preserve">еда в исследуемых языках. В ходе исследования, в соответствии с намеченной целью и задачами, а также исходя из исследуемых в работе проблем, был использован ряд общих и частных методов лингвистического анализа: компонентный анализ, </w:t>
      </w:r>
      <w:proofErr w:type="spellStart"/>
      <w:r w:rsidRPr="00A3056B">
        <w:rPr>
          <w:rFonts w:cs="Times New Roman"/>
          <w:szCs w:val="28"/>
        </w:rPr>
        <w:t>дефиниционный</w:t>
      </w:r>
      <w:proofErr w:type="spellEnd"/>
      <w:r w:rsidRPr="00A3056B">
        <w:rPr>
          <w:rFonts w:cs="Times New Roman"/>
          <w:szCs w:val="28"/>
        </w:rPr>
        <w:t xml:space="preserve"> анализ, анализ словарных дефиниций. </w:t>
      </w:r>
    </w:p>
    <w:p w14:paraId="4617A649" w14:textId="6F53FB31" w:rsidR="00EB1218" w:rsidRPr="00A3056B" w:rsidRDefault="00EB1218" w:rsidP="00EB1218">
      <w:pPr>
        <w:spacing w:after="0" w:line="360" w:lineRule="auto"/>
        <w:ind w:firstLine="709"/>
        <w:jc w:val="both"/>
        <w:rPr>
          <w:rFonts w:eastAsia="Times New Roman" w:cs="Times New Roman"/>
          <w:szCs w:val="28"/>
        </w:rPr>
      </w:pPr>
      <w:r w:rsidRPr="00A3056B">
        <w:rPr>
          <w:rFonts w:cs="Times New Roman"/>
          <w:szCs w:val="28"/>
        </w:rPr>
        <w:t xml:space="preserve">Таким образом </w:t>
      </w:r>
      <w:bookmarkStart w:id="163" w:name="_Hlk181013172"/>
      <w:r w:rsidRPr="00A3056B">
        <w:rPr>
          <w:rFonts w:cs="Times New Roman"/>
          <w:szCs w:val="28"/>
        </w:rPr>
        <w:t>путем выборки лексических единиц, относящихся к лексико-семантическому полю «еда», из толковых и переводных словарей китайского и кыргызского языков, анализа и изучения разных словарей, научных статей, трудов и сайтов, которые в наибольшей степени имеют именно лингвистическую ценность нами обнаружены и охарактеризованы логически сходные моменты по готовке и принятии пищи двух народов, но отличающиеся друг от друга по отдельным признакам</w:t>
      </w:r>
      <w:r w:rsidR="00996AEC">
        <w:rPr>
          <w:rFonts w:cs="Times New Roman"/>
          <w:szCs w:val="28"/>
        </w:rPr>
        <w:t xml:space="preserve">. </w:t>
      </w:r>
      <w:r w:rsidRPr="00A3056B">
        <w:rPr>
          <w:rFonts w:cs="Times New Roman"/>
          <w:szCs w:val="28"/>
        </w:rPr>
        <w:t xml:space="preserve">Опора на приемы и методы структурной типологии позволила нам рассмотреть лексико-семантическое поле «еда» по целому ряду критериев и осуществить </w:t>
      </w:r>
      <w:proofErr w:type="spellStart"/>
      <w:r w:rsidRPr="00A3056B">
        <w:rPr>
          <w:rFonts w:cs="Times New Roman"/>
          <w:szCs w:val="28"/>
        </w:rPr>
        <w:t>разгруппировку</w:t>
      </w:r>
      <w:proofErr w:type="spellEnd"/>
      <w:r w:rsidRPr="00A3056B">
        <w:rPr>
          <w:rFonts w:cs="Times New Roman"/>
          <w:szCs w:val="28"/>
        </w:rPr>
        <w:t xml:space="preserve"> соответствующих лексем по типу, объему, теме и предмету, строению и религиозной принадлежности и другим параметрам, мы определили макро- и микрополя лексико-семантического поля «еда» в сопоставительных языках</w:t>
      </w:r>
      <w:r w:rsidRPr="00A3056B">
        <w:rPr>
          <w:rFonts w:eastAsia="Times New Roman" w:cs="Times New Roman"/>
          <w:szCs w:val="28"/>
        </w:rPr>
        <w:t xml:space="preserve">: </w:t>
      </w:r>
    </w:p>
    <w:p w14:paraId="14530A6D" w14:textId="140284F2" w:rsidR="00EB1218" w:rsidRPr="00A3056B" w:rsidRDefault="00EB1218" w:rsidP="00EB1218">
      <w:pPr>
        <w:spacing w:after="0" w:line="360" w:lineRule="auto"/>
        <w:ind w:firstLine="709"/>
        <w:jc w:val="both"/>
        <w:rPr>
          <w:rFonts w:cs="Times New Roman"/>
          <w:bCs/>
          <w:szCs w:val="28"/>
        </w:rPr>
      </w:pPr>
      <w:bookmarkStart w:id="164" w:name="_Hlk181013207"/>
      <w:bookmarkEnd w:id="163"/>
      <w:r w:rsidRPr="00A3056B">
        <w:rPr>
          <w:rFonts w:eastAsia="Times New Roman" w:cs="Times New Roman"/>
          <w:bCs/>
          <w:szCs w:val="28"/>
        </w:rPr>
        <w:lastRenderedPageBreak/>
        <w:t xml:space="preserve">В китайском языке: </w:t>
      </w:r>
      <w:proofErr w:type="spellStart"/>
      <w:r w:rsidRPr="00A3056B">
        <w:rPr>
          <w:rFonts w:eastAsia="Times New Roman" w:cs="Times New Roman"/>
          <w:bCs/>
          <w:szCs w:val="28"/>
        </w:rPr>
        <w:t>Макрополе</w:t>
      </w:r>
      <w:proofErr w:type="spellEnd"/>
      <w:r w:rsidRPr="00A3056B">
        <w:rPr>
          <w:rFonts w:eastAsia="Times New Roman" w:cs="Times New Roman"/>
          <w:bCs/>
          <w:szCs w:val="28"/>
        </w:rPr>
        <w:t xml:space="preserve"> «Первые блюда» включает в себя: </w:t>
      </w:r>
      <w:r w:rsidRPr="00A3056B">
        <w:rPr>
          <w:rFonts w:eastAsia="Times New Roman" w:cs="Times New Roman"/>
          <w:bCs/>
          <w:iCs/>
          <w:szCs w:val="28"/>
        </w:rPr>
        <w:t xml:space="preserve">горячие, холодные супы. </w:t>
      </w:r>
      <w:proofErr w:type="spellStart"/>
      <w:r w:rsidRPr="00A3056B">
        <w:rPr>
          <w:rFonts w:eastAsia="Times New Roman" w:cs="Times New Roman"/>
          <w:bCs/>
          <w:szCs w:val="28"/>
        </w:rPr>
        <w:t>Макрополе</w:t>
      </w:r>
      <w:proofErr w:type="spellEnd"/>
      <w:r w:rsidRPr="00A3056B">
        <w:rPr>
          <w:rFonts w:eastAsia="Times New Roman" w:cs="Times New Roman"/>
          <w:bCs/>
          <w:szCs w:val="28"/>
        </w:rPr>
        <w:t xml:space="preserve"> «Вторые блюда»</w:t>
      </w:r>
      <w:r w:rsidRPr="00A3056B">
        <w:rPr>
          <w:rFonts w:cs="Times New Roman"/>
          <w:bCs/>
          <w:szCs w:val="28"/>
        </w:rPr>
        <w:t xml:space="preserve"> подразделяется на следующие микрополя: «Мясные блюда», «Морепродукты», «Блюда из яиц». </w:t>
      </w:r>
      <w:proofErr w:type="spellStart"/>
      <w:r w:rsidRPr="00A3056B">
        <w:rPr>
          <w:rFonts w:eastAsia="Times New Roman" w:cs="Times New Roman"/>
          <w:bCs/>
          <w:szCs w:val="28"/>
        </w:rPr>
        <w:t>Макрополе</w:t>
      </w:r>
      <w:proofErr w:type="spellEnd"/>
      <w:r w:rsidRPr="00A3056B">
        <w:rPr>
          <w:rFonts w:eastAsia="Times New Roman" w:cs="Times New Roman"/>
          <w:bCs/>
          <w:szCs w:val="28"/>
        </w:rPr>
        <w:t xml:space="preserve"> «Напитки»: </w:t>
      </w:r>
      <w:r w:rsidRPr="00A3056B">
        <w:rPr>
          <w:rFonts w:cs="Times New Roman"/>
          <w:bCs/>
          <w:szCs w:val="28"/>
        </w:rPr>
        <w:t xml:space="preserve">Микрополе «Чай», «Молочные напитки», </w:t>
      </w:r>
      <w:r w:rsidRPr="00A3056B">
        <w:rPr>
          <w:rStyle w:val="t1"/>
          <w:rFonts w:cs="Times New Roman"/>
          <w:bCs/>
          <w:szCs w:val="28"/>
        </w:rPr>
        <w:t xml:space="preserve">«Хмельные напитки». </w:t>
      </w:r>
      <w:proofErr w:type="spellStart"/>
      <w:r w:rsidRPr="00A3056B">
        <w:rPr>
          <w:rFonts w:eastAsia="Times New Roman" w:cs="Times New Roman"/>
          <w:bCs/>
          <w:szCs w:val="28"/>
        </w:rPr>
        <w:t>Макрополе</w:t>
      </w:r>
      <w:proofErr w:type="spellEnd"/>
      <w:r w:rsidRPr="00A3056B">
        <w:rPr>
          <w:rFonts w:eastAsia="Times New Roman" w:cs="Times New Roman"/>
          <w:bCs/>
          <w:szCs w:val="28"/>
        </w:rPr>
        <w:t xml:space="preserve"> «Злаковые изделия», ее мы подразделили на 2 микрополя «Мука» и</w:t>
      </w:r>
      <w:r w:rsidRPr="00A3056B">
        <w:rPr>
          <w:rFonts w:eastAsia="Times New Roman" w:cs="Times New Roman"/>
          <w:bCs/>
          <w:szCs w:val="28"/>
          <w:lang w:val="ky-KG"/>
        </w:rPr>
        <w:t xml:space="preserve"> </w:t>
      </w:r>
      <w:r w:rsidRPr="00A3056B">
        <w:rPr>
          <w:rFonts w:cs="Times New Roman"/>
          <w:bCs/>
          <w:sz w:val="29"/>
          <w:szCs w:val="29"/>
          <w:shd w:val="clear" w:color="auto" w:fill="FFFFFF"/>
        </w:rPr>
        <w:t>«Рис».</w:t>
      </w:r>
      <w:r w:rsidRPr="00A3056B">
        <w:rPr>
          <w:rFonts w:eastAsia="Times New Roman" w:cs="Times New Roman"/>
          <w:bCs/>
          <w:szCs w:val="28"/>
        </w:rPr>
        <w:t xml:space="preserve"> </w:t>
      </w:r>
      <w:r w:rsidR="00996AEC" w:rsidRPr="00A3056B">
        <w:rPr>
          <w:szCs w:val="28"/>
        </w:rPr>
        <w:t>Из всех бобовых это самый мощный источник белка</w:t>
      </w:r>
      <w:r w:rsidR="00996AEC">
        <w:rPr>
          <w:szCs w:val="28"/>
        </w:rPr>
        <w:t xml:space="preserve"> – с</w:t>
      </w:r>
      <w:r w:rsidR="00996AEC" w:rsidRPr="00A3056B">
        <w:rPr>
          <w:szCs w:val="28"/>
        </w:rPr>
        <w:t>оя</w:t>
      </w:r>
      <w:r w:rsidR="00996AEC">
        <w:rPr>
          <w:szCs w:val="28"/>
        </w:rPr>
        <w:t>,</w:t>
      </w:r>
      <w:r w:rsidR="00996AEC" w:rsidRPr="00A3056B">
        <w:rPr>
          <w:szCs w:val="28"/>
        </w:rPr>
        <w:t xml:space="preserve"> основа множества важных продуктов - муки, соуса, молока, мяса, творога «тофу» и пасты «мисо».</w:t>
      </w:r>
      <w:r w:rsidR="00996AEC">
        <w:rPr>
          <w:szCs w:val="28"/>
        </w:rPr>
        <w:t xml:space="preserve"> </w:t>
      </w:r>
      <w:r w:rsidRPr="00A3056B">
        <w:rPr>
          <w:szCs w:val="28"/>
        </w:rPr>
        <w:t xml:space="preserve">Пятое </w:t>
      </w:r>
      <w:proofErr w:type="spellStart"/>
      <w:r w:rsidRPr="00A3056B">
        <w:rPr>
          <w:szCs w:val="28"/>
        </w:rPr>
        <w:t>Макрополе</w:t>
      </w:r>
      <w:proofErr w:type="spellEnd"/>
      <w:r w:rsidRPr="00A3056B">
        <w:rPr>
          <w:szCs w:val="28"/>
        </w:rPr>
        <w:t xml:space="preserve"> «Десерт» в китайском языке</w:t>
      </w:r>
      <w:r w:rsidRPr="00A3056B">
        <w:rPr>
          <w:b/>
          <w:bCs/>
          <w:szCs w:val="28"/>
        </w:rPr>
        <w:t xml:space="preserve"> </w:t>
      </w:r>
      <w:r w:rsidRPr="00A3056B">
        <w:rPr>
          <w:szCs w:val="28"/>
        </w:rPr>
        <w:t xml:space="preserve">немного отлична от нашего понятия. В китайском языке под «десертом» понимается широкий ассортимент продуктов и свежих фруктов в карамели.   </w:t>
      </w:r>
    </w:p>
    <w:p w14:paraId="7D89A971" w14:textId="59BD441C" w:rsidR="00EB1218" w:rsidRPr="00A3056B" w:rsidRDefault="00EB1218" w:rsidP="00EB1218">
      <w:pPr>
        <w:spacing w:after="0" w:line="360" w:lineRule="auto"/>
        <w:ind w:firstLine="480"/>
        <w:jc w:val="both"/>
        <w:rPr>
          <w:rFonts w:cs="Times New Roman"/>
          <w:szCs w:val="28"/>
          <w:lang w:val="ky-KG"/>
        </w:rPr>
      </w:pPr>
      <w:r w:rsidRPr="00A3056B">
        <w:rPr>
          <w:rFonts w:cs="Times New Roman"/>
          <w:szCs w:val="28"/>
          <w:lang w:val="ky-KG"/>
        </w:rPr>
        <w:t xml:space="preserve">В кыргызском языке потребляемые народом вещи в общем называются </w:t>
      </w:r>
      <w:r w:rsidR="00230FD7">
        <w:rPr>
          <w:rFonts w:cs="Times New Roman"/>
          <w:szCs w:val="28"/>
          <w:lang w:val="ky-KG"/>
        </w:rPr>
        <w:t>«</w:t>
      </w:r>
      <w:r w:rsidRPr="00A3056B">
        <w:rPr>
          <w:rFonts w:cs="Times New Roman"/>
          <w:szCs w:val="28"/>
          <w:lang w:val="ky-KG"/>
        </w:rPr>
        <w:t>тамак-аш</w:t>
      </w:r>
      <w:r w:rsidR="00230FD7">
        <w:rPr>
          <w:rFonts w:cs="Times New Roman"/>
          <w:szCs w:val="28"/>
          <w:lang w:val="ky-KG"/>
        </w:rPr>
        <w:t>»</w:t>
      </w:r>
      <w:r w:rsidRPr="00A3056B">
        <w:rPr>
          <w:rFonts w:cs="Times New Roman"/>
          <w:szCs w:val="28"/>
          <w:lang w:val="ky-KG"/>
        </w:rPr>
        <w:t>. Основные блюда и лакомства нами были поделены на макро- и микрополя:</w:t>
      </w:r>
    </w:p>
    <w:p w14:paraId="25364FAF" w14:textId="77777777" w:rsidR="00EB1218" w:rsidRPr="00A3056B" w:rsidRDefault="00EB1218" w:rsidP="00EB1218">
      <w:pPr>
        <w:spacing w:after="0" w:line="360" w:lineRule="auto"/>
        <w:jc w:val="both"/>
        <w:rPr>
          <w:rFonts w:cs="Times New Roman"/>
          <w:szCs w:val="28"/>
        </w:rPr>
      </w:pPr>
      <w:proofErr w:type="spellStart"/>
      <w:r w:rsidRPr="00A3056B">
        <w:rPr>
          <w:rFonts w:cs="Times New Roman"/>
          <w:szCs w:val="28"/>
        </w:rPr>
        <w:t>Макрополе</w:t>
      </w:r>
      <w:proofErr w:type="spellEnd"/>
      <w:r w:rsidRPr="00A3056B">
        <w:rPr>
          <w:rFonts w:cs="Times New Roman"/>
          <w:szCs w:val="28"/>
        </w:rPr>
        <w:t xml:space="preserve"> «Первые блюда» она включается в себя </w:t>
      </w:r>
      <w:proofErr w:type="spellStart"/>
      <w:r w:rsidRPr="00A3056B">
        <w:rPr>
          <w:rFonts w:cs="Times New Roman"/>
          <w:szCs w:val="28"/>
        </w:rPr>
        <w:t>шорпо</w:t>
      </w:r>
      <w:proofErr w:type="spellEnd"/>
      <w:r w:rsidRPr="00A3056B">
        <w:rPr>
          <w:rFonts w:cs="Times New Roman"/>
          <w:szCs w:val="28"/>
        </w:rPr>
        <w:t xml:space="preserve"> – что означает «суп», «бульон», «похлёбка», также его разновидности. Вторая группа </w:t>
      </w:r>
      <w:proofErr w:type="spellStart"/>
      <w:r w:rsidRPr="00A3056B">
        <w:rPr>
          <w:rFonts w:cs="Times New Roman"/>
          <w:szCs w:val="28"/>
        </w:rPr>
        <w:t>Макрополе</w:t>
      </w:r>
      <w:proofErr w:type="spellEnd"/>
      <w:r w:rsidRPr="00A3056B">
        <w:rPr>
          <w:rFonts w:cs="Times New Roman"/>
          <w:szCs w:val="28"/>
        </w:rPr>
        <w:t xml:space="preserve"> «Вторые блюда» которую мы распределили на подгруппы: Микрополе «Мясные блюда» - основные виды мяса, потребляемые в пище кыргызов </w:t>
      </w:r>
      <w:r w:rsidRPr="00A3056B">
        <w:rPr>
          <w:rFonts w:cs="Times New Roman"/>
          <w:szCs w:val="28"/>
          <w:shd w:val="clear" w:color="auto" w:fill="FFFFFF"/>
        </w:rPr>
        <w:t xml:space="preserve">- баранина, конина, реже козлятина, верблюжатина или мясо яков. После </w:t>
      </w:r>
      <w:proofErr w:type="spellStart"/>
      <w:r w:rsidRPr="00A3056B">
        <w:rPr>
          <w:rFonts w:cs="Times New Roman"/>
          <w:szCs w:val="28"/>
          <w:shd w:val="clear" w:color="auto" w:fill="FFFFFF"/>
        </w:rPr>
        <w:t>разделываения</w:t>
      </w:r>
      <w:proofErr w:type="spellEnd"/>
      <w:r w:rsidRPr="00A3056B">
        <w:rPr>
          <w:rFonts w:cs="Times New Roman"/>
          <w:szCs w:val="28"/>
          <w:shd w:val="clear" w:color="auto" w:fill="FFFFFF"/>
        </w:rPr>
        <w:t xml:space="preserve"> животного в силу кочевого образа жизни кыргызского народа, они использовали разные методы и способы приготовления и хранения блюд. В еду старались использовать все части, т.е. готовили из внутренностей, легких.</w:t>
      </w:r>
      <w:r w:rsidRPr="00A3056B">
        <w:rPr>
          <w:rFonts w:cs="Times New Roman"/>
          <w:szCs w:val="28"/>
        </w:rPr>
        <w:t xml:space="preserve"> Однако самым важным и уважаемым блюдом на столе кыргызов считается «</w:t>
      </w:r>
      <w:proofErr w:type="spellStart"/>
      <w:r w:rsidRPr="00A3056B">
        <w:rPr>
          <w:rFonts w:cs="Times New Roman"/>
          <w:szCs w:val="28"/>
        </w:rPr>
        <w:t>устукан</w:t>
      </w:r>
      <w:proofErr w:type="spellEnd"/>
      <w:r w:rsidRPr="00A3056B">
        <w:rPr>
          <w:rFonts w:cs="Times New Roman"/>
          <w:szCs w:val="28"/>
        </w:rPr>
        <w:t xml:space="preserve"> (кость)»</w:t>
      </w:r>
      <w:r>
        <w:rPr>
          <w:rFonts w:cs="Times New Roman"/>
          <w:szCs w:val="28"/>
        </w:rPr>
        <w:t>, где детально</w:t>
      </w:r>
      <w:r w:rsidRPr="00A3056B">
        <w:rPr>
          <w:rFonts w:cs="Times New Roman"/>
          <w:szCs w:val="28"/>
        </w:rPr>
        <w:t xml:space="preserve"> описано способ подачи и философское значение </w:t>
      </w:r>
      <w:proofErr w:type="spellStart"/>
      <w:r w:rsidRPr="00A3056B">
        <w:rPr>
          <w:rFonts w:cs="Times New Roman"/>
          <w:szCs w:val="28"/>
        </w:rPr>
        <w:t>устукана</w:t>
      </w:r>
      <w:proofErr w:type="spellEnd"/>
      <w:r w:rsidRPr="00A3056B">
        <w:rPr>
          <w:rFonts w:cs="Times New Roman"/>
          <w:szCs w:val="28"/>
        </w:rPr>
        <w:t xml:space="preserve"> (кости) в кыргызской культуре</w:t>
      </w:r>
      <w:r>
        <w:rPr>
          <w:rFonts w:cs="Times New Roman"/>
          <w:szCs w:val="28"/>
        </w:rPr>
        <w:t>,</w:t>
      </w:r>
      <w:r w:rsidRPr="00A3056B">
        <w:rPr>
          <w:rFonts w:cs="Times New Roman"/>
          <w:szCs w:val="28"/>
        </w:rPr>
        <w:t xml:space="preserve"> имеет важное место в социальных отношениях кыргызского народа, что является составной частью традиционной духовной культуры народа. </w:t>
      </w:r>
    </w:p>
    <w:p w14:paraId="2F9BBB53" w14:textId="5144146A" w:rsidR="00EB1218" w:rsidRPr="00A3056B" w:rsidRDefault="00EB1218" w:rsidP="00EB1218">
      <w:pPr>
        <w:shd w:val="clear" w:color="auto" w:fill="FFFFFF"/>
        <w:spacing w:after="0" w:line="360" w:lineRule="auto"/>
        <w:ind w:firstLine="432"/>
        <w:jc w:val="both"/>
        <w:rPr>
          <w:rFonts w:cs="Times New Roman"/>
          <w:szCs w:val="28"/>
        </w:rPr>
      </w:pPr>
      <w:r w:rsidRPr="00A3056B">
        <w:rPr>
          <w:rFonts w:cs="Times New Roman"/>
          <w:szCs w:val="28"/>
        </w:rPr>
        <w:t xml:space="preserve">Следующую группу в кыргызском языке составила </w:t>
      </w:r>
      <w:proofErr w:type="spellStart"/>
      <w:r w:rsidRPr="00A3056B">
        <w:rPr>
          <w:rFonts w:cs="Times New Roman"/>
          <w:szCs w:val="28"/>
        </w:rPr>
        <w:t>Макрополе</w:t>
      </w:r>
      <w:proofErr w:type="spellEnd"/>
      <w:r w:rsidRPr="00A3056B">
        <w:rPr>
          <w:rFonts w:cs="Times New Roman"/>
          <w:szCs w:val="28"/>
        </w:rPr>
        <w:t xml:space="preserve"> «Молочные продукты» которую подразделили на следующие подгруппы: Микрополе «</w:t>
      </w:r>
      <w:proofErr w:type="spellStart"/>
      <w:r w:rsidRPr="00A3056B">
        <w:rPr>
          <w:rFonts w:cs="Times New Roman"/>
          <w:szCs w:val="28"/>
        </w:rPr>
        <w:t>сладкомолочные</w:t>
      </w:r>
      <w:proofErr w:type="spellEnd"/>
      <w:r w:rsidRPr="00A3056B">
        <w:rPr>
          <w:rFonts w:cs="Times New Roman"/>
          <w:szCs w:val="28"/>
        </w:rPr>
        <w:t xml:space="preserve"> продукты» вошли – </w:t>
      </w:r>
      <w:proofErr w:type="spellStart"/>
      <w:r w:rsidRPr="00BA25CA">
        <w:rPr>
          <w:rFonts w:cs="Times New Roman"/>
          <w:i/>
          <w:iCs/>
          <w:szCs w:val="28"/>
        </w:rPr>
        <w:t>ууз</w:t>
      </w:r>
      <w:proofErr w:type="spellEnd"/>
      <w:r w:rsidRPr="00BA25CA">
        <w:rPr>
          <w:rFonts w:cs="Times New Roman"/>
          <w:i/>
          <w:iCs/>
          <w:szCs w:val="28"/>
        </w:rPr>
        <w:t xml:space="preserve">, каймак, </w:t>
      </w:r>
      <w:proofErr w:type="spellStart"/>
      <w:r w:rsidRPr="00BA25CA">
        <w:rPr>
          <w:rFonts w:cs="Times New Roman"/>
          <w:i/>
          <w:iCs/>
          <w:szCs w:val="28"/>
        </w:rPr>
        <w:t>чөбөгө</w:t>
      </w:r>
      <w:proofErr w:type="spellEnd"/>
      <w:r w:rsidRPr="00A3056B">
        <w:rPr>
          <w:rFonts w:cs="Times New Roman"/>
          <w:szCs w:val="28"/>
        </w:rPr>
        <w:t xml:space="preserve">, а в </w:t>
      </w:r>
      <w:r w:rsidRPr="00A3056B">
        <w:rPr>
          <w:rFonts w:cs="Times New Roman"/>
          <w:szCs w:val="28"/>
          <w:shd w:val="clear" w:color="auto" w:fill="FFFFFF"/>
        </w:rPr>
        <w:t xml:space="preserve">Микрополе «Кисломолочные продукты» включили </w:t>
      </w:r>
      <w:r w:rsidRPr="00BA25CA">
        <w:rPr>
          <w:rFonts w:cs="Times New Roman"/>
          <w:i/>
          <w:iCs/>
          <w:szCs w:val="28"/>
          <w:shd w:val="clear" w:color="auto" w:fill="FFFFFF"/>
        </w:rPr>
        <w:t xml:space="preserve">айран, </w:t>
      </w:r>
      <w:proofErr w:type="spellStart"/>
      <w:r w:rsidRPr="00BA25CA">
        <w:rPr>
          <w:rFonts w:cs="Times New Roman"/>
          <w:i/>
          <w:iCs/>
          <w:szCs w:val="28"/>
          <w:shd w:val="clear" w:color="auto" w:fill="FFFFFF"/>
        </w:rPr>
        <w:t>жуурат</w:t>
      </w:r>
      <w:proofErr w:type="spellEnd"/>
      <w:r w:rsidRPr="00BA25CA">
        <w:rPr>
          <w:rFonts w:cs="Times New Roman"/>
          <w:i/>
          <w:iCs/>
          <w:szCs w:val="28"/>
          <w:shd w:val="clear" w:color="auto" w:fill="FFFFFF"/>
        </w:rPr>
        <w:t xml:space="preserve">, </w:t>
      </w:r>
      <w:proofErr w:type="spellStart"/>
      <w:r w:rsidRPr="00BA25CA">
        <w:rPr>
          <w:rFonts w:cs="Times New Roman"/>
          <w:i/>
          <w:iCs/>
          <w:szCs w:val="28"/>
          <w:shd w:val="clear" w:color="auto" w:fill="FFFFFF"/>
        </w:rPr>
        <w:t>сүзмө</w:t>
      </w:r>
      <w:proofErr w:type="spellEnd"/>
      <w:r w:rsidRPr="00BA25CA">
        <w:rPr>
          <w:rFonts w:cs="Times New Roman"/>
          <w:i/>
          <w:iCs/>
          <w:szCs w:val="28"/>
          <w:shd w:val="clear" w:color="auto" w:fill="FFFFFF"/>
        </w:rPr>
        <w:t xml:space="preserve">, </w:t>
      </w:r>
      <w:proofErr w:type="spellStart"/>
      <w:r w:rsidRPr="00BA25CA">
        <w:rPr>
          <w:rFonts w:cs="Times New Roman"/>
          <w:i/>
          <w:iCs/>
          <w:szCs w:val="28"/>
          <w:shd w:val="clear" w:color="auto" w:fill="FFFFFF"/>
        </w:rPr>
        <w:t>курут</w:t>
      </w:r>
      <w:proofErr w:type="spellEnd"/>
      <w:r w:rsidRPr="00A3056B">
        <w:rPr>
          <w:rFonts w:cs="Times New Roman"/>
          <w:szCs w:val="28"/>
          <w:shd w:val="clear" w:color="auto" w:fill="FFFFFF"/>
        </w:rPr>
        <w:t xml:space="preserve"> и другие </w:t>
      </w:r>
      <w:r w:rsidRPr="00A3056B">
        <w:rPr>
          <w:rFonts w:cs="Times New Roman"/>
          <w:szCs w:val="28"/>
          <w:shd w:val="clear" w:color="auto" w:fill="FFFFFF"/>
        </w:rPr>
        <w:lastRenderedPageBreak/>
        <w:t xml:space="preserve">кисломолочные продукты. Следующая группа слов </w:t>
      </w:r>
      <w:proofErr w:type="spellStart"/>
      <w:r w:rsidRPr="00A3056B">
        <w:rPr>
          <w:rFonts w:cs="Times New Roman"/>
          <w:szCs w:val="28"/>
          <w:shd w:val="clear" w:color="auto" w:fill="FFFFFF"/>
        </w:rPr>
        <w:t>Макрополе</w:t>
      </w:r>
      <w:proofErr w:type="spellEnd"/>
      <w:r w:rsidRPr="00A3056B">
        <w:rPr>
          <w:rFonts w:cs="Times New Roman"/>
          <w:szCs w:val="28"/>
          <w:shd w:val="clear" w:color="auto" w:fill="FFFFFF"/>
        </w:rPr>
        <w:t xml:space="preserve"> «Злаковые культуры» мы подразделили на "</w:t>
      </w:r>
      <w:r w:rsidRPr="00A3056B">
        <w:rPr>
          <w:rFonts w:cs="Times New Roman"/>
          <w:szCs w:val="28"/>
          <w:lang w:val="ky-KG"/>
        </w:rPr>
        <w:t xml:space="preserve">Микрополе </w:t>
      </w:r>
      <w:r w:rsidR="00230FD7">
        <w:rPr>
          <w:rFonts w:cs="Times New Roman"/>
          <w:szCs w:val="28"/>
          <w:lang w:val="ky-KG"/>
        </w:rPr>
        <w:t>«</w:t>
      </w:r>
      <w:r w:rsidRPr="00A3056B">
        <w:rPr>
          <w:rFonts w:cs="Times New Roman"/>
          <w:szCs w:val="28"/>
          <w:lang w:val="ky-KG"/>
        </w:rPr>
        <w:t>Пшеничная мука</w:t>
      </w:r>
      <w:r w:rsidR="00230FD7">
        <w:rPr>
          <w:rFonts w:cs="Times New Roman"/>
          <w:szCs w:val="28"/>
          <w:lang w:val="ky-KG"/>
        </w:rPr>
        <w:t>»</w:t>
      </w:r>
      <w:r w:rsidRPr="00A3056B">
        <w:rPr>
          <w:rFonts w:cs="Times New Roman"/>
          <w:szCs w:val="28"/>
          <w:lang w:val="ky-KG"/>
        </w:rPr>
        <w:t xml:space="preserve">, </w:t>
      </w:r>
      <w:r w:rsidRPr="00A3056B">
        <w:rPr>
          <w:rFonts w:cs="Times New Roman"/>
          <w:iCs/>
          <w:szCs w:val="28"/>
        </w:rPr>
        <w:t xml:space="preserve">Микрополе «Просо», Микрополе «Кукуруза», в основном эта блюда и </w:t>
      </w:r>
      <w:r w:rsidR="00BA25CA" w:rsidRPr="00A3056B">
        <w:rPr>
          <w:rFonts w:cs="Times New Roman"/>
          <w:iCs/>
          <w:szCs w:val="28"/>
        </w:rPr>
        <w:t>лакомства,</w:t>
      </w:r>
      <w:r w:rsidRPr="00A3056B">
        <w:rPr>
          <w:rFonts w:cs="Times New Roman"/>
          <w:iCs/>
          <w:szCs w:val="28"/>
        </w:rPr>
        <w:t xml:space="preserve"> приготовленные из мука данных растительностей.</w:t>
      </w:r>
      <w:r w:rsidRPr="00A3056B">
        <w:rPr>
          <w:rFonts w:cs="Times New Roman"/>
          <w:b/>
          <w:iCs/>
          <w:szCs w:val="28"/>
        </w:rPr>
        <w:t xml:space="preserve"> </w:t>
      </w:r>
      <w:proofErr w:type="spellStart"/>
      <w:r w:rsidRPr="00A3056B">
        <w:rPr>
          <w:rFonts w:cs="Times New Roman"/>
          <w:szCs w:val="28"/>
        </w:rPr>
        <w:t>Слудующая</w:t>
      </w:r>
      <w:proofErr w:type="spellEnd"/>
      <w:r w:rsidRPr="00A3056B">
        <w:rPr>
          <w:rFonts w:cs="Times New Roman"/>
          <w:szCs w:val="28"/>
        </w:rPr>
        <w:t xml:space="preserve"> группа слов </w:t>
      </w:r>
      <w:r w:rsidRPr="00AD5135">
        <w:rPr>
          <w:rFonts w:cs="Times New Roman"/>
          <w:bCs/>
          <w:szCs w:val="28"/>
        </w:rPr>
        <w:t>Микрополе</w:t>
      </w:r>
      <w:r w:rsidRPr="00AD5135">
        <w:rPr>
          <w:rFonts w:cs="Times New Roman"/>
          <w:szCs w:val="28"/>
        </w:rPr>
        <w:t xml:space="preserve"> </w:t>
      </w:r>
      <w:r w:rsidRPr="00AD5135">
        <w:rPr>
          <w:rFonts w:cs="Times New Roman"/>
          <w:bCs/>
          <w:szCs w:val="28"/>
        </w:rPr>
        <w:t xml:space="preserve">«Напитки» их </w:t>
      </w:r>
      <w:r w:rsidRPr="00AD5135">
        <w:rPr>
          <w:rFonts w:cs="Times New Roman"/>
          <w:szCs w:val="28"/>
        </w:rPr>
        <w:t xml:space="preserve">разделили на 2 группы: горячие, прохладительные. </w:t>
      </w:r>
      <w:r w:rsidRPr="00AD5135">
        <w:rPr>
          <w:rStyle w:val="t1"/>
          <w:rFonts w:cs="Times New Roman"/>
          <w:bCs/>
          <w:szCs w:val="28"/>
        </w:rPr>
        <w:t>Микрополе «Алкогольные напитки»,</w:t>
      </w:r>
      <w:r w:rsidRPr="00A3056B">
        <w:rPr>
          <w:rStyle w:val="t1"/>
          <w:rFonts w:cs="Times New Roman"/>
          <w:szCs w:val="28"/>
        </w:rPr>
        <w:t xml:space="preserve"> а</w:t>
      </w:r>
      <w:r w:rsidRPr="00A3056B">
        <w:rPr>
          <w:rFonts w:cs="Times New Roman"/>
          <w:szCs w:val="28"/>
        </w:rPr>
        <w:t>лкогольные напитки кыргы</w:t>
      </w:r>
      <w:r>
        <w:rPr>
          <w:rFonts w:cs="Times New Roman"/>
          <w:szCs w:val="28"/>
        </w:rPr>
        <w:t>зы</w:t>
      </w:r>
      <w:r w:rsidRPr="00A3056B">
        <w:rPr>
          <w:rFonts w:cs="Times New Roman"/>
          <w:szCs w:val="28"/>
        </w:rPr>
        <w:t xml:space="preserve"> гонят из кислого молока, которое заквашивают уже после того, как с него снимут сливки. Исходным продуктом для перегонки могли быть также айран, кумыс, а у к</w:t>
      </w:r>
      <w:r>
        <w:rPr>
          <w:rFonts w:cs="Times New Roman"/>
          <w:szCs w:val="28"/>
        </w:rPr>
        <w:t>ы</w:t>
      </w:r>
      <w:r w:rsidRPr="00A3056B">
        <w:rPr>
          <w:rFonts w:cs="Times New Roman"/>
          <w:szCs w:val="28"/>
        </w:rPr>
        <w:t>рг</w:t>
      </w:r>
      <w:r>
        <w:rPr>
          <w:rFonts w:cs="Times New Roman"/>
          <w:szCs w:val="28"/>
        </w:rPr>
        <w:t>ы</w:t>
      </w:r>
      <w:r w:rsidRPr="00A3056B">
        <w:rPr>
          <w:rFonts w:cs="Times New Roman"/>
          <w:szCs w:val="28"/>
        </w:rPr>
        <w:t xml:space="preserve">зов— еще и сырой творог. А для того, чтобы повысить крепость молочной водки чилибуху бросали прямо в водку. Для крепления кумыса использовали также корень растения </w:t>
      </w:r>
      <w:proofErr w:type="spellStart"/>
      <w:r w:rsidRPr="00A3056B">
        <w:rPr>
          <w:rFonts w:cs="Times New Roman"/>
          <w:szCs w:val="28"/>
        </w:rPr>
        <w:t>ак</w:t>
      </w:r>
      <w:proofErr w:type="spellEnd"/>
      <w:r w:rsidRPr="00A3056B">
        <w:rPr>
          <w:rFonts w:cs="Times New Roman"/>
          <w:szCs w:val="28"/>
        </w:rPr>
        <w:t xml:space="preserve"> </w:t>
      </w:r>
      <w:proofErr w:type="spellStart"/>
      <w:r w:rsidRPr="00A3056B">
        <w:rPr>
          <w:rFonts w:cs="Times New Roman"/>
          <w:szCs w:val="28"/>
        </w:rPr>
        <w:t>кодол</w:t>
      </w:r>
      <w:proofErr w:type="spellEnd"/>
      <w:r w:rsidRPr="00A3056B">
        <w:rPr>
          <w:rFonts w:cs="Times New Roman"/>
          <w:szCs w:val="28"/>
        </w:rPr>
        <w:t xml:space="preserve"> - аконит круглолистный. Также кыргызы потребляли крепкий напиток — молочная водка (тюрк, а р а к). У к</w:t>
      </w:r>
      <w:r>
        <w:rPr>
          <w:rFonts w:cs="Times New Roman"/>
          <w:szCs w:val="28"/>
        </w:rPr>
        <w:t>ы</w:t>
      </w:r>
      <w:r w:rsidRPr="00A3056B">
        <w:rPr>
          <w:rFonts w:cs="Times New Roman"/>
          <w:szCs w:val="28"/>
        </w:rPr>
        <w:t>рг</w:t>
      </w:r>
      <w:r>
        <w:rPr>
          <w:rFonts w:cs="Times New Roman"/>
          <w:szCs w:val="28"/>
        </w:rPr>
        <w:t>ы</w:t>
      </w:r>
      <w:r w:rsidRPr="00A3056B">
        <w:rPr>
          <w:rFonts w:cs="Times New Roman"/>
          <w:szCs w:val="28"/>
        </w:rPr>
        <w:t>зов существует распространённый вид хлебного алкогольного напитка – «</w:t>
      </w:r>
      <w:proofErr w:type="spellStart"/>
      <w:r w:rsidRPr="00A3056B">
        <w:rPr>
          <w:rFonts w:cs="Times New Roman"/>
          <w:szCs w:val="28"/>
        </w:rPr>
        <w:t>бозо</w:t>
      </w:r>
      <w:proofErr w:type="spellEnd"/>
      <w:r w:rsidRPr="00A3056B">
        <w:rPr>
          <w:rFonts w:cs="Times New Roman"/>
          <w:szCs w:val="28"/>
        </w:rPr>
        <w:t xml:space="preserve">», который готовят из проса, ячменя или кукурузы. </w:t>
      </w:r>
    </w:p>
    <w:bookmarkEnd w:id="164"/>
    <w:p w14:paraId="046E3553" w14:textId="77777777" w:rsidR="00EB1218" w:rsidRPr="00A3056B" w:rsidRDefault="00EB1218" w:rsidP="00EB1218">
      <w:pPr>
        <w:spacing w:after="0" w:line="360" w:lineRule="auto"/>
        <w:ind w:firstLine="432"/>
        <w:jc w:val="both"/>
        <w:rPr>
          <w:rFonts w:cs="Times New Roman"/>
          <w:szCs w:val="28"/>
        </w:rPr>
      </w:pPr>
      <w:r w:rsidRPr="00A3056B">
        <w:rPr>
          <w:rFonts w:cs="Times New Roman"/>
        </w:rPr>
        <w:t xml:space="preserve">Таким образом, если сравнивать китайский народ и кыргызский, то хмельные напитки были обнаружены китайцами намного </w:t>
      </w:r>
      <w:proofErr w:type="gramStart"/>
      <w:r w:rsidRPr="00A3056B">
        <w:rPr>
          <w:rFonts w:cs="Times New Roman"/>
        </w:rPr>
        <w:t>раньше чем</w:t>
      </w:r>
      <w:proofErr w:type="gramEnd"/>
      <w:r w:rsidRPr="00A3056B">
        <w:rPr>
          <w:rFonts w:cs="Times New Roman"/>
        </w:rPr>
        <w:t xml:space="preserve"> у кыргызов. Китайцы </w:t>
      </w:r>
      <w:proofErr w:type="spellStart"/>
      <w:r w:rsidRPr="00A3056B">
        <w:rPr>
          <w:rFonts w:cs="Times New Roman"/>
        </w:rPr>
        <w:t>изготовливали</w:t>
      </w:r>
      <w:proofErr w:type="spellEnd"/>
      <w:r w:rsidRPr="00A3056B">
        <w:rPr>
          <w:rFonts w:cs="Times New Roman"/>
        </w:rPr>
        <w:t xml:space="preserve"> хмельные напитки в основном из растительности, как виноград, рис, в то время как кыргызы готовили в основном из молочных продуктов и только позже из злаковых культур.</w:t>
      </w:r>
    </w:p>
    <w:p w14:paraId="1B091FAE" w14:textId="225C2D4B" w:rsidR="00F31D55" w:rsidRPr="00A3056B" w:rsidRDefault="00CE2032" w:rsidP="00CE2032">
      <w:pPr>
        <w:spacing w:after="0" w:line="360" w:lineRule="auto"/>
        <w:ind w:firstLine="708"/>
        <w:jc w:val="both"/>
        <w:rPr>
          <w:rFonts w:cs="Times New Roman"/>
        </w:rPr>
      </w:pPr>
      <w:r w:rsidRPr="00A3056B">
        <w:rPr>
          <w:rFonts w:cs="Times New Roman"/>
          <w:szCs w:val="28"/>
        </w:rPr>
        <w:t xml:space="preserve">Также в данной главе нами проанализированы и изучены материалы по фразеологической объективации </w:t>
      </w:r>
      <w:r w:rsidR="00996AEC" w:rsidRPr="00A3056B">
        <w:rPr>
          <w:rFonts w:cs="Times New Roman"/>
          <w:szCs w:val="28"/>
        </w:rPr>
        <w:t>лексемы «</w:t>
      </w:r>
      <w:r w:rsidRPr="00A3056B">
        <w:rPr>
          <w:rFonts w:cs="Times New Roman"/>
          <w:szCs w:val="28"/>
        </w:rPr>
        <w:t>еда» в китайском и кыргызском языках.</w:t>
      </w:r>
      <w:r w:rsidRPr="00A3056B">
        <w:rPr>
          <w:rFonts w:cs="Times New Roman"/>
          <w:b/>
          <w:szCs w:val="28"/>
        </w:rPr>
        <w:t xml:space="preserve"> </w:t>
      </w:r>
      <w:bookmarkStart w:id="165" w:name="_Hlk181711465"/>
      <w:bookmarkStart w:id="166" w:name="_Hlk181013222"/>
      <w:r w:rsidR="00F31D55" w:rsidRPr="00A3056B">
        <w:rPr>
          <w:rFonts w:cs="Times New Roman"/>
        </w:rPr>
        <w:t>В китайско</w:t>
      </w:r>
      <w:r w:rsidR="00A8120E" w:rsidRPr="00A3056B">
        <w:rPr>
          <w:rFonts w:cs="Times New Roman"/>
        </w:rPr>
        <w:t xml:space="preserve">м языке каждый продукт играет и имеет определенную функцию и смысл, </w:t>
      </w:r>
      <w:proofErr w:type="spellStart"/>
      <w:r w:rsidR="00A8120E" w:rsidRPr="00A3056B">
        <w:rPr>
          <w:rFonts w:cs="Times New Roman"/>
        </w:rPr>
        <w:t>напимер</w:t>
      </w:r>
      <w:proofErr w:type="spellEnd"/>
      <w:r w:rsidR="00A8120E" w:rsidRPr="00A3056B">
        <w:rPr>
          <w:rFonts w:cs="Times New Roman"/>
        </w:rPr>
        <w:t xml:space="preserve">: достаток передается </w:t>
      </w:r>
      <w:r w:rsidR="00A8120E" w:rsidRPr="00A3056B">
        <w:rPr>
          <w:rFonts w:cs="Times New Roman"/>
          <w:i/>
          <w:iCs/>
        </w:rPr>
        <w:t>мясом, рисом,</w:t>
      </w:r>
      <w:r w:rsidR="00A8120E" w:rsidRPr="00A3056B">
        <w:rPr>
          <w:rFonts w:cs="Times New Roman"/>
        </w:rPr>
        <w:t xml:space="preserve"> а чревоугодие </w:t>
      </w:r>
      <w:r w:rsidR="00A8120E" w:rsidRPr="00A3056B">
        <w:rPr>
          <w:rFonts w:cs="Times New Roman"/>
          <w:i/>
          <w:iCs/>
        </w:rPr>
        <w:t>вином, безмерным количеством еды</w:t>
      </w:r>
      <w:r w:rsidR="006B469C" w:rsidRPr="00A3056B">
        <w:rPr>
          <w:rFonts w:cs="Times New Roman"/>
          <w:i/>
          <w:iCs/>
        </w:rPr>
        <w:t xml:space="preserve">. А </w:t>
      </w:r>
      <w:r w:rsidR="00A8120E" w:rsidRPr="00A3056B">
        <w:rPr>
          <w:rFonts w:cs="Times New Roman"/>
        </w:rPr>
        <w:t xml:space="preserve">здоровье играет в философии Китая огромную роль, особенно в потреблении пищи, поэтому и фразеологизмы призывающие вести здоровый образ жизни, есть меньше и в меру </w:t>
      </w:r>
      <w:proofErr w:type="spellStart"/>
      <w:r w:rsidR="00A8120E" w:rsidRPr="00A3056B">
        <w:rPr>
          <w:rFonts w:cs="Times New Roman"/>
        </w:rPr>
        <w:t>превелегируют</w:t>
      </w:r>
      <w:proofErr w:type="spellEnd"/>
      <w:r w:rsidR="00A8120E" w:rsidRPr="00A3056B">
        <w:rPr>
          <w:rFonts w:cs="Times New Roman"/>
        </w:rPr>
        <w:t xml:space="preserve">. </w:t>
      </w:r>
    </w:p>
    <w:p w14:paraId="42C318D3" w14:textId="08EE3AFC" w:rsidR="00C07087" w:rsidRPr="00A3056B" w:rsidRDefault="00C07087" w:rsidP="00C07087">
      <w:pPr>
        <w:spacing w:after="0" w:line="360" w:lineRule="auto"/>
        <w:ind w:firstLine="708"/>
        <w:jc w:val="both"/>
        <w:rPr>
          <w:rFonts w:cs="Times New Roman"/>
          <w:szCs w:val="28"/>
        </w:rPr>
      </w:pPr>
      <w:bookmarkStart w:id="167" w:name="_Hlk181711490"/>
      <w:bookmarkEnd w:id="165"/>
      <w:r w:rsidRPr="00A3056B">
        <w:rPr>
          <w:rFonts w:cs="Times New Roman"/>
        </w:rPr>
        <w:t xml:space="preserve">В </w:t>
      </w:r>
      <w:r w:rsidRPr="00A3056B">
        <w:rPr>
          <w:rFonts w:cs="Times New Roman"/>
          <w:szCs w:val="28"/>
        </w:rPr>
        <w:t>кыргызском понимании честность связана с чистотой помыслов и прямолинейностью, поэтому ассоциируется с белым цветом</w:t>
      </w:r>
      <w:r w:rsidRPr="00A3056B">
        <w:rPr>
          <w:rFonts w:cs="Times New Roman"/>
          <w:i/>
          <w:iCs/>
          <w:szCs w:val="28"/>
        </w:rPr>
        <w:t xml:space="preserve">, </w:t>
      </w:r>
      <w:proofErr w:type="spellStart"/>
      <w:r w:rsidRPr="00A3056B">
        <w:rPr>
          <w:rFonts w:cs="Times New Roman"/>
          <w:i/>
          <w:iCs/>
          <w:szCs w:val="28"/>
        </w:rPr>
        <w:t>сүттөй</w:t>
      </w:r>
      <w:proofErr w:type="spellEnd"/>
      <w:r w:rsidRPr="00A3056B">
        <w:rPr>
          <w:rFonts w:cs="Times New Roman"/>
          <w:i/>
          <w:iCs/>
          <w:szCs w:val="28"/>
        </w:rPr>
        <w:t xml:space="preserve"> </w:t>
      </w:r>
      <w:proofErr w:type="spellStart"/>
      <w:proofErr w:type="gramStart"/>
      <w:r w:rsidRPr="00A3056B">
        <w:rPr>
          <w:rFonts w:cs="Times New Roman"/>
          <w:i/>
          <w:iCs/>
          <w:szCs w:val="28"/>
        </w:rPr>
        <w:t>ак</w:t>
      </w:r>
      <w:proofErr w:type="spellEnd"/>
      <w:r w:rsidRPr="00A3056B">
        <w:rPr>
          <w:rFonts w:cs="Times New Roman"/>
          <w:szCs w:val="28"/>
        </w:rPr>
        <w:t xml:space="preserve">  и</w:t>
      </w:r>
      <w:proofErr w:type="gramEnd"/>
      <w:r w:rsidRPr="00A3056B">
        <w:rPr>
          <w:rFonts w:cs="Times New Roman"/>
          <w:szCs w:val="28"/>
        </w:rPr>
        <w:t xml:space="preserve"> т.д. Достаток у кыргызов, прежде всего, ассоциируется с изобилием еды, масла</w:t>
      </w:r>
      <w:r w:rsidR="00BF4B28" w:rsidRPr="00A3056B">
        <w:rPr>
          <w:rFonts w:cs="Times New Roman"/>
          <w:szCs w:val="28"/>
        </w:rPr>
        <w:t xml:space="preserve">, и </w:t>
      </w:r>
      <w:r w:rsidR="00BF4B28" w:rsidRPr="00A3056B">
        <w:rPr>
          <w:rFonts w:cs="Times New Roman"/>
          <w:szCs w:val="28"/>
        </w:rPr>
        <w:lastRenderedPageBreak/>
        <w:t>чтобы все переливалось</w:t>
      </w:r>
      <w:r w:rsidR="000C32F2" w:rsidRPr="00A3056B">
        <w:rPr>
          <w:rFonts w:cs="Times New Roman"/>
          <w:szCs w:val="28"/>
        </w:rPr>
        <w:t xml:space="preserve">, </w:t>
      </w:r>
      <w:proofErr w:type="spellStart"/>
      <w:r w:rsidR="000C32F2" w:rsidRPr="00A3056B">
        <w:rPr>
          <w:rFonts w:cs="Times New Roman"/>
          <w:i/>
          <w:iCs/>
          <w:szCs w:val="28"/>
        </w:rPr>
        <w:t>майы</w:t>
      </w:r>
      <w:proofErr w:type="spellEnd"/>
      <w:r w:rsidR="000C32F2" w:rsidRPr="00A3056B">
        <w:rPr>
          <w:rFonts w:cs="Times New Roman"/>
          <w:i/>
          <w:iCs/>
          <w:szCs w:val="28"/>
        </w:rPr>
        <w:t xml:space="preserve"> </w:t>
      </w:r>
      <w:proofErr w:type="spellStart"/>
      <w:r w:rsidR="000C32F2" w:rsidRPr="00A3056B">
        <w:rPr>
          <w:rFonts w:cs="Times New Roman"/>
          <w:i/>
          <w:iCs/>
          <w:szCs w:val="28"/>
        </w:rPr>
        <w:t>агып</w:t>
      </w:r>
      <w:proofErr w:type="spellEnd"/>
      <w:r w:rsidR="000C32F2" w:rsidRPr="00A3056B">
        <w:rPr>
          <w:rFonts w:cs="Times New Roman"/>
          <w:i/>
          <w:iCs/>
          <w:szCs w:val="28"/>
        </w:rPr>
        <w:t xml:space="preserve">, </w:t>
      </w:r>
      <w:proofErr w:type="spellStart"/>
      <w:r w:rsidR="000C32F2" w:rsidRPr="00A3056B">
        <w:rPr>
          <w:rFonts w:cs="Times New Roman"/>
          <w:i/>
          <w:iCs/>
          <w:szCs w:val="28"/>
        </w:rPr>
        <w:t>тамак-ашы</w:t>
      </w:r>
      <w:proofErr w:type="spellEnd"/>
      <w:r w:rsidR="000C32F2" w:rsidRPr="00A3056B">
        <w:rPr>
          <w:rFonts w:cs="Times New Roman"/>
          <w:i/>
          <w:iCs/>
          <w:szCs w:val="28"/>
        </w:rPr>
        <w:t xml:space="preserve"> </w:t>
      </w:r>
      <w:proofErr w:type="spellStart"/>
      <w:r w:rsidR="000C32F2" w:rsidRPr="00A3056B">
        <w:rPr>
          <w:rFonts w:cs="Times New Roman"/>
          <w:i/>
          <w:iCs/>
          <w:szCs w:val="28"/>
        </w:rPr>
        <w:t>төгүлүп</w:t>
      </w:r>
      <w:proofErr w:type="spellEnd"/>
      <w:r w:rsidR="000C32F2" w:rsidRPr="00A3056B">
        <w:rPr>
          <w:rFonts w:cs="Times New Roman"/>
          <w:i/>
          <w:iCs/>
          <w:szCs w:val="28"/>
        </w:rPr>
        <w:t xml:space="preserve"> </w:t>
      </w:r>
      <w:proofErr w:type="spellStart"/>
      <w:r w:rsidR="000C32F2" w:rsidRPr="00A3056B">
        <w:rPr>
          <w:rFonts w:cs="Times New Roman"/>
          <w:i/>
          <w:iCs/>
          <w:szCs w:val="28"/>
        </w:rPr>
        <w:t>чачылып</w:t>
      </w:r>
      <w:proofErr w:type="spellEnd"/>
      <w:r w:rsidR="00BF4B28" w:rsidRPr="00A3056B">
        <w:rPr>
          <w:rFonts w:cs="Times New Roman"/>
          <w:szCs w:val="28"/>
        </w:rPr>
        <w:t xml:space="preserve">. </w:t>
      </w:r>
      <w:r w:rsidR="000C32F2" w:rsidRPr="00A3056B">
        <w:rPr>
          <w:rFonts w:cs="Times New Roman"/>
          <w:szCs w:val="28"/>
        </w:rPr>
        <w:t xml:space="preserve">А глупый человек ассоциируется с ослом, и так как не потребляют кыргызы в пищу ослятину, </w:t>
      </w:r>
      <w:proofErr w:type="spellStart"/>
      <w:r w:rsidR="000C32F2" w:rsidRPr="00A3056B">
        <w:rPr>
          <w:rFonts w:cs="Times New Roman"/>
          <w:szCs w:val="28"/>
        </w:rPr>
        <w:t>сьесть</w:t>
      </w:r>
      <w:proofErr w:type="spellEnd"/>
      <w:r w:rsidR="000C32F2" w:rsidRPr="00A3056B">
        <w:rPr>
          <w:rFonts w:cs="Times New Roman"/>
          <w:szCs w:val="28"/>
        </w:rPr>
        <w:t xml:space="preserve"> мозг осла, значит быть глупым. </w:t>
      </w:r>
      <w:r w:rsidR="00D22177" w:rsidRPr="00A3056B">
        <w:rPr>
          <w:rFonts w:cs="Times New Roman"/>
          <w:szCs w:val="28"/>
        </w:rPr>
        <w:t xml:space="preserve">В китайской </w:t>
      </w:r>
      <w:proofErr w:type="spellStart"/>
      <w:r w:rsidR="00D22177" w:rsidRPr="00A3056B">
        <w:rPr>
          <w:rFonts w:cs="Times New Roman"/>
          <w:szCs w:val="28"/>
        </w:rPr>
        <w:t>лингвокукльтуре</w:t>
      </w:r>
      <w:proofErr w:type="spellEnd"/>
      <w:r w:rsidR="00D22177" w:rsidRPr="00A3056B">
        <w:rPr>
          <w:rFonts w:cs="Times New Roman"/>
          <w:szCs w:val="28"/>
        </w:rPr>
        <w:t xml:space="preserve"> достаток и изобилие передается через лексему </w:t>
      </w:r>
      <w:r w:rsidR="00D22177" w:rsidRPr="00A3056B">
        <w:rPr>
          <w:rFonts w:cs="Times New Roman"/>
          <w:i/>
          <w:iCs/>
          <w:szCs w:val="28"/>
        </w:rPr>
        <w:t>бобы</w:t>
      </w:r>
      <w:r w:rsidR="008E2781" w:rsidRPr="00A3056B">
        <w:rPr>
          <w:rFonts w:cs="Times New Roman"/>
          <w:szCs w:val="28"/>
        </w:rPr>
        <w:t xml:space="preserve">, а </w:t>
      </w:r>
      <w:proofErr w:type="spellStart"/>
      <w:r w:rsidR="008E2781" w:rsidRPr="00A3056B">
        <w:rPr>
          <w:rFonts w:cs="Times New Roman"/>
          <w:szCs w:val="28"/>
        </w:rPr>
        <w:t>спокойсвтие</w:t>
      </w:r>
      <w:proofErr w:type="spellEnd"/>
      <w:r w:rsidR="008E2781" w:rsidRPr="00A3056B">
        <w:rPr>
          <w:rFonts w:cs="Times New Roman"/>
          <w:szCs w:val="28"/>
        </w:rPr>
        <w:t xml:space="preserve"> и обыденность в жизни ассоциируется с лексемой </w:t>
      </w:r>
      <w:r w:rsidR="008E2781" w:rsidRPr="00A3056B">
        <w:rPr>
          <w:rFonts w:cs="Times New Roman"/>
          <w:i/>
          <w:iCs/>
          <w:szCs w:val="28"/>
        </w:rPr>
        <w:t>тыква</w:t>
      </w:r>
      <w:r w:rsidR="008E2781" w:rsidRPr="00A3056B">
        <w:rPr>
          <w:rFonts w:cs="Times New Roman"/>
          <w:szCs w:val="28"/>
        </w:rPr>
        <w:t>.</w:t>
      </w:r>
      <w:r w:rsidR="00D22177" w:rsidRPr="00A3056B">
        <w:rPr>
          <w:rFonts w:cs="Times New Roman"/>
          <w:szCs w:val="28"/>
        </w:rPr>
        <w:t xml:space="preserve"> </w:t>
      </w:r>
    </w:p>
    <w:bookmarkEnd w:id="162"/>
    <w:bookmarkEnd w:id="166"/>
    <w:bookmarkEnd w:id="167"/>
    <w:p w14:paraId="00037FF2" w14:textId="519C3224" w:rsidR="00C07087" w:rsidRPr="00A3056B" w:rsidRDefault="00C07087" w:rsidP="00CE2032">
      <w:pPr>
        <w:spacing w:after="0" w:line="360" w:lineRule="auto"/>
        <w:ind w:firstLine="708"/>
        <w:jc w:val="both"/>
        <w:rPr>
          <w:rFonts w:cs="Times New Roman"/>
        </w:rPr>
      </w:pPr>
    </w:p>
    <w:p w14:paraId="6EAF059E" w14:textId="477CA45E" w:rsidR="00CE2032" w:rsidRPr="00A3056B" w:rsidRDefault="00CE2032" w:rsidP="00192DCE">
      <w:pPr>
        <w:spacing w:after="0" w:line="360" w:lineRule="auto"/>
        <w:ind w:firstLine="432"/>
        <w:jc w:val="both"/>
        <w:rPr>
          <w:rFonts w:cs="Times New Roman"/>
          <w:szCs w:val="28"/>
        </w:rPr>
      </w:pPr>
      <w:r w:rsidRPr="00A3056B">
        <w:rPr>
          <w:rFonts w:cs="Times New Roman"/>
        </w:rPr>
        <w:t xml:space="preserve"> </w:t>
      </w:r>
    </w:p>
    <w:p w14:paraId="35B0EB71" w14:textId="77777777" w:rsidR="007D2B9D" w:rsidRDefault="007D2B9D" w:rsidP="001B2E66">
      <w:pPr>
        <w:spacing w:after="0" w:line="360" w:lineRule="auto"/>
        <w:jc w:val="center"/>
        <w:rPr>
          <w:rFonts w:cs="Times New Roman"/>
          <w:b/>
          <w:bCs/>
          <w:szCs w:val="28"/>
        </w:rPr>
      </w:pPr>
      <w:bookmarkStart w:id="168" w:name="_Toc187154219"/>
      <w:bookmarkStart w:id="169" w:name="_Toc187699553"/>
    </w:p>
    <w:p w14:paraId="7C3A7A6F" w14:textId="77777777" w:rsidR="007D2B9D" w:rsidRDefault="007D2B9D" w:rsidP="001B2E66">
      <w:pPr>
        <w:spacing w:after="0" w:line="360" w:lineRule="auto"/>
        <w:jc w:val="center"/>
        <w:rPr>
          <w:rFonts w:cs="Times New Roman"/>
          <w:b/>
          <w:bCs/>
          <w:szCs w:val="28"/>
        </w:rPr>
      </w:pPr>
    </w:p>
    <w:p w14:paraId="17B8C7AF" w14:textId="77777777" w:rsidR="007D2B9D" w:rsidRDefault="007D2B9D" w:rsidP="001B2E66">
      <w:pPr>
        <w:spacing w:after="0" w:line="360" w:lineRule="auto"/>
        <w:jc w:val="center"/>
        <w:rPr>
          <w:rFonts w:cs="Times New Roman"/>
          <w:b/>
          <w:bCs/>
          <w:szCs w:val="28"/>
        </w:rPr>
      </w:pPr>
    </w:p>
    <w:p w14:paraId="478A8C6A" w14:textId="77777777" w:rsidR="007D2B9D" w:rsidRDefault="007D2B9D" w:rsidP="001B2E66">
      <w:pPr>
        <w:spacing w:after="0" w:line="360" w:lineRule="auto"/>
        <w:jc w:val="center"/>
        <w:rPr>
          <w:rFonts w:cs="Times New Roman"/>
          <w:b/>
          <w:bCs/>
          <w:szCs w:val="28"/>
        </w:rPr>
      </w:pPr>
    </w:p>
    <w:p w14:paraId="225CB715" w14:textId="77777777" w:rsidR="007D2B9D" w:rsidRDefault="007D2B9D" w:rsidP="001B2E66">
      <w:pPr>
        <w:spacing w:after="0" w:line="360" w:lineRule="auto"/>
        <w:jc w:val="center"/>
        <w:rPr>
          <w:rFonts w:cs="Times New Roman"/>
          <w:b/>
          <w:bCs/>
          <w:szCs w:val="28"/>
        </w:rPr>
      </w:pPr>
    </w:p>
    <w:p w14:paraId="443F5B54" w14:textId="77777777" w:rsidR="007D2B9D" w:rsidRDefault="007D2B9D" w:rsidP="001B2E66">
      <w:pPr>
        <w:spacing w:after="0" w:line="360" w:lineRule="auto"/>
        <w:jc w:val="center"/>
        <w:rPr>
          <w:rFonts w:cs="Times New Roman"/>
          <w:b/>
          <w:bCs/>
          <w:szCs w:val="28"/>
        </w:rPr>
      </w:pPr>
    </w:p>
    <w:p w14:paraId="7C9D63F1" w14:textId="77777777" w:rsidR="007D2B9D" w:rsidRDefault="007D2B9D" w:rsidP="001B2E66">
      <w:pPr>
        <w:spacing w:after="0" w:line="360" w:lineRule="auto"/>
        <w:jc w:val="center"/>
        <w:rPr>
          <w:rFonts w:cs="Times New Roman"/>
          <w:b/>
          <w:bCs/>
          <w:szCs w:val="28"/>
        </w:rPr>
      </w:pPr>
    </w:p>
    <w:p w14:paraId="2A66BF8D" w14:textId="77777777" w:rsidR="007D2B9D" w:rsidRDefault="007D2B9D" w:rsidP="001B2E66">
      <w:pPr>
        <w:spacing w:after="0" w:line="360" w:lineRule="auto"/>
        <w:jc w:val="center"/>
        <w:rPr>
          <w:rFonts w:cs="Times New Roman"/>
          <w:b/>
          <w:bCs/>
          <w:szCs w:val="28"/>
        </w:rPr>
      </w:pPr>
    </w:p>
    <w:p w14:paraId="281080B8" w14:textId="77777777" w:rsidR="007D2B9D" w:rsidRDefault="007D2B9D" w:rsidP="001B2E66">
      <w:pPr>
        <w:spacing w:after="0" w:line="360" w:lineRule="auto"/>
        <w:jc w:val="center"/>
        <w:rPr>
          <w:rFonts w:cs="Times New Roman"/>
          <w:b/>
          <w:bCs/>
          <w:szCs w:val="28"/>
        </w:rPr>
      </w:pPr>
    </w:p>
    <w:p w14:paraId="1A72BCD9" w14:textId="77777777" w:rsidR="007D2B9D" w:rsidRDefault="007D2B9D" w:rsidP="001B2E66">
      <w:pPr>
        <w:spacing w:after="0" w:line="360" w:lineRule="auto"/>
        <w:jc w:val="center"/>
        <w:rPr>
          <w:rFonts w:cs="Times New Roman"/>
          <w:b/>
          <w:bCs/>
          <w:szCs w:val="28"/>
        </w:rPr>
      </w:pPr>
    </w:p>
    <w:p w14:paraId="6D4D4127" w14:textId="77777777" w:rsidR="007D2B9D" w:rsidRDefault="007D2B9D" w:rsidP="001B2E66">
      <w:pPr>
        <w:spacing w:after="0" w:line="360" w:lineRule="auto"/>
        <w:jc w:val="center"/>
        <w:rPr>
          <w:rFonts w:cs="Times New Roman"/>
          <w:b/>
          <w:bCs/>
          <w:szCs w:val="28"/>
        </w:rPr>
      </w:pPr>
    </w:p>
    <w:p w14:paraId="1671F1A5" w14:textId="77777777" w:rsidR="007D2B9D" w:rsidRDefault="007D2B9D" w:rsidP="001B2E66">
      <w:pPr>
        <w:spacing w:after="0" w:line="360" w:lineRule="auto"/>
        <w:jc w:val="center"/>
        <w:rPr>
          <w:rFonts w:cs="Times New Roman"/>
          <w:b/>
          <w:bCs/>
          <w:szCs w:val="28"/>
        </w:rPr>
      </w:pPr>
    </w:p>
    <w:p w14:paraId="1371CA9B" w14:textId="77777777" w:rsidR="007D2B9D" w:rsidRDefault="007D2B9D" w:rsidP="001B2E66">
      <w:pPr>
        <w:spacing w:after="0" w:line="360" w:lineRule="auto"/>
        <w:jc w:val="center"/>
        <w:rPr>
          <w:rFonts w:cs="Times New Roman"/>
          <w:b/>
          <w:bCs/>
          <w:szCs w:val="28"/>
        </w:rPr>
      </w:pPr>
    </w:p>
    <w:p w14:paraId="4B0A6ABB" w14:textId="77777777" w:rsidR="007D2B9D" w:rsidRDefault="007D2B9D" w:rsidP="001B2E66">
      <w:pPr>
        <w:spacing w:after="0" w:line="360" w:lineRule="auto"/>
        <w:jc w:val="center"/>
        <w:rPr>
          <w:rFonts w:cs="Times New Roman"/>
          <w:b/>
          <w:bCs/>
          <w:szCs w:val="28"/>
        </w:rPr>
      </w:pPr>
    </w:p>
    <w:p w14:paraId="3D0549A9" w14:textId="77777777" w:rsidR="007D2B9D" w:rsidRDefault="007D2B9D" w:rsidP="001B2E66">
      <w:pPr>
        <w:spacing w:after="0" w:line="360" w:lineRule="auto"/>
        <w:jc w:val="center"/>
        <w:rPr>
          <w:rFonts w:cs="Times New Roman"/>
          <w:b/>
          <w:bCs/>
          <w:szCs w:val="28"/>
        </w:rPr>
      </w:pPr>
    </w:p>
    <w:p w14:paraId="6931DF07" w14:textId="77777777" w:rsidR="007D2B9D" w:rsidRDefault="007D2B9D" w:rsidP="001B2E66">
      <w:pPr>
        <w:spacing w:after="0" w:line="360" w:lineRule="auto"/>
        <w:jc w:val="center"/>
        <w:rPr>
          <w:rFonts w:cs="Times New Roman"/>
          <w:b/>
          <w:bCs/>
          <w:szCs w:val="28"/>
        </w:rPr>
      </w:pPr>
    </w:p>
    <w:p w14:paraId="4D951E0D" w14:textId="77777777" w:rsidR="007D2B9D" w:rsidRDefault="007D2B9D" w:rsidP="001B2E66">
      <w:pPr>
        <w:spacing w:after="0" w:line="360" w:lineRule="auto"/>
        <w:jc w:val="center"/>
        <w:rPr>
          <w:rFonts w:cs="Times New Roman"/>
          <w:b/>
          <w:bCs/>
          <w:szCs w:val="28"/>
        </w:rPr>
      </w:pPr>
    </w:p>
    <w:p w14:paraId="085AC994" w14:textId="77777777" w:rsidR="007D2B9D" w:rsidRDefault="007D2B9D" w:rsidP="001B2E66">
      <w:pPr>
        <w:spacing w:after="0" w:line="360" w:lineRule="auto"/>
        <w:jc w:val="center"/>
        <w:rPr>
          <w:rFonts w:cs="Times New Roman"/>
          <w:b/>
          <w:bCs/>
          <w:szCs w:val="28"/>
        </w:rPr>
      </w:pPr>
    </w:p>
    <w:p w14:paraId="31532482" w14:textId="77777777" w:rsidR="007D2B9D" w:rsidRDefault="007D2B9D" w:rsidP="001B2E66">
      <w:pPr>
        <w:spacing w:after="0" w:line="360" w:lineRule="auto"/>
        <w:jc w:val="center"/>
        <w:rPr>
          <w:rFonts w:cs="Times New Roman"/>
          <w:b/>
          <w:bCs/>
          <w:szCs w:val="28"/>
        </w:rPr>
      </w:pPr>
    </w:p>
    <w:p w14:paraId="3608F3BC" w14:textId="77777777" w:rsidR="007D2B9D" w:rsidRDefault="007D2B9D" w:rsidP="001B2E66">
      <w:pPr>
        <w:spacing w:after="0" w:line="360" w:lineRule="auto"/>
        <w:jc w:val="center"/>
        <w:rPr>
          <w:rFonts w:cs="Times New Roman"/>
          <w:b/>
          <w:bCs/>
          <w:szCs w:val="28"/>
        </w:rPr>
      </w:pPr>
    </w:p>
    <w:p w14:paraId="62F52449" w14:textId="77777777" w:rsidR="007D2B9D" w:rsidRDefault="007D2B9D" w:rsidP="001B2E66">
      <w:pPr>
        <w:spacing w:after="0" w:line="360" w:lineRule="auto"/>
        <w:jc w:val="center"/>
        <w:rPr>
          <w:rFonts w:cs="Times New Roman"/>
          <w:b/>
          <w:bCs/>
          <w:szCs w:val="28"/>
        </w:rPr>
      </w:pPr>
    </w:p>
    <w:p w14:paraId="06B0EB1D" w14:textId="77777777" w:rsidR="007D2B9D" w:rsidRDefault="007D2B9D" w:rsidP="001B2E66">
      <w:pPr>
        <w:spacing w:after="0" w:line="360" w:lineRule="auto"/>
        <w:jc w:val="center"/>
        <w:rPr>
          <w:rFonts w:cs="Times New Roman"/>
          <w:b/>
          <w:bCs/>
          <w:szCs w:val="28"/>
        </w:rPr>
      </w:pPr>
    </w:p>
    <w:p w14:paraId="29DBB5DE" w14:textId="77777777" w:rsidR="007D2B9D" w:rsidRDefault="007D2B9D" w:rsidP="001B2E66">
      <w:pPr>
        <w:spacing w:after="0" w:line="360" w:lineRule="auto"/>
        <w:jc w:val="center"/>
        <w:rPr>
          <w:rFonts w:cs="Times New Roman"/>
          <w:b/>
          <w:bCs/>
          <w:szCs w:val="28"/>
        </w:rPr>
      </w:pPr>
    </w:p>
    <w:p w14:paraId="07196A37" w14:textId="4C386085" w:rsidR="00A55F91" w:rsidRDefault="00362B1A" w:rsidP="001B2E66">
      <w:pPr>
        <w:spacing w:after="0" w:line="360" w:lineRule="auto"/>
        <w:jc w:val="center"/>
        <w:rPr>
          <w:rFonts w:cs="Times New Roman"/>
          <w:b/>
          <w:bCs/>
          <w:szCs w:val="28"/>
        </w:rPr>
      </w:pPr>
      <w:r w:rsidRPr="00E90140">
        <w:rPr>
          <w:rFonts w:cs="Times New Roman"/>
          <w:b/>
          <w:bCs/>
          <w:szCs w:val="28"/>
        </w:rPr>
        <w:lastRenderedPageBreak/>
        <w:t>Г</w:t>
      </w:r>
      <w:bookmarkStart w:id="170" w:name="_Hlk180267598"/>
      <w:bookmarkEnd w:id="168"/>
      <w:r w:rsidR="00C752A2">
        <w:rPr>
          <w:rFonts w:cs="Times New Roman"/>
          <w:b/>
          <w:bCs/>
          <w:szCs w:val="28"/>
        </w:rPr>
        <w:t>ЛАВА</w:t>
      </w:r>
      <w:r w:rsidR="002D0C67" w:rsidRPr="00E90140">
        <w:rPr>
          <w:rFonts w:cs="Times New Roman"/>
          <w:b/>
          <w:bCs/>
          <w:szCs w:val="28"/>
        </w:rPr>
        <w:t xml:space="preserve"> 3</w:t>
      </w:r>
      <w:bookmarkStart w:id="171" w:name="_Hlk181711527"/>
      <w:bookmarkStart w:id="172" w:name="_Toc187154220"/>
    </w:p>
    <w:p w14:paraId="7266FD64" w14:textId="2AEAA71A" w:rsidR="00362B1A" w:rsidRPr="00E90140" w:rsidRDefault="00362B1A" w:rsidP="00E90140">
      <w:pPr>
        <w:pStyle w:val="1"/>
        <w:spacing w:before="0" w:line="360" w:lineRule="auto"/>
        <w:jc w:val="center"/>
        <w:rPr>
          <w:rFonts w:ascii="Times New Roman" w:hAnsi="Times New Roman" w:cs="Times New Roman"/>
          <w:b/>
          <w:bCs/>
          <w:color w:val="auto"/>
          <w:sz w:val="28"/>
          <w:szCs w:val="28"/>
        </w:rPr>
      </w:pPr>
      <w:r w:rsidRPr="00E90140">
        <w:rPr>
          <w:rFonts w:ascii="Times New Roman" w:hAnsi="Times New Roman" w:cs="Times New Roman"/>
          <w:b/>
          <w:bCs/>
          <w:color w:val="auto"/>
          <w:sz w:val="28"/>
          <w:szCs w:val="28"/>
        </w:rPr>
        <w:t xml:space="preserve">Сопоставительный анализ лексико-семантического поля </w:t>
      </w:r>
      <w:r w:rsidR="00F91B43" w:rsidRPr="00E90140">
        <w:rPr>
          <w:rFonts w:ascii="Times New Roman" w:hAnsi="Times New Roman" w:cs="Times New Roman"/>
          <w:b/>
          <w:bCs/>
          <w:color w:val="auto"/>
          <w:sz w:val="28"/>
          <w:szCs w:val="28"/>
        </w:rPr>
        <w:t>«</w:t>
      </w:r>
      <w:r w:rsidRPr="00E90140">
        <w:rPr>
          <w:rFonts w:ascii="Times New Roman" w:hAnsi="Times New Roman" w:cs="Times New Roman"/>
          <w:b/>
          <w:bCs/>
          <w:color w:val="auto"/>
          <w:sz w:val="28"/>
          <w:szCs w:val="28"/>
        </w:rPr>
        <w:t>еда</w:t>
      </w:r>
      <w:r w:rsidR="00F91B43" w:rsidRPr="00E90140">
        <w:rPr>
          <w:rFonts w:ascii="Times New Roman" w:hAnsi="Times New Roman" w:cs="Times New Roman"/>
          <w:b/>
          <w:bCs/>
          <w:color w:val="auto"/>
          <w:sz w:val="28"/>
          <w:szCs w:val="28"/>
        </w:rPr>
        <w:t>»</w:t>
      </w:r>
      <w:r w:rsidRPr="00E90140">
        <w:rPr>
          <w:rFonts w:ascii="Times New Roman" w:hAnsi="Times New Roman" w:cs="Times New Roman"/>
          <w:b/>
          <w:bCs/>
          <w:color w:val="auto"/>
          <w:sz w:val="28"/>
          <w:szCs w:val="28"/>
        </w:rPr>
        <w:t xml:space="preserve"> в кыргызском и китайском языках.</w:t>
      </w:r>
      <w:bookmarkEnd w:id="169"/>
      <w:bookmarkEnd w:id="171"/>
      <w:bookmarkEnd w:id="172"/>
    </w:p>
    <w:p w14:paraId="7413D891" w14:textId="259668E2" w:rsidR="008B3D25" w:rsidRPr="001B2E66" w:rsidRDefault="00362B1A" w:rsidP="00E90140">
      <w:pPr>
        <w:pStyle w:val="1"/>
        <w:spacing w:before="0" w:line="360" w:lineRule="auto"/>
        <w:rPr>
          <w:rFonts w:ascii="Times New Roman" w:hAnsi="Times New Roman" w:cs="Times New Roman"/>
          <w:b/>
          <w:bCs/>
          <w:color w:val="auto"/>
          <w:sz w:val="28"/>
          <w:szCs w:val="28"/>
        </w:rPr>
      </w:pPr>
      <w:bookmarkStart w:id="173" w:name="_Toc187154221"/>
      <w:bookmarkStart w:id="174" w:name="_Toc187699554"/>
      <w:r w:rsidRPr="001B2E66">
        <w:rPr>
          <w:rFonts w:ascii="Times New Roman" w:hAnsi="Times New Roman" w:cs="Times New Roman"/>
          <w:b/>
          <w:bCs/>
          <w:color w:val="auto"/>
          <w:sz w:val="28"/>
          <w:szCs w:val="28"/>
        </w:rPr>
        <w:t>3.1</w:t>
      </w:r>
      <w:r w:rsidR="002F1665" w:rsidRPr="001B2E66">
        <w:rPr>
          <w:rFonts w:ascii="Times New Roman" w:hAnsi="Times New Roman" w:cs="Times New Roman"/>
          <w:b/>
          <w:bCs/>
          <w:color w:val="auto"/>
          <w:sz w:val="28"/>
          <w:szCs w:val="28"/>
        </w:rPr>
        <w:t>.</w:t>
      </w:r>
      <w:r w:rsidRPr="001B2E66">
        <w:rPr>
          <w:rFonts w:ascii="Times New Roman" w:hAnsi="Times New Roman" w:cs="Times New Roman"/>
          <w:b/>
          <w:bCs/>
          <w:color w:val="auto"/>
          <w:sz w:val="28"/>
          <w:szCs w:val="28"/>
        </w:rPr>
        <w:t xml:space="preserve"> </w:t>
      </w:r>
      <w:r w:rsidR="00D21C35" w:rsidRPr="001B2E66">
        <w:rPr>
          <w:rFonts w:ascii="Times New Roman" w:hAnsi="Times New Roman" w:cs="Times New Roman"/>
          <w:b/>
          <w:bCs/>
          <w:color w:val="auto"/>
          <w:sz w:val="28"/>
          <w:szCs w:val="28"/>
        </w:rPr>
        <w:t>Лексико-семантическая группа существительных образующих ЛСП «еда» в китайском и кыргызском языках</w:t>
      </w:r>
      <w:bookmarkEnd w:id="173"/>
      <w:bookmarkEnd w:id="174"/>
    </w:p>
    <w:p w14:paraId="688F9945" w14:textId="77777777" w:rsidR="002D0C67" w:rsidRPr="00A3056B" w:rsidRDefault="002D0C67" w:rsidP="002D0C67">
      <w:pPr>
        <w:spacing w:after="0" w:line="360" w:lineRule="auto"/>
        <w:ind w:firstLine="708"/>
        <w:jc w:val="both"/>
        <w:rPr>
          <w:rFonts w:cs="Times New Roman"/>
          <w:szCs w:val="28"/>
        </w:rPr>
      </w:pPr>
      <w:bookmarkStart w:id="175" w:name="_Hlk182091016"/>
      <w:bookmarkStart w:id="176" w:name="_Toc187154222"/>
      <w:bookmarkEnd w:id="170"/>
      <w:r w:rsidRPr="00A3056B">
        <w:rPr>
          <w:rFonts w:eastAsia="TimesNewRoman" w:cs="Times New Roman"/>
          <w:szCs w:val="28"/>
        </w:rPr>
        <w:t>Мы рассматриваем существительные, содержащие общую сему (</w:t>
      </w:r>
      <w:proofErr w:type="spellStart"/>
      <w:r w:rsidRPr="00A3056B">
        <w:rPr>
          <w:rFonts w:eastAsia="TimesNewRoman" w:cs="Times New Roman"/>
          <w:szCs w:val="28"/>
        </w:rPr>
        <w:t>архисему</w:t>
      </w:r>
      <w:proofErr w:type="spellEnd"/>
      <w:r w:rsidRPr="00A3056B">
        <w:rPr>
          <w:rFonts w:eastAsia="TimesNewRoman" w:cs="Times New Roman"/>
          <w:szCs w:val="28"/>
        </w:rPr>
        <w:t>) «</w:t>
      </w:r>
      <w:r w:rsidRPr="00A3056B">
        <w:rPr>
          <w:rFonts w:eastAsia="SimSun" w:cs="Times New Roman"/>
          <w:szCs w:val="28"/>
          <w:lang w:val="en-US"/>
        </w:rPr>
        <w:t>饭</w:t>
      </w:r>
      <w:r w:rsidRPr="00A3056B">
        <w:rPr>
          <w:rFonts w:eastAsia="SimSun" w:cs="Times New Roman"/>
          <w:szCs w:val="28"/>
        </w:rPr>
        <w:t>，</w:t>
      </w:r>
      <w:r w:rsidRPr="00A3056B">
        <w:rPr>
          <w:rFonts w:eastAsia="SimSun" w:cs="Times New Roman"/>
          <w:szCs w:val="28"/>
          <w:lang w:val="en-US"/>
        </w:rPr>
        <w:t>饭菜</w:t>
      </w:r>
      <w:r w:rsidRPr="00A3056B">
        <w:rPr>
          <w:rFonts w:eastAsia="TimesNewRoman" w:cs="Times New Roman"/>
          <w:szCs w:val="28"/>
        </w:rPr>
        <w:t xml:space="preserve">еда/пища» </w:t>
      </w:r>
      <w:r w:rsidRPr="00A3056B">
        <w:rPr>
          <w:rFonts w:eastAsia="TimesNewRoman" w:cs="Times New Roman"/>
          <w:szCs w:val="28"/>
          <w:lang w:val="ky-KG"/>
        </w:rPr>
        <w:t xml:space="preserve">в китайском, кыргызском языках </w:t>
      </w:r>
      <w:r w:rsidRPr="00A3056B">
        <w:rPr>
          <w:rFonts w:eastAsia="TimesNewRoman" w:cs="Times New Roman"/>
          <w:szCs w:val="28"/>
        </w:rPr>
        <w:t xml:space="preserve">и являющиеся общими обозначениями </w:t>
      </w:r>
      <w:r w:rsidRPr="00A3056B">
        <w:rPr>
          <w:rFonts w:cs="Times New Roman"/>
          <w:szCs w:val="28"/>
        </w:rPr>
        <w:t>«</w:t>
      </w:r>
      <w:proofErr w:type="spellStart"/>
      <w:r w:rsidRPr="00A3056B">
        <w:rPr>
          <w:rFonts w:cs="Times New Roman"/>
          <w:szCs w:val="28"/>
        </w:rPr>
        <w:t>тамак-аш</w:t>
      </w:r>
      <w:proofErr w:type="spellEnd"/>
      <w:r w:rsidRPr="00A3056B">
        <w:rPr>
          <w:rFonts w:cs="Times New Roman"/>
          <w:szCs w:val="28"/>
        </w:rPr>
        <w:t xml:space="preserve"> - </w:t>
      </w:r>
      <w:r w:rsidRPr="00A3056B">
        <w:rPr>
          <w:rFonts w:eastAsia="TimesNewRoman" w:cs="Times New Roman"/>
          <w:i/>
          <w:iCs/>
          <w:szCs w:val="28"/>
        </w:rPr>
        <w:t>еды, пищи»</w:t>
      </w:r>
      <w:r w:rsidRPr="00A3056B">
        <w:rPr>
          <w:rFonts w:eastAsia="TimesNewRoman" w:cs="Times New Roman"/>
          <w:szCs w:val="28"/>
        </w:rPr>
        <w:t xml:space="preserve">. </w:t>
      </w:r>
      <w:bookmarkEnd w:id="175"/>
      <w:r w:rsidRPr="00A3056B">
        <w:rPr>
          <w:rFonts w:eastAsia="TimesNewRoman" w:cs="Times New Roman"/>
          <w:szCs w:val="28"/>
        </w:rPr>
        <w:t>Степень обобщения</w:t>
      </w:r>
      <w:r w:rsidRPr="00A3056B">
        <w:rPr>
          <w:rFonts w:eastAsia="TimesNewRoman" w:cs="Times New Roman"/>
          <w:szCs w:val="28"/>
          <w:lang w:val="ky-KG"/>
        </w:rPr>
        <w:t xml:space="preserve"> </w:t>
      </w:r>
      <w:r w:rsidRPr="00A3056B">
        <w:rPr>
          <w:rFonts w:eastAsia="TimesNewRoman" w:cs="Times New Roman"/>
          <w:szCs w:val="28"/>
        </w:rPr>
        <w:t>единиц (родовое множество) может определяться по родовой семе (по наличию,</w:t>
      </w:r>
      <w:r w:rsidRPr="00A3056B">
        <w:rPr>
          <w:rFonts w:eastAsia="TimesNewRoman" w:cs="Times New Roman"/>
          <w:szCs w:val="28"/>
          <w:lang w:val="ky-KG"/>
        </w:rPr>
        <w:t xml:space="preserve"> </w:t>
      </w:r>
      <w:r w:rsidRPr="00A3056B">
        <w:rPr>
          <w:rFonts w:eastAsia="TimesNewRoman" w:cs="Times New Roman"/>
          <w:szCs w:val="28"/>
        </w:rPr>
        <w:t xml:space="preserve">употреблению), </w:t>
      </w:r>
      <w:r w:rsidRPr="00A3056B">
        <w:rPr>
          <w:rFonts w:cs="Times New Roman"/>
          <w:szCs w:val="28"/>
        </w:rPr>
        <w:t>позволяющей установить сходство двух близких семем относительно более общего класса. Видовые единицы устанавливаются по семе, позволяющей противопоставить по собственной характеристике две очень близкие семемы.</w:t>
      </w:r>
    </w:p>
    <w:p w14:paraId="67F7C9CD"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В </w:t>
      </w:r>
      <w:bookmarkStart w:id="177" w:name="_Hlk180268188"/>
      <w:r w:rsidRPr="00A3056B">
        <w:rPr>
          <w:rFonts w:cs="Times New Roman"/>
          <w:szCs w:val="28"/>
        </w:rPr>
        <w:t xml:space="preserve">структуру лексико-семантического поля «еда» </w:t>
      </w:r>
      <w:bookmarkEnd w:id="177"/>
      <w:r w:rsidRPr="00A3056B">
        <w:rPr>
          <w:rFonts w:cs="Times New Roman"/>
          <w:szCs w:val="28"/>
        </w:rPr>
        <w:t xml:space="preserve">входит, исходная форма, сжатая до основных признаков содержания, историческое развитие, современные ассоциативные связи, мифолого-религиозные традиции и приоритеты. Жизнь человека в обществе себе подобных всегда подчинена определённым правилам, которые регламентируют существенную часть его образа жизни. В соответствии с этими правилами любая культура имеет собственное представление о «плохом» и «хорошем» поведении. Практически с самого начала культурной деятельности человека возникает потребность в регулировании его поведения и общения с другими людьми. </w:t>
      </w:r>
      <w:bookmarkStart w:id="178" w:name="_Hlk181728933"/>
      <w:r w:rsidRPr="00A3056B">
        <w:rPr>
          <w:rFonts w:cs="Times New Roman"/>
          <w:szCs w:val="28"/>
        </w:rPr>
        <w:t xml:space="preserve">Чтобы максимально полно исследовать специфику лексико-семантического поля «еда» как фрагмента языковой картины мира, выявить когнитивный и прагматический аспекты его формирования и развития, необходимо обратить внимание на то, какие экстралингвистические и связанные с ними лингвистические факторы влияли на его становление в разные исторические периоды и в разных культурах (китайской и кыргызской). Акцентируясь на </w:t>
      </w:r>
      <w:bookmarkStart w:id="179" w:name="_Hlk180268328"/>
      <w:r w:rsidRPr="00A3056B">
        <w:rPr>
          <w:rFonts w:cs="Times New Roman"/>
          <w:szCs w:val="28"/>
        </w:rPr>
        <w:lastRenderedPageBreak/>
        <w:t>понятийной структуре поля «еда»</w:t>
      </w:r>
      <w:bookmarkEnd w:id="179"/>
      <w:r w:rsidRPr="00A3056B">
        <w:rPr>
          <w:rFonts w:cs="Times New Roman"/>
          <w:szCs w:val="28"/>
        </w:rPr>
        <w:t xml:space="preserve"> можно остановиться на местах принятия пищи. </w:t>
      </w:r>
    </w:p>
    <w:p w14:paraId="2805A03B" w14:textId="77777777" w:rsidR="002D0C67" w:rsidRDefault="002D0C67" w:rsidP="002D0C67">
      <w:pPr>
        <w:spacing w:after="0" w:line="360" w:lineRule="auto"/>
        <w:ind w:firstLine="708"/>
        <w:jc w:val="both"/>
        <w:rPr>
          <w:rFonts w:cs="Times New Roman"/>
          <w:i/>
          <w:iCs/>
          <w:szCs w:val="28"/>
        </w:rPr>
      </w:pPr>
      <w:bookmarkStart w:id="180" w:name="_Hlk181013581"/>
      <w:r w:rsidRPr="00A3056B">
        <w:rPr>
          <w:rFonts w:cs="Times New Roman"/>
          <w:szCs w:val="28"/>
        </w:rPr>
        <w:t xml:space="preserve">Для китайской культуры </w:t>
      </w:r>
      <w:bookmarkStart w:id="181" w:name="_Hlk180268258"/>
      <w:r w:rsidRPr="00A3056B">
        <w:rPr>
          <w:rFonts w:cs="Times New Roman"/>
          <w:szCs w:val="28"/>
        </w:rPr>
        <w:t xml:space="preserve">общественные места потребления пищи это </w:t>
      </w:r>
      <w:r w:rsidRPr="00A3056B">
        <w:rPr>
          <w:rFonts w:cs="Times New Roman"/>
          <w:szCs w:val="28"/>
        </w:rPr>
        <w:t>饭馆</w:t>
      </w:r>
      <w:r w:rsidRPr="00A3056B">
        <w:rPr>
          <w:rFonts w:cs="Times New Roman"/>
          <w:szCs w:val="28"/>
        </w:rPr>
        <w:t xml:space="preserve"> (</w:t>
      </w:r>
      <w:r w:rsidRPr="00A3056B">
        <w:rPr>
          <w:rFonts w:cs="Times New Roman"/>
          <w:szCs w:val="28"/>
          <w:lang w:val="en-US"/>
        </w:rPr>
        <w:t>f</w:t>
      </w:r>
      <w:proofErr w:type="spellStart"/>
      <w:r w:rsidRPr="00A3056B">
        <w:rPr>
          <w:rFonts w:cs="Times New Roman"/>
          <w:szCs w:val="28"/>
        </w:rPr>
        <w:t>ànguǎn</w:t>
      </w:r>
      <w:proofErr w:type="spellEnd"/>
      <w:r w:rsidRPr="00A3056B">
        <w:rPr>
          <w:rFonts w:cs="Times New Roman"/>
          <w:szCs w:val="28"/>
        </w:rPr>
        <w:t>) - ресторан</w:t>
      </w:r>
      <w:r w:rsidRPr="00A3056B">
        <w:rPr>
          <w:rFonts w:cs="Times New Roman"/>
          <w:szCs w:val="28"/>
        </w:rPr>
        <w:t>，餐厅</w:t>
      </w:r>
      <w:r w:rsidRPr="00A3056B">
        <w:rPr>
          <w:rFonts w:cs="Times New Roman"/>
          <w:szCs w:val="28"/>
        </w:rPr>
        <w:t xml:space="preserve"> (</w:t>
      </w:r>
      <w:proofErr w:type="spellStart"/>
      <w:r w:rsidRPr="00A3056B">
        <w:rPr>
          <w:rFonts w:cs="Times New Roman"/>
          <w:szCs w:val="28"/>
        </w:rPr>
        <w:t>cāntīng</w:t>
      </w:r>
      <w:proofErr w:type="spellEnd"/>
      <w:r w:rsidRPr="00A3056B">
        <w:rPr>
          <w:rFonts w:cs="Times New Roman"/>
          <w:szCs w:val="28"/>
        </w:rPr>
        <w:t>) - столовая</w:t>
      </w:r>
      <w:r w:rsidRPr="00A3056B">
        <w:rPr>
          <w:rFonts w:cs="Times New Roman"/>
          <w:szCs w:val="28"/>
        </w:rPr>
        <w:t>，茶馆</w:t>
      </w:r>
      <w:r w:rsidRPr="00A3056B">
        <w:rPr>
          <w:rFonts w:cs="Times New Roman"/>
          <w:szCs w:val="28"/>
        </w:rPr>
        <w:t xml:space="preserve"> (</w:t>
      </w:r>
      <w:proofErr w:type="spellStart"/>
      <w:r w:rsidRPr="00A3056B">
        <w:rPr>
          <w:rFonts w:cs="Times New Roman"/>
          <w:szCs w:val="28"/>
        </w:rPr>
        <w:t>cháguǎn</w:t>
      </w:r>
      <w:proofErr w:type="spellEnd"/>
      <w:r w:rsidRPr="00A3056B">
        <w:rPr>
          <w:rFonts w:cs="Times New Roman"/>
          <w:szCs w:val="28"/>
        </w:rPr>
        <w:t>) - чайная</w:t>
      </w:r>
      <w:r w:rsidRPr="00A3056B">
        <w:rPr>
          <w:rFonts w:cs="Times New Roman"/>
          <w:szCs w:val="28"/>
        </w:rPr>
        <w:t>，酒吧</w:t>
      </w:r>
      <w:r w:rsidRPr="00A3056B">
        <w:rPr>
          <w:rFonts w:cs="Times New Roman"/>
          <w:szCs w:val="28"/>
        </w:rPr>
        <w:t xml:space="preserve"> (</w:t>
      </w:r>
      <w:proofErr w:type="spellStart"/>
      <w:r w:rsidRPr="00A3056B">
        <w:rPr>
          <w:rFonts w:cs="Times New Roman"/>
          <w:szCs w:val="28"/>
        </w:rPr>
        <w:t>jiǔbā</w:t>
      </w:r>
      <w:proofErr w:type="spellEnd"/>
      <w:r w:rsidRPr="00A3056B">
        <w:rPr>
          <w:rFonts w:cs="Times New Roman"/>
          <w:szCs w:val="28"/>
        </w:rPr>
        <w:t xml:space="preserve">) - бар. А для кыргызской культуры понятие места общественного питания воспринимаются немного отлично от китайской, возможно это связано с древним кочевым образом жизни. Широко распространённые места это </w:t>
      </w:r>
      <w:proofErr w:type="spellStart"/>
      <w:r w:rsidRPr="00A3056B">
        <w:rPr>
          <w:rFonts w:cs="Times New Roman"/>
          <w:i/>
          <w:iCs/>
          <w:szCs w:val="28"/>
        </w:rPr>
        <w:t>чайкана</w:t>
      </w:r>
      <w:proofErr w:type="spellEnd"/>
      <w:r w:rsidRPr="00A3056B">
        <w:rPr>
          <w:rFonts w:cs="Times New Roman"/>
          <w:i/>
          <w:iCs/>
          <w:szCs w:val="28"/>
        </w:rPr>
        <w:t xml:space="preserve">, </w:t>
      </w:r>
      <w:proofErr w:type="spellStart"/>
      <w:r w:rsidRPr="00A3056B">
        <w:rPr>
          <w:rFonts w:cs="Times New Roman"/>
          <w:i/>
          <w:iCs/>
          <w:szCs w:val="28"/>
        </w:rPr>
        <w:t>ашкана</w:t>
      </w:r>
      <w:bookmarkEnd w:id="181"/>
      <w:proofErr w:type="spellEnd"/>
      <w:r>
        <w:rPr>
          <w:rFonts w:cs="Times New Roman"/>
          <w:i/>
          <w:iCs/>
          <w:szCs w:val="28"/>
        </w:rPr>
        <w:t>.</w:t>
      </w:r>
    </w:p>
    <w:p w14:paraId="7AE0BA57" w14:textId="26EB2D64"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Однако если подойти точки зрения </w:t>
      </w:r>
      <w:proofErr w:type="spellStart"/>
      <w:r>
        <w:rPr>
          <w:rFonts w:cs="Times New Roman"/>
          <w:szCs w:val="28"/>
        </w:rPr>
        <w:t>обраэования</w:t>
      </w:r>
      <w:proofErr w:type="spellEnd"/>
      <w:r>
        <w:rPr>
          <w:rFonts w:cs="Times New Roman"/>
          <w:szCs w:val="28"/>
        </w:rPr>
        <w:t xml:space="preserve"> слов вышеперечисленные места для питания похожи в словообразовательном плане, с добавлением суффикса </w:t>
      </w:r>
      <w:r w:rsidRPr="00A3056B">
        <w:rPr>
          <w:rFonts w:cs="Times New Roman"/>
          <w:szCs w:val="28"/>
        </w:rPr>
        <w:t>-</w:t>
      </w:r>
      <w:r w:rsidRPr="00A3056B">
        <w:rPr>
          <w:rFonts w:cs="Times New Roman"/>
          <w:b/>
          <w:bCs/>
          <w:szCs w:val="28"/>
        </w:rPr>
        <w:t>馆</w:t>
      </w:r>
      <w:r w:rsidRPr="00A3056B">
        <w:rPr>
          <w:rFonts w:cs="Times New Roman"/>
          <w:b/>
          <w:bCs/>
          <w:szCs w:val="28"/>
        </w:rPr>
        <w:t xml:space="preserve"> (</w:t>
      </w:r>
      <w:proofErr w:type="spellStart"/>
      <w:r w:rsidRPr="00A3056B">
        <w:rPr>
          <w:rFonts w:cs="Times New Roman"/>
          <w:b/>
          <w:bCs/>
          <w:szCs w:val="28"/>
        </w:rPr>
        <w:t>guǎn</w:t>
      </w:r>
      <w:proofErr w:type="spellEnd"/>
      <w:r w:rsidRPr="00A3056B">
        <w:rPr>
          <w:rFonts w:cs="Times New Roman"/>
          <w:b/>
          <w:bCs/>
          <w:szCs w:val="28"/>
        </w:rPr>
        <w:t>)</w:t>
      </w:r>
      <w:r w:rsidRPr="00A3056B">
        <w:rPr>
          <w:rFonts w:cs="Times New Roman"/>
          <w:szCs w:val="28"/>
        </w:rPr>
        <w:t xml:space="preserve"> </w:t>
      </w:r>
      <w:r>
        <w:rPr>
          <w:rFonts w:cs="Times New Roman"/>
          <w:szCs w:val="28"/>
        </w:rPr>
        <w:t xml:space="preserve">в </w:t>
      </w:r>
      <w:r w:rsidRPr="00A3056B">
        <w:rPr>
          <w:rFonts w:cs="Times New Roman"/>
          <w:szCs w:val="28"/>
        </w:rPr>
        <w:t>китайском языке образуется</w:t>
      </w:r>
      <w:r>
        <w:rPr>
          <w:rFonts w:cs="Times New Roman"/>
          <w:szCs w:val="28"/>
        </w:rPr>
        <w:t xml:space="preserve"> слова, </w:t>
      </w:r>
      <w:proofErr w:type="gramStart"/>
      <w:r>
        <w:rPr>
          <w:rFonts w:cs="Times New Roman"/>
          <w:szCs w:val="28"/>
        </w:rPr>
        <w:t xml:space="preserve">как </w:t>
      </w:r>
      <w:r w:rsidRPr="00A3056B">
        <w:rPr>
          <w:rFonts w:cs="Times New Roman"/>
          <w:szCs w:val="28"/>
        </w:rPr>
        <w:t xml:space="preserve"> </w:t>
      </w:r>
      <w:r w:rsidRPr="00A3056B">
        <w:rPr>
          <w:rFonts w:cs="Times New Roman"/>
          <w:szCs w:val="28"/>
        </w:rPr>
        <w:t>饭</w:t>
      </w:r>
      <w:r w:rsidRPr="009258A1">
        <w:rPr>
          <w:rFonts w:cs="Times New Roman"/>
          <w:b/>
          <w:szCs w:val="28"/>
        </w:rPr>
        <w:t>馆</w:t>
      </w:r>
      <w:proofErr w:type="gramEnd"/>
      <w:r w:rsidRPr="00A3056B">
        <w:rPr>
          <w:rFonts w:cs="Times New Roman"/>
          <w:szCs w:val="28"/>
        </w:rPr>
        <w:t xml:space="preserve"> (</w:t>
      </w:r>
      <w:r w:rsidRPr="00A3056B">
        <w:rPr>
          <w:rFonts w:cs="Times New Roman"/>
          <w:szCs w:val="28"/>
          <w:lang w:val="en-US"/>
        </w:rPr>
        <w:t>f</w:t>
      </w:r>
      <w:proofErr w:type="spellStart"/>
      <w:r w:rsidRPr="00A3056B">
        <w:rPr>
          <w:rFonts w:cs="Times New Roman"/>
          <w:szCs w:val="28"/>
        </w:rPr>
        <w:t>àn</w:t>
      </w:r>
      <w:r w:rsidRPr="009258A1">
        <w:rPr>
          <w:rFonts w:cs="Times New Roman"/>
          <w:b/>
          <w:szCs w:val="28"/>
        </w:rPr>
        <w:t>guǎn</w:t>
      </w:r>
      <w:proofErr w:type="spellEnd"/>
      <w:r w:rsidRPr="00A3056B">
        <w:rPr>
          <w:rFonts w:cs="Times New Roman"/>
          <w:szCs w:val="28"/>
        </w:rPr>
        <w:t xml:space="preserve">) </w:t>
      </w:r>
      <w:r w:rsidR="00AF6BDA" w:rsidRPr="00A3056B">
        <w:rPr>
          <w:rFonts w:cs="Times New Roman"/>
        </w:rPr>
        <w:t>—</w:t>
      </w:r>
      <w:r w:rsidRPr="00A3056B">
        <w:rPr>
          <w:rFonts w:cs="Times New Roman"/>
          <w:szCs w:val="28"/>
        </w:rPr>
        <w:t xml:space="preserve"> ресторан</w:t>
      </w:r>
      <w:r w:rsidRPr="00A3056B">
        <w:rPr>
          <w:rFonts w:cs="Times New Roman"/>
          <w:szCs w:val="28"/>
        </w:rPr>
        <w:t>，茶</w:t>
      </w:r>
      <w:r w:rsidRPr="009258A1">
        <w:rPr>
          <w:rFonts w:cs="Times New Roman"/>
          <w:b/>
          <w:szCs w:val="28"/>
        </w:rPr>
        <w:t>馆</w:t>
      </w:r>
      <w:r w:rsidRPr="00A3056B">
        <w:rPr>
          <w:rFonts w:cs="Times New Roman"/>
          <w:szCs w:val="28"/>
        </w:rPr>
        <w:t xml:space="preserve"> (</w:t>
      </w:r>
      <w:proofErr w:type="spellStart"/>
      <w:r w:rsidRPr="00A3056B">
        <w:rPr>
          <w:rFonts w:cs="Times New Roman"/>
          <w:szCs w:val="28"/>
        </w:rPr>
        <w:t>chá</w:t>
      </w:r>
      <w:r w:rsidRPr="009258A1">
        <w:rPr>
          <w:rFonts w:cs="Times New Roman"/>
          <w:b/>
          <w:szCs w:val="28"/>
        </w:rPr>
        <w:t>guǎn</w:t>
      </w:r>
      <w:proofErr w:type="spellEnd"/>
      <w:r w:rsidRPr="00A3056B">
        <w:rPr>
          <w:rFonts w:cs="Times New Roman"/>
          <w:szCs w:val="28"/>
        </w:rPr>
        <w:t>) - чайная</w:t>
      </w:r>
      <w:r w:rsidRPr="00A3056B">
        <w:rPr>
          <w:rFonts w:cs="Times New Roman"/>
          <w:szCs w:val="28"/>
        </w:rPr>
        <w:t>，</w:t>
      </w:r>
      <w:r w:rsidRPr="00A3056B">
        <w:rPr>
          <w:rFonts w:cs="Times New Roman"/>
          <w:szCs w:val="28"/>
        </w:rPr>
        <w:t xml:space="preserve"> и в кыргызском языке суффикс </w:t>
      </w:r>
      <w:r w:rsidRPr="00A3056B">
        <w:rPr>
          <w:rFonts w:cs="Times New Roman"/>
          <w:i/>
          <w:iCs/>
          <w:szCs w:val="28"/>
        </w:rPr>
        <w:t>-кана</w:t>
      </w:r>
      <w:r w:rsidRPr="00A3056B">
        <w:rPr>
          <w:rFonts w:cs="Times New Roman"/>
          <w:szCs w:val="28"/>
        </w:rPr>
        <w:t xml:space="preserve">, так </w:t>
      </w:r>
      <w:proofErr w:type="spellStart"/>
      <w:r w:rsidRPr="00A3056B">
        <w:rPr>
          <w:rFonts w:cs="Times New Roman"/>
          <w:szCs w:val="28"/>
        </w:rPr>
        <w:t>чай+</w:t>
      </w:r>
      <w:r w:rsidRPr="00A3056B">
        <w:rPr>
          <w:rFonts w:cs="Times New Roman"/>
          <w:i/>
          <w:iCs/>
          <w:szCs w:val="28"/>
        </w:rPr>
        <w:t>кана</w:t>
      </w:r>
      <w:proofErr w:type="spellEnd"/>
      <w:r w:rsidRPr="00A3056B">
        <w:rPr>
          <w:rFonts w:cs="Times New Roman"/>
          <w:szCs w:val="28"/>
        </w:rPr>
        <w:t xml:space="preserve">= </w:t>
      </w:r>
      <w:proofErr w:type="spellStart"/>
      <w:r w:rsidRPr="00A3056B">
        <w:rPr>
          <w:rFonts w:cs="Times New Roman"/>
          <w:szCs w:val="28"/>
        </w:rPr>
        <w:t>чай</w:t>
      </w:r>
      <w:r w:rsidRPr="00A3056B">
        <w:rPr>
          <w:rFonts w:cs="Times New Roman"/>
          <w:i/>
          <w:iCs/>
          <w:szCs w:val="28"/>
        </w:rPr>
        <w:t>кана</w:t>
      </w:r>
      <w:proofErr w:type="spellEnd"/>
      <w:r w:rsidRPr="00A3056B">
        <w:rPr>
          <w:rFonts w:cs="Times New Roman"/>
          <w:szCs w:val="28"/>
        </w:rPr>
        <w:t xml:space="preserve"> (чайная)</w:t>
      </w:r>
      <w:r>
        <w:rPr>
          <w:rFonts w:cs="Times New Roman"/>
          <w:szCs w:val="28"/>
        </w:rPr>
        <w:t>.</w:t>
      </w:r>
      <w:r w:rsidRPr="00A3056B">
        <w:rPr>
          <w:rFonts w:cs="Times New Roman"/>
          <w:szCs w:val="28"/>
        </w:rPr>
        <w:t xml:space="preserve"> </w:t>
      </w:r>
    </w:p>
    <w:bookmarkEnd w:id="180"/>
    <w:p w14:paraId="1A59A3AE" w14:textId="2F4B0BDD" w:rsidR="002D0C67" w:rsidRDefault="002D0C67" w:rsidP="002D0C67">
      <w:pPr>
        <w:spacing w:after="0" w:line="360" w:lineRule="auto"/>
        <w:ind w:firstLine="708"/>
        <w:jc w:val="both"/>
        <w:rPr>
          <w:rFonts w:cs="Times New Roman"/>
          <w:szCs w:val="28"/>
        </w:rPr>
      </w:pPr>
      <w:r w:rsidRPr="00A3056B">
        <w:rPr>
          <w:rFonts w:cs="Times New Roman"/>
          <w:szCs w:val="28"/>
        </w:rPr>
        <w:t xml:space="preserve">Сопоставительный анализ лексических единиц, входящих в лексико-семантическое поле «еда» в китайском и кыргызском языках представляет особый интерес с точки зрения разработки общей теории лексикологии, выявления общих и отличительных признаков исследуемых языков.  </w:t>
      </w:r>
      <w:bookmarkStart w:id="182" w:name="_Hlk180268535"/>
      <w:r w:rsidRPr="00A3056B">
        <w:rPr>
          <w:rFonts w:cs="Times New Roman"/>
          <w:szCs w:val="28"/>
        </w:rPr>
        <w:t>Культурно-национальные особенности определенной кухни ярко проявляются в номинациях блюд и напитков, в которых производящей основой может выступает название города, района, области или страны (топонимический принцип номинации) либо основные используемые ингредиенты, способы его приготовления. Здесь мы провели сопоставительный анализ существительных входящих в ближнюю периферию поля «еда» в китайском и кыргызском языках</w:t>
      </w:r>
      <w:r>
        <w:rPr>
          <w:rFonts w:cs="Times New Roman"/>
          <w:szCs w:val="28"/>
        </w:rPr>
        <w:t>,</w:t>
      </w:r>
      <w:bookmarkEnd w:id="178"/>
      <w:r w:rsidRPr="00A3056B">
        <w:rPr>
          <w:rFonts w:cs="Times New Roman"/>
          <w:szCs w:val="28"/>
        </w:rPr>
        <w:t xml:space="preserve"> был проведен </w:t>
      </w:r>
      <w:bookmarkStart w:id="183" w:name="_Hlk177893795"/>
      <w:r w:rsidRPr="00A3056B">
        <w:rPr>
          <w:rFonts w:cs="Times New Roman"/>
          <w:szCs w:val="28"/>
        </w:rPr>
        <w:t>опрос</w:t>
      </w:r>
      <w:r>
        <w:rPr>
          <w:rFonts w:cs="Times New Roman"/>
          <w:szCs w:val="28"/>
        </w:rPr>
        <w:t>-</w:t>
      </w:r>
      <w:r w:rsidRPr="00A3056B">
        <w:rPr>
          <w:rFonts w:cs="Times New Roman"/>
          <w:szCs w:val="28"/>
        </w:rPr>
        <w:t>анализ ассоциативного восприятия студентов, изучающих китайский язык в Кыргызстане и иностранных студентов из КНР, изучающих русский язык в Кыргызстане.</w:t>
      </w:r>
      <w:bookmarkEnd w:id="183"/>
      <w:r w:rsidRPr="00A3056B">
        <w:rPr>
          <w:rFonts w:cs="Times New Roman"/>
          <w:szCs w:val="28"/>
        </w:rPr>
        <w:t xml:space="preserve"> В ходе опроса мы смогли выявить существительные, относящиеся в ближнюю периферию лексико-семантического поля «еда»</w:t>
      </w:r>
      <w:bookmarkEnd w:id="182"/>
      <w:r w:rsidRPr="00A3056B">
        <w:rPr>
          <w:rFonts w:cs="Times New Roman"/>
          <w:szCs w:val="28"/>
        </w:rPr>
        <w:t>, см. таб</w:t>
      </w:r>
      <w:r>
        <w:rPr>
          <w:rFonts w:cs="Times New Roman"/>
          <w:szCs w:val="28"/>
        </w:rPr>
        <w:t>.</w:t>
      </w:r>
      <w:r w:rsidRPr="00A3056B">
        <w:rPr>
          <w:rFonts w:cs="Times New Roman"/>
          <w:szCs w:val="28"/>
        </w:rPr>
        <w:t xml:space="preserve"> </w:t>
      </w:r>
      <w:r w:rsidRPr="004631A0">
        <w:rPr>
          <w:rFonts w:cs="Times New Roman"/>
          <w:szCs w:val="28"/>
        </w:rPr>
        <w:t>3</w:t>
      </w:r>
      <w:r>
        <w:rPr>
          <w:rFonts w:cs="Times New Roman"/>
          <w:szCs w:val="28"/>
        </w:rPr>
        <w:t>.1.</w:t>
      </w:r>
      <w:r w:rsidRPr="00A3056B">
        <w:rPr>
          <w:rFonts w:cs="Times New Roman"/>
          <w:szCs w:val="28"/>
        </w:rPr>
        <w:t>:</w:t>
      </w:r>
    </w:p>
    <w:p w14:paraId="7BE8F84A" w14:textId="77777777" w:rsidR="002D0C67" w:rsidRDefault="002D0C67" w:rsidP="002D0C67">
      <w:pPr>
        <w:spacing w:after="0" w:line="360" w:lineRule="auto"/>
        <w:ind w:firstLine="708"/>
        <w:jc w:val="both"/>
        <w:rPr>
          <w:rFonts w:cs="Times New Roman"/>
          <w:szCs w:val="28"/>
        </w:rPr>
      </w:pPr>
    </w:p>
    <w:p w14:paraId="328AE12E" w14:textId="5CD7AFFC" w:rsidR="002D0C67" w:rsidRPr="002D0C67" w:rsidRDefault="002D0C67" w:rsidP="002D0C67">
      <w:pPr>
        <w:spacing w:after="0"/>
        <w:ind w:firstLine="708"/>
        <w:jc w:val="both"/>
        <w:rPr>
          <w:rFonts w:cs="Times New Roman"/>
          <w:szCs w:val="28"/>
        </w:rPr>
      </w:pPr>
      <w:r w:rsidRPr="002D0C67">
        <w:rPr>
          <w:rFonts w:cs="Times New Roman"/>
          <w:szCs w:val="28"/>
        </w:rPr>
        <w:lastRenderedPageBreak/>
        <w:t>Таблица 3.1.</w:t>
      </w:r>
    </w:p>
    <w:tbl>
      <w:tblPr>
        <w:tblStyle w:val="af2"/>
        <w:tblW w:w="0" w:type="auto"/>
        <w:tblLook w:val="04A0" w:firstRow="1" w:lastRow="0" w:firstColumn="1" w:lastColumn="0" w:noHBand="0" w:noVBand="1"/>
      </w:tblPr>
      <w:tblGrid>
        <w:gridCol w:w="4672"/>
        <w:gridCol w:w="4672"/>
      </w:tblGrid>
      <w:tr w:rsidR="002D0C67" w:rsidRPr="00A3056B" w14:paraId="0F8E720E" w14:textId="77777777" w:rsidTr="00F9174D">
        <w:tc>
          <w:tcPr>
            <w:tcW w:w="4672" w:type="dxa"/>
          </w:tcPr>
          <w:p w14:paraId="14ED7C9A" w14:textId="77777777" w:rsidR="002D0C67" w:rsidRPr="00A3056B" w:rsidRDefault="002D0C67" w:rsidP="00F9174D">
            <w:pPr>
              <w:spacing w:line="360" w:lineRule="auto"/>
              <w:jc w:val="both"/>
              <w:rPr>
                <w:rFonts w:cs="Times New Roman"/>
                <w:b/>
                <w:bCs/>
                <w:szCs w:val="28"/>
              </w:rPr>
            </w:pPr>
            <w:r w:rsidRPr="00A3056B">
              <w:rPr>
                <w:rFonts w:cs="Times New Roman"/>
                <w:b/>
                <w:bCs/>
                <w:szCs w:val="28"/>
              </w:rPr>
              <w:t>Китайский язык</w:t>
            </w:r>
          </w:p>
        </w:tc>
        <w:tc>
          <w:tcPr>
            <w:tcW w:w="4672" w:type="dxa"/>
          </w:tcPr>
          <w:p w14:paraId="75D1E015" w14:textId="77777777" w:rsidR="002D0C67" w:rsidRPr="00A3056B" w:rsidRDefault="002D0C67" w:rsidP="00F9174D">
            <w:pPr>
              <w:spacing w:line="360" w:lineRule="auto"/>
              <w:jc w:val="both"/>
              <w:rPr>
                <w:rFonts w:cs="Times New Roman"/>
                <w:b/>
                <w:bCs/>
                <w:szCs w:val="28"/>
              </w:rPr>
            </w:pPr>
            <w:r w:rsidRPr="00A3056B">
              <w:rPr>
                <w:rFonts w:cs="Times New Roman"/>
                <w:b/>
                <w:bCs/>
                <w:szCs w:val="28"/>
              </w:rPr>
              <w:t>Кыргызский язык</w:t>
            </w:r>
          </w:p>
        </w:tc>
      </w:tr>
      <w:tr w:rsidR="002D0C67" w:rsidRPr="00A3056B" w14:paraId="0CAB0418" w14:textId="77777777" w:rsidTr="00F9174D">
        <w:trPr>
          <w:trHeight w:val="7748"/>
        </w:trPr>
        <w:tc>
          <w:tcPr>
            <w:tcW w:w="4672" w:type="dxa"/>
          </w:tcPr>
          <w:p w14:paraId="66BA3044" w14:textId="77777777" w:rsidR="002D0C67" w:rsidRPr="00A3056B" w:rsidRDefault="002D0C67" w:rsidP="00F9174D">
            <w:pPr>
              <w:spacing w:line="360" w:lineRule="auto"/>
              <w:jc w:val="both"/>
              <w:rPr>
                <w:rFonts w:cs="Times New Roman"/>
                <w:i/>
                <w:iCs/>
                <w:szCs w:val="28"/>
              </w:rPr>
            </w:pPr>
            <w:bookmarkStart w:id="184" w:name="_Hlk180268726"/>
            <w:r w:rsidRPr="00A3056B">
              <w:rPr>
                <w:rFonts w:cs="Times New Roman"/>
                <w:szCs w:val="28"/>
              </w:rPr>
              <w:t>饭</w:t>
            </w:r>
            <w:r w:rsidRPr="00A3056B">
              <w:rPr>
                <w:rFonts w:cs="Times New Roman"/>
                <w:szCs w:val="28"/>
              </w:rPr>
              <w:t xml:space="preserve"> – еда </w:t>
            </w:r>
            <w:r w:rsidRPr="00A3056B">
              <w:rPr>
                <w:rFonts w:cs="Times New Roman"/>
                <w:i/>
                <w:iCs/>
                <w:szCs w:val="28"/>
              </w:rPr>
              <w:t>(ядро)</w:t>
            </w:r>
          </w:p>
          <w:p w14:paraId="0FDA8EDA" w14:textId="77777777" w:rsidR="002D0C67" w:rsidRPr="00A3056B" w:rsidRDefault="002D0C67" w:rsidP="00F9174D">
            <w:pPr>
              <w:spacing w:line="360" w:lineRule="auto"/>
              <w:jc w:val="both"/>
              <w:rPr>
                <w:rFonts w:cs="Times New Roman"/>
                <w:i/>
                <w:iCs/>
                <w:szCs w:val="28"/>
              </w:rPr>
            </w:pPr>
            <w:r w:rsidRPr="00A3056B">
              <w:rPr>
                <w:rFonts w:cs="Times New Roman"/>
                <w:i/>
                <w:iCs/>
                <w:szCs w:val="28"/>
              </w:rPr>
              <w:t>Ближняя периферия:</w:t>
            </w:r>
          </w:p>
          <w:p w14:paraId="4EA6F51F" w14:textId="77777777" w:rsidR="002D0C67" w:rsidRPr="00A3056B" w:rsidRDefault="002D0C67" w:rsidP="00F9174D">
            <w:pPr>
              <w:spacing w:line="360" w:lineRule="auto"/>
              <w:jc w:val="both"/>
              <w:rPr>
                <w:rFonts w:cs="Times New Roman"/>
                <w:szCs w:val="28"/>
              </w:rPr>
            </w:pPr>
            <w:r w:rsidRPr="00A3056B">
              <w:rPr>
                <w:rFonts w:cs="Times New Roman"/>
                <w:szCs w:val="28"/>
              </w:rPr>
              <w:t>米饭</w:t>
            </w:r>
            <w:r w:rsidRPr="00A3056B">
              <w:rPr>
                <w:rFonts w:cs="Times New Roman"/>
                <w:szCs w:val="28"/>
              </w:rPr>
              <w:t xml:space="preserve"> - рис</w:t>
            </w:r>
          </w:p>
          <w:p w14:paraId="76167B61" w14:textId="77777777" w:rsidR="002D0C67" w:rsidRPr="00A3056B" w:rsidRDefault="002D0C67" w:rsidP="00F9174D">
            <w:pPr>
              <w:spacing w:line="360" w:lineRule="auto"/>
              <w:jc w:val="both"/>
              <w:rPr>
                <w:rFonts w:cs="Times New Roman"/>
                <w:szCs w:val="28"/>
              </w:rPr>
            </w:pPr>
            <w:r w:rsidRPr="00A3056B">
              <w:rPr>
                <w:rFonts w:cs="Times New Roman"/>
                <w:szCs w:val="28"/>
                <w:lang w:val="en-US"/>
              </w:rPr>
              <w:t>面条</w:t>
            </w:r>
            <w:r w:rsidRPr="00A3056B">
              <w:rPr>
                <w:rFonts w:cs="Times New Roman"/>
                <w:szCs w:val="28"/>
              </w:rPr>
              <w:t>- лапша</w:t>
            </w:r>
          </w:p>
          <w:p w14:paraId="57881F43" w14:textId="77777777" w:rsidR="002D0C67" w:rsidRPr="00A3056B" w:rsidRDefault="002D0C67" w:rsidP="00F9174D">
            <w:pPr>
              <w:spacing w:line="360" w:lineRule="auto"/>
              <w:jc w:val="both"/>
              <w:rPr>
                <w:rFonts w:cs="Times New Roman"/>
                <w:szCs w:val="28"/>
              </w:rPr>
            </w:pPr>
            <w:r w:rsidRPr="00A3056B">
              <w:rPr>
                <w:rFonts w:cs="Times New Roman"/>
                <w:szCs w:val="28"/>
                <w:lang w:val="en-US"/>
              </w:rPr>
              <w:t>饺子</w:t>
            </w:r>
            <w:r w:rsidRPr="00A3056B">
              <w:rPr>
                <w:rFonts w:cs="Times New Roman"/>
                <w:szCs w:val="28"/>
              </w:rPr>
              <w:t xml:space="preserve"> – пельмени</w:t>
            </w:r>
          </w:p>
          <w:p w14:paraId="1C244441" w14:textId="77777777" w:rsidR="002D0C67" w:rsidRPr="00A3056B" w:rsidRDefault="002D0C67" w:rsidP="00F9174D">
            <w:pPr>
              <w:spacing w:line="360" w:lineRule="auto"/>
              <w:jc w:val="both"/>
              <w:rPr>
                <w:rFonts w:cs="Times New Roman"/>
                <w:szCs w:val="28"/>
              </w:rPr>
            </w:pPr>
            <w:r w:rsidRPr="00A3056B">
              <w:rPr>
                <w:rFonts w:cs="Times New Roman"/>
                <w:szCs w:val="28"/>
                <w:lang w:val="en-US"/>
              </w:rPr>
              <w:t>火锅</w:t>
            </w:r>
            <w:r w:rsidRPr="00A3056B">
              <w:rPr>
                <w:rFonts w:cs="Times New Roman"/>
                <w:szCs w:val="28"/>
              </w:rPr>
              <w:t xml:space="preserve"> – «Горячий самовар» (национальное блюдо)</w:t>
            </w:r>
          </w:p>
          <w:p w14:paraId="365B2F35" w14:textId="77777777" w:rsidR="002D0C67" w:rsidRPr="00A3056B" w:rsidRDefault="002D0C67" w:rsidP="00F9174D">
            <w:pPr>
              <w:spacing w:line="360" w:lineRule="auto"/>
              <w:jc w:val="both"/>
              <w:rPr>
                <w:rFonts w:cs="Times New Roman"/>
                <w:szCs w:val="28"/>
              </w:rPr>
            </w:pPr>
            <w:r w:rsidRPr="00A3056B">
              <w:rPr>
                <w:rFonts w:cs="Times New Roman"/>
                <w:szCs w:val="28"/>
                <w:lang w:val="en-US"/>
              </w:rPr>
              <w:t>八大菜系</w:t>
            </w:r>
            <w:r w:rsidRPr="00A3056B">
              <w:rPr>
                <w:rFonts w:cs="Times New Roman"/>
                <w:szCs w:val="28"/>
              </w:rPr>
              <w:t xml:space="preserve"> – 8 видов великих кухонь</w:t>
            </w:r>
          </w:p>
          <w:p w14:paraId="632EC391" w14:textId="77777777" w:rsidR="002D0C67" w:rsidRPr="00A3056B" w:rsidRDefault="002D0C67" w:rsidP="00F9174D">
            <w:pPr>
              <w:spacing w:line="360" w:lineRule="auto"/>
              <w:jc w:val="both"/>
              <w:rPr>
                <w:rFonts w:cs="Times New Roman"/>
                <w:szCs w:val="28"/>
              </w:rPr>
            </w:pPr>
            <w:r w:rsidRPr="00A3056B">
              <w:rPr>
                <w:rFonts w:cs="Times New Roman"/>
                <w:szCs w:val="28"/>
                <w:lang w:val="en-US"/>
              </w:rPr>
              <w:t>茶艺</w:t>
            </w:r>
            <w:r w:rsidRPr="00A3056B">
              <w:rPr>
                <w:rFonts w:cs="Times New Roman"/>
                <w:szCs w:val="28"/>
              </w:rPr>
              <w:t xml:space="preserve"> – чайная церемония</w:t>
            </w:r>
          </w:p>
          <w:bookmarkEnd w:id="184"/>
          <w:p w14:paraId="14117E2D" w14:textId="77777777" w:rsidR="002D0C67" w:rsidRPr="00A3056B" w:rsidRDefault="002D0C67" w:rsidP="00F9174D">
            <w:pPr>
              <w:spacing w:line="360" w:lineRule="auto"/>
              <w:jc w:val="both"/>
              <w:rPr>
                <w:rFonts w:cs="Times New Roman"/>
                <w:i/>
                <w:iCs/>
                <w:szCs w:val="28"/>
              </w:rPr>
            </w:pPr>
            <w:r w:rsidRPr="00A3056B">
              <w:rPr>
                <w:rFonts w:cs="Times New Roman"/>
                <w:i/>
                <w:iCs/>
                <w:szCs w:val="28"/>
              </w:rPr>
              <w:t>Дальняя периферия</w:t>
            </w:r>
          </w:p>
          <w:p w14:paraId="7E22386B" w14:textId="77777777" w:rsidR="002D0C67" w:rsidRDefault="002D0C67" w:rsidP="00F9174D">
            <w:pPr>
              <w:spacing w:line="360" w:lineRule="auto"/>
              <w:jc w:val="both"/>
              <w:rPr>
                <w:rFonts w:cs="Times New Roman"/>
                <w:szCs w:val="28"/>
              </w:rPr>
            </w:pPr>
            <w:r w:rsidRPr="00A3056B">
              <w:rPr>
                <w:rFonts w:cs="Times New Roman"/>
                <w:szCs w:val="28"/>
              </w:rPr>
              <w:t>糖</w:t>
            </w:r>
            <w:r w:rsidRPr="00A3056B">
              <w:rPr>
                <w:rFonts w:cs="Times New Roman"/>
                <w:szCs w:val="28"/>
              </w:rPr>
              <w:t xml:space="preserve"> </w:t>
            </w:r>
            <w:r>
              <w:rPr>
                <w:rFonts w:cs="Times New Roman"/>
                <w:szCs w:val="28"/>
              </w:rPr>
              <w:t>–</w:t>
            </w:r>
            <w:r w:rsidRPr="00A3056B">
              <w:rPr>
                <w:rFonts w:cs="Times New Roman"/>
                <w:szCs w:val="28"/>
              </w:rPr>
              <w:t xml:space="preserve"> сахар</w:t>
            </w:r>
          </w:p>
          <w:p w14:paraId="01DB6A4B" w14:textId="77777777" w:rsidR="002D0C67" w:rsidRPr="00A3056B" w:rsidRDefault="002D0C67" w:rsidP="00F9174D">
            <w:pPr>
              <w:spacing w:line="360" w:lineRule="auto"/>
              <w:jc w:val="both"/>
              <w:rPr>
                <w:rFonts w:cs="Times New Roman"/>
                <w:szCs w:val="28"/>
              </w:rPr>
            </w:pPr>
            <w:r w:rsidRPr="00A3056B">
              <w:rPr>
                <w:rFonts w:cs="Times New Roman"/>
                <w:szCs w:val="28"/>
              </w:rPr>
              <w:t>五谷</w:t>
            </w:r>
            <w:r w:rsidRPr="00A3056B">
              <w:rPr>
                <w:rFonts w:cs="Times New Roman"/>
                <w:szCs w:val="28"/>
              </w:rPr>
              <w:t>- 5 сельскохозяйственных культур (рис, просо, ячмень, пшеница, бобы)</w:t>
            </w:r>
          </w:p>
        </w:tc>
        <w:tc>
          <w:tcPr>
            <w:tcW w:w="4672" w:type="dxa"/>
          </w:tcPr>
          <w:p w14:paraId="598977D1" w14:textId="77777777" w:rsidR="002D0C67" w:rsidRPr="00A3056B" w:rsidRDefault="002D0C67" w:rsidP="00F9174D">
            <w:pPr>
              <w:spacing w:line="360" w:lineRule="auto"/>
              <w:jc w:val="both"/>
              <w:rPr>
                <w:rFonts w:cs="Times New Roman"/>
                <w:i/>
                <w:iCs/>
                <w:szCs w:val="28"/>
              </w:rPr>
            </w:pPr>
            <w:r w:rsidRPr="00A3056B">
              <w:rPr>
                <w:rFonts w:cs="Times New Roman"/>
                <w:szCs w:val="28"/>
              </w:rPr>
              <w:t>Тамак-</w:t>
            </w:r>
            <w:proofErr w:type="spellStart"/>
            <w:r w:rsidRPr="00A3056B">
              <w:rPr>
                <w:rFonts w:cs="Times New Roman"/>
                <w:szCs w:val="28"/>
              </w:rPr>
              <w:t>аш</w:t>
            </w:r>
            <w:proofErr w:type="spellEnd"/>
            <w:r w:rsidRPr="00A3056B">
              <w:rPr>
                <w:rFonts w:cs="Times New Roman"/>
                <w:szCs w:val="28"/>
              </w:rPr>
              <w:t xml:space="preserve"> – еда </w:t>
            </w:r>
            <w:r w:rsidRPr="00A3056B">
              <w:rPr>
                <w:rFonts w:cs="Times New Roman"/>
                <w:i/>
                <w:iCs/>
                <w:szCs w:val="28"/>
              </w:rPr>
              <w:t>(ядро)</w:t>
            </w:r>
          </w:p>
          <w:p w14:paraId="09C66C17" w14:textId="77777777" w:rsidR="002D0C67" w:rsidRPr="00A3056B" w:rsidRDefault="002D0C67" w:rsidP="00F9174D">
            <w:pPr>
              <w:spacing w:line="360" w:lineRule="auto"/>
              <w:jc w:val="both"/>
              <w:rPr>
                <w:rFonts w:cs="Times New Roman"/>
                <w:i/>
                <w:iCs/>
                <w:szCs w:val="28"/>
              </w:rPr>
            </w:pPr>
            <w:bookmarkStart w:id="185" w:name="_Hlk180268943"/>
            <w:r w:rsidRPr="00A3056B">
              <w:rPr>
                <w:rFonts w:cs="Times New Roman"/>
                <w:i/>
                <w:iCs/>
                <w:szCs w:val="28"/>
              </w:rPr>
              <w:t>Ближняя периферия:</w:t>
            </w:r>
          </w:p>
          <w:p w14:paraId="1C2D6CB3"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Беш-бармак</w:t>
            </w:r>
            <w:proofErr w:type="spellEnd"/>
            <w:r w:rsidRPr="00A3056B">
              <w:rPr>
                <w:rFonts w:cs="Times New Roman"/>
                <w:szCs w:val="28"/>
              </w:rPr>
              <w:t xml:space="preserve"> – национальное блюдо кыргызов</w:t>
            </w:r>
          </w:p>
          <w:p w14:paraId="15AFC74D" w14:textId="77777777" w:rsidR="002D0C67" w:rsidRPr="00A3056B" w:rsidRDefault="002D0C67" w:rsidP="00F9174D">
            <w:pPr>
              <w:spacing w:line="360" w:lineRule="auto"/>
              <w:jc w:val="both"/>
              <w:rPr>
                <w:rFonts w:cs="Times New Roman"/>
                <w:szCs w:val="28"/>
              </w:rPr>
            </w:pPr>
            <w:r w:rsidRPr="00A3056B">
              <w:rPr>
                <w:rFonts w:cs="Times New Roman"/>
                <w:szCs w:val="28"/>
              </w:rPr>
              <w:t>Эт -мясо,</w:t>
            </w:r>
          </w:p>
          <w:p w14:paraId="137D9843"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Сүт</w:t>
            </w:r>
            <w:proofErr w:type="spellEnd"/>
            <w:r w:rsidRPr="00A3056B">
              <w:rPr>
                <w:rFonts w:cs="Times New Roman"/>
                <w:szCs w:val="28"/>
              </w:rPr>
              <w:t xml:space="preserve"> -молоко,</w:t>
            </w:r>
          </w:p>
          <w:p w14:paraId="5446FA29"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Боорсок</w:t>
            </w:r>
            <w:proofErr w:type="spellEnd"/>
            <w:r w:rsidRPr="00A3056B">
              <w:rPr>
                <w:rFonts w:cs="Times New Roman"/>
                <w:szCs w:val="28"/>
              </w:rPr>
              <w:t xml:space="preserve"> – жаренные на масле кусочки теста (национальное лакомство)</w:t>
            </w:r>
          </w:p>
          <w:p w14:paraId="41F7DD19"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Кымыз</w:t>
            </w:r>
            <w:proofErr w:type="spellEnd"/>
            <w:r w:rsidRPr="00A3056B">
              <w:rPr>
                <w:rFonts w:cs="Times New Roman"/>
                <w:szCs w:val="28"/>
              </w:rPr>
              <w:t xml:space="preserve"> – кобылье молоко (национальный напиток)</w:t>
            </w:r>
          </w:p>
          <w:p w14:paraId="5CE9D8A1" w14:textId="77777777" w:rsidR="002D0C67" w:rsidRPr="00A3056B" w:rsidRDefault="002D0C67" w:rsidP="00F9174D">
            <w:pPr>
              <w:spacing w:line="360" w:lineRule="auto"/>
              <w:jc w:val="both"/>
              <w:rPr>
                <w:rFonts w:cs="Times New Roman"/>
                <w:i/>
                <w:iCs/>
                <w:szCs w:val="28"/>
              </w:rPr>
            </w:pPr>
            <w:r w:rsidRPr="00A3056B">
              <w:rPr>
                <w:rFonts w:cs="Times New Roman"/>
                <w:i/>
                <w:iCs/>
                <w:szCs w:val="28"/>
              </w:rPr>
              <w:t>Дальняя периферия</w:t>
            </w:r>
          </w:p>
          <w:p w14:paraId="12287C72"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Буудай</w:t>
            </w:r>
            <w:proofErr w:type="spellEnd"/>
            <w:r w:rsidRPr="00A3056B">
              <w:rPr>
                <w:rFonts w:cs="Times New Roman"/>
                <w:szCs w:val="28"/>
              </w:rPr>
              <w:t xml:space="preserve"> – пшеница</w:t>
            </w:r>
          </w:p>
          <w:p w14:paraId="363AE0BB" w14:textId="77777777" w:rsidR="002D0C67" w:rsidRPr="00A3056B" w:rsidRDefault="002D0C67" w:rsidP="00F9174D">
            <w:pPr>
              <w:spacing w:line="360" w:lineRule="auto"/>
              <w:jc w:val="both"/>
              <w:rPr>
                <w:rFonts w:cs="Times New Roman"/>
                <w:szCs w:val="28"/>
              </w:rPr>
            </w:pPr>
            <w:r w:rsidRPr="00A3056B">
              <w:rPr>
                <w:rFonts w:cs="Times New Roman"/>
                <w:szCs w:val="28"/>
              </w:rPr>
              <w:t>Арпа- ячмень</w:t>
            </w:r>
          </w:p>
          <w:p w14:paraId="0BCC2C12" w14:textId="77777777" w:rsidR="002D0C67" w:rsidRPr="00A3056B" w:rsidRDefault="002D0C67" w:rsidP="00F9174D">
            <w:pPr>
              <w:spacing w:line="360" w:lineRule="auto"/>
              <w:jc w:val="both"/>
              <w:rPr>
                <w:rFonts w:cs="Times New Roman"/>
                <w:szCs w:val="28"/>
              </w:rPr>
            </w:pPr>
            <w:r w:rsidRPr="00A3056B">
              <w:rPr>
                <w:rFonts w:cs="Times New Roman"/>
                <w:szCs w:val="28"/>
              </w:rPr>
              <w:t xml:space="preserve">Рожь-кара </w:t>
            </w:r>
            <w:proofErr w:type="spellStart"/>
            <w:r w:rsidRPr="00A3056B">
              <w:rPr>
                <w:rFonts w:cs="Times New Roman"/>
                <w:szCs w:val="28"/>
              </w:rPr>
              <w:t>буудай</w:t>
            </w:r>
            <w:proofErr w:type="spellEnd"/>
          </w:p>
          <w:p w14:paraId="32C3629E" w14:textId="77777777" w:rsidR="002D0C67" w:rsidRPr="00A3056B" w:rsidRDefault="002D0C67" w:rsidP="00F9174D">
            <w:pPr>
              <w:spacing w:line="360" w:lineRule="auto"/>
              <w:jc w:val="both"/>
              <w:rPr>
                <w:rFonts w:cs="Times New Roman"/>
                <w:szCs w:val="28"/>
              </w:rPr>
            </w:pPr>
            <w:r w:rsidRPr="00A3056B">
              <w:rPr>
                <w:rFonts w:cs="Times New Roman"/>
                <w:szCs w:val="28"/>
              </w:rPr>
              <w:t>Просо-тару</w:t>
            </w:r>
            <w:bookmarkEnd w:id="185"/>
          </w:p>
        </w:tc>
      </w:tr>
    </w:tbl>
    <w:p w14:paraId="17C8C524" w14:textId="77777777" w:rsidR="002D0C67" w:rsidRDefault="002D0C67" w:rsidP="002D0C67">
      <w:pPr>
        <w:spacing w:line="360" w:lineRule="auto"/>
        <w:jc w:val="both"/>
        <w:rPr>
          <w:rFonts w:cs="Times New Roman"/>
          <w:szCs w:val="28"/>
        </w:rPr>
      </w:pPr>
      <w:r>
        <w:rPr>
          <w:rFonts w:cs="Times New Roman"/>
          <w:szCs w:val="28"/>
        </w:rPr>
        <w:t xml:space="preserve"> Согласно вышеуказанной таблицы мы можем сделать вывод, </w:t>
      </w:r>
      <w:bookmarkStart w:id="186" w:name="_Hlk182123505"/>
      <w:r>
        <w:rPr>
          <w:rFonts w:cs="Times New Roman"/>
          <w:szCs w:val="28"/>
        </w:rPr>
        <w:t xml:space="preserve">существительные составляющие основной ингредиент блюда или само наименование в ассоциативном восприятии принимается как ключевое составляющее понятие лексико-семантического поля «еда». </w:t>
      </w:r>
    </w:p>
    <w:p w14:paraId="0C3FC74E" w14:textId="77777777" w:rsidR="002D0C67" w:rsidRPr="00A3056B" w:rsidRDefault="002D0C67" w:rsidP="002D0C67">
      <w:pPr>
        <w:spacing w:after="0" w:line="360" w:lineRule="auto"/>
        <w:jc w:val="both"/>
        <w:rPr>
          <w:rFonts w:cs="Times New Roman"/>
          <w:szCs w:val="28"/>
        </w:rPr>
      </w:pPr>
      <w:r>
        <w:rPr>
          <w:rFonts w:cs="Times New Roman"/>
          <w:szCs w:val="28"/>
        </w:rPr>
        <w:t xml:space="preserve">В китайском языке это </w:t>
      </w:r>
      <w:r w:rsidRPr="00A3056B">
        <w:rPr>
          <w:rFonts w:cs="Times New Roman"/>
          <w:szCs w:val="28"/>
        </w:rPr>
        <w:t>米饭</w:t>
      </w:r>
      <w:r w:rsidRPr="00A3056B">
        <w:rPr>
          <w:rFonts w:cs="Times New Roman"/>
          <w:szCs w:val="28"/>
        </w:rPr>
        <w:t xml:space="preserve"> </w:t>
      </w:r>
      <w:r>
        <w:rPr>
          <w:rFonts w:cs="Times New Roman"/>
          <w:szCs w:val="28"/>
        </w:rPr>
        <w:t>–</w:t>
      </w:r>
      <w:r w:rsidRPr="00A3056B">
        <w:rPr>
          <w:rFonts w:cs="Times New Roman"/>
          <w:szCs w:val="28"/>
        </w:rPr>
        <w:t xml:space="preserve"> рис</w:t>
      </w:r>
      <w:r>
        <w:rPr>
          <w:rFonts w:cs="Times New Roman"/>
          <w:szCs w:val="28"/>
        </w:rPr>
        <w:t xml:space="preserve">, </w:t>
      </w:r>
      <w:r w:rsidRPr="00A3056B">
        <w:rPr>
          <w:rFonts w:cs="Times New Roman"/>
          <w:szCs w:val="28"/>
          <w:lang w:val="en-US"/>
        </w:rPr>
        <w:t>面条</w:t>
      </w:r>
      <w:r>
        <w:rPr>
          <w:rFonts w:cs="Times New Roman"/>
          <w:szCs w:val="28"/>
        </w:rPr>
        <w:t xml:space="preserve"> </w:t>
      </w:r>
      <w:r w:rsidRPr="00A3056B">
        <w:rPr>
          <w:rFonts w:cs="Times New Roman"/>
          <w:szCs w:val="28"/>
        </w:rPr>
        <w:t>- лапша</w:t>
      </w:r>
      <w:r>
        <w:rPr>
          <w:rFonts w:cs="Times New Roman"/>
          <w:szCs w:val="28"/>
        </w:rPr>
        <w:t xml:space="preserve">, особо известные блюда как </w:t>
      </w:r>
      <w:r w:rsidRPr="00A3056B">
        <w:rPr>
          <w:rFonts w:cs="Times New Roman"/>
          <w:szCs w:val="28"/>
          <w:lang w:val="en-US"/>
        </w:rPr>
        <w:t>饺子</w:t>
      </w:r>
      <w:r w:rsidRPr="00A3056B">
        <w:rPr>
          <w:rFonts w:cs="Times New Roman"/>
          <w:szCs w:val="28"/>
        </w:rPr>
        <w:t xml:space="preserve"> – пельмени</w:t>
      </w:r>
      <w:r>
        <w:rPr>
          <w:rFonts w:cs="Times New Roman"/>
          <w:szCs w:val="28"/>
        </w:rPr>
        <w:t xml:space="preserve">, </w:t>
      </w:r>
      <w:r w:rsidRPr="00A3056B">
        <w:rPr>
          <w:rFonts w:cs="Times New Roman"/>
          <w:szCs w:val="28"/>
          <w:lang w:val="en-US"/>
        </w:rPr>
        <w:t>火锅</w:t>
      </w:r>
      <w:r w:rsidRPr="00A3056B">
        <w:rPr>
          <w:rFonts w:cs="Times New Roman"/>
          <w:szCs w:val="28"/>
        </w:rPr>
        <w:t xml:space="preserve"> – «</w:t>
      </w:r>
      <w:r>
        <w:rPr>
          <w:rFonts w:cs="Times New Roman"/>
          <w:szCs w:val="28"/>
        </w:rPr>
        <w:t>г</w:t>
      </w:r>
      <w:r w:rsidRPr="00A3056B">
        <w:rPr>
          <w:rFonts w:cs="Times New Roman"/>
          <w:szCs w:val="28"/>
        </w:rPr>
        <w:t>орячий самовар» (национальное блюдо)</w:t>
      </w:r>
      <w:r>
        <w:rPr>
          <w:rFonts w:cs="Times New Roman"/>
          <w:szCs w:val="28"/>
        </w:rPr>
        <w:t xml:space="preserve">, </w:t>
      </w:r>
      <w:r w:rsidRPr="00A3056B">
        <w:rPr>
          <w:rFonts w:cs="Times New Roman"/>
          <w:szCs w:val="28"/>
          <w:lang w:val="en-US"/>
        </w:rPr>
        <w:t>八大菜系</w:t>
      </w:r>
      <w:r w:rsidRPr="00A3056B">
        <w:rPr>
          <w:rFonts w:cs="Times New Roman"/>
          <w:szCs w:val="28"/>
        </w:rPr>
        <w:t xml:space="preserve"> – 8 видов великих кухонь</w:t>
      </w:r>
      <w:r>
        <w:rPr>
          <w:rFonts w:cs="Times New Roman"/>
          <w:szCs w:val="28"/>
        </w:rPr>
        <w:t xml:space="preserve">, </w:t>
      </w:r>
      <w:r w:rsidRPr="00A3056B">
        <w:rPr>
          <w:rFonts w:cs="Times New Roman"/>
          <w:szCs w:val="28"/>
          <w:lang w:val="en-US"/>
        </w:rPr>
        <w:t>茶艺</w:t>
      </w:r>
      <w:r w:rsidRPr="00A3056B">
        <w:rPr>
          <w:rFonts w:cs="Times New Roman"/>
          <w:szCs w:val="28"/>
        </w:rPr>
        <w:t xml:space="preserve"> – чайная церемония</w:t>
      </w:r>
      <w:r>
        <w:rPr>
          <w:rFonts w:cs="Times New Roman"/>
          <w:szCs w:val="28"/>
        </w:rPr>
        <w:t xml:space="preserve">. В кыргызском языке </w:t>
      </w:r>
      <w:proofErr w:type="spellStart"/>
      <w:r>
        <w:rPr>
          <w:rFonts w:cs="Times New Roman"/>
          <w:szCs w:val="28"/>
        </w:rPr>
        <w:t>б</w:t>
      </w:r>
      <w:r w:rsidRPr="00A3056B">
        <w:rPr>
          <w:rFonts w:cs="Times New Roman"/>
          <w:szCs w:val="28"/>
        </w:rPr>
        <w:t>еш-бармак</w:t>
      </w:r>
      <w:proofErr w:type="spellEnd"/>
      <w:r w:rsidRPr="00A3056B">
        <w:rPr>
          <w:rFonts w:cs="Times New Roman"/>
          <w:szCs w:val="28"/>
        </w:rPr>
        <w:t xml:space="preserve"> – национальное блюдо кыргызов</w:t>
      </w:r>
      <w:r>
        <w:rPr>
          <w:rFonts w:cs="Times New Roman"/>
          <w:szCs w:val="28"/>
        </w:rPr>
        <w:t xml:space="preserve">, </w:t>
      </w:r>
      <w:proofErr w:type="spellStart"/>
      <w:r>
        <w:rPr>
          <w:rFonts w:cs="Times New Roman"/>
          <w:szCs w:val="28"/>
        </w:rPr>
        <w:t>э</w:t>
      </w:r>
      <w:r w:rsidRPr="00A3056B">
        <w:rPr>
          <w:rFonts w:cs="Times New Roman"/>
          <w:szCs w:val="28"/>
        </w:rPr>
        <w:t>т</w:t>
      </w:r>
      <w:proofErr w:type="spellEnd"/>
      <w:r>
        <w:rPr>
          <w:rFonts w:cs="Times New Roman"/>
          <w:szCs w:val="28"/>
        </w:rPr>
        <w:t xml:space="preserve"> (</w:t>
      </w:r>
      <w:proofErr w:type="spellStart"/>
      <w:r>
        <w:rPr>
          <w:rFonts w:cs="Times New Roman"/>
          <w:szCs w:val="28"/>
        </w:rPr>
        <w:t>устукан</w:t>
      </w:r>
      <w:proofErr w:type="spellEnd"/>
      <w:r>
        <w:rPr>
          <w:rFonts w:cs="Times New Roman"/>
          <w:szCs w:val="28"/>
        </w:rPr>
        <w:t>)</w:t>
      </w:r>
      <w:r w:rsidRPr="00A3056B">
        <w:rPr>
          <w:rFonts w:cs="Times New Roman"/>
          <w:szCs w:val="28"/>
        </w:rPr>
        <w:t xml:space="preserve"> -мясо,</w:t>
      </w:r>
      <w:r>
        <w:rPr>
          <w:rFonts w:cs="Times New Roman"/>
          <w:szCs w:val="28"/>
        </w:rPr>
        <w:t xml:space="preserve"> </w:t>
      </w:r>
      <w:proofErr w:type="spellStart"/>
      <w:r>
        <w:rPr>
          <w:rFonts w:cs="Times New Roman"/>
          <w:szCs w:val="28"/>
        </w:rPr>
        <w:t>с</w:t>
      </w:r>
      <w:r w:rsidRPr="00A3056B">
        <w:rPr>
          <w:rFonts w:cs="Times New Roman"/>
          <w:szCs w:val="28"/>
        </w:rPr>
        <w:t>үт</w:t>
      </w:r>
      <w:proofErr w:type="spellEnd"/>
      <w:r w:rsidRPr="00A3056B">
        <w:rPr>
          <w:rFonts w:cs="Times New Roman"/>
          <w:szCs w:val="28"/>
        </w:rPr>
        <w:t xml:space="preserve"> -молоко,</w:t>
      </w:r>
      <w:r>
        <w:rPr>
          <w:rFonts w:cs="Times New Roman"/>
          <w:szCs w:val="28"/>
        </w:rPr>
        <w:t xml:space="preserve"> </w:t>
      </w:r>
      <w:proofErr w:type="spellStart"/>
      <w:r>
        <w:rPr>
          <w:rFonts w:cs="Times New Roman"/>
          <w:szCs w:val="28"/>
        </w:rPr>
        <w:t>б</w:t>
      </w:r>
      <w:r w:rsidRPr="00A3056B">
        <w:rPr>
          <w:rFonts w:cs="Times New Roman"/>
          <w:szCs w:val="28"/>
        </w:rPr>
        <w:t>оорсок</w:t>
      </w:r>
      <w:proofErr w:type="spellEnd"/>
      <w:r w:rsidRPr="00A3056B">
        <w:rPr>
          <w:rFonts w:cs="Times New Roman"/>
          <w:szCs w:val="28"/>
        </w:rPr>
        <w:t xml:space="preserve"> – жаренные на масле кусочки теста (национальное лакомство)</w:t>
      </w:r>
      <w:r>
        <w:rPr>
          <w:rFonts w:cs="Times New Roman"/>
          <w:szCs w:val="28"/>
        </w:rPr>
        <w:t xml:space="preserve">, </w:t>
      </w:r>
      <w:proofErr w:type="spellStart"/>
      <w:r>
        <w:rPr>
          <w:rFonts w:cs="Times New Roman"/>
          <w:szCs w:val="28"/>
        </w:rPr>
        <w:t>к</w:t>
      </w:r>
      <w:r w:rsidRPr="00A3056B">
        <w:rPr>
          <w:rFonts w:cs="Times New Roman"/>
          <w:szCs w:val="28"/>
        </w:rPr>
        <w:t>ымыз</w:t>
      </w:r>
      <w:proofErr w:type="spellEnd"/>
      <w:r w:rsidRPr="00A3056B">
        <w:rPr>
          <w:rFonts w:cs="Times New Roman"/>
          <w:szCs w:val="28"/>
        </w:rPr>
        <w:t xml:space="preserve"> – кобылье молоко (национальный напиток)</w:t>
      </w:r>
      <w:r>
        <w:rPr>
          <w:rFonts w:cs="Times New Roman"/>
          <w:szCs w:val="28"/>
        </w:rPr>
        <w:t>.</w:t>
      </w:r>
    </w:p>
    <w:p w14:paraId="05CDAAEB"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lastRenderedPageBreak/>
        <w:t>Далее попробуем проанализировать сходства и различия, перевод вышеуказанных существительных в двух языках.</w:t>
      </w:r>
    </w:p>
    <w:p w14:paraId="3E22B9F6"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 Одним из важных понятий в </w:t>
      </w:r>
      <w:proofErr w:type="spellStart"/>
      <w:r w:rsidRPr="00A3056B">
        <w:rPr>
          <w:rFonts w:cs="Times New Roman"/>
          <w:szCs w:val="28"/>
        </w:rPr>
        <w:t>контрастивной</w:t>
      </w:r>
      <w:proofErr w:type="spellEnd"/>
      <w:r w:rsidRPr="00A3056B">
        <w:rPr>
          <w:rFonts w:cs="Times New Roman"/>
          <w:szCs w:val="28"/>
        </w:rPr>
        <w:t xml:space="preserve"> лингвистике является понятие эквивалентности. </w:t>
      </w:r>
    </w:p>
    <w:bookmarkEnd w:id="186"/>
    <w:p w14:paraId="5544DBDF"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Эквивалентность (латинское </w:t>
      </w:r>
      <w:proofErr w:type="spellStart"/>
      <w:r w:rsidRPr="00A3056B">
        <w:rPr>
          <w:rFonts w:cs="Times New Roman"/>
          <w:szCs w:val="28"/>
        </w:rPr>
        <w:t>aequivalens</w:t>
      </w:r>
      <w:proofErr w:type="spellEnd"/>
      <w:r w:rsidRPr="00A3056B">
        <w:rPr>
          <w:rFonts w:cs="Times New Roman"/>
          <w:szCs w:val="28"/>
        </w:rPr>
        <w:t xml:space="preserve"> – равнозначный, равноценный) – соответствие значений единиц двух или более языков, т.е. соответствие единиц в значениях, закрепленных в системах сопоставляемых языков. </w:t>
      </w:r>
      <w:r w:rsidRPr="00BE15FE">
        <w:rPr>
          <w:rFonts w:cs="Times New Roman"/>
          <w:szCs w:val="28"/>
        </w:rPr>
        <w:t>[</w:t>
      </w:r>
      <w:proofErr w:type="spellStart"/>
      <w:r w:rsidRPr="004045F7">
        <w:rPr>
          <w:rFonts w:cs="Times New Roman"/>
          <w:szCs w:val="28"/>
        </w:rPr>
        <w:t>Прощенкова</w:t>
      </w:r>
      <w:proofErr w:type="spellEnd"/>
      <w:r w:rsidRPr="00BE15FE">
        <w:rPr>
          <w:rFonts w:cs="Times New Roman"/>
          <w:szCs w:val="28"/>
        </w:rPr>
        <w:t>, 2015</w:t>
      </w:r>
      <w:r w:rsidRPr="005E4788">
        <w:rPr>
          <w:rFonts w:cs="Times New Roman"/>
          <w:szCs w:val="28"/>
        </w:rPr>
        <w:t>: 60</w:t>
      </w:r>
      <w:r w:rsidRPr="00BE15FE">
        <w:rPr>
          <w:rFonts w:cs="Times New Roman"/>
          <w:szCs w:val="28"/>
        </w:rPr>
        <w:t>]</w:t>
      </w:r>
    </w:p>
    <w:p w14:paraId="4DB3DB1E" w14:textId="2AAFBB9E" w:rsidR="002D0C67" w:rsidRPr="001D7456" w:rsidRDefault="002D0C67" w:rsidP="002D0C67">
      <w:pPr>
        <w:spacing w:after="0" w:line="360" w:lineRule="auto"/>
        <w:ind w:firstLine="708"/>
        <w:jc w:val="both"/>
        <w:rPr>
          <w:rFonts w:cs="Times New Roman"/>
          <w:szCs w:val="28"/>
        </w:rPr>
      </w:pPr>
      <w:r w:rsidRPr="00A3056B">
        <w:rPr>
          <w:rFonts w:cs="Times New Roman"/>
          <w:szCs w:val="28"/>
        </w:rPr>
        <w:t>Так межъязыковая эквивалентность при сопоставлении языков выявляя соответствие центральных и периферийных семантических компонентов выводит их полное и частичное соответствие в сравниваемых языка</w:t>
      </w:r>
      <w:r>
        <w:rPr>
          <w:rFonts w:cs="Times New Roman"/>
          <w:szCs w:val="28"/>
        </w:rPr>
        <w:t>х</w:t>
      </w:r>
      <w:r w:rsidRPr="00A3056B">
        <w:rPr>
          <w:rFonts w:cs="Times New Roman"/>
          <w:szCs w:val="28"/>
        </w:rPr>
        <w:t>. Согласно данной классификации Казанской лингвистической школы, частичная эквивалентность может быть дивергенцией или конвергенцией</w:t>
      </w:r>
      <w:r>
        <w:rPr>
          <w:rFonts w:cs="Times New Roman"/>
          <w:szCs w:val="28"/>
        </w:rPr>
        <w:t xml:space="preserve">. </w:t>
      </w:r>
      <w:r w:rsidRPr="00A3056B">
        <w:rPr>
          <w:rFonts w:cs="Times New Roman"/>
          <w:szCs w:val="28"/>
        </w:rPr>
        <w:t>Согласно определению данной Р. О. Якобсоном (1930) «</w:t>
      </w:r>
      <w:proofErr w:type="spellStart"/>
      <w:r w:rsidRPr="00A3056B">
        <w:rPr>
          <w:rFonts w:cs="Times New Roman"/>
          <w:szCs w:val="28"/>
        </w:rPr>
        <w:t>Конвергеция</w:t>
      </w:r>
      <w:proofErr w:type="spellEnd"/>
      <w:r w:rsidRPr="00A3056B">
        <w:rPr>
          <w:rFonts w:cs="Times New Roman"/>
          <w:szCs w:val="28"/>
        </w:rPr>
        <w:t xml:space="preserve"> (от латинского </w:t>
      </w:r>
      <w:proofErr w:type="spellStart"/>
      <w:r w:rsidRPr="00A3056B">
        <w:rPr>
          <w:rFonts w:cs="Times New Roman"/>
          <w:szCs w:val="28"/>
        </w:rPr>
        <w:t>concvergo</w:t>
      </w:r>
      <w:proofErr w:type="spellEnd"/>
      <w:r w:rsidRPr="00A3056B">
        <w:rPr>
          <w:rFonts w:cs="Times New Roman"/>
          <w:szCs w:val="28"/>
        </w:rPr>
        <w:t xml:space="preserve"> – приближаюсь, схожусь) – сближение или совпадение двух или более языковых сущностей. Явление, когда двум и более единицам </w:t>
      </w:r>
      <w:r w:rsidRPr="001D7456">
        <w:rPr>
          <w:rFonts w:cs="Times New Roman"/>
          <w:szCs w:val="28"/>
        </w:rPr>
        <w:t>одного языка А соответствует одна единица языка Б. Таб. 3.2.</w:t>
      </w:r>
    </w:p>
    <w:p w14:paraId="07E9F754" w14:textId="2745ECAA" w:rsidR="002D0C67" w:rsidRPr="001D7456" w:rsidRDefault="002D0C67" w:rsidP="002D0C67">
      <w:pPr>
        <w:spacing w:after="0" w:line="360" w:lineRule="auto"/>
        <w:ind w:firstLine="708"/>
        <w:jc w:val="both"/>
        <w:rPr>
          <w:rFonts w:cs="Times New Roman"/>
          <w:szCs w:val="28"/>
        </w:rPr>
      </w:pPr>
      <w:r w:rsidRPr="001D7456">
        <w:rPr>
          <w:rFonts w:cs="Times New Roman"/>
          <w:szCs w:val="28"/>
        </w:rPr>
        <w:t>Таблица 3.2.</w:t>
      </w:r>
    </w:p>
    <w:tbl>
      <w:tblPr>
        <w:tblStyle w:val="af2"/>
        <w:tblW w:w="0" w:type="auto"/>
        <w:tblLook w:val="04A0" w:firstRow="1" w:lastRow="0" w:firstColumn="1" w:lastColumn="0" w:noHBand="0" w:noVBand="1"/>
      </w:tblPr>
      <w:tblGrid>
        <w:gridCol w:w="4672"/>
        <w:gridCol w:w="4672"/>
      </w:tblGrid>
      <w:tr w:rsidR="002D0C67" w:rsidRPr="00A3056B" w14:paraId="45929478" w14:textId="77777777" w:rsidTr="00F9174D">
        <w:tc>
          <w:tcPr>
            <w:tcW w:w="4672" w:type="dxa"/>
          </w:tcPr>
          <w:p w14:paraId="35C1F46F" w14:textId="77777777" w:rsidR="002D0C67" w:rsidRPr="00A3056B" w:rsidRDefault="002D0C67" w:rsidP="00F9174D">
            <w:pPr>
              <w:spacing w:line="360" w:lineRule="auto"/>
              <w:rPr>
                <w:rFonts w:cs="Times New Roman"/>
                <w:szCs w:val="28"/>
              </w:rPr>
            </w:pPr>
            <w:r w:rsidRPr="00A3056B">
              <w:rPr>
                <w:rFonts w:cs="Times New Roman"/>
                <w:szCs w:val="28"/>
              </w:rPr>
              <w:t>Китайский язык</w:t>
            </w:r>
          </w:p>
        </w:tc>
        <w:tc>
          <w:tcPr>
            <w:tcW w:w="4672" w:type="dxa"/>
          </w:tcPr>
          <w:p w14:paraId="6CCB1286" w14:textId="77777777" w:rsidR="002D0C67" w:rsidRPr="00A3056B" w:rsidRDefault="002D0C67" w:rsidP="00F9174D">
            <w:pPr>
              <w:spacing w:line="360" w:lineRule="auto"/>
              <w:rPr>
                <w:rFonts w:cs="Times New Roman"/>
                <w:szCs w:val="28"/>
              </w:rPr>
            </w:pPr>
            <w:r w:rsidRPr="00A3056B">
              <w:rPr>
                <w:rFonts w:cs="Times New Roman"/>
                <w:szCs w:val="28"/>
              </w:rPr>
              <w:t>Кыргызский язык</w:t>
            </w:r>
          </w:p>
        </w:tc>
      </w:tr>
      <w:tr w:rsidR="002D0C67" w:rsidRPr="00A3056B" w14:paraId="3EE1C323" w14:textId="77777777" w:rsidTr="00F9174D">
        <w:tc>
          <w:tcPr>
            <w:tcW w:w="4672" w:type="dxa"/>
          </w:tcPr>
          <w:p w14:paraId="235687C0" w14:textId="77777777" w:rsidR="002D0C67" w:rsidRPr="00A3056B" w:rsidRDefault="002D0C67" w:rsidP="00F9174D">
            <w:pPr>
              <w:spacing w:line="360" w:lineRule="auto"/>
              <w:rPr>
                <w:rFonts w:cs="Times New Roman"/>
                <w:szCs w:val="28"/>
              </w:rPr>
            </w:pPr>
            <w:r w:rsidRPr="00A3056B">
              <w:rPr>
                <w:rFonts w:cs="Times New Roman"/>
                <w:szCs w:val="28"/>
              </w:rPr>
              <w:t>红茶</w:t>
            </w:r>
            <w:r w:rsidRPr="00A3056B">
              <w:rPr>
                <w:rFonts w:cs="Times New Roman"/>
                <w:szCs w:val="28"/>
              </w:rPr>
              <w:t xml:space="preserve"> красный чай</w:t>
            </w:r>
          </w:p>
          <w:p w14:paraId="49A2A784" w14:textId="77777777" w:rsidR="002D0C67" w:rsidRPr="00A3056B" w:rsidRDefault="002D0C67" w:rsidP="00F9174D">
            <w:pPr>
              <w:spacing w:line="360" w:lineRule="auto"/>
              <w:rPr>
                <w:rFonts w:cs="Times New Roman"/>
                <w:szCs w:val="28"/>
              </w:rPr>
            </w:pPr>
            <w:r w:rsidRPr="00A3056B">
              <w:rPr>
                <w:rFonts w:cs="Times New Roman"/>
                <w:szCs w:val="28"/>
              </w:rPr>
              <w:t>乌龙茶</w:t>
            </w:r>
            <w:r w:rsidRPr="00A3056B">
              <w:rPr>
                <w:rFonts w:cs="Times New Roman"/>
                <w:szCs w:val="28"/>
              </w:rPr>
              <w:t xml:space="preserve"> чай улун</w:t>
            </w:r>
          </w:p>
          <w:p w14:paraId="000159D5" w14:textId="77777777" w:rsidR="002D0C67" w:rsidRPr="00A3056B" w:rsidRDefault="002D0C67" w:rsidP="00F9174D">
            <w:pPr>
              <w:spacing w:line="360" w:lineRule="auto"/>
              <w:rPr>
                <w:rFonts w:cs="Times New Roman"/>
                <w:szCs w:val="28"/>
              </w:rPr>
            </w:pPr>
            <w:r w:rsidRPr="00A3056B">
              <w:rPr>
                <w:rFonts w:cs="Times New Roman"/>
                <w:szCs w:val="28"/>
              </w:rPr>
              <w:t>白茶</w:t>
            </w:r>
            <w:r w:rsidRPr="00A3056B">
              <w:rPr>
                <w:rFonts w:cs="Times New Roman"/>
                <w:szCs w:val="28"/>
              </w:rPr>
              <w:t xml:space="preserve"> белый чай</w:t>
            </w:r>
          </w:p>
          <w:p w14:paraId="4EE002EA" w14:textId="77777777" w:rsidR="002D0C67" w:rsidRPr="00A3056B" w:rsidRDefault="002D0C67" w:rsidP="00F9174D">
            <w:pPr>
              <w:spacing w:line="360" w:lineRule="auto"/>
              <w:rPr>
                <w:rFonts w:cs="Times New Roman"/>
                <w:szCs w:val="28"/>
              </w:rPr>
            </w:pPr>
            <w:r w:rsidRPr="00A3056B">
              <w:rPr>
                <w:rFonts w:cs="Times New Roman"/>
                <w:szCs w:val="28"/>
              </w:rPr>
              <w:t>黄茶</w:t>
            </w:r>
            <w:r w:rsidRPr="00A3056B">
              <w:rPr>
                <w:rFonts w:cs="Times New Roman"/>
                <w:szCs w:val="28"/>
              </w:rPr>
              <w:t xml:space="preserve"> желтый чай</w:t>
            </w:r>
          </w:p>
          <w:p w14:paraId="02DCB03E" w14:textId="77777777" w:rsidR="002D0C67" w:rsidRPr="00A3056B" w:rsidRDefault="002D0C67" w:rsidP="00F9174D">
            <w:pPr>
              <w:spacing w:line="360" w:lineRule="auto"/>
              <w:rPr>
                <w:rFonts w:cs="Times New Roman"/>
                <w:szCs w:val="28"/>
              </w:rPr>
            </w:pPr>
            <w:r w:rsidRPr="00A3056B">
              <w:rPr>
                <w:rFonts w:cs="Times New Roman"/>
                <w:szCs w:val="28"/>
              </w:rPr>
              <w:t>黑茶</w:t>
            </w:r>
            <w:r w:rsidRPr="00A3056B">
              <w:rPr>
                <w:rFonts w:cs="Times New Roman"/>
                <w:szCs w:val="28"/>
              </w:rPr>
              <w:t xml:space="preserve"> черный чай</w:t>
            </w:r>
          </w:p>
        </w:tc>
        <w:tc>
          <w:tcPr>
            <w:tcW w:w="4672" w:type="dxa"/>
          </w:tcPr>
          <w:p w14:paraId="6761E4B5" w14:textId="77777777" w:rsidR="002D0C67" w:rsidRPr="00A3056B" w:rsidRDefault="002D0C67" w:rsidP="00F9174D">
            <w:pPr>
              <w:spacing w:line="360" w:lineRule="auto"/>
              <w:rPr>
                <w:rFonts w:cs="Times New Roman"/>
                <w:szCs w:val="28"/>
              </w:rPr>
            </w:pPr>
            <w:r w:rsidRPr="00A3056B">
              <w:rPr>
                <w:rFonts w:cs="Times New Roman"/>
                <w:szCs w:val="28"/>
              </w:rPr>
              <w:t>Кызыл чай</w:t>
            </w:r>
          </w:p>
          <w:p w14:paraId="318FD7B6" w14:textId="77777777" w:rsidR="002D0C67" w:rsidRDefault="002D0C67" w:rsidP="00F9174D">
            <w:pPr>
              <w:spacing w:line="360" w:lineRule="auto"/>
              <w:rPr>
                <w:rFonts w:cs="Times New Roman"/>
                <w:szCs w:val="28"/>
              </w:rPr>
            </w:pPr>
            <w:r>
              <w:rPr>
                <w:rFonts w:cs="Times New Roman"/>
                <w:szCs w:val="28"/>
              </w:rPr>
              <w:t>-</w:t>
            </w:r>
          </w:p>
          <w:p w14:paraId="7653376E" w14:textId="77777777" w:rsidR="002D0C67" w:rsidRDefault="002D0C67" w:rsidP="00F9174D">
            <w:pPr>
              <w:spacing w:line="360" w:lineRule="auto"/>
              <w:rPr>
                <w:rFonts w:cs="Times New Roman"/>
                <w:szCs w:val="28"/>
              </w:rPr>
            </w:pPr>
            <w:r>
              <w:rPr>
                <w:rFonts w:cs="Times New Roman"/>
                <w:szCs w:val="28"/>
              </w:rPr>
              <w:t>-</w:t>
            </w:r>
          </w:p>
          <w:p w14:paraId="718280C0" w14:textId="77777777" w:rsidR="002D0C67" w:rsidRDefault="002D0C67" w:rsidP="00F9174D">
            <w:pPr>
              <w:spacing w:line="360" w:lineRule="auto"/>
              <w:rPr>
                <w:rFonts w:cs="Times New Roman"/>
                <w:szCs w:val="28"/>
              </w:rPr>
            </w:pPr>
            <w:r>
              <w:rPr>
                <w:rFonts w:cs="Times New Roman"/>
                <w:szCs w:val="28"/>
              </w:rPr>
              <w:t>-</w:t>
            </w:r>
          </w:p>
          <w:p w14:paraId="36924774" w14:textId="77777777" w:rsidR="002D0C67" w:rsidRPr="00A3056B" w:rsidRDefault="002D0C67" w:rsidP="00F9174D">
            <w:pPr>
              <w:spacing w:line="360" w:lineRule="auto"/>
              <w:rPr>
                <w:rFonts w:cs="Times New Roman"/>
                <w:szCs w:val="28"/>
              </w:rPr>
            </w:pPr>
          </w:p>
          <w:p w14:paraId="24CBF0CE" w14:textId="77777777" w:rsidR="002D0C67" w:rsidRPr="00A3056B" w:rsidRDefault="002D0C67" w:rsidP="00F9174D">
            <w:pPr>
              <w:spacing w:line="360" w:lineRule="auto"/>
              <w:rPr>
                <w:rFonts w:cs="Times New Roman"/>
                <w:szCs w:val="28"/>
              </w:rPr>
            </w:pPr>
            <w:r w:rsidRPr="00A3056B">
              <w:rPr>
                <w:rFonts w:cs="Times New Roman"/>
                <w:szCs w:val="28"/>
              </w:rPr>
              <w:t xml:space="preserve">Кара чай </w:t>
            </w:r>
          </w:p>
        </w:tc>
      </w:tr>
      <w:tr w:rsidR="002D0C67" w:rsidRPr="00A3056B" w14:paraId="7C9BF964" w14:textId="77777777" w:rsidTr="00F9174D">
        <w:tc>
          <w:tcPr>
            <w:tcW w:w="4672" w:type="dxa"/>
          </w:tcPr>
          <w:p w14:paraId="7607E74F" w14:textId="77777777" w:rsidR="002D0C67" w:rsidRPr="00A3056B" w:rsidRDefault="002D0C67" w:rsidP="00F9174D">
            <w:pPr>
              <w:spacing w:line="360" w:lineRule="auto"/>
              <w:rPr>
                <w:rFonts w:cs="Times New Roman"/>
                <w:szCs w:val="28"/>
              </w:rPr>
            </w:pPr>
            <w:r w:rsidRPr="00A3056B">
              <w:rPr>
                <w:rFonts w:cs="Times New Roman"/>
                <w:szCs w:val="28"/>
              </w:rPr>
              <w:t>绿茶</w:t>
            </w:r>
            <w:r w:rsidRPr="00A3056B">
              <w:rPr>
                <w:rFonts w:cs="Times New Roman"/>
                <w:szCs w:val="28"/>
              </w:rPr>
              <w:t xml:space="preserve"> зеленый чай</w:t>
            </w:r>
          </w:p>
        </w:tc>
        <w:tc>
          <w:tcPr>
            <w:tcW w:w="4672" w:type="dxa"/>
          </w:tcPr>
          <w:p w14:paraId="2841BA7C" w14:textId="77777777" w:rsidR="002D0C67" w:rsidRPr="00A3056B" w:rsidRDefault="002D0C67" w:rsidP="00F9174D">
            <w:pPr>
              <w:spacing w:line="360" w:lineRule="auto"/>
              <w:rPr>
                <w:rFonts w:cs="Times New Roman"/>
                <w:szCs w:val="28"/>
              </w:rPr>
            </w:pPr>
            <w:proofErr w:type="spellStart"/>
            <w:r w:rsidRPr="00A3056B">
              <w:rPr>
                <w:rFonts w:cs="Times New Roman"/>
                <w:szCs w:val="28"/>
              </w:rPr>
              <w:t>Көк</w:t>
            </w:r>
            <w:proofErr w:type="spellEnd"/>
            <w:r w:rsidRPr="00A3056B">
              <w:rPr>
                <w:rFonts w:cs="Times New Roman"/>
                <w:szCs w:val="28"/>
              </w:rPr>
              <w:t xml:space="preserve"> чай</w:t>
            </w:r>
          </w:p>
        </w:tc>
      </w:tr>
    </w:tbl>
    <w:p w14:paraId="06BB6313"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Согласно вышеуказанной таблице имеющиеся в одном из языков лексемы с дифференциальными значениями раскрывают как внутриязыковые, так и межъязыковые </w:t>
      </w:r>
      <w:proofErr w:type="spellStart"/>
      <w:r w:rsidRPr="00A3056B">
        <w:rPr>
          <w:rFonts w:cs="Times New Roman"/>
          <w:szCs w:val="28"/>
        </w:rPr>
        <w:t>гиперо-гипонимические</w:t>
      </w:r>
      <w:proofErr w:type="spellEnd"/>
      <w:r w:rsidRPr="00A3056B">
        <w:rPr>
          <w:rFonts w:cs="Times New Roman"/>
          <w:szCs w:val="28"/>
        </w:rPr>
        <w:t xml:space="preserve"> (</w:t>
      </w:r>
      <w:proofErr w:type="spellStart"/>
      <w:proofErr w:type="gramStart"/>
      <w:r w:rsidRPr="00A3056B">
        <w:rPr>
          <w:rFonts w:cs="Times New Roman"/>
          <w:szCs w:val="28"/>
        </w:rPr>
        <w:t>родо</w:t>
      </w:r>
      <w:proofErr w:type="spellEnd"/>
      <w:r w:rsidRPr="00A3056B">
        <w:rPr>
          <w:rFonts w:cs="Times New Roman"/>
          <w:szCs w:val="28"/>
        </w:rPr>
        <w:t>-видовые</w:t>
      </w:r>
      <w:proofErr w:type="gramEnd"/>
      <w:r w:rsidRPr="00A3056B">
        <w:rPr>
          <w:rFonts w:cs="Times New Roman"/>
          <w:szCs w:val="28"/>
        </w:rPr>
        <w:t xml:space="preserve">) отношения </w:t>
      </w:r>
      <w:r w:rsidRPr="00A3056B">
        <w:rPr>
          <w:rFonts w:cs="Times New Roman"/>
          <w:szCs w:val="28"/>
        </w:rPr>
        <w:lastRenderedPageBreak/>
        <w:t xml:space="preserve">между словами. Традиционно </w:t>
      </w:r>
      <w:proofErr w:type="spellStart"/>
      <w:r w:rsidRPr="00A3056B">
        <w:rPr>
          <w:rFonts w:cs="Times New Roman"/>
          <w:szCs w:val="28"/>
        </w:rPr>
        <w:t>гиперонимия</w:t>
      </w:r>
      <w:proofErr w:type="spellEnd"/>
      <w:r w:rsidRPr="00A3056B">
        <w:rPr>
          <w:rFonts w:cs="Times New Roman"/>
          <w:szCs w:val="28"/>
        </w:rPr>
        <w:t xml:space="preserve"> и </w:t>
      </w:r>
      <w:proofErr w:type="spellStart"/>
      <w:r w:rsidRPr="00A3056B">
        <w:rPr>
          <w:rFonts w:cs="Times New Roman"/>
          <w:szCs w:val="28"/>
        </w:rPr>
        <w:t>гипонимия</w:t>
      </w:r>
      <w:proofErr w:type="spellEnd"/>
      <w:r w:rsidRPr="00A3056B">
        <w:rPr>
          <w:rFonts w:cs="Times New Roman"/>
          <w:szCs w:val="28"/>
        </w:rPr>
        <w:t xml:space="preserve"> рассматриваются как показатели большей абстрактности или конкретности языка. </w:t>
      </w:r>
      <w:bookmarkStart w:id="187" w:name="_Hlk182124362"/>
      <w:r>
        <w:rPr>
          <w:rFonts w:cs="Times New Roman"/>
          <w:szCs w:val="28"/>
        </w:rPr>
        <w:t>Наименования чая, позволили сделать вывод</w:t>
      </w:r>
      <w:r w:rsidRPr="00A3056B">
        <w:rPr>
          <w:rFonts w:cs="Times New Roman"/>
          <w:szCs w:val="28"/>
        </w:rPr>
        <w:t xml:space="preserve">, что китайский язык </w:t>
      </w:r>
      <w:r>
        <w:rPr>
          <w:rFonts w:cs="Times New Roman"/>
          <w:szCs w:val="28"/>
        </w:rPr>
        <w:t xml:space="preserve">в данном случае </w:t>
      </w:r>
      <w:r w:rsidRPr="00A3056B">
        <w:rPr>
          <w:rFonts w:cs="Times New Roman"/>
          <w:szCs w:val="28"/>
        </w:rPr>
        <w:t>более конкретен по сравнению с кыргызским</w:t>
      </w:r>
      <w:r>
        <w:rPr>
          <w:rFonts w:cs="Times New Roman"/>
          <w:szCs w:val="28"/>
        </w:rPr>
        <w:t xml:space="preserve">, так как Китай является родиной чая, поэтому и </w:t>
      </w:r>
      <w:bookmarkEnd w:id="187"/>
      <w:r>
        <w:rPr>
          <w:rFonts w:cs="Times New Roman"/>
          <w:szCs w:val="28"/>
        </w:rPr>
        <w:t xml:space="preserve">виды чая так многообразны. </w:t>
      </w:r>
      <w:r w:rsidRPr="00A3056B">
        <w:rPr>
          <w:rFonts w:cs="Times New Roman"/>
          <w:szCs w:val="28"/>
        </w:rPr>
        <w:t>В языках отражаются различный опыт говорящих, мир культурных традиций, степень познания природы и мира. Таким образом, причина частичной эквивалентности в том, что в некоторых языках предметы и ситуации обозначены более обобщённо, в то время как в других более специализированно, дифференцированно, детально.</w:t>
      </w:r>
    </w:p>
    <w:p w14:paraId="5DD47930" w14:textId="7714DE3D" w:rsidR="002D0C67" w:rsidRDefault="002D0C67" w:rsidP="002D0C67">
      <w:pPr>
        <w:spacing w:after="0" w:line="360" w:lineRule="auto"/>
        <w:ind w:firstLine="708"/>
        <w:jc w:val="both"/>
        <w:rPr>
          <w:rFonts w:cs="Times New Roman"/>
          <w:szCs w:val="28"/>
        </w:rPr>
      </w:pPr>
      <w:r w:rsidRPr="00A3056B">
        <w:rPr>
          <w:rFonts w:cs="Times New Roman"/>
          <w:szCs w:val="28"/>
        </w:rPr>
        <w:t>Происхождение китайских иероглифов в концепте «</w:t>
      </w:r>
      <w:r w:rsidRPr="00A3056B">
        <w:rPr>
          <w:rFonts w:cs="Times New Roman"/>
          <w:szCs w:val="28"/>
        </w:rPr>
        <w:t>美食</w:t>
      </w:r>
      <w:r w:rsidRPr="00A3056B">
        <w:rPr>
          <w:rFonts w:cs="Times New Roman"/>
          <w:szCs w:val="28"/>
        </w:rPr>
        <w:t>еда, пища»</w:t>
      </w:r>
      <w:r w:rsidRPr="00A3056B">
        <w:rPr>
          <w:rFonts w:cs="Times New Roman"/>
          <w:szCs w:val="28"/>
          <w:vertAlign w:val="superscript"/>
        </w:rPr>
        <w:footnoteReference w:id="16"/>
      </w:r>
      <w:r w:rsidRPr="00A3056B">
        <w:rPr>
          <w:rFonts w:cs="Times New Roman"/>
          <w:szCs w:val="28"/>
        </w:rPr>
        <w:t xml:space="preserve"> можно проследить с древнего Китая, люди в то время не имели столь богатой кухни и культуры питания, как сегодня, поэтому они часто называли еду в честь каких-то природных явлений или предметов, связанных с едой. Например, слово «</w:t>
      </w:r>
      <w:r w:rsidRPr="00A3056B">
        <w:rPr>
          <w:rFonts w:cs="Times New Roman"/>
          <w:szCs w:val="28"/>
        </w:rPr>
        <w:t>糖</w:t>
      </w:r>
      <w:r w:rsidRPr="00A3056B">
        <w:rPr>
          <w:rFonts w:cs="Times New Roman"/>
          <w:szCs w:val="28"/>
        </w:rPr>
        <w:t>сахар» относится к сахарному тростнику или леденцам, потому что в древние времена сахар часто продавали в виде твердых блоков; ключ «</w:t>
      </w:r>
      <w:r w:rsidRPr="00A3056B">
        <w:rPr>
          <w:rFonts w:cs="Times New Roman"/>
          <w:szCs w:val="28"/>
        </w:rPr>
        <w:t>米</w:t>
      </w:r>
      <w:r w:rsidRPr="00A3056B">
        <w:rPr>
          <w:rFonts w:cs="Times New Roman"/>
          <w:szCs w:val="28"/>
        </w:rPr>
        <w:t>» обозначает зерновые культуры, наиболее важным и распространенным из которых является рис. Так называемой «</w:t>
      </w:r>
      <w:proofErr w:type="gramStart"/>
      <w:r w:rsidRPr="00A3056B">
        <w:rPr>
          <w:rFonts w:cs="Times New Roman"/>
          <w:szCs w:val="28"/>
        </w:rPr>
        <w:t>膳食之主</w:t>
      </w:r>
      <w:r w:rsidRPr="00A3056B">
        <w:rPr>
          <w:rFonts w:cs="Times New Roman"/>
          <w:szCs w:val="28"/>
        </w:rPr>
        <w:t>(</w:t>
      </w:r>
      <w:proofErr w:type="gramEnd"/>
      <w:r w:rsidR="00B51254">
        <w:rPr>
          <w:rFonts w:cs="Times New Roman"/>
          <w:szCs w:val="28"/>
        </w:rPr>
        <w:t>букв.</w:t>
      </w:r>
      <w:r w:rsidRPr="00A3056B">
        <w:rPr>
          <w:rFonts w:cs="Times New Roman"/>
          <w:szCs w:val="28"/>
        </w:rPr>
        <w:t xml:space="preserve"> </w:t>
      </w:r>
      <w:r>
        <w:rPr>
          <w:rFonts w:cs="Times New Roman"/>
          <w:szCs w:val="28"/>
        </w:rPr>
        <w:t>о</w:t>
      </w:r>
      <w:r w:rsidRPr="00A3056B">
        <w:rPr>
          <w:rFonts w:cs="Times New Roman"/>
          <w:szCs w:val="28"/>
        </w:rPr>
        <w:t>сновная еда)», главным злакам относят  «</w:t>
      </w:r>
      <w:r w:rsidRPr="00A3056B">
        <w:rPr>
          <w:rFonts w:cs="Times New Roman"/>
          <w:szCs w:val="28"/>
        </w:rPr>
        <w:t>五谷</w:t>
      </w:r>
      <w:r w:rsidRPr="00A3056B">
        <w:rPr>
          <w:rFonts w:cs="Times New Roman"/>
          <w:szCs w:val="28"/>
        </w:rPr>
        <w:t xml:space="preserve">(5 сельскохозяйственных культур)». Перевод самого слова </w:t>
      </w:r>
      <w:r w:rsidRPr="00A3056B">
        <w:rPr>
          <w:rFonts w:cs="Times New Roman"/>
          <w:szCs w:val="28"/>
        </w:rPr>
        <w:t>五谷</w:t>
      </w:r>
      <w:r w:rsidRPr="00A3056B">
        <w:rPr>
          <w:rFonts w:cs="Times New Roman"/>
          <w:szCs w:val="28"/>
        </w:rPr>
        <w:t xml:space="preserve">в словарях передается ее простым толкованием, так как это слово обозначает одну из особенностей китайской сельскохозяйственной культуры и осуществить прямой перевод без понимания философии языка немного сложновато. Итак, под </w:t>
      </w:r>
      <w:r w:rsidRPr="00A3056B">
        <w:rPr>
          <w:rFonts w:cs="Times New Roman"/>
          <w:szCs w:val="28"/>
        </w:rPr>
        <w:t>五谷</w:t>
      </w:r>
      <w:r w:rsidRPr="00A3056B">
        <w:rPr>
          <w:rFonts w:cs="Times New Roman"/>
          <w:szCs w:val="28"/>
        </w:rPr>
        <w:t xml:space="preserve">пятью основными сельскохозяйственными культурами считаются: рис, просо, ячмень, пшеница, бобы. Каждая из которых по отдельности относятся к отдельным культурам, как: орошаемый рис, пшено, просо, виды злаковых культур, бобовые культуры. Просо посевное или чумиза, называемое в Древнем Китае считается богом 5 зерновых культур, их с богом Земли вместе </w:t>
      </w:r>
      <w:r w:rsidRPr="00A3056B">
        <w:rPr>
          <w:rFonts w:cs="Times New Roman"/>
          <w:szCs w:val="28"/>
        </w:rPr>
        <w:lastRenderedPageBreak/>
        <w:t>их называют «</w:t>
      </w:r>
      <w:r w:rsidRPr="00A3056B">
        <w:rPr>
          <w:rFonts w:cs="Times New Roman"/>
          <w:szCs w:val="28"/>
        </w:rPr>
        <w:t>社稷</w:t>
      </w:r>
      <w:proofErr w:type="spellStart"/>
      <w:r w:rsidRPr="00A3056B">
        <w:rPr>
          <w:rFonts w:cs="Times New Roman"/>
          <w:szCs w:val="28"/>
        </w:rPr>
        <w:t>Шэцзи</w:t>
      </w:r>
      <w:proofErr w:type="spellEnd"/>
      <w:r w:rsidRPr="00A3056B">
        <w:rPr>
          <w:rFonts w:cs="Times New Roman"/>
          <w:szCs w:val="28"/>
        </w:rPr>
        <w:t xml:space="preserve"> (дух-покровитель династии, бог земледелия и плодородия)», что стало альтернативным названием государства в древние времена. С увеличением количества сортов сельскохозяйственных культур термин «</w:t>
      </w:r>
      <w:r w:rsidRPr="00A3056B">
        <w:rPr>
          <w:rFonts w:cs="Times New Roman"/>
          <w:szCs w:val="28"/>
        </w:rPr>
        <w:t>五谷</w:t>
      </w:r>
      <w:r w:rsidRPr="00A3056B">
        <w:rPr>
          <w:rFonts w:cs="Times New Roman"/>
          <w:szCs w:val="28"/>
        </w:rPr>
        <w:t xml:space="preserve"> (пять зерновых культур)» постепенно стал общим названием для пищевых культур. Наиболее важными сельскохозяйственными культурами в наше время являются рис, пшеница, кукуруза, ямс, бобы и так далее. </w:t>
      </w:r>
      <w:bookmarkStart w:id="188" w:name="_Hlk181729047"/>
      <w:r w:rsidRPr="00A3056B">
        <w:rPr>
          <w:rFonts w:cs="Times New Roman"/>
          <w:szCs w:val="28"/>
        </w:rPr>
        <w:t xml:space="preserve">В сопоставительной части нашей работы мы глубже изучили виды сельскохозяйственных культур в Китае и вариации их переводов на кыргызский язык, </w:t>
      </w:r>
      <w:bookmarkEnd w:id="188"/>
      <w:r w:rsidRPr="00A3056B">
        <w:rPr>
          <w:rFonts w:cs="Times New Roman"/>
          <w:szCs w:val="28"/>
        </w:rPr>
        <w:t xml:space="preserve">см. Таб. </w:t>
      </w:r>
      <w:r w:rsidR="004631A0">
        <w:rPr>
          <w:rFonts w:cs="Times New Roman"/>
          <w:szCs w:val="28"/>
        </w:rPr>
        <w:t>3.</w:t>
      </w:r>
      <w:r w:rsidRPr="00A3056B">
        <w:rPr>
          <w:rFonts w:cs="Times New Roman"/>
          <w:szCs w:val="28"/>
        </w:rPr>
        <w:t>3</w:t>
      </w:r>
      <w:r w:rsidR="004631A0">
        <w:rPr>
          <w:rFonts w:cs="Times New Roman"/>
          <w:szCs w:val="28"/>
        </w:rPr>
        <w:t>.</w:t>
      </w:r>
      <w:r w:rsidRPr="00A3056B">
        <w:rPr>
          <w:rFonts w:cs="Times New Roman"/>
          <w:szCs w:val="28"/>
        </w:rPr>
        <w:t xml:space="preserve">: </w:t>
      </w:r>
    </w:p>
    <w:p w14:paraId="3B3A0380" w14:textId="0A9D0205" w:rsidR="002D0C67" w:rsidRPr="001D7456" w:rsidRDefault="002D0C67" w:rsidP="002D0C67">
      <w:pPr>
        <w:spacing w:after="0" w:line="360" w:lineRule="auto"/>
        <w:ind w:firstLine="708"/>
        <w:jc w:val="both"/>
        <w:rPr>
          <w:rFonts w:cs="Times New Roman"/>
          <w:szCs w:val="28"/>
        </w:rPr>
      </w:pPr>
      <w:r w:rsidRPr="001D7456">
        <w:rPr>
          <w:rFonts w:cs="Times New Roman"/>
          <w:szCs w:val="28"/>
        </w:rPr>
        <w:t>Таблица 3.</w:t>
      </w:r>
      <w:r w:rsidR="004631A0" w:rsidRPr="001D7456">
        <w:rPr>
          <w:rFonts w:cs="Times New Roman"/>
          <w:szCs w:val="28"/>
        </w:rPr>
        <w:t>3.</w:t>
      </w:r>
    </w:p>
    <w:tbl>
      <w:tblPr>
        <w:tblStyle w:val="af2"/>
        <w:tblW w:w="0" w:type="auto"/>
        <w:tblLook w:val="04A0" w:firstRow="1" w:lastRow="0" w:firstColumn="1" w:lastColumn="0" w:noHBand="0" w:noVBand="1"/>
      </w:tblPr>
      <w:tblGrid>
        <w:gridCol w:w="4390"/>
        <w:gridCol w:w="4954"/>
      </w:tblGrid>
      <w:tr w:rsidR="002D0C67" w:rsidRPr="00A3056B" w14:paraId="6ADD2DB4" w14:textId="77777777" w:rsidTr="001D7456">
        <w:trPr>
          <w:trHeight w:val="422"/>
        </w:trPr>
        <w:tc>
          <w:tcPr>
            <w:tcW w:w="4390" w:type="dxa"/>
          </w:tcPr>
          <w:p w14:paraId="3BA50FE8" w14:textId="77777777" w:rsidR="002D0C67" w:rsidRPr="00A3056B" w:rsidRDefault="002D0C67" w:rsidP="00F9174D">
            <w:pPr>
              <w:spacing w:line="360" w:lineRule="auto"/>
              <w:jc w:val="center"/>
              <w:rPr>
                <w:rFonts w:cs="Times New Roman"/>
                <w:b/>
                <w:bCs/>
                <w:szCs w:val="28"/>
              </w:rPr>
            </w:pPr>
            <w:r w:rsidRPr="00A3056B">
              <w:rPr>
                <w:rFonts w:cs="Times New Roman"/>
                <w:b/>
                <w:bCs/>
                <w:szCs w:val="28"/>
              </w:rPr>
              <w:t>Китайский язык</w:t>
            </w:r>
          </w:p>
        </w:tc>
        <w:tc>
          <w:tcPr>
            <w:tcW w:w="4954" w:type="dxa"/>
          </w:tcPr>
          <w:p w14:paraId="465FF8EB" w14:textId="77777777" w:rsidR="002D0C67" w:rsidRPr="00A3056B" w:rsidRDefault="002D0C67" w:rsidP="00F9174D">
            <w:pPr>
              <w:spacing w:line="360" w:lineRule="auto"/>
              <w:jc w:val="center"/>
              <w:rPr>
                <w:rFonts w:cs="Times New Roman"/>
                <w:b/>
                <w:bCs/>
                <w:szCs w:val="28"/>
              </w:rPr>
            </w:pPr>
            <w:r w:rsidRPr="00A3056B">
              <w:rPr>
                <w:rFonts w:cs="Times New Roman"/>
                <w:b/>
                <w:bCs/>
                <w:szCs w:val="28"/>
              </w:rPr>
              <w:t>Кыргызский язык</w:t>
            </w:r>
          </w:p>
        </w:tc>
      </w:tr>
      <w:tr w:rsidR="002D0C67" w:rsidRPr="00A3056B" w14:paraId="6DA312DC" w14:textId="77777777" w:rsidTr="001D7456">
        <w:tc>
          <w:tcPr>
            <w:tcW w:w="4390" w:type="dxa"/>
          </w:tcPr>
          <w:p w14:paraId="422F4688" w14:textId="77777777" w:rsidR="002D0C67" w:rsidRPr="00A3056B" w:rsidRDefault="002D0C67" w:rsidP="00F9174D">
            <w:pPr>
              <w:spacing w:line="360" w:lineRule="auto"/>
              <w:rPr>
                <w:rFonts w:cs="Times New Roman"/>
                <w:szCs w:val="28"/>
              </w:rPr>
            </w:pPr>
            <w:bookmarkStart w:id="189" w:name="_Hlk182124484"/>
            <w:r w:rsidRPr="00A3056B">
              <w:rPr>
                <w:rFonts w:cs="Times New Roman"/>
                <w:szCs w:val="28"/>
              </w:rPr>
              <w:t>稻</w:t>
            </w:r>
            <w:proofErr w:type="spellStart"/>
            <w:r w:rsidRPr="00A3056B">
              <w:rPr>
                <w:rFonts w:cs="Times New Roman"/>
                <w:szCs w:val="28"/>
              </w:rPr>
              <w:t>dào</w:t>
            </w:r>
            <w:proofErr w:type="spellEnd"/>
            <w:r w:rsidRPr="00A3056B">
              <w:rPr>
                <w:rFonts w:cs="Times New Roman"/>
                <w:szCs w:val="28"/>
              </w:rPr>
              <w:t xml:space="preserve"> (рис посевной)</w:t>
            </w:r>
          </w:p>
          <w:p w14:paraId="2BD587C4" w14:textId="77777777" w:rsidR="002D0C67" w:rsidRDefault="002D0C67" w:rsidP="00F9174D">
            <w:pPr>
              <w:spacing w:line="360" w:lineRule="auto"/>
              <w:rPr>
                <w:rFonts w:cs="Times New Roman"/>
                <w:szCs w:val="28"/>
              </w:rPr>
            </w:pPr>
            <w:r w:rsidRPr="00A3056B">
              <w:rPr>
                <w:rFonts w:cs="Times New Roman"/>
                <w:szCs w:val="28"/>
              </w:rPr>
              <w:t>水稻</w:t>
            </w:r>
            <w:proofErr w:type="spellStart"/>
            <w:r w:rsidRPr="00A3056B">
              <w:rPr>
                <w:rFonts w:cs="Times New Roman"/>
                <w:szCs w:val="28"/>
              </w:rPr>
              <w:t>shuǐdào</w:t>
            </w:r>
            <w:proofErr w:type="spellEnd"/>
            <w:r w:rsidRPr="00A3056B">
              <w:rPr>
                <w:rFonts w:cs="Times New Roman"/>
                <w:szCs w:val="28"/>
              </w:rPr>
              <w:t xml:space="preserve"> (поливной рис)</w:t>
            </w:r>
            <w:bookmarkEnd w:id="189"/>
          </w:p>
          <w:p w14:paraId="3693CF20" w14:textId="77777777" w:rsidR="00CE18F5" w:rsidRPr="00CE18F5" w:rsidRDefault="00CE18F5" w:rsidP="00CE18F5">
            <w:pPr>
              <w:spacing w:line="360" w:lineRule="auto"/>
              <w:rPr>
                <w:rFonts w:eastAsia="SimSun" w:cs="Times New Roman"/>
                <w:szCs w:val="28"/>
              </w:rPr>
            </w:pPr>
            <w:bookmarkStart w:id="190" w:name="_Hlk190770927"/>
            <w:r w:rsidRPr="00CE18F5">
              <w:rPr>
                <w:rFonts w:eastAsia="SimSun" w:cs="Times New Roman"/>
                <w:szCs w:val="28"/>
              </w:rPr>
              <w:t>大米</w:t>
            </w:r>
            <w:r w:rsidRPr="00CE18F5">
              <w:rPr>
                <w:rFonts w:eastAsia="SimSun" w:cs="Times New Roman"/>
                <w:szCs w:val="28"/>
              </w:rPr>
              <w:t> </w:t>
            </w:r>
            <w:proofErr w:type="spellStart"/>
            <w:r w:rsidRPr="00CE18F5">
              <w:rPr>
                <w:rFonts w:eastAsia="SimSun" w:cs="Times New Roman"/>
                <w:szCs w:val="28"/>
              </w:rPr>
              <w:t>dàmǐ</w:t>
            </w:r>
            <w:proofErr w:type="spellEnd"/>
            <w:r w:rsidRPr="00CE18F5">
              <w:rPr>
                <w:rFonts w:eastAsia="SimSun" w:cs="Times New Roman"/>
                <w:szCs w:val="28"/>
              </w:rPr>
              <w:t xml:space="preserve"> (рисовая крупа)</w:t>
            </w:r>
          </w:p>
          <w:p w14:paraId="4EE82F75" w14:textId="77777777" w:rsidR="00CE18F5" w:rsidRPr="00CE18F5" w:rsidRDefault="00CE18F5" w:rsidP="00CE18F5">
            <w:pPr>
              <w:spacing w:line="360" w:lineRule="auto"/>
              <w:rPr>
                <w:rFonts w:eastAsia="SimSun" w:cs="Times New Roman"/>
                <w:szCs w:val="28"/>
              </w:rPr>
            </w:pPr>
            <w:r w:rsidRPr="00CE18F5">
              <w:rPr>
                <w:rFonts w:eastAsia="SimSun" w:cs="Times New Roman"/>
                <w:szCs w:val="28"/>
              </w:rPr>
              <w:t>香粳</w:t>
            </w:r>
            <w:proofErr w:type="spellStart"/>
            <w:r w:rsidRPr="00CE18F5">
              <w:rPr>
                <w:rFonts w:eastAsia="SimSun" w:cs="Times New Roman"/>
                <w:szCs w:val="28"/>
              </w:rPr>
              <w:t>xi</w:t>
            </w:r>
            <w:proofErr w:type="spellEnd"/>
            <w:r w:rsidRPr="00CE18F5">
              <w:rPr>
                <w:rFonts w:eastAsia="SimSun" w:cs="Times New Roman"/>
                <w:szCs w:val="28"/>
              </w:rPr>
              <w:t>ā</w:t>
            </w:r>
            <w:proofErr w:type="spellStart"/>
            <w:r w:rsidRPr="00CE18F5">
              <w:rPr>
                <w:rFonts w:eastAsia="SimSun" w:cs="Times New Roman"/>
                <w:szCs w:val="28"/>
              </w:rPr>
              <w:t>ngj</w:t>
            </w:r>
            <w:proofErr w:type="spellEnd"/>
            <w:r w:rsidRPr="00CE18F5">
              <w:rPr>
                <w:rFonts w:eastAsia="SimSun" w:cs="Times New Roman"/>
                <w:szCs w:val="28"/>
              </w:rPr>
              <w:t>ī</w:t>
            </w:r>
            <w:proofErr w:type="spellStart"/>
            <w:r w:rsidRPr="00CE18F5">
              <w:rPr>
                <w:rFonts w:eastAsia="SimSun" w:cs="Times New Roman"/>
                <w:szCs w:val="28"/>
              </w:rPr>
              <w:t>ng</w:t>
            </w:r>
            <w:proofErr w:type="spellEnd"/>
            <w:r w:rsidRPr="00CE18F5">
              <w:rPr>
                <w:rFonts w:eastAsia="SimSun" w:cs="Times New Roman"/>
                <w:szCs w:val="28"/>
              </w:rPr>
              <w:t xml:space="preserve"> </w:t>
            </w:r>
            <w:r w:rsidRPr="00CE18F5">
              <w:rPr>
                <w:rFonts w:eastAsia="SimSun" w:cs="Times New Roman"/>
                <w:szCs w:val="28"/>
              </w:rPr>
              <w:t>душистый (ароматный) рис (из провинций Чжэцзян и Цзянсу)</w:t>
            </w:r>
          </w:p>
          <w:p w14:paraId="2AB197DD" w14:textId="132E7BF8" w:rsidR="00CE18F5" w:rsidRPr="00A3056B" w:rsidRDefault="00CE18F5" w:rsidP="00CE18F5">
            <w:pPr>
              <w:spacing w:line="360" w:lineRule="auto"/>
              <w:rPr>
                <w:rFonts w:cs="Times New Roman"/>
                <w:szCs w:val="28"/>
              </w:rPr>
            </w:pPr>
            <w:r w:rsidRPr="00CE18F5">
              <w:rPr>
                <w:rFonts w:eastAsia="SimSun" w:cs="Times New Roman"/>
                <w:szCs w:val="28"/>
              </w:rPr>
              <w:t>米饭</w:t>
            </w:r>
            <w:r w:rsidRPr="00CE18F5">
              <w:rPr>
                <w:rFonts w:eastAsia="SimSun" w:cs="Times New Roman"/>
                <w:szCs w:val="28"/>
              </w:rPr>
              <w:t>mǐfàn</w:t>
            </w:r>
            <w:r w:rsidRPr="00CE18F5">
              <w:rPr>
                <w:rFonts w:eastAsia="SimSun" w:cs="Times New Roman"/>
                <w:szCs w:val="28"/>
              </w:rPr>
              <w:t xml:space="preserve"> (</w:t>
            </w:r>
            <w:r w:rsidRPr="00CE18F5">
              <w:rPr>
                <w:rFonts w:eastAsia="SimSun" w:cs="Times New Roman"/>
                <w:szCs w:val="28"/>
              </w:rPr>
              <w:t>варёный рис</w:t>
            </w:r>
            <w:r w:rsidRPr="00CE18F5">
              <w:rPr>
                <w:rFonts w:eastAsia="SimSun" w:cs="Times New Roman"/>
                <w:szCs w:val="28"/>
              </w:rPr>
              <w:t>)</w:t>
            </w:r>
            <w:bookmarkEnd w:id="190"/>
          </w:p>
        </w:tc>
        <w:tc>
          <w:tcPr>
            <w:tcW w:w="4954" w:type="dxa"/>
          </w:tcPr>
          <w:p w14:paraId="7A1BC58F" w14:textId="77777777" w:rsidR="002D0C67" w:rsidRPr="00A3056B" w:rsidRDefault="002D0C67" w:rsidP="00F9174D">
            <w:pPr>
              <w:spacing w:line="360" w:lineRule="auto"/>
              <w:rPr>
                <w:rFonts w:cs="Times New Roman"/>
                <w:szCs w:val="28"/>
              </w:rPr>
            </w:pPr>
            <w:bookmarkStart w:id="191" w:name="_Hlk182124512"/>
            <w:proofErr w:type="spellStart"/>
            <w:r w:rsidRPr="00A3056B">
              <w:rPr>
                <w:rFonts w:cs="Times New Roman"/>
                <w:szCs w:val="28"/>
              </w:rPr>
              <w:t>Күрүч</w:t>
            </w:r>
            <w:proofErr w:type="spellEnd"/>
          </w:p>
          <w:bookmarkEnd w:id="191"/>
          <w:p w14:paraId="1676FBB5" w14:textId="77777777" w:rsidR="002D0C67" w:rsidRPr="00A3056B" w:rsidRDefault="002D0C67" w:rsidP="00F9174D">
            <w:pPr>
              <w:spacing w:line="360" w:lineRule="auto"/>
              <w:rPr>
                <w:rFonts w:cs="Times New Roman"/>
                <w:szCs w:val="28"/>
              </w:rPr>
            </w:pPr>
            <w:r>
              <w:rPr>
                <w:rFonts w:cs="Times New Roman"/>
                <w:szCs w:val="28"/>
              </w:rPr>
              <w:t>-</w:t>
            </w:r>
          </w:p>
        </w:tc>
      </w:tr>
      <w:tr w:rsidR="002D0C67" w:rsidRPr="00A3056B" w14:paraId="4AE8EBC4" w14:textId="77777777" w:rsidTr="001D7456">
        <w:tc>
          <w:tcPr>
            <w:tcW w:w="4390" w:type="dxa"/>
          </w:tcPr>
          <w:p w14:paraId="24178666" w14:textId="77777777" w:rsidR="002D0C67" w:rsidRPr="00A3056B" w:rsidRDefault="002D0C67" w:rsidP="00F9174D">
            <w:pPr>
              <w:spacing w:line="360" w:lineRule="auto"/>
              <w:rPr>
                <w:rFonts w:cs="Times New Roman"/>
                <w:szCs w:val="28"/>
              </w:rPr>
            </w:pPr>
            <w:r w:rsidRPr="00A3056B">
              <w:rPr>
                <w:rFonts w:cs="Times New Roman"/>
                <w:szCs w:val="28"/>
              </w:rPr>
              <w:t>黄米</w:t>
            </w:r>
            <w:proofErr w:type="spellStart"/>
            <w:r w:rsidRPr="00A3056B">
              <w:rPr>
                <w:rFonts w:cs="Times New Roman"/>
                <w:szCs w:val="28"/>
              </w:rPr>
              <w:t>huáng</w:t>
            </w:r>
            <w:proofErr w:type="spellEnd"/>
            <w:r w:rsidRPr="00A3056B">
              <w:rPr>
                <w:rFonts w:cs="Times New Roman"/>
                <w:szCs w:val="28"/>
              </w:rPr>
              <w:t xml:space="preserve"> </w:t>
            </w:r>
            <w:proofErr w:type="spellStart"/>
            <w:r w:rsidRPr="00A3056B">
              <w:rPr>
                <w:rFonts w:cs="Times New Roman"/>
                <w:szCs w:val="28"/>
              </w:rPr>
              <w:t>mǐ</w:t>
            </w:r>
            <w:proofErr w:type="spellEnd"/>
            <w:r w:rsidRPr="00A3056B">
              <w:rPr>
                <w:rFonts w:cs="Times New Roman"/>
                <w:szCs w:val="28"/>
              </w:rPr>
              <w:t xml:space="preserve"> (пшено)</w:t>
            </w:r>
          </w:p>
        </w:tc>
        <w:tc>
          <w:tcPr>
            <w:tcW w:w="4954" w:type="dxa"/>
          </w:tcPr>
          <w:p w14:paraId="358BAFED" w14:textId="77777777" w:rsidR="002D0C67" w:rsidRPr="00A3056B" w:rsidRDefault="002D0C67" w:rsidP="00F9174D">
            <w:pPr>
              <w:spacing w:line="360" w:lineRule="auto"/>
              <w:rPr>
                <w:rFonts w:cs="Times New Roman"/>
                <w:szCs w:val="28"/>
              </w:rPr>
            </w:pPr>
            <w:proofErr w:type="spellStart"/>
            <w:r w:rsidRPr="00A3056B">
              <w:rPr>
                <w:rFonts w:cs="Times New Roman"/>
                <w:szCs w:val="28"/>
              </w:rPr>
              <w:t>чийки</w:t>
            </w:r>
            <w:proofErr w:type="spellEnd"/>
            <w:r w:rsidRPr="00A3056B">
              <w:rPr>
                <w:rFonts w:cs="Times New Roman"/>
                <w:szCs w:val="28"/>
              </w:rPr>
              <w:t xml:space="preserve"> </w:t>
            </w:r>
            <w:proofErr w:type="spellStart"/>
            <w:r w:rsidRPr="00A3056B">
              <w:rPr>
                <w:rFonts w:cs="Times New Roman"/>
                <w:szCs w:val="28"/>
              </w:rPr>
              <w:t>акталган</w:t>
            </w:r>
            <w:proofErr w:type="spellEnd"/>
            <w:r w:rsidRPr="00A3056B">
              <w:rPr>
                <w:rFonts w:cs="Times New Roman"/>
                <w:szCs w:val="28"/>
              </w:rPr>
              <w:t xml:space="preserve"> </w:t>
            </w:r>
            <w:proofErr w:type="spellStart"/>
            <w:r w:rsidRPr="00A3056B">
              <w:rPr>
                <w:rFonts w:cs="Times New Roman"/>
                <w:szCs w:val="28"/>
              </w:rPr>
              <w:t>таруу</w:t>
            </w:r>
            <w:proofErr w:type="spellEnd"/>
          </w:p>
        </w:tc>
      </w:tr>
      <w:tr w:rsidR="002D0C67" w:rsidRPr="00A3056B" w14:paraId="3B33D24C" w14:textId="77777777" w:rsidTr="001D7456">
        <w:tc>
          <w:tcPr>
            <w:tcW w:w="4390" w:type="dxa"/>
          </w:tcPr>
          <w:p w14:paraId="64A9A1C8" w14:textId="77777777" w:rsidR="002D0C67" w:rsidRPr="00A3056B" w:rsidRDefault="002D0C67" w:rsidP="00F9174D">
            <w:pPr>
              <w:spacing w:line="360" w:lineRule="auto"/>
              <w:rPr>
                <w:rFonts w:cs="Times New Roman"/>
                <w:szCs w:val="28"/>
              </w:rPr>
            </w:pPr>
            <w:r w:rsidRPr="00A3056B">
              <w:rPr>
                <w:rFonts w:cs="Times New Roman"/>
                <w:szCs w:val="28"/>
              </w:rPr>
              <w:t>小米</w:t>
            </w:r>
            <w:proofErr w:type="spellStart"/>
            <w:r w:rsidRPr="00A3056B">
              <w:rPr>
                <w:rFonts w:cs="Times New Roman"/>
                <w:szCs w:val="28"/>
              </w:rPr>
              <w:t>xiǎomǐ</w:t>
            </w:r>
            <w:proofErr w:type="spellEnd"/>
            <w:r w:rsidRPr="00A3056B">
              <w:rPr>
                <w:rFonts w:cs="Times New Roman"/>
                <w:szCs w:val="28"/>
              </w:rPr>
              <w:t>  (чумиза)</w:t>
            </w:r>
          </w:p>
        </w:tc>
        <w:tc>
          <w:tcPr>
            <w:tcW w:w="4954" w:type="dxa"/>
          </w:tcPr>
          <w:p w14:paraId="5AB05EDB" w14:textId="77777777" w:rsidR="002D0C67" w:rsidRPr="00A3056B" w:rsidRDefault="002D0C67" w:rsidP="00F9174D">
            <w:pPr>
              <w:spacing w:line="360" w:lineRule="auto"/>
              <w:rPr>
                <w:rFonts w:cs="Times New Roman"/>
                <w:szCs w:val="28"/>
              </w:rPr>
            </w:pPr>
            <w:proofErr w:type="spellStart"/>
            <w:r w:rsidRPr="00A3056B">
              <w:rPr>
                <w:rFonts w:cs="Times New Roman"/>
                <w:szCs w:val="28"/>
              </w:rPr>
              <w:t>кытай</w:t>
            </w:r>
            <w:proofErr w:type="spellEnd"/>
            <w:r w:rsidRPr="00A3056B">
              <w:rPr>
                <w:rFonts w:cs="Times New Roman"/>
                <w:szCs w:val="28"/>
              </w:rPr>
              <w:t xml:space="preserve"> конок (данное название дано по происхождения самого растения)</w:t>
            </w:r>
          </w:p>
        </w:tc>
      </w:tr>
      <w:tr w:rsidR="002D0C67" w:rsidRPr="00A3056B" w14:paraId="583ADB50" w14:textId="77777777" w:rsidTr="001D7456">
        <w:trPr>
          <w:trHeight w:val="1572"/>
        </w:trPr>
        <w:tc>
          <w:tcPr>
            <w:tcW w:w="4390" w:type="dxa"/>
          </w:tcPr>
          <w:p w14:paraId="4E17862D" w14:textId="77777777" w:rsidR="002D0C67" w:rsidRPr="00A3056B" w:rsidRDefault="002D0C67" w:rsidP="00F9174D">
            <w:pPr>
              <w:spacing w:line="360" w:lineRule="auto"/>
              <w:rPr>
                <w:rFonts w:cs="Times New Roman"/>
                <w:szCs w:val="28"/>
              </w:rPr>
            </w:pPr>
            <w:r w:rsidRPr="00A3056B">
              <w:rPr>
                <w:rFonts w:cs="Times New Roman"/>
                <w:szCs w:val="28"/>
              </w:rPr>
              <w:t>黍</w:t>
            </w:r>
            <w:proofErr w:type="spellStart"/>
            <w:r w:rsidRPr="00A3056B">
              <w:rPr>
                <w:rFonts w:cs="Times New Roman"/>
                <w:szCs w:val="28"/>
              </w:rPr>
              <w:t>shǔ</w:t>
            </w:r>
            <w:proofErr w:type="spellEnd"/>
            <w:r w:rsidRPr="00A3056B">
              <w:rPr>
                <w:rFonts w:cs="Times New Roman"/>
                <w:szCs w:val="28"/>
              </w:rPr>
              <w:t xml:space="preserve"> (просо посевное)</w:t>
            </w:r>
          </w:p>
          <w:p w14:paraId="77833AA5" w14:textId="77777777" w:rsidR="002D0C67" w:rsidRPr="00A3056B" w:rsidRDefault="002D0C67" w:rsidP="00F9174D">
            <w:pPr>
              <w:spacing w:line="360" w:lineRule="auto"/>
              <w:rPr>
                <w:rFonts w:cs="Times New Roman"/>
                <w:szCs w:val="28"/>
              </w:rPr>
            </w:pPr>
            <w:r w:rsidRPr="00A3056B">
              <w:rPr>
                <w:rFonts w:cs="Times New Roman"/>
                <w:szCs w:val="28"/>
              </w:rPr>
              <w:t>稷</w:t>
            </w:r>
            <w:proofErr w:type="spellStart"/>
            <w:r w:rsidRPr="00A3056B">
              <w:rPr>
                <w:rFonts w:cs="Times New Roman"/>
                <w:szCs w:val="28"/>
              </w:rPr>
              <w:t>jì</w:t>
            </w:r>
            <w:proofErr w:type="spellEnd"/>
            <w:r w:rsidRPr="00A3056B">
              <w:rPr>
                <w:rFonts w:cs="Times New Roman"/>
                <w:szCs w:val="28"/>
              </w:rPr>
              <w:t xml:space="preserve"> (просо посевное (неклейкое))</w:t>
            </w:r>
          </w:p>
        </w:tc>
        <w:tc>
          <w:tcPr>
            <w:tcW w:w="4954" w:type="dxa"/>
          </w:tcPr>
          <w:p w14:paraId="006DC508" w14:textId="77777777" w:rsidR="002D0C67" w:rsidRPr="00A3056B" w:rsidRDefault="002D0C67" w:rsidP="00F9174D">
            <w:pPr>
              <w:spacing w:line="360" w:lineRule="auto"/>
              <w:rPr>
                <w:rFonts w:cs="Times New Roman"/>
                <w:szCs w:val="28"/>
              </w:rPr>
            </w:pPr>
            <w:proofErr w:type="spellStart"/>
            <w:r w:rsidRPr="00A3056B">
              <w:rPr>
                <w:rFonts w:cs="Times New Roman"/>
                <w:szCs w:val="28"/>
              </w:rPr>
              <w:t>Таруу</w:t>
            </w:r>
            <w:proofErr w:type="spellEnd"/>
          </w:p>
          <w:p w14:paraId="0E2C6567" w14:textId="77777777" w:rsidR="002D0C67" w:rsidRPr="00A3056B" w:rsidRDefault="002D0C67" w:rsidP="00F9174D">
            <w:pPr>
              <w:spacing w:line="360" w:lineRule="auto"/>
              <w:rPr>
                <w:rFonts w:cs="Times New Roman"/>
                <w:szCs w:val="28"/>
              </w:rPr>
            </w:pPr>
            <w:proofErr w:type="spellStart"/>
            <w:r w:rsidRPr="00A3056B">
              <w:rPr>
                <w:rFonts w:cs="Times New Roman"/>
                <w:szCs w:val="28"/>
              </w:rPr>
              <w:t>Таруу</w:t>
            </w:r>
            <w:proofErr w:type="spellEnd"/>
            <w:r w:rsidRPr="00A3056B">
              <w:rPr>
                <w:rFonts w:cs="Times New Roman"/>
                <w:szCs w:val="28"/>
              </w:rPr>
              <w:t xml:space="preserve"> (</w:t>
            </w:r>
            <w:proofErr w:type="spellStart"/>
            <w:r w:rsidRPr="00A3056B">
              <w:rPr>
                <w:rFonts w:cs="Times New Roman"/>
                <w:szCs w:val="28"/>
              </w:rPr>
              <w:t>акталбаган</w:t>
            </w:r>
            <w:proofErr w:type="spellEnd"/>
            <w:r w:rsidRPr="00A3056B">
              <w:rPr>
                <w:rFonts w:cs="Times New Roman"/>
                <w:szCs w:val="28"/>
              </w:rPr>
              <w:t>)</w:t>
            </w:r>
          </w:p>
        </w:tc>
      </w:tr>
      <w:tr w:rsidR="002D0C67" w:rsidRPr="00A3056B" w14:paraId="4C5A394C" w14:textId="77777777" w:rsidTr="001D7456">
        <w:tc>
          <w:tcPr>
            <w:tcW w:w="4390" w:type="dxa"/>
          </w:tcPr>
          <w:p w14:paraId="64FC688F" w14:textId="77777777" w:rsidR="002D0C67" w:rsidRPr="00A3056B" w:rsidRDefault="002D0C67" w:rsidP="00F9174D">
            <w:pPr>
              <w:spacing w:line="360" w:lineRule="auto"/>
              <w:rPr>
                <w:rFonts w:cs="Times New Roman"/>
                <w:szCs w:val="28"/>
              </w:rPr>
            </w:pPr>
            <w:r w:rsidRPr="00A3056B">
              <w:rPr>
                <w:rFonts w:cs="Times New Roman"/>
                <w:szCs w:val="28"/>
              </w:rPr>
              <w:t>麦</w:t>
            </w:r>
            <w:proofErr w:type="spellStart"/>
            <w:r w:rsidRPr="00A3056B">
              <w:rPr>
                <w:rFonts w:cs="Times New Roman"/>
                <w:szCs w:val="28"/>
              </w:rPr>
              <w:t>mài</w:t>
            </w:r>
            <w:proofErr w:type="spellEnd"/>
            <w:r w:rsidRPr="00A3056B">
              <w:rPr>
                <w:rFonts w:cs="Times New Roman"/>
                <w:szCs w:val="28"/>
              </w:rPr>
              <w:t xml:space="preserve"> (пшеница)</w:t>
            </w:r>
          </w:p>
        </w:tc>
        <w:tc>
          <w:tcPr>
            <w:tcW w:w="4954" w:type="dxa"/>
          </w:tcPr>
          <w:p w14:paraId="42442C09" w14:textId="77777777" w:rsidR="002D0C67" w:rsidRPr="00A3056B" w:rsidRDefault="002D0C67" w:rsidP="00F9174D">
            <w:pPr>
              <w:spacing w:line="360" w:lineRule="auto"/>
              <w:rPr>
                <w:rFonts w:cs="Times New Roman"/>
                <w:szCs w:val="28"/>
              </w:rPr>
            </w:pPr>
            <w:proofErr w:type="spellStart"/>
            <w:r w:rsidRPr="00A3056B">
              <w:rPr>
                <w:rFonts w:cs="Times New Roman"/>
                <w:szCs w:val="28"/>
              </w:rPr>
              <w:t>буудай</w:t>
            </w:r>
            <w:proofErr w:type="spellEnd"/>
          </w:p>
        </w:tc>
      </w:tr>
      <w:tr w:rsidR="002D0C67" w:rsidRPr="00A3056B" w14:paraId="2CC667AB" w14:textId="77777777" w:rsidTr="001D7456">
        <w:tc>
          <w:tcPr>
            <w:tcW w:w="4390" w:type="dxa"/>
          </w:tcPr>
          <w:p w14:paraId="3C550542" w14:textId="77777777" w:rsidR="002D0C67" w:rsidRPr="00A3056B" w:rsidRDefault="002D0C67" w:rsidP="00F9174D">
            <w:pPr>
              <w:spacing w:line="360" w:lineRule="auto"/>
              <w:rPr>
                <w:rFonts w:cs="Times New Roman"/>
                <w:szCs w:val="28"/>
              </w:rPr>
            </w:pPr>
            <w:r w:rsidRPr="00A3056B">
              <w:rPr>
                <w:rFonts w:cs="Times New Roman"/>
                <w:szCs w:val="28"/>
              </w:rPr>
              <w:t>豆</w:t>
            </w:r>
            <w:proofErr w:type="spellStart"/>
            <w:r w:rsidRPr="00A3056B">
              <w:rPr>
                <w:rFonts w:cs="Times New Roman"/>
                <w:szCs w:val="28"/>
              </w:rPr>
              <w:t>dòu</w:t>
            </w:r>
            <w:proofErr w:type="spellEnd"/>
            <w:r w:rsidRPr="00A3056B">
              <w:rPr>
                <w:rFonts w:cs="Times New Roman"/>
                <w:szCs w:val="28"/>
              </w:rPr>
              <w:t xml:space="preserve"> (Соевые бобы или общее название для бобовых растений):</w:t>
            </w:r>
          </w:p>
          <w:p w14:paraId="24B776FE" w14:textId="77777777" w:rsidR="002D0C67" w:rsidRPr="00A3056B" w:rsidRDefault="002D0C67" w:rsidP="00F9174D">
            <w:pPr>
              <w:spacing w:line="360" w:lineRule="auto"/>
              <w:rPr>
                <w:rFonts w:eastAsia="SimSun" w:cs="Times New Roman"/>
                <w:szCs w:val="28"/>
              </w:rPr>
            </w:pPr>
            <w:r w:rsidRPr="00A3056B">
              <w:rPr>
                <w:rFonts w:eastAsia="SimSun" w:cs="Times New Roman"/>
                <w:szCs w:val="28"/>
              </w:rPr>
              <w:lastRenderedPageBreak/>
              <w:t>豌豆</w:t>
            </w:r>
            <w:r w:rsidRPr="00A3056B">
              <w:rPr>
                <w:rFonts w:eastAsia="SimSun" w:cs="Times New Roman"/>
                <w:szCs w:val="28"/>
              </w:rPr>
              <w:t> </w:t>
            </w:r>
            <w:proofErr w:type="spellStart"/>
            <w:r w:rsidRPr="00A3056B">
              <w:rPr>
                <w:rFonts w:eastAsia="SimSun" w:cs="Times New Roman"/>
                <w:szCs w:val="28"/>
              </w:rPr>
              <w:t>wāndòu</w:t>
            </w:r>
            <w:proofErr w:type="spellEnd"/>
            <w:r w:rsidRPr="00A3056B">
              <w:rPr>
                <w:rFonts w:eastAsia="SimSun" w:cs="Times New Roman"/>
                <w:szCs w:val="28"/>
              </w:rPr>
              <w:t xml:space="preserve"> (горох)</w:t>
            </w:r>
          </w:p>
          <w:p w14:paraId="2D5CA2BA" w14:textId="77777777" w:rsidR="002D0C67" w:rsidRPr="00A3056B" w:rsidRDefault="002D0C67" w:rsidP="00F9174D">
            <w:pPr>
              <w:spacing w:line="360" w:lineRule="auto"/>
              <w:rPr>
                <w:rFonts w:cs="Times New Roman"/>
                <w:szCs w:val="28"/>
              </w:rPr>
            </w:pPr>
            <w:r w:rsidRPr="00A3056B">
              <w:rPr>
                <w:rFonts w:eastAsia="SimSun" w:cs="Times New Roman"/>
                <w:szCs w:val="28"/>
              </w:rPr>
              <w:t>菽</w:t>
            </w:r>
            <w:r w:rsidRPr="00A3056B">
              <w:rPr>
                <w:rFonts w:cs="Times New Roman"/>
                <w:szCs w:val="28"/>
              </w:rPr>
              <w:t xml:space="preserve"> </w:t>
            </w:r>
            <w:proofErr w:type="spellStart"/>
            <w:r w:rsidRPr="00A3056B">
              <w:rPr>
                <w:rFonts w:cs="Times New Roman"/>
                <w:szCs w:val="28"/>
              </w:rPr>
              <w:t>shū</w:t>
            </w:r>
            <w:proofErr w:type="spellEnd"/>
            <w:r w:rsidRPr="00A3056B">
              <w:rPr>
                <w:rFonts w:cs="Times New Roman"/>
                <w:szCs w:val="28"/>
              </w:rPr>
              <w:t xml:space="preserve"> (бобы)</w:t>
            </w:r>
          </w:p>
          <w:p w14:paraId="55DB72BD" w14:textId="77777777" w:rsidR="002D0C67" w:rsidRPr="00A3056B" w:rsidRDefault="002D0C67" w:rsidP="00F9174D">
            <w:pPr>
              <w:spacing w:line="360" w:lineRule="auto"/>
              <w:rPr>
                <w:rFonts w:cs="Times New Roman"/>
                <w:szCs w:val="28"/>
              </w:rPr>
            </w:pPr>
            <w:r w:rsidRPr="00A3056B">
              <w:rPr>
                <w:rFonts w:eastAsia="SimSun" w:cs="Times New Roman"/>
                <w:szCs w:val="28"/>
              </w:rPr>
              <w:t>兵豆</w:t>
            </w:r>
            <w:proofErr w:type="spellStart"/>
            <w:r w:rsidRPr="00A3056B">
              <w:rPr>
                <w:rFonts w:cs="Times New Roman"/>
                <w:szCs w:val="28"/>
              </w:rPr>
              <w:t>bīngdòu</w:t>
            </w:r>
            <w:proofErr w:type="spellEnd"/>
            <w:r w:rsidRPr="00A3056B">
              <w:rPr>
                <w:rFonts w:cs="Times New Roman"/>
                <w:szCs w:val="28"/>
              </w:rPr>
              <w:t xml:space="preserve"> (чечевица)</w:t>
            </w:r>
          </w:p>
          <w:p w14:paraId="5ECDAD33" w14:textId="77777777" w:rsidR="002D0C67" w:rsidRPr="00A3056B" w:rsidRDefault="002D0C67" w:rsidP="00F9174D">
            <w:pPr>
              <w:spacing w:line="360" w:lineRule="auto"/>
              <w:rPr>
                <w:rFonts w:cs="Times New Roman"/>
                <w:szCs w:val="28"/>
              </w:rPr>
            </w:pPr>
            <w:r w:rsidRPr="00A3056B">
              <w:rPr>
                <w:rFonts w:cs="Times New Roman"/>
                <w:szCs w:val="28"/>
              </w:rPr>
              <w:t>绿豆</w:t>
            </w:r>
            <w:proofErr w:type="spellStart"/>
            <w:r w:rsidRPr="00A3056B">
              <w:rPr>
                <w:rFonts w:cs="Times New Roman"/>
                <w:szCs w:val="28"/>
              </w:rPr>
              <w:t>lǜdòu</w:t>
            </w:r>
            <w:proofErr w:type="spellEnd"/>
            <w:r w:rsidRPr="00A3056B">
              <w:rPr>
                <w:rFonts w:cs="Times New Roman"/>
                <w:szCs w:val="28"/>
              </w:rPr>
              <w:t xml:space="preserve"> (маш, бобы- </w:t>
            </w:r>
            <w:proofErr w:type="spellStart"/>
            <w:r w:rsidRPr="00A3056B">
              <w:rPr>
                <w:rFonts w:cs="Times New Roman"/>
                <w:szCs w:val="28"/>
              </w:rPr>
              <w:t>мунг</w:t>
            </w:r>
            <w:proofErr w:type="spellEnd"/>
            <w:r w:rsidRPr="00A3056B">
              <w:rPr>
                <w:rFonts w:cs="Times New Roman"/>
                <w:szCs w:val="28"/>
              </w:rPr>
              <w:t>)</w:t>
            </w:r>
          </w:p>
        </w:tc>
        <w:tc>
          <w:tcPr>
            <w:tcW w:w="4954" w:type="dxa"/>
          </w:tcPr>
          <w:p w14:paraId="137A76FD" w14:textId="77777777" w:rsidR="002D0C67" w:rsidRPr="00A3056B" w:rsidRDefault="002D0C67" w:rsidP="00F9174D">
            <w:pPr>
              <w:spacing w:line="360" w:lineRule="auto"/>
              <w:rPr>
                <w:rFonts w:cs="Times New Roman"/>
                <w:szCs w:val="28"/>
              </w:rPr>
            </w:pPr>
            <w:proofErr w:type="spellStart"/>
            <w:r w:rsidRPr="00A3056B">
              <w:rPr>
                <w:rFonts w:cs="Times New Roman"/>
                <w:szCs w:val="28"/>
              </w:rPr>
              <w:lastRenderedPageBreak/>
              <w:t>Буурчак</w:t>
            </w:r>
            <w:proofErr w:type="spellEnd"/>
          </w:p>
          <w:p w14:paraId="5C338C3E" w14:textId="77777777" w:rsidR="002D0C67" w:rsidRPr="00A3056B" w:rsidRDefault="002D0C67" w:rsidP="00F9174D">
            <w:pPr>
              <w:spacing w:line="360" w:lineRule="auto"/>
              <w:rPr>
                <w:rFonts w:cs="Times New Roman"/>
                <w:szCs w:val="28"/>
              </w:rPr>
            </w:pPr>
          </w:p>
          <w:p w14:paraId="26189601" w14:textId="77777777" w:rsidR="002D0C67" w:rsidRPr="00A3056B" w:rsidRDefault="002D0C67" w:rsidP="00F9174D">
            <w:pPr>
              <w:spacing w:line="360" w:lineRule="auto"/>
              <w:rPr>
                <w:rFonts w:cs="Times New Roman"/>
                <w:szCs w:val="28"/>
              </w:rPr>
            </w:pPr>
            <w:proofErr w:type="spellStart"/>
            <w:r w:rsidRPr="00A3056B">
              <w:rPr>
                <w:rFonts w:cs="Times New Roman"/>
                <w:szCs w:val="28"/>
              </w:rPr>
              <w:lastRenderedPageBreak/>
              <w:t>Буурчак</w:t>
            </w:r>
            <w:proofErr w:type="spellEnd"/>
            <w:r w:rsidRPr="00A3056B">
              <w:rPr>
                <w:rFonts w:cs="Times New Roman"/>
                <w:szCs w:val="28"/>
              </w:rPr>
              <w:t xml:space="preserve"> </w:t>
            </w:r>
          </w:p>
          <w:p w14:paraId="183F7A29" w14:textId="77777777" w:rsidR="002D0C67" w:rsidRPr="00A3056B" w:rsidRDefault="002D0C67" w:rsidP="00F9174D">
            <w:pPr>
              <w:spacing w:line="360" w:lineRule="auto"/>
              <w:rPr>
                <w:rFonts w:cs="Times New Roman"/>
                <w:szCs w:val="28"/>
              </w:rPr>
            </w:pPr>
            <w:r w:rsidRPr="00A3056B">
              <w:rPr>
                <w:rFonts w:cs="Times New Roman"/>
                <w:szCs w:val="28"/>
              </w:rPr>
              <w:t>Фасоль</w:t>
            </w:r>
          </w:p>
          <w:p w14:paraId="563E298C" w14:textId="77777777" w:rsidR="002D0C67" w:rsidRPr="00A3056B" w:rsidRDefault="002D0C67" w:rsidP="00F9174D">
            <w:pPr>
              <w:spacing w:line="360" w:lineRule="auto"/>
              <w:rPr>
                <w:rFonts w:cs="Times New Roman"/>
                <w:szCs w:val="28"/>
              </w:rPr>
            </w:pPr>
            <w:proofErr w:type="spellStart"/>
            <w:r w:rsidRPr="00A3056B">
              <w:rPr>
                <w:rFonts w:cs="Times New Roman"/>
                <w:szCs w:val="28"/>
              </w:rPr>
              <w:t>Жасмык</w:t>
            </w:r>
            <w:proofErr w:type="spellEnd"/>
            <w:r w:rsidRPr="00A3056B">
              <w:rPr>
                <w:rFonts w:cs="Times New Roman"/>
                <w:szCs w:val="28"/>
              </w:rPr>
              <w:t xml:space="preserve"> (</w:t>
            </w:r>
            <w:proofErr w:type="spellStart"/>
            <w:r w:rsidRPr="00A3056B">
              <w:rPr>
                <w:rFonts w:cs="Times New Roman"/>
                <w:szCs w:val="28"/>
              </w:rPr>
              <w:t>буурчак</w:t>
            </w:r>
            <w:proofErr w:type="spellEnd"/>
            <w:r w:rsidRPr="00A3056B">
              <w:rPr>
                <w:rFonts w:cs="Times New Roman"/>
                <w:szCs w:val="28"/>
              </w:rPr>
              <w:t xml:space="preserve"> </w:t>
            </w:r>
            <w:proofErr w:type="spellStart"/>
            <w:r w:rsidRPr="00A3056B">
              <w:rPr>
                <w:rFonts w:cs="Times New Roman"/>
                <w:szCs w:val="28"/>
              </w:rPr>
              <w:t>сыяктуу</w:t>
            </w:r>
            <w:proofErr w:type="spellEnd"/>
            <w:r w:rsidRPr="00A3056B">
              <w:rPr>
                <w:rFonts w:cs="Times New Roman"/>
                <w:szCs w:val="28"/>
              </w:rPr>
              <w:t xml:space="preserve"> </w:t>
            </w:r>
            <w:proofErr w:type="spellStart"/>
            <w:r w:rsidRPr="00A3056B">
              <w:rPr>
                <w:rFonts w:cs="Times New Roman"/>
                <w:szCs w:val="28"/>
              </w:rPr>
              <w:t>өсүмдүктүн</w:t>
            </w:r>
            <w:proofErr w:type="spellEnd"/>
            <w:r w:rsidRPr="00A3056B">
              <w:rPr>
                <w:rFonts w:cs="Times New Roman"/>
                <w:szCs w:val="28"/>
              </w:rPr>
              <w:t xml:space="preserve"> </w:t>
            </w:r>
            <w:proofErr w:type="spellStart"/>
            <w:r w:rsidRPr="00A3056B">
              <w:rPr>
                <w:rFonts w:cs="Times New Roman"/>
                <w:szCs w:val="28"/>
              </w:rPr>
              <w:t>бир</w:t>
            </w:r>
            <w:proofErr w:type="spellEnd"/>
            <w:r w:rsidRPr="00A3056B">
              <w:rPr>
                <w:rFonts w:cs="Times New Roman"/>
                <w:szCs w:val="28"/>
              </w:rPr>
              <w:t xml:space="preserve"> </w:t>
            </w:r>
            <w:proofErr w:type="spellStart"/>
            <w:r w:rsidRPr="00A3056B">
              <w:rPr>
                <w:rFonts w:cs="Times New Roman"/>
                <w:szCs w:val="28"/>
              </w:rPr>
              <w:t>түрү</w:t>
            </w:r>
            <w:proofErr w:type="spellEnd"/>
            <w:r w:rsidRPr="00A3056B">
              <w:rPr>
                <w:rFonts w:cs="Times New Roman"/>
                <w:szCs w:val="28"/>
              </w:rPr>
              <w:t>);</w:t>
            </w:r>
          </w:p>
          <w:p w14:paraId="29CCB19C" w14:textId="77777777" w:rsidR="002D0C67" w:rsidRPr="00A3056B" w:rsidRDefault="002D0C67" w:rsidP="00F9174D">
            <w:pPr>
              <w:spacing w:line="360" w:lineRule="auto"/>
              <w:rPr>
                <w:rFonts w:cs="Times New Roman"/>
                <w:szCs w:val="28"/>
              </w:rPr>
            </w:pPr>
            <w:r w:rsidRPr="00A3056B">
              <w:rPr>
                <w:rFonts w:cs="Times New Roman"/>
                <w:szCs w:val="28"/>
              </w:rPr>
              <w:t xml:space="preserve">Маш </w:t>
            </w:r>
            <w:proofErr w:type="spellStart"/>
            <w:r w:rsidRPr="00A3056B">
              <w:rPr>
                <w:rFonts w:cs="Times New Roman"/>
                <w:szCs w:val="28"/>
              </w:rPr>
              <w:t>буурчак</w:t>
            </w:r>
            <w:proofErr w:type="spellEnd"/>
          </w:p>
        </w:tc>
      </w:tr>
    </w:tbl>
    <w:p w14:paraId="5283D539" w14:textId="3E9FC08C" w:rsidR="002D0C67" w:rsidRPr="00A3056B" w:rsidRDefault="002D0C67" w:rsidP="002D0C67">
      <w:pPr>
        <w:spacing w:after="0" w:line="360" w:lineRule="auto"/>
        <w:ind w:firstLine="708"/>
        <w:jc w:val="both"/>
        <w:rPr>
          <w:rFonts w:cs="Times New Roman"/>
          <w:szCs w:val="28"/>
        </w:rPr>
      </w:pPr>
      <w:bookmarkStart w:id="192" w:name="_Hlk181013667"/>
      <w:r w:rsidRPr="00A3056B">
        <w:rPr>
          <w:rFonts w:cs="Times New Roman"/>
          <w:szCs w:val="28"/>
        </w:rPr>
        <w:lastRenderedPageBreak/>
        <w:t xml:space="preserve">При сопоставлении переводов зерновых культур мы столкнулись с такими трудностями как: определение точного названия так как в китайско-русских словарях например слово </w:t>
      </w:r>
      <w:r w:rsidRPr="00A3056B">
        <w:rPr>
          <w:rFonts w:cs="Times New Roman"/>
          <w:szCs w:val="28"/>
        </w:rPr>
        <w:t>小米</w:t>
      </w:r>
      <w:r w:rsidRPr="00A3056B">
        <w:rPr>
          <w:rFonts w:cs="Times New Roman"/>
          <w:szCs w:val="28"/>
        </w:rPr>
        <w:t xml:space="preserve">дается как пшено, чумиза, просо, итальянское просо, а в китайско-кыргызских словарях используется </w:t>
      </w:r>
      <w:r w:rsidR="00063F37">
        <w:rPr>
          <w:rFonts w:cs="Times New Roman"/>
          <w:szCs w:val="28"/>
        </w:rPr>
        <w:t>генерализация</w:t>
      </w:r>
      <w:r w:rsidRPr="00A3056B">
        <w:rPr>
          <w:rFonts w:cs="Times New Roman"/>
          <w:szCs w:val="28"/>
        </w:rPr>
        <w:t xml:space="preserve"> и дается только общее название, например лексема </w:t>
      </w:r>
      <w:r w:rsidRPr="00A3056B">
        <w:rPr>
          <w:rFonts w:cs="Times New Roman"/>
          <w:szCs w:val="28"/>
        </w:rPr>
        <w:t>豆</w:t>
      </w:r>
      <w:r w:rsidRPr="00A3056B">
        <w:rPr>
          <w:rFonts w:cs="Times New Roman"/>
          <w:szCs w:val="28"/>
        </w:rPr>
        <w:t xml:space="preserve">не зависимо какой вид бобовых культур переводится – </w:t>
      </w:r>
      <w:proofErr w:type="spellStart"/>
      <w:r w:rsidRPr="00A3056B">
        <w:rPr>
          <w:rFonts w:cs="Times New Roman"/>
          <w:szCs w:val="28"/>
        </w:rPr>
        <w:t>буурчак</w:t>
      </w:r>
      <w:proofErr w:type="spellEnd"/>
      <w:r w:rsidRPr="00A3056B">
        <w:rPr>
          <w:rFonts w:cs="Times New Roman"/>
          <w:szCs w:val="28"/>
        </w:rPr>
        <w:t xml:space="preserve">. Таким образом анализируя разницу восприятия культур разных языков, мы на примере данной лексемы </w:t>
      </w:r>
      <w:r w:rsidRPr="00A3056B">
        <w:rPr>
          <w:rFonts w:cs="Times New Roman"/>
          <w:szCs w:val="28"/>
        </w:rPr>
        <w:t>豆类</w:t>
      </w:r>
      <w:r w:rsidRPr="00A3056B">
        <w:rPr>
          <w:rFonts w:cs="Times New Roman"/>
          <w:szCs w:val="28"/>
        </w:rPr>
        <w:t xml:space="preserve"> – бобовые культуры, проанализировали: </w:t>
      </w:r>
      <w:r w:rsidR="00595BC7">
        <w:rPr>
          <w:rFonts w:cs="Times New Roman"/>
          <w:szCs w:val="28"/>
        </w:rPr>
        <w:t>л</w:t>
      </w:r>
      <w:r w:rsidRPr="00A3056B">
        <w:rPr>
          <w:rFonts w:cs="Times New Roman"/>
          <w:szCs w:val="28"/>
        </w:rPr>
        <w:t xml:space="preserve">ексему </w:t>
      </w:r>
      <w:r w:rsidRPr="00A3056B">
        <w:rPr>
          <w:rFonts w:cs="Times New Roman"/>
          <w:szCs w:val="28"/>
        </w:rPr>
        <w:t>豆类</w:t>
      </w:r>
      <w:r w:rsidRPr="00A3056B">
        <w:rPr>
          <w:rFonts w:cs="Times New Roman"/>
          <w:szCs w:val="28"/>
        </w:rPr>
        <w:t xml:space="preserve"> – бобовые культуры в одной стране считают горохом, в другой называют фасолью или бобами, скорее это связано с особенностями выращиваемых в этих местностях культур, разного вида бобовые культуры употреблялись человеком в пищу еще задолго до начала нашей эры. Бобовые выращивали и в Древнем Риме, в Греции, в Древнем Египте (в гробницах фараонов археологи находят горох, фасоль и чечевицу). Китай считается прародиной продуктов из сои. </w:t>
      </w:r>
    </w:p>
    <w:bookmarkEnd w:id="192"/>
    <w:p w14:paraId="07C919D4" w14:textId="6302C6CF" w:rsidR="002D0C67" w:rsidRDefault="002D0C67" w:rsidP="002D0C67">
      <w:pPr>
        <w:tabs>
          <w:tab w:val="left" w:pos="1134"/>
        </w:tabs>
        <w:spacing w:after="0" w:line="360" w:lineRule="auto"/>
        <w:ind w:right="175"/>
        <w:jc w:val="both"/>
        <w:rPr>
          <w:rFonts w:cs="Times New Roman"/>
          <w:szCs w:val="28"/>
        </w:rPr>
      </w:pPr>
      <w:r>
        <w:rPr>
          <w:rFonts w:eastAsia="Times New Roman" w:cs="Times New Roman"/>
          <w:szCs w:val="28"/>
          <w:lang w:eastAsia="ru-RU"/>
        </w:rPr>
        <w:t xml:space="preserve">        </w:t>
      </w:r>
      <w:r w:rsidRPr="00A3056B">
        <w:rPr>
          <w:rFonts w:cs="Times New Roman"/>
          <w:szCs w:val="28"/>
          <w:shd w:val="clear" w:color="auto" w:fill="FFFFFF"/>
        </w:rPr>
        <w:t xml:space="preserve">Традиционное питание кыргызов с древнейших времен до середины XIX в. формировалось в общем русле развития этой культуры кочевых народов Центральной Азии, характерной особенностью которого было преобладание продуктов скотоводческого происхождения. Вместе с тем </w:t>
      </w:r>
      <w:bookmarkStart w:id="193" w:name="_Hlk181013755"/>
      <w:r w:rsidRPr="00A3056B">
        <w:rPr>
          <w:rFonts w:cs="Times New Roman"/>
          <w:szCs w:val="28"/>
          <w:shd w:val="clear" w:color="auto" w:fill="FFFFFF"/>
        </w:rPr>
        <w:t xml:space="preserve">в рационе кочевников определенную долю составляло питание на основе злаковых культур. </w:t>
      </w:r>
      <w:r w:rsidRPr="00A3056B">
        <w:rPr>
          <w:rFonts w:cs="Times New Roman"/>
          <w:szCs w:val="28"/>
        </w:rPr>
        <w:t xml:space="preserve">Хлебные изделия готовили из двух видов теста: пресного и кислого. У кыргызов существовали следующие разновидности хлеба - </w:t>
      </w:r>
      <w:bookmarkStart w:id="194" w:name="_Hlk180415848"/>
      <w:proofErr w:type="spellStart"/>
      <w:r w:rsidRPr="00A3056B">
        <w:rPr>
          <w:rFonts w:cs="Times New Roman"/>
          <w:i/>
          <w:szCs w:val="28"/>
        </w:rPr>
        <w:t>токоч</w:t>
      </w:r>
      <w:proofErr w:type="spellEnd"/>
      <w:r w:rsidRPr="00A3056B">
        <w:rPr>
          <w:rFonts w:cs="Times New Roman"/>
          <w:szCs w:val="28"/>
        </w:rPr>
        <w:t xml:space="preserve"> или </w:t>
      </w:r>
      <w:proofErr w:type="spellStart"/>
      <w:r w:rsidRPr="00A3056B">
        <w:rPr>
          <w:rFonts w:cs="Times New Roman"/>
          <w:i/>
          <w:szCs w:val="28"/>
        </w:rPr>
        <w:t>нан</w:t>
      </w:r>
      <w:proofErr w:type="spellEnd"/>
      <w:r w:rsidRPr="00A3056B">
        <w:rPr>
          <w:rFonts w:cs="Times New Roman"/>
          <w:i/>
          <w:szCs w:val="28"/>
        </w:rPr>
        <w:t>,</w:t>
      </w:r>
      <w:r w:rsidRPr="00A3056B">
        <w:rPr>
          <w:rFonts w:cs="Times New Roman"/>
          <w:szCs w:val="28"/>
        </w:rPr>
        <w:t xml:space="preserve"> </w:t>
      </w:r>
      <w:r w:rsidRPr="00A3056B">
        <w:rPr>
          <w:rFonts w:cs="Times New Roman"/>
          <w:i/>
          <w:szCs w:val="28"/>
        </w:rPr>
        <w:t xml:space="preserve">казан </w:t>
      </w:r>
      <w:proofErr w:type="spellStart"/>
      <w:r w:rsidRPr="00A3056B">
        <w:rPr>
          <w:rFonts w:cs="Times New Roman"/>
          <w:i/>
          <w:szCs w:val="28"/>
        </w:rPr>
        <w:t>көмөч</w:t>
      </w:r>
      <w:proofErr w:type="spellEnd"/>
      <w:r w:rsidRPr="00A3056B">
        <w:rPr>
          <w:rFonts w:cs="Times New Roman"/>
          <w:szCs w:val="28"/>
        </w:rPr>
        <w:t xml:space="preserve">, лепешка из кислого теста, выпеченная в котле (называлась - также </w:t>
      </w:r>
      <w:proofErr w:type="spellStart"/>
      <w:r w:rsidRPr="00A3056B">
        <w:rPr>
          <w:rFonts w:cs="Times New Roman"/>
          <w:i/>
          <w:szCs w:val="28"/>
        </w:rPr>
        <w:t>катырма</w:t>
      </w:r>
      <w:proofErr w:type="spellEnd"/>
      <w:r w:rsidRPr="00A3056B">
        <w:rPr>
          <w:rFonts w:cs="Times New Roman"/>
          <w:i/>
          <w:szCs w:val="28"/>
        </w:rPr>
        <w:t>, калама</w:t>
      </w:r>
      <w:r w:rsidRPr="00A3056B">
        <w:rPr>
          <w:rFonts w:cs="Times New Roman"/>
          <w:szCs w:val="28"/>
        </w:rPr>
        <w:t xml:space="preserve">), </w:t>
      </w:r>
      <w:proofErr w:type="spellStart"/>
      <w:r w:rsidRPr="00A3056B">
        <w:rPr>
          <w:rFonts w:cs="Times New Roman"/>
          <w:i/>
          <w:szCs w:val="28"/>
        </w:rPr>
        <w:t>көмөч</w:t>
      </w:r>
      <w:proofErr w:type="spellEnd"/>
      <w:r w:rsidRPr="00A3056B">
        <w:rPr>
          <w:rFonts w:cs="Times New Roman"/>
          <w:szCs w:val="28"/>
        </w:rPr>
        <w:t xml:space="preserve"> - хлеб, испеченный в </w:t>
      </w:r>
      <w:r w:rsidRPr="00A3056B">
        <w:rPr>
          <w:rFonts w:cs="Times New Roman"/>
          <w:szCs w:val="28"/>
        </w:rPr>
        <w:lastRenderedPageBreak/>
        <w:t xml:space="preserve">сковороде на золе, </w:t>
      </w:r>
      <w:proofErr w:type="spellStart"/>
      <w:r w:rsidRPr="00A3056B">
        <w:rPr>
          <w:rFonts w:cs="Times New Roman"/>
          <w:i/>
          <w:szCs w:val="28"/>
        </w:rPr>
        <w:t>каттама</w:t>
      </w:r>
      <w:proofErr w:type="spellEnd"/>
      <w:r w:rsidRPr="00A3056B">
        <w:rPr>
          <w:rFonts w:cs="Times New Roman"/>
          <w:i/>
          <w:szCs w:val="28"/>
        </w:rPr>
        <w:t xml:space="preserve"> </w:t>
      </w:r>
      <w:r w:rsidRPr="00A3056B">
        <w:rPr>
          <w:rFonts w:cs="Times New Roman"/>
          <w:szCs w:val="28"/>
        </w:rPr>
        <w:t xml:space="preserve">- сдобная слоенная тонкая лепешка, жаренная на говяжьем жиру, </w:t>
      </w:r>
      <w:proofErr w:type="spellStart"/>
      <w:r w:rsidRPr="00A3056B">
        <w:rPr>
          <w:rFonts w:cs="Times New Roman"/>
          <w:i/>
          <w:szCs w:val="28"/>
        </w:rPr>
        <w:t>чабаты</w:t>
      </w:r>
      <w:proofErr w:type="spellEnd"/>
      <w:r w:rsidRPr="00A3056B">
        <w:rPr>
          <w:rFonts w:cs="Times New Roman"/>
          <w:i/>
          <w:szCs w:val="28"/>
        </w:rPr>
        <w:t xml:space="preserve"> </w:t>
      </w:r>
      <w:r w:rsidRPr="00A3056B">
        <w:rPr>
          <w:rFonts w:cs="Times New Roman"/>
          <w:szCs w:val="28"/>
        </w:rPr>
        <w:t xml:space="preserve">- слоеная лепешка из пресного теста, печенная в сухом котле (каждый слой смазывали топленым маслом). Все эти виды хлебных изделий встречались повсеместно. Есть еще тонкая лепешка под названием </w:t>
      </w:r>
      <w:proofErr w:type="spellStart"/>
      <w:r w:rsidRPr="00A3056B">
        <w:rPr>
          <w:rFonts w:cs="Times New Roman"/>
          <w:i/>
          <w:szCs w:val="28"/>
        </w:rPr>
        <w:t>ж</w:t>
      </w:r>
      <w:r w:rsidRPr="00A3056B">
        <w:rPr>
          <w:rFonts w:cs="Times New Roman"/>
          <w:i/>
          <w:szCs w:val="28"/>
          <w:shd w:val="clear" w:color="auto" w:fill="FFFFFF"/>
        </w:rPr>
        <w:t>упка</w:t>
      </w:r>
      <w:proofErr w:type="spellEnd"/>
      <w:r w:rsidRPr="00A3056B">
        <w:rPr>
          <w:rFonts w:cs="Times New Roman"/>
          <w:i/>
          <w:szCs w:val="28"/>
          <w:shd w:val="clear" w:color="auto" w:fill="FFFFFF"/>
        </w:rPr>
        <w:t>.</w:t>
      </w:r>
      <w:r w:rsidRPr="00A3056B">
        <w:rPr>
          <w:rFonts w:cs="Times New Roman"/>
          <w:szCs w:val="28"/>
          <w:shd w:val="clear" w:color="auto" w:fill="FFFFFF"/>
        </w:rPr>
        <w:t xml:space="preserve"> Выглядит </w:t>
      </w:r>
      <w:proofErr w:type="spellStart"/>
      <w:r w:rsidRPr="00A3056B">
        <w:rPr>
          <w:rFonts w:cs="Times New Roman"/>
          <w:i/>
          <w:szCs w:val="28"/>
          <w:shd w:val="clear" w:color="auto" w:fill="FFFFFF"/>
        </w:rPr>
        <w:t>жупка</w:t>
      </w:r>
      <w:proofErr w:type="spellEnd"/>
      <w:r w:rsidRPr="00A3056B">
        <w:rPr>
          <w:rFonts w:cs="Times New Roman"/>
          <w:szCs w:val="28"/>
          <w:shd w:val="clear" w:color="auto" w:fill="FFFFFF"/>
        </w:rPr>
        <w:t xml:space="preserve"> как тонкий запеченный лаваш. </w:t>
      </w:r>
      <w:bookmarkEnd w:id="194"/>
      <w:r w:rsidRPr="00A3056B">
        <w:rPr>
          <w:rFonts w:cs="Times New Roman"/>
          <w:szCs w:val="28"/>
          <w:shd w:val="clear" w:color="auto" w:fill="FFFFFF"/>
        </w:rPr>
        <w:t xml:space="preserve">Крутое пресное тесто нужно поделить на шарики и тонко раскатать (как на лапшу) в круглые пласты. Параллельно не смазывая маслом необходимо раскалить сухой </w:t>
      </w:r>
      <w:proofErr w:type="gramStart"/>
      <w:r w:rsidRPr="00A3056B">
        <w:rPr>
          <w:rFonts w:cs="Times New Roman"/>
          <w:szCs w:val="28"/>
          <w:shd w:val="clear" w:color="auto" w:fill="FFFFFF"/>
        </w:rPr>
        <w:t>казан  и</w:t>
      </w:r>
      <w:proofErr w:type="gramEnd"/>
      <w:r w:rsidRPr="00A3056B">
        <w:rPr>
          <w:rFonts w:cs="Times New Roman"/>
          <w:szCs w:val="28"/>
          <w:shd w:val="clear" w:color="auto" w:fill="FFFFFF"/>
        </w:rPr>
        <w:t xml:space="preserve"> обжарить </w:t>
      </w:r>
      <w:proofErr w:type="spellStart"/>
      <w:r w:rsidRPr="00A3056B">
        <w:rPr>
          <w:rFonts w:cs="Times New Roman"/>
          <w:szCs w:val="28"/>
          <w:shd w:val="clear" w:color="auto" w:fill="FFFFFF"/>
        </w:rPr>
        <w:t>жупку</w:t>
      </w:r>
      <w:proofErr w:type="spellEnd"/>
      <w:r w:rsidRPr="00A3056B">
        <w:rPr>
          <w:rFonts w:cs="Times New Roman"/>
          <w:szCs w:val="28"/>
          <w:shd w:val="clear" w:color="auto" w:fill="FFFFFF"/>
        </w:rPr>
        <w:t xml:space="preserve"> с двух сторон. </w:t>
      </w:r>
      <w:r w:rsidRPr="00A3056B">
        <w:rPr>
          <w:rFonts w:cs="Times New Roman"/>
          <w:szCs w:val="28"/>
        </w:rPr>
        <w:t xml:space="preserve">Интересен другой вид изделия из кислого теста, способ приготовления которого такой же, как и </w:t>
      </w:r>
      <w:r w:rsidRPr="00A3056B">
        <w:rPr>
          <w:rFonts w:cs="Times New Roman"/>
          <w:i/>
          <w:szCs w:val="28"/>
        </w:rPr>
        <w:t xml:space="preserve">май </w:t>
      </w:r>
      <w:proofErr w:type="spellStart"/>
      <w:r w:rsidRPr="00A3056B">
        <w:rPr>
          <w:rFonts w:cs="Times New Roman"/>
          <w:i/>
          <w:szCs w:val="28"/>
        </w:rPr>
        <w:t>токоч</w:t>
      </w:r>
      <w:proofErr w:type="spellEnd"/>
      <w:r w:rsidRPr="00A3056B">
        <w:rPr>
          <w:rFonts w:cs="Times New Roman"/>
          <w:i/>
          <w:szCs w:val="28"/>
        </w:rPr>
        <w:t>,</w:t>
      </w:r>
      <w:r w:rsidRPr="00A3056B">
        <w:rPr>
          <w:rFonts w:cs="Times New Roman"/>
          <w:szCs w:val="28"/>
        </w:rPr>
        <w:t xml:space="preserve"> однако он имеет более широкую форму и раскатан тоньше.</w:t>
      </w:r>
      <w:bookmarkEnd w:id="193"/>
      <w:r w:rsidRPr="00A3056B">
        <w:rPr>
          <w:rFonts w:cs="Times New Roman"/>
          <w:szCs w:val="28"/>
        </w:rPr>
        <w:t xml:space="preserve"> Название его </w:t>
      </w:r>
      <w:proofErr w:type="spellStart"/>
      <w:r w:rsidRPr="00A3056B">
        <w:rPr>
          <w:rFonts w:cs="Times New Roman"/>
          <w:i/>
          <w:szCs w:val="28"/>
        </w:rPr>
        <w:t>чозмо</w:t>
      </w:r>
      <w:proofErr w:type="spellEnd"/>
      <w:r w:rsidRPr="00A3056B">
        <w:rPr>
          <w:rFonts w:cs="Times New Roman"/>
          <w:szCs w:val="28"/>
        </w:rPr>
        <w:t>. Его раньше готовили в новом году в богоугодных целях, т.е. он носил обрядовый характер</w:t>
      </w:r>
      <w:r>
        <w:rPr>
          <w:rFonts w:cs="Times New Roman"/>
          <w:szCs w:val="28"/>
        </w:rPr>
        <w:t>.</w:t>
      </w:r>
      <w:r w:rsidRPr="00A3056B">
        <w:rPr>
          <w:rFonts w:cs="Times New Roman"/>
          <w:szCs w:val="28"/>
        </w:rPr>
        <w:t xml:space="preserve"> </w:t>
      </w:r>
    </w:p>
    <w:p w14:paraId="48F08A0B" w14:textId="77777777" w:rsidR="002D0C67" w:rsidRPr="00A3056B" w:rsidRDefault="002D0C67" w:rsidP="002D0C67">
      <w:pPr>
        <w:tabs>
          <w:tab w:val="left" w:pos="1134"/>
        </w:tabs>
        <w:spacing w:after="0" w:line="360" w:lineRule="auto"/>
        <w:ind w:right="175"/>
        <w:jc w:val="both"/>
        <w:rPr>
          <w:rFonts w:cs="Times New Roman"/>
          <w:szCs w:val="28"/>
          <w:shd w:val="clear" w:color="auto" w:fill="FFFFFF"/>
        </w:rPr>
      </w:pPr>
      <w:r>
        <w:rPr>
          <w:rFonts w:cs="Times New Roman"/>
          <w:szCs w:val="28"/>
        </w:rPr>
        <w:t xml:space="preserve">         </w:t>
      </w:r>
      <w:r w:rsidRPr="00A3056B">
        <w:rPr>
          <w:rFonts w:cs="Times New Roman"/>
          <w:szCs w:val="28"/>
        </w:rPr>
        <w:t xml:space="preserve">Наибольшее распространение получили </w:t>
      </w:r>
      <w:proofErr w:type="spellStart"/>
      <w:r w:rsidRPr="00A3056B">
        <w:rPr>
          <w:rFonts w:cs="Times New Roman"/>
          <w:i/>
          <w:szCs w:val="28"/>
        </w:rPr>
        <w:t>көмөч</w:t>
      </w:r>
      <w:proofErr w:type="spellEnd"/>
      <w:r w:rsidRPr="00A3056B">
        <w:rPr>
          <w:rFonts w:cs="Times New Roman"/>
          <w:szCs w:val="28"/>
        </w:rPr>
        <w:t xml:space="preserve"> </w:t>
      </w:r>
      <w:proofErr w:type="spellStart"/>
      <w:r w:rsidRPr="00A3056B">
        <w:rPr>
          <w:rFonts w:cs="Times New Roman"/>
          <w:i/>
          <w:szCs w:val="28"/>
        </w:rPr>
        <w:t>нан</w:t>
      </w:r>
      <w:proofErr w:type="spellEnd"/>
      <w:r w:rsidRPr="00A3056B">
        <w:rPr>
          <w:rFonts w:cs="Times New Roman"/>
          <w:szCs w:val="28"/>
        </w:rPr>
        <w:t xml:space="preserve"> или </w:t>
      </w:r>
      <w:proofErr w:type="spellStart"/>
      <w:r w:rsidRPr="00A3056B">
        <w:rPr>
          <w:rFonts w:cs="Times New Roman"/>
          <w:i/>
          <w:szCs w:val="28"/>
        </w:rPr>
        <w:t>көмкөрмө</w:t>
      </w:r>
      <w:proofErr w:type="spellEnd"/>
      <w:r w:rsidRPr="00A3056B">
        <w:rPr>
          <w:rFonts w:cs="Times New Roman"/>
          <w:i/>
          <w:szCs w:val="28"/>
        </w:rPr>
        <w:t>,</w:t>
      </w:r>
      <w:r w:rsidRPr="00A3056B">
        <w:rPr>
          <w:rFonts w:cs="Times New Roman"/>
          <w:szCs w:val="28"/>
        </w:rPr>
        <w:t xml:space="preserve"> печеная в сковороде на золе. Видимо, из-за примитивности выпечки его можно считать вслед за </w:t>
      </w:r>
      <w:proofErr w:type="spellStart"/>
      <w:r w:rsidRPr="00A3056B">
        <w:rPr>
          <w:rFonts w:cs="Times New Roman"/>
          <w:szCs w:val="28"/>
        </w:rPr>
        <w:t>боорсоками</w:t>
      </w:r>
      <w:proofErr w:type="spellEnd"/>
      <w:r w:rsidRPr="00A3056B">
        <w:rPr>
          <w:rFonts w:cs="Times New Roman"/>
          <w:szCs w:val="28"/>
        </w:rPr>
        <w:t xml:space="preserve"> более ранним хлебным изделием. Его готовили из кислого теста. </w:t>
      </w:r>
      <w:bookmarkStart w:id="195" w:name="_Hlk180415877"/>
      <w:proofErr w:type="spellStart"/>
      <w:r w:rsidRPr="00A3056B">
        <w:rPr>
          <w:rFonts w:cs="Times New Roman"/>
          <w:szCs w:val="28"/>
        </w:rPr>
        <w:t>Боорсок</w:t>
      </w:r>
      <w:proofErr w:type="spellEnd"/>
      <w:r w:rsidRPr="00A3056B">
        <w:rPr>
          <w:rFonts w:cs="Times New Roman"/>
          <w:szCs w:val="28"/>
        </w:rPr>
        <w:t xml:space="preserve"> - жаренные в животном жире или масле кусочки кислого теста, раскатанные и разрезанные в различные формы (обычно режут квадратиками и ромбиками, но встречались и бурами </w:t>
      </w:r>
      <w:proofErr w:type="spellStart"/>
      <w:r w:rsidRPr="00A3056B">
        <w:rPr>
          <w:rFonts w:cs="Times New Roman"/>
          <w:szCs w:val="28"/>
        </w:rPr>
        <w:t>боорсок</w:t>
      </w:r>
      <w:proofErr w:type="spellEnd"/>
      <w:r w:rsidRPr="00A3056B">
        <w:rPr>
          <w:rFonts w:cs="Times New Roman"/>
          <w:szCs w:val="28"/>
        </w:rPr>
        <w:t xml:space="preserve"> - винтовые </w:t>
      </w:r>
      <w:proofErr w:type="spellStart"/>
      <w:r w:rsidRPr="00A3056B">
        <w:rPr>
          <w:rFonts w:cs="Times New Roman"/>
          <w:szCs w:val="28"/>
        </w:rPr>
        <w:t>боорсоки</w:t>
      </w:r>
      <w:proofErr w:type="spellEnd"/>
      <w:r w:rsidRPr="00A3056B">
        <w:rPr>
          <w:rFonts w:cs="Times New Roman"/>
          <w:szCs w:val="28"/>
        </w:rPr>
        <w:t xml:space="preserve">, чай </w:t>
      </w:r>
      <w:proofErr w:type="spellStart"/>
      <w:r w:rsidRPr="00A3056B">
        <w:rPr>
          <w:rFonts w:cs="Times New Roman"/>
          <w:szCs w:val="28"/>
        </w:rPr>
        <w:t>боорсок</w:t>
      </w:r>
      <w:proofErr w:type="spellEnd"/>
      <w:r w:rsidRPr="00A3056B">
        <w:rPr>
          <w:rFonts w:cs="Times New Roman"/>
          <w:szCs w:val="28"/>
        </w:rPr>
        <w:t xml:space="preserve"> - </w:t>
      </w:r>
      <w:proofErr w:type="spellStart"/>
      <w:r w:rsidRPr="00A3056B">
        <w:rPr>
          <w:rFonts w:cs="Times New Roman"/>
          <w:szCs w:val="28"/>
        </w:rPr>
        <w:t>боорсоки</w:t>
      </w:r>
      <w:proofErr w:type="spellEnd"/>
      <w:r w:rsidRPr="00A3056B">
        <w:rPr>
          <w:rFonts w:cs="Times New Roman"/>
          <w:szCs w:val="28"/>
        </w:rPr>
        <w:t xml:space="preserve"> продолговатые и тонкие); </w:t>
      </w:r>
      <w:r w:rsidRPr="00A3056B">
        <w:rPr>
          <w:rFonts w:cs="Times New Roman"/>
          <w:i/>
          <w:szCs w:val="28"/>
        </w:rPr>
        <w:t xml:space="preserve">май </w:t>
      </w:r>
      <w:proofErr w:type="spellStart"/>
      <w:r w:rsidRPr="00A3056B">
        <w:rPr>
          <w:rFonts w:cs="Times New Roman"/>
          <w:i/>
          <w:szCs w:val="28"/>
        </w:rPr>
        <w:t>токоч</w:t>
      </w:r>
      <w:proofErr w:type="spellEnd"/>
      <w:r w:rsidRPr="00A3056B">
        <w:rPr>
          <w:rFonts w:cs="Times New Roman"/>
          <w:szCs w:val="28"/>
        </w:rPr>
        <w:t xml:space="preserve"> - жареные в жире большие круглые лепешки с двумя параллельными разрезами в центре и его разновидность — </w:t>
      </w:r>
      <w:proofErr w:type="spellStart"/>
      <w:r w:rsidRPr="00A3056B">
        <w:rPr>
          <w:rFonts w:cs="Times New Roman"/>
          <w:i/>
          <w:szCs w:val="28"/>
        </w:rPr>
        <w:t>челпек</w:t>
      </w:r>
      <w:proofErr w:type="spellEnd"/>
      <w:r w:rsidRPr="00A3056B">
        <w:rPr>
          <w:rFonts w:cs="Times New Roman"/>
          <w:i/>
          <w:szCs w:val="28"/>
        </w:rPr>
        <w:t>,</w:t>
      </w:r>
      <w:r w:rsidRPr="00A3056B">
        <w:rPr>
          <w:rFonts w:cs="Times New Roman"/>
          <w:szCs w:val="28"/>
        </w:rPr>
        <w:t xml:space="preserve"> отличающийся от </w:t>
      </w:r>
      <w:r w:rsidRPr="00A3056B">
        <w:rPr>
          <w:rFonts w:cs="Times New Roman"/>
          <w:i/>
          <w:szCs w:val="28"/>
        </w:rPr>
        <w:t xml:space="preserve">май </w:t>
      </w:r>
      <w:proofErr w:type="spellStart"/>
      <w:r w:rsidRPr="00A3056B">
        <w:rPr>
          <w:rFonts w:cs="Times New Roman"/>
          <w:i/>
          <w:szCs w:val="28"/>
        </w:rPr>
        <w:t>токоча</w:t>
      </w:r>
      <w:proofErr w:type="spellEnd"/>
      <w:r w:rsidRPr="00A3056B">
        <w:rPr>
          <w:rFonts w:cs="Times New Roman"/>
          <w:szCs w:val="28"/>
        </w:rPr>
        <w:t xml:space="preserve"> тем, что в центре имел небольшое круглое отверстие и др. </w:t>
      </w:r>
      <w:r w:rsidRPr="00A3056B">
        <w:rPr>
          <w:rFonts w:eastAsia="Times New Roman" w:cs="Times New Roman"/>
          <w:szCs w:val="28"/>
          <w:lang w:eastAsia="ru-RU"/>
        </w:rPr>
        <w:t xml:space="preserve">кусочки кислого (или сдобного) теста, которое считалось ритуальным. </w:t>
      </w:r>
      <w:bookmarkEnd w:id="195"/>
      <w:r w:rsidRPr="00A3056B">
        <w:rPr>
          <w:rFonts w:eastAsia="Times New Roman" w:cs="Times New Roman"/>
          <w:szCs w:val="28"/>
          <w:lang w:eastAsia="ru-RU"/>
        </w:rPr>
        <w:t>При благополучном исходе жизненных коллизий или миновании несчастий устраивали «</w:t>
      </w:r>
      <w:proofErr w:type="spellStart"/>
      <w:r w:rsidRPr="00A3056B">
        <w:rPr>
          <w:rFonts w:eastAsia="Times New Roman" w:cs="Times New Roman"/>
          <w:szCs w:val="28"/>
          <w:lang w:eastAsia="ru-RU"/>
        </w:rPr>
        <w:t>түлөө</w:t>
      </w:r>
      <w:proofErr w:type="spellEnd"/>
      <w:r w:rsidRPr="00A3056B">
        <w:rPr>
          <w:rFonts w:eastAsia="Times New Roman" w:cs="Times New Roman"/>
          <w:szCs w:val="28"/>
          <w:lang w:eastAsia="ru-RU"/>
        </w:rPr>
        <w:t>»</w:t>
      </w:r>
      <w:r w:rsidRPr="00A3056B">
        <w:rPr>
          <w:rFonts w:eastAsia="Times New Roman" w:cs="Times New Roman"/>
          <w:i/>
          <w:iCs/>
          <w:szCs w:val="28"/>
          <w:lang w:eastAsia="ru-RU"/>
        </w:rPr>
        <w:t>,</w:t>
      </w:r>
      <w:r w:rsidRPr="00A3056B">
        <w:rPr>
          <w:rFonts w:eastAsia="Times New Roman" w:cs="Times New Roman"/>
          <w:szCs w:val="28"/>
          <w:lang w:eastAsia="ru-RU"/>
        </w:rPr>
        <w:t> пекли лепёшки на масле и раздавали соседям</w:t>
      </w:r>
      <w:r w:rsidRPr="00A3056B">
        <w:rPr>
          <w:rFonts w:eastAsia="Times New Roman" w:cs="Times New Roman"/>
          <w:i/>
          <w:iCs/>
          <w:szCs w:val="28"/>
          <w:lang w:eastAsia="ru-RU"/>
        </w:rPr>
        <w:t> "</w:t>
      </w:r>
      <w:proofErr w:type="spellStart"/>
      <w:r w:rsidRPr="00A3056B">
        <w:rPr>
          <w:rFonts w:eastAsia="Times New Roman" w:cs="Times New Roman"/>
          <w:i/>
          <w:iCs/>
          <w:szCs w:val="28"/>
          <w:lang w:eastAsia="ru-RU"/>
        </w:rPr>
        <w:t>тогуз</w:t>
      </w:r>
      <w:proofErr w:type="spellEnd"/>
      <w:r w:rsidRPr="00A3056B">
        <w:rPr>
          <w:rFonts w:eastAsia="Times New Roman" w:cs="Times New Roman"/>
          <w:i/>
          <w:iCs/>
          <w:szCs w:val="28"/>
          <w:lang w:eastAsia="ru-RU"/>
        </w:rPr>
        <w:t xml:space="preserve"> </w:t>
      </w:r>
      <w:proofErr w:type="spellStart"/>
      <w:r w:rsidRPr="00A3056B">
        <w:rPr>
          <w:rFonts w:eastAsia="Times New Roman" w:cs="Times New Roman"/>
          <w:i/>
          <w:iCs/>
          <w:szCs w:val="28"/>
          <w:lang w:eastAsia="ru-RU"/>
        </w:rPr>
        <w:t>токоч</w:t>
      </w:r>
      <w:proofErr w:type="spellEnd"/>
      <w:r w:rsidRPr="00A3056B">
        <w:rPr>
          <w:rFonts w:eastAsia="Times New Roman" w:cs="Times New Roman"/>
          <w:i/>
          <w:iCs/>
          <w:szCs w:val="28"/>
          <w:lang w:eastAsia="ru-RU"/>
        </w:rPr>
        <w:t>", "</w:t>
      </w:r>
      <w:proofErr w:type="spellStart"/>
      <w:r w:rsidRPr="00A3056B">
        <w:rPr>
          <w:rFonts w:eastAsia="Times New Roman" w:cs="Times New Roman"/>
          <w:i/>
          <w:iCs/>
          <w:szCs w:val="28"/>
          <w:lang w:eastAsia="ru-RU"/>
        </w:rPr>
        <w:t>баабедин</w:t>
      </w:r>
      <w:proofErr w:type="spellEnd"/>
      <w:r w:rsidRPr="00A3056B">
        <w:rPr>
          <w:rFonts w:eastAsia="Times New Roman" w:cs="Times New Roman"/>
          <w:i/>
          <w:iCs/>
          <w:szCs w:val="28"/>
          <w:lang w:eastAsia="ru-RU"/>
        </w:rPr>
        <w:t>".</w:t>
      </w:r>
      <w:r w:rsidRPr="00A3056B">
        <w:rPr>
          <w:rFonts w:cs="Times New Roman"/>
          <w:szCs w:val="28"/>
          <w:shd w:val="clear" w:color="auto" w:fill="FFFFFF"/>
        </w:rPr>
        <w:t xml:space="preserve"> Тандырные лепёшки кыргызы, в силу кочевого образа жизни, заменяли на жареные в масле. </w:t>
      </w:r>
    </w:p>
    <w:p w14:paraId="4EECB265" w14:textId="77777777" w:rsidR="002D0C67" w:rsidRPr="00A3056B" w:rsidRDefault="002D0C67" w:rsidP="002D0C67">
      <w:pPr>
        <w:tabs>
          <w:tab w:val="left" w:pos="567"/>
        </w:tabs>
        <w:spacing w:after="0" w:line="360" w:lineRule="auto"/>
        <w:ind w:right="118"/>
        <w:jc w:val="both"/>
        <w:rPr>
          <w:rFonts w:cs="Times New Roman"/>
          <w:szCs w:val="28"/>
        </w:rPr>
      </w:pPr>
      <w:r w:rsidRPr="00A3056B">
        <w:rPr>
          <w:rFonts w:cs="Times New Roman"/>
          <w:szCs w:val="28"/>
        </w:rPr>
        <w:tab/>
      </w:r>
      <w:bookmarkStart w:id="196" w:name="_Hlk181013794"/>
      <w:r w:rsidRPr="00A3056B">
        <w:rPr>
          <w:rFonts w:cs="Times New Roman"/>
          <w:szCs w:val="28"/>
        </w:rPr>
        <w:t xml:space="preserve">Хлеб, выпеченный в тандырах, назывался тандыр </w:t>
      </w:r>
      <w:proofErr w:type="spellStart"/>
      <w:r w:rsidRPr="00A3056B">
        <w:rPr>
          <w:rFonts w:cs="Times New Roman"/>
          <w:szCs w:val="28"/>
        </w:rPr>
        <w:t>нан</w:t>
      </w:r>
      <w:proofErr w:type="spellEnd"/>
      <w:r w:rsidRPr="00A3056B">
        <w:rPr>
          <w:rFonts w:cs="Times New Roman"/>
          <w:szCs w:val="28"/>
        </w:rPr>
        <w:t xml:space="preserve"> или чаще всего по названию культуры, из муки которой пекли хлеб: </w:t>
      </w:r>
      <w:bookmarkStart w:id="197" w:name="_Hlk180415909"/>
      <w:proofErr w:type="spellStart"/>
      <w:r w:rsidRPr="00A3056B">
        <w:rPr>
          <w:rFonts w:cs="Times New Roman"/>
          <w:i/>
          <w:szCs w:val="28"/>
        </w:rPr>
        <w:t>арпа</w:t>
      </w:r>
      <w:proofErr w:type="spellEnd"/>
      <w:r w:rsidRPr="00A3056B">
        <w:rPr>
          <w:rFonts w:cs="Times New Roman"/>
          <w:i/>
          <w:szCs w:val="28"/>
        </w:rPr>
        <w:t xml:space="preserve"> </w:t>
      </w:r>
      <w:proofErr w:type="spellStart"/>
      <w:r w:rsidRPr="00A3056B">
        <w:rPr>
          <w:rFonts w:cs="Times New Roman"/>
          <w:i/>
          <w:szCs w:val="28"/>
        </w:rPr>
        <w:t>нан</w:t>
      </w:r>
      <w:proofErr w:type="spellEnd"/>
      <w:r w:rsidRPr="00A3056B">
        <w:rPr>
          <w:rFonts w:cs="Times New Roman"/>
          <w:szCs w:val="28"/>
        </w:rPr>
        <w:t xml:space="preserve"> - ячменный хлеб, </w:t>
      </w:r>
      <w:proofErr w:type="spellStart"/>
      <w:r w:rsidRPr="00A3056B">
        <w:rPr>
          <w:rFonts w:cs="Times New Roman"/>
          <w:i/>
          <w:szCs w:val="28"/>
        </w:rPr>
        <w:t>тарык</w:t>
      </w:r>
      <w:proofErr w:type="spellEnd"/>
      <w:r w:rsidRPr="00A3056B">
        <w:rPr>
          <w:rFonts w:cs="Times New Roman"/>
          <w:i/>
          <w:szCs w:val="28"/>
        </w:rPr>
        <w:t xml:space="preserve"> (</w:t>
      </w:r>
      <w:proofErr w:type="spellStart"/>
      <w:r w:rsidRPr="00A3056B">
        <w:rPr>
          <w:rFonts w:cs="Times New Roman"/>
          <w:i/>
          <w:szCs w:val="28"/>
        </w:rPr>
        <w:t>таруу</w:t>
      </w:r>
      <w:proofErr w:type="spellEnd"/>
      <w:r w:rsidRPr="00A3056B">
        <w:rPr>
          <w:rFonts w:cs="Times New Roman"/>
          <w:i/>
          <w:szCs w:val="28"/>
        </w:rPr>
        <w:t xml:space="preserve">) </w:t>
      </w:r>
      <w:proofErr w:type="spellStart"/>
      <w:r w:rsidRPr="00A3056B">
        <w:rPr>
          <w:rFonts w:cs="Times New Roman"/>
          <w:i/>
          <w:szCs w:val="28"/>
        </w:rPr>
        <w:t>нан</w:t>
      </w:r>
      <w:proofErr w:type="spellEnd"/>
      <w:r w:rsidRPr="00A3056B">
        <w:rPr>
          <w:rFonts w:cs="Times New Roman"/>
          <w:szCs w:val="28"/>
        </w:rPr>
        <w:t xml:space="preserve"> - просяной хлеб, </w:t>
      </w:r>
      <w:proofErr w:type="spellStart"/>
      <w:r w:rsidRPr="00A3056B">
        <w:rPr>
          <w:rFonts w:cs="Times New Roman"/>
          <w:i/>
          <w:szCs w:val="28"/>
        </w:rPr>
        <w:t>загра</w:t>
      </w:r>
      <w:proofErr w:type="spellEnd"/>
      <w:r w:rsidRPr="00A3056B">
        <w:rPr>
          <w:rFonts w:cs="Times New Roman"/>
          <w:i/>
          <w:szCs w:val="28"/>
        </w:rPr>
        <w:t xml:space="preserve"> (</w:t>
      </w:r>
      <w:proofErr w:type="spellStart"/>
      <w:r w:rsidRPr="00A3056B">
        <w:rPr>
          <w:rFonts w:cs="Times New Roman"/>
          <w:i/>
          <w:szCs w:val="28"/>
        </w:rPr>
        <w:t>зыгыра</w:t>
      </w:r>
      <w:proofErr w:type="spellEnd"/>
      <w:r w:rsidRPr="00A3056B">
        <w:rPr>
          <w:rFonts w:cs="Times New Roman"/>
          <w:i/>
          <w:szCs w:val="28"/>
        </w:rPr>
        <w:t xml:space="preserve">) </w:t>
      </w:r>
      <w:proofErr w:type="spellStart"/>
      <w:r w:rsidRPr="00A3056B">
        <w:rPr>
          <w:rFonts w:cs="Times New Roman"/>
          <w:i/>
          <w:szCs w:val="28"/>
        </w:rPr>
        <w:t>нан</w:t>
      </w:r>
      <w:proofErr w:type="spellEnd"/>
      <w:r w:rsidRPr="00A3056B">
        <w:rPr>
          <w:rFonts w:cs="Times New Roman"/>
          <w:szCs w:val="28"/>
        </w:rPr>
        <w:t xml:space="preserve"> - хлеб из </w:t>
      </w:r>
      <w:proofErr w:type="spellStart"/>
      <w:r w:rsidRPr="00A3056B">
        <w:rPr>
          <w:rFonts w:cs="Times New Roman"/>
          <w:szCs w:val="28"/>
        </w:rPr>
        <w:t>жугары</w:t>
      </w:r>
      <w:proofErr w:type="spellEnd"/>
      <w:r w:rsidRPr="00A3056B">
        <w:rPr>
          <w:rFonts w:cs="Times New Roman"/>
          <w:szCs w:val="28"/>
        </w:rPr>
        <w:t xml:space="preserve">, </w:t>
      </w:r>
      <w:r w:rsidRPr="00A3056B">
        <w:rPr>
          <w:rFonts w:cs="Times New Roman"/>
          <w:i/>
          <w:szCs w:val="28"/>
        </w:rPr>
        <w:lastRenderedPageBreak/>
        <w:t xml:space="preserve">конок </w:t>
      </w:r>
      <w:proofErr w:type="spellStart"/>
      <w:r w:rsidRPr="00A3056B">
        <w:rPr>
          <w:rFonts w:cs="Times New Roman"/>
          <w:i/>
          <w:szCs w:val="28"/>
        </w:rPr>
        <w:t>нан</w:t>
      </w:r>
      <w:proofErr w:type="spellEnd"/>
      <w:r w:rsidRPr="00A3056B">
        <w:rPr>
          <w:rFonts w:cs="Times New Roman"/>
          <w:szCs w:val="28"/>
        </w:rPr>
        <w:t xml:space="preserve"> - хлеб из </w:t>
      </w:r>
      <w:proofErr w:type="spellStart"/>
      <w:r w:rsidRPr="00A3056B">
        <w:rPr>
          <w:rFonts w:cs="Times New Roman"/>
          <w:szCs w:val="28"/>
        </w:rPr>
        <w:t>мегары</w:t>
      </w:r>
      <w:proofErr w:type="spellEnd"/>
      <w:r w:rsidRPr="00A3056B">
        <w:rPr>
          <w:rFonts w:cs="Times New Roman"/>
          <w:szCs w:val="28"/>
        </w:rPr>
        <w:t xml:space="preserve"> (итал. проса) и др. Некоторое распространение в пище к</w:t>
      </w:r>
      <w:r>
        <w:rPr>
          <w:rFonts w:cs="Times New Roman"/>
          <w:szCs w:val="28"/>
        </w:rPr>
        <w:t>ы</w:t>
      </w:r>
      <w:r w:rsidRPr="00A3056B">
        <w:rPr>
          <w:rFonts w:cs="Times New Roman"/>
          <w:szCs w:val="28"/>
        </w:rPr>
        <w:t>рг</w:t>
      </w:r>
      <w:r>
        <w:rPr>
          <w:rFonts w:cs="Times New Roman"/>
          <w:szCs w:val="28"/>
        </w:rPr>
        <w:t>ы</w:t>
      </w:r>
      <w:r w:rsidRPr="00A3056B">
        <w:rPr>
          <w:rFonts w:cs="Times New Roman"/>
          <w:szCs w:val="28"/>
        </w:rPr>
        <w:t xml:space="preserve">зов получили пресные блины или оладьи - </w:t>
      </w:r>
      <w:proofErr w:type="spellStart"/>
      <w:r w:rsidRPr="00A3056B">
        <w:rPr>
          <w:rFonts w:cs="Times New Roman"/>
          <w:i/>
          <w:szCs w:val="28"/>
        </w:rPr>
        <w:t>куймак</w:t>
      </w:r>
      <w:proofErr w:type="spellEnd"/>
      <w:r w:rsidRPr="00A3056B">
        <w:rPr>
          <w:rFonts w:cs="Times New Roman"/>
          <w:szCs w:val="28"/>
        </w:rPr>
        <w:t xml:space="preserve">. </w:t>
      </w:r>
      <w:bookmarkEnd w:id="196"/>
      <w:bookmarkEnd w:id="197"/>
      <w:r w:rsidRPr="00A3056B">
        <w:rPr>
          <w:rFonts w:cs="Times New Roman"/>
          <w:szCs w:val="28"/>
        </w:rPr>
        <w:t xml:space="preserve">Для этого обычно использовали просяную муку. Таким образом, </w:t>
      </w:r>
      <w:bookmarkStart w:id="198" w:name="_Hlk181729878"/>
      <w:r w:rsidRPr="00A3056B">
        <w:rPr>
          <w:rFonts w:cs="Times New Roman"/>
          <w:szCs w:val="28"/>
        </w:rPr>
        <w:t xml:space="preserve">во второй половине XIX, особенно на рубеже веков, в системе питания кыргызов присутствовали различные типы хлебных изделий. Различались они по характеру теста, продукту, технологии, иногда по придаваемой им форме. </w:t>
      </w:r>
      <w:bookmarkEnd w:id="198"/>
    </w:p>
    <w:p w14:paraId="6984A3D5" w14:textId="77777777" w:rsidR="002D0C67" w:rsidRPr="00A3056B" w:rsidRDefault="002D0C67" w:rsidP="002D0C67">
      <w:pPr>
        <w:tabs>
          <w:tab w:val="left" w:pos="1134"/>
        </w:tabs>
        <w:spacing w:after="0" w:line="360" w:lineRule="auto"/>
        <w:ind w:right="118"/>
        <w:jc w:val="both"/>
        <w:rPr>
          <w:rFonts w:eastAsia="Times New Roman" w:cs="Times New Roman"/>
          <w:szCs w:val="28"/>
          <w:lang w:eastAsia="ru-RU"/>
        </w:rPr>
      </w:pPr>
      <w:bookmarkStart w:id="199" w:name="_Hlk181013819"/>
      <w:r w:rsidRPr="00A3056B">
        <w:rPr>
          <w:rFonts w:eastAsia="Times New Roman" w:cs="Times New Roman"/>
          <w:szCs w:val="28"/>
          <w:lang w:eastAsia="ru-RU"/>
        </w:rPr>
        <w:t>На востоке Таласской области есть село Талды Булак. Это самый крайний населенный пункт области с очень суровым климатом – холодно, воздух разреженный (высота 2000 метров над уровнем моря). Вот в этом селе, единственном во всей области, специальные двойные противни для выпечки хлеба на углях и сам, выпеченный таким способом, хлеб называют «</w:t>
      </w:r>
      <w:proofErr w:type="spellStart"/>
      <w:r w:rsidRPr="00A3056B">
        <w:rPr>
          <w:rFonts w:eastAsia="Times New Roman" w:cs="Times New Roman"/>
          <w:szCs w:val="28"/>
          <w:lang w:eastAsia="ru-RU"/>
        </w:rPr>
        <w:t>тапанча</w:t>
      </w:r>
      <w:proofErr w:type="spellEnd"/>
      <w:r w:rsidRPr="00A3056B">
        <w:rPr>
          <w:rFonts w:eastAsia="Times New Roman" w:cs="Times New Roman"/>
          <w:szCs w:val="28"/>
          <w:lang w:eastAsia="ru-RU"/>
        </w:rPr>
        <w:t>». «</w:t>
      </w:r>
      <w:proofErr w:type="spellStart"/>
      <w:r w:rsidRPr="00A3056B">
        <w:rPr>
          <w:rFonts w:eastAsia="Times New Roman" w:cs="Times New Roman"/>
          <w:szCs w:val="28"/>
          <w:lang w:eastAsia="ru-RU"/>
        </w:rPr>
        <w:t>Тапанча</w:t>
      </w:r>
      <w:proofErr w:type="spellEnd"/>
      <w:r w:rsidRPr="00A3056B">
        <w:rPr>
          <w:rFonts w:eastAsia="Times New Roman" w:cs="Times New Roman"/>
          <w:szCs w:val="28"/>
          <w:lang w:eastAsia="ru-RU"/>
        </w:rPr>
        <w:t>» с кыргызского на русский переводится как пистолет</w:t>
      </w:r>
      <w:r w:rsidRPr="005E4788">
        <w:rPr>
          <w:rFonts w:eastAsia="Times New Roman" w:cs="Times New Roman"/>
          <w:szCs w:val="28"/>
          <w:lang w:eastAsia="ru-RU"/>
        </w:rPr>
        <w:t xml:space="preserve"> </w:t>
      </w:r>
      <w:r w:rsidRPr="00E67C2C">
        <w:rPr>
          <w:rFonts w:cs="Times New Roman"/>
          <w:szCs w:val="28"/>
        </w:rPr>
        <w:t>[</w:t>
      </w:r>
      <w:r w:rsidRPr="004045F7">
        <w:rPr>
          <w:rFonts w:cs="Times New Roman"/>
          <w:szCs w:val="28"/>
        </w:rPr>
        <w:t>Акматалиев</w:t>
      </w:r>
      <w:r w:rsidRPr="00E67C2C">
        <w:rPr>
          <w:rFonts w:cs="Times New Roman"/>
          <w:szCs w:val="28"/>
        </w:rPr>
        <w:t>,2000</w:t>
      </w:r>
      <w:r w:rsidRPr="006B6D1A">
        <w:rPr>
          <w:rFonts w:cs="Times New Roman"/>
          <w:szCs w:val="28"/>
        </w:rPr>
        <w:t>]</w:t>
      </w:r>
      <w:r w:rsidRPr="00A3056B">
        <w:rPr>
          <w:rFonts w:eastAsia="Times New Roman" w:cs="Times New Roman"/>
          <w:szCs w:val="28"/>
          <w:lang w:eastAsia="ru-RU"/>
        </w:rPr>
        <w:t xml:space="preserve">.  </w:t>
      </w:r>
    </w:p>
    <w:p w14:paraId="208E05BC" w14:textId="77777777" w:rsidR="002D0C67" w:rsidRPr="00A3056B" w:rsidRDefault="002D0C67" w:rsidP="002D0C67">
      <w:pPr>
        <w:tabs>
          <w:tab w:val="left" w:pos="1134"/>
        </w:tabs>
        <w:spacing w:after="0" w:line="360" w:lineRule="auto"/>
        <w:ind w:right="175"/>
        <w:jc w:val="both"/>
        <w:rPr>
          <w:rFonts w:cs="Times New Roman"/>
          <w:szCs w:val="28"/>
        </w:rPr>
      </w:pPr>
      <w:bookmarkStart w:id="200" w:name="_Hlk181729907"/>
      <w:r w:rsidRPr="00A3056B">
        <w:rPr>
          <w:rFonts w:cs="Times New Roman"/>
          <w:szCs w:val="28"/>
        </w:rPr>
        <w:t>Кыргызы особо почитали хлеб.</w:t>
      </w:r>
      <w:bookmarkEnd w:id="199"/>
      <w:r w:rsidRPr="00A3056B">
        <w:rPr>
          <w:rFonts w:cs="Times New Roman"/>
          <w:szCs w:val="28"/>
        </w:rPr>
        <w:t xml:space="preserve"> Так как хлеб, является как бы священным и уважаемым продуктом, на нем дают клятву, поэтому на стол хлеб подают первым.</w:t>
      </w:r>
      <w:r w:rsidRPr="00A3056B">
        <w:rPr>
          <w:rFonts w:cs="Times New Roman"/>
          <w:szCs w:val="28"/>
          <w:shd w:val="clear" w:color="auto" w:fill="FFFFFF"/>
        </w:rPr>
        <w:t xml:space="preserve"> </w:t>
      </w:r>
      <w:bookmarkStart w:id="201" w:name="_Hlk181013840"/>
      <w:r w:rsidRPr="00A3056B">
        <w:rPr>
          <w:rFonts w:cs="Times New Roman"/>
          <w:szCs w:val="28"/>
          <w:shd w:val="clear" w:color="auto" w:fill="FFFFFF"/>
        </w:rPr>
        <w:t>Любая трапеза у кыргызов начинается с хлеба. Если кто-нибудь даже мимоходом заглядывает в дом, ему обязательно подносят блюдо с хлебом, чтобы он отломил хотя бы кусочек и отведал</w:t>
      </w:r>
      <w:r w:rsidRPr="00A3056B">
        <w:rPr>
          <w:rFonts w:cs="Times New Roman"/>
          <w:i/>
          <w:iCs/>
          <w:szCs w:val="28"/>
          <w:shd w:val="clear" w:color="auto" w:fill="FFFFFF"/>
        </w:rPr>
        <w:t>. </w:t>
      </w:r>
      <w:bookmarkStart w:id="202" w:name="_Hlk180415931"/>
      <w:proofErr w:type="spellStart"/>
      <w:r w:rsidRPr="00A3056B">
        <w:rPr>
          <w:rFonts w:cs="Times New Roman"/>
          <w:i/>
          <w:iCs/>
          <w:szCs w:val="28"/>
          <w:shd w:val="clear" w:color="auto" w:fill="FFFFFF"/>
        </w:rPr>
        <w:t>Нандан</w:t>
      </w:r>
      <w:proofErr w:type="spellEnd"/>
      <w:r w:rsidRPr="00A3056B">
        <w:rPr>
          <w:rFonts w:cs="Times New Roman"/>
          <w:i/>
          <w:iCs/>
          <w:szCs w:val="28"/>
          <w:shd w:val="clear" w:color="auto" w:fill="FFFFFF"/>
        </w:rPr>
        <w:t xml:space="preserve"> </w:t>
      </w:r>
      <w:proofErr w:type="spellStart"/>
      <w:r w:rsidRPr="00A3056B">
        <w:rPr>
          <w:rFonts w:cs="Times New Roman"/>
          <w:i/>
          <w:iCs/>
          <w:szCs w:val="28"/>
          <w:shd w:val="clear" w:color="auto" w:fill="FFFFFF"/>
        </w:rPr>
        <w:t>улуу</w:t>
      </w:r>
      <w:proofErr w:type="spellEnd"/>
      <w:r w:rsidRPr="00A3056B">
        <w:rPr>
          <w:rFonts w:cs="Times New Roman"/>
          <w:i/>
          <w:iCs/>
          <w:szCs w:val="28"/>
          <w:shd w:val="clear" w:color="auto" w:fill="FFFFFF"/>
        </w:rPr>
        <w:t xml:space="preserve"> </w:t>
      </w:r>
      <w:proofErr w:type="spellStart"/>
      <w:r w:rsidRPr="00A3056B">
        <w:rPr>
          <w:rFonts w:cs="Times New Roman"/>
          <w:i/>
          <w:iCs/>
          <w:szCs w:val="28"/>
          <w:shd w:val="clear" w:color="auto" w:fill="FFFFFF"/>
        </w:rPr>
        <w:t>тамак</w:t>
      </w:r>
      <w:proofErr w:type="spellEnd"/>
      <w:r w:rsidRPr="00A3056B">
        <w:rPr>
          <w:rFonts w:cs="Times New Roman"/>
          <w:i/>
          <w:iCs/>
          <w:szCs w:val="28"/>
          <w:shd w:val="clear" w:color="auto" w:fill="FFFFFF"/>
        </w:rPr>
        <w:t xml:space="preserve"> жок, </w:t>
      </w:r>
      <w:proofErr w:type="spellStart"/>
      <w:r w:rsidRPr="00A3056B">
        <w:rPr>
          <w:rFonts w:cs="Times New Roman"/>
          <w:i/>
          <w:iCs/>
          <w:szCs w:val="28"/>
          <w:shd w:val="clear" w:color="auto" w:fill="FFFFFF"/>
        </w:rPr>
        <w:t>адамдан</w:t>
      </w:r>
      <w:proofErr w:type="spellEnd"/>
      <w:r w:rsidRPr="00A3056B">
        <w:rPr>
          <w:rFonts w:cs="Times New Roman"/>
          <w:i/>
          <w:iCs/>
          <w:szCs w:val="28"/>
          <w:shd w:val="clear" w:color="auto" w:fill="FFFFFF"/>
        </w:rPr>
        <w:t xml:space="preserve"> </w:t>
      </w:r>
      <w:proofErr w:type="spellStart"/>
      <w:r w:rsidRPr="00A3056B">
        <w:rPr>
          <w:rFonts w:cs="Times New Roman"/>
          <w:i/>
          <w:iCs/>
          <w:szCs w:val="28"/>
          <w:shd w:val="clear" w:color="auto" w:fill="FFFFFF"/>
        </w:rPr>
        <w:t>улуу</w:t>
      </w:r>
      <w:proofErr w:type="spellEnd"/>
      <w:r w:rsidRPr="00A3056B">
        <w:rPr>
          <w:rFonts w:cs="Times New Roman"/>
          <w:i/>
          <w:iCs/>
          <w:szCs w:val="28"/>
          <w:shd w:val="clear" w:color="auto" w:fill="FFFFFF"/>
        </w:rPr>
        <w:t xml:space="preserve"> атак жок </w:t>
      </w:r>
      <w:r w:rsidRPr="00A3056B">
        <w:rPr>
          <w:rFonts w:cs="Times New Roman"/>
          <w:szCs w:val="28"/>
          <w:shd w:val="clear" w:color="auto" w:fill="FFFFFF"/>
        </w:rPr>
        <w:t>(нет еды священней, чем хлеб, нет выше звания, чем человек).</w:t>
      </w:r>
      <w:bookmarkEnd w:id="200"/>
      <w:r w:rsidRPr="00A3056B">
        <w:rPr>
          <w:rFonts w:cs="Times New Roman"/>
          <w:szCs w:val="28"/>
          <w:shd w:val="clear" w:color="auto" w:fill="FFFFFF"/>
        </w:rPr>
        <w:t xml:space="preserve"> </w:t>
      </w:r>
      <w:bookmarkEnd w:id="201"/>
      <w:bookmarkEnd w:id="202"/>
      <w:r w:rsidRPr="00A3056B">
        <w:rPr>
          <w:rFonts w:cs="Times New Roman"/>
          <w:szCs w:val="28"/>
          <w:shd w:val="clear" w:color="auto" w:fill="FFFFFF"/>
        </w:rPr>
        <w:t xml:space="preserve">Святость хлеба отождествляется с святостью высокого звания человека. </w:t>
      </w:r>
    </w:p>
    <w:p w14:paraId="037ED198" w14:textId="77777777" w:rsidR="002D0C67" w:rsidRPr="00A3056B" w:rsidRDefault="002D0C67" w:rsidP="002D0C67">
      <w:pPr>
        <w:tabs>
          <w:tab w:val="left" w:pos="426"/>
        </w:tabs>
        <w:spacing w:after="0" w:line="360" w:lineRule="auto"/>
        <w:ind w:right="119"/>
        <w:jc w:val="both"/>
        <w:rPr>
          <w:rFonts w:cs="Times New Roman"/>
          <w:szCs w:val="28"/>
          <w:shd w:val="clear" w:color="auto" w:fill="FFFFFF"/>
        </w:rPr>
      </w:pPr>
      <w:r w:rsidRPr="00A3056B">
        <w:rPr>
          <w:rFonts w:cs="Times New Roman"/>
          <w:szCs w:val="28"/>
        </w:rPr>
        <w:tab/>
      </w:r>
      <w:bookmarkStart w:id="203" w:name="_Hlk181013864"/>
      <w:r w:rsidRPr="00A3056B">
        <w:rPr>
          <w:rFonts w:cs="Times New Roman"/>
          <w:szCs w:val="28"/>
        </w:rPr>
        <w:t xml:space="preserve">Одной интересной национальной традицией (особенно жителей на севере Китая), является то, что китайцы считают </w:t>
      </w:r>
      <w:r w:rsidRPr="00983989">
        <w:rPr>
          <w:rFonts w:cs="Times New Roman"/>
          <w:b/>
          <w:i/>
          <w:szCs w:val="28"/>
        </w:rPr>
        <w:t>отвар от пшеничных продуктов</w:t>
      </w:r>
      <w:r w:rsidRPr="00A3056B">
        <w:rPr>
          <w:rFonts w:cs="Times New Roman"/>
          <w:szCs w:val="28"/>
        </w:rPr>
        <w:t xml:space="preserve"> (лапши, пельменей и т.д.) полезным для переваривания тех же пшеничных продуктов. В китайских паремиях встречаются следующие советы поговорки: </w:t>
      </w:r>
      <w:bookmarkStart w:id="204" w:name="_Hlk180248150"/>
      <w:r w:rsidRPr="00A3056B">
        <w:rPr>
          <w:rFonts w:eastAsia="MS Gothic" w:cs="Times New Roman"/>
          <w:szCs w:val="28"/>
          <w:lang w:val="en-US"/>
        </w:rPr>
        <w:t>原</w:t>
      </w:r>
      <w:r w:rsidRPr="00A3056B">
        <w:rPr>
          <w:rFonts w:eastAsia="Microsoft JhengHei" w:cs="Times New Roman"/>
          <w:szCs w:val="28"/>
          <w:lang w:val="en-US"/>
        </w:rPr>
        <w:t>汤化原</w:t>
      </w:r>
      <w:r w:rsidRPr="00A3056B">
        <w:rPr>
          <w:rFonts w:eastAsia="MS Gothic" w:cs="Times New Roman"/>
          <w:szCs w:val="28"/>
          <w:lang w:val="en-US"/>
        </w:rPr>
        <w:t>食</w:t>
      </w:r>
      <w:r w:rsidRPr="00A3056B">
        <w:rPr>
          <w:rFonts w:cs="Times New Roman"/>
          <w:szCs w:val="28"/>
        </w:rPr>
        <w:t xml:space="preserve"> (Пей пшеничный отвар, чтобы хорошо переваривать пшеничные продукты). </w:t>
      </w:r>
      <w:r w:rsidRPr="00A3056B">
        <w:rPr>
          <w:rFonts w:cs="Times New Roman"/>
          <w:szCs w:val="28"/>
        </w:rPr>
        <w:t>吃面多喝汤</w:t>
      </w:r>
      <w:r w:rsidRPr="00A3056B">
        <w:rPr>
          <w:rFonts w:cs="Times New Roman"/>
          <w:szCs w:val="28"/>
        </w:rPr>
        <w:t>,</w:t>
      </w:r>
      <w:r w:rsidRPr="00A3056B">
        <w:rPr>
          <w:rFonts w:cs="Times New Roman"/>
          <w:szCs w:val="28"/>
        </w:rPr>
        <w:t>免得开药方</w:t>
      </w:r>
      <w:r w:rsidRPr="00A3056B">
        <w:rPr>
          <w:rFonts w:cs="Times New Roman"/>
          <w:szCs w:val="28"/>
        </w:rPr>
        <w:t>(Пей пшеничный отвар, тогда не нужен рецепт врача)</w:t>
      </w:r>
      <w:bookmarkEnd w:id="204"/>
      <w:r w:rsidRPr="00A3056B">
        <w:rPr>
          <w:rFonts w:cs="Times New Roman"/>
          <w:szCs w:val="28"/>
        </w:rPr>
        <w:t xml:space="preserve">. Кыргызы варят </w:t>
      </w:r>
      <w:proofErr w:type="spellStart"/>
      <w:r w:rsidRPr="001E22CA">
        <w:rPr>
          <w:rFonts w:cs="Times New Roman"/>
          <w:bCs/>
          <w:i/>
          <w:szCs w:val="28"/>
        </w:rPr>
        <w:t>сүмөлөк</w:t>
      </w:r>
      <w:proofErr w:type="spellEnd"/>
      <w:r w:rsidRPr="001E22CA">
        <w:rPr>
          <w:rFonts w:cs="Times New Roman"/>
          <w:bCs/>
          <w:i/>
          <w:szCs w:val="28"/>
        </w:rPr>
        <w:t xml:space="preserve"> </w:t>
      </w:r>
      <w:r w:rsidRPr="001E22CA">
        <w:rPr>
          <w:rFonts w:cs="Times New Roman"/>
          <w:bCs/>
          <w:iCs/>
          <w:szCs w:val="28"/>
        </w:rPr>
        <w:t>из проросшей пшеницы.</w:t>
      </w:r>
      <w:r w:rsidRPr="001E22CA">
        <w:rPr>
          <w:rFonts w:cs="Times New Roman"/>
          <w:iCs/>
          <w:szCs w:val="28"/>
        </w:rPr>
        <w:t xml:space="preserve">  </w:t>
      </w:r>
      <w:r w:rsidRPr="00A3056B">
        <w:rPr>
          <w:rFonts w:cs="Times New Roman"/>
          <w:szCs w:val="28"/>
          <w:shd w:val="clear" w:color="auto" w:fill="FFFFFF"/>
        </w:rPr>
        <w:t xml:space="preserve">Считается, что </w:t>
      </w:r>
      <w:proofErr w:type="spellStart"/>
      <w:r w:rsidRPr="00A3056B">
        <w:rPr>
          <w:rFonts w:cs="Times New Roman"/>
          <w:szCs w:val="28"/>
          <w:shd w:val="clear" w:color="auto" w:fill="FFFFFF"/>
        </w:rPr>
        <w:t>сумелек</w:t>
      </w:r>
      <w:proofErr w:type="spellEnd"/>
      <w:r w:rsidRPr="00A3056B">
        <w:rPr>
          <w:rFonts w:cs="Times New Roman"/>
          <w:szCs w:val="28"/>
          <w:shd w:val="clear" w:color="auto" w:fill="FFFFFF"/>
        </w:rPr>
        <w:t xml:space="preserve"> наделяет людей особой жизненной силой и энергией. </w:t>
      </w:r>
      <w:bookmarkEnd w:id="203"/>
      <w:r w:rsidRPr="00A3056B">
        <w:rPr>
          <w:rFonts w:cs="Times New Roman"/>
          <w:szCs w:val="28"/>
          <w:shd w:val="clear" w:color="auto" w:fill="FFFFFF"/>
        </w:rPr>
        <w:t xml:space="preserve">Это сила </w:t>
      </w:r>
      <w:r w:rsidRPr="00A3056B">
        <w:rPr>
          <w:rFonts w:cs="Times New Roman"/>
          <w:szCs w:val="28"/>
          <w:shd w:val="clear" w:color="auto" w:fill="FFFFFF"/>
        </w:rPr>
        <w:lastRenderedPageBreak/>
        <w:t>тела и духа.</w:t>
      </w:r>
      <w:r w:rsidRPr="00A3056B">
        <w:rPr>
          <w:rFonts w:cs="Times New Roman"/>
          <w:szCs w:val="28"/>
        </w:rPr>
        <w:t xml:space="preserve"> </w:t>
      </w:r>
      <w:r w:rsidRPr="00A3056B">
        <w:rPr>
          <w:rFonts w:cs="Times New Roman"/>
          <w:szCs w:val="28"/>
          <w:shd w:val="clear" w:color="auto" w:fill="FFFFFF"/>
        </w:rPr>
        <w:t>Слово «</w:t>
      </w:r>
      <w:proofErr w:type="spellStart"/>
      <w:r w:rsidRPr="00A3056B">
        <w:rPr>
          <w:rFonts w:cs="Times New Roman"/>
          <w:szCs w:val="28"/>
          <w:shd w:val="clear" w:color="auto" w:fill="FFFFFF"/>
        </w:rPr>
        <w:t>сумелек</w:t>
      </w:r>
      <w:proofErr w:type="spellEnd"/>
      <w:r w:rsidRPr="00A3056B">
        <w:rPr>
          <w:rFonts w:cs="Times New Roman"/>
          <w:szCs w:val="28"/>
          <w:shd w:val="clear" w:color="auto" w:fill="FFFFFF"/>
        </w:rPr>
        <w:t>» (по-другому ещё называют блюдо «</w:t>
      </w:r>
      <w:proofErr w:type="spellStart"/>
      <w:r w:rsidRPr="00A3056B">
        <w:rPr>
          <w:rFonts w:cs="Times New Roman"/>
          <w:szCs w:val="28"/>
          <w:shd w:val="clear" w:color="auto" w:fill="FFFFFF"/>
        </w:rPr>
        <w:t>суманак</w:t>
      </w:r>
      <w:proofErr w:type="spellEnd"/>
      <w:r w:rsidRPr="00A3056B">
        <w:rPr>
          <w:rFonts w:cs="Times New Roman"/>
          <w:szCs w:val="28"/>
          <w:shd w:val="clear" w:color="auto" w:fill="FFFFFF"/>
        </w:rPr>
        <w:t>», «</w:t>
      </w:r>
      <w:proofErr w:type="spellStart"/>
      <w:r w:rsidRPr="00A3056B">
        <w:rPr>
          <w:rFonts w:cs="Times New Roman"/>
          <w:szCs w:val="28"/>
          <w:shd w:val="clear" w:color="auto" w:fill="FFFFFF"/>
        </w:rPr>
        <w:t>сумалак</w:t>
      </w:r>
      <w:proofErr w:type="spellEnd"/>
      <w:r w:rsidRPr="00A3056B">
        <w:rPr>
          <w:rFonts w:cs="Times New Roman"/>
          <w:szCs w:val="28"/>
          <w:shd w:val="clear" w:color="auto" w:fill="FFFFFF"/>
        </w:rPr>
        <w:t>») произошло от двух слов – «сума», что означает «запаренная пшеница» и «</w:t>
      </w:r>
      <w:proofErr w:type="spellStart"/>
      <w:r w:rsidRPr="00A3056B">
        <w:rPr>
          <w:rFonts w:cs="Times New Roman"/>
          <w:szCs w:val="28"/>
          <w:shd w:val="clear" w:color="auto" w:fill="FFFFFF"/>
        </w:rPr>
        <w:t>лакс</w:t>
      </w:r>
      <w:proofErr w:type="spellEnd"/>
      <w:r w:rsidRPr="00A3056B">
        <w:rPr>
          <w:rFonts w:cs="Times New Roman"/>
          <w:szCs w:val="28"/>
          <w:shd w:val="clear" w:color="auto" w:fill="FFFFFF"/>
        </w:rPr>
        <w:t xml:space="preserve">» – пшеничная мука. Подготовка к приготовлению </w:t>
      </w:r>
      <w:proofErr w:type="spellStart"/>
      <w:r w:rsidRPr="00A3056B">
        <w:rPr>
          <w:rFonts w:cs="Times New Roman"/>
          <w:szCs w:val="28"/>
          <w:shd w:val="clear" w:color="auto" w:fill="FFFFFF"/>
        </w:rPr>
        <w:t>сумелека</w:t>
      </w:r>
      <w:proofErr w:type="spellEnd"/>
      <w:r w:rsidRPr="00A3056B">
        <w:rPr>
          <w:rFonts w:cs="Times New Roman"/>
          <w:szCs w:val="28"/>
          <w:shd w:val="clear" w:color="auto" w:fill="FFFFFF"/>
        </w:rPr>
        <w:t xml:space="preserve"> начинается за две недели. Люди тщательно перебирают отборную пшеницу, промывают её холодной водой и замачивают на 2-</w:t>
      </w:r>
      <w:proofErr w:type="gramStart"/>
      <w:r w:rsidRPr="00A3056B">
        <w:rPr>
          <w:rFonts w:cs="Times New Roman"/>
          <w:szCs w:val="28"/>
          <w:shd w:val="clear" w:color="auto" w:fill="FFFFFF"/>
        </w:rPr>
        <w:t>3  суток</w:t>
      </w:r>
      <w:proofErr w:type="gramEnd"/>
      <w:r w:rsidRPr="00A3056B">
        <w:rPr>
          <w:rFonts w:cs="Times New Roman"/>
          <w:szCs w:val="28"/>
          <w:shd w:val="clear" w:color="auto" w:fill="FFFFFF"/>
        </w:rPr>
        <w:t xml:space="preserve">. </w:t>
      </w:r>
      <w:r w:rsidRPr="00A3056B">
        <w:rPr>
          <w:rFonts w:cs="Times New Roman"/>
          <w:szCs w:val="28"/>
        </w:rPr>
        <w:t xml:space="preserve">После прорастания зернышек до 3−5 см, их мелко рубят, используя мясорубку, или же также можно протолочь в ступе. После непрерывного помешивания в течение 8−12 часов поздним вечером огонь тушат и плотно закрывают котел. Всю ночь </w:t>
      </w:r>
      <w:proofErr w:type="spellStart"/>
      <w:r w:rsidRPr="00A3056B">
        <w:rPr>
          <w:rFonts w:cs="Times New Roman"/>
          <w:szCs w:val="28"/>
        </w:rPr>
        <w:t>сумелек</w:t>
      </w:r>
      <w:proofErr w:type="spellEnd"/>
      <w:r w:rsidRPr="00A3056B">
        <w:rPr>
          <w:rFonts w:cs="Times New Roman"/>
          <w:szCs w:val="28"/>
        </w:rPr>
        <w:t xml:space="preserve"> томится и наливается особенным шоколадным вкусом, который несравним не с одним блюдом. </w:t>
      </w:r>
    </w:p>
    <w:p w14:paraId="333B74F5" w14:textId="77777777" w:rsidR="002D0C67" w:rsidRPr="00A3056B" w:rsidRDefault="002D0C67" w:rsidP="002D0C67">
      <w:pPr>
        <w:tabs>
          <w:tab w:val="left" w:pos="1134"/>
        </w:tabs>
        <w:spacing w:after="0" w:line="360" w:lineRule="auto"/>
        <w:ind w:right="175"/>
        <w:jc w:val="both"/>
        <w:rPr>
          <w:rFonts w:cs="Times New Roman"/>
          <w:szCs w:val="28"/>
        </w:rPr>
      </w:pPr>
      <w:r w:rsidRPr="00A3056B">
        <w:rPr>
          <w:rFonts w:eastAsia="Times New Roman" w:cs="Times New Roman"/>
          <w:szCs w:val="28"/>
          <w:lang w:eastAsia="ru-RU"/>
        </w:rPr>
        <w:t xml:space="preserve">     Лапша, как продукт питания, известна на Земле с очень далеких времен. </w:t>
      </w:r>
      <w:r w:rsidRPr="00A3056B">
        <w:rPr>
          <w:rFonts w:cs="Times New Roman"/>
          <w:szCs w:val="28"/>
        </w:rPr>
        <w:t xml:space="preserve">Лапша уже более 4000 тысяч лет является одним из самых популярных основных продуктов питания в Поднебесной. Ни для кого не секрет, что в Китае существует огромное множество разновидностей лапши. Каждый более-менее крупный населенный пункт считает своим долгом использовать злаковые культуры на свое усмотрение, по-разному интерпретируя вкус местных продуктов. Скорее всего, это все те же — </w:t>
      </w:r>
      <w:bookmarkStart w:id="205" w:name="_Hlk180415987"/>
      <w:r w:rsidRPr="00A3056B">
        <w:rPr>
          <w:rFonts w:cs="Times New Roman"/>
          <w:szCs w:val="28"/>
        </w:rPr>
        <w:t>суп с лапшой (</w:t>
      </w:r>
      <w:r w:rsidRPr="00A3056B">
        <w:rPr>
          <w:rFonts w:eastAsia="Microsoft JhengHei" w:cs="Times New Roman"/>
          <w:szCs w:val="28"/>
        </w:rPr>
        <w:t>汤面</w:t>
      </w:r>
      <w:r w:rsidRPr="00A3056B">
        <w:rPr>
          <w:rFonts w:cs="Times New Roman"/>
          <w:szCs w:val="28"/>
        </w:rPr>
        <w:t xml:space="preserve">, </w:t>
      </w:r>
      <w:proofErr w:type="spellStart"/>
      <w:r w:rsidRPr="00A3056B">
        <w:rPr>
          <w:rFonts w:cs="Times New Roman"/>
          <w:szCs w:val="28"/>
        </w:rPr>
        <w:t>tāngmiàn</w:t>
      </w:r>
      <w:proofErr w:type="spellEnd"/>
      <w:r w:rsidRPr="00A3056B">
        <w:rPr>
          <w:rFonts w:cs="Times New Roman"/>
          <w:szCs w:val="28"/>
        </w:rPr>
        <w:t>) или жареная лапша (</w:t>
      </w:r>
      <w:r w:rsidRPr="00A3056B">
        <w:rPr>
          <w:rFonts w:eastAsia="MS Gothic" w:cs="Times New Roman"/>
          <w:szCs w:val="28"/>
        </w:rPr>
        <w:t>炒面</w:t>
      </w:r>
      <w:r w:rsidRPr="00A3056B">
        <w:rPr>
          <w:rFonts w:cs="Times New Roman"/>
          <w:szCs w:val="28"/>
        </w:rPr>
        <w:t xml:space="preserve">, </w:t>
      </w:r>
      <w:proofErr w:type="spellStart"/>
      <w:r w:rsidRPr="00A3056B">
        <w:rPr>
          <w:rFonts w:cs="Times New Roman"/>
          <w:szCs w:val="28"/>
        </w:rPr>
        <w:t>chǎomiàn</w:t>
      </w:r>
      <w:proofErr w:type="spellEnd"/>
      <w:r w:rsidRPr="00A3056B">
        <w:rPr>
          <w:rFonts w:cs="Times New Roman"/>
          <w:szCs w:val="28"/>
        </w:rPr>
        <w:t>),</w:t>
      </w:r>
      <w:bookmarkEnd w:id="205"/>
      <w:r w:rsidRPr="00A3056B">
        <w:rPr>
          <w:rFonts w:cs="Times New Roman"/>
          <w:szCs w:val="28"/>
        </w:rPr>
        <w:t xml:space="preserve"> но в местном исполнении. </w:t>
      </w:r>
      <w:bookmarkStart w:id="206" w:name="_Hlk181730073"/>
      <w:bookmarkStart w:id="207" w:name="_Hlk181013894"/>
      <w:r w:rsidRPr="00A3056B">
        <w:rPr>
          <w:rFonts w:cs="Times New Roman"/>
          <w:szCs w:val="28"/>
        </w:rPr>
        <w:t>В Китае существует очень много способов формирования пшеничной лапши, например, ее стругают в виде длинных неровных полос (</w:t>
      </w:r>
      <w:r w:rsidRPr="00A3056B">
        <w:rPr>
          <w:rFonts w:cs="Times New Roman"/>
          <w:szCs w:val="28"/>
        </w:rPr>
        <w:t>刀削面</w:t>
      </w:r>
      <w:r w:rsidRPr="00A3056B">
        <w:rPr>
          <w:rFonts w:cs="Times New Roman"/>
          <w:szCs w:val="28"/>
        </w:rPr>
        <w:t xml:space="preserve">, </w:t>
      </w:r>
      <w:proofErr w:type="spellStart"/>
      <w:r w:rsidRPr="00A3056B">
        <w:rPr>
          <w:rFonts w:cs="Times New Roman"/>
          <w:szCs w:val="28"/>
        </w:rPr>
        <w:t>dāoxiāomiàn</w:t>
      </w:r>
      <w:proofErr w:type="spellEnd"/>
      <w:r w:rsidRPr="00A3056B">
        <w:rPr>
          <w:rFonts w:cs="Times New Roman"/>
          <w:szCs w:val="28"/>
        </w:rPr>
        <w:t>), растягивают, складывают и вытягивают в длинные тонкие нити лапши (</w:t>
      </w:r>
      <w:r w:rsidRPr="00A3056B">
        <w:rPr>
          <w:rFonts w:cs="Times New Roman"/>
          <w:szCs w:val="28"/>
        </w:rPr>
        <w:t>拉面</w:t>
      </w:r>
      <w:r w:rsidRPr="00A3056B">
        <w:rPr>
          <w:rFonts w:cs="Times New Roman"/>
          <w:szCs w:val="28"/>
        </w:rPr>
        <w:t xml:space="preserve">, </w:t>
      </w:r>
      <w:proofErr w:type="spellStart"/>
      <w:r w:rsidRPr="00A3056B">
        <w:rPr>
          <w:rFonts w:cs="Times New Roman"/>
          <w:szCs w:val="28"/>
        </w:rPr>
        <w:t>lāmiàn</w:t>
      </w:r>
      <w:proofErr w:type="spellEnd"/>
      <w:r w:rsidRPr="00A3056B">
        <w:rPr>
          <w:rFonts w:cs="Times New Roman"/>
          <w:szCs w:val="28"/>
        </w:rPr>
        <w:t>), формируют в виде кошачьих ушей (</w:t>
      </w:r>
      <w:r w:rsidRPr="00A3056B">
        <w:rPr>
          <w:rFonts w:cs="Times New Roman"/>
          <w:szCs w:val="28"/>
        </w:rPr>
        <w:t>猫耳朵</w:t>
      </w:r>
      <w:r w:rsidRPr="00A3056B">
        <w:rPr>
          <w:rFonts w:cs="Times New Roman"/>
          <w:szCs w:val="28"/>
        </w:rPr>
        <w:t xml:space="preserve">, </w:t>
      </w:r>
      <w:proofErr w:type="spellStart"/>
      <w:r w:rsidRPr="00A3056B">
        <w:rPr>
          <w:rFonts w:cs="Times New Roman"/>
          <w:szCs w:val="28"/>
        </w:rPr>
        <w:t>māo</w:t>
      </w:r>
      <w:proofErr w:type="spellEnd"/>
      <w:r w:rsidRPr="00A3056B">
        <w:rPr>
          <w:rFonts w:cs="Times New Roman"/>
          <w:szCs w:val="28"/>
        </w:rPr>
        <w:t xml:space="preserve"> </w:t>
      </w:r>
      <w:proofErr w:type="spellStart"/>
      <w:r w:rsidRPr="00A3056B">
        <w:rPr>
          <w:rFonts w:cs="Times New Roman"/>
          <w:szCs w:val="28"/>
        </w:rPr>
        <w:t>ěrduǒ</w:t>
      </w:r>
      <w:proofErr w:type="spellEnd"/>
      <w:r w:rsidRPr="00A3056B">
        <w:rPr>
          <w:rFonts w:cs="Times New Roman"/>
          <w:szCs w:val="28"/>
        </w:rPr>
        <w:t>), замешивают на свежих яйцах до получения плотного желтоватого теста (</w:t>
      </w:r>
      <w:r w:rsidRPr="00A3056B">
        <w:rPr>
          <w:rFonts w:cs="Times New Roman"/>
          <w:szCs w:val="28"/>
        </w:rPr>
        <w:t>蛋面</w:t>
      </w:r>
      <w:proofErr w:type="spellStart"/>
      <w:r w:rsidRPr="00A3056B">
        <w:rPr>
          <w:rFonts w:cs="Times New Roman"/>
          <w:szCs w:val="28"/>
        </w:rPr>
        <w:t>dànmiàn</w:t>
      </w:r>
      <w:proofErr w:type="spellEnd"/>
      <w:r w:rsidRPr="00A3056B">
        <w:rPr>
          <w:rFonts w:cs="Times New Roman"/>
          <w:szCs w:val="28"/>
        </w:rPr>
        <w:t>), раскатывают скалкой (</w:t>
      </w:r>
      <w:r w:rsidRPr="00A3056B">
        <w:rPr>
          <w:rFonts w:cs="Times New Roman"/>
          <w:szCs w:val="28"/>
        </w:rPr>
        <w:t>手</w:t>
      </w:r>
      <w:r w:rsidRPr="00A3056B">
        <w:rPr>
          <w:rFonts w:eastAsia="Microsoft JhengHei" w:cs="Times New Roman"/>
          <w:szCs w:val="28"/>
        </w:rPr>
        <w:t>擀面条</w:t>
      </w:r>
      <w:r w:rsidRPr="00A3056B">
        <w:rPr>
          <w:rFonts w:cs="Times New Roman"/>
          <w:szCs w:val="28"/>
        </w:rPr>
        <w:t xml:space="preserve">, </w:t>
      </w:r>
      <w:proofErr w:type="spellStart"/>
      <w:r w:rsidRPr="00A3056B">
        <w:rPr>
          <w:rFonts w:cs="Times New Roman"/>
          <w:szCs w:val="28"/>
        </w:rPr>
        <w:t>shǒugǎnmiàntiáo</w:t>
      </w:r>
      <w:proofErr w:type="spellEnd"/>
      <w:r w:rsidRPr="00A3056B">
        <w:rPr>
          <w:rFonts w:cs="Times New Roman"/>
          <w:szCs w:val="28"/>
        </w:rPr>
        <w:t>) или даже выдавливают сквозь бамбуковую «мясорубку» (</w:t>
      </w:r>
      <w:r w:rsidRPr="00A3056B">
        <w:rPr>
          <w:rFonts w:eastAsia="Microsoft JhengHei" w:cs="Times New Roman"/>
          <w:szCs w:val="28"/>
        </w:rPr>
        <w:t>挤压面</w:t>
      </w:r>
      <w:r w:rsidRPr="00A3056B">
        <w:rPr>
          <w:rFonts w:cs="Times New Roman"/>
          <w:szCs w:val="28"/>
        </w:rPr>
        <w:t xml:space="preserve">, </w:t>
      </w:r>
      <w:proofErr w:type="spellStart"/>
      <w:r w:rsidRPr="00A3056B">
        <w:rPr>
          <w:rFonts w:cs="Times New Roman"/>
          <w:szCs w:val="28"/>
        </w:rPr>
        <w:t>jǐyāmiàn</w:t>
      </w:r>
      <w:proofErr w:type="spellEnd"/>
      <w:r w:rsidRPr="00A3056B">
        <w:rPr>
          <w:rFonts w:cs="Times New Roman"/>
          <w:szCs w:val="28"/>
        </w:rPr>
        <w:t>).</w:t>
      </w:r>
      <w:bookmarkEnd w:id="206"/>
      <w:r w:rsidRPr="00A3056B">
        <w:rPr>
          <w:rFonts w:cs="Times New Roman"/>
          <w:szCs w:val="28"/>
        </w:rPr>
        <w:t xml:space="preserve"> В зависимости от метода обработки теста и дополнительных ингредиентов формируется название блюда, например, </w:t>
      </w:r>
      <w:bookmarkStart w:id="208" w:name="_Hlk180416019"/>
      <w:r w:rsidRPr="00A3056B">
        <w:rPr>
          <w:rFonts w:cs="Times New Roman"/>
          <w:szCs w:val="28"/>
        </w:rPr>
        <w:t>炒</w:t>
      </w:r>
      <w:r w:rsidRPr="00A3056B">
        <w:rPr>
          <w:rFonts w:eastAsia="Microsoft JhengHei" w:cs="Times New Roman"/>
          <w:szCs w:val="28"/>
        </w:rPr>
        <w:t>鸡蛋刀削面</w:t>
      </w:r>
      <w:proofErr w:type="spellStart"/>
      <w:r w:rsidRPr="00A3056B">
        <w:rPr>
          <w:rFonts w:cs="Times New Roman"/>
          <w:szCs w:val="28"/>
          <w:shd w:val="clear" w:color="auto" w:fill="FFFFFF"/>
        </w:rPr>
        <w:t>сhǎo</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jīdàn</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lastRenderedPageBreak/>
        <w:t>dāoxiāomiàn</w:t>
      </w:r>
      <w:proofErr w:type="spellEnd"/>
      <w:r w:rsidRPr="00A3056B">
        <w:rPr>
          <w:rFonts w:cs="Times New Roman"/>
          <w:szCs w:val="28"/>
        </w:rPr>
        <w:t xml:space="preserve"> – мелко нарезанная лапша </w:t>
      </w:r>
      <w:proofErr w:type="spellStart"/>
      <w:r w:rsidRPr="00A3056B">
        <w:rPr>
          <w:rFonts w:cs="Times New Roman"/>
          <w:szCs w:val="28"/>
        </w:rPr>
        <w:t>по-шаньсийски</w:t>
      </w:r>
      <w:proofErr w:type="spellEnd"/>
      <w:r w:rsidRPr="00A3056B">
        <w:rPr>
          <w:rFonts w:cs="Times New Roman"/>
          <w:szCs w:val="28"/>
        </w:rPr>
        <w:t xml:space="preserve"> с жареным яйцом или </w:t>
      </w:r>
      <w:r w:rsidRPr="00A3056B">
        <w:rPr>
          <w:rFonts w:eastAsia="Microsoft JhengHei" w:cs="Times New Roman"/>
          <w:szCs w:val="28"/>
        </w:rPr>
        <w:t>鸡肉炒面</w:t>
      </w:r>
      <w:proofErr w:type="spellStart"/>
      <w:r w:rsidRPr="00A3056B">
        <w:rPr>
          <w:rFonts w:cs="Times New Roman"/>
          <w:szCs w:val="28"/>
        </w:rPr>
        <w:t>jīròu</w:t>
      </w:r>
      <w:proofErr w:type="spellEnd"/>
      <w:r w:rsidRPr="00A3056B">
        <w:rPr>
          <w:rFonts w:cs="Times New Roman"/>
          <w:szCs w:val="28"/>
        </w:rPr>
        <w:t xml:space="preserve"> </w:t>
      </w:r>
      <w:proofErr w:type="spellStart"/>
      <w:r w:rsidRPr="00A3056B">
        <w:rPr>
          <w:rFonts w:cs="Times New Roman"/>
          <w:szCs w:val="28"/>
        </w:rPr>
        <w:t>chǎomiàn</w:t>
      </w:r>
      <w:proofErr w:type="spellEnd"/>
      <w:r w:rsidRPr="00A3056B">
        <w:rPr>
          <w:rFonts w:cs="Times New Roman"/>
          <w:szCs w:val="28"/>
        </w:rPr>
        <w:t xml:space="preserve"> – жареная лапша с курицей. Помимо разных способов обработки теста существует два основных способа подачи лапши — холодный и горячий. Холодная лапша (</w:t>
      </w:r>
      <w:r w:rsidRPr="00A3056B">
        <w:rPr>
          <w:rFonts w:cs="Times New Roman"/>
          <w:szCs w:val="28"/>
        </w:rPr>
        <w:t>凉面</w:t>
      </w:r>
      <w:r w:rsidRPr="00A3056B">
        <w:rPr>
          <w:rFonts w:cs="Times New Roman"/>
          <w:szCs w:val="28"/>
        </w:rPr>
        <w:t xml:space="preserve">, </w:t>
      </w:r>
      <w:proofErr w:type="spellStart"/>
      <w:r w:rsidRPr="00A3056B">
        <w:rPr>
          <w:rFonts w:cs="Times New Roman"/>
          <w:szCs w:val="28"/>
        </w:rPr>
        <w:t>liángmiàn</w:t>
      </w:r>
      <w:proofErr w:type="spellEnd"/>
      <w:r w:rsidRPr="00A3056B">
        <w:rPr>
          <w:rFonts w:cs="Times New Roman"/>
          <w:szCs w:val="28"/>
        </w:rPr>
        <w:t>) объединяет блюда из разных видов лапши, как пшеничной и рисовой, так и гречишной. Например, острая лапша с говядиной (</w:t>
      </w:r>
      <w:r w:rsidRPr="00A3056B">
        <w:rPr>
          <w:rFonts w:cs="Times New Roman"/>
          <w:szCs w:val="28"/>
        </w:rPr>
        <w:t>麻辣牛肉凉面</w:t>
      </w:r>
      <w:r w:rsidRPr="00A3056B">
        <w:rPr>
          <w:rFonts w:cs="Times New Roman"/>
          <w:szCs w:val="28"/>
        </w:rPr>
        <w:t>, </w:t>
      </w:r>
      <w:proofErr w:type="spellStart"/>
      <w:r w:rsidRPr="00A3056B">
        <w:rPr>
          <w:rFonts w:cs="Times New Roman"/>
          <w:szCs w:val="28"/>
        </w:rPr>
        <w:t>málàniúròu</w:t>
      </w:r>
      <w:proofErr w:type="spellEnd"/>
      <w:r w:rsidRPr="00A3056B">
        <w:rPr>
          <w:rFonts w:cs="Times New Roman"/>
          <w:szCs w:val="28"/>
        </w:rPr>
        <w:t xml:space="preserve"> </w:t>
      </w:r>
      <w:proofErr w:type="spellStart"/>
      <w:r w:rsidRPr="00A3056B">
        <w:rPr>
          <w:rFonts w:cs="Times New Roman"/>
          <w:szCs w:val="28"/>
        </w:rPr>
        <w:t>liángmiàn</w:t>
      </w:r>
      <w:proofErr w:type="spellEnd"/>
      <w:r w:rsidRPr="00A3056B">
        <w:rPr>
          <w:rFonts w:cs="Times New Roman"/>
          <w:szCs w:val="28"/>
        </w:rPr>
        <w:t>) и тайваньская холодная лапша с кунжутным соусом (</w:t>
      </w:r>
      <w:r w:rsidRPr="00A3056B">
        <w:rPr>
          <w:rFonts w:cs="Times New Roman"/>
          <w:szCs w:val="28"/>
        </w:rPr>
        <w:t>台湾芝麻凉面</w:t>
      </w:r>
      <w:r w:rsidRPr="00A3056B">
        <w:rPr>
          <w:rFonts w:cs="Times New Roman"/>
          <w:szCs w:val="28"/>
        </w:rPr>
        <w:t xml:space="preserve">, </w:t>
      </w:r>
      <w:proofErr w:type="spellStart"/>
      <w:r w:rsidRPr="00A3056B">
        <w:rPr>
          <w:rFonts w:cs="Times New Roman"/>
          <w:szCs w:val="28"/>
        </w:rPr>
        <w:t>táiwānzhīma</w:t>
      </w:r>
      <w:proofErr w:type="spellEnd"/>
      <w:r w:rsidRPr="00A3056B">
        <w:rPr>
          <w:rFonts w:cs="Times New Roman"/>
          <w:szCs w:val="28"/>
        </w:rPr>
        <w:t xml:space="preserve"> </w:t>
      </w:r>
      <w:proofErr w:type="spellStart"/>
      <w:r w:rsidRPr="00A3056B">
        <w:rPr>
          <w:rFonts w:cs="Times New Roman"/>
          <w:szCs w:val="28"/>
        </w:rPr>
        <w:t>liángmiàn</w:t>
      </w:r>
      <w:proofErr w:type="spellEnd"/>
      <w:r w:rsidRPr="00A3056B">
        <w:rPr>
          <w:rFonts w:cs="Times New Roman"/>
          <w:szCs w:val="28"/>
        </w:rPr>
        <w:t xml:space="preserve">). </w:t>
      </w:r>
      <w:bookmarkEnd w:id="208"/>
    </w:p>
    <w:bookmarkEnd w:id="207"/>
    <w:p w14:paraId="0B02B273" w14:textId="77777777" w:rsidR="002D0C67" w:rsidRPr="00A3056B" w:rsidRDefault="002D0C67" w:rsidP="002D0C67">
      <w:pPr>
        <w:tabs>
          <w:tab w:val="left" w:pos="1134"/>
        </w:tabs>
        <w:spacing w:after="0" w:line="360" w:lineRule="auto"/>
        <w:ind w:right="118"/>
        <w:jc w:val="both"/>
        <w:rPr>
          <w:rFonts w:cs="Times New Roman"/>
          <w:szCs w:val="28"/>
        </w:rPr>
      </w:pPr>
      <w:r w:rsidRPr="00A3056B">
        <w:rPr>
          <w:rFonts w:cs="Times New Roman"/>
          <w:szCs w:val="28"/>
        </w:rPr>
        <w:t xml:space="preserve">       </w:t>
      </w:r>
      <w:bookmarkStart w:id="209" w:name="_Hlk181730200"/>
      <w:bookmarkStart w:id="210" w:name="_Hlk181013911"/>
      <w:r w:rsidRPr="00A3056B">
        <w:rPr>
          <w:rFonts w:cs="Times New Roman"/>
          <w:szCs w:val="28"/>
        </w:rPr>
        <w:t xml:space="preserve">Что касается кыргызов, то проникновение блюд из раскатанного теста было настолько интенсивным, что уже в первой четверти XX века почти на всей территории страны встречаются блюда из раскатанного </w:t>
      </w:r>
      <w:proofErr w:type="gramStart"/>
      <w:r w:rsidRPr="00A3056B">
        <w:rPr>
          <w:rFonts w:cs="Times New Roman"/>
          <w:szCs w:val="28"/>
        </w:rPr>
        <w:t xml:space="preserve">теста  </w:t>
      </w:r>
      <w:r w:rsidRPr="00BE15FE">
        <w:rPr>
          <w:rFonts w:cs="Times New Roman"/>
          <w:szCs w:val="28"/>
        </w:rPr>
        <w:t>[</w:t>
      </w:r>
      <w:proofErr w:type="spellStart"/>
      <w:proofErr w:type="gramEnd"/>
      <w:r w:rsidRPr="004045F7">
        <w:rPr>
          <w:rFonts w:cs="Times New Roman"/>
          <w:szCs w:val="28"/>
        </w:rPr>
        <w:t>Абрамзон</w:t>
      </w:r>
      <w:proofErr w:type="spellEnd"/>
      <w:r w:rsidRPr="00BE15FE">
        <w:rPr>
          <w:rFonts w:cs="Times New Roman"/>
          <w:szCs w:val="28"/>
        </w:rPr>
        <w:t>, 2015</w:t>
      </w:r>
      <w:r w:rsidRPr="00FC6F9B">
        <w:rPr>
          <w:rFonts w:cs="Times New Roman"/>
          <w:szCs w:val="28"/>
        </w:rPr>
        <w:t xml:space="preserve">: </w:t>
      </w:r>
      <w:r w:rsidRPr="00E67C2C">
        <w:rPr>
          <w:rFonts w:cs="Times New Roman"/>
          <w:szCs w:val="28"/>
        </w:rPr>
        <w:t>2</w:t>
      </w:r>
      <w:r w:rsidRPr="00017E72">
        <w:rPr>
          <w:rFonts w:cs="Times New Roman"/>
          <w:szCs w:val="28"/>
        </w:rPr>
        <w:t>4</w:t>
      </w:r>
      <w:r w:rsidRPr="00410491">
        <w:rPr>
          <w:rFonts w:cs="Times New Roman"/>
          <w:szCs w:val="28"/>
        </w:rPr>
        <w:t>4</w:t>
      </w:r>
      <w:r w:rsidRPr="00BE15FE">
        <w:rPr>
          <w:rFonts w:cs="Times New Roman"/>
          <w:szCs w:val="28"/>
        </w:rPr>
        <w:t>]</w:t>
      </w:r>
      <w:r w:rsidRPr="00A3056B">
        <w:rPr>
          <w:rFonts w:cs="Times New Roman"/>
          <w:szCs w:val="28"/>
        </w:rPr>
        <w:t>, сва</w:t>
      </w:r>
      <w:r w:rsidRPr="00A3056B">
        <w:rPr>
          <w:rFonts w:cs="Times New Roman"/>
          <w:szCs w:val="28"/>
        </w:rPr>
        <w:softHyphen/>
        <w:t xml:space="preserve">ренные в воде, бульоне и отчасти в молоке. Названия этих блюд разное: </w:t>
      </w:r>
      <w:proofErr w:type="spellStart"/>
      <w:r w:rsidRPr="00A3056B">
        <w:rPr>
          <w:rFonts w:cs="Times New Roman"/>
          <w:i/>
          <w:szCs w:val="28"/>
        </w:rPr>
        <w:t>көжө</w:t>
      </w:r>
      <w:proofErr w:type="spellEnd"/>
      <w:r w:rsidRPr="00A3056B">
        <w:rPr>
          <w:rFonts w:cs="Times New Roman"/>
          <w:i/>
          <w:szCs w:val="28"/>
        </w:rPr>
        <w:t xml:space="preserve">, </w:t>
      </w:r>
      <w:proofErr w:type="spellStart"/>
      <w:r w:rsidRPr="00A3056B">
        <w:rPr>
          <w:rFonts w:cs="Times New Roman"/>
          <w:i/>
          <w:szCs w:val="28"/>
        </w:rPr>
        <w:t>гүлчө</w:t>
      </w:r>
      <w:proofErr w:type="spellEnd"/>
      <w:r w:rsidRPr="00A3056B">
        <w:rPr>
          <w:rFonts w:cs="Times New Roman"/>
          <w:i/>
          <w:szCs w:val="28"/>
        </w:rPr>
        <w:t xml:space="preserve"> (</w:t>
      </w:r>
      <w:proofErr w:type="spellStart"/>
      <w:r w:rsidRPr="00A3056B">
        <w:rPr>
          <w:rFonts w:cs="Times New Roman"/>
          <w:i/>
          <w:szCs w:val="28"/>
        </w:rPr>
        <w:t>күлчөтай</w:t>
      </w:r>
      <w:proofErr w:type="spellEnd"/>
      <w:r w:rsidRPr="00A3056B">
        <w:rPr>
          <w:rFonts w:cs="Times New Roman"/>
          <w:i/>
          <w:szCs w:val="28"/>
        </w:rPr>
        <w:t xml:space="preserve">), </w:t>
      </w:r>
      <w:proofErr w:type="spellStart"/>
      <w:r w:rsidRPr="00A3056B">
        <w:rPr>
          <w:rFonts w:cs="Times New Roman"/>
          <w:i/>
          <w:szCs w:val="28"/>
        </w:rPr>
        <w:t>кесме</w:t>
      </w:r>
      <w:proofErr w:type="spellEnd"/>
      <w:r w:rsidRPr="00A3056B">
        <w:rPr>
          <w:rFonts w:cs="Times New Roman"/>
          <w:i/>
          <w:szCs w:val="28"/>
        </w:rPr>
        <w:t xml:space="preserve">, </w:t>
      </w:r>
      <w:proofErr w:type="spellStart"/>
      <w:r w:rsidRPr="00A3056B">
        <w:rPr>
          <w:rFonts w:cs="Times New Roman"/>
          <w:i/>
          <w:szCs w:val="28"/>
        </w:rPr>
        <w:t>жайма</w:t>
      </w:r>
      <w:proofErr w:type="spellEnd"/>
      <w:r w:rsidRPr="00A3056B">
        <w:rPr>
          <w:rFonts w:cs="Times New Roman"/>
          <w:i/>
          <w:szCs w:val="28"/>
        </w:rPr>
        <w:t xml:space="preserve"> </w:t>
      </w:r>
      <w:proofErr w:type="spellStart"/>
      <w:r w:rsidRPr="00A3056B">
        <w:rPr>
          <w:rFonts w:cs="Times New Roman"/>
          <w:i/>
          <w:szCs w:val="28"/>
        </w:rPr>
        <w:t>аш</w:t>
      </w:r>
      <w:proofErr w:type="spellEnd"/>
      <w:r w:rsidRPr="00A3056B">
        <w:rPr>
          <w:rFonts w:cs="Times New Roman"/>
          <w:i/>
          <w:szCs w:val="28"/>
        </w:rPr>
        <w:t xml:space="preserve">, </w:t>
      </w:r>
      <w:proofErr w:type="spellStart"/>
      <w:r w:rsidRPr="00A3056B">
        <w:rPr>
          <w:rFonts w:cs="Times New Roman"/>
          <w:i/>
          <w:szCs w:val="28"/>
        </w:rPr>
        <w:t>кесме</w:t>
      </w:r>
      <w:proofErr w:type="spellEnd"/>
      <w:r w:rsidRPr="00A3056B">
        <w:rPr>
          <w:rFonts w:cs="Times New Roman"/>
          <w:i/>
          <w:szCs w:val="28"/>
        </w:rPr>
        <w:t xml:space="preserve"> </w:t>
      </w:r>
      <w:proofErr w:type="spellStart"/>
      <w:r w:rsidRPr="00A3056B">
        <w:rPr>
          <w:rFonts w:cs="Times New Roman"/>
          <w:i/>
          <w:szCs w:val="28"/>
        </w:rPr>
        <w:t>агпала</w:t>
      </w:r>
      <w:proofErr w:type="spellEnd"/>
      <w:r w:rsidRPr="00A3056B">
        <w:rPr>
          <w:rFonts w:cs="Times New Roman"/>
          <w:szCs w:val="28"/>
        </w:rPr>
        <w:t xml:space="preserve"> и т.д</w:t>
      </w:r>
      <w:r>
        <w:rPr>
          <w:rFonts w:cs="Times New Roman"/>
          <w:szCs w:val="28"/>
        </w:rPr>
        <w:t>.</w:t>
      </w:r>
      <w:r w:rsidRPr="00A3056B">
        <w:rPr>
          <w:rFonts w:cs="Times New Roman"/>
          <w:szCs w:val="28"/>
        </w:rPr>
        <w:t>, каждое из которых в зависимости от того, в чем варят и как кладут тесто</w:t>
      </w:r>
      <w:bookmarkEnd w:id="209"/>
      <w:r w:rsidRPr="00A3056B">
        <w:rPr>
          <w:rFonts w:cs="Times New Roman"/>
          <w:szCs w:val="28"/>
        </w:rPr>
        <w:t xml:space="preserve">, имеют еще несколько вариантов. Так, </w:t>
      </w:r>
      <w:proofErr w:type="spellStart"/>
      <w:r w:rsidRPr="00A3056B">
        <w:rPr>
          <w:rFonts w:cs="Times New Roman"/>
          <w:i/>
          <w:szCs w:val="28"/>
        </w:rPr>
        <w:t>көжө</w:t>
      </w:r>
      <w:proofErr w:type="spellEnd"/>
      <w:r w:rsidRPr="00A3056B">
        <w:rPr>
          <w:rFonts w:cs="Times New Roman"/>
          <w:szCs w:val="28"/>
        </w:rPr>
        <w:t xml:space="preserve"> подразделяется на </w:t>
      </w:r>
      <w:proofErr w:type="spellStart"/>
      <w:r w:rsidRPr="00A3056B">
        <w:rPr>
          <w:rFonts w:cs="Times New Roman"/>
          <w:i/>
          <w:szCs w:val="28"/>
        </w:rPr>
        <w:t>кескен</w:t>
      </w:r>
      <w:proofErr w:type="spellEnd"/>
      <w:r w:rsidRPr="00A3056B">
        <w:rPr>
          <w:rFonts w:cs="Times New Roman"/>
          <w:i/>
          <w:szCs w:val="28"/>
        </w:rPr>
        <w:t xml:space="preserve"> </w:t>
      </w:r>
      <w:proofErr w:type="spellStart"/>
      <w:r w:rsidRPr="00A3056B">
        <w:rPr>
          <w:rFonts w:cs="Times New Roman"/>
          <w:i/>
          <w:szCs w:val="28"/>
        </w:rPr>
        <w:t>көжө</w:t>
      </w:r>
      <w:proofErr w:type="spellEnd"/>
      <w:r w:rsidRPr="00A3056B">
        <w:rPr>
          <w:rFonts w:cs="Times New Roman"/>
          <w:szCs w:val="28"/>
        </w:rPr>
        <w:t xml:space="preserve"> - рваное тесто (</w:t>
      </w:r>
      <w:proofErr w:type="spellStart"/>
      <w:r w:rsidRPr="00A3056B">
        <w:rPr>
          <w:rFonts w:cs="Times New Roman"/>
          <w:szCs w:val="28"/>
        </w:rPr>
        <w:t>рванцы</w:t>
      </w:r>
      <w:proofErr w:type="spellEnd"/>
      <w:r w:rsidRPr="00A3056B">
        <w:rPr>
          <w:rFonts w:cs="Times New Roman"/>
          <w:szCs w:val="28"/>
        </w:rPr>
        <w:t xml:space="preserve">), </w:t>
      </w:r>
      <w:bookmarkStart w:id="211" w:name="_Hlk180416054"/>
      <w:proofErr w:type="spellStart"/>
      <w:r w:rsidRPr="00A3056B">
        <w:rPr>
          <w:rFonts w:cs="Times New Roman"/>
          <w:i/>
          <w:szCs w:val="28"/>
        </w:rPr>
        <w:t>сүт</w:t>
      </w:r>
      <w:proofErr w:type="spellEnd"/>
      <w:r w:rsidRPr="00A3056B">
        <w:rPr>
          <w:rFonts w:cs="Times New Roman"/>
          <w:i/>
          <w:szCs w:val="28"/>
        </w:rPr>
        <w:t xml:space="preserve"> </w:t>
      </w:r>
      <w:proofErr w:type="spellStart"/>
      <w:r w:rsidRPr="00A3056B">
        <w:rPr>
          <w:rFonts w:cs="Times New Roman"/>
          <w:i/>
          <w:szCs w:val="28"/>
        </w:rPr>
        <w:t>көжө</w:t>
      </w:r>
      <w:proofErr w:type="spellEnd"/>
      <w:r w:rsidRPr="00A3056B">
        <w:rPr>
          <w:rFonts w:cs="Times New Roman"/>
          <w:szCs w:val="28"/>
        </w:rPr>
        <w:t xml:space="preserve"> — тесто, сваренное в молоке</w:t>
      </w:r>
      <w:bookmarkEnd w:id="211"/>
      <w:r w:rsidRPr="00A3056B">
        <w:rPr>
          <w:rFonts w:cs="Times New Roman"/>
          <w:szCs w:val="28"/>
        </w:rPr>
        <w:t>, и др.</w:t>
      </w:r>
      <w:bookmarkEnd w:id="210"/>
      <w:r w:rsidRPr="00A3056B">
        <w:rPr>
          <w:rFonts w:cs="Times New Roman"/>
          <w:szCs w:val="28"/>
        </w:rPr>
        <w:t xml:space="preserve"> Иногда в такие блюда добавляли кислое молоко, </w:t>
      </w:r>
      <w:proofErr w:type="spellStart"/>
      <w:r w:rsidRPr="00A3056B">
        <w:rPr>
          <w:rFonts w:cs="Times New Roman"/>
          <w:i/>
          <w:szCs w:val="28"/>
        </w:rPr>
        <w:t>сузмө</w:t>
      </w:r>
      <w:proofErr w:type="spellEnd"/>
      <w:r w:rsidRPr="00A3056B">
        <w:rPr>
          <w:rFonts w:cs="Times New Roman"/>
          <w:i/>
          <w:szCs w:val="28"/>
        </w:rPr>
        <w:t>,</w:t>
      </w:r>
      <w:r w:rsidRPr="00A3056B">
        <w:rPr>
          <w:rFonts w:cs="Times New Roman"/>
          <w:szCs w:val="28"/>
        </w:rPr>
        <w:t xml:space="preserve"> разбавленный в воде </w:t>
      </w:r>
      <w:proofErr w:type="spellStart"/>
      <w:r w:rsidRPr="00A3056B">
        <w:rPr>
          <w:rFonts w:cs="Times New Roman"/>
          <w:i/>
          <w:szCs w:val="28"/>
        </w:rPr>
        <w:t>курут</w:t>
      </w:r>
      <w:proofErr w:type="spellEnd"/>
      <w:r w:rsidRPr="00A3056B">
        <w:rPr>
          <w:rFonts w:cs="Times New Roman"/>
          <w:szCs w:val="28"/>
        </w:rPr>
        <w:t xml:space="preserve">, отчего блюда становились питательными и вкусными. Большая часть этих блюд были жидкими и употреблялись сразу же после варки, в горячем виде. Однако, в рассматриваемое время раскатанное тесто, разрезанное в ленточки или квадратными кусками, стали заправлять </w:t>
      </w:r>
      <w:proofErr w:type="spellStart"/>
      <w:r w:rsidRPr="00A3056B">
        <w:rPr>
          <w:rFonts w:cs="Times New Roman"/>
          <w:szCs w:val="28"/>
        </w:rPr>
        <w:t>мелконакрошенным</w:t>
      </w:r>
      <w:proofErr w:type="spellEnd"/>
      <w:r w:rsidRPr="00A3056B">
        <w:rPr>
          <w:rFonts w:cs="Times New Roman"/>
          <w:szCs w:val="28"/>
        </w:rPr>
        <w:t xml:space="preserve"> мясом - </w:t>
      </w:r>
      <w:proofErr w:type="spellStart"/>
      <w:r w:rsidRPr="00A3056B">
        <w:rPr>
          <w:rFonts w:cs="Times New Roman"/>
          <w:i/>
          <w:szCs w:val="28"/>
        </w:rPr>
        <w:t>туураган</w:t>
      </w:r>
      <w:proofErr w:type="spellEnd"/>
      <w:r w:rsidRPr="00A3056B">
        <w:rPr>
          <w:rFonts w:cs="Times New Roman"/>
          <w:i/>
          <w:szCs w:val="28"/>
        </w:rPr>
        <w:t xml:space="preserve"> </w:t>
      </w:r>
      <w:proofErr w:type="spellStart"/>
      <w:r w:rsidRPr="00A3056B">
        <w:rPr>
          <w:rFonts w:cs="Times New Roman"/>
          <w:i/>
          <w:szCs w:val="28"/>
        </w:rPr>
        <w:t>эт</w:t>
      </w:r>
      <w:proofErr w:type="spellEnd"/>
      <w:r w:rsidRPr="00A3056B">
        <w:rPr>
          <w:rFonts w:cs="Times New Roman"/>
          <w:szCs w:val="28"/>
        </w:rPr>
        <w:t xml:space="preserve">, или известный в просторечии </w:t>
      </w:r>
      <w:proofErr w:type="spellStart"/>
      <w:r w:rsidRPr="00A3056B">
        <w:rPr>
          <w:rFonts w:cs="Times New Roman"/>
          <w:i/>
          <w:szCs w:val="28"/>
        </w:rPr>
        <w:t>беш</w:t>
      </w:r>
      <w:proofErr w:type="spellEnd"/>
      <w:r w:rsidRPr="00A3056B">
        <w:rPr>
          <w:rFonts w:cs="Times New Roman"/>
          <w:i/>
          <w:szCs w:val="28"/>
        </w:rPr>
        <w:t xml:space="preserve"> </w:t>
      </w:r>
      <w:proofErr w:type="spellStart"/>
      <w:r w:rsidRPr="00A3056B">
        <w:rPr>
          <w:rFonts w:cs="Times New Roman"/>
          <w:i/>
          <w:szCs w:val="28"/>
        </w:rPr>
        <w:t>бармак</w:t>
      </w:r>
      <w:proofErr w:type="spellEnd"/>
      <w:r w:rsidRPr="00410491">
        <w:rPr>
          <w:rFonts w:cs="Times New Roman"/>
          <w:iCs/>
          <w:szCs w:val="28"/>
        </w:rPr>
        <w:t>.</w:t>
      </w:r>
      <w:r w:rsidRPr="00A3056B">
        <w:rPr>
          <w:rFonts w:cs="Times New Roman"/>
          <w:szCs w:val="28"/>
        </w:rPr>
        <w:t xml:space="preserve"> Следует отметить, что все эти блюда готовились из пресного теста. На тесто шла пшеничная мука, но наиболее распространенной была ячменная мука. </w:t>
      </w:r>
    </w:p>
    <w:p w14:paraId="01849848" w14:textId="77777777" w:rsidR="002D0C67" w:rsidRPr="00A3056B" w:rsidRDefault="002D0C67" w:rsidP="002D0C67">
      <w:pPr>
        <w:tabs>
          <w:tab w:val="left" w:pos="567"/>
        </w:tabs>
        <w:spacing w:after="0" w:line="360" w:lineRule="auto"/>
        <w:ind w:right="118"/>
        <w:jc w:val="both"/>
        <w:rPr>
          <w:rFonts w:cs="Times New Roman"/>
          <w:szCs w:val="28"/>
          <w:shd w:val="clear" w:color="auto" w:fill="FFFFFF"/>
        </w:rPr>
      </w:pPr>
      <w:r w:rsidRPr="00A3056B">
        <w:rPr>
          <w:rFonts w:cs="Times New Roman"/>
          <w:szCs w:val="28"/>
          <w:shd w:val="clear" w:color="auto" w:fill="FFFFFF"/>
        </w:rPr>
        <w:tab/>
      </w:r>
      <w:proofErr w:type="spellStart"/>
      <w:r w:rsidRPr="00A3056B">
        <w:rPr>
          <w:rFonts w:cs="Times New Roman"/>
          <w:szCs w:val="28"/>
          <w:shd w:val="clear" w:color="auto" w:fill="FFFFFF"/>
        </w:rPr>
        <w:t>Кесме</w:t>
      </w:r>
      <w:proofErr w:type="spellEnd"/>
      <w:r w:rsidRPr="00A3056B">
        <w:rPr>
          <w:rFonts w:cs="Times New Roman"/>
          <w:szCs w:val="28"/>
          <w:shd w:val="clear" w:color="auto" w:fill="FFFFFF"/>
        </w:rPr>
        <w:t xml:space="preserve"> — это лапша, а как ее приготовить, зависит от предпочтений и рук хозяйки. Как и шурпа, </w:t>
      </w:r>
      <w:proofErr w:type="spellStart"/>
      <w:r w:rsidRPr="00A3056B">
        <w:rPr>
          <w:rFonts w:cs="Times New Roman"/>
          <w:szCs w:val="28"/>
          <w:shd w:val="clear" w:color="auto" w:fill="FFFFFF"/>
        </w:rPr>
        <w:t>кесме</w:t>
      </w:r>
      <w:proofErr w:type="spellEnd"/>
      <w:r w:rsidRPr="00A3056B">
        <w:rPr>
          <w:rFonts w:cs="Times New Roman"/>
          <w:szCs w:val="28"/>
          <w:shd w:val="clear" w:color="auto" w:fill="FFFFFF"/>
        </w:rPr>
        <w:t xml:space="preserve"> бывают двух видов: </w:t>
      </w:r>
      <w:proofErr w:type="spellStart"/>
      <w:r w:rsidRPr="00A3056B">
        <w:rPr>
          <w:rFonts w:cs="Times New Roman"/>
          <w:szCs w:val="28"/>
          <w:shd w:val="clear" w:color="auto" w:fill="FFFFFF"/>
        </w:rPr>
        <w:t>куурма</w:t>
      </w:r>
      <w:proofErr w:type="spellEnd"/>
      <w:r w:rsidRPr="00A3056B">
        <w:rPr>
          <w:rFonts w:cs="Times New Roman"/>
          <w:szCs w:val="28"/>
          <w:shd w:val="clear" w:color="auto" w:fill="FFFFFF"/>
        </w:rPr>
        <w:t xml:space="preserve"> (с поджаркой) и </w:t>
      </w:r>
      <w:proofErr w:type="spellStart"/>
      <w:r w:rsidRPr="00A3056B">
        <w:rPr>
          <w:rFonts w:cs="Times New Roman"/>
          <w:szCs w:val="28"/>
          <w:shd w:val="clear" w:color="auto" w:fill="FFFFFF"/>
        </w:rPr>
        <w:t>кайнатма</w:t>
      </w:r>
      <w:proofErr w:type="spellEnd"/>
      <w:r w:rsidRPr="00A3056B">
        <w:rPr>
          <w:rFonts w:cs="Times New Roman"/>
          <w:szCs w:val="28"/>
          <w:shd w:val="clear" w:color="auto" w:fill="FFFFFF"/>
        </w:rPr>
        <w:t xml:space="preserve"> (отварные). В суп </w:t>
      </w:r>
      <w:proofErr w:type="spellStart"/>
      <w:r w:rsidRPr="00A3056B">
        <w:rPr>
          <w:rFonts w:cs="Times New Roman"/>
          <w:szCs w:val="28"/>
          <w:shd w:val="clear" w:color="auto" w:fill="FFFFFF"/>
        </w:rPr>
        <w:t>кесме</w:t>
      </w:r>
      <w:proofErr w:type="spellEnd"/>
      <w:r w:rsidRPr="00A3056B">
        <w:rPr>
          <w:rFonts w:cs="Times New Roman"/>
          <w:szCs w:val="28"/>
          <w:shd w:val="clear" w:color="auto" w:fill="FFFFFF"/>
        </w:rPr>
        <w:t xml:space="preserve"> могут добавляться любые овощи и даже картофель, но лапша должна быть основным ингредиентом. </w:t>
      </w:r>
    </w:p>
    <w:p w14:paraId="56D2C5F7" w14:textId="77777777" w:rsidR="002D0C67" w:rsidRPr="00A3056B" w:rsidRDefault="002D0C67" w:rsidP="002D0C67">
      <w:pPr>
        <w:pStyle w:val="a5"/>
        <w:shd w:val="clear" w:color="auto" w:fill="FFFFFF"/>
        <w:spacing w:before="0" w:beforeAutospacing="0" w:after="0" w:afterAutospacing="0" w:line="360" w:lineRule="auto"/>
        <w:ind w:firstLine="708"/>
        <w:jc w:val="both"/>
        <w:rPr>
          <w:sz w:val="28"/>
          <w:szCs w:val="28"/>
        </w:rPr>
      </w:pPr>
      <w:bookmarkStart w:id="212" w:name="_Hlk180416135"/>
      <w:proofErr w:type="spellStart"/>
      <w:r w:rsidRPr="00A3056B">
        <w:rPr>
          <w:sz w:val="28"/>
          <w:szCs w:val="28"/>
        </w:rPr>
        <w:lastRenderedPageBreak/>
        <w:t>Күлчөтай</w:t>
      </w:r>
      <w:proofErr w:type="spellEnd"/>
      <w:r w:rsidRPr="00A3056B">
        <w:rPr>
          <w:sz w:val="28"/>
          <w:szCs w:val="28"/>
        </w:rPr>
        <w:t xml:space="preserve"> – разновидность бешбармака, одного из самых популярных национальных блюд кыргызов. </w:t>
      </w:r>
      <w:bookmarkEnd w:id="212"/>
      <w:r w:rsidRPr="00A3056B">
        <w:rPr>
          <w:sz w:val="28"/>
          <w:szCs w:val="28"/>
        </w:rPr>
        <w:t xml:space="preserve">Блюдо готовят в основном в Таласской области. Главное отличие </w:t>
      </w:r>
      <w:proofErr w:type="spellStart"/>
      <w:r w:rsidRPr="00A3056B">
        <w:rPr>
          <w:sz w:val="28"/>
          <w:szCs w:val="28"/>
        </w:rPr>
        <w:t>күлчатай</w:t>
      </w:r>
      <w:proofErr w:type="spellEnd"/>
      <w:r w:rsidRPr="00A3056B">
        <w:rPr>
          <w:sz w:val="28"/>
          <w:szCs w:val="28"/>
        </w:rPr>
        <w:t xml:space="preserve"> от бешбармака в способе подачи вареного теста, в </w:t>
      </w:r>
      <w:proofErr w:type="spellStart"/>
      <w:r w:rsidRPr="00A3056B">
        <w:rPr>
          <w:sz w:val="28"/>
          <w:szCs w:val="28"/>
        </w:rPr>
        <w:t>күлчатай</w:t>
      </w:r>
      <w:proofErr w:type="spellEnd"/>
      <w:r w:rsidRPr="00A3056B">
        <w:rPr>
          <w:sz w:val="28"/>
          <w:szCs w:val="28"/>
        </w:rPr>
        <w:t xml:space="preserve"> оно представляет собой тонко нарезанные пласты, а не лапшу.</w:t>
      </w:r>
      <w:r>
        <w:rPr>
          <w:sz w:val="28"/>
          <w:szCs w:val="28"/>
        </w:rPr>
        <w:t xml:space="preserve"> </w:t>
      </w:r>
      <w:r w:rsidRPr="00A3056B">
        <w:rPr>
          <w:sz w:val="28"/>
          <w:szCs w:val="28"/>
        </w:rPr>
        <w:t xml:space="preserve">На большое плоское блюдо выкладывают тесто (тонко </w:t>
      </w:r>
      <w:proofErr w:type="spellStart"/>
      <w:r w:rsidRPr="00A3056B">
        <w:rPr>
          <w:sz w:val="28"/>
          <w:szCs w:val="28"/>
        </w:rPr>
        <w:t>рарезанные</w:t>
      </w:r>
      <w:proofErr w:type="spellEnd"/>
      <w:r w:rsidRPr="00A3056B">
        <w:rPr>
          <w:sz w:val="28"/>
          <w:szCs w:val="28"/>
        </w:rPr>
        <w:t xml:space="preserve"> пласты), сверху вареное мясо и поливают специальным соусом – </w:t>
      </w:r>
      <w:proofErr w:type="spellStart"/>
      <w:r w:rsidRPr="00A3056B">
        <w:rPr>
          <w:sz w:val="28"/>
          <w:szCs w:val="28"/>
        </w:rPr>
        <w:t>чык</w:t>
      </w:r>
      <w:proofErr w:type="spellEnd"/>
      <w:r w:rsidRPr="00A3056B">
        <w:rPr>
          <w:sz w:val="28"/>
          <w:szCs w:val="28"/>
        </w:rPr>
        <w:t xml:space="preserve">. Именно </w:t>
      </w:r>
      <w:proofErr w:type="spellStart"/>
      <w:r w:rsidRPr="00A3056B">
        <w:rPr>
          <w:sz w:val="28"/>
          <w:szCs w:val="28"/>
        </w:rPr>
        <w:t>чык</w:t>
      </w:r>
      <w:proofErr w:type="spellEnd"/>
      <w:r w:rsidRPr="00A3056B">
        <w:rPr>
          <w:sz w:val="28"/>
          <w:szCs w:val="28"/>
        </w:rPr>
        <w:t xml:space="preserve"> придает блюду неповторимый вкус</w:t>
      </w:r>
      <w:r w:rsidRPr="00410491">
        <w:rPr>
          <w:iCs/>
          <w:szCs w:val="28"/>
        </w:rPr>
        <w:t>.</w:t>
      </w:r>
    </w:p>
    <w:p w14:paraId="6F017D54" w14:textId="77777777" w:rsidR="002D0C67" w:rsidRPr="00A3056B" w:rsidRDefault="002D0C67" w:rsidP="002D0C67">
      <w:pPr>
        <w:tabs>
          <w:tab w:val="left" w:pos="567"/>
        </w:tabs>
        <w:spacing w:after="0" w:line="360" w:lineRule="auto"/>
        <w:ind w:right="118"/>
        <w:jc w:val="both"/>
        <w:rPr>
          <w:rFonts w:eastAsia="Times New Roman" w:cs="Times New Roman"/>
          <w:szCs w:val="28"/>
          <w:lang w:eastAsia="ru-RU"/>
        </w:rPr>
      </w:pPr>
      <w:r w:rsidRPr="00A3056B">
        <w:rPr>
          <w:rFonts w:cs="Times New Roman"/>
          <w:szCs w:val="28"/>
          <w:shd w:val="clear" w:color="auto" w:fill="FFFFFF"/>
        </w:rPr>
        <w:tab/>
      </w:r>
      <w:bookmarkStart w:id="213" w:name="_Hlk180416158"/>
      <w:r w:rsidRPr="00A3056B">
        <w:rPr>
          <w:rFonts w:cs="Times New Roman"/>
          <w:szCs w:val="28"/>
          <w:shd w:val="clear" w:color="auto" w:fill="FFFFFF"/>
        </w:rPr>
        <w:t xml:space="preserve"> </w:t>
      </w:r>
      <w:bookmarkEnd w:id="213"/>
      <w:r w:rsidRPr="00A3056B">
        <w:rPr>
          <w:rFonts w:cs="Times New Roman"/>
          <w:szCs w:val="28"/>
          <w:shd w:val="clear" w:color="auto" w:fill="FFFFFF"/>
        </w:rPr>
        <w:t xml:space="preserve">Оромо готовят на пару в специальном многослойном горшке. </w:t>
      </w:r>
    </w:p>
    <w:p w14:paraId="2731FAB3" w14:textId="77777777" w:rsidR="002D0C67" w:rsidRPr="00983989" w:rsidRDefault="002D0C67" w:rsidP="002D0C67">
      <w:pPr>
        <w:pStyle w:val="a5"/>
        <w:tabs>
          <w:tab w:val="left" w:pos="1134"/>
        </w:tabs>
        <w:spacing w:before="0" w:beforeAutospacing="0" w:after="0" w:afterAutospacing="0" w:line="360" w:lineRule="auto"/>
        <w:ind w:right="118"/>
        <w:jc w:val="both"/>
        <w:rPr>
          <w:sz w:val="28"/>
          <w:szCs w:val="28"/>
        </w:rPr>
      </w:pPr>
      <w:r w:rsidRPr="00A3056B">
        <w:rPr>
          <w:sz w:val="28"/>
          <w:szCs w:val="28"/>
        </w:rPr>
        <w:t xml:space="preserve">         </w:t>
      </w:r>
      <w:bookmarkStart w:id="214" w:name="_Hlk180269858"/>
      <w:r w:rsidRPr="00A3056B">
        <w:rPr>
          <w:sz w:val="28"/>
          <w:szCs w:val="28"/>
        </w:rPr>
        <w:t>Таким образом, анализ злаковых культур в особенности продукты питания из пшеницы показал: несмотря на обилие разнообразных злаков, культура выпечки в Китае так не зародилась.</w:t>
      </w:r>
      <w:r w:rsidRPr="00A3056B">
        <w:rPr>
          <w:sz w:val="28"/>
          <w:szCs w:val="28"/>
        </w:rPr>
        <w:br/>
      </w:r>
      <w:bookmarkStart w:id="215" w:name="_Hlk180269926"/>
      <w:bookmarkEnd w:id="214"/>
      <w:r>
        <w:rPr>
          <w:sz w:val="28"/>
          <w:szCs w:val="28"/>
        </w:rPr>
        <w:t xml:space="preserve">       </w:t>
      </w:r>
      <w:r w:rsidRPr="00983989">
        <w:rPr>
          <w:sz w:val="28"/>
          <w:szCs w:val="28"/>
        </w:rPr>
        <w:t xml:space="preserve">Для </w:t>
      </w:r>
      <w:proofErr w:type="spellStart"/>
      <w:r w:rsidRPr="00983989">
        <w:rPr>
          <w:sz w:val="28"/>
          <w:szCs w:val="28"/>
        </w:rPr>
        <w:t>контрастивного</w:t>
      </w:r>
      <w:proofErr w:type="spellEnd"/>
      <w:r w:rsidRPr="00983989">
        <w:rPr>
          <w:sz w:val="28"/>
          <w:szCs w:val="28"/>
        </w:rPr>
        <w:t xml:space="preserve"> описания лексики существенным оказывается количество лексических единиц языка сопоставления, которые могут быть поставлены в соответствие исследуемой единице исходного языка. Таким образом мы выявили векторные соответствия </w:t>
      </w:r>
      <w:bookmarkEnd w:id="215"/>
      <w:r w:rsidRPr="00983989">
        <w:rPr>
          <w:sz w:val="28"/>
          <w:szCs w:val="28"/>
        </w:rPr>
        <w:t xml:space="preserve">при анализе выше нами указанных лексем. </w:t>
      </w:r>
    </w:p>
    <w:p w14:paraId="436B702E" w14:textId="77777777" w:rsidR="002D0C67" w:rsidRPr="001D7456" w:rsidRDefault="002D0C67" w:rsidP="002D0C67">
      <w:pPr>
        <w:spacing w:after="0" w:line="360" w:lineRule="auto"/>
        <w:ind w:firstLine="708"/>
        <w:jc w:val="both"/>
        <w:rPr>
          <w:rFonts w:cs="Times New Roman"/>
        </w:rPr>
      </w:pPr>
      <w:proofErr w:type="spellStart"/>
      <w:r w:rsidRPr="00A3056B">
        <w:rPr>
          <w:rFonts w:cs="Times New Roman"/>
        </w:rPr>
        <w:t>Контрастивному</w:t>
      </w:r>
      <w:proofErr w:type="spellEnd"/>
      <w:r w:rsidRPr="00A3056B">
        <w:rPr>
          <w:rFonts w:cs="Times New Roman"/>
        </w:rPr>
        <w:t xml:space="preserve"> анализу подвергаются как линейные соответствия, так и векторные соответствия. Для описания они разбиваются на </w:t>
      </w:r>
      <w:proofErr w:type="spellStart"/>
      <w:r w:rsidRPr="00A3056B">
        <w:rPr>
          <w:rFonts w:cs="Times New Roman"/>
        </w:rPr>
        <w:t>контрастивные</w:t>
      </w:r>
      <w:proofErr w:type="spellEnd"/>
      <w:r w:rsidRPr="00A3056B">
        <w:rPr>
          <w:rFonts w:cs="Times New Roman"/>
        </w:rPr>
        <w:t xml:space="preserve"> пары – единица исходного языка и языка сопоставления, мы возьмем классы </w:t>
      </w:r>
      <w:r w:rsidRPr="001D7456">
        <w:rPr>
          <w:rFonts w:cs="Times New Roman"/>
        </w:rPr>
        <w:t>существительных распределения блюд в кыргызском языке:</w:t>
      </w:r>
    </w:p>
    <w:p w14:paraId="0BBB75AC" w14:textId="19E1A296" w:rsidR="002D0C67" w:rsidRPr="001D7456" w:rsidRDefault="002D0C67" w:rsidP="002D0C67">
      <w:pPr>
        <w:spacing w:after="0" w:line="360" w:lineRule="auto"/>
        <w:ind w:firstLine="708"/>
        <w:jc w:val="both"/>
        <w:rPr>
          <w:rFonts w:cs="Times New Roman"/>
        </w:rPr>
      </w:pPr>
      <w:r w:rsidRPr="001D7456">
        <w:rPr>
          <w:rFonts w:cs="Times New Roman"/>
        </w:rPr>
        <w:t>Та</w:t>
      </w:r>
      <w:r w:rsidR="006E2CB4" w:rsidRPr="001D7456">
        <w:rPr>
          <w:rFonts w:cs="Times New Roman"/>
        </w:rPr>
        <w:t>б</w:t>
      </w:r>
      <w:r w:rsidRPr="001D7456">
        <w:rPr>
          <w:rFonts w:cs="Times New Roman"/>
        </w:rPr>
        <w:t xml:space="preserve">лица </w:t>
      </w:r>
      <w:r w:rsidR="004631A0" w:rsidRPr="001D7456">
        <w:rPr>
          <w:rFonts w:cs="Times New Roman"/>
        </w:rPr>
        <w:t>3.</w:t>
      </w:r>
      <w:r w:rsidRPr="001D7456">
        <w:rPr>
          <w:rFonts w:cs="Times New Roman"/>
        </w:rPr>
        <w:t>4.</w:t>
      </w:r>
    </w:p>
    <w:tbl>
      <w:tblPr>
        <w:tblStyle w:val="af2"/>
        <w:tblW w:w="0" w:type="auto"/>
        <w:tblLook w:val="04A0" w:firstRow="1" w:lastRow="0" w:firstColumn="1" w:lastColumn="0" w:noHBand="0" w:noVBand="1"/>
      </w:tblPr>
      <w:tblGrid>
        <w:gridCol w:w="3114"/>
        <w:gridCol w:w="3721"/>
        <w:gridCol w:w="2509"/>
      </w:tblGrid>
      <w:tr w:rsidR="002D0C67" w:rsidRPr="00A3056B" w14:paraId="63A436DD" w14:textId="77777777" w:rsidTr="00F9174D">
        <w:tc>
          <w:tcPr>
            <w:tcW w:w="3114" w:type="dxa"/>
          </w:tcPr>
          <w:p w14:paraId="319DFC9C" w14:textId="77777777" w:rsidR="002D0C67" w:rsidRPr="00A3056B" w:rsidRDefault="002D0C67" w:rsidP="00F9174D">
            <w:pPr>
              <w:spacing w:line="360" w:lineRule="auto"/>
              <w:jc w:val="both"/>
              <w:rPr>
                <w:rFonts w:cs="Times New Roman"/>
                <w:szCs w:val="28"/>
              </w:rPr>
            </w:pPr>
            <w:r w:rsidRPr="00A3056B">
              <w:rPr>
                <w:rFonts w:cs="Times New Roman"/>
                <w:szCs w:val="28"/>
              </w:rPr>
              <w:t>Кыргызский язык</w:t>
            </w:r>
          </w:p>
        </w:tc>
        <w:tc>
          <w:tcPr>
            <w:tcW w:w="3721" w:type="dxa"/>
          </w:tcPr>
          <w:p w14:paraId="14F0BE32" w14:textId="77777777" w:rsidR="002D0C67" w:rsidRPr="00A3056B" w:rsidRDefault="002D0C67" w:rsidP="00F9174D">
            <w:pPr>
              <w:spacing w:line="360" w:lineRule="auto"/>
              <w:jc w:val="both"/>
              <w:rPr>
                <w:rFonts w:cs="Times New Roman"/>
                <w:szCs w:val="28"/>
              </w:rPr>
            </w:pPr>
            <w:r w:rsidRPr="00A3056B">
              <w:rPr>
                <w:rFonts w:cs="Times New Roman"/>
                <w:szCs w:val="28"/>
              </w:rPr>
              <w:t>Китайский язык</w:t>
            </w:r>
          </w:p>
        </w:tc>
        <w:tc>
          <w:tcPr>
            <w:tcW w:w="2509" w:type="dxa"/>
          </w:tcPr>
          <w:p w14:paraId="72BD4F9D" w14:textId="77777777" w:rsidR="002D0C67" w:rsidRPr="00A3056B" w:rsidRDefault="002D0C67" w:rsidP="00F9174D">
            <w:pPr>
              <w:spacing w:line="360" w:lineRule="auto"/>
              <w:jc w:val="both"/>
              <w:rPr>
                <w:rFonts w:cs="Times New Roman"/>
                <w:szCs w:val="28"/>
              </w:rPr>
            </w:pPr>
            <w:r w:rsidRPr="00A3056B">
              <w:rPr>
                <w:rFonts w:cs="Times New Roman"/>
              </w:rPr>
              <w:t>Тип соответствия</w:t>
            </w:r>
          </w:p>
        </w:tc>
      </w:tr>
      <w:tr w:rsidR="002D0C67" w:rsidRPr="00A3056B" w14:paraId="5DDECBED" w14:textId="77777777" w:rsidTr="00F9174D">
        <w:tc>
          <w:tcPr>
            <w:tcW w:w="3114" w:type="dxa"/>
          </w:tcPr>
          <w:p w14:paraId="2DD9ADCE" w14:textId="77777777" w:rsidR="002D0C67" w:rsidRPr="00A3056B" w:rsidRDefault="002D0C67" w:rsidP="00F9174D">
            <w:pPr>
              <w:spacing w:line="360" w:lineRule="auto"/>
              <w:jc w:val="both"/>
              <w:rPr>
                <w:rFonts w:cs="Times New Roman"/>
                <w:szCs w:val="28"/>
              </w:rPr>
            </w:pPr>
            <w:r w:rsidRPr="00A3056B">
              <w:rPr>
                <w:rFonts w:cs="Times New Roman"/>
                <w:szCs w:val="28"/>
              </w:rPr>
              <w:t xml:space="preserve">Атала, </w:t>
            </w:r>
            <w:proofErr w:type="spellStart"/>
            <w:r w:rsidRPr="00A3056B">
              <w:rPr>
                <w:rFonts w:cs="Times New Roman"/>
                <w:szCs w:val="28"/>
              </w:rPr>
              <w:t>ботко</w:t>
            </w:r>
            <w:proofErr w:type="spellEnd"/>
            <w:r w:rsidRPr="00A3056B">
              <w:rPr>
                <w:rFonts w:cs="Times New Roman"/>
                <w:szCs w:val="28"/>
              </w:rPr>
              <w:t xml:space="preserve"> </w:t>
            </w:r>
            <w:r w:rsidRPr="00A3056B">
              <w:rPr>
                <w:rFonts w:cs="Times New Roman"/>
                <w:szCs w:val="28"/>
              </w:rPr>
              <w:t>（</w:t>
            </w:r>
            <w:r w:rsidRPr="00A3056B">
              <w:rPr>
                <w:rFonts w:cs="Times New Roman"/>
                <w:i/>
                <w:iCs/>
                <w:szCs w:val="28"/>
              </w:rPr>
              <w:t>каши и кашицеобразные</w:t>
            </w:r>
            <w:r w:rsidRPr="00A3056B">
              <w:rPr>
                <w:rFonts w:cs="Times New Roman"/>
                <w:szCs w:val="28"/>
              </w:rPr>
              <w:t>）</w:t>
            </w:r>
          </w:p>
          <w:p w14:paraId="12ED726F"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Суусундук</w:t>
            </w:r>
            <w:proofErr w:type="spellEnd"/>
            <w:r w:rsidRPr="00A3056B">
              <w:rPr>
                <w:rFonts w:cs="Times New Roman"/>
                <w:szCs w:val="28"/>
              </w:rPr>
              <w:t xml:space="preserve"> </w:t>
            </w:r>
            <w:r w:rsidRPr="00A3056B">
              <w:rPr>
                <w:rFonts w:cs="Times New Roman"/>
                <w:szCs w:val="28"/>
              </w:rPr>
              <w:t>（</w:t>
            </w:r>
            <w:r w:rsidRPr="00A3056B">
              <w:rPr>
                <w:rFonts w:cs="Times New Roman"/>
                <w:szCs w:val="28"/>
              </w:rPr>
              <w:t>напитки</w:t>
            </w:r>
            <w:r w:rsidRPr="00A3056B">
              <w:rPr>
                <w:rFonts w:cs="Times New Roman"/>
                <w:szCs w:val="28"/>
              </w:rPr>
              <w:t>）</w:t>
            </w:r>
            <w:r w:rsidRPr="00A3056B">
              <w:rPr>
                <w:rFonts w:cs="Times New Roman"/>
                <w:szCs w:val="28"/>
              </w:rPr>
              <w:t xml:space="preserve"> </w:t>
            </w:r>
          </w:p>
          <w:p w14:paraId="3A4BC173" w14:textId="77777777" w:rsidR="002D0C67" w:rsidRPr="00A3056B" w:rsidRDefault="002D0C67" w:rsidP="00F9174D">
            <w:pPr>
              <w:spacing w:line="360" w:lineRule="auto"/>
              <w:jc w:val="both"/>
              <w:rPr>
                <w:rFonts w:cs="Times New Roman"/>
                <w:szCs w:val="28"/>
              </w:rPr>
            </w:pPr>
          </w:p>
          <w:p w14:paraId="07492A4E" w14:textId="77777777" w:rsidR="002D0C67" w:rsidRPr="00A3056B" w:rsidRDefault="002D0C67" w:rsidP="00F9174D">
            <w:pPr>
              <w:spacing w:line="360" w:lineRule="auto"/>
              <w:jc w:val="both"/>
              <w:rPr>
                <w:rFonts w:cs="Times New Roman"/>
                <w:szCs w:val="28"/>
              </w:rPr>
            </w:pPr>
          </w:p>
          <w:p w14:paraId="1CE8976E"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Суюк</w:t>
            </w:r>
            <w:proofErr w:type="spellEnd"/>
            <w:r w:rsidRPr="00A3056B">
              <w:rPr>
                <w:rFonts w:cs="Times New Roman"/>
                <w:szCs w:val="28"/>
              </w:rPr>
              <w:t xml:space="preserve"> </w:t>
            </w:r>
            <w:proofErr w:type="spellStart"/>
            <w:r w:rsidRPr="00A3056B">
              <w:rPr>
                <w:rFonts w:cs="Times New Roman"/>
                <w:szCs w:val="28"/>
              </w:rPr>
              <w:t>тамак</w:t>
            </w:r>
            <w:proofErr w:type="spellEnd"/>
            <w:r w:rsidRPr="00A3056B">
              <w:rPr>
                <w:rFonts w:cs="Times New Roman"/>
                <w:szCs w:val="28"/>
              </w:rPr>
              <w:t xml:space="preserve"> (жидкие блюда)</w:t>
            </w:r>
          </w:p>
          <w:p w14:paraId="22060711"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lastRenderedPageBreak/>
              <w:t>Ысык</w:t>
            </w:r>
            <w:proofErr w:type="spellEnd"/>
            <w:r w:rsidRPr="00A3056B">
              <w:rPr>
                <w:rFonts w:cs="Times New Roman"/>
                <w:szCs w:val="28"/>
              </w:rPr>
              <w:t xml:space="preserve"> </w:t>
            </w:r>
            <w:proofErr w:type="spellStart"/>
            <w:r w:rsidRPr="00A3056B">
              <w:rPr>
                <w:rFonts w:cs="Times New Roman"/>
                <w:szCs w:val="28"/>
              </w:rPr>
              <w:t>тамак</w:t>
            </w:r>
            <w:proofErr w:type="spellEnd"/>
            <w:r w:rsidRPr="00A3056B">
              <w:rPr>
                <w:rFonts w:cs="Times New Roman"/>
                <w:szCs w:val="28"/>
              </w:rPr>
              <w:t xml:space="preserve"> </w:t>
            </w:r>
            <w:r w:rsidRPr="00A3056B">
              <w:rPr>
                <w:rFonts w:cs="Times New Roman"/>
                <w:szCs w:val="28"/>
              </w:rPr>
              <w:t>（</w:t>
            </w:r>
            <w:r w:rsidRPr="00A3056B">
              <w:rPr>
                <w:rFonts w:cs="Times New Roman"/>
                <w:szCs w:val="28"/>
              </w:rPr>
              <w:t>горячие блюда</w:t>
            </w:r>
            <w:r w:rsidRPr="00A3056B">
              <w:rPr>
                <w:rFonts w:cs="Times New Roman"/>
                <w:szCs w:val="28"/>
              </w:rPr>
              <w:t>）</w:t>
            </w:r>
          </w:p>
          <w:p w14:paraId="5C49E22D"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Муздак</w:t>
            </w:r>
            <w:proofErr w:type="spellEnd"/>
            <w:r w:rsidRPr="00A3056B">
              <w:rPr>
                <w:rFonts w:cs="Times New Roman"/>
                <w:szCs w:val="28"/>
              </w:rPr>
              <w:t xml:space="preserve"> </w:t>
            </w:r>
            <w:proofErr w:type="spellStart"/>
            <w:r w:rsidRPr="00A3056B">
              <w:rPr>
                <w:rFonts w:cs="Times New Roman"/>
                <w:szCs w:val="28"/>
              </w:rPr>
              <w:t>тамак</w:t>
            </w:r>
            <w:proofErr w:type="spellEnd"/>
            <w:r w:rsidRPr="00A3056B">
              <w:rPr>
                <w:rFonts w:cs="Times New Roman"/>
                <w:szCs w:val="28"/>
              </w:rPr>
              <w:t xml:space="preserve"> </w:t>
            </w:r>
            <w:r w:rsidRPr="00A3056B">
              <w:rPr>
                <w:rFonts w:cs="Times New Roman"/>
                <w:szCs w:val="28"/>
              </w:rPr>
              <w:t>（</w:t>
            </w:r>
            <w:r w:rsidRPr="00A3056B">
              <w:rPr>
                <w:rFonts w:cs="Times New Roman"/>
                <w:szCs w:val="28"/>
              </w:rPr>
              <w:t>холодные блюда</w:t>
            </w:r>
            <w:r w:rsidRPr="00A3056B">
              <w:rPr>
                <w:rFonts w:cs="Times New Roman"/>
                <w:szCs w:val="28"/>
              </w:rPr>
              <w:t>）</w:t>
            </w:r>
            <w:proofErr w:type="spellStart"/>
            <w:r w:rsidRPr="00A3056B">
              <w:rPr>
                <w:rFonts w:cs="Times New Roman"/>
                <w:szCs w:val="28"/>
              </w:rPr>
              <w:t>Жылытма</w:t>
            </w:r>
            <w:proofErr w:type="spellEnd"/>
            <w:r w:rsidRPr="00A3056B">
              <w:rPr>
                <w:rFonts w:cs="Times New Roman"/>
                <w:szCs w:val="28"/>
              </w:rPr>
              <w:t xml:space="preserve"> (блюда подвергшиеся вторичному приему) </w:t>
            </w:r>
          </w:p>
          <w:p w14:paraId="1976D1BC"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Жеңил</w:t>
            </w:r>
            <w:proofErr w:type="spellEnd"/>
            <w:r w:rsidRPr="00A3056B">
              <w:rPr>
                <w:rFonts w:cs="Times New Roman"/>
                <w:szCs w:val="28"/>
              </w:rPr>
              <w:t xml:space="preserve"> </w:t>
            </w:r>
            <w:proofErr w:type="spellStart"/>
            <w:r w:rsidRPr="00A3056B">
              <w:rPr>
                <w:rFonts w:cs="Times New Roman"/>
                <w:szCs w:val="28"/>
              </w:rPr>
              <w:t>тамак</w:t>
            </w:r>
            <w:proofErr w:type="spellEnd"/>
            <w:r w:rsidRPr="00A3056B">
              <w:rPr>
                <w:rFonts w:cs="Times New Roman"/>
                <w:szCs w:val="28"/>
              </w:rPr>
              <w:t xml:space="preserve"> </w:t>
            </w:r>
            <w:r w:rsidRPr="00A3056B">
              <w:rPr>
                <w:rFonts w:cs="Times New Roman"/>
                <w:szCs w:val="28"/>
              </w:rPr>
              <w:t>（</w:t>
            </w:r>
            <w:r w:rsidRPr="00A3056B">
              <w:rPr>
                <w:rFonts w:cs="Times New Roman"/>
                <w:szCs w:val="28"/>
              </w:rPr>
              <w:t>легкая пища</w:t>
            </w:r>
            <w:r w:rsidRPr="00A3056B">
              <w:rPr>
                <w:rFonts w:cs="Times New Roman"/>
                <w:szCs w:val="28"/>
              </w:rPr>
              <w:t>）</w:t>
            </w:r>
          </w:p>
          <w:p w14:paraId="7E58D6A9"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Өзөк</w:t>
            </w:r>
            <w:proofErr w:type="spellEnd"/>
            <w:r w:rsidRPr="00A3056B">
              <w:rPr>
                <w:rFonts w:cs="Times New Roman"/>
                <w:szCs w:val="28"/>
              </w:rPr>
              <w:t xml:space="preserve"> </w:t>
            </w:r>
            <w:proofErr w:type="spellStart"/>
            <w:r w:rsidRPr="00A3056B">
              <w:rPr>
                <w:rFonts w:cs="Times New Roman"/>
                <w:szCs w:val="28"/>
              </w:rPr>
              <w:t>жалгоо</w:t>
            </w:r>
            <w:proofErr w:type="spellEnd"/>
            <w:r w:rsidRPr="00A3056B">
              <w:rPr>
                <w:rFonts w:cs="Times New Roman"/>
                <w:szCs w:val="28"/>
              </w:rPr>
              <w:t xml:space="preserve"> </w:t>
            </w:r>
            <w:r w:rsidRPr="00A3056B">
              <w:rPr>
                <w:rFonts w:cs="Times New Roman"/>
                <w:szCs w:val="28"/>
              </w:rPr>
              <w:t>（</w:t>
            </w:r>
            <w:r w:rsidRPr="00A3056B">
              <w:rPr>
                <w:rFonts w:cs="Times New Roman"/>
                <w:szCs w:val="28"/>
              </w:rPr>
              <w:t>завтрак</w:t>
            </w:r>
            <w:r w:rsidRPr="00A3056B">
              <w:rPr>
                <w:rFonts w:cs="Times New Roman"/>
                <w:szCs w:val="28"/>
              </w:rPr>
              <w:t>）</w:t>
            </w:r>
            <w:r w:rsidRPr="00A3056B">
              <w:rPr>
                <w:rFonts w:cs="Times New Roman"/>
                <w:szCs w:val="28"/>
              </w:rPr>
              <w:t xml:space="preserve"> </w:t>
            </w:r>
          </w:p>
          <w:p w14:paraId="31300888"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Түшкү</w:t>
            </w:r>
            <w:proofErr w:type="spellEnd"/>
            <w:r w:rsidRPr="00A3056B">
              <w:rPr>
                <w:rFonts w:cs="Times New Roman"/>
                <w:szCs w:val="28"/>
              </w:rPr>
              <w:t xml:space="preserve"> </w:t>
            </w:r>
            <w:proofErr w:type="spellStart"/>
            <w:r w:rsidRPr="00A3056B">
              <w:rPr>
                <w:rFonts w:cs="Times New Roman"/>
                <w:szCs w:val="28"/>
              </w:rPr>
              <w:t>тамак</w:t>
            </w:r>
            <w:proofErr w:type="spellEnd"/>
            <w:r w:rsidRPr="00A3056B">
              <w:rPr>
                <w:rFonts w:cs="Times New Roman"/>
                <w:szCs w:val="28"/>
              </w:rPr>
              <w:t xml:space="preserve"> </w:t>
            </w:r>
            <w:r w:rsidRPr="00A3056B">
              <w:rPr>
                <w:rFonts w:cs="Times New Roman"/>
                <w:szCs w:val="28"/>
              </w:rPr>
              <w:t>（</w:t>
            </w:r>
            <w:r w:rsidRPr="00A3056B">
              <w:rPr>
                <w:rFonts w:cs="Times New Roman"/>
                <w:szCs w:val="28"/>
              </w:rPr>
              <w:t>обед</w:t>
            </w:r>
            <w:r w:rsidRPr="00A3056B">
              <w:rPr>
                <w:rFonts w:cs="Times New Roman"/>
                <w:szCs w:val="28"/>
              </w:rPr>
              <w:t>）</w:t>
            </w:r>
          </w:p>
          <w:p w14:paraId="1AC41C0E"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Кечки</w:t>
            </w:r>
            <w:proofErr w:type="spellEnd"/>
            <w:r w:rsidRPr="00A3056B">
              <w:rPr>
                <w:rFonts w:cs="Times New Roman"/>
                <w:szCs w:val="28"/>
              </w:rPr>
              <w:t xml:space="preserve"> </w:t>
            </w:r>
            <w:proofErr w:type="spellStart"/>
            <w:r w:rsidRPr="00A3056B">
              <w:rPr>
                <w:rFonts w:cs="Times New Roman"/>
                <w:szCs w:val="28"/>
              </w:rPr>
              <w:t>тамак</w:t>
            </w:r>
            <w:proofErr w:type="spellEnd"/>
            <w:r w:rsidRPr="00A3056B">
              <w:rPr>
                <w:rFonts w:cs="Times New Roman"/>
                <w:szCs w:val="28"/>
              </w:rPr>
              <w:t xml:space="preserve"> </w:t>
            </w:r>
            <w:r w:rsidRPr="00A3056B">
              <w:rPr>
                <w:rFonts w:cs="Times New Roman"/>
                <w:szCs w:val="28"/>
              </w:rPr>
              <w:t>（</w:t>
            </w:r>
            <w:r w:rsidRPr="00A3056B">
              <w:rPr>
                <w:rFonts w:cs="Times New Roman"/>
                <w:szCs w:val="28"/>
              </w:rPr>
              <w:t>ужин</w:t>
            </w:r>
            <w:r w:rsidRPr="00A3056B">
              <w:rPr>
                <w:rFonts w:cs="Times New Roman"/>
                <w:szCs w:val="28"/>
              </w:rPr>
              <w:t>）</w:t>
            </w:r>
            <w:r w:rsidRPr="00A3056B">
              <w:rPr>
                <w:rFonts w:cs="Times New Roman"/>
                <w:szCs w:val="28"/>
              </w:rPr>
              <w:t xml:space="preserve">Жол </w:t>
            </w:r>
            <w:proofErr w:type="spellStart"/>
            <w:r w:rsidRPr="00A3056B">
              <w:rPr>
                <w:rFonts w:cs="Times New Roman"/>
                <w:szCs w:val="28"/>
              </w:rPr>
              <w:t>азык</w:t>
            </w:r>
            <w:proofErr w:type="spellEnd"/>
            <w:r w:rsidRPr="00A3056B">
              <w:rPr>
                <w:rFonts w:cs="Times New Roman"/>
                <w:szCs w:val="28"/>
              </w:rPr>
              <w:t>（</w:t>
            </w:r>
            <w:r w:rsidRPr="00A3056B">
              <w:rPr>
                <w:rFonts w:cs="Times New Roman"/>
                <w:szCs w:val="28"/>
              </w:rPr>
              <w:t>дорожная пища</w:t>
            </w:r>
            <w:r w:rsidRPr="00A3056B">
              <w:rPr>
                <w:rFonts w:cs="Times New Roman"/>
                <w:szCs w:val="28"/>
              </w:rPr>
              <w:t>）</w:t>
            </w:r>
          </w:p>
          <w:p w14:paraId="707505F9"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Гүлазык</w:t>
            </w:r>
            <w:proofErr w:type="spellEnd"/>
            <w:r w:rsidRPr="00A3056B">
              <w:rPr>
                <w:rFonts w:cs="Times New Roman"/>
                <w:szCs w:val="28"/>
              </w:rPr>
              <w:t xml:space="preserve"> (провизия)</w:t>
            </w:r>
          </w:p>
        </w:tc>
        <w:tc>
          <w:tcPr>
            <w:tcW w:w="3721" w:type="dxa"/>
          </w:tcPr>
          <w:p w14:paraId="547306D6" w14:textId="77777777" w:rsidR="002D0C67" w:rsidRPr="00A3056B" w:rsidRDefault="002D0C67" w:rsidP="00F9174D">
            <w:pPr>
              <w:spacing w:line="360" w:lineRule="auto"/>
              <w:jc w:val="both"/>
              <w:rPr>
                <w:rFonts w:cs="Times New Roman"/>
                <w:szCs w:val="28"/>
              </w:rPr>
            </w:pPr>
            <w:r w:rsidRPr="00A3056B">
              <w:rPr>
                <w:rFonts w:cs="Times New Roman"/>
                <w:szCs w:val="28"/>
              </w:rPr>
              <w:lastRenderedPageBreak/>
              <w:t>粥</w:t>
            </w:r>
            <w:r w:rsidRPr="00A3056B">
              <w:rPr>
                <w:rFonts w:cs="Times New Roman"/>
                <w:szCs w:val="28"/>
              </w:rPr>
              <w:t xml:space="preserve"> (каша)</w:t>
            </w:r>
          </w:p>
          <w:p w14:paraId="5BDA1070" w14:textId="77777777" w:rsidR="002D0C67" w:rsidRPr="00A3056B" w:rsidRDefault="002D0C67" w:rsidP="00F9174D">
            <w:pPr>
              <w:spacing w:line="360" w:lineRule="auto"/>
              <w:jc w:val="both"/>
              <w:rPr>
                <w:rFonts w:cs="Times New Roman"/>
                <w:szCs w:val="28"/>
              </w:rPr>
            </w:pPr>
          </w:p>
          <w:p w14:paraId="57B58A94" w14:textId="77777777" w:rsidR="002D0C67" w:rsidRPr="00A3056B" w:rsidRDefault="002D0C67" w:rsidP="00F9174D">
            <w:pPr>
              <w:spacing w:line="360" w:lineRule="auto"/>
              <w:jc w:val="both"/>
              <w:rPr>
                <w:rFonts w:cs="Times New Roman"/>
                <w:i/>
                <w:iCs/>
                <w:sz w:val="20"/>
                <w:szCs w:val="20"/>
              </w:rPr>
            </w:pPr>
            <w:r w:rsidRPr="00A3056B">
              <w:rPr>
                <w:rFonts w:cs="Times New Roman"/>
                <w:szCs w:val="28"/>
              </w:rPr>
              <w:t>饮料</w:t>
            </w:r>
            <w:r w:rsidRPr="00A3056B">
              <w:rPr>
                <w:rFonts w:cs="Times New Roman"/>
                <w:szCs w:val="28"/>
              </w:rPr>
              <w:t xml:space="preserve"> (напитки) </w:t>
            </w:r>
          </w:p>
          <w:p w14:paraId="6A922D33" w14:textId="77777777" w:rsidR="002D0C67" w:rsidRDefault="002D0C67" w:rsidP="00F9174D">
            <w:pPr>
              <w:spacing w:line="360" w:lineRule="auto"/>
              <w:jc w:val="both"/>
              <w:rPr>
                <w:rFonts w:cs="Times New Roman"/>
                <w:szCs w:val="28"/>
              </w:rPr>
            </w:pPr>
          </w:p>
          <w:p w14:paraId="04DCEAC7" w14:textId="77777777" w:rsidR="002D0C67" w:rsidRDefault="002D0C67" w:rsidP="00F9174D">
            <w:pPr>
              <w:spacing w:line="360" w:lineRule="auto"/>
              <w:jc w:val="both"/>
              <w:rPr>
                <w:rFonts w:cs="Times New Roman"/>
                <w:szCs w:val="28"/>
              </w:rPr>
            </w:pPr>
          </w:p>
          <w:p w14:paraId="2A278154" w14:textId="77777777" w:rsidR="002D0C67" w:rsidRPr="00A3056B" w:rsidRDefault="002D0C67" w:rsidP="00F9174D">
            <w:pPr>
              <w:spacing w:line="360" w:lineRule="auto"/>
              <w:jc w:val="both"/>
              <w:rPr>
                <w:rFonts w:cs="Times New Roman"/>
                <w:szCs w:val="28"/>
              </w:rPr>
            </w:pPr>
            <w:r w:rsidRPr="00A3056B">
              <w:rPr>
                <w:rFonts w:cs="Times New Roman"/>
                <w:szCs w:val="28"/>
              </w:rPr>
              <w:t>汤</w:t>
            </w:r>
            <w:r w:rsidRPr="00A3056B">
              <w:rPr>
                <w:rFonts w:cs="Times New Roman"/>
                <w:szCs w:val="28"/>
              </w:rPr>
              <w:t xml:space="preserve"> (суп)</w:t>
            </w:r>
          </w:p>
          <w:p w14:paraId="48992D5C" w14:textId="77777777" w:rsidR="002D0C67" w:rsidRPr="00A3056B" w:rsidRDefault="002D0C67" w:rsidP="00F9174D">
            <w:pPr>
              <w:spacing w:line="360" w:lineRule="auto"/>
              <w:jc w:val="both"/>
              <w:rPr>
                <w:rFonts w:cs="Times New Roman"/>
                <w:szCs w:val="28"/>
              </w:rPr>
            </w:pPr>
          </w:p>
          <w:p w14:paraId="376E04F4" w14:textId="77777777" w:rsidR="002D0C67" w:rsidRPr="00A3056B" w:rsidRDefault="002D0C67" w:rsidP="00F9174D">
            <w:pPr>
              <w:spacing w:line="360" w:lineRule="auto"/>
              <w:jc w:val="both"/>
              <w:rPr>
                <w:rFonts w:cs="Times New Roman"/>
                <w:szCs w:val="28"/>
              </w:rPr>
            </w:pPr>
            <w:r w:rsidRPr="00A3056B">
              <w:rPr>
                <w:rFonts w:cs="Times New Roman"/>
                <w:szCs w:val="28"/>
              </w:rPr>
              <w:lastRenderedPageBreak/>
              <w:t>热菜</w:t>
            </w:r>
            <w:r w:rsidRPr="00A3056B">
              <w:rPr>
                <w:rFonts w:cs="Times New Roman"/>
                <w:szCs w:val="28"/>
              </w:rPr>
              <w:t xml:space="preserve"> (горячие блюда)</w:t>
            </w:r>
          </w:p>
          <w:p w14:paraId="12C0D903" w14:textId="77777777" w:rsidR="002D0C67" w:rsidRPr="00A3056B" w:rsidRDefault="002D0C67" w:rsidP="00F9174D">
            <w:pPr>
              <w:spacing w:line="360" w:lineRule="auto"/>
              <w:jc w:val="both"/>
              <w:rPr>
                <w:rFonts w:cs="Times New Roman"/>
                <w:szCs w:val="28"/>
              </w:rPr>
            </w:pPr>
          </w:p>
          <w:p w14:paraId="0B520FCD" w14:textId="77777777" w:rsidR="002D0C67" w:rsidRPr="00A3056B" w:rsidRDefault="002D0C67" w:rsidP="00F9174D">
            <w:pPr>
              <w:spacing w:line="360" w:lineRule="auto"/>
              <w:jc w:val="both"/>
              <w:rPr>
                <w:rFonts w:cs="Times New Roman"/>
                <w:szCs w:val="28"/>
              </w:rPr>
            </w:pPr>
          </w:p>
          <w:p w14:paraId="6634D86D" w14:textId="77777777" w:rsidR="002D0C67" w:rsidRPr="00A3056B" w:rsidRDefault="002D0C67" w:rsidP="00F9174D">
            <w:pPr>
              <w:spacing w:line="360" w:lineRule="auto"/>
              <w:jc w:val="both"/>
              <w:rPr>
                <w:rFonts w:cs="Times New Roman"/>
                <w:szCs w:val="28"/>
              </w:rPr>
            </w:pPr>
            <w:r w:rsidRPr="00A3056B">
              <w:rPr>
                <w:rFonts w:cs="Times New Roman"/>
                <w:szCs w:val="28"/>
              </w:rPr>
              <w:t>凉菜</w:t>
            </w:r>
            <w:r w:rsidRPr="00A3056B">
              <w:rPr>
                <w:rFonts w:cs="Times New Roman"/>
                <w:szCs w:val="28"/>
              </w:rPr>
              <w:t xml:space="preserve"> (холодные блюда)</w:t>
            </w:r>
          </w:p>
          <w:p w14:paraId="145FCD34" w14:textId="77777777" w:rsidR="002D0C67" w:rsidRPr="00A3056B" w:rsidRDefault="002D0C67" w:rsidP="00F9174D">
            <w:pPr>
              <w:spacing w:line="360" w:lineRule="auto"/>
              <w:jc w:val="both"/>
              <w:rPr>
                <w:rFonts w:cs="Times New Roman"/>
                <w:szCs w:val="28"/>
              </w:rPr>
            </w:pPr>
          </w:p>
          <w:p w14:paraId="3A50042E" w14:textId="77777777" w:rsidR="002D0C67" w:rsidRPr="00A3056B" w:rsidRDefault="002D0C67" w:rsidP="00F9174D">
            <w:pPr>
              <w:spacing w:line="360" w:lineRule="auto"/>
              <w:jc w:val="both"/>
              <w:rPr>
                <w:rFonts w:cs="Times New Roman"/>
                <w:szCs w:val="28"/>
              </w:rPr>
            </w:pPr>
            <w:r w:rsidRPr="00A3056B">
              <w:rPr>
                <w:rFonts w:cs="Times New Roman"/>
                <w:szCs w:val="28"/>
              </w:rPr>
              <w:t>--</w:t>
            </w:r>
          </w:p>
          <w:p w14:paraId="2ABD2CB5" w14:textId="77777777" w:rsidR="002D0C67" w:rsidRPr="00A3056B" w:rsidRDefault="002D0C67" w:rsidP="00F9174D">
            <w:pPr>
              <w:spacing w:line="360" w:lineRule="auto"/>
              <w:jc w:val="both"/>
              <w:rPr>
                <w:rFonts w:cs="Times New Roman"/>
                <w:szCs w:val="28"/>
              </w:rPr>
            </w:pPr>
          </w:p>
          <w:p w14:paraId="3668E6FC" w14:textId="77777777" w:rsidR="002D0C67" w:rsidRPr="00A3056B" w:rsidRDefault="002D0C67" w:rsidP="00F9174D">
            <w:pPr>
              <w:spacing w:line="360" w:lineRule="auto"/>
              <w:jc w:val="both"/>
              <w:rPr>
                <w:rFonts w:cs="Times New Roman"/>
                <w:szCs w:val="28"/>
              </w:rPr>
            </w:pPr>
          </w:p>
          <w:p w14:paraId="7172131B" w14:textId="77777777" w:rsidR="002D0C67" w:rsidRPr="00A3056B" w:rsidRDefault="002D0C67" w:rsidP="00F9174D">
            <w:pPr>
              <w:spacing w:line="360" w:lineRule="auto"/>
              <w:jc w:val="both"/>
              <w:rPr>
                <w:rFonts w:cs="Times New Roman"/>
                <w:szCs w:val="28"/>
              </w:rPr>
            </w:pPr>
            <w:r w:rsidRPr="00A3056B">
              <w:rPr>
                <w:rFonts w:cs="Times New Roman"/>
                <w:szCs w:val="28"/>
              </w:rPr>
              <w:t>青菜</w:t>
            </w:r>
            <w:r w:rsidRPr="00A3056B">
              <w:rPr>
                <w:rFonts w:cs="Times New Roman"/>
                <w:szCs w:val="28"/>
              </w:rPr>
              <w:t xml:space="preserve"> (легкая пища)</w:t>
            </w:r>
          </w:p>
          <w:p w14:paraId="4053F08A" w14:textId="77777777" w:rsidR="002D0C67" w:rsidRPr="00A3056B" w:rsidRDefault="002D0C67" w:rsidP="00F9174D">
            <w:pPr>
              <w:spacing w:line="360" w:lineRule="auto"/>
              <w:jc w:val="both"/>
              <w:rPr>
                <w:rFonts w:cs="Times New Roman"/>
                <w:szCs w:val="28"/>
              </w:rPr>
            </w:pPr>
          </w:p>
          <w:p w14:paraId="6F3FB02D" w14:textId="77777777" w:rsidR="002D0C67" w:rsidRPr="00A3056B" w:rsidRDefault="002D0C67" w:rsidP="00F9174D">
            <w:pPr>
              <w:spacing w:line="360" w:lineRule="auto"/>
              <w:jc w:val="both"/>
              <w:rPr>
                <w:rFonts w:cs="Times New Roman"/>
                <w:szCs w:val="28"/>
              </w:rPr>
            </w:pPr>
            <w:r w:rsidRPr="00A3056B">
              <w:rPr>
                <w:rFonts w:cs="Times New Roman"/>
                <w:szCs w:val="28"/>
              </w:rPr>
              <w:t>早餐，早饭</w:t>
            </w:r>
            <w:r w:rsidRPr="00A3056B">
              <w:rPr>
                <w:rFonts w:cs="Times New Roman"/>
                <w:szCs w:val="28"/>
              </w:rPr>
              <w:t xml:space="preserve"> (завтрак)</w:t>
            </w:r>
          </w:p>
          <w:p w14:paraId="7956AA93" w14:textId="77777777" w:rsidR="002D0C67" w:rsidRDefault="002D0C67" w:rsidP="00F9174D">
            <w:pPr>
              <w:spacing w:line="360" w:lineRule="auto"/>
              <w:jc w:val="both"/>
              <w:rPr>
                <w:rFonts w:cs="Times New Roman"/>
                <w:szCs w:val="28"/>
              </w:rPr>
            </w:pPr>
          </w:p>
          <w:p w14:paraId="0CDACFE7" w14:textId="77777777" w:rsidR="002D0C67" w:rsidRPr="00A3056B" w:rsidRDefault="002D0C67" w:rsidP="00F9174D">
            <w:pPr>
              <w:spacing w:line="360" w:lineRule="auto"/>
              <w:jc w:val="both"/>
              <w:rPr>
                <w:rFonts w:cs="Times New Roman"/>
                <w:szCs w:val="28"/>
              </w:rPr>
            </w:pPr>
            <w:r w:rsidRPr="00A3056B">
              <w:rPr>
                <w:rFonts w:cs="Times New Roman"/>
                <w:szCs w:val="28"/>
              </w:rPr>
              <w:t>午餐，午饭</w:t>
            </w:r>
            <w:r w:rsidRPr="00A3056B">
              <w:rPr>
                <w:rFonts w:cs="Times New Roman"/>
                <w:szCs w:val="28"/>
              </w:rPr>
              <w:t xml:space="preserve"> (обед)</w:t>
            </w:r>
          </w:p>
          <w:p w14:paraId="41668631" w14:textId="77777777" w:rsidR="002D0C67" w:rsidRPr="00A3056B" w:rsidRDefault="002D0C67" w:rsidP="00F9174D">
            <w:pPr>
              <w:spacing w:line="360" w:lineRule="auto"/>
              <w:jc w:val="both"/>
              <w:rPr>
                <w:rFonts w:cs="Times New Roman"/>
                <w:szCs w:val="28"/>
              </w:rPr>
            </w:pPr>
            <w:r w:rsidRPr="00A3056B">
              <w:rPr>
                <w:rFonts w:cs="Times New Roman"/>
                <w:szCs w:val="28"/>
              </w:rPr>
              <w:t>晚餐，晚饭</w:t>
            </w:r>
            <w:r w:rsidRPr="00A3056B">
              <w:rPr>
                <w:rFonts w:cs="Times New Roman"/>
                <w:szCs w:val="28"/>
              </w:rPr>
              <w:t xml:space="preserve"> (ужин)</w:t>
            </w:r>
          </w:p>
          <w:p w14:paraId="1536E543" w14:textId="77777777" w:rsidR="002D0C67" w:rsidRPr="00A3056B" w:rsidRDefault="002D0C67" w:rsidP="00F9174D">
            <w:pPr>
              <w:jc w:val="both"/>
              <w:rPr>
                <w:rFonts w:cs="Times New Roman"/>
                <w:szCs w:val="28"/>
              </w:rPr>
            </w:pPr>
          </w:p>
          <w:p w14:paraId="7605FE8C" w14:textId="77777777" w:rsidR="002D0C67" w:rsidRPr="00A3056B" w:rsidRDefault="002D0C67" w:rsidP="00F9174D">
            <w:pPr>
              <w:spacing w:line="360" w:lineRule="auto"/>
              <w:rPr>
                <w:rFonts w:cs="Times New Roman"/>
                <w:szCs w:val="28"/>
              </w:rPr>
            </w:pPr>
            <w:r w:rsidRPr="00A3056B">
              <w:rPr>
                <w:rFonts w:cs="Times New Roman"/>
                <w:szCs w:val="28"/>
              </w:rPr>
              <w:t>路菜</w:t>
            </w:r>
            <w:r w:rsidRPr="00A3056B">
              <w:rPr>
                <w:rFonts w:cs="Times New Roman"/>
                <w:szCs w:val="28"/>
              </w:rPr>
              <w:t xml:space="preserve"> (дорожная пища)</w:t>
            </w:r>
          </w:p>
          <w:p w14:paraId="5F033E70" w14:textId="77777777" w:rsidR="002D0C67" w:rsidRPr="00A3056B" w:rsidRDefault="002D0C67" w:rsidP="00F9174D">
            <w:pPr>
              <w:spacing w:line="360" w:lineRule="auto"/>
              <w:rPr>
                <w:rFonts w:cs="Times New Roman"/>
              </w:rPr>
            </w:pPr>
            <w:r w:rsidRPr="00A3056B">
              <w:rPr>
                <w:rFonts w:cs="Times New Roman"/>
                <w:szCs w:val="28"/>
                <w:shd w:val="clear" w:color="auto" w:fill="FFFFFF"/>
              </w:rPr>
              <w:t>粮</w:t>
            </w:r>
            <w:r w:rsidRPr="00A3056B">
              <w:rPr>
                <w:rFonts w:eastAsia="Microsoft YaHei" w:cs="Times New Roman"/>
                <w:szCs w:val="28"/>
                <w:shd w:val="clear" w:color="auto" w:fill="FFFFFF"/>
              </w:rPr>
              <w:t>食</w:t>
            </w:r>
            <w:r w:rsidRPr="00A3056B">
              <w:rPr>
                <w:rFonts w:eastAsia="Microsoft YaHei" w:cs="Times New Roman"/>
                <w:szCs w:val="28"/>
                <w:shd w:val="clear" w:color="auto" w:fill="FFFFFF"/>
              </w:rPr>
              <w:t xml:space="preserve"> (провизия)</w:t>
            </w:r>
          </w:p>
        </w:tc>
        <w:tc>
          <w:tcPr>
            <w:tcW w:w="2509" w:type="dxa"/>
          </w:tcPr>
          <w:p w14:paraId="1A7F3903"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lastRenderedPageBreak/>
              <w:t>Векторн</w:t>
            </w:r>
            <w:proofErr w:type="spellEnd"/>
            <w:r w:rsidRPr="00A3056B">
              <w:rPr>
                <w:rFonts w:cs="Times New Roman"/>
                <w:szCs w:val="28"/>
              </w:rPr>
              <w:t xml:space="preserve">. </w:t>
            </w:r>
            <w:proofErr w:type="spellStart"/>
            <w:r w:rsidRPr="00A3056B">
              <w:rPr>
                <w:rFonts w:cs="Times New Roman"/>
                <w:szCs w:val="28"/>
              </w:rPr>
              <w:t>соответ</w:t>
            </w:r>
            <w:proofErr w:type="spellEnd"/>
            <w:r w:rsidRPr="00A3056B">
              <w:rPr>
                <w:rFonts w:cs="Times New Roman"/>
                <w:szCs w:val="28"/>
              </w:rPr>
              <w:t>.</w:t>
            </w:r>
          </w:p>
          <w:p w14:paraId="1DBAF844" w14:textId="77777777" w:rsidR="002D0C67" w:rsidRPr="00A3056B" w:rsidRDefault="002D0C67" w:rsidP="00F9174D">
            <w:pPr>
              <w:spacing w:line="360" w:lineRule="auto"/>
              <w:jc w:val="both"/>
              <w:rPr>
                <w:rFonts w:cs="Times New Roman"/>
                <w:szCs w:val="28"/>
              </w:rPr>
            </w:pPr>
          </w:p>
          <w:p w14:paraId="28D309D1"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432C6AD8" w14:textId="77777777" w:rsidR="002D0C67" w:rsidRPr="00A3056B" w:rsidRDefault="002D0C67" w:rsidP="00F9174D">
            <w:pPr>
              <w:spacing w:line="360" w:lineRule="auto"/>
              <w:jc w:val="both"/>
              <w:rPr>
                <w:rFonts w:cs="Times New Roman"/>
                <w:szCs w:val="28"/>
              </w:rPr>
            </w:pPr>
          </w:p>
          <w:p w14:paraId="1A0BCB18" w14:textId="77777777" w:rsidR="002D0C67" w:rsidRPr="00A3056B" w:rsidRDefault="002D0C67" w:rsidP="00F9174D">
            <w:pPr>
              <w:spacing w:line="360" w:lineRule="auto"/>
              <w:jc w:val="both"/>
              <w:rPr>
                <w:rFonts w:cs="Times New Roman"/>
                <w:szCs w:val="28"/>
              </w:rPr>
            </w:pPr>
          </w:p>
          <w:p w14:paraId="517B1D67"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7B23CF68" w14:textId="77777777" w:rsidR="002D0C67" w:rsidRPr="00A3056B" w:rsidRDefault="002D0C67" w:rsidP="00F9174D">
            <w:pPr>
              <w:spacing w:line="360" w:lineRule="auto"/>
              <w:jc w:val="both"/>
              <w:rPr>
                <w:rFonts w:cs="Times New Roman"/>
                <w:szCs w:val="28"/>
              </w:rPr>
            </w:pPr>
          </w:p>
          <w:p w14:paraId="27D8C491" w14:textId="77777777" w:rsidR="002D0C67" w:rsidRPr="00A3056B" w:rsidRDefault="002D0C67" w:rsidP="00F9174D">
            <w:pPr>
              <w:spacing w:line="360" w:lineRule="auto"/>
              <w:jc w:val="both"/>
              <w:rPr>
                <w:rFonts w:cs="Times New Roman"/>
                <w:szCs w:val="28"/>
              </w:rPr>
            </w:pPr>
            <w:r w:rsidRPr="00A3056B">
              <w:rPr>
                <w:rFonts w:cs="Times New Roman"/>
                <w:szCs w:val="28"/>
              </w:rPr>
              <w:lastRenderedPageBreak/>
              <w:t>Эквивалентное</w:t>
            </w:r>
          </w:p>
          <w:p w14:paraId="41F9A4D9" w14:textId="77777777" w:rsidR="002D0C67" w:rsidRPr="00A3056B" w:rsidRDefault="002D0C67" w:rsidP="00F9174D">
            <w:pPr>
              <w:spacing w:line="360" w:lineRule="auto"/>
              <w:jc w:val="both"/>
              <w:rPr>
                <w:rFonts w:cs="Times New Roman"/>
                <w:szCs w:val="28"/>
              </w:rPr>
            </w:pPr>
          </w:p>
          <w:p w14:paraId="2135FF30" w14:textId="77777777" w:rsidR="002D0C67" w:rsidRPr="00A3056B" w:rsidRDefault="002D0C67" w:rsidP="00F9174D">
            <w:pPr>
              <w:spacing w:line="360" w:lineRule="auto"/>
              <w:jc w:val="both"/>
              <w:rPr>
                <w:rFonts w:cs="Times New Roman"/>
                <w:szCs w:val="28"/>
              </w:rPr>
            </w:pPr>
          </w:p>
          <w:p w14:paraId="2F8B8C8F"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179C25AA" w14:textId="77777777" w:rsidR="002D0C67" w:rsidRPr="00A3056B" w:rsidRDefault="002D0C67" w:rsidP="00F9174D">
            <w:pPr>
              <w:spacing w:line="360" w:lineRule="auto"/>
              <w:jc w:val="both"/>
              <w:rPr>
                <w:rFonts w:cs="Times New Roman"/>
                <w:szCs w:val="28"/>
              </w:rPr>
            </w:pPr>
          </w:p>
          <w:p w14:paraId="5C5DAAD2" w14:textId="77777777" w:rsidR="002D0C67" w:rsidRPr="00A3056B" w:rsidRDefault="002D0C67" w:rsidP="00F9174D">
            <w:pPr>
              <w:spacing w:line="360" w:lineRule="auto"/>
              <w:jc w:val="both"/>
              <w:rPr>
                <w:rFonts w:cs="Times New Roman"/>
                <w:szCs w:val="28"/>
              </w:rPr>
            </w:pPr>
            <w:proofErr w:type="spellStart"/>
            <w:r w:rsidRPr="00A3056B">
              <w:rPr>
                <w:rFonts w:cs="Times New Roman"/>
                <w:szCs w:val="28"/>
              </w:rPr>
              <w:t>Безэквивалентное</w:t>
            </w:r>
            <w:proofErr w:type="spellEnd"/>
          </w:p>
          <w:p w14:paraId="106F1FBF" w14:textId="77777777" w:rsidR="002D0C67" w:rsidRPr="00A3056B" w:rsidRDefault="002D0C67" w:rsidP="00F9174D">
            <w:pPr>
              <w:spacing w:line="360" w:lineRule="auto"/>
              <w:jc w:val="both"/>
              <w:rPr>
                <w:rFonts w:cs="Times New Roman"/>
                <w:szCs w:val="28"/>
              </w:rPr>
            </w:pPr>
          </w:p>
          <w:p w14:paraId="1221939E" w14:textId="77777777" w:rsidR="002D0C67" w:rsidRPr="00A3056B" w:rsidRDefault="002D0C67" w:rsidP="00F9174D">
            <w:pPr>
              <w:spacing w:line="360" w:lineRule="auto"/>
              <w:jc w:val="both"/>
              <w:rPr>
                <w:rFonts w:cs="Times New Roman"/>
                <w:szCs w:val="28"/>
              </w:rPr>
            </w:pPr>
          </w:p>
          <w:p w14:paraId="2D28D4D7"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1279F7AD" w14:textId="77777777" w:rsidR="002D0C67" w:rsidRPr="00A3056B" w:rsidRDefault="002D0C67" w:rsidP="00F9174D">
            <w:pPr>
              <w:spacing w:line="360" w:lineRule="auto"/>
              <w:jc w:val="both"/>
              <w:rPr>
                <w:rFonts w:cs="Times New Roman"/>
                <w:szCs w:val="28"/>
              </w:rPr>
            </w:pPr>
          </w:p>
          <w:p w14:paraId="6C1F6AD5"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0C52560F"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4DBC277C"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46439611" w14:textId="77777777" w:rsidR="002D0C67" w:rsidRPr="00A3056B" w:rsidRDefault="002D0C67" w:rsidP="00F9174D">
            <w:pPr>
              <w:spacing w:line="360" w:lineRule="auto"/>
              <w:jc w:val="both"/>
              <w:rPr>
                <w:rFonts w:cs="Times New Roman"/>
                <w:szCs w:val="28"/>
              </w:rPr>
            </w:pPr>
          </w:p>
          <w:p w14:paraId="29E0D1BC" w14:textId="77777777" w:rsidR="002D0C67" w:rsidRPr="00A3056B" w:rsidRDefault="002D0C67" w:rsidP="00F9174D">
            <w:pPr>
              <w:spacing w:line="360" w:lineRule="auto"/>
              <w:jc w:val="both"/>
              <w:rPr>
                <w:rFonts w:cs="Times New Roman"/>
                <w:szCs w:val="28"/>
              </w:rPr>
            </w:pPr>
          </w:p>
          <w:p w14:paraId="30DADEAF" w14:textId="77777777" w:rsidR="002D0C67" w:rsidRPr="00A3056B" w:rsidRDefault="002D0C67" w:rsidP="00F9174D">
            <w:pPr>
              <w:spacing w:line="360" w:lineRule="auto"/>
              <w:jc w:val="both"/>
              <w:rPr>
                <w:rFonts w:cs="Times New Roman"/>
                <w:szCs w:val="28"/>
              </w:rPr>
            </w:pPr>
          </w:p>
          <w:p w14:paraId="579D9AB1" w14:textId="77777777" w:rsidR="002D0C67" w:rsidRPr="00A3056B" w:rsidRDefault="002D0C67" w:rsidP="00F9174D">
            <w:pPr>
              <w:spacing w:line="360" w:lineRule="auto"/>
              <w:jc w:val="both"/>
              <w:rPr>
                <w:rFonts w:cs="Times New Roman"/>
                <w:szCs w:val="28"/>
              </w:rPr>
            </w:pPr>
            <w:r w:rsidRPr="00A3056B">
              <w:rPr>
                <w:rFonts w:cs="Times New Roman"/>
                <w:szCs w:val="28"/>
              </w:rPr>
              <w:t>Эквивалентное</w:t>
            </w:r>
          </w:p>
          <w:p w14:paraId="54445E34" w14:textId="77777777" w:rsidR="002D0C67" w:rsidRPr="00A3056B" w:rsidRDefault="002D0C67" w:rsidP="00F9174D">
            <w:pPr>
              <w:spacing w:line="360" w:lineRule="auto"/>
              <w:jc w:val="both"/>
              <w:rPr>
                <w:rFonts w:cs="Times New Roman"/>
                <w:szCs w:val="28"/>
              </w:rPr>
            </w:pPr>
            <w:r w:rsidRPr="00A3056B">
              <w:rPr>
                <w:rFonts w:cs="Times New Roman"/>
                <w:szCs w:val="28"/>
              </w:rPr>
              <w:t>-</w:t>
            </w:r>
          </w:p>
        </w:tc>
      </w:tr>
    </w:tbl>
    <w:p w14:paraId="47423789" w14:textId="77777777" w:rsidR="002D0C67" w:rsidRPr="00A3056B" w:rsidRDefault="002D0C67" w:rsidP="002D0C67">
      <w:pPr>
        <w:spacing w:after="0" w:line="360" w:lineRule="auto"/>
        <w:jc w:val="both"/>
        <w:rPr>
          <w:rFonts w:cs="Times New Roman"/>
          <w:szCs w:val="28"/>
        </w:rPr>
      </w:pPr>
      <w:r w:rsidRPr="00A3056B">
        <w:rPr>
          <w:rFonts w:cs="Times New Roman"/>
          <w:szCs w:val="28"/>
        </w:rPr>
        <w:lastRenderedPageBreak/>
        <w:t xml:space="preserve"> </w:t>
      </w:r>
    </w:p>
    <w:p w14:paraId="525966F3"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Согласно вышеуказанной таблице, </w:t>
      </w:r>
      <w:r w:rsidRPr="00A3056B">
        <w:rPr>
          <w:rFonts w:cs="Times New Roman"/>
        </w:rPr>
        <w:t xml:space="preserve">слово и словосочетание являются равноправными номинативными единицами лексической системы китайского и кыргызского языков и могут выступать как взаимные соответствия. Однако нередко в </w:t>
      </w:r>
      <w:proofErr w:type="spellStart"/>
      <w:r w:rsidRPr="00A3056B">
        <w:rPr>
          <w:rFonts w:cs="Times New Roman"/>
        </w:rPr>
        <w:t>контрастивном</w:t>
      </w:r>
      <w:proofErr w:type="spellEnd"/>
      <w:r w:rsidRPr="00A3056B">
        <w:rPr>
          <w:rFonts w:cs="Times New Roman"/>
        </w:rPr>
        <w:t xml:space="preserve"> исследовании </w:t>
      </w:r>
      <w:bookmarkStart w:id="216" w:name="_Hlk180270023"/>
      <w:r w:rsidRPr="00A3056B">
        <w:rPr>
          <w:rFonts w:cs="Times New Roman"/>
        </w:rPr>
        <w:t xml:space="preserve">выявляются межъязыковые соответствия, содержащие в </w:t>
      </w:r>
      <w:proofErr w:type="spellStart"/>
      <w:r w:rsidRPr="00A3056B">
        <w:rPr>
          <w:rFonts w:cs="Times New Roman"/>
        </w:rPr>
        <w:t>семном</w:t>
      </w:r>
      <w:proofErr w:type="spellEnd"/>
      <w:r w:rsidRPr="00A3056B">
        <w:rPr>
          <w:rFonts w:cs="Times New Roman"/>
        </w:rPr>
        <w:t xml:space="preserve"> составе национальную специфику семантики. Таковыми являются: </w:t>
      </w:r>
      <w:proofErr w:type="spellStart"/>
      <w:r w:rsidRPr="00A3056B">
        <w:rPr>
          <w:rFonts w:cs="Times New Roman"/>
          <w:i/>
          <w:iCs/>
          <w:szCs w:val="28"/>
        </w:rPr>
        <w:t>жылытма</w:t>
      </w:r>
      <w:proofErr w:type="spellEnd"/>
      <w:r w:rsidRPr="00A3056B">
        <w:rPr>
          <w:rFonts w:cs="Times New Roman"/>
          <w:i/>
          <w:iCs/>
          <w:szCs w:val="28"/>
        </w:rPr>
        <w:t xml:space="preserve"> (блюда подвергшиеся вторичному приему), </w:t>
      </w:r>
      <w:proofErr w:type="spellStart"/>
      <w:r w:rsidRPr="00A3056B">
        <w:rPr>
          <w:rFonts w:cs="Times New Roman"/>
          <w:i/>
          <w:iCs/>
          <w:szCs w:val="28"/>
        </w:rPr>
        <w:t>г</w:t>
      </w:r>
      <w:r w:rsidRPr="00A3056B">
        <w:rPr>
          <w:rFonts w:cs="Times New Roman"/>
          <w:szCs w:val="28"/>
        </w:rPr>
        <w:t>үлазык</w:t>
      </w:r>
      <w:proofErr w:type="spellEnd"/>
      <w:r w:rsidRPr="00A3056B">
        <w:rPr>
          <w:rFonts w:cs="Times New Roman"/>
          <w:szCs w:val="28"/>
        </w:rPr>
        <w:t xml:space="preserve"> (провизия). </w:t>
      </w:r>
    </w:p>
    <w:bookmarkEnd w:id="216"/>
    <w:p w14:paraId="4ACF4C7F" w14:textId="77777777" w:rsidR="002D0C67" w:rsidRPr="00A3056B" w:rsidRDefault="002D0C67" w:rsidP="002D0C67">
      <w:pPr>
        <w:spacing w:after="0" w:line="360" w:lineRule="auto"/>
        <w:ind w:firstLine="708"/>
        <w:jc w:val="both"/>
        <w:rPr>
          <w:rFonts w:cs="Times New Roman"/>
          <w:szCs w:val="28"/>
        </w:rPr>
      </w:pPr>
      <w:r w:rsidRPr="00A3056B">
        <w:rPr>
          <w:rFonts w:cs="Times New Roman"/>
        </w:rPr>
        <w:t xml:space="preserve">Согласно положению </w:t>
      </w:r>
      <w:proofErr w:type="spellStart"/>
      <w:r w:rsidRPr="00A3056B">
        <w:rPr>
          <w:rFonts w:cs="Times New Roman"/>
        </w:rPr>
        <w:t>контрастивной</w:t>
      </w:r>
      <w:proofErr w:type="spellEnd"/>
      <w:r w:rsidRPr="00A3056B">
        <w:rPr>
          <w:rFonts w:cs="Times New Roman"/>
        </w:rPr>
        <w:t xml:space="preserve"> лексикологии, национальная специфика значения единицы проявляется в несовпадении по макрокомпонентам значения от сопоставляемых с ней единиц, а именно, в </w:t>
      </w:r>
      <w:r w:rsidRPr="00A3056B">
        <w:rPr>
          <w:rFonts w:cs="Times New Roman"/>
        </w:rPr>
        <w:lastRenderedPageBreak/>
        <w:t xml:space="preserve">денотативном, коннотативном и </w:t>
      </w:r>
      <w:proofErr w:type="spellStart"/>
      <w:r w:rsidRPr="00A3056B">
        <w:rPr>
          <w:rFonts w:cs="Times New Roman"/>
        </w:rPr>
        <w:t>структурноязыковом</w:t>
      </w:r>
      <w:proofErr w:type="spellEnd"/>
      <w:r w:rsidRPr="00A3056B">
        <w:rPr>
          <w:rFonts w:cs="Times New Roman"/>
        </w:rPr>
        <w:t xml:space="preserve"> компонентах значения, а также в нескольких компонентах одновременно. </w:t>
      </w:r>
      <w:bookmarkStart w:id="217" w:name="_Hlk181013954"/>
      <w:r w:rsidRPr="00A3056B">
        <w:rPr>
          <w:rFonts w:cs="Times New Roman"/>
        </w:rPr>
        <w:t xml:space="preserve">Ввиду этого определения при переводе данных лексем на китайский язык мы использовали описательный метод перевода: </w:t>
      </w:r>
      <w:proofErr w:type="spellStart"/>
      <w:r w:rsidRPr="00A3056B">
        <w:rPr>
          <w:rFonts w:cs="Times New Roman"/>
          <w:i/>
          <w:iCs/>
          <w:szCs w:val="28"/>
        </w:rPr>
        <w:t>жылытма</w:t>
      </w:r>
      <w:proofErr w:type="spellEnd"/>
      <w:r w:rsidRPr="00A3056B">
        <w:rPr>
          <w:rFonts w:cs="Times New Roman"/>
          <w:i/>
          <w:iCs/>
          <w:szCs w:val="28"/>
        </w:rPr>
        <w:t xml:space="preserve"> так как это блюда, которые разогреваются и используются на второй день приготовления обычно - </w:t>
      </w:r>
      <w:r w:rsidRPr="00A3056B">
        <w:rPr>
          <w:rFonts w:cs="Times New Roman"/>
        </w:rPr>
        <w:t>隔夜的菜</w:t>
      </w:r>
      <w:r w:rsidRPr="00A3056B">
        <w:rPr>
          <w:rFonts w:cs="Times New Roman"/>
        </w:rPr>
        <w:t xml:space="preserve"> (</w:t>
      </w:r>
      <w:proofErr w:type="spellStart"/>
      <w:r w:rsidRPr="00A3056B">
        <w:rPr>
          <w:rFonts w:cs="Times New Roman"/>
        </w:rPr>
        <w:t>досд</w:t>
      </w:r>
      <w:proofErr w:type="spellEnd"/>
      <w:r w:rsidRPr="00A3056B">
        <w:rPr>
          <w:rFonts w:cs="Times New Roman"/>
        </w:rPr>
        <w:t xml:space="preserve">. </w:t>
      </w:r>
      <w:r>
        <w:rPr>
          <w:rFonts w:cs="Times New Roman"/>
        </w:rPr>
        <w:t>п</w:t>
      </w:r>
      <w:r w:rsidRPr="00A3056B">
        <w:rPr>
          <w:rFonts w:cs="Times New Roman"/>
        </w:rPr>
        <w:t>ереночевавшее блюдо)</w:t>
      </w:r>
      <w:r w:rsidRPr="00A3056B">
        <w:rPr>
          <w:rFonts w:cs="Times New Roman"/>
          <w:i/>
          <w:iCs/>
          <w:szCs w:val="28"/>
        </w:rPr>
        <w:t xml:space="preserve">, </w:t>
      </w:r>
      <w:bookmarkEnd w:id="217"/>
      <w:proofErr w:type="spellStart"/>
      <w:r w:rsidRPr="00A3056B">
        <w:rPr>
          <w:rFonts w:cs="Times New Roman"/>
          <w:i/>
          <w:iCs/>
          <w:szCs w:val="28"/>
        </w:rPr>
        <w:t>г</w:t>
      </w:r>
      <w:r w:rsidRPr="00A3056B">
        <w:rPr>
          <w:rFonts w:cs="Times New Roman"/>
          <w:szCs w:val="28"/>
        </w:rPr>
        <w:t>үлазык</w:t>
      </w:r>
      <w:proofErr w:type="spellEnd"/>
      <w:r w:rsidRPr="00A3056B">
        <w:rPr>
          <w:rFonts w:cs="Times New Roman"/>
          <w:szCs w:val="28"/>
        </w:rPr>
        <w:t xml:space="preserve"> (провизия) – это приготовленное из </w:t>
      </w:r>
      <w:r w:rsidRPr="00A3056B">
        <w:rPr>
          <w:rFonts w:cs="Times New Roman"/>
          <w:szCs w:val="28"/>
          <w:shd w:val="clear" w:color="auto" w:fill="FFFFFF"/>
        </w:rPr>
        <w:t>вареного мяса (предпочитается мясо конины), которое впоследствии сушится, а затем измельчается и перемешивается с</w:t>
      </w:r>
      <w:r w:rsidRPr="00A3056B">
        <w:rPr>
          <w:rFonts w:cs="Times New Roman"/>
          <w:szCs w:val="28"/>
        </w:rPr>
        <w:t xml:space="preserve"> толокном (зерна пшеницы или ячменя) и масла кушанье детям, в переводе соответствует слову </w:t>
      </w:r>
      <w:r w:rsidRPr="00A3056B">
        <w:rPr>
          <w:rFonts w:cs="Times New Roman"/>
          <w:szCs w:val="28"/>
        </w:rPr>
        <w:t>粮食</w:t>
      </w:r>
      <w:r w:rsidRPr="00A3056B">
        <w:rPr>
          <w:rFonts w:cs="Times New Roman"/>
          <w:szCs w:val="28"/>
        </w:rPr>
        <w:t xml:space="preserve"> (зерновое продовольствие), однако есть большое различие в способе приготовления и ингредиентов. </w:t>
      </w:r>
    </w:p>
    <w:p w14:paraId="0DB68446" w14:textId="77777777" w:rsidR="002D0C67" w:rsidRPr="00A3056B" w:rsidRDefault="002D0C67" w:rsidP="002D0C67">
      <w:pPr>
        <w:spacing w:after="0" w:line="360" w:lineRule="auto"/>
        <w:ind w:firstLine="708"/>
        <w:jc w:val="both"/>
        <w:rPr>
          <w:rFonts w:cs="Times New Roman"/>
          <w:szCs w:val="28"/>
        </w:rPr>
      </w:pPr>
      <w:bookmarkStart w:id="218" w:name="_Hlk181013968"/>
      <w:r w:rsidRPr="00A3056B">
        <w:rPr>
          <w:rFonts w:cs="Times New Roman"/>
        </w:rPr>
        <w:t>Ослятина традиционно используется в кухне ряда </w:t>
      </w:r>
      <w:hyperlink r:id="rId38" w:tooltip="Северный Китай" w:history="1">
        <w:r w:rsidRPr="00A3056B">
          <w:rPr>
            <w:rStyle w:val="a3"/>
            <w:rFonts w:cs="Times New Roman"/>
            <w:color w:val="auto"/>
            <w:u w:val="none"/>
          </w:rPr>
          <w:t>северных регионов Китая</w:t>
        </w:r>
      </w:hyperlink>
      <w:r w:rsidRPr="00A3056B">
        <w:rPr>
          <w:rFonts w:cs="Times New Roman"/>
        </w:rPr>
        <w:t>. Наибольшую популярность она снискала в провинции </w:t>
      </w:r>
      <w:hyperlink r:id="rId39" w:tooltip="Хэбэй" w:history="1">
        <w:r w:rsidRPr="00A3056B">
          <w:rPr>
            <w:rStyle w:val="a3"/>
            <w:rFonts w:cs="Times New Roman"/>
            <w:color w:val="auto"/>
            <w:u w:val="none"/>
          </w:rPr>
          <w:t>Хэбэй</w:t>
        </w:r>
      </w:hyperlink>
      <w:r w:rsidRPr="00A3056B">
        <w:rPr>
          <w:rFonts w:cs="Times New Roman"/>
        </w:rPr>
        <w:t>, где, в свою очередь, особым пристрастием к ней отличаются города </w:t>
      </w:r>
      <w:proofErr w:type="spellStart"/>
      <w:r>
        <w:fldChar w:fldCharType="begin"/>
      </w:r>
      <w:r>
        <w:instrText>HYPERLINK "https://ru.wikipedia.org/wiki/%D0%91%D0%B0%D0%BE%D0%B4%D0%B8%D0%BD" \o "Баодин"</w:instrText>
      </w:r>
      <w:r>
        <w:fldChar w:fldCharType="separate"/>
      </w:r>
      <w:r w:rsidRPr="00A3056B">
        <w:rPr>
          <w:rStyle w:val="a3"/>
          <w:rFonts w:cs="Times New Roman"/>
          <w:color w:val="auto"/>
          <w:u w:val="none"/>
        </w:rPr>
        <w:t>Баодин</w:t>
      </w:r>
      <w:proofErr w:type="spellEnd"/>
      <w:r>
        <w:fldChar w:fldCharType="end"/>
      </w:r>
      <w:r w:rsidRPr="00A3056B">
        <w:rPr>
          <w:rFonts w:cs="Times New Roman"/>
        </w:rPr>
        <w:t> и </w:t>
      </w:r>
      <w:proofErr w:type="spellStart"/>
      <w:r>
        <w:fldChar w:fldCharType="begin"/>
      </w:r>
      <w:r>
        <w:instrText>HYPERLINK "https://ru.wikipedia.org/wiki/%D0%A5%D1%8D%D1%86%D0%B7%D1%8F%D0%BD%D1%8C" \o "Хэцзянь"</w:instrText>
      </w:r>
      <w:r>
        <w:fldChar w:fldCharType="separate"/>
      </w:r>
      <w:r w:rsidRPr="00A3056B">
        <w:rPr>
          <w:rStyle w:val="a3"/>
          <w:rFonts w:cs="Times New Roman"/>
          <w:color w:val="auto"/>
          <w:u w:val="none"/>
        </w:rPr>
        <w:t>Хэцзянь</w:t>
      </w:r>
      <w:proofErr w:type="spellEnd"/>
      <w:r>
        <w:fldChar w:fldCharType="end"/>
      </w:r>
      <w:r w:rsidRPr="00A3056B">
        <w:rPr>
          <w:rFonts w:cs="Times New Roman"/>
        </w:rPr>
        <w:t>. У жителей этих мест в ходу поговорка: «На небе — мясо дракона, на земле — мясо осла» (</w:t>
      </w:r>
      <w:hyperlink r:id="rId40" w:tooltip="Китайский язык" w:history="1">
        <w:r w:rsidRPr="00A3056B">
          <w:rPr>
            <w:rStyle w:val="a3"/>
            <w:rFonts w:cs="Times New Roman"/>
            <w:color w:val="auto"/>
            <w:u w:val="none"/>
          </w:rPr>
          <w:t>кит.</w:t>
        </w:r>
      </w:hyperlink>
      <w:r w:rsidRPr="00A3056B">
        <w:rPr>
          <w:rFonts w:cs="Times New Roman"/>
        </w:rPr>
        <w:t> </w:t>
      </w:r>
      <w:r w:rsidRPr="00A3056B">
        <w:rPr>
          <w:rFonts w:cs="Times New Roman"/>
        </w:rPr>
        <w:t>天上龙肉，地上驴肉</w:t>
      </w:r>
      <w:r w:rsidRPr="00A3056B">
        <w:rPr>
          <w:rFonts w:cs="Times New Roman"/>
        </w:rPr>
        <w:t>).</w:t>
      </w:r>
    </w:p>
    <w:bookmarkEnd w:id="218"/>
    <w:p w14:paraId="2DFD26A1" w14:textId="77777777" w:rsidR="002D0C67" w:rsidRPr="00A3056B" w:rsidRDefault="002D0C67" w:rsidP="002D0C67">
      <w:pPr>
        <w:pStyle w:val="a5"/>
        <w:shd w:val="clear" w:color="auto" w:fill="FFFFFF"/>
        <w:spacing w:before="0" w:beforeAutospacing="0" w:after="0" w:afterAutospacing="0" w:line="360" w:lineRule="auto"/>
        <w:jc w:val="both"/>
        <w:rPr>
          <w:sz w:val="28"/>
          <w:szCs w:val="28"/>
        </w:rPr>
      </w:pPr>
      <w:r w:rsidRPr="00A3056B">
        <w:rPr>
          <w:sz w:val="28"/>
          <w:szCs w:val="28"/>
        </w:rPr>
        <w:t xml:space="preserve">       Если на Западе подлоги такого рода рассматриваются в основном сквозь призму торгового права, то в странах с мусульманским населением дополнительным фактором реакции на них является религиозный запрет на использование ослятины в пищу. Там продажа ослятины под видом халяльного мяса вызывает осуждение со стороны </w:t>
      </w:r>
      <w:hyperlink r:id="rId41" w:tooltip="Исламское духовенство" w:history="1">
        <w:r w:rsidRPr="00A3056B">
          <w:rPr>
            <w:rStyle w:val="a3"/>
            <w:rFonts w:eastAsiaTheme="majorEastAsia"/>
            <w:color w:val="auto"/>
            <w:sz w:val="28"/>
            <w:szCs w:val="28"/>
            <w:u w:val="none"/>
          </w:rPr>
          <w:t>исламского духовенства</w:t>
        </w:r>
      </w:hyperlink>
      <w:r w:rsidRPr="00A3056B">
        <w:rPr>
          <w:sz w:val="28"/>
          <w:szCs w:val="28"/>
        </w:rPr>
        <w:t> и достаточно широкое общественное недовольство.</w:t>
      </w:r>
    </w:p>
    <w:p w14:paraId="63BFC6FA" w14:textId="77777777" w:rsidR="002D0C67" w:rsidRPr="00A3056B" w:rsidRDefault="002D0C67" w:rsidP="002D0C67">
      <w:pPr>
        <w:spacing w:after="0" w:line="360" w:lineRule="auto"/>
        <w:ind w:firstLine="708"/>
        <w:jc w:val="both"/>
        <w:rPr>
          <w:rFonts w:eastAsia="SimSun" w:cs="Times New Roman"/>
          <w:szCs w:val="28"/>
        </w:rPr>
      </w:pPr>
      <w:r w:rsidRPr="00A3056B">
        <w:rPr>
          <w:rFonts w:cs="Times New Roman"/>
          <w:szCs w:val="28"/>
        </w:rPr>
        <w:t xml:space="preserve">Весьма серьёзный скандал, связанный с подложной продажей ослятины, произошёл в 2015 году в  </w:t>
      </w:r>
      <w:hyperlink r:id="rId42" w:tooltip="Киргизия" w:history="1">
        <w:r w:rsidRPr="00A3056B">
          <w:rPr>
            <w:rStyle w:val="a3"/>
            <w:rFonts w:cs="Times New Roman"/>
            <w:color w:val="auto"/>
            <w:szCs w:val="28"/>
            <w:u w:val="none"/>
          </w:rPr>
          <w:t>К</w:t>
        </w:r>
      </w:hyperlink>
      <w:r w:rsidRPr="00A3056B">
        <w:rPr>
          <w:rStyle w:val="a3"/>
          <w:rFonts w:cs="Times New Roman"/>
          <w:color w:val="auto"/>
          <w:szCs w:val="28"/>
          <w:u w:val="none"/>
        </w:rPr>
        <w:t>ыргызстане</w:t>
      </w:r>
      <w:r w:rsidRPr="00A3056B">
        <w:rPr>
          <w:rFonts w:cs="Times New Roman"/>
          <w:szCs w:val="28"/>
        </w:rPr>
        <w:t>. Под </w:t>
      </w:r>
      <w:hyperlink r:id="rId43" w:tooltip="Бишкек" w:history="1">
        <w:r w:rsidRPr="00A3056B">
          <w:rPr>
            <w:rStyle w:val="a3"/>
            <w:rFonts w:cs="Times New Roman"/>
            <w:color w:val="auto"/>
            <w:szCs w:val="28"/>
            <w:u w:val="none"/>
          </w:rPr>
          <w:t>Бишкеком</w:t>
        </w:r>
      </w:hyperlink>
      <w:r w:rsidRPr="00A3056B">
        <w:rPr>
          <w:rFonts w:cs="Times New Roman"/>
          <w:szCs w:val="28"/>
        </w:rPr>
        <w:t> на протяжении длительного времени действовало предприятие, разводившее и забивавшее ослов, мясо которых, согласно официальной документации, поставлялось в </w:t>
      </w:r>
      <w:hyperlink r:id="rId44" w:tooltip="Гонконг" w:history="1">
        <w:r w:rsidRPr="00A3056B">
          <w:rPr>
            <w:rStyle w:val="a3"/>
            <w:rFonts w:cs="Times New Roman"/>
            <w:color w:val="auto"/>
            <w:szCs w:val="28"/>
            <w:u w:val="none"/>
          </w:rPr>
          <w:t>Гонконг</w:t>
        </w:r>
      </w:hyperlink>
      <w:r w:rsidRPr="00A3056B">
        <w:rPr>
          <w:rFonts w:cs="Times New Roman"/>
          <w:szCs w:val="28"/>
        </w:rPr>
        <w:t xml:space="preserve">. Однако по </w:t>
      </w:r>
      <w:bookmarkStart w:id="219" w:name="_Hlk181014020"/>
      <w:r w:rsidRPr="00A3056B">
        <w:rPr>
          <w:rFonts w:cs="Times New Roman"/>
          <w:szCs w:val="28"/>
        </w:rPr>
        <w:t>итогам </w:t>
      </w:r>
      <w:hyperlink r:id="rId45" w:tooltip="Журналистские расследования" w:history="1">
        <w:r w:rsidRPr="00A3056B">
          <w:rPr>
            <w:rStyle w:val="a3"/>
            <w:rFonts w:cs="Times New Roman"/>
            <w:color w:val="auto"/>
            <w:szCs w:val="28"/>
            <w:u w:val="none"/>
          </w:rPr>
          <w:t>журналистского расследования</w:t>
        </w:r>
      </w:hyperlink>
      <w:r w:rsidRPr="00A3056B">
        <w:rPr>
          <w:rFonts w:cs="Times New Roman"/>
          <w:szCs w:val="28"/>
        </w:rPr>
        <w:t> компании было предъявлено обвинение в поставках ослятины под видом конины и баранины в бишкекские </w:t>
      </w:r>
      <w:hyperlink r:id="rId46" w:tooltip="Чайхана" w:history="1">
        <w:r w:rsidRPr="00A3056B">
          <w:rPr>
            <w:rStyle w:val="a3"/>
            <w:rFonts w:cs="Times New Roman"/>
            <w:color w:val="auto"/>
            <w:szCs w:val="28"/>
            <w:u w:val="none"/>
          </w:rPr>
          <w:t>чайханы</w:t>
        </w:r>
      </w:hyperlink>
      <w:r w:rsidRPr="00A3056B">
        <w:rPr>
          <w:rFonts w:cs="Times New Roman"/>
          <w:szCs w:val="28"/>
        </w:rPr>
        <w:t xml:space="preserve"> и рестораны. В течение короткого времени </w:t>
      </w:r>
      <w:r w:rsidRPr="00A3056B">
        <w:rPr>
          <w:rFonts w:cs="Times New Roman"/>
          <w:szCs w:val="28"/>
        </w:rPr>
        <w:lastRenderedPageBreak/>
        <w:t>аналогичные подозрения возникли и в отношении нескольких других скотоводческих предприятий страны. Разбирательство имело общенациональный общественный резонанс и вызвало горячие дебаты в парламенте — </w:t>
      </w:r>
      <w:hyperlink r:id="rId47" w:tooltip="Жогорку Кенеш" w:history="1">
        <w:r w:rsidRPr="00A3056B">
          <w:rPr>
            <w:rStyle w:val="a3"/>
            <w:rFonts w:cs="Times New Roman"/>
            <w:color w:val="auto"/>
            <w:szCs w:val="28"/>
            <w:u w:val="none"/>
          </w:rPr>
          <w:t>Жогорку Кенеше</w:t>
        </w:r>
      </w:hyperlink>
      <w:r w:rsidRPr="00A3056B">
        <w:rPr>
          <w:rFonts w:cs="Times New Roman"/>
          <w:szCs w:val="28"/>
        </w:rPr>
        <w:t>, которые едва не привели к вынесению </w:t>
      </w:r>
      <w:hyperlink r:id="rId48" w:tooltip="Вотум недоверия" w:history="1">
        <w:r w:rsidRPr="00A3056B">
          <w:rPr>
            <w:rStyle w:val="a3"/>
            <w:rFonts w:cs="Times New Roman"/>
            <w:color w:val="auto"/>
            <w:szCs w:val="28"/>
            <w:u w:val="none"/>
          </w:rPr>
          <w:t>вотума недоверия</w:t>
        </w:r>
      </w:hyperlink>
      <w:r w:rsidRPr="00A3056B">
        <w:rPr>
          <w:rFonts w:cs="Times New Roman"/>
          <w:szCs w:val="28"/>
        </w:rPr>
        <w:t> правительству.</w:t>
      </w:r>
      <w:r w:rsidRPr="00A3056B">
        <w:rPr>
          <w:rStyle w:val="a8"/>
          <w:rFonts w:eastAsia="Times New Roman" w:cs="Times New Roman"/>
          <w:szCs w:val="28"/>
          <w:lang w:eastAsia="ru-RU"/>
        </w:rPr>
        <w:footnoteReference w:id="17"/>
      </w:r>
      <w:r>
        <w:rPr>
          <w:rFonts w:cs="Times New Roman"/>
          <w:szCs w:val="28"/>
        </w:rPr>
        <w:t xml:space="preserve"> </w:t>
      </w:r>
      <w:r w:rsidRPr="00A3056B">
        <w:rPr>
          <w:rFonts w:cs="Times New Roman"/>
          <w:szCs w:val="28"/>
        </w:rPr>
        <w:t>Из ослятины в китайской кухне чаще готовят разновидность обжаренного хлеба – крупные и пористые «</w:t>
      </w:r>
      <w:r w:rsidRPr="00A3056B">
        <w:rPr>
          <w:rFonts w:eastAsia="SimSun" w:cs="Times New Roman"/>
          <w:szCs w:val="28"/>
        </w:rPr>
        <w:t>肉夹馍</w:t>
      </w:r>
      <w:r w:rsidRPr="00A3056B">
        <w:rPr>
          <w:rFonts w:eastAsia="SimSun" w:cs="Times New Roman"/>
          <w:szCs w:val="28"/>
        </w:rPr>
        <w:t xml:space="preserve"> или </w:t>
      </w:r>
      <w:r w:rsidRPr="00A3056B">
        <w:rPr>
          <w:rFonts w:eastAsia="SimSun" w:cs="Times New Roman"/>
          <w:szCs w:val="28"/>
        </w:rPr>
        <w:t>菜夹馍</w:t>
      </w:r>
      <w:r w:rsidRPr="00A3056B">
        <w:rPr>
          <w:rFonts w:cs="Times New Roman"/>
          <w:szCs w:val="28"/>
        </w:rPr>
        <w:t>»</w:t>
      </w:r>
      <w:r w:rsidRPr="00A3056B">
        <w:rPr>
          <w:rStyle w:val="a8"/>
          <w:rFonts w:cs="Times New Roman"/>
          <w:szCs w:val="28"/>
        </w:rPr>
        <w:footnoteReference w:id="18"/>
      </w:r>
      <w:r w:rsidRPr="00A3056B">
        <w:rPr>
          <w:rFonts w:cs="Times New Roman"/>
          <w:szCs w:val="28"/>
        </w:rPr>
        <w:t>, также едят на завтрак «</w:t>
      </w:r>
      <w:r w:rsidRPr="00A3056B">
        <w:rPr>
          <w:rFonts w:eastAsia="Microsoft YaHei" w:cs="Times New Roman"/>
          <w:szCs w:val="28"/>
          <w:shd w:val="clear" w:color="auto" w:fill="FFFFFF"/>
        </w:rPr>
        <w:t>油饼儿</w:t>
      </w:r>
      <w:r w:rsidRPr="00A3056B">
        <w:rPr>
          <w:rFonts w:cs="Times New Roman"/>
          <w:szCs w:val="28"/>
        </w:rPr>
        <w:t>»</w:t>
      </w:r>
      <w:r w:rsidRPr="00A3056B">
        <w:rPr>
          <w:rFonts w:eastAsia="SimSun" w:cs="Times New Roman"/>
          <w:szCs w:val="28"/>
        </w:rPr>
        <w:t>, они могут быть без начинки и с начинкой из тонкого слоя фарша или зеленого лука. Внешне и по вкусу напоминающие «</w:t>
      </w:r>
      <w:proofErr w:type="spellStart"/>
      <w:r w:rsidRPr="00A3056B">
        <w:rPr>
          <w:rFonts w:eastAsia="SimSun" w:cs="Times New Roman"/>
          <w:szCs w:val="28"/>
        </w:rPr>
        <w:t>каттама</w:t>
      </w:r>
      <w:proofErr w:type="spellEnd"/>
      <w:r w:rsidRPr="00A3056B">
        <w:rPr>
          <w:rFonts w:eastAsia="SimSun" w:cs="Times New Roman"/>
          <w:szCs w:val="28"/>
        </w:rPr>
        <w:t>» кыргызов.</w:t>
      </w:r>
    </w:p>
    <w:p w14:paraId="4F415284" w14:textId="77777777" w:rsidR="002D0C67" w:rsidRPr="00A3056B" w:rsidRDefault="002D0C67" w:rsidP="002D0C67">
      <w:pPr>
        <w:spacing w:after="0" w:line="360" w:lineRule="auto"/>
        <w:ind w:firstLine="480"/>
        <w:jc w:val="both"/>
        <w:rPr>
          <w:rFonts w:cs="Times New Roman"/>
          <w:szCs w:val="28"/>
        </w:rPr>
      </w:pPr>
      <w:bookmarkStart w:id="220" w:name="_Hlk181730478"/>
      <w:r w:rsidRPr="00A3056B">
        <w:rPr>
          <w:rFonts w:cs="Times New Roman"/>
          <w:szCs w:val="28"/>
        </w:rPr>
        <w:t>Обычно китайская трапеза начинается и заканчивается чаем, как и у кыргызов. Когда приходят гости, их всегда встречают чашечкой свежезаваренного чая, у кыргызов встречают с хлебом (</w:t>
      </w:r>
      <w:proofErr w:type="spellStart"/>
      <w:r w:rsidRPr="00A3056B">
        <w:rPr>
          <w:rFonts w:cs="Times New Roman"/>
          <w:szCs w:val="28"/>
        </w:rPr>
        <w:t>нан</w:t>
      </w:r>
      <w:proofErr w:type="spellEnd"/>
      <w:r w:rsidRPr="00A3056B">
        <w:rPr>
          <w:rFonts w:cs="Times New Roman"/>
          <w:szCs w:val="28"/>
        </w:rPr>
        <w:t xml:space="preserve"> </w:t>
      </w:r>
      <w:proofErr w:type="spellStart"/>
      <w:r w:rsidRPr="00A3056B">
        <w:rPr>
          <w:rFonts w:cs="Times New Roman"/>
          <w:szCs w:val="28"/>
        </w:rPr>
        <w:t>ооз</w:t>
      </w:r>
      <w:proofErr w:type="spellEnd"/>
      <w:r w:rsidRPr="00A3056B">
        <w:rPr>
          <w:rFonts w:cs="Times New Roman"/>
          <w:szCs w:val="28"/>
        </w:rPr>
        <w:t xml:space="preserve"> </w:t>
      </w:r>
      <w:proofErr w:type="spellStart"/>
      <w:r w:rsidRPr="00A3056B">
        <w:rPr>
          <w:rFonts w:cs="Times New Roman"/>
          <w:szCs w:val="28"/>
        </w:rPr>
        <w:t>тийиниз</w:t>
      </w:r>
      <w:proofErr w:type="spellEnd"/>
      <w:r w:rsidRPr="00A3056B">
        <w:rPr>
          <w:rFonts w:cs="Times New Roman"/>
          <w:szCs w:val="28"/>
        </w:rPr>
        <w:t xml:space="preserve">). </w:t>
      </w:r>
    </w:p>
    <w:bookmarkEnd w:id="220"/>
    <w:p w14:paraId="180768CC" w14:textId="77777777" w:rsidR="002D0C67" w:rsidRPr="00A3056B" w:rsidRDefault="002D0C67" w:rsidP="002D0C67">
      <w:pPr>
        <w:spacing w:after="0" w:line="360" w:lineRule="auto"/>
        <w:ind w:firstLine="480"/>
        <w:jc w:val="both"/>
        <w:rPr>
          <w:rFonts w:eastAsia="Times New Roman" w:cs="Times New Roman"/>
          <w:szCs w:val="28"/>
          <w:lang w:val="ky-KG"/>
        </w:rPr>
      </w:pPr>
      <w:r w:rsidRPr="00A3056B">
        <w:rPr>
          <w:rFonts w:cs="Times New Roman"/>
          <w:szCs w:val="28"/>
        </w:rPr>
        <w:t>Чаепитие в Китае – это не только приятное времяпрепровождение и утоление жажды, но и древняя и очень важная церемония.</w:t>
      </w:r>
    </w:p>
    <w:bookmarkEnd w:id="219"/>
    <w:p w14:paraId="6F4C2197" w14:textId="77777777" w:rsidR="002D0C67" w:rsidRPr="00A3056B" w:rsidRDefault="002D0C67" w:rsidP="002D0C67">
      <w:pPr>
        <w:spacing w:after="0" w:line="360" w:lineRule="auto"/>
        <w:jc w:val="both"/>
        <w:rPr>
          <w:rFonts w:eastAsia="Times New Roman" w:cs="Times New Roman"/>
          <w:szCs w:val="28"/>
          <w:lang w:eastAsia="ru-RU"/>
        </w:rPr>
      </w:pPr>
      <w:r w:rsidRPr="00A3056B">
        <w:rPr>
          <w:rFonts w:eastAsia="Times New Roman" w:cs="Times New Roman"/>
          <w:szCs w:val="28"/>
          <w:lang w:eastAsia="ru-RU"/>
        </w:rPr>
        <w:t xml:space="preserve"> Скотоводческое хозяйство имело определённое значение в формировании состава пищи. Пища киргизов имела сезонный характер. В пищевом рационе преобладали обильная и жирная мясная продукция, которая ослабляет тонус пищеварительного тракта и горячий чай после трапезы просто незаменим, он ускоряет пищеварение. К тому же благодаря дубильным веществам танину и пектину крепкий чай помогает при кишечных расстройствах, столь частых в Азии.</w:t>
      </w:r>
    </w:p>
    <w:p w14:paraId="72ED6687" w14:textId="0B426CD1" w:rsidR="002D0C67" w:rsidRPr="00A3056B" w:rsidRDefault="002D0C67" w:rsidP="002D0C67">
      <w:pPr>
        <w:shd w:val="clear" w:color="auto" w:fill="FFFFFF"/>
        <w:spacing w:after="0" w:line="360" w:lineRule="auto"/>
        <w:ind w:firstLine="708"/>
        <w:jc w:val="both"/>
        <w:rPr>
          <w:rFonts w:eastAsia="Times New Roman" w:cs="Times New Roman"/>
          <w:szCs w:val="28"/>
          <w:lang w:eastAsia="ru-RU"/>
        </w:rPr>
      </w:pPr>
      <w:bookmarkStart w:id="221" w:name="_Hlk181014070"/>
      <w:r w:rsidRPr="00A3056B">
        <w:rPr>
          <w:rFonts w:eastAsia="Times New Roman" w:cs="Times New Roman"/>
          <w:szCs w:val="28"/>
          <w:lang w:eastAsia="ru-RU"/>
        </w:rPr>
        <w:t>Китайская чайная церемония «гунфу-</w:t>
      </w:r>
      <w:proofErr w:type="spellStart"/>
      <w:r w:rsidRPr="00A3056B">
        <w:rPr>
          <w:rFonts w:eastAsia="Times New Roman" w:cs="Times New Roman"/>
          <w:szCs w:val="28"/>
          <w:lang w:eastAsia="ru-RU"/>
        </w:rPr>
        <w:t>ча</w:t>
      </w:r>
      <w:proofErr w:type="spellEnd"/>
      <w:r w:rsidRPr="00A3056B">
        <w:rPr>
          <w:rFonts w:eastAsia="Times New Roman" w:cs="Times New Roman"/>
          <w:szCs w:val="28"/>
          <w:lang w:eastAsia="ru-RU"/>
        </w:rPr>
        <w:t xml:space="preserve">» по сложности ритуала может поспорить со знаменитой японской.  У кыргызов тоже есть чайная церемония. К примеру, умение не только заваривать чай, но и красиво его подавать может стать важным, если не решающим моментом, когда джигит выбирает себе </w:t>
      </w:r>
      <w:r w:rsidRPr="00A3056B">
        <w:rPr>
          <w:rFonts w:eastAsia="Times New Roman" w:cs="Times New Roman"/>
          <w:szCs w:val="28"/>
          <w:lang w:eastAsia="ru-RU"/>
        </w:rPr>
        <w:lastRenderedPageBreak/>
        <w:t xml:space="preserve">невесту. Родственники жениха, как правило, оценивают достоинства невесты по способности аккуратно разливать напиток по пиалам. Передавать чашку гостю полагается скромно, потупив взор, правой рукой держа пиалу, а другой придерживая локоток в знак почтительности. </w:t>
      </w:r>
      <w:bookmarkStart w:id="222" w:name="_Hlk181730533"/>
      <w:r w:rsidRPr="00A3056B">
        <w:rPr>
          <w:rFonts w:cs="Times New Roman"/>
          <w:iCs/>
          <w:szCs w:val="28"/>
          <w:shd w:val="clear" w:color="auto" w:fill="FFFFFF"/>
        </w:rPr>
        <w:t xml:space="preserve">Чаепитие – неотъемлемая часть кухни народов </w:t>
      </w:r>
      <w:proofErr w:type="spellStart"/>
      <w:r w:rsidRPr="00A3056B">
        <w:rPr>
          <w:rFonts w:cs="Times New Roman"/>
          <w:iCs/>
          <w:szCs w:val="28"/>
          <w:shd w:val="clear" w:color="auto" w:fill="FFFFFF"/>
        </w:rPr>
        <w:t>Киргызстана</w:t>
      </w:r>
      <w:proofErr w:type="spellEnd"/>
      <w:r w:rsidRPr="00A3056B">
        <w:rPr>
          <w:rFonts w:cs="Times New Roman"/>
          <w:iCs/>
          <w:szCs w:val="28"/>
          <w:shd w:val="clear" w:color="auto" w:fill="FFFFFF"/>
        </w:rPr>
        <w:t>. Любое застолье непременно начинается и заканчивается чаем. Пьют его непременно из пиал, которые хозяин наполняет лишь наполовину, подчеркивая свое уважение гостю.</w:t>
      </w:r>
      <w:bookmarkEnd w:id="222"/>
      <w:r w:rsidR="00085022">
        <w:rPr>
          <w:rFonts w:cs="Times New Roman"/>
          <w:iCs/>
          <w:szCs w:val="28"/>
          <w:shd w:val="clear" w:color="auto" w:fill="FFFFFF"/>
        </w:rPr>
        <w:t xml:space="preserve"> </w:t>
      </w:r>
      <w:r w:rsidRPr="00A3056B">
        <w:rPr>
          <w:rFonts w:eastAsia="Times New Roman" w:cs="Times New Roman"/>
          <w:szCs w:val="28"/>
          <w:lang w:eastAsia="ru-RU"/>
        </w:rPr>
        <w:t xml:space="preserve">У кыргызов словосочетание </w:t>
      </w:r>
      <w:r w:rsidRPr="00A3056B">
        <w:rPr>
          <w:rFonts w:eastAsia="Times New Roman" w:cs="Times New Roman"/>
          <w:b/>
          <w:i/>
          <w:szCs w:val="28"/>
          <w:lang w:eastAsia="ru-RU"/>
        </w:rPr>
        <w:t xml:space="preserve">«чай </w:t>
      </w:r>
      <w:proofErr w:type="spellStart"/>
      <w:r w:rsidRPr="00A3056B">
        <w:rPr>
          <w:rFonts w:eastAsia="Times New Roman" w:cs="Times New Roman"/>
          <w:b/>
          <w:i/>
          <w:szCs w:val="28"/>
          <w:lang w:eastAsia="ru-RU"/>
        </w:rPr>
        <w:t>ичели</w:t>
      </w:r>
      <w:proofErr w:type="spellEnd"/>
      <w:r w:rsidRPr="00A3056B">
        <w:rPr>
          <w:rFonts w:eastAsia="Times New Roman" w:cs="Times New Roman"/>
          <w:b/>
          <w:i/>
          <w:szCs w:val="28"/>
          <w:lang w:eastAsia="ru-RU"/>
        </w:rPr>
        <w:t xml:space="preserve"> (попьем чай)» </w:t>
      </w:r>
      <w:r w:rsidRPr="00A3056B">
        <w:rPr>
          <w:rFonts w:eastAsia="Times New Roman" w:cs="Times New Roman"/>
          <w:szCs w:val="28"/>
          <w:lang w:eastAsia="ru-RU"/>
        </w:rPr>
        <w:t xml:space="preserve">имеет много значений, кыргызы под этим словосочетанием имеют ввиду все что можно кушать </w:t>
      </w:r>
      <w:proofErr w:type="spellStart"/>
      <w:r w:rsidRPr="00A3056B">
        <w:rPr>
          <w:rFonts w:eastAsia="Times New Roman" w:cs="Times New Roman"/>
          <w:szCs w:val="28"/>
          <w:lang w:eastAsia="ru-RU"/>
        </w:rPr>
        <w:t>т.е</w:t>
      </w:r>
      <w:proofErr w:type="spellEnd"/>
      <w:r w:rsidRPr="00A3056B">
        <w:rPr>
          <w:rFonts w:eastAsia="Times New Roman" w:cs="Times New Roman"/>
          <w:szCs w:val="28"/>
          <w:lang w:eastAsia="ru-RU"/>
        </w:rPr>
        <w:t xml:space="preserve"> и первые, вторые блюда все в одном, также имеет смысл сблизиться, подружиться. </w:t>
      </w:r>
    </w:p>
    <w:p w14:paraId="1883358B" w14:textId="77777777" w:rsidR="002D0C67" w:rsidRPr="00A3056B" w:rsidRDefault="002D0C67" w:rsidP="002D0C67">
      <w:pPr>
        <w:spacing w:after="0" w:line="360" w:lineRule="auto"/>
        <w:ind w:firstLine="708"/>
        <w:jc w:val="both"/>
        <w:rPr>
          <w:rFonts w:cs="Times New Roman"/>
          <w:szCs w:val="28"/>
          <w:shd w:val="clear" w:color="auto" w:fill="FFFFFF"/>
        </w:rPr>
      </w:pPr>
      <w:bookmarkStart w:id="223" w:name="_Hlk188301501"/>
      <w:r w:rsidRPr="00A3056B">
        <w:rPr>
          <w:rFonts w:cs="Times New Roman"/>
          <w:szCs w:val="28"/>
          <w:shd w:val="clear" w:color="auto" w:fill="FFFFFF"/>
        </w:rPr>
        <w:t xml:space="preserve">Если говорить о самом чае у кыргызов, то есть </w:t>
      </w:r>
      <w:bookmarkStart w:id="224" w:name="_Hlk180416603"/>
      <w:proofErr w:type="spellStart"/>
      <w:r w:rsidRPr="00A3056B">
        <w:rPr>
          <w:rFonts w:cs="Times New Roman"/>
          <w:b/>
          <w:i/>
          <w:szCs w:val="28"/>
          <w:shd w:val="clear" w:color="auto" w:fill="FFFFFF"/>
        </w:rPr>
        <w:t>куурма</w:t>
      </w:r>
      <w:proofErr w:type="spellEnd"/>
      <w:r w:rsidRPr="00A3056B">
        <w:rPr>
          <w:rFonts w:cs="Times New Roman"/>
          <w:b/>
          <w:i/>
          <w:szCs w:val="28"/>
          <w:shd w:val="clear" w:color="auto" w:fill="FFFFFF"/>
        </w:rPr>
        <w:t xml:space="preserve"> чай</w:t>
      </w:r>
      <w:r w:rsidRPr="00A3056B">
        <w:rPr>
          <w:rFonts w:cs="Times New Roman"/>
          <w:szCs w:val="28"/>
          <w:shd w:val="clear" w:color="auto" w:fill="FFFFFF"/>
        </w:rPr>
        <w:t>, что дословно переводится как жаренный чай, напиток древних кыргызов.</w:t>
      </w:r>
      <w:bookmarkEnd w:id="224"/>
      <w:r w:rsidRPr="00A3056B">
        <w:rPr>
          <w:rFonts w:cs="Times New Roman"/>
          <w:szCs w:val="28"/>
          <w:shd w:val="clear" w:color="auto" w:fill="FFFFFF"/>
        </w:rPr>
        <w:t xml:space="preserve"> Внешний вид напитка напоминает жидкую кашу. Для его приготовления, в казане растапливают жир или сливочное масло, обжаривают на нем немного муки и добавляют в пропорции один к одному черный чай и молоко. Интересно</w:t>
      </w:r>
      <w:r>
        <w:rPr>
          <w:rFonts w:cs="Times New Roman"/>
          <w:szCs w:val="28"/>
          <w:shd w:val="clear" w:color="auto" w:fill="FFFFFF"/>
        </w:rPr>
        <w:t>, ч</w:t>
      </w:r>
      <w:r w:rsidRPr="00A3056B">
        <w:rPr>
          <w:rFonts w:cs="Times New Roman"/>
          <w:szCs w:val="28"/>
          <w:shd w:val="clear" w:color="auto" w:fill="FFFFFF"/>
        </w:rPr>
        <w:t>то многие пьют его с солью.</w:t>
      </w:r>
      <w:r>
        <w:rPr>
          <w:rFonts w:cs="Times New Roman"/>
          <w:szCs w:val="28"/>
          <w:shd w:val="clear" w:color="auto" w:fill="FFFFFF"/>
        </w:rPr>
        <w:t xml:space="preserve"> </w:t>
      </w:r>
      <w:r w:rsidRPr="00A3056B">
        <w:rPr>
          <w:rFonts w:cs="Times New Roman"/>
          <w:bCs/>
          <w:szCs w:val="28"/>
          <w:shd w:val="clear" w:color="auto" w:fill="FFFFFF"/>
        </w:rPr>
        <w:t xml:space="preserve">Интересно и в Китае есть такой же чай. </w:t>
      </w:r>
      <w:proofErr w:type="spellStart"/>
      <w:r w:rsidRPr="00A3056B">
        <w:rPr>
          <w:rFonts w:cs="Times New Roman"/>
          <w:bCs/>
          <w:szCs w:val="28"/>
          <w:shd w:val="clear" w:color="auto" w:fill="FFFFFF"/>
        </w:rPr>
        <w:t>Часуйма</w:t>
      </w:r>
      <w:proofErr w:type="spellEnd"/>
      <w:r w:rsidRPr="00A3056B">
        <w:rPr>
          <w:rFonts w:cs="Times New Roman"/>
          <w:szCs w:val="28"/>
          <w:shd w:val="clear" w:color="auto" w:fill="FFFFFF"/>
        </w:rPr>
        <w:t> (</w:t>
      </w:r>
      <w:proofErr w:type="spellStart"/>
      <w:r>
        <w:fldChar w:fldCharType="begin"/>
      </w:r>
      <w:r>
        <w:instrText>HYPERLINK "https://ru.wikipedia.org/wiki/%D0%A2%D0%B8%D0%B1%D0%B5%D1%82%D1%81%D0%BA%D0%B8%D0%B9_%D1%8F%D0%B7%D1%8B%D0%BA" \o "Тибетский язык"</w:instrText>
      </w:r>
      <w:r>
        <w:fldChar w:fldCharType="separate"/>
      </w:r>
      <w:r w:rsidRPr="00A3056B">
        <w:rPr>
          <w:rStyle w:val="a3"/>
          <w:rFonts w:cs="Times New Roman"/>
          <w:color w:val="auto"/>
          <w:szCs w:val="28"/>
          <w:u w:val="none"/>
          <w:shd w:val="clear" w:color="auto" w:fill="FFFFFF"/>
        </w:rPr>
        <w:t>тиб</w:t>
      </w:r>
      <w:proofErr w:type="spellEnd"/>
      <w:r w:rsidRPr="00A3056B">
        <w:rPr>
          <w:rStyle w:val="a3"/>
          <w:rFonts w:cs="Times New Roman"/>
          <w:color w:val="auto"/>
          <w:szCs w:val="28"/>
          <w:u w:val="none"/>
          <w:shd w:val="clear" w:color="auto" w:fill="FFFFFF"/>
        </w:rPr>
        <w:t>.</w:t>
      </w:r>
      <w:r>
        <w:fldChar w:fldCharType="end"/>
      </w:r>
      <w:r w:rsidRPr="00A3056B">
        <w:rPr>
          <w:rFonts w:cs="Times New Roman"/>
          <w:szCs w:val="28"/>
          <w:shd w:val="clear" w:color="auto" w:fill="FFFFFF"/>
        </w:rPr>
        <w:t> </w:t>
      </w:r>
      <w:r w:rsidRPr="00A3056B">
        <w:rPr>
          <w:rFonts w:ascii="Microsoft Himalaya" w:hAnsi="Microsoft Himalaya" w:cs="Microsoft Himalaya" w:hint="cs"/>
          <w:szCs w:val="28"/>
          <w:shd w:val="clear" w:color="auto" w:fill="FFFFFF"/>
          <w:cs/>
          <w:lang w:bidi="bo-CN"/>
        </w:rPr>
        <w:t>ཇ་སྲུབ་མ་</w:t>
      </w:r>
      <w:r w:rsidRPr="00A3056B">
        <w:rPr>
          <w:rFonts w:cs="Times New Roman"/>
          <w:szCs w:val="28"/>
          <w:shd w:val="clear" w:color="auto" w:fill="FFFFFF"/>
        </w:rPr>
        <w:t> — </w:t>
      </w:r>
      <w:r w:rsidRPr="00A3056B">
        <w:rPr>
          <w:rFonts w:cs="Times New Roman"/>
          <w:i/>
          <w:iCs/>
          <w:szCs w:val="28"/>
          <w:shd w:val="clear" w:color="auto" w:fill="FFFFFF"/>
        </w:rPr>
        <w:t>сбитый чай</w:t>
      </w:r>
      <w:r w:rsidRPr="00A3056B">
        <w:rPr>
          <w:rFonts w:cs="Times New Roman"/>
          <w:szCs w:val="28"/>
          <w:shd w:val="clear" w:color="auto" w:fill="FFFFFF"/>
        </w:rPr>
        <w:t>, или </w:t>
      </w:r>
      <w:r w:rsidRPr="00A3056B">
        <w:rPr>
          <w:rFonts w:cs="Times New Roman"/>
          <w:bCs/>
          <w:szCs w:val="28"/>
          <w:shd w:val="clear" w:color="auto" w:fill="FFFFFF"/>
        </w:rPr>
        <w:t>тибетский чай</w:t>
      </w:r>
      <w:r w:rsidRPr="00A3056B">
        <w:rPr>
          <w:rFonts w:cs="Times New Roman"/>
          <w:szCs w:val="28"/>
          <w:shd w:val="clear" w:color="auto" w:fill="FFFFFF"/>
        </w:rPr>
        <w:t> — </w:t>
      </w:r>
      <w:proofErr w:type="spellStart"/>
      <w:r>
        <w:fldChar w:fldCharType="begin"/>
      </w:r>
      <w:r>
        <w:instrText>HYPERLINK "https://ru.wikipedia.org/wiki/%D0%A2%D0%B8%D0%B1%D0%B5%D1%82%D1%81%D0%BA%D0%B8%D0%B9_%D1%8F%D0%B7%D1%8B%D0%BA" \o "Тибетский язык"</w:instrText>
      </w:r>
      <w:r>
        <w:fldChar w:fldCharType="separate"/>
      </w:r>
      <w:r w:rsidRPr="00A3056B">
        <w:rPr>
          <w:rStyle w:val="a3"/>
          <w:rFonts w:cs="Times New Roman"/>
          <w:color w:val="auto"/>
          <w:szCs w:val="28"/>
          <w:u w:val="none"/>
          <w:shd w:val="clear" w:color="auto" w:fill="FFFFFF"/>
        </w:rPr>
        <w:t>тиб</w:t>
      </w:r>
      <w:proofErr w:type="spellEnd"/>
      <w:r w:rsidRPr="00A3056B">
        <w:rPr>
          <w:rStyle w:val="a3"/>
          <w:rFonts w:cs="Times New Roman"/>
          <w:color w:val="auto"/>
          <w:szCs w:val="28"/>
          <w:u w:val="none"/>
          <w:shd w:val="clear" w:color="auto" w:fill="FFFFFF"/>
        </w:rPr>
        <w:t>.</w:t>
      </w:r>
      <w:r>
        <w:fldChar w:fldCharType="end"/>
      </w:r>
      <w:r w:rsidRPr="00A3056B">
        <w:rPr>
          <w:rFonts w:cs="Times New Roman"/>
          <w:szCs w:val="28"/>
          <w:shd w:val="clear" w:color="auto" w:fill="FFFFFF"/>
        </w:rPr>
        <w:t> </w:t>
      </w:r>
      <w:r w:rsidRPr="00A3056B">
        <w:rPr>
          <w:rFonts w:ascii="Microsoft Himalaya" w:hAnsi="Microsoft Himalaya" w:cs="Microsoft Himalaya" w:hint="cs"/>
          <w:szCs w:val="28"/>
          <w:shd w:val="clear" w:color="auto" w:fill="FFFFFF"/>
          <w:cs/>
          <w:lang w:bidi="bo-CN"/>
        </w:rPr>
        <w:t>བོད་ཇ་</w:t>
      </w:r>
      <w:r w:rsidRPr="00A3056B">
        <w:rPr>
          <w:rFonts w:cs="Times New Roman"/>
          <w:szCs w:val="28"/>
          <w:shd w:val="clear" w:color="auto" w:fill="FFFFFF"/>
        </w:rPr>
        <w:t>) — напиток, популярный среди </w:t>
      </w:r>
      <w:hyperlink r:id="rId49" w:tooltip="Тибетцы" w:history="1">
        <w:r w:rsidRPr="00A3056B">
          <w:rPr>
            <w:rStyle w:val="a3"/>
            <w:rFonts w:cs="Times New Roman"/>
            <w:color w:val="auto"/>
            <w:szCs w:val="28"/>
            <w:u w:val="none"/>
            <w:shd w:val="clear" w:color="auto" w:fill="FFFFFF"/>
          </w:rPr>
          <w:t>тибетцев</w:t>
        </w:r>
      </w:hyperlink>
      <w:r w:rsidRPr="00A3056B">
        <w:rPr>
          <w:rFonts w:cs="Times New Roman"/>
          <w:szCs w:val="28"/>
          <w:shd w:val="clear" w:color="auto" w:fill="FFFFFF"/>
        </w:rPr>
        <w:t> и некоторых других народов юго-западного </w:t>
      </w:r>
      <w:hyperlink r:id="rId50" w:tooltip="Китай" w:history="1">
        <w:r w:rsidRPr="00A3056B">
          <w:rPr>
            <w:rStyle w:val="a3"/>
            <w:rFonts w:cs="Times New Roman"/>
            <w:color w:val="auto"/>
            <w:szCs w:val="28"/>
            <w:u w:val="none"/>
            <w:shd w:val="clear" w:color="auto" w:fill="FFFFFF"/>
          </w:rPr>
          <w:t>Китая</w:t>
        </w:r>
      </w:hyperlink>
      <w:r w:rsidRPr="00A3056B">
        <w:rPr>
          <w:rFonts w:cs="Times New Roman"/>
          <w:szCs w:val="28"/>
          <w:shd w:val="clear" w:color="auto" w:fill="FFFFFF"/>
        </w:rPr>
        <w:t>, а также в </w:t>
      </w:r>
      <w:hyperlink r:id="rId51" w:tooltip="Бутан" w:history="1">
        <w:r w:rsidRPr="00A3056B">
          <w:rPr>
            <w:rStyle w:val="a3"/>
            <w:rFonts w:cs="Times New Roman"/>
            <w:color w:val="auto"/>
            <w:szCs w:val="28"/>
            <w:u w:val="none"/>
            <w:shd w:val="clear" w:color="auto" w:fill="FFFFFF"/>
          </w:rPr>
          <w:t>Бутане</w:t>
        </w:r>
      </w:hyperlink>
      <w:r w:rsidRPr="00A3056B">
        <w:rPr>
          <w:rFonts w:cs="Times New Roman"/>
          <w:szCs w:val="28"/>
          <w:shd w:val="clear" w:color="auto" w:fill="FFFFFF"/>
        </w:rPr>
        <w:t> и </w:t>
      </w:r>
      <w:proofErr w:type="spellStart"/>
      <w:r>
        <w:fldChar w:fldCharType="begin"/>
      </w:r>
      <w:r>
        <w:instrText>HYPERLINK "https://ru.wikipedia.org/wiki/%D0%9B%D0%B0%D0%B4%D0%B0%D0%BA%D1%85" \o "Ладакх"</w:instrText>
      </w:r>
      <w:r>
        <w:fldChar w:fldCharType="separate"/>
      </w:r>
      <w:r w:rsidRPr="00A3056B">
        <w:rPr>
          <w:rStyle w:val="a3"/>
          <w:rFonts w:cs="Times New Roman"/>
          <w:color w:val="auto"/>
          <w:szCs w:val="28"/>
          <w:u w:val="none"/>
          <w:shd w:val="clear" w:color="auto" w:fill="FFFFFF"/>
        </w:rPr>
        <w:t>Ладакхе</w:t>
      </w:r>
      <w:proofErr w:type="spellEnd"/>
      <w:r>
        <w:fldChar w:fldCharType="end"/>
      </w:r>
      <w:r w:rsidRPr="00A3056B">
        <w:rPr>
          <w:rFonts w:cs="Times New Roman"/>
          <w:szCs w:val="28"/>
          <w:shd w:val="clear" w:color="auto" w:fill="FFFFFF"/>
        </w:rPr>
        <w:t>. В его состав входит </w:t>
      </w:r>
      <w:hyperlink r:id="rId52" w:tooltip="Чай" w:history="1">
        <w:r w:rsidRPr="00A3056B">
          <w:rPr>
            <w:rStyle w:val="a3"/>
            <w:rFonts w:cs="Times New Roman"/>
            <w:color w:val="auto"/>
            <w:szCs w:val="28"/>
            <w:u w:val="none"/>
            <w:shd w:val="clear" w:color="auto" w:fill="FFFFFF"/>
          </w:rPr>
          <w:t>чай</w:t>
        </w:r>
      </w:hyperlink>
      <w:r w:rsidRPr="00A3056B">
        <w:rPr>
          <w:rFonts w:cs="Times New Roman"/>
          <w:szCs w:val="28"/>
          <w:shd w:val="clear" w:color="auto" w:fill="FFFFFF"/>
        </w:rPr>
        <w:t>, </w:t>
      </w:r>
      <w:hyperlink r:id="rId53" w:tooltip="Молоко" w:history="1">
        <w:r w:rsidRPr="00A3056B">
          <w:rPr>
            <w:rStyle w:val="a3"/>
            <w:rFonts w:cs="Times New Roman"/>
            <w:color w:val="auto"/>
            <w:szCs w:val="28"/>
            <w:u w:val="none"/>
            <w:shd w:val="clear" w:color="auto" w:fill="FFFFFF"/>
          </w:rPr>
          <w:t>молоко</w:t>
        </w:r>
      </w:hyperlink>
      <w:r w:rsidRPr="00A3056B">
        <w:rPr>
          <w:rFonts w:cs="Times New Roman"/>
          <w:szCs w:val="28"/>
          <w:shd w:val="clear" w:color="auto" w:fill="FFFFFF"/>
        </w:rPr>
        <w:t>, </w:t>
      </w:r>
      <w:hyperlink r:id="rId54" w:tooltip="Сливочное масло" w:history="1">
        <w:r w:rsidRPr="00A3056B">
          <w:rPr>
            <w:rStyle w:val="a3"/>
            <w:rFonts w:cs="Times New Roman"/>
            <w:color w:val="auto"/>
            <w:szCs w:val="28"/>
            <w:u w:val="none"/>
            <w:shd w:val="clear" w:color="auto" w:fill="FFFFFF"/>
          </w:rPr>
          <w:t>масло</w:t>
        </w:r>
      </w:hyperlink>
      <w:r w:rsidRPr="00A3056B">
        <w:rPr>
          <w:rFonts w:cs="Times New Roman"/>
          <w:szCs w:val="28"/>
          <w:shd w:val="clear" w:color="auto" w:fill="FFFFFF"/>
        </w:rPr>
        <w:t> </w:t>
      </w:r>
      <w:hyperlink r:id="rId55" w:tooltip="Як" w:history="1">
        <w:r w:rsidRPr="00A3056B">
          <w:rPr>
            <w:rStyle w:val="a3"/>
            <w:rFonts w:cs="Times New Roman"/>
            <w:color w:val="auto"/>
            <w:szCs w:val="28"/>
            <w:u w:val="none"/>
            <w:shd w:val="clear" w:color="auto" w:fill="FFFFFF"/>
          </w:rPr>
          <w:t>яка</w:t>
        </w:r>
      </w:hyperlink>
      <w:r w:rsidRPr="00A3056B">
        <w:rPr>
          <w:rFonts w:cs="Times New Roman"/>
          <w:szCs w:val="28"/>
          <w:shd w:val="clear" w:color="auto" w:fill="FFFFFF"/>
        </w:rPr>
        <w:t> и </w:t>
      </w:r>
      <w:hyperlink r:id="rId56" w:tooltip="Соль" w:history="1">
        <w:r w:rsidRPr="00A3056B">
          <w:rPr>
            <w:rStyle w:val="a3"/>
            <w:rFonts w:cs="Times New Roman"/>
            <w:color w:val="auto"/>
            <w:szCs w:val="28"/>
            <w:u w:val="none"/>
            <w:shd w:val="clear" w:color="auto" w:fill="FFFFFF"/>
          </w:rPr>
          <w:t>соль</w:t>
        </w:r>
      </w:hyperlink>
      <w:r w:rsidRPr="00A3056B">
        <w:rPr>
          <w:rFonts w:cs="Times New Roman"/>
          <w:szCs w:val="28"/>
          <w:shd w:val="clear" w:color="auto" w:fill="FFFFFF"/>
        </w:rPr>
        <w:t xml:space="preserve">. Этот напиток является важной частью повседневного рациона тибетцев. </w:t>
      </w:r>
      <w:bookmarkEnd w:id="221"/>
      <w:r w:rsidRPr="00A3056B">
        <w:rPr>
          <w:rFonts w:cs="Times New Roman"/>
          <w:szCs w:val="28"/>
          <w:shd w:val="clear" w:color="auto" w:fill="FFFFFF"/>
        </w:rPr>
        <w:t>Каждый житель Тибета выпивает в среднем 5-6 чашек в день. Чайные листья варятся в молоке яка на протяжении нескольких часов, затем напиток наливается в </w:t>
      </w:r>
      <w:proofErr w:type="spellStart"/>
      <w:r w:rsidRPr="00A3056B">
        <w:rPr>
          <w:rFonts w:cs="Times New Roman"/>
          <w:i/>
          <w:iCs/>
          <w:szCs w:val="28"/>
          <w:shd w:val="clear" w:color="auto" w:fill="FFFFFF"/>
        </w:rPr>
        <w:t>донмо</w:t>
      </w:r>
      <w:proofErr w:type="spellEnd"/>
      <w:r w:rsidRPr="00A3056B">
        <w:rPr>
          <w:rFonts w:cs="Times New Roman"/>
          <w:szCs w:val="28"/>
          <w:shd w:val="clear" w:color="auto" w:fill="FFFFFF"/>
        </w:rPr>
        <w:t> (</w:t>
      </w:r>
      <w:proofErr w:type="spellStart"/>
      <w:r>
        <w:fldChar w:fldCharType="begin"/>
      </w:r>
      <w:r>
        <w:instrText>HYPERLINK "https://ru.wikipedia.org/wiki/%D0%A2%D0%B8%D0%B1%D0%B5%D1%82%D1%81%D0%BA%D0%B8%D0%B9_%D1%8F%D0%B7%D1%8B%D0%BA" \o "Тибетский язык"</w:instrText>
      </w:r>
      <w:r>
        <w:fldChar w:fldCharType="separate"/>
      </w:r>
      <w:r w:rsidRPr="00A3056B">
        <w:rPr>
          <w:rStyle w:val="a3"/>
          <w:rFonts w:cs="Times New Roman"/>
          <w:color w:val="auto"/>
          <w:szCs w:val="28"/>
          <w:u w:val="none"/>
          <w:shd w:val="clear" w:color="auto" w:fill="FFFFFF"/>
        </w:rPr>
        <w:t>тиб</w:t>
      </w:r>
      <w:proofErr w:type="spellEnd"/>
      <w:r w:rsidRPr="00A3056B">
        <w:rPr>
          <w:rStyle w:val="a3"/>
          <w:rFonts w:cs="Times New Roman"/>
          <w:color w:val="auto"/>
          <w:szCs w:val="28"/>
          <w:u w:val="none"/>
          <w:shd w:val="clear" w:color="auto" w:fill="FFFFFF"/>
        </w:rPr>
        <w:t>.</w:t>
      </w:r>
      <w:r>
        <w:fldChar w:fldCharType="end"/>
      </w:r>
      <w:r w:rsidRPr="00A3056B">
        <w:rPr>
          <w:rFonts w:cs="Times New Roman"/>
          <w:szCs w:val="28"/>
          <w:shd w:val="clear" w:color="auto" w:fill="FFFFFF"/>
        </w:rPr>
        <w:t> </w:t>
      </w:r>
      <w:r w:rsidRPr="00A3056B">
        <w:rPr>
          <w:rFonts w:ascii="Microsoft Himalaya" w:hAnsi="Microsoft Himalaya" w:cs="Microsoft Himalaya" w:hint="cs"/>
          <w:szCs w:val="28"/>
          <w:shd w:val="clear" w:color="auto" w:fill="FFFFFF"/>
          <w:cs/>
          <w:lang w:bidi="bo-CN"/>
        </w:rPr>
        <w:t>མདོང་མོ་</w:t>
      </w:r>
      <w:r w:rsidRPr="00A3056B">
        <w:rPr>
          <w:rFonts w:cs="Times New Roman"/>
          <w:szCs w:val="28"/>
          <w:shd w:val="clear" w:color="auto" w:fill="FFFFFF"/>
        </w:rPr>
        <w:t>), специальную небольшую маслобойку для чая вместе с топлёным маслом яка и солью, после чего сбивается до однородной густой консистенции. Иногда немного концентрата чая оставляют и добавляют при следующем заваривании.</w:t>
      </w:r>
    </w:p>
    <w:p w14:paraId="7CA9C991" w14:textId="77777777" w:rsidR="002D0C67" w:rsidRPr="00A3056B" w:rsidRDefault="002D0C67" w:rsidP="002D0C67">
      <w:pPr>
        <w:spacing w:after="0" w:line="360" w:lineRule="auto"/>
        <w:ind w:firstLine="708"/>
        <w:jc w:val="both"/>
        <w:rPr>
          <w:rFonts w:cs="Times New Roman"/>
          <w:szCs w:val="28"/>
        </w:rPr>
      </w:pPr>
      <w:bookmarkStart w:id="225" w:name="_Hlk181014106"/>
      <w:bookmarkEnd w:id="223"/>
      <w:r w:rsidRPr="00A3056B">
        <w:rPr>
          <w:rFonts w:cs="Times New Roman"/>
        </w:rPr>
        <w:t xml:space="preserve">Относительно хмельных напитков у кыргызов: существовало два типа хмельных напитков: </w:t>
      </w:r>
      <w:proofErr w:type="spellStart"/>
      <w:r w:rsidRPr="00A3056B">
        <w:rPr>
          <w:rFonts w:cs="Times New Roman"/>
        </w:rPr>
        <w:t>бозо</w:t>
      </w:r>
      <w:proofErr w:type="spellEnd"/>
      <w:r w:rsidRPr="00A3056B">
        <w:rPr>
          <w:rFonts w:cs="Times New Roman"/>
        </w:rPr>
        <w:t xml:space="preserve">, из которого перегоняли водку, и молочная водка - арак, </w:t>
      </w:r>
      <w:proofErr w:type="spellStart"/>
      <w:r w:rsidRPr="00A3056B">
        <w:rPr>
          <w:rFonts w:cs="Times New Roman"/>
        </w:rPr>
        <w:t>чагырмак</w:t>
      </w:r>
      <w:proofErr w:type="spellEnd"/>
      <w:r w:rsidRPr="00A3056B">
        <w:rPr>
          <w:rFonts w:cs="Times New Roman"/>
        </w:rPr>
        <w:t xml:space="preserve"> перегонялась из кумыса на специальном аппарате - капка </w:t>
      </w:r>
      <w:proofErr w:type="spellStart"/>
      <w:r w:rsidRPr="00A3056B">
        <w:rPr>
          <w:rFonts w:cs="Times New Roman"/>
        </w:rPr>
        <w:t>чорго</w:t>
      </w:r>
      <w:proofErr w:type="spellEnd"/>
      <w:r w:rsidRPr="00A3056B">
        <w:rPr>
          <w:rFonts w:cs="Times New Roman"/>
        </w:rPr>
        <w:t xml:space="preserve">. </w:t>
      </w:r>
      <w:r w:rsidRPr="00A3056B">
        <w:rPr>
          <w:rFonts w:cs="Times New Roman"/>
        </w:rPr>
        <w:lastRenderedPageBreak/>
        <w:t xml:space="preserve">Существовали и другие способы получения хмельных напитков из кумыса и </w:t>
      </w:r>
      <w:proofErr w:type="spellStart"/>
      <w:r w:rsidRPr="00A3056B">
        <w:rPr>
          <w:rFonts w:cs="Times New Roman"/>
        </w:rPr>
        <w:t>бозо</w:t>
      </w:r>
      <w:proofErr w:type="spellEnd"/>
      <w:r w:rsidRPr="00A3056B">
        <w:rPr>
          <w:rFonts w:cs="Times New Roman"/>
        </w:rPr>
        <w:t xml:space="preserve">, не перегоняя их. Например, чтобы получить сильный хмельной напиток из кумыса, бурдюка - </w:t>
      </w:r>
      <w:proofErr w:type="spellStart"/>
      <w:r w:rsidRPr="00A3056B">
        <w:rPr>
          <w:rFonts w:cs="Times New Roman"/>
        </w:rPr>
        <w:t>саба</w:t>
      </w:r>
      <w:proofErr w:type="spellEnd"/>
      <w:r w:rsidRPr="00A3056B">
        <w:rPr>
          <w:rFonts w:cs="Times New Roman"/>
        </w:rPr>
        <w:t xml:space="preserve"> клали очищенный корень растения - чилибуха. Иногда, чтобы повысить крепость молочной водки чилибуху бросали прямо в водку. </w:t>
      </w:r>
      <w:bookmarkStart w:id="226" w:name="_Hlk180270407"/>
      <w:r w:rsidRPr="00A3056B">
        <w:rPr>
          <w:rFonts w:cs="Times New Roman"/>
        </w:rPr>
        <w:t xml:space="preserve">Для крепления кумыса использовали также корень растения </w:t>
      </w:r>
      <w:proofErr w:type="spellStart"/>
      <w:r w:rsidRPr="00A3056B">
        <w:rPr>
          <w:rFonts w:cs="Times New Roman"/>
        </w:rPr>
        <w:t>ак</w:t>
      </w:r>
      <w:proofErr w:type="spellEnd"/>
      <w:r w:rsidRPr="00A3056B">
        <w:rPr>
          <w:rFonts w:cs="Times New Roman"/>
        </w:rPr>
        <w:t xml:space="preserve"> </w:t>
      </w:r>
      <w:proofErr w:type="spellStart"/>
      <w:r w:rsidRPr="00A3056B">
        <w:rPr>
          <w:rFonts w:cs="Times New Roman"/>
        </w:rPr>
        <w:t>кодол</w:t>
      </w:r>
      <w:proofErr w:type="spellEnd"/>
      <w:r w:rsidRPr="00A3056B">
        <w:rPr>
          <w:rFonts w:cs="Times New Roman"/>
        </w:rPr>
        <w:t xml:space="preserve"> - аконит круглолистный. Хлебные напитки в основном были достоянием имущих слоев населения. Однако </w:t>
      </w:r>
      <w:proofErr w:type="spellStart"/>
      <w:r w:rsidRPr="00A3056B">
        <w:rPr>
          <w:rFonts w:cs="Times New Roman"/>
        </w:rPr>
        <w:t>бозо</w:t>
      </w:r>
      <w:proofErr w:type="spellEnd"/>
      <w:r w:rsidRPr="00A3056B">
        <w:rPr>
          <w:rFonts w:cs="Times New Roman"/>
        </w:rPr>
        <w:t>, а также водка, перегоняемая из него, были доступными для всех.</w:t>
      </w:r>
    </w:p>
    <w:p w14:paraId="18A6C919" w14:textId="77777777" w:rsidR="002D0C67" w:rsidRPr="00A3056B" w:rsidRDefault="002D0C67" w:rsidP="002D0C67">
      <w:pPr>
        <w:pStyle w:val="a5"/>
        <w:shd w:val="clear" w:color="auto" w:fill="FFFFFF"/>
        <w:spacing w:before="0" w:beforeAutospacing="0" w:after="0" w:afterAutospacing="0" w:line="360" w:lineRule="auto"/>
        <w:jc w:val="both"/>
        <w:rPr>
          <w:sz w:val="28"/>
          <w:szCs w:val="28"/>
        </w:rPr>
      </w:pPr>
      <w:bookmarkStart w:id="227" w:name="_Hlk180270481"/>
      <w:bookmarkEnd w:id="226"/>
      <w:r w:rsidRPr="00A3056B">
        <w:rPr>
          <w:sz w:val="28"/>
          <w:szCs w:val="28"/>
        </w:rPr>
        <w:t xml:space="preserve">Для хранения и перевозки напитка китайцы использовали </w:t>
      </w:r>
      <w:proofErr w:type="spellStart"/>
      <w:r w:rsidRPr="00A3056B">
        <w:rPr>
          <w:i/>
          <w:sz w:val="28"/>
          <w:szCs w:val="28"/>
        </w:rPr>
        <w:t>тулузы</w:t>
      </w:r>
      <w:proofErr w:type="spellEnd"/>
      <w:r w:rsidRPr="00A3056B">
        <w:rPr>
          <w:i/>
          <w:sz w:val="28"/>
          <w:szCs w:val="28"/>
        </w:rPr>
        <w:t xml:space="preserve"> </w:t>
      </w:r>
      <w:r w:rsidRPr="00A3056B">
        <w:rPr>
          <w:sz w:val="28"/>
          <w:szCs w:val="28"/>
        </w:rPr>
        <w:t>(</w:t>
      </w:r>
      <w:hyperlink r:id="rId57" w:tooltip="Китайский язык" w:history="1">
        <w:r w:rsidRPr="00A3056B">
          <w:rPr>
            <w:rStyle w:val="a3"/>
            <w:color w:val="auto"/>
            <w:sz w:val="28"/>
            <w:szCs w:val="28"/>
            <w:u w:val="none"/>
          </w:rPr>
          <w:t>кит.</w:t>
        </w:r>
      </w:hyperlink>
      <w:r w:rsidRPr="00A3056B">
        <w:rPr>
          <w:sz w:val="28"/>
          <w:szCs w:val="28"/>
        </w:rPr>
        <w:t> </w:t>
      </w:r>
      <w:proofErr w:type="spellStart"/>
      <w:r>
        <w:fldChar w:fldCharType="begin"/>
      </w:r>
      <w:r>
        <w:instrText>HYPERLINK "https://ru.wikipedia.org/wiki/%D0%9A%D0%B8%D1%82%D0%B0%D0%B9%D1%81%D0%BA%D0%BE%D0%B5_%D0%BF%D0%B8%D1%81%D1%8C%D0%BC%D0%BE" \l "%D0%9F%D0%BE%D0%BB%D0%BD%D1%8B%D0%B5_%D0%B8_%D1%83%D0%BF%D1%80%D0%BE%D1%89%D1%91%D0%BD%D0%BD%D1%8B%D0%B5_%D0%B8%D0%B5%D1%80%D0%BE%D0%B3%D0%BB%D0%B8%D1%84%D1%8B" \o "Китайское письмо"</w:instrText>
      </w:r>
      <w:r>
        <w:fldChar w:fldCharType="separate"/>
      </w:r>
      <w:r w:rsidRPr="00A3056B">
        <w:rPr>
          <w:rStyle w:val="a3"/>
          <w:color w:val="auto"/>
          <w:sz w:val="28"/>
          <w:szCs w:val="28"/>
          <w:u w:val="none"/>
        </w:rPr>
        <w:t>трад</w:t>
      </w:r>
      <w:proofErr w:type="spellEnd"/>
      <w:r w:rsidRPr="00A3056B">
        <w:rPr>
          <w:rStyle w:val="a3"/>
          <w:color w:val="auto"/>
          <w:sz w:val="28"/>
          <w:szCs w:val="28"/>
          <w:u w:val="none"/>
        </w:rPr>
        <w:t>.</w:t>
      </w:r>
      <w:r>
        <w:fldChar w:fldCharType="end"/>
      </w:r>
      <w:r w:rsidRPr="00A3056B">
        <w:rPr>
          <w:sz w:val="28"/>
          <w:szCs w:val="28"/>
        </w:rPr>
        <w:t> </w:t>
      </w:r>
      <w:r w:rsidRPr="00A3056B">
        <w:rPr>
          <w:rFonts w:eastAsia="MS Mincho"/>
          <w:b/>
          <w:sz w:val="28"/>
          <w:szCs w:val="28"/>
          <w:lang w:eastAsia="zh-Hans"/>
        </w:rPr>
        <w:t>酒</w:t>
      </w:r>
      <w:r w:rsidRPr="00A3056B">
        <w:rPr>
          <w:rFonts w:eastAsia="SimSun"/>
          <w:b/>
          <w:sz w:val="28"/>
          <w:szCs w:val="28"/>
          <w:lang w:eastAsia="zh-Hans"/>
        </w:rPr>
        <w:t>蒌</w:t>
      </w:r>
      <w:r w:rsidRPr="00A3056B">
        <w:rPr>
          <w:b/>
          <w:sz w:val="28"/>
          <w:szCs w:val="28"/>
        </w:rPr>
        <w:t>,</w:t>
      </w:r>
      <w:r w:rsidRPr="00A3056B">
        <w:rPr>
          <w:sz w:val="28"/>
          <w:szCs w:val="28"/>
        </w:rPr>
        <w:t> </w:t>
      </w:r>
      <w:hyperlink r:id="rId58" w:tooltip="Пиньинь" w:history="1">
        <w:r w:rsidRPr="00A3056B">
          <w:rPr>
            <w:rStyle w:val="a3"/>
            <w:color w:val="auto"/>
            <w:sz w:val="28"/>
            <w:szCs w:val="28"/>
            <w:u w:val="none"/>
          </w:rPr>
          <w:t>пиньинь</w:t>
        </w:r>
      </w:hyperlink>
      <w:r w:rsidRPr="00A3056B">
        <w:rPr>
          <w:sz w:val="28"/>
          <w:szCs w:val="28"/>
        </w:rPr>
        <w:t> </w:t>
      </w:r>
      <w:proofErr w:type="spellStart"/>
      <w:r w:rsidRPr="00A3056B">
        <w:rPr>
          <w:i/>
          <w:iCs/>
          <w:sz w:val="28"/>
          <w:szCs w:val="28"/>
        </w:rPr>
        <w:t>jiǔlóu</w:t>
      </w:r>
      <w:proofErr w:type="spellEnd"/>
      <w:r w:rsidRPr="00A3056B">
        <w:rPr>
          <w:sz w:val="28"/>
          <w:szCs w:val="28"/>
        </w:rPr>
        <w:t>, </w:t>
      </w:r>
      <w:hyperlink r:id="rId59" w:tooltip="Транскрипционная система Палладия" w:history="1">
        <w:r w:rsidRPr="00A3056B">
          <w:rPr>
            <w:rStyle w:val="a3"/>
            <w:color w:val="auto"/>
            <w:sz w:val="28"/>
            <w:szCs w:val="28"/>
            <w:u w:val="none"/>
          </w:rPr>
          <w:t>палл.</w:t>
        </w:r>
      </w:hyperlink>
      <w:r w:rsidRPr="00A3056B">
        <w:rPr>
          <w:sz w:val="28"/>
          <w:szCs w:val="28"/>
        </w:rPr>
        <w:t> </w:t>
      </w:r>
      <w:proofErr w:type="spellStart"/>
      <w:r w:rsidRPr="00A3056B">
        <w:rPr>
          <w:i/>
          <w:iCs/>
          <w:sz w:val="28"/>
          <w:szCs w:val="28"/>
        </w:rPr>
        <w:t>цзю</w:t>
      </w:r>
      <w:proofErr w:type="spellEnd"/>
      <w:r w:rsidRPr="00A3056B">
        <w:rPr>
          <w:i/>
          <w:iCs/>
          <w:sz w:val="28"/>
          <w:szCs w:val="28"/>
        </w:rPr>
        <w:t xml:space="preserve"> </w:t>
      </w:r>
      <w:proofErr w:type="spellStart"/>
      <w:r w:rsidRPr="00A3056B">
        <w:rPr>
          <w:i/>
          <w:iCs/>
          <w:sz w:val="28"/>
          <w:szCs w:val="28"/>
        </w:rPr>
        <w:t>лоу</w:t>
      </w:r>
      <w:proofErr w:type="spellEnd"/>
      <w:r w:rsidRPr="00A3056B">
        <w:rPr>
          <w:sz w:val="28"/>
          <w:szCs w:val="28"/>
        </w:rPr>
        <w:t>) — плетёные короба, обмазанные изнутри особым стойким составом на основе </w:t>
      </w:r>
      <w:hyperlink r:id="rId60" w:tooltip="Казеин" w:history="1">
        <w:r w:rsidRPr="00A3056B">
          <w:rPr>
            <w:rStyle w:val="a3"/>
            <w:color w:val="auto"/>
            <w:sz w:val="28"/>
            <w:szCs w:val="28"/>
            <w:u w:val="none"/>
          </w:rPr>
          <w:t>казеина</w:t>
        </w:r>
      </w:hyperlink>
      <w:r w:rsidRPr="00A3056B">
        <w:rPr>
          <w:sz w:val="28"/>
          <w:szCs w:val="28"/>
        </w:rPr>
        <w:t>, не пропускающим жидкости любого рода. Подобный короб вмещал до 50—60 литров напитка. В ходу были также деревянные ящики аналогичной вместимости, обработанные внутри тем же веществом. Керамические ёмкости имели ещё большее распространение.</w:t>
      </w:r>
    </w:p>
    <w:p w14:paraId="517D7CA7" w14:textId="77777777" w:rsidR="002D0C67" w:rsidRPr="00A3056B" w:rsidRDefault="002D0C67" w:rsidP="002D0C67">
      <w:pPr>
        <w:pStyle w:val="a5"/>
        <w:shd w:val="clear" w:color="auto" w:fill="FFFFFF"/>
        <w:spacing w:before="0" w:beforeAutospacing="0" w:after="0" w:afterAutospacing="0" w:line="360" w:lineRule="auto"/>
        <w:jc w:val="both"/>
        <w:rPr>
          <w:sz w:val="28"/>
          <w:szCs w:val="28"/>
        </w:rPr>
      </w:pPr>
      <w:r>
        <w:rPr>
          <w:sz w:val="28"/>
          <w:szCs w:val="28"/>
        </w:rPr>
        <w:t>А у</w:t>
      </w:r>
      <w:r w:rsidRPr="00A3056B">
        <w:rPr>
          <w:sz w:val="28"/>
          <w:szCs w:val="28"/>
        </w:rPr>
        <w:t xml:space="preserve"> кыргызов</w:t>
      </w:r>
      <w:r w:rsidRPr="00A3056B">
        <w:rPr>
          <w:i/>
          <w:sz w:val="28"/>
          <w:szCs w:val="28"/>
        </w:rPr>
        <w:t xml:space="preserve"> </w:t>
      </w:r>
      <w:proofErr w:type="spellStart"/>
      <w:r w:rsidRPr="00A3056B">
        <w:rPr>
          <w:i/>
          <w:sz w:val="28"/>
          <w:szCs w:val="28"/>
        </w:rPr>
        <w:t>саба</w:t>
      </w:r>
      <w:proofErr w:type="spellEnd"/>
      <w:r w:rsidRPr="00A3056B">
        <w:rPr>
          <w:i/>
          <w:sz w:val="28"/>
          <w:szCs w:val="28"/>
        </w:rPr>
        <w:t>- бурдюк</w:t>
      </w:r>
      <w:r w:rsidRPr="00A3056B">
        <w:rPr>
          <w:sz w:val="28"/>
          <w:szCs w:val="28"/>
        </w:rPr>
        <w:t xml:space="preserve"> делают из козьей шкуры, мастер особым способом </w:t>
      </w:r>
      <w:proofErr w:type="spellStart"/>
      <w:r w:rsidRPr="00A3056B">
        <w:rPr>
          <w:sz w:val="28"/>
          <w:szCs w:val="28"/>
        </w:rPr>
        <w:t>освежевает</w:t>
      </w:r>
      <w:proofErr w:type="spellEnd"/>
      <w:r w:rsidRPr="00A3056B">
        <w:rPr>
          <w:sz w:val="28"/>
          <w:szCs w:val="28"/>
        </w:rPr>
        <w:t xml:space="preserve"> козлиную шкуру (обычно берут серке-кастрированного козла). Шкуру снимают целиком. Чтобы отверстия получились только в ногах и шее, затем ее очищают от остатков жира и мяса. Сушат в тени, разминают руками и коптят. Отверстия от передних и задних ног завязывают конским волосом, перед приготовлением кумыса кыргызы коптят </w:t>
      </w:r>
      <w:proofErr w:type="spellStart"/>
      <w:r w:rsidRPr="00A3056B">
        <w:rPr>
          <w:sz w:val="28"/>
          <w:szCs w:val="28"/>
        </w:rPr>
        <w:t>саба</w:t>
      </w:r>
      <w:proofErr w:type="spellEnd"/>
      <w:r w:rsidRPr="00A3056B">
        <w:rPr>
          <w:sz w:val="28"/>
          <w:szCs w:val="28"/>
        </w:rPr>
        <w:t xml:space="preserve"> до темно-коричневого цвета </w:t>
      </w:r>
      <w:proofErr w:type="spellStart"/>
      <w:r w:rsidRPr="00A3056B">
        <w:rPr>
          <w:sz w:val="28"/>
          <w:szCs w:val="28"/>
        </w:rPr>
        <w:t>постредством</w:t>
      </w:r>
      <w:proofErr w:type="spellEnd"/>
      <w:r w:rsidRPr="00A3056B">
        <w:rPr>
          <w:sz w:val="28"/>
          <w:szCs w:val="28"/>
        </w:rPr>
        <w:t xml:space="preserve"> длительного окуривания дымом еловых или сосновых шишек.</w:t>
      </w:r>
    </w:p>
    <w:p w14:paraId="5623F1D3" w14:textId="77777777" w:rsidR="002D0C67" w:rsidRPr="00A3056B" w:rsidRDefault="002D0C67" w:rsidP="002D0C67">
      <w:pPr>
        <w:spacing w:after="0" w:line="360" w:lineRule="auto"/>
        <w:ind w:firstLine="708"/>
        <w:jc w:val="both"/>
        <w:rPr>
          <w:rFonts w:cs="Times New Roman"/>
        </w:rPr>
      </w:pPr>
      <w:bookmarkStart w:id="228" w:name="_Hlk181730630"/>
      <w:bookmarkEnd w:id="227"/>
      <w:r w:rsidRPr="00A3056B">
        <w:rPr>
          <w:rFonts w:cs="Times New Roman"/>
        </w:rPr>
        <w:t>Далее рассмотрим отличия, касающиеся еды в религио</w:t>
      </w:r>
      <w:r>
        <w:rPr>
          <w:rFonts w:cs="Times New Roman"/>
        </w:rPr>
        <w:t>з</w:t>
      </w:r>
      <w:r w:rsidRPr="00A3056B">
        <w:rPr>
          <w:rFonts w:cs="Times New Roman"/>
        </w:rPr>
        <w:t xml:space="preserve">ном плане. </w:t>
      </w:r>
      <w:bookmarkStart w:id="229" w:name="_Hlk188301674"/>
      <w:r w:rsidRPr="00A3056B">
        <w:rPr>
          <w:rFonts w:cs="Times New Roman"/>
        </w:rPr>
        <w:t xml:space="preserve">Поскольку кыргызы – мусульмане, для них воздержание от еды воспринимается вполне нормально. Ведь раз в год на протяжении месяца Рамадан практически всё исламское население земного шара, за некоторым исключением, постится. Для китайцев же пост – нечто противоестественное. Они положительно относятся к умеренному потреблению пищи, однако </w:t>
      </w:r>
      <w:r w:rsidRPr="00A3056B">
        <w:rPr>
          <w:rFonts w:cs="Times New Roman"/>
        </w:rPr>
        <w:lastRenderedPageBreak/>
        <w:t xml:space="preserve">отрицательно к голоданию. Ведь еда для них – чуть ли не единственный источник энергии. С религией связано ещё одно расхождение в изучаемых </w:t>
      </w:r>
      <w:proofErr w:type="spellStart"/>
      <w:r w:rsidRPr="00A3056B">
        <w:rPr>
          <w:rFonts w:cs="Times New Roman"/>
        </w:rPr>
        <w:t>лингвокультурах</w:t>
      </w:r>
      <w:proofErr w:type="spellEnd"/>
      <w:r w:rsidRPr="00A3056B">
        <w:rPr>
          <w:rFonts w:cs="Times New Roman"/>
        </w:rPr>
        <w:t xml:space="preserve">. Всем известно, что для мусульман существует запрет на употребление таких продуктов, как мясо некоторых видов животных (свинины, </w:t>
      </w:r>
      <w:r>
        <w:rPr>
          <w:rFonts w:cs="Times New Roman"/>
        </w:rPr>
        <w:t xml:space="preserve">ослятины </w:t>
      </w:r>
      <w:r w:rsidRPr="00A3056B">
        <w:rPr>
          <w:rFonts w:cs="Times New Roman"/>
        </w:rPr>
        <w:t xml:space="preserve">и др.), насекомых, а также алкоголя, называемыми </w:t>
      </w:r>
      <w:proofErr w:type="spellStart"/>
      <w:r w:rsidRPr="00A3056B">
        <w:rPr>
          <w:rFonts w:cs="Times New Roman"/>
        </w:rPr>
        <w:t>ҳаром</w:t>
      </w:r>
      <w:proofErr w:type="spellEnd"/>
      <w:r w:rsidRPr="00A3056B">
        <w:rPr>
          <w:rFonts w:cs="Times New Roman"/>
        </w:rPr>
        <w:t xml:space="preserve"> – запретный, нечистый. Для жителей Поднебесной такого ограничения в еде нет, однако, следует отметить, поедание различных видов диких животных, таких как медведей, обезьян, а также насекомых и т.д. является редкостью на сегодняшний день. Для обеих </w:t>
      </w:r>
      <w:proofErr w:type="spellStart"/>
      <w:r w:rsidRPr="00A3056B">
        <w:rPr>
          <w:rFonts w:cs="Times New Roman"/>
        </w:rPr>
        <w:t>лингвокультур</w:t>
      </w:r>
      <w:proofErr w:type="spellEnd"/>
      <w:r w:rsidRPr="00A3056B">
        <w:rPr>
          <w:rFonts w:cs="Times New Roman"/>
        </w:rPr>
        <w:t xml:space="preserve"> (в китайской выражено сильнее) поедание таких видов животных и насекомых допустимо лишь с целью оздоровления, что подтверждается учениями многовековой традиционной китайской медицины</w:t>
      </w:r>
      <w:bookmarkEnd w:id="229"/>
      <w:r w:rsidRPr="00A3056B">
        <w:rPr>
          <w:rFonts w:cs="Times New Roman"/>
        </w:rPr>
        <w:t>.</w:t>
      </w:r>
    </w:p>
    <w:p w14:paraId="3C011FB8" w14:textId="77777777" w:rsidR="002D0C67" w:rsidRPr="00A3056B" w:rsidRDefault="002D0C67" w:rsidP="002D0C67">
      <w:pPr>
        <w:spacing w:after="0" w:line="360" w:lineRule="auto"/>
        <w:ind w:firstLine="708"/>
        <w:jc w:val="both"/>
        <w:rPr>
          <w:rFonts w:cs="Times New Roman"/>
          <w:szCs w:val="28"/>
        </w:rPr>
      </w:pPr>
      <w:r w:rsidRPr="00A3056B">
        <w:rPr>
          <w:rFonts w:cs="Times New Roman"/>
          <w:szCs w:val="28"/>
        </w:rPr>
        <w:t xml:space="preserve">Проведенное исследование существительных лексико-семантической группы «еда/пища» в китайском и кыргызском языках показало, что ЛСГ существительных «еда/пища» в китайском и кыргызском языках включает в себя разнообразные наименования продуктов питания, блюд, посуды и т.д. Данное поле отражает особенности национальной кухни, традиций и культуры каждого народа. Несмотря на различия в национальной кухне и кулинарных традициях Китая и Кыргызстана, в лексико-семантическом поле «еда/пища» обнаруживается ряд универсальных наименований, отражающих общечеловеческие понятия и представления об основных продуктах питания и блюдах. </w:t>
      </w:r>
      <w:bookmarkEnd w:id="228"/>
      <w:r w:rsidRPr="00A3056B">
        <w:rPr>
          <w:rFonts w:cs="Times New Roman"/>
          <w:szCs w:val="28"/>
        </w:rPr>
        <w:t>Выявленные межъязыковые различия в лексико-семантическом поле «еда/пища» свидетельствуют о специфике национальной языковой картины мира, ментальных установок и культурно-исторических особенностей китайского и кыргызского народов. Эти различия наблюдаются на лексическом, словообразовательном, семантическом и ассоциативном уровнях.</w:t>
      </w:r>
    </w:p>
    <w:bookmarkEnd w:id="176"/>
    <w:bookmarkEnd w:id="225"/>
    <w:p w14:paraId="39887C4D" w14:textId="77777777" w:rsidR="004631A0" w:rsidRDefault="004631A0" w:rsidP="00240A35">
      <w:pPr>
        <w:shd w:val="clear" w:color="auto" w:fill="FFFFFF"/>
        <w:spacing w:after="0" w:line="360" w:lineRule="auto"/>
        <w:ind w:firstLine="360"/>
        <w:jc w:val="both"/>
        <w:rPr>
          <w:rFonts w:cs="Times New Roman"/>
          <w:szCs w:val="28"/>
        </w:rPr>
      </w:pPr>
    </w:p>
    <w:p w14:paraId="6B85A041" w14:textId="77777777" w:rsidR="004631A0" w:rsidRPr="00C305AA" w:rsidRDefault="004631A0" w:rsidP="00886B0B">
      <w:pPr>
        <w:pStyle w:val="1"/>
        <w:spacing w:before="0" w:line="360" w:lineRule="auto"/>
        <w:rPr>
          <w:rFonts w:ascii="Times New Roman" w:hAnsi="Times New Roman" w:cs="Times New Roman"/>
          <w:b/>
          <w:bCs/>
          <w:color w:val="auto"/>
          <w:sz w:val="28"/>
          <w:szCs w:val="28"/>
        </w:rPr>
      </w:pPr>
      <w:bookmarkStart w:id="230" w:name="_Toc187699555"/>
      <w:bookmarkStart w:id="231" w:name="_Hlk187695293"/>
      <w:r w:rsidRPr="00C305AA">
        <w:rPr>
          <w:rFonts w:ascii="Times New Roman" w:hAnsi="Times New Roman" w:cs="Times New Roman"/>
          <w:b/>
          <w:bCs/>
          <w:color w:val="auto"/>
          <w:sz w:val="28"/>
          <w:szCs w:val="28"/>
        </w:rPr>
        <w:lastRenderedPageBreak/>
        <w:t xml:space="preserve">3.2. </w:t>
      </w:r>
      <w:bookmarkStart w:id="232" w:name="_Hlk184239548"/>
      <w:r w:rsidRPr="00C305AA">
        <w:rPr>
          <w:rFonts w:ascii="Times New Roman" w:hAnsi="Times New Roman" w:cs="Times New Roman"/>
          <w:b/>
          <w:bCs/>
          <w:color w:val="auto"/>
          <w:sz w:val="28"/>
          <w:szCs w:val="28"/>
        </w:rPr>
        <w:t xml:space="preserve">Лексико-семантическая группа глаголов </w:t>
      </w:r>
      <w:proofErr w:type="spellStart"/>
      <w:r w:rsidRPr="00C305AA">
        <w:rPr>
          <w:rFonts w:ascii="Times New Roman" w:hAnsi="Times New Roman" w:cs="Times New Roman"/>
          <w:b/>
          <w:bCs/>
          <w:color w:val="auto"/>
          <w:sz w:val="28"/>
          <w:szCs w:val="28"/>
        </w:rPr>
        <w:t>реперезентующих</w:t>
      </w:r>
      <w:proofErr w:type="spellEnd"/>
      <w:r w:rsidRPr="00C305AA">
        <w:rPr>
          <w:rFonts w:ascii="Times New Roman" w:hAnsi="Times New Roman" w:cs="Times New Roman"/>
          <w:b/>
          <w:bCs/>
          <w:color w:val="auto"/>
          <w:sz w:val="28"/>
          <w:szCs w:val="28"/>
        </w:rPr>
        <w:t xml:space="preserve"> частиц «еда» в китайском и кыргызском языках</w:t>
      </w:r>
      <w:bookmarkEnd w:id="230"/>
      <w:bookmarkEnd w:id="232"/>
    </w:p>
    <w:p w14:paraId="0061D61A" w14:textId="77777777" w:rsidR="004631A0" w:rsidRPr="00A3056B" w:rsidRDefault="004631A0" w:rsidP="004631A0">
      <w:pPr>
        <w:shd w:val="clear" w:color="auto" w:fill="FFFFFF"/>
        <w:spacing w:after="0" w:line="360" w:lineRule="auto"/>
        <w:ind w:firstLine="360"/>
        <w:jc w:val="both"/>
        <w:rPr>
          <w:rFonts w:cs="Times New Roman"/>
          <w:szCs w:val="28"/>
        </w:rPr>
      </w:pPr>
      <w:r w:rsidRPr="00A3056B">
        <w:rPr>
          <w:rFonts w:cs="Times New Roman"/>
          <w:szCs w:val="28"/>
        </w:rPr>
        <w:t xml:space="preserve">Как отмечает Ю. Д. Апресян, «типичный идеографический словарь представляет собой иерархическую понятийную классификацию лексики» </w:t>
      </w:r>
      <w:r w:rsidRPr="00832F1A">
        <w:rPr>
          <w:rFonts w:cs="Times New Roman"/>
          <w:szCs w:val="28"/>
        </w:rPr>
        <w:t>[</w:t>
      </w:r>
      <w:r w:rsidRPr="004045F7">
        <w:rPr>
          <w:rFonts w:cs="Times New Roman"/>
          <w:szCs w:val="28"/>
        </w:rPr>
        <w:t>Апресян</w:t>
      </w:r>
      <w:r w:rsidRPr="00832F1A">
        <w:rPr>
          <w:rFonts w:cs="Times New Roman"/>
          <w:szCs w:val="28"/>
        </w:rPr>
        <w:t>,1995:</w:t>
      </w:r>
      <w:r w:rsidRPr="00A3056B">
        <w:rPr>
          <w:rFonts w:cs="Times New Roman"/>
          <w:szCs w:val="28"/>
        </w:rPr>
        <w:t xml:space="preserve"> 16</w:t>
      </w:r>
      <w:r w:rsidRPr="00832F1A">
        <w:rPr>
          <w:rFonts w:cs="Times New Roman"/>
          <w:szCs w:val="28"/>
        </w:rPr>
        <w:t>]</w:t>
      </w:r>
      <w:r w:rsidRPr="00A3056B">
        <w:rPr>
          <w:rFonts w:cs="Times New Roman"/>
          <w:szCs w:val="28"/>
        </w:rPr>
        <w:t xml:space="preserve">. Основными единицами подобных словарей оказываются не отдельные слова, а определенные семантические группы слов. Ученые отмечают, что категориально-лексическая сема в структуре глагольного значения имеет следующие характеристики: </w:t>
      </w:r>
    </w:p>
    <w:p w14:paraId="445F59EB" w14:textId="77777777" w:rsidR="004631A0" w:rsidRPr="00A3056B" w:rsidRDefault="004631A0" w:rsidP="004631A0">
      <w:pPr>
        <w:shd w:val="clear" w:color="auto" w:fill="FFFFFF"/>
        <w:spacing w:after="0" w:line="360" w:lineRule="auto"/>
        <w:ind w:firstLine="360"/>
        <w:jc w:val="both"/>
        <w:rPr>
          <w:rFonts w:cs="Times New Roman"/>
          <w:szCs w:val="28"/>
        </w:rPr>
      </w:pPr>
      <w:r w:rsidRPr="00A3056B">
        <w:rPr>
          <w:rFonts w:cs="Times New Roman"/>
          <w:szCs w:val="28"/>
        </w:rPr>
        <w:t xml:space="preserve">1) выполняет идентифицирующую функцию в составе лексических парадигм; </w:t>
      </w:r>
    </w:p>
    <w:p w14:paraId="1909683D" w14:textId="77777777" w:rsidR="004631A0" w:rsidRPr="00A3056B" w:rsidRDefault="004631A0" w:rsidP="004631A0">
      <w:pPr>
        <w:shd w:val="clear" w:color="auto" w:fill="FFFFFF"/>
        <w:spacing w:after="0" w:line="360" w:lineRule="auto"/>
        <w:ind w:firstLine="360"/>
        <w:jc w:val="both"/>
        <w:rPr>
          <w:rFonts w:cs="Times New Roman"/>
          <w:szCs w:val="28"/>
        </w:rPr>
      </w:pPr>
      <w:r w:rsidRPr="00A3056B">
        <w:rPr>
          <w:rFonts w:cs="Times New Roman"/>
          <w:szCs w:val="28"/>
        </w:rPr>
        <w:t xml:space="preserve">2) выражает предикативную семантику, ориентированную на отображение ситуации; </w:t>
      </w:r>
    </w:p>
    <w:p w14:paraId="18F0A230" w14:textId="77777777" w:rsidR="004631A0" w:rsidRPr="00A3056B" w:rsidRDefault="004631A0" w:rsidP="004631A0">
      <w:pPr>
        <w:shd w:val="clear" w:color="auto" w:fill="FFFFFF"/>
        <w:spacing w:after="0" w:line="360" w:lineRule="auto"/>
        <w:ind w:firstLine="360"/>
        <w:jc w:val="both"/>
        <w:rPr>
          <w:rFonts w:cs="Times New Roman"/>
          <w:szCs w:val="28"/>
        </w:rPr>
      </w:pPr>
      <w:r w:rsidRPr="00A3056B">
        <w:rPr>
          <w:rFonts w:cs="Times New Roman"/>
          <w:szCs w:val="28"/>
        </w:rPr>
        <w:t xml:space="preserve">3) обладает способностью быть ядром пропозиции </w:t>
      </w:r>
      <w:r w:rsidRPr="00DD4F0B">
        <w:rPr>
          <w:rFonts w:cs="Times New Roman"/>
          <w:szCs w:val="28"/>
        </w:rPr>
        <w:t>[</w:t>
      </w:r>
      <w:r w:rsidRPr="004045F7">
        <w:rPr>
          <w:rFonts w:cs="Times New Roman"/>
          <w:szCs w:val="28"/>
        </w:rPr>
        <w:t>Апресян</w:t>
      </w:r>
      <w:r w:rsidRPr="00832F1A">
        <w:rPr>
          <w:rFonts w:cs="Times New Roman"/>
          <w:szCs w:val="28"/>
        </w:rPr>
        <w:t>,1995:</w:t>
      </w:r>
      <w:r w:rsidRPr="00A3056B">
        <w:rPr>
          <w:rFonts w:cs="Times New Roman"/>
          <w:szCs w:val="28"/>
        </w:rPr>
        <w:t xml:space="preserve"> 34</w:t>
      </w:r>
      <w:r w:rsidRPr="00DD4F0B">
        <w:rPr>
          <w:rFonts w:cs="Times New Roman"/>
          <w:szCs w:val="28"/>
        </w:rPr>
        <w:t>]</w:t>
      </w:r>
      <w:r w:rsidRPr="00A3056B">
        <w:rPr>
          <w:rFonts w:cs="Times New Roman"/>
          <w:szCs w:val="28"/>
        </w:rPr>
        <w:t xml:space="preserve">. </w:t>
      </w:r>
    </w:p>
    <w:p w14:paraId="628ABD7D" w14:textId="61873FEB" w:rsidR="004631A0" w:rsidRPr="00A3056B" w:rsidRDefault="004631A0" w:rsidP="004631A0">
      <w:pPr>
        <w:spacing w:after="0" w:line="360" w:lineRule="auto"/>
        <w:ind w:firstLine="709"/>
        <w:jc w:val="both"/>
        <w:rPr>
          <w:rFonts w:cs="Times New Roman"/>
          <w:szCs w:val="28"/>
        </w:rPr>
      </w:pPr>
      <w:r w:rsidRPr="00A3056B">
        <w:rPr>
          <w:rFonts w:cs="Times New Roman"/>
          <w:szCs w:val="28"/>
        </w:rPr>
        <w:t xml:space="preserve">Для нашего исследования важен тот факт, что представители отечественной лексикологии отмечают то, что один и тот же семантический компонент может занимать различные позиции в </w:t>
      </w:r>
      <w:proofErr w:type="spellStart"/>
      <w:r w:rsidRPr="00A3056B">
        <w:rPr>
          <w:rFonts w:cs="Times New Roman"/>
          <w:szCs w:val="28"/>
        </w:rPr>
        <w:t>семной</w:t>
      </w:r>
      <w:proofErr w:type="spellEnd"/>
      <w:r w:rsidRPr="00A3056B">
        <w:rPr>
          <w:rFonts w:cs="Times New Roman"/>
          <w:szCs w:val="28"/>
        </w:rPr>
        <w:t xml:space="preserve"> структуре частей речи. Как пишет Л. М. Васильев, «одни и те же компоненты значения по отношению к одной семантической парадигме выполняет идентифицирующую функцию, а по отношению в другой — дифференцирующую» </w:t>
      </w:r>
      <w:r w:rsidRPr="00552D89">
        <w:rPr>
          <w:rFonts w:cs="Times New Roman"/>
          <w:szCs w:val="28"/>
        </w:rPr>
        <w:t>[</w:t>
      </w:r>
      <w:r w:rsidRPr="004045F7">
        <w:rPr>
          <w:rFonts w:cs="Times New Roman"/>
          <w:szCs w:val="28"/>
        </w:rPr>
        <w:t>Апресян</w:t>
      </w:r>
      <w:r w:rsidRPr="00832F1A">
        <w:rPr>
          <w:rFonts w:cs="Times New Roman"/>
          <w:szCs w:val="28"/>
        </w:rPr>
        <w:t>,1995:</w:t>
      </w:r>
      <w:r w:rsidRPr="00A3056B">
        <w:rPr>
          <w:rFonts w:cs="Times New Roman"/>
          <w:szCs w:val="28"/>
        </w:rPr>
        <w:t xml:space="preserve"> 34</w:t>
      </w:r>
      <w:r w:rsidRPr="00552D89">
        <w:rPr>
          <w:rFonts w:cs="Times New Roman"/>
          <w:szCs w:val="28"/>
        </w:rPr>
        <w:t>]</w:t>
      </w:r>
      <w:r w:rsidRPr="00A3056B">
        <w:rPr>
          <w:rFonts w:cs="Times New Roman"/>
          <w:szCs w:val="28"/>
        </w:rPr>
        <w:t xml:space="preserve">. Например, в толково-идеографическом словаре русских глаголов типовая ситуация приготовления пищи репрезентируется глаголом-идентификатором </w:t>
      </w:r>
      <w:r w:rsidRPr="00C305AA">
        <w:rPr>
          <w:rFonts w:cs="Times New Roman"/>
          <w:i/>
          <w:iCs/>
          <w:szCs w:val="28"/>
        </w:rPr>
        <w:t>готовить</w:t>
      </w:r>
      <w:r w:rsidRPr="00A3056B">
        <w:rPr>
          <w:rFonts w:cs="Times New Roman"/>
          <w:szCs w:val="28"/>
        </w:rPr>
        <w:t>, а все многообразие ее, обусловленное типом приготовляемой пищи, способом ее приготовления, используемыми подручными средствами и т. п., передается глаголами варить, солить, жарить, мариновать, тушить и т. п. Соответственно все эти глаголы входят в лексико-семантическое поле «еда»</w:t>
      </w:r>
      <w:r w:rsidRPr="00552D89">
        <w:rPr>
          <w:rFonts w:cs="Times New Roman"/>
          <w:szCs w:val="28"/>
        </w:rPr>
        <w:t xml:space="preserve"> </w:t>
      </w:r>
      <w:r w:rsidRPr="004343B9">
        <w:rPr>
          <w:rFonts w:cs="Times New Roman"/>
          <w:szCs w:val="28"/>
        </w:rPr>
        <w:t>[</w:t>
      </w:r>
      <w:r w:rsidRPr="004045F7">
        <w:rPr>
          <w:rFonts w:cs="Times New Roman"/>
          <w:szCs w:val="28"/>
        </w:rPr>
        <w:t>Войцехович</w:t>
      </w:r>
      <w:r w:rsidRPr="004343B9">
        <w:rPr>
          <w:rFonts w:cs="Times New Roman"/>
          <w:szCs w:val="28"/>
        </w:rPr>
        <w:t>,2007:</w:t>
      </w:r>
      <w:r w:rsidRPr="00A3056B">
        <w:rPr>
          <w:rFonts w:cs="Times New Roman"/>
          <w:szCs w:val="28"/>
        </w:rPr>
        <w:t xml:space="preserve"> 13-14</w:t>
      </w:r>
      <w:r w:rsidRPr="004343B9">
        <w:rPr>
          <w:rFonts w:cs="Times New Roman"/>
          <w:szCs w:val="28"/>
        </w:rPr>
        <w:t>]</w:t>
      </w:r>
      <w:r w:rsidRPr="00A3056B">
        <w:rPr>
          <w:rFonts w:cs="Times New Roman"/>
          <w:szCs w:val="28"/>
        </w:rPr>
        <w:t xml:space="preserve">. </w:t>
      </w:r>
      <w:r w:rsidR="00C305AA" w:rsidRPr="00A3056B">
        <w:rPr>
          <w:rFonts w:cs="Times New Roman"/>
          <w:szCs w:val="28"/>
        </w:rPr>
        <w:t xml:space="preserve">Изучению глаголов приготовления пищи в китайском языке (в том числе и в сопоставительном аспекте) посвящены работы Лу </w:t>
      </w:r>
      <w:proofErr w:type="spellStart"/>
      <w:r w:rsidR="00C305AA" w:rsidRPr="00A3056B">
        <w:rPr>
          <w:rFonts w:cs="Times New Roman"/>
          <w:szCs w:val="28"/>
        </w:rPr>
        <w:t>Хуяна</w:t>
      </w:r>
      <w:proofErr w:type="spellEnd"/>
      <w:r w:rsidR="00C305AA" w:rsidRPr="00A3056B">
        <w:rPr>
          <w:rFonts w:cs="Times New Roman"/>
          <w:szCs w:val="28"/>
        </w:rPr>
        <w:t xml:space="preserve">, Цай </w:t>
      </w:r>
      <w:proofErr w:type="spellStart"/>
      <w:r w:rsidR="00C305AA" w:rsidRPr="00A3056B">
        <w:rPr>
          <w:rFonts w:cs="Times New Roman"/>
          <w:szCs w:val="28"/>
        </w:rPr>
        <w:t>Цзюньцзе</w:t>
      </w:r>
      <w:proofErr w:type="spellEnd"/>
      <w:r w:rsidR="00C305AA" w:rsidRPr="00A3056B">
        <w:rPr>
          <w:rFonts w:cs="Times New Roman"/>
          <w:szCs w:val="28"/>
        </w:rPr>
        <w:t xml:space="preserve">, Лю </w:t>
      </w:r>
      <w:proofErr w:type="spellStart"/>
      <w:r w:rsidR="00C305AA" w:rsidRPr="00A3056B">
        <w:rPr>
          <w:rFonts w:cs="Times New Roman"/>
          <w:szCs w:val="28"/>
        </w:rPr>
        <w:t>Лифэня</w:t>
      </w:r>
      <w:proofErr w:type="spellEnd"/>
      <w:r w:rsidR="00C305AA" w:rsidRPr="00A3056B">
        <w:rPr>
          <w:rFonts w:cs="Times New Roman"/>
          <w:szCs w:val="28"/>
        </w:rPr>
        <w:t xml:space="preserve">, Чжана </w:t>
      </w:r>
      <w:proofErr w:type="spellStart"/>
      <w:r w:rsidR="00C305AA" w:rsidRPr="00A3056B">
        <w:rPr>
          <w:rFonts w:cs="Times New Roman"/>
          <w:szCs w:val="28"/>
        </w:rPr>
        <w:t>Вэньбо</w:t>
      </w:r>
      <w:proofErr w:type="spellEnd"/>
      <w:r w:rsidR="00C305AA" w:rsidRPr="00A3056B">
        <w:rPr>
          <w:rFonts w:cs="Times New Roman"/>
          <w:szCs w:val="28"/>
        </w:rPr>
        <w:t>, Пэн Цзюня.</w:t>
      </w:r>
      <w:r w:rsidR="00C305AA" w:rsidRPr="00C305AA">
        <w:rPr>
          <w:rFonts w:cs="Times New Roman"/>
          <w:szCs w:val="28"/>
        </w:rPr>
        <w:t xml:space="preserve"> </w:t>
      </w:r>
      <w:proofErr w:type="gramStart"/>
      <w:r w:rsidR="00C305AA" w:rsidRPr="008C40F7">
        <w:rPr>
          <w:rFonts w:cs="Times New Roman"/>
          <w:szCs w:val="28"/>
        </w:rPr>
        <w:t xml:space="preserve">[ </w:t>
      </w:r>
      <w:r w:rsidR="00C305AA" w:rsidRPr="004045F7">
        <w:rPr>
          <w:rFonts w:cs="Times New Roman"/>
          <w:szCs w:val="28"/>
        </w:rPr>
        <w:t>Гайсина</w:t>
      </w:r>
      <w:proofErr w:type="gramEnd"/>
      <w:r w:rsidR="00C305AA" w:rsidRPr="008C40F7">
        <w:rPr>
          <w:rFonts w:cs="Times New Roman"/>
          <w:szCs w:val="28"/>
        </w:rPr>
        <w:t>,1981]</w:t>
      </w:r>
      <w:r w:rsidR="00C305AA" w:rsidRPr="00A3056B">
        <w:rPr>
          <w:rFonts w:cs="Times New Roman"/>
          <w:szCs w:val="28"/>
        </w:rPr>
        <w:t xml:space="preserve">  </w:t>
      </w:r>
      <w:r w:rsidRPr="00A3056B">
        <w:rPr>
          <w:rFonts w:cs="Times New Roman"/>
          <w:szCs w:val="28"/>
        </w:rPr>
        <w:t xml:space="preserve">Итак, </w:t>
      </w:r>
      <w:r w:rsidRPr="00A3056B">
        <w:rPr>
          <w:rFonts w:cs="Times New Roman"/>
          <w:szCs w:val="28"/>
        </w:rPr>
        <w:lastRenderedPageBreak/>
        <w:t>исходя из вышесказанного мы проведем анализ глаголов лексико-семантического поля «еда» в китайском и кыргызском языках.</w:t>
      </w:r>
    </w:p>
    <w:p w14:paraId="7F944B22" w14:textId="22EB9C34" w:rsidR="004631A0" w:rsidRPr="00A3056B" w:rsidRDefault="00C305AA" w:rsidP="004631A0">
      <w:pPr>
        <w:spacing w:after="0" w:line="360" w:lineRule="auto"/>
        <w:ind w:firstLine="709"/>
        <w:jc w:val="both"/>
        <w:rPr>
          <w:rFonts w:cs="Times New Roman"/>
          <w:szCs w:val="28"/>
        </w:rPr>
      </w:pPr>
      <w:r>
        <w:rPr>
          <w:rFonts w:cs="Times New Roman"/>
          <w:szCs w:val="28"/>
        </w:rPr>
        <w:t>В китайском языке применяются следующие глаголы приготовления пищи:</w:t>
      </w:r>
      <w:r w:rsidR="004631A0" w:rsidRPr="00A3056B">
        <w:rPr>
          <w:rFonts w:cs="Times New Roman"/>
          <w:szCs w:val="28"/>
        </w:rPr>
        <w:t xml:space="preserve"> </w:t>
      </w:r>
      <w:r w:rsidR="004631A0" w:rsidRPr="00A3056B">
        <w:rPr>
          <w:rFonts w:cs="Times New Roman"/>
          <w:szCs w:val="28"/>
        </w:rPr>
        <w:t>炒</w:t>
      </w:r>
      <w:r w:rsidR="004631A0" w:rsidRPr="00A3056B">
        <w:rPr>
          <w:rFonts w:cs="Times New Roman"/>
          <w:szCs w:val="28"/>
        </w:rPr>
        <w:t xml:space="preserve"> (жарить), </w:t>
      </w:r>
      <w:r w:rsidR="004631A0" w:rsidRPr="00A3056B">
        <w:rPr>
          <w:rFonts w:cs="Times New Roman"/>
          <w:szCs w:val="28"/>
        </w:rPr>
        <w:t>炸</w:t>
      </w:r>
      <w:r w:rsidR="004631A0" w:rsidRPr="00A3056B">
        <w:rPr>
          <w:rFonts w:cs="Times New Roman"/>
          <w:szCs w:val="28"/>
        </w:rPr>
        <w:t xml:space="preserve"> (жарить во фритюре), </w:t>
      </w:r>
      <w:r w:rsidR="004631A0" w:rsidRPr="00A3056B">
        <w:rPr>
          <w:rFonts w:cs="Times New Roman"/>
          <w:szCs w:val="28"/>
        </w:rPr>
        <w:t>烧</w:t>
      </w:r>
      <w:r w:rsidR="004631A0" w:rsidRPr="00A3056B">
        <w:rPr>
          <w:rFonts w:cs="Times New Roman"/>
          <w:szCs w:val="28"/>
        </w:rPr>
        <w:t xml:space="preserve">(тушить), </w:t>
      </w:r>
      <w:r w:rsidR="004631A0" w:rsidRPr="00A3056B">
        <w:rPr>
          <w:rFonts w:cs="Times New Roman"/>
          <w:szCs w:val="28"/>
        </w:rPr>
        <w:t>烤</w:t>
      </w:r>
      <w:r w:rsidR="004631A0" w:rsidRPr="00A3056B">
        <w:rPr>
          <w:rFonts w:cs="Times New Roman"/>
          <w:szCs w:val="28"/>
        </w:rPr>
        <w:t xml:space="preserve"> (поджаривать), </w:t>
      </w:r>
      <w:proofErr w:type="gramStart"/>
      <w:r w:rsidR="004631A0" w:rsidRPr="00A3056B">
        <w:rPr>
          <w:rFonts w:cs="Times New Roman"/>
          <w:szCs w:val="28"/>
        </w:rPr>
        <w:t>烙</w:t>
      </w:r>
      <w:r w:rsidR="004631A0" w:rsidRPr="00A3056B">
        <w:rPr>
          <w:rFonts w:cs="Times New Roman"/>
          <w:szCs w:val="28"/>
        </w:rPr>
        <w:t>(</w:t>
      </w:r>
      <w:proofErr w:type="gramEnd"/>
      <w:r w:rsidR="004631A0" w:rsidRPr="00A3056B">
        <w:rPr>
          <w:rFonts w:cs="Times New Roman"/>
          <w:szCs w:val="28"/>
        </w:rPr>
        <w:t xml:space="preserve">печь, подсушивать), </w:t>
      </w:r>
      <w:r w:rsidR="004631A0" w:rsidRPr="00A3056B">
        <w:rPr>
          <w:rFonts w:cs="Times New Roman"/>
          <w:szCs w:val="28"/>
        </w:rPr>
        <w:t>炝</w:t>
      </w:r>
      <w:r w:rsidR="004631A0" w:rsidRPr="00A3056B">
        <w:rPr>
          <w:rFonts w:cs="Times New Roman"/>
          <w:szCs w:val="28"/>
        </w:rPr>
        <w:t xml:space="preserve"> (отварить), </w:t>
      </w:r>
      <w:r w:rsidR="004631A0" w:rsidRPr="00A3056B">
        <w:rPr>
          <w:rFonts w:cs="Times New Roman"/>
          <w:szCs w:val="28"/>
        </w:rPr>
        <w:t>炖</w:t>
      </w:r>
      <w:r w:rsidR="004631A0" w:rsidRPr="00A3056B">
        <w:rPr>
          <w:rFonts w:cs="Times New Roman"/>
          <w:szCs w:val="28"/>
        </w:rPr>
        <w:t xml:space="preserve"> (разваривать), </w:t>
      </w:r>
      <w:r w:rsidR="004631A0" w:rsidRPr="00A3056B">
        <w:rPr>
          <w:rFonts w:cs="Times New Roman"/>
          <w:szCs w:val="28"/>
        </w:rPr>
        <w:t>烘</w:t>
      </w:r>
      <w:r w:rsidR="004631A0" w:rsidRPr="00A3056B">
        <w:rPr>
          <w:rFonts w:cs="Times New Roman"/>
          <w:szCs w:val="28"/>
        </w:rPr>
        <w:t xml:space="preserve"> (жарить и сушить), </w:t>
      </w:r>
      <w:r w:rsidR="004631A0" w:rsidRPr="00A3056B">
        <w:rPr>
          <w:rFonts w:cs="Times New Roman"/>
          <w:szCs w:val="28"/>
        </w:rPr>
        <w:t>焙</w:t>
      </w:r>
      <w:r w:rsidR="004631A0" w:rsidRPr="00A3056B">
        <w:rPr>
          <w:rFonts w:cs="Times New Roman"/>
          <w:szCs w:val="28"/>
        </w:rPr>
        <w:t>(завяливать) и др</w:t>
      </w:r>
      <w:r w:rsidR="00160F0C">
        <w:rPr>
          <w:rFonts w:cs="Times New Roman"/>
          <w:szCs w:val="28"/>
        </w:rPr>
        <w:t xml:space="preserve">. Если разобрать строение данных иероглифов мы </w:t>
      </w:r>
      <w:proofErr w:type="spellStart"/>
      <w:r w:rsidR="00160F0C">
        <w:rPr>
          <w:rFonts w:cs="Times New Roman"/>
          <w:szCs w:val="28"/>
        </w:rPr>
        <w:t>увидем</w:t>
      </w:r>
      <w:proofErr w:type="spellEnd"/>
      <w:r w:rsidR="00160F0C">
        <w:rPr>
          <w:rFonts w:cs="Times New Roman"/>
          <w:szCs w:val="28"/>
        </w:rPr>
        <w:t>, что все они</w:t>
      </w:r>
      <w:r w:rsidR="004631A0" w:rsidRPr="00A3056B">
        <w:rPr>
          <w:rFonts w:cs="Times New Roman"/>
          <w:szCs w:val="28"/>
        </w:rPr>
        <w:t xml:space="preserve"> имеют общий иероглифический ключ – </w:t>
      </w:r>
      <w:r w:rsidR="00230FD7">
        <w:rPr>
          <w:rFonts w:cs="Times New Roman"/>
          <w:szCs w:val="28"/>
        </w:rPr>
        <w:t>«</w:t>
      </w:r>
      <w:r w:rsidR="004631A0" w:rsidRPr="00A3056B">
        <w:rPr>
          <w:rFonts w:cs="Times New Roman"/>
          <w:szCs w:val="28"/>
        </w:rPr>
        <w:t>火</w:t>
      </w:r>
      <w:r w:rsidR="00230FD7">
        <w:rPr>
          <w:rFonts w:cs="Times New Roman"/>
          <w:szCs w:val="28"/>
        </w:rPr>
        <w:t>»</w:t>
      </w:r>
      <w:r w:rsidR="004631A0" w:rsidRPr="00A3056B">
        <w:rPr>
          <w:rFonts w:cs="Times New Roman"/>
          <w:szCs w:val="28"/>
        </w:rPr>
        <w:t xml:space="preserve"> (огонь)</w:t>
      </w:r>
      <w:r w:rsidR="004631A0" w:rsidRPr="00A3056B">
        <w:rPr>
          <w:rStyle w:val="a8"/>
          <w:rFonts w:cs="Times New Roman"/>
          <w:szCs w:val="28"/>
        </w:rPr>
        <w:footnoteReference w:id="19"/>
      </w:r>
      <w:r w:rsidR="004631A0" w:rsidRPr="00A3056B">
        <w:rPr>
          <w:rFonts w:cs="Times New Roman"/>
          <w:szCs w:val="28"/>
        </w:rPr>
        <w:t xml:space="preserve">. Это не случайно, так как предки китайцев использовали </w:t>
      </w:r>
      <w:r w:rsidR="00230FD7">
        <w:rPr>
          <w:rFonts w:cs="Times New Roman"/>
          <w:szCs w:val="28"/>
        </w:rPr>
        <w:t>«</w:t>
      </w:r>
      <w:r w:rsidR="004631A0" w:rsidRPr="00A3056B">
        <w:rPr>
          <w:rFonts w:cs="Times New Roman"/>
          <w:szCs w:val="28"/>
        </w:rPr>
        <w:t>火</w:t>
      </w:r>
      <w:r w:rsidR="00230FD7">
        <w:rPr>
          <w:rFonts w:cs="Times New Roman"/>
          <w:szCs w:val="28"/>
        </w:rPr>
        <w:t>»</w:t>
      </w:r>
      <w:r w:rsidR="004631A0" w:rsidRPr="00A3056B">
        <w:rPr>
          <w:rFonts w:cs="Times New Roman"/>
          <w:szCs w:val="28"/>
        </w:rPr>
        <w:t xml:space="preserve"> (огонь) </w:t>
      </w:r>
      <w:r w:rsidR="00BE56CE">
        <w:rPr>
          <w:rFonts w:cs="Times New Roman"/>
          <w:szCs w:val="28"/>
        </w:rPr>
        <w:t xml:space="preserve">для готовки, и без данного основного понятия </w:t>
      </w:r>
      <w:proofErr w:type="gramStart"/>
      <w:r w:rsidR="00BE56CE">
        <w:rPr>
          <w:rFonts w:cs="Times New Roman"/>
          <w:szCs w:val="28"/>
        </w:rPr>
        <w:t>не возможно</w:t>
      </w:r>
      <w:proofErr w:type="gramEnd"/>
      <w:r w:rsidR="00BE56CE">
        <w:rPr>
          <w:rFonts w:cs="Times New Roman"/>
          <w:szCs w:val="28"/>
        </w:rPr>
        <w:t xml:space="preserve"> было бы передача</w:t>
      </w:r>
      <w:r w:rsidR="004631A0" w:rsidRPr="00A3056B">
        <w:rPr>
          <w:rFonts w:cs="Times New Roman"/>
          <w:szCs w:val="28"/>
        </w:rPr>
        <w:t xml:space="preserve"> обознач</w:t>
      </w:r>
      <w:r w:rsidR="00BE56CE">
        <w:rPr>
          <w:rFonts w:cs="Times New Roman"/>
          <w:szCs w:val="28"/>
        </w:rPr>
        <w:t>ения</w:t>
      </w:r>
      <w:r w:rsidR="004631A0" w:rsidRPr="00A3056B">
        <w:rPr>
          <w:rFonts w:cs="Times New Roman"/>
          <w:szCs w:val="28"/>
        </w:rPr>
        <w:t xml:space="preserve"> способ</w:t>
      </w:r>
      <w:r w:rsidR="00BE56CE">
        <w:rPr>
          <w:rFonts w:cs="Times New Roman"/>
          <w:szCs w:val="28"/>
        </w:rPr>
        <w:t>а</w:t>
      </w:r>
      <w:r w:rsidR="004631A0" w:rsidRPr="00A3056B">
        <w:rPr>
          <w:rFonts w:cs="Times New Roman"/>
          <w:szCs w:val="28"/>
        </w:rPr>
        <w:t xml:space="preserve"> приготовления пищи. </w:t>
      </w:r>
    </w:p>
    <w:p w14:paraId="771358AD" w14:textId="77777777" w:rsidR="004631A0" w:rsidRPr="00A3056B" w:rsidRDefault="004631A0" w:rsidP="004631A0">
      <w:pPr>
        <w:spacing w:after="0" w:line="360" w:lineRule="auto"/>
        <w:ind w:firstLine="709"/>
        <w:jc w:val="both"/>
        <w:rPr>
          <w:rFonts w:cs="Times New Roman"/>
          <w:szCs w:val="28"/>
        </w:rPr>
      </w:pPr>
      <w:r w:rsidRPr="00A3056B">
        <w:rPr>
          <w:rFonts w:cs="Times New Roman"/>
          <w:szCs w:val="28"/>
        </w:rPr>
        <w:t>В китайских глаголах приготовления пищи содержится указание на время приготовления пищи, на степень интенсивности воздействия огня, на посуду, которая используется в процессе приготовления пищи</w:t>
      </w:r>
      <w:r w:rsidRPr="00A3056B">
        <w:rPr>
          <w:rFonts w:cs="Times New Roman"/>
          <w:szCs w:val="28"/>
        </w:rPr>
        <w:t>，</w:t>
      </w:r>
      <w:r w:rsidRPr="00A3056B">
        <w:rPr>
          <w:rFonts w:cs="Times New Roman"/>
          <w:szCs w:val="28"/>
        </w:rPr>
        <w:t xml:space="preserve"> на место приготовления, на продукты, используемые при приготовлении пищи (например, масло или вода), а также на способ приготовления пищи. </w:t>
      </w:r>
    </w:p>
    <w:p w14:paraId="3C3DD278" w14:textId="6434CF84" w:rsidR="004631A0" w:rsidRPr="005E4788" w:rsidRDefault="004631A0" w:rsidP="004631A0">
      <w:pPr>
        <w:spacing w:after="0" w:line="360" w:lineRule="auto"/>
        <w:ind w:firstLine="708"/>
        <w:jc w:val="both"/>
        <w:rPr>
          <w:rFonts w:cs="Times New Roman"/>
          <w:szCs w:val="28"/>
        </w:rPr>
      </w:pPr>
      <w:r w:rsidRPr="00A3056B">
        <w:rPr>
          <w:rFonts w:cs="Times New Roman"/>
          <w:szCs w:val="28"/>
        </w:rPr>
        <w:t xml:space="preserve">В китайско-русском Большом Шанхайском словаре с семантикой глагола </w:t>
      </w:r>
      <w:r w:rsidRPr="00EE7CC1">
        <w:rPr>
          <w:rFonts w:cs="Times New Roman"/>
          <w:i/>
          <w:iCs/>
          <w:szCs w:val="28"/>
        </w:rPr>
        <w:t>готовить/приготовить</w:t>
      </w:r>
      <w:r w:rsidRPr="00A3056B">
        <w:rPr>
          <w:rFonts w:cs="Times New Roman"/>
          <w:szCs w:val="28"/>
        </w:rPr>
        <w:t xml:space="preserve"> соотносятся 1</w:t>
      </w:r>
      <w:r w:rsidR="005D5B2F">
        <w:rPr>
          <w:rFonts w:cs="Times New Roman"/>
          <w:szCs w:val="28"/>
        </w:rPr>
        <w:t>1</w:t>
      </w:r>
      <w:r w:rsidRPr="00A3056B">
        <w:rPr>
          <w:rFonts w:cs="Times New Roman"/>
          <w:szCs w:val="28"/>
        </w:rPr>
        <w:t xml:space="preserve"> глаголов: </w:t>
      </w:r>
      <w:r w:rsidR="002F5C3D" w:rsidRPr="002F5C3D">
        <w:rPr>
          <w:rFonts w:cs="Times New Roman"/>
          <w:szCs w:val="28"/>
        </w:rPr>
        <w:t>做菜</w:t>
      </w:r>
      <w:r w:rsidR="002F5C3D" w:rsidRPr="002F5C3D">
        <w:rPr>
          <w:rFonts w:cs="Times New Roman"/>
          <w:szCs w:val="28"/>
        </w:rPr>
        <w:t> </w:t>
      </w:r>
      <w:proofErr w:type="spellStart"/>
      <w:r w:rsidR="002F5C3D" w:rsidRPr="002F5C3D">
        <w:rPr>
          <w:rFonts w:cs="Times New Roman"/>
          <w:szCs w:val="28"/>
        </w:rPr>
        <w:t>zuò</w:t>
      </w:r>
      <w:proofErr w:type="spellEnd"/>
      <w:r w:rsidR="002F5C3D" w:rsidRPr="002F5C3D">
        <w:rPr>
          <w:rFonts w:cs="Times New Roman"/>
          <w:szCs w:val="28"/>
        </w:rPr>
        <w:t> </w:t>
      </w:r>
      <w:proofErr w:type="spellStart"/>
      <w:r w:rsidR="002F5C3D" w:rsidRPr="002F5C3D">
        <w:rPr>
          <w:rFonts w:cs="Times New Roman"/>
          <w:szCs w:val="28"/>
        </w:rPr>
        <w:t>cài</w:t>
      </w:r>
      <w:proofErr w:type="spellEnd"/>
      <w:r w:rsidR="002F5C3D" w:rsidRPr="002F5C3D">
        <w:rPr>
          <w:rFonts w:cs="Times New Roman"/>
          <w:szCs w:val="28"/>
        </w:rPr>
        <w:t xml:space="preserve">, </w:t>
      </w:r>
      <w:r w:rsidR="002F5C3D" w:rsidRPr="002F5C3D">
        <w:rPr>
          <w:rFonts w:cs="Times New Roman"/>
          <w:szCs w:val="28"/>
        </w:rPr>
        <w:t>做饭</w:t>
      </w:r>
      <w:r w:rsidR="002F5C3D" w:rsidRPr="002F5C3D">
        <w:rPr>
          <w:rFonts w:cs="Times New Roman"/>
          <w:szCs w:val="28"/>
        </w:rPr>
        <w:t> </w:t>
      </w:r>
      <w:proofErr w:type="spellStart"/>
      <w:r w:rsidR="002F5C3D" w:rsidRPr="002F5C3D">
        <w:rPr>
          <w:rFonts w:cs="Times New Roman"/>
          <w:szCs w:val="28"/>
        </w:rPr>
        <w:t>zuòfà</w:t>
      </w:r>
      <w:proofErr w:type="spellEnd"/>
      <w:r w:rsidR="002F5C3D">
        <w:rPr>
          <w:rFonts w:cs="Times New Roman"/>
          <w:szCs w:val="28"/>
        </w:rPr>
        <w:t xml:space="preserve">, </w:t>
      </w:r>
      <w:r w:rsidR="002379C1" w:rsidRPr="002379C1">
        <w:rPr>
          <w:rFonts w:cs="Times New Roman" w:hint="eastAsia"/>
          <w:szCs w:val="28"/>
        </w:rPr>
        <w:t>造厨</w:t>
      </w:r>
      <w:proofErr w:type="spellStart"/>
      <w:r w:rsidR="002379C1" w:rsidRPr="002379C1">
        <w:rPr>
          <w:rFonts w:cs="Times New Roman"/>
          <w:szCs w:val="28"/>
        </w:rPr>
        <w:t>zàochú</w:t>
      </w:r>
      <w:proofErr w:type="spellEnd"/>
      <w:r w:rsidR="00461624">
        <w:rPr>
          <w:rFonts w:cs="Times New Roman"/>
          <w:szCs w:val="28"/>
        </w:rPr>
        <w:t>,</w:t>
      </w:r>
      <w:r w:rsidR="002379C1" w:rsidRPr="002379C1">
        <w:rPr>
          <w:rFonts w:ascii="Arial" w:hAnsi="Arial" w:cs="Arial"/>
          <w:color w:val="000000"/>
          <w:szCs w:val="28"/>
          <w:shd w:val="clear" w:color="auto" w:fill="FFFFFF"/>
        </w:rPr>
        <w:t xml:space="preserve"> </w:t>
      </w:r>
      <w:r w:rsidR="00461624" w:rsidRPr="00A3056B">
        <w:rPr>
          <w:rFonts w:cs="Times New Roman"/>
          <w:szCs w:val="28"/>
        </w:rPr>
        <w:t>开火</w:t>
      </w:r>
      <w:proofErr w:type="spellStart"/>
      <w:r w:rsidR="00461624" w:rsidRPr="00A3056B">
        <w:rPr>
          <w:rFonts w:cs="Times New Roman"/>
          <w:szCs w:val="28"/>
          <w:shd w:val="clear" w:color="auto" w:fill="FFFFFF"/>
        </w:rPr>
        <w:t>kāihuǒ</w:t>
      </w:r>
      <w:proofErr w:type="spellEnd"/>
      <w:r w:rsidR="00461624">
        <w:rPr>
          <w:rFonts w:cs="Times New Roman"/>
          <w:szCs w:val="28"/>
        </w:rPr>
        <w:t xml:space="preserve"> </w:t>
      </w:r>
      <w:r w:rsidR="002379C1" w:rsidRPr="002379C1">
        <w:rPr>
          <w:rFonts w:cs="Times New Roman"/>
          <w:szCs w:val="28"/>
        </w:rPr>
        <w:t>готовить пищу</w:t>
      </w:r>
      <w:r w:rsidR="002379C1">
        <w:rPr>
          <w:rFonts w:cs="Times New Roman"/>
          <w:szCs w:val="28"/>
        </w:rPr>
        <w:t xml:space="preserve">, </w:t>
      </w:r>
      <w:proofErr w:type="spellStart"/>
      <w:r w:rsidR="002379C1" w:rsidRPr="002379C1">
        <w:rPr>
          <w:rFonts w:cs="Times New Roman"/>
          <w:szCs w:val="28"/>
        </w:rPr>
        <w:t>стряпат</w:t>
      </w:r>
      <w:proofErr w:type="spellEnd"/>
      <w:r w:rsidR="002379C1">
        <w:rPr>
          <w:rFonts w:cs="Times New Roman"/>
          <w:szCs w:val="28"/>
        </w:rPr>
        <w:t xml:space="preserve">, </w:t>
      </w:r>
      <w:r w:rsidRPr="00A3056B">
        <w:rPr>
          <w:rFonts w:cs="Times New Roman"/>
          <w:szCs w:val="28"/>
        </w:rPr>
        <w:t>备餐</w:t>
      </w:r>
      <w:proofErr w:type="spellStart"/>
      <w:r w:rsidRPr="00A3056B">
        <w:rPr>
          <w:rFonts w:cs="Times New Roman"/>
          <w:szCs w:val="28"/>
        </w:rPr>
        <w:t>bèi</w:t>
      </w:r>
      <w:proofErr w:type="spellEnd"/>
      <w:r w:rsidRPr="00A3056B">
        <w:rPr>
          <w:rFonts w:cs="Times New Roman"/>
          <w:szCs w:val="28"/>
        </w:rPr>
        <w:t xml:space="preserve"> </w:t>
      </w:r>
      <w:proofErr w:type="spellStart"/>
      <w:r w:rsidRPr="00A3056B">
        <w:rPr>
          <w:rFonts w:cs="Times New Roman"/>
          <w:szCs w:val="28"/>
        </w:rPr>
        <w:t>cān</w:t>
      </w:r>
      <w:proofErr w:type="spellEnd"/>
      <w:r w:rsidRPr="00A3056B">
        <w:rPr>
          <w:rFonts w:cs="Times New Roman"/>
          <w:szCs w:val="28"/>
        </w:rPr>
        <w:t xml:space="preserve">, </w:t>
      </w:r>
      <w:r w:rsidRPr="00A3056B">
        <w:rPr>
          <w:rFonts w:cs="Times New Roman"/>
          <w:szCs w:val="28"/>
        </w:rPr>
        <w:t>烹饪</w:t>
      </w:r>
      <w:proofErr w:type="spellStart"/>
      <w:r w:rsidRPr="00A3056B">
        <w:rPr>
          <w:rFonts w:cs="Times New Roman"/>
          <w:szCs w:val="28"/>
        </w:rPr>
        <w:t>pēngrèn</w:t>
      </w:r>
      <w:proofErr w:type="spellEnd"/>
      <w:r w:rsidRPr="00A3056B">
        <w:rPr>
          <w:rFonts w:cs="Times New Roman"/>
          <w:szCs w:val="28"/>
        </w:rPr>
        <w:t xml:space="preserve">, </w:t>
      </w:r>
      <w:r w:rsidRPr="00A3056B">
        <w:rPr>
          <w:rFonts w:cs="Times New Roman"/>
          <w:szCs w:val="28"/>
        </w:rPr>
        <w:t>料理</w:t>
      </w:r>
      <w:proofErr w:type="spellStart"/>
      <w:r w:rsidRPr="00A3056B">
        <w:rPr>
          <w:rFonts w:cs="Times New Roman"/>
          <w:szCs w:val="28"/>
        </w:rPr>
        <w:t>liàolǐ</w:t>
      </w:r>
      <w:proofErr w:type="spellEnd"/>
      <w:r w:rsidRPr="00A3056B">
        <w:rPr>
          <w:rFonts w:cs="Times New Roman"/>
          <w:szCs w:val="28"/>
        </w:rPr>
        <w:t>,</w:t>
      </w:r>
      <w:r w:rsidR="0084170B">
        <w:rPr>
          <w:rFonts w:cs="Times New Roman"/>
          <w:szCs w:val="28"/>
        </w:rPr>
        <w:t xml:space="preserve"> </w:t>
      </w:r>
      <w:r w:rsidR="00400FA9" w:rsidRPr="00400FA9">
        <w:rPr>
          <w:rFonts w:cs="Times New Roman" w:hint="eastAsia"/>
          <w:szCs w:val="28"/>
        </w:rPr>
        <w:t>炊</w:t>
      </w:r>
      <w:r w:rsidR="00400FA9">
        <w:rPr>
          <w:rFonts w:cs="Times New Roman"/>
          <w:szCs w:val="28"/>
        </w:rPr>
        <w:t xml:space="preserve"> </w:t>
      </w:r>
      <w:proofErr w:type="spellStart"/>
      <w:r w:rsidR="00400FA9" w:rsidRPr="00400FA9">
        <w:rPr>
          <w:rFonts w:cs="Times New Roman"/>
          <w:szCs w:val="28"/>
        </w:rPr>
        <w:t>chuī</w:t>
      </w:r>
      <w:proofErr w:type="spellEnd"/>
      <w:r w:rsidR="00400FA9" w:rsidRPr="00400FA9">
        <w:rPr>
          <w:rFonts w:cs="Times New Roman"/>
          <w:szCs w:val="28"/>
        </w:rPr>
        <w:t> </w:t>
      </w:r>
      <w:r w:rsidR="00400FA9">
        <w:rPr>
          <w:rFonts w:cs="Times New Roman"/>
          <w:szCs w:val="28"/>
        </w:rPr>
        <w:t xml:space="preserve">, </w:t>
      </w:r>
      <w:r w:rsidR="00400FA9" w:rsidRPr="00A3056B">
        <w:rPr>
          <w:rFonts w:cs="Times New Roman"/>
          <w:szCs w:val="28"/>
        </w:rPr>
        <w:t>烹调</w:t>
      </w:r>
      <w:proofErr w:type="spellStart"/>
      <w:r w:rsidR="00400FA9" w:rsidRPr="00A3056B">
        <w:rPr>
          <w:rFonts w:cs="Times New Roman"/>
          <w:szCs w:val="28"/>
        </w:rPr>
        <w:t>pēngtiá</w:t>
      </w:r>
      <w:proofErr w:type="spellEnd"/>
      <w:r w:rsidR="00400FA9">
        <w:rPr>
          <w:rFonts w:cs="Times New Roman"/>
          <w:szCs w:val="28"/>
        </w:rPr>
        <w:t xml:space="preserve">, </w:t>
      </w:r>
      <w:r w:rsidR="00400FA9" w:rsidRPr="00400FA9">
        <w:rPr>
          <w:rFonts w:cs="Times New Roman"/>
          <w:szCs w:val="28"/>
        </w:rPr>
        <w:t>стряпать</w:t>
      </w:r>
      <w:r w:rsidR="00400FA9">
        <w:rPr>
          <w:rFonts w:cs="Times New Roman"/>
          <w:szCs w:val="28"/>
        </w:rPr>
        <w:t>,</w:t>
      </w:r>
      <w:r w:rsidR="00400FA9" w:rsidRPr="00400FA9">
        <w:rPr>
          <w:rFonts w:cs="Times New Roman"/>
          <w:szCs w:val="28"/>
        </w:rPr>
        <w:t xml:space="preserve"> варить (готовить) пищу</w:t>
      </w:r>
      <w:r w:rsidR="00400FA9">
        <w:rPr>
          <w:rFonts w:cs="Times New Roman"/>
          <w:szCs w:val="28"/>
        </w:rPr>
        <w:t>,</w:t>
      </w:r>
      <w:r w:rsidR="005D5B2F">
        <w:rPr>
          <w:rFonts w:cs="Times New Roman"/>
          <w:szCs w:val="28"/>
        </w:rPr>
        <w:t xml:space="preserve"> </w:t>
      </w:r>
      <w:r w:rsidRPr="00A3056B">
        <w:rPr>
          <w:rFonts w:cs="Times New Roman"/>
          <w:szCs w:val="28"/>
        </w:rPr>
        <w:t>野炊</w:t>
      </w:r>
      <w:proofErr w:type="spellStart"/>
      <w:r w:rsidR="00400FA9" w:rsidRPr="00400FA9">
        <w:rPr>
          <w:rFonts w:cs="Times New Roman"/>
          <w:szCs w:val="28"/>
        </w:rPr>
        <w:t>yěchuī</w:t>
      </w:r>
      <w:proofErr w:type="spellEnd"/>
      <w:r w:rsidRPr="00A3056B">
        <w:rPr>
          <w:rFonts w:cs="Times New Roman"/>
          <w:szCs w:val="28"/>
        </w:rPr>
        <w:t xml:space="preserve"> </w:t>
      </w:r>
      <w:proofErr w:type="spellStart"/>
      <w:r w:rsidRPr="00A3056B">
        <w:rPr>
          <w:rFonts w:cs="Times New Roman"/>
          <w:szCs w:val="28"/>
        </w:rPr>
        <w:t>стрепять</w:t>
      </w:r>
      <w:proofErr w:type="spellEnd"/>
      <w:r w:rsidRPr="00A3056B">
        <w:rPr>
          <w:rFonts w:cs="Times New Roman"/>
          <w:szCs w:val="28"/>
        </w:rPr>
        <w:t>, готовить блюдо</w:t>
      </w:r>
      <w:r w:rsidR="00400FA9">
        <w:rPr>
          <w:rFonts w:cs="Times New Roman"/>
          <w:szCs w:val="28"/>
        </w:rPr>
        <w:t xml:space="preserve"> на костре</w:t>
      </w:r>
      <w:r w:rsidRPr="00A3056B">
        <w:rPr>
          <w:rFonts w:cs="Times New Roman"/>
          <w:szCs w:val="28"/>
        </w:rPr>
        <w:t xml:space="preserve"> (</w:t>
      </w:r>
      <w:r w:rsidRPr="00A3056B">
        <w:rPr>
          <w:rFonts w:cs="Times New Roman"/>
          <w:szCs w:val="28"/>
        </w:rPr>
        <w:t>野炊我们经常利用假日到山上露营野炊</w:t>
      </w:r>
      <w:r w:rsidRPr="00A3056B">
        <w:rPr>
          <w:rFonts w:cs="Times New Roman"/>
          <w:szCs w:val="28"/>
        </w:rPr>
        <w:t xml:space="preserve"> (Мы часто на выходные выезжаем за город, на природу и там готовим всякую </w:t>
      </w:r>
      <w:proofErr w:type="spellStart"/>
      <w:r w:rsidRPr="00A3056B">
        <w:rPr>
          <w:rFonts w:cs="Times New Roman"/>
          <w:szCs w:val="28"/>
        </w:rPr>
        <w:t>стрепню</w:t>
      </w:r>
      <w:proofErr w:type="spellEnd"/>
      <w:r w:rsidRPr="00A3056B">
        <w:rPr>
          <w:rFonts w:cs="Times New Roman"/>
          <w:szCs w:val="28"/>
        </w:rPr>
        <w:t xml:space="preserve">), </w:t>
      </w:r>
      <w:r w:rsidRPr="00A3056B">
        <w:rPr>
          <w:rFonts w:cs="Times New Roman"/>
          <w:szCs w:val="28"/>
        </w:rPr>
        <w:t>下厨房</w:t>
      </w:r>
      <w:proofErr w:type="spellStart"/>
      <w:r w:rsidRPr="00A3056B">
        <w:rPr>
          <w:rFonts w:cs="Times New Roman"/>
          <w:szCs w:val="28"/>
        </w:rPr>
        <w:t>xià</w:t>
      </w:r>
      <w:proofErr w:type="spellEnd"/>
      <w:r w:rsidRPr="00A3056B">
        <w:rPr>
          <w:rFonts w:cs="Times New Roman"/>
          <w:szCs w:val="28"/>
        </w:rPr>
        <w:t> </w:t>
      </w:r>
      <w:proofErr w:type="spellStart"/>
      <w:r w:rsidRPr="00A3056B">
        <w:rPr>
          <w:rFonts w:cs="Times New Roman"/>
          <w:szCs w:val="28"/>
        </w:rPr>
        <w:t>chúfáng</w:t>
      </w:r>
      <w:proofErr w:type="spellEnd"/>
      <w:r w:rsidRPr="00A3056B">
        <w:rPr>
          <w:rFonts w:cs="Times New Roman"/>
          <w:szCs w:val="28"/>
        </w:rPr>
        <w:t xml:space="preserve"> готовить еду на кухне </w:t>
      </w:r>
      <w:r w:rsidRPr="005E4788">
        <w:rPr>
          <w:rFonts w:cs="Times New Roman"/>
          <w:szCs w:val="28"/>
        </w:rPr>
        <w:t>[</w:t>
      </w:r>
      <w:r w:rsidRPr="00F90E90">
        <w:rPr>
          <w:rFonts w:cs="Times New Roman"/>
          <w:szCs w:val="28"/>
        </w:rPr>
        <w:t xml:space="preserve"> </w:t>
      </w:r>
      <w:r w:rsidRPr="000721A0">
        <w:rPr>
          <w:rFonts w:cs="Times New Roman"/>
          <w:szCs w:val="28"/>
        </w:rPr>
        <w:t>Большой китайско-русский словарь</w:t>
      </w:r>
      <w:r w:rsidRPr="005E4788">
        <w:rPr>
          <w:rFonts w:cs="Times New Roman"/>
          <w:szCs w:val="28"/>
        </w:rPr>
        <w:t>, 1983].</w:t>
      </w:r>
    </w:p>
    <w:p w14:paraId="2AC0158B" w14:textId="77777777" w:rsidR="004631A0" w:rsidRPr="00A3056B" w:rsidRDefault="004631A0" w:rsidP="004631A0">
      <w:pPr>
        <w:spacing w:after="0" w:line="360" w:lineRule="auto"/>
        <w:ind w:firstLine="708"/>
        <w:jc w:val="both"/>
        <w:rPr>
          <w:rFonts w:cs="Times New Roman"/>
          <w:szCs w:val="28"/>
        </w:rPr>
      </w:pPr>
      <w:r w:rsidRPr="00A3056B">
        <w:rPr>
          <w:rFonts w:cs="Times New Roman"/>
          <w:szCs w:val="28"/>
        </w:rPr>
        <w:t>Но особое место в этом списке занимает тщательность приготовления. Если мы проведем анализ глаголов обозначающие различные способы приготовления, это легко выделить, например:</w:t>
      </w:r>
    </w:p>
    <w:p w14:paraId="26074812" w14:textId="77777777" w:rsidR="004631A0" w:rsidRPr="00A3056B" w:rsidRDefault="004631A0" w:rsidP="004631A0">
      <w:pPr>
        <w:spacing w:line="360" w:lineRule="auto"/>
        <w:ind w:firstLine="708"/>
        <w:jc w:val="both"/>
        <w:rPr>
          <w:rFonts w:cs="Times New Roman"/>
          <w:szCs w:val="28"/>
        </w:rPr>
      </w:pPr>
      <w:r w:rsidRPr="00A3056B">
        <w:rPr>
          <w:rFonts w:cs="Times New Roman"/>
          <w:szCs w:val="28"/>
        </w:rPr>
        <w:lastRenderedPageBreak/>
        <w:t xml:space="preserve">1) глагол </w:t>
      </w:r>
      <w:r w:rsidRPr="00A3056B">
        <w:rPr>
          <w:rFonts w:cs="Times New Roman"/>
          <w:szCs w:val="28"/>
        </w:rPr>
        <w:t>焖</w:t>
      </w:r>
      <w:r w:rsidRPr="00A3056B">
        <w:rPr>
          <w:rFonts w:cs="Times New Roman"/>
          <w:szCs w:val="28"/>
        </w:rPr>
        <w:t xml:space="preserve"> (</w:t>
      </w:r>
      <w:proofErr w:type="spellStart"/>
      <w:r w:rsidRPr="00A3056B">
        <w:rPr>
          <w:rFonts w:cs="Times New Roman"/>
          <w:szCs w:val="28"/>
        </w:rPr>
        <w:t>mèn</w:t>
      </w:r>
      <w:proofErr w:type="spellEnd"/>
      <w:r w:rsidRPr="00A3056B">
        <w:rPr>
          <w:rFonts w:cs="Times New Roman"/>
          <w:szCs w:val="28"/>
        </w:rPr>
        <w:t xml:space="preserve">) «Опустить пищевые продукты в кастрюлю, добавить небольшое количество воды, после чего варить их до готовности (обычно до полного выкипания воды) на слабом огне при закрытой крышке»; </w:t>
      </w:r>
    </w:p>
    <w:p w14:paraId="00649476" w14:textId="77777777" w:rsidR="004631A0" w:rsidRPr="00A3056B" w:rsidRDefault="004631A0" w:rsidP="004631A0">
      <w:pPr>
        <w:spacing w:line="360" w:lineRule="auto"/>
        <w:ind w:firstLine="708"/>
        <w:jc w:val="both"/>
        <w:rPr>
          <w:rFonts w:cs="Times New Roman"/>
          <w:szCs w:val="28"/>
        </w:rPr>
      </w:pPr>
      <w:r w:rsidRPr="00A3056B">
        <w:rPr>
          <w:rFonts w:cs="Times New Roman"/>
          <w:szCs w:val="28"/>
        </w:rPr>
        <w:t xml:space="preserve">2) глагол </w:t>
      </w:r>
      <w:r w:rsidRPr="00A3056B">
        <w:rPr>
          <w:rFonts w:cs="Times New Roman"/>
          <w:szCs w:val="28"/>
        </w:rPr>
        <w:t>焯</w:t>
      </w:r>
      <w:r w:rsidRPr="00A3056B">
        <w:rPr>
          <w:rFonts w:cs="Times New Roman"/>
          <w:szCs w:val="28"/>
        </w:rPr>
        <w:t xml:space="preserve"> (</w:t>
      </w:r>
      <w:proofErr w:type="spellStart"/>
      <w:r w:rsidRPr="00A3056B">
        <w:rPr>
          <w:rFonts w:cs="Times New Roman"/>
          <w:szCs w:val="28"/>
        </w:rPr>
        <w:t>chāo</w:t>
      </w:r>
      <w:proofErr w:type="spellEnd"/>
      <w:r w:rsidRPr="00A3056B">
        <w:rPr>
          <w:rFonts w:cs="Times New Roman"/>
          <w:szCs w:val="28"/>
        </w:rPr>
        <w:t xml:space="preserve">) «Поместить продукты в кипяток для того, чтобы их быстро ошпарить или недолго варить, после чего сразу вынуть продукты из кипятка либо бланшировать»; </w:t>
      </w:r>
    </w:p>
    <w:p w14:paraId="2DA03601" w14:textId="50206ED5" w:rsidR="004631A0" w:rsidRPr="00A3056B" w:rsidRDefault="004631A0" w:rsidP="004631A0">
      <w:pPr>
        <w:spacing w:after="0" w:line="360" w:lineRule="auto"/>
        <w:ind w:firstLine="708"/>
        <w:jc w:val="both"/>
        <w:rPr>
          <w:rFonts w:cs="Times New Roman"/>
          <w:szCs w:val="28"/>
        </w:rPr>
      </w:pPr>
      <w:r w:rsidRPr="00A3056B">
        <w:rPr>
          <w:rFonts w:cs="Times New Roman"/>
          <w:szCs w:val="28"/>
        </w:rPr>
        <w:t>3)</w:t>
      </w:r>
      <w:r w:rsidR="00434AAD">
        <w:rPr>
          <w:rFonts w:cs="Times New Roman"/>
          <w:szCs w:val="28"/>
        </w:rPr>
        <w:t xml:space="preserve"> </w:t>
      </w:r>
      <w:r w:rsidRPr="00A3056B">
        <w:rPr>
          <w:rFonts w:cs="Times New Roman"/>
          <w:szCs w:val="28"/>
        </w:rPr>
        <w:t xml:space="preserve">глагол </w:t>
      </w:r>
      <w:r w:rsidRPr="00A3056B">
        <w:rPr>
          <w:rFonts w:cs="Times New Roman"/>
          <w:szCs w:val="28"/>
        </w:rPr>
        <w:t>煲</w:t>
      </w:r>
      <w:r w:rsidRPr="00A3056B">
        <w:rPr>
          <w:rFonts w:cs="Times New Roman"/>
          <w:szCs w:val="28"/>
        </w:rPr>
        <w:t xml:space="preserve"> (</w:t>
      </w:r>
      <w:proofErr w:type="spellStart"/>
      <w:proofErr w:type="gramStart"/>
      <w:r w:rsidRPr="00A3056B">
        <w:rPr>
          <w:rFonts w:cs="Times New Roman"/>
          <w:szCs w:val="28"/>
        </w:rPr>
        <w:t>bāo</w:t>
      </w:r>
      <w:proofErr w:type="spellEnd"/>
      <w:r w:rsidRPr="00A3056B">
        <w:rPr>
          <w:rFonts w:cs="Times New Roman"/>
          <w:szCs w:val="28"/>
        </w:rPr>
        <w:t xml:space="preserve"> )</w:t>
      </w:r>
      <w:proofErr w:type="gramEnd"/>
      <w:r w:rsidRPr="00A3056B">
        <w:rPr>
          <w:rFonts w:cs="Times New Roman"/>
          <w:szCs w:val="28"/>
        </w:rPr>
        <w:t xml:space="preserve"> «Поместить продукты питания в кастрюлю (обычно круглую и глубокую), а затем длительное время варить или тушить их на маленьком огне»; </w:t>
      </w:r>
    </w:p>
    <w:p w14:paraId="7644949C" w14:textId="0748CB7B" w:rsidR="004631A0" w:rsidRPr="00A3056B" w:rsidRDefault="004631A0" w:rsidP="004631A0">
      <w:pPr>
        <w:spacing w:after="0" w:line="360" w:lineRule="auto"/>
        <w:ind w:firstLine="708"/>
        <w:jc w:val="both"/>
        <w:rPr>
          <w:rFonts w:cs="Times New Roman"/>
          <w:szCs w:val="28"/>
        </w:rPr>
      </w:pPr>
      <w:r w:rsidRPr="00A3056B">
        <w:rPr>
          <w:rFonts w:cs="Times New Roman"/>
          <w:szCs w:val="28"/>
        </w:rPr>
        <w:t>4)</w:t>
      </w:r>
      <w:r w:rsidR="00434AAD">
        <w:rPr>
          <w:rFonts w:cs="Times New Roman"/>
          <w:szCs w:val="28"/>
        </w:rPr>
        <w:t xml:space="preserve"> </w:t>
      </w:r>
      <w:r w:rsidRPr="00A3056B">
        <w:rPr>
          <w:rFonts w:cs="Times New Roman"/>
          <w:szCs w:val="28"/>
        </w:rPr>
        <w:t xml:space="preserve">глагол </w:t>
      </w:r>
      <w:r w:rsidRPr="00A3056B">
        <w:rPr>
          <w:rFonts w:cs="Times New Roman"/>
          <w:szCs w:val="28"/>
        </w:rPr>
        <w:t>烀</w:t>
      </w:r>
      <w:r w:rsidRPr="00A3056B">
        <w:rPr>
          <w:rFonts w:cs="Times New Roman"/>
          <w:szCs w:val="28"/>
        </w:rPr>
        <w:t xml:space="preserve"> (</w:t>
      </w:r>
      <w:proofErr w:type="spellStart"/>
      <w:r w:rsidRPr="00A3056B">
        <w:rPr>
          <w:rFonts w:cs="Times New Roman"/>
          <w:szCs w:val="28"/>
        </w:rPr>
        <w:t>hū</w:t>
      </w:r>
      <w:proofErr w:type="spellEnd"/>
      <w:r w:rsidRPr="00A3056B">
        <w:rPr>
          <w:rFonts w:cs="Times New Roman"/>
          <w:szCs w:val="28"/>
        </w:rPr>
        <w:t xml:space="preserve">) «Готовить продукты в небольшом количестве воды так, чтобы они одновременно варились и парились до готовности под закрытой крышкой»; </w:t>
      </w:r>
    </w:p>
    <w:p w14:paraId="40062181" w14:textId="77777777" w:rsidR="004631A0" w:rsidRPr="00A3056B" w:rsidRDefault="004631A0" w:rsidP="004631A0">
      <w:pPr>
        <w:spacing w:line="360" w:lineRule="auto"/>
        <w:ind w:firstLine="708"/>
        <w:jc w:val="both"/>
        <w:rPr>
          <w:rFonts w:cs="Times New Roman"/>
          <w:szCs w:val="28"/>
        </w:rPr>
      </w:pPr>
      <w:r w:rsidRPr="00A3056B">
        <w:rPr>
          <w:rFonts w:cs="Times New Roman"/>
          <w:szCs w:val="28"/>
        </w:rPr>
        <w:t xml:space="preserve">5) глагол </w:t>
      </w:r>
      <w:r w:rsidRPr="00A3056B">
        <w:rPr>
          <w:rFonts w:cs="Times New Roman"/>
          <w:szCs w:val="28"/>
        </w:rPr>
        <w:t>煮</w:t>
      </w:r>
      <w:r w:rsidRPr="00A3056B">
        <w:rPr>
          <w:rFonts w:cs="Times New Roman"/>
          <w:szCs w:val="28"/>
        </w:rPr>
        <w:t xml:space="preserve"> (</w:t>
      </w:r>
      <w:proofErr w:type="spellStart"/>
      <w:r w:rsidRPr="00A3056B">
        <w:rPr>
          <w:rFonts w:cs="Times New Roman"/>
          <w:szCs w:val="28"/>
        </w:rPr>
        <w:t>zhǔ</w:t>
      </w:r>
      <w:proofErr w:type="spellEnd"/>
      <w:r w:rsidRPr="00A3056B">
        <w:rPr>
          <w:rFonts w:cs="Times New Roman"/>
          <w:szCs w:val="28"/>
        </w:rPr>
        <w:t xml:space="preserve">) «варить пищу, а также какие-либо инструменты, посуду в воде с целью обеззараживания (самый простой способ варки)» и </w:t>
      </w:r>
      <w:proofErr w:type="gramStart"/>
      <w:r w:rsidRPr="00A3056B">
        <w:rPr>
          <w:rFonts w:cs="Times New Roman"/>
          <w:szCs w:val="28"/>
        </w:rPr>
        <w:t>т.д..</w:t>
      </w:r>
      <w:proofErr w:type="gramEnd"/>
    </w:p>
    <w:p w14:paraId="46401D04" w14:textId="08A77F74" w:rsidR="004631A0" w:rsidRPr="00A3056B" w:rsidRDefault="00792F63" w:rsidP="004631A0">
      <w:pPr>
        <w:spacing w:after="0" w:line="360" w:lineRule="auto"/>
        <w:ind w:firstLine="708"/>
        <w:jc w:val="both"/>
        <w:rPr>
          <w:rFonts w:cs="Times New Roman"/>
          <w:szCs w:val="28"/>
        </w:rPr>
      </w:pPr>
      <w:r>
        <w:rPr>
          <w:rFonts w:cs="Times New Roman"/>
          <w:b/>
          <w:i/>
          <w:szCs w:val="28"/>
        </w:rPr>
        <w:t>1</w:t>
      </w:r>
      <w:r w:rsidR="002379C1">
        <w:rPr>
          <w:rFonts w:cs="Times New Roman"/>
          <w:b/>
          <w:i/>
          <w:szCs w:val="28"/>
        </w:rPr>
        <w:t>1</w:t>
      </w:r>
      <w:r w:rsidR="004631A0" w:rsidRPr="00B579C0">
        <w:rPr>
          <w:rFonts w:cs="Times New Roman"/>
          <w:b/>
          <w:i/>
          <w:szCs w:val="28"/>
        </w:rPr>
        <w:t xml:space="preserve"> китайских глаголов</w:t>
      </w:r>
      <w:r w:rsidR="004631A0" w:rsidRPr="00A3056B">
        <w:rPr>
          <w:rFonts w:cs="Times New Roman"/>
          <w:szCs w:val="28"/>
        </w:rPr>
        <w:t xml:space="preserve"> можно сопоставить с глаголом </w:t>
      </w:r>
      <w:r w:rsidR="004631A0" w:rsidRPr="00B579C0">
        <w:rPr>
          <w:rFonts w:cs="Times New Roman"/>
          <w:b/>
          <w:i/>
          <w:szCs w:val="28"/>
        </w:rPr>
        <w:t>жарить:</w:t>
      </w:r>
    </w:p>
    <w:p w14:paraId="24A6036A" w14:textId="6D1E2CD2" w:rsidR="004631A0" w:rsidRPr="00A3056B" w:rsidRDefault="004631A0" w:rsidP="004631A0">
      <w:pPr>
        <w:spacing w:after="0" w:line="360" w:lineRule="auto"/>
        <w:jc w:val="both"/>
        <w:rPr>
          <w:rFonts w:cs="Times New Roman"/>
          <w:szCs w:val="28"/>
        </w:rPr>
      </w:pPr>
      <w:r w:rsidRPr="00A3056B">
        <w:rPr>
          <w:rFonts w:cs="Times New Roman"/>
          <w:szCs w:val="28"/>
        </w:rPr>
        <w:t xml:space="preserve">глагол </w:t>
      </w:r>
      <w:r w:rsidR="00792F63" w:rsidRPr="00361D22">
        <w:rPr>
          <w:rFonts w:cs="Times New Roman"/>
          <w:szCs w:val="28"/>
        </w:rPr>
        <w:t>炒</w:t>
      </w:r>
      <w:r w:rsidR="00792F63" w:rsidRPr="00361D22">
        <w:rPr>
          <w:rFonts w:cs="Times New Roman"/>
          <w:szCs w:val="28"/>
        </w:rPr>
        <w:t> </w:t>
      </w:r>
      <w:proofErr w:type="spellStart"/>
      <w:r w:rsidR="00792F63" w:rsidRPr="00361D22">
        <w:rPr>
          <w:rFonts w:cs="Times New Roman"/>
          <w:szCs w:val="28"/>
        </w:rPr>
        <w:t>chǎo</w:t>
      </w:r>
      <w:proofErr w:type="spellEnd"/>
      <w:r w:rsidR="00792F63">
        <w:rPr>
          <w:rFonts w:cs="Times New Roman"/>
          <w:szCs w:val="28"/>
        </w:rPr>
        <w:t xml:space="preserve"> жарить прокаливать (например семечки)</w:t>
      </w:r>
      <w:r w:rsidR="00361D22">
        <w:rPr>
          <w:rFonts w:cs="Times New Roman"/>
          <w:szCs w:val="28"/>
        </w:rPr>
        <w:t xml:space="preserve">, </w:t>
      </w:r>
      <w:r w:rsidR="00361D22" w:rsidRPr="00361D22">
        <w:rPr>
          <w:rFonts w:cs="Times New Roman"/>
          <w:szCs w:val="28"/>
        </w:rPr>
        <w:t>煎</w:t>
      </w:r>
      <w:r w:rsidR="00361D22" w:rsidRPr="00361D22">
        <w:rPr>
          <w:rFonts w:cs="Times New Roman"/>
          <w:szCs w:val="28"/>
        </w:rPr>
        <w:t> </w:t>
      </w:r>
      <w:proofErr w:type="spellStart"/>
      <w:r w:rsidR="00361D22" w:rsidRPr="00361D22">
        <w:rPr>
          <w:rFonts w:cs="Times New Roman"/>
          <w:szCs w:val="28"/>
        </w:rPr>
        <w:t>jiān</w:t>
      </w:r>
      <w:proofErr w:type="spellEnd"/>
      <w:r w:rsidR="00361D22">
        <w:rPr>
          <w:rFonts w:cs="Times New Roman"/>
          <w:szCs w:val="28"/>
        </w:rPr>
        <w:t xml:space="preserve"> жарить на сковороде, </w:t>
      </w:r>
      <w:r w:rsidR="00361D22" w:rsidRPr="00361D22">
        <w:rPr>
          <w:rFonts w:cs="Times New Roman"/>
          <w:szCs w:val="28"/>
        </w:rPr>
        <w:t>烤</w:t>
      </w:r>
      <w:r w:rsidR="00361D22" w:rsidRPr="00361D22">
        <w:rPr>
          <w:rFonts w:cs="Times New Roman"/>
          <w:szCs w:val="28"/>
        </w:rPr>
        <w:t> </w:t>
      </w:r>
      <w:proofErr w:type="spellStart"/>
      <w:r w:rsidR="00361D22" w:rsidRPr="00361D22">
        <w:rPr>
          <w:rFonts w:cs="Times New Roman"/>
          <w:szCs w:val="28"/>
        </w:rPr>
        <w:t>kǎo</w:t>
      </w:r>
      <w:proofErr w:type="spellEnd"/>
      <w:r w:rsidR="00361D22">
        <w:rPr>
          <w:rFonts w:cs="Times New Roman"/>
          <w:szCs w:val="28"/>
        </w:rPr>
        <w:t xml:space="preserve"> жарить над пламенем, </w:t>
      </w:r>
      <w:r w:rsidR="002F5C3D" w:rsidRPr="002F5C3D">
        <w:rPr>
          <w:rFonts w:cs="Times New Roman" w:hint="eastAsia"/>
          <w:szCs w:val="28"/>
        </w:rPr>
        <w:t>烧</w:t>
      </w:r>
      <w:proofErr w:type="spellStart"/>
      <w:r w:rsidR="002F5C3D" w:rsidRPr="002F5C3D">
        <w:rPr>
          <w:rFonts w:eastAsia="SimSun" w:cs="Times New Roman"/>
          <w:szCs w:val="28"/>
        </w:rPr>
        <w:t>shāo</w:t>
      </w:r>
      <w:proofErr w:type="spellEnd"/>
      <w:r w:rsidR="002F5C3D">
        <w:rPr>
          <w:rFonts w:cs="Times New Roman"/>
          <w:szCs w:val="28"/>
        </w:rPr>
        <w:t xml:space="preserve"> </w:t>
      </w:r>
      <w:r w:rsidR="002F5C3D" w:rsidRPr="002F5C3D">
        <w:rPr>
          <w:rFonts w:cs="Times New Roman"/>
          <w:szCs w:val="28"/>
        </w:rPr>
        <w:t>тушить на медленном огне </w:t>
      </w:r>
      <w:r w:rsidR="002F5C3D" w:rsidRPr="002F5C3D">
        <w:rPr>
          <w:rFonts w:cs="Times New Roman"/>
          <w:i/>
          <w:iCs/>
          <w:szCs w:val="28"/>
        </w:rPr>
        <w:t>(предварительно прожарив во фритюре)</w:t>
      </w:r>
      <w:r w:rsidR="002F5C3D" w:rsidRPr="002F5C3D">
        <w:rPr>
          <w:rFonts w:cs="Times New Roman"/>
          <w:szCs w:val="28"/>
        </w:rPr>
        <w:t> или жарить во фритюре </w:t>
      </w:r>
      <w:r w:rsidR="002F5C3D" w:rsidRPr="002F5C3D">
        <w:rPr>
          <w:rFonts w:cs="Times New Roman"/>
          <w:i/>
          <w:iCs/>
          <w:szCs w:val="28"/>
        </w:rPr>
        <w:t>(предварительно отварив)</w:t>
      </w:r>
      <w:r w:rsidR="002F5C3D">
        <w:rPr>
          <w:rFonts w:cs="Times New Roman"/>
          <w:szCs w:val="28"/>
        </w:rPr>
        <w:t xml:space="preserve">, </w:t>
      </w:r>
      <w:r w:rsidR="00361D22" w:rsidRPr="00361D22">
        <w:rPr>
          <w:rFonts w:cs="Times New Roman"/>
          <w:szCs w:val="28"/>
        </w:rPr>
        <w:t>炸</w:t>
      </w:r>
      <w:r w:rsidR="00361D22" w:rsidRPr="00361D22">
        <w:rPr>
          <w:rFonts w:cs="Times New Roman"/>
          <w:szCs w:val="28"/>
        </w:rPr>
        <w:t> </w:t>
      </w:r>
      <w:proofErr w:type="spellStart"/>
      <w:r w:rsidR="00361D22" w:rsidRPr="00361D22">
        <w:rPr>
          <w:rFonts w:cs="Times New Roman"/>
          <w:szCs w:val="28"/>
        </w:rPr>
        <w:t>zhá</w:t>
      </w:r>
      <w:proofErr w:type="spellEnd"/>
      <w:r w:rsidR="00361D22">
        <w:rPr>
          <w:rFonts w:cs="Times New Roman"/>
          <w:szCs w:val="28"/>
        </w:rPr>
        <w:t xml:space="preserve"> жарить в кипящем масле,</w:t>
      </w:r>
      <w:r w:rsidR="00792F63">
        <w:rPr>
          <w:rFonts w:cs="Times New Roman"/>
          <w:szCs w:val="28"/>
        </w:rPr>
        <w:t xml:space="preserve"> </w:t>
      </w:r>
      <w:r w:rsidR="00361D22" w:rsidRPr="00361D22">
        <w:rPr>
          <w:rFonts w:cs="Times New Roman"/>
          <w:szCs w:val="28"/>
        </w:rPr>
        <w:t>烘炒</w:t>
      </w:r>
      <w:r w:rsidR="00361D22" w:rsidRPr="00361D22">
        <w:rPr>
          <w:rFonts w:cs="Times New Roman"/>
          <w:szCs w:val="28"/>
        </w:rPr>
        <w:t> </w:t>
      </w:r>
      <w:proofErr w:type="spellStart"/>
      <w:r w:rsidR="00361D22" w:rsidRPr="00361D22">
        <w:rPr>
          <w:rFonts w:cs="Times New Roman"/>
          <w:szCs w:val="28"/>
        </w:rPr>
        <w:t>hōngchǎo</w:t>
      </w:r>
      <w:proofErr w:type="spellEnd"/>
      <w:r w:rsidR="00361D22">
        <w:rPr>
          <w:rFonts w:cs="Times New Roman"/>
          <w:szCs w:val="28"/>
        </w:rPr>
        <w:t xml:space="preserve"> жарить (например кофе), </w:t>
      </w:r>
      <w:r w:rsidRPr="00A3056B">
        <w:rPr>
          <w:rFonts w:cs="Times New Roman"/>
          <w:szCs w:val="28"/>
        </w:rPr>
        <w:t>焦熘</w:t>
      </w:r>
      <w:r w:rsidRPr="00A3056B">
        <w:rPr>
          <w:rFonts w:cs="Times New Roman"/>
          <w:szCs w:val="28"/>
        </w:rPr>
        <w:t xml:space="preserve"> </w:t>
      </w:r>
      <w:proofErr w:type="spellStart"/>
      <w:r w:rsidR="00361D22" w:rsidRPr="00361D22">
        <w:rPr>
          <w:rFonts w:cs="Times New Roman"/>
          <w:szCs w:val="28"/>
        </w:rPr>
        <w:t>jiāo</w:t>
      </w:r>
      <w:proofErr w:type="spellEnd"/>
      <w:r w:rsidR="00361D22" w:rsidRPr="00361D22">
        <w:rPr>
          <w:rFonts w:cs="Times New Roman"/>
          <w:szCs w:val="28"/>
        </w:rPr>
        <w:t> </w:t>
      </w:r>
      <w:proofErr w:type="spellStart"/>
      <w:r w:rsidR="00361D22" w:rsidRPr="00361D22">
        <w:rPr>
          <w:rFonts w:cs="Times New Roman"/>
          <w:szCs w:val="28"/>
        </w:rPr>
        <w:t>liū</w:t>
      </w:r>
      <w:proofErr w:type="spellEnd"/>
      <w:r w:rsidR="00361D22" w:rsidRPr="00361D22">
        <w:rPr>
          <w:rFonts w:cs="Times New Roman"/>
          <w:szCs w:val="28"/>
        </w:rPr>
        <w:t xml:space="preserve"> </w:t>
      </w:r>
      <w:r w:rsidRPr="00A3056B">
        <w:rPr>
          <w:rFonts w:cs="Times New Roman"/>
          <w:szCs w:val="28"/>
        </w:rPr>
        <w:t xml:space="preserve">жарить с добавлением крахмала, </w:t>
      </w:r>
      <w:r w:rsidRPr="00A3056B">
        <w:rPr>
          <w:rFonts w:cs="Times New Roman"/>
          <w:szCs w:val="28"/>
        </w:rPr>
        <w:t>爆炒</w:t>
      </w:r>
      <w:r w:rsidRPr="00A3056B">
        <w:rPr>
          <w:rFonts w:cs="Times New Roman"/>
          <w:szCs w:val="28"/>
        </w:rPr>
        <w:t xml:space="preserve"> </w:t>
      </w:r>
      <w:proofErr w:type="spellStart"/>
      <w:r w:rsidR="00361D22" w:rsidRPr="00361D22">
        <w:rPr>
          <w:rFonts w:cs="Times New Roman"/>
          <w:szCs w:val="28"/>
        </w:rPr>
        <w:t>bàochǎo</w:t>
      </w:r>
      <w:proofErr w:type="spellEnd"/>
      <w:r w:rsidR="00361D22" w:rsidRPr="00361D22">
        <w:rPr>
          <w:rFonts w:cs="Times New Roman"/>
          <w:szCs w:val="28"/>
        </w:rPr>
        <w:t xml:space="preserve"> </w:t>
      </w:r>
      <w:r w:rsidRPr="00A3056B">
        <w:rPr>
          <w:rFonts w:cs="Times New Roman"/>
          <w:szCs w:val="28"/>
        </w:rPr>
        <w:t xml:space="preserve">жарить в раскаленном масле, </w:t>
      </w:r>
      <w:r w:rsidRPr="00A3056B">
        <w:rPr>
          <w:rFonts w:cs="Times New Roman"/>
          <w:szCs w:val="28"/>
        </w:rPr>
        <w:t>爆</w:t>
      </w:r>
      <w:r w:rsidRPr="00A3056B">
        <w:rPr>
          <w:rFonts w:cs="Times New Roman"/>
          <w:szCs w:val="28"/>
        </w:rPr>
        <w:t xml:space="preserve"> </w:t>
      </w:r>
      <w:proofErr w:type="spellStart"/>
      <w:r w:rsidR="00361D22" w:rsidRPr="00361D22">
        <w:rPr>
          <w:rFonts w:cs="Times New Roman"/>
          <w:szCs w:val="28"/>
        </w:rPr>
        <w:t>bào</w:t>
      </w:r>
      <w:proofErr w:type="spellEnd"/>
      <w:r w:rsidR="00361D22">
        <w:rPr>
          <w:rFonts w:cs="Times New Roman"/>
          <w:szCs w:val="28"/>
        </w:rPr>
        <w:t xml:space="preserve"> </w:t>
      </w:r>
      <w:r w:rsidRPr="00A3056B">
        <w:rPr>
          <w:rFonts w:cs="Times New Roman"/>
          <w:szCs w:val="28"/>
        </w:rPr>
        <w:t xml:space="preserve">быстро жарить на сильном огне, </w:t>
      </w:r>
      <w:r w:rsidRPr="00A3056B">
        <w:rPr>
          <w:rFonts w:cs="Times New Roman"/>
          <w:szCs w:val="28"/>
        </w:rPr>
        <w:t>脆炸</w:t>
      </w:r>
      <w:r w:rsidRPr="00A3056B">
        <w:rPr>
          <w:rFonts w:cs="Times New Roman"/>
          <w:szCs w:val="28"/>
        </w:rPr>
        <w:t xml:space="preserve"> </w:t>
      </w:r>
      <w:proofErr w:type="spellStart"/>
      <w:r w:rsidR="00361D22" w:rsidRPr="00361D22">
        <w:rPr>
          <w:rFonts w:cs="Times New Roman"/>
          <w:szCs w:val="28"/>
        </w:rPr>
        <w:t>cuì</w:t>
      </w:r>
      <w:proofErr w:type="spellEnd"/>
      <w:r w:rsidR="00361D22" w:rsidRPr="00361D22">
        <w:rPr>
          <w:rFonts w:cs="Times New Roman"/>
          <w:szCs w:val="28"/>
        </w:rPr>
        <w:t> </w:t>
      </w:r>
      <w:proofErr w:type="spellStart"/>
      <w:r w:rsidR="00361D22" w:rsidRPr="00361D22">
        <w:rPr>
          <w:rFonts w:cs="Times New Roman"/>
          <w:szCs w:val="28"/>
        </w:rPr>
        <w:t>zhá</w:t>
      </w:r>
      <w:proofErr w:type="spellEnd"/>
      <w:r w:rsidR="00361D22" w:rsidRPr="00361D22">
        <w:rPr>
          <w:rFonts w:cs="Times New Roman"/>
          <w:szCs w:val="28"/>
        </w:rPr>
        <w:t xml:space="preserve"> </w:t>
      </w:r>
      <w:r w:rsidRPr="00A3056B">
        <w:rPr>
          <w:rFonts w:cs="Times New Roman"/>
          <w:szCs w:val="28"/>
        </w:rPr>
        <w:t xml:space="preserve">жарить до хрустящей корочки, </w:t>
      </w:r>
      <w:r w:rsidRPr="00A3056B">
        <w:rPr>
          <w:rFonts w:cs="Times New Roman"/>
          <w:szCs w:val="28"/>
        </w:rPr>
        <w:t>宫爆</w:t>
      </w:r>
      <w:r w:rsidRPr="00A3056B">
        <w:rPr>
          <w:rFonts w:cs="Times New Roman"/>
          <w:szCs w:val="28"/>
        </w:rPr>
        <w:t xml:space="preserve"> </w:t>
      </w:r>
      <w:proofErr w:type="spellStart"/>
      <w:r w:rsidR="00361D22" w:rsidRPr="00361D22">
        <w:rPr>
          <w:rFonts w:cs="Times New Roman"/>
          <w:szCs w:val="28"/>
        </w:rPr>
        <w:t>gōng</w:t>
      </w:r>
      <w:proofErr w:type="spellEnd"/>
      <w:r w:rsidR="00361D22" w:rsidRPr="00361D22">
        <w:rPr>
          <w:rFonts w:cs="Times New Roman"/>
          <w:szCs w:val="28"/>
        </w:rPr>
        <w:t> </w:t>
      </w:r>
      <w:proofErr w:type="spellStart"/>
      <w:r w:rsidR="00361D22" w:rsidRPr="00361D22">
        <w:rPr>
          <w:rFonts w:cs="Times New Roman"/>
          <w:szCs w:val="28"/>
        </w:rPr>
        <w:t>bào</w:t>
      </w:r>
      <w:proofErr w:type="spellEnd"/>
      <w:r w:rsidR="00361D22" w:rsidRPr="00361D22">
        <w:rPr>
          <w:rFonts w:cs="Times New Roman"/>
          <w:szCs w:val="28"/>
        </w:rPr>
        <w:t xml:space="preserve"> </w:t>
      </w:r>
      <w:r w:rsidRPr="00A3056B">
        <w:rPr>
          <w:rFonts w:cs="Times New Roman"/>
          <w:szCs w:val="28"/>
        </w:rPr>
        <w:t>жарить с арахисом и красным перцем</w:t>
      </w:r>
      <w:r w:rsidR="00361D22">
        <w:rPr>
          <w:rFonts w:cs="Times New Roman"/>
          <w:szCs w:val="28"/>
        </w:rPr>
        <w:t xml:space="preserve"> (</w:t>
      </w:r>
      <w:r w:rsidRPr="00A3056B">
        <w:rPr>
          <w:rFonts w:cs="Times New Roman"/>
          <w:szCs w:val="28"/>
        </w:rPr>
        <w:t xml:space="preserve">многие названия блюд исходят из способа приготовления и при переводе их на китайский язык мы оставляем их как фонетическое транскрибирование, так как если перевести дословно не будет звучать привлекательно </w:t>
      </w:r>
      <w:r w:rsidRPr="00A3056B">
        <w:rPr>
          <w:rFonts w:cs="Times New Roman"/>
          <w:szCs w:val="28"/>
        </w:rPr>
        <w:t>）</w:t>
      </w:r>
      <w:r w:rsidRPr="00A3056B">
        <w:rPr>
          <w:rFonts w:cs="Times New Roman"/>
          <w:szCs w:val="28"/>
        </w:rPr>
        <w:t xml:space="preserve">и т.д. </w:t>
      </w:r>
    </w:p>
    <w:p w14:paraId="0FDDAEA3" w14:textId="6AE68771" w:rsidR="004631A0" w:rsidRPr="00A3056B" w:rsidRDefault="003712BF" w:rsidP="00A671FB">
      <w:pPr>
        <w:spacing w:after="0" w:line="360" w:lineRule="auto"/>
        <w:ind w:firstLine="708"/>
        <w:jc w:val="both"/>
        <w:rPr>
          <w:rFonts w:cs="Times New Roman"/>
          <w:szCs w:val="28"/>
        </w:rPr>
      </w:pPr>
      <w:r>
        <w:rPr>
          <w:rFonts w:cs="Times New Roman"/>
          <w:b/>
          <w:i/>
          <w:szCs w:val="28"/>
        </w:rPr>
        <w:lastRenderedPageBreak/>
        <w:t>9</w:t>
      </w:r>
      <w:r w:rsidR="004631A0" w:rsidRPr="00B579C0">
        <w:rPr>
          <w:rFonts w:cs="Times New Roman"/>
          <w:b/>
          <w:i/>
          <w:szCs w:val="28"/>
        </w:rPr>
        <w:t xml:space="preserve"> глаголов</w:t>
      </w:r>
      <w:r w:rsidR="00434AAD">
        <w:rPr>
          <w:rFonts w:cs="Times New Roman"/>
          <w:b/>
          <w:i/>
          <w:szCs w:val="28"/>
        </w:rPr>
        <w:t xml:space="preserve"> с общей семантикой варить -</w:t>
      </w:r>
      <w:r w:rsidR="004631A0" w:rsidRPr="00A3056B">
        <w:rPr>
          <w:rFonts w:cs="Times New Roman"/>
          <w:szCs w:val="28"/>
        </w:rPr>
        <w:t xml:space="preserve"> </w:t>
      </w:r>
      <w:r w:rsidR="004631A0" w:rsidRPr="00A3056B">
        <w:rPr>
          <w:rFonts w:cs="Times New Roman"/>
          <w:szCs w:val="28"/>
        </w:rPr>
        <w:t>煮</w:t>
      </w:r>
      <w:r w:rsidR="004631A0" w:rsidRPr="00A3056B">
        <w:rPr>
          <w:rFonts w:cs="Times New Roman"/>
          <w:szCs w:val="28"/>
        </w:rPr>
        <w:t> </w:t>
      </w:r>
      <w:proofErr w:type="spellStart"/>
      <w:r w:rsidR="004631A0" w:rsidRPr="00A3056B">
        <w:rPr>
          <w:rFonts w:cs="Times New Roman"/>
          <w:szCs w:val="28"/>
        </w:rPr>
        <w:t>zhǔ</w:t>
      </w:r>
      <w:proofErr w:type="spellEnd"/>
      <w:r w:rsidR="00434AAD">
        <w:rPr>
          <w:rFonts w:cs="Times New Roman"/>
          <w:szCs w:val="28"/>
        </w:rPr>
        <w:t xml:space="preserve"> варить</w:t>
      </w:r>
      <w:r w:rsidR="009E414E">
        <w:rPr>
          <w:rFonts w:cs="Times New Roman"/>
          <w:szCs w:val="28"/>
        </w:rPr>
        <w:t xml:space="preserve"> долго кипятить в большом количестве воды</w:t>
      </w:r>
      <w:r w:rsidR="004631A0" w:rsidRPr="00A3056B">
        <w:rPr>
          <w:rFonts w:cs="Times New Roman"/>
          <w:szCs w:val="28"/>
        </w:rPr>
        <w:t>，</w:t>
      </w:r>
      <w:r w:rsidR="00741C73" w:rsidRPr="00741C73">
        <w:rPr>
          <w:rFonts w:cs="Times New Roman"/>
          <w:szCs w:val="28"/>
        </w:rPr>
        <w:t>熬</w:t>
      </w:r>
      <w:r w:rsidR="00741C73" w:rsidRPr="00741C73">
        <w:rPr>
          <w:rFonts w:cs="Times New Roman"/>
          <w:szCs w:val="28"/>
        </w:rPr>
        <w:t> </w:t>
      </w:r>
      <w:proofErr w:type="spellStart"/>
      <w:r w:rsidR="00741C73" w:rsidRPr="00741C73">
        <w:rPr>
          <w:rFonts w:cs="Times New Roman"/>
          <w:szCs w:val="28"/>
        </w:rPr>
        <w:t>áo</w:t>
      </w:r>
      <w:proofErr w:type="spellEnd"/>
      <w:r w:rsidR="009E414E">
        <w:rPr>
          <w:rFonts w:cs="Times New Roman"/>
          <w:szCs w:val="28"/>
        </w:rPr>
        <w:t xml:space="preserve"> </w:t>
      </w:r>
      <w:r w:rsidR="009E414E" w:rsidRPr="009E414E">
        <w:rPr>
          <w:rFonts w:cs="Times New Roman"/>
          <w:szCs w:val="28"/>
        </w:rPr>
        <w:t xml:space="preserve">варить на медленном огне, вываривать </w:t>
      </w:r>
      <w:r w:rsidR="00741C73">
        <w:rPr>
          <w:rFonts w:cs="Times New Roman"/>
          <w:szCs w:val="28"/>
        </w:rPr>
        <w:t xml:space="preserve">(например суп), </w:t>
      </w:r>
      <w:r w:rsidR="004631A0" w:rsidRPr="00A3056B">
        <w:rPr>
          <w:rFonts w:cs="Times New Roman"/>
          <w:szCs w:val="28"/>
        </w:rPr>
        <w:t>煮熟</w:t>
      </w:r>
      <w:proofErr w:type="spellStart"/>
      <w:r w:rsidR="004631A0" w:rsidRPr="00A3056B">
        <w:rPr>
          <w:rFonts w:cs="Times New Roman"/>
          <w:szCs w:val="28"/>
        </w:rPr>
        <w:t>zhǔshú</w:t>
      </w:r>
      <w:proofErr w:type="spellEnd"/>
      <w:r w:rsidR="004631A0" w:rsidRPr="00A3056B">
        <w:rPr>
          <w:rFonts w:cs="Times New Roman"/>
          <w:szCs w:val="28"/>
        </w:rPr>
        <w:t xml:space="preserve"> варить с последующим добавлением приправ, </w:t>
      </w:r>
      <w:r w:rsidR="004631A0" w:rsidRPr="00A3056B">
        <w:rPr>
          <w:rFonts w:cs="Times New Roman"/>
          <w:szCs w:val="28"/>
        </w:rPr>
        <w:t>涮</w:t>
      </w:r>
      <w:r w:rsidR="004631A0" w:rsidRPr="00A3056B">
        <w:rPr>
          <w:rFonts w:cs="Times New Roman"/>
          <w:szCs w:val="28"/>
        </w:rPr>
        <w:t>бланшировать</w:t>
      </w:r>
      <w:r w:rsidR="00434AAD">
        <w:rPr>
          <w:rFonts w:cs="Times New Roman"/>
          <w:szCs w:val="28"/>
        </w:rPr>
        <w:t>,</w:t>
      </w:r>
      <w:r w:rsidR="004631A0" w:rsidRPr="00A3056B">
        <w:rPr>
          <w:rFonts w:cs="Times New Roman"/>
          <w:szCs w:val="28"/>
        </w:rPr>
        <w:t>焯</w:t>
      </w:r>
      <w:r w:rsidR="004631A0" w:rsidRPr="00A3056B">
        <w:rPr>
          <w:rFonts w:cs="Times New Roman"/>
          <w:szCs w:val="28"/>
        </w:rPr>
        <w:t xml:space="preserve">бланшировать, поместить продукты в кипящую воду на непродолжительное время, </w:t>
      </w:r>
      <w:r w:rsidR="004631A0" w:rsidRPr="00A3056B">
        <w:rPr>
          <w:rFonts w:cs="Times New Roman"/>
          <w:szCs w:val="28"/>
        </w:rPr>
        <w:t>卤煮</w:t>
      </w:r>
      <w:proofErr w:type="spellStart"/>
      <w:r w:rsidR="004631A0" w:rsidRPr="00A3056B">
        <w:rPr>
          <w:rFonts w:cs="Times New Roman"/>
          <w:szCs w:val="28"/>
        </w:rPr>
        <w:t>lǔzhǔ</w:t>
      </w:r>
      <w:proofErr w:type="spellEnd"/>
      <w:r>
        <w:rPr>
          <w:rFonts w:cs="Times New Roman"/>
          <w:szCs w:val="28"/>
        </w:rPr>
        <w:t xml:space="preserve"> </w:t>
      </w:r>
      <w:r w:rsidR="004631A0" w:rsidRPr="00A3056B">
        <w:rPr>
          <w:rFonts w:cs="Times New Roman"/>
          <w:szCs w:val="28"/>
        </w:rPr>
        <w:t xml:space="preserve">варить в рассоле, </w:t>
      </w:r>
      <w:r w:rsidR="004631A0" w:rsidRPr="00A3056B">
        <w:rPr>
          <w:rFonts w:cs="Times New Roman"/>
          <w:szCs w:val="28"/>
        </w:rPr>
        <w:t>川丸子</w:t>
      </w:r>
      <w:proofErr w:type="spellStart"/>
      <w:r w:rsidR="004631A0" w:rsidRPr="00A3056B">
        <w:rPr>
          <w:rFonts w:cs="Times New Roman"/>
          <w:szCs w:val="28"/>
        </w:rPr>
        <w:t>chuān</w:t>
      </w:r>
      <w:proofErr w:type="spellEnd"/>
      <w:r w:rsidR="004631A0" w:rsidRPr="00A3056B">
        <w:rPr>
          <w:rFonts w:cs="Times New Roman"/>
          <w:szCs w:val="28"/>
        </w:rPr>
        <w:t xml:space="preserve"> </w:t>
      </w:r>
      <w:proofErr w:type="spellStart"/>
      <w:r w:rsidR="004631A0" w:rsidRPr="00A3056B">
        <w:rPr>
          <w:rFonts w:cs="Times New Roman"/>
          <w:szCs w:val="28"/>
        </w:rPr>
        <w:t>wánzi</w:t>
      </w:r>
      <w:proofErr w:type="spellEnd"/>
      <w:r w:rsidR="004631A0" w:rsidRPr="00A3056B">
        <w:rPr>
          <w:rFonts w:cs="Times New Roman"/>
          <w:szCs w:val="28"/>
        </w:rPr>
        <w:t xml:space="preserve"> варить в крутом кипятке</w:t>
      </w:r>
      <w:r>
        <w:rPr>
          <w:rFonts w:cs="Times New Roman"/>
          <w:szCs w:val="28"/>
        </w:rPr>
        <w:t>,</w:t>
      </w:r>
      <w:r w:rsidR="004631A0" w:rsidRPr="00A3056B">
        <w:rPr>
          <w:rFonts w:cs="Times New Roman"/>
          <w:szCs w:val="28"/>
        </w:rPr>
        <w:t xml:space="preserve">  </w:t>
      </w:r>
      <w:r w:rsidR="004631A0" w:rsidRPr="00A3056B">
        <w:rPr>
          <w:rFonts w:cs="Times New Roman"/>
          <w:szCs w:val="28"/>
        </w:rPr>
        <w:t>汆</w:t>
      </w:r>
      <w:proofErr w:type="spellStart"/>
      <w:r w:rsidR="004631A0" w:rsidRPr="00A3056B">
        <w:rPr>
          <w:rFonts w:cs="Times New Roman"/>
          <w:szCs w:val="28"/>
        </w:rPr>
        <w:t>cuān</w:t>
      </w:r>
      <w:proofErr w:type="spellEnd"/>
      <w:r w:rsidR="004631A0" w:rsidRPr="00A3056B">
        <w:rPr>
          <w:rFonts w:cs="Times New Roman"/>
          <w:szCs w:val="28"/>
        </w:rPr>
        <w:t>  слегка отварить в кипящей воде</w:t>
      </w:r>
      <w:r w:rsidR="004631A0" w:rsidRPr="00A3056B">
        <w:rPr>
          <w:rFonts w:cs="Times New Roman"/>
          <w:szCs w:val="28"/>
        </w:rPr>
        <w:t>，</w:t>
      </w:r>
      <w:r w:rsidR="004631A0" w:rsidRPr="00A3056B">
        <w:rPr>
          <w:rFonts w:cs="Times New Roman"/>
          <w:szCs w:val="28"/>
        </w:rPr>
        <w:t xml:space="preserve"> </w:t>
      </w:r>
      <w:r w:rsidR="004631A0" w:rsidRPr="00A3056B">
        <w:rPr>
          <w:rFonts w:cs="Times New Roman"/>
          <w:szCs w:val="28"/>
        </w:rPr>
        <w:t>炖</w:t>
      </w:r>
      <w:proofErr w:type="spellStart"/>
      <w:r w:rsidR="004631A0" w:rsidRPr="00A3056B">
        <w:rPr>
          <w:rFonts w:cs="Times New Roman"/>
          <w:szCs w:val="28"/>
        </w:rPr>
        <w:t>dùn</w:t>
      </w:r>
      <w:proofErr w:type="spellEnd"/>
      <w:r w:rsidR="004631A0" w:rsidRPr="00A3056B">
        <w:rPr>
          <w:rFonts w:cs="Times New Roman"/>
          <w:szCs w:val="28"/>
        </w:rPr>
        <w:t xml:space="preserve"> варить (до </w:t>
      </w:r>
      <w:proofErr w:type="spellStart"/>
      <w:r w:rsidR="004631A0" w:rsidRPr="00A3056B">
        <w:rPr>
          <w:rFonts w:cs="Times New Roman"/>
          <w:szCs w:val="28"/>
        </w:rPr>
        <w:t>разваривания</w:t>
      </w:r>
      <w:proofErr w:type="spellEnd"/>
      <w:r w:rsidR="004631A0" w:rsidRPr="00A3056B">
        <w:rPr>
          <w:rFonts w:cs="Times New Roman"/>
          <w:szCs w:val="28"/>
        </w:rPr>
        <w:t xml:space="preserve">), тушить (в большом количестве воды и т.д. </w:t>
      </w:r>
    </w:p>
    <w:p w14:paraId="46814E60" w14:textId="0814C1B8" w:rsidR="004631A0" w:rsidRPr="00D5608C" w:rsidRDefault="007E24FF" w:rsidP="00A671FB">
      <w:pPr>
        <w:spacing w:after="0" w:line="360" w:lineRule="auto"/>
        <w:ind w:firstLine="708"/>
        <w:jc w:val="both"/>
        <w:rPr>
          <w:rFonts w:cs="Times New Roman"/>
          <w:szCs w:val="28"/>
        </w:rPr>
      </w:pPr>
      <w:r>
        <w:rPr>
          <w:rFonts w:cs="Times New Roman"/>
          <w:b/>
          <w:i/>
          <w:szCs w:val="28"/>
        </w:rPr>
        <w:t xml:space="preserve"> </w:t>
      </w:r>
      <w:r w:rsidR="003F4A54">
        <w:rPr>
          <w:rFonts w:cs="Times New Roman"/>
          <w:b/>
          <w:i/>
          <w:szCs w:val="28"/>
        </w:rPr>
        <w:t>1</w:t>
      </w:r>
      <w:r w:rsidR="00731032">
        <w:rPr>
          <w:rFonts w:cs="Times New Roman"/>
          <w:b/>
          <w:i/>
          <w:szCs w:val="28"/>
        </w:rPr>
        <w:t>4</w:t>
      </w:r>
      <w:r w:rsidR="004631A0" w:rsidRPr="00B579C0">
        <w:rPr>
          <w:rFonts w:cs="Times New Roman"/>
          <w:b/>
          <w:i/>
          <w:szCs w:val="28"/>
        </w:rPr>
        <w:t xml:space="preserve"> глагол</w:t>
      </w:r>
      <w:r w:rsidR="00A671FB">
        <w:rPr>
          <w:rFonts w:cs="Times New Roman"/>
          <w:b/>
          <w:i/>
          <w:szCs w:val="28"/>
        </w:rPr>
        <w:t>а</w:t>
      </w:r>
      <w:r w:rsidR="004631A0" w:rsidRPr="00B579C0">
        <w:rPr>
          <w:rFonts w:cs="Times New Roman"/>
          <w:b/>
          <w:i/>
          <w:szCs w:val="28"/>
        </w:rPr>
        <w:t xml:space="preserve"> переводятся глаголом</w:t>
      </w:r>
      <w:r w:rsidR="004631A0" w:rsidRPr="00A3056B">
        <w:rPr>
          <w:rFonts w:cs="Times New Roman"/>
          <w:szCs w:val="28"/>
        </w:rPr>
        <w:t xml:space="preserve"> </w:t>
      </w:r>
      <w:r w:rsidR="004631A0" w:rsidRPr="00B579C0">
        <w:rPr>
          <w:rFonts w:cs="Times New Roman"/>
          <w:b/>
          <w:i/>
          <w:szCs w:val="28"/>
        </w:rPr>
        <w:t>тушить</w:t>
      </w:r>
      <w:r w:rsidR="004631A0" w:rsidRPr="00A3056B">
        <w:rPr>
          <w:rFonts w:cs="Times New Roman"/>
          <w:szCs w:val="28"/>
        </w:rPr>
        <w:t xml:space="preserve">, </w:t>
      </w:r>
      <w:r w:rsidR="00E433EB" w:rsidRPr="00E433EB">
        <w:rPr>
          <w:rFonts w:cs="Times New Roman"/>
          <w:szCs w:val="28"/>
        </w:rPr>
        <w:t>熬</w:t>
      </w:r>
      <w:r w:rsidR="00E433EB" w:rsidRPr="00E433EB">
        <w:rPr>
          <w:rFonts w:cs="Times New Roman"/>
          <w:szCs w:val="28"/>
        </w:rPr>
        <w:t xml:space="preserve"> </w:t>
      </w:r>
      <w:proofErr w:type="spellStart"/>
      <w:r w:rsidR="00E433EB" w:rsidRPr="00E433EB">
        <w:rPr>
          <w:rFonts w:cs="Times New Roman"/>
          <w:szCs w:val="28"/>
        </w:rPr>
        <w:t>āo</w:t>
      </w:r>
      <w:proofErr w:type="spellEnd"/>
      <w:r w:rsidR="00E433EB" w:rsidRPr="00E433EB">
        <w:rPr>
          <w:rFonts w:cs="Times New Roman"/>
          <w:szCs w:val="28"/>
        </w:rPr>
        <w:t> томить, долго тушить (</w:t>
      </w:r>
      <w:r w:rsidR="00E433EB" w:rsidRPr="00E433EB">
        <w:rPr>
          <w:rFonts w:cs="Times New Roman"/>
          <w:i/>
          <w:iCs/>
          <w:szCs w:val="28"/>
        </w:rPr>
        <w:t>напр., капусту</w:t>
      </w:r>
      <w:r w:rsidR="00E433EB" w:rsidRPr="00E433EB">
        <w:rPr>
          <w:rFonts w:cs="Times New Roman"/>
          <w:szCs w:val="28"/>
        </w:rPr>
        <w:t>)</w:t>
      </w:r>
      <w:r w:rsidR="00E433EB">
        <w:rPr>
          <w:rFonts w:cs="Times New Roman"/>
          <w:szCs w:val="28"/>
        </w:rPr>
        <w:t xml:space="preserve">, </w:t>
      </w:r>
      <w:r w:rsidR="00E433EB" w:rsidRPr="00E433EB">
        <w:rPr>
          <w:rFonts w:cs="Times New Roman"/>
          <w:szCs w:val="28"/>
        </w:rPr>
        <w:t>焖</w:t>
      </w:r>
      <w:r w:rsidR="00E433EB" w:rsidRPr="00E433EB">
        <w:rPr>
          <w:rFonts w:cs="Times New Roman"/>
          <w:szCs w:val="28"/>
        </w:rPr>
        <w:t> </w:t>
      </w:r>
      <w:proofErr w:type="spellStart"/>
      <w:r w:rsidR="00E433EB" w:rsidRPr="00E433EB">
        <w:rPr>
          <w:rFonts w:cs="Times New Roman"/>
          <w:szCs w:val="28"/>
        </w:rPr>
        <w:t>mèn</w:t>
      </w:r>
      <w:proofErr w:type="spellEnd"/>
      <w:r w:rsidR="00E433EB" w:rsidRPr="00E433EB">
        <w:rPr>
          <w:rFonts w:cs="Times New Roman"/>
          <w:szCs w:val="28"/>
        </w:rPr>
        <w:t xml:space="preserve"> </w:t>
      </w:r>
      <w:r w:rsidR="00E433EB" w:rsidRPr="00A3056B">
        <w:rPr>
          <w:rFonts w:cs="Times New Roman"/>
          <w:szCs w:val="28"/>
        </w:rPr>
        <w:t>тушить</w:t>
      </w:r>
      <w:r w:rsidR="00E433EB">
        <w:rPr>
          <w:rFonts w:ascii="Arial" w:hAnsi="Arial" w:cs="Arial"/>
          <w:color w:val="000000"/>
          <w:szCs w:val="28"/>
          <w:shd w:val="clear" w:color="auto" w:fill="FFFFFF"/>
        </w:rPr>
        <w:t xml:space="preserve">, </w:t>
      </w:r>
      <w:r w:rsidR="00E433EB" w:rsidRPr="00E433EB">
        <w:rPr>
          <w:rFonts w:cs="Times New Roman"/>
          <w:szCs w:val="28"/>
        </w:rPr>
        <w:t>томить (</w:t>
      </w:r>
      <w:r w:rsidR="00E433EB" w:rsidRPr="00E433EB">
        <w:rPr>
          <w:rFonts w:cs="Times New Roman"/>
          <w:i/>
          <w:iCs/>
          <w:szCs w:val="28"/>
        </w:rPr>
        <w:t>напр., кашу</w:t>
      </w:r>
      <w:r w:rsidR="00E433EB">
        <w:rPr>
          <w:rFonts w:cs="Times New Roman"/>
          <w:i/>
          <w:iCs/>
          <w:szCs w:val="28"/>
        </w:rPr>
        <w:t>, мясо</w:t>
      </w:r>
      <w:r w:rsidR="00E433EB" w:rsidRPr="00E433EB">
        <w:rPr>
          <w:rFonts w:cs="Times New Roman"/>
          <w:szCs w:val="28"/>
        </w:rPr>
        <w:t xml:space="preserve">), </w:t>
      </w:r>
      <w:r w:rsidR="00E433EB" w:rsidRPr="00E433EB">
        <w:rPr>
          <w:rFonts w:cs="Times New Roman"/>
          <w:szCs w:val="28"/>
        </w:rPr>
        <w:t>炖</w:t>
      </w:r>
      <w:r w:rsidR="00E433EB" w:rsidRPr="00E433EB">
        <w:rPr>
          <w:rFonts w:cs="Times New Roman"/>
          <w:szCs w:val="28"/>
        </w:rPr>
        <w:t> </w:t>
      </w:r>
      <w:proofErr w:type="spellStart"/>
      <w:r w:rsidR="00E433EB" w:rsidRPr="00E433EB">
        <w:rPr>
          <w:rFonts w:cs="Times New Roman"/>
          <w:szCs w:val="28"/>
        </w:rPr>
        <w:t>dùn</w:t>
      </w:r>
      <w:proofErr w:type="spellEnd"/>
      <w:r w:rsidR="00E433EB">
        <w:rPr>
          <w:rFonts w:cs="Times New Roman"/>
          <w:szCs w:val="28"/>
        </w:rPr>
        <w:t xml:space="preserve"> тушить, томить на медленном огне, </w:t>
      </w:r>
      <w:r w:rsidR="00731032" w:rsidRPr="00731032">
        <w:rPr>
          <w:rFonts w:cs="Times New Roman" w:hint="eastAsia"/>
          <w:szCs w:val="28"/>
        </w:rPr>
        <w:t>红焖</w:t>
      </w:r>
      <w:r w:rsidR="004631A0" w:rsidRPr="00A3056B">
        <w:rPr>
          <w:rFonts w:cs="Times New Roman"/>
          <w:szCs w:val="28"/>
        </w:rPr>
        <w:t xml:space="preserve">тушить в соевом соусе, </w:t>
      </w:r>
      <w:r w:rsidR="00731032" w:rsidRPr="00731032">
        <w:rPr>
          <w:rFonts w:cs="Times New Roman" w:hint="eastAsia"/>
          <w:szCs w:val="28"/>
        </w:rPr>
        <w:t>罐搁</w:t>
      </w:r>
      <w:r w:rsidR="00731032">
        <w:rPr>
          <w:rFonts w:cs="Times New Roman"/>
          <w:szCs w:val="28"/>
        </w:rPr>
        <w:t xml:space="preserve"> </w:t>
      </w:r>
      <w:r w:rsidR="004631A0" w:rsidRPr="00A3056B">
        <w:rPr>
          <w:rFonts w:cs="Times New Roman"/>
          <w:szCs w:val="28"/>
        </w:rPr>
        <w:t>тушить в керамической посуде</w:t>
      </w:r>
      <w:r w:rsidR="00E433EB">
        <w:rPr>
          <w:rFonts w:cs="Times New Roman"/>
          <w:szCs w:val="28"/>
        </w:rPr>
        <w:t xml:space="preserve">, </w:t>
      </w:r>
      <w:r w:rsidR="00E433EB" w:rsidRPr="00E433EB">
        <w:rPr>
          <w:rFonts w:cs="Times New Roman" w:hint="eastAsia"/>
          <w:szCs w:val="28"/>
        </w:rPr>
        <w:t>烧煮</w:t>
      </w:r>
      <w:proofErr w:type="spellStart"/>
      <w:r w:rsidR="00E433EB" w:rsidRPr="00E433EB">
        <w:rPr>
          <w:rFonts w:cs="Times New Roman"/>
          <w:szCs w:val="28"/>
        </w:rPr>
        <w:t>shāozhǔ</w:t>
      </w:r>
      <w:proofErr w:type="spellEnd"/>
      <w:r w:rsidR="00E433EB">
        <w:rPr>
          <w:rFonts w:cs="Times New Roman"/>
          <w:szCs w:val="28"/>
        </w:rPr>
        <w:t xml:space="preserve"> тушить, готовить,</w:t>
      </w:r>
      <w:r w:rsidR="00E433EB" w:rsidRPr="00E433EB">
        <w:rPr>
          <w:rFonts w:ascii="KaiTi" w:eastAsia="KaiTi" w:hAnsi="KaiTi" w:hint="eastAsia"/>
          <w:color w:val="000000"/>
          <w:sz w:val="60"/>
          <w:szCs w:val="60"/>
          <w:shd w:val="clear" w:color="auto" w:fill="FFFFFF"/>
        </w:rPr>
        <w:t xml:space="preserve"> </w:t>
      </w:r>
      <w:r w:rsidR="00E433EB" w:rsidRPr="00E433EB">
        <w:rPr>
          <w:rFonts w:cs="Times New Roman" w:hint="eastAsia"/>
          <w:szCs w:val="28"/>
        </w:rPr>
        <w:t>烀</w:t>
      </w:r>
      <w:r w:rsidR="00E433EB">
        <w:rPr>
          <w:rFonts w:cs="Times New Roman"/>
          <w:szCs w:val="28"/>
        </w:rPr>
        <w:t xml:space="preserve"> </w:t>
      </w:r>
      <w:proofErr w:type="spellStart"/>
      <w:r w:rsidR="00E433EB" w:rsidRPr="00E433EB">
        <w:rPr>
          <w:rFonts w:cs="Times New Roman"/>
          <w:szCs w:val="28"/>
        </w:rPr>
        <w:t>hū</w:t>
      </w:r>
      <w:proofErr w:type="spellEnd"/>
      <w:r w:rsidR="00E433EB">
        <w:rPr>
          <w:rFonts w:cs="Times New Roman"/>
          <w:szCs w:val="28"/>
        </w:rPr>
        <w:t xml:space="preserve"> </w:t>
      </w:r>
      <w:r w:rsidR="00E433EB" w:rsidRPr="00E433EB">
        <w:rPr>
          <w:rFonts w:cs="Times New Roman"/>
          <w:szCs w:val="28"/>
        </w:rPr>
        <w:t>готовить, варить, тушить (</w:t>
      </w:r>
      <w:r w:rsidR="00E433EB" w:rsidRPr="00E433EB">
        <w:rPr>
          <w:rFonts w:cs="Times New Roman"/>
          <w:i/>
          <w:iCs/>
          <w:szCs w:val="28"/>
        </w:rPr>
        <w:t>в посуде с закрытой крышкой</w:t>
      </w:r>
      <w:r w:rsidR="00E433EB" w:rsidRPr="00E433EB">
        <w:rPr>
          <w:rFonts w:cs="Times New Roman"/>
          <w:szCs w:val="28"/>
        </w:rPr>
        <w:t>)</w:t>
      </w:r>
      <w:r w:rsidR="0084170B">
        <w:rPr>
          <w:rFonts w:cs="Times New Roman"/>
          <w:szCs w:val="28"/>
        </w:rPr>
        <w:t>,</w:t>
      </w:r>
      <w:r w:rsidR="0084170B" w:rsidRPr="0084170B">
        <w:rPr>
          <w:rFonts w:cs="Times New Roman"/>
          <w:szCs w:val="28"/>
        </w:rPr>
        <w:t xml:space="preserve"> </w:t>
      </w:r>
      <w:r w:rsidR="0084170B" w:rsidRPr="00A3056B">
        <w:rPr>
          <w:rFonts w:cs="Times New Roman"/>
          <w:szCs w:val="28"/>
        </w:rPr>
        <w:t>焗</w:t>
      </w:r>
      <w:proofErr w:type="spellStart"/>
      <w:r w:rsidR="0084170B" w:rsidRPr="00A3056B">
        <w:rPr>
          <w:rFonts w:cs="Times New Roman"/>
          <w:szCs w:val="28"/>
        </w:rPr>
        <w:t>jú</w:t>
      </w:r>
      <w:proofErr w:type="spellEnd"/>
      <w:r w:rsidR="0084170B" w:rsidRPr="00A3056B">
        <w:rPr>
          <w:rFonts w:cs="Times New Roman"/>
          <w:szCs w:val="28"/>
        </w:rPr>
        <w:t xml:space="preserve"> 1) готовить еду на пару в герметичном сосуде 2) печь, выпекать в отдельном диалекте используется.</w:t>
      </w:r>
      <w:r w:rsidR="0084170B" w:rsidRPr="00A3056B">
        <w:rPr>
          <w:rFonts w:cs="Times New Roman"/>
          <w:szCs w:val="28"/>
        </w:rPr>
        <w:t>一种烹饪方法。在密闭的容器中焖煮</w:t>
      </w:r>
      <w:r w:rsidR="0084170B" w:rsidRPr="00A3056B">
        <w:rPr>
          <w:rFonts w:cs="Times New Roman"/>
          <w:szCs w:val="28"/>
        </w:rPr>
        <w:t xml:space="preserve"> (Еще один способ приготовления еды, это на медленном огне тушить)</w:t>
      </w:r>
      <w:r w:rsidR="004631A0" w:rsidRPr="00A3056B">
        <w:rPr>
          <w:rFonts w:cs="Times New Roman"/>
          <w:szCs w:val="28"/>
        </w:rPr>
        <w:t xml:space="preserve"> и т.д. </w:t>
      </w:r>
    </w:p>
    <w:p w14:paraId="69A88453" w14:textId="023CDD5C" w:rsidR="004631A0" w:rsidRPr="00A3056B" w:rsidRDefault="00434AAD" w:rsidP="00434AAD">
      <w:pPr>
        <w:spacing w:after="0" w:line="360" w:lineRule="auto"/>
        <w:ind w:firstLine="708"/>
        <w:jc w:val="both"/>
        <w:rPr>
          <w:rFonts w:cs="Times New Roman"/>
          <w:szCs w:val="28"/>
        </w:rPr>
      </w:pPr>
      <w:r>
        <w:rPr>
          <w:rFonts w:cs="Times New Roman"/>
          <w:szCs w:val="28"/>
        </w:rPr>
        <w:t xml:space="preserve">Изучив </w:t>
      </w:r>
      <w:r w:rsidR="004631A0" w:rsidRPr="00A3056B">
        <w:rPr>
          <w:rFonts w:cs="Times New Roman"/>
          <w:szCs w:val="28"/>
        </w:rPr>
        <w:t>глагол</w:t>
      </w:r>
      <w:r>
        <w:rPr>
          <w:rFonts w:cs="Times New Roman"/>
          <w:szCs w:val="28"/>
        </w:rPr>
        <w:t xml:space="preserve">ы и их переводы согласно </w:t>
      </w:r>
      <w:r w:rsidRPr="00A3056B">
        <w:rPr>
          <w:rFonts w:cs="Times New Roman"/>
          <w:szCs w:val="28"/>
        </w:rPr>
        <w:t>китайско-русском</w:t>
      </w:r>
      <w:r>
        <w:rPr>
          <w:rFonts w:cs="Times New Roman"/>
          <w:szCs w:val="28"/>
        </w:rPr>
        <w:t xml:space="preserve">у и </w:t>
      </w:r>
      <w:proofErr w:type="spellStart"/>
      <w:r>
        <w:rPr>
          <w:rFonts w:cs="Times New Roman"/>
          <w:szCs w:val="28"/>
        </w:rPr>
        <w:t>руусс</w:t>
      </w:r>
      <w:proofErr w:type="spellEnd"/>
      <w:r>
        <w:rPr>
          <w:rFonts w:cs="Times New Roman"/>
          <w:szCs w:val="28"/>
        </w:rPr>
        <w:t>-китайскому</w:t>
      </w:r>
      <w:r w:rsidRPr="00A3056B">
        <w:rPr>
          <w:rFonts w:cs="Times New Roman"/>
          <w:szCs w:val="28"/>
        </w:rPr>
        <w:t xml:space="preserve"> Большом</w:t>
      </w:r>
      <w:r>
        <w:rPr>
          <w:rFonts w:cs="Times New Roman"/>
          <w:szCs w:val="28"/>
        </w:rPr>
        <w:t>у</w:t>
      </w:r>
      <w:r w:rsidRPr="00A3056B">
        <w:rPr>
          <w:rFonts w:cs="Times New Roman"/>
          <w:szCs w:val="28"/>
        </w:rPr>
        <w:t xml:space="preserve"> Шанхайском</w:t>
      </w:r>
      <w:r>
        <w:rPr>
          <w:rFonts w:cs="Times New Roman"/>
          <w:szCs w:val="28"/>
        </w:rPr>
        <w:t>у</w:t>
      </w:r>
      <w:r w:rsidRPr="00A3056B">
        <w:rPr>
          <w:rFonts w:cs="Times New Roman"/>
          <w:szCs w:val="28"/>
        </w:rPr>
        <w:t xml:space="preserve"> словар</w:t>
      </w:r>
      <w:r>
        <w:rPr>
          <w:rFonts w:cs="Times New Roman"/>
          <w:szCs w:val="28"/>
        </w:rPr>
        <w:t>ю (</w:t>
      </w:r>
      <w:r w:rsidRPr="000E1648">
        <w:rPr>
          <w:rFonts w:cs="Times New Roman"/>
          <w:szCs w:val="28"/>
        </w:rPr>
        <w:t>1998</w:t>
      </w:r>
      <w:r>
        <w:rPr>
          <w:rFonts w:cs="Times New Roman"/>
          <w:szCs w:val="28"/>
        </w:rPr>
        <w:t>)</w:t>
      </w:r>
      <w:r w:rsidR="004631A0" w:rsidRPr="00A3056B">
        <w:rPr>
          <w:rFonts w:cs="Times New Roman"/>
          <w:szCs w:val="28"/>
        </w:rPr>
        <w:t xml:space="preserve">, </w:t>
      </w:r>
      <w:r>
        <w:rPr>
          <w:rFonts w:cs="Times New Roman"/>
          <w:szCs w:val="28"/>
        </w:rPr>
        <w:t>в общем количестве</w:t>
      </w:r>
      <w:r w:rsidR="009323F3">
        <w:rPr>
          <w:rFonts w:cs="Times New Roman"/>
          <w:szCs w:val="28"/>
        </w:rPr>
        <w:t xml:space="preserve"> более 45 глаголов</w:t>
      </w:r>
      <w:r>
        <w:rPr>
          <w:rFonts w:cs="Times New Roman"/>
          <w:szCs w:val="28"/>
        </w:rPr>
        <w:t xml:space="preserve"> </w:t>
      </w:r>
      <w:r w:rsidR="004631A0" w:rsidRPr="00A3056B">
        <w:rPr>
          <w:rFonts w:cs="Times New Roman"/>
          <w:szCs w:val="28"/>
        </w:rPr>
        <w:t>объединенных общей семантикой</w:t>
      </w:r>
      <w:r w:rsidR="009323F3">
        <w:rPr>
          <w:rFonts w:cs="Times New Roman"/>
          <w:szCs w:val="28"/>
        </w:rPr>
        <w:t xml:space="preserve"> готовить, жарить, варить, тушить</w:t>
      </w:r>
      <w:r>
        <w:rPr>
          <w:rFonts w:cs="Times New Roman"/>
          <w:szCs w:val="28"/>
        </w:rPr>
        <w:t xml:space="preserve">, мы можем сделать вывод, что </w:t>
      </w:r>
      <w:r w:rsidR="004631A0" w:rsidRPr="00A3056B">
        <w:rPr>
          <w:rFonts w:cs="Times New Roman"/>
          <w:szCs w:val="28"/>
        </w:rPr>
        <w:t xml:space="preserve">они отличаются временем и тщательностью приготовления, температурой, количеством масла, используемой посудой. </w:t>
      </w:r>
    </w:p>
    <w:p w14:paraId="00E960FD" w14:textId="0DBC92C5" w:rsidR="004631A0" w:rsidRPr="00B579C0" w:rsidRDefault="004631A0" w:rsidP="004631A0">
      <w:pPr>
        <w:spacing w:after="0" w:line="360" w:lineRule="auto"/>
        <w:ind w:firstLine="709"/>
        <w:jc w:val="both"/>
        <w:rPr>
          <w:rFonts w:cs="Times New Roman"/>
          <w:b/>
          <w:i/>
          <w:szCs w:val="28"/>
        </w:rPr>
      </w:pPr>
      <w:r w:rsidRPr="00A3056B">
        <w:rPr>
          <w:rFonts w:cs="Times New Roman"/>
          <w:szCs w:val="28"/>
        </w:rPr>
        <w:t xml:space="preserve">Согласно </w:t>
      </w:r>
      <w:hyperlink r:id="rId61" w:history="1">
        <w:r w:rsidRPr="00A3056B">
          <w:rPr>
            <w:rStyle w:val="a3"/>
            <w:rFonts w:cs="Times New Roman"/>
            <w:color w:val="auto"/>
            <w:szCs w:val="28"/>
            <w:u w:val="none"/>
          </w:rPr>
          <w:t>Толковому словарю кыргызского языка (1969)</w:t>
        </w:r>
      </w:hyperlink>
      <w:r w:rsidRPr="00A3056B">
        <w:rPr>
          <w:rFonts w:cs="Times New Roman"/>
          <w:szCs w:val="28"/>
        </w:rPr>
        <w:t xml:space="preserve">, в кыргызском языке глаголы приготовления пищи с общей семантикой являются </w:t>
      </w:r>
      <w:proofErr w:type="spellStart"/>
      <w:r w:rsidRPr="00B579C0">
        <w:rPr>
          <w:rFonts w:cs="Times New Roman"/>
          <w:b/>
          <w:i/>
          <w:szCs w:val="28"/>
        </w:rPr>
        <w:t>бышыруу</w:t>
      </w:r>
      <w:proofErr w:type="spellEnd"/>
      <w:r w:rsidRPr="00B579C0">
        <w:rPr>
          <w:rFonts w:cs="Times New Roman"/>
          <w:b/>
          <w:i/>
          <w:szCs w:val="28"/>
        </w:rPr>
        <w:t xml:space="preserve"> (</w:t>
      </w:r>
      <w:r w:rsidR="00C32BF4">
        <w:rPr>
          <w:rFonts w:cs="Times New Roman"/>
          <w:b/>
          <w:i/>
          <w:szCs w:val="28"/>
        </w:rPr>
        <w:t>готовить еду</w:t>
      </w:r>
      <w:r w:rsidRPr="00B579C0">
        <w:rPr>
          <w:rFonts w:cs="Times New Roman"/>
          <w:b/>
          <w:i/>
          <w:szCs w:val="28"/>
        </w:rPr>
        <w:t xml:space="preserve">), </w:t>
      </w:r>
      <w:proofErr w:type="spellStart"/>
      <w:r w:rsidRPr="00B579C0">
        <w:rPr>
          <w:rFonts w:cs="Times New Roman"/>
          <w:b/>
          <w:i/>
          <w:szCs w:val="28"/>
        </w:rPr>
        <w:t>тамак</w:t>
      </w:r>
      <w:proofErr w:type="spellEnd"/>
      <w:r w:rsidRPr="00B579C0">
        <w:rPr>
          <w:rFonts w:cs="Times New Roman"/>
          <w:b/>
          <w:i/>
          <w:szCs w:val="28"/>
        </w:rPr>
        <w:t xml:space="preserve"> </w:t>
      </w:r>
      <w:proofErr w:type="spellStart"/>
      <w:r w:rsidRPr="00B579C0">
        <w:rPr>
          <w:rFonts w:cs="Times New Roman"/>
          <w:b/>
          <w:i/>
          <w:szCs w:val="28"/>
        </w:rPr>
        <w:t>жасоо</w:t>
      </w:r>
      <w:proofErr w:type="spellEnd"/>
      <w:r w:rsidRPr="00B579C0">
        <w:rPr>
          <w:rFonts w:cs="Times New Roman"/>
          <w:b/>
          <w:i/>
          <w:szCs w:val="28"/>
        </w:rPr>
        <w:t xml:space="preserve"> (приготовить еду).</w:t>
      </w:r>
    </w:p>
    <w:p w14:paraId="143A6E8E" w14:textId="42104B26" w:rsidR="004631A0" w:rsidRPr="00A3056B" w:rsidRDefault="004631A0" w:rsidP="004631A0">
      <w:pPr>
        <w:spacing w:after="0" w:line="360" w:lineRule="auto"/>
        <w:ind w:firstLine="709"/>
        <w:jc w:val="both"/>
        <w:rPr>
          <w:rFonts w:cs="Times New Roman"/>
          <w:szCs w:val="28"/>
        </w:rPr>
      </w:pPr>
      <w:r w:rsidRPr="00A3056B">
        <w:rPr>
          <w:rFonts w:cs="Times New Roman"/>
          <w:szCs w:val="28"/>
        </w:rPr>
        <w:t xml:space="preserve">В статье </w:t>
      </w:r>
      <w:proofErr w:type="spellStart"/>
      <w:r w:rsidRPr="00A3056B">
        <w:rPr>
          <w:rFonts w:cs="Times New Roman"/>
          <w:szCs w:val="28"/>
        </w:rPr>
        <w:t>Мусурманова</w:t>
      </w:r>
      <w:proofErr w:type="spellEnd"/>
      <w:r w:rsidRPr="00A3056B">
        <w:rPr>
          <w:rFonts w:cs="Times New Roman"/>
          <w:szCs w:val="28"/>
        </w:rPr>
        <w:t xml:space="preserve"> Г.С., </w:t>
      </w:r>
      <w:proofErr w:type="spellStart"/>
      <w:r w:rsidRPr="00A3056B">
        <w:rPr>
          <w:rFonts w:cs="Times New Roman"/>
          <w:szCs w:val="28"/>
        </w:rPr>
        <w:t>Гайыпова</w:t>
      </w:r>
      <w:proofErr w:type="spellEnd"/>
      <w:r w:rsidRPr="00A3056B">
        <w:rPr>
          <w:rFonts w:cs="Times New Roman"/>
          <w:szCs w:val="28"/>
        </w:rPr>
        <w:t xml:space="preserve"> Б.А. «Глаголы созидательного действия в кыргызском языке» подчеркивают, что глаголы активно передают все совершаемые действия в жизненной деятельности человека и предлагают </w:t>
      </w:r>
      <w:r w:rsidRPr="00A3056B">
        <w:rPr>
          <w:rFonts w:cs="Times New Roman"/>
          <w:szCs w:val="28"/>
        </w:rPr>
        <w:lastRenderedPageBreak/>
        <w:t>классификацию глаголов действия в кыргызском языке, подразделяя их на 12 групп глаголов действия в кыргызском языке, одну из них составляет группа глаголов действия, выражающие процессы приема пищи</w:t>
      </w:r>
      <w:r>
        <w:rPr>
          <w:rFonts w:cs="Times New Roman"/>
          <w:szCs w:val="28"/>
        </w:rPr>
        <w:t xml:space="preserve"> </w:t>
      </w:r>
      <w:r w:rsidRPr="004631A0">
        <w:rPr>
          <w:rFonts w:cs="Times New Roman"/>
          <w:szCs w:val="28"/>
        </w:rPr>
        <w:t>[</w:t>
      </w:r>
      <w:r w:rsidRPr="004631A0">
        <w:rPr>
          <w:rFonts w:cs="Times New Roman"/>
          <w:color w:val="FF0000"/>
          <w:szCs w:val="28"/>
        </w:rPr>
        <w:t xml:space="preserve">74, </w:t>
      </w:r>
      <w:r>
        <w:rPr>
          <w:rFonts w:cs="Times New Roman"/>
          <w:szCs w:val="28"/>
        </w:rPr>
        <w:t>с</w:t>
      </w:r>
      <w:r w:rsidRPr="000E1648">
        <w:rPr>
          <w:rFonts w:cs="Times New Roman"/>
          <w:szCs w:val="28"/>
        </w:rPr>
        <w:t>. 12-15</w:t>
      </w:r>
      <w:r w:rsidRPr="004631A0">
        <w:rPr>
          <w:rFonts w:cs="Times New Roman"/>
          <w:szCs w:val="28"/>
        </w:rPr>
        <w:t>]</w:t>
      </w:r>
      <w:r w:rsidRPr="00A3056B">
        <w:rPr>
          <w:rFonts w:cs="Times New Roman"/>
          <w:szCs w:val="28"/>
        </w:rPr>
        <w:t>. Глаголы выражающие процессы приема пищи для систематичности работы мы подразделили еще на подгруппы, такие как:</w:t>
      </w:r>
    </w:p>
    <w:p w14:paraId="20AFEA3F" w14:textId="5A93D501" w:rsidR="004631A0" w:rsidRPr="00A3056B" w:rsidRDefault="004631A0" w:rsidP="004631A0">
      <w:pPr>
        <w:spacing w:after="0" w:line="360" w:lineRule="auto"/>
        <w:jc w:val="both"/>
        <w:rPr>
          <w:rFonts w:cs="Times New Roman"/>
          <w:szCs w:val="28"/>
        </w:rPr>
      </w:pPr>
      <w:r w:rsidRPr="00A3056B">
        <w:rPr>
          <w:rFonts w:cs="Times New Roman"/>
          <w:szCs w:val="28"/>
        </w:rPr>
        <w:t>1</w:t>
      </w:r>
      <w:r w:rsidR="00374D24">
        <w:rPr>
          <w:rFonts w:cs="Times New Roman"/>
          <w:szCs w:val="28"/>
        </w:rPr>
        <w:t>)</w:t>
      </w:r>
      <w:r w:rsidRPr="00A3056B">
        <w:rPr>
          <w:rFonts w:cs="Times New Roman"/>
          <w:szCs w:val="28"/>
        </w:rPr>
        <w:t xml:space="preserve"> </w:t>
      </w:r>
      <w:r w:rsidR="008D1C70">
        <w:rPr>
          <w:rFonts w:cs="Times New Roman"/>
          <w:szCs w:val="28"/>
        </w:rPr>
        <w:t>15 г</w:t>
      </w:r>
      <w:r w:rsidRPr="00A3056B">
        <w:rPr>
          <w:rFonts w:cs="Times New Roman"/>
          <w:szCs w:val="28"/>
        </w:rPr>
        <w:t>лагол</w:t>
      </w:r>
      <w:r w:rsidR="008D1C70">
        <w:rPr>
          <w:rFonts w:cs="Times New Roman"/>
          <w:szCs w:val="28"/>
        </w:rPr>
        <w:t>ов</w:t>
      </w:r>
      <w:r w:rsidRPr="00A3056B">
        <w:rPr>
          <w:rFonts w:cs="Times New Roman"/>
          <w:szCs w:val="28"/>
        </w:rPr>
        <w:t>, обозначающие способ приготовления:</w:t>
      </w:r>
    </w:p>
    <w:p w14:paraId="17BA3BC2" w14:textId="77777777" w:rsidR="004631A0" w:rsidRPr="00A3056B" w:rsidRDefault="004631A0" w:rsidP="004631A0">
      <w:pPr>
        <w:spacing w:after="0" w:line="360" w:lineRule="auto"/>
        <w:jc w:val="both"/>
        <w:rPr>
          <w:rFonts w:cs="Times New Roman"/>
          <w:i/>
          <w:szCs w:val="28"/>
        </w:rPr>
      </w:pPr>
      <w:proofErr w:type="spellStart"/>
      <w:r w:rsidRPr="00A3056B">
        <w:rPr>
          <w:rFonts w:cs="Times New Roman"/>
          <w:i/>
          <w:szCs w:val="28"/>
        </w:rPr>
        <w:t>ачыт</w:t>
      </w:r>
      <w:proofErr w:type="spellEnd"/>
      <w:r w:rsidRPr="00A3056B">
        <w:rPr>
          <w:rFonts w:cs="Times New Roman"/>
          <w:i/>
          <w:szCs w:val="28"/>
        </w:rPr>
        <w:t xml:space="preserve">- (заквасить), </w:t>
      </w:r>
      <w:proofErr w:type="spellStart"/>
      <w:r w:rsidRPr="00A3056B">
        <w:rPr>
          <w:rFonts w:cs="Times New Roman"/>
          <w:i/>
          <w:szCs w:val="28"/>
        </w:rPr>
        <w:t>буула</w:t>
      </w:r>
      <w:proofErr w:type="spellEnd"/>
      <w:r w:rsidRPr="00A3056B">
        <w:rPr>
          <w:rFonts w:cs="Times New Roman"/>
          <w:i/>
          <w:szCs w:val="28"/>
        </w:rPr>
        <w:t xml:space="preserve">- (парить, готовить на пару), быш- (взбивать, взбалтывать кумыс), </w:t>
      </w:r>
      <w:proofErr w:type="spellStart"/>
      <w:r w:rsidRPr="00A3056B">
        <w:rPr>
          <w:rFonts w:cs="Times New Roman"/>
          <w:i/>
          <w:szCs w:val="28"/>
        </w:rPr>
        <w:t>бышыр</w:t>
      </w:r>
      <w:proofErr w:type="spellEnd"/>
      <w:r w:rsidRPr="00A3056B">
        <w:rPr>
          <w:rFonts w:cs="Times New Roman"/>
          <w:i/>
          <w:szCs w:val="28"/>
        </w:rPr>
        <w:t xml:space="preserve">- (доводить до готовности еду), </w:t>
      </w:r>
      <w:proofErr w:type="spellStart"/>
      <w:r w:rsidRPr="00A3056B">
        <w:rPr>
          <w:rFonts w:cs="Times New Roman"/>
          <w:i/>
          <w:szCs w:val="28"/>
        </w:rPr>
        <w:t>даярда</w:t>
      </w:r>
      <w:proofErr w:type="spellEnd"/>
      <w:r w:rsidRPr="00A3056B">
        <w:rPr>
          <w:rFonts w:cs="Times New Roman"/>
          <w:i/>
          <w:szCs w:val="28"/>
        </w:rPr>
        <w:t xml:space="preserve">- (приготовить, готовить пищу), </w:t>
      </w:r>
      <w:proofErr w:type="spellStart"/>
      <w:r w:rsidRPr="00A3056B">
        <w:rPr>
          <w:rFonts w:cs="Times New Roman"/>
          <w:i/>
          <w:szCs w:val="28"/>
        </w:rPr>
        <w:t>демде</w:t>
      </w:r>
      <w:proofErr w:type="spellEnd"/>
      <w:r w:rsidRPr="00A3056B">
        <w:rPr>
          <w:rFonts w:cs="Times New Roman"/>
          <w:i/>
          <w:szCs w:val="28"/>
        </w:rPr>
        <w:t xml:space="preserve">- (заварить чай), </w:t>
      </w:r>
      <w:proofErr w:type="spellStart"/>
      <w:r w:rsidRPr="00A3056B">
        <w:rPr>
          <w:rFonts w:cs="Times New Roman"/>
          <w:i/>
          <w:szCs w:val="28"/>
        </w:rPr>
        <w:t>жап</w:t>
      </w:r>
      <w:proofErr w:type="spellEnd"/>
      <w:r w:rsidRPr="00A3056B">
        <w:rPr>
          <w:rFonts w:cs="Times New Roman"/>
          <w:i/>
          <w:szCs w:val="28"/>
        </w:rPr>
        <w:t xml:space="preserve">- (печь хлеб), </w:t>
      </w:r>
      <w:proofErr w:type="spellStart"/>
      <w:r w:rsidRPr="00A3056B">
        <w:rPr>
          <w:rFonts w:cs="Times New Roman"/>
          <w:i/>
          <w:szCs w:val="28"/>
        </w:rPr>
        <w:t>кайнат</w:t>
      </w:r>
      <w:proofErr w:type="spellEnd"/>
      <w:r w:rsidRPr="00A3056B">
        <w:rPr>
          <w:rFonts w:cs="Times New Roman"/>
          <w:i/>
          <w:szCs w:val="28"/>
        </w:rPr>
        <w:t xml:space="preserve">- (кипятить, варить, например, мясо), </w:t>
      </w:r>
      <w:proofErr w:type="spellStart"/>
      <w:r w:rsidRPr="00A3056B">
        <w:rPr>
          <w:rFonts w:cs="Times New Roman"/>
          <w:i/>
          <w:szCs w:val="28"/>
        </w:rPr>
        <w:t>куур</w:t>
      </w:r>
      <w:proofErr w:type="spellEnd"/>
      <w:r w:rsidRPr="00A3056B">
        <w:rPr>
          <w:rFonts w:cs="Times New Roman"/>
          <w:i/>
          <w:szCs w:val="28"/>
        </w:rPr>
        <w:t xml:space="preserve">- (жарить в масле на сильном огне), </w:t>
      </w:r>
      <w:proofErr w:type="spellStart"/>
      <w:r w:rsidRPr="00A3056B">
        <w:rPr>
          <w:rFonts w:cs="Times New Roman"/>
          <w:i/>
          <w:szCs w:val="28"/>
        </w:rPr>
        <w:t>сүттө</w:t>
      </w:r>
      <w:proofErr w:type="spellEnd"/>
      <w:r w:rsidRPr="00A3056B">
        <w:rPr>
          <w:rFonts w:cs="Times New Roman"/>
          <w:i/>
          <w:szCs w:val="28"/>
        </w:rPr>
        <w:t xml:space="preserve">- (добавлять молоко), </w:t>
      </w:r>
      <w:proofErr w:type="spellStart"/>
      <w:r w:rsidRPr="00A3056B">
        <w:rPr>
          <w:rFonts w:cs="Times New Roman"/>
          <w:i/>
          <w:szCs w:val="28"/>
        </w:rPr>
        <w:t>тузда</w:t>
      </w:r>
      <w:proofErr w:type="spellEnd"/>
      <w:r w:rsidRPr="00A3056B">
        <w:rPr>
          <w:rFonts w:cs="Times New Roman"/>
          <w:i/>
          <w:szCs w:val="28"/>
        </w:rPr>
        <w:t xml:space="preserve">- (солить, подсолить пищу), </w:t>
      </w:r>
      <w:proofErr w:type="spellStart"/>
      <w:r w:rsidRPr="00A3056B">
        <w:rPr>
          <w:rFonts w:cs="Times New Roman"/>
          <w:i/>
          <w:szCs w:val="28"/>
        </w:rPr>
        <w:t>сапыр</w:t>
      </w:r>
      <w:proofErr w:type="spellEnd"/>
      <w:r w:rsidRPr="00A3056B">
        <w:rPr>
          <w:rFonts w:cs="Times New Roman"/>
          <w:i/>
          <w:szCs w:val="28"/>
        </w:rPr>
        <w:t xml:space="preserve">- (взбалтывать, перебалтывать, перемешивать жидкость), чал- (взбивать какую-либо жидкость, смесь), уют- (сквашивать айран), </w:t>
      </w:r>
      <w:proofErr w:type="spellStart"/>
      <w:r w:rsidRPr="00A3056B">
        <w:rPr>
          <w:rFonts w:cs="Times New Roman"/>
          <w:i/>
          <w:szCs w:val="28"/>
        </w:rPr>
        <w:t>ачык</w:t>
      </w:r>
      <w:proofErr w:type="spellEnd"/>
      <w:r w:rsidRPr="00A3056B">
        <w:rPr>
          <w:rFonts w:cs="Times New Roman"/>
          <w:i/>
          <w:szCs w:val="28"/>
        </w:rPr>
        <w:t xml:space="preserve"> </w:t>
      </w:r>
      <w:proofErr w:type="spellStart"/>
      <w:r w:rsidRPr="00A3056B">
        <w:rPr>
          <w:rFonts w:cs="Times New Roman"/>
          <w:i/>
          <w:szCs w:val="28"/>
        </w:rPr>
        <w:t>сууга</w:t>
      </w:r>
      <w:proofErr w:type="spellEnd"/>
      <w:r w:rsidRPr="00A3056B">
        <w:rPr>
          <w:rFonts w:cs="Times New Roman"/>
          <w:i/>
          <w:szCs w:val="28"/>
        </w:rPr>
        <w:t xml:space="preserve"> </w:t>
      </w:r>
      <w:proofErr w:type="spellStart"/>
      <w:r w:rsidRPr="00A3056B">
        <w:rPr>
          <w:rFonts w:cs="Times New Roman"/>
          <w:i/>
          <w:szCs w:val="28"/>
        </w:rPr>
        <w:t>салып</w:t>
      </w:r>
      <w:proofErr w:type="spellEnd"/>
      <w:r w:rsidRPr="00A3056B">
        <w:rPr>
          <w:rFonts w:cs="Times New Roman"/>
          <w:i/>
          <w:szCs w:val="28"/>
        </w:rPr>
        <w:t xml:space="preserve"> </w:t>
      </w:r>
      <w:proofErr w:type="spellStart"/>
      <w:r w:rsidRPr="00A3056B">
        <w:rPr>
          <w:rFonts w:cs="Times New Roman"/>
          <w:i/>
          <w:szCs w:val="28"/>
        </w:rPr>
        <w:t>даярдоо</w:t>
      </w:r>
      <w:proofErr w:type="spellEnd"/>
      <w:r w:rsidRPr="00A3056B">
        <w:rPr>
          <w:rFonts w:cs="Times New Roman"/>
          <w:i/>
          <w:szCs w:val="28"/>
        </w:rPr>
        <w:t xml:space="preserve"> – (мариновать). </w:t>
      </w:r>
      <w:r w:rsidRPr="00A3056B">
        <w:rPr>
          <w:rFonts w:cs="Times New Roman"/>
          <w:szCs w:val="28"/>
        </w:rPr>
        <w:t xml:space="preserve">Базовым глаголом-идентификатором обозначающая общий способ приготовления является – </w:t>
      </w:r>
      <w:proofErr w:type="spellStart"/>
      <w:r w:rsidRPr="00A3056B">
        <w:rPr>
          <w:rFonts w:cs="Times New Roman"/>
          <w:i/>
          <w:szCs w:val="28"/>
        </w:rPr>
        <w:t>бышыруу</w:t>
      </w:r>
      <w:proofErr w:type="spellEnd"/>
      <w:r w:rsidRPr="00A3056B">
        <w:rPr>
          <w:rFonts w:cs="Times New Roman"/>
          <w:i/>
          <w:szCs w:val="28"/>
        </w:rPr>
        <w:t xml:space="preserve">.  </w:t>
      </w:r>
    </w:p>
    <w:p w14:paraId="5E933A88" w14:textId="09B67E5A" w:rsidR="004631A0" w:rsidRPr="00A3056B" w:rsidRDefault="004631A0" w:rsidP="004631A0">
      <w:pPr>
        <w:spacing w:line="360" w:lineRule="auto"/>
        <w:jc w:val="both"/>
        <w:rPr>
          <w:rFonts w:cs="Times New Roman"/>
          <w:szCs w:val="28"/>
        </w:rPr>
      </w:pPr>
      <w:r w:rsidRPr="00A3056B">
        <w:rPr>
          <w:rFonts w:cs="Times New Roman"/>
          <w:szCs w:val="28"/>
        </w:rPr>
        <w:t>2</w:t>
      </w:r>
      <w:r w:rsidR="00374D24">
        <w:rPr>
          <w:rFonts w:cs="Times New Roman"/>
          <w:szCs w:val="28"/>
        </w:rPr>
        <w:t>)</w:t>
      </w:r>
      <w:r w:rsidRPr="00A3056B">
        <w:rPr>
          <w:rFonts w:cs="Times New Roman"/>
          <w:szCs w:val="28"/>
        </w:rPr>
        <w:t xml:space="preserve"> </w:t>
      </w:r>
      <w:r w:rsidR="00945F66">
        <w:rPr>
          <w:rFonts w:cs="Times New Roman"/>
          <w:szCs w:val="28"/>
        </w:rPr>
        <w:t>В кыргызском языке 16 глаголов</w:t>
      </w:r>
      <w:r w:rsidRPr="00A3056B">
        <w:rPr>
          <w:rFonts w:cs="Times New Roman"/>
          <w:szCs w:val="28"/>
        </w:rPr>
        <w:t xml:space="preserve">, обозначающие процесс подготовки продуктов к приготовлению пищи: </w:t>
      </w:r>
      <w:proofErr w:type="spellStart"/>
      <w:r w:rsidRPr="00A3056B">
        <w:rPr>
          <w:rFonts w:cs="Times New Roman"/>
          <w:i/>
          <w:szCs w:val="28"/>
        </w:rPr>
        <w:t>арчы</w:t>
      </w:r>
      <w:proofErr w:type="spellEnd"/>
      <w:r w:rsidRPr="00A3056B">
        <w:rPr>
          <w:rFonts w:cs="Times New Roman"/>
          <w:i/>
          <w:szCs w:val="28"/>
        </w:rPr>
        <w:t>- (чистить овощи</w:t>
      </w:r>
      <w:r w:rsidRPr="00A3056B">
        <w:rPr>
          <w:rFonts w:cs="Times New Roman"/>
          <w:i/>
          <w:szCs w:val="28"/>
        </w:rPr>
        <w:t>削皮</w:t>
      </w:r>
      <w:r w:rsidRPr="00A3056B">
        <w:rPr>
          <w:rFonts w:cs="Times New Roman"/>
          <w:i/>
          <w:szCs w:val="28"/>
        </w:rPr>
        <w:t xml:space="preserve">), </w:t>
      </w:r>
      <w:proofErr w:type="spellStart"/>
      <w:r w:rsidRPr="00A3056B">
        <w:rPr>
          <w:rFonts w:cs="Times New Roman"/>
          <w:i/>
          <w:szCs w:val="28"/>
        </w:rPr>
        <w:t>жанч</w:t>
      </w:r>
      <w:proofErr w:type="spellEnd"/>
      <w:r w:rsidRPr="00A3056B">
        <w:rPr>
          <w:rFonts w:cs="Times New Roman"/>
          <w:i/>
          <w:szCs w:val="28"/>
        </w:rPr>
        <w:t>- (толочь, дробить</w:t>
      </w:r>
      <w:r w:rsidRPr="00A3056B">
        <w:rPr>
          <w:rFonts w:cs="Times New Roman"/>
          <w:i/>
          <w:szCs w:val="28"/>
          <w:shd w:val="clear" w:color="auto" w:fill="FFFFFF"/>
        </w:rPr>
        <w:t>捣</w:t>
      </w:r>
      <w:r w:rsidRPr="00A3056B">
        <w:rPr>
          <w:rFonts w:eastAsia="Microsoft YaHei" w:cs="Times New Roman"/>
          <w:i/>
          <w:szCs w:val="28"/>
          <w:shd w:val="clear" w:color="auto" w:fill="FFFFFF"/>
        </w:rPr>
        <w:t>碎</w:t>
      </w:r>
      <w:r w:rsidRPr="00A3056B">
        <w:rPr>
          <w:rFonts w:cs="Times New Roman"/>
          <w:i/>
          <w:szCs w:val="28"/>
        </w:rPr>
        <w:t xml:space="preserve">), </w:t>
      </w:r>
      <w:proofErr w:type="spellStart"/>
      <w:r w:rsidRPr="00A3056B">
        <w:rPr>
          <w:rFonts w:cs="Times New Roman"/>
          <w:i/>
          <w:szCs w:val="28"/>
        </w:rPr>
        <w:t>жибит</w:t>
      </w:r>
      <w:proofErr w:type="spellEnd"/>
      <w:r w:rsidRPr="00A3056B">
        <w:rPr>
          <w:rFonts w:cs="Times New Roman"/>
          <w:i/>
          <w:szCs w:val="28"/>
        </w:rPr>
        <w:t>- (размачивать, размягчать</w:t>
      </w:r>
      <w:r w:rsidRPr="00A3056B">
        <w:rPr>
          <w:rFonts w:cs="Times New Roman"/>
          <w:i/>
          <w:szCs w:val="28"/>
          <w:shd w:val="clear" w:color="auto" w:fill="FFFFFF"/>
        </w:rPr>
        <w:t>泡软</w:t>
      </w:r>
      <w:r w:rsidRPr="00A3056B">
        <w:rPr>
          <w:rFonts w:cs="Times New Roman"/>
          <w:i/>
          <w:szCs w:val="28"/>
          <w:shd w:val="clear" w:color="auto" w:fill="FFFFFF"/>
        </w:rPr>
        <w:t> </w:t>
      </w:r>
      <w:r w:rsidRPr="00A3056B">
        <w:rPr>
          <w:rFonts w:cs="Times New Roman"/>
          <w:i/>
          <w:szCs w:val="28"/>
        </w:rPr>
        <w:t xml:space="preserve">), </w:t>
      </w:r>
      <w:proofErr w:type="spellStart"/>
      <w:r w:rsidRPr="00A3056B">
        <w:rPr>
          <w:rFonts w:cs="Times New Roman"/>
          <w:i/>
          <w:szCs w:val="28"/>
        </w:rPr>
        <w:t>жиликте</w:t>
      </w:r>
      <w:proofErr w:type="spellEnd"/>
      <w:r w:rsidRPr="00A3056B">
        <w:rPr>
          <w:rFonts w:cs="Times New Roman"/>
          <w:i/>
          <w:szCs w:val="28"/>
        </w:rPr>
        <w:t>- (разделывать тушу</w:t>
      </w:r>
      <w:r w:rsidRPr="00A3056B">
        <w:rPr>
          <w:rFonts w:cs="Times New Roman"/>
          <w:i/>
          <w:szCs w:val="28"/>
          <w:shd w:val="clear" w:color="auto" w:fill="FFFFFF"/>
        </w:rPr>
        <w:t xml:space="preserve"> расчленять </w:t>
      </w:r>
      <w:r w:rsidRPr="00A3056B">
        <w:rPr>
          <w:rFonts w:cs="Times New Roman"/>
          <w:i/>
          <w:szCs w:val="28"/>
          <w:shd w:val="clear" w:color="auto" w:fill="FFFFFF"/>
        </w:rPr>
        <w:t>解</w:t>
      </w:r>
      <w:r w:rsidRPr="00A3056B">
        <w:rPr>
          <w:rFonts w:cs="Times New Roman"/>
          <w:i/>
          <w:szCs w:val="28"/>
        </w:rPr>
        <w:t xml:space="preserve">), </w:t>
      </w:r>
      <w:proofErr w:type="spellStart"/>
      <w:r w:rsidRPr="00A3056B">
        <w:rPr>
          <w:rFonts w:cs="Times New Roman"/>
          <w:i/>
          <w:szCs w:val="28"/>
        </w:rPr>
        <w:t>жуур</w:t>
      </w:r>
      <w:proofErr w:type="spellEnd"/>
      <w:r w:rsidRPr="00A3056B">
        <w:rPr>
          <w:rFonts w:cs="Times New Roman"/>
          <w:i/>
          <w:szCs w:val="28"/>
        </w:rPr>
        <w:t xml:space="preserve">-, </w:t>
      </w:r>
      <w:proofErr w:type="spellStart"/>
      <w:r w:rsidRPr="00A3056B">
        <w:rPr>
          <w:rFonts w:cs="Times New Roman"/>
          <w:i/>
          <w:szCs w:val="28"/>
        </w:rPr>
        <w:t>ийле</w:t>
      </w:r>
      <w:proofErr w:type="spellEnd"/>
      <w:r w:rsidRPr="00A3056B">
        <w:rPr>
          <w:rFonts w:cs="Times New Roman"/>
          <w:i/>
          <w:szCs w:val="28"/>
        </w:rPr>
        <w:t>- (месить тесто</w:t>
      </w:r>
      <w:r w:rsidRPr="00A3056B">
        <w:rPr>
          <w:rFonts w:cs="Times New Roman"/>
          <w:i/>
          <w:szCs w:val="28"/>
          <w:shd w:val="clear" w:color="auto" w:fill="FFFFFF"/>
        </w:rPr>
        <w:t>揉</w:t>
      </w:r>
      <w:r w:rsidRPr="00A3056B">
        <w:rPr>
          <w:rFonts w:cs="Times New Roman"/>
          <w:i/>
          <w:szCs w:val="28"/>
          <w:shd w:val="clear" w:color="auto" w:fill="FFFFFF"/>
        </w:rPr>
        <w:t>(</w:t>
      </w:r>
      <w:r w:rsidRPr="00A3056B">
        <w:rPr>
          <w:rFonts w:cs="Times New Roman"/>
          <w:i/>
          <w:szCs w:val="28"/>
          <w:shd w:val="clear" w:color="auto" w:fill="FFFFFF"/>
        </w:rPr>
        <w:t>和</w:t>
      </w:r>
      <w:r w:rsidRPr="00A3056B">
        <w:rPr>
          <w:rFonts w:cs="Times New Roman"/>
          <w:i/>
          <w:szCs w:val="28"/>
          <w:shd w:val="clear" w:color="auto" w:fill="FFFFFF"/>
        </w:rPr>
        <w:t>) </w:t>
      </w:r>
      <w:proofErr w:type="spellStart"/>
      <w:r w:rsidRPr="00A3056B">
        <w:rPr>
          <w:rStyle w:val="t2"/>
          <w:rFonts w:cs="Times New Roman"/>
          <w:i/>
          <w:szCs w:val="28"/>
          <w:shd w:val="clear" w:color="auto" w:fill="FFFFFF"/>
        </w:rPr>
        <w:t>róu</w:t>
      </w:r>
      <w:proofErr w:type="spellEnd"/>
      <w:r w:rsidRPr="00A3056B">
        <w:rPr>
          <w:rFonts w:cs="Times New Roman"/>
          <w:i/>
          <w:szCs w:val="28"/>
          <w:shd w:val="clear" w:color="auto" w:fill="FFFFFF"/>
        </w:rPr>
        <w:t>(</w:t>
      </w:r>
      <w:proofErr w:type="spellStart"/>
      <w:r w:rsidRPr="00A3056B">
        <w:rPr>
          <w:rStyle w:val="t2"/>
          <w:rFonts w:cs="Times New Roman"/>
          <w:i/>
          <w:szCs w:val="28"/>
          <w:shd w:val="clear" w:color="auto" w:fill="FFFFFF"/>
        </w:rPr>
        <w:t>hé</w:t>
      </w:r>
      <w:proofErr w:type="spellEnd"/>
      <w:r w:rsidRPr="00A3056B">
        <w:rPr>
          <w:rFonts w:cs="Times New Roman"/>
          <w:i/>
          <w:szCs w:val="28"/>
          <w:shd w:val="clear" w:color="auto" w:fill="FFFFFF"/>
        </w:rPr>
        <w:t>)</w:t>
      </w:r>
      <w:r w:rsidRPr="00A3056B">
        <w:rPr>
          <w:rFonts w:cs="Times New Roman"/>
          <w:i/>
          <w:szCs w:val="28"/>
        </w:rPr>
        <w:t xml:space="preserve">), </w:t>
      </w:r>
      <w:proofErr w:type="spellStart"/>
      <w:r w:rsidRPr="00A3056B">
        <w:rPr>
          <w:rFonts w:cs="Times New Roman"/>
          <w:i/>
          <w:szCs w:val="28"/>
        </w:rPr>
        <w:t>майдала</w:t>
      </w:r>
      <w:proofErr w:type="spellEnd"/>
      <w:r w:rsidRPr="00A3056B">
        <w:rPr>
          <w:rFonts w:cs="Times New Roman"/>
          <w:i/>
          <w:szCs w:val="28"/>
        </w:rPr>
        <w:t xml:space="preserve">- (разрезать на </w:t>
      </w:r>
      <w:proofErr w:type="spellStart"/>
      <w:r w:rsidRPr="00A3056B">
        <w:rPr>
          <w:rFonts w:cs="Times New Roman"/>
          <w:i/>
          <w:szCs w:val="28"/>
        </w:rPr>
        <w:t>кусоки</w:t>
      </w:r>
      <w:proofErr w:type="spellEnd"/>
      <w:r w:rsidRPr="00A3056B">
        <w:rPr>
          <w:rFonts w:cs="Times New Roman"/>
          <w:i/>
          <w:szCs w:val="28"/>
          <w:shd w:val="clear" w:color="auto" w:fill="FFFFFF"/>
        </w:rPr>
        <w:t>切</w:t>
      </w:r>
      <w:r w:rsidRPr="00A3056B">
        <w:rPr>
          <w:rFonts w:cs="Times New Roman"/>
          <w:i/>
          <w:szCs w:val="28"/>
          <w:shd w:val="clear" w:color="auto" w:fill="FFFFFF"/>
        </w:rPr>
        <w:t>(</w:t>
      </w:r>
      <w:r w:rsidRPr="00A3056B">
        <w:rPr>
          <w:rFonts w:cs="Times New Roman"/>
          <w:i/>
          <w:szCs w:val="28"/>
          <w:shd w:val="clear" w:color="auto" w:fill="FFFFFF"/>
        </w:rPr>
        <w:t>断</w:t>
      </w:r>
      <w:r w:rsidRPr="00A3056B">
        <w:rPr>
          <w:rFonts w:cs="Times New Roman"/>
          <w:i/>
          <w:szCs w:val="28"/>
          <w:shd w:val="clear" w:color="auto" w:fill="FFFFFF"/>
        </w:rPr>
        <w:t>) </w:t>
      </w:r>
      <w:proofErr w:type="spellStart"/>
      <w:r w:rsidRPr="00A3056B">
        <w:rPr>
          <w:rStyle w:val="t1"/>
          <w:rFonts w:cs="Times New Roman"/>
          <w:i/>
          <w:szCs w:val="28"/>
          <w:shd w:val="clear" w:color="auto" w:fill="FFFFFF"/>
        </w:rPr>
        <w:t>qiē</w:t>
      </w:r>
      <w:proofErr w:type="spellEnd"/>
      <w:r w:rsidRPr="00A3056B">
        <w:rPr>
          <w:rFonts w:cs="Times New Roman"/>
          <w:i/>
          <w:szCs w:val="28"/>
          <w:shd w:val="clear" w:color="auto" w:fill="FFFFFF"/>
        </w:rPr>
        <w:t>(</w:t>
      </w:r>
      <w:proofErr w:type="spellStart"/>
      <w:r w:rsidRPr="00A3056B">
        <w:rPr>
          <w:rStyle w:val="t4"/>
          <w:rFonts w:cs="Times New Roman"/>
          <w:i/>
          <w:szCs w:val="28"/>
          <w:shd w:val="clear" w:color="auto" w:fill="FFFFFF"/>
        </w:rPr>
        <w:t>duàn</w:t>
      </w:r>
      <w:proofErr w:type="spellEnd"/>
      <w:r w:rsidRPr="00A3056B">
        <w:rPr>
          <w:rFonts w:cs="Times New Roman"/>
          <w:i/>
          <w:szCs w:val="28"/>
          <w:shd w:val="clear" w:color="auto" w:fill="FFFFFF"/>
        </w:rPr>
        <w:t>),</w:t>
      </w:r>
      <w:r w:rsidRPr="00A3056B">
        <w:rPr>
          <w:rFonts w:cs="Times New Roman"/>
          <w:i/>
          <w:szCs w:val="28"/>
        </w:rPr>
        <w:t xml:space="preserve">), </w:t>
      </w:r>
      <w:proofErr w:type="spellStart"/>
      <w:r w:rsidRPr="00A3056B">
        <w:rPr>
          <w:rFonts w:cs="Times New Roman"/>
          <w:i/>
          <w:szCs w:val="28"/>
        </w:rPr>
        <w:t>күкүмдө</w:t>
      </w:r>
      <w:proofErr w:type="spellEnd"/>
      <w:r w:rsidRPr="00A3056B">
        <w:rPr>
          <w:rFonts w:cs="Times New Roman"/>
          <w:i/>
          <w:szCs w:val="28"/>
        </w:rPr>
        <w:t>- (измельчать на мелкие кусочки</w:t>
      </w:r>
      <w:r w:rsidRPr="00A3056B">
        <w:rPr>
          <w:rFonts w:eastAsia="KaiTi" w:cs="Times New Roman"/>
          <w:i/>
          <w:szCs w:val="28"/>
          <w:shd w:val="clear" w:color="auto" w:fill="FFFFFF"/>
        </w:rPr>
        <w:t>碎纷纷</w:t>
      </w:r>
      <w:r w:rsidRPr="00A3056B">
        <w:rPr>
          <w:rFonts w:cs="Times New Roman"/>
          <w:i/>
          <w:szCs w:val="28"/>
        </w:rPr>
        <w:t xml:space="preserve">), </w:t>
      </w:r>
      <w:proofErr w:type="spellStart"/>
      <w:r w:rsidRPr="00A3056B">
        <w:rPr>
          <w:rFonts w:cs="Times New Roman"/>
          <w:i/>
          <w:szCs w:val="28"/>
        </w:rPr>
        <w:t>күйшө</w:t>
      </w:r>
      <w:proofErr w:type="spellEnd"/>
      <w:r w:rsidRPr="00A3056B">
        <w:rPr>
          <w:rFonts w:cs="Times New Roman"/>
          <w:i/>
          <w:szCs w:val="28"/>
        </w:rPr>
        <w:t>- (отделять зерно от шелухи</w:t>
      </w:r>
      <w:r w:rsidRPr="00A3056B">
        <w:rPr>
          <w:rFonts w:eastAsia="KaiTi" w:cs="Times New Roman"/>
          <w:i/>
          <w:szCs w:val="28"/>
          <w:shd w:val="clear" w:color="auto" w:fill="FFFFFF"/>
        </w:rPr>
        <w:t>去粗取精</w:t>
      </w:r>
      <w:r w:rsidRPr="00A3056B">
        <w:rPr>
          <w:rFonts w:cs="Times New Roman"/>
          <w:i/>
          <w:szCs w:val="28"/>
        </w:rPr>
        <w:t xml:space="preserve">), </w:t>
      </w:r>
      <w:proofErr w:type="spellStart"/>
      <w:r w:rsidRPr="00A3056B">
        <w:rPr>
          <w:rFonts w:cs="Times New Roman"/>
          <w:i/>
          <w:szCs w:val="28"/>
        </w:rPr>
        <w:t>мүчөлө</w:t>
      </w:r>
      <w:proofErr w:type="spellEnd"/>
      <w:r w:rsidRPr="00A3056B">
        <w:rPr>
          <w:rFonts w:cs="Times New Roman"/>
          <w:i/>
          <w:szCs w:val="28"/>
        </w:rPr>
        <w:t>- (членить тушу</w:t>
      </w:r>
      <w:r w:rsidRPr="00A3056B">
        <w:rPr>
          <w:rFonts w:cs="Times New Roman"/>
          <w:i/>
          <w:szCs w:val="28"/>
          <w:shd w:val="clear" w:color="auto" w:fill="FFFFFF"/>
        </w:rPr>
        <w:t>分解</w:t>
      </w:r>
      <w:r w:rsidRPr="00A3056B">
        <w:rPr>
          <w:rFonts w:cs="Times New Roman"/>
          <w:i/>
          <w:szCs w:val="28"/>
          <w:shd w:val="clear" w:color="auto" w:fill="FFFFFF"/>
        </w:rPr>
        <w:t> </w:t>
      </w:r>
      <w:r w:rsidRPr="00A3056B">
        <w:rPr>
          <w:rFonts w:cs="Times New Roman"/>
          <w:i/>
          <w:szCs w:val="28"/>
        </w:rPr>
        <w:t xml:space="preserve">), </w:t>
      </w:r>
      <w:proofErr w:type="spellStart"/>
      <w:r w:rsidRPr="00A3056B">
        <w:rPr>
          <w:rFonts w:cs="Times New Roman"/>
          <w:i/>
          <w:szCs w:val="28"/>
        </w:rPr>
        <w:t>өөктө</w:t>
      </w:r>
      <w:proofErr w:type="spellEnd"/>
      <w:r w:rsidRPr="00A3056B">
        <w:rPr>
          <w:rFonts w:cs="Times New Roman"/>
          <w:i/>
          <w:szCs w:val="28"/>
        </w:rPr>
        <w:t xml:space="preserve">- (вырезать продольную полосу кожи с брюха животного), </w:t>
      </w:r>
      <w:proofErr w:type="spellStart"/>
      <w:r w:rsidRPr="00A3056B">
        <w:rPr>
          <w:rFonts w:cs="Times New Roman"/>
          <w:i/>
          <w:szCs w:val="28"/>
        </w:rPr>
        <w:t>сүрсүт</w:t>
      </w:r>
      <w:proofErr w:type="spellEnd"/>
      <w:r w:rsidRPr="00A3056B">
        <w:rPr>
          <w:rFonts w:cs="Times New Roman"/>
          <w:i/>
          <w:szCs w:val="28"/>
        </w:rPr>
        <w:t>- (вялить мясо, рыбу</w:t>
      </w:r>
      <w:r w:rsidRPr="00A3056B">
        <w:rPr>
          <w:rFonts w:cs="Times New Roman"/>
          <w:i/>
          <w:szCs w:val="28"/>
          <w:shd w:val="clear" w:color="auto" w:fill="FFFFFF"/>
        </w:rPr>
        <w:t>风</w:t>
      </w:r>
      <w:r w:rsidRPr="00A3056B">
        <w:rPr>
          <w:rFonts w:eastAsia="Microsoft YaHei" w:cs="Times New Roman"/>
          <w:i/>
          <w:szCs w:val="28"/>
          <w:shd w:val="clear" w:color="auto" w:fill="FFFFFF"/>
        </w:rPr>
        <w:t>干</w:t>
      </w:r>
      <w:r w:rsidRPr="00A3056B">
        <w:rPr>
          <w:rFonts w:cs="Times New Roman"/>
          <w:i/>
          <w:szCs w:val="28"/>
        </w:rPr>
        <w:t xml:space="preserve">), </w:t>
      </w:r>
      <w:proofErr w:type="spellStart"/>
      <w:r w:rsidRPr="00A3056B">
        <w:rPr>
          <w:rFonts w:cs="Times New Roman"/>
          <w:i/>
          <w:szCs w:val="28"/>
        </w:rPr>
        <w:t>умачта</w:t>
      </w:r>
      <w:proofErr w:type="spellEnd"/>
      <w:r w:rsidRPr="00A3056B">
        <w:rPr>
          <w:rFonts w:cs="Times New Roman"/>
          <w:i/>
          <w:szCs w:val="28"/>
        </w:rPr>
        <w:t xml:space="preserve">- (затирать муку, смачивая водой), сой (зарезать), </w:t>
      </w:r>
      <w:proofErr w:type="spellStart"/>
      <w:r w:rsidRPr="00A3056B">
        <w:rPr>
          <w:rFonts w:cs="Times New Roman"/>
          <w:i/>
          <w:szCs w:val="28"/>
        </w:rPr>
        <w:t>кес</w:t>
      </w:r>
      <w:proofErr w:type="spellEnd"/>
      <w:r w:rsidRPr="00A3056B">
        <w:rPr>
          <w:rFonts w:cs="Times New Roman"/>
          <w:i/>
          <w:szCs w:val="28"/>
        </w:rPr>
        <w:t xml:space="preserve"> (резать</w:t>
      </w:r>
      <w:r w:rsidRPr="00A3056B">
        <w:rPr>
          <w:rFonts w:cs="Times New Roman"/>
          <w:i/>
          <w:szCs w:val="28"/>
          <w:shd w:val="clear" w:color="auto" w:fill="FFFFFF"/>
        </w:rPr>
        <w:t xml:space="preserve"> </w:t>
      </w:r>
      <w:r w:rsidRPr="00A3056B">
        <w:rPr>
          <w:rFonts w:cs="Times New Roman"/>
          <w:i/>
          <w:szCs w:val="28"/>
          <w:shd w:val="clear" w:color="auto" w:fill="FFFFFF"/>
        </w:rPr>
        <w:t>割</w:t>
      </w:r>
      <w:r w:rsidRPr="00A3056B">
        <w:rPr>
          <w:rFonts w:cs="Times New Roman"/>
          <w:i/>
          <w:szCs w:val="28"/>
        </w:rPr>
        <w:t xml:space="preserve">), </w:t>
      </w:r>
      <w:proofErr w:type="spellStart"/>
      <w:r w:rsidRPr="00A3056B">
        <w:rPr>
          <w:rFonts w:cs="Times New Roman"/>
          <w:i/>
          <w:szCs w:val="28"/>
        </w:rPr>
        <w:t>туура</w:t>
      </w:r>
      <w:proofErr w:type="spellEnd"/>
      <w:r w:rsidRPr="00A3056B">
        <w:rPr>
          <w:rFonts w:cs="Times New Roman"/>
          <w:i/>
          <w:szCs w:val="28"/>
        </w:rPr>
        <w:t xml:space="preserve"> – (разрезать на кусочки</w:t>
      </w:r>
      <w:r w:rsidRPr="00A3056B">
        <w:rPr>
          <w:rFonts w:cs="Times New Roman"/>
          <w:i/>
          <w:szCs w:val="28"/>
          <w:shd w:val="clear" w:color="auto" w:fill="FFFFFF"/>
        </w:rPr>
        <w:t>切</w:t>
      </w:r>
      <w:r w:rsidRPr="00A3056B">
        <w:rPr>
          <w:rFonts w:cs="Times New Roman"/>
          <w:i/>
          <w:szCs w:val="28"/>
        </w:rPr>
        <w:t>).</w:t>
      </w:r>
      <w:r w:rsidRPr="00A3056B">
        <w:rPr>
          <w:rFonts w:cs="Times New Roman"/>
          <w:szCs w:val="28"/>
        </w:rPr>
        <w:t xml:space="preserve"> – </w:t>
      </w:r>
      <w:proofErr w:type="spellStart"/>
      <w:r w:rsidRPr="00A3056B">
        <w:rPr>
          <w:rFonts w:cs="Times New Roman"/>
          <w:i/>
          <w:szCs w:val="28"/>
        </w:rPr>
        <w:t>Чайыңа</w:t>
      </w:r>
      <w:proofErr w:type="spellEnd"/>
      <w:r w:rsidRPr="00A3056B">
        <w:rPr>
          <w:rFonts w:cs="Times New Roman"/>
          <w:i/>
          <w:szCs w:val="28"/>
        </w:rPr>
        <w:t xml:space="preserve"> </w:t>
      </w:r>
      <w:proofErr w:type="spellStart"/>
      <w:r w:rsidRPr="00A3056B">
        <w:rPr>
          <w:rFonts w:cs="Times New Roman"/>
          <w:i/>
          <w:szCs w:val="28"/>
        </w:rPr>
        <w:t>нандан</w:t>
      </w:r>
      <w:proofErr w:type="spellEnd"/>
      <w:r w:rsidRPr="00A3056B">
        <w:rPr>
          <w:rFonts w:cs="Times New Roman"/>
          <w:i/>
          <w:szCs w:val="28"/>
        </w:rPr>
        <w:t xml:space="preserve"> </w:t>
      </w:r>
      <w:proofErr w:type="spellStart"/>
      <w:r w:rsidRPr="00A3056B">
        <w:rPr>
          <w:rFonts w:cs="Times New Roman"/>
          <w:i/>
          <w:szCs w:val="28"/>
        </w:rPr>
        <w:t>туурап</w:t>
      </w:r>
      <w:proofErr w:type="spellEnd"/>
      <w:r w:rsidRPr="00A3056B">
        <w:rPr>
          <w:rFonts w:cs="Times New Roman"/>
          <w:i/>
          <w:szCs w:val="28"/>
        </w:rPr>
        <w:t xml:space="preserve"> </w:t>
      </w:r>
      <w:proofErr w:type="spellStart"/>
      <w:r w:rsidRPr="00A3056B">
        <w:rPr>
          <w:rFonts w:cs="Times New Roman"/>
          <w:i/>
          <w:szCs w:val="28"/>
        </w:rPr>
        <w:t>алгын</w:t>
      </w:r>
      <w:proofErr w:type="spellEnd"/>
      <w:r>
        <w:rPr>
          <w:rFonts w:cs="Times New Roman"/>
          <w:i/>
          <w:szCs w:val="28"/>
        </w:rPr>
        <w:t>.</w:t>
      </w:r>
      <w:r w:rsidRPr="00A3056B">
        <w:rPr>
          <w:rFonts w:cs="Times New Roman"/>
          <w:i/>
          <w:szCs w:val="28"/>
        </w:rPr>
        <w:t xml:space="preserve"> </w:t>
      </w:r>
      <w:r w:rsidRPr="00A3056B">
        <w:rPr>
          <w:rFonts w:cs="Times New Roman"/>
          <w:szCs w:val="28"/>
        </w:rPr>
        <w:t xml:space="preserve">Базовым глаголом-идентификатором обозначающая общий способ подготовки продуктов является – </w:t>
      </w:r>
      <w:proofErr w:type="spellStart"/>
      <w:r w:rsidRPr="00A3056B">
        <w:rPr>
          <w:rFonts w:cs="Times New Roman"/>
          <w:i/>
          <w:iCs/>
          <w:szCs w:val="28"/>
        </w:rPr>
        <w:t>даярдоо</w:t>
      </w:r>
      <w:proofErr w:type="spellEnd"/>
      <w:r w:rsidRPr="00E13698">
        <w:rPr>
          <w:rFonts w:cs="Times New Roman"/>
          <w:szCs w:val="28"/>
        </w:rPr>
        <w:t>.</w:t>
      </w:r>
    </w:p>
    <w:p w14:paraId="51396CAD" w14:textId="64E627A0" w:rsidR="004631A0" w:rsidRPr="00A3056B" w:rsidRDefault="004631A0" w:rsidP="004631A0">
      <w:pPr>
        <w:spacing w:after="0" w:line="360" w:lineRule="auto"/>
        <w:ind w:firstLine="709"/>
        <w:jc w:val="both"/>
        <w:rPr>
          <w:rFonts w:cs="Times New Roman"/>
          <w:i/>
          <w:szCs w:val="28"/>
        </w:rPr>
      </w:pPr>
      <w:r w:rsidRPr="00A3056B">
        <w:rPr>
          <w:rFonts w:cs="Times New Roman"/>
          <w:szCs w:val="28"/>
        </w:rPr>
        <w:lastRenderedPageBreak/>
        <w:t>Кроме вышеуказанных можно также выделить глаголы совершаемые в процессе готовки блюда например</w:t>
      </w:r>
      <w:r w:rsidRPr="00A3056B">
        <w:rPr>
          <w:rFonts w:cs="Times New Roman"/>
          <w:i/>
          <w:szCs w:val="28"/>
        </w:rPr>
        <w:t xml:space="preserve">: чий </w:t>
      </w:r>
      <w:proofErr w:type="spellStart"/>
      <w:r w:rsidRPr="00A3056B">
        <w:rPr>
          <w:rFonts w:cs="Times New Roman"/>
          <w:i/>
          <w:szCs w:val="28"/>
        </w:rPr>
        <w:t>көбүк</w:t>
      </w:r>
      <w:proofErr w:type="spellEnd"/>
      <w:r w:rsidRPr="00A3056B">
        <w:rPr>
          <w:rFonts w:cs="Times New Roman"/>
          <w:i/>
          <w:szCs w:val="28"/>
        </w:rPr>
        <w:t xml:space="preserve"> </w:t>
      </w:r>
      <w:proofErr w:type="spellStart"/>
      <w:r w:rsidRPr="00A3056B">
        <w:rPr>
          <w:rFonts w:cs="Times New Roman"/>
          <w:i/>
          <w:szCs w:val="28"/>
        </w:rPr>
        <w:t>алуу</w:t>
      </w:r>
      <w:proofErr w:type="spellEnd"/>
      <w:r w:rsidRPr="00A3056B">
        <w:rPr>
          <w:rFonts w:cs="Times New Roman"/>
          <w:i/>
          <w:szCs w:val="28"/>
        </w:rPr>
        <w:t xml:space="preserve">, </w:t>
      </w:r>
      <w:proofErr w:type="spellStart"/>
      <w:r w:rsidRPr="00A3056B">
        <w:rPr>
          <w:rFonts w:cs="Times New Roman"/>
          <w:i/>
          <w:szCs w:val="28"/>
        </w:rPr>
        <w:t>сапыруу</w:t>
      </w:r>
      <w:proofErr w:type="spellEnd"/>
      <w:r w:rsidRPr="00A3056B">
        <w:rPr>
          <w:rFonts w:cs="Times New Roman"/>
          <w:i/>
          <w:szCs w:val="28"/>
        </w:rPr>
        <w:t xml:space="preserve">, </w:t>
      </w:r>
      <w:proofErr w:type="spellStart"/>
      <w:r w:rsidRPr="00A3056B">
        <w:rPr>
          <w:rFonts w:cs="Times New Roman"/>
          <w:i/>
          <w:szCs w:val="28"/>
        </w:rPr>
        <w:t>туздоо</w:t>
      </w:r>
      <w:proofErr w:type="spellEnd"/>
      <w:r w:rsidRPr="00A3056B">
        <w:rPr>
          <w:rFonts w:cs="Times New Roman"/>
          <w:i/>
          <w:szCs w:val="28"/>
        </w:rPr>
        <w:t xml:space="preserve">, </w:t>
      </w:r>
      <w:proofErr w:type="spellStart"/>
      <w:r w:rsidRPr="00A3056B">
        <w:rPr>
          <w:rFonts w:cs="Times New Roman"/>
          <w:i/>
          <w:szCs w:val="28"/>
        </w:rPr>
        <w:t>суутуу</w:t>
      </w:r>
      <w:proofErr w:type="spellEnd"/>
      <w:r w:rsidRPr="00A3056B">
        <w:rPr>
          <w:rFonts w:cs="Times New Roman"/>
          <w:i/>
          <w:szCs w:val="28"/>
        </w:rPr>
        <w:t xml:space="preserve">, </w:t>
      </w:r>
      <w:proofErr w:type="spellStart"/>
      <w:r w:rsidRPr="00A3056B">
        <w:rPr>
          <w:rFonts w:cs="Times New Roman"/>
          <w:i/>
          <w:szCs w:val="28"/>
        </w:rPr>
        <w:t>ысытуу</w:t>
      </w:r>
      <w:proofErr w:type="spellEnd"/>
      <w:r w:rsidRPr="00A3056B">
        <w:rPr>
          <w:rFonts w:cs="Times New Roman"/>
          <w:i/>
          <w:szCs w:val="28"/>
        </w:rPr>
        <w:t xml:space="preserve">, </w:t>
      </w:r>
      <w:proofErr w:type="spellStart"/>
      <w:r w:rsidRPr="00A3056B">
        <w:rPr>
          <w:rFonts w:cs="Times New Roman"/>
          <w:i/>
          <w:szCs w:val="28"/>
        </w:rPr>
        <w:t>катыктоо</w:t>
      </w:r>
      <w:proofErr w:type="spellEnd"/>
      <w:r w:rsidRPr="00A3056B">
        <w:rPr>
          <w:rFonts w:cs="Times New Roman"/>
          <w:i/>
          <w:szCs w:val="28"/>
        </w:rPr>
        <w:t xml:space="preserve">, </w:t>
      </w:r>
      <w:proofErr w:type="spellStart"/>
      <w:r w:rsidRPr="00A3056B">
        <w:rPr>
          <w:rFonts w:cs="Times New Roman"/>
          <w:i/>
          <w:szCs w:val="28"/>
        </w:rPr>
        <w:t>элөө</w:t>
      </w:r>
      <w:proofErr w:type="spellEnd"/>
      <w:r w:rsidRPr="00A3056B">
        <w:rPr>
          <w:rFonts w:cs="Times New Roman"/>
          <w:i/>
          <w:szCs w:val="28"/>
        </w:rPr>
        <w:t xml:space="preserve"> (</w:t>
      </w:r>
      <w:proofErr w:type="spellStart"/>
      <w:r w:rsidRPr="00A3056B">
        <w:rPr>
          <w:rFonts w:cs="Times New Roman"/>
          <w:i/>
          <w:szCs w:val="28"/>
        </w:rPr>
        <w:t>просеживать</w:t>
      </w:r>
      <w:proofErr w:type="spellEnd"/>
      <w:r w:rsidRPr="00A3056B">
        <w:rPr>
          <w:rFonts w:cs="Times New Roman"/>
          <w:i/>
          <w:szCs w:val="28"/>
        </w:rPr>
        <w:t xml:space="preserve"> муку)</w:t>
      </w:r>
      <w:r w:rsidR="005B0B3B">
        <w:rPr>
          <w:rFonts w:cs="Times New Roman"/>
          <w:i/>
          <w:szCs w:val="28"/>
        </w:rPr>
        <w:t xml:space="preserve"> и т.д.</w:t>
      </w:r>
    </w:p>
    <w:p w14:paraId="230B1559" w14:textId="7437B509" w:rsidR="004631A0" w:rsidRPr="00A3056B" w:rsidRDefault="004631A0" w:rsidP="004631A0">
      <w:pPr>
        <w:spacing w:after="0" w:line="360" w:lineRule="auto"/>
        <w:ind w:firstLine="709"/>
        <w:jc w:val="both"/>
        <w:rPr>
          <w:rFonts w:cs="Times New Roman"/>
          <w:szCs w:val="28"/>
        </w:rPr>
      </w:pPr>
      <w:bookmarkStart w:id="233" w:name="_Hlk188351988"/>
      <w:r w:rsidRPr="00A3056B">
        <w:rPr>
          <w:rFonts w:cs="Times New Roman"/>
          <w:szCs w:val="28"/>
        </w:rPr>
        <w:t xml:space="preserve">Таким образом, </w:t>
      </w:r>
      <w:r w:rsidR="005B65F2">
        <w:rPr>
          <w:rFonts w:cs="Times New Roman"/>
          <w:szCs w:val="28"/>
        </w:rPr>
        <w:t xml:space="preserve">исследованная нами </w:t>
      </w:r>
      <w:r w:rsidRPr="00A3056B">
        <w:rPr>
          <w:rFonts w:cs="Times New Roman"/>
          <w:szCs w:val="28"/>
        </w:rPr>
        <w:t xml:space="preserve">семантическая классификация </w:t>
      </w:r>
      <w:r w:rsidR="005B65F2">
        <w:rPr>
          <w:rFonts w:cs="Times New Roman"/>
          <w:szCs w:val="28"/>
        </w:rPr>
        <w:t xml:space="preserve">более 37 </w:t>
      </w:r>
      <w:r w:rsidRPr="00A3056B">
        <w:rPr>
          <w:rFonts w:cs="Times New Roman"/>
          <w:szCs w:val="28"/>
        </w:rPr>
        <w:t>глаголов приема</w:t>
      </w:r>
      <w:r w:rsidR="005B65F2">
        <w:rPr>
          <w:rFonts w:cs="Times New Roman"/>
          <w:szCs w:val="28"/>
        </w:rPr>
        <w:t xml:space="preserve"> и готовки</w:t>
      </w:r>
      <w:r w:rsidRPr="00A3056B">
        <w:rPr>
          <w:rFonts w:cs="Times New Roman"/>
          <w:szCs w:val="28"/>
        </w:rPr>
        <w:t xml:space="preserve"> пищи кыргызского языка убеждает в том, что они имеют многоступенчатую смысловую структуру. </w:t>
      </w:r>
    </w:p>
    <w:p w14:paraId="2E4297D6" w14:textId="4039D99F" w:rsidR="004631A0" w:rsidRPr="00A3056B" w:rsidRDefault="004631A0" w:rsidP="004631A0">
      <w:pPr>
        <w:shd w:val="clear" w:color="auto" w:fill="FFFFFF"/>
        <w:spacing w:after="0" w:line="360" w:lineRule="auto"/>
        <w:ind w:firstLine="708"/>
        <w:jc w:val="both"/>
        <w:rPr>
          <w:rFonts w:cs="Times New Roman"/>
          <w:szCs w:val="28"/>
        </w:rPr>
      </w:pPr>
      <w:bookmarkStart w:id="234" w:name="_Hlk188351975"/>
      <w:bookmarkEnd w:id="233"/>
      <w:r w:rsidRPr="00A3056B">
        <w:rPr>
          <w:rFonts w:cs="Times New Roman"/>
          <w:szCs w:val="28"/>
        </w:rPr>
        <w:t>Проведенное исследование показало, что лексико-семантическая группа глагольной лексики, связанная с понятием «</w:t>
      </w:r>
      <w:r w:rsidR="00E10571">
        <w:rPr>
          <w:rFonts w:cs="Times New Roman"/>
          <w:szCs w:val="28"/>
        </w:rPr>
        <w:t xml:space="preserve">приема и </w:t>
      </w:r>
      <w:r w:rsidR="00C32BF4">
        <w:rPr>
          <w:rFonts w:cs="Times New Roman"/>
          <w:szCs w:val="28"/>
        </w:rPr>
        <w:t xml:space="preserve">готовки </w:t>
      </w:r>
      <w:r w:rsidRPr="00A3056B">
        <w:rPr>
          <w:rFonts w:cs="Times New Roman"/>
          <w:szCs w:val="28"/>
        </w:rPr>
        <w:t>ед</w:t>
      </w:r>
      <w:r w:rsidR="00C32BF4">
        <w:rPr>
          <w:rFonts w:cs="Times New Roman"/>
          <w:szCs w:val="28"/>
        </w:rPr>
        <w:t>ы</w:t>
      </w:r>
      <w:r w:rsidRPr="00A3056B">
        <w:rPr>
          <w:rFonts w:cs="Times New Roman"/>
          <w:szCs w:val="28"/>
        </w:rPr>
        <w:t>/пищ</w:t>
      </w:r>
      <w:r w:rsidR="00C32BF4">
        <w:rPr>
          <w:rFonts w:cs="Times New Roman"/>
          <w:szCs w:val="28"/>
        </w:rPr>
        <w:t>и</w:t>
      </w:r>
      <w:r w:rsidRPr="00A3056B">
        <w:rPr>
          <w:rFonts w:cs="Times New Roman"/>
          <w:szCs w:val="28"/>
        </w:rPr>
        <w:t>», в китайском и кыргызском языках имеет ряд сходств и различий.</w:t>
      </w:r>
      <w:r w:rsidR="00E10571">
        <w:rPr>
          <w:rFonts w:cs="Times New Roman"/>
          <w:szCs w:val="28"/>
        </w:rPr>
        <w:t xml:space="preserve"> </w:t>
      </w:r>
      <w:r w:rsidRPr="00A3056B">
        <w:rPr>
          <w:rFonts w:cs="Times New Roman"/>
          <w:szCs w:val="28"/>
        </w:rPr>
        <w:t xml:space="preserve">В обоих языках выявлены глаголы, обозначающие базовые действия, связанные с процессом приема пищи - </w:t>
      </w:r>
      <w:r w:rsidRPr="00A3056B">
        <w:rPr>
          <w:rFonts w:cs="Times New Roman"/>
          <w:i/>
          <w:szCs w:val="28"/>
        </w:rPr>
        <w:t>«есть», «пить», «кушать», «глотать»</w:t>
      </w:r>
      <w:r w:rsidRPr="00A3056B">
        <w:rPr>
          <w:rFonts w:cs="Times New Roman"/>
          <w:szCs w:val="28"/>
        </w:rPr>
        <w:t xml:space="preserve"> и т.д. </w:t>
      </w:r>
      <w:bookmarkStart w:id="235" w:name="_Hlk188352218"/>
      <w:r w:rsidRPr="00A3056B">
        <w:rPr>
          <w:rFonts w:cs="Times New Roman"/>
          <w:szCs w:val="28"/>
        </w:rPr>
        <w:t xml:space="preserve">Однако в китайском языке эта группа </w:t>
      </w:r>
      <w:r w:rsidR="000816F5" w:rsidRPr="00A3056B">
        <w:rPr>
          <w:rFonts w:cs="Times New Roman"/>
          <w:szCs w:val="28"/>
        </w:rPr>
        <w:t>глаголов,</w:t>
      </w:r>
      <w:r w:rsidRPr="00A3056B">
        <w:rPr>
          <w:rFonts w:cs="Times New Roman"/>
          <w:szCs w:val="28"/>
        </w:rPr>
        <w:t xml:space="preserve"> более разветвленная и детализированная, что отражает особое культурное отношение к еде в китайской традиции</w:t>
      </w:r>
      <w:r w:rsidR="00E10571">
        <w:rPr>
          <w:rFonts w:cs="Times New Roman"/>
          <w:szCs w:val="28"/>
        </w:rPr>
        <w:t xml:space="preserve">, а в кыргызском языке больше акцент уделяется на </w:t>
      </w:r>
      <w:r w:rsidR="00E10571" w:rsidRPr="00A3056B">
        <w:rPr>
          <w:rFonts w:cs="Times New Roman"/>
          <w:szCs w:val="28"/>
        </w:rPr>
        <w:t>процесс подготовки продуктов к приготовлению</w:t>
      </w:r>
      <w:r w:rsidR="00E10571">
        <w:rPr>
          <w:rFonts w:cs="Times New Roman"/>
          <w:szCs w:val="28"/>
        </w:rPr>
        <w:t xml:space="preserve">. </w:t>
      </w:r>
      <w:r w:rsidR="000816F5" w:rsidRPr="00A3056B">
        <w:rPr>
          <w:rFonts w:cs="Times New Roman"/>
          <w:szCs w:val="28"/>
        </w:rPr>
        <w:t xml:space="preserve">В кыргызском языке глагольная лексика в большей степени сфокусирована на базовых действиях по приему пищи, </w:t>
      </w:r>
      <w:r w:rsidR="000816F5">
        <w:rPr>
          <w:rFonts w:cs="Times New Roman"/>
          <w:szCs w:val="28"/>
        </w:rPr>
        <w:t xml:space="preserve">на </w:t>
      </w:r>
      <w:r w:rsidR="000816F5" w:rsidRPr="00A3056B">
        <w:rPr>
          <w:rFonts w:cs="Times New Roman"/>
          <w:szCs w:val="28"/>
        </w:rPr>
        <w:t>процесс подготовки продуктов к приготовлению</w:t>
      </w:r>
      <w:r w:rsidR="000816F5">
        <w:rPr>
          <w:rFonts w:cs="Times New Roman"/>
          <w:szCs w:val="28"/>
        </w:rPr>
        <w:t>,</w:t>
      </w:r>
      <w:r w:rsidR="000816F5" w:rsidRPr="00A3056B">
        <w:rPr>
          <w:rFonts w:cs="Times New Roman"/>
          <w:szCs w:val="28"/>
        </w:rPr>
        <w:t xml:space="preserve"> в то время как </w:t>
      </w:r>
      <w:proofErr w:type="spellStart"/>
      <w:r w:rsidR="000816F5" w:rsidRPr="00A3056B">
        <w:rPr>
          <w:rFonts w:cs="Times New Roman"/>
          <w:szCs w:val="28"/>
        </w:rPr>
        <w:t>нюансирование</w:t>
      </w:r>
      <w:proofErr w:type="spellEnd"/>
      <w:r w:rsidR="000816F5" w:rsidRPr="00A3056B">
        <w:rPr>
          <w:rFonts w:cs="Times New Roman"/>
          <w:szCs w:val="28"/>
        </w:rPr>
        <w:t xml:space="preserve"> действий не столь ярко выражено. Это может быть объяснено особенностями традиционного кыргызского быта и хозяйственной деятельности.</w:t>
      </w:r>
    </w:p>
    <w:bookmarkEnd w:id="234"/>
    <w:bookmarkEnd w:id="235"/>
    <w:p w14:paraId="4ADD8B02" w14:textId="21C7B0FA" w:rsidR="004631A0" w:rsidRPr="00D94C4E" w:rsidRDefault="004631A0" w:rsidP="004631A0">
      <w:pPr>
        <w:shd w:val="clear" w:color="auto" w:fill="FFFFFF"/>
        <w:spacing w:after="0" w:line="360" w:lineRule="auto"/>
        <w:ind w:firstLine="708"/>
        <w:jc w:val="both"/>
      </w:pPr>
      <w:r w:rsidRPr="00A3056B">
        <w:rPr>
          <w:rFonts w:cs="Times New Roman"/>
          <w:szCs w:val="28"/>
        </w:rPr>
        <w:t xml:space="preserve">Кроме того, в китайском языке обнаружено большее количество глаголов, описывающих более тонкие нюансы процесса приема пищи - </w:t>
      </w:r>
      <w:r w:rsidRPr="00A3056B">
        <w:rPr>
          <w:rFonts w:cs="Times New Roman"/>
          <w:i/>
          <w:szCs w:val="28"/>
        </w:rPr>
        <w:t>«чавкать», «чмокать», «жевать»</w:t>
      </w:r>
      <w:r w:rsidRPr="00A3056B">
        <w:rPr>
          <w:rFonts w:cs="Times New Roman"/>
          <w:szCs w:val="28"/>
        </w:rPr>
        <w:t xml:space="preserve"> и др. </w:t>
      </w:r>
      <w:r w:rsidR="00D94C4E" w:rsidRPr="00A3056B">
        <w:rPr>
          <w:rFonts w:cs="Times New Roman"/>
          <w:szCs w:val="28"/>
        </w:rPr>
        <w:t>Это связано с важностью правильного, почтительного отношения к еде в китайской культуре.</w:t>
      </w:r>
      <w:r w:rsidR="00D94C4E">
        <w:rPr>
          <w:rFonts w:cs="Times New Roman"/>
          <w:szCs w:val="28"/>
        </w:rPr>
        <w:t xml:space="preserve"> Культура приема пищи имеет важное значение и основывается на традиционных правилах. Если в китайской культуре ч</w:t>
      </w:r>
      <w:r w:rsidR="000816F5">
        <w:rPr>
          <w:rFonts w:cs="Times New Roman"/>
          <w:szCs w:val="28"/>
        </w:rPr>
        <w:t xml:space="preserve">ем громче издают звук при потреблении пищи, тем глубже подчеркивается вкус еды и выражается почет повару. </w:t>
      </w:r>
      <w:r w:rsidR="00D94C4E">
        <w:rPr>
          <w:rFonts w:cs="Times New Roman"/>
          <w:szCs w:val="28"/>
        </w:rPr>
        <w:t>В</w:t>
      </w:r>
      <w:r w:rsidR="000816F5">
        <w:rPr>
          <w:rFonts w:cs="Times New Roman"/>
          <w:szCs w:val="28"/>
        </w:rPr>
        <w:t xml:space="preserve"> кыргызской культуре</w:t>
      </w:r>
      <w:r w:rsidR="00D94C4E">
        <w:rPr>
          <w:rFonts w:cs="Times New Roman"/>
          <w:szCs w:val="28"/>
        </w:rPr>
        <w:t xml:space="preserve"> есть свои традиции приема пищи и правила этикета за столом, например,</w:t>
      </w:r>
      <w:r w:rsidR="000816F5">
        <w:rPr>
          <w:rFonts w:cs="Times New Roman"/>
          <w:szCs w:val="28"/>
        </w:rPr>
        <w:t xml:space="preserve"> </w:t>
      </w:r>
      <w:r w:rsidR="00D94C4E" w:rsidRPr="00D94C4E">
        <w:t xml:space="preserve">нельзя чавкать, нужно жевать с закрытым ртом. Жидкую пищу </w:t>
      </w:r>
      <w:r w:rsidR="00D94C4E" w:rsidRPr="00D94C4E">
        <w:lastRenderedPageBreak/>
        <w:t>нельзя хлебать. Если пища горячая, нужно немного подождать, чтобы она остыла, и есть как можно тише. </w:t>
      </w:r>
    </w:p>
    <w:p w14:paraId="039225B5" w14:textId="412137C7" w:rsidR="004631A0" w:rsidRDefault="004631A0" w:rsidP="00A71927">
      <w:pPr>
        <w:shd w:val="clear" w:color="auto" w:fill="FFFFFF"/>
        <w:spacing w:after="0" w:line="360" w:lineRule="auto"/>
        <w:ind w:firstLine="708"/>
        <w:jc w:val="both"/>
        <w:rPr>
          <w:rFonts w:cs="Times New Roman"/>
          <w:szCs w:val="28"/>
        </w:rPr>
      </w:pPr>
      <w:r w:rsidRPr="00A3056B">
        <w:rPr>
          <w:rFonts w:cs="Times New Roman"/>
          <w:szCs w:val="28"/>
        </w:rPr>
        <w:t>Таким образом, выявленные сходства и различия в лексико-семантической группе глагольной лексики «еда/пища» в сопоставляемых языках отражают специфику языковой картины мира и культурно-исторических традиций китайского и кыргызского народов.</w:t>
      </w:r>
      <w:bookmarkEnd w:id="231"/>
    </w:p>
    <w:p w14:paraId="0ACC851C" w14:textId="60C2F59E" w:rsidR="003643C7" w:rsidRPr="00141268" w:rsidRDefault="004A7E4C" w:rsidP="00FF3C91">
      <w:pPr>
        <w:pStyle w:val="1"/>
        <w:jc w:val="both"/>
        <w:rPr>
          <w:rFonts w:ascii="Times New Roman" w:eastAsia="SimSun" w:hAnsi="Times New Roman" w:cs="Times New Roman"/>
          <w:b/>
          <w:bCs/>
          <w:color w:val="auto"/>
          <w:sz w:val="28"/>
          <w:szCs w:val="28"/>
        </w:rPr>
      </w:pPr>
      <w:bookmarkStart w:id="236" w:name="_Toc187699556"/>
      <w:bookmarkStart w:id="237" w:name="_Hlk181730935"/>
      <w:r w:rsidRPr="00141268">
        <w:rPr>
          <w:rFonts w:ascii="Times New Roman" w:eastAsia="SimSun" w:hAnsi="Times New Roman" w:cs="Times New Roman"/>
          <w:b/>
          <w:bCs/>
          <w:color w:val="auto"/>
          <w:sz w:val="28"/>
          <w:szCs w:val="28"/>
        </w:rPr>
        <w:t xml:space="preserve">3.3. </w:t>
      </w:r>
      <w:r w:rsidR="00D21C35" w:rsidRPr="00141268">
        <w:rPr>
          <w:rFonts w:ascii="Times New Roman" w:eastAsia="SimSun" w:hAnsi="Times New Roman" w:cs="Times New Roman"/>
          <w:b/>
          <w:bCs/>
          <w:color w:val="auto"/>
          <w:sz w:val="28"/>
          <w:szCs w:val="28"/>
        </w:rPr>
        <w:t>Способы описательной передачи ЛСП «еда» в китайском и кыргызском языках</w:t>
      </w:r>
      <w:bookmarkEnd w:id="236"/>
    </w:p>
    <w:p w14:paraId="51482014" w14:textId="77777777" w:rsidR="004A7E4C" w:rsidRPr="00A3056B" w:rsidRDefault="004A7E4C" w:rsidP="004A7E4C">
      <w:pPr>
        <w:shd w:val="clear" w:color="auto" w:fill="FFFFFF"/>
        <w:spacing w:after="0" w:line="360" w:lineRule="auto"/>
        <w:ind w:firstLine="708"/>
        <w:jc w:val="both"/>
        <w:rPr>
          <w:rFonts w:cs="Times New Roman"/>
          <w:szCs w:val="28"/>
        </w:rPr>
      </w:pPr>
      <w:bookmarkStart w:id="238" w:name="_Hlk180271446"/>
      <w:bookmarkStart w:id="239" w:name="_Hlk181731017"/>
      <w:bookmarkStart w:id="240" w:name="_Toc187154223"/>
      <w:bookmarkEnd w:id="237"/>
      <w:r w:rsidRPr="00A3056B">
        <w:rPr>
          <w:rFonts w:cs="Times New Roman"/>
          <w:szCs w:val="28"/>
        </w:rPr>
        <w:t xml:space="preserve">В китайской кулинарной культуре основные характеристики, по которым оценивают блюдо, как уже выше говорилось включают в себя его цвет (а также внешний вид), запах и вкус. Вино и пища могут обладать таким свойством, как </w:t>
      </w:r>
      <w:r w:rsidRPr="00A3056B">
        <w:rPr>
          <w:rFonts w:cs="Times New Roman"/>
          <w:szCs w:val="28"/>
        </w:rPr>
        <w:t>美</w:t>
      </w:r>
      <w:r w:rsidRPr="00A3056B">
        <w:rPr>
          <w:rFonts w:cs="Times New Roman"/>
          <w:szCs w:val="28"/>
        </w:rPr>
        <w:t xml:space="preserve"> – «красота». </w:t>
      </w:r>
      <w:bookmarkEnd w:id="238"/>
      <w:r w:rsidRPr="00A3056B">
        <w:rPr>
          <w:rFonts w:cs="Times New Roman"/>
          <w:szCs w:val="28"/>
        </w:rPr>
        <w:t xml:space="preserve">Лексема </w:t>
      </w:r>
      <w:r w:rsidRPr="00A3056B">
        <w:rPr>
          <w:rFonts w:cs="Times New Roman"/>
          <w:szCs w:val="28"/>
        </w:rPr>
        <w:t>美</w:t>
      </w:r>
      <w:r w:rsidRPr="00A3056B">
        <w:rPr>
          <w:rFonts w:cs="Times New Roman"/>
          <w:szCs w:val="28"/>
        </w:rPr>
        <w:t>, использующаяся для выражения утилитарной оценки, обычно связана с хорошей пищей</w:t>
      </w:r>
      <w:bookmarkEnd w:id="239"/>
      <w:r w:rsidRPr="00A3056B">
        <w:rPr>
          <w:rFonts w:cs="Times New Roman"/>
          <w:szCs w:val="28"/>
        </w:rPr>
        <w:t xml:space="preserve">. Об этом свидетельствуют существование в китайском языке следующих словосочетаний: </w:t>
      </w:r>
      <w:r w:rsidRPr="00A3056B">
        <w:rPr>
          <w:rFonts w:cs="Times New Roman"/>
          <w:szCs w:val="28"/>
        </w:rPr>
        <w:t>美食</w:t>
      </w:r>
      <w:r w:rsidRPr="00A3056B">
        <w:rPr>
          <w:rFonts w:cs="Times New Roman"/>
          <w:szCs w:val="28"/>
        </w:rPr>
        <w:t xml:space="preserve"> «превосходная пища», </w:t>
      </w:r>
      <w:r w:rsidRPr="00A3056B">
        <w:rPr>
          <w:rFonts w:cs="Times New Roman"/>
          <w:szCs w:val="28"/>
        </w:rPr>
        <w:t>美酒</w:t>
      </w:r>
      <w:r w:rsidRPr="00A3056B">
        <w:rPr>
          <w:rFonts w:cs="Times New Roman"/>
          <w:szCs w:val="28"/>
        </w:rPr>
        <w:t xml:space="preserve"> «отличное вино», </w:t>
      </w:r>
      <w:r w:rsidRPr="00A3056B">
        <w:rPr>
          <w:rFonts w:cs="Times New Roman"/>
          <w:szCs w:val="28"/>
        </w:rPr>
        <w:t>美味</w:t>
      </w:r>
      <w:r w:rsidRPr="00A3056B">
        <w:rPr>
          <w:rFonts w:cs="Times New Roman"/>
          <w:szCs w:val="28"/>
        </w:rPr>
        <w:t xml:space="preserve"> «прекрасный вкус», которые являются характеристиками пищи.</w:t>
      </w:r>
    </w:p>
    <w:p w14:paraId="57037B94" w14:textId="3B81903B" w:rsidR="004A7E4C" w:rsidRPr="00A3056B" w:rsidRDefault="004A7E4C" w:rsidP="004A7E4C">
      <w:pPr>
        <w:shd w:val="clear" w:color="auto" w:fill="FFFFFF"/>
        <w:spacing w:line="360" w:lineRule="auto"/>
        <w:ind w:firstLine="480"/>
        <w:jc w:val="both"/>
        <w:rPr>
          <w:rFonts w:cs="Times New Roman"/>
          <w:szCs w:val="28"/>
        </w:rPr>
      </w:pPr>
      <w:r w:rsidRPr="00A3056B">
        <w:rPr>
          <w:rFonts w:cs="Times New Roman"/>
          <w:szCs w:val="28"/>
        </w:rPr>
        <w:t xml:space="preserve">Также национально специфично для китайцев существование пяти основных элементов в китайской философии – металл, огонь, дерево, вода и земля. </w:t>
      </w:r>
      <w:bookmarkStart w:id="241" w:name="_Hlk180271494"/>
      <w:r w:rsidRPr="00A3056B">
        <w:rPr>
          <w:rFonts w:cs="Times New Roman"/>
          <w:szCs w:val="28"/>
        </w:rPr>
        <w:t>Еду, в частности цвет продуктов, они тоже рассматривают с точки зрения этой философии.</w:t>
      </w:r>
      <w:bookmarkEnd w:id="241"/>
      <w:r w:rsidRPr="00A3056B">
        <w:rPr>
          <w:rFonts w:cs="Times New Roman"/>
          <w:szCs w:val="28"/>
        </w:rPr>
        <w:t xml:space="preserve"> В «Трактате Жёлтого императора о внутреннем» </w:t>
      </w:r>
      <w:r w:rsidRPr="004A7E4C">
        <w:rPr>
          <w:rFonts w:cs="Times New Roman"/>
          <w:szCs w:val="28"/>
        </w:rPr>
        <w:t>[</w:t>
      </w:r>
      <w:r w:rsidRPr="00A3056B">
        <w:rPr>
          <w:rFonts w:cs="Times New Roman"/>
          <w:szCs w:val="28"/>
        </w:rPr>
        <w:t>86</w:t>
      </w:r>
      <w:r>
        <w:rPr>
          <w:rFonts w:cs="Times New Roman"/>
          <w:szCs w:val="28"/>
        </w:rPr>
        <w:t>, с. 188</w:t>
      </w:r>
      <w:r w:rsidRPr="004A7E4C">
        <w:rPr>
          <w:rFonts w:cs="Times New Roman"/>
          <w:szCs w:val="28"/>
        </w:rPr>
        <w:t>]</w:t>
      </w:r>
      <w:r w:rsidRPr="00A3056B">
        <w:rPr>
          <w:rFonts w:cs="Times New Roman"/>
          <w:szCs w:val="28"/>
        </w:rPr>
        <w:t xml:space="preserve"> говорится, что белые продукты положительно влияют на лёгкие, жёлтые – на селезёнку и желудок, красные продукты – на сердце, за здоровье печени отвечают продукты зелёного цвета, а за почки – пища чёрного цвета.</w:t>
      </w:r>
    </w:p>
    <w:p w14:paraId="3BA8AE37"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 xml:space="preserve">Также </w:t>
      </w:r>
      <w:bookmarkStart w:id="242" w:name="_Hlk181731036"/>
      <w:r w:rsidRPr="00A3056B">
        <w:rPr>
          <w:rFonts w:cs="Times New Roman"/>
          <w:szCs w:val="28"/>
        </w:rPr>
        <w:t xml:space="preserve">для описания вкуса еды в китайском языке используются следующие </w:t>
      </w:r>
      <w:r w:rsidRPr="00A3056B">
        <w:rPr>
          <w:rFonts w:cs="Times New Roman"/>
          <w:b/>
          <w:bCs/>
          <w:szCs w:val="28"/>
        </w:rPr>
        <w:t>прилагательные</w:t>
      </w:r>
      <w:r w:rsidRPr="00A3056B">
        <w:rPr>
          <w:rFonts w:cs="Times New Roman"/>
          <w:szCs w:val="28"/>
        </w:rPr>
        <w:t xml:space="preserve"> как:</w:t>
      </w:r>
    </w:p>
    <w:p w14:paraId="51303877" w14:textId="77777777" w:rsidR="004A7E4C" w:rsidRPr="00A3056B" w:rsidRDefault="004A7E4C" w:rsidP="004A7E4C">
      <w:pPr>
        <w:spacing w:after="0" w:line="360" w:lineRule="auto"/>
        <w:ind w:firstLine="709"/>
        <w:jc w:val="both"/>
        <w:rPr>
          <w:rFonts w:eastAsia="Microsoft YaHei" w:cs="Times New Roman"/>
          <w:szCs w:val="28"/>
          <w:shd w:val="clear" w:color="auto" w:fill="FFFFFF"/>
        </w:rPr>
      </w:pPr>
      <w:r w:rsidRPr="00A3056B">
        <w:rPr>
          <w:rFonts w:cs="Times New Roman"/>
          <w:szCs w:val="28"/>
          <w:shd w:val="clear" w:color="auto" w:fill="FFFFFF"/>
        </w:rPr>
        <w:t>可口</w:t>
      </w:r>
      <w:r w:rsidRPr="00A3056B">
        <w:rPr>
          <w:rFonts w:cs="Times New Roman"/>
          <w:szCs w:val="28"/>
          <w:shd w:val="clear" w:color="auto" w:fill="FFFFFF"/>
        </w:rPr>
        <w:t xml:space="preserve">  </w:t>
      </w:r>
      <w:proofErr w:type="spellStart"/>
      <w:r w:rsidRPr="00A3056B">
        <w:rPr>
          <w:rFonts w:cs="Times New Roman"/>
          <w:szCs w:val="28"/>
          <w:shd w:val="clear" w:color="auto" w:fill="FFFFFF"/>
        </w:rPr>
        <w:t>kě</w:t>
      </w:r>
      <w:proofErr w:type="spellEnd"/>
      <w:r w:rsidRPr="00A3056B">
        <w:rPr>
          <w:rFonts w:cs="Times New Roman"/>
          <w:szCs w:val="28"/>
          <w:shd w:val="clear" w:color="auto" w:fill="FFFFFF"/>
        </w:rPr>
        <w:t xml:space="preserve"> </w:t>
      </w:r>
      <w:proofErr w:type="spellStart"/>
      <w:r w:rsidRPr="00A3056B">
        <w:rPr>
          <w:rFonts w:cs="Times New Roman"/>
          <w:szCs w:val="28"/>
          <w:shd w:val="clear" w:color="auto" w:fill="FFFFFF"/>
        </w:rPr>
        <w:t>kǒu</w:t>
      </w:r>
      <w:proofErr w:type="spellEnd"/>
      <w:r w:rsidRPr="00A3056B">
        <w:rPr>
          <w:rFonts w:cs="Times New Roman"/>
          <w:szCs w:val="28"/>
          <w:shd w:val="clear" w:color="auto" w:fill="FFFFFF"/>
        </w:rPr>
        <w:t xml:space="preserve">  – вкус, подходить по вкусу</w:t>
      </w:r>
      <w:r>
        <w:rPr>
          <w:rFonts w:cs="Times New Roman"/>
          <w:szCs w:val="28"/>
          <w:shd w:val="clear" w:color="auto" w:fill="FFFFFF"/>
        </w:rPr>
        <w:t>;</w:t>
      </w:r>
    </w:p>
    <w:p w14:paraId="41F307D2"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清香</w:t>
      </w:r>
      <w:r w:rsidRPr="00A3056B">
        <w:rPr>
          <w:rFonts w:cs="Times New Roman"/>
          <w:szCs w:val="28"/>
        </w:rPr>
        <w:t xml:space="preserve"> </w:t>
      </w:r>
      <w:proofErr w:type="spellStart"/>
      <w:r w:rsidRPr="00A3056B">
        <w:rPr>
          <w:rStyle w:val="t1"/>
          <w:rFonts w:cs="Times New Roman"/>
          <w:szCs w:val="28"/>
          <w:shd w:val="clear" w:color="auto" w:fill="FFFFFF"/>
        </w:rPr>
        <w:t>qīngxiāng</w:t>
      </w:r>
      <w:proofErr w:type="spellEnd"/>
      <w:r w:rsidRPr="00A3056B">
        <w:rPr>
          <w:rStyle w:val="t1"/>
          <w:rFonts w:cs="Times New Roman"/>
          <w:szCs w:val="28"/>
          <w:shd w:val="clear" w:color="auto" w:fill="FFFFFF"/>
        </w:rPr>
        <w:t xml:space="preserve"> </w:t>
      </w:r>
      <w:r w:rsidRPr="00A3056B">
        <w:rPr>
          <w:rFonts w:cs="Times New Roman"/>
          <w:szCs w:val="28"/>
        </w:rPr>
        <w:t xml:space="preserve">– ароматный, благоухающий, например: </w:t>
      </w:r>
      <w:r w:rsidRPr="00A3056B">
        <w:rPr>
          <w:rFonts w:cs="Times New Roman"/>
          <w:szCs w:val="28"/>
        </w:rPr>
        <w:t>这种茶非常清香</w:t>
      </w:r>
      <w:r w:rsidRPr="00A3056B">
        <w:rPr>
          <w:rFonts w:cs="Times New Roman"/>
          <w:szCs w:val="28"/>
        </w:rPr>
        <w:t>(этот сорт чая чрезвычайно ароматный)</w:t>
      </w:r>
      <w:r>
        <w:rPr>
          <w:rFonts w:cs="Times New Roman"/>
          <w:szCs w:val="28"/>
        </w:rPr>
        <w:t>;</w:t>
      </w:r>
    </w:p>
    <w:p w14:paraId="237FCDEB"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lastRenderedPageBreak/>
        <w:t>香甜</w:t>
      </w:r>
      <w:r w:rsidRPr="00A3056B">
        <w:rPr>
          <w:rFonts w:cs="Times New Roman"/>
          <w:szCs w:val="28"/>
        </w:rPr>
        <w:t xml:space="preserve"> </w:t>
      </w:r>
      <w:proofErr w:type="spellStart"/>
      <w:r w:rsidRPr="00A3056B">
        <w:rPr>
          <w:rStyle w:val="t1"/>
          <w:rFonts w:cs="Times New Roman"/>
          <w:szCs w:val="28"/>
          <w:shd w:val="clear" w:color="auto" w:fill="FFFFFF"/>
        </w:rPr>
        <w:t>xiāng</w:t>
      </w:r>
      <w:r w:rsidRPr="00A3056B">
        <w:rPr>
          <w:rStyle w:val="t2"/>
          <w:rFonts w:cs="Times New Roman"/>
          <w:szCs w:val="28"/>
          <w:shd w:val="clear" w:color="auto" w:fill="FFFFFF"/>
        </w:rPr>
        <w:t>tián</w:t>
      </w:r>
      <w:proofErr w:type="spellEnd"/>
      <w:r w:rsidRPr="00A3056B">
        <w:rPr>
          <w:rFonts w:cs="Times New Roman"/>
          <w:szCs w:val="28"/>
        </w:rPr>
        <w:t xml:space="preserve"> –</w:t>
      </w:r>
      <w:r w:rsidRPr="00A3056B">
        <w:rPr>
          <w:rFonts w:cs="Times New Roman"/>
          <w:szCs w:val="28"/>
          <w:shd w:val="clear" w:color="auto" w:fill="FFFFFF"/>
        </w:rPr>
        <w:t xml:space="preserve"> ароматный и сладкий; вкусный, данное слово используется при описании двух качеств еды, и сладкий и вкусный, чаще о десертах, например: </w:t>
      </w:r>
      <w:r w:rsidRPr="00A3056B">
        <w:rPr>
          <w:rFonts w:cs="Times New Roman"/>
          <w:szCs w:val="28"/>
          <w:shd w:val="clear" w:color="auto" w:fill="FFFFFF"/>
        </w:rPr>
        <w:t>香甜的饮料</w:t>
      </w:r>
      <w:r w:rsidRPr="00A3056B">
        <w:rPr>
          <w:rFonts w:cs="Times New Roman"/>
          <w:szCs w:val="28"/>
          <w:shd w:val="clear" w:color="auto" w:fill="FFFFFF"/>
        </w:rPr>
        <w:t xml:space="preserve"> (сладкий напиток)</w:t>
      </w:r>
      <w:r>
        <w:rPr>
          <w:rFonts w:cs="Times New Roman"/>
          <w:szCs w:val="28"/>
          <w:shd w:val="clear" w:color="auto" w:fill="FFFFFF"/>
        </w:rPr>
        <w:t>;</w:t>
      </w:r>
    </w:p>
    <w:p w14:paraId="790B86E9" w14:textId="77777777" w:rsidR="004A7E4C" w:rsidRDefault="004A7E4C" w:rsidP="004A7E4C">
      <w:pPr>
        <w:shd w:val="clear" w:color="auto" w:fill="FFFFFF"/>
        <w:spacing w:line="360" w:lineRule="auto"/>
        <w:ind w:firstLine="708"/>
        <w:jc w:val="both"/>
        <w:rPr>
          <w:rFonts w:cs="Times New Roman"/>
          <w:szCs w:val="28"/>
        </w:rPr>
      </w:pPr>
      <w:r w:rsidRPr="00A3056B">
        <w:rPr>
          <w:rFonts w:cs="Times New Roman"/>
          <w:szCs w:val="28"/>
        </w:rPr>
        <w:t>佳肴</w:t>
      </w:r>
      <w:r w:rsidRPr="00A3056B">
        <w:rPr>
          <w:rFonts w:cs="Times New Roman"/>
          <w:szCs w:val="28"/>
        </w:rPr>
        <w:t xml:space="preserve"> </w:t>
      </w:r>
      <w:proofErr w:type="spellStart"/>
      <w:r w:rsidRPr="00A3056B">
        <w:rPr>
          <w:rFonts w:cs="Times New Roman"/>
          <w:szCs w:val="28"/>
        </w:rPr>
        <w:t>jiāyáo</w:t>
      </w:r>
      <w:proofErr w:type="spellEnd"/>
      <w:r w:rsidRPr="00A3056B">
        <w:rPr>
          <w:rFonts w:cs="Times New Roman"/>
          <w:szCs w:val="28"/>
        </w:rPr>
        <w:t xml:space="preserve"> – великолепное </w:t>
      </w:r>
      <w:r w:rsidRPr="00A3056B">
        <w:rPr>
          <w:rFonts w:cs="Times New Roman"/>
          <w:szCs w:val="28"/>
          <w:shd w:val="clear" w:color="auto" w:fill="FFFFFF"/>
        </w:rPr>
        <w:t>лакомство, деликатес, слово описывает вкус блюда</w:t>
      </w:r>
      <w:bookmarkEnd w:id="242"/>
      <w:r w:rsidRPr="00A3056B">
        <w:rPr>
          <w:rFonts w:cs="Times New Roman"/>
          <w:szCs w:val="28"/>
          <w:shd w:val="clear" w:color="auto" w:fill="FFFFFF"/>
        </w:rPr>
        <w:t>, например:</w:t>
      </w:r>
      <w:r w:rsidRPr="00A3056B">
        <w:rPr>
          <w:rFonts w:cs="Times New Roman"/>
          <w:szCs w:val="28"/>
        </w:rPr>
        <w:t xml:space="preserve"> </w:t>
      </w:r>
      <w:r w:rsidRPr="00A3056B">
        <w:rPr>
          <w:rFonts w:cs="Times New Roman"/>
          <w:szCs w:val="28"/>
        </w:rPr>
        <w:t>烹饪美味佳肴</w:t>
      </w:r>
      <w:r w:rsidRPr="00A3056B">
        <w:rPr>
          <w:rFonts w:cs="Times New Roman"/>
          <w:szCs w:val="28"/>
        </w:rPr>
        <w:t xml:space="preserve"> (готовить кулинарный шедевр). Данное прилагательное чаще в предложении выполняя функцию подлежащего, практически не используется в предложении без иероглифа </w:t>
      </w:r>
      <w:r w:rsidRPr="00A3056B">
        <w:rPr>
          <w:rFonts w:cs="Times New Roman"/>
          <w:szCs w:val="28"/>
        </w:rPr>
        <w:t>美味</w:t>
      </w:r>
      <w:r w:rsidRPr="00A3056B">
        <w:rPr>
          <w:rFonts w:cs="Times New Roman"/>
          <w:szCs w:val="28"/>
        </w:rPr>
        <w:t xml:space="preserve">, далее приведен пример, где она переводится как блюдо, которое имеет уникальность: </w:t>
      </w:r>
      <w:r w:rsidRPr="00A3056B">
        <w:rPr>
          <w:rFonts w:eastAsia="SimSun" w:cs="Times New Roman"/>
          <w:szCs w:val="28"/>
        </w:rPr>
        <w:t>为庆祝海灯节而制作的传统佳肴。</w:t>
      </w:r>
      <w:r w:rsidRPr="00A3056B">
        <w:rPr>
          <w:rFonts w:cs="Times New Roman"/>
          <w:szCs w:val="28"/>
        </w:rPr>
        <w:t>热水烧开后，将金鱼草、豆腐和莲子下锅齐煮。因其造型寓意而被戏称为「珍珠翡翠白玉汤」，实质上是一道非常家常的菜品</w:t>
      </w:r>
      <w:r w:rsidRPr="00A3056B">
        <w:rPr>
          <w:rFonts w:cs="Times New Roman"/>
          <w:szCs w:val="28"/>
        </w:rPr>
        <w:t xml:space="preserve"> (</w:t>
      </w:r>
      <w:r w:rsidRPr="00A3056B">
        <w:rPr>
          <w:rFonts w:cs="Times New Roman"/>
          <w:i/>
          <w:iCs/>
          <w:szCs w:val="28"/>
        </w:rPr>
        <w:t>Традиционное блюдо</w:t>
      </w:r>
      <w:r w:rsidRPr="00A3056B">
        <w:rPr>
          <w:rFonts w:cs="Times New Roman"/>
          <w:szCs w:val="28"/>
        </w:rPr>
        <w:t xml:space="preserve">, </w:t>
      </w:r>
      <w:r w:rsidRPr="002608B9">
        <w:rPr>
          <w:rFonts w:cs="Times New Roman"/>
          <w:i/>
          <w:szCs w:val="28"/>
        </w:rPr>
        <w:t>приготовленное специально для Праздника морских фонарей. Тофу, львиный зев и семена лотоса.</w:t>
      </w:r>
      <w:r w:rsidRPr="00A3056B">
        <w:rPr>
          <w:rFonts w:cs="Times New Roman"/>
          <w:szCs w:val="28"/>
        </w:rPr>
        <w:t xml:space="preserve"> </w:t>
      </w:r>
    </w:p>
    <w:p w14:paraId="4A4390FB" w14:textId="77777777" w:rsidR="004A7E4C" w:rsidRPr="00A3056B" w:rsidRDefault="004A7E4C" w:rsidP="004A7E4C">
      <w:pPr>
        <w:shd w:val="clear" w:color="auto" w:fill="FFFFFF"/>
        <w:spacing w:line="360" w:lineRule="auto"/>
        <w:ind w:firstLine="708"/>
        <w:jc w:val="both"/>
        <w:rPr>
          <w:rFonts w:eastAsia="SimSun" w:cs="Times New Roman"/>
          <w:szCs w:val="28"/>
          <w:shd w:val="clear" w:color="auto" w:fill="FFFFFF"/>
        </w:rPr>
      </w:pPr>
      <w:r w:rsidRPr="00A3056B">
        <w:rPr>
          <w:rFonts w:cs="Times New Roman"/>
          <w:szCs w:val="28"/>
        </w:rPr>
        <w:t>Своё роскошное название суп получил за внешний вид приготовленных ингредиентов, отдалённо напоминающих драгоценности. Несмотря на столь изысканное имя, суп чаще всего готовят и подают к столу в самых обычных семьях.)</w:t>
      </w:r>
      <w:r w:rsidRPr="00E13698">
        <w:rPr>
          <w:rFonts w:cs="Times New Roman"/>
          <w:szCs w:val="28"/>
        </w:rPr>
        <w:t xml:space="preserve"> </w:t>
      </w:r>
      <w:r w:rsidRPr="00A3056B">
        <w:rPr>
          <w:rFonts w:cs="Times New Roman"/>
          <w:szCs w:val="28"/>
        </w:rPr>
        <w:t xml:space="preserve"> </w:t>
      </w:r>
      <w:r w:rsidRPr="00A3056B">
        <w:rPr>
          <w:rFonts w:cs="Times New Roman"/>
          <w:szCs w:val="28"/>
        </w:rPr>
        <w:t>好吃</w:t>
      </w:r>
      <w:r w:rsidRPr="00A3056B">
        <w:rPr>
          <w:rFonts w:cs="Times New Roman"/>
          <w:szCs w:val="28"/>
        </w:rPr>
        <w:t xml:space="preserve"> </w:t>
      </w:r>
      <w:proofErr w:type="spellStart"/>
      <w:r w:rsidRPr="00A3056B">
        <w:rPr>
          <w:rStyle w:val="t3"/>
          <w:rFonts w:cs="Times New Roman"/>
          <w:szCs w:val="28"/>
          <w:shd w:val="clear" w:color="auto" w:fill="FFFFFF"/>
        </w:rPr>
        <w:t>hǎo</w:t>
      </w:r>
      <w:r w:rsidRPr="00A3056B">
        <w:rPr>
          <w:rStyle w:val="t1"/>
          <w:rFonts w:cs="Times New Roman"/>
          <w:szCs w:val="28"/>
          <w:shd w:val="clear" w:color="auto" w:fill="FFFFFF"/>
        </w:rPr>
        <w:t>chī</w:t>
      </w:r>
      <w:proofErr w:type="spellEnd"/>
      <w:r w:rsidRPr="00A3056B">
        <w:rPr>
          <w:rFonts w:cs="Times New Roman"/>
          <w:szCs w:val="28"/>
        </w:rPr>
        <w:t xml:space="preserve"> – вкусный, </w:t>
      </w:r>
      <w:r w:rsidRPr="00A3056B">
        <w:rPr>
          <w:rFonts w:cs="Times New Roman"/>
          <w:szCs w:val="28"/>
        </w:rPr>
        <w:t>好吃的晚饭</w:t>
      </w:r>
      <w:r w:rsidRPr="00A3056B">
        <w:rPr>
          <w:rFonts w:cs="Times New Roman"/>
          <w:szCs w:val="28"/>
        </w:rPr>
        <w:t xml:space="preserve"> (вкусный ужин), данное слово часто используется в устной речи, также имеет смысл любитель вкусно поесть, </w:t>
      </w:r>
      <w:r w:rsidRPr="00A3056B">
        <w:rPr>
          <w:rFonts w:cs="Times New Roman"/>
          <w:szCs w:val="28"/>
          <w:shd w:val="clear" w:color="auto" w:fill="FFFFFF"/>
        </w:rPr>
        <w:t>她好吃冰淇</w:t>
      </w:r>
      <w:r w:rsidRPr="00A3056B">
        <w:rPr>
          <w:rFonts w:eastAsia="Microsoft YaHei" w:cs="Times New Roman"/>
          <w:szCs w:val="28"/>
          <w:shd w:val="clear" w:color="auto" w:fill="FFFFFF"/>
        </w:rPr>
        <w:t>淋</w:t>
      </w:r>
      <w:r w:rsidRPr="00A3056B">
        <w:rPr>
          <w:rFonts w:eastAsia="Microsoft YaHei" w:cs="Times New Roman"/>
          <w:szCs w:val="28"/>
          <w:shd w:val="clear" w:color="auto" w:fill="FFFFFF"/>
        </w:rPr>
        <w:t xml:space="preserve"> (она любитель поесть мороженое)</w:t>
      </w:r>
      <w:r w:rsidRPr="00E13698">
        <w:rPr>
          <w:rFonts w:eastAsia="Microsoft YaHei" w:cs="Times New Roman"/>
          <w:szCs w:val="28"/>
          <w:shd w:val="clear" w:color="auto" w:fill="FFFFFF"/>
        </w:rPr>
        <w:t xml:space="preserve">, </w:t>
      </w:r>
      <w:r w:rsidRPr="00A3056B">
        <w:rPr>
          <w:rFonts w:cs="Times New Roman"/>
          <w:szCs w:val="28"/>
        </w:rPr>
        <w:t>爽口</w:t>
      </w:r>
      <w:proofErr w:type="spellStart"/>
      <w:r w:rsidRPr="00A3056B">
        <w:rPr>
          <w:rStyle w:val="t3"/>
          <w:rFonts w:cs="Times New Roman"/>
          <w:szCs w:val="28"/>
          <w:shd w:val="clear" w:color="auto" w:fill="FFFFFF"/>
        </w:rPr>
        <w:t>shuǎngkǒu</w:t>
      </w:r>
      <w:proofErr w:type="spellEnd"/>
      <w:r w:rsidRPr="00A3056B">
        <w:rPr>
          <w:rFonts w:cs="Times New Roman"/>
          <w:szCs w:val="28"/>
        </w:rPr>
        <w:t xml:space="preserve"> – </w:t>
      </w:r>
      <w:r w:rsidRPr="00A3056B">
        <w:rPr>
          <w:rFonts w:cs="Times New Roman"/>
          <w:szCs w:val="28"/>
          <w:shd w:val="clear" w:color="auto" w:fill="FFFFFF"/>
        </w:rPr>
        <w:t xml:space="preserve">приходиться по вкусу; приятный на вкус, </w:t>
      </w:r>
      <w:r w:rsidRPr="00A3056B">
        <w:rPr>
          <w:rFonts w:cs="Times New Roman"/>
          <w:szCs w:val="28"/>
          <w:shd w:val="clear" w:color="auto" w:fill="FFFFFF"/>
        </w:rPr>
        <w:t>这道菜很爽口</w:t>
      </w:r>
      <w:r w:rsidRPr="00A3056B">
        <w:rPr>
          <w:rFonts w:eastAsia="SimSun" w:cs="Times New Roman"/>
          <w:szCs w:val="28"/>
          <w:shd w:val="clear" w:color="auto" w:fill="FFFFFF"/>
        </w:rPr>
        <w:t>(Это блюдо приятное на вкус).</w:t>
      </w:r>
    </w:p>
    <w:p w14:paraId="1D1DBC3C" w14:textId="77777777" w:rsidR="004A7E4C" w:rsidRPr="00A3056B" w:rsidRDefault="004A7E4C" w:rsidP="004A7E4C">
      <w:pPr>
        <w:spacing w:after="0" w:line="360" w:lineRule="auto"/>
        <w:ind w:firstLine="709"/>
        <w:jc w:val="both"/>
        <w:rPr>
          <w:rFonts w:eastAsia="SimSun" w:cs="Times New Roman"/>
          <w:szCs w:val="28"/>
        </w:rPr>
      </w:pPr>
      <w:bookmarkStart w:id="243" w:name="_Hlk180271586"/>
      <w:bookmarkStart w:id="244" w:name="_Hlk181731072"/>
      <w:r w:rsidRPr="00A3056B">
        <w:rPr>
          <w:rFonts w:eastAsia="SimSun" w:cs="Times New Roman"/>
          <w:szCs w:val="28"/>
          <w:shd w:val="clear" w:color="auto" w:fill="FFFFFF"/>
        </w:rPr>
        <w:t>Помимо прилагательный описывающих вкус в китайском языке широко используются метафоры при описании вкуса, цвета, красоты блюда</w:t>
      </w:r>
      <w:bookmarkEnd w:id="243"/>
      <w:r w:rsidRPr="00A3056B">
        <w:rPr>
          <w:rFonts w:eastAsia="SimSun" w:cs="Times New Roman"/>
          <w:szCs w:val="28"/>
          <w:shd w:val="clear" w:color="auto" w:fill="FFFFFF"/>
        </w:rPr>
        <w:t>.</w:t>
      </w:r>
    </w:p>
    <w:p w14:paraId="18CB157A"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口齿留香</w:t>
      </w:r>
      <w:r w:rsidRPr="00A3056B">
        <w:rPr>
          <w:rFonts w:cs="Times New Roman"/>
          <w:szCs w:val="28"/>
        </w:rPr>
        <w:t xml:space="preserve"> - приятный на вкус</w:t>
      </w:r>
      <w:r>
        <w:rPr>
          <w:rFonts w:cs="Times New Roman"/>
          <w:szCs w:val="28"/>
        </w:rPr>
        <w:t>;</w:t>
      </w:r>
    </w:p>
    <w:p w14:paraId="4203AE54" w14:textId="754CBC38" w:rsidR="004A7E4C" w:rsidRPr="00A3056B" w:rsidRDefault="004A7E4C" w:rsidP="004A7E4C">
      <w:pPr>
        <w:spacing w:line="360" w:lineRule="auto"/>
        <w:ind w:firstLine="708"/>
        <w:rPr>
          <w:rFonts w:cs="Times New Roman"/>
          <w:szCs w:val="28"/>
        </w:rPr>
      </w:pPr>
      <w:r w:rsidRPr="00A3056B">
        <w:rPr>
          <w:rFonts w:cs="Times New Roman"/>
          <w:szCs w:val="28"/>
        </w:rPr>
        <w:t>垂涎三尺</w:t>
      </w:r>
      <w:r w:rsidRPr="00A3056B">
        <w:rPr>
          <w:rFonts w:cs="Times New Roman"/>
          <w:szCs w:val="28"/>
        </w:rPr>
        <w:t xml:space="preserve"> -</w:t>
      </w:r>
      <w:r w:rsidRPr="00A3056B">
        <w:rPr>
          <w:rFonts w:cs="Times New Roman"/>
          <w:szCs w:val="28"/>
          <w:shd w:val="clear" w:color="auto" w:fill="FFFFFF"/>
        </w:rPr>
        <w:t xml:space="preserve"> </w:t>
      </w:r>
      <w:r w:rsidRPr="00A3056B">
        <w:rPr>
          <w:rFonts w:cs="Times New Roman"/>
          <w:szCs w:val="28"/>
        </w:rPr>
        <w:t xml:space="preserve">слюнки текут (потекли); глаза загорелись; </w:t>
      </w:r>
      <w:r w:rsidR="00B51254">
        <w:rPr>
          <w:rFonts w:cs="Times New Roman"/>
          <w:szCs w:val="28"/>
        </w:rPr>
        <w:t>букв.</w:t>
      </w:r>
      <w:r w:rsidRPr="00A3056B">
        <w:rPr>
          <w:rFonts w:cs="Times New Roman"/>
          <w:szCs w:val="28"/>
        </w:rPr>
        <w:t xml:space="preserve"> </w:t>
      </w:r>
      <w:r>
        <w:rPr>
          <w:rFonts w:cs="Times New Roman"/>
          <w:szCs w:val="28"/>
        </w:rPr>
        <w:t>с</w:t>
      </w:r>
      <w:r w:rsidRPr="00A3056B">
        <w:rPr>
          <w:rFonts w:cs="Times New Roman"/>
          <w:szCs w:val="28"/>
        </w:rPr>
        <w:t>люна потекла в три фута, то</w:t>
      </w:r>
      <w:r>
        <w:rPr>
          <w:rFonts w:cs="Times New Roman"/>
          <w:szCs w:val="28"/>
        </w:rPr>
        <w:t xml:space="preserve"> </w:t>
      </w:r>
      <w:r w:rsidRPr="00A3056B">
        <w:rPr>
          <w:rFonts w:cs="Times New Roman"/>
          <w:szCs w:val="28"/>
        </w:rPr>
        <w:t>есть описывает вкус еды</w:t>
      </w:r>
      <w:r>
        <w:rPr>
          <w:rFonts w:cs="Times New Roman"/>
          <w:szCs w:val="28"/>
        </w:rPr>
        <w:t>;</w:t>
      </w:r>
    </w:p>
    <w:p w14:paraId="2243B185" w14:textId="20CB13A1" w:rsidR="004A7E4C" w:rsidRPr="00A3056B" w:rsidRDefault="004A7E4C" w:rsidP="004A7E4C">
      <w:pPr>
        <w:spacing w:line="360" w:lineRule="auto"/>
        <w:ind w:firstLine="708"/>
        <w:rPr>
          <w:rFonts w:cs="Times New Roman"/>
          <w:szCs w:val="28"/>
        </w:rPr>
      </w:pPr>
      <w:bookmarkStart w:id="245" w:name="_Hlk180271610"/>
      <w:bookmarkEnd w:id="244"/>
      <w:r w:rsidRPr="00A3056B">
        <w:rPr>
          <w:rFonts w:eastAsia="SimSun" w:cs="Times New Roman"/>
          <w:szCs w:val="28"/>
        </w:rPr>
        <w:lastRenderedPageBreak/>
        <w:t>食指大动</w:t>
      </w:r>
      <w:r w:rsidRPr="00A3056B">
        <w:rPr>
          <w:rFonts w:cs="Times New Roman"/>
          <w:szCs w:val="28"/>
        </w:rPr>
        <w:t xml:space="preserve"> - </w:t>
      </w:r>
      <w:r w:rsidR="00B51254">
        <w:rPr>
          <w:rFonts w:cs="Times New Roman"/>
          <w:szCs w:val="28"/>
        </w:rPr>
        <w:t>букв.</w:t>
      </w:r>
      <w:r w:rsidRPr="00A3056B">
        <w:rPr>
          <w:rFonts w:cs="Times New Roman"/>
          <w:szCs w:val="28"/>
        </w:rPr>
        <w:t xml:space="preserve"> указательный палец дергается (от желания вкусить </w:t>
      </w:r>
      <w:proofErr w:type="spellStart"/>
      <w:r w:rsidRPr="00A3056B">
        <w:rPr>
          <w:rFonts w:cs="Times New Roman"/>
          <w:szCs w:val="28"/>
        </w:rPr>
        <w:t>явств</w:t>
      </w:r>
      <w:proofErr w:type="spellEnd"/>
      <w:r w:rsidRPr="00A3056B">
        <w:rPr>
          <w:rFonts w:cs="Times New Roman"/>
          <w:szCs w:val="28"/>
        </w:rPr>
        <w:t>); в знач. слюнки теку</w:t>
      </w:r>
      <w:bookmarkEnd w:id="245"/>
      <w:r w:rsidRPr="00A3056B">
        <w:rPr>
          <w:rFonts w:cs="Times New Roman"/>
          <w:szCs w:val="28"/>
        </w:rPr>
        <w:t xml:space="preserve">т, например: </w:t>
      </w:r>
      <w:r w:rsidRPr="00A3056B">
        <w:rPr>
          <w:rFonts w:eastAsia="SimSun" w:cs="Times New Roman"/>
          <w:szCs w:val="28"/>
        </w:rPr>
        <w:t>面对各种佳肴，令人不觉食指大动</w:t>
      </w:r>
      <w:r w:rsidRPr="00A3056B">
        <w:rPr>
          <w:rFonts w:cs="Times New Roman"/>
          <w:szCs w:val="28"/>
        </w:rPr>
        <w:t>。</w:t>
      </w:r>
      <w:r w:rsidRPr="00A3056B">
        <w:rPr>
          <w:rFonts w:cs="Times New Roman"/>
          <w:szCs w:val="28"/>
        </w:rPr>
        <w:t xml:space="preserve"> От разнообразия деликатесов невольно текут слюнки</w:t>
      </w:r>
      <w:r>
        <w:rPr>
          <w:rFonts w:cs="Times New Roman"/>
          <w:szCs w:val="28"/>
        </w:rPr>
        <w:t>;</w:t>
      </w:r>
    </w:p>
    <w:p w14:paraId="19FE0F77" w14:textId="77777777" w:rsidR="004A7E4C" w:rsidRPr="00A3056B" w:rsidRDefault="004A7E4C" w:rsidP="004A7E4C">
      <w:pPr>
        <w:spacing w:after="0" w:line="360" w:lineRule="auto"/>
        <w:ind w:firstLine="709"/>
        <w:jc w:val="both"/>
        <w:rPr>
          <w:rFonts w:cs="Times New Roman"/>
          <w:szCs w:val="28"/>
          <w:shd w:val="clear" w:color="auto" w:fill="FFFFFF"/>
        </w:rPr>
      </w:pPr>
      <w:r w:rsidRPr="00A3056B">
        <w:rPr>
          <w:rFonts w:cs="Times New Roman"/>
          <w:szCs w:val="28"/>
        </w:rPr>
        <w:t>玉盘珍馐</w:t>
      </w:r>
      <w:r w:rsidRPr="00A3056B">
        <w:rPr>
          <w:rFonts w:cs="Times New Roman"/>
          <w:szCs w:val="28"/>
        </w:rPr>
        <w:t xml:space="preserve"> -</w:t>
      </w:r>
      <w:r w:rsidRPr="00A3056B">
        <w:rPr>
          <w:rFonts w:cs="Times New Roman"/>
          <w:szCs w:val="28"/>
          <w:shd w:val="clear" w:color="auto" w:fill="FFFFFF"/>
        </w:rPr>
        <w:t xml:space="preserve"> роскошное блюдо, изысканное яство</w:t>
      </w:r>
      <w:r>
        <w:rPr>
          <w:rFonts w:cs="Times New Roman"/>
          <w:szCs w:val="28"/>
          <w:shd w:val="clear" w:color="auto" w:fill="FFFFFF"/>
        </w:rPr>
        <w:t>;</w:t>
      </w:r>
    </w:p>
    <w:p w14:paraId="42A3FB08"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秀色可餐</w:t>
      </w:r>
      <w:r w:rsidRPr="00A3056B">
        <w:rPr>
          <w:rFonts w:cs="Times New Roman"/>
          <w:szCs w:val="28"/>
        </w:rPr>
        <w:t xml:space="preserve"> - </w:t>
      </w:r>
      <w:r w:rsidRPr="00A3056B">
        <w:rPr>
          <w:rFonts w:cs="Times New Roman"/>
          <w:i/>
          <w:iCs/>
          <w:szCs w:val="28"/>
          <w:shd w:val="clear" w:color="auto" w:fill="FFFFFF"/>
        </w:rPr>
        <w:t>букв.</w:t>
      </w:r>
      <w:r w:rsidRPr="00A3056B">
        <w:rPr>
          <w:rFonts w:cs="Times New Roman"/>
          <w:szCs w:val="28"/>
          <w:shd w:val="clear" w:color="auto" w:fill="FFFFFF"/>
        </w:rPr>
        <w:t xml:space="preserve"> настолько красивый, что можно съесть; так бы и съел; пиршество для глаз, ослепительная красота; слюнки </w:t>
      </w:r>
      <w:proofErr w:type="gramStart"/>
      <w:r w:rsidRPr="00A3056B">
        <w:rPr>
          <w:rFonts w:cs="Times New Roman"/>
          <w:szCs w:val="28"/>
          <w:shd w:val="clear" w:color="auto" w:fill="FFFFFF"/>
        </w:rPr>
        <w:t>текут</w:t>
      </w:r>
      <w:r>
        <w:rPr>
          <w:rFonts w:cs="Times New Roman"/>
          <w:szCs w:val="28"/>
          <w:shd w:val="clear" w:color="auto" w:fill="FFFFFF"/>
        </w:rPr>
        <w:t>;</w:t>
      </w:r>
      <w:r w:rsidRPr="00A3056B">
        <w:rPr>
          <w:rFonts w:cs="Times New Roman"/>
          <w:szCs w:val="28"/>
        </w:rPr>
        <w:t>、</w:t>
      </w:r>
      <w:proofErr w:type="gramEnd"/>
    </w:p>
    <w:p w14:paraId="27E24197" w14:textId="77777777" w:rsidR="004A7E4C" w:rsidRDefault="004A7E4C" w:rsidP="001D7456">
      <w:pPr>
        <w:spacing w:after="0" w:line="360" w:lineRule="auto"/>
        <w:ind w:firstLine="709"/>
        <w:jc w:val="both"/>
        <w:rPr>
          <w:rFonts w:cs="Times New Roman"/>
          <w:szCs w:val="28"/>
        </w:rPr>
      </w:pPr>
      <w:r w:rsidRPr="00A3056B">
        <w:rPr>
          <w:rFonts w:cs="Times New Roman"/>
          <w:szCs w:val="28"/>
        </w:rPr>
        <w:t>饕餮大餐</w:t>
      </w:r>
      <w:r w:rsidRPr="00A3056B">
        <w:rPr>
          <w:rFonts w:cs="Times New Roman"/>
          <w:szCs w:val="28"/>
        </w:rPr>
        <w:t xml:space="preserve"> - </w:t>
      </w:r>
      <w:r w:rsidRPr="00A3056B">
        <w:rPr>
          <w:rFonts w:cs="Times New Roman"/>
          <w:szCs w:val="28"/>
          <w:shd w:val="clear" w:color="auto" w:fill="FFFFFF"/>
        </w:rPr>
        <w:t xml:space="preserve">роскошный банкет, </w:t>
      </w:r>
      <w:r w:rsidRPr="00A3056B">
        <w:rPr>
          <w:rFonts w:cs="Times New Roman"/>
          <w:szCs w:val="28"/>
        </w:rPr>
        <w:t>饕餮</w:t>
      </w:r>
      <w:proofErr w:type="spellStart"/>
      <w:r w:rsidRPr="00A3056B">
        <w:rPr>
          <w:rStyle w:val="t1"/>
          <w:rFonts w:cs="Times New Roman"/>
          <w:szCs w:val="28"/>
          <w:shd w:val="clear" w:color="auto" w:fill="FFFFFF"/>
        </w:rPr>
        <w:t>tāo</w:t>
      </w:r>
      <w:r w:rsidRPr="00A3056B">
        <w:rPr>
          <w:rStyle w:val="t4"/>
          <w:rFonts w:cs="Times New Roman"/>
          <w:szCs w:val="28"/>
          <w:shd w:val="clear" w:color="auto" w:fill="FFFFFF"/>
        </w:rPr>
        <w:t>tiè</w:t>
      </w:r>
      <w:proofErr w:type="spellEnd"/>
      <w:r w:rsidRPr="00A3056B">
        <w:rPr>
          <w:rFonts w:cs="Times New Roman"/>
          <w:szCs w:val="28"/>
        </w:rPr>
        <w:t xml:space="preserve"> обозначает алчный прожорливый, данное слово произошло от наименования пятого сына дракона </w:t>
      </w:r>
      <w:proofErr w:type="spellStart"/>
      <w:r w:rsidRPr="00A3056B">
        <w:rPr>
          <w:rFonts w:cs="Times New Roman"/>
          <w:szCs w:val="28"/>
        </w:rPr>
        <w:t>Таотэ</w:t>
      </w:r>
      <w:proofErr w:type="spellEnd"/>
      <w:r w:rsidRPr="00A3056B">
        <w:rPr>
          <w:rFonts w:cs="Times New Roman"/>
          <w:szCs w:val="28"/>
        </w:rPr>
        <w:t>, чаще используется при описании прожорливого, ненасытного к еде и деньгам людей</w:t>
      </w:r>
      <w:r>
        <w:rPr>
          <w:rFonts w:cs="Times New Roman"/>
          <w:szCs w:val="28"/>
        </w:rPr>
        <w:t>;</w:t>
      </w:r>
      <w:r w:rsidRPr="00A3056B">
        <w:rPr>
          <w:rFonts w:cs="Times New Roman"/>
          <w:szCs w:val="28"/>
        </w:rPr>
        <w:t xml:space="preserve"> </w:t>
      </w:r>
    </w:p>
    <w:p w14:paraId="2DFB15F9" w14:textId="77777777" w:rsidR="004A7E4C" w:rsidRPr="00A3056B" w:rsidRDefault="004A7E4C" w:rsidP="001D7456">
      <w:pPr>
        <w:spacing w:after="0" w:line="360" w:lineRule="auto"/>
        <w:ind w:firstLine="709"/>
        <w:jc w:val="both"/>
        <w:rPr>
          <w:rStyle w:val="t1"/>
          <w:rFonts w:cs="Times New Roman"/>
          <w:szCs w:val="28"/>
          <w:shd w:val="clear" w:color="auto" w:fill="FFFFFF"/>
        </w:rPr>
      </w:pPr>
      <w:r w:rsidRPr="00A3056B">
        <w:rPr>
          <w:rFonts w:cs="Times New Roman"/>
          <w:szCs w:val="28"/>
        </w:rPr>
        <w:t>大餐</w:t>
      </w:r>
      <w:proofErr w:type="spellStart"/>
      <w:r w:rsidRPr="00A3056B">
        <w:rPr>
          <w:rStyle w:val="t4"/>
          <w:rFonts w:cs="Times New Roman"/>
          <w:szCs w:val="28"/>
          <w:shd w:val="clear" w:color="auto" w:fill="FFFFFF"/>
        </w:rPr>
        <w:t>dà</w:t>
      </w:r>
      <w:r w:rsidRPr="00A3056B">
        <w:rPr>
          <w:rStyle w:val="t1"/>
          <w:rFonts w:cs="Times New Roman"/>
          <w:szCs w:val="28"/>
          <w:shd w:val="clear" w:color="auto" w:fill="FFFFFF"/>
        </w:rPr>
        <w:t>cān</w:t>
      </w:r>
      <w:proofErr w:type="spellEnd"/>
      <w:r w:rsidRPr="00A3056B">
        <w:rPr>
          <w:rStyle w:val="t1"/>
          <w:rFonts w:cs="Times New Roman"/>
          <w:szCs w:val="28"/>
          <w:shd w:val="clear" w:color="auto" w:fill="FFFFFF"/>
        </w:rPr>
        <w:t xml:space="preserve"> – пир, банкет</w:t>
      </w:r>
      <w:r>
        <w:rPr>
          <w:rStyle w:val="t1"/>
          <w:rFonts w:cs="Times New Roman"/>
          <w:szCs w:val="28"/>
          <w:shd w:val="clear" w:color="auto" w:fill="FFFFFF"/>
        </w:rPr>
        <w:t>;</w:t>
      </w:r>
      <w:r w:rsidRPr="00A3056B">
        <w:rPr>
          <w:rStyle w:val="t1"/>
          <w:rFonts w:cs="Times New Roman"/>
          <w:szCs w:val="28"/>
          <w:shd w:val="clear" w:color="auto" w:fill="FFFFFF"/>
        </w:rPr>
        <w:t xml:space="preserve"> </w:t>
      </w:r>
    </w:p>
    <w:p w14:paraId="1486BC50" w14:textId="77777777" w:rsidR="004A7E4C" w:rsidRPr="00A3056B" w:rsidRDefault="004A7E4C" w:rsidP="001D7456">
      <w:pPr>
        <w:spacing w:after="0" w:line="360" w:lineRule="auto"/>
        <w:ind w:firstLine="709"/>
        <w:jc w:val="both"/>
        <w:rPr>
          <w:rFonts w:cs="Times New Roman"/>
          <w:szCs w:val="28"/>
          <w:shd w:val="clear" w:color="auto" w:fill="FFFFFF"/>
        </w:rPr>
      </w:pPr>
      <w:r w:rsidRPr="00A3056B">
        <w:rPr>
          <w:rFonts w:cs="Times New Roman"/>
          <w:szCs w:val="28"/>
        </w:rPr>
        <w:t>回味无穷</w:t>
      </w:r>
      <w:r w:rsidRPr="00A3056B">
        <w:rPr>
          <w:rFonts w:cs="Times New Roman"/>
          <w:szCs w:val="28"/>
        </w:rPr>
        <w:t>-</w:t>
      </w:r>
      <w:r w:rsidRPr="00A3056B">
        <w:rPr>
          <w:rFonts w:cs="Times New Roman"/>
          <w:szCs w:val="28"/>
          <w:shd w:val="clear" w:color="auto" w:fill="FFFFFF"/>
        </w:rPr>
        <w:t xml:space="preserve"> вкус надолго остается во рту, долгое послевкусие; незабываемый вкус, выражение после насыщения, также еще хочется ее поесть</w:t>
      </w:r>
      <w:r>
        <w:rPr>
          <w:rFonts w:cs="Times New Roman"/>
          <w:szCs w:val="28"/>
          <w:shd w:val="clear" w:color="auto" w:fill="FFFFFF"/>
        </w:rPr>
        <w:t>;</w:t>
      </w:r>
    </w:p>
    <w:p w14:paraId="0FF30E26" w14:textId="77777777" w:rsidR="004A7E4C" w:rsidRDefault="004A7E4C" w:rsidP="001D7456">
      <w:pPr>
        <w:spacing w:after="0" w:line="360" w:lineRule="auto"/>
        <w:ind w:firstLine="709"/>
        <w:jc w:val="both"/>
        <w:rPr>
          <w:rFonts w:cs="Times New Roman"/>
          <w:szCs w:val="28"/>
        </w:rPr>
      </w:pPr>
      <w:r w:rsidRPr="00A3056B">
        <w:rPr>
          <w:rFonts w:cs="Times New Roman"/>
          <w:szCs w:val="28"/>
        </w:rPr>
        <w:t>垂涎欲滴</w:t>
      </w:r>
      <w:r w:rsidRPr="00A3056B">
        <w:rPr>
          <w:rFonts w:cs="Times New Roman"/>
          <w:szCs w:val="28"/>
        </w:rPr>
        <w:t xml:space="preserve"> </w:t>
      </w:r>
      <w:proofErr w:type="spellStart"/>
      <w:r w:rsidRPr="00A3056B">
        <w:rPr>
          <w:rFonts w:cs="Times New Roman"/>
          <w:szCs w:val="28"/>
        </w:rPr>
        <w:t>chuí</w:t>
      </w:r>
      <w:proofErr w:type="spellEnd"/>
      <w:r w:rsidRPr="00A3056B">
        <w:rPr>
          <w:rFonts w:cs="Times New Roman"/>
          <w:szCs w:val="28"/>
        </w:rPr>
        <w:t xml:space="preserve"> </w:t>
      </w:r>
      <w:proofErr w:type="spellStart"/>
      <w:r w:rsidRPr="00A3056B">
        <w:rPr>
          <w:rFonts w:cs="Times New Roman"/>
          <w:szCs w:val="28"/>
        </w:rPr>
        <w:t>xián</w:t>
      </w:r>
      <w:proofErr w:type="spellEnd"/>
      <w:r w:rsidRPr="00A3056B">
        <w:rPr>
          <w:rFonts w:cs="Times New Roman"/>
          <w:szCs w:val="28"/>
        </w:rPr>
        <w:t xml:space="preserve"> </w:t>
      </w:r>
      <w:proofErr w:type="spellStart"/>
      <w:r w:rsidRPr="00A3056B">
        <w:rPr>
          <w:rFonts w:cs="Times New Roman"/>
          <w:szCs w:val="28"/>
        </w:rPr>
        <w:t>yù</w:t>
      </w:r>
      <w:proofErr w:type="spellEnd"/>
      <w:r w:rsidRPr="00A3056B">
        <w:rPr>
          <w:rFonts w:cs="Times New Roman"/>
          <w:szCs w:val="28"/>
        </w:rPr>
        <w:t xml:space="preserve"> </w:t>
      </w:r>
      <w:proofErr w:type="spellStart"/>
      <w:r w:rsidRPr="00A3056B">
        <w:rPr>
          <w:rFonts w:cs="Times New Roman"/>
          <w:szCs w:val="28"/>
        </w:rPr>
        <w:t>dī</w:t>
      </w:r>
      <w:proofErr w:type="spellEnd"/>
      <w:r w:rsidRPr="00A3056B">
        <w:rPr>
          <w:rFonts w:cs="Times New Roman"/>
          <w:szCs w:val="28"/>
        </w:rPr>
        <w:t xml:space="preserve"> - слюнки текут (от голода или от желания заполучить что-л.), данная метафора используется при жажде еды или питья, слюна перестала отделяться, от того, что хочется есть или пить, то</w:t>
      </w:r>
      <w:r>
        <w:rPr>
          <w:rFonts w:cs="Times New Roman"/>
          <w:szCs w:val="28"/>
        </w:rPr>
        <w:t xml:space="preserve"> </w:t>
      </w:r>
      <w:r w:rsidRPr="00A3056B">
        <w:rPr>
          <w:rFonts w:cs="Times New Roman"/>
          <w:szCs w:val="28"/>
        </w:rPr>
        <w:t>есть жажда чего-либо</w:t>
      </w:r>
      <w:r>
        <w:rPr>
          <w:rFonts w:cs="Times New Roman"/>
          <w:szCs w:val="28"/>
        </w:rPr>
        <w:t>;</w:t>
      </w:r>
    </w:p>
    <w:p w14:paraId="7A728D69" w14:textId="4A09B422" w:rsidR="004A7E4C" w:rsidRPr="00A3056B" w:rsidRDefault="004A7E4C" w:rsidP="001D7456">
      <w:pPr>
        <w:spacing w:after="0" w:line="360" w:lineRule="auto"/>
        <w:ind w:firstLine="709"/>
        <w:jc w:val="both"/>
        <w:rPr>
          <w:rFonts w:cs="Times New Roman"/>
          <w:szCs w:val="28"/>
        </w:rPr>
      </w:pPr>
      <w:r w:rsidRPr="00A3056B">
        <w:rPr>
          <w:rFonts w:cs="Times New Roman"/>
          <w:szCs w:val="28"/>
        </w:rPr>
        <w:t>唇齿留香</w:t>
      </w:r>
      <w:r w:rsidRPr="00A3056B">
        <w:rPr>
          <w:rFonts w:cs="Times New Roman"/>
          <w:szCs w:val="28"/>
        </w:rPr>
        <w:t xml:space="preserve"> – </w:t>
      </w:r>
      <w:r w:rsidR="00B51254">
        <w:rPr>
          <w:rFonts w:cs="Times New Roman"/>
          <w:szCs w:val="28"/>
        </w:rPr>
        <w:t>букв.</w:t>
      </w:r>
      <w:r w:rsidRPr="00A3056B">
        <w:rPr>
          <w:rFonts w:cs="Times New Roman"/>
          <w:szCs w:val="28"/>
        </w:rPr>
        <w:t xml:space="preserve"> </w:t>
      </w:r>
      <w:r>
        <w:rPr>
          <w:rFonts w:cs="Times New Roman"/>
          <w:szCs w:val="28"/>
        </w:rPr>
        <w:t>в</w:t>
      </w:r>
      <w:r w:rsidRPr="00A3056B">
        <w:rPr>
          <w:rFonts w:cs="Times New Roman"/>
          <w:szCs w:val="28"/>
        </w:rPr>
        <w:t xml:space="preserve"> губах и зубах остался аромат от вкусной еды. Незабываемый вкус</w:t>
      </w:r>
      <w:r>
        <w:rPr>
          <w:rFonts w:cs="Times New Roman"/>
          <w:szCs w:val="28"/>
        </w:rPr>
        <w:t>;</w:t>
      </w:r>
      <w:r w:rsidRPr="00A3056B">
        <w:rPr>
          <w:rFonts w:cs="Times New Roman"/>
          <w:szCs w:val="28"/>
        </w:rPr>
        <w:t xml:space="preserve"> </w:t>
      </w:r>
    </w:p>
    <w:p w14:paraId="17A7EB89" w14:textId="31ED88A3" w:rsidR="004A7E4C" w:rsidRPr="00A3056B" w:rsidRDefault="004A7E4C" w:rsidP="001D7456">
      <w:pPr>
        <w:spacing w:after="0" w:line="360" w:lineRule="auto"/>
        <w:ind w:firstLine="709"/>
        <w:jc w:val="both"/>
        <w:rPr>
          <w:rFonts w:cs="Times New Roman"/>
          <w:szCs w:val="28"/>
        </w:rPr>
      </w:pPr>
      <w:r w:rsidRPr="00A3056B">
        <w:rPr>
          <w:rFonts w:cs="Times New Roman"/>
          <w:szCs w:val="28"/>
        </w:rPr>
        <w:t>色味兼备</w:t>
      </w:r>
      <w:r w:rsidR="00FF3C91">
        <w:rPr>
          <w:rFonts w:cs="Times New Roman"/>
          <w:szCs w:val="28"/>
        </w:rPr>
        <w:t xml:space="preserve"> - </w:t>
      </w:r>
      <w:r w:rsidR="00B51254">
        <w:rPr>
          <w:rFonts w:cs="Times New Roman"/>
          <w:szCs w:val="28"/>
        </w:rPr>
        <w:t>букв.</w:t>
      </w:r>
      <w:r w:rsidRPr="00A3056B">
        <w:rPr>
          <w:rFonts w:cs="Times New Roman"/>
          <w:szCs w:val="28"/>
        </w:rPr>
        <w:t xml:space="preserve"> </w:t>
      </w:r>
      <w:r>
        <w:rPr>
          <w:rFonts w:cs="Times New Roman"/>
          <w:szCs w:val="28"/>
        </w:rPr>
        <w:t>в</w:t>
      </w:r>
      <w:r w:rsidRPr="00A3056B">
        <w:rPr>
          <w:rFonts w:cs="Times New Roman"/>
          <w:szCs w:val="28"/>
        </w:rPr>
        <w:t xml:space="preserve">о вкусе имеется и то, и другое, </w:t>
      </w:r>
      <w:proofErr w:type="spellStart"/>
      <w:r w:rsidRPr="00A3056B">
        <w:rPr>
          <w:rFonts w:cs="Times New Roman"/>
          <w:szCs w:val="28"/>
        </w:rPr>
        <w:t>тоесть</w:t>
      </w:r>
      <w:proofErr w:type="spellEnd"/>
      <w:r w:rsidRPr="00A3056B">
        <w:rPr>
          <w:rFonts w:cs="Times New Roman"/>
          <w:szCs w:val="28"/>
        </w:rPr>
        <w:t xml:space="preserve"> и цвет и вкус еды не вкусный, когда несочетаемость вкусов</w:t>
      </w:r>
      <w:r>
        <w:rPr>
          <w:rFonts w:cs="Times New Roman"/>
          <w:szCs w:val="28"/>
        </w:rPr>
        <w:t>;</w:t>
      </w:r>
      <w:r w:rsidRPr="00A3056B">
        <w:rPr>
          <w:rFonts w:cs="Times New Roman"/>
          <w:szCs w:val="28"/>
        </w:rPr>
        <w:t xml:space="preserve"> </w:t>
      </w:r>
    </w:p>
    <w:p w14:paraId="200399F3"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望眼欲穿</w:t>
      </w:r>
      <w:r w:rsidRPr="00A3056B">
        <w:rPr>
          <w:rFonts w:cs="Times New Roman"/>
          <w:szCs w:val="28"/>
        </w:rPr>
        <w:t xml:space="preserve"> – </w:t>
      </w:r>
      <w:r w:rsidRPr="00A3056B">
        <w:rPr>
          <w:rFonts w:cs="Times New Roman"/>
          <w:szCs w:val="28"/>
          <w:shd w:val="clear" w:color="auto" w:fill="FFFFFF"/>
        </w:rPr>
        <w:t xml:space="preserve">все глаза проглядеть, все глаза просмотреть; </w:t>
      </w:r>
      <w:r w:rsidRPr="00A3056B">
        <w:rPr>
          <w:rFonts w:cs="Times New Roman"/>
          <w:szCs w:val="28"/>
        </w:rPr>
        <w:t>описывает, что еда настолько вкусная, что глаза вот-вот прозреют</w:t>
      </w:r>
      <w:r>
        <w:rPr>
          <w:rFonts w:cs="Times New Roman"/>
          <w:szCs w:val="28"/>
        </w:rPr>
        <w:t>;</w:t>
      </w:r>
      <w:r w:rsidRPr="00A3056B">
        <w:rPr>
          <w:rFonts w:cs="Times New Roman"/>
          <w:szCs w:val="28"/>
        </w:rPr>
        <w:t xml:space="preserve"> </w:t>
      </w:r>
    </w:p>
    <w:p w14:paraId="4535B513" w14:textId="53040EC3" w:rsidR="004A7E4C" w:rsidRPr="00A3056B" w:rsidRDefault="004A7E4C" w:rsidP="004A7E4C">
      <w:pPr>
        <w:spacing w:after="0" w:line="360" w:lineRule="auto"/>
        <w:ind w:firstLine="709"/>
        <w:jc w:val="both"/>
        <w:rPr>
          <w:rFonts w:cs="Times New Roman"/>
          <w:szCs w:val="28"/>
        </w:rPr>
      </w:pPr>
      <w:r w:rsidRPr="00A3056B">
        <w:rPr>
          <w:rFonts w:cs="Times New Roman"/>
          <w:szCs w:val="28"/>
        </w:rPr>
        <w:t>山珍海味</w:t>
      </w:r>
      <w:r w:rsidR="00FF3C91">
        <w:rPr>
          <w:rFonts w:cs="Times New Roman"/>
          <w:szCs w:val="28"/>
        </w:rPr>
        <w:t xml:space="preserve"> - </w:t>
      </w:r>
      <w:r w:rsidRPr="00A3056B">
        <w:rPr>
          <w:rFonts w:cs="Times New Roman"/>
          <w:szCs w:val="28"/>
          <w:shd w:val="clear" w:color="auto" w:fill="FFFFFF"/>
        </w:rPr>
        <w:t>дары гор и моря, земные блага (</w:t>
      </w:r>
      <w:r w:rsidRPr="00A3056B">
        <w:rPr>
          <w:rStyle w:val="green"/>
          <w:rFonts w:cs="Times New Roman"/>
          <w:i/>
          <w:iCs/>
          <w:szCs w:val="28"/>
          <w:shd w:val="clear" w:color="auto" w:fill="FFFFFF"/>
        </w:rPr>
        <w:t>обр. в знач.:</w:t>
      </w:r>
      <w:r w:rsidRPr="00A3056B">
        <w:rPr>
          <w:rFonts w:cs="Times New Roman"/>
          <w:i/>
          <w:iCs/>
          <w:szCs w:val="28"/>
          <w:shd w:val="clear" w:color="auto" w:fill="FFFFFF"/>
        </w:rPr>
        <w:t> изысканные яства, роскошные блюда, деликатесы</w:t>
      </w:r>
      <w:r w:rsidRPr="00A3056B">
        <w:rPr>
          <w:rFonts w:cs="Times New Roman"/>
          <w:szCs w:val="28"/>
          <w:shd w:val="clear" w:color="auto" w:fill="FFFFFF"/>
        </w:rPr>
        <w:t xml:space="preserve">), продукты полученные или собранные в горах или из морей всегда труднодоступны, поэтому считаются роскошными </w:t>
      </w:r>
      <w:r w:rsidRPr="00A3056B">
        <w:rPr>
          <w:rFonts w:cs="Times New Roman"/>
          <w:szCs w:val="28"/>
          <w:shd w:val="clear" w:color="auto" w:fill="FFFFFF"/>
        </w:rPr>
        <w:lastRenderedPageBreak/>
        <w:t>деликатесами, это чаще продукты считаемые «низкокалорийными и не дорогими»</w:t>
      </w:r>
      <w:r>
        <w:rPr>
          <w:rFonts w:cs="Times New Roman"/>
          <w:szCs w:val="28"/>
          <w:shd w:val="clear" w:color="auto" w:fill="FFFFFF"/>
        </w:rPr>
        <w:t>;</w:t>
      </w:r>
      <w:r w:rsidRPr="00A3056B">
        <w:rPr>
          <w:rFonts w:cs="Times New Roman"/>
          <w:szCs w:val="28"/>
          <w:shd w:val="clear" w:color="auto" w:fill="FFFFFF"/>
        </w:rPr>
        <w:t xml:space="preserve"> </w:t>
      </w:r>
    </w:p>
    <w:p w14:paraId="387083C7"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肥而不腻</w:t>
      </w:r>
      <w:r w:rsidRPr="00A3056B">
        <w:rPr>
          <w:rFonts w:cs="Times New Roman"/>
          <w:szCs w:val="28"/>
        </w:rPr>
        <w:t xml:space="preserve"> - </w:t>
      </w:r>
      <w:r w:rsidRPr="00A3056B">
        <w:rPr>
          <w:rFonts w:cs="Times New Roman"/>
          <w:szCs w:val="28"/>
          <w:shd w:val="clear" w:color="auto" w:fill="FFFFFF"/>
        </w:rPr>
        <w:t>жирный, но не приторный (</w:t>
      </w:r>
      <w:r w:rsidRPr="00A3056B">
        <w:rPr>
          <w:rFonts w:cs="Times New Roman"/>
          <w:i/>
          <w:iCs/>
          <w:szCs w:val="28"/>
          <w:shd w:val="clear" w:color="auto" w:fill="FFFFFF"/>
        </w:rPr>
        <w:t>о еде</w:t>
      </w:r>
      <w:r w:rsidRPr="00A3056B">
        <w:rPr>
          <w:rFonts w:cs="Times New Roman"/>
          <w:szCs w:val="28"/>
          <w:shd w:val="clear" w:color="auto" w:fill="FFFFFF"/>
        </w:rPr>
        <w:t>)</w:t>
      </w:r>
      <w:r w:rsidRPr="00A3056B">
        <w:rPr>
          <w:rFonts w:cs="Times New Roman"/>
          <w:szCs w:val="28"/>
        </w:rPr>
        <w:t xml:space="preserve">, обычно используется для описания тушеной свинины или других деликатесов, приготовленных из жирного </w:t>
      </w:r>
      <w:proofErr w:type="spellStart"/>
      <w:r w:rsidRPr="00A3056B">
        <w:rPr>
          <w:rFonts w:cs="Times New Roman"/>
          <w:szCs w:val="28"/>
        </w:rPr>
        <w:t>мяса.Хотя</w:t>
      </w:r>
      <w:proofErr w:type="spellEnd"/>
      <w:r w:rsidRPr="00A3056B">
        <w:rPr>
          <w:rFonts w:cs="Times New Roman"/>
          <w:szCs w:val="28"/>
        </w:rPr>
        <w:t xml:space="preserve"> эта еда готовится из жирного мяса, она совсем не жирная</w:t>
      </w:r>
      <w:r>
        <w:rPr>
          <w:rFonts w:cs="Times New Roman"/>
          <w:szCs w:val="28"/>
        </w:rPr>
        <w:t>;</w:t>
      </w:r>
    </w:p>
    <w:p w14:paraId="4F7C3605"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津津有味</w:t>
      </w:r>
      <w:r w:rsidRPr="00A3056B">
        <w:rPr>
          <w:rFonts w:cs="Times New Roman"/>
          <w:szCs w:val="28"/>
        </w:rPr>
        <w:t xml:space="preserve">( </w:t>
      </w:r>
      <w:proofErr w:type="spellStart"/>
      <w:r w:rsidRPr="00A3056B">
        <w:rPr>
          <w:rFonts w:cs="Times New Roman"/>
          <w:szCs w:val="28"/>
        </w:rPr>
        <w:t>jīn</w:t>
      </w:r>
      <w:proofErr w:type="spellEnd"/>
      <w:r w:rsidRPr="00A3056B">
        <w:rPr>
          <w:rFonts w:cs="Times New Roman"/>
          <w:szCs w:val="28"/>
        </w:rPr>
        <w:t xml:space="preserve"> </w:t>
      </w:r>
      <w:proofErr w:type="spellStart"/>
      <w:r w:rsidRPr="00A3056B">
        <w:rPr>
          <w:rFonts w:cs="Times New Roman"/>
          <w:szCs w:val="28"/>
        </w:rPr>
        <w:t>jīn</w:t>
      </w:r>
      <w:proofErr w:type="spellEnd"/>
      <w:r w:rsidRPr="00A3056B">
        <w:rPr>
          <w:rFonts w:cs="Times New Roman"/>
          <w:szCs w:val="28"/>
        </w:rPr>
        <w:t xml:space="preserve"> </w:t>
      </w:r>
      <w:proofErr w:type="spellStart"/>
      <w:r w:rsidRPr="00A3056B">
        <w:rPr>
          <w:rFonts w:cs="Times New Roman"/>
          <w:szCs w:val="28"/>
        </w:rPr>
        <w:t>yǒu</w:t>
      </w:r>
      <w:proofErr w:type="spellEnd"/>
      <w:r w:rsidRPr="00A3056B">
        <w:rPr>
          <w:rFonts w:cs="Times New Roman"/>
          <w:szCs w:val="28"/>
        </w:rPr>
        <w:t xml:space="preserve"> </w:t>
      </w:r>
      <w:proofErr w:type="spellStart"/>
      <w:r w:rsidRPr="00A3056B">
        <w:rPr>
          <w:rFonts w:cs="Times New Roman"/>
          <w:szCs w:val="28"/>
        </w:rPr>
        <w:t>wèi</w:t>
      </w:r>
      <w:proofErr w:type="spellEnd"/>
      <w:r w:rsidRPr="00A3056B">
        <w:rPr>
          <w:rFonts w:cs="Times New Roman"/>
          <w:szCs w:val="28"/>
        </w:rPr>
        <w:t xml:space="preserve"> )- </w:t>
      </w:r>
      <w:r w:rsidRPr="00A3056B">
        <w:rPr>
          <w:rFonts w:cs="Times New Roman"/>
          <w:szCs w:val="28"/>
          <w:shd w:val="clear" w:color="auto" w:fill="FFFFFF"/>
        </w:rPr>
        <w:t xml:space="preserve">вкусный, лакомый, со смаком, с аппетитом, с пристрастием. Описывает процесс приема пищи, с аппетитом принимать пищу. Данное выражение в первые использовалось в период династии Мин в «Сборнике Чжу </w:t>
      </w:r>
      <w:proofErr w:type="spellStart"/>
      <w:r w:rsidRPr="00A3056B">
        <w:rPr>
          <w:rFonts w:cs="Times New Roman"/>
          <w:szCs w:val="28"/>
          <w:shd w:val="clear" w:color="auto" w:fill="FFFFFF"/>
        </w:rPr>
        <w:t>Юй</w:t>
      </w:r>
      <w:proofErr w:type="spellEnd"/>
      <w:r w:rsidRPr="00A3056B">
        <w:rPr>
          <w:rFonts w:cs="Times New Roman"/>
          <w:szCs w:val="28"/>
          <w:shd w:val="clear" w:color="auto" w:fill="FFFFFF"/>
        </w:rPr>
        <w:t>», только не о еде описывали, а говорилось, так: «</w:t>
      </w:r>
      <w:r w:rsidRPr="00A3056B">
        <w:rPr>
          <w:rFonts w:cs="Times New Roman"/>
          <w:szCs w:val="28"/>
        </w:rPr>
        <w:t>读愈觉津津有味；</w:t>
      </w:r>
      <w:r w:rsidRPr="00A3056B">
        <w:rPr>
          <w:rFonts w:cs="Times New Roman"/>
          <w:szCs w:val="28"/>
          <w:shd w:val="clear" w:color="auto" w:fill="FFFFFF"/>
        </w:rPr>
        <w:t xml:space="preserve"> с пристрастием читал»</w:t>
      </w:r>
      <w:r>
        <w:rPr>
          <w:rFonts w:cs="Times New Roman"/>
          <w:szCs w:val="28"/>
          <w:shd w:val="clear" w:color="auto" w:fill="FFFFFF"/>
        </w:rPr>
        <w:t>;</w:t>
      </w:r>
    </w:p>
    <w:p w14:paraId="6B3137A7"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八珍玉食</w:t>
      </w:r>
      <w:r w:rsidRPr="00A3056B">
        <w:rPr>
          <w:rFonts w:cs="Times New Roman"/>
          <w:szCs w:val="28"/>
        </w:rPr>
        <w:t>(</w:t>
      </w:r>
      <w:proofErr w:type="spellStart"/>
      <w:r w:rsidRPr="00A3056B">
        <w:rPr>
          <w:rFonts w:cs="Times New Roman"/>
          <w:szCs w:val="28"/>
        </w:rPr>
        <w:t>bā</w:t>
      </w:r>
      <w:proofErr w:type="spellEnd"/>
      <w:r w:rsidRPr="00A3056B">
        <w:rPr>
          <w:rFonts w:cs="Times New Roman"/>
          <w:szCs w:val="28"/>
        </w:rPr>
        <w:t xml:space="preserve"> </w:t>
      </w:r>
      <w:proofErr w:type="spellStart"/>
      <w:r w:rsidRPr="00A3056B">
        <w:rPr>
          <w:rFonts w:cs="Times New Roman"/>
          <w:szCs w:val="28"/>
        </w:rPr>
        <w:t>zhēn</w:t>
      </w:r>
      <w:proofErr w:type="spellEnd"/>
      <w:r w:rsidRPr="00A3056B">
        <w:rPr>
          <w:rFonts w:cs="Times New Roman"/>
          <w:szCs w:val="28"/>
        </w:rPr>
        <w:t xml:space="preserve"> </w:t>
      </w:r>
      <w:proofErr w:type="spellStart"/>
      <w:r w:rsidRPr="00A3056B">
        <w:rPr>
          <w:rFonts w:cs="Times New Roman"/>
          <w:szCs w:val="28"/>
        </w:rPr>
        <w:t>yù</w:t>
      </w:r>
      <w:proofErr w:type="spellEnd"/>
      <w:r w:rsidRPr="00A3056B">
        <w:rPr>
          <w:rFonts w:cs="Times New Roman"/>
          <w:szCs w:val="28"/>
        </w:rPr>
        <w:t xml:space="preserve"> </w:t>
      </w:r>
      <w:proofErr w:type="spellStart"/>
      <w:r w:rsidRPr="00A3056B">
        <w:rPr>
          <w:rFonts w:cs="Times New Roman"/>
          <w:szCs w:val="28"/>
        </w:rPr>
        <w:t>shí</w:t>
      </w:r>
      <w:proofErr w:type="spellEnd"/>
      <w:r w:rsidRPr="00A3056B">
        <w:rPr>
          <w:rFonts w:cs="Times New Roman"/>
          <w:szCs w:val="28"/>
        </w:rPr>
        <w:t xml:space="preserve">) – 8 яств, гастрономические </w:t>
      </w:r>
      <w:proofErr w:type="spellStart"/>
      <w:r w:rsidRPr="00A3056B">
        <w:rPr>
          <w:rFonts w:cs="Times New Roman"/>
          <w:szCs w:val="28"/>
        </w:rPr>
        <w:t>деликатеся</w:t>
      </w:r>
      <w:proofErr w:type="spellEnd"/>
      <w:r w:rsidRPr="00A3056B">
        <w:rPr>
          <w:rFonts w:cs="Times New Roman"/>
          <w:szCs w:val="28"/>
        </w:rPr>
        <w:t xml:space="preserve"> по династийным периодам. В общем </w:t>
      </w:r>
      <w:proofErr w:type="spellStart"/>
      <w:r w:rsidRPr="00A3056B">
        <w:rPr>
          <w:rFonts w:cs="Times New Roman"/>
          <w:szCs w:val="28"/>
        </w:rPr>
        <w:t>подраземевается</w:t>
      </w:r>
      <w:proofErr w:type="spellEnd"/>
      <w:r w:rsidRPr="00A3056B">
        <w:rPr>
          <w:rFonts w:cs="Times New Roman"/>
          <w:szCs w:val="28"/>
        </w:rPr>
        <w:t xml:space="preserve"> о прекрасных блюдах</w:t>
      </w:r>
      <w:r>
        <w:rPr>
          <w:rFonts w:cs="Times New Roman"/>
          <w:szCs w:val="28"/>
        </w:rPr>
        <w:t>;</w:t>
      </w:r>
      <w:r w:rsidRPr="00A3056B">
        <w:rPr>
          <w:rFonts w:cs="Times New Roman"/>
          <w:szCs w:val="28"/>
        </w:rPr>
        <w:t xml:space="preserve"> </w:t>
      </w:r>
    </w:p>
    <w:p w14:paraId="5A30F9B4" w14:textId="08CC409B" w:rsidR="004A7E4C" w:rsidRPr="00A3056B" w:rsidRDefault="004A7E4C" w:rsidP="004A7E4C">
      <w:pPr>
        <w:spacing w:after="0" w:line="360" w:lineRule="auto"/>
        <w:ind w:firstLine="709"/>
        <w:jc w:val="both"/>
        <w:rPr>
          <w:rFonts w:cs="Times New Roman"/>
          <w:szCs w:val="28"/>
        </w:rPr>
      </w:pPr>
      <w:r w:rsidRPr="00A3056B">
        <w:rPr>
          <w:rFonts w:cs="Times New Roman"/>
          <w:szCs w:val="28"/>
        </w:rPr>
        <w:t>食指大动</w:t>
      </w:r>
      <w:r w:rsidRPr="00A3056B">
        <w:rPr>
          <w:rFonts w:cs="Times New Roman"/>
          <w:szCs w:val="28"/>
        </w:rPr>
        <w:t>(</w:t>
      </w:r>
      <w:proofErr w:type="spellStart"/>
      <w:r w:rsidRPr="00A3056B">
        <w:rPr>
          <w:rFonts w:cs="Times New Roman"/>
          <w:szCs w:val="28"/>
        </w:rPr>
        <w:t>shí</w:t>
      </w:r>
      <w:proofErr w:type="spellEnd"/>
      <w:r w:rsidRPr="00A3056B">
        <w:rPr>
          <w:rFonts w:cs="Times New Roman"/>
          <w:szCs w:val="28"/>
        </w:rPr>
        <w:t xml:space="preserve"> </w:t>
      </w:r>
      <w:proofErr w:type="spellStart"/>
      <w:r w:rsidRPr="00A3056B">
        <w:rPr>
          <w:rFonts w:cs="Times New Roman"/>
          <w:szCs w:val="28"/>
        </w:rPr>
        <w:t>zhǐ</w:t>
      </w:r>
      <w:proofErr w:type="spellEnd"/>
      <w:r w:rsidRPr="00A3056B">
        <w:rPr>
          <w:rFonts w:cs="Times New Roman"/>
          <w:szCs w:val="28"/>
        </w:rPr>
        <w:t xml:space="preserve"> </w:t>
      </w:r>
      <w:proofErr w:type="spellStart"/>
      <w:r w:rsidRPr="00A3056B">
        <w:rPr>
          <w:rFonts w:cs="Times New Roman"/>
          <w:szCs w:val="28"/>
        </w:rPr>
        <w:t>dà</w:t>
      </w:r>
      <w:proofErr w:type="spellEnd"/>
      <w:r w:rsidRPr="00A3056B">
        <w:rPr>
          <w:rFonts w:cs="Times New Roman"/>
          <w:szCs w:val="28"/>
        </w:rPr>
        <w:t xml:space="preserve"> </w:t>
      </w:r>
      <w:proofErr w:type="spellStart"/>
      <w:r w:rsidRPr="00A3056B">
        <w:rPr>
          <w:rFonts w:cs="Times New Roman"/>
          <w:szCs w:val="28"/>
        </w:rPr>
        <w:t>dòng</w:t>
      </w:r>
      <w:proofErr w:type="spellEnd"/>
      <w:r w:rsidRPr="00A3056B">
        <w:rPr>
          <w:rFonts w:cs="Times New Roman"/>
          <w:szCs w:val="28"/>
        </w:rPr>
        <w:t xml:space="preserve">) - </w:t>
      </w:r>
      <w:r w:rsidR="00B51254">
        <w:rPr>
          <w:rFonts w:cs="Times New Roman"/>
          <w:i/>
          <w:iCs/>
          <w:szCs w:val="28"/>
          <w:shd w:val="clear" w:color="auto" w:fill="FFFFFF"/>
        </w:rPr>
        <w:t>букв.</w:t>
      </w:r>
      <w:r w:rsidRPr="00A3056B">
        <w:rPr>
          <w:rFonts w:cs="Times New Roman"/>
          <w:szCs w:val="28"/>
          <w:shd w:val="clear" w:color="auto" w:fill="FFFFFF"/>
        </w:rPr>
        <w:t> указательный палец дергается </w:t>
      </w:r>
      <w:r w:rsidRPr="00A3056B">
        <w:rPr>
          <w:rFonts w:cs="Times New Roman"/>
          <w:i/>
          <w:iCs/>
          <w:szCs w:val="28"/>
          <w:shd w:val="clear" w:color="auto" w:fill="FFFFFF"/>
        </w:rPr>
        <w:t xml:space="preserve">(от желания вкусить </w:t>
      </w:r>
      <w:proofErr w:type="spellStart"/>
      <w:r w:rsidRPr="00A3056B">
        <w:rPr>
          <w:rFonts w:cs="Times New Roman"/>
          <w:i/>
          <w:iCs/>
          <w:szCs w:val="28"/>
          <w:shd w:val="clear" w:color="auto" w:fill="FFFFFF"/>
        </w:rPr>
        <w:t>явств</w:t>
      </w:r>
      <w:proofErr w:type="spellEnd"/>
      <w:r w:rsidRPr="00A3056B">
        <w:rPr>
          <w:rFonts w:cs="Times New Roman"/>
          <w:i/>
          <w:iCs/>
          <w:szCs w:val="28"/>
          <w:shd w:val="clear" w:color="auto" w:fill="FFFFFF"/>
        </w:rPr>
        <w:t>)</w:t>
      </w:r>
      <w:r w:rsidRPr="00A3056B">
        <w:rPr>
          <w:rFonts w:cs="Times New Roman"/>
          <w:szCs w:val="28"/>
          <w:shd w:val="clear" w:color="auto" w:fill="FFFFFF"/>
        </w:rPr>
        <w:t>; </w:t>
      </w:r>
      <w:r w:rsidRPr="00A3056B">
        <w:rPr>
          <w:rFonts w:cs="Times New Roman"/>
          <w:i/>
          <w:iCs/>
          <w:szCs w:val="28"/>
          <w:shd w:val="clear" w:color="auto" w:fill="FFFFFF"/>
        </w:rPr>
        <w:t>в знач.</w:t>
      </w:r>
      <w:r w:rsidRPr="00A3056B">
        <w:rPr>
          <w:rFonts w:cs="Times New Roman"/>
          <w:szCs w:val="28"/>
          <w:shd w:val="clear" w:color="auto" w:fill="FFFFFF"/>
        </w:rPr>
        <w:t xml:space="preserve"> слюнки текут. </w:t>
      </w:r>
      <w:r w:rsidRPr="00A3056B">
        <w:rPr>
          <w:rFonts w:cs="Times New Roman"/>
          <w:szCs w:val="28"/>
        </w:rPr>
        <w:t>Первоначально это относится к предзнаменованию вкусной еды, а позже описывает появление эгоизма при виде вкусных вещей</w:t>
      </w:r>
      <w:r>
        <w:rPr>
          <w:rFonts w:cs="Times New Roman"/>
          <w:szCs w:val="28"/>
        </w:rPr>
        <w:t>;</w:t>
      </w:r>
    </w:p>
    <w:p w14:paraId="23E847EF" w14:textId="77777777" w:rsidR="004A7E4C" w:rsidRPr="005E4788" w:rsidRDefault="004A7E4C" w:rsidP="004A7E4C">
      <w:pPr>
        <w:spacing w:after="0" w:line="360" w:lineRule="auto"/>
        <w:ind w:firstLine="709"/>
        <w:jc w:val="both"/>
        <w:rPr>
          <w:rFonts w:cs="Times New Roman"/>
          <w:szCs w:val="28"/>
        </w:rPr>
      </w:pPr>
      <w:r w:rsidRPr="00A3056B">
        <w:rPr>
          <w:rFonts w:cs="Times New Roman"/>
          <w:szCs w:val="28"/>
        </w:rPr>
        <w:t>五味俱全</w:t>
      </w:r>
      <w:r w:rsidRPr="00A3056B">
        <w:rPr>
          <w:rFonts w:cs="Times New Roman"/>
          <w:szCs w:val="28"/>
        </w:rPr>
        <w:t>(</w:t>
      </w:r>
      <w:proofErr w:type="spellStart"/>
      <w:r w:rsidRPr="00A3056B">
        <w:rPr>
          <w:rFonts w:cs="Times New Roman"/>
          <w:szCs w:val="28"/>
        </w:rPr>
        <w:t>wǔ</w:t>
      </w:r>
      <w:proofErr w:type="spellEnd"/>
      <w:r w:rsidRPr="00A3056B">
        <w:rPr>
          <w:rFonts w:cs="Times New Roman"/>
          <w:szCs w:val="28"/>
        </w:rPr>
        <w:t xml:space="preserve"> </w:t>
      </w:r>
      <w:proofErr w:type="spellStart"/>
      <w:r w:rsidRPr="00A3056B">
        <w:rPr>
          <w:rFonts w:cs="Times New Roman"/>
          <w:szCs w:val="28"/>
        </w:rPr>
        <w:t>wèi</w:t>
      </w:r>
      <w:proofErr w:type="spellEnd"/>
      <w:r w:rsidRPr="00A3056B">
        <w:rPr>
          <w:rFonts w:cs="Times New Roman"/>
          <w:szCs w:val="28"/>
        </w:rPr>
        <w:t xml:space="preserve"> </w:t>
      </w:r>
      <w:proofErr w:type="spellStart"/>
      <w:r w:rsidRPr="00A3056B">
        <w:rPr>
          <w:rFonts w:cs="Times New Roman"/>
          <w:szCs w:val="28"/>
        </w:rPr>
        <w:t>jù</w:t>
      </w:r>
      <w:proofErr w:type="spellEnd"/>
      <w:r w:rsidRPr="00A3056B">
        <w:rPr>
          <w:rFonts w:cs="Times New Roman"/>
          <w:szCs w:val="28"/>
        </w:rPr>
        <w:t xml:space="preserve"> </w:t>
      </w:r>
      <w:proofErr w:type="spellStart"/>
      <w:r w:rsidRPr="00A3056B">
        <w:rPr>
          <w:rFonts w:cs="Times New Roman"/>
          <w:szCs w:val="28"/>
        </w:rPr>
        <w:t>quán</w:t>
      </w:r>
      <w:proofErr w:type="spellEnd"/>
      <w:r w:rsidRPr="00A3056B">
        <w:rPr>
          <w:rFonts w:cs="Times New Roman"/>
          <w:szCs w:val="28"/>
        </w:rPr>
        <w:t xml:space="preserve">) - </w:t>
      </w:r>
      <w:r w:rsidRPr="00A3056B">
        <w:rPr>
          <w:rFonts w:cs="Times New Roman"/>
          <w:szCs w:val="28"/>
          <w:shd w:val="clear" w:color="auto" w:fill="FFFFFF"/>
        </w:rPr>
        <w:t>обладать всеми вкусами,  </w:t>
      </w:r>
      <w:r w:rsidRPr="00A3056B">
        <w:rPr>
          <w:rFonts w:cs="Times New Roman"/>
          <w:i/>
          <w:iCs/>
          <w:szCs w:val="28"/>
          <w:shd w:val="clear" w:color="auto" w:fill="FFFFFF"/>
        </w:rPr>
        <w:t>обр.</w:t>
      </w:r>
      <w:r w:rsidRPr="00A3056B">
        <w:rPr>
          <w:rFonts w:cs="Times New Roman"/>
          <w:szCs w:val="28"/>
          <w:shd w:val="clear" w:color="auto" w:fill="FFFFFF"/>
        </w:rPr>
        <w:t xml:space="preserve"> испытывать смешанные чувства. Пять вкусов </w:t>
      </w:r>
      <w:r w:rsidRPr="00A3056B">
        <w:rPr>
          <w:rFonts w:cs="Times New Roman"/>
          <w:szCs w:val="28"/>
        </w:rPr>
        <w:t>五味：</w:t>
      </w:r>
      <w:r w:rsidRPr="00A3056B">
        <w:rPr>
          <w:rFonts w:cs="Times New Roman"/>
          <w:szCs w:val="28"/>
        </w:rPr>
        <w:t>кислый, сладкий, горький, острый, соленый</w:t>
      </w:r>
      <w:r>
        <w:rPr>
          <w:rFonts w:cs="Times New Roman"/>
          <w:szCs w:val="28"/>
        </w:rPr>
        <w:t>;</w:t>
      </w:r>
      <w:r w:rsidRPr="00A3056B">
        <w:rPr>
          <w:rFonts w:cs="Times New Roman"/>
          <w:szCs w:val="28"/>
        </w:rPr>
        <w:t xml:space="preserve"> </w:t>
      </w:r>
    </w:p>
    <w:p w14:paraId="56742AA2" w14:textId="77777777" w:rsidR="004A7E4C" w:rsidRPr="00A3056B" w:rsidRDefault="004A7E4C" w:rsidP="004A7E4C">
      <w:pPr>
        <w:spacing w:after="0" w:line="360" w:lineRule="auto"/>
        <w:ind w:firstLine="709"/>
        <w:jc w:val="both"/>
        <w:rPr>
          <w:rFonts w:eastAsia="KaiTi" w:cs="Times New Roman"/>
          <w:szCs w:val="28"/>
          <w:shd w:val="clear" w:color="auto" w:fill="FFFFFF"/>
        </w:rPr>
      </w:pPr>
      <w:r w:rsidRPr="00A3056B">
        <w:rPr>
          <w:rFonts w:cs="Times New Roman"/>
          <w:szCs w:val="28"/>
        </w:rPr>
        <w:t>刺激味</w:t>
      </w:r>
      <w:r w:rsidRPr="00A3056B">
        <w:rPr>
          <w:rFonts w:cs="Times New Roman"/>
          <w:szCs w:val="28"/>
        </w:rPr>
        <w:t xml:space="preserve"> </w:t>
      </w:r>
      <w:r w:rsidRPr="00A3056B">
        <w:rPr>
          <w:rFonts w:eastAsia="KaiTi" w:cs="Times New Roman"/>
          <w:szCs w:val="28"/>
          <w:shd w:val="clear" w:color="auto" w:fill="FFFFFF"/>
        </w:rPr>
        <w:t>– ужасный вкус</w:t>
      </w:r>
      <w:r>
        <w:rPr>
          <w:rFonts w:eastAsia="KaiTi" w:cs="Times New Roman"/>
          <w:szCs w:val="28"/>
          <w:shd w:val="clear" w:color="auto" w:fill="FFFFFF"/>
        </w:rPr>
        <w:t>;</w:t>
      </w:r>
    </w:p>
    <w:p w14:paraId="41947BF1" w14:textId="77777777" w:rsidR="004A7E4C" w:rsidRPr="00A3056B" w:rsidRDefault="004A7E4C" w:rsidP="004A7E4C">
      <w:pPr>
        <w:spacing w:after="0" w:line="360" w:lineRule="auto"/>
        <w:ind w:firstLine="709"/>
        <w:jc w:val="both"/>
        <w:rPr>
          <w:rFonts w:eastAsia="Microsoft YaHei" w:cs="Times New Roman"/>
          <w:szCs w:val="28"/>
          <w:shd w:val="clear" w:color="auto" w:fill="FFFFFF"/>
        </w:rPr>
      </w:pPr>
      <w:r w:rsidRPr="00A3056B">
        <w:rPr>
          <w:rFonts w:cs="Times New Roman"/>
          <w:szCs w:val="28"/>
        </w:rPr>
        <w:t>品味真差</w:t>
      </w:r>
      <w:r w:rsidRPr="00A3056B">
        <w:rPr>
          <w:rFonts w:eastAsia="Microsoft YaHei" w:cs="Times New Roman"/>
          <w:szCs w:val="28"/>
          <w:shd w:val="clear" w:color="auto" w:fill="FFFFFF"/>
        </w:rPr>
        <w:t xml:space="preserve"> – плохой вкус</w:t>
      </w:r>
      <w:r>
        <w:rPr>
          <w:rFonts w:eastAsia="Microsoft YaHei" w:cs="Times New Roman"/>
          <w:szCs w:val="28"/>
          <w:shd w:val="clear" w:color="auto" w:fill="FFFFFF"/>
        </w:rPr>
        <w:t>;</w:t>
      </w:r>
    </w:p>
    <w:p w14:paraId="7863A663" w14:textId="77777777" w:rsidR="004A7E4C" w:rsidRPr="00427E2F" w:rsidRDefault="004A7E4C" w:rsidP="004A7E4C">
      <w:pPr>
        <w:spacing w:after="0" w:line="360" w:lineRule="auto"/>
        <w:ind w:firstLine="709"/>
        <w:jc w:val="both"/>
        <w:rPr>
          <w:rFonts w:cs="Times New Roman"/>
          <w:szCs w:val="28"/>
        </w:rPr>
      </w:pPr>
      <w:r w:rsidRPr="00A3056B">
        <w:rPr>
          <w:rFonts w:eastAsia="Microsoft YaHei" w:cs="Times New Roman"/>
          <w:szCs w:val="28"/>
          <w:shd w:val="clear" w:color="auto" w:fill="FFFFFF"/>
        </w:rPr>
        <w:t>臭饭</w:t>
      </w:r>
      <w:r w:rsidRPr="00A3056B">
        <w:rPr>
          <w:rFonts w:eastAsia="Microsoft YaHei" w:cs="Times New Roman"/>
          <w:szCs w:val="28"/>
          <w:shd w:val="clear" w:color="auto" w:fill="FFFFFF"/>
        </w:rPr>
        <w:t xml:space="preserve"> – </w:t>
      </w:r>
      <w:r w:rsidRPr="00A3056B">
        <w:rPr>
          <w:rFonts w:cs="Times New Roman"/>
          <w:szCs w:val="28"/>
        </w:rPr>
        <w:t>протухшая еда. Однако в названиях некоторых блюд данный иероглиф</w:t>
      </w:r>
      <w:r w:rsidRPr="00A3056B">
        <w:rPr>
          <w:rFonts w:cs="Times New Roman"/>
          <w:szCs w:val="28"/>
        </w:rPr>
        <w:t>臭</w:t>
      </w:r>
      <w:proofErr w:type="spellStart"/>
      <w:r w:rsidRPr="00A3056B">
        <w:rPr>
          <w:rFonts w:cs="Times New Roman"/>
          <w:szCs w:val="28"/>
          <w:shd w:val="clear" w:color="auto" w:fill="FFFFFF"/>
        </w:rPr>
        <w:t>chòu</w:t>
      </w:r>
      <w:proofErr w:type="spellEnd"/>
      <w:r w:rsidRPr="00A3056B">
        <w:rPr>
          <w:rFonts w:cs="Times New Roman"/>
          <w:szCs w:val="28"/>
        </w:rPr>
        <w:t xml:space="preserve"> данный иероглиф переводиться как ароматный, душистый, например</w:t>
      </w:r>
      <w:proofErr w:type="gramStart"/>
      <w:r w:rsidRPr="00A3056B">
        <w:rPr>
          <w:rFonts w:cs="Times New Roman"/>
          <w:szCs w:val="28"/>
        </w:rPr>
        <w:t>: О</w:t>
      </w:r>
      <w:proofErr w:type="gramEnd"/>
      <w:r w:rsidRPr="00A3056B">
        <w:rPr>
          <w:rFonts w:cs="Times New Roman"/>
          <w:szCs w:val="28"/>
        </w:rPr>
        <w:t xml:space="preserve"> неприятных и не </w:t>
      </w:r>
      <w:proofErr w:type="spellStart"/>
      <w:r w:rsidRPr="00A3056B">
        <w:rPr>
          <w:rFonts w:cs="Times New Roman"/>
          <w:szCs w:val="28"/>
        </w:rPr>
        <w:t>желателных</w:t>
      </w:r>
      <w:proofErr w:type="spellEnd"/>
      <w:r w:rsidRPr="00A3056B">
        <w:rPr>
          <w:rFonts w:cs="Times New Roman"/>
          <w:szCs w:val="28"/>
        </w:rPr>
        <w:t xml:space="preserve"> вкусах если говорить, то данные </w:t>
      </w:r>
      <w:proofErr w:type="spellStart"/>
      <w:r w:rsidRPr="00A3056B">
        <w:rPr>
          <w:rFonts w:cs="Times New Roman"/>
          <w:szCs w:val="28"/>
        </w:rPr>
        <w:t>словосочитания</w:t>
      </w:r>
      <w:proofErr w:type="spellEnd"/>
      <w:r w:rsidRPr="00A3056B">
        <w:rPr>
          <w:rFonts w:cs="Times New Roman"/>
          <w:szCs w:val="28"/>
        </w:rPr>
        <w:t xml:space="preserve"> сопровождаются словом </w:t>
      </w:r>
      <w:bookmarkStart w:id="246" w:name="_Hlk182126355"/>
      <w:r w:rsidRPr="00A3056B">
        <w:rPr>
          <w:rFonts w:cs="Times New Roman"/>
          <w:szCs w:val="28"/>
        </w:rPr>
        <w:t>臭</w:t>
      </w:r>
      <w:r w:rsidRPr="00A3056B">
        <w:rPr>
          <w:rFonts w:cs="Times New Roman"/>
          <w:szCs w:val="28"/>
        </w:rPr>
        <w:t xml:space="preserve"> - </w:t>
      </w:r>
      <w:r w:rsidRPr="00A3056B">
        <w:rPr>
          <w:rFonts w:cs="Times New Roman"/>
          <w:szCs w:val="28"/>
          <w:shd w:val="clear" w:color="auto" w:fill="FFFFFF"/>
        </w:rPr>
        <w:t xml:space="preserve">пахучий, душистый; </w:t>
      </w:r>
      <w:bookmarkEnd w:id="246"/>
      <w:r w:rsidRPr="00A3056B">
        <w:rPr>
          <w:rFonts w:cs="Times New Roman"/>
          <w:szCs w:val="28"/>
          <w:shd w:val="clear" w:color="auto" w:fill="FFFFFF"/>
        </w:rPr>
        <w:t>ароматный</w:t>
      </w:r>
      <w:r w:rsidRPr="00A3056B">
        <w:rPr>
          <w:rFonts w:cs="Times New Roman"/>
          <w:szCs w:val="28"/>
        </w:rPr>
        <w:t xml:space="preserve">.  Хоть лексема </w:t>
      </w:r>
      <w:r w:rsidRPr="00A3056B">
        <w:rPr>
          <w:rFonts w:cs="Times New Roman"/>
          <w:szCs w:val="28"/>
        </w:rPr>
        <w:t>臭</w:t>
      </w:r>
      <w:r w:rsidRPr="00A3056B">
        <w:rPr>
          <w:rFonts w:cs="Times New Roman"/>
          <w:szCs w:val="28"/>
        </w:rPr>
        <w:t xml:space="preserve"> обозначает протухший или вонючий вкус, однако в блюде </w:t>
      </w:r>
      <w:r w:rsidRPr="00A3056B">
        <w:rPr>
          <w:rFonts w:cs="Times New Roman"/>
          <w:szCs w:val="28"/>
          <w:shd w:val="clear" w:color="auto" w:fill="FFFFFF"/>
        </w:rPr>
        <w:t>臭豆腐</w:t>
      </w:r>
      <w:r w:rsidRPr="00A3056B">
        <w:rPr>
          <w:rFonts w:cs="Times New Roman"/>
          <w:szCs w:val="28"/>
          <w:shd w:val="clear" w:color="auto" w:fill="FFFFFF"/>
        </w:rPr>
        <w:t>, перевод дается как душистый (</w:t>
      </w:r>
      <w:r w:rsidRPr="00A3056B">
        <w:rPr>
          <w:rFonts w:cs="Times New Roman"/>
          <w:i/>
          <w:iCs/>
          <w:szCs w:val="28"/>
          <w:shd w:val="clear" w:color="auto" w:fill="FFFFFF"/>
        </w:rPr>
        <w:t>маринованный</w:t>
      </w:r>
      <w:r w:rsidRPr="00A3056B">
        <w:rPr>
          <w:rFonts w:cs="Times New Roman"/>
          <w:szCs w:val="28"/>
          <w:shd w:val="clear" w:color="auto" w:fill="FFFFFF"/>
        </w:rPr>
        <w:t xml:space="preserve">) бобовый сыр. Данный </w:t>
      </w:r>
      <w:r w:rsidRPr="00A3056B">
        <w:rPr>
          <w:rFonts w:cs="Times New Roman"/>
          <w:szCs w:val="28"/>
          <w:shd w:val="clear" w:color="auto" w:fill="FFFFFF"/>
        </w:rPr>
        <w:lastRenderedPageBreak/>
        <w:t xml:space="preserve">перевод сделан исходя из вкусовых особенностей данного блюда, так как у </w:t>
      </w:r>
      <w:r w:rsidRPr="00427E2F">
        <w:rPr>
          <w:rFonts w:cs="Times New Roman"/>
          <w:szCs w:val="28"/>
          <w:shd w:val="clear" w:color="auto" w:fill="FFFFFF"/>
        </w:rPr>
        <w:t>него специфический запах, однако вкус изысканный.</w:t>
      </w:r>
    </w:p>
    <w:p w14:paraId="21F31C01" w14:textId="4D4DA2A3" w:rsidR="004A7E4C" w:rsidRDefault="004A7E4C" w:rsidP="004A7E4C">
      <w:pPr>
        <w:spacing w:after="0" w:line="360" w:lineRule="auto"/>
        <w:ind w:firstLine="709"/>
        <w:jc w:val="both"/>
        <w:rPr>
          <w:rFonts w:cs="Times New Roman"/>
          <w:i/>
          <w:iCs/>
          <w:szCs w:val="28"/>
        </w:rPr>
      </w:pPr>
      <w:bookmarkStart w:id="247" w:name="_Hlk181014184"/>
      <w:bookmarkStart w:id="248" w:name="_Hlk181731143"/>
      <w:r w:rsidRPr="00427E2F">
        <w:rPr>
          <w:rFonts w:cs="Times New Roman"/>
          <w:szCs w:val="28"/>
        </w:rPr>
        <w:t xml:space="preserve">В китайском языке описание еды и вкусов больше передается метафорами или готовыми оборотами. И ключевым иероглифом при описании вкуса используется иероглифы </w:t>
      </w:r>
      <w:r w:rsidRPr="00427E2F">
        <w:rPr>
          <w:rFonts w:eastAsia="SimSun" w:cs="Times New Roman"/>
          <w:szCs w:val="28"/>
          <w:lang w:val="en-US"/>
        </w:rPr>
        <w:t>酸</w:t>
      </w:r>
      <w:proofErr w:type="spellStart"/>
      <w:r w:rsidRPr="00427E2F">
        <w:rPr>
          <w:rFonts w:eastAsia="Microsoft YaHei" w:cs="Times New Roman"/>
          <w:szCs w:val="28"/>
        </w:rPr>
        <w:t>suān</w:t>
      </w:r>
      <w:proofErr w:type="spellEnd"/>
      <w:r w:rsidRPr="00427E2F">
        <w:rPr>
          <w:rFonts w:eastAsia="SimSun" w:cs="Times New Roman"/>
          <w:szCs w:val="28"/>
        </w:rPr>
        <w:t xml:space="preserve">, </w:t>
      </w:r>
      <w:r w:rsidRPr="00427E2F">
        <w:rPr>
          <w:rFonts w:eastAsia="SimSun" w:cs="Times New Roman"/>
          <w:szCs w:val="28"/>
          <w:lang w:val="en-US"/>
        </w:rPr>
        <w:t>甜</w:t>
      </w:r>
      <w:proofErr w:type="spellStart"/>
      <w:r w:rsidRPr="00427E2F">
        <w:rPr>
          <w:rFonts w:eastAsia="Microsoft YaHei" w:cs="Times New Roman"/>
          <w:szCs w:val="28"/>
        </w:rPr>
        <w:t>tián</w:t>
      </w:r>
      <w:proofErr w:type="spellEnd"/>
      <w:r w:rsidRPr="00427E2F">
        <w:rPr>
          <w:rFonts w:eastAsia="SimSun" w:cs="Times New Roman"/>
          <w:szCs w:val="28"/>
        </w:rPr>
        <w:t xml:space="preserve">, </w:t>
      </w:r>
      <w:r w:rsidRPr="00427E2F">
        <w:rPr>
          <w:rFonts w:eastAsia="SimSun" w:cs="Times New Roman"/>
          <w:szCs w:val="28"/>
          <w:lang w:val="en-US"/>
        </w:rPr>
        <w:t>苦</w:t>
      </w:r>
      <w:proofErr w:type="spellStart"/>
      <w:proofErr w:type="gramStart"/>
      <w:r w:rsidRPr="00427E2F">
        <w:rPr>
          <w:rFonts w:eastAsia="Microsoft YaHei" w:cs="Times New Roman"/>
          <w:szCs w:val="28"/>
        </w:rPr>
        <w:t>kǔ</w:t>
      </w:r>
      <w:proofErr w:type="spellEnd"/>
      <w:r w:rsidRPr="00427E2F">
        <w:rPr>
          <w:rFonts w:eastAsia="Microsoft YaHei" w:cs="Times New Roman"/>
          <w:szCs w:val="28"/>
        </w:rPr>
        <w:t> </w:t>
      </w:r>
      <w:r w:rsidRPr="00427E2F">
        <w:rPr>
          <w:rFonts w:eastAsia="SimSun" w:cs="Times New Roman"/>
          <w:szCs w:val="28"/>
        </w:rPr>
        <w:t>,</w:t>
      </w:r>
      <w:proofErr w:type="gramEnd"/>
      <w:r w:rsidRPr="00427E2F">
        <w:rPr>
          <w:rFonts w:eastAsia="SimSun" w:cs="Times New Roman"/>
          <w:szCs w:val="28"/>
        </w:rPr>
        <w:t xml:space="preserve"> </w:t>
      </w:r>
      <w:r w:rsidRPr="00427E2F">
        <w:rPr>
          <w:rFonts w:eastAsia="SimSun" w:cs="Times New Roman"/>
          <w:szCs w:val="28"/>
          <w:lang w:val="en-US"/>
        </w:rPr>
        <w:t>辣</w:t>
      </w:r>
      <w:proofErr w:type="spellStart"/>
      <w:r w:rsidR="00FF3C91" w:rsidRPr="00427E2F">
        <w:rPr>
          <w:rFonts w:eastAsia="Microsoft YaHei" w:cs="Times New Roman"/>
          <w:szCs w:val="28"/>
        </w:rPr>
        <w:t>là</w:t>
      </w:r>
      <w:proofErr w:type="spellEnd"/>
      <w:r w:rsidRPr="00427E2F">
        <w:rPr>
          <w:rFonts w:eastAsia="SimSun" w:cs="Times New Roman"/>
          <w:szCs w:val="28"/>
        </w:rPr>
        <w:t xml:space="preserve">, </w:t>
      </w:r>
      <w:r w:rsidRPr="00427E2F">
        <w:rPr>
          <w:rFonts w:eastAsia="SimSun" w:cs="Times New Roman"/>
          <w:szCs w:val="28"/>
          <w:lang w:val="en-US"/>
        </w:rPr>
        <w:t>咸</w:t>
      </w:r>
      <w:proofErr w:type="spellStart"/>
      <w:r w:rsidRPr="00427E2F">
        <w:rPr>
          <w:rFonts w:eastAsia="SimSun" w:cs="Times New Roman"/>
          <w:szCs w:val="28"/>
        </w:rPr>
        <w:t>xián</w:t>
      </w:r>
      <w:proofErr w:type="spellEnd"/>
      <w:r w:rsidRPr="00427E2F">
        <w:rPr>
          <w:rFonts w:eastAsia="SimSun" w:cs="Times New Roman"/>
          <w:szCs w:val="28"/>
        </w:rPr>
        <w:t xml:space="preserve"> </w:t>
      </w:r>
      <w:r w:rsidRPr="00427E2F">
        <w:rPr>
          <w:rFonts w:cs="Times New Roman"/>
          <w:i/>
          <w:iCs/>
          <w:szCs w:val="28"/>
        </w:rPr>
        <w:t>букв.</w:t>
      </w:r>
      <w:r w:rsidRPr="00427E2F">
        <w:rPr>
          <w:rFonts w:cs="Times New Roman"/>
          <w:szCs w:val="28"/>
        </w:rPr>
        <w:t xml:space="preserve"> кислый, сладкий, горький, пряный, соленый, также через описание вкусовых качеств еды в китайском языке - </w:t>
      </w:r>
      <w:bookmarkStart w:id="249" w:name="_Hlk188353070"/>
      <w:r w:rsidRPr="00427E2F">
        <w:rPr>
          <w:rFonts w:eastAsia="Microsoft YaHei" w:cs="Times New Roman"/>
          <w:szCs w:val="28"/>
        </w:rPr>
        <w:t>酸甜苦辣</w:t>
      </w:r>
      <w:proofErr w:type="spellStart"/>
      <w:r w:rsidRPr="00427E2F">
        <w:rPr>
          <w:rFonts w:eastAsia="Microsoft YaHei" w:cs="Times New Roman"/>
          <w:szCs w:val="28"/>
        </w:rPr>
        <w:t>suān</w:t>
      </w:r>
      <w:proofErr w:type="spellEnd"/>
      <w:r w:rsidRPr="00427E2F">
        <w:rPr>
          <w:rFonts w:eastAsia="Microsoft YaHei" w:cs="Times New Roman"/>
          <w:szCs w:val="28"/>
        </w:rPr>
        <w:t> </w:t>
      </w:r>
      <w:proofErr w:type="spellStart"/>
      <w:r w:rsidRPr="00427E2F">
        <w:rPr>
          <w:rFonts w:eastAsia="Microsoft YaHei" w:cs="Times New Roman"/>
          <w:szCs w:val="28"/>
        </w:rPr>
        <w:t>tián</w:t>
      </w:r>
      <w:proofErr w:type="spellEnd"/>
      <w:r w:rsidRPr="00427E2F">
        <w:rPr>
          <w:rFonts w:eastAsia="Microsoft YaHei" w:cs="Times New Roman"/>
          <w:szCs w:val="28"/>
        </w:rPr>
        <w:t> </w:t>
      </w:r>
      <w:proofErr w:type="spellStart"/>
      <w:r w:rsidRPr="00427E2F">
        <w:rPr>
          <w:rFonts w:eastAsia="Microsoft YaHei" w:cs="Times New Roman"/>
          <w:szCs w:val="28"/>
        </w:rPr>
        <w:t>kǔ</w:t>
      </w:r>
      <w:proofErr w:type="spellEnd"/>
      <w:r w:rsidRPr="00427E2F">
        <w:rPr>
          <w:rFonts w:eastAsia="Microsoft YaHei" w:cs="Times New Roman"/>
          <w:szCs w:val="28"/>
        </w:rPr>
        <w:t> </w:t>
      </w:r>
      <w:proofErr w:type="spellStart"/>
      <w:r w:rsidRPr="00427E2F">
        <w:rPr>
          <w:rFonts w:eastAsia="Microsoft YaHei" w:cs="Times New Roman"/>
          <w:szCs w:val="28"/>
        </w:rPr>
        <w:t>là</w:t>
      </w:r>
      <w:proofErr w:type="spellEnd"/>
      <w:r w:rsidRPr="00427E2F">
        <w:rPr>
          <w:rFonts w:eastAsia="Microsoft YaHei" w:cs="Times New Roman"/>
          <w:szCs w:val="28"/>
        </w:rPr>
        <w:t xml:space="preserve"> </w:t>
      </w:r>
      <w:r w:rsidRPr="00427E2F">
        <w:rPr>
          <w:rFonts w:cs="Times New Roman"/>
          <w:szCs w:val="28"/>
        </w:rPr>
        <w:t xml:space="preserve">передают </w:t>
      </w:r>
      <w:r w:rsidRPr="00427E2F">
        <w:rPr>
          <w:rFonts w:cs="Times New Roman"/>
          <w:i/>
          <w:iCs/>
          <w:szCs w:val="28"/>
        </w:rPr>
        <w:t xml:space="preserve">обр. в знач.: превратности судьбы, жизненные перипетии. </w:t>
      </w:r>
    </w:p>
    <w:bookmarkEnd w:id="249"/>
    <w:p w14:paraId="0686058B" w14:textId="77777777" w:rsidR="004A7E4C" w:rsidRPr="00427E2F" w:rsidRDefault="004A7E4C" w:rsidP="004A7E4C">
      <w:pPr>
        <w:spacing w:after="0" w:line="360" w:lineRule="auto"/>
        <w:ind w:firstLine="709"/>
        <w:jc w:val="both"/>
        <w:rPr>
          <w:rFonts w:cs="Times New Roman"/>
          <w:szCs w:val="28"/>
        </w:rPr>
      </w:pPr>
      <w:r w:rsidRPr="00427E2F">
        <w:rPr>
          <w:rFonts w:cs="Times New Roman"/>
          <w:szCs w:val="28"/>
        </w:rPr>
        <w:t xml:space="preserve">Следующее прилагательное </w:t>
      </w:r>
      <w:r w:rsidRPr="00427E2F">
        <w:rPr>
          <w:rFonts w:cs="Times New Roman"/>
          <w:szCs w:val="28"/>
        </w:rPr>
        <w:t>味</w:t>
      </w:r>
      <w:r w:rsidRPr="00427E2F">
        <w:rPr>
          <w:rFonts w:cs="Times New Roman"/>
          <w:szCs w:val="28"/>
        </w:rPr>
        <w:t xml:space="preserve"> который обозначает вкус, также иероглиф </w:t>
      </w:r>
      <w:r w:rsidRPr="00427E2F">
        <w:rPr>
          <w:rFonts w:cs="Times New Roman"/>
          <w:szCs w:val="28"/>
        </w:rPr>
        <w:t>香</w:t>
      </w:r>
      <w:r w:rsidRPr="00427E2F">
        <w:rPr>
          <w:rFonts w:cs="Times New Roman"/>
          <w:szCs w:val="28"/>
        </w:rPr>
        <w:t xml:space="preserve">в перевода обозначает аромат. Иными словами, данные два иероглифа передают аромат еды, или сладкий вкус. Если говорить о изысканном внешнем оформлении блюда слова чаще оформляются иероглифом </w:t>
      </w:r>
      <w:r w:rsidRPr="00427E2F">
        <w:rPr>
          <w:rFonts w:cs="Times New Roman"/>
          <w:szCs w:val="28"/>
        </w:rPr>
        <w:t>美</w:t>
      </w:r>
      <w:r w:rsidRPr="00427E2F">
        <w:rPr>
          <w:rFonts w:cs="Times New Roman"/>
          <w:szCs w:val="28"/>
        </w:rPr>
        <w:t xml:space="preserve"> – прекрасный.</w:t>
      </w:r>
    </w:p>
    <w:p w14:paraId="5E8F5B4B" w14:textId="52E19150" w:rsidR="004A7E4C" w:rsidRPr="00A3056B" w:rsidRDefault="004A7E4C" w:rsidP="004A7E4C">
      <w:pPr>
        <w:spacing w:after="0" w:line="360" w:lineRule="auto"/>
        <w:ind w:firstLine="360"/>
        <w:jc w:val="both"/>
        <w:rPr>
          <w:rFonts w:cs="Times New Roman"/>
          <w:szCs w:val="28"/>
        </w:rPr>
      </w:pPr>
      <w:bookmarkStart w:id="250" w:name="_Hlk181014209"/>
      <w:bookmarkEnd w:id="247"/>
      <w:r w:rsidRPr="00427E2F">
        <w:rPr>
          <w:rFonts w:cs="Times New Roman"/>
          <w:szCs w:val="28"/>
        </w:rPr>
        <w:t>Выявлены следующие семантические группы</w:t>
      </w:r>
      <w:r w:rsidRPr="00A3056B">
        <w:rPr>
          <w:rFonts w:cs="Times New Roman"/>
          <w:szCs w:val="28"/>
        </w:rPr>
        <w:t xml:space="preserve"> прилагательных, ЛС</w:t>
      </w:r>
      <w:r w:rsidR="00B901B9">
        <w:rPr>
          <w:rFonts w:cs="Times New Roman"/>
          <w:szCs w:val="28"/>
        </w:rPr>
        <w:t>П</w:t>
      </w:r>
      <w:r w:rsidRPr="00A3056B">
        <w:rPr>
          <w:rFonts w:cs="Times New Roman"/>
          <w:szCs w:val="28"/>
        </w:rPr>
        <w:t xml:space="preserve"> «еда/пища» в кыргызском языке:</w:t>
      </w:r>
    </w:p>
    <w:p w14:paraId="3CAE361F" w14:textId="77777777" w:rsidR="004A7E4C" w:rsidRPr="00A3056B" w:rsidRDefault="004A7E4C" w:rsidP="004A7E4C">
      <w:pPr>
        <w:numPr>
          <w:ilvl w:val="0"/>
          <w:numId w:val="2"/>
        </w:numPr>
        <w:spacing w:after="0" w:line="360" w:lineRule="auto"/>
        <w:jc w:val="both"/>
        <w:rPr>
          <w:rFonts w:cs="Times New Roman"/>
          <w:szCs w:val="28"/>
        </w:rPr>
      </w:pPr>
      <w:r w:rsidRPr="00A3056B">
        <w:rPr>
          <w:rFonts w:cs="Times New Roman"/>
          <w:szCs w:val="28"/>
        </w:rPr>
        <w:t xml:space="preserve">Качественные характеристики: </w:t>
      </w:r>
      <w:proofErr w:type="spellStart"/>
      <w:r w:rsidRPr="00A3056B">
        <w:rPr>
          <w:rFonts w:cs="Times New Roman"/>
          <w:i/>
          <w:szCs w:val="28"/>
        </w:rPr>
        <w:t>даамдуу</w:t>
      </w:r>
      <w:proofErr w:type="spellEnd"/>
      <w:r w:rsidRPr="00A3056B">
        <w:rPr>
          <w:rFonts w:cs="Times New Roman"/>
          <w:i/>
          <w:szCs w:val="28"/>
        </w:rPr>
        <w:t xml:space="preserve"> (вкусный), </w:t>
      </w:r>
      <w:proofErr w:type="spellStart"/>
      <w:r w:rsidRPr="00A3056B">
        <w:rPr>
          <w:rFonts w:cs="Times New Roman"/>
          <w:i/>
          <w:szCs w:val="28"/>
        </w:rPr>
        <w:t>майдалуу</w:t>
      </w:r>
      <w:proofErr w:type="spellEnd"/>
      <w:r w:rsidRPr="00A3056B">
        <w:rPr>
          <w:rFonts w:cs="Times New Roman"/>
          <w:i/>
          <w:szCs w:val="28"/>
        </w:rPr>
        <w:t xml:space="preserve"> (мелкий), </w:t>
      </w:r>
      <w:proofErr w:type="spellStart"/>
      <w:r w:rsidRPr="00A3056B">
        <w:rPr>
          <w:rFonts w:cs="Times New Roman"/>
          <w:i/>
          <w:szCs w:val="28"/>
        </w:rPr>
        <w:t>калың</w:t>
      </w:r>
      <w:proofErr w:type="spellEnd"/>
      <w:r w:rsidRPr="00A3056B">
        <w:rPr>
          <w:rFonts w:cs="Times New Roman"/>
          <w:i/>
          <w:szCs w:val="28"/>
        </w:rPr>
        <w:t xml:space="preserve"> (густой), ширин (сладкий), </w:t>
      </w:r>
      <w:proofErr w:type="spellStart"/>
      <w:r w:rsidRPr="00A3056B">
        <w:rPr>
          <w:rFonts w:cs="Times New Roman"/>
          <w:i/>
          <w:szCs w:val="28"/>
        </w:rPr>
        <w:t>кычыраң</w:t>
      </w:r>
      <w:proofErr w:type="spellEnd"/>
      <w:r w:rsidRPr="00A3056B">
        <w:rPr>
          <w:rFonts w:cs="Times New Roman"/>
          <w:i/>
          <w:szCs w:val="28"/>
        </w:rPr>
        <w:t xml:space="preserve"> (острый) </w:t>
      </w:r>
      <w:r w:rsidRPr="00A3056B">
        <w:rPr>
          <w:rFonts w:cs="Times New Roman"/>
          <w:szCs w:val="28"/>
        </w:rPr>
        <w:t>и др.</w:t>
      </w:r>
    </w:p>
    <w:p w14:paraId="025F0FFE" w14:textId="77777777" w:rsidR="004A7E4C" w:rsidRPr="00A3056B" w:rsidRDefault="004A7E4C" w:rsidP="004A7E4C">
      <w:pPr>
        <w:numPr>
          <w:ilvl w:val="0"/>
          <w:numId w:val="2"/>
        </w:numPr>
        <w:spacing w:after="0" w:line="360" w:lineRule="auto"/>
        <w:jc w:val="both"/>
        <w:rPr>
          <w:rFonts w:cs="Times New Roman"/>
          <w:szCs w:val="28"/>
        </w:rPr>
      </w:pPr>
      <w:r w:rsidRPr="00A3056B">
        <w:rPr>
          <w:rFonts w:cs="Times New Roman"/>
          <w:szCs w:val="28"/>
        </w:rPr>
        <w:t xml:space="preserve">Свежесть/зрелость: </w:t>
      </w:r>
      <w:proofErr w:type="spellStart"/>
      <w:r w:rsidRPr="00A3056B">
        <w:rPr>
          <w:rFonts w:cs="Times New Roman"/>
          <w:i/>
          <w:szCs w:val="28"/>
        </w:rPr>
        <w:t>жаңы</w:t>
      </w:r>
      <w:proofErr w:type="spellEnd"/>
      <w:r w:rsidRPr="00A3056B">
        <w:rPr>
          <w:rFonts w:cs="Times New Roman"/>
          <w:i/>
          <w:szCs w:val="28"/>
        </w:rPr>
        <w:t xml:space="preserve"> (свежий), </w:t>
      </w:r>
      <w:proofErr w:type="spellStart"/>
      <w:r w:rsidRPr="00A3056B">
        <w:rPr>
          <w:rFonts w:cs="Times New Roman"/>
          <w:i/>
          <w:szCs w:val="28"/>
        </w:rPr>
        <w:t>жетилген</w:t>
      </w:r>
      <w:proofErr w:type="spellEnd"/>
      <w:r w:rsidRPr="00A3056B">
        <w:rPr>
          <w:rFonts w:cs="Times New Roman"/>
          <w:i/>
          <w:szCs w:val="28"/>
        </w:rPr>
        <w:t xml:space="preserve"> (зрелый), </w:t>
      </w:r>
      <w:proofErr w:type="spellStart"/>
      <w:r w:rsidRPr="00A3056B">
        <w:rPr>
          <w:rFonts w:cs="Times New Roman"/>
          <w:i/>
          <w:szCs w:val="28"/>
        </w:rPr>
        <w:t>көгөрүп</w:t>
      </w:r>
      <w:proofErr w:type="spellEnd"/>
      <w:r w:rsidRPr="00A3056B">
        <w:rPr>
          <w:rFonts w:cs="Times New Roman"/>
          <w:i/>
          <w:szCs w:val="28"/>
        </w:rPr>
        <w:t xml:space="preserve"> </w:t>
      </w:r>
      <w:proofErr w:type="spellStart"/>
      <w:r w:rsidRPr="00A3056B">
        <w:rPr>
          <w:rFonts w:cs="Times New Roman"/>
          <w:i/>
          <w:szCs w:val="28"/>
        </w:rPr>
        <w:t>кеткен</w:t>
      </w:r>
      <w:proofErr w:type="spellEnd"/>
      <w:r w:rsidRPr="00A3056B">
        <w:rPr>
          <w:rFonts w:cs="Times New Roman"/>
          <w:i/>
          <w:szCs w:val="28"/>
        </w:rPr>
        <w:t xml:space="preserve"> (испортившийся) </w:t>
      </w:r>
      <w:r w:rsidRPr="00A3056B">
        <w:rPr>
          <w:rFonts w:cs="Times New Roman"/>
          <w:szCs w:val="28"/>
        </w:rPr>
        <w:t>и др.</w:t>
      </w:r>
    </w:p>
    <w:p w14:paraId="13F536C1" w14:textId="77777777" w:rsidR="004A7E4C" w:rsidRPr="00A3056B" w:rsidRDefault="004A7E4C" w:rsidP="004A7E4C">
      <w:pPr>
        <w:numPr>
          <w:ilvl w:val="0"/>
          <w:numId w:val="2"/>
        </w:numPr>
        <w:spacing w:after="0" w:line="360" w:lineRule="auto"/>
        <w:jc w:val="both"/>
        <w:rPr>
          <w:rFonts w:cs="Times New Roman"/>
          <w:szCs w:val="28"/>
        </w:rPr>
      </w:pPr>
      <w:r w:rsidRPr="00A3056B">
        <w:rPr>
          <w:rFonts w:cs="Times New Roman"/>
          <w:szCs w:val="28"/>
        </w:rPr>
        <w:t xml:space="preserve">Температура: </w:t>
      </w:r>
      <w:proofErr w:type="spellStart"/>
      <w:r w:rsidRPr="00A3056B">
        <w:rPr>
          <w:rFonts w:cs="Times New Roman"/>
          <w:i/>
          <w:szCs w:val="28"/>
        </w:rPr>
        <w:t>ысык</w:t>
      </w:r>
      <w:proofErr w:type="spellEnd"/>
      <w:r w:rsidRPr="00A3056B">
        <w:rPr>
          <w:rFonts w:cs="Times New Roman"/>
          <w:i/>
          <w:szCs w:val="28"/>
        </w:rPr>
        <w:t xml:space="preserve"> (горячий), </w:t>
      </w:r>
      <w:proofErr w:type="spellStart"/>
      <w:r w:rsidRPr="00A3056B">
        <w:rPr>
          <w:rFonts w:cs="Times New Roman"/>
          <w:i/>
          <w:szCs w:val="28"/>
        </w:rPr>
        <w:t>муздак</w:t>
      </w:r>
      <w:proofErr w:type="spellEnd"/>
      <w:r w:rsidRPr="00A3056B">
        <w:rPr>
          <w:rFonts w:cs="Times New Roman"/>
          <w:i/>
          <w:szCs w:val="28"/>
        </w:rPr>
        <w:t xml:space="preserve"> (холодный), </w:t>
      </w:r>
      <w:proofErr w:type="spellStart"/>
      <w:r w:rsidRPr="00A3056B">
        <w:rPr>
          <w:rFonts w:cs="Times New Roman"/>
          <w:i/>
          <w:szCs w:val="28"/>
        </w:rPr>
        <w:t>салкын</w:t>
      </w:r>
      <w:proofErr w:type="spellEnd"/>
      <w:r w:rsidRPr="00A3056B">
        <w:rPr>
          <w:rFonts w:cs="Times New Roman"/>
          <w:i/>
          <w:szCs w:val="28"/>
        </w:rPr>
        <w:t xml:space="preserve"> (прохладный)</w:t>
      </w:r>
      <w:r w:rsidRPr="00A3056B">
        <w:rPr>
          <w:rFonts w:cs="Times New Roman"/>
          <w:szCs w:val="28"/>
        </w:rPr>
        <w:t xml:space="preserve"> и др.</w:t>
      </w:r>
    </w:p>
    <w:p w14:paraId="4142356D" w14:textId="77777777" w:rsidR="004A7E4C" w:rsidRPr="00A3056B" w:rsidRDefault="004A7E4C" w:rsidP="004A7E4C">
      <w:pPr>
        <w:numPr>
          <w:ilvl w:val="0"/>
          <w:numId w:val="2"/>
        </w:numPr>
        <w:spacing w:after="0" w:line="360" w:lineRule="auto"/>
        <w:jc w:val="both"/>
        <w:rPr>
          <w:rFonts w:cs="Times New Roman"/>
          <w:szCs w:val="28"/>
        </w:rPr>
      </w:pPr>
      <w:r w:rsidRPr="00A3056B">
        <w:rPr>
          <w:rFonts w:cs="Times New Roman"/>
          <w:szCs w:val="28"/>
        </w:rPr>
        <w:t xml:space="preserve">Текстура: </w:t>
      </w:r>
      <w:proofErr w:type="spellStart"/>
      <w:r w:rsidRPr="00A3056B">
        <w:rPr>
          <w:rFonts w:cs="Times New Roman"/>
          <w:i/>
          <w:szCs w:val="28"/>
        </w:rPr>
        <w:t>жумшак</w:t>
      </w:r>
      <w:proofErr w:type="spellEnd"/>
      <w:r w:rsidRPr="00A3056B">
        <w:rPr>
          <w:rFonts w:cs="Times New Roman"/>
          <w:i/>
          <w:szCs w:val="28"/>
        </w:rPr>
        <w:t xml:space="preserve"> (мягкий), </w:t>
      </w:r>
      <w:proofErr w:type="spellStart"/>
      <w:r w:rsidRPr="00A3056B">
        <w:rPr>
          <w:rFonts w:cs="Times New Roman"/>
          <w:i/>
          <w:szCs w:val="28"/>
        </w:rPr>
        <w:t>катуу</w:t>
      </w:r>
      <w:proofErr w:type="spellEnd"/>
      <w:r w:rsidRPr="00A3056B">
        <w:rPr>
          <w:rFonts w:cs="Times New Roman"/>
          <w:i/>
          <w:szCs w:val="28"/>
        </w:rPr>
        <w:t xml:space="preserve"> (твердый), </w:t>
      </w:r>
      <w:proofErr w:type="spellStart"/>
      <w:r w:rsidRPr="00A3056B">
        <w:rPr>
          <w:rFonts w:cs="Times New Roman"/>
          <w:i/>
          <w:szCs w:val="28"/>
        </w:rPr>
        <w:t>суюк</w:t>
      </w:r>
      <w:proofErr w:type="spellEnd"/>
      <w:r w:rsidRPr="00A3056B">
        <w:rPr>
          <w:rFonts w:cs="Times New Roman"/>
          <w:i/>
          <w:szCs w:val="28"/>
        </w:rPr>
        <w:t xml:space="preserve"> (жидкий)</w:t>
      </w:r>
      <w:r w:rsidRPr="00A3056B">
        <w:rPr>
          <w:rFonts w:cs="Times New Roman"/>
          <w:szCs w:val="28"/>
        </w:rPr>
        <w:t xml:space="preserve"> и др.</w:t>
      </w:r>
    </w:p>
    <w:p w14:paraId="240860A1" w14:textId="77777777" w:rsidR="004A7E4C" w:rsidRPr="00A3056B" w:rsidRDefault="004A7E4C" w:rsidP="004A7E4C">
      <w:pPr>
        <w:numPr>
          <w:ilvl w:val="0"/>
          <w:numId w:val="2"/>
        </w:numPr>
        <w:spacing w:after="0" w:line="360" w:lineRule="auto"/>
        <w:jc w:val="both"/>
        <w:rPr>
          <w:rFonts w:cs="Times New Roman"/>
          <w:szCs w:val="28"/>
        </w:rPr>
      </w:pPr>
      <w:r w:rsidRPr="00A3056B">
        <w:rPr>
          <w:rFonts w:cs="Times New Roman"/>
          <w:szCs w:val="28"/>
        </w:rPr>
        <w:t xml:space="preserve">Оценочные характеристики: </w:t>
      </w:r>
      <w:proofErr w:type="spellStart"/>
      <w:r w:rsidRPr="00A3056B">
        <w:rPr>
          <w:rFonts w:cs="Times New Roman"/>
          <w:i/>
          <w:szCs w:val="28"/>
        </w:rPr>
        <w:t>жакшы</w:t>
      </w:r>
      <w:proofErr w:type="spellEnd"/>
      <w:r w:rsidRPr="00A3056B">
        <w:rPr>
          <w:rFonts w:cs="Times New Roman"/>
          <w:i/>
          <w:szCs w:val="28"/>
        </w:rPr>
        <w:t xml:space="preserve"> (хороший), </w:t>
      </w:r>
      <w:proofErr w:type="spellStart"/>
      <w:r w:rsidRPr="00A3056B">
        <w:rPr>
          <w:rFonts w:cs="Times New Roman"/>
          <w:i/>
          <w:szCs w:val="28"/>
        </w:rPr>
        <w:t>начар</w:t>
      </w:r>
      <w:proofErr w:type="spellEnd"/>
      <w:r w:rsidRPr="00A3056B">
        <w:rPr>
          <w:rFonts w:cs="Times New Roman"/>
          <w:i/>
          <w:szCs w:val="28"/>
        </w:rPr>
        <w:t xml:space="preserve"> (плохой), </w:t>
      </w:r>
      <w:proofErr w:type="spellStart"/>
      <w:r w:rsidRPr="00A3056B">
        <w:rPr>
          <w:rFonts w:cs="Times New Roman"/>
          <w:i/>
          <w:szCs w:val="28"/>
        </w:rPr>
        <w:t>сапаттуу</w:t>
      </w:r>
      <w:proofErr w:type="spellEnd"/>
      <w:r w:rsidRPr="00A3056B">
        <w:rPr>
          <w:rFonts w:cs="Times New Roman"/>
          <w:i/>
          <w:szCs w:val="28"/>
        </w:rPr>
        <w:t xml:space="preserve"> (качественный)</w:t>
      </w:r>
      <w:r w:rsidRPr="00A3056B">
        <w:rPr>
          <w:rFonts w:cs="Times New Roman"/>
          <w:szCs w:val="28"/>
        </w:rPr>
        <w:t xml:space="preserve"> и др.</w:t>
      </w:r>
    </w:p>
    <w:bookmarkEnd w:id="250"/>
    <w:p w14:paraId="706FC5A5" w14:textId="757F2F72" w:rsidR="004A7E4C" w:rsidRPr="00A3056B" w:rsidRDefault="004A7E4C" w:rsidP="004A7E4C">
      <w:pPr>
        <w:spacing w:after="0" w:line="360" w:lineRule="auto"/>
        <w:ind w:firstLine="360"/>
        <w:jc w:val="both"/>
        <w:rPr>
          <w:rFonts w:cs="Times New Roman"/>
          <w:szCs w:val="28"/>
        </w:rPr>
      </w:pPr>
      <w:r w:rsidRPr="00A3056B">
        <w:rPr>
          <w:rFonts w:cs="Times New Roman"/>
          <w:szCs w:val="28"/>
        </w:rPr>
        <w:t xml:space="preserve">Прилагательные в кыргызском языке, относящиеся к теме «еда/пища», активно используются для описания различных свойств и характеристик продуктов питания. Например, фразеологизм: </w:t>
      </w:r>
      <w:r w:rsidRPr="00A3056B">
        <w:rPr>
          <w:rFonts w:cs="Times New Roman"/>
          <w:i/>
          <w:iCs/>
          <w:szCs w:val="28"/>
        </w:rPr>
        <w:t xml:space="preserve">Алтын — </w:t>
      </w:r>
      <w:proofErr w:type="spellStart"/>
      <w:r w:rsidRPr="00A3056B">
        <w:rPr>
          <w:rFonts w:cs="Times New Roman"/>
          <w:i/>
          <w:iCs/>
          <w:szCs w:val="28"/>
        </w:rPr>
        <w:t>күмүш</w:t>
      </w:r>
      <w:proofErr w:type="spellEnd"/>
      <w:r w:rsidRPr="00A3056B">
        <w:rPr>
          <w:rFonts w:cs="Times New Roman"/>
          <w:i/>
          <w:iCs/>
          <w:szCs w:val="28"/>
        </w:rPr>
        <w:t xml:space="preserve"> </w:t>
      </w:r>
      <w:proofErr w:type="spellStart"/>
      <w:r w:rsidRPr="00A3056B">
        <w:rPr>
          <w:rFonts w:cs="Times New Roman"/>
          <w:i/>
          <w:iCs/>
          <w:szCs w:val="28"/>
        </w:rPr>
        <w:t>таш</w:t>
      </w:r>
      <w:proofErr w:type="spellEnd"/>
      <w:r w:rsidRPr="00A3056B">
        <w:rPr>
          <w:rFonts w:cs="Times New Roman"/>
          <w:i/>
          <w:iCs/>
          <w:szCs w:val="28"/>
        </w:rPr>
        <w:t xml:space="preserve"> </w:t>
      </w:r>
      <w:proofErr w:type="spellStart"/>
      <w:r w:rsidRPr="00A3056B">
        <w:rPr>
          <w:rFonts w:cs="Times New Roman"/>
          <w:i/>
          <w:iCs/>
          <w:szCs w:val="28"/>
        </w:rPr>
        <w:t>экен</w:t>
      </w:r>
      <w:proofErr w:type="spellEnd"/>
      <w:r w:rsidRPr="00A3056B">
        <w:rPr>
          <w:rFonts w:cs="Times New Roman"/>
          <w:i/>
          <w:iCs/>
          <w:szCs w:val="28"/>
        </w:rPr>
        <w:t xml:space="preserve">, </w:t>
      </w:r>
      <w:proofErr w:type="spellStart"/>
      <w:r w:rsidRPr="00A3056B">
        <w:rPr>
          <w:rFonts w:cs="Times New Roman"/>
          <w:i/>
          <w:iCs/>
          <w:szCs w:val="28"/>
        </w:rPr>
        <w:t>арпа</w:t>
      </w:r>
      <w:proofErr w:type="spellEnd"/>
      <w:r w:rsidRPr="00A3056B">
        <w:rPr>
          <w:rFonts w:cs="Times New Roman"/>
          <w:i/>
          <w:iCs/>
          <w:szCs w:val="28"/>
        </w:rPr>
        <w:t xml:space="preserve"> — </w:t>
      </w:r>
      <w:proofErr w:type="spellStart"/>
      <w:r w:rsidRPr="00A3056B">
        <w:rPr>
          <w:rFonts w:cs="Times New Roman"/>
          <w:i/>
          <w:iCs/>
          <w:szCs w:val="28"/>
        </w:rPr>
        <w:t>буудай</w:t>
      </w:r>
      <w:proofErr w:type="spellEnd"/>
      <w:r w:rsidRPr="00A3056B">
        <w:rPr>
          <w:rFonts w:cs="Times New Roman"/>
          <w:i/>
          <w:iCs/>
          <w:szCs w:val="28"/>
        </w:rPr>
        <w:t xml:space="preserve"> </w:t>
      </w:r>
      <w:proofErr w:type="spellStart"/>
      <w:r w:rsidRPr="00A3056B">
        <w:rPr>
          <w:rFonts w:cs="Times New Roman"/>
          <w:i/>
          <w:iCs/>
          <w:szCs w:val="28"/>
        </w:rPr>
        <w:t>аш</w:t>
      </w:r>
      <w:proofErr w:type="spellEnd"/>
      <w:r w:rsidRPr="00A3056B">
        <w:rPr>
          <w:rFonts w:cs="Times New Roman"/>
          <w:i/>
          <w:iCs/>
          <w:szCs w:val="28"/>
        </w:rPr>
        <w:t xml:space="preserve"> </w:t>
      </w:r>
      <w:proofErr w:type="spellStart"/>
      <w:r w:rsidRPr="00A3056B">
        <w:rPr>
          <w:rFonts w:cs="Times New Roman"/>
          <w:i/>
          <w:iCs/>
          <w:szCs w:val="28"/>
        </w:rPr>
        <w:t>экен</w:t>
      </w:r>
      <w:proofErr w:type="spellEnd"/>
      <w:r w:rsidRPr="00A3056B">
        <w:rPr>
          <w:rFonts w:cs="Times New Roman"/>
          <w:i/>
          <w:iCs/>
          <w:szCs w:val="28"/>
        </w:rPr>
        <w:t>.</w:t>
      </w:r>
      <w:r w:rsidRPr="00A3056B">
        <w:rPr>
          <w:rFonts w:cs="Times New Roman"/>
          <w:szCs w:val="28"/>
        </w:rPr>
        <w:t xml:space="preserve"> </w:t>
      </w:r>
      <w:r w:rsidR="00B51254">
        <w:rPr>
          <w:rFonts w:cs="Times New Roman"/>
          <w:szCs w:val="28"/>
        </w:rPr>
        <w:t>букв.</w:t>
      </w:r>
      <w:r w:rsidRPr="00A3056B">
        <w:rPr>
          <w:rFonts w:cs="Times New Roman"/>
          <w:szCs w:val="28"/>
        </w:rPr>
        <w:t xml:space="preserve"> </w:t>
      </w:r>
      <w:r>
        <w:rPr>
          <w:rFonts w:cs="Times New Roman"/>
          <w:szCs w:val="28"/>
        </w:rPr>
        <w:t>з</w:t>
      </w:r>
      <w:r w:rsidRPr="00A3056B">
        <w:rPr>
          <w:rFonts w:cs="Times New Roman"/>
          <w:i/>
          <w:iCs/>
          <w:szCs w:val="28"/>
        </w:rPr>
        <w:t>олото, серебро – камень, ячмень, пшеница – еда.</w:t>
      </w:r>
      <w:r w:rsidRPr="00A3056B">
        <w:rPr>
          <w:rFonts w:cs="Times New Roman"/>
          <w:szCs w:val="28"/>
        </w:rPr>
        <w:t xml:space="preserve"> </w:t>
      </w:r>
      <w:r>
        <w:rPr>
          <w:rFonts w:cs="Times New Roman"/>
          <w:szCs w:val="28"/>
        </w:rPr>
        <w:t>т</w:t>
      </w:r>
      <w:r w:rsidRPr="00A3056B">
        <w:rPr>
          <w:rFonts w:cs="Times New Roman"/>
          <w:szCs w:val="28"/>
        </w:rPr>
        <w:t xml:space="preserve">.е. </w:t>
      </w:r>
      <w:r w:rsidRPr="00A3056B">
        <w:rPr>
          <w:rFonts w:cs="Times New Roman"/>
          <w:szCs w:val="28"/>
        </w:rPr>
        <w:lastRenderedPageBreak/>
        <w:t xml:space="preserve">здесь пшеница и </w:t>
      </w:r>
      <w:proofErr w:type="spellStart"/>
      <w:r w:rsidRPr="00A3056B">
        <w:rPr>
          <w:rFonts w:cs="Times New Roman"/>
          <w:szCs w:val="28"/>
        </w:rPr>
        <w:t>ячмен</w:t>
      </w:r>
      <w:proofErr w:type="spellEnd"/>
      <w:r w:rsidRPr="00A3056B">
        <w:rPr>
          <w:rFonts w:cs="Times New Roman"/>
          <w:szCs w:val="28"/>
        </w:rPr>
        <w:t xml:space="preserve"> в качестве еды описывается и приравнивается к золоту и серебру, показывая его ценность. </w:t>
      </w:r>
      <w:bookmarkEnd w:id="248"/>
      <w:r w:rsidR="00B901B9">
        <w:rPr>
          <w:rFonts w:cs="Times New Roman"/>
          <w:szCs w:val="28"/>
        </w:rPr>
        <w:t xml:space="preserve">Следующий пример: </w:t>
      </w:r>
      <w:proofErr w:type="spellStart"/>
      <w:r w:rsidRPr="00A3056B">
        <w:rPr>
          <w:rFonts w:cs="Times New Roman"/>
          <w:i/>
          <w:iCs/>
          <w:szCs w:val="28"/>
        </w:rPr>
        <w:t>Ачуу</w:t>
      </w:r>
      <w:proofErr w:type="spellEnd"/>
      <w:r w:rsidRPr="00A3056B">
        <w:rPr>
          <w:rFonts w:cs="Times New Roman"/>
          <w:i/>
          <w:iCs/>
          <w:szCs w:val="28"/>
        </w:rPr>
        <w:t xml:space="preserve"> </w:t>
      </w:r>
      <w:proofErr w:type="spellStart"/>
      <w:r w:rsidRPr="00A3056B">
        <w:rPr>
          <w:rFonts w:cs="Times New Roman"/>
          <w:i/>
          <w:iCs/>
          <w:szCs w:val="28"/>
        </w:rPr>
        <w:t>болуп</w:t>
      </w:r>
      <w:proofErr w:type="spellEnd"/>
      <w:r w:rsidRPr="00A3056B">
        <w:rPr>
          <w:rFonts w:cs="Times New Roman"/>
          <w:i/>
          <w:iCs/>
          <w:szCs w:val="28"/>
        </w:rPr>
        <w:t xml:space="preserve">, </w:t>
      </w:r>
      <w:proofErr w:type="spellStart"/>
      <w:r w:rsidRPr="00A3056B">
        <w:rPr>
          <w:rFonts w:cs="Times New Roman"/>
          <w:i/>
          <w:iCs/>
          <w:szCs w:val="28"/>
        </w:rPr>
        <w:t>мурчтан</w:t>
      </w:r>
      <w:proofErr w:type="spellEnd"/>
      <w:r w:rsidRPr="00A3056B">
        <w:rPr>
          <w:rFonts w:cs="Times New Roman"/>
          <w:i/>
          <w:iCs/>
          <w:szCs w:val="28"/>
        </w:rPr>
        <w:t xml:space="preserve"> </w:t>
      </w:r>
      <w:proofErr w:type="spellStart"/>
      <w:r w:rsidRPr="00A3056B">
        <w:rPr>
          <w:rFonts w:cs="Times New Roman"/>
          <w:i/>
          <w:iCs/>
          <w:szCs w:val="28"/>
        </w:rPr>
        <w:t>өтпөйт</w:t>
      </w:r>
      <w:proofErr w:type="spellEnd"/>
      <w:r w:rsidRPr="00A3056B">
        <w:rPr>
          <w:rFonts w:cs="Times New Roman"/>
          <w:i/>
          <w:iCs/>
          <w:szCs w:val="28"/>
        </w:rPr>
        <w:t xml:space="preserve">, </w:t>
      </w:r>
      <w:proofErr w:type="spellStart"/>
      <w:r w:rsidRPr="00A3056B">
        <w:rPr>
          <w:rFonts w:cs="Times New Roman"/>
          <w:i/>
          <w:iCs/>
          <w:szCs w:val="28"/>
        </w:rPr>
        <w:t>таттуу</w:t>
      </w:r>
      <w:proofErr w:type="spellEnd"/>
      <w:r w:rsidRPr="00A3056B">
        <w:rPr>
          <w:rFonts w:cs="Times New Roman"/>
          <w:i/>
          <w:iCs/>
          <w:szCs w:val="28"/>
        </w:rPr>
        <w:t xml:space="preserve"> </w:t>
      </w:r>
      <w:proofErr w:type="spellStart"/>
      <w:r w:rsidRPr="00A3056B">
        <w:rPr>
          <w:rFonts w:cs="Times New Roman"/>
          <w:i/>
          <w:iCs/>
          <w:szCs w:val="28"/>
        </w:rPr>
        <w:t>болуп</w:t>
      </w:r>
      <w:proofErr w:type="spellEnd"/>
      <w:r w:rsidRPr="00A3056B">
        <w:rPr>
          <w:rFonts w:cs="Times New Roman"/>
          <w:i/>
          <w:iCs/>
          <w:szCs w:val="28"/>
        </w:rPr>
        <w:t xml:space="preserve">, </w:t>
      </w:r>
      <w:proofErr w:type="spellStart"/>
      <w:r w:rsidRPr="00A3056B">
        <w:rPr>
          <w:rFonts w:cs="Times New Roman"/>
          <w:i/>
          <w:iCs/>
          <w:szCs w:val="28"/>
        </w:rPr>
        <w:t>балдан</w:t>
      </w:r>
      <w:proofErr w:type="spellEnd"/>
      <w:r w:rsidRPr="00A3056B">
        <w:rPr>
          <w:rFonts w:cs="Times New Roman"/>
          <w:i/>
          <w:iCs/>
          <w:szCs w:val="28"/>
        </w:rPr>
        <w:t xml:space="preserve"> </w:t>
      </w:r>
      <w:proofErr w:type="spellStart"/>
      <w:r w:rsidRPr="00A3056B">
        <w:rPr>
          <w:rFonts w:cs="Times New Roman"/>
          <w:i/>
          <w:iCs/>
          <w:szCs w:val="28"/>
        </w:rPr>
        <w:t>өтпөйт</w:t>
      </w:r>
      <w:proofErr w:type="spellEnd"/>
      <w:r w:rsidRPr="00A3056B">
        <w:rPr>
          <w:rFonts w:cs="Times New Roman"/>
          <w:szCs w:val="28"/>
        </w:rPr>
        <w:t xml:space="preserve">. </w:t>
      </w:r>
      <w:r w:rsidR="00B51254">
        <w:rPr>
          <w:rFonts w:cs="Times New Roman"/>
          <w:szCs w:val="28"/>
        </w:rPr>
        <w:t>букв.</w:t>
      </w:r>
      <w:r w:rsidRPr="00A3056B">
        <w:rPr>
          <w:rFonts w:cs="Times New Roman"/>
          <w:szCs w:val="28"/>
        </w:rPr>
        <w:t xml:space="preserve"> </w:t>
      </w:r>
      <w:r w:rsidRPr="002608B9">
        <w:rPr>
          <w:rFonts w:cs="Times New Roman"/>
          <w:szCs w:val="28"/>
        </w:rPr>
        <w:t>с</w:t>
      </w:r>
      <w:r w:rsidRPr="002608B9">
        <w:rPr>
          <w:rFonts w:cs="Times New Roman"/>
          <w:iCs/>
          <w:szCs w:val="28"/>
        </w:rPr>
        <w:t>амое острое не может быть острее перча, самое сладкое не может быть слаще меда;</w:t>
      </w:r>
      <w:r>
        <w:rPr>
          <w:rFonts w:cs="Times New Roman"/>
          <w:i/>
          <w:iCs/>
          <w:szCs w:val="28"/>
        </w:rPr>
        <w:t xml:space="preserve"> </w:t>
      </w:r>
      <w:proofErr w:type="spellStart"/>
      <w:r w:rsidRPr="00A3056B">
        <w:rPr>
          <w:rFonts w:cs="Times New Roman"/>
          <w:i/>
          <w:iCs/>
          <w:szCs w:val="28"/>
        </w:rPr>
        <w:t>Нандын</w:t>
      </w:r>
      <w:proofErr w:type="spellEnd"/>
      <w:r w:rsidRPr="00A3056B">
        <w:rPr>
          <w:rFonts w:cs="Times New Roman"/>
          <w:i/>
          <w:iCs/>
          <w:szCs w:val="28"/>
        </w:rPr>
        <w:t xml:space="preserve"> </w:t>
      </w:r>
      <w:proofErr w:type="spellStart"/>
      <w:r w:rsidRPr="00A3056B">
        <w:rPr>
          <w:rFonts w:cs="Times New Roman"/>
          <w:i/>
          <w:iCs/>
          <w:szCs w:val="28"/>
        </w:rPr>
        <w:t>ысыгы</w:t>
      </w:r>
      <w:proofErr w:type="spellEnd"/>
      <w:r w:rsidRPr="00A3056B">
        <w:rPr>
          <w:rFonts w:cs="Times New Roman"/>
          <w:i/>
          <w:iCs/>
          <w:szCs w:val="28"/>
        </w:rPr>
        <w:t xml:space="preserve"> </w:t>
      </w:r>
      <w:proofErr w:type="spellStart"/>
      <w:r w:rsidRPr="00A3056B">
        <w:rPr>
          <w:rFonts w:cs="Times New Roman"/>
          <w:i/>
          <w:iCs/>
          <w:szCs w:val="28"/>
        </w:rPr>
        <w:t>жакшы</w:t>
      </w:r>
      <w:proofErr w:type="spellEnd"/>
      <w:r w:rsidRPr="00A3056B">
        <w:rPr>
          <w:rFonts w:cs="Times New Roman"/>
          <w:i/>
          <w:iCs/>
          <w:szCs w:val="28"/>
        </w:rPr>
        <w:t xml:space="preserve">, </w:t>
      </w:r>
      <w:proofErr w:type="spellStart"/>
      <w:r w:rsidRPr="00A3056B">
        <w:rPr>
          <w:rFonts w:cs="Times New Roman"/>
          <w:i/>
          <w:iCs/>
          <w:szCs w:val="28"/>
        </w:rPr>
        <w:t>сөздүн</w:t>
      </w:r>
      <w:proofErr w:type="spellEnd"/>
      <w:r w:rsidRPr="00A3056B">
        <w:rPr>
          <w:rFonts w:cs="Times New Roman"/>
          <w:i/>
          <w:iCs/>
          <w:szCs w:val="28"/>
        </w:rPr>
        <w:t xml:space="preserve"> </w:t>
      </w:r>
      <w:proofErr w:type="spellStart"/>
      <w:r w:rsidRPr="00A3056B">
        <w:rPr>
          <w:rFonts w:cs="Times New Roman"/>
          <w:i/>
          <w:iCs/>
          <w:szCs w:val="28"/>
        </w:rPr>
        <w:t>бышыгы</w:t>
      </w:r>
      <w:proofErr w:type="spellEnd"/>
      <w:r w:rsidRPr="00A3056B">
        <w:rPr>
          <w:rFonts w:cs="Times New Roman"/>
          <w:i/>
          <w:iCs/>
          <w:szCs w:val="28"/>
        </w:rPr>
        <w:t xml:space="preserve"> </w:t>
      </w:r>
      <w:proofErr w:type="spellStart"/>
      <w:r w:rsidRPr="00A3056B">
        <w:rPr>
          <w:rFonts w:cs="Times New Roman"/>
          <w:i/>
          <w:iCs/>
          <w:szCs w:val="28"/>
        </w:rPr>
        <w:t>жакшы</w:t>
      </w:r>
      <w:proofErr w:type="spellEnd"/>
      <w:r w:rsidRPr="00A3056B">
        <w:rPr>
          <w:rFonts w:cs="Times New Roman"/>
          <w:i/>
          <w:iCs/>
          <w:szCs w:val="28"/>
        </w:rPr>
        <w:t xml:space="preserve"> </w:t>
      </w:r>
      <w:r w:rsidR="00B51254">
        <w:rPr>
          <w:rFonts w:cs="Times New Roman"/>
          <w:iCs/>
          <w:szCs w:val="28"/>
        </w:rPr>
        <w:t>букв.</w:t>
      </w:r>
      <w:r w:rsidRPr="002608B9">
        <w:rPr>
          <w:rFonts w:cs="Times New Roman"/>
          <w:iCs/>
          <w:szCs w:val="28"/>
        </w:rPr>
        <w:t xml:space="preserve"> хлеб в горячем виде вкусный, слово твердое крепка</w:t>
      </w:r>
      <w:r>
        <w:rPr>
          <w:rFonts w:cs="Times New Roman"/>
          <w:iCs/>
          <w:szCs w:val="28"/>
        </w:rPr>
        <w:t>;</w:t>
      </w:r>
      <w:r w:rsidRPr="002608B9">
        <w:rPr>
          <w:rFonts w:cs="Times New Roman"/>
          <w:iCs/>
          <w:szCs w:val="28"/>
        </w:rPr>
        <w:t xml:space="preserve"> </w:t>
      </w:r>
      <w:proofErr w:type="spellStart"/>
      <w:r w:rsidRPr="00A3056B">
        <w:rPr>
          <w:rFonts w:cs="Times New Roman"/>
          <w:i/>
          <w:iCs/>
          <w:szCs w:val="28"/>
        </w:rPr>
        <w:t>Нансыз</w:t>
      </w:r>
      <w:proofErr w:type="spellEnd"/>
      <w:r w:rsidRPr="00A3056B">
        <w:rPr>
          <w:rFonts w:cs="Times New Roman"/>
          <w:i/>
          <w:iCs/>
          <w:szCs w:val="28"/>
        </w:rPr>
        <w:t xml:space="preserve"> </w:t>
      </w:r>
      <w:proofErr w:type="spellStart"/>
      <w:r w:rsidRPr="00A3056B">
        <w:rPr>
          <w:rFonts w:cs="Times New Roman"/>
          <w:i/>
          <w:iCs/>
          <w:szCs w:val="28"/>
        </w:rPr>
        <w:t>тамак</w:t>
      </w:r>
      <w:proofErr w:type="spellEnd"/>
      <w:r w:rsidRPr="00A3056B">
        <w:rPr>
          <w:rFonts w:cs="Times New Roman"/>
          <w:i/>
          <w:iCs/>
          <w:szCs w:val="28"/>
        </w:rPr>
        <w:t xml:space="preserve"> </w:t>
      </w:r>
      <w:proofErr w:type="spellStart"/>
      <w:r w:rsidRPr="00A3056B">
        <w:rPr>
          <w:rFonts w:cs="Times New Roman"/>
          <w:i/>
          <w:iCs/>
          <w:szCs w:val="28"/>
        </w:rPr>
        <w:t>даамсыз</w:t>
      </w:r>
      <w:proofErr w:type="spellEnd"/>
      <w:r w:rsidRPr="00A3056B">
        <w:rPr>
          <w:rFonts w:cs="Times New Roman"/>
          <w:i/>
          <w:iCs/>
          <w:szCs w:val="28"/>
        </w:rPr>
        <w:t xml:space="preserve">. </w:t>
      </w:r>
      <w:r w:rsidR="00B51254">
        <w:rPr>
          <w:rFonts w:cs="Times New Roman"/>
          <w:iCs/>
          <w:szCs w:val="28"/>
        </w:rPr>
        <w:t>букв.</w:t>
      </w:r>
      <w:r w:rsidRPr="002608B9">
        <w:rPr>
          <w:rFonts w:cs="Times New Roman"/>
          <w:iCs/>
          <w:szCs w:val="28"/>
        </w:rPr>
        <w:t xml:space="preserve"> без хлеба еда не вкусная</w:t>
      </w:r>
      <w:r w:rsidRPr="00A3056B">
        <w:rPr>
          <w:rFonts w:cs="Times New Roman"/>
          <w:i/>
          <w:iCs/>
          <w:szCs w:val="28"/>
        </w:rPr>
        <w:t xml:space="preserve">. </w:t>
      </w:r>
      <w:r w:rsidRPr="00A3056B">
        <w:rPr>
          <w:rFonts w:cs="Times New Roman"/>
          <w:szCs w:val="28"/>
        </w:rPr>
        <w:t>Это показывает национальную особенность кыргызской кул</w:t>
      </w:r>
      <w:r>
        <w:rPr>
          <w:rFonts w:cs="Times New Roman"/>
          <w:szCs w:val="28"/>
        </w:rPr>
        <w:t>ь</w:t>
      </w:r>
      <w:r w:rsidRPr="00A3056B">
        <w:rPr>
          <w:rFonts w:cs="Times New Roman"/>
          <w:szCs w:val="28"/>
        </w:rPr>
        <w:t>туры к хлебу, кыргызы все блюда едят с хлебом. Выявленные семантические группы прилагательных отражают важные аспекты восприятия и оценки пищевых продуктов в кыргызской культуре.</w:t>
      </w:r>
    </w:p>
    <w:p w14:paraId="0AFE3DE3" w14:textId="77777777" w:rsidR="004A7E4C" w:rsidRPr="00A3056B" w:rsidRDefault="004A7E4C" w:rsidP="004A7E4C">
      <w:pPr>
        <w:spacing w:after="0" w:line="360" w:lineRule="auto"/>
        <w:ind w:firstLine="709"/>
        <w:jc w:val="both"/>
        <w:rPr>
          <w:rFonts w:cs="Times New Roman"/>
          <w:szCs w:val="28"/>
        </w:rPr>
      </w:pPr>
      <w:r w:rsidRPr="00A3056B">
        <w:rPr>
          <w:rFonts w:cs="Times New Roman"/>
          <w:szCs w:val="28"/>
        </w:rPr>
        <w:t xml:space="preserve">Таким образом, </w:t>
      </w:r>
      <w:bookmarkStart w:id="251" w:name="_Hlk181731166"/>
      <w:bookmarkStart w:id="252" w:name="_Hlk181014228"/>
      <w:r w:rsidRPr="00A3056B">
        <w:rPr>
          <w:rFonts w:cs="Times New Roman"/>
          <w:szCs w:val="28"/>
        </w:rPr>
        <w:t xml:space="preserve">лексико-семантическая группа прилагательных, связанных с темой «еда/пища» в китайском языке, является более многогранной, отражая богатство языковых средств не только для описания различных качеств и характеристик продуктов питания, но и </w:t>
      </w:r>
      <w:proofErr w:type="spellStart"/>
      <w:r w:rsidRPr="00A3056B">
        <w:rPr>
          <w:rFonts w:cs="Times New Roman"/>
          <w:szCs w:val="28"/>
        </w:rPr>
        <w:t>извлекайщие</w:t>
      </w:r>
      <w:proofErr w:type="spellEnd"/>
      <w:r w:rsidRPr="00A3056B">
        <w:rPr>
          <w:rFonts w:cs="Times New Roman"/>
          <w:szCs w:val="28"/>
        </w:rPr>
        <w:t xml:space="preserve"> из еды аромат, а в кыргызском языке более метафорична.</w:t>
      </w:r>
      <w:bookmarkEnd w:id="251"/>
    </w:p>
    <w:bookmarkEnd w:id="240"/>
    <w:bookmarkEnd w:id="252"/>
    <w:p w14:paraId="3A2BB301" w14:textId="77777777" w:rsidR="006E2CB4" w:rsidRDefault="006E2CB4" w:rsidP="00471FE8">
      <w:pPr>
        <w:spacing w:after="0" w:line="360" w:lineRule="auto"/>
        <w:jc w:val="both"/>
        <w:rPr>
          <w:rFonts w:cs="Times New Roman"/>
        </w:rPr>
      </w:pPr>
    </w:p>
    <w:p w14:paraId="2AF8D542" w14:textId="77777777" w:rsidR="006E2CB4" w:rsidRPr="00B901B9" w:rsidRDefault="006E2CB4" w:rsidP="00B901B9">
      <w:pPr>
        <w:pStyle w:val="1"/>
        <w:spacing w:before="0" w:line="360" w:lineRule="auto"/>
        <w:jc w:val="both"/>
        <w:rPr>
          <w:rFonts w:ascii="Times New Roman" w:hAnsi="Times New Roman" w:cs="Times New Roman"/>
          <w:b/>
          <w:bCs/>
          <w:color w:val="auto"/>
          <w:sz w:val="28"/>
          <w:szCs w:val="28"/>
        </w:rPr>
      </w:pPr>
      <w:bookmarkStart w:id="253" w:name="_Toc187699557"/>
      <w:r w:rsidRPr="00B901B9">
        <w:rPr>
          <w:rFonts w:ascii="Times New Roman" w:hAnsi="Times New Roman" w:cs="Times New Roman"/>
          <w:b/>
          <w:bCs/>
          <w:color w:val="auto"/>
          <w:sz w:val="28"/>
          <w:szCs w:val="28"/>
        </w:rPr>
        <w:t>3.4</w:t>
      </w:r>
      <w:bookmarkStart w:id="254" w:name="_Hlk181731201"/>
      <w:r w:rsidRPr="00B901B9">
        <w:rPr>
          <w:rFonts w:ascii="Times New Roman" w:hAnsi="Times New Roman" w:cs="Times New Roman"/>
          <w:b/>
          <w:bCs/>
          <w:color w:val="auto"/>
          <w:sz w:val="28"/>
          <w:szCs w:val="28"/>
        </w:rPr>
        <w:t>. Структурно-семантический анализ экспонентов поля «еда» в китайском и кыргызском языках</w:t>
      </w:r>
      <w:bookmarkEnd w:id="253"/>
      <w:bookmarkEnd w:id="254"/>
    </w:p>
    <w:p w14:paraId="49703B97" w14:textId="578660AD" w:rsidR="000F7114" w:rsidRDefault="006E2CB4" w:rsidP="001D7456">
      <w:pPr>
        <w:pStyle w:val="a9"/>
        <w:spacing w:line="360" w:lineRule="auto"/>
        <w:jc w:val="both"/>
        <w:rPr>
          <w:rFonts w:ascii="Times New Roman" w:hAnsi="Times New Roman" w:cs="Times New Roman"/>
          <w:sz w:val="28"/>
          <w:szCs w:val="28"/>
        </w:rPr>
      </w:pPr>
      <w:r w:rsidRPr="00222BEF">
        <w:rPr>
          <w:rFonts w:ascii="Times New Roman" w:hAnsi="Times New Roman" w:cs="Times New Roman"/>
          <w:sz w:val="28"/>
          <w:szCs w:val="28"/>
        </w:rPr>
        <w:t xml:space="preserve">      Структурно-семантический анализ — это выделение из темы ключевых слов, которые характеризуют предмет и аспекты. Человек в собственной жизнедеятельности осознает действительность в виде вырабатываемых им понятий. Исследуя структурную связь между словами и наименованиями в лексико-семантической системе «еда» китайского и кыргызского языков, мы углубляемся в одну из ветвей разнообразных способов изучения самого языка</w:t>
      </w:r>
      <w:r>
        <w:rPr>
          <w:rFonts w:ascii="Times New Roman" w:hAnsi="Times New Roman" w:cs="Times New Roman"/>
          <w:sz w:val="28"/>
          <w:szCs w:val="28"/>
        </w:rPr>
        <w:t xml:space="preserve"> и н</w:t>
      </w:r>
      <w:r w:rsidR="000F7114" w:rsidRPr="00A3056B">
        <w:rPr>
          <w:rFonts w:ascii="Times New Roman" w:hAnsi="Times New Roman" w:cs="Times New Roman"/>
          <w:sz w:val="28"/>
          <w:szCs w:val="28"/>
        </w:rPr>
        <w:t>а основе общего понятия – преимущество состоит в универсальности, которая позволяет увидеть общее устройство каждого языка</w:t>
      </w:r>
      <w:r w:rsidR="007A4A57">
        <w:rPr>
          <w:rFonts w:ascii="Times New Roman" w:hAnsi="Times New Roman" w:cs="Times New Roman"/>
          <w:sz w:val="28"/>
          <w:szCs w:val="28"/>
        </w:rPr>
        <w:t xml:space="preserve">, </w:t>
      </w:r>
      <w:r>
        <w:rPr>
          <w:rFonts w:ascii="Times New Roman" w:hAnsi="Times New Roman" w:cs="Times New Roman"/>
          <w:sz w:val="28"/>
          <w:szCs w:val="28"/>
        </w:rPr>
        <w:t>см. таб. 3.5.</w:t>
      </w:r>
    </w:p>
    <w:p w14:paraId="3482B388" w14:textId="543A1B88" w:rsidR="006E2CB4" w:rsidRPr="00B901B9" w:rsidRDefault="006E2CB4" w:rsidP="001D7456">
      <w:pPr>
        <w:pStyle w:val="a9"/>
        <w:spacing w:line="360" w:lineRule="auto"/>
        <w:ind w:firstLine="708"/>
        <w:jc w:val="both"/>
        <w:rPr>
          <w:rFonts w:ascii="Times New Roman" w:hAnsi="Times New Roman" w:cs="Times New Roman"/>
          <w:sz w:val="28"/>
          <w:szCs w:val="28"/>
        </w:rPr>
      </w:pPr>
      <w:r w:rsidRPr="00B901B9">
        <w:rPr>
          <w:rFonts w:ascii="Times New Roman" w:hAnsi="Times New Roman" w:cs="Times New Roman"/>
          <w:sz w:val="28"/>
          <w:szCs w:val="28"/>
        </w:rPr>
        <w:t>Таблица 3.5.</w:t>
      </w:r>
    </w:p>
    <w:tbl>
      <w:tblPr>
        <w:tblStyle w:val="af2"/>
        <w:tblW w:w="0" w:type="auto"/>
        <w:tblLook w:val="04A0" w:firstRow="1" w:lastRow="0" w:firstColumn="1" w:lastColumn="0" w:noHBand="0" w:noVBand="1"/>
      </w:tblPr>
      <w:tblGrid>
        <w:gridCol w:w="3275"/>
        <w:gridCol w:w="2707"/>
        <w:gridCol w:w="3227"/>
      </w:tblGrid>
      <w:tr w:rsidR="007A4A57" w:rsidRPr="00A3056B" w14:paraId="52B3D7AD" w14:textId="77777777" w:rsidTr="007A4A57">
        <w:tc>
          <w:tcPr>
            <w:tcW w:w="3275" w:type="dxa"/>
          </w:tcPr>
          <w:p w14:paraId="191BA143"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Китайский язык</w:t>
            </w:r>
          </w:p>
        </w:tc>
        <w:tc>
          <w:tcPr>
            <w:tcW w:w="2707" w:type="dxa"/>
          </w:tcPr>
          <w:p w14:paraId="540658A3"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Кыргызский язык</w:t>
            </w:r>
          </w:p>
        </w:tc>
        <w:tc>
          <w:tcPr>
            <w:tcW w:w="3227" w:type="dxa"/>
          </w:tcPr>
          <w:p w14:paraId="1283507F" w14:textId="77777777" w:rsidR="007A4A57" w:rsidRPr="00A3056B" w:rsidRDefault="007A4A57" w:rsidP="00F9174D">
            <w:pPr>
              <w:pStyle w:val="a9"/>
              <w:spacing w:line="360" w:lineRule="auto"/>
              <w:jc w:val="center"/>
              <w:rPr>
                <w:rFonts w:ascii="Times New Roman" w:hAnsi="Times New Roman" w:cs="Times New Roman"/>
                <w:sz w:val="28"/>
                <w:szCs w:val="28"/>
              </w:rPr>
            </w:pPr>
            <w:r w:rsidRPr="00A3056B">
              <w:rPr>
                <w:rFonts w:ascii="Times New Roman" w:hAnsi="Times New Roman" w:cs="Times New Roman"/>
                <w:sz w:val="28"/>
                <w:szCs w:val="28"/>
              </w:rPr>
              <w:t>Основная передача на русский язык</w:t>
            </w:r>
          </w:p>
        </w:tc>
      </w:tr>
      <w:tr w:rsidR="007A4A57" w:rsidRPr="00A3056B" w14:paraId="517172F1" w14:textId="77777777" w:rsidTr="007A4A57">
        <w:tc>
          <w:tcPr>
            <w:tcW w:w="3275" w:type="dxa"/>
          </w:tcPr>
          <w:p w14:paraId="5865E2E2"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lastRenderedPageBreak/>
              <w:t>饭</w:t>
            </w:r>
            <w:r w:rsidRPr="00A3056B">
              <w:rPr>
                <w:rFonts w:ascii="Times New Roman" w:hAnsi="Times New Roman" w:cs="Times New Roman"/>
                <w:sz w:val="28"/>
                <w:szCs w:val="28"/>
              </w:rPr>
              <w:t>(еда, вареный рис)</w:t>
            </w:r>
          </w:p>
          <w:p w14:paraId="57BDEC8A"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饭菜</w:t>
            </w:r>
            <w:r w:rsidRPr="00A3056B">
              <w:rPr>
                <w:rFonts w:ascii="Times New Roman" w:hAnsi="Times New Roman" w:cs="Times New Roman"/>
                <w:sz w:val="28"/>
                <w:szCs w:val="28"/>
              </w:rPr>
              <w:t xml:space="preserve"> (блюдо) </w:t>
            </w:r>
          </w:p>
          <w:p w14:paraId="2C284E50"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食物</w:t>
            </w:r>
            <w:r w:rsidRPr="00A3056B">
              <w:rPr>
                <w:rFonts w:ascii="Times New Roman" w:hAnsi="Times New Roman" w:cs="Times New Roman"/>
                <w:sz w:val="28"/>
                <w:szCs w:val="28"/>
              </w:rPr>
              <w:t xml:space="preserve"> (еда, продукты)</w:t>
            </w:r>
          </w:p>
          <w:p w14:paraId="21512749"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食品</w:t>
            </w:r>
            <w:r w:rsidRPr="00A3056B">
              <w:rPr>
                <w:rFonts w:ascii="Times New Roman" w:hAnsi="Times New Roman" w:cs="Times New Roman"/>
                <w:sz w:val="28"/>
                <w:szCs w:val="28"/>
              </w:rPr>
              <w:t xml:space="preserve"> (продукты)</w:t>
            </w:r>
          </w:p>
          <w:p w14:paraId="415CD54A"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菜品</w:t>
            </w:r>
            <w:r w:rsidRPr="00A3056B">
              <w:rPr>
                <w:rFonts w:ascii="Times New Roman" w:hAnsi="Times New Roman" w:cs="Times New Roman"/>
                <w:sz w:val="28"/>
                <w:szCs w:val="28"/>
              </w:rPr>
              <w:t xml:space="preserve"> (продукты</w:t>
            </w:r>
          </w:p>
        </w:tc>
        <w:tc>
          <w:tcPr>
            <w:tcW w:w="2707" w:type="dxa"/>
          </w:tcPr>
          <w:p w14:paraId="216F5373"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Тамак</w:t>
            </w:r>
            <w:r>
              <w:rPr>
                <w:rFonts w:ascii="Times New Roman" w:hAnsi="Times New Roman" w:cs="Times New Roman"/>
                <w:sz w:val="28"/>
                <w:szCs w:val="28"/>
              </w:rPr>
              <w:t xml:space="preserve">, </w:t>
            </w:r>
            <w:proofErr w:type="spellStart"/>
            <w:r>
              <w:rPr>
                <w:rFonts w:ascii="Times New Roman" w:hAnsi="Times New Roman" w:cs="Times New Roman"/>
                <w:sz w:val="28"/>
                <w:szCs w:val="28"/>
              </w:rPr>
              <w:t>аш</w:t>
            </w:r>
            <w:proofErr w:type="spellEnd"/>
          </w:p>
          <w:p w14:paraId="46E114E7"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Тамак</w:t>
            </w:r>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A3056B">
              <w:rPr>
                <w:rFonts w:ascii="Times New Roman" w:hAnsi="Times New Roman" w:cs="Times New Roman"/>
                <w:sz w:val="28"/>
                <w:szCs w:val="28"/>
              </w:rPr>
              <w:t>окат</w:t>
            </w:r>
            <w:proofErr w:type="spellEnd"/>
          </w:p>
          <w:p w14:paraId="43EBCF9D" w14:textId="77777777" w:rsidR="007A4A57" w:rsidRDefault="007A4A57" w:rsidP="00F9174D">
            <w:pPr>
              <w:pStyle w:val="a9"/>
              <w:spacing w:line="360" w:lineRule="auto"/>
              <w:jc w:val="both"/>
              <w:rPr>
                <w:rFonts w:ascii="Times New Roman" w:hAnsi="Times New Roman" w:cs="Times New Roman"/>
                <w:sz w:val="28"/>
                <w:szCs w:val="28"/>
              </w:rPr>
            </w:pPr>
          </w:p>
          <w:p w14:paraId="488890E0" w14:textId="77777777" w:rsidR="007A4A57" w:rsidRPr="00A3056B" w:rsidRDefault="007A4A57" w:rsidP="00F9174D">
            <w:pPr>
              <w:pStyle w:val="a9"/>
              <w:spacing w:line="360" w:lineRule="auto"/>
              <w:jc w:val="both"/>
              <w:rPr>
                <w:rFonts w:ascii="Times New Roman" w:hAnsi="Times New Roman" w:cs="Times New Roman"/>
                <w:sz w:val="28"/>
                <w:szCs w:val="28"/>
              </w:rPr>
            </w:pPr>
            <w:proofErr w:type="spellStart"/>
            <w:r w:rsidRPr="00A3056B">
              <w:rPr>
                <w:rFonts w:ascii="Times New Roman" w:hAnsi="Times New Roman" w:cs="Times New Roman"/>
                <w:sz w:val="28"/>
                <w:szCs w:val="28"/>
              </w:rPr>
              <w:t>Азык</w:t>
            </w:r>
            <w:proofErr w:type="spellEnd"/>
            <w:r w:rsidRPr="00A3056B">
              <w:rPr>
                <w:rFonts w:ascii="Times New Roman" w:hAnsi="Times New Roman" w:cs="Times New Roman"/>
                <w:sz w:val="28"/>
                <w:szCs w:val="28"/>
              </w:rPr>
              <w:t xml:space="preserve"> </w:t>
            </w:r>
          </w:p>
          <w:p w14:paraId="3A2ACF38" w14:textId="77777777" w:rsidR="007A4A57" w:rsidRPr="00A3056B" w:rsidRDefault="007A4A57" w:rsidP="00F9174D">
            <w:pPr>
              <w:pStyle w:val="a9"/>
              <w:spacing w:line="360" w:lineRule="auto"/>
              <w:jc w:val="both"/>
              <w:rPr>
                <w:rFonts w:ascii="Times New Roman" w:hAnsi="Times New Roman" w:cs="Times New Roman"/>
                <w:sz w:val="28"/>
                <w:szCs w:val="28"/>
              </w:rPr>
            </w:pPr>
          </w:p>
        </w:tc>
        <w:tc>
          <w:tcPr>
            <w:tcW w:w="3227" w:type="dxa"/>
          </w:tcPr>
          <w:p w14:paraId="175C7C20" w14:textId="77777777" w:rsidR="007A4A57" w:rsidRPr="00A3056B" w:rsidRDefault="007A4A57" w:rsidP="00F9174D">
            <w:pPr>
              <w:pStyle w:val="a9"/>
              <w:spacing w:line="360" w:lineRule="auto"/>
              <w:jc w:val="both"/>
              <w:rPr>
                <w:rFonts w:ascii="Times New Roman" w:hAnsi="Times New Roman" w:cs="Times New Roman"/>
                <w:sz w:val="28"/>
                <w:szCs w:val="28"/>
              </w:rPr>
            </w:pPr>
          </w:p>
          <w:p w14:paraId="521296DD"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Еда</w:t>
            </w:r>
          </w:p>
          <w:p w14:paraId="2E3281D0"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Пища</w:t>
            </w:r>
          </w:p>
          <w:p w14:paraId="62AAE71F"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 xml:space="preserve">Продукты </w:t>
            </w:r>
          </w:p>
        </w:tc>
      </w:tr>
      <w:tr w:rsidR="007A4A57" w:rsidRPr="00A3056B" w14:paraId="0DFFA979" w14:textId="77777777" w:rsidTr="007A4A57">
        <w:tc>
          <w:tcPr>
            <w:tcW w:w="3275" w:type="dxa"/>
          </w:tcPr>
          <w:p w14:paraId="085369DC" w14:textId="77777777" w:rsidR="007A4A57" w:rsidRPr="00A3056B" w:rsidRDefault="007A4A57" w:rsidP="00F9174D">
            <w:pPr>
              <w:pStyle w:val="a9"/>
              <w:spacing w:line="360" w:lineRule="auto"/>
              <w:jc w:val="both"/>
              <w:rPr>
                <w:rFonts w:ascii="Times New Roman" w:hAnsi="Times New Roman" w:cs="Times New Roman"/>
                <w:sz w:val="28"/>
                <w:szCs w:val="28"/>
              </w:rPr>
            </w:pPr>
          </w:p>
        </w:tc>
        <w:tc>
          <w:tcPr>
            <w:tcW w:w="2707" w:type="dxa"/>
          </w:tcPr>
          <w:p w14:paraId="0310DC64" w14:textId="77777777" w:rsidR="007A4A57" w:rsidRPr="00A3056B" w:rsidRDefault="007A4A57" w:rsidP="00F9174D">
            <w:pPr>
              <w:pStyle w:val="a9"/>
              <w:spacing w:line="360" w:lineRule="auto"/>
              <w:jc w:val="both"/>
              <w:rPr>
                <w:rFonts w:ascii="Times New Roman" w:hAnsi="Times New Roman" w:cs="Times New Roman"/>
                <w:sz w:val="28"/>
                <w:szCs w:val="28"/>
              </w:rPr>
            </w:pPr>
            <w:proofErr w:type="spellStart"/>
            <w:r w:rsidRPr="00A3056B">
              <w:rPr>
                <w:rFonts w:ascii="Times New Roman" w:hAnsi="Times New Roman" w:cs="Times New Roman"/>
                <w:sz w:val="28"/>
                <w:szCs w:val="28"/>
              </w:rPr>
              <w:t>Наар</w:t>
            </w:r>
            <w:proofErr w:type="spellEnd"/>
          </w:p>
        </w:tc>
        <w:tc>
          <w:tcPr>
            <w:tcW w:w="3227" w:type="dxa"/>
          </w:tcPr>
          <w:p w14:paraId="38E39609" w14:textId="77777777" w:rsidR="007A4A57" w:rsidRPr="00A3056B" w:rsidRDefault="007A4A57" w:rsidP="00F9174D">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Питаться, кушанье</w:t>
            </w:r>
          </w:p>
        </w:tc>
      </w:tr>
    </w:tbl>
    <w:p w14:paraId="55697C01" w14:textId="77777777" w:rsidR="007A4A57" w:rsidRPr="00A3056B" w:rsidRDefault="007A4A57" w:rsidP="007A4A57">
      <w:pPr>
        <w:pStyle w:val="a9"/>
        <w:spacing w:line="360" w:lineRule="auto"/>
        <w:ind w:firstLine="708"/>
        <w:jc w:val="both"/>
        <w:rPr>
          <w:rFonts w:ascii="Times New Roman" w:hAnsi="Times New Roman" w:cs="Times New Roman"/>
          <w:sz w:val="28"/>
          <w:szCs w:val="28"/>
        </w:rPr>
      </w:pPr>
      <w:bookmarkStart w:id="255" w:name="_Hlk181731318"/>
      <w:r w:rsidRPr="00A3056B">
        <w:rPr>
          <w:rFonts w:ascii="Times New Roman" w:hAnsi="Times New Roman" w:cs="Times New Roman"/>
          <w:sz w:val="28"/>
          <w:szCs w:val="28"/>
        </w:rPr>
        <w:t xml:space="preserve">Как мы видим в китайском языке основным существительным определяющая понятие «еда» являются иероглифы: </w:t>
      </w:r>
      <w:r w:rsidRPr="00A3056B">
        <w:rPr>
          <w:rFonts w:ascii="Times New Roman" w:hAnsi="Times New Roman" w:cs="Times New Roman"/>
          <w:sz w:val="28"/>
          <w:szCs w:val="28"/>
        </w:rPr>
        <w:t>饭，食</w:t>
      </w:r>
      <w:r w:rsidRPr="00A3056B">
        <w:rPr>
          <w:rFonts w:ascii="Times New Roman" w:hAnsi="Times New Roman" w:cs="Times New Roman"/>
          <w:sz w:val="28"/>
          <w:szCs w:val="28"/>
        </w:rPr>
        <w:t>, т.е. больше синонимов, а в кыргызском языке основным центральным понятием «еда» является лексема «</w:t>
      </w:r>
      <w:proofErr w:type="spellStart"/>
      <w:r w:rsidRPr="00A3056B">
        <w:rPr>
          <w:rFonts w:ascii="Times New Roman" w:hAnsi="Times New Roman" w:cs="Times New Roman"/>
          <w:sz w:val="28"/>
          <w:szCs w:val="28"/>
        </w:rPr>
        <w:t>тамак-аш</w:t>
      </w:r>
      <w:proofErr w:type="spellEnd"/>
      <w:r w:rsidRPr="00A3056B">
        <w:rPr>
          <w:rFonts w:ascii="Times New Roman" w:hAnsi="Times New Roman" w:cs="Times New Roman"/>
          <w:sz w:val="28"/>
          <w:szCs w:val="28"/>
        </w:rPr>
        <w:t>».</w:t>
      </w:r>
    </w:p>
    <w:p w14:paraId="4AC7089B" w14:textId="59147B52"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t xml:space="preserve">На основе данных </w:t>
      </w:r>
      <w:r w:rsidR="00B901B9">
        <w:rPr>
          <w:rFonts w:ascii="Times New Roman" w:hAnsi="Times New Roman" w:cs="Times New Roman"/>
          <w:sz w:val="28"/>
          <w:szCs w:val="28"/>
        </w:rPr>
        <w:t>в описании глагольной лексики ЛСП «еда/пища»</w:t>
      </w:r>
      <w:r w:rsidRPr="00A3056B">
        <w:rPr>
          <w:rFonts w:ascii="Times New Roman" w:hAnsi="Times New Roman" w:cs="Times New Roman"/>
          <w:sz w:val="28"/>
          <w:szCs w:val="28"/>
        </w:rPr>
        <w:t xml:space="preserve"> </w:t>
      </w:r>
      <w:r w:rsidR="00B901B9">
        <w:rPr>
          <w:rFonts w:ascii="Times New Roman" w:hAnsi="Times New Roman" w:cs="Times New Roman"/>
          <w:sz w:val="28"/>
          <w:szCs w:val="28"/>
        </w:rPr>
        <w:t>мы смогли выявить</w:t>
      </w:r>
      <w:r w:rsidRPr="00A3056B">
        <w:rPr>
          <w:rFonts w:ascii="Times New Roman" w:hAnsi="Times New Roman" w:cs="Times New Roman"/>
          <w:sz w:val="28"/>
          <w:szCs w:val="28"/>
        </w:rPr>
        <w:t xml:space="preserve"> с большей или меньшей степенью объективности наличие дистрибуции каких-либо единиц. В большинстве нами изученных текстах, прием пищи передается следующими глаголами в двух языках:</w:t>
      </w:r>
    </w:p>
    <w:tbl>
      <w:tblPr>
        <w:tblStyle w:val="af2"/>
        <w:tblW w:w="0" w:type="auto"/>
        <w:tblLook w:val="04A0" w:firstRow="1" w:lastRow="0" w:firstColumn="1" w:lastColumn="0" w:noHBand="0" w:noVBand="1"/>
      </w:tblPr>
      <w:tblGrid>
        <w:gridCol w:w="4672"/>
        <w:gridCol w:w="4672"/>
      </w:tblGrid>
      <w:tr w:rsidR="007A4A57" w:rsidRPr="00A3056B" w14:paraId="2E260EE2" w14:textId="77777777" w:rsidTr="00F9174D">
        <w:tc>
          <w:tcPr>
            <w:tcW w:w="4672" w:type="dxa"/>
          </w:tcPr>
          <w:p w14:paraId="50A1FEC5" w14:textId="77777777" w:rsidR="007A4A57" w:rsidRPr="00A3056B" w:rsidRDefault="007A4A57" w:rsidP="00F9174D">
            <w:pPr>
              <w:pStyle w:val="a9"/>
              <w:spacing w:line="360" w:lineRule="auto"/>
              <w:jc w:val="center"/>
              <w:rPr>
                <w:rFonts w:ascii="Times New Roman" w:hAnsi="Times New Roman" w:cs="Times New Roman"/>
                <w:b/>
                <w:bCs/>
                <w:sz w:val="28"/>
                <w:szCs w:val="28"/>
              </w:rPr>
            </w:pPr>
            <w:r w:rsidRPr="00A3056B">
              <w:rPr>
                <w:rFonts w:ascii="Times New Roman" w:hAnsi="Times New Roman" w:cs="Times New Roman"/>
                <w:b/>
                <w:bCs/>
                <w:sz w:val="28"/>
                <w:szCs w:val="28"/>
              </w:rPr>
              <w:t>Китайский язык</w:t>
            </w:r>
          </w:p>
        </w:tc>
        <w:tc>
          <w:tcPr>
            <w:tcW w:w="4672" w:type="dxa"/>
          </w:tcPr>
          <w:p w14:paraId="71B7AAF3" w14:textId="77777777" w:rsidR="007A4A57" w:rsidRPr="00A3056B" w:rsidRDefault="007A4A57" w:rsidP="00F9174D">
            <w:pPr>
              <w:pStyle w:val="a9"/>
              <w:spacing w:line="360" w:lineRule="auto"/>
              <w:jc w:val="center"/>
              <w:rPr>
                <w:rFonts w:ascii="Times New Roman" w:hAnsi="Times New Roman" w:cs="Times New Roman"/>
                <w:b/>
                <w:bCs/>
                <w:sz w:val="28"/>
                <w:szCs w:val="28"/>
              </w:rPr>
            </w:pPr>
            <w:r w:rsidRPr="00A3056B">
              <w:rPr>
                <w:rFonts w:ascii="Times New Roman" w:hAnsi="Times New Roman" w:cs="Times New Roman"/>
                <w:b/>
                <w:bCs/>
                <w:sz w:val="28"/>
                <w:szCs w:val="28"/>
              </w:rPr>
              <w:t>Кыргызский язык</w:t>
            </w:r>
          </w:p>
        </w:tc>
      </w:tr>
      <w:tr w:rsidR="007A4A57" w:rsidRPr="00A3056B" w14:paraId="664D71E8" w14:textId="77777777" w:rsidTr="00F9174D">
        <w:tc>
          <w:tcPr>
            <w:tcW w:w="4672" w:type="dxa"/>
          </w:tcPr>
          <w:p w14:paraId="0515CF71" w14:textId="77777777" w:rsidR="007A4A57" w:rsidRPr="00A3056B" w:rsidRDefault="007A4A57" w:rsidP="00F9174D">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吃饭，</w:t>
            </w:r>
            <w:r w:rsidRPr="00A3056B">
              <w:rPr>
                <w:rFonts w:ascii="Times New Roman" w:hAnsi="Times New Roman" w:cs="Times New Roman"/>
                <w:sz w:val="28"/>
                <w:szCs w:val="28"/>
                <w:lang w:val="en-US"/>
              </w:rPr>
              <w:t>进餐</w:t>
            </w:r>
            <w:r w:rsidRPr="00A3056B">
              <w:rPr>
                <w:rFonts w:ascii="Times New Roman" w:hAnsi="Times New Roman" w:cs="Times New Roman"/>
                <w:sz w:val="28"/>
                <w:szCs w:val="28"/>
              </w:rPr>
              <w:t>，</w:t>
            </w:r>
            <w:r w:rsidRPr="00A3056B">
              <w:rPr>
                <w:rFonts w:ascii="Times New Roman" w:hAnsi="Times New Roman" w:cs="Times New Roman"/>
                <w:sz w:val="28"/>
                <w:szCs w:val="28"/>
                <w:lang w:val="en-US"/>
              </w:rPr>
              <w:t>用饭</w:t>
            </w:r>
            <w:r w:rsidRPr="00A3056B">
              <w:rPr>
                <w:rFonts w:ascii="Times New Roman" w:hAnsi="Times New Roman" w:cs="Times New Roman"/>
                <w:sz w:val="28"/>
                <w:szCs w:val="28"/>
              </w:rPr>
              <w:t>，</w:t>
            </w:r>
            <w:r w:rsidRPr="00A3056B">
              <w:rPr>
                <w:rFonts w:ascii="Times New Roman" w:hAnsi="Times New Roman" w:cs="Times New Roman"/>
                <w:sz w:val="28"/>
                <w:szCs w:val="28"/>
                <w:lang w:val="en-US"/>
              </w:rPr>
              <w:t>动筷子</w:t>
            </w:r>
          </w:p>
        </w:tc>
        <w:tc>
          <w:tcPr>
            <w:tcW w:w="4672" w:type="dxa"/>
          </w:tcPr>
          <w:p w14:paraId="30C3E5A3" w14:textId="77777777" w:rsidR="007A4A57" w:rsidRPr="00A3056B" w:rsidRDefault="007A4A57" w:rsidP="00F9174D">
            <w:pPr>
              <w:pStyle w:val="a9"/>
              <w:spacing w:line="360" w:lineRule="auto"/>
              <w:jc w:val="both"/>
              <w:rPr>
                <w:rFonts w:ascii="Times New Roman" w:hAnsi="Times New Roman" w:cs="Times New Roman"/>
                <w:sz w:val="28"/>
                <w:szCs w:val="28"/>
              </w:rPr>
            </w:pPr>
            <w:proofErr w:type="spellStart"/>
            <w:r w:rsidRPr="00A3056B">
              <w:rPr>
                <w:rFonts w:ascii="Times New Roman" w:hAnsi="Times New Roman" w:cs="Times New Roman"/>
                <w:sz w:val="28"/>
                <w:szCs w:val="28"/>
              </w:rPr>
              <w:t>Тамактануу</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тамак</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ичүү</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наар</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тартуу</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өзөк</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жалгоо</w:t>
            </w:r>
            <w:proofErr w:type="spellEnd"/>
          </w:p>
        </w:tc>
      </w:tr>
    </w:tbl>
    <w:p w14:paraId="4417CD5D" w14:textId="77777777" w:rsidR="007A4A57" w:rsidRPr="00A3056B" w:rsidRDefault="007A4A57" w:rsidP="007A4A57">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 xml:space="preserve">На основе сказанного можно сделать следующий вывод: </w:t>
      </w:r>
    </w:p>
    <w:p w14:paraId="602E3AD4" w14:textId="0BB5676B" w:rsidR="007A4A57" w:rsidRPr="00A3056B" w:rsidRDefault="007A4A57" w:rsidP="007A4A57">
      <w:pPr>
        <w:pStyle w:val="a9"/>
        <w:spacing w:line="360" w:lineRule="auto"/>
        <w:jc w:val="both"/>
        <w:rPr>
          <w:rFonts w:ascii="Times New Roman" w:hAnsi="Times New Roman" w:cs="Times New Roman"/>
          <w:sz w:val="28"/>
          <w:szCs w:val="28"/>
        </w:rPr>
      </w:pPr>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словосочитания</w:t>
      </w:r>
      <w:proofErr w:type="spellEnd"/>
      <w:r w:rsidRPr="00A3056B">
        <w:rPr>
          <w:rFonts w:ascii="Times New Roman" w:hAnsi="Times New Roman" w:cs="Times New Roman"/>
          <w:sz w:val="28"/>
          <w:szCs w:val="28"/>
        </w:rPr>
        <w:t xml:space="preserve"> «</w:t>
      </w:r>
      <w:r w:rsidRPr="00A3056B">
        <w:rPr>
          <w:rFonts w:ascii="Times New Roman" w:hAnsi="Times New Roman" w:cs="Times New Roman"/>
          <w:sz w:val="28"/>
          <w:szCs w:val="28"/>
        </w:rPr>
        <w:t>吃饭</w:t>
      </w:r>
      <w:r w:rsidRPr="00A3056B">
        <w:rPr>
          <w:rFonts w:ascii="Times New Roman" w:hAnsi="Times New Roman" w:cs="Times New Roman"/>
          <w:sz w:val="28"/>
          <w:szCs w:val="28"/>
        </w:rPr>
        <w:t xml:space="preserve"> (кушать)</w:t>
      </w:r>
      <w:r w:rsidRPr="00A3056B">
        <w:rPr>
          <w:rFonts w:ascii="Times New Roman" w:hAnsi="Times New Roman" w:cs="Times New Roman"/>
          <w:sz w:val="28"/>
          <w:szCs w:val="28"/>
        </w:rPr>
        <w:t>，</w:t>
      </w:r>
      <w:r w:rsidRPr="00A3056B">
        <w:rPr>
          <w:rFonts w:ascii="Times New Roman" w:hAnsi="Times New Roman" w:cs="Times New Roman"/>
          <w:sz w:val="28"/>
          <w:szCs w:val="28"/>
          <w:lang w:val="en-US"/>
        </w:rPr>
        <w:t>进餐</w:t>
      </w:r>
      <w:r w:rsidRPr="00A3056B">
        <w:rPr>
          <w:rFonts w:ascii="Times New Roman" w:hAnsi="Times New Roman" w:cs="Times New Roman"/>
          <w:sz w:val="28"/>
          <w:szCs w:val="28"/>
        </w:rPr>
        <w:t xml:space="preserve"> (приступить к </w:t>
      </w:r>
      <w:proofErr w:type="gramStart"/>
      <w:r w:rsidRPr="00A3056B">
        <w:rPr>
          <w:rFonts w:ascii="Times New Roman" w:hAnsi="Times New Roman" w:cs="Times New Roman"/>
          <w:sz w:val="28"/>
          <w:szCs w:val="28"/>
        </w:rPr>
        <w:t>еде)</w:t>
      </w:r>
      <w:r w:rsidRPr="00A3056B">
        <w:rPr>
          <w:rFonts w:ascii="Times New Roman" w:hAnsi="Times New Roman" w:cs="Times New Roman"/>
          <w:sz w:val="28"/>
          <w:szCs w:val="28"/>
        </w:rPr>
        <w:t>，</w:t>
      </w:r>
      <w:proofErr w:type="gramEnd"/>
      <w:r w:rsidRPr="00A3056B">
        <w:rPr>
          <w:rFonts w:ascii="Times New Roman" w:hAnsi="Times New Roman" w:cs="Times New Roman"/>
          <w:sz w:val="28"/>
          <w:szCs w:val="28"/>
          <w:lang w:val="en-US"/>
        </w:rPr>
        <w:t>用饭</w:t>
      </w:r>
      <w:r w:rsidRPr="00A3056B">
        <w:rPr>
          <w:rFonts w:ascii="Times New Roman" w:hAnsi="Times New Roman" w:cs="Times New Roman"/>
          <w:sz w:val="28"/>
          <w:szCs w:val="28"/>
        </w:rPr>
        <w:t xml:space="preserve"> (вежливое обращение: кушайте)</w:t>
      </w:r>
      <w:r w:rsidRPr="00A3056B">
        <w:rPr>
          <w:rFonts w:ascii="Times New Roman" w:hAnsi="Times New Roman" w:cs="Times New Roman"/>
          <w:sz w:val="28"/>
          <w:szCs w:val="28"/>
        </w:rPr>
        <w:t>，</w:t>
      </w:r>
      <w:r w:rsidRPr="00A3056B">
        <w:rPr>
          <w:rFonts w:ascii="Times New Roman" w:hAnsi="Times New Roman" w:cs="Times New Roman"/>
          <w:sz w:val="28"/>
          <w:szCs w:val="28"/>
          <w:lang w:val="en-US"/>
        </w:rPr>
        <w:t>动筷子</w:t>
      </w:r>
      <w:r w:rsidRPr="00A3056B">
        <w:rPr>
          <w:rFonts w:ascii="Times New Roman" w:hAnsi="Times New Roman" w:cs="Times New Roman"/>
          <w:sz w:val="28"/>
          <w:szCs w:val="28"/>
        </w:rPr>
        <w:t xml:space="preserve"> (начинает трапезу)» в основном своем значении совпадают, но словосочетания в кыргызском языке</w:t>
      </w:r>
      <w:r>
        <w:rPr>
          <w:rFonts w:ascii="Times New Roman" w:hAnsi="Times New Roman" w:cs="Times New Roman"/>
          <w:sz w:val="28"/>
          <w:szCs w:val="28"/>
        </w:rPr>
        <w:t>:</w:t>
      </w:r>
      <w:r w:rsidRPr="00A3056B">
        <w:rPr>
          <w:rFonts w:ascii="Times New Roman" w:hAnsi="Times New Roman" w:cs="Times New Roman"/>
          <w:sz w:val="28"/>
          <w:szCs w:val="28"/>
        </w:rPr>
        <w:t xml:space="preserve">  </w:t>
      </w:r>
      <w:proofErr w:type="spellStart"/>
      <w:r w:rsidRPr="00222BEF">
        <w:rPr>
          <w:rFonts w:ascii="Times New Roman" w:hAnsi="Times New Roman" w:cs="Times New Roman"/>
          <w:i/>
          <w:sz w:val="28"/>
          <w:szCs w:val="28"/>
        </w:rPr>
        <w:t>т</w:t>
      </w:r>
      <w:r w:rsidRPr="00222BEF">
        <w:rPr>
          <w:rFonts w:ascii="Times New Roman" w:hAnsi="Times New Roman" w:cs="Times New Roman"/>
          <w:i/>
          <w:iCs/>
          <w:sz w:val="28"/>
          <w:szCs w:val="28"/>
        </w:rPr>
        <w:t>амактануу</w:t>
      </w:r>
      <w:proofErr w:type="spellEnd"/>
      <w:r w:rsidRPr="00222BEF">
        <w:rPr>
          <w:rFonts w:ascii="Times New Roman" w:hAnsi="Times New Roman" w:cs="Times New Roman"/>
          <w:i/>
          <w:iCs/>
          <w:sz w:val="28"/>
          <w:szCs w:val="28"/>
        </w:rPr>
        <w:t xml:space="preserve">, </w:t>
      </w:r>
      <w:proofErr w:type="spellStart"/>
      <w:r w:rsidRPr="00222BEF">
        <w:rPr>
          <w:rFonts w:ascii="Times New Roman" w:hAnsi="Times New Roman" w:cs="Times New Roman"/>
          <w:i/>
          <w:iCs/>
          <w:sz w:val="28"/>
          <w:szCs w:val="28"/>
        </w:rPr>
        <w:t>тамак</w:t>
      </w:r>
      <w:proofErr w:type="spellEnd"/>
      <w:r w:rsidRPr="00222BEF">
        <w:rPr>
          <w:rFonts w:ascii="Times New Roman" w:hAnsi="Times New Roman" w:cs="Times New Roman"/>
          <w:i/>
          <w:iCs/>
          <w:sz w:val="28"/>
          <w:szCs w:val="28"/>
        </w:rPr>
        <w:t xml:space="preserve"> </w:t>
      </w:r>
      <w:proofErr w:type="spellStart"/>
      <w:r w:rsidRPr="00222BEF">
        <w:rPr>
          <w:rFonts w:ascii="Times New Roman" w:hAnsi="Times New Roman" w:cs="Times New Roman"/>
          <w:i/>
          <w:iCs/>
          <w:sz w:val="28"/>
          <w:szCs w:val="28"/>
        </w:rPr>
        <w:t>ичүү</w:t>
      </w:r>
      <w:proofErr w:type="spellEnd"/>
      <w:r w:rsidRPr="00222BEF">
        <w:rPr>
          <w:rFonts w:ascii="Times New Roman" w:hAnsi="Times New Roman" w:cs="Times New Roman"/>
          <w:i/>
          <w:iCs/>
          <w:sz w:val="28"/>
          <w:szCs w:val="28"/>
        </w:rPr>
        <w:t xml:space="preserve">, </w:t>
      </w:r>
      <w:proofErr w:type="spellStart"/>
      <w:r w:rsidRPr="00222BEF">
        <w:rPr>
          <w:rFonts w:ascii="Times New Roman" w:hAnsi="Times New Roman" w:cs="Times New Roman"/>
          <w:i/>
          <w:iCs/>
          <w:sz w:val="28"/>
          <w:szCs w:val="28"/>
        </w:rPr>
        <w:t>наар</w:t>
      </w:r>
      <w:proofErr w:type="spellEnd"/>
      <w:r w:rsidRPr="00222BEF">
        <w:rPr>
          <w:rFonts w:ascii="Times New Roman" w:hAnsi="Times New Roman" w:cs="Times New Roman"/>
          <w:i/>
          <w:iCs/>
          <w:sz w:val="28"/>
          <w:szCs w:val="28"/>
        </w:rPr>
        <w:t xml:space="preserve"> </w:t>
      </w:r>
      <w:proofErr w:type="spellStart"/>
      <w:r w:rsidRPr="00222BEF">
        <w:rPr>
          <w:rFonts w:ascii="Times New Roman" w:hAnsi="Times New Roman" w:cs="Times New Roman"/>
          <w:i/>
          <w:iCs/>
          <w:sz w:val="28"/>
          <w:szCs w:val="28"/>
        </w:rPr>
        <w:t>тартуу</w:t>
      </w:r>
      <w:proofErr w:type="spellEnd"/>
      <w:r w:rsidRPr="00222BEF">
        <w:rPr>
          <w:rFonts w:ascii="Times New Roman" w:hAnsi="Times New Roman" w:cs="Times New Roman"/>
          <w:i/>
          <w:iCs/>
          <w:sz w:val="28"/>
          <w:szCs w:val="28"/>
        </w:rPr>
        <w:t xml:space="preserve">, </w:t>
      </w:r>
      <w:proofErr w:type="spellStart"/>
      <w:r w:rsidRPr="00222BEF">
        <w:rPr>
          <w:rFonts w:ascii="Times New Roman" w:hAnsi="Times New Roman" w:cs="Times New Roman"/>
          <w:i/>
          <w:iCs/>
          <w:sz w:val="28"/>
          <w:szCs w:val="28"/>
        </w:rPr>
        <w:t>өзөк</w:t>
      </w:r>
      <w:proofErr w:type="spellEnd"/>
      <w:r w:rsidRPr="00222BEF">
        <w:rPr>
          <w:rFonts w:ascii="Times New Roman" w:hAnsi="Times New Roman" w:cs="Times New Roman"/>
          <w:i/>
          <w:iCs/>
          <w:sz w:val="28"/>
          <w:szCs w:val="28"/>
        </w:rPr>
        <w:t xml:space="preserve"> </w:t>
      </w:r>
      <w:proofErr w:type="spellStart"/>
      <w:r w:rsidRPr="00222BEF">
        <w:rPr>
          <w:rFonts w:ascii="Times New Roman" w:hAnsi="Times New Roman" w:cs="Times New Roman"/>
          <w:i/>
          <w:iCs/>
          <w:sz w:val="28"/>
          <w:szCs w:val="28"/>
        </w:rPr>
        <w:t>жалгоо</w:t>
      </w:r>
      <w:proofErr w:type="spellEnd"/>
      <w:r w:rsidRPr="00A3056B">
        <w:rPr>
          <w:rFonts w:ascii="Times New Roman" w:hAnsi="Times New Roman" w:cs="Times New Roman"/>
          <w:sz w:val="28"/>
          <w:szCs w:val="28"/>
        </w:rPr>
        <w:t xml:space="preserve"> имеет разную </w:t>
      </w:r>
      <w:proofErr w:type="spellStart"/>
      <w:r w:rsidRPr="00A3056B">
        <w:rPr>
          <w:rFonts w:ascii="Times New Roman" w:hAnsi="Times New Roman" w:cs="Times New Roman"/>
          <w:sz w:val="28"/>
          <w:szCs w:val="28"/>
        </w:rPr>
        <w:t>интерпритацию</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i/>
          <w:iCs/>
          <w:sz w:val="28"/>
          <w:szCs w:val="28"/>
        </w:rPr>
        <w:t>Тамактануу</w:t>
      </w:r>
      <w:proofErr w:type="spellEnd"/>
      <w:r w:rsidRPr="00A3056B">
        <w:rPr>
          <w:rFonts w:ascii="Times New Roman" w:hAnsi="Times New Roman" w:cs="Times New Roman"/>
          <w:i/>
          <w:iCs/>
          <w:sz w:val="28"/>
          <w:szCs w:val="28"/>
        </w:rPr>
        <w:t xml:space="preserve">, </w:t>
      </w:r>
      <w:proofErr w:type="spellStart"/>
      <w:r w:rsidRPr="00A3056B">
        <w:rPr>
          <w:rFonts w:ascii="Times New Roman" w:hAnsi="Times New Roman" w:cs="Times New Roman"/>
          <w:i/>
          <w:iCs/>
          <w:sz w:val="28"/>
          <w:szCs w:val="28"/>
        </w:rPr>
        <w:t>тамак</w:t>
      </w:r>
      <w:proofErr w:type="spellEnd"/>
      <w:r w:rsidRPr="00A3056B">
        <w:rPr>
          <w:rFonts w:ascii="Times New Roman" w:hAnsi="Times New Roman" w:cs="Times New Roman"/>
          <w:i/>
          <w:iCs/>
          <w:sz w:val="28"/>
          <w:szCs w:val="28"/>
        </w:rPr>
        <w:t xml:space="preserve"> </w:t>
      </w:r>
      <w:proofErr w:type="spellStart"/>
      <w:r w:rsidRPr="00A3056B">
        <w:rPr>
          <w:rFonts w:ascii="Times New Roman" w:hAnsi="Times New Roman" w:cs="Times New Roman"/>
          <w:i/>
          <w:iCs/>
          <w:sz w:val="28"/>
          <w:szCs w:val="28"/>
        </w:rPr>
        <w:t>ичүү</w:t>
      </w:r>
      <w:proofErr w:type="spellEnd"/>
      <w:r w:rsidRPr="00A3056B">
        <w:rPr>
          <w:rFonts w:ascii="Times New Roman" w:hAnsi="Times New Roman" w:cs="Times New Roman"/>
          <w:i/>
          <w:iCs/>
          <w:sz w:val="28"/>
          <w:szCs w:val="28"/>
        </w:rPr>
        <w:t xml:space="preserve"> – кушать, </w:t>
      </w:r>
      <w:proofErr w:type="spellStart"/>
      <w:r w:rsidRPr="00A3056B">
        <w:rPr>
          <w:rFonts w:ascii="Times New Roman" w:hAnsi="Times New Roman" w:cs="Times New Roman"/>
          <w:i/>
          <w:iCs/>
          <w:sz w:val="28"/>
          <w:szCs w:val="28"/>
        </w:rPr>
        <w:t>наар</w:t>
      </w:r>
      <w:proofErr w:type="spellEnd"/>
      <w:r w:rsidRPr="00A3056B">
        <w:rPr>
          <w:rFonts w:ascii="Times New Roman" w:hAnsi="Times New Roman" w:cs="Times New Roman"/>
          <w:i/>
          <w:iCs/>
          <w:sz w:val="28"/>
          <w:szCs w:val="28"/>
        </w:rPr>
        <w:t xml:space="preserve"> </w:t>
      </w:r>
      <w:proofErr w:type="spellStart"/>
      <w:r w:rsidRPr="00A3056B">
        <w:rPr>
          <w:rFonts w:ascii="Times New Roman" w:hAnsi="Times New Roman" w:cs="Times New Roman"/>
          <w:i/>
          <w:iCs/>
          <w:sz w:val="28"/>
          <w:szCs w:val="28"/>
        </w:rPr>
        <w:t>тартуу</w:t>
      </w:r>
      <w:proofErr w:type="spellEnd"/>
      <w:r w:rsidRPr="00A3056B">
        <w:rPr>
          <w:rFonts w:ascii="Times New Roman" w:hAnsi="Times New Roman" w:cs="Times New Roman"/>
          <w:i/>
          <w:iCs/>
          <w:sz w:val="28"/>
          <w:szCs w:val="28"/>
        </w:rPr>
        <w:t xml:space="preserve"> - принимать пищу или закусывать, </w:t>
      </w:r>
      <w:proofErr w:type="spellStart"/>
      <w:r w:rsidRPr="00A3056B">
        <w:rPr>
          <w:rFonts w:ascii="Times New Roman" w:hAnsi="Times New Roman" w:cs="Times New Roman"/>
          <w:i/>
          <w:iCs/>
          <w:sz w:val="28"/>
          <w:szCs w:val="28"/>
        </w:rPr>
        <w:t>өзөк</w:t>
      </w:r>
      <w:proofErr w:type="spellEnd"/>
      <w:r w:rsidRPr="00A3056B">
        <w:rPr>
          <w:rFonts w:ascii="Times New Roman" w:hAnsi="Times New Roman" w:cs="Times New Roman"/>
          <w:i/>
          <w:iCs/>
          <w:sz w:val="28"/>
          <w:szCs w:val="28"/>
        </w:rPr>
        <w:t xml:space="preserve"> </w:t>
      </w:r>
      <w:proofErr w:type="spellStart"/>
      <w:r w:rsidRPr="00A3056B">
        <w:rPr>
          <w:rFonts w:ascii="Times New Roman" w:hAnsi="Times New Roman" w:cs="Times New Roman"/>
          <w:i/>
          <w:iCs/>
          <w:sz w:val="28"/>
          <w:szCs w:val="28"/>
        </w:rPr>
        <w:t>жалгоо</w:t>
      </w:r>
      <w:proofErr w:type="spellEnd"/>
      <w:r w:rsidRPr="00A3056B">
        <w:rPr>
          <w:rFonts w:ascii="Times New Roman" w:hAnsi="Times New Roman" w:cs="Times New Roman"/>
          <w:i/>
          <w:iCs/>
          <w:sz w:val="28"/>
          <w:szCs w:val="28"/>
        </w:rPr>
        <w:t xml:space="preserve"> – перекусить чем</w:t>
      </w:r>
      <w:r>
        <w:rPr>
          <w:rFonts w:ascii="Times New Roman" w:hAnsi="Times New Roman" w:cs="Times New Roman"/>
          <w:i/>
          <w:iCs/>
          <w:sz w:val="28"/>
          <w:szCs w:val="28"/>
        </w:rPr>
        <w:t>-</w:t>
      </w:r>
      <w:r w:rsidRPr="00A3056B">
        <w:rPr>
          <w:rFonts w:ascii="Times New Roman" w:hAnsi="Times New Roman" w:cs="Times New Roman"/>
          <w:i/>
          <w:iCs/>
          <w:sz w:val="28"/>
          <w:szCs w:val="28"/>
        </w:rPr>
        <w:t>нибудь</w:t>
      </w:r>
      <w:r w:rsidRPr="00A3056B">
        <w:rPr>
          <w:rFonts w:ascii="Times New Roman" w:hAnsi="Times New Roman" w:cs="Times New Roman"/>
          <w:sz w:val="28"/>
          <w:szCs w:val="28"/>
        </w:rPr>
        <w:t xml:space="preserve">.  Как мы видим </w:t>
      </w:r>
      <w:bookmarkStart w:id="256" w:name="_Hlk182136704"/>
      <w:r w:rsidRPr="00A3056B">
        <w:rPr>
          <w:rFonts w:ascii="Times New Roman" w:hAnsi="Times New Roman" w:cs="Times New Roman"/>
          <w:sz w:val="28"/>
          <w:szCs w:val="28"/>
        </w:rPr>
        <w:t xml:space="preserve">в китайском языке к культуре питание особое отношение, поэтому в китайском языке нет понятия перекусить, быстро что ни будь съесть или приготовить. Прием пищи для китайского народа — это целая церемония и поэтому требует особого подхода.  Здесь мы можем увидеть различие философского подхода к </w:t>
      </w:r>
      <w:r w:rsidRPr="00A3056B">
        <w:rPr>
          <w:rFonts w:ascii="Times New Roman" w:hAnsi="Times New Roman" w:cs="Times New Roman"/>
          <w:sz w:val="28"/>
          <w:szCs w:val="28"/>
        </w:rPr>
        <w:lastRenderedPageBreak/>
        <w:t xml:space="preserve">еде у двух народов, например: </w:t>
      </w:r>
      <w:r w:rsidR="002745A4">
        <w:rPr>
          <w:rFonts w:ascii="Times New Roman" w:hAnsi="Times New Roman" w:cs="Times New Roman"/>
          <w:sz w:val="28"/>
          <w:szCs w:val="28"/>
        </w:rPr>
        <w:t xml:space="preserve">в кыргызском языке </w:t>
      </w:r>
      <w:r w:rsidRPr="00A3056B">
        <w:rPr>
          <w:rFonts w:ascii="Times New Roman" w:hAnsi="Times New Roman" w:cs="Times New Roman"/>
          <w:sz w:val="28"/>
          <w:szCs w:val="28"/>
        </w:rPr>
        <w:t>фразеологизм «</w:t>
      </w:r>
      <w:proofErr w:type="spellStart"/>
      <w:r w:rsidRPr="00A3056B">
        <w:rPr>
          <w:rFonts w:ascii="Times New Roman" w:hAnsi="Times New Roman" w:cs="Times New Roman"/>
          <w:sz w:val="28"/>
          <w:szCs w:val="28"/>
        </w:rPr>
        <w:t>Ашы</w:t>
      </w:r>
      <w:proofErr w:type="spellEnd"/>
      <w:r w:rsidRPr="00A3056B">
        <w:rPr>
          <w:rFonts w:ascii="Times New Roman" w:hAnsi="Times New Roman" w:cs="Times New Roman"/>
          <w:sz w:val="28"/>
          <w:szCs w:val="28"/>
        </w:rPr>
        <w:t xml:space="preserve">ӊ </w:t>
      </w:r>
      <w:proofErr w:type="spellStart"/>
      <w:r w:rsidRPr="00A3056B">
        <w:rPr>
          <w:rFonts w:ascii="Times New Roman" w:hAnsi="Times New Roman" w:cs="Times New Roman"/>
          <w:sz w:val="28"/>
          <w:szCs w:val="28"/>
        </w:rPr>
        <w:t>калса</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калсын</w:t>
      </w:r>
      <w:proofErr w:type="spellEnd"/>
      <w:r w:rsidRPr="00A3056B">
        <w:rPr>
          <w:rFonts w:ascii="Times New Roman" w:hAnsi="Times New Roman" w:cs="Times New Roman"/>
          <w:sz w:val="28"/>
          <w:szCs w:val="28"/>
        </w:rPr>
        <w:t xml:space="preserve">- </w:t>
      </w:r>
      <w:proofErr w:type="spellStart"/>
      <w:r w:rsidRPr="00A3056B">
        <w:rPr>
          <w:rFonts w:ascii="Times New Roman" w:hAnsi="Times New Roman" w:cs="Times New Roman"/>
          <w:sz w:val="28"/>
          <w:szCs w:val="28"/>
        </w:rPr>
        <w:t>иши</w:t>
      </w:r>
      <w:proofErr w:type="spellEnd"/>
      <w:r w:rsidRPr="00A3056B">
        <w:rPr>
          <w:rFonts w:ascii="Times New Roman" w:hAnsi="Times New Roman" w:cs="Times New Roman"/>
          <w:sz w:val="28"/>
          <w:szCs w:val="28"/>
        </w:rPr>
        <w:t xml:space="preserve">ӊ </w:t>
      </w:r>
      <w:proofErr w:type="spellStart"/>
      <w:r w:rsidRPr="00A3056B">
        <w:rPr>
          <w:rFonts w:ascii="Times New Roman" w:hAnsi="Times New Roman" w:cs="Times New Roman"/>
          <w:sz w:val="28"/>
          <w:szCs w:val="28"/>
        </w:rPr>
        <w:t>калбасын</w:t>
      </w:r>
      <w:proofErr w:type="spellEnd"/>
      <w:r w:rsidRPr="00A3056B">
        <w:rPr>
          <w:rFonts w:ascii="Times New Roman" w:hAnsi="Times New Roman" w:cs="Times New Roman"/>
          <w:sz w:val="28"/>
          <w:szCs w:val="28"/>
        </w:rPr>
        <w:t xml:space="preserve"> (Пусть еда останется, но дело пусть не останется.)», т.е. в воспитании кыргызов дело главнее, а еда может подождать, что для китайского этноса не воспринимается.</w:t>
      </w:r>
    </w:p>
    <w:bookmarkEnd w:id="256"/>
    <w:p w14:paraId="6893D33F" w14:textId="51172B5F"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t>На основе данных ассоциативного эксперимента выбрав соответствующее целям исследования слово или группу слов, мы проделали работу со словарями, и компонентный анализ позволил выявить лексические единицы в китайском</w:t>
      </w:r>
      <w:r w:rsidR="00A84994">
        <w:rPr>
          <w:rFonts w:ascii="Times New Roman" w:hAnsi="Times New Roman" w:cs="Times New Roman"/>
          <w:sz w:val="28"/>
          <w:szCs w:val="28"/>
        </w:rPr>
        <w:t xml:space="preserve"> и кыргызском</w:t>
      </w:r>
      <w:r w:rsidRPr="00A3056B">
        <w:rPr>
          <w:rFonts w:ascii="Times New Roman" w:hAnsi="Times New Roman" w:cs="Times New Roman"/>
          <w:sz w:val="28"/>
          <w:szCs w:val="28"/>
        </w:rPr>
        <w:t xml:space="preserve"> язык</w:t>
      </w:r>
      <w:r w:rsidR="00A84994">
        <w:rPr>
          <w:rFonts w:ascii="Times New Roman" w:hAnsi="Times New Roman" w:cs="Times New Roman"/>
          <w:sz w:val="28"/>
          <w:szCs w:val="28"/>
        </w:rPr>
        <w:t>ах</w:t>
      </w:r>
      <w:r w:rsidRPr="00A3056B">
        <w:rPr>
          <w:rFonts w:ascii="Times New Roman" w:hAnsi="Times New Roman" w:cs="Times New Roman"/>
          <w:sz w:val="28"/>
          <w:szCs w:val="28"/>
        </w:rPr>
        <w:t xml:space="preserve">: </w:t>
      </w:r>
    </w:p>
    <w:p w14:paraId="7E69B47A" w14:textId="77777777" w:rsidR="001E2933" w:rsidRPr="00A3056B" w:rsidRDefault="001E2933" w:rsidP="001E2933">
      <w:pPr>
        <w:pStyle w:val="a9"/>
        <w:spacing w:line="360" w:lineRule="auto"/>
        <w:ind w:firstLine="708"/>
        <w:jc w:val="both"/>
        <w:rPr>
          <w:rFonts w:ascii="Times New Roman" w:hAnsi="Times New Roman" w:cs="Times New Roman"/>
          <w:sz w:val="28"/>
          <w:szCs w:val="28"/>
        </w:rPr>
      </w:pPr>
      <w:r w:rsidRPr="00E05533">
        <w:rPr>
          <w:rFonts w:ascii="Times New Roman" w:hAnsi="Times New Roman" w:cs="Times New Roman"/>
          <w:noProof/>
          <w:sz w:val="28"/>
          <w:szCs w:val="28"/>
        </w:rPr>
        <w:drawing>
          <wp:inline distT="0" distB="0" distL="0" distR="0" wp14:anchorId="76CBC211" wp14:editId="0647957C">
            <wp:extent cx="5245100" cy="1739900"/>
            <wp:effectExtent l="0" t="57150" r="0" b="0"/>
            <wp:docPr id="1" name="Схема 1">
              <a:extLst xmlns:a="http://schemas.openxmlformats.org/drawingml/2006/main">
                <a:ext uri="{FF2B5EF4-FFF2-40B4-BE49-F238E27FC236}">
                  <a16:creationId xmlns:a16="http://schemas.microsoft.com/office/drawing/2014/main" id="{263D2DA6-3B22-4155-A795-FA23A3A5BC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52B2E56D" w14:textId="36F4980F" w:rsidR="007A443D" w:rsidRPr="00A3056B" w:rsidRDefault="001E2933" w:rsidP="001E2933">
      <w:pPr>
        <w:pStyle w:val="a9"/>
        <w:spacing w:line="360" w:lineRule="auto"/>
        <w:ind w:firstLine="708"/>
        <w:jc w:val="both"/>
        <w:rPr>
          <w:rFonts w:ascii="Times New Roman" w:hAnsi="Times New Roman" w:cs="Times New Roman"/>
          <w:sz w:val="28"/>
          <w:szCs w:val="28"/>
        </w:rPr>
      </w:pPr>
      <w:r w:rsidRPr="00453C20">
        <w:rPr>
          <w:rFonts w:ascii="Times New Roman" w:hAnsi="Times New Roman" w:cs="Times New Roman"/>
          <w:noProof/>
          <w:sz w:val="28"/>
          <w:szCs w:val="28"/>
        </w:rPr>
        <w:drawing>
          <wp:inline distT="0" distB="0" distL="0" distR="0" wp14:anchorId="2E1DE740" wp14:editId="6577E5CE">
            <wp:extent cx="5302250" cy="1774209"/>
            <wp:effectExtent l="0" t="19050" r="0" b="0"/>
            <wp:docPr id="2" name="Схема 2">
              <a:extLst xmlns:a="http://schemas.openxmlformats.org/drawingml/2006/main">
                <a:ext uri="{FF2B5EF4-FFF2-40B4-BE49-F238E27FC236}">
                  <a16:creationId xmlns:a16="http://schemas.microsoft.com/office/drawing/2014/main" id="{263D2DA6-3B22-4155-A795-FA23A3A5BC9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54C84FB9" w14:textId="7201925F" w:rsidR="007A4A57" w:rsidRPr="00A3056B" w:rsidRDefault="007A4A57" w:rsidP="007A4A57">
      <w:pPr>
        <w:pStyle w:val="a9"/>
        <w:spacing w:line="360" w:lineRule="auto"/>
        <w:ind w:firstLine="708"/>
        <w:jc w:val="both"/>
        <w:rPr>
          <w:rFonts w:ascii="Times New Roman" w:hAnsi="Times New Roman" w:cs="Times New Roman"/>
          <w:sz w:val="28"/>
          <w:szCs w:val="28"/>
        </w:rPr>
      </w:pPr>
      <w:bookmarkStart w:id="257" w:name="_Toc187154224"/>
      <w:bookmarkEnd w:id="255"/>
      <w:r w:rsidRPr="00A3056B">
        <w:rPr>
          <w:rFonts w:ascii="Times New Roman" w:hAnsi="Times New Roman" w:cs="Times New Roman"/>
          <w:sz w:val="28"/>
          <w:szCs w:val="28"/>
        </w:rPr>
        <w:t xml:space="preserve">Вышеописанные способы помогли на основе лексических групп слов выделить основную периферию </w:t>
      </w:r>
      <w:r w:rsidR="007B41B7">
        <w:rPr>
          <w:rFonts w:ascii="Times New Roman" w:hAnsi="Times New Roman" w:cs="Times New Roman"/>
          <w:sz w:val="28"/>
          <w:szCs w:val="28"/>
        </w:rPr>
        <w:t>ЛСП</w:t>
      </w:r>
      <w:r w:rsidRPr="00A3056B">
        <w:rPr>
          <w:rFonts w:ascii="Times New Roman" w:hAnsi="Times New Roman" w:cs="Times New Roman"/>
          <w:sz w:val="28"/>
          <w:szCs w:val="28"/>
        </w:rPr>
        <w:t xml:space="preserve"> «еда» в сравниваемых языка. Однако слово будучи двусторонней единицей языка, для него большое значение имеет не просто семантическое его значение, но и грамматический аспект не маловажен.   </w:t>
      </w:r>
    </w:p>
    <w:p w14:paraId="23A74A78" w14:textId="336CBABD"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t>Категориально лексические семы имеют достаточно общий характер и в этом и сближаются с грамматическими семами, они чаще не имеют специальных формальных средств своего выражения. Таковыми категориально-лексическими семами ЛС</w:t>
      </w:r>
      <w:r w:rsidR="00220798">
        <w:rPr>
          <w:rFonts w:ascii="Times New Roman" w:hAnsi="Times New Roman" w:cs="Times New Roman"/>
          <w:sz w:val="28"/>
          <w:szCs w:val="28"/>
        </w:rPr>
        <w:t>П</w:t>
      </w:r>
      <w:r w:rsidRPr="00A3056B">
        <w:rPr>
          <w:rFonts w:ascii="Times New Roman" w:hAnsi="Times New Roman" w:cs="Times New Roman"/>
          <w:sz w:val="28"/>
          <w:szCs w:val="28"/>
        </w:rPr>
        <w:t xml:space="preserve"> мы могли бы назвать следующие: </w:t>
      </w:r>
    </w:p>
    <w:p w14:paraId="63E0A466" w14:textId="07CED16A"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lastRenderedPageBreak/>
        <w:t>Существительные обозначающие пищу: еда, напитки, продукты питания, продовольствие</w:t>
      </w:r>
      <w:r w:rsidR="00FC683C">
        <w:rPr>
          <w:rFonts w:ascii="Times New Roman" w:hAnsi="Times New Roman" w:cs="Times New Roman"/>
          <w:sz w:val="28"/>
          <w:szCs w:val="28"/>
        </w:rPr>
        <w:t>, наименования блюд</w:t>
      </w:r>
      <w:r w:rsidRPr="00A3056B">
        <w:rPr>
          <w:rFonts w:ascii="Times New Roman" w:hAnsi="Times New Roman" w:cs="Times New Roman"/>
          <w:sz w:val="28"/>
          <w:szCs w:val="28"/>
        </w:rPr>
        <w:t>.</w:t>
      </w:r>
    </w:p>
    <w:p w14:paraId="3C0FCFD8" w14:textId="5CCED205"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t>Глаголы: обозначающие процесс приготовления</w:t>
      </w:r>
      <w:r w:rsidR="00DE4B0D">
        <w:rPr>
          <w:rFonts w:ascii="Times New Roman" w:hAnsi="Times New Roman" w:cs="Times New Roman"/>
          <w:sz w:val="28"/>
          <w:szCs w:val="28"/>
        </w:rPr>
        <w:t xml:space="preserve">, </w:t>
      </w:r>
      <w:r w:rsidR="00220798">
        <w:rPr>
          <w:rFonts w:ascii="Times New Roman" w:hAnsi="Times New Roman" w:cs="Times New Roman"/>
          <w:sz w:val="28"/>
          <w:szCs w:val="28"/>
        </w:rPr>
        <w:t>готовки</w:t>
      </w:r>
      <w:r w:rsidRPr="00A3056B">
        <w:rPr>
          <w:rFonts w:ascii="Times New Roman" w:hAnsi="Times New Roman" w:cs="Times New Roman"/>
          <w:sz w:val="28"/>
          <w:szCs w:val="28"/>
        </w:rPr>
        <w:t xml:space="preserve"> </w:t>
      </w:r>
      <w:r w:rsidR="00DE4B0D">
        <w:rPr>
          <w:rFonts w:ascii="Times New Roman" w:hAnsi="Times New Roman" w:cs="Times New Roman"/>
          <w:sz w:val="28"/>
          <w:szCs w:val="28"/>
        </w:rPr>
        <w:t xml:space="preserve">и приема </w:t>
      </w:r>
      <w:r w:rsidRPr="00A3056B">
        <w:rPr>
          <w:rFonts w:ascii="Times New Roman" w:hAnsi="Times New Roman" w:cs="Times New Roman"/>
          <w:sz w:val="28"/>
          <w:szCs w:val="28"/>
        </w:rPr>
        <w:t>пищи.</w:t>
      </w:r>
    </w:p>
    <w:p w14:paraId="45A575CC" w14:textId="2B795617"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t xml:space="preserve">Прилагательные обозначающие вкус: </w:t>
      </w:r>
      <w:r w:rsidR="00DE4B0D">
        <w:rPr>
          <w:rFonts w:ascii="Times New Roman" w:hAnsi="Times New Roman" w:cs="Times New Roman"/>
          <w:sz w:val="28"/>
          <w:szCs w:val="28"/>
        </w:rPr>
        <w:t xml:space="preserve">вкусный, </w:t>
      </w:r>
      <w:r w:rsidRPr="00A3056B">
        <w:rPr>
          <w:rFonts w:ascii="Times New Roman" w:hAnsi="Times New Roman" w:cs="Times New Roman"/>
          <w:sz w:val="28"/>
          <w:szCs w:val="28"/>
        </w:rPr>
        <w:t>горький, кислый, пряный, пресный и т.д.</w:t>
      </w:r>
    </w:p>
    <w:p w14:paraId="77A4F543" w14:textId="7D82FA35"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sz w:val="28"/>
          <w:szCs w:val="28"/>
        </w:rPr>
        <w:t>Слова, относящиеся к одной части речи, владеют общей семой. Данное значение называется общим категориальным: для существительных – это предметность, для глагола – действие, состояние, для прилагательного – качество и т.п. Внутри каждого из этих ЛС</w:t>
      </w:r>
      <w:r w:rsidR="00601E05">
        <w:rPr>
          <w:rFonts w:ascii="Times New Roman" w:hAnsi="Times New Roman" w:cs="Times New Roman"/>
          <w:sz w:val="28"/>
          <w:szCs w:val="28"/>
        </w:rPr>
        <w:t>П</w:t>
      </w:r>
      <w:r w:rsidRPr="00A3056B">
        <w:rPr>
          <w:rFonts w:ascii="Times New Roman" w:hAnsi="Times New Roman" w:cs="Times New Roman"/>
          <w:sz w:val="28"/>
          <w:szCs w:val="28"/>
        </w:rPr>
        <w:t xml:space="preserve"> далее выделяются частные значения. Например: существительные подразделяются на конкретные, отвлеченные, вещественные, собирательные; а прилагательные – на качественные, относительные и притяжательные. И они уже исходя из семантики могут подразделяться на микрополя или подгруппы.</w:t>
      </w:r>
    </w:p>
    <w:p w14:paraId="0E620999" w14:textId="633F3C91" w:rsidR="007A4A57" w:rsidRPr="00601E05" w:rsidRDefault="007A4A57" w:rsidP="00601E05">
      <w:pPr>
        <w:pStyle w:val="a9"/>
        <w:spacing w:line="360" w:lineRule="auto"/>
        <w:ind w:firstLine="708"/>
        <w:jc w:val="both"/>
        <w:rPr>
          <w:rFonts w:ascii="Times New Roman" w:hAnsi="Times New Roman" w:cs="Times New Roman"/>
          <w:i/>
          <w:iCs/>
          <w:sz w:val="28"/>
          <w:szCs w:val="28"/>
        </w:rPr>
      </w:pPr>
      <w:r w:rsidRPr="00A3056B">
        <w:rPr>
          <w:rFonts w:ascii="Times New Roman" w:hAnsi="Times New Roman" w:cs="Times New Roman"/>
          <w:sz w:val="28"/>
          <w:szCs w:val="28"/>
        </w:rPr>
        <w:t>В данном случае, как и в большинстве парадигматических группировок наша ЛС</w:t>
      </w:r>
      <w:r w:rsidR="00601E05">
        <w:rPr>
          <w:rFonts w:ascii="Times New Roman" w:hAnsi="Times New Roman" w:cs="Times New Roman"/>
          <w:sz w:val="28"/>
          <w:szCs w:val="28"/>
        </w:rPr>
        <w:t>П «еда»</w:t>
      </w:r>
      <w:r w:rsidRPr="00A3056B">
        <w:rPr>
          <w:rFonts w:ascii="Times New Roman" w:hAnsi="Times New Roman" w:cs="Times New Roman"/>
          <w:sz w:val="28"/>
          <w:szCs w:val="28"/>
        </w:rPr>
        <w:t xml:space="preserve"> имеет иерархический характер. В нашей парадигматической группе, как и в любой системе, выделяются ядро, центр и периферия. В иерархически организованной группировке, как правило выделяется главное слово – идентификатор (доминанта, ключевое слово), относящееся к более высокому уровню иерархии. В рассматриваемом нами исследовании ядром ЛС</w:t>
      </w:r>
      <w:r w:rsidR="00601E05">
        <w:rPr>
          <w:rFonts w:ascii="Times New Roman" w:hAnsi="Times New Roman" w:cs="Times New Roman"/>
          <w:sz w:val="28"/>
          <w:szCs w:val="28"/>
        </w:rPr>
        <w:t>П «еда»</w:t>
      </w:r>
      <w:r w:rsidRPr="00A3056B">
        <w:rPr>
          <w:rFonts w:ascii="Times New Roman" w:hAnsi="Times New Roman" w:cs="Times New Roman"/>
          <w:sz w:val="28"/>
          <w:szCs w:val="28"/>
        </w:rPr>
        <w:t xml:space="preserve"> в китайском языке явля</w:t>
      </w:r>
      <w:r w:rsidR="00601E05">
        <w:rPr>
          <w:rFonts w:ascii="Times New Roman" w:hAnsi="Times New Roman" w:cs="Times New Roman"/>
          <w:sz w:val="28"/>
          <w:szCs w:val="28"/>
        </w:rPr>
        <w:t>ю</w:t>
      </w:r>
      <w:r w:rsidRPr="00A3056B">
        <w:rPr>
          <w:rFonts w:ascii="Times New Roman" w:hAnsi="Times New Roman" w:cs="Times New Roman"/>
          <w:sz w:val="28"/>
          <w:szCs w:val="28"/>
        </w:rPr>
        <w:t>тс</w:t>
      </w:r>
      <w:r w:rsidR="00601E05">
        <w:rPr>
          <w:rFonts w:ascii="Times New Roman" w:hAnsi="Times New Roman" w:cs="Times New Roman"/>
          <w:sz w:val="28"/>
          <w:szCs w:val="28"/>
        </w:rPr>
        <w:t xml:space="preserve">я, существительные: </w:t>
      </w:r>
      <w:r w:rsidRPr="00A3056B">
        <w:rPr>
          <w:rFonts w:ascii="Times New Roman" w:hAnsi="Times New Roman" w:cs="Times New Roman"/>
          <w:bCs/>
          <w:i/>
          <w:sz w:val="28"/>
          <w:szCs w:val="28"/>
        </w:rPr>
        <w:t>食物</w:t>
      </w:r>
      <w:r w:rsidRPr="00A3056B">
        <w:rPr>
          <w:rFonts w:ascii="Times New Roman" w:hAnsi="Times New Roman" w:cs="Times New Roman"/>
          <w:bCs/>
          <w:i/>
          <w:sz w:val="28"/>
          <w:szCs w:val="28"/>
        </w:rPr>
        <w:t xml:space="preserve"> - еда</w:t>
      </w:r>
      <w:r w:rsidRPr="00A3056B">
        <w:rPr>
          <w:rFonts w:ascii="Times New Roman" w:hAnsi="Times New Roman" w:cs="Times New Roman"/>
          <w:bCs/>
          <w:i/>
          <w:sz w:val="28"/>
          <w:szCs w:val="28"/>
        </w:rPr>
        <w:t>，饭菜</w:t>
      </w:r>
      <w:r w:rsidRPr="00A3056B">
        <w:rPr>
          <w:rFonts w:ascii="Times New Roman" w:hAnsi="Times New Roman" w:cs="Times New Roman"/>
          <w:bCs/>
          <w:i/>
          <w:sz w:val="28"/>
          <w:szCs w:val="28"/>
        </w:rPr>
        <w:t xml:space="preserve"> - еда, </w:t>
      </w:r>
      <w:r w:rsidRPr="00A3056B">
        <w:rPr>
          <w:rFonts w:ascii="Times New Roman" w:hAnsi="Times New Roman" w:cs="Times New Roman"/>
          <w:bCs/>
          <w:i/>
          <w:sz w:val="28"/>
          <w:szCs w:val="28"/>
          <w:lang w:val="en-US"/>
        </w:rPr>
        <w:t>水</w:t>
      </w:r>
      <w:r w:rsidRPr="00A3056B">
        <w:rPr>
          <w:rFonts w:ascii="Times New Roman" w:hAnsi="Times New Roman" w:cs="Times New Roman"/>
          <w:bCs/>
          <w:i/>
          <w:sz w:val="28"/>
          <w:szCs w:val="28"/>
        </w:rPr>
        <w:t xml:space="preserve"> </w:t>
      </w:r>
      <w:r w:rsidR="00601E05">
        <w:rPr>
          <w:rFonts w:ascii="Times New Roman" w:hAnsi="Times New Roman" w:cs="Times New Roman"/>
          <w:bCs/>
          <w:i/>
          <w:sz w:val="28"/>
          <w:szCs w:val="28"/>
        </w:rPr>
        <w:t>–</w:t>
      </w:r>
      <w:r w:rsidRPr="00A3056B">
        <w:rPr>
          <w:rFonts w:ascii="Times New Roman" w:hAnsi="Times New Roman" w:cs="Times New Roman"/>
          <w:bCs/>
          <w:i/>
          <w:sz w:val="28"/>
          <w:szCs w:val="28"/>
        </w:rPr>
        <w:t xml:space="preserve"> вода</w:t>
      </w:r>
      <w:r w:rsidR="00601E05">
        <w:rPr>
          <w:rFonts w:ascii="Times New Roman" w:hAnsi="Times New Roman" w:cs="Times New Roman"/>
          <w:bCs/>
          <w:i/>
          <w:sz w:val="28"/>
          <w:szCs w:val="28"/>
        </w:rPr>
        <w:t xml:space="preserve">, </w:t>
      </w:r>
      <w:r w:rsidR="00601E05" w:rsidRPr="00601E05">
        <w:rPr>
          <w:rFonts w:ascii="Times New Roman" w:hAnsi="Times New Roman" w:cs="Times New Roman"/>
          <w:bCs/>
          <w:i/>
          <w:sz w:val="28"/>
          <w:szCs w:val="28"/>
        </w:rPr>
        <w:t>食物</w:t>
      </w:r>
      <w:r w:rsidR="00601E05" w:rsidRPr="00601E05">
        <w:rPr>
          <w:rFonts w:ascii="Times New Roman" w:hAnsi="Times New Roman" w:cs="Times New Roman"/>
          <w:bCs/>
          <w:i/>
          <w:sz w:val="28"/>
          <w:szCs w:val="28"/>
        </w:rPr>
        <w:t xml:space="preserve"> (</w:t>
      </w:r>
      <w:proofErr w:type="spellStart"/>
      <w:r w:rsidR="00601E05" w:rsidRPr="00601E05">
        <w:rPr>
          <w:rFonts w:ascii="Times New Roman" w:hAnsi="Times New Roman" w:cs="Times New Roman"/>
          <w:bCs/>
          <w:i/>
          <w:sz w:val="28"/>
          <w:szCs w:val="28"/>
        </w:rPr>
        <w:t>shíwù</w:t>
      </w:r>
      <w:proofErr w:type="spellEnd"/>
      <w:r w:rsidR="00601E05" w:rsidRPr="00601E05">
        <w:rPr>
          <w:rFonts w:ascii="Times New Roman" w:hAnsi="Times New Roman" w:cs="Times New Roman"/>
          <w:bCs/>
          <w:i/>
          <w:sz w:val="28"/>
          <w:szCs w:val="28"/>
        </w:rPr>
        <w:t>) - продукты питания</w:t>
      </w:r>
      <w:r w:rsidRPr="00601E05">
        <w:rPr>
          <w:rFonts w:ascii="Times New Roman" w:hAnsi="Times New Roman" w:cs="Times New Roman"/>
          <w:bCs/>
          <w:i/>
          <w:sz w:val="28"/>
          <w:szCs w:val="28"/>
        </w:rPr>
        <w:t>, глагол</w:t>
      </w:r>
      <w:r w:rsidR="00601E05">
        <w:rPr>
          <w:rFonts w:ascii="Times New Roman" w:hAnsi="Times New Roman" w:cs="Times New Roman"/>
          <w:bCs/>
          <w:i/>
          <w:sz w:val="28"/>
          <w:szCs w:val="28"/>
        </w:rPr>
        <w:t>ы</w:t>
      </w:r>
      <w:r w:rsidRPr="00601E05">
        <w:rPr>
          <w:rFonts w:ascii="Times New Roman" w:hAnsi="Times New Roman" w:cs="Times New Roman"/>
          <w:bCs/>
          <w:i/>
          <w:sz w:val="28"/>
          <w:szCs w:val="28"/>
        </w:rPr>
        <w:t xml:space="preserve"> –</w:t>
      </w:r>
      <w:r w:rsidRPr="00601E05">
        <w:rPr>
          <w:rFonts w:ascii="Times New Roman" w:hAnsi="Times New Roman" w:cs="Times New Roman"/>
          <w:bCs/>
          <w:i/>
          <w:sz w:val="28"/>
          <w:szCs w:val="28"/>
          <w:lang w:val="en-US"/>
        </w:rPr>
        <w:t>吃</w:t>
      </w:r>
      <w:r w:rsidRPr="00601E05">
        <w:rPr>
          <w:rFonts w:ascii="Times New Roman" w:hAnsi="Times New Roman" w:cs="Times New Roman"/>
          <w:bCs/>
          <w:i/>
          <w:sz w:val="28"/>
          <w:szCs w:val="28"/>
        </w:rPr>
        <w:t xml:space="preserve"> - есть, </w:t>
      </w:r>
      <w:r w:rsidRPr="00601E05">
        <w:rPr>
          <w:rFonts w:ascii="Times New Roman" w:hAnsi="Times New Roman" w:cs="Times New Roman"/>
          <w:bCs/>
          <w:i/>
          <w:sz w:val="28"/>
          <w:szCs w:val="28"/>
          <w:lang w:val="en-US"/>
        </w:rPr>
        <w:t>喝</w:t>
      </w:r>
      <w:r w:rsidRPr="00601E05">
        <w:rPr>
          <w:rFonts w:ascii="Times New Roman" w:hAnsi="Times New Roman" w:cs="Times New Roman"/>
          <w:bCs/>
          <w:i/>
          <w:sz w:val="28"/>
          <w:szCs w:val="28"/>
        </w:rPr>
        <w:t xml:space="preserve"> </w:t>
      </w:r>
      <w:r w:rsidR="00601E05">
        <w:rPr>
          <w:rFonts w:ascii="Times New Roman" w:hAnsi="Times New Roman" w:cs="Times New Roman"/>
          <w:bCs/>
          <w:i/>
          <w:sz w:val="28"/>
          <w:szCs w:val="28"/>
        </w:rPr>
        <w:t>–</w:t>
      </w:r>
      <w:r w:rsidRPr="00601E05">
        <w:rPr>
          <w:rFonts w:ascii="Times New Roman" w:hAnsi="Times New Roman" w:cs="Times New Roman"/>
          <w:bCs/>
          <w:i/>
          <w:sz w:val="28"/>
          <w:szCs w:val="28"/>
        </w:rPr>
        <w:t xml:space="preserve"> пить</w:t>
      </w:r>
      <w:r w:rsidR="00601E05">
        <w:rPr>
          <w:rFonts w:ascii="Times New Roman" w:hAnsi="Times New Roman" w:cs="Times New Roman"/>
          <w:bCs/>
          <w:i/>
          <w:sz w:val="28"/>
          <w:szCs w:val="28"/>
        </w:rPr>
        <w:t xml:space="preserve">. </w:t>
      </w:r>
      <w:r w:rsidR="00601E05" w:rsidRPr="00601E05">
        <w:rPr>
          <w:rFonts w:ascii="Times New Roman" w:hAnsi="Times New Roman" w:cs="Times New Roman"/>
          <w:bCs/>
          <w:iCs/>
          <w:sz w:val="28"/>
          <w:szCs w:val="28"/>
        </w:rPr>
        <w:t>В</w:t>
      </w:r>
      <w:r w:rsidRPr="00601E05">
        <w:rPr>
          <w:rFonts w:ascii="Times New Roman" w:hAnsi="Times New Roman" w:cs="Times New Roman"/>
          <w:sz w:val="28"/>
          <w:szCs w:val="28"/>
        </w:rPr>
        <w:t xml:space="preserve"> кыргызском языке </w:t>
      </w:r>
      <w:proofErr w:type="spellStart"/>
      <w:r w:rsidR="00601E05">
        <w:rPr>
          <w:rFonts w:ascii="Times New Roman" w:hAnsi="Times New Roman" w:cs="Times New Roman"/>
          <w:sz w:val="28"/>
          <w:szCs w:val="28"/>
        </w:rPr>
        <w:t>сушествительные</w:t>
      </w:r>
      <w:proofErr w:type="spellEnd"/>
      <w:r w:rsidR="00601E05">
        <w:rPr>
          <w:rFonts w:ascii="Times New Roman" w:hAnsi="Times New Roman" w:cs="Times New Roman"/>
          <w:sz w:val="28"/>
          <w:szCs w:val="28"/>
        </w:rPr>
        <w:t xml:space="preserve"> - </w:t>
      </w:r>
      <w:proofErr w:type="spellStart"/>
      <w:r w:rsidR="00601E05">
        <w:rPr>
          <w:rFonts w:ascii="Times New Roman" w:hAnsi="Times New Roman" w:cs="Times New Roman"/>
          <w:i/>
          <w:sz w:val="28"/>
          <w:szCs w:val="28"/>
        </w:rPr>
        <w:t>а</w:t>
      </w:r>
      <w:r w:rsidR="00601E05" w:rsidRPr="00601E05">
        <w:rPr>
          <w:rFonts w:ascii="Times New Roman" w:hAnsi="Times New Roman" w:cs="Times New Roman"/>
          <w:i/>
          <w:iCs/>
          <w:sz w:val="28"/>
          <w:szCs w:val="28"/>
        </w:rPr>
        <w:t>ш</w:t>
      </w:r>
      <w:proofErr w:type="spellEnd"/>
      <w:r w:rsidR="00601E05" w:rsidRPr="00601E05">
        <w:rPr>
          <w:rFonts w:ascii="Times New Roman" w:hAnsi="Times New Roman" w:cs="Times New Roman"/>
          <w:i/>
          <w:iCs/>
          <w:sz w:val="28"/>
          <w:szCs w:val="28"/>
        </w:rPr>
        <w:t xml:space="preserve"> (еда)</w:t>
      </w:r>
      <w:r w:rsidR="00601E05">
        <w:rPr>
          <w:rFonts w:ascii="Times New Roman" w:hAnsi="Times New Roman" w:cs="Times New Roman"/>
          <w:i/>
          <w:iCs/>
          <w:sz w:val="28"/>
          <w:szCs w:val="28"/>
        </w:rPr>
        <w:t>,</w:t>
      </w:r>
      <w:r w:rsidR="00601E05" w:rsidRPr="00601E05">
        <w:rPr>
          <w:rFonts w:ascii="Times New Roman" w:hAnsi="Times New Roman" w:cs="Times New Roman"/>
          <w:i/>
          <w:iCs/>
          <w:sz w:val="28"/>
          <w:szCs w:val="28"/>
        </w:rPr>
        <w:t xml:space="preserve"> </w:t>
      </w:r>
      <w:proofErr w:type="spellStart"/>
      <w:r w:rsidR="00601E05" w:rsidRPr="00601E05">
        <w:rPr>
          <w:rFonts w:ascii="Times New Roman" w:hAnsi="Times New Roman" w:cs="Times New Roman"/>
          <w:i/>
          <w:iCs/>
          <w:sz w:val="28"/>
          <w:szCs w:val="28"/>
        </w:rPr>
        <w:t>тамак</w:t>
      </w:r>
      <w:proofErr w:type="spellEnd"/>
      <w:r w:rsidR="00601E05" w:rsidRPr="00601E05">
        <w:rPr>
          <w:rFonts w:ascii="Times New Roman" w:hAnsi="Times New Roman" w:cs="Times New Roman"/>
          <w:i/>
          <w:iCs/>
          <w:sz w:val="28"/>
          <w:szCs w:val="28"/>
        </w:rPr>
        <w:t xml:space="preserve"> (пища)</w:t>
      </w:r>
      <w:r w:rsidR="00601E05">
        <w:rPr>
          <w:rFonts w:ascii="Times New Roman" w:hAnsi="Times New Roman" w:cs="Times New Roman"/>
          <w:i/>
          <w:iCs/>
          <w:sz w:val="28"/>
          <w:szCs w:val="28"/>
        </w:rPr>
        <w:t>,</w:t>
      </w:r>
      <w:r w:rsidR="00601E05" w:rsidRPr="00601E05">
        <w:rPr>
          <w:rFonts w:ascii="Times New Roman" w:hAnsi="Times New Roman" w:cs="Times New Roman"/>
          <w:i/>
          <w:iCs/>
          <w:sz w:val="28"/>
          <w:szCs w:val="28"/>
        </w:rPr>
        <w:t xml:space="preserve"> </w:t>
      </w:r>
      <w:proofErr w:type="spellStart"/>
      <w:r w:rsidR="00601E05" w:rsidRPr="00601E05">
        <w:rPr>
          <w:rFonts w:ascii="Times New Roman" w:hAnsi="Times New Roman" w:cs="Times New Roman"/>
          <w:i/>
          <w:iCs/>
          <w:sz w:val="28"/>
          <w:szCs w:val="28"/>
        </w:rPr>
        <w:t>тамак-аш</w:t>
      </w:r>
      <w:proofErr w:type="spellEnd"/>
      <w:r w:rsidR="00601E05" w:rsidRPr="00601E05">
        <w:rPr>
          <w:rFonts w:ascii="Times New Roman" w:hAnsi="Times New Roman" w:cs="Times New Roman"/>
          <w:i/>
          <w:iCs/>
          <w:sz w:val="28"/>
          <w:szCs w:val="28"/>
        </w:rPr>
        <w:t xml:space="preserve"> (еда)</w:t>
      </w:r>
      <w:r w:rsidR="00601E05">
        <w:rPr>
          <w:rFonts w:ascii="Times New Roman" w:hAnsi="Times New Roman" w:cs="Times New Roman"/>
          <w:i/>
          <w:iCs/>
          <w:sz w:val="28"/>
          <w:szCs w:val="28"/>
        </w:rPr>
        <w:t>,</w:t>
      </w:r>
      <w:r w:rsidR="00601E05" w:rsidRPr="00601E05">
        <w:rPr>
          <w:rFonts w:ascii="Times New Roman" w:hAnsi="Times New Roman" w:cs="Times New Roman"/>
          <w:i/>
          <w:iCs/>
          <w:sz w:val="28"/>
          <w:szCs w:val="28"/>
        </w:rPr>
        <w:t xml:space="preserve"> </w:t>
      </w:r>
      <w:proofErr w:type="spellStart"/>
      <w:r w:rsidR="00601E05" w:rsidRPr="00601E05">
        <w:rPr>
          <w:rFonts w:ascii="Times New Roman" w:hAnsi="Times New Roman" w:cs="Times New Roman"/>
          <w:i/>
          <w:iCs/>
          <w:sz w:val="28"/>
          <w:szCs w:val="28"/>
        </w:rPr>
        <w:t>эт</w:t>
      </w:r>
      <w:proofErr w:type="spellEnd"/>
      <w:r w:rsidR="00601E05" w:rsidRPr="00601E05">
        <w:rPr>
          <w:rFonts w:ascii="Times New Roman" w:hAnsi="Times New Roman" w:cs="Times New Roman"/>
          <w:i/>
          <w:iCs/>
          <w:sz w:val="28"/>
          <w:szCs w:val="28"/>
        </w:rPr>
        <w:t xml:space="preserve"> (мясо)</w:t>
      </w:r>
      <w:r w:rsidR="00601E05">
        <w:rPr>
          <w:rFonts w:ascii="Times New Roman" w:hAnsi="Times New Roman" w:cs="Times New Roman"/>
          <w:i/>
          <w:iCs/>
          <w:sz w:val="28"/>
          <w:szCs w:val="28"/>
        </w:rPr>
        <w:t xml:space="preserve">; </w:t>
      </w:r>
      <w:r w:rsidR="00601E05" w:rsidRPr="00601E05">
        <w:rPr>
          <w:rFonts w:ascii="Times New Roman" w:hAnsi="Times New Roman" w:cs="Times New Roman"/>
          <w:sz w:val="28"/>
          <w:szCs w:val="28"/>
        </w:rPr>
        <w:t>глаголы:</w:t>
      </w:r>
      <w:r w:rsidR="00601E05" w:rsidRPr="00601E05">
        <w:rPr>
          <w:rFonts w:ascii="Times New Roman" w:hAnsi="Times New Roman" w:cs="Times New Roman"/>
          <w:i/>
          <w:iCs/>
          <w:sz w:val="28"/>
          <w:szCs w:val="28"/>
        </w:rPr>
        <w:t xml:space="preserve"> </w:t>
      </w:r>
      <w:proofErr w:type="spellStart"/>
      <w:r w:rsidR="00601E05" w:rsidRPr="00601E05">
        <w:rPr>
          <w:rFonts w:ascii="Times New Roman" w:hAnsi="Times New Roman" w:cs="Times New Roman"/>
          <w:i/>
          <w:iCs/>
          <w:sz w:val="28"/>
          <w:szCs w:val="28"/>
        </w:rPr>
        <w:t>тамактануу</w:t>
      </w:r>
      <w:proofErr w:type="spellEnd"/>
      <w:r w:rsidR="00601E05" w:rsidRPr="00601E05">
        <w:rPr>
          <w:rFonts w:ascii="Times New Roman" w:hAnsi="Times New Roman" w:cs="Times New Roman"/>
          <w:i/>
          <w:iCs/>
          <w:sz w:val="28"/>
          <w:szCs w:val="28"/>
        </w:rPr>
        <w:t xml:space="preserve"> (</w:t>
      </w:r>
      <w:r w:rsidR="00601E05">
        <w:rPr>
          <w:rFonts w:ascii="Times New Roman" w:hAnsi="Times New Roman" w:cs="Times New Roman"/>
          <w:i/>
          <w:iCs/>
          <w:sz w:val="28"/>
          <w:szCs w:val="28"/>
        </w:rPr>
        <w:t>кушать, принимать еду</w:t>
      </w:r>
      <w:r w:rsidR="00601E05" w:rsidRPr="00601E05">
        <w:rPr>
          <w:rFonts w:ascii="Times New Roman" w:hAnsi="Times New Roman" w:cs="Times New Roman"/>
          <w:i/>
          <w:iCs/>
          <w:sz w:val="28"/>
          <w:szCs w:val="28"/>
        </w:rPr>
        <w:t xml:space="preserve">); </w:t>
      </w:r>
      <w:proofErr w:type="spellStart"/>
      <w:r w:rsidR="00601E05" w:rsidRPr="00601E05">
        <w:rPr>
          <w:rFonts w:ascii="Times New Roman" w:hAnsi="Times New Roman" w:cs="Times New Roman"/>
          <w:i/>
          <w:iCs/>
          <w:sz w:val="28"/>
          <w:szCs w:val="28"/>
        </w:rPr>
        <w:t>бышыруу</w:t>
      </w:r>
      <w:proofErr w:type="spellEnd"/>
      <w:r w:rsidR="00601E05" w:rsidRPr="00601E05">
        <w:rPr>
          <w:rFonts w:ascii="Times New Roman" w:hAnsi="Times New Roman" w:cs="Times New Roman"/>
          <w:i/>
          <w:iCs/>
          <w:sz w:val="28"/>
          <w:szCs w:val="28"/>
        </w:rPr>
        <w:t xml:space="preserve"> (готовить)</w:t>
      </w:r>
      <w:r w:rsidRPr="00601E05">
        <w:rPr>
          <w:rFonts w:ascii="Times New Roman" w:hAnsi="Times New Roman" w:cs="Times New Roman"/>
          <w:sz w:val="28"/>
          <w:szCs w:val="28"/>
        </w:rPr>
        <w:t xml:space="preserve">. Эти элементы системы могут идентифицировать, иначе говоря, заменить собой все другие элементы группировки, либо включиться в толкование этих слов в качестве основного ядра. </w:t>
      </w:r>
    </w:p>
    <w:p w14:paraId="6216E89B" w14:textId="77777777" w:rsidR="007A4A57" w:rsidRPr="00A3056B" w:rsidRDefault="007A4A57" w:rsidP="007A4A57">
      <w:pPr>
        <w:pStyle w:val="a9"/>
        <w:spacing w:line="360" w:lineRule="auto"/>
        <w:ind w:firstLine="708"/>
        <w:jc w:val="both"/>
        <w:rPr>
          <w:rFonts w:ascii="Times New Roman" w:hAnsi="Times New Roman" w:cs="Times New Roman"/>
          <w:sz w:val="28"/>
          <w:szCs w:val="28"/>
        </w:rPr>
      </w:pPr>
      <w:bookmarkStart w:id="258" w:name="_Hlk181731358"/>
      <w:r w:rsidRPr="00A3056B">
        <w:rPr>
          <w:rFonts w:ascii="Times New Roman" w:hAnsi="Times New Roman" w:cs="Times New Roman"/>
          <w:sz w:val="28"/>
          <w:szCs w:val="28"/>
        </w:rPr>
        <w:t>Проанализировав нами изученные и выделенные ос</w:t>
      </w:r>
      <w:r>
        <w:rPr>
          <w:rFonts w:ascii="Times New Roman" w:hAnsi="Times New Roman" w:cs="Times New Roman"/>
          <w:sz w:val="28"/>
          <w:szCs w:val="28"/>
        </w:rPr>
        <w:t>о</w:t>
      </w:r>
      <w:r w:rsidRPr="00A3056B">
        <w:rPr>
          <w:rFonts w:ascii="Times New Roman" w:hAnsi="Times New Roman" w:cs="Times New Roman"/>
          <w:sz w:val="28"/>
          <w:szCs w:val="28"/>
        </w:rPr>
        <w:t>бо популярные лексические единицы (см. Приложение 1 и 2) лексико-семантического поля «еда» в китайском и кыргызском языках можем сделать следующий вывод:</w:t>
      </w:r>
    </w:p>
    <w:p w14:paraId="23E65ABA" w14:textId="77777777"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noProof/>
          <w:sz w:val="28"/>
          <w:szCs w:val="28"/>
        </w:rPr>
        <w:lastRenderedPageBreak/>
        <w:drawing>
          <wp:inline distT="0" distB="0" distL="0" distR="0" wp14:anchorId="62E894A7" wp14:editId="00B8EE1D">
            <wp:extent cx="5274128" cy="2457450"/>
            <wp:effectExtent l="0" t="0" r="3175" b="0"/>
            <wp:docPr id="509153887" name="Диаграмма 1">
              <a:extLst xmlns:a="http://schemas.openxmlformats.org/drawingml/2006/main">
                <a:ext uri="{FF2B5EF4-FFF2-40B4-BE49-F238E27FC236}">
                  <a16:creationId xmlns:a16="http://schemas.microsoft.com/office/drawing/2014/main" id="{9A419066-330A-6E95-BD69-999DF2465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573351EF" w14:textId="77777777" w:rsidR="007A4A57" w:rsidRPr="00A3056B" w:rsidRDefault="007A4A57" w:rsidP="007A4A57">
      <w:pPr>
        <w:pStyle w:val="a9"/>
        <w:spacing w:line="360" w:lineRule="auto"/>
        <w:ind w:firstLine="708"/>
        <w:jc w:val="both"/>
        <w:rPr>
          <w:rFonts w:ascii="Times New Roman" w:hAnsi="Times New Roman" w:cs="Times New Roman"/>
          <w:sz w:val="28"/>
          <w:szCs w:val="28"/>
        </w:rPr>
      </w:pPr>
      <w:r w:rsidRPr="00A3056B">
        <w:rPr>
          <w:rFonts w:ascii="Times New Roman" w:hAnsi="Times New Roman" w:cs="Times New Roman"/>
          <w:noProof/>
          <w:sz w:val="28"/>
          <w:szCs w:val="28"/>
        </w:rPr>
        <w:drawing>
          <wp:anchor distT="0" distB="0" distL="114300" distR="114300" simplePos="0" relativeHeight="251659264" behindDoc="1" locked="0" layoutInCell="1" allowOverlap="1" wp14:anchorId="653BB045" wp14:editId="7F2A1A75">
            <wp:simplePos x="0" y="0"/>
            <wp:positionH relativeFrom="column">
              <wp:posOffset>410845</wp:posOffset>
            </wp:positionH>
            <wp:positionV relativeFrom="paragraph">
              <wp:posOffset>279400</wp:posOffset>
            </wp:positionV>
            <wp:extent cx="5360670" cy="2296795"/>
            <wp:effectExtent l="0" t="0" r="11430" b="8255"/>
            <wp:wrapTight wrapText="bothSides">
              <wp:wrapPolygon edited="0">
                <wp:start x="0" y="0"/>
                <wp:lineTo x="0" y="21498"/>
                <wp:lineTo x="21569" y="21498"/>
                <wp:lineTo x="21569" y="0"/>
                <wp:lineTo x="0" y="0"/>
              </wp:wrapPolygon>
            </wp:wrapTight>
            <wp:docPr id="1461092188" name="Диаграмма 1">
              <a:extLst xmlns:a="http://schemas.openxmlformats.org/drawingml/2006/main">
                <a:ext uri="{FF2B5EF4-FFF2-40B4-BE49-F238E27FC236}">
                  <a16:creationId xmlns:a16="http://schemas.microsoft.com/office/drawing/2014/main" id="{1726A503-3D8E-418C-DEA2-7A6C6482E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V relativeFrom="margin">
              <wp14:pctHeight>0</wp14:pctHeight>
            </wp14:sizeRelV>
          </wp:anchor>
        </w:drawing>
      </w:r>
    </w:p>
    <w:p w14:paraId="66DB18C9" w14:textId="77777777" w:rsidR="007A4A57" w:rsidRDefault="007A4A57" w:rsidP="007A4A57">
      <w:pPr>
        <w:spacing w:after="0" w:line="360" w:lineRule="auto"/>
        <w:ind w:firstLine="420"/>
        <w:jc w:val="both"/>
        <w:rPr>
          <w:rFonts w:cs="Times New Roman"/>
          <w:szCs w:val="28"/>
        </w:rPr>
      </w:pPr>
    </w:p>
    <w:p w14:paraId="7E52C47C" w14:textId="77777777" w:rsidR="007A4A57" w:rsidRDefault="007A4A57" w:rsidP="007A4A57">
      <w:pPr>
        <w:spacing w:after="0" w:line="360" w:lineRule="auto"/>
        <w:ind w:firstLine="420"/>
        <w:jc w:val="both"/>
        <w:rPr>
          <w:rFonts w:cs="Times New Roman"/>
          <w:szCs w:val="28"/>
        </w:rPr>
      </w:pPr>
    </w:p>
    <w:p w14:paraId="4848D7B6" w14:textId="77777777" w:rsidR="007A4A57" w:rsidRDefault="007A4A57" w:rsidP="007A4A57">
      <w:pPr>
        <w:spacing w:after="0" w:line="360" w:lineRule="auto"/>
        <w:ind w:firstLine="420"/>
        <w:jc w:val="both"/>
        <w:rPr>
          <w:rFonts w:cs="Times New Roman"/>
          <w:szCs w:val="28"/>
        </w:rPr>
      </w:pPr>
    </w:p>
    <w:p w14:paraId="2D8834F7" w14:textId="77777777" w:rsidR="007A4A57" w:rsidRDefault="007A4A57" w:rsidP="007A4A57">
      <w:pPr>
        <w:spacing w:after="0" w:line="360" w:lineRule="auto"/>
        <w:ind w:firstLine="420"/>
        <w:jc w:val="both"/>
        <w:rPr>
          <w:rFonts w:cs="Times New Roman"/>
          <w:szCs w:val="28"/>
        </w:rPr>
      </w:pPr>
    </w:p>
    <w:p w14:paraId="5D64A505" w14:textId="77777777" w:rsidR="007A4A57" w:rsidRDefault="007A4A57" w:rsidP="007A4A57">
      <w:pPr>
        <w:spacing w:after="0" w:line="360" w:lineRule="auto"/>
        <w:ind w:firstLine="420"/>
        <w:jc w:val="both"/>
        <w:rPr>
          <w:rFonts w:cs="Times New Roman"/>
          <w:szCs w:val="28"/>
        </w:rPr>
      </w:pPr>
    </w:p>
    <w:p w14:paraId="791BA0FB" w14:textId="77777777" w:rsidR="007A4A57" w:rsidRDefault="007A4A57" w:rsidP="007A4A57">
      <w:pPr>
        <w:spacing w:after="0" w:line="360" w:lineRule="auto"/>
        <w:ind w:firstLine="420"/>
        <w:jc w:val="both"/>
        <w:rPr>
          <w:rFonts w:cs="Times New Roman"/>
          <w:szCs w:val="28"/>
        </w:rPr>
      </w:pPr>
    </w:p>
    <w:p w14:paraId="33FBBA2A" w14:textId="77777777" w:rsidR="007A4A57" w:rsidRDefault="007A4A57" w:rsidP="007A4A57">
      <w:pPr>
        <w:spacing w:after="0" w:line="360" w:lineRule="auto"/>
        <w:ind w:firstLine="420"/>
        <w:jc w:val="both"/>
        <w:rPr>
          <w:rFonts w:cs="Times New Roman"/>
          <w:szCs w:val="28"/>
        </w:rPr>
      </w:pPr>
    </w:p>
    <w:p w14:paraId="19E3D850" w14:textId="77777777" w:rsidR="007A4A57" w:rsidRDefault="007A4A57" w:rsidP="007A4A57">
      <w:pPr>
        <w:spacing w:after="0" w:line="360" w:lineRule="auto"/>
        <w:ind w:firstLine="420"/>
        <w:jc w:val="both"/>
        <w:rPr>
          <w:rFonts w:cs="Times New Roman"/>
          <w:szCs w:val="28"/>
        </w:rPr>
      </w:pPr>
      <w:r w:rsidRPr="00AA090C">
        <w:rPr>
          <w:rFonts w:cs="Times New Roman"/>
          <w:szCs w:val="28"/>
        </w:rPr>
        <w:t xml:space="preserve"> </w:t>
      </w:r>
    </w:p>
    <w:p w14:paraId="5B21B632" w14:textId="685AB84F" w:rsidR="007A4A57" w:rsidRDefault="007A4A57" w:rsidP="007A4A57">
      <w:pPr>
        <w:spacing w:after="0" w:line="360" w:lineRule="auto"/>
        <w:ind w:firstLine="420"/>
        <w:jc w:val="both"/>
        <w:rPr>
          <w:rFonts w:cs="Times New Roman"/>
          <w:szCs w:val="28"/>
        </w:rPr>
      </w:pPr>
      <w:r>
        <w:rPr>
          <w:rFonts w:cs="Times New Roman"/>
          <w:szCs w:val="28"/>
        </w:rPr>
        <w:t xml:space="preserve">В </w:t>
      </w:r>
      <w:r w:rsidRPr="00AA090C">
        <w:rPr>
          <w:rFonts w:cs="Times New Roman"/>
          <w:szCs w:val="28"/>
        </w:rPr>
        <w:t xml:space="preserve">китайской культуре больше потребляются </w:t>
      </w:r>
      <w:r w:rsidR="0053108C">
        <w:rPr>
          <w:rFonts w:cs="Times New Roman"/>
          <w:szCs w:val="28"/>
        </w:rPr>
        <w:t>жидкие блюда</w:t>
      </w:r>
      <w:r w:rsidRPr="00AA090C">
        <w:rPr>
          <w:rFonts w:cs="Times New Roman"/>
          <w:szCs w:val="28"/>
        </w:rPr>
        <w:t xml:space="preserve"> и </w:t>
      </w:r>
      <w:r w:rsidR="0053108C">
        <w:rPr>
          <w:rFonts w:cs="Times New Roman"/>
          <w:szCs w:val="28"/>
        </w:rPr>
        <w:t>густые</w:t>
      </w:r>
      <w:r w:rsidRPr="00AA090C">
        <w:rPr>
          <w:rFonts w:cs="Times New Roman"/>
          <w:szCs w:val="28"/>
        </w:rPr>
        <w:t xml:space="preserve"> блюда в составе которых в основном овощи и мясо,</w:t>
      </w:r>
      <w:r>
        <w:rPr>
          <w:rFonts w:cs="Times New Roman"/>
          <w:szCs w:val="28"/>
        </w:rPr>
        <w:t xml:space="preserve"> из напитков в основном соевое молоко, чай, рисовые настойки,</w:t>
      </w:r>
      <w:r w:rsidRPr="00AA090C">
        <w:rPr>
          <w:rFonts w:cs="Times New Roman"/>
          <w:szCs w:val="28"/>
        </w:rPr>
        <w:t xml:space="preserve"> а в кыргызской культуре первое и главное место занимают </w:t>
      </w:r>
      <w:r w:rsidR="00DE1E98">
        <w:rPr>
          <w:rFonts w:cs="Times New Roman"/>
          <w:szCs w:val="28"/>
        </w:rPr>
        <w:t xml:space="preserve">густые блюда из </w:t>
      </w:r>
      <w:r w:rsidRPr="00AA090C">
        <w:rPr>
          <w:rFonts w:cs="Times New Roman"/>
          <w:szCs w:val="28"/>
        </w:rPr>
        <w:t>мяс</w:t>
      </w:r>
      <w:r w:rsidR="00DE1E98">
        <w:rPr>
          <w:rFonts w:cs="Times New Roman"/>
          <w:szCs w:val="28"/>
        </w:rPr>
        <w:t>а</w:t>
      </w:r>
      <w:r w:rsidRPr="00AA090C">
        <w:rPr>
          <w:rFonts w:cs="Times New Roman"/>
          <w:szCs w:val="28"/>
        </w:rPr>
        <w:t xml:space="preserve"> и м</w:t>
      </w:r>
      <w:r w:rsidR="00EB5F61">
        <w:rPr>
          <w:rFonts w:cs="Times New Roman"/>
          <w:szCs w:val="28"/>
        </w:rPr>
        <w:t>олочные</w:t>
      </w:r>
      <w:r w:rsidRPr="00AA090C">
        <w:rPr>
          <w:rFonts w:cs="Times New Roman"/>
          <w:szCs w:val="28"/>
        </w:rPr>
        <w:t xml:space="preserve"> блюда, затем </w:t>
      </w:r>
      <w:r w:rsidR="00EB5F61">
        <w:rPr>
          <w:rFonts w:cs="Times New Roman"/>
          <w:szCs w:val="28"/>
        </w:rPr>
        <w:t xml:space="preserve">мучные и </w:t>
      </w:r>
      <w:r w:rsidRPr="00AA090C">
        <w:rPr>
          <w:rFonts w:cs="Times New Roman"/>
          <w:szCs w:val="28"/>
        </w:rPr>
        <w:t>зерновые продовольствия</w:t>
      </w:r>
      <w:r>
        <w:rPr>
          <w:rFonts w:cs="Times New Roman"/>
          <w:szCs w:val="28"/>
        </w:rPr>
        <w:t xml:space="preserve">, далее </w:t>
      </w:r>
      <w:r w:rsidR="00EB5F61">
        <w:rPr>
          <w:rFonts w:cs="Times New Roman"/>
          <w:szCs w:val="28"/>
        </w:rPr>
        <w:t xml:space="preserve">горячие и </w:t>
      </w:r>
      <w:proofErr w:type="spellStart"/>
      <w:r w:rsidR="00EB5F61">
        <w:rPr>
          <w:rFonts w:cs="Times New Roman"/>
          <w:szCs w:val="28"/>
        </w:rPr>
        <w:t>прохлодительные</w:t>
      </w:r>
      <w:proofErr w:type="spellEnd"/>
      <w:r w:rsidR="00EB5F61">
        <w:rPr>
          <w:rFonts w:cs="Times New Roman"/>
          <w:szCs w:val="28"/>
        </w:rPr>
        <w:t xml:space="preserve"> </w:t>
      </w:r>
      <w:r>
        <w:rPr>
          <w:rFonts w:cs="Times New Roman"/>
          <w:szCs w:val="28"/>
        </w:rPr>
        <w:t>напитки</w:t>
      </w:r>
      <w:r w:rsidRPr="00AA090C">
        <w:rPr>
          <w:rFonts w:cs="Times New Roman"/>
          <w:szCs w:val="28"/>
        </w:rPr>
        <w:t>.</w:t>
      </w:r>
    </w:p>
    <w:bookmarkEnd w:id="258"/>
    <w:p w14:paraId="7FE94E67" w14:textId="77777777" w:rsidR="007A4A57" w:rsidRDefault="007A4A57" w:rsidP="007A4A57"/>
    <w:p w14:paraId="00259B5B" w14:textId="6C8DA1A8" w:rsidR="002C5260" w:rsidRPr="002C75C3" w:rsidRDefault="00CC53EE" w:rsidP="00DE1CE0">
      <w:pPr>
        <w:pStyle w:val="1"/>
        <w:spacing w:before="0" w:line="360" w:lineRule="auto"/>
        <w:rPr>
          <w:rFonts w:ascii="Times New Roman" w:hAnsi="Times New Roman" w:cs="Times New Roman"/>
          <w:b/>
          <w:bCs/>
          <w:color w:val="auto"/>
          <w:sz w:val="28"/>
          <w:szCs w:val="28"/>
        </w:rPr>
      </w:pPr>
      <w:bookmarkStart w:id="259" w:name="_Toc187699558"/>
      <w:r w:rsidRPr="002C75C3">
        <w:rPr>
          <w:rFonts w:ascii="Times New Roman" w:hAnsi="Times New Roman" w:cs="Times New Roman"/>
          <w:b/>
          <w:bCs/>
          <w:color w:val="auto"/>
          <w:sz w:val="28"/>
          <w:szCs w:val="28"/>
        </w:rPr>
        <w:t>3.5</w:t>
      </w:r>
      <w:r w:rsidR="002764FF" w:rsidRPr="002C75C3">
        <w:rPr>
          <w:rFonts w:ascii="Times New Roman" w:hAnsi="Times New Roman" w:cs="Times New Roman"/>
          <w:b/>
          <w:bCs/>
          <w:color w:val="auto"/>
          <w:sz w:val="28"/>
          <w:szCs w:val="28"/>
        </w:rPr>
        <w:t>.</w:t>
      </w:r>
      <w:r w:rsidRPr="002C75C3">
        <w:rPr>
          <w:rFonts w:ascii="Times New Roman" w:hAnsi="Times New Roman" w:cs="Times New Roman"/>
          <w:b/>
          <w:bCs/>
          <w:color w:val="auto"/>
          <w:sz w:val="28"/>
          <w:szCs w:val="28"/>
        </w:rPr>
        <w:t xml:space="preserve"> </w:t>
      </w:r>
      <w:bookmarkStart w:id="260" w:name="_Hlk184239906"/>
      <w:r w:rsidR="00251B0A" w:rsidRPr="002C75C3">
        <w:rPr>
          <w:rFonts w:ascii="Times New Roman" w:hAnsi="Times New Roman" w:cs="Times New Roman"/>
          <w:b/>
          <w:bCs/>
          <w:color w:val="auto"/>
          <w:sz w:val="28"/>
          <w:szCs w:val="28"/>
        </w:rPr>
        <w:t>Особенности фразеологизмов ЛСП «еда» в сопоставляемых языках</w:t>
      </w:r>
      <w:bookmarkEnd w:id="257"/>
      <w:bookmarkEnd w:id="259"/>
      <w:bookmarkEnd w:id="260"/>
    </w:p>
    <w:p w14:paraId="522EBB68" w14:textId="77777777" w:rsidR="00DF1A6D" w:rsidRPr="008B7FF9" w:rsidRDefault="00F5250D" w:rsidP="008B7FF9">
      <w:pPr>
        <w:spacing w:after="0" w:line="360" w:lineRule="auto"/>
        <w:ind w:firstLine="420"/>
        <w:jc w:val="both"/>
        <w:rPr>
          <w:rFonts w:cs="Times New Roman"/>
          <w:i/>
          <w:iCs/>
          <w:szCs w:val="28"/>
        </w:rPr>
      </w:pPr>
      <w:r w:rsidRPr="008B7FF9">
        <w:rPr>
          <w:rFonts w:eastAsia="Times New Roman" w:cs="Times New Roman"/>
          <w:szCs w:val="28"/>
          <w:lang w:eastAsia="ru-RU"/>
        </w:rPr>
        <w:t>В данном диссертационном исследовании полевой подход применяется не только при изучении слов, а также анализу подвергнуты пословицы, поговорки,</w:t>
      </w:r>
      <w:r w:rsidRPr="008B7FF9">
        <w:rPr>
          <w:rFonts w:cs="Times New Roman"/>
          <w:szCs w:val="28"/>
        </w:rPr>
        <w:t xml:space="preserve"> </w:t>
      </w:r>
      <w:r w:rsidRPr="008B7FF9">
        <w:rPr>
          <w:rFonts w:eastAsia="Times New Roman" w:cs="Times New Roman"/>
          <w:szCs w:val="28"/>
          <w:lang w:eastAsia="ru-RU"/>
        </w:rPr>
        <w:t xml:space="preserve">фразеологические единицы и паремии китайского и кыргызского языков. </w:t>
      </w:r>
      <w:r w:rsidRPr="008B7FF9">
        <w:rPr>
          <w:rFonts w:cs="Times New Roman"/>
          <w:szCs w:val="28"/>
        </w:rPr>
        <w:t xml:space="preserve">При приготовлении, при потреблении пищи для китайского народа превыше всего соблюдать общепринятые традиции для здоровья. Если </w:t>
      </w:r>
      <w:r w:rsidRPr="008B7FF9">
        <w:rPr>
          <w:rFonts w:cs="Times New Roman"/>
          <w:szCs w:val="28"/>
        </w:rPr>
        <w:lastRenderedPageBreak/>
        <w:t xml:space="preserve">кыргызы могут за один день съесть и целого жеребца и еще запить это все </w:t>
      </w:r>
      <w:proofErr w:type="spellStart"/>
      <w:r w:rsidRPr="008B7FF9">
        <w:rPr>
          <w:rFonts w:cs="Times New Roman"/>
          <w:szCs w:val="28"/>
        </w:rPr>
        <w:t>шорпом</w:t>
      </w:r>
      <w:proofErr w:type="spellEnd"/>
      <w:r w:rsidRPr="008B7FF9">
        <w:rPr>
          <w:rFonts w:cs="Times New Roman"/>
          <w:szCs w:val="28"/>
        </w:rPr>
        <w:t xml:space="preserve"> (</w:t>
      </w:r>
      <w:proofErr w:type="gramStart"/>
      <w:r w:rsidRPr="008B7FF9">
        <w:rPr>
          <w:rFonts w:cs="Times New Roman"/>
          <w:szCs w:val="28"/>
        </w:rPr>
        <w:t>супчик</w:t>
      </w:r>
      <w:proofErr w:type="gramEnd"/>
      <w:r w:rsidRPr="008B7FF9">
        <w:rPr>
          <w:rFonts w:cs="Times New Roman"/>
          <w:szCs w:val="28"/>
        </w:rPr>
        <w:t xml:space="preserve"> в котором варили мясо), то китаец никогда не превысит лимит своего дневного рациона. Это мы можем увидеть и в фразеологизмах, например: </w:t>
      </w:r>
      <w:r w:rsidRPr="008B7FF9">
        <w:rPr>
          <w:rFonts w:eastAsia="SimSun" w:cs="Times New Roman"/>
          <w:szCs w:val="28"/>
        </w:rPr>
        <w:t>少吃荤腥多吃素，没有医生开药铺</w:t>
      </w:r>
      <w:r w:rsidRPr="008B7FF9">
        <w:rPr>
          <w:rFonts w:cs="Times New Roman"/>
          <w:szCs w:val="28"/>
        </w:rPr>
        <w:t xml:space="preserve"> – </w:t>
      </w:r>
      <w:r w:rsidR="00387230" w:rsidRPr="008B7FF9">
        <w:rPr>
          <w:rFonts w:cs="Times New Roman"/>
          <w:szCs w:val="28"/>
        </w:rPr>
        <w:t xml:space="preserve">букв. </w:t>
      </w:r>
      <w:r w:rsidRPr="008B7FF9">
        <w:rPr>
          <w:rFonts w:cs="Times New Roman"/>
          <w:szCs w:val="28"/>
        </w:rPr>
        <w:t>Если есть меньше мяса и много овощей, лекарства не понадобятся</w:t>
      </w:r>
      <w:r w:rsidR="00387230" w:rsidRPr="008B7FF9">
        <w:rPr>
          <w:rFonts w:cs="Times New Roman"/>
          <w:szCs w:val="28"/>
        </w:rPr>
        <w:t xml:space="preserve">, экв. </w:t>
      </w:r>
      <w:r w:rsidR="00DF1A6D" w:rsidRPr="008B7FF9">
        <w:rPr>
          <w:rFonts w:cs="Times New Roman"/>
          <w:i/>
          <w:iCs/>
          <w:szCs w:val="28"/>
        </w:rPr>
        <w:t>Умеренная пища — отрада уму.</w:t>
      </w:r>
      <w:r w:rsidRPr="008B7FF9">
        <w:rPr>
          <w:rFonts w:cs="Times New Roman"/>
          <w:szCs w:val="28"/>
        </w:rPr>
        <w:t xml:space="preserve"> </w:t>
      </w:r>
      <w:r w:rsidRPr="008B7FF9">
        <w:rPr>
          <w:rFonts w:eastAsia="SimSun" w:cs="Times New Roman"/>
          <w:szCs w:val="28"/>
        </w:rPr>
        <w:t>贪吃有贪睡，添病又减岁</w:t>
      </w:r>
      <w:r w:rsidRPr="008B7FF9">
        <w:rPr>
          <w:rFonts w:cs="Times New Roman"/>
          <w:szCs w:val="28"/>
        </w:rPr>
        <w:t xml:space="preserve"> – </w:t>
      </w:r>
      <w:r w:rsidR="00393E2D" w:rsidRPr="008B7FF9">
        <w:rPr>
          <w:rFonts w:cs="Times New Roman"/>
          <w:szCs w:val="28"/>
        </w:rPr>
        <w:t>букв. К</w:t>
      </w:r>
      <w:r w:rsidRPr="008B7FF9">
        <w:rPr>
          <w:rFonts w:cs="Times New Roman"/>
          <w:szCs w:val="28"/>
        </w:rPr>
        <w:t>то много ест и спит, тот рано начинает болеть</w:t>
      </w:r>
      <w:r w:rsidR="00393E2D" w:rsidRPr="008B7FF9">
        <w:rPr>
          <w:rFonts w:cs="Times New Roman"/>
          <w:szCs w:val="28"/>
        </w:rPr>
        <w:t>, экв.</w:t>
      </w:r>
      <w:r w:rsidR="00393E2D" w:rsidRPr="008B7FF9">
        <w:rPr>
          <w:rFonts w:cs="Times New Roman"/>
        </w:rPr>
        <w:t xml:space="preserve"> </w:t>
      </w:r>
      <w:r w:rsidR="00DF1A6D" w:rsidRPr="008B7FF9">
        <w:rPr>
          <w:rFonts w:cs="Times New Roman"/>
          <w:i/>
          <w:iCs/>
          <w:szCs w:val="28"/>
        </w:rPr>
        <w:t xml:space="preserve">Желудок обжоры — бездонное ущелье. </w:t>
      </w:r>
    </w:p>
    <w:p w14:paraId="6161E48C" w14:textId="25DE09E7" w:rsidR="00F5250D" w:rsidRPr="008B7FF9" w:rsidRDefault="00F5250D" w:rsidP="008B7FF9">
      <w:pPr>
        <w:spacing w:after="0" w:line="360" w:lineRule="auto"/>
        <w:ind w:firstLine="420"/>
        <w:jc w:val="both"/>
        <w:rPr>
          <w:rFonts w:cs="Times New Roman"/>
          <w:i/>
          <w:iCs/>
          <w:szCs w:val="28"/>
        </w:rPr>
      </w:pPr>
      <w:r w:rsidRPr="008B7FF9">
        <w:rPr>
          <w:rFonts w:eastAsia="Times New Roman" w:cs="Times New Roman"/>
          <w:szCs w:val="28"/>
          <w:lang w:val="ky-KG"/>
        </w:rPr>
        <w:t>У каждого народа есть свои н</w:t>
      </w:r>
      <w:r w:rsidR="00A55F91" w:rsidRPr="008B7FF9">
        <w:rPr>
          <w:rFonts w:eastAsia="Times New Roman" w:cs="Times New Roman"/>
          <w:szCs w:val="28"/>
          <w:lang w:val="ky-KG"/>
        </w:rPr>
        <w:t>а</w:t>
      </w:r>
      <w:r w:rsidRPr="008B7FF9">
        <w:rPr>
          <w:rFonts w:eastAsia="Times New Roman" w:cs="Times New Roman"/>
          <w:szCs w:val="28"/>
          <w:lang w:val="ky-KG"/>
        </w:rPr>
        <w:t xml:space="preserve">циональные блюда, которое готовят и едят с древних времен. </w:t>
      </w:r>
      <w:bookmarkStart w:id="261" w:name="_Hlk188363473"/>
      <w:r w:rsidRPr="008B7FF9">
        <w:rPr>
          <w:rFonts w:eastAsia="Times New Roman" w:cs="Times New Roman"/>
          <w:szCs w:val="28"/>
          <w:lang w:val="ky-KG"/>
        </w:rPr>
        <w:t xml:space="preserve">Если у китайского народа рис, </w:t>
      </w:r>
      <w:r w:rsidR="00753E08" w:rsidRPr="008B7FF9">
        <w:rPr>
          <w:rFonts w:eastAsia="Times New Roman" w:cs="Times New Roman"/>
          <w:szCs w:val="28"/>
          <w:lang w:val="ky-KG"/>
        </w:rPr>
        <w:t xml:space="preserve">тыква, </w:t>
      </w:r>
      <w:r w:rsidRPr="008B7FF9">
        <w:rPr>
          <w:rFonts w:eastAsia="Times New Roman" w:cs="Times New Roman"/>
          <w:szCs w:val="28"/>
          <w:lang w:val="ky-KG"/>
        </w:rPr>
        <w:t xml:space="preserve">тоуфу играют основную роль в формировании фразеологизмов с компонентом </w:t>
      </w:r>
      <w:r w:rsidR="00ED1C75" w:rsidRPr="008B7FF9">
        <w:rPr>
          <w:rFonts w:eastAsia="Times New Roman" w:cs="Times New Roman"/>
          <w:szCs w:val="28"/>
          <w:lang w:val="ky-KG"/>
        </w:rPr>
        <w:t>«</w:t>
      </w:r>
      <w:r w:rsidRPr="008B7FF9">
        <w:rPr>
          <w:rFonts w:eastAsia="Times New Roman" w:cs="Times New Roman"/>
          <w:szCs w:val="28"/>
          <w:lang w:val="ky-KG"/>
        </w:rPr>
        <w:t>еда</w:t>
      </w:r>
      <w:r w:rsidR="00ED1C75" w:rsidRPr="008B7FF9">
        <w:rPr>
          <w:rFonts w:eastAsia="Times New Roman" w:cs="Times New Roman"/>
          <w:szCs w:val="28"/>
          <w:lang w:val="ky-KG"/>
        </w:rPr>
        <w:t>»</w:t>
      </w:r>
      <w:r w:rsidRPr="008B7FF9">
        <w:rPr>
          <w:rFonts w:eastAsia="Times New Roman" w:cs="Times New Roman"/>
          <w:szCs w:val="28"/>
          <w:lang w:val="ky-KG"/>
        </w:rPr>
        <w:t xml:space="preserve">, то </w:t>
      </w:r>
      <w:r w:rsidR="00DC77E2" w:rsidRPr="008B7FF9">
        <w:rPr>
          <w:rFonts w:eastAsia="Times New Roman" w:cs="Times New Roman"/>
          <w:szCs w:val="28"/>
          <w:lang w:val="ky-KG"/>
        </w:rPr>
        <w:t>в кыргызской культуре</w:t>
      </w:r>
      <w:r w:rsidR="00E80ADF" w:rsidRPr="008B7FF9">
        <w:rPr>
          <w:rFonts w:eastAsia="Times New Roman" w:cs="Times New Roman"/>
          <w:szCs w:val="28"/>
          <w:lang w:val="ky-KG"/>
        </w:rPr>
        <w:t xml:space="preserve"> </w:t>
      </w:r>
      <w:r w:rsidRPr="008B7FF9">
        <w:rPr>
          <w:rFonts w:eastAsia="Times New Roman" w:cs="Times New Roman"/>
          <w:szCs w:val="28"/>
          <w:lang w:val="ky-KG"/>
        </w:rPr>
        <w:t xml:space="preserve"> </w:t>
      </w:r>
      <w:r w:rsidR="00670123" w:rsidRPr="008B7FF9">
        <w:rPr>
          <w:rFonts w:eastAsia="Times New Roman" w:cs="Times New Roman"/>
          <w:szCs w:val="28"/>
          <w:lang w:val="ky-KG"/>
        </w:rPr>
        <w:t>хлеб,</w:t>
      </w:r>
      <w:r w:rsidRPr="008B7FF9">
        <w:rPr>
          <w:rFonts w:eastAsia="Times New Roman" w:cs="Times New Roman"/>
          <w:szCs w:val="28"/>
          <w:lang w:val="ky-KG"/>
        </w:rPr>
        <w:t xml:space="preserve"> мясо</w:t>
      </w:r>
      <w:r w:rsidR="00670123" w:rsidRPr="008B7FF9">
        <w:rPr>
          <w:rFonts w:eastAsia="Times New Roman" w:cs="Times New Roman"/>
          <w:szCs w:val="28"/>
          <w:lang w:val="ky-KG"/>
        </w:rPr>
        <w:t>, масло и</w:t>
      </w:r>
      <w:r w:rsidRPr="008B7FF9">
        <w:rPr>
          <w:rFonts w:eastAsia="Times New Roman" w:cs="Times New Roman"/>
          <w:szCs w:val="28"/>
          <w:lang w:val="ky-KG"/>
        </w:rPr>
        <w:t xml:space="preserve"> молочны</w:t>
      </w:r>
      <w:r w:rsidR="00670123" w:rsidRPr="008B7FF9">
        <w:rPr>
          <w:rFonts w:eastAsia="Times New Roman" w:cs="Times New Roman"/>
          <w:szCs w:val="28"/>
          <w:lang w:val="ky-KG"/>
        </w:rPr>
        <w:t>е</w:t>
      </w:r>
      <w:r w:rsidRPr="008B7FF9">
        <w:rPr>
          <w:rFonts w:eastAsia="Times New Roman" w:cs="Times New Roman"/>
          <w:szCs w:val="28"/>
          <w:lang w:val="ky-KG"/>
        </w:rPr>
        <w:t xml:space="preserve"> продукт</w:t>
      </w:r>
      <w:r w:rsidR="00670123" w:rsidRPr="008B7FF9">
        <w:rPr>
          <w:rFonts w:eastAsia="Times New Roman" w:cs="Times New Roman"/>
          <w:szCs w:val="28"/>
          <w:lang w:val="ky-KG"/>
        </w:rPr>
        <w:t>ы</w:t>
      </w:r>
      <w:r w:rsidRPr="008B7FF9">
        <w:rPr>
          <w:rFonts w:eastAsia="Times New Roman" w:cs="Times New Roman"/>
          <w:szCs w:val="28"/>
          <w:lang w:val="ky-KG"/>
        </w:rPr>
        <w:t xml:space="preserve"> </w:t>
      </w:r>
      <w:r w:rsidR="00670123" w:rsidRPr="008B7FF9">
        <w:rPr>
          <w:rFonts w:eastAsia="Times New Roman" w:cs="Times New Roman"/>
          <w:szCs w:val="28"/>
          <w:lang w:val="ky-KG"/>
        </w:rPr>
        <w:t xml:space="preserve">описывают фразеологическую картину </w:t>
      </w:r>
      <w:r w:rsidR="00A130C8" w:rsidRPr="008B7FF9">
        <w:rPr>
          <w:rFonts w:eastAsia="Times New Roman" w:cs="Times New Roman"/>
          <w:szCs w:val="28"/>
          <w:lang w:val="ky-KG"/>
        </w:rPr>
        <w:t>ЛСП «еда»</w:t>
      </w:r>
      <w:r w:rsidRPr="008B7FF9">
        <w:rPr>
          <w:rFonts w:eastAsia="Times New Roman" w:cs="Times New Roman"/>
          <w:szCs w:val="28"/>
          <w:lang w:val="ky-KG"/>
        </w:rPr>
        <w:t xml:space="preserve">. </w:t>
      </w:r>
    </w:p>
    <w:bookmarkEnd w:id="261"/>
    <w:p w14:paraId="4B68473B" w14:textId="7418427E" w:rsidR="00977A89" w:rsidRPr="005E4788" w:rsidRDefault="00FD72D3" w:rsidP="00D60D04">
      <w:pPr>
        <w:spacing w:after="0" w:line="360" w:lineRule="auto"/>
        <w:ind w:firstLine="420"/>
        <w:jc w:val="both"/>
        <w:rPr>
          <w:rFonts w:cs="Times New Roman"/>
          <w:szCs w:val="28"/>
        </w:rPr>
      </w:pPr>
      <w:r w:rsidRPr="00A3056B">
        <w:rPr>
          <w:rFonts w:cs="Times New Roman"/>
        </w:rPr>
        <w:t xml:space="preserve">В оценке темпа происходящих событий как в китайских, так и в </w:t>
      </w:r>
      <w:r w:rsidR="00B86068" w:rsidRPr="00A3056B">
        <w:rPr>
          <w:rFonts w:cs="Times New Roman"/>
        </w:rPr>
        <w:t xml:space="preserve">кыргызских </w:t>
      </w:r>
      <w:r w:rsidRPr="00A3056B">
        <w:rPr>
          <w:rFonts w:cs="Times New Roman"/>
        </w:rPr>
        <w:t xml:space="preserve">фразеологизмах отражена оппозиция быстро — медленно. Быстрое развитие чего-либо выражается с помощью различных образов в двух языках: в китайском используется образ бамбука: </w:t>
      </w:r>
      <w:r w:rsidRPr="00A3056B">
        <w:rPr>
          <w:rFonts w:cs="Times New Roman"/>
        </w:rPr>
        <w:t>雨后春笋</w:t>
      </w:r>
      <w:r w:rsidRPr="00A3056B">
        <w:rPr>
          <w:rFonts w:cs="Times New Roman"/>
        </w:rPr>
        <w:t xml:space="preserve"> — </w:t>
      </w:r>
      <w:r w:rsidR="00A130C8">
        <w:rPr>
          <w:rFonts w:cs="Times New Roman"/>
        </w:rPr>
        <w:t xml:space="preserve">букв. </w:t>
      </w:r>
      <w:r w:rsidRPr="00A3056B">
        <w:rPr>
          <w:rFonts w:cs="Times New Roman"/>
        </w:rPr>
        <w:t>нечто растет, как бамбук после дождя</w:t>
      </w:r>
      <w:r w:rsidR="00A130C8">
        <w:rPr>
          <w:rFonts w:cs="Times New Roman"/>
        </w:rPr>
        <w:t xml:space="preserve">, </w:t>
      </w:r>
      <w:r w:rsidR="00A130C8" w:rsidRPr="00A130C8">
        <w:rPr>
          <w:rFonts w:cs="Times New Roman"/>
        </w:rPr>
        <w:t xml:space="preserve">обр. </w:t>
      </w:r>
      <w:r w:rsidR="00A130C8" w:rsidRPr="00A130C8">
        <w:rPr>
          <w:rFonts w:cs="Times New Roman"/>
          <w:i/>
          <w:iCs/>
        </w:rPr>
        <w:t>как грибы после дождя</w:t>
      </w:r>
      <w:r w:rsidR="00A130C8">
        <w:rPr>
          <w:rFonts w:cs="Times New Roman"/>
        </w:rPr>
        <w:t xml:space="preserve">. </w:t>
      </w:r>
      <w:r w:rsidR="00977A89" w:rsidRPr="00A3056B">
        <w:rPr>
          <w:rFonts w:eastAsia="KaiTi" w:cs="Times New Roman"/>
          <w:szCs w:val="28"/>
          <w:shd w:val="clear" w:color="auto" w:fill="FFFFFF"/>
        </w:rPr>
        <w:t>烧菜做饭</w:t>
      </w:r>
      <w:r w:rsidR="00977A89">
        <w:rPr>
          <w:rFonts w:eastAsia="KaiTi" w:cs="Times New Roman"/>
          <w:szCs w:val="28"/>
          <w:shd w:val="clear" w:color="auto" w:fill="FFFFFF"/>
        </w:rPr>
        <w:t xml:space="preserve"> – букв. готовить, </w:t>
      </w:r>
      <w:proofErr w:type="spellStart"/>
      <w:r w:rsidR="00977A89">
        <w:rPr>
          <w:rFonts w:eastAsia="KaiTi" w:cs="Times New Roman"/>
          <w:szCs w:val="28"/>
          <w:shd w:val="clear" w:color="auto" w:fill="FFFFFF"/>
        </w:rPr>
        <w:t>стрепять</w:t>
      </w:r>
      <w:proofErr w:type="spellEnd"/>
      <w:r w:rsidR="00977A89">
        <w:rPr>
          <w:rFonts w:eastAsia="KaiTi" w:cs="Times New Roman"/>
          <w:szCs w:val="28"/>
          <w:shd w:val="clear" w:color="auto" w:fill="FFFFFF"/>
        </w:rPr>
        <w:t>, обр.</w:t>
      </w:r>
      <w:r w:rsidR="00977A89" w:rsidRPr="00A3056B">
        <w:rPr>
          <w:rFonts w:eastAsia="KaiTi" w:cs="Times New Roman"/>
          <w:szCs w:val="28"/>
          <w:shd w:val="clear" w:color="auto" w:fill="FFFFFF"/>
        </w:rPr>
        <w:t xml:space="preserve"> </w:t>
      </w:r>
      <w:r w:rsidR="00977A89" w:rsidRPr="00977A89">
        <w:rPr>
          <w:rFonts w:eastAsia="KaiTi" w:cs="Times New Roman"/>
          <w:i/>
          <w:iCs/>
          <w:szCs w:val="28"/>
          <w:shd w:val="clear" w:color="auto" w:fill="FFFFFF"/>
        </w:rPr>
        <w:t>сгораю от нетерпения</w:t>
      </w:r>
      <w:r w:rsidR="00917E16">
        <w:rPr>
          <w:rFonts w:eastAsia="KaiTi" w:cs="Times New Roman"/>
          <w:szCs w:val="28"/>
          <w:shd w:val="clear" w:color="auto" w:fill="FFFFFF"/>
        </w:rPr>
        <w:t>.</w:t>
      </w:r>
    </w:p>
    <w:p w14:paraId="6C822032" w14:textId="77777777" w:rsidR="00973027" w:rsidRDefault="00FD72D3" w:rsidP="00E26F1C">
      <w:pPr>
        <w:spacing w:after="0" w:line="360" w:lineRule="auto"/>
        <w:ind w:firstLine="420"/>
        <w:jc w:val="both"/>
        <w:rPr>
          <w:rFonts w:cs="Times New Roman"/>
        </w:rPr>
      </w:pPr>
      <w:r w:rsidRPr="00A3056B">
        <w:rPr>
          <w:rFonts w:cs="Times New Roman"/>
        </w:rPr>
        <w:t xml:space="preserve">Образы времен года в </w:t>
      </w:r>
      <w:r w:rsidR="002F7FAC">
        <w:rPr>
          <w:rFonts w:cs="Times New Roman"/>
        </w:rPr>
        <w:t>кыргызском</w:t>
      </w:r>
      <w:r w:rsidRPr="00A3056B">
        <w:rPr>
          <w:rFonts w:cs="Times New Roman"/>
        </w:rPr>
        <w:t xml:space="preserve"> языке осмысляются сквозь призму жизненных обстоятельств. Тем самым задействуется своеобразный способ трактовки с помощью явлений природы социальной действительности</w:t>
      </w:r>
      <w:r w:rsidR="002F7FAC">
        <w:rPr>
          <w:rFonts w:cs="Times New Roman"/>
        </w:rPr>
        <w:t xml:space="preserve">, например: </w:t>
      </w:r>
      <w:proofErr w:type="spellStart"/>
      <w:r w:rsidR="002F7FAC" w:rsidRPr="002F7FAC">
        <w:rPr>
          <w:rFonts w:cs="Times New Roman"/>
          <w:i/>
          <w:iCs/>
        </w:rPr>
        <w:t>Бербеске</w:t>
      </w:r>
      <w:proofErr w:type="spellEnd"/>
      <w:r w:rsidR="002F7FAC" w:rsidRPr="002F7FAC">
        <w:rPr>
          <w:rFonts w:cs="Times New Roman"/>
          <w:i/>
          <w:iCs/>
        </w:rPr>
        <w:t xml:space="preserve"> </w:t>
      </w:r>
      <w:proofErr w:type="spellStart"/>
      <w:r w:rsidR="002F7FAC" w:rsidRPr="002F7FAC">
        <w:rPr>
          <w:rFonts w:cs="Times New Roman"/>
          <w:i/>
          <w:iCs/>
        </w:rPr>
        <w:t>эртең</w:t>
      </w:r>
      <w:proofErr w:type="spellEnd"/>
      <w:r w:rsidR="002F7FAC" w:rsidRPr="002F7FAC">
        <w:rPr>
          <w:rFonts w:cs="Times New Roman"/>
          <w:i/>
          <w:iCs/>
        </w:rPr>
        <w:t xml:space="preserve"> </w:t>
      </w:r>
      <w:proofErr w:type="spellStart"/>
      <w:r w:rsidR="002F7FAC" w:rsidRPr="002F7FAC">
        <w:rPr>
          <w:rFonts w:cs="Times New Roman"/>
          <w:i/>
          <w:iCs/>
        </w:rPr>
        <w:t>менен</w:t>
      </w:r>
      <w:proofErr w:type="spellEnd"/>
      <w:r w:rsidR="002F7FAC" w:rsidRPr="002F7FAC">
        <w:rPr>
          <w:rFonts w:cs="Times New Roman"/>
          <w:i/>
          <w:iCs/>
        </w:rPr>
        <w:t xml:space="preserve"> </w:t>
      </w:r>
      <w:proofErr w:type="spellStart"/>
      <w:r w:rsidR="002F7FAC" w:rsidRPr="002F7FAC">
        <w:rPr>
          <w:rFonts w:cs="Times New Roman"/>
          <w:i/>
          <w:iCs/>
        </w:rPr>
        <w:t>саамал</w:t>
      </w:r>
      <w:proofErr w:type="spellEnd"/>
      <w:r w:rsidR="002F7FAC" w:rsidRPr="002F7FAC">
        <w:rPr>
          <w:rFonts w:cs="Times New Roman"/>
          <w:i/>
          <w:iCs/>
        </w:rPr>
        <w:t xml:space="preserve">, </w:t>
      </w:r>
      <w:proofErr w:type="spellStart"/>
      <w:r w:rsidR="002F7FAC" w:rsidRPr="002F7FAC">
        <w:rPr>
          <w:rFonts w:cs="Times New Roman"/>
          <w:i/>
          <w:iCs/>
        </w:rPr>
        <w:t>берерге</w:t>
      </w:r>
      <w:proofErr w:type="spellEnd"/>
      <w:r w:rsidR="002F7FAC" w:rsidRPr="002F7FAC">
        <w:rPr>
          <w:rFonts w:cs="Times New Roman"/>
          <w:i/>
          <w:iCs/>
        </w:rPr>
        <w:t xml:space="preserve"> </w:t>
      </w:r>
      <w:proofErr w:type="spellStart"/>
      <w:r w:rsidR="002F7FAC" w:rsidRPr="002F7FAC">
        <w:rPr>
          <w:rFonts w:cs="Times New Roman"/>
          <w:i/>
          <w:iCs/>
        </w:rPr>
        <w:t>бешимде</w:t>
      </w:r>
      <w:proofErr w:type="spellEnd"/>
      <w:r w:rsidR="002F7FAC" w:rsidRPr="002F7FAC">
        <w:rPr>
          <w:rFonts w:cs="Times New Roman"/>
          <w:i/>
          <w:iCs/>
        </w:rPr>
        <w:t xml:space="preserve"> </w:t>
      </w:r>
      <w:proofErr w:type="spellStart"/>
      <w:r w:rsidR="002F7FAC" w:rsidRPr="002F7FAC">
        <w:rPr>
          <w:rFonts w:cs="Times New Roman"/>
          <w:i/>
          <w:iCs/>
        </w:rPr>
        <w:t>кымыз</w:t>
      </w:r>
      <w:proofErr w:type="spellEnd"/>
      <w:r w:rsidR="002F7FAC">
        <w:rPr>
          <w:rFonts w:cs="Times New Roman"/>
        </w:rPr>
        <w:t xml:space="preserve"> – букв.</w:t>
      </w:r>
      <w:r w:rsidR="002F7FAC" w:rsidRPr="002F7FAC">
        <w:rPr>
          <w:rFonts w:ascii="Roboto" w:hAnsi="Roboto"/>
          <w:color w:val="525252"/>
          <w:sz w:val="23"/>
          <w:szCs w:val="23"/>
        </w:rPr>
        <w:t xml:space="preserve"> </w:t>
      </w:r>
      <w:r w:rsidR="002F7FAC" w:rsidRPr="002F7FAC">
        <w:rPr>
          <w:rFonts w:cs="Times New Roman"/>
        </w:rPr>
        <w:t xml:space="preserve">Нежеланному (кому не хотят дать) и утром </w:t>
      </w:r>
      <w:proofErr w:type="spellStart"/>
      <w:r w:rsidR="002F7FAC" w:rsidRPr="002F7FAC">
        <w:rPr>
          <w:rFonts w:cs="Times New Roman"/>
        </w:rPr>
        <w:t>самал</w:t>
      </w:r>
      <w:proofErr w:type="spellEnd"/>
      <w:r w:rsidR="002F7FAC" w:rsidRPr="002F7FAC">
        <w:rPr>
          <w:rFonts w:cs="Times New Roman"/>
        </w:rPr>
        <w:t xml:space="preserve"> (</w:t>
      </w:r>
      <w:r w:rsidR="002F7FAC">
        <w:rPr>
          <w:rFonts w:cs="Times New Roman"/>
        </w:rPr>
        <w:t>н</w:t>
      </w:r>
      <w:r w:rsidR="002F7FAC" w:rsidRPr="002F7FAC">
        <w:rPr>
          <w:rFonts w:cs="Times New Roman"/>
        </w:rPr>
        <w:t>еготовый кумыс), желанному (кому хотят дать) и вечером кумыс</w:t>
      </w:r>
      <w:r w:rsidR="002F7FAC">
        <w:rPr>
          <w:rFonts w:cs="Times New Roman"/>
        </w:rPr>
        <w:t xml:space="preserve">. </w:t>
      </w:r>
      <w:r w:rsidRPr="00A3056B">
        <w:rPr>
          <w:rFonts w:cs="Times New Roman"/>
        </w:rPr>
        <w:t xml:space="preserve"> </w:t>
      </w:r>
    </w:p>
    <w:p w14:paraId="7294FF60" w14:textId="5591E316" w:rsidR="00FD72D3" w:rsidRPr="00A3056B" w:rsidRDefault="00FD72D3" w:rsidP="00E26F1C">
      <w:pPr>
        <w:spacing w:after="0" w:line="360" w:lineRule="auto"/>
        <w:ind w:firstLine="420"/>
        <w:jc w:val="both"/>
        <w:rPr>
          <w:rFonts w:cs="Times New Roman"/>
        </w:rPr>
      </w:pPr>
      <w:r w:rsidRPr="00973027">
        <w:rPr>
          <w:rFonts w:cs="Times New Roman"/>
        </w:rPr>
        <w:t xml:space="preserve">Отображение через образы естественного мира процессов, происходящих в мире людей, — заметная черта </w:t>
      </w:r>
      <w:r w:rsidR="00973027" w:rsidRPr="00973027">
        <w:rPr>
          <w:rFonts w:cs="Times New Roman"/>
        </w:rPr>
        <w:t xml:space="preserve">и </w:t>
      </w:r>
      <w:r w:rsidRPr="00973027">
        <w:rPr>
          <w:rFonts w:cs="Times New Roman"/>
        </w:rPr>
        <w:t xml:space="preserve">китайского менталитета. Фразеологизмы, отражающие суточный цикл, связаны в первую очередь с трудовой деятельностью человека, определяющей значимость того или иного отрезка времени. Успех дела может зависеть от того, насколько рано человек встает </w:t>
      </w:r>
      <w:r w:rsidRPr="00973027">
        <w:rPr>
          <w:rFonts w:cs="Times New Roman"/>
        </w:rPr>
        <w:lastRenderedPageBreak/>
        <w:t xml:space="preserve">утром. Следует учиться у старых людей: вставать с первым криком петуха и делать зарядку, хорошо учиться, чтобы в будущем быть полезным своей Родине. Этот смысл передается пословицами: </w:t>
      </w:r>
      <w:r w:rsidRPr="00973027">
        <w:rPr>
          <w:rFonts w:cs="Times New Roman"/>
        </w:rPr>
        <w:t>早起鸟儿捉虫多</w:t>
      </w:r>
      <w:r w:rsidR="00973027">
        <w:rPr>
          <w:rFonts w:cs="Times New Roman"/>
        </w:rPr>
        <w:t xml:space="preserve"> </w:t>
      </w:r>
      <w:r w:rsidRPr="00973027">
        <w:rPr>
          <w:rFonts w:cs="Times New Roman"/>
        </w:rPr>
        <w:t xml:space="preserve">— </w:t>
      </w:r>
      <w:r w:rsidR="00973027">
        <w:rPr>
          <w:rFonts w:cs="Times New Roman"/>
        </w:rPr>
        <w:t xml:space="preserve">букв. </w:t>
      </w:r>
      <w:r w:rsidRPr="00973027">
        <w:rPr>
          <w:rFonts w:cs="Times New Roman"/>
        </w:rPr>
        <w:t>Птицы рано встают, поэтому они голодными не останутся</w:t>
      </w:r>
      <w:r w:rsidR="00973027">
        <w:rPr>
          <w:rFonts w:cs="Times New Roman"/>
        </w:rPr>
        <w:t xml:space="preserve">, обр. кто рано встает тому бог подает. </w:t>
      </w:r>
      <w:r w:rsidRPr="00A3056B">
        <w:rPr>
          <w:rFonts w:cs="Times New Roman"/>
        </w:rPr>
        <w:t xml:space="preserve"> </w:t>
      </w:r>
    </w:p>
    <w:p w14:paraId="1BD5DF64" w14:textId="165C2CE2" w:rsidR="00374D24" w:rsidRPr="00EB1218" w:rsidRDefault="00E272D1" w:rsidP="00374D24">
      <w:pPr>
        <w:spacing w:after="0" w:line="360" w:lineRule="auto"/>
        <w:rPr>
          <w:rFonts w:cs="Times New Roman"/>
          <w:iCs/>
          <w:szCs w:val="28"/>
        </w:rPr>
      </w:pPr>
      <w:r w:rsidRPr="00A3056B">
        <w:rPr>
          <w:rStyle w:val="apple-converted-space"/>
          <w:rFonts w:cs="Times New Roman"/>
          <w:szCs w:val="28"/>
          <w:shd w:val="clear" w:color="auto" w:fill="FFFFFF"/>
        </w:rPr>
        <w:t>Кыргыз, постоянно находясь в горах, не имея ни часов, ни календаря, прекрасно ориентировался во временах года, месяцах, неделях, времени дня и ночи.</w:t>
      </w:r>
      <w:r w:rsidR="00E62289" w:rsidRPr="00A3056B">
        <w:rPr>
          <w:rStyle w:val="apple-converted-space"/>
          <w:rFonts w:cs="Times New Roman"/>
          <w:szCs w:val="28"/>
          <w:shd w:val="clear" w:color="auto" w:fill="FFFFFF"/>
        </w:rPr>
        <w:t xml:space="preserve"> Утро для кыргыза имело очень важное значение, чтобы выгнать скот на </w:t>
      </w:r>
      <w:proofErr w:type="spellStart"/>
      <w:r w:rsidR="00E62289" w:rsidRPr="00A3056B">
        <w:rPr>
          <w:rStyle w:val="apple-converted-space"/>
          <w:rFonts w:cs="Times New Roman"/>
          <w:szCs w:val="28"/>
          <w:shd w:val="clear" w:color="auto" w:fill="FFFFFF"/>
        </w:rPr>
        <w:t>джайлоо</w:t>
      </w:r>
      <w:proofErr w:type="spellEnd"/>
      <w:r w:rsidR="00E62289" w:rsidRPr="00A3056B">
        <w:rPr>
          <w:rStyle w:val="apple-converted-space"/>
          <w:rFonts w:cs="Times New Roman"/>
          <w:szCs w:val="28"/>
          <w:shd w:val="clear" w:color="auto" w:fill="FFFFFF"/>
        </w:rPr>
        <w:t>, надо было вставать задолго до восхода солнца</w:t>
      </w:r>
      <w:r w:rsidR="002F1400" w:rsidRPr="00A3056B">
        <w:rPr>
          <w:rStyle w:val="apple-converted-space"/>
          <w:rFonts w:cs="Times New Roman"/>
          <w:szCs w:val="28"/>
          <w:shd w:val="clear" w:color="auto" w:fill="FFFFFF"/>
        </w:rPr>
        <w:t>. Следующи</w:t>
      </w:r>
      <w:r w:rsidR="00C14037" w:rsidRPr="00A3056B">
        <w:rPr>
          <w:rStyle w:val="apple-converted-space"/>
          <w:rFonts w:cs="Times New Roman"/>
          <w:szCs w:val="28"/>
          <w:shd w:val="clear" w:color="auto" w:fill="FFFFFF"/>
        </w:rPr>
        <w:t>й</w:t>
      </w:r>
      <w:r w:rsidR="002F1400" w:rsidRPr="00A3056B">
        <w:rPr>
          <w:rStyle w:val="apple-converted-space"/>
          <w:rFonts w:cs="Times New Roman"/>
          <w:szCs w:val="28"/>
          <w:shd w:val="clear" w:color="auto" w:fill="FFFFFF"/>
        </w:rPr>
        <w:t xml:space="preserve"> фразеологизм, тому подтверждение:</w:t>
      </w:r>
      <w:r w:rsidR="00545310" w:rsidRPr="00A3056B">
        <w:rPr>
          <w:rStyle w:val="apple-converted-space"/>
          <w:rFonts w:cs="Times New Roman"/>
          <w:szCs w:val="28"/>
          <w:shd w:val="clear" w:color="auto" w:fill="FFFFFF"/>
        </w:rPr>
        <w:t xml:space="preserve"> </w:t>
      </w:r>
      <w:proofErr w:type="spellStart"/>
      <w:r w:rsidR="00374D24" w:rsidRPr="00EB1218">
        <w:rPr>
          <w:rFonts w:cs="Times New Roman"/>
          <w:b/>
          <w:iCs/>
          <w:szCs w:val="28"/>
        </w:rPr>
        <w:t>эт</w:t>
      </w:r>
      <w:proofErr w:type="spellEnd"/>
      <w:r w:rsidR="00374D24" w:rsidRPr="00EB1218">
        <w:rPr>
          <w:rFonts w:cs="Times New Roman"/>
          <w:iCs/>
          <w:szCs w:val="28"/>
        </w:rPr>
        <w:t xml:space="preserve"> </w:t>
      </w:r>
      <w:proofErr w:type="spellStart"/>
      <w:r w:rsidR="00374D24" w:rsidRPr="00EB1218">
        <w:rPr>
          <w:rFonts w:cs="Times New Roman"/>
          <w:iCs/>
          <w:szCs w:val="28"/>
        </w:rPr>
        <w:t>бышым</w:t>
      </w:r>
      <w:proofErr w:type="spellEnd"/>
      <w:r w:rsidR="00374D24" w:rsidRPr="00EB1218">
        <w:rPr>
          <w:rFonts w:cs="Times New Roman"/>
          <w:iCs/>
          <w:szCs w:val="28"/>
        </w:rPr>
        <w:t xml:space="preserve"> (</w:t>
      </w:r>
      <w:proofErr w:type="spellStart"/>
      <w:r w:rsidR="00374D24" w:rsidRPr="00EB1218">
        <w:rPr>
          <w:rFonts w:cs="Times New Roman"/>
          <w:iCs/>
          <w:szCs w:val="28"/>
        </w:rPr>
        <w:t>букв.время</w:t>
      </w:r>
      <w:proofErr w:type="spellEnd"/>
      <w:r w:rsidR="00374D24" w:rsidRPr="00EB1218">
        <w:rPr>
          <w:rFonts w:cs="Times New Roman"/>
          <w:iCs/>
          <w:szCs w:val="28"/>
        </w:rPr>
        <w:t xml:space="preserve"> варки </w:t>
      </w:r>
      <w:r w:rsidR="00374D24" w:rsidRPr="00EB1218">
        <w:rPr>
          <w:rFonts w:cs="Times New Roman"/>
          <w:b/>
          <w:iCs/>
          <w:szCs w:val="28"/>
        </w:rPr>
        <w:t>мяса</w:t>
      </w:r>
      <w:r w:rsidR="00374D24" w:rsidRPr="00EB1218">
        <w:rPr>
          <w:rFonts w:cs="Times New Roman"/>
          <w:iCs/>
          <w:szCs w:val="28"/>
        </w:rPr>
        <w:t>)  - примерно два часа времени; отрезок времени, достаточный, чтобы сварилось мясо, это примерно около полутора-двух часов</w:t>
      </w:r>
      <w:r w:rsidR="00374D24">
        <w:rPr>
          <w:rFonts w:cs="Times New Roman"/>
          <w:iCs/>
          <w:szCs w:val="28"/>
        </w:rPr>
        <w:t xml:space="preserve">, </w:t>
      </w:r>
      <w:r w:rsidR="00374D24" w:rsidRPr="00EB1218">
        <w:rPr>
          <w:rFonts w:cs="Times New Roman"/>
          <w:b/>
          <w:iCs/>
          <w:szCs w:val="28"/>
        </w:rPr>
        <w:t xml:space="preserve">чай </w:t>
      </w:r>
      <w:proofErr w:type="spellStart"/>
      <w:r w:rsidR="00374D24" w:rsidRPr="00EB1218">
        <w:rPr>
          <w:rFonts w:cs="Times New Roman"/>
          <w:iCs/>
          <w:szCs w:val="28"/>
        </w:rPr>
        <w:t>кайнам</w:t>
      </w:r>
      <w:proofErr w:type="spellEnd"/>
      <w:r w:rsidR="00374D24" w:rsidRPr="00EB1218">
        <w:rPr>
          <w:rFonts w:cs="Times New Roman"/>
          <w:iCs/>
          <w:szCs w:val="28"/>
        </w:rPr>
        <w:t xml:space="preserve"> (</w:t>
      </w:r>
      <w:proofErr w:type="spellStart"/>
      <w:r w:rsidR="00374D24" w:rsidRPr="00EB1218">
        <w:rPr>
          <w:rFonts w:cs="Times New Roman"/>
          <w:iCs/>
          <w:szCs w:val="28"/>
        </w:rPr>
        <w:t>букв.время</w:t>
      </w:r>
      <w:proofErr w:type="spellEnd"/>
      <w:r w:rsidR="00374D24" w:rsidRPr="00EB1218">
        <w:rPr>
          <w:rFonts w:cs="Times New Roman"/>
          <w:iCs/>
          <w:szCs w:val="28"/>
        </w:rPr>
        <w:t xml:space="preserve"> закипания </w:t>
      </w:r>
      <w:r w:rsidR="00374D24" w:rsidRPr="00EB1218">
        <w:rPr>
          <w:rFonts w:cs="Times New Roman"/>
          <w:b/>
          <w:iCs/>
          <w:szCs w:val="28"/>
        </w:rPr>
        <w:t>чая</w:t>
      </w:r>
      <w:r w:rsidR="00374D24" w:rsidRPr="00EB1218">
        <w:rPr>
          <w:rFonts w:cs="Times New Roman"/>
          <w:iCs/>
          <w:szCs w:val="28"/>
        </w:rPr>
        <w:t>)- примерно 30-40 м. время, необходи</w:t>
      </w:r>
      <w:r w:rsidR="00374D24" w:rsidRPr="00EB1218">
        <w:rPr>
          <w:rFonts w:cs="Times New Roman"/>
          <w:iCs/>
          <w:szCs w:val="28"/>
        </w:rPr>
        <w:softHyphen/>
        <w:t>мое, чтобы вскипел чай, небольшой отрезок време</w:t>
      </w:r>
      <w:r w:rsidR="00374D24" w:rsidRPr="00EB1218">
        <w:rPr>
          <w:rFonts w:cs="Times New Roman"/>
          <w:iCs/>
          <w:szCs w:val="28"/>
        </w:rPr>
        <w:softHyphen/>
        <w:t>ни около 20—30 минут.</w:t>
      </w:r>
    </w:p>
    <w:p w14:paraId="51BF3457" w14:textId="76E7C6CF" w:rsidR="00FD72D3" w:rsidRPr="00FC64DA" w:rsidRDefault="00FD72D3" w:rsidP="00E26F1C">
      <w:pPr>
        <w:spacing w:after="0" w:line="360" w:lineRule="auto"/>
        <w:ind w:firstLine="420"/>
        <w:jc w:val="both"/>
        <w:rPr>
          <w:rFonts w:cs="Times New Roman"/>
          <w:b/>
          <w:bCs/>
        </w:rPr>
      </w:pPr>
      <w:r w:rsidRPr="00A3056B">
        <w:rPr>
          <w:rFonts w:cs="Times New Roman"/>
        </w:rPr>
        <w:t>Переносный смысл обороты получают в результате применения наблюдаемых в природе ситуаций к деятельности людей.</w:t>
      </w:r>
      <w:r w:rsidR="00FC64DA">
        <w:rPr>
          <w:rFonts w:cs="Times New Roman"/>
        </w:rPr>
        <w:t xml:space="preserve"> В кыргызском языке фразеологизм - </w:t>
      </w:r>
      <w:proofErr w:type="spellStart"/>
      <w:r w:rsidR="00FC64DA" w:rsidRPr="00FC64DA">
        <w:rPr>
          <w:rFonts w:cs="Times New Roman"/>
          <w:i/>
          <w:iCs/>
        </w:rPr>
        <w:t>Ат</w:t>
      </w:r>
      <w:proofErr w:type="spellEnd"/>
      <w:r w:rsidR="00FC64DA" w:rsidRPr="00FC64DA">
        <w:rPr>
          <w:rFonts w:cs="Times New Roman"/>
          <w:i/>
          <w:iCs/>
        </w:rPr>
        <w:t xml:space="preserve"> </w:t>
      </w:r>
      <w:proofErr w:type="spellStart"/>
      <w:r w:rsidR="00FC64DA" w:rsidRPr="00FC64DA">
        <w:rPr>
          <w:rFonts w:cs="Times New Roman"/>
          <w:i/>
          <w:iCs/>
        </w:rPr>
        <w:t>жалына</w:t>
      </w:r>
      <w:proofErr w:type="spellEnd"/>
      <w:r w:rsidR="00FC64DA" w:rsidRPr="00FC64DA">
        <w:rPr>
          <w:rFonts w:cs="Times New Roman"/>
          <w:i/>
          <w:iCs/>
        </w:rPr>
        <w:t xml:space="preserve"> казан </w:t>
      </w:r>
      <w:proofErr w:type="spellStart"/>
      <w:r w:rsidR="00FC64DA" w:rsidRPr="00FC64DA">
        <w:rPr>
          <w:rFonts w:cs="Times New Roman"/>
          <w:i/>
          <w:iCs/>
        </w:rPr>
        <w:t>асуу</w:t>
      </w:r>
      <w:proofErr w:type="spellEnd"/>
      <w:r w:rsidR="00FC64DA">
        <w:rPr>
          <w:rFonts w:cs="Times New Roman"/>
          <w:i/>
          <w:iCs/>
        </w:rPr>
        <w:t xml:space="preserve"> </w:t>
      </w:r>
      <w:r w:rsidR="00FC64DA" w:rsidRPr="00FC64DA">
        <w:rPr>
          <w:rFonts w:cs="Times New Roman"/>
        </w:rPr>
        <w:t>(</w:t>
      </w:r>
      <w:proofErr w:type="spellStart"/>
      <w:proofErr w:type="gramStart"/>
      <w:r w:rsidR="00FC64DA" w:rsidRPr="00FC64DA">
        <w:rPr>
          <w:rFonts w:cs="Times New Roman"/>
        </w:rPr>
        <w:t>обр.перекусить</w:t>
      </w:r>
      <w:proofErr w:type="spellEnd"/>
      <w:proofErr w:type="gramEnd"/>
      <w:r w:rsidR="00FC64DA" w:rsidRPr="00FC64DA">
        <w:rPr>
          <w:rFonts w:cs="Times New Roman"/>
        </w:rPr>
        <w:t xml:space="preserve"> верхом на лошади или </w:t>
      </w:r>
      <w:proofErr w:type="spellStart"/>
      <w:r w:rsidR="00FC64DA" w:rsidRPr="00FC64DA">
        <w:rPr>
          <w:rFonts w:cs="Times New Roman"/>
        </w:rPr>
        <w:t>скоротить</w:t>
      </w:r>
      <w:proofErr w:type="spellEnd"/>
      <w:r w:rsidR="00FC64DA" w:rsidRPr="00FC64DA">
        <w:rPr>
          <w:rFonts w:cs="Times New Roman"/>
        </w:rPr>
        <w:t xml:space="preserve"> путь едой)</w:t>
      </w:r>
      <w:r w:rsidR="00FC64DA">
        <w:rPr>
          <w:rFonts w:cs="Times New Roman"/>
        </w:rPr>
        <w:t>, появился в силу кочевого образа жизни народа, чтобы сократить путь и сэкономить время в пути народ использовал данное выражение.</w:t>
      </w:r>
    </w:p>
    <w:p w14:paraId="0B225590" w14:textId="324BECFB" w:rsidR="00C14037" w:rsidRPr="00A3056B" w:rsidRDefault="00FD72D3" w:rsidP="00E26F1C">
      <w:pPr>
        <w:spacing w:after="0" w:line="360" w:lineRule="auto"/>
        <w:ind w:firstLine="420"/>
        <w:jc w:val="both"/>
        <w:rPr>
          <w:rFonts w:cs="Times New Roman"/>
        </w:rPr>
      </w:pPr>
      <w:r w:rsidRPr="00A3056B">
        <w:rPr>
          <w:rFonts w:cs="Times New Roman"/>
        </w:rPr>
        <w:t xml:space="preserve">Фразеологизмы отражают и этнопсихологические особенности народа. Китайцы выносливы, трудолюбивы, способны заниматься трудом длительное время, без отдыха. Это зафиксировали обороты речи, образно выражающие мысль о необходимости длительного труда: </w:t>
      </w:r>
      <w:r w:rsidRPr="007A4A57">
        <w:rPr>
          <w:rFonts w:ascii="SimSun" w:eastAsia="SimSun" w:hAnsi="SimSun" w:cs="Times New Roman"/>
        </w:rPr>
        <w:t>早晨才栽树, 晚上难乘凉</w:t>
      </w:r>
      <w:r w:rsidR="00C328C6">
        <w:rPr>
          <w:rFonts w:asciiTheme="minorHAnsi" w:eastAsia="SimSun" w:hAnsiTheme="minorHAnsi" w:cs="Times New Roman"/>
        </w:rPr>
        <w:t xml:space="preserve">. </w:t>
      </w:r>
      <w:r w:rsidR="00C328C6" w:rsidRPr="005D4CDE">
        <w:rPr>
          <w:rFonts w:asciiTheme="minorHAnsi" w:eastAsia="SimSun" w:hAnsiTheme="minorHAnsi" w:cs="Times New Roman"/>
          <w:i/>
          <w:iCs/>
        </w:rPr>
        <w:t xml:space="preserve">Букв. </w:t>
      </w:r>
      <w:r w:rsidRPr="005D4CDE">
        <w:rPr>
          <w:rFonts w:cs="Times New Roman"/>
          <w:i/>
          <w:iCs/>
        </w:rPr>
        <w:t>не получится насладиться прохладой деревьев, если ты посадил саженцы только что с утра</w:t>
      </w:r>
      <w:r w:rsidRPr="00A3056B">
        <w:rPr>
          <w:rFonts w:cs="Times New Roman"/>
        </w:rPr>
        <w:t>.</w:t>
      </w:r>
      <w:r w:rsidR="005D4CDE">
        <w:rPr>
          <w:rFonts w:cs="Times New Roman"/>
        </w:rPr>
        <w:t xml:space="preserve"> </w:t>
      </w:r>
      <w:r w:rsidR="00A17910" w:rsidRPr="00A3056B">
        <w:rPr>
          <w:rFonts w:cs="Times New Roman"/>
        </w:rPr>
        <w:t>Кыргызы тоже трудятся с утра до вечера в суровых условиях, но такие фразеологизмы</w:t>
      </w:r>
      <w:r w:rsidR="004B6820" w:rsidRPr="00A3056B">
        <w:rPr>
          <w:rFonts w:cs="Times New Roman"/>
        </w:rPr>
        <w:t>:</w:t>
      </w:r>
      <w:r w:rsidR="00A17910" w:rsidRPr="00A3056B">
        <w:rPr>
          <w:rFonts w:cs="Times New Roman"/>
        </w:rPr>
        <w:t xml:space="preserve"> </w:t>
      </w:r>
      <w:proofErr w:type="spellStart"/>
      <w:r w:rsidR="00A17910" w:rsidRPr="00A3056B">
        <w:rPr>
          <w:rFonts w:cs="Times New Roman"/>
          <w:i/>
        </w:rPr>
        <w:t>Алма</w:t>
      </w:r>
      <w:proofErr w:type="spellEnd"/>
      <w:r w:rsidR="00A17910" w:rsidRPr="00A3056B">
        <w:rPr>
          <w:rFonts w:cs="Times New Roman"/>
          <w:i/>
        </w:rPr>
        <w:t xml:space="preserve"> быш </w:t>
      </w:r>
      <w:proofErr w:type="spellStart"/>
      <w:r w:rsidR="00A17910" w:rsidRPr="00A3056B">
        <w:rPr>
          <w:rFonts w:cs="Times New Roman"/>
          <w:i/>
        </w:rPr>
        <w:t>оозума</w:t>
      </w:r>
      <w:proofErr w:type="spellEnd"/>
      <w:r w:rsidR="00A17910" w:rsidRPr="00A3056B">
        <w:rPr>
          <w:rFonts w:cs="Times New Roman"/>
          <w:i/>
        </w:rPr>
        <w:t xml:space="preserve"> </w:t>
      </w:r>
      <w:proofErr w:type="spellStart"/>
      <w:r w:rsidR="00A17910" w:rsidRPr="00A3056B">
        <w:rPr>
          <w:rFonts w:cs="Times New Roman"/>
          <w:i/>
        </w:rPr>
        <w:t>т</w:t>
      </w:r>
      <w:r w:rsidR="00B344E2">
        <w:rPr>
          <w:rFonts w:cs="Times New Roman"/>
          <w:i/>
        </w:rPr>
        <w:t>ү</w:t>
      </w:r>
      <w:r w:rsidR="00A17910" w:rsidRPr="00A3056B">
        <w:rPr>
          <w:rFonts w:cs="Times New Roman"/>
          <w:i/>
        </w:rPr>
        <w:t>ш</w:t>
      </w:r>
      <w:proofErr w:type="spellEnd"/>
      <w:r w:rsidR="00B344E2">
        <w:rPr>
          <w:rFonts w:cs="Times New Roman"/>
          <w:i/>
        </w:rPr>
        <w:t>;</w:t>
      </w:r>
      <w:r w:rsidR="00A17910" w:rsidRPr="00A3056B">
        <w:rPr>
          <w:rFonts w:cs="Times New Roman"/>
          <w:i/>
        </w:rPr>
        <w:t xml:space="preserve"> </w:t>
      </w:r>
      <w:r w:rsidR="00C14037" w:rsidRPr="00A3056B">
        <w:rPr>
          <w:rFonts w:cs="Times New Roman"/>
          <w:i/>
        </w:rPr>
        <w:t xml:space="preserve">Арам </w:t>
      </w:r>
      <w:proofErr w:type="spellStart"/>
      <w:r w:rsidR="00C14037" w:rsidRPr="00A3056B">
        <w:rPr>
          <w:rFonts w:cs="Times New Roman"/>
          <w:i/>
        </w:rPr>
        <w:t>тамак</w:t>
      </w:r>
      <w:proofErr w:type="spellEnd"/>
      <w:r w:rsidR="00C14037" w:rsidRPr="00A3056B">
        <w:rPr>
          <w:rFonts w:cs="Times New Roman"/>
        </w:rPr>
        <w:t xml:space="preserve"> – </w:t>
      </w:r>
      <w:proofErr w:type="spellStart"/>
      <w:r w:rsidR="0010711A" w:rsidRPr="0010711A">
        <w:rPr>
          <w:rFonts w:cs="Times New Roman"/>
          <w:i/>
          <w:iCs/>
        </w:rPr>
        <w:t>аш</w:t>
      </w:r>
      <w:proofErr w:type="spellEnd"/>
      <w:r w:rsidR="0010711A" w:rsidRPr="0010711A">
        <w:rPr>
          <w:rFonts w:cs="Times New Roman"/>
          <w:i/>
          <w:iCs/>
        </w:rPr>
        <w:t xml:space="preserve"> </w:t>
      </w:r>
      <w:proofErr w:type="spellStart"/>
      <w:r w:rsidR="0010711A" w:rsidRPr="0010711A">
        <w:rPr>
          <w:rFonts w:cs="Times New Roman"/>
          <w:i/>
          <w:iCs/>
        </w:rPr>
        <w:t>болбойт</w:t>
      </w:r>
      <w:proofErr w:type="spellEnd"/>
      <w:r w:rsidR="00DA0021">
        <w:rPr>
          <w:rFonts w:cs="Times New Roman"/>
          <w:i/>
          <w:iCs/>
        </w:rPr>
        <w:t xml:space="preserve"> </w:t>
      </w:r>
      <w:r w:rsidR="00DA0021" w:rsidRPr="00DA0021">
        <w:rPr>
          <w:rFonts w:cs="Times New Roman"/>
        </w:rPr>
        <w:t>г</w:t>
      </w:r>
      <w:r w:rsidR="004B6820" w:rsidRPr="00A3056B">
        <w:rPr>
          <w:rFonts w:cs="Times New Roman"/>
        </w:rPr>
        <w:t>оворят об обратной стороне, что можно не трудиться и хорошо поесть.</w:t>
      </w:r>
      <w:r w:rsidR="00F5250D">
        <w:rPr>
          <w:rFonts w:cs="Times New Roman"/>
        </w:rPr>
        <w:t xml:space="preserve"> </w:t>
      </w:r>
      <w:r w:rsidR="004B6820" w:rsidRPr="00A3056B">
        <w:rPr>
          <w:rFonts w:cs="Times New Roman"/>
        </w:rPr>
        <w:t xml:space="preserve"> </w:t>
      </w:r>
    </w:p>
    <w:p w14:paraId="5DF73B74" w14:textId="00A6EA6F" w:rsidR="007A4A57" w:rsidRPr="00022DD6" w:rsidRDefault="007A4A57" w:rsidP="00560D92">
      <w:pPr>
        <w:pStyle w:val="1"/>
        <w:spacing w:before="0" w:line="360" w:lineRule="auto"/>
        <w:rPr>
          <w:rFonts w:ascii="Times New Roman" w:hAnsi="Times New Roman" w:cs="Times New Roman"/>
          <w:b/>
          <w:bCs/>
          <w:color w:val="auto"/>
          <w:sz w:val="28"/>
          <w:szCs w:val="28"/>
        </w:rPr>
      </w:pPr>
      <w:bookmarkStart w:id="262" w:name="_Toc187699560"/>
      <w:bookmarkStart w:id="263" w:name="_Toc187154226"/>
      <w:r w:rsidRPr="00022DD6">
        <w:rPr>
          <w:rFonts w:ascii="Times New Roman" w:hAnsi="Times New Roman" w:cs="Times New Roman"/>
          <w:b/>
          <w:bCs/>
          <w:color w:val="auto"/>
          <w:sz w:val="28"/>
          <w:szCs w:val="28"/>
        </w:rPr>
        <w:lastRenderedPageBreak/>
        <w:t>Вывод по третьей главе</w:t>
      </w:r>
      <w:bookmarkEnd w:id="262"/>
    </w:p>
    <w:p w14:paraId="4798CE74" w14:textId="3ECD0A34" w:rsidR="007A4A57" w:rsidRPr="00A3056B" w:rsidRDefault="007A4A57" w:rsidP="008B7FF9">
      <w:pPr>
        <w:spacing w:after="0" w:line="360" w:lineRule="auto"/>
        <w:ind w:firstLine="708"/>
        <w:jc w:val="both"/>
        <w:rPr>
          <w:rFonts w:cs="Times New Roman"/>
          <w:i/>
          <w:szCs w:val="28"/>
        </w:rPr>
      </w:pPr>
      <w:r w:rsidRPr="00A3056B">
        <w:rPr>
          <w:rFonts w:cs="Times New Roman"/>
          <w:szCs w:val="28"/>
        </w:rPr>
        <w:t xml:space="preserve">Культурно-национальные особенности определенной кухни ярко проявляются в номинациях блюд и напитков, либо основные используемые ингредиенты, способы его приготовления. Для точного определения существительных входящих в ближнюю и дальнюю периферию поля «еда» в китайском и кыргызском языках, нами </w:t>
      </w:r>
      <w:r w:rsidR="008B7FF9">
        <w:rPr>
          <w:rFonts w:cs="Times New Roman"/>
          <w:szCs w:val="28"/>
        </w:rPr>
        <w:t>проанализированы</w:t>
      </w:r>
      <w:r w:rsidRPr="00A3056B">
        <w:rPr>
          <w:rFonts w:cs="Times New Roman"/>
          <w:szCs w:val="28"/>
        </w:rPr>
        <w:t xml:space="preserve"> существительные, </w:t>
      </w:r>
      <w:r w:rsidR="008B7FF9">
        <w:rPr>
          <w:rFonts w:cs="Times New Roman"/>
          <w:szCs w:val="28"/>
        </w:rPr>
        <w:t>глаголы и прилагательные ЛСП «еда/пища» в сопоставляемых языках и показаны их результаты в диаграмме.</w:t>
      </w:r>
    </w:p>
    <w:p w14:paraId="4C3521DD" w14:textId="5A015857" w:rsidR="007A4A57" w:rsidRPr="00A3056B" w:rsidRDefault="007A4A57" w:rsidP="00434A41">
      <w:pPr>
        <w:spacing w:after="0" w:line="360" w:lineRule="auto"/>
        <w:ind w:firstLine="708"/>
        <w:jc w:val="both"/>
        <w:rPr>
          <w:rFonts w:cs="Times New Roman"/>
          <w:szCs w:val="28"/>
        </w:rPr>
      </w:pPr>
      <w:r w:rsidRPr="00A3056B">
        <w:rPr>
          <w:rFonts w:cs="Times New Roman"/>
          <w:szCs w:val="28"/>
        </w:rPr>
        <w:t>В сопоставительной части нашей работы мы глубже изучили виды сельскохозяйственных культур в Китае и вариации их переводов на кыргызский язык и опираясь на наши примеры, указанные в Таб.</w:t>
      </w:r>
      <w:r>
        <w:rPr>
          <w:rFonts w:cs="Times New Roman"/>
          <w:szCs w:val="28"/>
        </w:rPr>
        <w:t xml:space="preserve"> 3.</w:t>
      </w:r>
      <w:r w:rsidRPr="00A3056B">
        <w:rPr>
          <w:rFonts w:cs="Times New Roman"/>
          <w:szCs w:val="28"/>
        </w:rPr>
        <w:t>2</w:t>
      </w:r>
      <w:r>
        <w:rPr>
          <w:rFonts w:cs="Times New Roman"/>
          <w:szCs w:val="28"/>
        </w:rPr>
        <w:t>.</w:t>
      </w:r>
      <w:r w:rsidRPr="00A3056B">
        <w:rPr>
          <w:rFonts w:cs="Times New Roman"/>
          <w:szCs w:val="28"/>
        </w:rPr>
        <w:t xml:space="preserve"> и 3</w:t>
      </w:r>
      <w:r>
        <w:rPr>
          <w:rFonts w:cs="Times New Roman"/>
          <w:szCs w:val="28"/>
        </w:rPr>
        <w:t>.3.</w:t>
      </w:r>
      <w:r w:rsidRPr="00A3056B">
        <w:rPr>
          <w:rFonts w:cs="Times New Roman"/>
          <w:szCs w:val="28"/>
        </w:rPr>
        <w:t xml:space="preserve"> мы можем сказать, что китайский язык более конкретен по сравнению с кыргызским. </w:t>
      </w:r>
    </w:p>
    <w:p w14:paraId="2D610071" w14:textId="77777777" w:rsidR="007A4A57" w:rsidRPr="00A3056B" w:rsidRDefault="007A4A57" w:rsidP="007A4A57">
      <w:pPr>
        <w:spacing w:after="0" w:line="360" w:lineRule="auto"/>
        <w:ind w:firstLine="708"/>
        <w:jc w:val="both"/>
        <w:rPr>
          <w:rFonts w:cs="Times New Roman"/>
          <w:szCs w:val="28"/>
        </w:rPr>
      </w:pPr>
      <w:r w:rsidRPr="00A3056B">
        <w:rPr>
          <w:rFonts w:cs="Times New Roman"/>
          <w:szCs w:val="28"/>
        </w:rPr>
        <w:t xml:space="preserve">В сопоставлении </w:t>
      </w:r>
      <w:proofErr w:type="spellStart"/>
      <w:r>
        <w:rPr>
          <w:rFonts w:cs="Times New Roman"/>
          <w:szCs w:val="28"/>
        </w:rPr>
        <w:t>м</w:t>
      </w:r>
      <w:r w:rsidRPr="00A3056B">
        <w:rPr>
          <w:rFonts w:cs="Times New Roman"/>
          <w:szCs w:val="28"/>
        </w:rPr>
        <w:t>акрополей</w:t>
      </w:r>
      <w:proofErr w:type="spellEnd"/>
      <w:r w:rsidRPr="00A3056B">
        <w:rPr>
          <w:rFonts w:cs="Times New Roman"/>
          <w:szCs w:val="28"/>
        </w:rPr>
        <w:t xml:space="preserve"> «мучные изделия» наименований блюд из пшеничной муки в кыргызском преобладает, чем в китайском языке. </w:t>
      </w:r>
      <w:r>
        <w:rPr>
          <w:rFonts w:cs="Times New Roman"/>
          <w:szCs w:val="28"/>
        </w:rPr>
        <w:t>А</w:t>
      </w:r>
      <w:r w:rsidRPr="00A3056B">
        <w:rPr>
          <w:rFonts w:cs="Times New Roman"/>
          <w:szCs w:val="28"/>
        </w:rPr>
        <w:t xml:space="preserve">нализ злаковых культур в особенности продукты питания из пшеницы показал: несмотря на обилие разнообразных злаков, культура выпечки в Китае так не зародилась. Для </w:t>
      </w:r>
      <w:proofErr w:type="spellStart"/>
      <w:r w:rsidRPr="00A3056B">
        <w:rPr>
          <w:rFonts w:cs="Times New Roman"/>
          <w:szCs w:val="28"/>
        </w:rPr>
        <w:t>контрастивного</w:t>
      </w:r>
      <w:proofErr w:type="spellEnd"/>
      <w:r w:rsidRPr="00A3056B">
        <w:rPr>
          <w:rFonts w:cs="Times New Roman"/>
          <w:szCs w:val="28"/>
        </w:rPr>
        <w:t xml:space="preserve"> описания лексики существенным оказывается количество лексических единиц языка сопоставления, которые могут быть поставлены в соответствие исследуемой единице исходного языка. </w:t>
      </w:r>
      <w:r>
        <w:rPr>
          <w:rFonts w:cs="Times New Roman"/>
          <w:szCs w:val="28"/>
        </w:rPr>
        <w:t xml:space="preserve">Нами </w:t>
      </w:r>
      <w:r w:rsidRPr="00A3056B">
        <w:rPr>
          <w:rFonts w:cs="Times New Roman"/>
          <w:szCs w:val="28"/>
        </w:rPr>
        <w:t>выяв</w:t>
      </w:r>
      <w:r>
        <w:rPr>
          <w:rFonts w:cs="Times New Roman"/>
          <w:szCs w:val="28"/>
        </w:rPr>
        <w:t xml:space="preserve">лены </w:t>
      </w:r>
      <w:proofErr w:type="spellStart"/>
      <w:r w:rsidRPr="00A3056B">
        <w:rPr>
          <w:rFonts w:cs="Times New Roman"/>
          <w:szCs w:val="28"/>
        </w:rPr>
        <w:t>безэквивалентные</w:t>
      </w:r>
      <w:proofErr w:type="spellEnd"/>
      <w:r w:rsidRPr="00A3056B">
        <w:rPr>
          <w:rFonts w:cs="Times New Roman"/>
          <w:szCs w:val="28"/>
        </w:rPr>
        <w:t xml:space="preserve"> слова, содержащие в </w:t>
      </w:r>
      <w:proofErr w:type="spellStart"/>
      <w:r w:rsidRPr="00A3056B">
        <w:rPr>
          <w:rFonts w:cs="Times New Roman"/>
          <w:szCs w:val="28"/>
        </w:rPr>
        <w:t>семном</w:t>
      </w:r>
      <w:proofErr w:type="spellEnd"/>
      <w:r w:rsidRPr="00A3056B">
        <w:rPr>
          <w:rFonts w:cs="Times New Roman"/>
          <w:szCs w:val="28"/>
        </w:rPr>
        <w:t xml:space="preserve"> составе национальную специфику семантики. Таковыми являются: </w:t>
      </w:r>
      <w:proofErr w:type="spellStart"/>
      <w:r w:rsidRPr="00A3056B">
        <w:rPr>
          <w:rFonts w:cs="Times New Roman"/>
          <w:i/>
          <w:iCs/>
          <w:szCs w:val="28"/>
        </w:rPr>
        <w:t>жылытма</w:t>
      </w:r>
      <w:proofErr w:type="spellEnd"/>
      <w:r w:rsidRPr="00A3056B">
        <w:rPr>
          <w:rFonts w:cs="Times New Roman"/>
          <w:i/>
          <w:iCs/>
          <w:szCs w:val="28"/>
        </w:rPr>
        <w:t xml:space="preserve"> (блюда подвергшиеся вторичному приему), </w:t>
      </w:r>
      <w:proofErr w:type="spellStart"/>
      <w:r w:rsidRPr="00A3056B">
        <w:rPr>
          <w:rFonts w:cs="Times New Roman"/>
          <w:i/>
          <w:iCs/>
          <w:szCs w:val="28"/>
        </w:rPr>
        <w:t>г</w:t>
      </w:r>
      <w:r w:rsidRPr="00A3056B">
        <w:rPr>
          <w:rFonts w:cs="Times New Roman"/>
          <w:szCs w:val="28"/>
        </w:rPr>
        <w:t>үлазык</w:t>
      </w:r>
      <w:proofErr w:type="spellEnd"/>
      <w:r w:rsidRPr="00A3056B">
        <w:rPr>
          <w:rFonts w:cs="Times New Roman"/>
          <w:szCs w:val="28"/>
        </w:rPr>
        <w:t xml:space="preserve"> (провизия). </w:t>
      </w:r>
    </w:p>
    <w:p w14:paraId="7D5AAAC4" w14:textId="77777777" w:rsidR="007A4A57" w:rsidRDefault="007A4A57" w:rsidP="007A4A57">
      <w:pPr>
        <w:spacing w:after="0" w:line="360" w:lineRule="auto"/>
        <w:ind w:firstLine="708"/>
        <w:jc w:val="both"/>
        <w:rPr>
          <w:rFonts w:cs="Times New Roman"/>
          <w:szCs w:val="28"/>
        </w:rPr>
      </w:pPr>
      <w:r w:rsidRPr="00A3056B">
        <w:rPr>
          <w:rFonts w:cs="Times New Roman"/>
          <w:szCs w:val="28"/>
        </w:rPr>
        <w:t xml:space="preserve">При сравнении </w:t>
      </w:r>
      <w:r>
        <w:rPr>
          <w:rFonts w:cs="Times New Roman"/>
          <w:szCs w:val="28"/>
        </w:rPr>
        <w:t>м</w:t>
      </w:r>
      <w:r w:rsidRPr="00A3056B">
        <w:rPr>
          <w:rFonts w:cs="Times New Roman"/>
          <w:szCs w:val="28"/>
        </w:rPr>
        <w:t xml:space="preserve">икрополя «Мясные блюда» </w:t>
      </w:r>
      <w:r>
        <w:rPr>
          <w:rFonts w:cs="Times New Roman"/>
          <w:szCs w:val="28"/>
        </w:rPr>
        <w:t xml:space="preserve">нами </w:t>
      </w:r>
      <w:r w:rsidRPr="00A3056B">
        <w:rPr>
          <w:rFonts w:cs="Times New Roman"/>
          <w:szCs w:val="28"/>
        </w:rPr>
        <w:t>выяв</w:t>
      </w:r>
      <w:r>
        <w:rPr>
          <w:rFonts w:cs="Times New Roman"/>
          <w:szCs w:val="28"/>
        </w:rPr>
        <w:t xml:space="preserve">лено, что </w:t>
      </w:r>
      <w:r w:rsidRPr="00A3056B">
        <w:rPr>
          <w:rFonts w:cs="Times New Roman"/>
          <w:szCs w:val="28"/>
        </w:rPr>
        <w:t xml:space="preserve">в китайском языке широко распространены блюда из ослятины, свинины, курятины, утятины, баранины и редко говядины. А в кыргызском языке блюда из баранины, конины, говядины преобладают, и в силу религиозного верования не употребляют в пищу ослятину, свинину. </w:t>
      </w:r>
    </w:p>
    <w:p w14:paraId="1A56187E" w14:textId="77777777" w:rsidR="007A4A57" w:rsidRPr="00784E9F" w:rsidRDefault="007A4A57" w:rsidP="007A4A57">
      <w:pPr>
        <w:spacing w:after="0" w:line="360" w:lineRule="auto"/>
        <w:ind w:firstLine="708"/>
        <w:jc w:val="both"/>
        <w:rPr>
          <w:rFonts w:cs="Times New Roman"/>
          <w:szCs w:val="28"/>
        </w:rPr>
      </w:pPr>
      <w:r w:rsidRPr="00A3056B">
        <w:rPr>
          <w:szCs w:val="28"/>
        </w:rPr>
        <w:t xml:space="preserve">При сравнении микрополя «хмельные напитки» мы выявили, что кыргызы для крепления кумыса использовали также корень растения </w:t>
      </w:r>
      <w:proofErr w:type="spellStart"/>
      <w:r w:rsidRPr="00A3056B">
        <w:rPr>
          <w:szCs w:val="28"/>
        </w:rPr>
        <w:t>ак</w:t>
      </w:r>
      <w:proofErr w:type="spellEnd"/>
      <w:r w:rsidRPr="00A3056B">
        <w:rPr>
          <w:szCs w:val="28"/>
        </w:rPr>
        <w:t xml:space="preserve"> </w:t>
      </w:r>
      <w:proofErr w:type="spellStart"/>
      <w:r w:rsidRPr="00A3056B">
        <w:rPr>
          <w:szCs w:val="28"/>
        </w:rPr>
        <w:t>кодол</w:t>
      </w:r>
      <w:proofErr w:type="spellEnd"/>
      <w:r w:rsidRPr="00A3056B">
        <w:rPr>
          <w:szCs w:val="28"/>
        </w:rPr>
        <w:t xml:space="preserve"> </w:t>
      </w:r>
      <w:r w:rsidRPr="00A3056B">
        <w:rPr>
          <w:szCs w:val="28"/>
        </w:rPr>
        <w:lastRenderedPageBreak/>
        <w:t xml:space="preserve">- аконит круглолистный. Хлебные напитки в основном были достоянием имущих слоев населения. Однако </w:t>
      </w:r>
      <w:proofErr w:type="spellStart"/>
      <w:r w:rsidRPr="00A3056B">
        <w:rPr>
          <w:szCs w:val="28"/>
        </w:rPr>
        <w:t>бозо</w:t>
      </w:r>
      <w:proofErr w:type="spellEnd"/>
      <w:r w:rsidRPr="00A3056B">
        <w:rPr>
          <w:szCs w:val="28"/>
        </w:rPr>
        <w:t xml:space="preserve">, а также водка, перегоняемая из него, были доступными для всех. В китайской культуре широко развито рисовое брожение, крепость которых достигает может достигать 50-60 градусов.  У китайцев принято делить алкогольные напитки на пять категорий: </w:t>
      </w:r>
      <w:proofErr w:type="spellStart"/>
      <w:r w:rsidRPr="00A3056B">
        <w:rPr>
          <w:szCs w:val="28"/>
        </w:rPr>
        <w:t>шаосинское</w:t>
      </w:r>
      <w:proofErr w:type="spellEnd"/>
      <w:r w:rsidRPr="00A3056B">
        <w:rPr>
          <w:szCs w:val="28"/>
        </w:rPr>
        <w:t xml:space="preserve"> рисовое вино, вкусом и крепостью похожее на японское сакэ (18-20 градусов), «</w:t>
      </w:r>
      <w:proofErr w:type="spellStart"/>
      <w:r w:rsidRPr="00A3056B">
        <w:rPr>
          <w:szCs w:val="28"/>
        </w:rPr>
        <w:t>маотай-цзю</w:t>
      </w:r>
      <w:proofErr w:type="spellEnd"/>
      <w:r w:rsidRPr="00A3056B">
        <w:rPr>
          <w:szCs w:val="28"/>
        </w:rPr>
        <w:t>», третий тип «</w:t>
      </w:r>
      <w:proofErr w:type="spellStart"/>
      <w:r w:rsidRPr="00A3056B">
        <w:rPr>
          <w:szCs w:val="28"/>
        </w:rPr>
        <w:t>эрготоу</w:t>
      </w:r>
      <w:proofErr w:type="spellEnd"/>
      <w:r w:rsidRPr="00A3056B">
        <w:rPr>
          <w:szCs w:val="28"/>
        </w:rPr>
        <w:t>» - общедоступные крепкие напитки из гаоляна, чумизы, кукурузы - то, что наши дальневосточники называют «ханжа», четвертый тип - «</w:t>
      </w:r>
      <w:proofErr w:type="spellStart"/>
      <w:r w:rsidRPr="00A3056B">
        <w:rPr>
          <w:szCs w:val="28"/>
        </w:rPr>
        <w:t>путао-цзю</w:t>
      </w:r>
      <w:proofErr w:type="spellEnd"/>
      <w:r w:rsidRPr="00A3056B">
        <w:rPr>
          <w:szCs w:val="28"/>
        </w:rPr>
        <w:t>», то есть виноградное вино, пятый тип - «пи-</w:t>
      </w:r>
      <w:proofErr w:type="spellStart"/>
      <w:r w:rsidRPr="00A3056B">
        <w:rPr>
          <w:szCs w:val="28"/>
        </w:rPr>
        <w:t>цзю</w:t>
      </w:r>
      <w:proofErr w:type="spellEnd"/>
      <w:r w:rsidRPr="00A3056B">
        <w:rPr>
          <w:szCs w:val="28"/>
        </w:rPr>
        <w:t xml:space="preserve">», или пиво. </w:t>
      </w:r>
    </w:p>
    <w:p w14:paraId="73F653D7" w14:textId="77777777" w:rsidR="007A4A57" w:rsidRPr="00A3056B" w:rsidRDefault="007A4A57" w:rsidP="007A4A57">
      <w:pPr>
        <w:spacing w:after="0" w:line="360" w:lineRule="auto"/>
        <w:ind w:firstLine="708"/>
        <w:jc w:val="both"/>
        <w:rPr>
          <w:rFonts w:cs="Times New Roman"/>
          <w:szCs w:val="28"/>
        </w:rPr>
      </w:pPr>
      <w:r w:rsidRPr="00A3056B">
        <w:rPr>
          <w:rFonts w:cs="Times New Roman"/>
          <w:szCs w:val="28"/>
        </w:rPr>
        <w:t xml:space="preserve">Для хранения и перевозки напитка китайцы использовали </w:t>
      </w:r>
      <w:proofErr w:type="spellStart"/>
      <w:r w:rsidRPr="00A3056B">
        <w:rPr>
          <w:rFonts w:cs="Times New Roman"/>
          <w:i/>
          <w:szCs w:val="28"/>
        </w:rPr>
        <w:t>тулузы</w:t>
      </w:r>
      <w:proofErr w:type="spellEnd"/>
      <w:r w:rsidRPr="00A3056B">
        <w:rPr>
          <w:rFonts w:cs="Times New Roman"/>
          <w:szCs w:val="28"/>
        </w:rPr>
        <w:t xml:space="preserve"> — плетёные короба, обмазанные изнутри особым стойким составом на основе </w:t>
      </w:r>
      <w:hyperlink r:id="rId74" w:tooltip="Казеин" w:history="1">
        <w:r w:rsidRPr="00A3056B">
          <w:rPr>
            <w:rStyle w:val="a3"/>
            <w:rFonts w:cs="Times New Roman"/>
            <w:color w:val="auto"/>
            <w:szCs w:val="28"/>
            <w:u w:val="none"/>
          </w:rPr>
          <w:t>казеина</w:t>
        </w:r>
      </w:hyperlink>
      <w:r w:rsidRPr="00A3056B">
        <w:rPr>
          <w:rFonts w:cs="Times New Roman"/>
          <w:szCs w:val="28"/>
        </w:rPr>
        <w:t xml:space="preserve">, не пропускающим жидкости любого рода. В ходу были также деревянные ящики аналогичной вместимости, обработанные внутри тем же веществом. Керамические ёмкости имели ещё большее распространение. А кыргызы перевозили в </w:t>
      </w:r>
      <w:proofErr w:type="spellStart"/>
      <w:r w:rsidRPr="00A3056B">
        <w:rPr>
          <w:rFonts w:cs="Times New Roman"/>
          <w:szCs w:val="28"/>
        </w:rPr>
        <w:t>с</w:t>
      </w:r>
      <w:r w:rsidRPr="00A3056B">
        <w:rPr>
          <w:rFonts w:cs="Times New Roman"/>
          <w:i/>
          <w:szCs w:val="28"/>
        </w:rPr>
        <w:t>аба</w:t>
      </w:r>
      <w:proofErr w:type="spellEnd"/>
      <w:r w:rsidRPr="00A3056B">
        <w:rPr>
          <w:rFonts w:cs="Times New Roman"/>
          <w:i/>
          <w:szCs w:val="28"/>
        </w:rPr>
        <w:t>- бурдюк</w:t>
      </w:r>
      <w:r w:rsidRPr="00A3056B">
        <w:rPr>
          <w:rFonts w:cs="Times New Roman"/>
          <w:szCs w:val="28"/>
        </w:rPr>
        <w:t xml:space="preserve">, которые делают из козьей шкуры, Отверстия от передних и задних ног завязывают конским волосом, перед приготовлением кумыса кыргызы коптят </w:t>
      </w:r>
      <w:proofErr w:type="spellStart"/>
      <w:r w:rsidRPr="00A3056B">
        <w:rPr>
          <w:rFonts w:cs="Times New Roman"/>
          <w:szCs w:val="28"/>
        </w:rPr>
        <w:t>саба</w:t>
      </w:r>
      <w:proofErr w:type="spellEnd"/>
      <w:r w:rsidRPr="00A3056B">
        <w:rPr>
          <w:rFonts w:cs="Times New Roman"/>
          <w:szCs w:val="28"/>
        </w:rPr>
        <w:t xml:space="preserve"> до темно-коричневого цвета </w:t>
      </w:r>
      <w:proofErr w:type="spellStart"/>
      <w:r w:rsidRPr="00A3056B">
        <w:rPr>
          <w:rFonts w:cs="Times New Roman"/>
          <w:szCs w:val="28"/>
        </w:rPr>
        <w:t>постредством</w:t>
      </w:r>
      <w:proofErr w:type="spellEnd"/>
      <w:r w:rsidRPr="00A3056B">
        <w:rPr>
          <w:rFonts w:cs="Times New Roman"/>
          <w:szCs w:val="28"/>
        </w:rPr>
        <w:t xml:space="preserve"> длительного окуривания дымом еловых или сосновых шишек.</w:t>
      </w:r>
    </w:p>
    <w:p w14:paraId="5154FC33" w14:textId="77777777" w:rsidR="007A4A57" w:rsidRPr="00A3056B" w:rsidRDefault="007A4A57" w:rsidP="007A4A57">
      <w:pPr>
        <w:shd w:val="clear" w:color="auto" w:fill="FFFFFF"/>
        <w:spacing w:after="0" w:line="360" w:lineRule="auto"/>
        <w:ind w:firstLine="708"/>
        <w:jc w:val="both"/>
        <w:rPr>
          <w:rFonts w:cs="Times New Roman"/>
          <w:szCs w:val="28"/>
        </w:rPr>
      </w:pPr>
      <w:r>
        <w:rPr>
          <w:rFonts w:cs="Times New Roman"/>
          <w:szCs w:val="28"/>
        </w:rPr>
        <w:t>В</w:t>
      </w:r>
      <w:r w:rsidRPr="00A3056B">
        <w:rPr>
          <w:rFonts w:cs="Times New Roman"/>
          <w:szCs w:val="28"/>
        </w:rPr>
        <w:t xml:space="preserve"> большинстве парадигматических группировок наша ЛСГ имеет иерархический характер. Несмотря на общность ряда компонентов поля, связанных с базовыми наименованиями продуктов питания, блюд, способов приготовления, наблюдаются значительные различия в объеме, структуре и семантике лексических единиц, входящих в данное поле в сопоставляемых языках. Эти различия обусловлены спецификой национальных кухонь, климатических и географических условий, культурных традиций Кыргызстана и Китая.</w:t>
      </w:r>
    </w:p>
    <w:p w14:paraId="081E3C17" w14:textId="4E09AD99" w:rsidR="000E6723" w:rsidRPr="00A3056B" w:rsidRDefault="007A4A57" w:rsidP="000E6723">
      <w:pPr>
        <w:shd w:val="clear" w:color="auto" w:fill="FFFFFF"/>
        <w:spacing w:after="0" w:line="360" w:lineRule="auto"/>
        <w:ind w:firstLine="708"/>
        <w:jc w:val="both"/>
        <w:rPr>
          <w:rFonts w:eastAsia="Times New Roman" w:cs="Times New Roman"/>
          <w:szCs w:val="28"/>
          <w:lang w:val="ky-KG"/>
        </w:rPr>
      </w:pPr>
      <w:r w:rsidRPr="00A3056B">
        <w:rPr>
          <w:rFonts w:cs="Times New Roman"/>
          <w:szCs w:val="28"/>
        </w:rPr>
        <w:t xml:space="preserve">Выявленные различия в структуре и семантике лексико-семантического поля «еда» в кыргызском и китайском языках свидетельствуют о самобытности и уникальности национальных кулинарных традиций двух </w:t>
      </w:r>
      <w:r w:rsidRPr="00A3056B">
        <w:rPr>
          <w:rFonts w:cs="Times New Roman"/>
          <w:szCs w:val="28"/>
        </w:rPr>
        <w:lastRenderedPageBreak/>
        <w:t xml:space="preserve">культур, а также об их взаимовлиянии и взаимообогащении в процессе исторического развития, которое мы </w:t>
      </w:r>
      <w:r>
        <w:rPr>
          <w:rFonts w:cs="Times New Roman"/>
          <w:szCs w:val="28"/>
        </w:rPr>
        <w:t xml:space="preserve">также </w:t>
      </w:r>
      <w:r w:rsidRPr="00A3056B">
        <w:rPr>
          <w:rFonts w:cs="Times New Roman"/>
          <w:szCs w:val="28"/>
        </w:rPr>
        <w:t>увидели в литературных произведениях поэтов двух народов.</w:t>
      </w:r>
      <w:r w:rsidR="000E6723" w:rsidRPr="000E6723">
        <w:rPr>
          <w:rFonts w:eastAsia="Times New Roman" w:cs="Times New Roman"/>
          <w:szCs w:val="28"/>
          <w:lang w:val="ky-KG"/>
        </w:rPr>
        <w:t xml:space="preserve"> </w:t>
      </w:r>
      <w:r w:rsidR="000E6723" w:rsidRPr="00A3056B">
        <w:rPr>
          <w:rFonts w:eastAsia="Times New Roman" w:cs="Times New Roman"/>
          <w:szCs w:val="28"/>
          <w:lang w:val="ky-KG"/>
        </w:rPr>
        <w:t>Кыргызы в основном питались мясом и молочнымти продуктами, а китайцы будучи оседлыми очень богаты были разного рода зерновыми продовольствиями, овощи и специи широко распространены, в связи с этим и поэты в своих стихах воспевали такие кухонные особенности народов.</w:t>
      </w:r>
      <w:r w:rsidR="000E6723" w:rsidRPr="000E6723">
        <w:rPr>
          <w:rFonts w:eastAsia="Times New Roman" w:cs="Times New Roman"/>
          <w:szCs w:val="28"/>
          <w:lang w:val="ky-KG"/>
        </w:rPr>
        <w:t xml:space="preserve"> </w:t>
      </w:r>
      <w:r w:rsidR="000E6723" w:rsidRPr="00A3056B">
        <w:rPr>
          <w:rFonts w:eastAsia="Times New Roman" w:cs="Times New Roman"/>
          <w:szCs w:val="28"/>
          <w:lang w:val="ky-KG"/>
        </w:rPr>
        <w:t xml:space="preserve">В заключении хотели бы отметить, что </w:t>
      </w:r>
      <w:bookmarkStart w:id="264" w:name="_Hlk181015929"/>
      <w:r w:rsidR="000E6723" w:rsidRPr="00A3056B">
        <w:rPr>
          <w:rFonts w:eastAsia="Times New Roman" w:cs="Times New Roman"/>
          <w:szCs w:val="28"/>
          <w:lang w:val="ky-KG"/>
        </w:rPr>
        <w:t xml:space="preserve">у каждого народа есть свои нициональные блюда, которое готовят и едят с древних времен. </w:t>
      </w:r>
    </w:p>
    <w:bookmarkEnd w:id="264"/>
    <w:p w14:paraId="1C484FD4" w14:textId="77777777" w:rsidR="007A4A57" w:rsidRPr="00A3056B" w:rsidRDefault="007A4A57" w:rsidP="007A4A57">
      <w:pPr>
        <w:spacing w:after="0" w:line="360" w:lineRule="auto"/>
        <w:jc w:val="both"/>
        <w:rPr>
          <w:rFonts w:cs="Times New Roman"/>
          <w:szCs w:val="28"/>
        </w:rPr>
      </w:pPr>
      <w:r>
        <w:rPr>
          <w:rFonts w:cs="Times New Roman"/>
          <w:szCs w:val="28"/>
        </w:rPr>
        <w:t xml:space="preserve">      </w:t>
      </w:r>
      <w:r w:rsidRPr="00A3056B">
        <w:rPr>
          <w:rFonts w:cs="Times New Roman"/>
          <w:szCs w:val="28"/>
        </w:rPr>
        <w:t xml:space="preserve">Таким образом, сопоставительный анализ данного лексико-семантического поля позволил выявить как общие, так и специфические черты, характеризующие национальные особенности концептуализации и вербализации категории «еда» в кыргызском и китайском языках. </w:t>
      </w:r>
    </w:p>
    <w:bookmarkEnd w:id="263"/>
    <w:p w14:paraId="7DCA4054" w14:textId="77777777" w:rsidR="00DA0318" w:rsidRPr="00AF6BDA" w:rsidRDefault="00DA0318" w:rsidP="00DF54A0">
      <w:pPr>
        <w:shd w:val="clear" w:color="auto" w:fill="FFFFFF"/>
        <w:spacing w:after="0" w:line="360" w:lineRule="auto"/>
        <w:ind w:firstLine="708"/>
        <w:jc w:val="both"/>
        <w:rPr>
          <w:rFonts w:eastAsia="Times New Roman" w:cs="Times New Roman"/>
          <w:b/>
          <w:bCs/>
          <w:szCs w:val="28"/>
          <w:lang w:val="ky-KG"/>
        </w:rPr>
      </w:pPr>
    </w:p>
    <w:p w14:paraId="504B7032" w14:textId="36E61474" w:rsidR="004200AE" w:rsidRPr="00AF6BDA" w:rsidRDefault="00B05C21" w:rsidP="007728AE">
      <w:pPr>
        <w:pStyle w:val="1"/>
        <w:spacing w:before="0" w:line="360" w:lineRule="auto"/>
        <w:jc w:val="center"/>
        <w:rPr>
          <w:rFonts w:ascii="Times New Roman" w:eastAsia="Times New Roman" w:hAnsi="Times New Roman" w:cs="Times New Roman"/>
          <w:b/>
          <w:bCs/>
          <w:color w:val="auto"/>
          <w:sz w:val="28"/>
          <w:szCs w:val="28"/>
          <w:lang w:val="ky-KG"/>
        </w:rPr>
      </w:pPr>
      <w:bookmarkStart w:id="265" w:name="_Toc187699561"/>
      <w:r w:rsidRPr="00AF6BDA">
        <w:rPr>
          <w:rFonts w:ascii="Times New Roman" w:eastAsia="Times New Roman" w:hAnsi="Times New Roman" w:cs="Times New Roman"/>
          <w:b/>
          <w:bCs/>
          <w:color w:val="auto"/>
          <w:sz w:val="28"/>
          <w:szCs w:val="28"/>
          <w:lang w:val="ky-KG"/>
        </w:rPr>
        <w:t>ЗАКЛЮЧЕНИЕ</w:t>
      </w:r>
      <w:bookmarkEnd w:id="265"/>
    </w:p>
    <w:p w14:paraId="2D805F0F" w14:textId="77777777" w:rsidR="005806E6" w:rsidRPr="00F949A2" w:rsidRDefault="00F16073" w:rsidP="005806E6">
      <w:pPr>
        <w:pStyle w:val="a4"/>
        <w:numPr>
          <w:ilvl w:val="0"/>
          <w:numId w:val="41"/>
        </w:numPr>
        <w:autoSpaceDE w:val="0"/>
        <w:autoSpaceDN w:val="0"/>
        <w:adjustRightInd w:val="0"/>
        <w:spacing w:after="0" w:line="360" w:lineRule="auto"/>
        <w:ind w:left="0" w:firstLine="708"/>
        <w:jc w:val="both"/>
        <w:rPr>
          <w:rFonts w:ascii="Times New Roman" w:hAnsi="Times New Roman" w:cs="Times New Roman"/>
          <w:sz w:val="28"/>
          <w:szCs w:val="28"/>
        </w:rPr>
      </w:pPr>
      <w:r w:rsidRPr="00F949A2">
        <w:rPr>
          <w:rFonts w:ascii="Times New Roman" w:hAnsi="Times New Roman" w:cs="Times New Roman"/>
          <w:sz w:val="28"/>
          <w:szCs w:val="28"/>
        </w:rPr>
        <w:t xml:space="preserve">В современном языкознании проблема лексико-семантического поля как объект сравнительной типологии вошел в число важнейших исследований. </w:t>
      </w:r>
      <w:bookmarkStart w:id="266" w:name="_Hlk181732464"/>
      <w:r w:rsidR="005806E6" w:rsidRPr="00F949A2">
        <w:rPr>
          <w:rFonts w:ascii="Times New Roman" w:hAnsi="Times New Roman" w:cs="Times New Roman"/>
          <w:sz w:val="28"/>
          <w:szCs w:val="28"/>
        </w:rPr>
        <w:t xml:space="preserve">Лексико-семантическое поле как особое системообразующее понятие обладает сложной и весьма своеобразной структурой, имеющих фиксированное сходство в каком-нибудь семантическом слое и связанных специфическими семантическими отношениями. Идея исследования лексики по семантическим (понятийным) полям, как уже выше говорилось связывается в лингвистике с именем </w:t>
      </w:r>
      <w:proofErr w:type="spellStart"/>
      <w:r w:rsidR="005806E6" w:rsidRPr="00F949A2">
        <w:rPr>
          <w:rFonts w:ascii="Times New Roman" w:hAnsi="Times New Roman" w:cs="Times New Roman"/>
          <w:sz w:val="28"/>
          <w:szCs w:val="28"/>
        </w:rPr>
        <w:t>Й.Трира</w:t>
      </w:r>
      <w:proofErr w:type="spellEnd"/>
      <w:r w:rsidR="005806E6" w:rsidRPr="00F949A2">
        <w:rPr>
          <w:rFonts w:ascii="Times New Roman" w:hAnsi="Times New Roman" w:cs="Times New Roman"/>
          <w:sz w:val="28"/>
          <w:szCs w:val="28"/>
        </w:rPr>
        <w:t xml:space="preserve">, однако не стоит забывать, что сам термин в лингвистике впервые был употреблен Г. </w:t>
      </w:r>
      <w:proofErr w:type="spellStart"/>
      <w:r w:rsidR="005806E6" w:rsidRPr="00F949A2">
        <w:rPr>
          <w:rFonts w:ascii="Times New Roman" w:hAnsi="Times New Roman" w:cs="Times New Roman"/>
          <w:sz w:val="28"/>
          <w:szCs w:val="28"/>
        </w:rPr>
        <w:t>Ипсеном</w:t>
      </w:r>
      <w:proofErr w:type="spellEnd"/>
      <w:r w:rsidR="005806E6" w:rsidRPr="00F949A2">
        <w:rPr>
          <w:rFonts w:ascii="Times New Roman" w:hAnsi="Times New Roman" w:cs="Times New Roman"/>
          <w:sz w:val="28"/>
          <w:szCs w:val="28"/>
        </w:rPr>
        <w:t xml:space="preserve">, который определял поле как совокупность слов, обладающих общим значением. лексико-семантическое поле представляет собой определенную группу слов (словосочетаний), объединенную одним родовым значением (ядро поля). Лексико-семантическое поле содержит в себе единицы, по своим значениям находящиеся на разном «расстоянии» от ядра поля - центр и (ближняя и дальняя периферия)». Согласно определению в Словаре лингвистических </w:t>
      </w:r>
      <w:r w:rsidR="005806E6" w:rsidRPr="00F949A2">
        <w:rPr>
          <w:rFonts w:ascii="Times New Roman" w:hAnsi="Times New Roman" w:cs="Times New Roman"/>
          <w:sz w:val="28"/>
          <w:szCs w:val="28"/>
        </w:rPr>
        <w:lastRenderedPageBreak/>
        <w:t>терминов семантическая структура поля состоит из: 1) ядра; 2) центра; 3) периферии; 4) фрагментов поля [</w:t>
      </w:r>
      <w:proofErr w:type="spellStart"/>
      <w:r w:rsidR="005806E6" w:rsidRPr="00F949A2">
        <w:rPr>
          <w:rFonts w:ascii="Times New Roman" w:hAnsi="Times New Roman" w:cs="Times New Roman"/>
          <w:sz w:val="28"/>
          <w:szCs w:val="28"/>
        </w:rPr>
        <w:t>Жеребило</w:t>
      </w:r>
      <w:proofErr w:type="spellEnd"/>
      <w:r w:rsidR="005806E6" w:rsidRPr="00F949A2">
        <w:rPr>
          <w:rFonts w:ascii="Times New Roman" w:hAnsi="Times New Roman" w:cs="Times New Roman"/>
          <w:sz w:val="28"/>
          <w:szCs w:val="28"/>
        </w:rPr>
        <w:t xml:space="preserve"> Т.В., 2010; С.267]. </w:t>
      </w:r>
    </w:p>
    <w:p w14:paraId="30CB93D3" w14:textId="14CD7E59" w:rsidR="005806E6" w:rsidRPr="00F016F2" w:rsidRDefault="005806E6" w:rsidP="00825B6A">
      <w:pPr>
        <w:spacing w:after="0" w:line="360" w:lineRule="auto"/>
        <w:ind w:firstLine="708"/>
        <w:jc w:val="both"/>
        <w:rPr>
          <w:rFonts w:cs="Times New Roman"/>
          <w:szCs w:val="28"/>
          <w:lang w:val="ky-KG"/>
        </w:rPr>
      </w:pPr>
      <w:r w:rsidRPr="00F949A2">
        <w:rPr>
          <w:rFonts w:cs="Times New Roman"/>
          <w:szCs w:val="28"/>
        </w:rPr>
        <w:t xml:space="preserve">2. ЛСП «еда» является универсальным, базисным понятием и определяет уникальность каждого народа. </w:t>
      </w:r>
      <w:r w:rsidRPr="00F949A2">
        <w:rPr>
          <w:rFonts w:cs="Times New Roman"/>
          <w:szCs w:val="28"/>
          <w:shd w:val="clear" w:color="auto" w:fill="FFFFFF"/>
        </w:rPr>
        <w:t xml:space="preserve">Одним из основных объектов изучения </w:t>
      </w:r>
      <w:proofErr w:type="spellStart"/>
      <w:r w:rsidRPr="00F949A2">
        <w:rPr>
          <w:rFonts w:cs="Times New Roman"/>
          <w:szCs w:val="28"/>
          <w:shd w:val="clear" w:color="auto" w:fill="FFFFFF"/>
        </w:rPr>
        <w:t>лингвокультурологии</w:t>
      </w:r>
      <w:proofErr w:type="spellEnd"/>
      <w:r w:rsidRPr="00F949A2">
        <w:rPr>
          <w:rFonts w:cs="Times New Roman"/>
          <w:szCs w:val="28"/>
          <w:shd w:val="clear" w:color="auto" w:fill="FFFFFF"/>
        </w:rPr>
        <w:t xml:space="preserve"> является </w:t>
      </w:r>
      <w:r w:rsidRPr="00F949A2">
        <w:rPr>
          <w:rFonts w:eastAsia="Times New Roman" w:cs="Times New Roman"/>
          <w:szCs w:val="28"/>
          <w:lang w:eastAsia="ru-RU"/>
        </w:rPr>
        <w:t>еда, кухня народов является связывающим звеном народности и культуры, ведь какое бы мероприятие, на каком бы уровне не было сопутствуется трапезой, всякого рода важные вопросы решаются за едой. Еда давно является объектом исследований различных социальных и гуманитарных наук, за каждым из них стоит своя исследовательская традиция. </w:t>
      </w:r>
      <w:r w:rsidRPr="00F949A2">
        <w:rPr>
          <w:rFonts w:cs="Times New Roman"/>
          <w:szCs w:val="28"/>
          <w:lang w:val="ky-KG"/>
        </w:rPr>
        <w:t xml:space="preserve">В ходе описания лексической объективации мы изучили множество работ связанных с лингвокультурологией кыргызского и китайского народа, рассмотрели все эквиваленты лексемы «еда» в кыргызском и китайском языках и их значения, проанализировали толкование всех выявленных единиц, что позволило сделать следующие выводы, в </w:t>
      </w:r>
      <w:r w:rsidRPr="00F016F2">
        <w:rPr>
          <w:rFonts w:cs="Times New Roman"/>
          <w:szCs w:val="28"/>
          <w:lang w:val="ky-KG"/>
        </w:rPr>
        <w:t xml:space="preserve">китайском языке лексема </w:t>
      </w:r>
      <w:r w:rsidRPr="00F016F2">
        <w:rPr>
          <w:rFonts w:cs="Times New Roman"/>
          <w:szCs w:val="28"/>
          <w:lang w:val="ky-KG"/>
        </w:rPr>
        <w:t>饭</w:t>
      </w:r>
      <w:r w:rsidRPr="00F016F2">
        <w:rPr>
          <w:rFonts w:cs="Times New Roman"/>
          <w:szCs w:val="28"/>
          <w:lang w:val="ky-KG"/>
        </w:rPr>
        <w:t>fàn  - еда является ядром, а лексемы – «</w:t>
      </w:r>
      <w:r w:rsidRPr="00F016F2">
        <w:rPr>
          <w:rFonts w:cs="Times New Roman"/>
          <w:szCs w:val="28"/>
          <w:lang w:val="ky-KG"/>
        </w:rPr>
        <w:t>食</w:t>
      </w:r>
      <w:r w:rsidRPr="00F016F2">
        <w:rPr>
          <w:rFonts w:cs="Times New Roman"/>
          <w:szCs w:val="28"/>
          <w:lang w:val="ky-KG"/>
        </w:rPr>
        <w:t xml:space="preserve">shí, </w:t>
      </w:r>
      <w:r w:rsidRPr="00F016F2">
        <w:rPr>
          <w:rFonts w:cs="Times New Roman"/>
          <w:szCs w:val="28"/>
          <w:lang w:val="ky-KG"/>
        </w:rPr>
        <w:t>菜</w:t>
      </w:r>
      <w:r w:rsidRPr="00F016F2">
        <w:rPr>
          <w:rFonts w:cs="Times New Roman"/>
          <w:szCs w:val="28"/>
          <w:lang w:val="ky-KG"/>
        </w:rPr>
        <w:t xml:space="preserve">cài, </w:t>
      </w:r>
      <w:r w:rsidRPr="00F016F2">
        <w:rPr>
          <w:rFonts w:cs="Times New Roman"/>
          <w:szCs w:val="28"/>
          <w:lang w:val="ky-KG"/>
        </w:rPr>
        <w:t>美食</w:t>
      </w:r>
      <w:r w:rsidRPr="00F016F2">
        <w:rPr>
          <w:rFonts w:cs="Times New Roman"/>
          <w:szCs w:val="28"/>
          <w:lang w:val="ky-KG"/>
        </w:rPr>
        <w:t xml:space="preserve">měish, </w:t>
      </w:r>
      <w:r w:rsidRPr="00F016F2">
        <w:rPr>
          <w:rFonts w:cs="Times New Roman"/>
          <w:szCs w:val="28"/>
          <w:lang w:val="ky-KG"/>
        </w:rPr>
        <w:t>饮食</w:t>
      </w:r>
      <w:r w:rsidRPr="00F016F2">
        <w:rPr>
          <w:rFonts w:cs="Times New Roman"/>
          <w:szCs w:val="28"/>
          <w:lang w:val="ky-KG"/>
        </w:rPr>
        <w:t xml:space="preserve"> yǐnshí (</w:t>
      </w:r>
      <w:r w:rsidRPr="00F016F2">
        <w:rPr>
          <w:rFonts w:cs="Times New Roman"/>
          <w:i/>
          <w:iCs/>
          <w:szCs w:val="28"/>
          <w:lang w:val="ky-KG"/>
        </w:rPr>
        <w:t>еда, пища, протукты</w:t>
      </w:r>
      <w:r w:rsidRPr="00F016F2">
        <w:rPr>
          <w:rFonts w:cs="Times New Roman"/>
          <w:szCs w:val="28"/>
          <w:lang w:val="ky-KG"/>
        </w:rPr>
        <w:t xml:space="preserve">)» - в китайском языке определяются как бляжняя периферия лексического поля </w:t>
      </w:r>
      <w:r w:rsidR="00230FD7">
        <w:rPr>
          <w:rFonts w:cs="Times New Roman"/>
          <w:szCs w:val="28"/>
          <w:lang w:val="ky-KG"/>
        </w:rPr>
        <w:t>«</w:t>
      </w:r>
      <w:r w:rsidRPr="00F016F2">
        <w:rPr>
          <w:rFonts w:cs="Times New Roman"/>
          <w:szCs w:val="28"/>
          <w:lang w:val="ky-KG"/>
        </w:rPr>
        <w:t>еда</w:t>
      </w:r>
      <w:r w:rsidR="00230FD7">
        <w:rPr>
          <w:rFonts w:cs="Times New Roman"/>
          <w:szCs w:val="28"/>
          <w:lang w:val="ky-KG"/>
        </w:rPr>
        <w:t>»</w:t>
      </w:r>
      <w:r w:rsidRPr="00F016F2">
        <w:rPr>
          <w:rFonts w:cs="Times New Roman"/>
          <w:szCs w:val="28"/>
          <w:lang w:val="ky-KG"/>
        </w:rPr>
        <w:t xml:space="preserve">, которые обладают универсальным понятием обозначающим понятие еда в китайском языке. Лексическое поле слов со значением «еда» в кыргызском языке выглядит следующим образом: </w:t>
      </w:r>
      <w:r w:rsidRPr="00F016F2">
        <w:rPr>
          <w:rFonts w:cs="Times New Roman"/>
          <w:i/>
          <w:szCs w:val="28"/>
          <w:lang w:val="ky-KG"/>
        </w:rPr>
        <w:t>тамак-аш</w:t>
      </w:r>
      <w:r w:rsidRPr="00F016F2">
        <w:rPr>
          <w:rFonts w:cs="Times New Roman"/>
          <w:szCs w:val="28"/>
          <w:lang w:val="ky-KG"/>
        </w:rPr>
        <w:t xml:space="preserve"> (ядро поля), </w:t>
      </w:r>
      <w:r w:rsidRPr="00F016F2">
        <w:rPr>
          <w:rFonts w:cs="Times New Roman"/>
          <w:i/>
          <w:szCs w:val="28"/>
          <w:lang w:val="ky-KG"/>
        </w:rPr>
        <w:t>тамак, аш</w:t>
      </w:r>
      <w:r w:rsidRPr="00F016F2">
        <w:rPr>
          <w:rFonts w:cs="Times New Roman"/>
          <w:szCs w:val="28"/>
          <w:lang w:val="ky-KG"/>
        </w:rPr>
        <w:t xml:space="preserve">, </w:t>
      </w:r>
      <w:r w:rsidRPr="00F016F2">
        <w:rPr>
          <w:rFonts w:cs="Times New Roman"/>
          <w:i/>
          <w:szCs w:val="28"/>
          <w:lang w:val="ky-KG"/>
        </w:rPr>
        <w:t xml:space="preserve">оокат, </w:t>
      </w:r>
      <w:r w:rsidRPr="00F016F2">
        <w:rPr>
          <w:rFonts w:cs="Times New Roman"/>
          <w:szCs w:val="28"/>
          <w:lang w:val="ky-KG"/>
        </w:rPr>
        <w:t xml:space="preserve">определены в ближнюю периферию (обладают значением «еды»), </w:t>
      </w:r>
      <w:r w:rsidRPr="00F016F2">
        <w:rPr>
          <w:rFonts w:cs="Times New Roman"/>
          <w:i/>
          <w:szCs w:val="28"/>
          <w:lang w:val="ky-KG"/>
        </w:rPr>
        <w:t>наар</w:t>
      </w:r>
      <w:r w:rsidRPr="00F016F2">
        <w:rPr>
          <w:rFonts w:cs="Times New Roman"/>
          <w:szCs w:val="28"/>
          <w:lang w:val="ky-KG"/>
        </w:rPr>
        <w:t xml:space="preserve"> и </w:t>
      </w:r>
      <w:r w:rsidRPr="00F016F2">
        <w:rPr>
          <w:rFonts w:cs="Times New Roman"/>
          <w:i/>
          <w:szCs w:val="28"/>
          <w:lang w:val="ky-KG"/>
        </w:rPr>
        <w:t>даам</w:t>
      </w:r>
      <w:r w:rsidRPr="00F016F2">
        <w:rPr>
          <w:rFonts w:cs="Times New Roman"/>
          <w:szCs w:val="28"/>
          <w:lang w:val="ky-KG"/>
        </w:rPr>
        <w:t xml:space="preserve"> (чаще употребляются в качестве глагола в сочетании с соответствующими глаголами) и </w:t>
      </w:r>
      <w:r w:rsidRPr="00F016F2">
        <w:rPr>
          <w:rFonts w:cs="Times New Roman"/>
          <w:i/>
          <w:szCs w:val="28"/>
          <w:lang w:val="ky-KG"/>
        </w:rPr>
        <w:t>азык</w:t>
      </w:r>
      <w:r w:rsidRPr="00F016F2">
        <w:rPr>
          <w:rFonts w:cs="Times New Roman"/>
          <w:szCs w:val="28"/>
          <w:lang w:val="ky-KG"/>
        </w:rPr>
        <w:t xml:space="preserve"> (используется как пищевые продовольствия). </w:t>
      </w:r>
    </w:p>
    <w:p w14:paraId="78BED79D" w14:textId="77777777" w:rsidR="002F0329" w:rsidRDefault="005806E6" w:rsidP="00825B6A">
      <w:pPr>
        <w:spacing w:after="0" w:line="360" w:lineRule="auto"/>
        <w:ind w:firstLine="709"/>
        <w:jc w:val="both"/>
        <w:rPr>
          <w:rFonts w:cs="Times New Roman"/>
          <w:szCs w:val="28"/>
        </w:rPr>
      </w:pPr>
      <w:r w:rsidRPr="00F016F2">
        <w:rPr>
          <w:rFonts w:cs="Times New Roman"/>
          <w:szCs w:val="28"/>
        </w:rPr>
        <w:t xml:space="preserve">3. Структура ЛСП «еда» в сопоставляемых языках достаточно объёмна (ядро, ближняя и дальняя периферия) которое четко выражает сходство и различие двух народов. </w:t>
      </w:r>
      <w:bookmarkStart w:id="267" w:name="_Hlk181958801"/>
      <w:r w:rsidRPr="00F016F2">
        <w:rPr>
          <w:rFonts w:cs="Times New Roman"/>
          <w:szCs w:val="28"/>
        </w:rPr>
        <w:t>Проанализировав нами изученные и выделенные самые популярные номинанты</w:t>
      </w:r>
      <w:r w:rsidR="00E55224">
        <w:rPr>
          <w:rFonts w:cs="Times New Roman"/>
          <w:szCs w:val="28"/>
        </w:rPr>
        <w:t xml:space="preserve"> существительных</w:t>
      </w:r>
      <w:r w:rsidRPr="00F016F2">
        <w:rPr>
          <w:rFonts w:cs="Times New Roman"/>
          <w:szCs w:val="28"/>
        </w:rPr>
        <w:t xml:space="preserve"> (см. Приложение 1 и 2) лексико-семантического поля «еда» в китайском и кыргызском языках</w:t>
      </w:r>
      <w:bookmarkStart w:id="268" w:name="_Hlk182136833"/>
      <w:bookmarkEnd w:id="267"/>
      <w:r w:rsidR="00022DD6">
        <w:rPr>
          <w:rFonts w:cs="Times New Roman"/>
          <w:szCs w:val="28"/>
        </w:rPr>
        <w:t xml:space="preserve">, </w:t>
      </w:r>
      <w:r w:rsidR="00022DD6" w:rsidRPr="008E56E2">
        <w:t xml:space="preserve">данные были систематизированы в виде картотеки, насчитывающей в своем </w:t>
      </w:r>
      <w:r w:rsidR="00022DD6" w:rsidRPr="008E56E2">
        <w:lastRenderedPageBreak/>
        <w:t xml:space="preserve">составе около </w:t>
      </w:r>
      <w:r w:rsidR="00022DD6">
        <w:t>1600</w:t>
      </w:r>
      <w:r w:rsidR="00022DD6" w:rsidRPr="008E56E2">
        <w:t xml:space="preserve"> примеров: </w:t>
      </w:r>
      <w:r w:rsidR="00022DD6">
        <w:t>800</w:t>
      </w:r>
      <w:r w:rsidR="00022DD6" w:rsidRPr="008E56E2">
        <w:t xml:space="preserve"> единиц в </w:t>
      </w:r>
      <w:r w:rsidR="00022DD6">
        <w:t xml:space="preserve">китайском </w:t>
      </w:r>
      <w:r w:rsidR="00022DD6" w:rsidRPr="008E56E2">
        <w:t xml:space="preserve">языке, </w:t>
      </w:r>
      <w:r w:rsidR="00022DD6">
        <w:t xml:space="preserve">800 </w:t>
      </w:r>
      <w:r w:rsidR="00022DD6" w:rsidRPr="008E56E2">
        <w:t>единиц в кыргызском языке.</w:t>
      </w:r>
      <w:r w:rsidR="00022DD6">
        <w:t xml:space="preserve"> </w:t>
      </w:r>
      <w:r w:rsidR="00E55224" w:rsidRPr="00A3056B">
        <w:rPr>
          <w:rFonts w:cs="Times New Roman"/>
          <w:szCs w:val="28"/>
        </w:rPr>
        <w:t>Нами обнаружены и охарактеризованы логически сходные моменты по готовке и принятии пищи двух народов, но отличающиеся друг от друга по отдельным признакам, реалиям, культурным элементам. Выявление универсальных черт и признаков лексико-семантического поля предполагало использование приемов типологического метода.</w:t>
      </w:r>
      <w:r w:rsidR="005F27BA" w:rsidRPr="005F27BA">
        <w:rPr>
          <w:rFonts w:cs="Times New Roman"/>
          <w:szCs w:val="28"/>
        </w:rPr>
        <w:t xml:space="preserve"> </w:t>
      </w:r>
      <w:r w:rsidR="005F27BA">
        <w:rPr>
          <w:rFonts w:cs="Times New Roman"/>
          <w:szCs w:val="28"/>
        </w:rPr>
        <w:t xml:space="preserve">Исследованная нами в общем количестве более 45 глаголов китайского языка, </w:t>
      </w:r>
      <w:r w:rsidR="005F27BA" w:rsidRPr="00A3056B">
        <w:rPr>
          <w:rFonts w:cs="Times New Roman"/>
          <w:szCs w:val="28"/>
        </w:rPr>
        <w:t>объединенных общей семантикой</w:t>
      </w:r>
      <w:r w:rsidR="005F27BA">
        <w:rPr>
          <w:rFonts w:cs="Times New Roman"/>
          <w:szCs w:val="28"/>
        </w:rPr>
        <w:t xml:space="preserve"> готовить, жарить, варить, тушить, мы можем сделать вывод, что </w:t>
      </w:r>
      <w:r w:rsidR="005F27BA" w:rsidRPr="00A3056B">
        <w:rPr>
          <w:rFonts w:cs="Times New Roman"/>
          <w:szCs w:val="28"/>
        </w:rPr>
        <w:t xml:space="preserve">они отличаются временем и тщательностью приготовления, температурой, количеством масла, используемой посудой. </w:t>
      </w:r>
      <w:r w:rsidR="005F27BA">
        <w:rPr>
          <w:rFonts w:cs="Times New Roman"/>
          <w:szCs w:val="28"/>
        </w:rPr>
        <w:t>С</w:t>
      </w:r>
      <w:r w:rsidR="005F27BA" w:rsidRPr="00A3056B">
        <w:rPr>
          <w:rFonts w:cs="Times New Roman"/>
          <w:szCs w:val="28"/>
        </w:rPr>
        <w:t xml:space="preserve">емантическая классификация </w:t>
      </w:r>
      <w:r w:rsidR="005F27BA">
        <w:rPr>
          <w:rFonts w:cs="Times New Roman"/>
          <w:szCs w:val="28"/>
        </w:rPr>
        <w:t xml:space="preserve">более 37 </w:t>
      </w:r>
      <w:r w:rsidR="005F27BA" w:rsidRPr="00A3056B">
        <w:rPr>
          <w:rFonts w:cs="Times New Roman"/>
          <w:szCs w:val="28"/>
        </w:rPr>
        <w:t>глаголов приема</w:t>
      </w:r>
      <w:r w:rsidR="005F27BA">
        <w:rPr>
          <w:rFonts w:cs="Times New Roman"/>
          <w:szCs w:val="28"/>
        </w:rPr>
        <w:t xml:space="preserve"> </w:t>
      </w:r>
      <w:r w:rsidR="005F27BA" w:rsidRPr="005F79F1">
        <w:rPr>
          <w:rFonts w:cs="Times New Roman"/>
          <w:szCs w:val="28"/>
        </w:rPr>
        <w:t>и готовки пищи кыргызского языка убеждает в том, что они имеют многоступенчатую смысловую структуру. Проведенное исследование показало, что лексико-семантическая группа глагольной лексики, связанная с понятием «приема и готовки еды/пищи», в китайском и кыргызском языках имеет ряд сходств и различий.</w:t>
      </w:r>
      <w:r w:rsidR="005F79F1" w:rsidRPr="005F79F1">
        <w:rPr>
          <w:rFonts w:cs="Times New Roman"/>
          <w:szCs w:val="28"/>
        </w:rPr>
        <w:t xml:space="preserve"> </w:t>
      </w:r>
      <w:bookmarkEnd w:id="268"/>
      <w:r w:rsidR="00A95438">
        <w:rPr>
          <w:rFonts w:cs="Times New Roman"/>
          <w:szCs w:val="28"/>
        </w:rPr>
        <w:t xml:space="preserve">ЛСП </w:t>
      </w:r>
      <w:proofErr w:type="gramStart"/>
      <w:r w:rsidR="00A95438" w:rsidRPr="00A3056B">
        <w:rPr>
          <w:rFonts w:cs="Times New Roman"/>
          <w:szCs w:val="28"/>
        </w:rPr>
        <w:t>прилагательных</w:t>
      </w:r>
      <w:proofErr w:type="gramEnd"/>
      <w:r w:rsidR="00A95438">
        <w:rPr>
          <w:rFonts w:cs="Times New Roman"/>
          <w:szCs w:val="28"/>
        </w:rPr>
        <w:t xml:space="preserve"> </w:t>
      </w:r>
      <w:r w:rsidR="00A95438" w:rsidRPr="00A3056B">
        <w:rPr>
          <w:rFonts w:cs="Times New Roman"/>
          <w:szCs w:val="28"/>
        </w:rPr>
        <w:t xml:space="preserve">связанных с темой «еда/пища» в китайском языке, является более многогранной, отражая богатство языковых средств не только для описания различных качеств и характеристик продуктов питания, но и </w:t>
      </w:r>
      <w:proofErr w:type="spellStart"/>
      <w:r w:rsidR="00A95438" w:rsidRPr="00A3056B">
        <w:rPr>
          <w:rFonts w:cs="Times New Roman"/>
          <w:szCs w:val="28"/>
        </w:rPr>
        <w:t>извлекайщие</w:t>
      </w:r>
      <w:proofErr w:type="spellEnd"/>
      <w:r w:rsidR="00A95438" w:rsidRPr="00A3056B">
        <w:rPr>
          <w:rFonts w:cs="Times New Roman"/>
          <w:szCs w:val="28"/>
        </w:rPr>
        <w:t xml:space="preserve"> из еды аромат, а в кыргызском языке более метафорична</w:t>
      </w:r>
      <w:r w:rsidR="006373AD">
        <w:rPr>
          <w:rFonts w:cs="Times New Roman"/>
          <w:szCs w:val="28"/>
        </w:rPr>
        <w:t xml:space="preserve">. </w:t>
      </w:r>
    </w:p>
    <w:p w14:paraId="2F30E7DC" w14:textId="6FB7C99F" w:rsidR="005806E6" w:rsidRPr="005F79F1" w:rsidRDefault="005806E6" w:rsidP="00825B6A">
      <w:pPr>
        <w:spacing w:after="0" w:line="360" w:lineRule="auto"/>
        <w:ind w:firstLine="709"/>
        <w:jc w:val="both"/>
        <w:rPr>
          <w:rFonts w:cs="Times New Roman"/>
          <w:szCs w:val="28"/>
        </w:rPr>
      </w:pPr>
      <w:r w:rsidRPr="005F79F1">
        <w:rPr>
          <w:rFonts w:cs="Times New Roman"/>
          <w:szCs w:val="28"/>
        </w:rPr>
        <w:t>Лексико-семантической парадигмой, обладающей дифференцирующей силой наиболее общего характера, является часть речи. В обоих языках выявлены существительные, глаголы, прилагательные обладающие общей семой «еда</w:t>
      </w:r>
      <w:r w:rsidR="005F79F1" w:rsidRPr="005F79F1">
        <w:rPr>
          <w:rFonts w:cs="Times New Roman"/>
          <w:szCs w:val="28"/>
        </w:rPr>
        <w:t>/пища</w:t>
      </w:r>
      <w:r w:rsidRPr="005F79F1">
        <w:rPr>
          <w:rFonts w:cs="Times New Roman"/>
          <w:szCs w:val="28"/>
        </w:rPr>
        <w:t>», и анализ их передачи при переводе показал специфику национальной языковой картины мира, ментальных установок и культурно-исторических особенностей китайского и кыргызского народов. Эти различия наблюдаются на лексическом, словообразовательном, семантическом и ассоциативном уровнях.</w:t>
      </w:r>
    </w:p>
    <w:p w14:paraId="58362754" w14:textId="1C679598" w:rsidR="005806E6" w:rsidRPr="005F79F1" w:rsidRDefault="005806E6" w:rsidP="00825B6A">
      <w:pPr>
        <w:spacing w:after="0" w:line="360" w:lineRule="auto"/>
        <w:ind w:firstLine="709"/>
        <w:jc w:val="both"/>
        <w:rPr>
          <w:rFonts w:eastAsia="Times New Roman" w:cs="Times New Roman"/>
          <w:i/>
          <w:iCs/>
          <w:szCs w:val="28"/>
        </w:rPr>
      </w:pPr>
      <w:r w:rsidRPr="005F79F1">
        <w:rPr>
          <w:rFonts w:cs="Times New Roman"/>
          <w:szCs w:val="28"/>
        </w:rPr>
        <w:t xml:space="preserve">4. Сопоставительный анализ макро и </w:t>
      </w:r>
      <w:proofErr w:type="spellStart"/>
      <w:r w:rsidRPr="005F79F1">
        <w:rPr>
          <w:rFonts w:cs="Times New Roman"/>
          <w:szCs w:val="28"/>
        </w:rPr>
        <w:t>микрогруппы</w:t>
      </w:r>
      <w:proofErr w:type="spellEnd"/>
      <w:r w:rsidRPr="005F79F1">
        <w:rPr>
          <w:rFonts w:cs="Times New Roman"/>
          <w:szCs w:val="28"/>
        </w:rPr>
        <w:t xml:space="preserve"> поля «еда» в китайской и кыргызской </w:t>
      </w:r>
      <w:proofErr w:type="spellStart"/>
      <w:r w:rsidRPr="005F79F1">
        <w:rPr>
          <w:rFonts w:cs="Times New Roman"/>
          <w:szCs w:val="28"/>
        </w:rPr>
        <w:t>лингвокультурах</w:t>
      </w:r>
      <w:proofErr w:type="spellEnd"/>
      <w:r w:rsidRPr="005F79F1">
        <w:rPr>
          <w:rFonts w:cs="Times New Roman"/>
          <w:szCs w:val="28"/>
        </w:rPr>
        <w:t xml:space="preserve"> определяет немаловажную роль в изучении взаимосвязи языка и культуры. Выявление универсальных черт и </w:t>
      </w:r>
      <w:r w:rsidRPr="005F79F1">
        <w:rPr>
          <w:rFonts w:cs="Times New Roman"/>
          <w:szCs w:val="28"/>
        </w:rPr>
        <w:lastRenderedPageBreak/>
        <w:t>признаков лексико-семантического поля предполагало использование прием</w:t>
      </w:r>
      <w:r w:rsidR="006243E6" w:rsidRPr="005F79F1">
        <w:rPr>
          <w:rFonts w:cs="Times New Roman"/>
          <w:szCs w:val="28"/>
        </w:rPr>
        <w:t>ов</w:t>
      </w:r>
      <w:r w:rsidRPr="005F79F1">
        <w:rPr>
          <w:rFonts w:cs="Times New Roman"/>
          <w:szCs w:val="28"/>
        </w:rPr>
        <w:t xml:space="preserve"> и метод</w:t>
      </w:r>
      <w:r w:rsidR="006243E6" w:rsidRPr="005F79F1">
        <w:rPr>
          <w:rFonts w:cs="Times New Roman"/>
          <w:szCs w:val="28"/>
        </w:rPr>
        <w:t>ов</w:t>
      </w:r>
      <w:r w:rsidRPr="005F79F1">
        <w:rPr>
          <w:rFonts w:cs="Times New Roman"/>
          <w:szCs w:val="28"/>
        </w:rPr>
        <w:t xml:space="preserve"> структурной типологии лексико-семантическое поле «еда» по целому ряду критериев и осуществить </w:t>
      </w:r>
      <w:proofErr w:type="spellStart"/>
      <w:r w:rsidRPr="005F79F1">
        <w:rPr>
          <w:rFonts w:cs="Times New Roman"/>
          <w:szCs w:val="28"/>
        </w:rPr>
        <w:t>разгруппировку</w:t>
      </w:r>
      <w:proofErr w:type="spellEnd"/>
      <w:r w:rsidRPr="005F79F1">
        <w:rPr>
          <w:rFonts w:cs="Times New Roman"/>
          <w:szCs w:val="28"/>
        </w:rPr>
        <w:t xml:space="preserve"> соответствующих лексем по типу, объему, теме и предмету, строению и религиозной принадлежности и другим параметрам. </w:t>
      </w:r>
      <w:r w:rsidRPr="005F79F1">
        <w:rPr>
          <w:rFonts w:eastAsia="Times New Roman" w:cs="Times New Roman"/>
          <w:szCs w:val="28"/>
        </w:rPr>
        <w:t>Здесь следует отметить</w:t>
      </w:r>
      <w:r w:rsidRPr="005F79F1">
        <w:rPr>
          <w:rFonts w:eastAsia="Times New Roman" w:cs="Times New Roman"/>
          <w:i/>
          <w:iCs/>
          <w:szCs w:val="28"/>
        </w:rPr>
        <w:t xml:space="preserve"> </w:t>
      </w:r>
      <w:r w:rsidRPr="005F79F1">
        <w:rPr>
          <w:rFonts w:eastAsia="Times New Roman" w:cs="Times New Roman"/>
          <w:szCs w:val="28"/>
        </w:rPr>
        <w:t>ни в</w:t>
      </w:r>
      <w:r w:rsidRPr="005F79F1">
        <w:rPr>
          <w:rFonts w:eastAsia="Times New Roman" w:cs="Times New Roman"/>
          <w:i/>
          <w:iCs/>
          <w:szCs w:val="28"/>
        </w:rPr>
        <w:t xml:space="preserve"> </w:t>
      </w:r>
      <w:r w:rsidRPr="005F79F1">
        <w:rPr>
          <w:rFonts w:eastAsia="Times New Roman" w:cs="Times New Roman"/>
          <w:szCs w:val="28"/>
        </w:rPr>
        <w:t>китайском и в кыргызском языках</w:t>
      </w:r>
      <w:r w:rsidRPr="005F79F1">
        <w:rPr>
          <w:rFonts w:eastAsia="Times New Roman" w:cs="Times New Roman"/>
          <w:i/>
          <w:iCs/>
          <w:szCs w:val="28"/>
        </w:rPr>
        <w:t xml:space="preserve"> </w:t>
      </w:r>
      <w:r w:rsidRPr="005F79F1">
        <w:rPr>
          <w:rFonts w:eastAsia="Times New Roman" w:cs="Times New Roman"/>
          <w:szCs w:val="28"/>
        </w:rPr>
        <w:t xml:space="preserve">не существует общепринятой нормы деления блюд на первое, второе, закуски и десерты. В данных культурах издревле еда разделяется на горячие, холодные, мясные, овощные, молочные, зерновые и т.д. блюда. Однако для облегченного восприятия мы </w:t>
      </w:r>
      <w:r w:rsidRPr="005F79F1">
        <w:rPr>
          <w:rFonts w:cs="Times New Roman"/>
          <w:szCs w:val="28"/>
        </w:rPr>
        <w:t>определили макро- и микрополя ЛСП «еда» в сопоставительных языках таким образом: в</w:t>
      </w:r>
      <w:r w:rsidRPr="005F79F1">
        <w:rPr>
          <w:rFonts w:eastAsia="Times New Roman" w:cs="Times New Roman"/>
          <w:szCs w:val="28"/>
        </w:rPr>
        <w:t xml:space="preserve"> китайском и в кыргызском языках </w:t>
      </w:r>
      <w:proofErr w:type="spellStart"/>
      <w:r w:rsidRPr="005F79F1">
        <w:rPr>
          <w:rFonts w:eastAsia="Times New Roman" w:cs="Times New Roman"/>
          <w:szCs w:val="28"/>
        </w:rPr>
        <w:t>Макрополе</w:t>
      </w:r>
      <w:proofErr w:type="spellEnd"/>
      <w:r w:rsidRPr="005F79F1">
        <w:rPr>
          <w:rFonts w:eastAsia="Times New Roman" w:cs="Times New Roman"/>
          <w:szCs w:val="28"/>
        </w:rPr>
        <w:t xml:space="preserve"> «Первые блюда» одинаково включает в себя: </w:t>
      </w:r>
      <w:r w:rsidRPr="005F79F1">
        <w:rPr>
          <w:rFonts w:eastAsia="Times New Roman" w:cs="Times New Roman"/>
          <w:i/>
          <w:iCs/>
          <w:szCs w:val="28"/>
        </w:rPr>
        <w:t>горячие, холодные супы,</w:t>
      </w:r>
      <w:r w:rsidRPr="005F79F1">
        <w:rPr>
          <w:rFonts w:cs="Times New Roman"/>
          <w:szCs w:val="28"/>
        </w:rPr>
        <w:t xml:space="preserve"> бульоны, похлёбки</w:t>
      </w:r>
      <w:r w:rsidRPr="005F79F1">
        <w:rPr>
          <w:rFonts w:eastAsia="Times New Roman" w:cs="Times New Roman"/>
          <w:i/>
          <w:iCs/>
          <w:szCs w:val="28"/>
        </w:rPr>
        <w:t xml:space="preserve">. </w:t>
      </w:r>
      <w:r w:rsidRPr="005F79F1">
        <w:rPr>
          <w:rFonts w:eastAsia="Times New Roman" w:cs="Times New Roman"/>
          <w:szCs w:val="28"/>
        </w:rPr>
        <w:t>В обоих культурах перед главным блюдом подаются супы, для подготовки желудка к восприятию более грубой и трудноперевариваемой пищи.</w:t>
      </w:r>
      <w:r w:rsidRPr="005F79F1">
        <w:rPr>
          <w:rFonts w:eastAsia="Times New Roman" w:cs="Times New Roman"/>
          <w:i/>
          <w:iCs/>
          <w:szCs w:val="28"/>
        </w:rPr>
        <w:t xml:space="preserve">  </w:t>
      </w:r>
    </w:p>
    <w:p w14:paraId="7CB78F17" w14:textId="7BE30BCA" w:rsidR="005806E6" w:rsidRPr="002F62D7" w:rsidRDefault="005806E6" w:rsidP="00825B6A">
      <w:pPr>
        <w:spacing w:after="0" w:line="360" w:lineRule="auto"/>
        <w:ind w:firstLine="708"/>
        <w:jc w:val="both"/>
        <w:rPr>
          <w:rFonts w:eastAsia="Times New Roman" w:cs="Times New Roman"/>
          <w:szCs w:val="28"/>
        </w:rPr>
      </w:pPr>
      <w:proofErr w:type="spellStart"/>
      <w:r w:rsidRPr="005F79F1">
        <w:rPr>
          <w:rFonts w:eastAsia="Times New Roman" w:cs="Times New Roman"/>
          <w:szCs w:val="28"/>
        </w:rPr>
        <w:t>Макрополе</w:t>
      </w:r>
      <w:proofErr w:type="spellEnd"/>
      <w:r w:rsidRPr="005F79F1">
        <w:rPr>
          <w:rFonts w:eastAsia="Times New Roman" w:cs="Times New Roman"/>
          <w:szCs w:val="28"/>
        </w:rPr>
        <w:t xml:space="preserve"> «Вторые блюда»</w:t>
      </w:r>
      <w:r w:rsidRPr="005F79F1">
        <w:rPr>
          <w:rFonts w:cs="Times New Roman"/>
          <w:szCs w:val="28"/>
        </w:rPr>
        <w:t xml:space="preserve"> подразделяется на «Мясные блюда» где в</w:t>
      </w:r>
      <w:r w:rsidRPr="005F79F1">
        <w:rPr>
          <w:rFonts w:eastAsia="Times New Roman" w:cs="Times New Roman"/>
          <w:szCs w:val="28"/>
        </w:rPr>
        <w:t xml:space="preserve"> китайском языке</w:t>
      </w:r>
      <w:r w:rsidRPr="005F79F1">
        <w:rPr>
          <w:rFonts w:eastAsia="Times New Roman" w:cs="Times New Roman"/>
          <w:i/>
          <w:iCs/>
          <w:szCs w:val="28"/>
        </w:rPr>
        <w:t xml:space="preserve"> </w:t>
      </w:r>
      <w:r w:rsidRPr="005F79F1">
        <w:rPr>
          <w:rFonts w:cs="Times New Roman"/>
          <w:szCs w:val="28"/>
        </w:rPr>
        <w:t xml:space="preserve">основном блюда из свинины, курятины, утятины и только в конце говядина в силу религиозных </w:t>
      </w:r>
      <w:r w:rsidRPr="00F016F2">
        <w:rPr>
          <w:rFonts w:cs="Times New Roman"/>
          <w:szCs w:val="28"/>
        </w:rPr>
        <w:t xml:space="preserve">побуждений и ценовой политики. </w:t>
      </w:r>
      <w:proofErr w:type="gramStart"/>
      <w:r w:rsidRPr="00F016F2">
        <w:rPr>
          <w:rFonts w:cs="Times New Roman"/>
          <w:szCs w:val="28"/>
        </w:rPr>
        <w:t xml:space="preserve">Основными </w:t>
      </w:r>
      <w:proofErr w:type="spellStart"/>
      <w:r w:rsidRPr="00F016F2">
        <w:rPr>
          <w:rFonts w:cs="Times New Roman"/>
          <w:szCs w:val="28"/>
        </w:rPr>
        <w:t>ингр</w:t>
      </w:r>
      <w:r w:rsidR="00F4739A">
        <w:rPr>
          <w:rFonts w:cs="Times New Roman"/>
          <w:szCs w:val="28"/>
        </w:rPr>
        <w:t>и</w:t>
      </w:r>
      <w:r w:rsidRPr="00F016F2">
        <w:rPr>
          <w:rFonts w:cs="Times New Roman"/>
          <w:szCs w:val="28"/>
        </w:rPr>
        <w:t>диентами</w:t>
      </w:r>
      <w:proofErr w:type="spellEnd"/>
      <w:proofErr w:type="gramEnd"/>
      <w:r w:rsidRPr="00F016F2">
        <w:rPr>
          <w:rFonts w:cs="Times New Roman"/>
          <w:szCs w:val="28"/>
        </w:rPr>
        <w:t xml:space="preserve"> используемыми в приготовлении блюд из мяса в китайской кулинарии используют широкий спектр овощей, приправ, которые ограничены в кыргызской кухне. В кыргызской культуре мясо имеет особое значение. Кыргызы при приготовлении мяса использовали следующие способы заготовки мяса: </w:t>
      </w:r>
      <w:proofErr w:type="spellStart"/>
      <w:r w:rsidRPr="00F016F2">
        <w:rPr>
          <w:rFonts w:cs="Times New Roman"/>
          <w:i/>
          <w:iCs/>
          <w:szCs w:val="28"/>
        </w:rPr>
        <w:t>кургатуу</w:t>
      </w:r>
      <w:proofErr w:type="spellEnd"/>
      <w:r w:rsidRPr="00F016F2">
        <w:rPr>
          <w:rFonts w:cs="Times New Roman"/>
          <w:i/>
          <w:iCs/>
          <w:szCs w:val="28"/>
        </w:rPr>
        <w:t xml:space="preserve"> – вяление, </w:t>
      </w:r>
      <w:proofErr w:type="spellStart"/>
      <w:r w:rsidRPr="00F016F2">
        <w:rPr>
          <w:rFonts w:cs="Times New Roman"/>
          <w:i/>
          <w:iCs/>
          <w:szCs w:val="28"/>
        </w:rPr>
        <w:t>тоңдуруу</w:t>
      </w:r>
      <w:proofErr w:type="spellEnd"/>
      <w:r w:rsidRPr="00F016F2">
        <w:rPr>
          <w:rFonts w:cs="Times New Roman"/>
          <w:i/>
          <w:iCs/>
          <w:szCs w:val="28"/>
        </w:rPr>
        <w:t xml:space="preserve"> – замораживание, </w:t>
      </w:r>
      <w:proofErr w:type="spellStart"/>
      <w:r w:rsidRPr="00F016F2">
        <w:rPr>
          <w:rFonts w:cs="Times New Roman"/>
          <w:i/>
          <w:iCs/>
          <w:szCs w:val="28"/>
        </w:rPr>
        <w:t>сүрсүтүү</w:t>
      </w:r>
      <w:proofErr w:type="spellEnd"/>
      <w:r w:rsidRPr="00F016F2">
        <w:rPr>
          <w:rFonts w:cs="Times New Roman"/>
          <w:i/>
          <w:iCs/>
          <w:szCs w:val="28"/>
        </w:rPr>
        <w:t xml:space="preserve"> – копчение.</w:t>
      </w:r>
      <w:r w:rsidRPr="00F016F2">
        <w:rPr>
          <w:rFonts w:cs="Times New Roman"/>
          <w:szCs w:val="28"/>
        </w:rPr>
        <w:t xml:space="preserve"> Основные виды мяса, потребляемые в пище кыргызов </w:t>
      </w:r>
      <w:r w:rsidRPr="00F016F2">
        <w:rPr>
          <w:rFonts w:cs="Times New Roman"/>
          <w:szCs w:val="28"/>
          <w:shd w:val="clear" w:color="auto" w:fill="FFFFFF"/>
        </w:rPr>
        <w:t>- баранина, конина, реже козлятина, верблюжатина или мясо яков. С</w:t>
      </w:r>
      <w:r w:rsidRPr="00F016F2">
        <w:rPr>
          <w:rFonts w:cs="Times New Roman"/>
          <w:szCs w:val="28"/>
        </w:rPr>
        <w:t>амым важным и уважаемым блюдом на столе кыргызов считается «</w:t>
      </w:r>
      <w:proofErr w:type="spellStart"/>
      <w:r w:rsidRPr="00F016F2">
        <w:rPr>
          <w:rFonts w:cs="Times New Roman"/>
          <w:szCs w:val="28"/>
        </w:rPr>
        <w:t>устукан</w:t>
      </w:r>
      <w:proofErr w:type="spellEnd"/>
      <w:r w:rsidRPr="00F016F2">
        <w:rPr>
          <w:rFonts w:cs="Times New Roman"/>
          <w:szCs w:val="28"/>
        </w:rPr>
        <w:t xml:space="preserve"> (кость)», ритуал подачи </w:t>
      </w:r>
      <w:proofErr w:type="spellStart"/>
      <w:r w:rsidRPr="00F016F2">
        <w:rPr>
          <w:rFonts w:cs="Times New Roman"/>
          <w:szCs w:val="28"/>
        </w:rPr>
        <w:t>устукана</w:t>
      </w:r>
      <w:proofErr w:type="spellEnd"/>
      <w:r w:rsidRPr="00F016F2">
        <w:rPr>
          <w:rFonts w:cs="Times New Roman"/>
          <w:szCs w:val="28"/>
        </w:rPr>
        <w:t xml:space="preserve"> (кости) имеет важное место в социальных отношениях кыргызского народа, что является составной частью традиционной духовной культуры народа. Сходство в потреблении мясных блюд в обоих культурах </w:t>
      </w:r>
      <w:r w:rsidRPr="00F016F2">
        <w:rPr>
          <w:rFonts w:cs="Times New Roman"/>
          <w:szCs w:val="28"/>
          <w:shd w:val="clear" w:color="auto" w:fill="FFFFFF"/>
        </w:rPr>
        <w:t xml:space="preserve">в еду используют все части, т.е. внутренности, легкие, желудок и т.д., отличается только способами приготовления. </w:t>
      </w:r>
      <w:r w:rsidRPr="002F62D7">
        <w:rPr>
          <w:rFonts w:cs="Times New Roman"/>
          <w:szCs w:val="28"/>
        </w:rPr>
        <w:t xml:space="preserve">В обоих культурах в еду </w:t>
      </w:r>
      <w:r w:rsidRPr="002F62D7">
        <w:rPr>
          <w:rFonts w:cs="Times New Roman"/>
          <w:szCs w:val="28"/>
        </w:rPr>
        <w:lastRenderedPageBreak/>
        <w:t xml:space="preserve">используют и готовят из них разнообразные блюда имеющие свой национальный колорит.  </w:t>
      </w:r>
      <w:r w:rsidR="00DB2A5C" w:rsidRPr="00A3056B">
        <w:rPr>
          <w:rFonts w:cs="Times New Roman"/>
        </w:rPr>
        <w:t xml:space="preserve">Поскольку кыргызы – мусульмане, для них воздержание от еды воспринимается вполне нормально. С религией связано ещё одно расхождение в изучаемых </w:t>
      </w:r>
      <w:proofErr w:type="spellStart"/>
      <w:r w:rsidR="00DB2A5C" w:rsidRPr="00A3056B">
        <w:rPr>
          <w:rFonts w:cs="Times New Roman"/>
        </w:rPr>
        <w:t>лингвокультурах</w:t>
      </w:r>
      <w:proofErr w:type="spellEnd"/>
      <w:r w:rsidR="00DB2A5C" w:rsidRPr="00A3056B">
        <w:rPr>
          <w:rFonts w:cs="Times New Roman"/>
        </w:rPr>
        <w:t xml:space="preserve">. Всем известно, что для мусульман существует запрет на употребление таких продуктов, как мясо некоторых видов животных (свинины, </w:t>
      </w:r>
      <w:r w:rsidR="00DB2A5C">
        <w:rPr>
          <w:rFonts w:cs="Times New Roman"/>
        </w:rPr>
        <w:t xml:space="preserve">ослятины </w:t>
      </w:r>
      <w:r w:rsidR="00DB2A5C" w:rsidRPr="00A3056B">
        <w:rPr>
          <w:rFonts w:cs="Times New Roman"/>
        </w:rPr>
        <w:t xml:space="preserve">и др.), насекомых, а также алкоголя, называемыми </w:t>
      </w:r>
      <w:proofErr w:type="spellStart"/>
      <w:r w:rsidR="00DB2A5C" w:rsidRPr="00A3056B">
        <w:rPr>
          <w:rFonts w:cs="Times New Roman"/>
        </w:rPr>
        <w:t>ҳаром</w:t>
      </w:r>
      <w:proofErr w:type="spellEnd"/>
      <w:r w:rsidR="00DB2A5C" w:rsidRPr="00A3056B">
        <w:rPr>
          <w:rFonts w:cs="Times New Roman"/>
        </w:rPr>
        <w:t xml:space="preserve"> – запретный, нечистый. Для жителей Поднебесной такого ограничения в еде нет, однако, следует отметить, поедание различных видов диких животных, таких как медведей, обезьян, а также насекомых и т.д. является редкостью на сегодняшний день. </w:t>
      </w:r>
      <w:r w:rsidRPr="002F62D7">
        <w:rPr>
          <w:rFonts w:eastAsia="Times New Roman" w:cs="Times New Roman"/>
          <w:szCs w:val="28"/>
        </w:rPr>
        <w:t xml:space="preserve"> </w:t>
      </w:r>
    </w:p>
    <w:p w14:paraId="308FB222" w14:textId="50484136" w:rsidR="005806E6" w:rsidRPr="00F016F2" w:rsidRDefault="005806E6" w:rsidP="005806E6">
      <w:pPr>
        <w:spacing w:after="0" w:line="360" w:lineRule="auto"/>
        <w:ind w:firstLine="709"/>
        <w:jc w:val="both"/>
        <w:rPr>
          <w:rFonts w:cs="Times New Roman"/>
          <w:szCs w:val="28"/>
          <w:shd w:val="clear" w:color="auto" w:fill="FFFFFF"/>
        </w:rPr>
      </w:pPr>
      <w:r w:rsidRPr="002F62D7">
        <w:rPr>
          <w:szCs w:val="28"/>
        </w:rPr>
        <w:t>В обоих культурах существуют три уровня: повседневная, праздничная и парадная. Если в китайской культуре завтрак очень ранний и легкий, в полдень во время обеда популярны блюда из риса, муки, с овощами (особенно бобовыми), зеленью и разнообразными приправами, а для кыргызского народа по сложившейся традиции самая обильная пища подается вечером, а на завтрак и обед готовят обычно какое-нибудь легкое блюдо. Очевидно, это связано было в старину со спецификой хозяйствования: скотовод целый день проводил вдали от жилья, возвращался домой только поздно вечером. Позднее это вошло в привычку, а затем превратилось в традицию. Праздничные блюда составляют основу традиционной кухни каждого народа.  Прием пищи у китайцев и у кыргызов, как и у многих народов носит сезонный характер: в зимнюю погоду китайцы больше используют в рационе мясные и отварные блюда, а в летнюю погоду предпочитают холодные и легкие блюда, овощи и фрукты. В кыргызской кухне осенью и зимой в рационе питания преобладают мясные и мучные блюда, а весной и летом — легкие овощные блюда, супы, молоко, кумыс, прохладительные напитки. Для заправки пищи наряду со столовой зеленью широко используется дикорастущая зелень: горные лук и чеснок, чабрец, мята, щавель и т. д.</w:t>
      </w:r>
    </w:p>
    <w:p w14:paraId="13B19C6B" w14:textId="77777777" w:rsidR="005806E6" w:rsidRPr="00F016F2" w:rsidRDefault="005806E6" w:rsidP="005806E6">
      <w:pPr>
        <w:spacing w:after="0" w:line="360" w:lineRule="auto"/>
        <w:ind w:firstLine="709"/>
        <w:jc w:val="both"/>
        <w:rPr>
          <w:rFonts w:cs="Times New Roman"/>
          <w:szCs w:val="28"/>
        </w:rPr>
      </w:pPr>
      <w:r w:rsidRPr="00F016F2">
        <w:rPr>
          <w:rFonts w:cs="Times New Roman"/>
          <w:szCs w:val="28"/>
        </w:rPr>
        <w:t xml:space="preserve">В силу своего географического расположения в Китае богатая разновидность морепродуктов и блюда приготовлены из них разнообразными </w:t>
      </w:r>
      <w:r w:rsidRPr="00F016F2">
        <w:rPr>
          <w:rFonts w:cs="Times New Roman"/>
          <w:szCs w:val="28"/>
        </w:rPr>
        <w:lastRenderedPageBreak/>
        <w:t xml:space="preserve">способами, также яйцо имеет философское значение в понятии китайского народа, поэтому и символический подход к его приготовлению и потреблению пищи. Однако в традиционной системе питания кыргызов среди всех продуктов, доступным широкому слою населения, были молоко и молочные продукты.  </w:t>
      </w:r>
      <w:r w:rsidRPr="00F016F2">
        <w:rPr>
          <w:rFonts w:cs="Times New Roman"/>
          <w:szCs w:val="28"/>
          <w:shd w:val="clear" w:color="auto" w:fill="FFFFFF"/>
        </w:rPr>
        <w:t xml:space="preserve">В жизни использовали молоко разного вида скота, козье молоко, коровье, кобылье, молоко яка. В </w:t>
      </w:r>
      <w:r w:rsidRPr="00F016F2">
        <w:rPr>
          <w:rFonts w:cs="Times New Roman"/>
          <w:szCs w:val="28"/>
        </w:rPr>
        <w:t>микрополе «Молочные напитки» надо подчеркнуть</w:t>
      </w:r>
      <w:r w:rsidRPr="00F016F2">
        <w:rPr>
          <w:rFonts w:cs="Times New Roman"/>
          <w:szCs w:val="28"/>
          <w:shd w:val="clear" w:color="auto" w:fill="FFFFFF"/>
        </w:rPr>
        <w:t>, что исторически молоко в Китае не пользовалось особой популярностью. В китайской культуре особенно популярна</w:t>
      </w:r>
      <w:r w:rsidRPr="00F016F2">
        <w:rPr>
          <w:rFonts w:cs="Times New Roman"/>
          <w:szCs w:val="28"/>
        </w:rPr>
        <w:t>豆奶</w:t>
      </w:r>
      <w:r w:rsidRPr="00F016F2">
        <w:rPr>
          <w:rFonts w:cs="Times New Roman"/>
          <w:szCs w:val="28"/>
        </w:rPr>
        <w:t xml:space="preserve"> – соевое молоко, никакой завтрак не обходится без него. Следующая отличительная особенность китайской культуры Микрополе «Тофу» </w:t>
      </w:r>
      <w:proofErr w:type="gramStart"/>
      <w:r w:rsidRPr="00F016F2">
        <w:rPr>
          <w:rFonts w:cs="Times New Roman"/>
          <w:szCs w:val="28"/>
        </w:rPr>
        <w:t>- э</w:t>
      </w:r>
      <w:r w:rsidRPr="00F016F2">
        <w:rPr>
          <w:rFonts w:cs="Times New Roman"/>
          <w:szCs w:val="28"/>
          <w:shd w:val="clear" w:color="auto" w:fill="FFFFFF"/>
        </w:rPr>
        <w:t>то особенное кушанье</w:t>
      </w:r>
      <w:proofErr w:type="gramEnd"/>
      <w:r w:rsidRPr="00F016F2">
        <w:rPr>
          <w:rFonts w:cs="Times New Roman"/>
          <w:szCs w:val="28"/>
          <w:shd w:val="clear" w:color="auto" w:fill="FFFFFF"/>
        </w:rPr>
        <w:t xml:space="preserve"> китайского народа. </w:t>
      </w:r>
      <w:r w:rsidRPr="00F016F2">
        <w:rPr>
          <w:rFonts w:cs="Times New Roman"/>
          <w:szCs w:val="28"/>
        </w:rPr>
        <w:t xml:space="preserve">Помимо муки и риса китайская кухня богата разнообразными зерновыми культурами, и самое популярное из них это - соевые бобы. </w:t>
      </w:r>
    </w:p>
    <w:p w14:paraId="1FCA7516" w14:textId="3CE99137" w:rsidR="005806E6" w:rsidRPr="00F016F2" w:rsidRDefault="00A95438" w:rsidP="005806E6">
      <w:pPr>
        <w:spacing w:after="0" w:line="360" w:lineRule="auto"/>
        <w:ind w:firstLine="709"/>
        <w:jc w:val="both"/>
        <w:rPr>
          <w:rFonts w:cs="Times New Roman"/>
          <w:szCs w:val="28"/>
        </w:rPr>
      </w:pPr>
      <w:r w:rsidRPr="005F79F1">
        <w:rPr>
          <w:rFonts w:cs="Times New Roman"/>
          <w:szCs w:val="28"/>
        </w:rPr>
        <w:t xml:space="preserve">В китайской культуре больше потребляются первые блюда и вторые блюда в составе которых в основном овощи и мясо, из напитков в основном соевое молоко, чай, рисовые настойки, а в кыргызской культуре первое и главное место занимают мясные и мучные блюда, затем зерновые продовольствия, далее молочные напитки богатые кальцием. </w:t>
      </w:r>
      <w:r w:rsidR="005806E6" w:rsidRPr="00F016F2">
        <w:rPr>
          <w:rStyle w:val="t1"/>
          <w:rFonts w:cs="Times New Roman"/>
          <w:szCs w:val="28"/>
        </w:rPr>
        <w:t>В обоих к</w:t>
      </w:r>
      <w:r w:rsidR="005806E6" w:rsidRPr="00F016F2">
        <w:rPr>
          <w:rFonts w:cs="Times New Roman"/>
          <w:szCs w:val="28"/>
        </w:rPr>
        <w:t>ультурах распития хмельных напитков также как и чая имеет свои особенности. Напитки у кыргызов также несут отпечаток кочевой культуры. Они основаны в основном на молочных продуктах и часто имеют кислый или слегка пряный вкус. В кыргызской традиционной кухне а</w:t>
      </w:r>
      <w:r w:rsidR="005806E6" w:rsidRPr="00F016F2">
        <w:rPr>
          <w:rStyle w:val="t1"/>
          <w:rFonts w:cs="Times New Roman"/>
          <w:szCs w:val="28"/>
        </w:rPr>
        <w:t>лкогольные напитки</w:t>
      </w:r>
      <w:r w:rsidR="005806E6" w:rsidRPr="00F016F2">
        <w:rPr>
          <w:rFonts w:cs="Times New Roman"/>
          <w:szCs w:val="28"/>
        </w:rPr>
        <w:t xml:space="preserve">: </w:t>
      </w:r>
      <w:proofErr w:type="spellStart"/>
      <w:r w:rsidR="005806E6" w:rsidRPr="00F016F2">
        <w:rPr>
          <w:rFonts w:cs="Times New Roman"/>
          <w:i/>
          <w:iCs/>
          <w:szCs w:val="28"/>
        </w:rPr>
        <w:t>бозо</w:t>
      </w:r>
      <w:proofErr w:type="spellEnd"/>
      <w:r w:rsidR="005806E6" w:rsidRPr="00F016F2">
        <w:rPr>
          <w:rFonts w:cs="Times New Roman"/>
          <w:szCs w:val="28"/>
        </w:rPr>
        <w:t xml:space="preserve"> – </w:t>
      </w:r>
      <w:proofErr w:type="gramStart"/>
      <w:r w:rsidR="005806E6" w:rsidRPr="00F016F2">
        <w:rPr>
          <w:rFonts w:cs="Times New Roman"/>
          <w:szCs w:val="28"/>
        </w:rPr>
        <w:t>напиток</w:t>
      </w:r>
      <w:proofErr w:type="gramEnd"/>
      <w:r w:rsidR="005806E6" w:rsidRPr="00F016F2">
        <w:rPr>
          <w:rFonts w:cs="Times New Roman"/>
          <w:szCs w:val="28"/>
        </w:rPr>
        <w:t xml:space="preserve"> приготовленный из пшена, проса, ячменя или кукурузы; </w:t>
      </w:r>
      <w:proofErr w:type="spellStart"/>
      <w:r w:rsidR="005806E6" w:rsidRPr="00F016F2">
        <w:rPr>
          <w:rFonts w:cs="Times New Roman"/>
          <w:i/>
          <w:iCs/>
          <w:szCs w:val="28"/>
        </w:rPr>
        <w:t>кымыз</w:t>
      </w:r>
      <w:proofErr w:type="spellEnd"/>
      <w:r w:rsidR="005806E6" w:rsidRPr="00F016F2">
        <w:rPr>
          <w:rFonts w:cs="Times New Roman"/>
          <w:szCs w:val="28"/>
        </w:rPr>
        <w:t xml:space="preserve"> - кислый напиток из кобыльего молока. Алкогольные напитки кыргызов гонят из кислого молока, которое заквашивают уже после того, как с него снимут сливки. Для крепления кумыса использовали чилибуху, также корень растения </w:t>
      </w:r>
      <w:proofErr w:type="spellStart"/>
      <w:r w:rsidR="005806E6" w:rsidRPr="00F016F2">
        <w:rPr>
          <w:rFonts w:cs="Times New Roman"/>
          <w:i/>
          <w:iCs/>
          <w:szCs w:val="28"/>
        </w:rPr>
        <w:t>ак</w:t>
      </w:r>
      <w:proofErr w:type="spellEnd"/>
      <w:r w:rsidR="005806E6" w:rsidRPr="00F016F2">
        <w:rPr>
          <w:rFonts w:cs="Times New Roman"/>
          <w:i/>
          <w:iCs/>
          <w:szCs w:val="28"/>
        </w:rPr>
        <w:t xml:space="preserve"> </w:t>
      </w:r>
      <w:proofErr w:type="spellStart"/>
      <w:r w:rsidR="005806E6" w:rsidRPr="00F016F2">
        <w:rPr>
          <w:rFonts w:cs="Times New Roman"/>
          <w:i/>
          <w:iCs/>
          <w:szCs w:val="28"/>
        </w:rPr>
        <w:t>кодол</w:t>
      </w:r>
      <w:proofErr w:type="spellEnd"/>
      <w:r w:rsidR="005806E6" w:rsidRPr="00F016F2">
        <w:rPr>
          <w:rFonts w:cs="Times New Roman"/>
          <w:i/>
          <w:iCs/>
          <w:szCs w:val="28"/>
        </w:rPr>
        <w:t xml:space="preserve"> - аконит</w:t>
      </w:r>
      <w:r w:rsidR="005806E6" w:rsidRPr="00F016F2">
        <w:rPr>
          <w:rFonts w:cs="Times New Roman"/>
          <w:szCs w:val="28"/>
        </w:rPr>
        <w:t xml:space="preserve"> круглолистный. Китайцы изготавливали хмельные напитки в основном из растительности, как виноград, рис, по крепости намного превосходившие хмельные напитки у других народов.</w:t>
      </w:r>
    </w:p>
    <w:p w14:paraId="5AB3EB50" w14:textId="0B07EBDA" w:rsidR="003734DB" w:rsidRPr="00393E2D" w:rsidRDefault="005806E6" w:rsidP="003734DB">
      <w:pPr>
        <w:spacing w:after="0" w:line="360" w:lineRule="auto"/>
        <w:ind w:firstLine="708"/>
        <w:jc w:val="both"/>
        <w:rPr>
          <w:rFonts w:cs="Times New Roman"/>
          <w:szCs w:val="28"/>
        </w:rPr>
      </w:pPr>
      <w:r w:rsidRPr="00F016F2">
        <w:rPr>
          <w:rFonts w:cs="Times New Roman"/>
          <w:szCs w:val="28"/>
        </w:rPr>
        <w:lastRenderedPageBreak/>
        <w:t xml:space="preserve">5. Определение и описание ЛСП «еда» и фразеологических репрезентантов ЛСП «еда» позволяет выявить специфические и уникальные черты кухни и правила приема пищи двух народов. Фразеологизмы и паремии отражают национальную специфику носителей языка то, чем жил и продолжает жить народ на протяжении столетий. </w:t>
      </w:r>
      <w:r w:rsidRPr="00F016F2">
        <w:rPr>
          <w:rFonts w:cs="Times New Roman"/>
        </w:rPr>
        <w:t xml:space="preserve">В китайском языке каждый продукт играет и имеет определенную функцию и смысл, например: достаток передается </w:t>
      </w:r>
      <w:r w:rsidRPr="00F016F2">
        <w:rPr>
          <w:rFonts w:cs="Times New Roman"/>
          <w:i/>
          <w:iCs/>
        </w:rPr>
        <w:t>мясом, рисом,</w:t>
      </w:r>
      <w:r w:rsidRPr="00F016F2">
        <w:rPr>
          <w:rFonts w:cs="Times New Roman"/>
        </w:rPr>
        <w:t xml:space="preserve"> а чревоугодие </w:t>
      </w:r>
      <w:r w:rsidRPr="00F016F2">
        <w:rPr>
          <w:rFonts w:cs="Times New Roman"/>
          <w:i/>
          <w:iCs/>
        </w:rPr>
        <w:t xml:space="preserve">вином, безмерным количеством еды. А </w:t>
      </w:r>
      <w:r w:rsidRPr="00F016F2">
        <w:rPr>
          <w:rFonts w:cs="Times New Roman"/>
        </w:rPr>
        <w:t xml:space="preserve">здоровье играет в философии Китая огромную роль, особенно в потреблении пищи, поэтому и фразеологизмы призывающие вести здоровый образ жизни, есть меньше и в меру превалируют. </w:t>
      </w:r>
      <w:r w:rsidR="003734DB">
        <w:rPr>
          <w:rFonts w:eastAsia="Times New Roman" w:cs="Times New Roman"/>
          <w:szCs w:val="28"/>
          <w:lang w:val="ky-KG"/>
        </w:rPr>
        <w:t xml:space="preserve">Если у китайского народа рис, тыква, тоуфу играют основную роль в формировании фразеологизмов с компонентом «еда», то в кыргызской культуре </w:t>
      </w:r>
      <w:r w:rsidR="003734DB" w:rsidRPr="00AA090C">
        <w:rPr>
          <w:rFonts w:eastAsia="Times New Roman" w:cs="Times New Roman"/>
          <w:szCs w:val="28"/>
          <w:lang w:val="ky-KG"/>
        </w:rPr>
        <w:t xml:space="preserve"> </w:t>
      </w:r>
      <w:r w:rsidR="003734DB">
        <w:rPr>
          <w:rFonts w:eastAsia="Times New Roman" w:cs="Times New Roman"/>
          <w:szCs w:val="28"/>
          <w:lang w:val="ky-KG"/>
        </w:rPr>
        <w:t>хлеб,</w:t>
      </w:r>
      <w:r w:rsidR="003734DB" w:rsidRPr="00AA090C">
        <w:rPr>
          <w:rFonts w:eastAsia="Times New Roman" w:cs="Times New Roman"/>
          <w:szCs w:val="28"/>
          <w:lang w:val="ky-KG"/>
        </w:rPr>
        <w:t xml:space="preserve"> мясо</w:t>
      </w:r>
      <w:r w:rsidR="003734DB">
        <w:rPr>
          <w:rFonts w:eastAsia="Times New Roman" w:cs="Times New Roman"/>
          <w:szCs w:val="28"/>
          <w:lang w:val="ky-KG"/>
        </w:rPr>
        <w:t>, масло и</w:t>
      </w:r>
      <w:r w:rsidR="003734DB" w:rsidRPr="00AA090C">
        <w:rPr>
          <w:rFonts w:eastAsia="Times New Roman" w:cs="Times New Roman"/>
          <w:szCs w:val="28"/>
          <w:lang w:val="ky-KG"/>
        </w:rPr>
        <w:t xml:space="preserve"> молочны</w:t>
      </w:r>
      <w:r w:rsidR="003734DB">
        <w:rPr>
          <w:rFonts w:eastAsia="Times New Roman" w:cs="Times New Roman"/>
          <w:szCs w:val="28"/>
          <w:lang w:val="ky-KG"/>
        </w:rPr>
        <w:t>е</w:t>
      </w:r>
      <w:r w:rsidR="003734DB" w:rsidRPr="00AA090C">
        <w:rPr>
          <w:rFonts w:eastAsia="Times New Roman" w:cs="Times New Roman"/>
          <w:szCs w:val="28"/>
          <w:lang w:val="ky-KG"/>
        </w:rPr>
        <w:t xml:space="preserve"> продукт</w:t>
      </w:r>
      <w:r w:rsidR="003734DB">
        <w:rPr>
          <w:rFonts w:eastAsia="Times New Roman" w:cs="Times New Roman"/>
          <w:szCs w:val="28"/>
          <w:lang w:val="ky-KG"/>
        </w:rPr>
        <w:t>ы</w:t>
      </w:r>
      <w:r w:rsidR="003734DB" w:rsidRPr="00AA090C">
        <w:rPr>
          <w:rFonts w:eastAsia="Times New Roman" w:cs="Times New Roman"/>
          <w:szCs w:val="28"/>
          <w:lang w:val="ky-KG"/>
        </w:rPr>
        <w:t xml:space="preserve"> </w:t>
      </w:r>
      <w:r w:rsidR="003734DB">
        <w:rPr>
          <w:rFonts w:eastAsia="Times New Roman" w:cs="Times New Roman"/>
          <w:szCs w:val="28"/>
          <w:lang w:val="ky-KG"/>
        </w:rPr>
        <w:t>описывают фразеологическую картину ЛСП «еда»</w:t>
      </w:r>
      <w:r w:rsidR="003734DB" w:rsidRPr="00AA090C">
        <w:rPr>
          <w:rFonts w:eastAsia="Times New Roman" w:cs="Times New Roman"/>
          <w:szCs w:val="28"/>
          <w:lang w:val="ky-KG"/>
        </w:rPr>
        <w:t xml:space="preserve">. </w:t>
      </w:r>
    </w:p>
    <w:p w14:paraId="7AFE5315" w14:textId="77777777" w:rsidR="005806E6" w:rsidRPr="00F016F2" w:rsidRDefault="005806E6" w:rsidP="005806E6">
      <w:pPr>
        <w:spacing w:after="0" w:line="360" w:lineRule="auto"/>
        <w:ind w:firstLine="708"/>
        <w:jc w:val="both"/>
        <w:rPr>
          <w:rFonts w:cs="Times New Roman"/>
          <w:szCs w:val="28"/>
        </w:rPr>
      </w:pPr>
      <w:r w:rsidRPr="00F016F2">
        <w:rPr>
          <w:rFonts w:cs="Times New Roman"/>
          <w:szCs w:val="28"/>
        </w:rPr>
        <w:t>Таким образом, проведенное исследование вносит вклад в разработку теории лексико-семантического поля, а также в сравнительное изучение китайского и кыргызского языков. Полученные результаты могут быть использованы в практике преподавания лингвистических дисциплин, межкультурной коммуникации, переводоведении и т.д.</w:t>
      </w:r>
    </w:p>
    <w:p w14:paraId="09C65993" w14:textId="77777777" w:rsidR="005806E6" w:rsidRPr="00F016F2" w:rsidRDefault="005806E6" w:rsidP="005806E6">
      <w:pPr>
        <w:autoSpaceDE w:val="0"/>
        <w:autoSpaceDN w:val="0"/>
        <w:adjustRightInd w:val="0"/>
        <w:spacing w:after="0" w:line="360" w:lineRule="auto"/>
        <w:ind w:firstLine="360"/>
        <w:jc w:val="both"/>
        <w:rPr>
          <w:rFonts w:cs="Times New Roman"/>
          <w:szCs w:val="28"/>
        </w:rPr>
      </w:pPr>
    </w:p>
    <w:p w14:paraId="19670325" w14:textId="77777777" w:rsidR="005806E6" w:rsidRDefault="005806E6" w:rsidP="005806E6">
      <w:pPr>
        <w:spacing w:line="360" w:lineRule="auto"/>
        <w:jc w:val="both"/>
        <w:rPr>
          <w:rFonts w:cs="Times New Roman"/>
        </w:rPr>
      </w:pPr>
    </w:p>
    <w:p w14:paraId="4F8BA278" w14:textId="77777777" w:rsidR="00F949A2" w:rsidRDefault="00F949A2" w:rsidP="005806E6">
      <w:pPr>
        <w:spacing w:line="360" w:lineRule="auto"/>
        <w:jc w:val="both"/>
        <w:rPr>
          <w:rFonts w:cs="Times New Roman"/>
        </w:rPr>
      </w:pPr>
    </w:p>
    <w:p w14:paraId="4F034EC1" w14:textId="77777777" w:rsidR="00F949A2" w:rsidRDefault="00F949A2" w:rsidP="005806E6">
      <w:pPr>
        <w:spacing w:line="360" w:lineRule="auto"/>
        <w:jc w:val="both"/>
        <w:rPr>
          <w:rFonts w:cs="Times New Roman"/>
        </w:rPr>
      </w:pPr>
    </w:p>
    <w:p w14:paraId="60FC4031" w14:textId="77777777" w:rsidR="00F949A2" w:rsidRDefault="00F949A2" w:rsidP="005806E6">
      <w:pPr>
        <w:spacing w:line="360" w:lineRule="auto"/>
        <w:jc w:val="both"/>
        <w:rPr>
          <w:rFonts w:cs="Times New Roman"/>
        </w:rPr>
      </w:pPr>
    </w:p>
    <w:p w14:paraId="7039436E" w14:textId="77777777" w:rsidR="00F949A2" w:rsidRDefault="00F949A2" w:rsidP="005806E6">
      <w:pPr>
        <w:spacing w:line="360" w:lineRule="auto"/>
        <w:jc w:val="both"/>
        <w:rPr>
          <w:rFonts w:cs="Times New Roman"/>
        </w:rPr>
      </w:pPr>
    </w:p>
    <w:p w14:paraId="309BCC8A" w14:textId="77777777" w:rsidR="00F949A2" w:rsidRDefault="00F949A2" w:rsidP="005806E6">
      <w:pPr>
        <w:spacing w:line="360" w:lineRule="auto"/>
        <w:jc w:val="both"/>
        <w:rPr>
          <w:rFonts w:cs="Times New Roman"/>
        </w:rPr>
      </w:pPr>
    </w:p>
    <w:p w14:paraId="5A8B438E" w14:textId="77777777" w:rsidR="00F949A2" w:rsidRDefault="00F949A2" w:rsidP="005806E6">
      <w:pPr>
        <w:spacing w:line="360" w:lineRule="auto"/>
        <w:jc w:val="both"/>
        <w:rPr>
          <w:rFonts w:cs="Times New Roman"/>
        </w:rPr>
      </w:pPr>
    </w:p>
    <w:p w14:paraId="5DE9A78D" w14:textId="77777777" w:rsidR="00F949A2" w:rsidRDefault="00F949A2" w:rsidP="005806E6">
      <w:pPr>
        <w:spacing w:line="360" w:lineRule="auto"/>
        <w:jc w:val="both"/>
        <w:rPr>
          <w:rFonts w:cs="Times New Roman"/>
        </w:rPr>
      </w:pPr>
    </w:p>
    <w:p w14:paraId="327BA9A5" w14:textId="77777777" w:rsidR="008F4AD8" w:rsidRPr="00FA3D5E" w:rsidRDefault="008F4AD8" w:rsidP="00FA3D5E">
      <w:pPr>
        <w:pStyle w:val="1"/>
        <w:spacing w:before="0" w:line="360" w:lineRule="auto"/>
        <w:jc w:val="center"/>
        <w:rPr>
          <w:rFonts w:ascii="Times New Roman" w:hAnsi="Times New Roman" w:cs="Times New Roman"/>
          <w:color w:val="auto"/>
          <w:sz w:val="28"/>
          <w:szCs w:val="28"/>
        </w:rPr>
      </w:pPr>
      <w:bookmarkStart w:id="269" w:name="_Toc180745024"/>
      <w:bookmarkStart w:id="270" w:name="_Toc187154228"/>
      <w:bookmarkStart w:id="271" w:name="_Toc187699562"/>
      <w:bookmarkEnd w:id="266"/>
      <w:r w:rsidRPr="00FA3D5E">
        <w:rPr>
          <w:rFonts w:ascii="Times New Roman" w:hAnsi="Times New Roman" w:cs="Times New Roman"/>
          <w:color w:val="auto"/>
          <w:sz w:val="28"/>
          <w:szCs w:val="28"/>
        </w:rPr>
        <w:lastRenderedPageBreak/>
        <w:t>СПИСОК ИСПОЛЬЗОВАННОЙ ЛИТЕРАТУРЫ</w:t>
      </w:r>
      <w:bookmarkEnd w:id="269"/>
      <w:bookmarkEnd w:id="270"/>
      <w:bookmarkEnd w:id="271"/>
    </w:p>
    <w:p w14:paraId="33AB824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Абдубалиева</w:t>
      </w:r>
      <w:proofErr w:type="spellEnd"/>
      <w:r w:rsidRPr="000E1648">
        <w:rPr>
          <w:rFonts w:ascii="Times New Roman" w:hAnsi="Times New Roman" w:cs="Times New Roman"/>
          <w:sz w:val="28"/>
          <w:szCs w:val="28"/>
        </w:rPr>
        <w:t xml:space="preserve">, Б.К. </w:t>
      </w:r>
      <w:proofErr w:type="spellStart"/>
      <w:r w:rsidRPr="000E1648">
        <w:rPr>
          <w:rFonts w:ascii="Times New Roman" w:hAnsi="Times New Roman" w:cs="Times New Roman"/>
          <w:sz w:val="28"/>
          <w:szCs w:val="28"/>
        </w:rPr>
        <w:t>Макалдардын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тарыхый</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байланышы</w:t>
      </w:r>
      <w:proofErr w:type="spellEnd"/>
      <w:r w:rsidRPr="000E1648">
        <w:rPr>
          <w:rFonts w:ascii="Times New Roman" w:hAnsi="Times New Roman" w:cs="Times New Roman"/>
          <w:sz w:val="28"/>
          <w:szCs w:val="28"/>
        </w:rPr>
        <w:t xml:space="preserve"> [Текст] / Б.К. </w:t>
      </w:r>
      <w:proofErr w:type="spellStart"/>
      <w:r w:rsidRPr="000E1648">
        <w:rPr>
          <w:rFonts w:ascii="Times New Roman" w:hAnsi="Times New Roman" w:cs="Times New Roman"/>
          <w:sz w:val="28"/>
          <w:szCs w:val="28"/>
        </w:rPr>
        <w:t>Абдубалиева</w:t>
      </w:r>
      <w:proofErr w:type="spellEnd"/>
      <w:r w:rsidRPr="000E1648">
        <w:rPr>
          <w:rFonts w:ascii="Times New Roman" w:hAnsi="Times New Roman" w:cs="Times New Roman"/>
          <w:sz w:val="28"/>
          <w:szCs w:val="28"/>
        </w:rPr>
        <w:t xml:space="preserve">. // Вестник ИГУ – Бишкек. </w:t>
      </w:r>
      <w:proofErr w:type="gramStart"/>
      <w:r w:rsidRPr="000E1648">
        <w:rPr>
          <w:rFonts w:ascii="Times New Roman" w:hAnsi="Times New Roman" w:cs="Times New Roman"/>
          <w:sz w:val="28"/>
          <w:szCs w:val="28"/>
        </w:rPr>
        <w:t>2008  –</w:t>
      </w:r>
      <w:proofErr w:type="gramEnd"/>
      <w:r w:rsidRPr="000E1648">
        <w:rPr>
          <w:rFonts w:ascii="Times New Roman" w:hAnsi="Times New Roman" w:cs="Times New Roman"/>
          <w:sz w:val="28"/>
          <w:szCs w:val="28"/>
        </w:rPr>
        <w:t xml:space="preserve"> №21– С. 11-20.</w:t>
      </w:r>
    </w:p>
    <w:p w14:paraId="55B2ADD8"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Абрамзон</w:t>
      </w:r>
      <w:proofErr w:type="spellEnd"/>
      <w:r w:rsidRPr="000E1648">
        <w:rPr>
          <w:rFonts w:ascii="Times New Roman" w:hAnsi="Times New Roman" w:cs="Times New Roman"/>
          <w:sz w:val="28"/>
          <w:szCs w:val="28"/>
        </w:rPr>
        <w:t xml:space="preserve">, С.М. Киргизы и их этногенетические и историко-культурные связи [Текст] / С.М. </w:t>
      </w:r>
      <w:proofErr w:type="spellStart"/>
      <w:proofErr w:type="gramStart"/>
      <w:r w:rsidRPr="000E1648">
        <w:rPr>
          <w:rFonts w:ascii="Times New Roman" w:hAnsi="Times New Roman" w:cs="Times New Roman"/>
          <w:sz w:val="28"/>
          <w:szCs w:val="28"/>
        </w:rPr>
        <w:t>Абрамзон</w:t>
      </w:r>
      <w:proofErr w:type="spellEnd"/>
      <w:r w:rsidRPr="000E1648">
        <w:rPr>
          <w:rFonts w:ascii="Times New Roman" w:hAnsi="Times New Roman" w:cs="Times New Roman"/>
          <w:sz w:val="28"/>
          <w:szCs w:val="28"/>
        </w:rPr>
        <w:t xml:space="preserve">  –</w:t>
      </w:r>
      <w:proofErr w:type="gramEnd"/>
      <w:r w:rsidRPr="000E1648">
        <w:rPr>
          <w:rFonts w:ascii="Times New Roman" w:hAnsi="Times New Roman" w:cs="Times New Roman"/>
          <w:sz w:val="28"/>
          <w:szCs w:val="28"/>
        </w:rPr>
        <w:t xml:space="preserve"> Фрунзе: Кыргызстан, 1990. – 480 с.</w:t>
      </w:r>
    </w:p>
    <w:p w14:paraId="42C42A8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Абрамзон</w:t>
      </w:r>
      <w:proofErr w:type="spellEnd"/>
      <w:r w:rsidRPr="000E1648">
        <w:rPr>
          <w:rFonts w:ascii="Times New Roman" w:hAnsi="Times New Roman" w:cs="Times New Roman"/>
          <w:sz w:val="28"/>
          <w:szCs w:val="28"/>
        </w:rPr>
        <w:t xml:space="preserve">, С.М. Кыргыз </w:t>
      </w:r>
      <w:proofErr w:type="spellStart"/>
      <w:r w:rsidRPr="000E1648">
        <w:rPr>
          <w:rFonts w:ascii="Times New Roman" w:hAnsi="Times New Roman" w:cs="Times New Roman"/>
          <w:sz w:val="28"/>
          <w:szCs w:val="28"/>
        </w:rPr>
        <w:t>жана</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Кыргызстандын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тарыхы</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боюнча</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тандалма</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эмгектер</w:t>
      </w:r>
      <w:proofErr w:type="spellEnd"/>
      <w:r w:rsidRPr="000E1648">
        <w:rPr>
          <w:rFonts w:ascii="Times New Roman" w:hAnsi="Times New Roman" w:cs="Times New Roman"/>
          <w:sz w:val="28"/>
          <w:szCs w:val="28"/>
        </w:rPr>
        <w:t xml:space="preserve"> [Текст] / С.М. </w:t>
      </w:r>
      <w:proofErr w:type="spellStart"/>
      <w:r w:rsidRPr="000E1648">
        <w:rPr>
          <w:rFonts w:ascii="Times New Roman" w:hAnsi="Times New Roman" w:cs="Times New Roman"/>
          <w:sz w:val="28"/>
          <w:szCs w:val="28"/>
        </w:rPr>
        <w:t>Абрамзон</w:t>
      </w:r>
      <w:proofErr w:type="spellEnd"/>
      <w:r w:rsidRPr="000E1648">
        <w:rPr>
          <w:rFonts w:ascii="Times New Roman" w:hAnsi="Times New Roman" w:cs="Times New Roman"/>
          <w:sz w:val="28"/>
          <w:szCs w:val="28"/>
        </w:rPr>
        <w:t xml:space="preserve">   – Бишкек: Кыргызстан, 1999. – 895 с.</w:t>
      </w:r>
    </w:p>
    <w:p w14:paraId="7AA189C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shd w:val="clear" w:color="auto" w:fill="FFFFFF"/>
        </w:rPr>
        <w:t>Абыканова</w:t>
      </w:r>
      <w:proofErr w:type="spellEnd"/>
      <w:r w:rsidRPr="000E1648">
        <w:rPr>
          <w:rFonts w:ascii="Times New Roman" w:hAnsi="Times New Roman" w:cs="Times New Roman"/>
          <w:sz w:val="28"/>
          <w:szCs w:val="28"/>
          <w:shd w:val="clear" w:color="auto" w:fill="FFFFFF"/>
        </w:rPr>
        <w:t>, Г.А. Концепт «вода/</w:t>
      </w:r>
      <w:proofErr w:type="spellStart"/>
      <w:r w:rsidRPr="000E1648">
        <w:rPr>
          <w:rFonts w:ascii="Times New Roman" w:hAnsi="Times New Roman" w:cs="Times New Roman"/>
          <w:sz w:val="28"/>
          <w:szCs w:val="28"/>
          <w:shd w:val="clear" w:color="auto" w:fill="FFFFFF"/>
        </w:rPr>
        <w:t>суу</w:t>
      </w:r>
      <w:proofErr w:type="spellEnd"/>
      <w:r w:rsidRPr="000E1648">
        <w:rPr>
          <w:rFonts w:ascii="Times New Roman" w:hAnsi="Times New Roman" w:cs="Times New Roman"/>
          <w:sz w:val="28"/>
          <w:szCs w:val="28"/>
          <w:shd w:val="clear" w:color="auto" w:fill="FFFFFF"/>
        </w:rPr>
        <w:t xml:space="preserve">» в русском и кыргызском языках </w:t>
      </w:r>
      <w:r w:rsidRPr="000E1648">
        <w:rPr>
          <w:rFonts w:ascii="Times New Roman" w:hAnsi="Times New Roman" w:cs="Times New Roman"/>
          <w:sz w:val="28"/>
          <w:szCs w:val="28"/>
        </w:rPr>
        <w:t xml:space="preserve">[Текст]: </w:t>
      </w:r>
      <w:proofErr w:type="spellStart"/>
      <w:r w:rsidRPr="000E1648">
        <w:rPr>
          <w:rFonts w:ascii="Times New Roman" w:hAnsi="Times New Roman" w:cs="Times New Roman"/>
          <w:sz w:val="28"/>
          <w:szCs w:val="28"/>
        </w:rPr>
        <w:t>а</w:t>
      </w:r>
      <w:r w:rsidRPr="000E1648">
        <w:rPr>
          <w:rFonts w:ascii="Times New Roman" w:hAnsi="Times New Roman" w:cs="Times New Roman"/>
          <w:sz w:val="28"/>
          <w:szCs w:val="28"/>
          <w:shd w:val="clear" w:color="auto" w:fill="FFFFFF"/>
        </w:rPr>
        <w:t>втореф</w:t>
      </w:r>
      <w:proofErr w:type="spellEnd"/>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shd w:val="clear" w:color="auto" w:fill="FFFFFF"/>
        </w:rPr>
        <w:t>дис</w:t>
      </w:r>
      <w:proofErr w:type="spellEnd"/>
      <w:r w:rsidRPr="000E1648">
        <w:rPr>
          <w:rFonts w:ascii="Times New Roman" w:hAnsi="Times New Roman" w:cs="Times New Roman"/>
          <w:sz w:val="28"/>
          <w:szCs w:val="28"/>
          <w:shd w:val="clear" w:color="auto" w:fill="FFFFFF"/>
        </w:rPr>
        <w:t xml:space="preserve">. … канд. филол. наук: 10.02.20 </w:t>
      </w: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Г.А.Абыканова</w:t>
      </w:r>
      <w:proofErr w:type="spellEnd"/>
      <w:r w:rsidRPr="000E1648">
        <w:rPr>
          <w:rFonts w:ascii="Times New Roman" w:hAnsi="Times New Roman" w:cs="Times New Roman"/>
          <w:sz w:val="28"/>
          <w:szCs w:val="28"/>
          <w:shd w:val="clear" w:color="auto" w:fill="FFFFFF"/>
        </w:rPr>
        <w:t xml:space="preserve">. </w:t>
      </w:r>
      <w:r w:rsidRPr="000E1648">
        <w:rPr>
          <w:rFonts w:ascii="Times New Roman" w:hAnsi="Times New Roman" w:cs="Times New Roman"/>
          <w:sz w:val="28"/>
          <w:szCs w:val="28"/>
        </w:rPr>
        <w:t>–</w:t>
      </w:r>
      <w:r w:rsidRPr="000E1648">
        <w:rPr>
          <w:rFonts w:ascii="Times New Roman" w:hAnsi="Times New Roman" w:cs="Times New Roman"/>
          <w:sz w:val="28"/>
          <w:szCs w:val="28"/>
          <w:shd w:val="clear" w:color="auto" w:fill="FFFFFF"/>
        </w:rPr>
        <w:t xml:space="preserve">Бишкек, 2012. </w:t>
      </w:r>
      <w:r w:rsidRPr="000E1648">
        <w:rPr>
          <w:rFonts w:ascii="Times New Roman" w:hAnsi="Times New Roman" w:cs="Times New Roman"/>
          <w:sz w:val="28"/>
          <w:szCs w:val="28"/>
        </w:rPr>
        <w:t xml:space="preserve">– </w:t>
      </w:r>
      <w:r w:rsidRPr="000E1648">
        <w:rPr>
          <w:rFonts w:ascii="Times New Roman" w:hAnsi="Times New Roman" w:cs="Times New Roman"/>
          <w:sz w:val="28"/>
          <w:szCs w:val="28"/>
          <w:shd w:val="clear" w:color="auto" w:fill="FFFFFF"/>
        </w:rPr>
        <w:t xml:space="preserve">25 </w:t>
      </w:r>
      <w:r w:rsidRPr="000E1648">
        <w:rPr>
          <w:rFonts w:ascii="Times New Roman" w:hAnsi="Times New Roman" w:cs="Times New Roman"/>
          <w:sz w:val="28"/>
          <w:szCs w:val="28"/>
        </w:rPr>
        <w:t>с.</w:t>
      </w:r>
    </w:p>
    <w:p w14:paraId="222FDC0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Авоян</w:t>
      </w:r>
      <w:proofErr w:type="spellEnd"/>
      <w:r w:rsidRPr="000E1648">
        <w:rPr>
          <w:rFonts w:ascii="Times New Roman" w:hAnsi="Times New Roman" w:cs="Times New Roman"/>
          <w:sz w:val="28"/>
          <w:szCs w:val="28"/>
        </w:rPr>
        <w:t xml:space="preserve">, Р.Г. Значение в языке: философский анализ [Текст] / Р.Г. </w:t>
      </w:r>
      <w:proofErr w:type="spellStart"/>
      <w:r w:rsidRPr="000E1648">
        <w:rPr>
          <w:rFonts w:ascii="Times New Roman" w:hAnsi="Times New Roman" w:cs="Times New Roman"/>
          <w:sz w:val="28"/>
          <w:szCs w:val="28"/>
        </w:rPr>
        <w:t>Авоян</w:t>
      </w:r>
      <w:proofErr w:type="spellEnd"/>
      <w:r w:rsidRPr="000E1648">
        <w:rPr>
          <w:rFonts w:ascii="Times New Roman" w:hAnsi="Times New Roman" w:cs="Times New Roman"/>
          <w:sz w:val="28"/>
          <w:szCs w:val="28"/>
        </w:rPr>
        <w:t>. – М.: Высшая школа, 1985. – 103 с.</w:t>
      </w:r>
    </w:p>
    <w:p w14:paraId="2119DEA1"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Акматалиев</w:t>
      </w:r>
      <w:proofErr w:type="spellEnd"/>
      <w:r w:rsidRPr="000E1648">
        <w:rPr>
          <w:rFonts w:ascii="Times New Roman" w:hAnsi="Times New Roman" w:cs="Times New Roman"/>
          <w:sz w:val="28"/>
          <w:szCs w:val="28"/>
        </w:rPr>
        <w:t xml:space="preserve">, А. </w:t>
      </w:r>
      <w:proofErr w:type="spellStart"/>
      <w:r w:rsidRPr="000E1648">
        <w:rPr>
          <w:rFonts w:ascii="Times New Roman" w:hAnsi="Times New Roman" w:cs="Times New Roman"/>
          <w:sz w:val="28"/>
          <w:szCs w:val="28"/>
        </w:rPr>
        <w:t>Кыргыздын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көөнөрбөс</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дөөлөттөрү</w:t>
      </w:r>
      <w:proofErr w:type="spellEnd"/>
      <w:r w:rsidRPr="000E1648">
        <w:rPr>
          <w:rFonts w:ascii="Times New Roman" w:hAnsi="Times New Roman" w:cs="Times New Roman"/>
          <w:sz w:val="28"/>
          <w:szCs w:val="28"/>
        </w:rPr>
        <w:t xml:space="preserve"> [Текст] / А. </w:t>
      </w:r>
      <w:proofErr w:type="spellStart"/>
      <w:r w:rsidRPr="000E1648">
        <w:rPr>
          <w:rFonts w:ascii="Times New Roman" w:hAnsi="Times New Roman" w:cs="Times New Roman"/>
          <w:sz w:val="28"/>
          <w:szCs w:val="28"/>
        </w:rPr>
        <w:t>Акматалиев</w:t>
      </w:r>
      <w:proofErr w:type="spellEnd"/>
      <w:r w:rsidRPr="000E1648">
        <w:rPr>
          <w:rFonts w:ascii="Times New Roman" w:hAnsi="Times New Roman" w:cs="Times New Roman"/>
          <w:sz w:val="28"/>
          <w:szCs w:val="28"/>
        </w:rPr>
        <w:t xml:space="preserve">. – Бишкек: </w:t>
      </w:r>
      <w:proofErr w:type="spellStart"/>
      <w:r w:rsidRPr="000E1648">
        <w:rPr>
          <w:rFonts w:ascii="Times New Roman" w:hAnsi="Times New Roman" w:cs="Times New Roman"/>
          <w:sz w:val="28"/>
          <w:szCs w:val="28"/>
        </w:rPr>
        <w:t>Шам</w:t>
      </w:r>
      <w:proofErr w:type="spellEnd"/>
      <w:r w:rsidRPr="000E1648">
        <w:rPr>
          <w:rFonts w:ascii="Times New Roman" w:hAnsi="Times New Roman" w:cs="Times New Roman"/>
          <w:sz w:val="28"/>
          <w:szCs w:val="28"/>
        </w:rPr>
        <w:t xml:space="preserve">, 2000. – 348 с. </w:t>
      </w:r>
    </w:p>
    <w:p w14:paraId="787E7C4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Алимбаева, П. К., Нуралиева, Ж. С. </w:t>
      </w:r>
      <w:proofErr w:type="spellStart"/>
      <w:r w:rsidRPr="000E1648">
        <w:rPr>
          <w:rFonts w:ascii="Times New Roman" w:hAnsi="Times New Roman" w:cs="Times New Roman"/>
          <w:sz w:val="28"/>
          <w:szCs w:val="28"/>
        </w:rPr>
        <w:t>Дартка</w:t>
      </w:r>
      <w:proofErr w:type="spellEnd"/>
      <w:r w:rsidRPr="000E1648">
        <w:rPr>
          <w:rFonts w:ascii="Times New Roman" w:hAnsi="Times New Roman" w:cs="Times New Roman"/>
          <w:sz w:val="28"/>
          <w:szCs w:val="28"/>
        </w:rPr>
        <w:t xml:space="preserve"> даба </w:t>
      </w:r>
      <w:proofErr w:type="spellStart"/>
      <w:r w:rsidRPr="000E1648">
        <w:rPr>
          <w:rFonts w:ascii="Times New Roman" w:hAnsi="Times New Roman" w:cs="Times New Roman"/>
          <w:sz w:val="28"/>
          <w:szCs w:val="28"/>
        </w:rPr>
        <w:t>өсүмдүктөр</w:t>
      </w:r>
      <w:proofErr w:type="spellEnd"/>
      <w:r w:rsidRPr="000E1648">
        <w:rPr>
          <w:rFonts w:ascii="Times New Roman" w:hAnsi="Times New Roman" w:cs="Times New Roman"/>
          <w:sz w:val="28"/>
          <w:szCs w:val="28"/>
        </w:rPr>
        <w:t xml:space="preserve"> [Текст] / П. К. Алимбаева, Ж. С. Нуралиева. – Бишкек: Кыргызстан, 1991. – 128 с.</w:t>
      </w:r>
    </w:p>
    <w:p w14:paraId="2772E665"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Апресян, Ю. Д. Избранные труды [Текст]: Лексическая семантика: синоним. средства яз. – Т.I.  / Ю. Д. Апресян. – М.: </w:t>
      </w:r>
      <w:proofErr w:type="spellStart"/>
      <w:proofErr w:type="gramStart"/>
      <w:r w:rsidRPr="000E1648">
        <w:rPr>
          <w:rFonts w:ascii="Times New Roman" w:hAnsi="Times New Roman" w:cs="Times New Roman"/>
          <w:sz w:val="28"/>
          <w:szCs w:val="28"/>
        </w:rPr>
        <w:t>Яз.рус</w:t>
      </w:r>
      <w:proofErr w:type="spellEnd"/>
      <w:proofErr w:type="gramEnd"/>
      <w:r w:rsidRPr="000E1648">
        <w:rPr>
          <w:rFonts w:ascii="Times New Roman" w:hAnsi="Times New Roman" w:cs="Times New Roman"/>
          <w:sz w:val="28"/>
          <w:szCs w:val="28"/>
        </w:rPr>
        <w:t xml:space="preserve">. культуры: –1995. – 472с. </w:t>
      </w:r>
    </w:p>
    <w:p w14:paraId="7DFD7D7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gramStart"/>
      <w:r w:rsidRPr="000E1648">
        <w:rPr>
          <w:rFonts w:ascii="Times New Roman" w:hAnsi="Times New Roman" w:cs="Times New Roman"/>
          <w:sz w:val="28"/>
          <w:szCs w:val="28"/>
        </w:rPr>
        <w:t>Арутюнова,  Н.Д.</w:t>
      </w:r>
      <w:proofErr w:type="gramEnd"/>
      <w:r w:rsidRPr="000E1648">
        <w:rPr>
          <w:rFonts w:ascii="Times New Roman" w:hAnsi="Times New Roman" w:cs="Times New Roman"/>
          <w:sz w:val="28"/>
          <w:szCs w:val="28"/>
        </w:rPr>
        <w:t xml:space="preserve"> Язык и мир человека [Текст]  / Н.Д. Арутюнова. –М.: Яз. рус. культуры, 1999. – 896 с.</w:t>
      </w:r>
    </w:p>
    <w:p w14:paraId="00C42B9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Атакеева</w:t>
      </w:r>
      <w:proofErr w:type="spellEnd"/>
      <w:r w:rsidRPr="000E1648">
        <w:rPr>
          <w:rFonts w:ascii="Times New Roman" w:hAnsi="Times New Roman" w:cs="Times New Roman"/>
          <w:sz w:val="28"/>
          <w:szCs w:val="28"/>
        </w:rPr>
        <w:t xml:space="preserve">, А.А. Структурно-семантические особенности глаголов лексико-семантической группы чувства «любить» (на материале английского, немецкого и кыргызского языков) [Текст]: </w:t>
      </w:r>
      <w:proofErr w:type="spellStart"/>
      <w:r w:rsidRPr="000E1648">
        <w:rPr>
          <w:rFonts w:ascii="Times New Roman" w:hAnsi="Times New Roman" w:cs="Times New Roman"/>
          <w:sz w:val="28"/>
          <w:szCs w:val="28"/>
        </w:rPr>
        <w:t>а</w:t>
      </w:r>
      <w:r w:rsidRPr="000E1648">
        <w:rPr>
          <w:rFonts w:ascii="Times New Roman" w:hAnsi="Times New Roman" w:cs="Times New Roman"/>
          <w:sz w:val="28"/>
          <w:szCs w:val="28"/>
          <w:shd w:val="clear" w:color="auto" w:fill="FFFFFF"/>
        </w:rPr>
        <w:t>втореф</w:t>
      </w:r>
      <w:proofErr w:type="spellEnd"/>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w:t>
      </w:r>
      <w:proofErr w:type="spellStart"/>
      <w:proofErr w:type="gramStart"/>
      <w:r w:rsidRPr="000E1648">
        <w:rPr>
          <w:rFonts w:ascii="Times New Roman" w:hAnsi="Times New Roman" w:cs="Times New Roman"/>
          <w:sz w:val="28"/>
          <w:szCs w:val="28"/>
        </w:rPr>
        <w:t>канд.филол</w:t>
      </w:r>
      <w:proofErr w:type="gramEnd"/>
      <w:r w:rsidRPr="000E1648">
        <w:rPr>
          <w:rFonts w:ascii="Times New Roman" w:hAnsi="Times New Roman" w:cs="Times New Roman"/>
          <w:sz w:val="28"/>
          <w:szCs w:val="28"/>
        </w:rPr>
        <w:t>.наук</w:t>
      </w:r>
      <w:proofErr w:type="spellEnd"/>
      <w:r w:rsidRPr="000E1648">
        <w:rPr>
          <w:rFonts w:ascii="Times New Roman" w:hAnsi="Times New Roman" w:cs="Times New Roman"/>
          <w:sz w:val="28"/>
          <w:szCs w:val="28"/>
        </w:rPr>
        <w:t xml:space="preserve">: 10.02.20 / А.А. </w:t>
      </w:r>
      <w:proofErr w:type="spellStart"/>
      <w:r w:rsidRPr="000E1648">
        <w:rPr>
          <w:rFonts w:ascii="Times New Roman" w:hAnsi="Times New Roman" w:cs="Times New Roman"/>
          <w:sz w:val="28"/>
          <w:szCs w:val="28"/>
        </w:rPr>
        <w:t>Атакеева</w:t>
      </w:r>
      <w:proofErr w:type="spellEnd"/>
      <w:r w:rsidRPr="000E1648">
        <w:rPr>
          <w:rFonts w:ascii="Times New Roman" w:hAnsi="Times New Roman" w:cs="Times New Roman"/>
          <w:sz w:val="28"/>
          <w:szCs w:val="28"/>
        </w:rPr>
        <w:t>. – Бишкек, 2007. – 25 с.</w:t>
      </w:r>
    </w:p>
    <w:p w14:paraId="00C8C0A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2" w:name="_Hlk187258444"/>
      <w:r w:rsidRPr="000E1648">
        <w:rPr>
          <w:rFonts w:ascii="Times New Roman" w:hAnsi="Times New Roman" w:cs="Times New Roman"/>
          <w:sz w:val="28"/>
          <w:szCs w:val="28"/>
        </w:rPr>
        <w:t xml:space="preserve"> Ахмедова, Д.Х. </w:t>
      </w:r>
      <w:bookmarkEnd w:id="272"/>
      <w:r w:rsidRPr="000E1648">
        <w:rPr>
          <w:rFonts w:ascii="Times New Roman" w:hAnsi="Times New Roman" w:cs="Times New Roman"/>
          <w:sz w:val="28"/>
          <w:szCs w:val="28"/>
        </w:rPr>
        <w:t xml:space="preserve">Национальная специфика концепта «еда» в таджикском и китайском языках [Текст]: </w:t>
      </w:r>
      <w:proofErr w:type="spellStart"/>
      <w:r w:rsidRPr="000E1648">
        <w:rPr>
          <w:rFonts w:ascii="Times New Roman" w:hAnsi="Times New Roman" w:cs="Times New Roman"/>
          <w:sz w:val="28"/>
          <w:szCs w:val="28"/>
        </w:rPr>
        <w:t>а</w:t>
      </w:r>
      <w:r w:rsidRPr="000E1648">
        <w:rPr>
          <w:rFonts w:ascii="Times New Roman" w:hAnsi="Times New Roman" w:cs="Times New Roman"/>
          <w:sz w:val="28"/>
          <w:szCs w:val="28"/>
          <w:shd w:val="clear" w:color="auto" w:fill="FFFFFF"/>
        </w:rPr>
        <w:t>втореф</w:t>
      </w:r>
      <w:proofErr w:type="spellEnd"/>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w:t>
      </w:r>
      <w:proofErr w:type="spellStart"/>
      <w:proofErr w:type="gramStart"/>
      <w:r w:rsidRPr="000E1648">
        <w:rPr>
          <w:rFonts w:ascii="Times New Roman" w:hAnsi="Times New Roman" w:cs="Times New Roman"/>
          <w:sz w:val="28"/>
          <w:szCs w:val="28"/>
        </w:rPr>
        <w:t>канд.филол</w:t>
      </w:r>
      <w:proofErr w:type="gramEnd"/>
      <w:r w:rsidRPr="000E1648">
        <w:rPr>
          <w:rFonts w:ascii="Times New Roman" w:hAnsi="Times New Roman" w:cs="Times New Roman"/>
          <w:sz w:val="28"/>
          <w:szCs w:val="28"/>
        </w:rPr>
        <w:t>.наук</w:t>
      </w:r>
      <w:proofErr w:type="spellEnd"/>
      <w:r w:rsidRPr="000E1648">
        <w:rPr>
          <w:rFonts w:ascii="Times New Roman" w:hAnsi="Times New Roman" w:cs="Times New Roman"/>
          <w:sz w:val="28"/>
          <w:szCs w:val="28"/>
        </w:rPr>
        <w:t>: 10.02.20 / Д.Х. Ахмедова. –  Душанбе, 2020. – 28 с.</w:t>
      </w:r>
    </w:p>
    <w:p w14:paraId="3094ACFA"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Баскаков, Н.А., Введение в изучение тюркских языков: учебник для государственных университетов [Текст] / Н. А. Баскаков. - 2-е изд., </w:t>
      </w:r>
      <w:proofErr w:type="spellStart"/>
      <w:r w:rsidRPr="000E1648">
        <w:rPr>
          <w:rFonts w:ascii="Times New Roman" w:hAnsi="Times New Roman" w:cs="Times New Roman"/>
          <w:sz w:val="28"/>
          <w:szCs w:val="28"/>
        </w:rPr>
        <w:t>испр</w:t>
      </w:r>
      <w:proofErr w:type="spellEnd"/>
      <w:proofErr w:type="gramStart"/>
      <w:r w:rsidRPr="000E1648">
        <w:rPr>
          <w:rFonts w:ascii="Times New Roman" w:hAnsi="Times New Roman" w:cs="Times New Roman"/>
          <w:sz w:val="28"/>
          <w:szCs w:val="28"/>
        </w:rPr>
        <w:t>.</w:t>
      </w:r>
      <w:proofErr w:type="gramEnd"/>
      <w:r w:rsidRPr="000E1648">
        <w:rPr>
          <w:rFonts w:ascii="Times New Roman" w:hAnsi="Times New Roman" w:cs="Times New Roman"/>
          <w:sz w:val="28"/>
          <w:szCs w:val="28"/>
        </w:rPr>
        <w:t xml:space="preserve"> и доп. – М.: Высшая школа, 1969. – 382 с.</w:t>
      </w:r>
    </w:p>
    <w:p w14:paraId="52BCC90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3" w:name="_Hlk187256594"/>
      <w:r w:rsidRPr="000E1648">
        <w:rPr>
          <w:rFonts w:ascii="Times New Roman" w:hAnsi="Times New Roman" w:cs="Times New Roman"/>
          <w:sz w:val="28"/>
          <w:szCs w:val="28"/>
        </w:rPr>
        <w:t xml:space="preserve"> Беленко, Е. В. </w:t>
      </w:r>
      <w:bookmarkEnd w:id="273"/>
      <w:proofErr w:type="spellStart"/>
      <w:r w:rsidRPr="000E1648">
        <w:rPr>
          <w:rFonts w:ascii="Times New Roman" w:hAnsi="Times New Roman" w:cs="Times New Roman"/>
          <w:sz w:val="28"/>
          <w:szCs w:val="28"/>
        </w:rPr>
        <w:t>Концептосфера</w:t>
      </w:r>
      <w:proofErr w:type="spellEnd"/>
      <w:r w:rsidRPr="000E1648">
        <w:rPr>
          <w:rFonts w:ascii="Times New Roman" w:hAnsi="Times New Roman" w:cs="Times New Roman"/>
          <w:sz w:val="28"/>
          <w:szCs w:val="28"/>
        </w:rPr>
        <w:t xml:space="preserve"> продукты питания в национальной языковой картине мира [Текст]: </w:t>
      </w:r>
      <w:proofErr w:type="spellStart"/>
      <w:r w:rsidRPr="000E1648">
        <w:rPr>
          <w:rFonts w:ascii="Times New Roman" w:hAnsi="Times New Roman" w:cs="Times New Roman"/>
          <w:sz w:val="28"/>
          <w:szCs w:val="28"/>
        </w:rPr>
        <w:t>а</w:t>
      </w:r>
      <w:r w:rsidRPr="000E1648">
        <w:rPr>
          <w:rFonts w:ascii="Times New Roman" w:hAnsi="Times New Roman" w:cs="Times New Roman"/>
          <w:sz w:val="28"/>
          <w:szCs w:val="28"/>
          <w:shd w:val="clear" w:color="auto" w:fill="FFFFFF"/>
        </w:rPr>
        <w:t>втореф</w:t>
      </w:r>
      <w:proofErr w:type="spellEnd"/>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w:t>
      </w:r>
      <w:proofErr w:type="spellStart"/>
      <w:proofErr w:type="gramStart"/>
      <w:r w:rsidRPr="000E1648">
        <w:rPr>
          <w:rFonts w:ascii="Times New Roman" w:hAnsi="Times New Roman" w:cs="Times New Roman"/>
          <w:sz w:val="28"/>
          <w:szCs w:val="28"/>
        </w:rPr>
        <w:t>канд.филол</w:t>
      </w:r>
      <w:proofErr w:type="gramEnd"/>
      <w:r w:rsidRPr="000E1648">
        <w:rPr>
          <w:rFonts w:ascii="Times New Roman" w:hAnsi="Times New Roman" w:cs="Times New Roman"/>
          <w:sz w:val="28"/>
          <w:szCs w:val="28"/>
        </w:rPr>
        <w:t>.наук</w:t>
      </w:r>
      <w:proofErr w:type="spellEnd"/>
      <w:r w:rsidRPr="000E1648">
        <w:rPr>
          <w:rFonts w:ascii="Times New Roman" w:hAnsi="Times New Roman" w:cs="Times New Roman"/>
          <w:sz w:val="28"/>
          <w:szCs w:val="28"/>
        </w:rPr>
        <w:t>: 10.02.19 / Е. В. Беленко. – Челябинск, 2006. – 18 с.</w:t>
      </w:r>
    </w:p>
    <w:p w14:paraId="2F78C05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Бондарко, А.В. О грамматике функционально-семантических полей [Текст] / А.В. Бондарко. – М..; Л.: Изд-во АН СССР, Серия литературы и языка, 1984. Том 43. –№6 – 260 с.</w:t>
      </w:r>
    </w:p>
    <w:p w14:paraId="46777A9C"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Борчиева</w:t>
      </w:r>
      <w:proofErr w:type="spellEnd"/>
      <w:r w:rsidRPr="000E1648">
        <w:rPr>
          <w:rFonts w:ascii="Times New Roman" w:hAnsi="Times New Roman" w:cs="Times New Roman"/>
          <w:sz w:val="28"/>
          <w:szCs w:val="28"/>
        </w:rPr>
        <w:t>, Б.Т. Функционально-</w:t>
      </w:r>
      <w:proofErr w:type="spellStart"/>
      <w:r w:rsidRPr="000E1648">
        <w:rPr>
          <w:rFonts w:ascii="Times New Roman" w:hAnsi="Times New Roman" w:cs="Times New Roman"/>
          <w:sz w:val="28"/>
          <w:szCs w:val="28"/>
        </w:rPr>
        <w:t>семантическкое</w:t>
      </w:r>
      <w:proofErr w:type="spellEnd"/>
      <w:r w:rsidRPr="000E1648">
        <w:rPr>
          <w:rFonts w:ascii="Times New Roman" w:hAnsi="Times New Roman" w:cs="Times New Roman"/>
          <w:sz w:val="28"/>
          <w:szCs w:val="28"/>
        </w:rPr>
        <w:t xml:space="preserve"> поле пространства в русском и кыргызском языках [Текст]:</w:t>
      </w:r>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shd w:val="clear" w:color="auto" w:fill="FFFFFF"/>
        </w:rPr>
        <w:t>автореф</w:t>
      </w:r>
      <w:proofErr w:type="spellEnd"/>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shd w:val="clear" w:color="auto" w:fill="FFFFFF"/>
        </w:rPr>
        <w:t>дис</w:t>
      </w:r>
      <w:proofErr w:type="spellEnd"/>
      <w:r w:rsidRPr="000E1648">
        <w:rPr>
          <w:rFonts w:ascii="Times New Roman" w:hAnsi="Times New Roman" w:cs="Times New Roman"/>
          <w:sz w:val="28"/>
          <w:szCs w:val="28"/>
          <w:shd w:val="clear" w:color="auto" w:fill="FFFFFF"/>
        </w:rPr>
        <w:t xml:space="preserve">. … канд. филол. наук: 10.02.20 </w:t>
      </w:r>
      <w:r w:rsidRPr="000E1648">
        <w:rPr>
          <w:rFonts w:ascii="Times New Roman" w:hAnsi="Times New Roman" w:cs="Times New Roman"/>
          <w:sz w:val="28"/>
          <w:szCs w:val="28"/>
        </w:rPr>
        <w:t xml:space="preserve">/ Б.Т. </w:t>
      </w:r>
      <w:proofErr w:type="spellStart"/>
      <w:r w:rsidRPr="000E1648">
        <w:rPr>
          <w:rFonts w:ascii="Times New Roman" w:hAnsi="Times New Roman" w:cs="Times New Roman"/>
          <w:sz w:val="28"/>
          <w:szCs w:val="28"/>
        </w:rPr>
        <w:t>Борчиева</w:t>
      </w:r>
      <w:proofErr w:type="spellEnd"/>
      <w:r w:rsidRPr="000E1648">
        <w:rPr>
          <w:rFonts w:ascii="Times New Roman" w:hAnsi="Times New Roman" w:cs="Times New Roman"/>
          <w:sz w:val="28"/>
          <w:szCs w:val="28"/>
          <w:shd w:val="clear" w:color="auto" w:fill="FFFFFF"/>
        </w:rPr>
        <w:t xml:space="preserve">. </w:t>
      </w:r>
      <w:r w:rsidRPr="000E1648">
        <w:rPr>
          <w:rFonts w:ascii="Times New Roman" w:hAnsi="Times New Roman" w:cs="Times New Roman"/>
          <w:sz w:val="28"/>
          <w:szCs w:val="28"/>
        </w:rPr>
        <w:t xml:space="preserve">– </w:t>
      </w:r>
      <w:r w:rsidRPr="000E1648">
        <w:rPr>
          <w:rFonts w:ascii="Times New Roman" w:hAnsi="Times New Roman" w:cs="Times New Roman"/>
          <w:sz w:val="28"/>
          <w:szCs w:val="28"/>
          <w:shd w:val="clear" w:color="auto" w:fill="FFFFFF"/>
        </w:rPr>
        <w:t>Бишкек</w:t>
      </w:r>
      <w:r w:rsidRPr="000E1648">
        <w:rPr>
          <w:rFonts w:ascii="Times New Roman" w:hAnsi="Times New Roman" w:cs="Times New Roman"/>
          <w:sz w:val="28"/>
          <w:szCs w:val="28"/>
        </w:rPr>
        <w:t>, 2005. – 25 с.</w:t>
      </w:r>
    </w:p>
    <w:p w14:paraId="70A78491"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Бөрүбаев</w:t>
      </w:r>
      <w:proofErr w:type="spellEnd"/>
      <w:r w:rsidRPr="000E1648">
        <w:rPr>
          <w:rFonts w:ascii="Times New Roman" w:hAnsi="Times New Roman" w:cs="Times New Roman"/>
          <w:sz w:val="28"/>
          <w:szCs w:val="28"/>
        </w:rPr>
        <w:t xml:space="preserve">, Т. Киргизская кухня [Текст] / Т. </w:t>
      </w:r>
      <w:proofErr w:type="spellStart"/>
      <w:r w:rsidRPr="000E1648">
        <w:rPr>
          <w:rFonts w:ascii="Times New Roman" w:hAnsi="Times New Roman" w:cs="Times New Roman"/>
          <w:sz w:val="28"/>
          <w:szCs w:val="28"/>
        </w:rPr>
        <w:t>Бөрүбаев</w:t>
      </w:r>
      <w:proofErr w:type="spellEnd"/>
      <w:r w:rsidRPr="000E1648">
        <w:rPr>
          <w:rFonts w:ascii="Times New Roman" w:hAnsi="Times New Roman" w:cs="Times New Roman"/>
          <w:sz w:val="28"/>
          <w:szCs w:val="28"/>
        </w:rPr>
        <w:t>. – Ф.: Кыргызстан, 1982. - 176 с.</w:t>
      </w:r>
    </w:p>
    <w:p w14:paraId="65959CF8"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4" w:name="_Hlk187163377"/>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Булаховский</w:t>
      </w:r>
      <w:proofErr w:type="spellEnd"/>
      <w:r w:rsidRPr="000E1648">
        <w:rPr>
          <w:rFonts w:ascii="Times New Roman" w:hAnsi="Times New Roman" w:cs="Times New Roman"/>
          <w:sz w:val="28"/>
          <w:szCs w:val="28"/>
        </w:rPr>
        <w:t xml:space="preserve">, Л. А. </w:t>
      </w:r>
      <w:bookmarkEnd w:id="274"/>
      <w:r w:rsidRPr="000E1648">
        <w:rPr>
          <w:rFonts w:ascii="Times New Roman" w:hAnsi="Times New Roman" w:cs="Times New Roman"/>
          <w:sz w:val="28"/>
          <w:szCs w:val="28"/>
        </w:rPr>
        <w:t xml:space="preserve">Введение в языкознание [Текст] / Л. А. </w:t>
      </w:r>
      <w:proofErr w:type="spellStart"/>
      <w:r w:rsidRPr="000E1648">
        <w:rPr>
          <w:rFonts w:ascii="Times New Roman" w:hAnsi="Times New Roman" w:cs="Times New Roman"/>
          <w:sz w:val="28"/>
          <w:szCs w:val="28"/>
        </w:rPr>
        <w:t>Булаховский</w:t>
      </w:r>
      <w:proofErr w:type="spellEnd"/>
      <w:r w:rsidRPr="000E1648">
        <w:rPr>
          <w:rFonts w:ascii="Times New Roman" w:hAnsi="Times New Roman" w:cs="Times New Roman"/>
          <w:sz w:val="28"/>
          <w:szCs w:val="28"/>
        </w:rPr>
        <w:t>. Часть II. М., 1953. – 422 с.</w:t>
      </w:r>
    </w:p>
    <w:p w14:paraId="37B3BE5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Ван, </w:t>
      </w:r>
      <w:proofErr w:type="spellStart"/>
      <w:r w:rsidRPr="000E1648">
        <w:rPr>
          <w:rFonts w:ascii="Times New Roman" w:hAnsi="Times New Roman" w:cs="Times New Roman"/>
          <w:sz w:val="28"/>
          <w:szCs w:val="28"/>
        </w:rPr>
        <w:t>Чжицзы</w:t>
      </w:r>
      <w:proofErr w:type="spellEnd"/>
      <w:r w:rsidRPr="000E1648">
        <w:rPr>
          <w:rFonts w:ascii="Times New Roman" w:hAnsi="Times New Roman" w:cs="Times New Roman"/>
          <w:sz w:val="28"/>
          <w:szCs w:val="28"/>
        </w:rPr>
        <w:t xml:space="preserve">. Национально-культурные особенности лексико- семантической группы наименований блюд русской кухни в аспекте обучения РКИ (на фоне китайского языка) [Текст] / Ван </w:t>
      </w:r>
      <w:proofErr w:type="spellStart"/>
      <w:r w:rsidRPr="000E1648">
        <w:rPr>
          <w:rFonts w:ascii="Times New Roman" w:hAnsi="Times New Roman" w:cs="Times New Roman"/>
          <w:sz w:val="28"/>
          <w:szCs w:val="28"/>
        </w:rPr>
        <w:t>Чжицзы</w:t>
      </w:r>
      <w:proofErr w:type="spellEnd"/>
      <w:r w:rsidRPr="000E1648">
        <w:rPr>
          <w:rFonts w:ascii="Times New Roman" w:hAnsi="Times New Roman" w:cs="Times New Roman"/>
          <w:sz w:val="28"/>
          <w:szCs w:val="28"/>
        </w:rPr>
        <w:t xml:space="preserve"> // Известия Российского государственного педагогического университета им. А.И. Герцена. – М.: 2006. – том 1. № 18. – С. 117 – 120. </w:t>
      </w:r>
    </w:p>
    <w:p w14:paraId="05991CAB"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5" w:name="_Hlk187162073"/>
      <w:r w:rsidRPr="000E1648">
        <w:rPr>
          <w:rFonts w:ascii="Times New Roman" w:hAnsi="Times New Roman" w:cs="Times New Roman"/>
          <w:sz w:val="28"/>
          <w:szCs w:val="28"/>
        </w:rPr>
        <w:t xml:space="preserve"> Васильев, Л.М.</w:t>
      </w:r>
      <w:bookmarkEnd w:id="275"/>
      <w:r w:rsidRPr="000E1648">
        <w:rPr>
          <w:rFonts w:ascii="Times New Roman" w:hAnsi="Times New Roman" w:cs="Times New Roman"/>
          <w:sz w:val="28"/>
          <w:szCs w:val="28"/>
        </w:rPr>
        <w:t>, Теория семантических полей [Текст] / Л.М. Васильев // Вопросы языкознания, 1971. №5. – С.102-113.</w:t>
      </w:r>
    </w:p>
    <w:p w14:paraId="5DED8D88"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Вежбицкая</w:t>
      </w:r>
      <w:proofErr w:type="spellEnd"/>
      <w:r w:rsidRPr="000E1648">
        <w:rPr>
          <w:rFonts w:ascii="Times New Roman" w:hAnsi="Times New Roman" w:cs="Times New Roman"/>
          <w:sz w:val="28"/>
          <w:szCs w:val="28"/>
        </w:rPr>
        <w:t xml:space="preserve">, А. Язык. Культура. Познание [Текст] / А. </w:t>
      </w:r>
      <w:proofErr w:type="spellStart"/>
      <w:r w:rsidRPr="000E1648">
        <w:rPr>
          <w:rFonts w:ascii="Times New Roman" w:hAnsi="Times New Roman" w:cs="Times New Roman"/>
          <w:sz w:val="28"/>
          <w:szCs w:val="28"/>
        </w:rPr>
        <w:t>Вежбицкая</w:t>
      </w:r>
      <w:proofErr w:type="spellEnd"/>
      <w:r w:rsidRPr="000E1648">
        <w:rPr>
          <w:rFonts w:ascii="Times New Roman" w:hAnsi="Times New Roman" w:cs="Times New Roman"/>
          <w:sz w:val="28"/>
          <w:szCs w:val="28"/>
        </w:rPr>
        <w:t xml:space="preserve">; пер. с англ. –М.: Русские словари, 1996. – 416 с. </w:t>
      </w:r>
    </w:p>
    <w:p w14:paraId="7D5B8A3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Вердиева, З. Н. Семантические поля в современном английском языке: Учебное пособие для педагогических институтов [Текст] / З.Н. Вердиева – М.: Высшая школа, 1986. – 120 с.</w:t>
      </w:r>
    </w:p>
    <w:p w14:paraId="3BD1A0AB" w14:textId="77777777" w:rsidR="00B05C21" w:rsidRPr="000E1648" w:rsidRDefault="00B05C21" w:rsidP="00B05C21">
      <w:pPr>
        <w:pStyle w:val="a4"/>
        <w:numPr>
          <w:ilvl w:val="0"/>
          <w:numId w:val="26"/>
        </w:numPr>
        <w:spacing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Верещагин, Е. М., Костомаров В. Г. Язык и культура: </w:t>
      </w:r>
      <w:proofErr w:type="spellStart"/>
      <w:r w:rsidRPr="000E1648">
        <w:rPr>
          <w:rFonts w:ascii="Times New Roman" w:hAnsi="Times New Roman" w:cs="Times New Roman"/>
          <w:sz w:val="28"/>
          <w:szCs w:val="28"/>
        </w:rPr>
        <w:t>Лингвострановедение</w:t>
      </w:r>
      <w:proofErr w:type="spellEnd"/>
      <w:r w:rsidRPr="000E1648">
        <w:rPr>
          <w:rFonts w:ascii="Times New Roman" w:hAnsi="Times New Roman" w:cs="Times New Roman"/>
          <w:sz w:val="28"/>
          <w:szCs w:val="28"/>
        </w:rPr>
        <w:t xml:space="preserve"> в преподавании русского языка как иностранного </w:t>
      </w:r>
      <w:r w:rsidRPr="000E1648">
        <w:rPr>
          <w:rFonts w:ascii="Times New Roman" w:hAnsi="Times New Roman" w:cs="Times New Roman"/>
          <w:sz w:val="28"/>
          <w:szCs w:val="28"/>
        </w:rPr>
        <w:lastRenderedPageBreak/>
        <w:t xml:space="preserve">[Текст] </w:t>
      </w:r>
      <w:proofErr w:type="gramStart"/>
      <w:r w:rsidRPr="000E1648">
        <w:rPr>
          <w:rFonts w:ascii="Times New Roman" w:hAnsi="Times New Roman" w:cs="Times New Roman"/>
          <w:sz w:val="28"/>
          <w:szCs w:val="28"/>
        </w:rPr>
        <w:t>/  Е.</w:t>
      </w:r>
      <w:proofErr w:type="gramEnd"/>
      <w:r w:rsidRPr="000E1648">
        <w:rPr>
          <w:rFonts w:ascii="Times New Roman" w:hAnsi="Times New Roman" w:cs="Times New Roman"/>
          <w:sz w:val="28"/>
          <w:szCs w:val="28"/>
        </w:rPr>
        <w:t xml:space="preserve"> М. Верещагин, В. Г. Костомаров.</w:t>
      </w:r>
      <w:r w:rsidRPr="000E1648">
        <w:rPr>
          <w:rFonts w:ascii="Times New Roman" w:hAnsi="Times New Roman" w:cs="Times New Roman"/>
          <w:sz w:val="28"/>
          <w:szCs w:val="28"/>
          <w14:ligatures w14:val="standardContextual"/>
        </w:rPr>
        <w:t xml:space="preserve"> </w:t>
      </w:r>
      <w:r w:rsidRPr="000E1648">
        <w:rPr>
          <w:rFonts w:ascii="Times New Roman" w:hAnsi="Times New Roman" w:cs="Times New Roman"/>
          <w:sz w:val="28"/>
          <w:szCs w:val="28"/>
        </w:rPr>
        <w:t xml:space="preserve">// 4-е изд.. </w:t>
      </w:r>
      <w:proofErr w:type="spellStart"/>
      <w:r w:rsidRPr="000E1648">
        <w:rPr>
          <w:rFonts w:ascii="Times New Roman" w:hAnsi="Times New Roman" w:cs="Times New Roman"/>
          <w:sz w:val="28"/>
          <w:szCs w:val="28"/>
        </w:rPr>
        <w:t>перераб</w:t>
      </w:r>
      <w:proofErr w:type="spellEnd"/>
      <w:r w:rsidRPr="000E1648">
        <w:rPr>
          <w:rFonts w:ascii="Times New Roman" w:hAnsi="Times New Roman" w:cs="Times New Roman"/>
          <w:sz w:val="28"/>
          <w:szCs w:val="28"/>
        </w:rPr>
        <w:t xml:space="preserve"> и доп. – М.: Рус. яз., 1990. – 246 с. </w:t>
      </w:r>
    </w:p>
    <w:p w14:paraId="740D8760"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Войцехович</w:t>
      </w:r>
      <w:proofErr w:type="spellEnd"/>
      <w:r w:rsidRPr="000E1648">
        <w:rPr>
          <w:rFonts w:ascii="Times New Roman" w:hAnsi="Times New Roman" w:cs="Times New Roman"/>
          <w:sz w:val="28"/>
          <w:szCs w:val="28"/>
        </w:rPr>
        <w:t xml:space="preserve">, В.И. Практическая фразеология современного китайского языка [Текст] </w:t>
      </w:r>
      <w:proofErr w:type="gramStart"/>
      <w:r w:rsidRPr="000E1648">
        <w:rPr>
          <w:rFonts w:ascii="Times New Roman" w:hAnsi="Times New Roman" w:cs="Times New Roman"/>
          <w:sz w:val="28"/>
          <w:szCs w:val="28"/>
        </w:rPr>
        <w:t>/  И.В.</w:t>
      </w:r>
      <w:proofErr w:type="gram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Войцехович</w:t>
      </w:r>
      <w:proofErr w:type="spellEnd"/>
      <w:r w:rsidRPr="000E1648">
        <w:rPr>
          <w:rFonts w:ascii="Times New Roman" w:hAnsi="Times New Roman" w:cs="Times New Roman"/>
          <w:sz w:val="28"/>
          <w:szCs w:val="28"/>
        </w:rPr>
        <w:t xml:space="preserve">. – </w:t>
      </w:r>
      <w:proofErr w:type="gramStart"/>
      <w:r w:rsidRPr="000E1648">
        <w:rPr>
          <w:rFonts w:ascii="Times New Roman" w:hAnsi="Times New Roman" w:cs="Times New Roman"/>
          <w:sz w:val="28"/>
          <w:szCs w:val="28"/>
        </w:rPr>
        <w:t>М. :</w:t>
      </w:r>
      <w:proofErr w:type="gramEnd"/>
      <w:r w:rsidRPr="000E1648">
        <w:rPr>
          <w:rFonts w:ascii="Times New Roman" w:hAnsi="Times New Roman" w:cs="Times New Roman"/>
          <w:sz w:val="28"/>
          <w:szCs w:val="28"/>
        </w:rPr>
        <w:t xml:space="preserve"> АСТ: Восток-Запад, 2007. – 509 с.</w:t>
      </w:r>
    </w:p>
    <w:p w14:paraId="460F641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Гайсина, Р.М. Лексико-семантическое поле глаголов отношения в современном русском языке [Текст] / Р.М. Гайсина – Саратов, 1981. – 195 с.</w:t>
      </w:r>
    </w:p>
    <w:p w14:paraId="5780784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6" w:name="_Hlk187255069"/>
      <w:r w:rsidRPr="000E1648">
        <w:rPr>
          <w:rFonts w:ascii="Times New Roman" w:hAnsi="Times New Roman" w:cs="Times New Roman"/>
          <w:sz w:val="28"/>
          <w:szCs w:val="28"/>
        </w:rPr>
        <w:t>Гашимов, Эльчин Айдын оглу</w:t>
      </w:r>
      <w:bookmarkEnd w:id="276"/>
      <w:r w:rsidRPr="000E1648">
        <w:rPr>
          <w:rFonts w:ascii="Times New Roman" w:hAnsi="Times New Roman" w:cs="Times New Roman"/>
          <w:sz w:val="28"/>
          <w:szCs w:val="28"/>
        </w:rPr>
        <w:t xml:space="preserve">. Структурно-семантические и прагматические характеристики английского </w:t>
      </w:r>
      <w:proofErr w:type="spellStart"/>
      <w:r w:rsidRPr="000E1648">
        <w:rPr>
          <w:rFonts w:ascii="Times New Roman" w:hAnsi="Times New Roman" w:cs="Times New Roman"/>
          <w:sz w:val="28"/>
          <w:szCs w:val="28"/>
        </w:rPr>
        <w:t>лингвокультурного</w:t>
      </w:r>
      <w:proofErr w:type="spellEnd"/>
      <w:r w:rsidRPr="000E1648">
        <w:rPr>
          <w:rFonts w:ascii="Times New Roman" w:hAnsi="Times New Roman" w:cs="Times New Roman"/>
          <w:sz w:val="28"/>
          <w:szCs w:val="28"/>
        </w:rPr>
        <w:t xml:space="preserve"> кода</w:t>
      </w:r>
      <w:proofErr w:type="gramStart"/>
      <w:r w:rsidRPr="000E1648">
        <w:rPr>
          <w:rFonts w:ascii="Times New Roman" w:hAnsi="Times New Roman" w:cs="Times New Roman"/>
          <w:sz w:val="28"/>
          <w:szCs w:val="28"/>
        </w:rPr>
        <w:t>: На</w:t>
      </w:r>
      <w:proofErr w:type="gramEnd"/>
      <w:r w:rsidRPr="000E1648">
        <w:rPr>
          <w:rFonts w:ascii="Times New Roman" w:hAnsi="Times New Roman" w:cs="Times New Roman"/>
          <w:sz w:val="28"/>
          <w:szCs w:val="28"/>
        </w:rPr>
        <w:t xml:space="preserve"> материале лексико-фразеологического поля «Продукты питания» [Текст]:</w:t>
      </w:r>
      <w:r w:rsidRPr="000E1648">
        <w:rPr>
          <w:rFonts w:ascii="Times New Roman" w:eastAsia="Times New Roman" w:hAnsi="Times New Roman" w:cs="Times New Roman"/>
          <w:sz w:val="28"/>
          <w:szCs w:val="28"/>
        </w:rPr>
        <w:t xml:space="preserve"> </w:t>
      </w:r>
      <w:proofErr w:type="spellStart"/>
      <w:r w:rsidRPr="000E1648">
        <w:rPr>
          <w:rFonts w:ascii="Times New Roman" w:eastAsia="Times New Roman" w:hAnsi="Times New Roman" w:cs="Times New Roman"/>
          <w:sz w:val="28"/>
          <w:szCs w:val="28"/>
        </w:rPr>
        <w:t>дис</w:t>
      </w:r>
      <w:proofErr w:type="spellEnd"/>
      <w:r w:rsidRPr="000E1648">
        <w:rPr>
          <w:rFonts w:ascii="Times New Roman" w:eastAsia="Times New Roman" w:hAnsi="Times New Roman" w:cs="Times New Roman"/>
          <w:sz w:val="28"/>
          <w:szCs w:val="28"/>
        </w:rPr>
        <w:t xml:space="preserve">. … канд. филол. наук: </w:t>
      </w:r>
      <w:r w:rsidRPr="000E1648">
        <w:rPr>
          <w:rFonts w:ascii="Times New Roman" w:hAnsi="Times New Roman" w:cs="Times New Roman"/>
          <w:sz w:val="28"/>
          <w:szCs w:val="28"/>
        </w:rPr>
        <w:t xml:space="preserve">10.02.04/ Э. Айдын оглу Гашимов –Самара, 2005. – 189 c. </w:t>
      </w:r>
    </w:p>
    <w:p w14:paraId="76937ADB"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Головницкая</w:t>
      </w:r>
      <w:proofErr w:type="spellEnd"/>
      <w:r w:rsidRPr="000E1648">
        <w:rPr>
          <w:rFonts w:ascii="Times New Roman" w:hAnsi="Times New Roman" w:cs="Times New Roman"/>
          <w:sz w:val="28"/>
          <w:szCs w:val="28"/>
        </w:rPr>
        <w:t xml:space="preserve">, Н. П. </w:t>
      </w:r>
      <w:proofErr w:type="spellStart"/>
      <w:r w:rsidRPr="000E1648">
        <w:rPr>
          <w:rFonts w:ascii="Times New Roman" w:hAnsi="Times New Roman" w:cs="Times New Roman"/>
          <w:sz w:val="28"/>
          <w:szCs w:val="28"/>
        </w:rPr>
        <w:t>Лингвокультурные</w:t>
      </w:r>
      <w:proofErr w:type="spellEnd"/>
      <w:r w:rsidRPr="000E1648">
        <w:rPr>
          <w:rFonts w:ascii="Times New Roman" w:hAnsi="Times New Roman" w:cs="Times New Roman"/>
          <w:sz w:val="28"/>
          <w:szCs w:val="28"/>
        </w:rPr>
        <w:t xml:space="preserve"> концепты «пища» и «</w:t>
      </w:r>
      <w:proofErr w:type="spellStart"/>
      <w:r w:rsidRPr="000E1648">
        <w:rPr>
          <w:rFonts w:ascii="Times New Roman" w:hAnsi="Times New Roman" w:cs="Times New Roman"/>
          <w:sz w:val="28"/>
          <w:szCs w:val="28"/>
        </w:rPr>
        <w:t>das</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Essen</w:t>
      </w:r>
      <w:proofErr w:type="spellEnd"/>
      <w:r w:rsidRPr="000E1648">
        <w:rPr>
          <w:rFonts w:ascii="Times New Roman" w:hAnsi="Times New Roman" w:cs="Times New Roman"/>
          <w:sz w:val="28"/>
          <w:szCs w:val="28"/>
        </w:rPr>
        <w:t xml:space="preserve">» в сопоставительном освещении (семантика русских и немецких </w:t>
      </w:r>
      <w:proofErr w:type="spellStart"/>
      <w:r w:rsidRPr="000E1648">
        <w:rPr>
          <w:rFonts w:ascii="Times New Roman" w:hAnsi="Times New Roman" w:cs="Times New Roman"/>
          <w:sz w:val="28"/>
          <w:szCs w:val="28"/>
        </w:rPr>
        <w:t>глюттонических</w:t>
      </w:r>
      <w:proofErr w:type="spellEnd"/>
      <w:r w:rsidRPr="000E1648">
        <w:rPr>
          <w:rFonts w:ascii="Times New Roman" w:hAnsi="Times New Roman" w:cs="Times New Roman"/>
          <w:sz w:val="28"/>
          <w:szCs w:val="28"/>
        </w:rPr>
        <w:t xml:space="preserve"> номинаций) [Текст] / Н. П. </w:t>
      </w:r>
      <w:proofErr w:type="spellStart"/>
      <w:r w:rsidRPr="000E1648">
        <w:rPr>
          <w:rFonts w:ascii="Times New Roman" w:hAnsi="Times New Roman" w:cs="Times New Roman"/>
          <w:sz w:val="28"/>
          <w:szCs w:val="28"/>
        </w:rPr>
        <w:t>Головницкая</w:t>
      </w:r>
      <w:proofErr w:type="spellEnd"/>
      <w:r w:rsidRPr="000E1648">
        <w:rPr>
          <w:rFonts w:ascii="Times New Roman" w:hAnsi="Times New Roman" w:cs="Times New Roman"/>
          <w:sz w:val="28"/>
          <w:szCs w:val="28"/>
        </w:rPr>
        <w:t xml:space="preserve"> // Известия ВГПУ — Волгоград: Перемена, 2007. № 2 (20). – С. 14-18.</w:t>
      </w:r>
    </w:p>
    <w:p w14:paraId="12DD2AC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Городецкий, Б.Ю. К проблеме семантической типологии [Текст] / Б.Ю. Городецкий. – М.: изд. Московского университета, 1969. – 564 с. </w:t>
      </w:r>
    </w:p>
    <w:p w14:paraId="49BFF56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7" w:name="_Hlk187256637"/>
      <w:r w:rsidRPr="000E1648">
        <w:rPr>
          <w:rFonts w:ascii="Times New Roman" w:hAnsi="Times New Roman" w:cs="Times New Roman"/>
          <w:sz w:val="28"/>
          <w:szCs w:val="28"/>
        </w:rPr>
        <w:t xml:space="preserve"> Гулова, З.А. </w:t>
      </w:r>
      <w:bookmarkEnd w:id="277"/>
      <w:r w:rsidRPr="000E1648">
        <w:rPr>
          <w:rFonts w:ascii="Times New Roman" w:hAnsi="Times New Roman" w:cs="Times New Roman"/>
          <w:sz w:val="28"/>
          <w:szCs w:val="28"/>
        </w:rPr>
        <w:t>Концепт "Еда" в русском и польском языках [Текст]:</w:t>
      </w:r>
      <w:r w:rsidRPr="000E1648">
        <w:rPr>
          <w:rFonts w:ascii="Times New Roman" w:eastAsia="Times New Roman" w:hAnsi="Times New Roman" w:cs="Times New Roman"/>
          <w:sz w:val="28"/>
          <w:szCs w:val="28"/>
        </w:rPr>
        <w:t xml:space="preserve"> </w:t>
      </w:r>
      <w:proofErr w:type="spellStart"/>
      <w:r w:rsidRPr="000E1648">
        <w:rPr>
          <w:rFonts w:ascii="Times New Roman" w:eastAsia="Times New Roman" w:hAnsi="Times New Roman" w:cs="Times New Roman"/>
          <w:sz w:val="28"/>
          <w:szCs w:val="28"/>
        </w:rPr>
        <w:t>дис</w:t>
      </w:r>
      <w:proofErr w:type="spellEnd"/>
      <w:r w:rsidRPr="000E1648">
        <w:rPr>
          <w:rFonts w:ascii="Times New Roman" w:eastAsia="Times New Roman" w:hAnsi="Times New Roman" w:cs="Times New Roman"/>
          <w:sz w:val="28"/>
          <w:szCs w:val="28"/>
        </w:rPr>
        <w:t xml:space="preserve">. … канд. филол. наук: </w:t>
      </w:r>
      <w:r w:rsidRPr="000E1648">
        <w:rPr>
          <w:rFonts w:ascii="Times New Roman" w:hAnsi="Times New Roman" w:cs="Times New Roman"/>
          <w:sz w:val="28"/>
          <w:szCs w:val="28"/>
        </w:rPr>
        <w:t xml:space="preserve">10.02.20 / Гулова </w:t>
      </w:r>
      <w:proofErr w:type="spellStart"/>
      <w:r w:rsidRPr="000E1648">
        <w:rPr>
          <w:rFonts w:ascii="Times New Roman" w:hAnsi="Times New Roman" w:cs="Times New Roman"/>
          <w:sz w:val="28"/>
          <w:szCs w:val="28"/>
        </w:rPr>
        <w:t>Зевар</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Ахлиддиновна</w:t>
      </w:r>
      <w:proofErr w:type="spellEnd"/>
      <w:r w:rsidRPr="000E1648">
        <w:rPr>
          <w:rFonts w:ascii="Times New Roman" w:hAnsi="Times New Roman" w:cs="Times New Roman"/>
          <w:sz w:val="28"/>
          <w:szCs w:val="28"/>
        </w:rPr>
        <w:t>. –Душанбе, 2015. – 178 с.</w:t>
      </w:r>
    </w:p>
    <w:p w14:paraId="6437599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Гун, </w:t>
      </w:r>
      <w:proofErr w:type="spellStart"/>
      <w:r w:rsidRPr="000E1648">
        <w:rPr>
          <w:rFonts w:ascii="Times New Roman" w:hAnsi="Times New Roman" w:cs="Times New Roman"/>
          <w:sz w:val="28"/>
          <w:szCs w:val="28"/>
        </w:rPr>
        <w:t>Шэнян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Залялова</w:t>
      </w:r>
      <w:proofErr w:type="spellEnd"/>
      <w:r w:rsidRPr="000E1648">
        <w:rPr>
          <w:rFonts w:ascii="Times New Roman" w:hAnsi="Times New Roman" w:cs="Times New Roman"/>
          <w:sz w:val="28"/>
          <w:szCs w:val="28"/>
        </w:rPr>
        <w:t xml:space="preserve">, Р. Р. Лексико-семантическая группа «пища» в русском и китайском языках [Текст] / </w:t>
      </w:r>
      <w:proofErr w:type="spellStart"/>
      <w:r w:rsidRPr="000E1648">
        <w:rPr>
          <w:rFonts w:ascii="Times New Roman" w:hAnsi="Times New Roman" w:cs="Times New Roman"/>
          <w:sz w:val="28"/>
          <w:szCs w:val="28"/>
        </w:rPr>
        <w:t>Шэнян</w:t>
      </w:r>
      <w:proofErr w:type="spellEnd"/>
      <w:r w:rsidRPr="000E1648">
        <w:rPr>
          <w:rFonts w:ascii="Times New Roman" w:hAnsi="Times New Roman" w:cs="Times New Roman"/>
          <w:sz w:val="28"/>
          <w:szCs w:val="28"/>
        </w:rPr>
        <w:t xml:space="preserve"> Гун, Р. Р. </w:t>
      </w:r>
      <w:proofErr w:type="spellStart"/>
      <w:r w:rsidRPr="000E1648">
        <w:rPr>
          <w:rFonts w:ascii="Times New Roman" w:hAnsi="Times New Roman" w:cs="Times New Roman"/>
          <w:sz w:val="28"/>
          <w:szCs w:val="28"/>
        </w:rPr>
        <w:t>Залялова</w:t>
      </w:r>
      <w:proofErr w:type="spellEnd"/>
      <w:r w:rsidRPr="000E1648">
        <w:rPr>
          <w:rFonts w:ascii="Times New Roman" w:hAnsi="Times New Roman" w:cs="Times New Roman"/>
          <w:sz w:val="28"/>
          <w:szCs w:val="28"/>
        </w:rPr>
        <w:t xml:space="preserve"> // Языки России и стран ближнего зарубежья как иностранные: преподавание и изучение: материалы III </w:t>
      </w:r>
      <w:proofErr w:type="spellStart"/>
      <w:r w:rsidRPr="000E1648">
        <w:rPr>
          <w:rFonts w:ascii="Times New Roman" w:hAnsi="Times New Roman" w:cs="Times New Roman"/>
          <w:sz w:val="28"/>
          <w:szCs w:val="28"/>
        </w:rPr>
        <w:t>Междунар</w:t>
      </w:r>
      <w:proofErr w:type="spellEnd"/>
      <w:r w:rsidRPr="000E1648">
        <w:rPr>
          <w:rFonts w:ascii="Times New Roman" w:hAnsi="Times New Roman" w:cs="Times New Roman"/>
          <w:sz w:val="28"/>
          <w:szCs w:val="28"/>
        </w:rPr>
        <w:t xml:space="preserve">. науч.-практ. </w:t>
      </w:r>
      <w:proofErr w:type="spellStart"/>
      <w:r w:rsidRPr="000E1648">
        <w:rPr>
          <w:rFonts w:ascii="Times New Roman" w:hAnsi="Times New Roman" w:cs="Times New Roman"/>
          <w:sz w:val="28"/>
          <w:szCs w:val="28"/>
        </w:rPr>
        <w:t>конф</w:t>
      </w:r>
      <w:proofErr w:type="spellEnd"/>
      <w:r w:rsidRPr="000E1648">
        <w:rPr>
          <w:rFonts w:ascii="Times New Roman" w:hAnsi="Times New Roman" w:cs="Times New Roman"/>
          <w:sz w:val="28"/>
          <w:szCs w:val="28"/>
        </w:rPr>
        <w:t xml:space="preserve">. – Казань: Изд-во Казан. ун-та, 2014. – С. 92-96. </w:t>
      </w:r>
    </w:p>
    <w:p w14:paraId="3A74235C"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8" w:name="_Hlk187250981"/>
      <w:r w:rsidRPr="000E1648">
        <w:rPr>
          <w:rFonts w:ascii="Times New Roman" w:hAnsi="Times New Roman" w:cs="Times New Roman"/>
          <w:sz w:val="28"/>
          <w:szCs w:val="28"/>
        </w:rPr>
        <w:t xml:space="preserve"> Денисов, П.Н. </w:t>
      </w:r>
      <w:bookmarkEnd w:id="278"/>
      <w:r w:rsidRPr="000E1648">
        <w:rPr>
          <w:rFonts w:ascii="Times New Roman" w:hAnsi="Times New Roman" w:cs="Times New Roman"/>
          <w:sz w:val="28"/>
          <w:szCs w:val="28"/>
        </w:rPr>
        <w:t xml:space="preserve">Лексика русского языка принципы ее описания [Текст] / П.Н. Денисов. – </w:t>
      </w:r>
      <w:proofErr w:type="gramStart"/>
      <w:r w:rsidRPr="000E1648">
        <w:rPr>
          <w:rFonts w:ascii="Times New Roman" w:hAnsi="Times New Roman" w:cs="Times New Roman"/>
          <w:sz w:val="28"/>
          <w:szCs w:val="28"/>
        </w:rPr>
        <w:t>Москва :</w:t>
      </w:r>
      <w:proofErr w:type="gramEnd"/>
      <w:r w:rsidRPr="000E1648">
        <w:rPr>
          <w:rFonts w:ascii="Times New Roman" w:hAnsi="Times New Roman" w:cs="Times New Roman"/>
          <w:sz w:val="28"/>
          <w:szCs w:val="28"/>
        </w:rPr>
        <w:t xml:space="preserve"> Русский язык, 1980. – 253 с.</w:t>
      </w:r>
    </w:p>
    <w:p w14:paraId="147D5ACA"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79" w:name="_Hlk187258917"/>
      <w:r w:rsidRPr="000E1648">
        <w:rPr>
          <w:rFonts w:ascii="Times New Roman" w:hAnsi="Times New Roman" w:cs="Times New Roman"/>
          <w:sz w:val="28"/>
          <w:szCs w:val="28"/>
        </w:rPr>
        <w:lastRenderedPageBreak/>
        <w:t xml:space="preserve"> </w:t>
      </w:r>
      <w:proofErr w:type="spellStart"/>
      <w:r w:rsidRPr="000E1648">
        <w:rPr>
          <w:rFonts w:ascii="Times New Roman" w:hAnsi="Times New Roman" w:cs="Times New Roman"/>
          <w:sz w:val="28"/>
          <w:szCs w:val="28"/>
        </w:rPr>
        <w:t>Дербишева</w:t>
      </w:r>
      <w:proofErr w:type="spellEnd"/>
      <w:r w:rsidRPr="000E1648">
        <w:rPr>
          <w:rFonts w:ascii="Times New Roman" w:hAnsi="Times New Roman" w:cs="Times New Roman"/>
          <w:sz w:val="28"/>
          <w:szCs w:val="28"/>
        </w:rPr>
        <w:t xml:space="preserve">, З.К. </w:t>
      </w:r>
      <w:bookmarkEnd w:id="279"/>
      <w:r w:rsidRPr="000E1648">
        <w:rPr>
          <w:rFonts w:ascii="Times New Roman" w:hAnsi="Times New Roman" w:cs="Times New Roman"/>
          <w:sz w:val="28"/>
          <w:szCs w:val="28"/>
        </w:rPr>
        <w:t xml:space="preserve">Ключевые концепты кыргызской </w:t>
      </w:r>
      <w:proofErr w:type="spellStart"/>
      <w:r w:rsidRPr="000E1648">
        <w:rPr>
          <w:rFonts w:ascii="Times New Roman" w:hAnsi="Times New Roman" w:cs="Times New Roman"/>
          <w:sz w:val="28"/>
          <w:szCs w:val="28"/>
        </w:rPr>
        <w:t>лингвокультуры</w:t>
      </w:r>
      <w:proofErr w:type="spellEnd"/>
      <w:r w:rsidRPr="000E1648">
        <w:rPr>
          <w:rFonts w:ascii="Times New Roman" w:hAnsi="Times New Roman" w:cs="Times New Roman"/>
          <w:sz w:val="28"/>
          <w:szCs w:val="28"/>
        </w:rPr>
        <w:t xml:space="preserve"> [Текст] </w:t>
      </w:r>
      <w:proofErr w:type="gramStart"/>
      <w:r w:rsidRPr="000E1648">
        <w:rPr>
          <w:rFonts w:ascii="Times New Roman" w:hAnsi="Times New Roman" w:cs="Times New Roman"/>
          <w:sz w:val="28"/>
          <w:szCs w:val="28"/>
        </w:rPr>
        <w:t>/  З.К.</w:t>
      </w:r>
      <w:proofErr w:type="gram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Дербишева</w:t>
      </w:r>
      <w:proofErr w:type="spellEnd"/>
      <w:r w:rsidRPr="000E1648">
        <w:rPr>
          <w:rFonts w:ascii="Times New Roman" w:hAnsi="Times New Roman" w:cs="Times New Roman"/>
          <w:sz w:val="28"/>
          <w:szCs w:val="28"/>
        </w:rPr>
        <w:t>. – Бишкек: (</w:t>
      </w:r>
      <w:proofErr w:type="spellStart"/>
      <w:r w:rsidRPr="000E1648">
        <w:rPr>
          <w:rFonts w:ascii="Times New Roman" w:hAnsi="Times New Roman" w:cs="Times New Roman"/>
          <w:sz w:val="28"/>
          <w:szCs w:val="28"/>
        </w:rPr>
        <w:t>б.и</w:t>
      </w:r>
      <w:proofErr w:type="spellEnd"/>
      <w:r w:rsidRPr="000E1648">
        <w:rPr>
          <w:rFonts w:ascii="Times New Roman" w:hAnsi="Times New Roman" w:cs="Times New Roman"/>
          <w:sz w:val="28"/>
          <w:szCs w:val="28"/>
        </w:rPr>
        <w:t>.), 2012. – 342с.</w:t>
      </w:r>
    </w:p>
    <w:p w14:paraId="2810AD1C"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Джумалиева</w:t>
      </w:r>
      <w:proofErr w:type="spellEnd"/>
      <w:r w:rsidRPr="000E1648">
        <w:rPr>
          <w:rFonts w:ascii="Times New Roman" w:hAnsi="Times New Roman" w:cs="Times New Roman"/>
          <w:sz w:val="28"/>
          <w:szCs w:val="28"/>
        </w:rPr>
        <w:t xml:space="preserve">, Г. К. </w:t>
      </w:r>
      <w:proofErr w:type="gramStart"/>
      <w:r w:rsidRPr="000E1648">
        <w:rPr>
          <w:rFonts w:ascii="Times New Roman" w:hAnsi="Times New Roman" w:cs="Times New Roman"/>
          <w:sz w:val="28"/>
          <w:szCs w:val="28"/>
        </w:rPr>
        <w:t>Социо-культурный</w:t>
      </w:r>
      <w:proofErr w:type="gramEnd"/>
      <w:r w:rsidRPr="000E1648">
        <w:rPr>
          <w:rFonts w:ascii="Times New Roman" w:hAnsi="Times New Roman" w:cs="Times New Roman"/>
          <w:sz w:val="28"/>
          <w:szCs w:val="28"/>
        </w:rPr>
        <w:t xml:space="preserve"> анализ скрипта «Кыргызская свадьба» [Текст] / Г. К. </w:t>
      </w:r>
      <w:proofErr w:type="spellStart"/>
      <w:r w:rsidRPr="000E1648">
        <w:rPr>
          <w:rFonts w:ascii="Times New Roman" w:hAnsi="Times New Roman" w:cs="Times New Roman"/>
          <w:sz w:val="28"/>
          <w:szCs w:val="28"/>
        </w:rPr>
        <w:t>Джумалиева</w:t>
      </w:r>
      <w:proofErr w:type="spellEnd"/>
      <w:r w:rsidRPr="000E1648">
        <w:rPr>
          <w:rFonts w:ascii="Times New Roman" w:hAnsi="Times New Roman" w:cs="Times New Roman"/>
          <w:sz w:val="28"/>
          <w:szCs w:val="28"/>
        </w:rPr>
        <w:t xml:space="preserve"> // </w:t>
      </w:r>
      <w:proofErr w:type="spellStart"/>
      <w:r w:rsidRPr="000E1648">
        <w:rPr>
          <w:rFonts w:ascii="Times New Roman" w:hAnsi="Times New Roman" w:cs="Times New Roman"/>
          <w:sz w:val="28"/>
          <w:szCs w:val="28"/>
        </w:rPr>
        <w:t>Bilig</w:t>
      </w:r>
      <w:proofErr w:type="spellEnd"/>
      <w:r w:rsidRPr="000E1648">
        <w:rPr>
          <w:rFonts w:ascii="Times New Roman" w:hAnsi="Times New Roman" w:cs="Times New Roman"/>
          <w:sz w:val="28"/>
          <w:szCs w:val="28"/>
        </w:rPr>
        <w:t>. – 2019. №. 89. – С. 55-76.</w:t>
      </w:r>
    </w:p>
    <w:p w14:paraId="22CDC7B7"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Диброва, Е.И. Категории художественного текста [Текст] / Е.И.  Диброва // Семантика языковых единиц: Доклады VIII Международной конференции. – М., 2001. – С. 426.</w:t>
      </w:r>
    </w:p>
    <w:p w14:paraId="4B738854"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Древнекитайская философия [Текст] / сост. Ян Хин-</w:t>
      </w:r>
      <w:proofErr w:type="spellStart"/>
      <w:r w:rsidRPr="000E1648">
        <w:rPr>
          <w:rFonts w:ascii="Times New Roman" w:hAnsi="Times New Roman" w:cs="Times New Roman"/>
          <w:sz w:val="28"/>
          <w:szCs w:val="28"/>
        </w:rPr>
        <w:t>Шун</w:t>
      </w:r>
      <w:proofErr w:type="spellEnd"/>
      <w:r w:rsidRPr="000E1648">
        <w:rPr>
          <w:rFonts w:ascii="Times New Roman" w:hAnsi="Times New Roman" w:cs="Times New Roman"/>
          <w:b/>
          <w:bCs/>
          <w:sz w:val="28"/>
          <w:szCs w:val="28"/>
        </w:rPr>
        <w:t xml:space="preserve"> //</w:t>
      </w:r>
      <w:r w:rsidRPr="000E1648">
        <w:rPr>
          <w:rFonts w:ascii="Times New Roman" w:hAnsi="Times New Roman" w:cs="Times New Roman"/>
          <w:sz w:val="28"/>
          <w:szCs w:val="28"/>
        </w:rPr>
        <w:t xml:space="preserve"> Собрание текстов в двух томах. Том 2. – М., 1973. – 384 с.</w:t>
      </w:r>
    </w:p>
    <w:p w14:paraId="2A41D7FB"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Жапанов</w:t>
      </w:r>
      <w:proofErr w:type="spellEnd"/>
      <w:r w:rsidRPr="000E1648">
        <w:rPr>
          <w:rFonts w:ascii="Times New Roman" w:hAnsi="Times New Roman" w:cs="Times New Roman"/>
          <w:sz w:val="28"/>
          <w:szCs w:val="28"/>
        </w:rPr>
        <w:t xml:space="preserve">, А. А.  Кыргыз </w:t>
      </w:r>
      <w:proofErr w:type="spellStart"/>
      <w:r w:rsidRPr="000E1648">
        <w:rPr>
          <w:rFonts w:ascii="Times New Roman" w:hAnsi="Times New Roman" w:cs="Times New Roman"/>
          <w:sz w:val="28"/>
          <w:szCs w:val="28"/>
        </w:rPr>
        <w:t>тилинин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тамак-аш</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лексикасы</w:t>
      </w:r>
      <w:proofErr w:type="spellEnd"/>
      <w:r w:rsidRPr="000E1648">
        <w:rPr>
          <w:rFonts w:ascii="Times New Roman" w:hAnsi="Times New Roman" w:cs="Times New Roman"/>
          <w:sz w:val="28"/>
          <w:szCs w:val="28"/>
        </w:rPr>
        <w:t xml:space="preserve"> [Текст] / А. А. </w:t>
      </w:r>
      <w:proofErr w:type="spellStart"/>
      <w:r w:rsidRPr="000E1648">
        <w:rPr>
          <w:rFonts w:ascii="Times New Roman" w:hAnsi="Times New Roman" w:cs="Times New Roman"/>
          <w:sz w:val="28"/>
          <w:szCs w:val="28"/>
        </w:rPr>
        <w:t>Жапанов</w:t>
      </w:r>
      <w:proofErr w:type="spellEnd"/>
      <w:r w:rsidRPr="000E1648">
        <w:rPr>
          <w:rFonts w:ascii="Times New Roman" w:hAnsi="Times New Roman" w:cs="Times New Roman"/>
          <w:sz w:val="28"/>
          <w:szCs w:val="28"/>
        </w:rPr>
        <w:t xml:space="preserve"> – Бишкек: МОК, 2003. – 136 с. </w:t>
      </w:r>
    </w:p>
    <w:p w14:paraId="3B078D61" w14:textId="77777777" w:rsidR="00B05C21" w:rsidRPr="000E1648" w:rsidRDefault="00B05C21" w:rsidP="00B05C21">
      <w:pPr>
        <w:pStyle w:val="a4"/>
        <w:numPr>
          <w:ilvl w:val="0"/>
          <w:numId w:val="26"/>
        </w:numPr>
        <w:spacing w:after="0" w:line="360" w:lineRule="auto"/>
        <w:ind w:left="714" w:hanging="357"/>
        <w:jc w:val="both"/>
        <w:rPr>
          <w:rFonts w:ascii="Times New Roman" w:hAnsi="Times New Roman" w:cs="Times New Roman"/>
          <w:sz w:val="28"/>
          <w:szCs w:val="28"/>
        </w:rPr>
      </w:pPr>
      <w:bookmarkStart w:id="280" w:name="_Hlk187162919"/>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Жеребило</w:t>
      </w:r>
      <w:proofErr w:type="spellEnd"/>
      <w:r w:rsidRPr="000E1648">
        <w:rPr>
          <w:rFonts w:ascii="Times New Roman" w:hAnsi="Times New Roman" w:cs="Times New Roman"/>
          <w:sz w:val="28"/>
          <w:szCs w:val="28"/>
        </w:rPr>
        <w:t xml:space="preserve">, Т. В. </w:t>
      </w:r>
      <w:bookmarkEnd w:id="280"/>
      <w:r w:rsidRPr="000E1648">
        <w:rPr>
          <w:rFonts w:ascii="Times New Roman" w:hAnsi="Times New Roman" w:cs="Times New Roman"/>
          <w:sz w:val="28"/>
          <w:szCs w:val="28"/>
        </w:rPr>
        <w:t xml:space="preserve">Словарь лингвистических терминов и понятий [Текст] / Т. В. </w:t>
      </w:r>
      <w:proofErr w:type="spellStart"/>
      <w:r w:rsidRPr="000E1648">
        <w:rPr>
          <w:rFonts w:ascii="Times New Roman" w:hAnsi="Times New Roman" w:cs="Times New Roman"/>
          <w:sz w:val="28"/>
          <w:szCs w:val="28"/>
        </w:rPr>
        <w:t>Жеребило</w:t>
      </w:r>
      <w:proofErr w:type="spellEnd"/>
      <w:r w:rsidRPr="000E1648">
        <w:rPr>
          <w:rFonts w:ascii="Times New Roman" w:hAnsi="Times New Roman" w:cs="Times New Roman"/>
          <w:sz w:val="28"/>
          <w:szCs w:val="28"/>
        </w:rPr>
        <w:t xml:space="preserve"> // Изд. 6-е, </w:t>
      </w:r>
      <w:proofErr w:type="spellStart"/>
      <w:r w:rsidRPr="000E1648">
        <w:rPr>
          <w:rFonts w:ascii="Times New Roman" w:hAnsi="Times New Roman" w:cs="Times New Roman"/>
          <w:sz w:val="28"/>
          <w:szCs w:val="28"/>
        </w:rPr>
        <w:t>испр</w:t>
      </w:r>
      <w:proofErr w:type="spellEnd"/>
      <w:proofErr w:type="gramStart"/>
      <w:r w:rsidRPr="000E1648">
        <w:rPr>
          <w:rFonts w:ascii="Times New Roman" w:hAnsi="Times New Roman" w:cs="Times New Roman"/>
          <w:sz w:val="28"/>
          <w:szCs w:val="28"/>
        </w:rPr>
        <w:t>.</w:t>
      </w:r>
      <w:proofErr w:type="gramEnd"/>
      <w:r w:rsidRPr="000E1648">
        <w:rPr>
          <w:rFonts w:ascii="Times New Roman" w:hAnsi="Times New Roman" w:cs="Times New Roman"/>
          <w:sz w:val="28"/>
          <w:szCs w:val="28"/>
        </w:rPr>
        <w:t xml:space="preserve"> и доп. – Назрань: Пилигрим, 2016. – 610 с. </w:t>
      </w:r>
    </w:p>
    <w:p w14:paraId="2BC789DF" w14:textId="77777777" w:rsidR="00B05C21" w:rsidRPr="000E1648" w:rsidRDefault="00B05C21" w:rsidP="00B05C21">
      <w:pPr>
        <w:pStyle w:val="a4"/>
        <w:numPr>
          <w:ilvl w:val="0"/>
          <w:numId w:val="26"/>
        </w:numPr>
        <w:spacing w:after="0" w:line="360" w:lineRule="auto"/>
        <w:ind w:left="714" w:hanging="357"/>
        <w:jc w:val="both"/>
        <w:rPr>
          <w:rFonts w:ascii="Times New Roman" w:hAnsi="Times New Roman" w:cs="Times New Roman"/>
          <w:sz w:val="28"/>
          <w:szCs w:val="28"/>
        </w:rPr>
      </w:pPr>
      <w:r w:rsidRPr="000E1648">
        <w:rPr>
          <w:rFonts w:ascii="Times New Roman" w:hAnsi="Times New Roman" w:cs="Times New Roman"/>
          <w:sz w:val="28"/>
          <w:szCs w:val="28"/>
        </w:rPr>
        <w:t xml:space="preserve"> Жуковская, Н.Л. Пространство и время в мировоззрении монголов [Текст] </w:t>
      </w:r>
      <w:proofErr w:type="gramStart"/>
      <w:r w:rsidRPr="000E1648">
        <w:rPr>
          <w:rFonts w:ascii="Times New Roman" w:hAnsi="Times New Roman" w:cs="Times New Roman"/>
          <w:sz w:val="28"/>
          <w:szCs w:val="28"/>
        </w:rPr>
        <w:t>/  Н.</w:t>
      </w:r>
      <w:proofErr w:type="gramEnd"/>
      <w:r w:rsidRPr="000E1648">
        <w:rPr>
          <w:rFonts w:ascii="Times New Roman" w:hAnsi="Times New Roman" w:cs="Times New Roman"/>
          <w:sz w:val="28"/>
          <w:szCs w:val="28"/>
        </w:rPr>
        <w:t xml:space="preserve"> Л. Жуковская  //Мифы, культы, обряды народов зарубежной Азии. – М.: Наука, 1988. –194 с. </w:t>
      </w:r>
    </w:p>
    <w:p w14:paraId="2100FC5E" w14:textId="77777777" w:rsidR="00B05C21" w:rsidRPr="000E1648" w:rsidRDefault="00B05C21" w:rsidP="00B05C21">
      <w:pPr>
        <w:pStyle w:val="a4"/>
        <w:numPr>
          <w:ilvl w:val="0"/>
          <w:numId w:val="26"/>
        </w:numPr>
        <w:spacing w:after="0" w:line="360" w:lineRule="auto"/>
        <w:ind w:left="714" w:hanging="357"/>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Жумалиев</w:t>
      </w:r>
      <w:proofErr w:type="spellEnd"/>
      <w:r w:rsidRPr="000E1648">
        <w:rPr>
          <w:rFonts w:ascii="Times New Roman" w:hAnsi="Times New Roman" w:cs="Times New Roman"/>
          <w:sz w:val="28"/>
          <w:szCs w:val="28"/>
        </w:rPr>
        <w:t xml:space="preserve">, С. С. </w:t>
      </w:r>
      <w:proofErr w:type="spellStart"/>
      <w:r w:rsidRPr="000E1648">
        <w:rPr>
          <w:rFonts w:ascii="Times New Roman" w:hAnsi="Times New Roman" w:cs="Times New Roman"/>
          <w:sz w:val="28"/>
          <w:szCs w:val="28"/>
        </w:rPr>
        <w:t>Байыркы</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түрк</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жана</w:t>
      </w:r>
      <w:proofErr w:type="spellEnd"/>
      <w:r w:rsidRPr="000E1648">
        <w:rPr>
          <w:rFonts w:ascii="Times New Roman" w:hAnsi="Times New Roman" w:cs="Times New Roman"/>
          <w:sz w:val="28"/>
          <w:szCs w:val="28"/>
        </w:rPr>
        <w:t xml:space="preserve"> эски </w:t>
      </w:r>
      <w:proofErr w:type="spellStart"/>
      <w:r w:rsidRPr="000E1648">
        <w:rPr>
          <w:rFonts w:ascii="Times New Roman" w:hAnsi="Times New Roman" w:cs="Times New Roman"/>
          <w:sz w:val="28"/>
          <w:szCs w:val="28"/>
        </w:rPr>
        <w:t>жазма</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адабий</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тилдери</w:t>
      </w:r>
      <w:proofErr w:type="spellEnd"/>
      <w:r w:rsidRPr="000E1648">
        <w:rPr>
          <w:rFonts w:ascii="Times New Roman" w:hAnsi="Times New Roman" w:cs="Times New Roman"/>
          <w:sz w:val="28"/>
          <w:szCs w:val="28"/>
        </w:rPr>
        <w:t xml:space="preserve"> [Текст] / С. С. </w:t>
      </w:r>
      <w:proofErr w:type="spellStart"/>
      <w:r w:rsidRPr="000E1648">
        <w:rPr>
          <w:rFonts w:ascii="Times New Roman" w:hAnsi="Times New Roman" w:cs="Times New Roman"/>
          <w:sz w:val="28"/>
          <w:szCs w:val="28"/>
        </w:rPr>
        <w:t>Жумалиев</w:t>
      </w:r>
      <w:proofErr w:type="spellEnd"/>
      <w:r w:rsidRPr="000E1648">
        <w:rPr>
          <w:rFonts w:ascii="Times New Roman" w:hAnsi="Times New Roman" w:cs="Times New Roman"/>
          <w:sz w:val="28"/>
          <w:szCs w:val="28"/>
        </w:rPr>
        <w:t>. – Бишкек, 2023. – 132 с.</w:t>
      </w:r>
    </w:p>
    <w:p w14:paraId="3DDE5925" w14:textId="77777777" w:rsidR="00B05C21" w:rsidRPr="000E1648" w:rsidRDefault="00B05C21" w:rsidP="00B05C21">
      <w:pPr>
        <w:pStyle w:val="a4"/>
        <w:numPr>
          <w:ilvl w:val="0"/>
          <w:numId w:val="26"/>
        </w:numPr>
        <w:spacing w:after="0" w:line="360" w:lineRule="auto"/>
        <w:ind w:left="714" w:hanging="357"/>
        <w:jc w:val="both"/>
        <w:rPr>
          <w:rFonts w:ascii="Times New Roman" w:hAnsi="Times New Roman" w:cs="Times New Roman"/>
          <w:sz w:val="28"/>
          <w:szCs w:val="28"/>
        </w:rPr>
      </w:pPr>
      <w:r w:rsidRPr="000E1648">
        <w:rPr>
          <w:rFonts w:ascii="Times New Roman" w:hAnsi="Times New Roman" w:cs="Times New Roman"/>
          <w:sz w:val="28"/>
          <w:szCs w:val="28"/>
        </w:rPr>
        <w:t xml:space="preserve"> Закиров, С. Кыргыз </w:t>
      </w:r>
      <w:proofErr w:type="spellStart"/>
      <w:r w:rsidRPr="000E1648">
        <w:rPr>
          <w:rFonts w:ascii="Times New Roman" w:hAnsi="Times New Roman" w:cs="Times New Roman"/>
          <w:sz w:val="28"/>
          <w:szCs w:val="28"/>
        </w:rPr>
        <w:t>элинин</w:t>
      </w:r>
      <w:proofErr w:type="spellEnd"/>
      <w:r w:rsidRPr="000E1648">
        <w:rPr>
          <w:rFonts w:ascii="Times New Roman" w:hAnsi="Times New Roman" w:cs="Times New Roman"/>
          <w:sz w:val="28"/>
          <w:szCs w:val="28"/>
        </w:rPr>
        <w:t xml:space="preserve"> макал-</w:t>
      </w:r>
      <w:proofErr w:type="spellStart"/>
      <w:r w:rsidRPr="000E1648">
        <w:rPr>
          <w:rFonts w:ascii="Times New Roman" w:hAnsi="Times New Roman" w:cs="Times New Roman"/>
          <w:sz w:val="28"/>
          <w:szCs w:val="28"/>
        </w:rPr>
        <w:t>лакаптары</w:t>
      </w:r>
      <w:proofErr w:type="spellEnd"/>
      <w:r w:rsidRPr="000E1648">
        <w:rPr>
          <w:rFonts w:ascii="Times New Roman" w:hAnsi="Times New Roman" w:cs="Times New Roman"/>
          <w:sz w:val="28"/>
          <w:szCs w:val="28"/>
        </w:rPr>
        <w:t xml:space="preserve"> [</w:t>
      </w:r>
      <w:proofErr w:type="gramStart"/>
      <w:r w:rsidRPr="000E1648">
        <w:rPr>
          <w:rFonts w:ascii="Times New Roman" w:hAnsi="Times New Roman" w:cs="Times New Roman"/>
          <w:sz w:val="28"/>
          <w:szCs w:val="28"/>
        </w:rPr>
        <w:t>Текст]  /</w:t>
      </w:r>
      <w:proofErr w:type="gramEnd"/>
      <w:r w:rsidRPr="000E1648">
        <w:rPr>
          <w:rFonts w:ascii="Times New Roman" w:hAnsi="Times New Roman" w:cs="Times New Roman"/>
          <w:sz w:val="28"/>
          <w:szCs w:val="28"/>
        </w:rPr>
        <w:t xml:space="preserve"> С. Закиров  – Фрунзе: </w:t>
      </w:r>
      <w:proofErr w:type="spellStart"/>
      <w:r w:rsidRPr="000E1648">
        <w:rPr>
          <w:rFonts w:ascii="Times New Roman" w:hAnsi="Times New Roman" w:cs="Times New Roman"/>
          <w:sz w:val="28"/>
          <w:szCs w:val="28"/>
        </w:rPr>
        <w:t>Мектеп</w:t>
      </w:r>
      <w:proofErr w:type="spellEnd"/>
      <w:r w:rsidRPr="000E1648">
        <w:rPr>
          <w:rFonts w:ascii="Times New Roman" w:hAnsi="Times New Roman" w:cs="Times New Roman"/>
          <w:sz w:val="28"/>
          <w:szCs w:val="28"/>
        </w:rPr>
        <w:t>, 1962. – с.127</w:t>
      </w:r>
    </w:p>
    <w:p w14:paraId="160EC6B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1" w:name="_Hlk187255977"/>
      <w:proofErr w:type="spellStart"/>
      <w:r w:rsidRPr="000E1648">
        <w:rPr>
          <w:rFonts w:ascii="Times New Roman" w:hAnsi="Times New Roman" w:cs="Times New Roman"/>
          <w:sz w:val="28"/>
          <w:szCs w:val="28"/>
        </w:rPr>
        <w:t>Зинковская</w:t>
      </w:r>
      <w:proofErr w:type="spellEnd"/>
      <w:r w:rsidRPr="000E1648">
        <w:rPr>
          <w:rFonts w:ascii="Times New Roman" w:hAnsi="Times New Roman" w:cs="Times New Roman"/>
          <w:sz w:val="28"/>
          <w:szCs w:val="28"/>
        </w:rPr>
        <w:t xml:space="preserve">, Л.С. </w:t>
      </w:r>
      <w:bookmarkEnd w:id="281"/>
      <w:r w:rsidRPr="000E1648">
        <w:rPr>
          <w:rFonts w:ascii="Times New Roman" w:hAnsi="Times New Roman" w:cs="Times New Roman"/>
          <w:sz w:val="28"/>
          <w:szCs w:val="28"/>
        </w:rPr>
        <w:t xml:space="preserve">Репрезентация концепта ХЛЕБ в народно-разговорной речи 19-21вв. [Текст]: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xml:space="preserve">. ... канд. филол. наук: 10.02.01/ Любовь Сергеевна </w:t>
      </w:r>
      <w:proofErr w:type="spellStart"/>
      <w:r w:rsidRPr="000E1648">
        <w:rPr>
          <w:rFonts w:ascii="Times New Roman" w:hAnsi="Times New Roman" w:cs="Times New Roman"/>
          <w:sz w:val="28"/>
          <w:szCs w:val="28"/>
        </w:rPr>
        <w:t>Зинковская</w:t>
      </w:r>
      <w:proofErr w:type="spellEnd"/>
      <w:r w:rsidRPr="000E1648">
        <w:rPr>
          <w:rFonts w:ascii="Times New Roman" w:hAnsi="Times New Roman" w:cs="Times New Roman"/>
          <w:sz w:val="28"/>
          <w:szCs w:val="28"/>
        </w:rPr>
        <w:t>. –  Омск, 2006. – 260 с.</w:t>
      </w:r>
    </w:p>
    <w:p w14:paraId="4FEA585C"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Злобина, Ю.Л. Обозначение признака «отношение к пище» в лексико-фразеологической системе английского и русского языков [Текст] / Ю. Л. Злобина // Языковая личность: проблемы коммуникативной деятельности. – Волгоград, 2001. – С. 38-53.</w:t>
      </w:r>
    </w:p>
    <w:p w14:paraId="6C4CA141"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Зулпукаров</w:t>
      </w:r>
      <w:proofErr w:type="spellEnd"/>
      <w:r w:rsidRPr="000E1648">
        <w:rPr>
          <w:rFonts w:ascii="Times New Roman" w:hAnsi="Times New Roman" w:cs="Times New Roman"/>
          <w:sz w:val="28"/>
          <w:szCs w:val="28"/>
        </w:rPr>
        <w:t xml:space="preserve">, К.З. Введение в китайско-киргизское сравнительное языкознание [Текст] / К.З. </w:t>
      </w:r>
      <w:proofErr w:type="spellStart"/>
      <w:r w:rsidRPr="000E1648">
        <w:rPr>
          <w:rFonts w:ascii="Times New Roman" w:hAnsi="Times New Roman" w:cs="Times New Roman"/>
          <w:sz w:val="28"/>
          <w:szCs w:val="28"/>
        </w:rPr>
        <w:t>Зулпукаров</w:t>
      </w:r>
      <w:proofErr w:type="spellEnd"/>
      <w:r w:rsidRPr="000E1648">
        <w:rPr>
          <w:rFonts w:ascii="Times New Roman" w:hAnsi="Times New Roman" w:cs="Times New Roman"/>
          <w:sz w:val="28"/>
          <w:szCs w:val="28"/>
        </w:rPr>
        <w:t xml:space="preserve">. – Бишкек, 2016. – 768 с. </w:t>
      </w:r>
    </w:p>
    <w:p w14:paraId="52D320AA"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 Ибрагимов, С. </w:t>
      </w:r>
      <w:proofErr w:type="spellStart"/>
      <w:r w:rsidRPr="000E1648">
        <w:rPr>
          <w:rFonts w:ascii="Times New Roman" w:hAnsi="Times New Roman" w:cs="Times New Roman"/>
          <w:sz w:val="28"/>
          <w:szCs w:val="28"/>
        </w:rPr>
        <w:t>Лингвокультурология</w:t>
      </w:r>
      <w:proofErr w:type="spellEnd"/>
      <w:r w:rsidRPr="000E1648">
        <w:rPr>
          <w:rFonts w:ascii="Times New Roman" w:hAnsi="Times New Roman" w:cs="Times New Roman"/>
          <w:sz w:val="28"/>
          <w:szCs w:val="28"/>
        </w:rPr>
        <w:t xml:space="preserve"> – </w:t>
      </w:r>
      <w:proofErr w:type="spellStart"/>
      <w:r w:rsidRPr="000E1648">
        <w:rPr>
          <w:rFonts w:ascii="Times New Roman" w:hAnsi="Times New Roman" w:cs="Times New Roman"/>
          <w:sz w:val="28"/>
          <w:szCs w:val="28"/>
        </w:rPr>
        <w:t>тилдик</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маданият</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тануу</w:t>
      </w:r>
      <w:proofErr w:type="spellEnd"/>
      <w:r w:rsidRPr="000E1648">
        <w:rPr>
          <w:rFonts w:ascii="Times New Roman" w:hAnsi="Times New Roman" w:cs="Times New Roman"/>
          <w:sz w:val="28"/>
          <w:szCs w:val="28"/>
        </w:rPr>
        <w:t xml:space="preserve"> [Текст]/ </w:t>
      </w:r>
      <w:proofErr w:type="spellStart"/>
      <w:r w:rsidRPr="000E1648">
        <w:rPr>
          <w:rFonts w:ascii="Times New Roman" w:hAnsi="Times New Roman" w:cs="Times New Roman"/>
          <w:sz w:val="28"/>
          <w:szCs w:val="28"/>
        </w:rPr>
        <w:t>С.Ибрагимов</w:t>
      </w:r>
      <w:proofErr w:type="spellEnd"/>
      <w:r w:rsidRPr="000E1648">
        <w:rPr>
          <w:rFonts w:ascii="Times New Roman" w:hAnsi="Times New Roman" w:cs="Times New Roman"/>
          <w:sz w:val="28"/>
          <w:szCs w:val="28"/>
        </w:rPr>
        <w:t>. – Бишкек, 2004. – 210 с.</w:t>
      </w:r>
    </w:p>
    <w:p w14:paraId="089902E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Ибрагимова, С.Ш. Современная киргизская кухня [Текст]/ С. Ш. Ибрагимова. – Фрунзе: Главная редакция КСЭ, 1991. – 224 с.</w:t>
      </w:r>
    </w:p>
    <w:p w14:paraId="71106BD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2" w:name="_Hlk187253099"/>
      <w:r w:rsidRPr="000E1648">
        <w:rPr>
          <w:rFonts w:ascii="Times New Roman" w:hAnsi="Times New Roman" w:cs="Times New Roman"/>
          <w:sz w:val="28"/>
          <w:szCs w:val="28"/>
        </w:rPr>
        <w:t xml:space="preserve"> Иванова, О. Я. </w:t>
      </w:r>
      <w:bookmarkEnd w:id="282"/>
      <w:proofErr w:type="spellStart"/>
      <w:r w:rsidRPr="000E1648">
        <w:rPr>
          <w:rFonts w:ascii="Times New Roman" w:hAnsi="Times New Roman" w:cs="Times New Roman"/>
          <w:sz w:val="28"/>
          <w:szCs w:val="28"/>
        </w:rPr>
        <w:t>Лингвокультурная</w:t>
      </w:r>
      <w:proofErr w:type="spellEnd"/>
      <w:r w:rsidRPr="000E1648">
        <w:rPr>
          <w:rFonts w:ascii="Times New Roman" w:hAnsi="Times New Roman" w:cs="Times New Roman"/>
          <w:sz w:val="28"/>
          <w:szCs w:val="28"/>
        </w:rPr>
        <w:t xml:space="preserve"> специфика словообразовательной категории </w:t>
      </w:r>
      <w:proofErr w:type="spellStart"/>
      <w:r w:rsidRPr="000E1648">
        <w:rPr>
          <w:rFonts w:ascii="Times New Roman" w:hAnsi="Times New Roman" w:cs="Times New Roman"/>
          <w:sz w:val="28"/>
          <w:szCs w:val="28"/>
        </w:rPr>
        <w:t>локативности</w:t>
      </w:r>
      <w:proofErr w:type="spellEnd"/>
      <w:r w:rsidRPr="000E1648">
        <w:rPr>
          <w:rFonts w:ascii="Times New Roman" w:hAnsi="Times New Roman" w:cs="Times New Roman"/>
          <w:sz w:val="28"/>
          <w:szCs w:val="28"/>
        </w:rPr>
        <w:t xml:space="preserve"> [Текст]: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xml:space="preserve">. … канд. филол. наук: </w:t>
      </w:r>
      <w:proofErr w:type="gramStart"/>
      <w:r w:rsidRPr="000E1648">
        <w:rPr>
          <w:rFonts w:ascii="Times New Roman" w:hAnsi="Times New Roman" w:cs="Times New Roman"/>
          <w:sz w:val="28"/>
          <w:szCs w:val="28"/>
        </w:rPr>
        <w:t>10.02.19  /</w:t>
      </w:r>
      <w:proofErr w:type="gramEnd"/>
      <w:r w:rsidRPr="000E1648">
        <w:rPr>
          <w:rFonts w:ascii="Times New Roman" w:hAnsi="Times New Roman" w:cs="Times New Roman"/>
          <w:sz w:val="28"/>
          <w:szCs w:val="28"/>
        </w:rPr>
        <w:t xml:space="preserve"> О. Я. Иванова – Ставрополь, 2004. – 219 с. </w:t>
      </w:r>
    </w:p>
    <w:p w14:paraId="1E0726B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Икрамова, Н.М. Узбекская кулинарная лексика [Текст] / Н.М. Икрамова. –  Ташкент, Фан. 1989. – 69 с.</w:t>
      </w:r>
    </w:p>
    <w:p w14:paraId="13646F08" w14:textId="77777777" w:rsidR="00B05C21" w:rsidRPr="000E1648" w:rsidRDefault="00B05C21" w:rsidP="00B05C21">
      <w:pPr>
        <w:pStyle w:val="a6"/>
        <w:numPr>
          <w:ilvl w:val="0"/>
          <w:numId w:val="26"/>
        </w:numPr>
        <w:tabs>
          <w:tab w:val="left" w:pos="567"/>
        </w:tabs>
        <w:spacing w:line="360" w:lineRule="auto"/>
        <w:jc w:val="both"/>
        <w:rPr>
          <w:rFonts w:cs="Times New Roman"/>
          <w:sz w:val="28"/>
          <w:szCs w:val="28"/>
        </w:rPr>
      </w:pPr>
      <w:r w:rsidRPr="000E1648">
        <w:rPr>
          <w:rFonts w:cs="Times New Roman"/>
          <w:sz w:val="28"/>
          <w:szCs w:val="28"/>
        </w:rPr>
        <w:t xml:space="preserve"> </w:t>
      </w:r>
      <w:proofErr w:type="spellStart"/>
      <w:r w:rsidRPr="000E1648">
        <w:rPr>
          <w:rFonts w:cs="Times New Roman"/>
          <w:sz w:val="28"/>
          <w:szCs w:val="28"/>
        </w:rPr>
        <w:t>Кадырбекова</w:t>
      </w:r>
      <w:proofErr w:type="spellEnd"/>
      <w:r w:rsidRPr="000E1648">
        <w:rPr>
          <w:rFonts w:cs="Times New Roman"/>
          <w:sz w:val="28"/>
          <w:szCs w:val="28"/>
        </w:rPr>
        <w:t xml:space="preserve">, П.К. </w:t>
      </w:r>
      <w:proofErr w:type="spellStart"/>
      <w:r w:rsidRPr="000E1648">
        <w:rPr>
          <w:rFonts w:cs="Times New Roman"/>
          <w:sz w:val="28"/>
          <w:szCs w:val="28"/>
        </w:rPr>
        <w:t>Лингвокультурологические</w:t>
      </w:r>
      <w:proofErr w:type="spellEnd"/>
      <w:r w:rsidRPr="000E1648">
        <w:rPr>
          <w:rFonts w:cs="Times New Roman"/>
          <w:sz w:val="28"/>
          <w:szCs w:val="28"/>
        </w:rPr>
        <w:t xml:space="preserve"> и </w:t>
      </w:r>
      <w:proofErr w:type="spellStart"/>
      <w:r w:rsidRPr="000E1648">
        <w:rPr>
          <w:rFonts w:cs="Times New Roman"/>
          <w:sz w:val="28"/>
          <w:szCs w:val="28"/>
        </w:rPr>
        <w:t>лингвокогнитивные</w:t>
      </w:r>
      <w:proofErr w:type="spellEnd"/>
      <w:r w:rsidRPr="000E1648">
        <w:rPr>
          <w:rFonts w:cs="Times New Roman"/>
          <w:sz w:val="28"/>
          <w:szCs w:val="28"/>
        </w:rPr>
        <w:t xml:space="preserve"> аспекты межкультурной коммуникации [Текст] / </w:t>
      </w:r>
      <w:proofErr w:type="gramStart"/>
      <w:r w:rsidRPr="000E1648">
        <w:rPr>
          <w:rFonts w:cs="Times New Roman"/>
          <w:sz w:val="28"/>
          <w:szCs w:val="28"/>
        </w:rPr>
        <w:t>П.К</w:t>
      </w:r>
      <w:proofErr w:type="gramEnd"/>
      <w:r w:rsidRPr="000E1648">
        <w:rPr>
          <w:rFonts w:cs="Times New Roman"/>
          <w:sz w:val="28"/>
          <w:szCs w:val="28"/>
        </w:rPr>
        <w:t xml:space="preserve"> </w:t>
      </w:r>
      <w:proofErr w:type="spellStart"/>
      <w:r w:rsidRPr="000E1648">
        <w:rPr>
          <w:rFonts w:cs="Times New Roman"/>
          <w:sz w:val="28"/>
          <w:szCs w:val="28"/>
        </w:rPr>
        <w:t>Кадырбекова</w:t>
      </w:r>
      <w:proofErr w:type="spellEnd"/>
      <w:r w:rsidRPr="000E1648">
        <w:rPr>
          <w:rFonts w:cs="Times New Roman"/>
          <w:sz w:val="28"/>
          <w:szCs w:val="28"/>
        </w:rPr>
        <w:t>. - Бишкек, 2012. - 419 с.</w:t>
      </w:r>
    </w:p>
    <w:p w14:paraId="0F043CC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lang w:val="ky-KG"/>
        </w:rPr>
      </w:pPr>
      <w:r w:rsidRPr="000E1648">
        <w:rPr>
          <w:rFonts w:ascii="Times New Roman" w:hAnsi="Times New Roman" w:cs="Times New Roman"/>
          <w:sz w:val="28"/>
          <w:szCs w:val="28"/>
          <w:lang w:val="ky-KG"/>
        </w:rPr>
        <w:t xml:space="preserve"> </w:t>
      </w:r>
      <w:bookmarkStart w:id="283" w:name="_Hlk187257530"/>
      <w:r w:rsidRPr="000E1648">
        <w:rPr>
          <w:rFonts w:ascii="Times New Roman" w:hAnsi="Times New Roman" w:cs="Times New Roman"/>
          <w:sz w:val="28"/>
          <w:szCs w:val="28"/>
          <w:lang w:val="ky-KG"/>
        </w:rPr>
        <w:t xml:space="preserve">Кайыпов, С.Т. </w:t>
      </w:r>
      <w:bookmarkEnd w:id="283"/>
      <w:r w:rsidRPr="000E1648">
        <w:rPr>
          <w:rFonts w:ascii="Times New Roman" w:hAnsi="Times New Roman" w:cs="Times New Roman"/>
          <w:sz w:val="28"/>
          <w:szCs w:val="28"/>
          <w:lang w:val="ky-KG"/>
        </w:rPr>
        <w:t>Туркияда жашаган Памир кыргыздарынын тамак-аш маданияты: тарыхый-этнографиялык изилдөө (XIX кылымдын аягы – XXI кылымдын башы) [Текст]: автореферат дис. ...докт. ист. наук: 07.00.07, 07.00.03. /С. Т. Кайыпов. – Бишкек, 2012. – 58 с.</w:t>
      </w:r>
    </w:p>
    <w:p w14:paraId="309B9074"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B05C21">
        <w:rPr>
          <w:rFonts w:ascii="Times New Roman" w:hAnsi="Times New Roman" w:cs="Times New Roman"/>
          <w:sz w:val="28"/>
          <w:szCs w:val="28"/>
          <w:lang w:val="ky-KG"/>
        </w:rPr>
        <w:t xml:space="preserve"> </w:t>
      </w:r>
      <w:proofErr w:type="spellStart"/>
      <w:r w:rsidRPr="000E1648">
        <w:rPr>
          <w:rFonts w:ascii="Times New Roman" w:hAnsi="Times New Roman" w:cs="Times New Roman"/>
          <w:sz w:val="28"/>
          <w:szCs w:val="28"/>
        </w:rPr>
        <w:t>Камбаралиева</w:t>
      </w:r>
      <w:proofErr w:type="spellEnd"/>
      <w:r w:rsidRPr="000E1648">
        <w:rPr>
          <w:rFonts w:ascii="Times New Roman" w:hAnsi="Times New Roman" w:cs="Times New Roman"/>
          <w:sz w:val="28"/>
          <w:szCs w:val="28"/>
        </w:rPr>
        <w:t xml:space="preserve">, У.Д., Даба, Э. Этнокультурные особенности репрезентации концепта «конок» («гость») в киргизском </w:t>
      </w:r>
      <w:proofErr w:type="gramStart"/>
      <w:r w:rsidRPr="000E1648">
        <w:rPr>
          <w:rFonts w:ascii="Times New Roman" w:hAnsi="Times New Roman" w:cs="Times New Roman"/>
          <w:sz w:val="28"/>
          <w:szCs w:val="28"/>
        </w:rPr>
        <w:t>языке[</w:t>
      </w:r>
      <w:proofErr w:type="gramEnd"/>
      <w:r w:rsidRPr="000E1648">
        <w:rPr>
          <w:rFonts w:ascii="Times New Roman" w:hAnsi="Times New Roman" w:cs="Times New Roman"/>
          <w:sz w:val="28"/>
          <w:szCs w:val="28"/>
        </w:rPr>
        <w:t xml:space="preserve">Текст] / </w:t>
      </w:r>
      <w:proofErr w:type="spellStart"/>
      <w:r w:rsidRPr="000E1648">
        <w:rPr>
          <w:rFonts w:ascii="Times New Roman" w:hAnsi="Times New Roman" w:cs="Times New Roman"/>
          <w:sz w:val="28"/>
          <w:szCs w:val="28"/>
        </w:rPr>
        <w:t>У.Д.Камбаралиева</w:t>
      </w:r>
      <w:proofErr w:type="spellEnd"/>
      <w:r w:rsidRPr="000E1648">
        <w:rPr>
          <w:rFonts w:ascii="Times New Roman" w:hAnsi="Times New Roman" w:cs="Times New Roman"/>
          <w:sz w:val="28"/>
          <w:szCs w:val="28"/>
        </w:rPr>
        <w:t xml:space="preserve">, Э. Даба // Международный журнал прикладных и фундаментальных исследований. </w:t>
      </w:r>
      <w:r w:rsidRPr="000E1648">
        <w:rPr>
          <w:rFonts w:ascii="Times New Roman" w:hAnsi="Times New Roman" w:cs="Times New Roman"/>
          <w:sz w:val="28"/>
          <w:szCs w:val="28"/>
          <w:lang w:val="ky-KG"/>
        </w:rPr>
        <w:t xml:space="preserve">– </w:t>
      </w:r>
      <w:r w:rsidRPr="000E1648">
        <w:rPr>
          <w:rFonts w:ascii="Times New Roman" w:hAnsi="Times New Roman" w:cs="Times New Roman"/>
          <w:sz w:val="28"/>
          <w:szCs w:val="28"/>
        </w:rPr>
        <w:t>Бишкек, 2008. – №7.</w:t>
      </w:r>
      <w:r w:rsidRPr="000E1648">
        <w:rPr>
          <w:rFonts w:ascii="Times New Roman" w:hAnsi="Times New Roman" w:cs="Times New Roman"/>
          <w:sz w:val="28"/>
          <w:szCs w:val="28"/>
          <w:lang w:val="ky-KG"/>
        </w:rPr>
        <w:t xml:space="preserve"> </w:t>
      </w:r>
      <w:proofErr w:type="gramStart"/>
      <w:r w:rsidRPr="000E1648">
        <w:rPr>
          <w:rFonts w:ascii="Times New Roman" w:hAnsi="Times New Roman" w:cs="Times New Roman"/>
          <w:sz w:val="28"/>
          <w:szCs w:val="28"/>
          <w:lang w:val="ky-KG"/>
        </w:rPr>
        <w:t xml:space="preserve">– </w:t>
      </w:r>
      <w:r w:rsidRPr="000E1648">
        <w:rPr>
          <w:rFonts w:ascii="Times New Roman" w:hAnsi="Times New Roman" w:cs="Times New Roman"/>
          <w:sz w:val="28"/>
          <w:szCs w:val="28"/>
        </w:rPr>
        <w:t xml:space="preserve"> С.</w:t>
      </w:r>
      <w:proofErr w:type="gramEnd"/>
      <w:r w:rsidRPr="000E1648">
        <w:rPr>
          <w:rFonts w:ascii="Times New Roman" w:hAnsi="Times New Roman" w:cs="Times New Roman"/>
          <w:sz w:val="28"/>
          <w:szCs w:val="28"/>
        </w:rPr>
        <w:t xml:space="preserve"> 189-193.</w:t>
      </w:r>
    </w:p>
    <w:p w14:paraId="5B0191E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Капкан, М. В. Феномен гастрономической культуры [Текст]: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xml:space="preserve">… канд. филол. наук. / М. В. Капкан – Екатеринбург, 2010. – 173 c. </w:t>
      </w:r>
    </w:p>
    <w:p w14:paraId="664703A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Карасаев</w:t>
      </w:r>
      <w:proofErr w:type="spellEnd"/>
      <w:r w:rsidRPr="000E1648">
        <w:rPr>
          <w:rFonts w:ascii="Times New Roman" w:hAnsi="Times New Roman" w:cs="Times New Roman"/>
          <w:sz w:val="28"/>
          <w:szCs w:val="28"/>
        </w:rPr>
        <w:t xml:space="preserve">, К. </w:t>
      </w:r>
      <w:proofErr w:type="spellStart"/>
      <w:r w:rsidRPr="000E1648">
        <w:rPr>
          <w:rFonts w:ascii="Times New Roman" w:hAnsi="Times New Roman" w:cs="Times New Roman"/>
          <w:sz w:val="28"/>
          <w:szCs w:val="28"/>
        </w:rPr>
        <w:t>Накыл</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сөздөр</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Тил</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казынасынан</w:t>
      </w:r>
      <w:proofErr w:type="spellEnd"/>
      <w:r w:rsidRPr="000E1648">
        <w:rPr>
          <w:rFonts w:ascii="Times New Roman" w:hAnsi="Times New Roman" w:cs="Times New Roman"/>
          <w:sz w:val="28"/>
          <w:szCs w:val="28"/>
        </w:rPr>
        <w:t xml:space="preserve"> баян [Текст] / </w:t>
      </w:r>
      <w:proofErr w:type="spellStart"/>
      <w:r w:rsidRPr="000E1648">
        <w:rPr>
          <w:rFonts w:ascii="Times New Roman" w:hAnsi="Times New Roman" w:cs="Times New Roman"/>
          <w:sz w:val="28"/>
          <w:szCs w:val="28"/>
        </w:rPr>
        <w:t>К.Карасаев</w:t>
      </w:r>
      <w:proofErr w:type="spellEnd"/>
      <w:r w:rsidRPr="000E1648">
        <w:rPr>
          <w:rFonts w:ascii="Times New Roman" w:hAnsi="Times New Roman" w:cs="Times New Roman"/>
          <w:sz w:val="28"/>
          <w:szCs w:val="28"/>
        </w:rPr>
        <w:t>. –Фрунзе: Кыргызстан,1987. –344 с.</w:t>
      </w:r>
    </w:p>
    <w:p w14:paraId="4D63714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Карасик, В.И. Языковой круг: личность, концепты, дискурс [Текст] / </w:t>
      </w:r>
      <w:proofErr w:type="spellStart"/>
      <w:r w:rsidRPr="000E1648">
        <w:rPr>
          <w:rFonts w:ascii="Times New Roman" w:hAnsi="Times New Roman" w:cs="Times New Roman"/>
          <w:sz w:val="28"/>
          <w:szCs w:val="28"/>
        </w:rPr>
        <w:t>В.И.Карасик</w:t>
      </w:r>
      <w:proofErr w:type="spellEnd"/>
      <w:r w:rsidRPr="000E1648">
        <w:rPr>
          <w:rFonts w:ascii="Times New Roman" w:hAnsi="Times New Roman" w:cs="Times New Roman"/>
          <w:sz w:val="28"/>
          <w:szCs w:val="28"/>
        </w:rPr>
        <w:t>. – Волгоград: Перемена, 2002. – 477 с.</w:t>
      </w:r>
    </w:p>
    <w:p w14:paraId="7AFECF85"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Кезина, С. В. Семантическое поле как система [Текст] / С. В. Кезина // Филологические науки. – 2004. – № 4. – С. 79-86.</w:t>
      </w:r>
    </w:p>
    <w:p w14:paraId="1C6C09C5"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4" w:name="_Hlk181732898"/>
      <w:r w:rsidRPr="000E1648">
        <w:rPr>
          <w:rFonts w:ascii="Times New Roman" w:hAnsi="Times New Roman" w:cs="Times New Roman"/>
          <w:sz w:val="28"/>
          <w:szCs w:val="28"/>
        </w:rPr>
        <w:t xml:space="preserve"> Китай сегодня. От китайской стены до компаний «единорогов» [Текст] – Б.: Аркус, 2022. – 232 с.</w:t>
      </w:r>
    </w:p>
    <w:p w14:paraId="77BF862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 Кобозева, И. М. Лингвистическая семантика [Текст] / </w:t>
      </w:r>
      <w:proofErr w:type="spellStart"/>
      <w:r w:rsidRPr="000E1648">
        <w:rPr>
          <w:rFonts w:ascii="Times New Roman" w:hAnsi="Times New Roman" w:cs="Times New Roman"/>
          <w:sz w:val="28"/>
          <w:szCs w:val="28"/>
        </w:rPr>
        <w:t>И.М.Кобозева</w:t>
      </w:r>
      <w:proofErr w:type="spellEnd"/>
      <w:r w:rsidRPr="000E1648">
        <w:rPr>
          <w:rFonts w:ascii="Times New Roman" w:hAnsi="Times New Roman" w:cs="Times New Roman"/>
          <w:sz w:val="28"/>
          <w:szCs w:val="28"/>
        </w:rPr>
        <w:t xml:space="preserve">. –М.: </w:t>
      </w:r>
      <w:proofErr w:type="spellStart"/>
      <w:r w:rsidRPr="000E1648">
        <w:rPr>
          <w:rFonts w:ascii="Times New Roman" w:hAnsi="Times New Roman" w:cs="Times New Roman"/>
          <w:sz w:val="28"/>
          <w:szCs w:val="28"/>
        </w:rPr>
        <w:t>Эдиториал</w:t>
      </w:r>
      <w:proofErr w:type="spellEnd"/>
      <w:r w:rsidRPr="000E1648">
        <w:rPr>
          <w:rFonts w:ascii="Times New Roman" w:hAnsi="Times New Roman" w:cs="Times New Roman"/>
          <w:sz w:val="28"/>
          <w:szCs w:val="28"/>
        </w:rPr>
        <w:t xml:space="preserve"> УРСС, 2000. –352 с.</w:t>
      </w:r>
    </w:p>
    <w:p w14:paraId="0989AFB4"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5" w:name="_Hlk187163598"/>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Кодухов</w:t>
      </w:r>
      <w:proofErr w:type="spellEnd"/>
      <w:r w:rsidRPr="000E1648">
        <w:rPr>
          <w:rFonts w:ascii="Times New Roman" w:hAnsi="Times New Roman" w:cs="Times New Roman"/>
          <w:sz w:val="28"/>
          <w:szCs w:val="28"/>
        </w:rPr>
        <w:t xml:space="preserve">, В. И. </w:t>
      </w:r>
      <w:bookmarkEnd w:id="285"/>
      <w:r w:rsidRPr="000E1648">
        <w:rPr>
          <w:rFonts w:ascii="Times New Roman" w:hAnsi="Times New Roman" w:cs="Times New Roman"/>
          <w:sz w:val="28"/>
          <w:szCs w:val="28"/>
        </w:rPr>
        <w:t xml:space="preserve">Общее языкознание [Текст] / В. И. </w:t>
      </w:r>
      <w:proofErr w:type="spellStart"/>
      <w:r w:rsidRPr="000E1648">
        <w:rPr>
          <w:rFonts w:ascii="Times New Roman" w:hAnsi="Times New Roman" w:cs="Times New Roman"/>
          <w:sz w:val="28"/>
          <w:szCs w:val="28"/>
        </w:rPr>
        <w:t>Кодухов</w:t>
      </w:r>
      <w:proofErr w:type="spellEnd"/>
      <w:r w:rsidRPr="000E1648">
        <w:rPr>
          <w:rFonts w:ascii="Times New Roman" w:hAnsi="Times New Roman" w:cs="Times New Roman"/>
          <w:sz w:val="28"/>
          <w:szCs w:val="28"/>
        </w:rPr>
        <w:t>. – М.: Изд-во ЛКИ, 2008.  – 319 с.</w:t>
      </w:r>
    </w:p>
    <w:p w14:paraId="02264EDB"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Косарик, М.А., Жолудева, Л.И. </w:t>
      </w:r>
      <w:proofErr w:type="spellStart"/>
      <w:r w:rsidRPr="000E1648">
        <w:rPr>
          <w:rFonts w:ascii="Times New Roman" w:hAnsi="Times New Roman" w:cs="Times New Roman"/>
          <w:sz w:val="28"/>
          <w:szCs w:val="28"/>
        </w:rPr>
        <w:t>Неизвестныи</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известныи</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ученыи</w:t>
      </w:r>
      <w:proofErr w:type="spellEnd"/>
      <w:r w:rsidRPr="000E1648">
        <w:rPr>
          <w:rFonts w:ascii="Times New Roman" w:hAnsi="Times New Roman" w:cs="Times New Roman"/>
          <w:sz w:val="28"/>
          <w:szCs w:val="28"/>
        </w:rPr>
        <w:t xml:space="preserve">̆.  К 100-летию со дня рождения Э. </w:t>
      </w:r>
      <w:proofErr w:type="spellStart"/>
      <w:r w:rsidRPr="000E1648">
        <w:rPr>
          <w:rFonts w:ascii="Times New Roman" w:hAnsi="Times New Roman" w:cs="Times New Roman"/>
          <w:sz w:val="28"/>
          <w:szCs w:val="28"/>
        </w:rPr>
        <w:t>Косериу</w:t>
      </w:r>
      <w:proofErr w:type="spellEnd"/>
      <w:r w:rsidRPr="000E1648">
        <w:rPr>
          <w:rFonts w:ascii="Times New Roman" w:hAnsi="Times New Roman" w:cs="Times New Roman"/>
          <w:sz w:val="28"/>
          <w:szCs w:val="28"/>
        </w:rPr>
        <w:t xml:space="preserve"> [Текст] / М. А. Косарик, Л. И. Жолудева. // Вестник Московского университета. Серия 9. Филология.  – М.: 2021. – № 6. – С. </w:t>
      </w:r>
      <w:bookmarkStart w:id="286" w:name="_Hlk181100241"/>
      <w:r w:rsidRPr="000E1648">
        <w:rPr>
          <w:rFonts w:ascii="Times New Roman" w:hAnsi="Times New Roman" w:cs="Times New Roman"/>
          <w:sz w:val="28"/>
          <w:szCs w:val="28"/>
        </w:rPr>
        <w:t>82-87</w:t>
      </w:r>
      <w:bookmarkEnd w:id="286"/>
    </w:p>
    <w:p w14:paraId="12ABDF75"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7" w:name="_Hlk187254979"/>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Косвои</w:t>
      </w:r>
      <w:proofErr w:type="spellEnd"/>
      <w:r w:rsidRPr="000E1648">
        <w:rPr>
          <w:rFonts w:ascii="Times New Roman" w:hAnsi="Times New Roman" w:cs="Times New Roman"/>
          <w:sz w:val="28"/>
          <w:szCs w:val="28"/>
        </w:rPr>
        <w:t xml:space="preserve"> М.М. </w:t>
      </w:r>
      <w:bookmarkEnd w:id="287"/>
      <w:r w:rsidRPr="000E1648">
        <w:rPr>
          <w:rFonts w:ascii="Times New Roman" w:hAnsi="Times New Roman" w:cs="Times New Roman"/>
          <w:sz w:val="28"/>
          <w:szCs w:val="28"/>
        </w:rPr>
        <w:t xml:space="preserve">Лексико-семантическое поле «Еда» в персидском и русском языках происхождения [Текст]: </w:t>
      </w:r>
      <w:proofErr w:type="spellStart"/>
      <w:r w:rsidRPr="000E1648">
        <w:rPr>
          <w:rFonts w:ascii="Times New Roman" w:hAnsi="Times New Roman" w:cs="Times New Roman"/>
          <w:sz w:val="28"/>
          <w:szCs w:val="28"/>
        </w:rPr>
        <w:t>дисс</w:t>
      </w:r>
      <w:proofErr w:type="spellEnd"/>
      <w:r w:rsidRPr="000E1648">
        <w:rPr>
          <w:rFonts w:ascii="Times New Roman" w:hAnsi="Times New Roman" w:cs="Times New Roman"/>
          <w:sz w:val="28"/>
          <w:szCs w:val="28"/>
        </w:rPr>
        <w:t xml:space="preserve">.… канд. филол. наук: 10.02.20 / М. М. </w:t>
      </w:r>
      <w:proofErr w:type="spellStart"/>
      <w:r w:rsidRPr="000E1648">
        <w:rPr>
          <w:rFonts w:ascii="Times New Roman" w:hAnsi="Times New Roman" w:cs="Times New Roman"/>
          <w:sz w:val="28"/>
          <w:szCs w:val="28"/>
        </w:rPr>
        <w:t>Косвои</w:t>
      </w:r>
      <w:proofErr w:type="spellEnd"/>
      <w:r w:rsidRPr="000E1648">
        <w:rPr>
          <w:rFonts w:ascii="Times New Roman" w:hAnsi="Times New Roman" w:cs="Times New Roman"/>
          <w:sz w:val="28"/>
          <w:szCs w:val="28"/>
        </w:rPr>
        <w:t>. – Душанбе, 2014. – 173 с.</w:t>
      </w:r>
    </w:p>
    <w:p w14:paraId="66A85250"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8" w:name="_Hlk187258648"/>
      <w:bookmarkEnd w:id="284"/>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Кочкунов</w:t>
      </w:r>
      <w:proofErr w:type="spellEnd"/>
      <w:r w:rsidRPr="000E1648">
        <w:rPr>
          <w:rFonts w:ascii="Times New Roman" w:hAnsi="Times New Roman" w:cs="Times New Roman"/>
          <w:sz w:val="28"/>
          <w:szCs w:val="28"/>
        </w:rPr>
        <w:t xml:space="preserve">, А. С. </w:t>
      </w:r>
      <w:bookmarkEnd w:id="288"/>
      <w:r w:rsidRPr="000E1648">
        <w:rPr>
          <w:rFonts w:ascii="Times New Roman" w:hAnsi="Times New Roman" w:cs="Times New Roman"/>
          <w:sz w:val="28"/>
          <w:szCs w:val="28"/>
        </w:rPr>
        <w:t xml:space="preserve">Этнические традиции кыргызского народа (социокультурные аспекты и некоторые вопросы генезиса) [Текст] / А. С. </w:t>
      </w:r>
      <w:proofErr w:type="spellStart"/>
      <w:r w:rsidRPr="000E1648">
        <w:rPr>
          <w:rFonts w:ascii="Times New Roman" w:hAnsi="Times New Roman" w:cs="Times New Roman"/>
          <w:sz w:val="28"/>
          <w:szCs w:val="28"/>
        </w:rPr>
        <w:t>Кочкунов</w:t>
      </w:r>
      <w:proofErr w:type="spellEnd"/>
      <w:r w:rsidRPr="000E1648">
        <w:rPr>
          <w:rFonts w:ascii="Times New Roman" w:hAnsi="Times New Roman" w:cs="Times New Roman"/>
          <w:sz w:val="28"/>
          <w:szCs w:val="28"/>
        </w:rPr>
        <w:t xml:space="preserve">. – Бишкек, 2013. – 320 с. </w:t>
      </w:r>
    </w:p>
    <w:p w14:paraId="626AAA7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Р. Б. Лексико-семантическое поле «еда» (фрагмент языковой картины мира в китайском и кыргызском языках) [Текст] / Р. Б.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 Филологические и социокультурные вопросы науки и образования: Сборник материалов III Международной научно-практической конференции – Краснодар: Изд. </w:t>
      </w:r>
      <w:proofErr w:type="spellStart"/>
      <w:r w:rsidRPr="000E1648">
        <w:rPr>
          <w:rFonts w:ascii="Times New Roman" w:hAnsi="Times New Roman" w:cs="Times New Roman"/>
          <w:sz w:val="28"/>
          <w:szCs w:val="28"/>
        </w:rPr>
        <w:t>КубГТУ</w:t>
      </w:r>
      <w:proofErr w:type="spellEnd"/>
      <w:r w:rsidRPr="000E1648">
        <w:rPr>
          <w:rFonts w:ascii="Times New Roman" w:hAnsi="Times New Roman" w:cs="Times New Roman"/>
          <w:sz w:val="28"/>
          <w:szCs w:val="28"/>
        </w:rPr>
        <w:t>, 2018. – С. 127-135.</w:t>
      </w:r>
    </w:p>
    <w:p w14:paraId="311B7F0A" w14:textId="2B34152A"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Р. Б. Лексическое поле концепта </w:t>
      </w:r>
      <w:r w:rsidR="00230FD7">
        <w:rPr>
          <w:rFonts w:ascii="Times New Roman" w:hAnsi="Times New Roman" w:cs="Times New Roman"/>
          <w:sz w:val="28"/>
          <w:szCs w:val="28"/>
        </w:rPr>
        <w:t>«</w:t>
      </w:r>
      <w:r w:rsidRPr="000E1648">
        <w:rPr>
          <w:rFonts w:ascii="Times New Roman" w:hAnsi="Times New Roman" w:cs="Times New Roman"/>
          <w:sz w:val="28"/>
          <w:szCs w:val="28"/>
        </w:rPr>
        <w:t>еда</w:t>
      </w:r>
      <w:r w:rsidR="00230FD7">
        <w:rPr>
          <w:rFonts w:ascii="Times New Roman" w:hAnsi="Times New Roman" w:cs="Times New Roman"/>
          <w:sz w:val="28"/>
          <w:szCs w:val="28"/>
        </w:rPr>
        <w:t>»</w:t>
      </w:r>
      <w:r w:rsidRPr="000E1648">
        <w:rPr>
          <w:rFonts w:ascii="Times New Roman" w:hAnsi="Times New Roman" w:cs="Times New Roman"/>
          <w:sz w:val="28"/>
          <w:szCs w:val="28"/>
        </w:rPr>
        <w:t xml:space="preserve"> в китайском и кыргызском языках [Текст] / Р. Б.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 Современные проблемы филологии и методики преподавания языков: вопросы теории и практики: сборник научных трудов V международной научно-практической конференции, Елабуга / Казанский (Приволжский) федеральный университет, Елабужский институт. – Елабуга: </w:t>
      </w:r>
      <w:proofErr w:type="spellStart"/>
      <w:r w:rsidRPr="000E1648">
        <w:rPr>
          <w:rFonts w:ascii="Times New Roman" w:hAnsi="Times New Roman" w:cs="Times New Roman"/>
          <w:sz w:val="28"/>
          <w:szCs w:val="28"/>
        </w:rPr>
        <w:t>Б.и</w:t>
      </w:r>
      <w:proofErr w:type="spellEnd"/>
      <w:r w:rsidRPr="000E1648">
        <w:rPr>
          <w:rFonts w:ascii="Times New Roman" w:hAnsi="Times New Roman" w:cs="Times New Roman"/>
          <w:sz w:val="28"/>
          <w:szCs w:val="28"/>
        </w:rPr>
        <w:t xml:space="preserve">., 2021. – С. 119-122. </w:t>
      </w:r>
    </w:p>
    <w:p w14:paraId="06E55F41"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Р. Б. Национальное своеобразие </w:t>
      </w:r>
      <w:proofErr w:type="spellStart"/>
      <w:r w:rsidRPr="000E1648">
        <w:rPr>
          <w:rFonts w:ascii="Times New Roman" w:hAnsi="Times New Roman" w:cs="Times New Roman"/>
          <w:sz w:val="28"/>
          <w:szCs w:val="28"/>
        </w:rPr>
        <w:t>паремиологической</w:t>
      </w:r>
      <w:proofErr w:type="spellEnd"/>
      <w:r w:rsidRPr="000E1648">
        <w:rPr>
          <w:rFonts w:ascii="Times New Roman" w:hAnsi="Times New Roman" w:cs="Times New Roman"/>
          <w:sz w:val="28"/>
          <w:szCs w:val="28"/>
        </w:rPr>
        <w:t xml:space="preserve"> картины «гостеприимства» в китайском и кыргызском языках [Текст]/ Р. Б.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//Международный симпозиум по изучению синологии в </w:t>
      </w:r>
      <w:r w:rsidRPr="000E1648">
        <w:rPr>
          <w:rFonts w:ascii="Times New Roman" w:hAnsi="Times New Roman" w:cs="Times New Roman"/>
          <w:sz w:val="28"/>
          <w:szCs w:val="28"/>
        </w:rPr>
        <w:lastRenderedPageBreak/>
        <w:t>центральной Азии «Диалог ученых на Великом Шелковом пути». Материалы Всероссийской научно-практической конференции посвященной 30-летию независимости Кыргызской Республики – Бишкек: Спецвыпуск Вестник КНУ, 2021. – С. 126-132</w:t>
      </w:r>
    </w:p>
    <w:p w14:paraId="2883F211"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Р. Б. Фразеологическая объективация концепта «гостеприимство» в китайском и кыргызском языках [Текст] / Р. Б.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 ГАРИПОВСКИЕ ЧТЕНИЯ: Материалы Всероссийской научно-практической конференции, посвящённой 95‑летию со дня рождения профессора Т. М. Гарипова – Уфа: Башкирский государственный педагогический университет им. М. </w:t>
      </w:r>
      <w:proofErr w:type="spellStart"/>
      <w:r w:rsidRPr="000E1648">
        <w:rPr>
          <w:rFonts w:ascii="Times New Roman" w:hAnsi="Times New Roman" w:cs="Times New Roman"/>
          <w:sz w:val="28"/>
          <w:szCs w:val="28"/>
        </w:rPr>
        <w:t>Акмуллы</w:t>
      </w:r>
      <w:proofErr w:type="spellEnd"/>
      <w:r w:rsidRPr="000E1648">
        <w:rPr>
          <w:rFonts w:ascii="Times New Roman" w:hAnsi="Times New Roman" w:cs="Times New Roman"/>
          <w:sz w:val="28"/>
          <w:szCs w:val="28"/>
        </w:rPr>
        <w:t xml:space="preserve">, 2023. – С. 129-133. </w:t>
      </w:r>
    </w:p>
    <w:p w14:paraId="68EA4B84"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Р. Б. Характеристика понятия "лексико-семантическое" поле [Текст] / Р. Б. </w:t>
      </w:r>
      <w:proofErr w:type="spellStart"/>
      <w:r w:rsidRPr="000E1648">
        <w:rPr>
          <w:rFonts w:ascii="Times New Roman" w:hAnsi="Times New Roman" w:cs="Times New Roman"/>
          <w:sz w:val="28"/>
          <w:szCs w:val="28"/>
        </w:rPr>
        <w:t>Кочорбаева</w:t>
      </w:r>
      <w:proofErr w:type="spellEnd"/>
      <w:r w:rsidRPr="000E1648">
        <w:rPr>
          <w:rFonts w:ascii="Times New Roman" w:hAnsi="Times New Roman" w:cs="Times New Roman"/>
          <w:sz w:val="28"/>
          <w:szCs w:val="28"/>
        </w:rPr>
        <w:t xml:space="preserve"> // Молодой исследователь: вызовы и перспективы: Сборник статей по материалам XXIХ международной научно-практической конференции. Том № 4(29): </w:t>
      </w:r>
      <w:proofErr w:type="spellStart"/>
      <w:r w:rsidRPr="000E1648">
        <w:rPr>
          <w:rFonts w:ascii="Times New Roman" w:hAnsi="Times New Roman" w:cs="Times New Roman"/>
          <w:sz w:val="28"/>
          <w:szCs w:val="28"/>
        </w:rPr>
        <w:t>ОсОО</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Интернаука</w:t>
      </w:r>
      <w:proofErr w:type="spellEnd"/>
      <w:r w:rsidRPr="000E1648">
        <w:rPr>
          <w:rFonts w:ascii="Times New Roman" w:hAnsi="Times New Roman" w:cs="Times New Roman"/>
          <w:sz w:val="28"/>
          <w:szCs w:val="28"/>
        </w:rPr>
        <w:t xml:space="preserve">», 2017. – С. 33-38. </w:t>
      </w:r>
    </w:p>
    <w:p w14:paraId="7F6002E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Красных, В.В. </w:t>
      </w:r>
      <w:proofErr w:type="spellStart"/>
      <w:r w:rsidRPr="000E1648">
        <w:rPr>
          <w:rFonts w:ascii="Times New Roman" w:hAnsi="Times New Roman" w:cs="Times New Roman"/>
          <w:sz w:val="28"/>
          <w:szCs w:val="28"/>
        </w:rPr>
        <w:t>Этнопсихолингвистика</w:t>
      </w:r>
      <w:proofErr w:type="spellEnd"/>
      <w:r w:rsidRPr="000E1648">
        <w:rPr>
          <w:rFonts w:ascii="Times New Roman" w:hAnsi="Times New Roman" w:cs="Times New Roman"/>
          <w:sz w:val="28"/>
          <w:szCs w:val="28"/>
        </w:rPr>
        <w:t xml:space="preserve"> и </w:t>
      </w:r>
      <w:proofErr w:type="spellStart"/>
      <w:r w:rsidRPr="000E1648">
        <w:rPr>
          <w:rFonts w:ascii="Times New Roman" w:hAnsi="Times New Roman" w:cs="Times New Roman"/>
          <w:sz w:val="28"/>
          <w:szCs w:val="28"/>
        </w:rPr>
        <w:t>лингвокультурология</w:t>
      </w:r>
      <w:proofErr w:type="spellEnd"/>
      <w:r w:rsidRPr="000E1648">
        <w:rPr>
          <w:rFonts w:ascii="Times New Roman" w:hAnsi="Times New Roman" w:cs="Times New Roman"/>
          <w:sz w:val="28"/>
          <w:szCs w:val="28"/>
        </w:rPr>
        <w:t xml:space="preserve"> [Текст] /</w:t>
      </w:r>
      <w:proofErr w:type="spellStart"/>
      <w:r w:rsidRPr="000E1648">
        <w:rPr>
          <w:rFonts w:ascii="Times New Roman" w:hAnsi="Times New Roman" w:cs="Times New Roman"/>
          <w:sz w:val="28"/>
          <w:szCs w:val="28"/>
        </w:rPr>
        <w:t>В.В.Красных</w:t>
      </w:r>
      <w:proofErr w:type="spellEnd"/>
      <w:r w:rsidRPr="000E1648">
        <w:rPr>
          <w:rFonts w:ascii="Times New Roman" w:hAnsi="Times New Roman" w:cs="Times New Roman"/>
          <w:sz w:val="28"/>
          <w:szCs w:val="28"/>
        </w:rPr>
        <w:t xml:space="preserve">. – </w:t>
      </w:r>
      <w:proofErr w:type="spellStart"/>
      <w:proofErr w:type="gramStart"/>
      <w:r w:rsidRPr="000E1648">
        <w:rPr>
          <w:rFonts w:ascii="Times New Roman" w:hAnsi="Times New Roman" w:cs="Times New Roman"/>
          <w:sz w:val="28"/>
          <w:szCs w:val="28"/>
          <w:shd w:val="clear" w:color="auto" w:fill="FFFFFF"/>
        </w:rPr>
        <w:t>М.:«</w:t>
      </w:r>
      <w:proofErr w:type="gramEnd"/>
      <w:r w:rsidRPr="000E1648">
        <w:rPr>
          <w:rFonts w:ascii="Times New Roman" w:hAnsi="Times New Roman" w:cs="Times New Roman"/>
          <w:sz w:val="28"/>
          <w:szCs w:val="28"/>
          <w:shd w:val="clear" w:color="auto" w:fill="FFFFFF"/>
        </w:rPr>
        <w:t>Гнозис</w:t>
      </w:r>
      <w:proofErr w:type="spellEnd"/>
      <w:r w:rsidRPr="000E1648">
        <w:rPr>
          <w:rFonts w:ascii="Times New Roman" w:hAnsi="Times New Roman" w:cs="Times New Roman"/>
          <w:sz w:val="28"/>
          <w:szCs w:val="28"/>
          <w:shd w:val="clear" w:color="auto" w:fill="FFFFFF"/>
        </w:rPr>
        <w:t>», 2002.</w:t>
      </w:r>
      <w:r w:rsidRPr="000E1648">
        <w:rPr>
          <w:rFonts w:ascii="Times New Roman" w:hAnsi="Times New Roman" w:cs="Times New Roman"/>
          <w:sz w:val="28"/>
          <w:szCs w:val="28"/>
        </w:rPr>
        <w:t xml:space="preserve">– </w:t>
      </w:r>
      <w:r w:rsidRPr="000E1648">
        <w:rPr>
          <w:rFonts w:ascii="Times New Roman" w:hAnsi="Times New Roman" w:cs="Times New Roman"/>
          <w:sz w:val="28"/>
          <w:szCs w:val="28"/>
          <w:shd w:val="clear" w:color="auto" w:fill="FFFFFF"/>
        </w:rPr>
        <w:t xml:space="preserve">284 </w:t>
      </w:r>
      <w:r w:rsidRPr="000E1648">
        <w:rPr>
          <w:rFonts w:ascii="Times New Roman" w:hAnsi="Times New Roman" w:cs="Times New Roman"/>
          <w:sz w:val="28"/>
          <w:szCs w:val="28"/>
        </w:rPr>
        <w:t>с.</w:t>
      </w:r>
    </w:p>
    <w:p w14:paraId="215B8294"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Кыргыз </w:t>
      </w:r>
      <w:proofErr w:type="spellStart"/>
      <w:r w:rsidRPr="000E1648">
        <w:rPr>
          <w:rFonts w:ascii="Times New Roman" w:hAnsi="Times New Roman" w:cs="Times New Roman"/>
          <w:sz w:val="28"/>
          <w:szCs w:val="28"/>
        </w:rPr>
        <w:t>адабий</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тилинин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грамматикасы</w:t>
      </w:r>
      <w:proofErr w:type="spellEnd"/>
      <w:r w:rsidRPr="000E1648">
        <w:rPr>
          <w:rFonts w:ascii="Times New Roman" w:hAnsi="Times New Roman" w:cs="Times New Roman"/>
          <w:sz w:val="28"/>
          <w:szCs w:val="28"/>
        </w:rPr>
        <w:t xml:space="preserve"> [Текст] / гл. ред. С. Кудайбергенов. – Фрунзе, 1980. – 338 с.</w:t>
      </w:r>
    </w:p>
    <w:p w14:paraId="4EAD1F9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Левицкий, Ю. А. История лингвистических учений: учебное пособие [Текст] / Ю. А. Левицкий, Н. В. </w:t>
      </w:r>
      <w:proofErr w:type="spellStart"/>
      <w:r w:rsidRPr="000E1648">
        <w:rPr>
          <w:rFonts w:ascii="Times New Roman" w:hAnsi="Times New Roman" w:cs="Times New Roman"/>
          <w:sz w:val="28"/>
          <w:szCs w:val="28"/>
        </w:rPr>
        <w:t>Боронникова</w:t>
      </w:r>
      <w:proofErr w:type="spellEnd"/>
      <w:r w:rsidRPr="000E1648">
        <w:rPr>
          <w:rFonts w:ascii="Times New Roman" w:hAnsi="Times New Roman" w:cs="Times New Roman"/>
          <w:sz w:val="28"/>
          <w:szCs w:val="28"/>
        </w:rPr>
        <w:t xml:space="preserve">. – М.: Высшая школа, 2005. – 302 с.  </w:t>
      </w:r>
    </w:p>
    <w:p w14:paraId="62A1A3B1"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89" w:name="_Hlk182084016"/>
      <w:r w:rsidRPr="000E1648">
        <w:rPr>
          <w:rFonts w:ascii="Times New Roman" w:hAnsi="Times New Roman" w:cs="Times New Roman"/>
          <w:sz w:val="28"/>
          <w:szCs w:val="28"/>
        </w:rPr>
        <w:t xml:space="preserve"> Ли, Синь Восемь кухонь Китая. Рецепты [Текст] / Синь Ли // в переводе </w:t>
      </w:r>
      <w:proofErr w:type="spellStart"/>
      <w:r w:rsidRPr="000E1648">
        <w:rPr>
          <w:rFonts w:ascii="Times New Roman" w:hAnsi="Times New Roman" w:cs="Times New Roman"/>
          <w:sz w:val="28"/>
          <w:szCs w:val="28"/>
        </w:rPr>
        <w:t>А.А.Семеновой</w:t>
      </w:r>
      <w:bookmarkEnd w:id="289"/>
      <w:proofErr w:type="spellEnd"/>
      <w:r w:rsidRPr="000E1648">
        <w:rPr>
          <w:rFonts w:ascii="Times New Roman" w:hAnsi="Times New Roman" w:cs="Times New Roman"/>
          <w:sz w:val="28"/>
          <w:szCs w:val="28"/>
        </w:rPr>
        <w:t>. – М.: Нестор-История, 2021. – 338 с.</w:t>
      </w:r>
    </w:p>
    <w:p w14:paraId="6E11B43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Ли, Пень. Культура еды [Текст] / Пень Ли // Рассказы на кончике языка: в 4-х т. – Т. 1. – Тяньцзинь: Изд-во по древней литературе, 2013. – 394 с.   </w:t>
      </w:r>
    </w:p>
    <w:p w14:paraId="383B5F93" w14:textId="77777777" w:rsidR="00B05C21" w:rsidRPr="008736A6" w:rsidRDefault="00B05C21" w:rsidP="00B05C21">
      <w:pPr>
        <w:pStyle w:val="a4"/>
        <w:numPr>
          <w:ilvl w:val="0"/>
          <w:numId w:val="26"/>
        </w:numPr>
        <w:spacing w:after="0" w:line="360" w:lineRule="auto"/>
        <w:jc w:val="both"/>
        <w:rPr>
          <w:rFonts w:ascii="Times New Roman" w:hAnsi="Times New Roman" w:cs="Times New Roman"/>
          <w:sz w:val="28"/>
          <w:szCs w:val="28"/>
        </w:rPr>
      </w:pPr>
      <w:r w:rsidRPr="008736A6">
        <w:rPr>
          <w:rFonts w:ascii="Times New Roman" w:hAnsi="Times New Roman" w:cs="Times New Roman"/>
          <w:sz w:val="28"/>
          <w:szCs w:val="28"/>
        </w:rPr>
        <w:t xml:space="preserve"> Маслова, В. А. </w:t>
      </w:r>
      <w:proofErr w:type="spellStart"/>
      <w:r w:rsidRPr="008736A6">
        <w:rPr>
          <w:rFonts w:ascii="Times New Roman" w:hAnsi="Times New Roman" w:cs="Times New Roman"/>
          <w:sz w:val="28"/>
          <w:szCs w:val="28"/>
        </w:rPr>
        <w:t>Лингвокультурология</w:t>
      </w:r>
      <w:proofErr w:type="spellEnd"/>
      <w:r w:rsidRPr="008736A6">
        <w:rPr>
          <w:rFonts w:ascii="Times New Roman" w:hAnsi="Times New Roman" w:cs="Times New Roman"/>
          <w:sz w:val="28"/>
          <w:szCs w:val="28"/>
        </w:rPr>
        <w:t xml:space="preserve"> [Текст] / </w:t>
      </w:r>
      <w:proofErr w:type="spellStart"/>
      <w:r w:rsidRPr="008736A6">
        <w:rPr>
          <w:rFonts w:ascii="Times New Roman" w:hAnsi="Times New Roman" w:cs="Times New Roman"/>
          <w:sz w:val="28"/>
          <w:szCs w:val="28"/>
        </w:rPr>
        <w:t>В.А.Маслова</w:t>
      </w:r>
      <w:proofErr w:type="spellEnd"/>
      <w:r w:rsidRPr="008736A6">
        <w:rPr>
          <w:rFonts w:ascii="Times New Roman" w:hAnsi="Times New Roman" w:cs="Times New Roman"/>
          <w:sz w:val="28"/>
          <w:szCs w:val="28"/>
        </w:rPr>
        <w:t xml:space="preserve">. – </w:t>
      </w:r>
      <w:proofErr w:type="gramStart"/>
      <w:r w:rsidRPr="008736A6">
        <w:rPr>
          <w:rFonts w:ascii="Times New Roman" w:hAnsi="Times New Roman" w:cs="Times New Roman"/>
          <w:sz w:val="28"/>
          <w:szCs w:val="28"/>
        </w:rPr>
        <w:t>М. :</w:t>
      </w:r>
      <w:proofErr w:type="gramEnd"/>
      <w:r w:rsidRPr="008736A6">
        <w:rPr>
          <w:rFonts w:ascii="Times New Roman" w:hAnsi="Times New Roman" w:cs="Times New Roman"/>
          <w:sz w:val="28"/>
          <w:szCs w:val="28"/>
        </w:rPr>
        <w:t xml:space="preserve"> </w:t>
      </w:r>
      <w:proofErr w:type="spellStart"/>
      <w:r w:rsidRPr="008736A6">
        <w:rPr>
          <w:rFonts w:ascii="Times New Roman" w:hAnsi="Times New Roman" w:cs="Times New Roman"/>
          <w:sz w:val="28"/>
          <w:szCs w:val="28"/>
        </w:rPr>
        <w:t>Academia</w:t>
      </w:r>
      <w:proofErr w:type="spellEnd"/>
      <w:r w:rsidRPr="008736A6">
        <w:rPr>
          <w:rFonts w:ascii="Times New Roman" w:hAnsi="Times New Roman" w:cs="Times New Roman"/>
          <w:sz w:val="28"/>
          <w:szCs w:val="28"/>
        </w:rPr>
        <w:t>, 2001. – 208с. </w:t>
      </w:r>
    </w:p>
    <w:p w14:paraId="58CE49D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 Мирзоева, </w:t>
      </w:r>
      <w:proofErr w:type="spellStart"/>
      <w:r w:rsidRPr="000E1648">
        <w:rPr>
          <w:rFonts w:ascii="Times New Roman" w:hAnsi="Times New Roman" w:cs="Times New Roman"/>
          <w:sz w:val="28"/>
          <w:szCs w:val="28"/>
        </w:rPr>
        <w:t>З.Дж</w:t>
      </w:r>
      <w:proofErr w:type="spellEnd"/>
      <w:r w:rsidRPr="000E1648">
        <w:rPr>
          <w:rFonts w:ascii="Times New Roman" w:hAnsi="Times New Roman" w:cs="Times New Roman"/>
          <w:sz w:val="28"/>
          <w:szCs w:val="28"/>
        </w:rPr>
        <w:t>. Концепт «хлеб/нон» в русском и таджикском языках [Текст</w:t>
      </w:r>
      <w:proofErr w:type="gramStart"/>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w:t>
      </w:r>
      <w:proofErr w:type="gramEnd"/>
      <w:r w:rsidRPr="000E1648">
        <w:rPr>
          <w:rFonts w:ascii="Times New Roman" w:hAnsi="Times New Roman" w:cs="Times New Roman"/>
          <w:sz w:val="28"/>
          <w:szCs w:val="28"/>
        </w:rPr>
        <w:t xml:space="preserve"> канд. филол. наук: 10.02.20 / Мирзоева </w:t>
      </w:r>
      <w:proofErr w:type="spellStart"/>
      <w:r w:rsidRPr="000E1648">
        <w:rPr>
          <w:rFonts w:ascii="Times New Roman" w:hAnsi="Times New Roman" w:cs="Times New Roman"/>
          <w:sz w:val="28"/>
          <w:szCs w:val="28"/>
        </w:rPr>
        <w:t>Зарангез</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Джумахоновна</w:t>
      </w:r>
      <w:proofErr w:type="spellEnd"/>
      <w:r w:rsidRPr="000E1648">
        <w:rPr>
          <w:rFonts w:ascii="Times New Roman" w:hAnsi="Times New Roman" w:cs="Times New Roman"/>
          <w:sz w:val="28"/>
          <w:szCs w:val="28"/>
        </w:rPr>
        <w:t>. – Душанбе, 2016. – 168 с.</w:t>
      </w:r>
    </w:p>
    <w:p w14:paraId="7CF49DB7"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90" w:name="_Hlk187255948"/>
      <w:r w:rsidRPr="000E1648">
        <w:rPr>
          <w:rFonts w:ascii="Times New Roman" w:hAnsi="Times New Roman" w:cs="Times New Roman"/>
          <w:sz w:val="28"/>
          <w:szCs w:val="28"/>
        </w:rPr>
        <w:t xml:space="preserve"> Миронова, И.К. </w:t>
      </w:r>
      <w:bookmarkEnd w:id="290"/>
      <w:proofErr w:type="spellStart"/>
      <w:r w:rsidRPr="000E1648">
        <w:rPr>
          <w:rFonts w:ascii="Times New Roman" w:hAnsi="Times New Roman" w:cs="Times New Roman"/>
          <w:sz w:val="28"/>
          <w:szCs w:val="28"/>
        </w:rPr>
        <w:t>Концептосфера</w:t>
      </w:r>
      <w:proofErr w:type="spellEnd"/>
      <w:r w:rsidRPr="000E1648">
        <w:rPr>
          <w:rFonts w:ascii="Times New Roman" w:hAnsi="Times New Roman" w:cs="Times New Roman"/>
          <w:sz w:val="28"/>
          <w:szCs w:val="28"/>
        </w:rPr>
        <w:t xml:space="preserve"> «Еда» в русском национальном сознании: базовые когнитивно-пропорциональные структуры и их лексические репрезентации [Текст</w:t>
      </w:r>
      <w:proofErr w:type="gramStart"/>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w:t>
      </w:r>
      <w:proofErr w:type="gramEnd"/>
      <w:r w:rsidRPr="000E1648">
        <w:rPr>
          <w:rFonts w:ascii="Times New Roman" w:hAnsi="Times New Roman" w:cs="Times New Roman"/>
          <w:sz w:val="28"/>
          <w:szCs w:val="28"/>
        </w:rPr>
        <w:t xml:space="preserve"> канд. филол. наук: 10.02.20 / И.К.  Миронова. –  Екатеринбург, 2002. – 128 с. </w:t>
      </w:r>
    </w:p>
    <w:p w14:paraId="4F536E0A"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Мурзакметов</w:t>
      </w:r>
      <w:proofErr w:type="spellEnd"/>
      <w:r w:rsidRPr="000E1648">
        <w:rPr>
          <w:rFonts w:ascii="Times New Roman" w:hAnsi="Times New Roman" w:cs="Times New Roman"/>
          <w:sz w:val="28"/>
          <w:szCs w:val="28"/>
        </w:rPr>
        <w:t xml:space="preserve">, А.К. Кыргыз </w:t>
      </w:r>
      <w:proofErr w:type="spellStart"/>
      <w:r w:rsidRPr="000E1648">
        <w:rPr>
          <w:rFonts w:ascii="Times New Roman" w:hAnsi="Times New Roman" w:cs="Times New Roman"/>
          <w:sz w:val="28"/>
          <w:szCs w:val="28"/>
        </w:rPr>
        <w:t>ырым-жырымдары</w:t>
      </w:r>
      <w:proofErr w:type="spellEnd"/>
      <w:r w:rsidRPr="000E1648">
        <w:rPr>
          <w:rFonts w:ascii="Times New Roman" w:hAnsi="Times New Roman" w:cs="Times New Roman"/>
          <w:sz w:val="28"/>
          <w:szCs w:val="28"/>
        </w:rPr>
        <w:t xml:space="preserve">. 1-китеп [Текст] / А.К. </w:t>
      </w:r>
      <w:proofErr w:type="spellStart"/>
      <w:r w:rsidRPr="000E1648">
        <w:rPr>
          <w:rFonts w:ascii="Times New Roman" w:hAnsi="Times New Roman" w:cs="Times New Roman"/>
          <w:sz w:val="28"/>
          <w:szCs w:val="28"/>
        </w:rPr>
        <w:t>Мурзакметов</w:t>
      </w:r>
      <w:proofErr w:type="spellEnd"/>
      <w:r w:rsidRPr="000E1648">
        <w:rPr>
          <w:rFonts w:ascii="Times New Roman" w:hAnsi="Times New Roman" w:cs="Times New Roman"/>
          <w:sz w:val="28"/>
          <w:szCs w:val="28"/>
        </w:rPr>
        <w:t xml:space="preserve">. – Ош, 2005. – 110 б. </w:t>
      </w:r>
    </w:p>
    <w:p w14:paraId="4EB1598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Мусурманова</w:t>
      </w:r>
      <w:proofErr w:type="spellEnd"/>
      <w:r w:rsidRPr="000E1648">
        <w:rPr>
          <w:rFonts w:ascii="Times New Roman" w:hAnsi="Times New Roman" w:cs="Times New Roman"/>
          <w:sz w:val="28"/>
          <w:szCs w:val="28"/>
        </w:rPr>
        <w:t>, Г.С., </w:t>
      </w:r>
      <w:proofErr w:type="spellStart"/>
      <w:r w:rsidRPr="000E1648">
        <w:rPr>
          <w:rFonts w:ascii="Times New Roman" w:hAnsi="Times New Roman" w:cs="Times New Roman"/>
          <w:sz w:val="28"/>
          <w:szCs w:val="28"/>
        </w:rPr>
        <w:t>Гайыпова</w:t>
      </w:r>
      <w:proofErr w:type="spellEnd"/>
      <w:r w:rsidRPr="000E1648">
        <w:rPr>
          <w:rFonts w:ascii="Times New Roman" w:hAnsi="Times New Roman" w:cs="Times New Roman"/>
          <w:sz w:val="28"/>
          <w:szCs w:val="28"/>
        </w:rPr>
        <w:t xml:space="preserve"> Б.А. Глаголы созидательного действия в кыргызском языке [Текст] / Г. С. </w:t>
      </w:r>
      <w:proofErr w:type="spellStart"/>
      <w:r w:rsidRPr="000E1648">
        <w:rPr>
          <w:rFonts w:ascii="Times New Roman" w:hAnsi="Times New Roman" w:cs="Times New Roman"/>
          <w:sz w:val="28"/>
          <w:szCs w:val="28"/>
        </w:rPr>
        <w:t>Мусурманова</w:t>
      </w:r>
      <w:proofErr w:type="spellEnd"/>
      <w:r w:rsidRPr="000E1648">
        <w:rPr>
          <w:rFonts w:ascii="Times New Roman" w:hAnsi="Times New Roman" w:cs="Times New Roman"/>
          <w:sz w:val="28"/>
          <w:szCs w:val="28"/>
        </w:rPr>
        <w:t xml:space="preserve">, Б. А. </w:t>
      </w:r>
      <w:proofErr w:type="spellStart"/>
      <w:r w:rsidRPr="000E1648">
        <w:rPr>
          <w:rFonts w:ascii="Times New Roman" w:hAnsi="Times New Roman" w:cs="Times New Roman"/>
          <w:sz w:val="28"/>
          <w:szCs w:val="28"/>
        </w:rPr>
        <w:t>Гайыпова</w:t>
      </w:r>
      <w:proofErr w:type="spellEnd"/>
      <w:r w:rsidRPr="000E1648">
        <w:rPr>
          <w:rFonts w:ascii="Times New Roman" w:hAnsi="Times New Roman" w:cs="Times New Roman"/>
          <w:sz w:val="28"/>
          <w:szCs w:val="28"/>
        </w:rPr>
        <w:t xml:space="preserve"> // Территория науки. – Бишкек, 2016. № 1. – С. 12-15.  </w:t>
      </w:r>
    </w:p>
    <w:p w14:paraId="04C3D54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Мухаммадиева</w:t>
      </w:r>
      <w:proofErr w:type="spellEnd"/>
      <w:r w:rsidRPr="000E1648">
        <w:rPr>
          <w:rFonts w:ascii="Times New Roman" w:hAnsi="Times New Roman" w:cs="Times New Roman"/>
          <w:sz w:val="28"/>
          <w:szCs w:val="28"/>
        </w:rPr>
        <w:t>, Х. Н. Профессиональная и бытовая кулинарного искусства в таджикском языке [Текст</w:t>
      </w:r>
      <w:proofErr w:type="gramStart"/>
      <w:r w:rsidRPr="000E1648">
        <w:rPr>
          <w:rFonts w:ascii="Times New Roman" w:hAnsi="Times New Roman" w:cs="Times New Roman"/>
          <w:sz w:val="28"/>
          <w:szCs w:val="28"/>
        </w:rPr>
        <w:t xml:space="preserve">]:   </w:t>
      </w:r>
      <w:proofErr w:type="gramEnd"/>
      <w:r w:rsidRPr="000E1648">
        <w:rPr>
          <w:rFonts w:ascii="Times New Roman" w:hAnsi="Times New Roman" w:cs="Times New Roman"/>
          <w:sz w:val="28"/>
          <w:szCs w:val="28"/>
        </w:rPr>
        <w:t xml:space="preserve">автореферат ...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xml:space="preserve">. канд. филол. наук / Х. Н. </w:t>
      </w:r>
      <w:proofErr w:type="spellStart"/>
      <w:r w:rsidRPr="000E1648">
        <w:rPr>
          <w:rFonts w:ascii="Times New Roman" w:hAnsi="Times New Roman" w:cs="Times New Roman"/>
          <w:sz w:val="28"/>
          <w:szCs w:val="28"/>
        </w:rPr>
        <w:t>Мухаммадиева</w:t>
      </w:r>
      <w:proofErr w:type="spellEnd"/>
      <w:r w:rsidRPr="000E1648">
        <w:rPr>
          <w:rFonts w:ascii="Times New Roman" w:hAnsi="Times New Roman" w:cs="Times New Roman"/>
          <w:sz w:val="28"/>
          <w:szCs w:val="28"/>
        </w:rPr>
        <w:t>. – Душанбе, 1979. – 27 с.</w:t>
      </w:r>
    </w:p>
    <w:p w14:paraId="67DAB53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91" w:name="_Hlk187258956"/>
      <w:r w:rsidRPr="000E1648">
        <w:rPr>
          <w:rFonts w:ascii="Times New Roman" w:hAnsi="Times New Roman" w:cs="Times New Roman"/>
          <w:sz w:val="28"/>
          <w:szCs w:val="28"/>
        </w:rPr>
        <w:t xml:space="preserve"> </w:t>
      </w:r>
      <w:bookmarkEnd w:id="291"/>
      <w:proofErr w:type="spellStart"/>
      <w:r w:rsidRPr="000E1648">
        <w:rPr>
          <w:rFonts w:ascii="Times New Roman" w:hAnsi="Times New Roman" w:cs="Times New Roman"/>
          <w:sz w:val="28"/>
          <w:szCs w:val="28"/>
        </w:rPr>
        <w:t>Нарынбаева</w:t>
      </w:r>
      <w:proofErr w:type="spellEnd"/>
      <w:r w:rsidRPr="000E1648">
        <w:rPr>
          <w:rFonts w:ascii="Times New Roman" w:hAnsi="Times New Roman" w:cs="Times New Roman"/>
          <w:sz w:val="28"/>
          <w:szCs w:val="28"/>
        </w:rPr>
        <w:t xml:space="preserve">, Б.Б. Фразеологическая картина мира француза и кыргыза </w:t>
      </w:r>
      <w:r w:rsidRPr="000E1648">
        <w:rPr>
          <w:rFonts w:ascii="Times New Roman" w:hAnsi="Times New Roman" w:cs="Times New Roman"/>
          <w:snapToGrid w:val="0"/>
          <w:sz w:val="28"/>
          <w:szCs w:val="28"/>
        </w:rPr>
        <w:t xml:space="preserve">[Текст] / Б.Б. </w:t>
      </w:r>
      <w:proofErr w:type="spellStart"/>
      <w:r w:rsidRPr="000E1648">
        <w:rPr>
          <w:rFonts w:ascii="Times New Roman" w:hAnsi="Times New Roman" w:cs="Times New Roman"/>
          <w:snapToGrid w:val="0"/>
          <w:sz w:val="28"/>
          <w:szCs w:val="28"/>
        </w:rPr>
        <w:t>Нарынбаева</w:t>
      </w:r>
      <w:proofErr w:type="spellEnd"/>
      <w:r w:rsidRPr="000E1648">
        <w:rPr>
          <w:rFonts w:ascii="Times New Roman" w:hAnsi="Times New Roman" w:cs="Times New Roman"/>
          <w:snapToGrid w:val="0"/>
          <w:sz w:val="28"/>
          <w:szCs w:val="28"/>
        </w:rPr>
        <w:t>.</w:t>
      </w:r>
      <w:r w:rsidRPr="000E1648">
        <w:rPr>
          <w:rFonts w:ascii="Times New Roman" w:hAnsi="Times New Roman" w:cs="Times New Roman"/>
          <w:sz w:val="28"/>
          <w:szCs w:val="28"/>
        </w:rPr>
        <w:t xml:space="preserve"> – </w:t>
      </w:r>
      <w:r w:rsidRPr="000E1648">
        <w:rPr>
          <w:rFonts w:ascii="Times New Roman" w:hAnsi="Times New Roman" w:cs="Times New Roman"/>
          <w:snapToGrid w:val="0"/>
          <w:sz w:val="28"/>
          <w:szCs w:val="28"/>
        </w:rPr>
        <w:t xml:space="preserve">Бишкек: </w:t>
      </w:r>
      <w:proofErr w:type="spellStart"/>
      <w:proofErr w:type="gramStart"/>
      <w:r w:rsidRPr="000E1648">
        <w:rPr>
          <w:rFonts w:ascii="Times New Roman" w:hAnsi="Times New Roman" w:cs="Times New Roman"/>
          <w:snapToGrid w:val="0"/>
          <w:sz w:val="28"/>
          <w:szCs w:val="28"/>
        </w:rPr>
        <w:t>ИД</w:t>
      </w:r>
      <w:r w:rsidRPr="000E1648">
        <w:rPr>
          <w:rFonts w:ascii="Times New Roman" w:hAnsi="Times New Roman" w:cs="Times New Roman"/>
          <w:sz w:val="28"/>
          <w:szCs w:val="28"/>
        </w:rPr>
        <w:t>«</w:t>
      </w:r>
      <w:proofErr w:type="gramEnd"/>
      <w:r w:rsidRPr="000E1648">
        <w:rPr>
          <w:rFonts w:ascii="Times New Roman" w:hAnsi="Times New Roman" w:cs="Times New Roman"/>
          <w:snapToGrid w:val="0"/>
          <w:sz w:val="28"/>
          <w:szCs w:val="28"/>
        </w:rPr>
        <w:t>Калем</w:t>
      </w:r>
      <w:proofErr w:type="spellEnd"/>
      <w:r w:rsidRPr="000E1648">
        <w:rPr>
          <w:rFonts w:ascii="Times New Roman" w:hAnsi="Times New Roman" w:cs="Times New Roman"/>
          <w:snapToGrid w:val="0"/>
          <w:sz w:val="28"/>
          <w:szCs w:val="28"/>
        </w:rPr>
        <w:t>», 2017.</w:t>
      </w:r>
      <w:r w:rsidRPr="000E1648">
        <w:rPr>
          <w:rFonts w:ascii="Times New Roman" w:hAnsi="Times New Roman" w:cs="Times New Roman"/>
          <w:sz w:val="28"/>
          <w:szCs w:val="28"/>
        </w:rPr>
        <w:t xml:space="preserve"> –</w:t>
      </w:r>
      <w:r w:rsidRPr="000E1648">
        <w:rPr>
          <w:rFonts w:ascii="Times New Roman" w:hAnsi="Times New Roman" w:cs="Times New Roman"/>
          <w:snapToGrid w:val="0"/>
          <w:sz w:val="28"/>
          <w:szCs w:val="28"/>
        </w:rPr>
        <w:t>360 с</w:t>
      </w:r>
      <w:r w:rsidRPr="000E1648">
        <w:rPr>
          <w:rFonts w:ascii="Times New Roman" w:hAnsi="Times New Roman" w:cs="Times New Roman"/>
          <w:sz w:val="28"/>
          <w:szCs w:val="28"/>
        </w:rPr>
        <w:t>.</w:t>
      </w:r>
    </w:p>
    <w:p w14:paraId="4C674C2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Новиков, Л.А. Семантическое поле как лексическая категория [Текст] / Л. А. Новиков // Теория поля в современном языкознании. Ч. I. – Уфа, 1991. – С. 3-7.</w:t>
      </w:r>
    </w:p>
    <w:p w14:paraId="31E09AE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92" w:name="_Hlk185789704"/>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Нурматов</w:t>
      </w:r>
      <w:proofErr w:type="spellEnd"/>
      <w:r w:rsidRPr="000E1648">
        <w:rPr>
          <w:rFonts w:ascii="Times New Roman" w:hAnsi="Times New Roman" w:cs="Times New Roman"/>
          <w:sz w:val="28"/>
          <w:szCs w:val="28"/>
        </w:rPr>
        <w:t xml:space="preserve"> Э</w:t>
      </w:r>
      <w:bookmarkEnd w:id="292"/>
      <w:r w:rsidRPr="000E1648">
        <w:rPr>
          <w:rFonts w:ascii="Times New Roman" w:hAnsi="Times New Roman" w:cs="Times New Roman"/>
          <w:sz w:val="28"/>
          <w:szCs w:val="28"/>
        </w:rPr>
        <w:t xml:space="preserve">. В Китае растет спрос на ослиное мясо и шкуры. Радио «Азаттык» (6 апреля 2016). [Текст] / Э. </w:t>
      </w:r>
      <w:proofErr w:type="spellStart"/>
      <w:r w:rsidRPr="000E1648">
        <w:rPr>
          <w:rFonts w:ascii="Times New Roman" w:hAnsi="Times New Roman" w:cs="Times New Roman"/>
          <w:sz w:val="28"/>
          <w:szCs w:val="28"/>
        </w:rPr>
        <w:t>Нурматов</w:t>
      </w:r>
      <w:proofErr w:type="spellEnd"/>
      <w:r w:rsidRPr="000E1648">
        <w:rPr>
          <w:rFonts w:ascii="Times New Roman" w:hAnsi="Times New Roman" w:cs="Times New Roman"/>
          <w:sz w:val="28"/>
          <w:szCs w:val="28"/>
        </w:rPr>
        <w:t xml:space="preserve">. – Официальный сайт киргизской службы Радио «Свобода». Дата обращения: 26 мая 2020. Архивировано 27 сентября 2019 года. </w:t>
      </w:r>
    </w:p>
    <w:p w14:paraId="10A4697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Өмүралиева</w:t>
      </w:r>
      <w:proofErr w:type="spellEnd"/>
      <w:r w:rsidRPr="000E1648">
        <w:rPr>
          <w:rFonts w:ascii="Times New Roman" w:hAnsi="Times New Roman" w:cs="Times New Roman"/>
          <w:sz w:val="28"/>
          <w:szCs w:val="28"/>
        </w:rPr>
        <w:t xml:space="preserve"> С. </w:t>
      </w:r>
      <w:proofErr w:type="spellStart"/>
      <w:r w:rsidRPr="000E1648">
        <w:rPr>
          <w:rFonts w:ascii="Times New Roman" w:hAnsi="Times New Roman" w:cs="Times New Roman"/>
          <w:sz w:val="28"/>
          <w:szCs w:val="28"/>
        </w:rPr>
        <w:t>Азыркы</w:t>
      </w:r>
      <w:proofErr w:type="spellEnd"/>
      <w:r w:rsidRPr="000E1648">
        <w:rPr>
          <w:rFonts w:ascii="Times New Roman" w:hAnsi="Times New Roman" w:cs="Times New Roman"/>
          <w:sz w:val="28"/>
          <w:szCs w:val="28"/>
        </w:rPr>
        <w:t xml:space="preserve"> кыргыз тили: Лексикология [Текст] / С. </w:t>
      </w:r>
      <w:proofErr w:type="spellStart"/>
      <w:r w:rsidRPr="000E1648">
        <w:rPr>
          <w:rFonts w:ascii="Times New Roman" w:hAnsi="Times New Roman" w:cs="Times New Roman"/>
          <w:sz w:val="28"/>
          <w:szCs w:val="28"/>
        </w:rPr>
        <w:t>Өмүралиева</w:t>
      </w:r>
      <w:proofErr w:type="spellEnd"/>
      <w:r w:rsidRPr="000E1648">
        <w:rPr>
          <w:rFonts w:ascii="Times New Roman" w:hAnsi="Times New Roman" w:cs="Times New Roman"/>
          <w:sz w:val="28"/>
          <w:szCs w:val="28"/>
        </w:rPr>
        <w:t>. – Бишкек, 2001. – 112 с.</w:t>
      </w:r>
    </w:p>
    <w:p w14:paraId="0E6FAFC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Осмонова, Ж. Кыргыз </w:t>
      </w:r>
      <w:proofErr w:type="spellStart"/>
      <w:r w:rsidRPr="000E1648">
        <w:rPr>
          <w:rFonts w:ascii="Times New Roman" w:hAnsi="Times New Roman" w:cs="Times New Roman"/>
          <w:sz w:val="28"/>
          <w:szCs w:val="28"/>
        </w:rPr>
        <w:t>тилиндеги</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идиомалар</w:t>
      </w:r>
      <w:proofErr w:type="spellEnd"/>
      <w:r w:rsidRPr="000E1648">
        <w:rPr>
          <w:rFonts w:ascii="Times New Roman" w:hAnsi="Times New Roman" w:cs="Times New Roman"/>
          <w:sz w:val="28"/>
          <w:szCs w:val="28"/>
        </w:rPr>
        <w:t xml:space="preserve"> [Текст] / </w:t>
      </w:r>
      <w:proofErr w:type="spellStart"/>
      <w:r w:rsidRPr="000E1648">
        <w:rPr>
          <w:rFonts w:ascii="Times New Roman" w:hAnsi="Times New Roman" w:cs="Times New Roman"/>
          <w:sz w:val="28"/>
          <w:szCs w:val="28"/>
        </w:rPr>
        <w:t>Ж.Осмонова</w:t>
      </w:r>
      <w:proofErr w:type="spellEnd"/>
      <w:r w:rsidRPr="000E1648">
        <w:rPr>
          <w:rFonts w:ascii="Times New Roman" w:hAnsi="Times New Roman" w:cs="Times New Roman"/>
          <w:sz w:val="28"/>
          <w:szCs w:val="28"/>
        </w:rPr>
        <w:t>. – Фрунзе, 1972. – 160 с. </w:t>
      </w:r>
    </w:p>
    <w:p w14:paraId="6DB68D06" w14:textId="77777777" w:rsidR="00B05C21" w:rsidRPr="000E1648" w:rsidRDefault="00B05C21" w:rsidP="00B05C21">
      <w:pPr>
        <w:pStyle w:val="a4"/>
        <w:numPr>
          <w:ilvl w:val="0"/>
          <w:numId w:val="26"/>
        </w:numPr>
        <w:tabs>
          <w:tab w:val="left" w:pos="567"/>
        </w:tabs>
        <w:spacing w:after="0" w:line="360" w:lineRule="auto"/>
        <w:ind w:left="714" w:hanging="357"/>
        <w:jc w:val="both"/>
        <w:rPr>
          <w:rFonts w:ascii="Times New Roman" w:hAnsi="Times New Roman" w:cs="Times New Roman"/>
          <w:sz w:val="28"/>
          <w:szCs w:val="28"/>
        </w:rPr>
      </w:pPr>
      <w:r w:rsidRPr="000E1648">
        <w:rPr>
          <w:rFonts w:ascii="Times New Roman" w:hAnsi="Times New Roman" w:cs="Times New Roman"/>
          <w:sz w:val="28"/>
          <w:szCs w:val="28"/>
        </w:rPr>
        <w:t xml:space="preserve">Осмонова, Ж. Кыргыз </w:t>
      </w:r>
      <w:proofErr w:type="spellStart"/>
      <w:r w:rsidRPr="000E1648">
        <w:rPr>
          <w:rFonts w:ascii="Times New Roman" w:hAnsi="Times New Roman" w:cs="Times New Roman"/>
          <w:sz w:val="28"/>
          <w:szCs w:val="28"/>
        </w:rPr>
        <w:t>тилинин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фразеологиясы</w:t>
      </w:r>
      <w:proofErr w:type="spellEnd"/>
      <w:r w:rsidRPr="000E1648">
        <w:rPr>
          <w:rFonts w:ascii="Times New Roman" w:hAnsi="Times New Roman" w:cs="Times New Roman"/>
          <w:sz w:val="28"/>
          <w:szCs w:val="28"/>
        </w:rPr>
        <w:t xml:space="preserve"> [Текст] / </w:t>
      </w:r>
      <w:proofErr w:type="spellStart"/>
      <w:r w:rsidRPr="000E1648">
        <w:rPr>
          <w:rFonts w:ascii="Times New Roman" w:hAnsi="Times New Roman" w:cs="Times New Roman"/>
          <w:sz w:val="28"/>
          <w:szCs w:val="28"/>
        </w:rPr>
        <w:t>Ж.Осмонова</w:t>
      </w:r>
      <w:proofErr w:type="spellEnd"/>
      <w:r w:rsidRPr="000E1648">
        <w:rPr>
          <w:rFonts w:ascii="Times New Roman" w:hAnsi="Times New Roman" w:cs="Times New Roman"/>
          <w:sz w:val="28"/>
          <w:szCs w:val="28"/>
        </w:rPr>
        <w:t>. – Каракол: [б-</w:t>
      </w:r>
      <w:proofErr w:type="spellStart"/>
      <w:proofErr w:type="gramStart"/>
      <w:r w:rsidRPr="000E1648">
        <w:rPr>
          <w:rFonts w:ascii="Times New Roman" w:hAnsi="Times New Roman" w:cs="Times New Roman"/>
          <w:sz w:val="28"/>
          <w:szCs w:val="28"/>
        </w:rPr>
        <w:t>сыз</w:t>
      </w:r>
      <w:proofErr w:type="spellEnd"/>
      <w:r w:rsidRPr="000E1648">
        <w:rPr>
          <w:rFonts w:ascii="Times New Roman" w:hAnsi="Times New Roman" w:cs="Times New Roman"/>
          <w:sz w:val="28"/>
          <w:szCs w:val="28"/>
        </w:rPr>
        <w:t>]  2007</w:t>
      </w:r>
      <w:proofErr w:type="gramEnd"/>
      <w:r w:rsidRPr="000E1648">
        <w:rPr>
          <w:rFonts w:ascii="Times New Roman" w:hAnsi="Times New Roman" w:cs="Times New Roman"/>
          <w:sz w:val="28"/>
          <w:szCs w:val="28"/>
        </w:rPr>
        <w:t>. – 177 б.</w:t>
      </w:r>
    </w:p>
    <w:p w14:paraId="0F4D206F" w14:textId="77777777" w:rsidR="00B05C21" w:rsidRPr="000E1648" w:rsidRDefault="00B05C21" w:rsidP="00B05C21">
      <w:pPr>
        <w:pStyle w:val="a4"/>
        <w:numPr>
          <w:ilvl w:val="0"/>
          <w:numId w:val="26"/>
        </w:numPr>
        <w:spacing w:after="0" w:line="360" w:lineRule="auto"/>
        <w:ind w:left="714" w:hanging="357"/>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 Пименова, М.В. Душа и дух: особенности концептуализации [Текст] / М.В. Пименова. –Кемерово, 2004а. – 385 с.</w:t>
      </w:r>
    </w:p>
    <w:p w14:paraId="1CE2028A"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Попова, З.Д., </w:t>
      </w:r>
      <w:proofErr w:type="spellStart"/>
      <w:r w:rsidRPr="000E1648">
        <w:rPr>
          <w:rFonts w:ascii="Times New Roman" w:hAnsi="Times New Roman" w:cs="Times New Roman"/>
          <w:sz w:val="28"/>
          <w:szCs w:val="28"/>
        </w:rPr>
        <w:t>И.А.Стернин</w:t>
      </w:r>
      <w:proofErr w:type="spellEnd"/>
      <w:r w:rsidRPr="000E1648">
        <w:rPr>
          <w:rFonts w:ascii="Times New Roman" w:hAnsi="Times New Roman" w:cs="Times New Roman"/>
          <w:sz w:val="28"/>
          <w:szCs w:val="28"/>
        </w:rPr>
        <w:t xml:space="preserve"> Когнитивная лингвистика [Текст] </w:t>
      </w:r>
      <w:r w:rsidRPr="000E1648">
        <w:rPr>
          <w:rFonts w:ascii="Times New Roman" w:hAnsi="Times New Roman" w:cs="Times New Roman"/>
          <w:sz w:val="28"/>
          <w:szCs w:val="28"/>
          <w:shd w:val="clear" w:color="auto" w:fill="FFFFFF"/>
        </w:rPr>
        <w:t>/</w:t>
      </w:r>
      <w:r w:rsidRPr="000E1648">
        <w:rPr>
          <w:rFonts w:ascii="Times New Roman" w:hAnsi="Times New Roman" w:cs="Times New Roman"/>
          <w:sz w:val="28"/>
          <w:szCs w:val="28"/>
        </w:rPr>
        <w:t xml:space="preserve"> З.Д. Попова, И.А. Стернин. –</w:t>
      </w:r>
      <w:proofErr w:type="gramStart"/>
      <w:r w:rsidRPr="000E1648">
        <w:rPr>
          <w:rFonts w:ascii="Times New Roman" w:hAnsi="Times New Roman" w:cs="Times New Roman"/>
          <w:sz w:val="28"/>
          <w:szCs w:val="28"/>
        </w:rPr>
        <w:t>М.:</w:t>
      </w:r>
      <w:proofErr w:type="spellStart"/>
      <w:r w:rsidRPr="000E1648">
        <w:rPr>
          <w:rFonts w:ascii="Times New Roman" w:hAnsi="Times New Roman" w:cs="Times New Roman"/>
          <w:sz w:val="28"/>
          <w:szCs w:val="28"/>
        </w:rPr>
        <w:t>АСТ</w:t>
      </w:r>
      <w:proofErr w:type="gramEnd"/>
      <w:r w:rsidRPr="000E1648">
        <w:rPr>
          <w:rFonts w:ascii="Times New Roman" w:hAnsi="Times New Roman" w:cs="Times New Roman"/>
          <w:sz w:val="28"/>
          <w:szCs w:val="28"/>
        </w:rPr>
        <w:t>:Восток-Запад</w:t>
      </w:r>
      <w:proofErr w:type="spellEnd"/>
      <w:r w:rsidRPr="000E1648">
        <w:rPr>
          <w:rFonts w:ascii="Times New Roman" w:hAnsi="Times New Roman" w:cs="Times New Roman"/>
          <w:sz w:val="28"/>
          <w:szCs w:val="28"/>
        </w:rPr>
        <w:t>, 2010. –314 с.</w:t>
      </w:r>
    </w:p>
    <w:p w14:paraId="2588352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Пословицы и поговорки кыргызского народа: из собрания акад. </w:t>
      </w:r>
      <w:proofErr w:type="spellStart"/>
      <w:r w:rsidRPr="000E1648">
        <w:rPr>
          <w:rFonts w:ascii="Times New Roman" w:hAnsi="Times New Roman" w:cs="Times New Roman"/>
          <w:sz w:val="28"/>
          <w:szCs w:val="28"/>
        </w:rPr>
        <w:t>Юдахина</w:t>
      </w:r>
      <w:proofErr w:type="spellEnd"/>
      <w:r w:rsidRPr="000E1648">
        <w:rPr>
          <w:rFonts w:ascii="Times New Roman" w:hAnsi="Times New Roman" w:cs="Times New Roman"/>
          <w:sz w:val="28"/>
          <w:szCs w:val="28"/>
        </w:rPr>
        <w:t xml:space="preserve"> К.К. [Текст] / Сост. </w:t>
      </w:r>
      <w:proofErr w:type="spellStart"/>
      <w:r w:rsidRPr="000E1648">
        <w:rPr>
          <w:rFonts w:ascii="Times New Roman" w:hAnsi="Times New Roman" w:cs="Times New Roman"/>
          <w:sz w:val="28"/>
          <w:szCs w:val="28"/>
        </w:rPr>
        <w:t>Д.Давлетбакова</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Вступ.ст</w:t>
      </w:r>
      <w:proofErr w:type="spellEnd"/>
      <w:r w:rsidRPr="000E1648">
        <w:rPr>
          <w:rFonts w:ascii="Times New Roman" w:hAnsi="Times New Roman" w:cs="Times New Roman"/>
          <w:sz w:val="28"/>
          <w:szCs w:val="28"/>
        </w:rPr>
        <w:t>. Т.К. Ахматова, М.А. Рудова. – Б.: Илим, 1997. – 232 с.</w:t>
      </w:r>
    </w:p>
    <w:p w14:paraId="756C353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Прощенкова</w:t>
      </w:r>
      <w:proofErr w:type="spellEnd"/>
      <w:r w:rsidRPr="000E1648">
        <w:rPr>
          <w:rFonts w:ascii="Times New Roman" w:hAnsi="Times New Roman" w:cs="Times New Roman"/>
          <w:sz w:val="28"/>
          <w:szCs w:val="28"/>
        </w:rPr>
        <w:t xml:space="preserve">, Н.В. </w:t>
      </w:r>
      <w:proofErr w:type="spellStart"/>
      <w:r w:rsidRPr="000E1648">
        <w:rPr>
          <w:rFonts w:ascii="Times New Roman" w:hAnsi="Times New Roman" w:cs="Times New Roman"/>
          <w:sz w:val="28"/>
          <w:szCs w:val="28"/>
        </w:rPr>
        <w:t>Контрастивная</w:t>
      </w:r>
      <w:proofErr w:type="spellEnd"/>
      <w:r w:rsidRPr="000E1648">
        <w:rPr>
          <w:rFonts w:ascii="Times New Roman" w:hAnsi="Times New Roman" w:cs="Times New Roman"/>
          <w:sz w:val="28"/>
          <w:szCs w:val="28"/>
        </w:rPr>
        <w:t xml:space="preserve"> лингвистика: учеб. пособие для студентов международного факультета [Текст] / Н. В. </w:t>
      </w:r>
      <w:proofErr w:type="spellStart"/>
      <w:r w:rsidRPr="000E1648">
        <w:rPr>
          <w:rFonts w:ascii="Times New Roman" w:hAnsi="Times New Roman" w:cs="Times New Roman"/>
          <w:sz w:val="28"/>
          <w:szCs w:val="28"/>
        </w:rPr>
        <w:t>Прощенкова</w:t>
      </w:r>
      <w:proofErr w:type="spellEnd"/>
      <w:r w:rsidRPr="000E1648">
        <w:rPr>
          <w:rFonts w:ascii="Times New Roman" w:hAnsi="Times New Roman" w:cs="Times New Roman"/>
          <w:sz w:val="28"/>
          <w:szCs w:val="28"/>
        </w:rPr>
        <w:t>. – Изд. 2-е, доп. Благовещенск: Изд-во БГПУ, 2015. – 206 с.</w:t>
      </w:r>
    </w:p>
    <w:p w14:paraId="5343731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93" w:name="_Hlk187256252"/>
      <w:r w:rsidRPr="000E1648">
        <w:rPr>
          <w:rFonts w:ascii="Times New Roman" w:hAnsi="Times New Roman" w:cs="Times New Roman"/>
          <w:sz w:val="28"/>
          <w:szCs w:val="28"/>
        </w:rPr>
        <w:t xml:space="preserve"> Савельева, О. Г. </w:t>
      </w:r>
      <w:bookmarkEnd w:id="293"/>
      <w:r w:rsidRPr="000E1648">
        <w:rPr>
          <w:rFonts w:ascii="Times New Roman" w:hAnsi="Times New Roman" w:cs="Times New Roman"/>
          <w:sz w:val="28"/>
          <w:szCs w:val="28"/>
        </w:rPr>
        <w:t xml:space="preserve">«Концепт «еда» как фрагмент языковой картины мира: лексико-семантический и когнитивно-прагматический аспекты: на материале русского и английского языков» [Текст]: </w:t>
      </w:r>
      <w:proofErr w:type="spellStart"/>
      <w:r w:rsidRPr="000E1648">
        <w:rPr>
          <w:rFonts w:ascii="Times New Roman" w:hAnsi="Times New Roman" w:cs="Times New Roman"/>
          <w:sz w:val="28"/>
          <w:szCs w:val="28"/>
        </w:rPr>
        <w:t>автореф</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xml:space="preserve">. … </w:t>
      </w:r>
      <w:proofErr w:type="spellStart"/>
      <w:r w:rsidRPr="000E1648">
        <w:rPr>
          <w:rFonts w:ascii="Times New Roman" w:hAnsi="Times New Roman" w:cs="Times New Roman"/>
          <w:sz w:val="28"/>
          <w:szCs w:val="28"/>
        </w:rPr>
        <w:t>канд</w:t>
      </w:r>
      <w:proofErr w:type="spellEnd"/>
      <w:r w:rsidRPr="000E1648">
        <w:rPr>
          <w:rFonts w:ascii="Times New Roman" w:hAnsi="Times New Roman" w:cs="Times New Roman"/>
          <w:sz w:val="28"/>
          <w:szCs w:val="28"/>
        </w:rPr>
        <w:t xml:space="preserve"> филолог наук: 10.02.20 / О. Г. Савельева. – Краснодар, 2006. – 26 с.</w:t>
      </w:r>
    </w:p>
    <w:p w14:paraId="5DA27AF0"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Сапарбаев, А. Кыргыз </w:t>
      </w:r>
      <w:proofErr w:type="spellStart"/>
      <w:r w:rsidRPr="000E1648">
        <w:rPr>
          <w:rFonts w:ascii="Times New Roman" w:hAnsi="Times New Roman" w:cs="Times New Roman"/>
          <w:sz w:val="28"/>
          <w:szCs w:val="28"/>
        </w:rPr>
        <w:t>тилинин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лексикологиясы</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жана</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фразеологиясы</w:t>
      </w:r>
      <w:proofErr w:type="spellEnd"/>
      <w:r w:rsidRPr="000E1648">
        <w:rPr>
          <w:rFonts w:ascii="Times New Roman" w:hAnsi="Times New Roman" w:cs="Times New Roman"/>
          <w:sz w:val="28"/>
          <w:szCs w:val="28"/>
        </w:rPr>
        <w:t xml:space="preserve"> [Текст] / </w:t>
      </w:r>
      <w:proofErr w:type="spellStart"/>
      <w:r w:rsidRPr="000E1648">
        <w:rPr>
          <w:rFonts w:ascii="Times New Roman" w:hAnsi="Times New Roman" w:cs="Times New Roman"/>
          <w:sz w:val="28"/>
          <w:szCs w:val="28"/>
        </w:rPr>
        <w:t>А.Сапарбаев</w:t>
      </w:r>
      <w:proofErr w:type="spellEnd"/>
      <w:r w:rsidRPr="000E1648">
        <w:rPr>
          <w:rFonts w:ascii="Times New Roman" w:hAnsi="Times New Roman" w:cs="Times New Roman"/>
          <w:sz w:val="28"/>
          <w:szCs w:val="28"/>
        </w:rPr>
        <w:t>. – Бишкек, 1997. – 178 с.</w:t>
      </w:r>
    </w:p>
    <w:p w14:paraId="3D533DA0"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Сентенберг</w:t>
      </w:r>
      <w:proofErr w:type="spellEnd"/>
      <w:r w:rsidRPr="000E1648">
        <w:rPr>
          <w:rFonts w:ascii="Times New Roman" w:hAnsi="Times New Roman" w:cs="Times New Roman"/>
          <w:sz w:val="28"/>
          <w:szCs w:val="28"/>
        </w:rPr>
        <w:t xml:space="preserve">, И.И. Языковая личность в коммуникативно-деятельностном аспекте [Текст] / И.И. </w:t>
      </w:r>
      <w:proofErr w:type="spellStart"/>
      <w:r w:rsidRPr="000E1648">
        <w:rPr>
          <w:rFonts w:ascii="Times New Roman" w:hAnsi="Times New Roman" w:cs="Times New Roman"/>
          <w:sz w:val="28"/>
          <w:szCs w:val="28"/>
        </w:rPr>
        <w:t>Сентенберг</w:t>
      </w:r>
      <w:proofErr w:type="spellEnd"/>
      <w:r w:rsidRPr="000E1648">
        <w:rPr>
          <w:rFonts w:ascii="Times New Roman" w:hAnsi="Times New Roman" w:cs="Times New Roman"/>
          <w:sz w:val="28"/>
          <w:szCs w:val="28"/>
        </w:rPr>
        <w:t>. // Языковая личность: проблемы значения и смысла. – Волгоград: Перемена, 1994. – С. 14-25.</w:t>
      </w:r>
    </w:p>
    <w:p w14:paraId="3D70074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bookmarkStart w:id="294" w:name="_Hlk187256014"/>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Синячкин</w:t>
      </w:r>
      <w:proofErr w:type="spellEnd"/>
      <w:r w:rsidRPr="000E1648">
        <w:rPr>
          <w:rFonts w:ascii="Times New Roman" w:hAnsi="Times New Roman" w:cs="Times New Roman"/>
          <w:sz w:val="28"/>
          <w:szCs w:val="28"/>
        </w:rPr>
        <w:t xml:space="preserve">, В. П. </w:t>
      </w:r>
      <w:bookmarkEnd w:id="294"/>
      <w:r w:rsidRPr="000E1648">
        <w:rPr>
          <w:rFonts w:ascii="Times New Roman" w:hAnsi="Times New Roman" w:cs="Times New Roman"/>
          <w:sz w:val="28"/>
          <w:szCs w:val="28"/>
        </w:rPr>
        <w:t xml:space="preserve">Концепт «Хлеб» в русском языке, </w:t>
      </w:r>
      <w:proofErr w:type="spellStart"/>
      <w:r w:rsidRPr="000E1648">
        <w:rPr>
          <w:rFonts w:ascii="Times New Roman" w:hAnsi="Times New Roman" w:cs="Times New Roman"/>
          <w:sz w:val="28"/>
          <w:szCs w:val="28"/>
        </w:rPr>
        <w:t>лингвокультурологические</w:t>
      </w:r>
      <w:proofErr w:type="spellEnd"/>
      <w:r w:rsidRPr="000E1648">
        <w:rPr>
          <w:rFonts w:ascii="Times New Roman" w:hAnsi="Times New Roman" w:cs="Times New Roman"/>
          <w:sz w:val="28"/>
          <w:szCs w:val="28"/>
        </w:rPr>
        <w:t xml:space="preserve"> аспекты описания [Текст]: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xml:space="preserve">. ... канд. филол. </w:t>
      </w:r>
      <w:proofErr w:type="gramStart"/>
      <w:r w:rsidRPr="000E1648">
        <w:rPr>
          <w:rFonts w:ascii="Times New Roman" w:hAnsi="Times New Roman" w:cs="Times New Roman"/>
          <w:sz w:val="28"/>
          <w:szCs w:val="28"/>
        </w:rPr>
        <w:t>наук :</w:t>
      </w:r>
      <w:proofErr w:type="gramEnd"/>
      <w:r w:rsidRPr="000E1648">
        <w:rPr>
          <w:rFonts w:ascii="Times New Roman" w:hAnsi="Times New Roman" w:cs="Times New Roman"/>
          <w:sz w:val="28"/>
          <w:szCs w:val="28"/>
        </w:rPr>
        <w:t xml:space="preserve"> 10.02.01 / </w:t>
      </w:r>
      <w:proofErr w:type="spellStart"/>
      <w:r w:rsidRPr="000E1648">
        <w:rPr>
          <w:rFonts w:ascii="Times New Roman" w:hAnsi="Times New Roman" w:cs="Times New Roman"/>
          <w:sz w:val="28"/>
          <w:szCs w:val="28"/>
        </w:rPr>
        <w:t>Синячкин</w:t>
      </w:r>
      <w:proofErr w:type="spellEnd"/>
      <w:r w:rsidRPr="000E1648">
        <w:rPr>
          <w:rFonts w:ascii="Times New Roman" w:hAnsi="Times New Roman" w:cs="Times New Roman"/>
          <w:sz w:val="28"/>
          <w:szCs w:val="28"/>
        </w:rPr>
        <w:t xml:space="preserve"> Владимир Павлович. – Москва, 2002. – 171 с.</w:t>
      </w:r>
    </w:p>
    <w:p w14:paraId="0DD50F8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Степанов, Ю.С. Основы общего языкознания [Текст] </w:t>
      </w:r>
      <w:proofErr w:type="gramStart"/>
      <w:r w:rsidRPr="000E1648">
        <w:rPr>
          <w:rFonts w:ascii="Times New Roman" w:hAnsi="Times New Roman" w:cs="Times New Roman"/>
          <w:sz w:val="28"/>
          <w:szCs w:val="28"/>
        </w:rPr>
        <w:t>/  Ю.С.</w:t>
      </w:r>
      <w:proofErr w:type="gramEnd"/>
      <w:r w:rsidRPr="000E1648">
        <w:rPr>
          <w:rFonts w:ascii="Times New Roman" w:hAnsi="Times New Roman" w:cs="Times New Roman"/>
          <w:sz w:val="28"/>
          <w:szCs w:val="28"/>
        </w:rPr>
        <w:t xml:space="preserve"> Степанов. –  М.: Просвещение, 1975. – 271 с.</w:t>
      </w:r>
    </w:p>
    <w:p w14:paraId="41C29AB8"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Стернин, И.А., Тагаев </w:t>
      </w:r>
      <w:proofErr w:type="spellStart"/>
      <w:r w:rsidRPr="000E1648">
        <w:rPr>
          <w:rFonts w:ascii="Times New Roman" w:hAnsi="Times New Roman" w:cs="Times New Roman"/>
          <w:sz w:val="28"/>
          <w:szCs w:val="28"/>
        </w:rPr>
        <w:t>М.Дж</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Камбаралиева</w:t>
      </w:r>
      <w:proofErr w:type="spellEnd"/>
      <w:r w:rsidRPr="000E1648">
        <w:rPr>
          <w:rFonts w:ascii="Times New Roman" w:hAnsi="Times New Roman" w:cs="Times New Roman"/>
          <w:sz w:val="28"/>
          <w:szCs w:val="28"/>
        </w:rPr>
        <w:t xml:space="preserve"> У.Д. Основные направления и перспективы развития когнитивных исследований в Кыргызской Республике [Текст] / </w:t>
      </w:r>
      <w:proofErr w:type="spellStart"/>
      <w:r w:rsidRPr="000E1648">
        <w:rPr>
          <w:rFonts w:ascii="Times New Roman" w:hAnsi="Times New Roman" w:cs="Times New Roman"/>
          <w:sz w:val="28"/>
          <w:szCs w:val="28"/>
        </w:rPr>
        <w:t>И.А.Стернин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М.Дж.Тагаев</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У.Д.Камбаралиева</w:t>
      </w:r>
      <w:proofErr w:type="spellEnd"/>
      <w:r w:rsidRPr="000E1648">
        <w:rPr>
          <w:rFonts w:ascii="Times New Roman" w:hAnsi="Times New Roman" w:cs="Times New Roman"/>
          <w:sz w:val="28"/>
          <w:szCs w:val="28"/>
        </w:rPr>
        <w:t xml:space="preserve"> //Вестник КРСУ. – Бишкек, 2015. -Том 15. № 2.</w:t>
      </w:r>
    </w:p>
    <w:p w14:paraId="61B66068" w14:textId="77777777" w:rsidR="00B05C21"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Сыдыков, А. Н. Национально-культурная специфика лексики киргизского языка [Текст] /</w:t>
      </w:r>
      <w:proofErr w:type="spellStart"/>
      <w:r w:rsidRPr="000E1648">
        <w:rPr>
          <w:rFonts w:ascii="Times New Roman" w:hAnsi="Times New Roman" w:cs="Times New Roman"/>
          <w:sz w:val="28"/>
          <w:szCs w:val="28"/>
        </w:rPr>
        <w:t>А.Н.Сыдыков</w:t>
      </w:r>
      <w:proofErr w:type="spellEnd"/>
      <w:r w:rsidRPr="000E1648">
        <w:rPr>
          <w:rFonts w:ascii="Times New Roman" w:hAnsi="Times New Roman" w:cs="Times New Roman"/>
          <w:sz w:val="28"/>
          <w:szCs w:val="28"/>
        </w:rPr>
        <w:t xml:space="preserve">. // Проблемы современной науки и </w:t>
      </w:r>
      <w:proofErr w:type="gramStart"/>
      <w:r w:rsidRPr="000E1648">
        <w:rPr>
          <w:rFonts w:ascii="Times New Roman" w:hAnsi="Times New Roman" w:cs="Times New Roman"/>
          <w:sz w:val="28"/>
          <w:szCs w:val="28"/>
        </w:rPr>
        <w:t>образования  №</w:t>
      </w:r>
      <w:proofErr w:type="gramEnd"/>
      <w:r w:rsidRPr="000E1648">
        <w:rPr>
          <w:rFonts w:ascii="Times New Roman" w:hAnsi="Times New Roman" w:cs="Times New Roman"/>
          <w:sz w:val="28"/>
          <w:szCs w:val="28"/>
        </w:rPr>
        <w:t xml:space="preserve"> 09 (51). – Бишкек, 2016. - С.53-58.</w:t>
      </w:r>
    </w:p>
    <w:p w14:paraId="2C9D4E46" w14:textId="77777777" w:rsidR="00B05C21" w:rsidRPr="00EC3F34" w:rsidRDefault="00B05C21" w:rsidP="00B05C21">
      <w:pPr>
        <w:pStyle w:val="a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3F34">
        <w:rPr>
          <w:rFonts w:ascii="Times New Roman" w:hAnsi="Times New Roman"/>
          <w:sz w:val="28"/>
          <w:szCs w:val="28"/>
        </w:rPr>
        <w:t xml:space="preserve">Тагаев, </w:t>
      </w:r>
      <w:proofErr w:type="spellStart"/>
      <w:r w:rsidRPr="00EC3F34">
        <w:rPr>
          <w:rFonts w:ascii="Times New Roman" w:hAnsi="Times New Roman"/>
          <w:sz w:val="28"/>
          <w:szCs w:val="28"/>
        </w:rPr>
        <w:t>М.Дж</w:t>
      </w:r>
      <w:proofErr w:type="spellEnd"/>
      <w:r w:rsidRPr="00EC3F34">
        <w:rPr>
          <w:rFonts w:ascii="Times New Roman" w:hAnsi="Times New Roman"/>
          <w:sz w:val="28"/>
          <w:szCs w:val="28"/>
        </w:rPr>
        <w:t xml:space="preserve">. </w:t>
      </w:r>
      <w:proofErr w:type="spellStart"/>
      <w:r w:rsidRPr="00EC3F34">
        <w:rPr>
          <w:rFonts w:ascii="Times New Roman" w:hAnsi="Times New Roman"/>
          <w:sz w:val="28"/>
          <w:szCs w:val="28"/>
        </w:rPr>
        <w:t>Полипарадигмальное</w:t>
      </w:r>
      <w:proofErr w:type="spellEnd"/>
      <w:r w:rsidRPr="00EC3F34">
        <w:rPr>
          <w:rFonts w:ascii="Times New Roman" w:hAnsi="Times New Roman"/>
          <w:sz w:val="28"/>
          <w:szCs w:val="28"/>
        </w:rPr>
        <w:t xml:space="preserve"> описание </w:t>
      </w:r>
      <w:proofErr w:type="spellStart"/>
      <w:r w:rsidRPr="00EC3F34">
        <w:rPr>
          <w:rFonts w:ascii="Times New Roman" w:hAnsi="Times New Roman"/>
          <w:sz w:val="28"/>
          <w:szCs w:val="28"/>
        </w:rPr>
        <w:t>морфемики</w:t>
      </w:r>
      <w:proofErr w:type="spellEnd"/>
      <w:r w:rsidRPr="00EC3F34">
        <w:rPr>
          <w:rFonts w:ascii="Times New Roman" w:hAnsi="Times New Roman"/>
          <w:sz w:val="28"/>
          <w:szCs w:val="28"/>
        </w:rPr>
        <w:t xml:space="preserve"> и словообразования (на материале русского и </w:t>
      </w:r>
      <w:proofErr w:type="spellStart"/>
      <w:r w:rsidRPr="00EC3F34">
        <w:rPr>
          <w:rFonts w:ascii="Times New Roman" w:hAnsi="Times New Roman"/>
          <w:sz w:val="28"/>
          <w:szCs w:val="28"/>
        </w:rPr>
        <w:t>кыргызкого</w:t>
      </w:r>
      <w:proofErr w:type="spellEnd"/>
      <w:r w:rsidRPr="00EC3F34">
        <w:rPr>
          <w:rFonts w:ascii="Times New Roman" w:hAnsi="Times New Roman"/>
          <w:sz w:val="28"/>
          <w:szCs w:val="28"/>
        </w:rPr>
        <w:t xml:space="preserve"> языков) [Текст] </w:t>
      </w:r>
      <w:proofErr w:type="gramStart"/>
      <w:r w:rsidRPr="00EC3F34">
        <w:rPr>
          <w:rFonts w:ascii="Times New Roman" w:hAnsi="Times New Roman"/>
          <w:sz w:val="28"/>
          <w:szCs w:val="28"/>
        </w:rPr>
        <w:t xml:space="preserve">/  </w:t>
      </w:r>
      <w:proofErr w:type="spellStart"/>
      <w:r w:rsidRPr="00EC3F34">
        <w:rPr>
          <w:rFonts w:ascii="Times New Roman" w:hAnsi="Times New Roman"/>
          <w:sz w:val="28"/>
          <w:szCs w:val="28"/>
        </w:rPr>
        <w:t>М.Дж</w:t>
      </w:r>
      <w:proofErr w:type="spellEnd"/>
      <w:r w:rsidRPr="00EC3F34">
        <w:rPr>
          <w:rFonts w:ascii="Times New Roman" w:hAnsi="Times New Roman"/>
          <w:sz w:val="28"/>
          <w:szCs w:val="28"/>
        </w:rPr>
        <w:t>.</w:t>
      </w:r>
      <w:proofErr w:type="gramEnd"/>
      <w:r w:rsidRPr="00EC3F34">
        <w:rPr>
          <w:rFonts w:ascii="Times New Roman" w:hAnsi="Times New Roman"/>
          <w:sz w:val="28"/>
          <w:szCs w:val="28"/>
        </w:rPr>
        <w:t xml:space="preserve"> Тагаев. – Бишкек, КРСУ, 2004. –282 с.</w:t>
      </w:r>
    </w:p>
    <w:p w14:paraId="29D09AC3"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648">
        <w:rPr>
          <w:rFonts w:ascii="Times New Roman" w:hAnsi="Times New Roman" w:cs="Times New Roman"/>
          <w:sz w:val="28"/>
          <w:szCs w:val="28"/>
        </w:rPr>
        <w:t xml:space="preserve">Тань, </w:t>
      </w:r>
      <w:proofErr w:type="spellStart"/>
      <w:r w:rsidRPr="000E1648">
        <w:rPr>
          <w:rFonts w:ascii="Times New Roman" w:hAnsi="Times New Roman" w:cs="Times New Roman"/>
          <w:sz w:val="28"/>
          <w:szCs w:val="28"/>
        </w:rPr>
        <w:t>Аошуан</w:t>
      </w:r>
      <w:proofErr w:type="spellEnd"/>
      <w:r w:rsidRPr="000E1648">
        <w:rPr>
          <w:rFonts w:ascii="Times New Roman" w:hAnsi="Times New Roman" w:cs="Times New Roman"/>
          <w:sz w:val="28"/>
          <w:szCs w:val="28"/>
        </w:rPr>
        <w:t xml:space="preserve">. Китайская картина мира. Язык. Культура, ментальность [Текст] / </w:t>
      </w:r>
      <w:proofErr w:type="spellStart"/>
      <w:r w:rsidRPr="000E1648">
        <w:rPr>
          <w:rFonts w:ascii="Times New Roman" w:hAnsi="Times New Roman" w:cs="Times New Roman"/>
          <w:sz w:val="28"/>
          <w:szCs w:val="28"/>
        </w:rPr>
        <w:t>Аошуан</w:t>
      </w:r>
      <w:proofErr w:type="spellEnd"/>
      <w:r w:rsidRPr="000E1648">
        <w:rPr>
          <w:rFonts w:ascii="Times New Roman" w:hAnsi="Times New Roman" w:cs="Times New Roman"/>
          <w:sz w:val="28"/>
          <w:szCs w:val="28"/>
        </w:rPr>
        <w:t xml:space="preserve"> Тань. – М., 2004 – 240 с. </w:t>
      </w:r>
    </w:p>
    <w:p w14:paraId="42CE01AF"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Филичева, Н.И. Структура словосочетания и семантическое поле [Текст] / Н.И. Филичева. // Вестник Московского государственного ун-та. – М., 1971. № 3. </w:t>
      </w:r>
      <w:bookmarkStart w:id="295" w:name="_Hlk181101359"/>
      <w:r w:rsidRPr="000E1648">
        <w:rPr>
          <w:rFonts w:ascii="Times New Roman" w:hAnsi="Times New Roman" w:cs="Times New Roman"/>
          <w:sz w:val="28"/>
          <w:szCs w:val="28"/>
        </w:rPr>
        <w:t>– С. 42-52</w:t>
      </w:r>
      <w:bookmarkEnd w:id="295"/>
      <w:r w:rsidRPr="000E1648">
        <w:rPr>
          <w:rFonts w:ascii="Times New Roman" w:hAnsi="Times New Roman" w:cs="Times New Roman"/>
          <w:sz w:val="28"/>
          <w:szCs w:val="28"/>
        </w:rPr>
        <w:t>.</w:t>
      </w:r>
    </w:p>
    <w:p w14:paraId="74235E0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Фицджералд, Ч.П. История Китая [Текст] / Ч. П. Фицджералд. /</w:t>
      </w:r>
      <w:proofErr w:type="gramStart"/>
      <w:r w:rsidRPr="000E1648">
        <w:rPr>
          <w:rFonts w:ascii="Times New Roman" w:hAnsi="Times New Roman" w:cs="Times New Roman"/>
          <w:sz w:val="28"/>
          <w:szCs w:val="28"/>
        </w:rPr>
        <w:t>/  Пер.</w:t>
      </w:r>
      <w:proofErr w:type="gramEnd"/>
      <w:r w:rsidRPr="000E1648">
        <w:rPr>
          <w:rFonts w:ascii="Times New Roman" w:hAnsi="Times New Roman" w:cs="Times New Roman"/>
          <w:sz w:val="28"/>
          <w:szCs w:val="28"/>
        </w:rPr>
        <w:t xml:space="preserve"> с англ. Л.А. Калашниковой. – М.: ЗАО Центрполиграф, 2005. – 460 с.</w:t>
      </w:r>
    </w:p>
    <w:p w14:paraId="0BDC23DE"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Ходжиев</w:t>
      </w:r>
      <w:proofErr w:type="spellEnd"/>
      <w:r w:rsidRPr="000E1648">
        <w:rPr>
          <w:rFonts w:ascii="Times New Roman" w:hAnsi="Times New Roman" w:cs="Times New Roman"/>
          <w:sz w:val="28"/>
          <w:szCs w:val="28"/>
        </w:rPr>
        <w:t xml:space="preserve">, В. Традиционная и современная таджикская кухня [Текст] / В. </w:t>
      </w:r>
      <w:proofErr w:type="spellStart"/>
      <w:r w:rsidRPr="000E1648">
        <w:rPr>
          <w:rFonts w:ascii="Times New Roman" w:hAnsi="Times New Roman" w:cs="Times New Roman"/>
          <w:sz w:val="28"/>
          <w:szCs w:val="28"/>
        </w:rPr>
        <w:t>Ходжиев</w:t>
      </w:r>
      <w:proofErr w:type="spellEnd"/>
      <w:r w:rsidRPr="000E1648">
        <w:rPr>
          <w:rFonts w:ascii="Times New Roman" w:hAnsi="Times New Roman" w:cs="Times New Roman"/>
          <w:sz w:val="28"/>
          <w:szCs w:val="28"/>
        </w:rPr>
        <w:t>. – Душанбе: «</w:t>
      </w:r>
      <w:proofErr w:type="spellStart"/>
      <w:r w:rsidRPr="000E1648">
        <w:rPr>
          <w:rFonts w:ascii="Times New Roman" w:hAnsi="Times New Roman" w:cs="Times New Roman"/>
          <w:sz w:val="28"/>
          <w:szCs w:val="28"/>
        </w:rPr>
        <w:t>Ирфон</w:t>
      </w:r>
      <w:proofErr w:type="spellEnd"/>
      <w:r w:rsidRPr="000E1648">
        <w:rPr>
          <w:rFonts w:ascii="Times New Roman" w:hAnsi="Times New Roman" w:cs="Times New Roman"/>
          <w:sz w:val="28"/>
          <w:szCs w:val="28"/>
        </w:rPr>
        <w:t xml:space="preserve">», 1990. – 224 с.  </w:t>
      </w:r>
    </w:p>
    <w:p w14:paraId="1758BAF7"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Хуей, Сюй Этимология китайских иероглифов. Сто самых важных китайских иероглифов, которые должен знать каждый [Текст] / Сюй Хуей. – М. 2020. – 263 с.</w:t>
      </w:r>
    </w:p>
    <w:p w14:paraId="42095BD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Чжан, </w:t>
      </w:r>
      <w:proofErr w:type="spellStart"/>
      <w:r w:rsidRPr="000E1648">
        <w:rPr>
          <w:rFonts w:ascii="Times New Roman" w:hAnsi="Times New Roman" w:cs="Times New Roman"/>
          <w:sz w:val="28"/>
          <w:szCs w:val="28"/>
        </w:rPr>
        <w:t>Мянь</w:t>
      </w:r>
      <w:proofErr w:type="spellEnd"/>
      <w:r w:rsidRPr="000E1648">
        <w:rPr>
          <w:rFonts w:ascii="Times New Roman" w:hAnsi="Times New Roman" w:cs="Times New Roman"/>
          <w:sz w:val="28"/>
          <w:szCs w:val="28"/>
        </w:rPr>
        <w:t xml:space="preserve"> Фразеологизмы и пословицы со значением «гостеприимство» в русском и китайском языках» [Текст] / </w:t>
      </w:r>
      <w:proofErr w:type="spellStart"/>
      <w:r w:rsidRPr="000E1648">
        <w:rPr>
          <w:rFonts w:ascii="Times New Roman" w:hAnsi="Times New Roman" w:cs="Times New Roman"/>
          <w:sz w:val="28"/>
          <w:szCs w:val="28"/>
        </w:rPr>
        <w:t>Мянь</w:t>
      </w:r>
      <w:proofErr w:type="spellEnd"/>
      <w:r w:rsidRPr="000E1648">
        <w:rPr>
          <w:rFonts w:ascii="Times New Roman" w:hAnsi="Times New Roman" w:cs="Times New Roman"/>
          <w:sz w:val="28"/>
          <w:szCs w:val="28"/>
        </w:rPr>
        <w:t xml:space="preserve"> Чжан. // Вестник Башкирского Университета. – 2017.Т. 22. №3. – С. 825-829.</w:t>
      </w:r>
    </w:p>
    <w:p w14:paraId="7C1607B8"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w:t>
      </w:r>
      <w:bookmarkStart w:id="296" w:name="_Hlk187253907"/>
      <w:r w:rsidRPr="000E1648">
        <w:rPr>
          <w:rFonts w:ascii="Times New Roman" w:hAnsi="Times New Roman" w:cs="Times New Roman"/>
          <w:sz w:val="28"/>
          <w:szCs w:val="28"/>
        </w:rPr>
        <w:t>Чумак-</w:t>
      </w:r>
      <w:proofErr w:type="spellStart"/>
      <w:r w:rsidRPr="000E1648">
        <w:rPr>
          <w:rFonts w:ascii="Times New Roman" w:hAnsi="Times New Roman" w:cs="Times New Roman"/>
          <w:sz w:val="28"/>
          <w:szCs w:val="28"/>
        </w:rPr>
        <w:t>Жунь</w:t>
      </w:r>
      <w:proofErr w:type="spellEnd"/>
      <w:r w:rsidRPr="000E1648">
        <w:rPr>
          <w:rFonts w:ascii="Times New Roman" w:hAnsi="Times New Roman" w:cs="Times New Roman"/>
          <w:sz w:val="28"/>
          <w:szCs w:val="28"/>
        </w:rPr>
        <w:t xml:space="preserve">, И.И. </w:t>
      </w:r>
      <w:bookmarkEnd w:id="296"/>
      <w:r w:rsidRPr="000E1648">
        <w:rPr>
          <w:rFonts w:ascii="Times New Roman" w:hAnsi="Times New Roman" w:cs="Times New Roman"/>
          <w:sz w:val="28"/>
          <w:szCs w:val="28"/>
        </w:rPr>
        <w:t xml:space="preserve">Лексико-семантическое поле цвета в языке поэзии И. А. Бунина [Текст]: </w:t>
      </w:r>
      <w:proofErr w:type="spellStart"/>
      <w:r w:rsidRPr="000E1648">
        <w:rPr>
          <w:rFonts w:ascii="Times New Roman" w:hAnsi="Times New Roman" w:cs="Times New Roman"/>
          <w:sz w:val="28"/>
          <w:szCs w:val="28"/>
        </w:rPr>
        <w:t>дис</w:t>
      </w:r>
      <w:proofErr w:type="spellEnd"/>
      <w:r w:rsidRPr="000E1648">
        <w:rPr>
          <w:rFonts w:ascii="Times New Roman" w:hAnsi="Times New Roman" w:cs="Times New Roman"/>
          <w:sz w:val="28"/>
          <w:szCs w:val="28"/>
        </w:rPr>
        <w:t>. ... канд. филол. наук. / И.И.  Чумак-</w:t>
      </w:r>
      <w:proofErr w:type="spellStart"/>
      <w:r w:rsidRPr="000E1648">
        <w:rPr>
          <w:rFonts w:ascii="Times New Roman" w:hAnsi="Times New Roman" w:cs="Times New Roman"/>
          <w:sz w:val="28"/>
          <w:szCs w:val="28"/>
        </w:rPr>
        <w:t>Жунь</w:t>
      </w:r>
      <w:proofErr w:type="spellEnd"/>
      <w:r w:rsidRPr="000E1648">
        <w:rPr>
          <w:rFonts w:ascii="Times New Roman" w:hAnsi="Times New Roman" w:cs="Times New Roman"/>
          <w:sz w:val="28"/>
          <w:szCs w:val="28"/>
        </w:rPr>
        <w:t>. – Киев, 1996. – 202 с.</w:t>
      </w:r>
    </w:p>
    <w:p w14:paraId="7433274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Щур, Г.С. Теория поля в лингвистике [Текст] / Г.С. Щур. – М.: Наука, 1974. – 255 с. </w:t>
      </w:r>
    </w:p>
    <w:p w14:paraId="69761446"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Энциклопедия «Манас» [Текст] / гл. ред. </w:t>
      </w:r>
      <w:proofErr w:type="spellStart"/>
      <w:r w:rsidRPr="000E1648">
        <w:rPr>
          <w:rFonts w:ascii="Times New Roman" w:hAnsi="Times New Roman" w:cs="Times New Roman"/>
          <w:sz w:val="28"/>
          <w:szCs w:val="28"/>
        </w:rPr>
        <w:t>Карыпкулов</w:t>
      </w:r>
      <w:proofErr w:type="spellEnd"/>
      <w:r w:rsidRPr="000E1648">
        <w:rPr>
          <w:rFonts w:ascii="Times New Roman" w:hAnsi="Times New Roman" w:cs="Times New Roman"/>
          <w:sz w:val="28"/>
          <w:szCs w:val="28"/>
        </w:rPr>
        <w:t xml:space="preserve"> А. 1 т. </w:t>
      </w:r>
      <w:proofErr w:type="spellStart"/>
      <w:r w:rsidRPr="000E1648">
        <w:rPr>
          <w:rFonts w:ascii="Times New Roman" w:hAnsi="Times New Roman" w:cs="Times New Roman"/>
          <w:sz w:val="28"/>
          <w:szCs w:val="28"/>
        </w:rPr>
        <w:t>Ааалам</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Манастын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музыкасы</w:t>
      </w:r>
      <w:proofErr w:type="spellEnd"/>
      <w:r w:rsidRPr="000E1648">
        <w:rPr>
          <w:rFonts w:ascii="Times New Roman" w:hAnsi="Times New Roman" w:cs="Times New Roman"/>
          <w:sz w:val="28"/>
          <w:szCs w:val="28"/>
        </w:rPr>
        <w:t xml:space="preserve">» – Бишкек: Кыргыз </w:t>
      </w:r>
      <w:proofErr w:type="spellStart"/>
      <w:r w:rsidRPr="000E1648">
        <w:rPr>
          <w:rFonts w:ascii="Times New Roman" w:hAnsi="Times New Roman" w:cs="Times New Roman"/>
          <w:sz w:val="28"/>
          <w:szCs w:val="28"/>
        </w:rPr>
        <w:t>энциклопедиясынын</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башкы</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редакциясы</w:t>
      </w:r>
      <w:proofErr w:type="spellEnd"/>
      <w:r w:rsidRPr="000E1648">
        <w:rPr>
          <w:rFonts w:ascii="Times New Roman" w:hAnsi="Times New Roman" w:cs="Times New Roman"/>
          <w:sz w:val="28"/>
          <w:szCs w:val="28"/>
        </w:rPr>
        <w:t>, 1995. – 440 с.</w:t>
      </w:r>
    </w:p>
    <w:p w14:paraId="71F4A0A9"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 Юань, Лиин Пословичная репрезентация культурно значимого смысла «Хозяин, принимающий гостей» в русском и китайском языках [Текст] / Лиин Юань // Мир русского слова. – 2016. – № 2. – С. 84-87.</w:t>
      </w:r>
    </w:p>
    <w:p w14:paraId="50C46E6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proofErr w:type="spellStart"/>
      <w:r w:rsidRPr="000E1648">
        <w:rPr>
          <w:rFonts w:ascii="Times New Roman" w:hAnsi="Times New Roman" w:cs="Times New Roman"/>
          <w:sz w:val="28"/>
          <w:szCs w:val="28"/>
        </w:rPr>
        <w:t>Юй</w:t>
      </w:r>
      <w:proofErr w:type="spellEnd"/>
      <w:r w:rsidRPr="000E1648">
        <w:rPr>
          <w:rFonts w:ascii="Times New Roman" w:hAnsi="Times New Roman" w:cs="Times New Roman"/>
          <w:sz w:val="28"/>
          <w:szCs w:val="28"/>
        </w:rPr>
        <w:t xml:space="preserve"> Пэн, Цзяо </w:t>
      </w:r>
      <w:proofErr w:type="spellStart"/>
      <w:r w:rsidRPr="000E1648">
        <w:rPr>
          <w:rFonts w:ascii="Times New Roman" w:hAnsi="Times New Roman" w:cs="Times New Roman"/>
          <w:sz w:val="28"/>
          <w:szCs w:val="28"/>
        </w:rPr>
        <w:t>Юймэй</w:t>
      </w:r>
      <w:proofErr w:type="spellEnd"/>
      <w:r w:rsidRPr="000E1648">
        <w:rPr>
          <w:rFonts w:ascii="Times New Roman" w:hAnsi="Times New Roman" w:cs="Times New Roman"/>
          <w:sz w:val="28"/>
          <w:szCs w:val="28"/>
        </w:rPr>
        <w:t xml:space="preserve"> Китайская кухня в рецептах и историях [Текст] / Пэн </w:t>
      </w:r>
      <w:proofErr w:type="spellStart"/>
      <w:r w:rsidRPr="000E1648">
        <w:rPr>
          <w:rFonts w:ascii="Times New Roman" w:hAnsi="Times New Roman" w:cs="Times New Roman"/>
          <w:sz w:val="28"/>
          <w:szCs w:val="28"/>
        </w:rPr>
        <w:t>Юй</w:t>
      </w:r>
      <w:proofErr w:type="spellEnd"/>
      <w:r w:rsidRPr="000E1648">
        <w:rPr>
          <w:rFonts w:ascii="Times New Roman" w:hAnsi="Times New Roman" w:cs="Times New Roman"/>
          <w:sz w:val="28"/>
          <w:szCs w:val="28"/>
        </w:rPr>
        <w:t xml:space="preserve">, </w:t>
      </w:r>
      <w:proofErr w:type="spellStart"/>
      <w:r w:rsidRPr="000E1648">
        <w:rPr>
          <w:rFonts w:ascii="Times New Roman" w:hAnsi="Times New Roman" w:cs="Times New Roman"/>
          <w:sz w:val="28"/>
          <w:szCs w:val="28"/>
        </w:rPr>
        <w:t>Юймэй</w:t>
      </w:r>
      <w:proofErr w:type="spellEnd"/>
      <w:r w:rsidRPr="000E1648">
        <w:rPr>
          <w:rFonts w:ascii="Times New Roman" w:hAnsi="Times New Roman" w:cs="Times New Roman"/>
          <w:sz w:val="28"/>
          <w:szCs w:val="28"/>
        </w:rPr>
        <w:t xml:space="preserve"> Цзяо. – Москва: Шанс, 2020. – 103 с. </w:t>
      </w:r>
    </w:p>
    <w:p w14:paraId="1ACD2F54"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Юрченко, В.С. Философия языка и философия языкознания:</w:t>
      </w:r>
      <w:r w:rsidRPr="000E1648">
        <w:rPr>
          <w:rFonts w:ascii="Times New Roman" w:hAnsi="Times New Roman" w:cs="Times New Roman"/>
          <w:sz w:val="28"/>
          <w:szCs w:val="28"/>
        </w:rPr>
        <w:br/>
        <w:t>Лингвофилософские очерки [Текст] / Юрченко Василий Семенович. – изд. 4. Саратов: Стереотип, 2017. – 368 с. </w:t>
      </w:r>
    </w:p>
    <w:p w14:paraId="4C9D7A4A"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Янина, П.Ю. </w:t>
      </w:r>
      <w:proofErr w:type="spellStart"/>
      <w:r w:rsidRPr="000E1648">
        <w:rPr>
          <w:rFonts w:ascii="Times New Roman" w:hAnsi="Times New Roman" w:cs="Times New Roman"/>
          <w:sz w:val="28"/>
          <w:szCs w:val="28"/>
        </w:rPr>
        <w:t>Лингвокогнитивные</w:t>
      </w:r>
      <w:proofErr w:type="spellEnd"/>
      <w:r w:rsidRPr="000E1648">
        <w:rPr>
          <w:rFonts w:ascii="Times New Roman" w:hAnsi="Times New Roman" w:cs="Times New Roman"/>
          <w:sz w:val="28"/>
          <w:szCs w:val="28"/>
        </w:rPr>
        <w:t xml:space="preserve"> особенности процесса заимствования языковых единиц, репрезентирующих </w:t>
      </w:r>
      <w:proofErr w:type="spellStart"/>
      <w:r w:rsidRPr="000E1648">
        <w:rPr>
          <w:rFonts w:ascii="Times New Roman" w:hAnsi="Times New Roman" w:cs="Times New Roman"/>
          <w:sz w:val="28"/>
          <w:szCs w:val="28"/>
        </w:rPr>
        <w:t>концептосферу</w:t>
      </w:r>
      <w:proofErr w:type="spellEnd"/>
      <w:r w:rsidRPr="000E1648">
        <w:rPr>
          <w:rFonts w:ascii="Times New Roman" w:hAnsi="Times New Roman" w:cs="Times New Roman"/>
          <w:sz w:val="28"/>
          <w:szCs w:val="28"/>
        </w:rPr>
        <w:t xml:space="preserve"> "еда"/ "FOOD"/ "REPAS" (на материале английского и французского языков) [Текст]</w:t>
      </w:r>
      <w:r w:rsidRPr="000E1648">
        <w:rPr>
          <w:rFonts w:ascii="Times New Roman" w:hAnsi="Times New Roman" w:cs="Times New Roman"/>
          <w:sz w:val="28"/>
          <w:szCs w:val="28"/>
          <w:shd w:val="clear" w:color="auto" w:fill="FFFFFF"/>
        </w:rPr>
        <w:t xml:space="preserve">: </w:t>
      </w:r>
      <w:proofErr w:type="spellStart"/>
      <w:r w:rsidRPr="000E1648">
        <w:rPr>
          <w:rFonts w:ascii="Times New Roman" w:hAnsi="Times New Roman" w:cs="Times New Roman"/>
          <w:sz w:val="28"/>
          <w:szCs w:val="28"/>
          <w:shd w:val="clear" w:color="auto" w:fill="FFFFFF"/>
        </w:rPr>
        <w:t>дис</w:t>
      </w:r>
      <w:proofErr w:type="spellEnd"/>
      <w:r w:rsidRPr="000E1648">
        <w:rPr>
          <w:rFonts w:ascii="Times New Roman" w:hAnsi="Times New Roman" w:cs="Times New Roman"/>
          <w:sz w:val="28"/>
          <w:szCs w:val="28"/>
          <w:shd w:val="clear" w:color="auto" w:fill="FFFFFF"/>
        </w:rPr>
        <w:t>. … канд. филол. наук</w:t>
      </w:r>
      <w:r w:rsidRPr="000E1648">
        <w:rPr>
          <w:rFonts w:ascii="Times New Roman" w:hAnsi="Times New Roman" w:cs="Times New Roman"/>
          <w:sz w:val="28"/>
          <w:szCs w:val="28"/>
        </w:rPr>
        <w:t>:</w:t>
      </w:r>
      <w:r w:rsidRPr="000E1648">
        <w:rPr>
          <w:rFonts w:ascii="Times New Roman" w:eastAsia="Times New Roman" w:hAnsi="Times New Roman" w:cs="Times New Roman"/>
          <w:sz w:val="28"/>
          <w:szCs w:val="28"/>
        </w:rPr>
        <w:t xml:space="preserve"> </w:t>
      </w:r>
      <w:r w:rsidRPr="000E1648">
        <w:rPr>
          <w:rFonts w:ascii="Times New Roman" w:hAnsi="Times New Roman" w:cs="Times New Roman"/>
          <w:sz w:val="28"/>
          <w:szCs w:val="28"/>
        </w:rPr>
        <w:t>10.02.19/ Янина, Полина Юрьевна – М.: МГППУ,2011. – 190 с.</w:t>
      </w:r>
    </w:p>
    <w:p w14:paraId="50693B61" w14:textId="77777777" w:rsidR="00B05C21" w:rsidRPr="000E1648" w:rsidRDefault="00B05C21" w:rsidP="00B05C21">
      <w:pPr>
        <w:pStyle w:val="a4"/>
        <w:numPr>
          <w:ilvl w:val="0"/>
          <w:numId w:val="26"/>
        </w:numPr>
        <w:spacing w:line="360" w:lineRule="auto"/>
        <w:jc w:val="both"/>
        <w:rPr>
          <w:rFonts w:ascii="Times New Roman" w:hAnsi="Times New Roman" w:cs="Times New Roman"/>
          <w:sz w:val="28"/>
          <w:szCs w:val="28"/>
          <w:lang w:val="en-US"/>
        </w:rPr>
      </w:pPr>
      <w:proofErr w:type="spellStart"/>
      <w:proofErr w:type="gramStart"/>
      <w:r w:rsidRPr="000E1648">
        <w:rPr>
          <w:rFonts w:ascii="Times New Roman" w:hAnsi="Times New Roman" w:cs="Times New Roman"/>
          <w:sz w:val="28"/>
          <w:szCs w:val="28"/>
          <w:lang w:val="en-US"/>
        </w:rPr>
        <w:t>Ipsen,G</w:t>
      </w:r>
      <w:proofErr w:type="spellEnd"/>
      <w:r w:rsidRPr="000E1648">
        <w:rPr>
          <w:rFonts w:ascii="Times New Roman" w:hAnsi="Times New Roman" w:cs="Times New Roman"/>
          <w:sz w:val="28"/>
          <w:szCs w:val="28"/>
          <w:lang w:val="en-US"/>
        </w:rPr>
        <w:t>.</w:t>
      </w:r>
      <w:proofErr w:type="gramEnd"/>
      <w:r w:rsidRPr="000E1648">
        <w:rPr>
          <w:rFonts w:ascii="Times New Roman" w:hAnsi="Times New Roman" w:cs="Times New Roman"/>
          <w:sz w:val="28"/>
          <w:szCs w:val="28"/>
          <w:lang w:val="en-US"/>
        </w:rPr>
        <w:t xml:space="preserve"> Der Alte Orient </w:t>
      </w:r>
      <w:proofErr w:type="spellStart"/>
      <w:r w:rsidRPr="000E1648">
        <w:rPr>
          <w:rFonts w:ascii="Times New Roman" w:hAnsi="Times New Roman" w:cs="Times New Roman"/>
          <w:sz w:val="28"/>
          <w:szCs w:val="28"/>
          <w:lang w:val="en-US"/>
        </w:rPr>
        <w:t>unt</w:t>
      </w:r>
      <w:proofErr w:type="spellEnd"/>
      <w:r w:rsidRPr="000E1648">
        <w:rPr>
          <w:rFonts w:ascii="Times New Roman" w:hAnsi="Times New Roman" w:cs="Times New Roman"/>
          <w:sz w:val="28"/>
          <w:szCs w:val="28"/>
          <w:lang w:val="en-US"/>
        </w:rPr>
        <w:t xml:space="preserve"> die </w:t>
      </w:r>
      <w:proofErr w:type="spellStart"/>
      <w:r w:rsidRPr="000E1648">
        <w:rPr>
          <w:rFonts w:ascii="Times New Roman" w:hAnsi="Times New Roman" w:cs="Times New Roman"/>
          <w:sz w:val="28"/>
          <w:szCs w:val="28"/>
          <w:lang w:val="en-US"/>
        </w:rPr>
        <w:t>Indogermanen</w:t>
      </w:r>
      <w:proofErr w:type="spellEnd"/>
      <w:r w:rsidRPr="000E1648">
        <w:rPr>
          <w:rFonts w:ascii="Times New Roman" w:hAnsi="Times New Roman" w:cs="Times New Roman"/>
          <w:sz w:val="28"/>
          <w:szCs w:val="28"/>
          <w:lang w:val="en-US"/>
        </w:rPr>
        <w:t xml:space="preserve"> [Texte] / G. Ipsen</w:t>
      </w:r>
      <w:r w:rsidRPr="000E1648">
        <w:rPr>
          <w:rFonts w:ascii="Times New Roman" w:eastAsia="Times New Roman" w:hAnsi="Times New Roman" w:cs="Times New Roman"/>
          <w:sz w:val="28"/>
          <w:szCs w:val="28"/>
          <w:lang w:val="en-US"/>
        </w:rPr>
        <w:t>.</w:t>
      </w:r>
      <w:r w:rsidRPr="000E1648">
        <w:rPr>
          <w:rFonts w:ascii="Times New Roman" w:hAnsi="Times New Roman" w:cs="Times New Roman"/>
          <w:sz w:val="28"/>
          <w:szCs w:val="28"/>
          <w:lang w:val="en-US"/>
        </w:rPr>
        <w:t xml:space="preserve"> Festschrift fur </w:t>
      </w:r>
      <w:proofErr w:type="spellStart"/>
      <w:proofErr w:type="gramStart"/>
      <w:r w:rsidRPr="000E1648">
        <w:rPr>
          <w:rFonts w:ascii="Times New Roman" w:hAnsi="Times New Roman" w:cs="Times New Roman"/>
          <w:sz w:val="28"/>
          <w:szCs w:val="28"/>
          <w:lang w:val="en-US"/>
        </w:rPr>
        <w:t>W.Streitberg</w:t>
      </w:r>
      <w:proofErr w:type="spellEnd"/>
      <w:proofErr w:type="gramEnd"/>
      <w:r w:rsidRPr="000E1648">
        <w:rPr>
          <w:rFonts w:ascii="Times New Roman" w:hAnsi="Times New Roman" w:cs="Times New Roman"/>
          <w:sz w:val="28"/>
          <w:szCs w:val="28"/>
          <w:lang w:val="en-US"/>
        </w:rPr>
        <w:t xml:space="preserve"> –  Heidelberg, 1924. – p. 30-45.</w:t>
      </w:r>
    </w:p>
    <w:p w14:paraId="7017D18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lang w:val="en-US"/>
        </w:rPr>
      </w:pPr>
      <w:proofErr w:type="spellStart"/>
      <w:r w:rsidRPr="000E1648">
        <w:rPr>
          <w:rFonts w:ascii="Times New Roman" w:hAnsi="Times New Roman" w:cs="Times New Roman"/>
          <w:sz w:val="28"/>
          <w:szCs w:val="28"/>
          <w:lang w:val="en-US"/>
        </w:rPr>
        <w:t>Porzig</w:t>
      </w:r>
      <w:proofErr w:type="spellEnd"/>
      <w:r w:rsidRPr="000E1648">
        <w:rPr>
          <w:rFonts w:ascii="Times New Roman" w:hAnsi="Times New Roman" w:cs="Times New Roman"/>
          <w:sz w:val="28"/>
          <w:szCs w:val="28"/>
          <w:lang w:val="en-US"/>
        </w:rPr>
        <w:t xml:space="preserve"> W.W. </w:t>
      </w:r>
      <w:proofErr w:type="spellStart"/>
      <w:r w:rsidRPr="000E1648">
        <w:rPr>
          <w:rFonts w:ascii="Times New Roman" w:hAnsi="Times New Roman" w:cs="Times New Roman"/>
          <w:sz w:val="28"/>
          <w:szCs w:val="28"/>
          <w:lang w:val="en-US"/>
        </w:rPr>
        <w:t>Wesenhafte</w:t>
      </w:r>
      <w:proofErr w:type="spellEnd"/>
      <w:r w:rsidRPr="000E1648">
        <w:rPr>
          <w:rFonts w:ascii="Times New Roman" w:hAnsi="Times New Roman" w:cs="Times New Roman"/>
          <w:sz w:val="28"/>
          <w:szCs w:val="28"/>
          <w:lang w:val="en-US"/>
        </w:rPr>
        <w:t xml:space="preserve"> </w:t>
      </w:r>
      <w:proofErr w:type="spellStart"/>
      <w:r w:rsidRPr="000E1648">
        <w:rPr>
          <w:rFonts w:ascii="Times New Roman" w:hAnsi="Times New Roman" w:cs="Times New Roman"/>
          <w:sz w:val="28"/>
          <w:szCs w:val="28"/>
          <w:lang w:val="en-US"/>
        </w:rPr>
        <w:t>Bedeutungsbesichungen</w:t>
      </w:r>
      <w:proofErr w:type="spellEnd"/>
      <w:r w:rsidRPr="000E1648">
        <w:rPr>
          <w:rFonts w:ascii="Times New Roman" w:hAnsi="Times New Roman" w:cs="Times New Roman"/>
          <w:sz w:val="28"/>
          <w:szCs w:val="28"/>
          <w:lang w:val="en-US"/>
        </w:rPr>
        <w:t xml:space="preserve"> [Texte] / W.W. </w:t>
      </w:r>
      <w:proofErr w:type="spellStart"/>
      <w:r w:rsidRPr="000E1648">
        <w:rPr>
          <w:rFonts w:ascii="Times New Roman" w:hAnsi="Times New Roman" w:cs="Times New Roman"/>
          <w:sz w:val="28"/>
          <w:szCs w:val="28"/>
          <w:lang w:val="en-US"/>
        </w:rPr>
        <w:t>Porzig</w:t>
      </w:r>
      <w:proofErr w:type="spellEnd"/>
      <w:r w:rsidRPr="000E1648">
        <w:rPr>
          <w:rFonts w:ascii="Times New Roman" w:hAnsi="Times New Roman" w:cs="Times New Roman"/>
          <w:sz w:val="28"/>
          <w:szCs w:val="28"/>
          <w:lang w:val="en-US"/>
        </w:rPr>
        <w:t xml:space="preserve"> // </w:t>
      </w:r>
      <w:proofErr w:type="spellStart"/>
      <w:r w:rsidRPr="000E1648">
        <w:rPr>
          <w:rFonts w:ascii="Times New Roman" w:hAnsi="Times New Roman" w:cs="Times New Roman"/>
          <w:sz w:val="28"/>
          <w:szCs w:val="28"/>
          <w:lang w:val="en-US"/>
        </w:rPr>
        <w:t>Beitrage</w:t>
      </w:r>
      <w:proofErr w:type="spellEnd"/>
      <w:r w:rsidRPr="000E1648">
        <w:rPr>
          <w:rFonts w:ascii="Times New Roman" w:hAnsi="Times New Roman" w:cs="Times New Roman"/>
          <w:sz w:val="28"/>
          <w:szCs w:val="28"/>
          <w:lang w:val="en-US"/>
        </w:rPr>
        <w:t xml:space="preserve"> </w:t>
      </w:r>
      <w:proofErr w:type="spellStart"/>
      <w:r w:rsidRPr="000E1648">
        <w:rPr>
          <w:rFonts w:ascii="Times New Roman" w:hAnsi="Times New Roman" w:cs="Times New Roman"/>
          <w:sz w:val="28"/>
          <w:szCs w:val="28"/>
          <w:lang w:val="en-US"/>
        </w:rPr>
        <w:t>zur</w:t>
      </w:r>
      <w:proofErr w:type="spellEnd"/>
      <w:r w:rsidRPr="000E1648">
        <w:rPr>
          <w:rFonts w:ascii="Times New Roman" w:hAnsi="Times New Roman" w:cs="Times New Roman"/>
          <w:sz w:val="28"/>
          <w:szCs w:val="28"/>
          <w:lang w:val="en-US"/>
        </w:rPr>
        <w:t xml:space="preserve"> </w:t>
      </w:r>
      <w:proofErr w:type="spellStart"/>
      <w:r w:rsidRPr="000E1648">
        <w:rPr>
          <w:rFonts w:ascii="Times New Roman" w:hAnsi="Times New Roman" w:cs="Times New Roman"/>
          <w:sz w:val="28"/>
          <w:szCs w:val="28"/>
          <w:lang w:val="en-US"/>
        </w:rPr>
        <w:t>Geschichte</w:t>
      </w:r>
      <w:proofErr w:type="spellEnd"/>
      <w:r w:rsidRPr="000E1648">
        <w:rPr>
          <w:rFonts w:ascii="Times New Roman" w:hAnsi="Times New Roman" w:cs="Times New Roman"/>
          <w:sz w:val="28"/>
          <w:szCs w:val="28"/>
          <w:lang w:val="en-US"/>
        </w:rPr>
        <w:t xml:space="preserve"> der </w:t>
      </w:r>
      <w:proofErr w:type="spellStart"/>
      <w:r w:rsidRPr="000E1648">
        <w:rPr>
          <w:rFonts w:ascii="Times New Roman" w:hAnsi="Times New Roman" w:cs="Times New Roman"/>
          <w:sz w:val="28"/>
          <w:szCs w:val="28"/>
          <w:lang w:val="en-US"/>
        </w:rPr>
        <w:t>deutche</w:t>
      </w:r>
      <w:proofErr w:type="spellEnd"/>
      <w:r w:rsidRPr="000E1648">
        <w:rPr>
          <w:rFonts w:ascii="Times New Roman" w:hAnsi="Times New Roman" w:cs="Times New Roman"/>
          <w:sz w:val="28"/>
          <w:szCs w:val="28"/>
          <w:lang w:val="en-US"/>
        </w:rPr>
        <w:t xml:space="preserve"> </w:t>
      </w:r>
      <w:proofErr w:type="spellStart"/>
      <w:r w:rsidRPr="000E1648">
        <w:rPr>
          <w:rFonts w:ascii="Times New Roman" w:hAnsi="Times New Roman" w:cs="Times New Roman"/>
          <w:sz w:val="28"/>
          <w:szCs w:val="28"/>
          <w:lang w:val="en-US"/>
        </w:rPr>
        <w:t>Sprache</w:t>
      </w:r>
      <w:proofErr w:type="spellEnd"/>
      <w:r w:rsidRPr="000E1648">
        <w:rPr>
          <w:rFonts w:ascii="Times New Roman" w:hAnsi="Times New Roman" w:cs="Times New Roman"/>
          <w:sz w:val="28"/>
          <w:szCs w:val="28"/>
          <w:lang w:val="en-US"/>
        </w:rPr>
        <w:t xml:space="preserve"> und </w:t>
      </w:r>
      <w:proofErr w:type="spellStart"/>
      <w:r w:rsidRPr="000E1648">
        <w:rPr>
          <w:rFonts w:ascii="Times New Roman" w:hAnsi="Times New Roman" w:cs="Times New Roman"/>
          <w:sz w:val="28"/>
          <w:szCs w:val="28"/>
          <w:lang w:val="en-US"/>
        </w:rPr>
        <w:t>Literatur</w:t>
      </w:r>
      <w:proofErr w:type="spellEnd"/>
      <w:r w:rsidRPr="000E1648">
        <w:rPr>
          <w:rFonts w:ascii="Times New Roman" w:hAnsi="Times New Roman" w:cs="Times New Roman"/>
          <w:sz w:val="28"/>
          <w:szCs w:val="28"/>
          <w:lang w:val="en-US"/>
        </w:rPr>
        <w:t>. 1934. – p. 70-97</w:t>
      </w:r>
    </w:p>
    <w:p w14:paraId="5CCEFBD7"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lang w:val="en-US"/>
        </w:rPr>
        <w:t>Ye Jun. Grin, it’s a donkey (</w:t>
      </w:r>
      <w:proofErr w:type="spellStart"/>
      <w:r w:rsidRPr="000E1648">
        <w:rPr>
          <w:rFonts w:ascii="Times New Roman" w:hAnsi="Times New Roman" w:cs="Times New Roman"/>
          <w:sz w:val="28"/>
          <w:szCs w:val="28"/>
        </w:rPr>
        <w:t>англ</w:t>
      </w:r>
      <w:proofErr w:type="spellEnd"/>
      <w:r w:rsidRPr="000E1648">
        <w:rPr>
          <w:rFonts w:ascii="Times New Roman" w:hAnsi="Times New Roman" w:cs="Times New Roman"/>
          <w:sz w:val="28"/>
          <w:szCs w:val="28"/>
          <w:lang w:val="en-US"/>
        </w:rPr>
        <w:t>.). China</w:t>
      </w:r>
      <w:r w:rsidRPr="000E1648">
        <w:rPr>
          <w:rFonts w:ascii="Times New Roman" w:hAnsi="Times New Roman" w:cs="Times New Roman"/>
          <w:sz w:val="28"/>
          <w:szCs w:val="28"/>
        </w:rPr>
        <w:t xml:space="preserve"> </w:t>
      </w:r>
      <w:r w:rsidRPr="000E1648">
        <w:rPr>
          <w:rFonts w:ascii="Times New Roman" w:hAnsi="Times New Roman" w:cs="Times New Roman"/>
          <w:sz w:val="28"/>
          <w:szCs w:val="28"/>
          <w:lang w:val="en-US"/>
        </w:rPr>
        <w:t>Daily </w:t>
      </w:r>
      <w:r w:rsidRPr="000E1648">
        <w:rPr>
          <w:rFonts w:ascii="Times New Roman" w:hAnsi="Times New Roman" w:cs="Times New Roman"/>
          <w:sz w:val="28"/>
          <w:szCs w:val="28"/>
        </w:rPr>
        <w:t>(30 января 2010).</w:t>
      </w:r>
      <w:r w:rsidRPr="000E1648">
        <w:rPr>
          <w:rFonts w:ascii="Times New Roman" w:hAnsi="Times New Roman" w:cs="Times New Roman"/>
          <w:sz w:val="28"/>
          <w:szCs w:val="28"/>
          <w:lang w:val="en-US"/>
        </w:rPr>
        <w:t> </w:t>
      </w:r>
      <w:r w:rsidRPr="000E1648">
        <w:rPr>
          <w:rFonts w:ascii="Times New Roman" w:hAnsi="Times New Roman" w:cs="Times New Roman"/>
          <w:sz w:val="28"/>
          <w:szCs w:val="28"/>
        </w:rPr>
        <w:t xml:space="preserve">— Электронная версия газеты «Чайна </w:t>
      </w:r>
      <w:proofErr w:type="spellStart"/>
      <w:r w:rsidRPr="000E1648">
        <w:rPr>
          <w:rFonts w:ascii="Times New Roman" w:hAnsi="Times New Roman" w:cs="Times New Roman"/>
          <w:sz w:val="28"/>
          <w:szCs w:val="28"/>
        </w:rPr>
        <w:t>дэйли</w:t>
      </w:r>
      <w:proofErr w:type="spellEnd"/>
      <w:r w:rsidRPr="000E1648">
        <w:rPr>
          <w:rFonts w:ascii="Times New Roman" w:hAnsi="Times New Roman" w:cs="Times New Roman"/>
          <w:sz w:val="28"/>
          <w:szCs w:val="28"/>
        </w:rPr>
        <w:t>».</w:t>
      </w:r>
      <w:r w:rsidRPr="000E1648">
        <w:rPr>
          <w:rFonts w:ascii="Times New Roman" w:hAnsi="Times New Roman" w:cs="Times New Roman"/>
          <w:sz w:val="28"/>
          <w:szCs w:val="28"/>
          <w:lang w:val="en-US"/>
        </w:rPr>
        <w:t> </w:t>
      </w:r>
      <w:r w:rsidRPr="000E1648">
        <w:rPr>
          <w:rFonts w:ascii="Times New Roman" w:hAnsi="Times New Roman" w:cs="Times New Roman"/>
          <w:sz w:val="28"/>
          <w:szCs w:val="28"/>
        </w:rPr>
        <w:t>Дата обращения: 27 мая 2020. Архивировано 13 июня 2020 года.</w:t>
      </w:r>
    </w:p>
    <w:p w14:paraId="0BA05D6C" w14:textId="4E39D4AF"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eastAsia="MS Mincho" w:hAnsi="Times New Roman" w:cs="Times New Roman"/>
          <w:sz w:val="28"/>
          <w:szCs w:val="28"/>
        </w:rPr>
        <w:t>《左</w:t>
      </w:r>
      <w:r w:rsidRPr="000E1648">
        <w:rPr>
          <w:rFonts w:ascii="Times New Roman" w:eastAsia="SimSun" w:hAnsi="Times New Roman" w:cs="Times New Roman"/>
          <w:sz w:val="28"/>
          <w:szCs w:val="28"/>
        </w:rPr>
        <w:t>传</w:t>
      </w:r>
      <w:r w:rsidRPr="000E1648">
        <w:rPr>
          <w:rFonts w:ascii="Times New Roman" w:hAnsi="Times New Roman" w:cs="Times New Roman"/>
          <w:sz w:val="28"/>
          <w:szCs w:val="28"/>
        </w:rPr>
        <w:t>·</w:t>
      </w:r>
      <w:r w:rsidRPr="000E1648">
        <w:rPr>
          <w:rFonts w:ascii="Times New Roman" w:eastAsia="MS Mincho" w:hAnsi="Times New Roman" w:cs="Times New Roman"/>
          <w:sz w:val="28"/>
          <w:szCs w:val="28"/>
        </w:rPr>
        <w:t>宣公四年》</w:t>
      </w:r>
      <w:r w:rsidRPr="000E1648">
        <w:rPr>
          <w:rFonts w:ascii="Times New Roman" w:hAnsi="Times New Roman" w:cs="Times New Roman"/>
          <w:sz w:val="28"/>
          <w:szCs w:val="28"/>
        </w:rPr>
        <w:t>:</w:t>
      </w:r>
      <w:r w:rsidR="00230FD7">
        <w:rPr>
          <w:rFonts w:ascii="Times New Roman" w:hAnsi="Times New Roman" w:cs="Times New Roman"/>
          <w:sz w:val="28"/>
          <w:szCs w:val="28"/>
        </w:rPr>
        <w:t>»</w:t>
      </w:r>
      <w:r w:rsidRPr="000E1648">
        <w:rPr>
          <w:rFonts w:ascii="Times New Roman" w:eastAsia="MS Mincho" w:hAnsi="Times New Roman" w:cs="Times New Roman"/>
          <w:sz w:val="28"/>
          <w:szCs w:val="28"/>
        </w:rPr>
        <w:t>楚人献</w:t>
      </w:r>
      <w:r w:rsidRPr="000E1648">
        <w:rPr>
          <w:rFonts w:ascii="Times New Roman" w:eastAsia="SimSun" w:hAnsi="Times New Roman" w:cs="Times New Roman"/>
          <w:sz w:val="28"/>
          <w:szCs w:val="28"/>
        </w:rPr>
        <w:t>鼋于郑灵公，公子宋与子家将见到，子公之食指颤抖。</w:t>
      </w:r>
      <w:r w:rsidR="00230FD7">
        <w:rPr>
          <w:rFonts w:ascii="Times New Roman" w:hAnsi="Times New Roman" w:cs="Times New Roman"/>
          <w:sz w:val="28"/>
          <w:szCs w:val="28"/>
        </w:rPr>
        <w:t>»</w:t>
      </w:r>
    </w:p>
    <w:p w14:paraId="222CA472" w14:textId="0CCCFD8A"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eastAsia="MS Mincho" w:hAnsi="Times New Roman" w:cs="Times New Roman"/>
          <w:sz w:val="28"/>
          <w:szCs w:val="28"/>
        </w:rPr>
        <w:t>《</w:t>
      </w:r>
      <w:r w:rsidRPr="000E1648">
        <w:rPr>
          <w:rFonts w:ascii="Times New Roman" w:eastAsia="SimSun" w:hAnsi="Times New Roman" w:cs="Times New Roman"/>
          <w:sz w:val="28"/>
          <w:szCs w:val="28"/>
        </w:rPr>
        <w:t>汉书</w:t>
      </w:r>
      <w:r w:rsidRPr="000E1648">
        <w:rPr>
          <w:rFonts w:ascii="Times New Roman" w:hAnsi="Times New Roman" w:cs="Times New Roman"/>
          <w:sz w:val="28"/>
          <w:szCs w:val="28"/>
        </w:rPr>
        <w:t>·</w:t>
      </w:r>
      <w:r w:rsidRPr="000E1648">
        <w:rPr>
          <w:rFonts w:ascii="Times New Roman" w:eastAsia="SimSun" w:hAnsi="Times New Roman" w:cs="Times New Roman"/>
          <w:sz w:val="28"/>
          <w:szCs w:val="28"/>
        </w:rPr>
        <w:t>郦食其传》：</w:t>
      </w:r>
      <w:r w:rsidR="00230FD7">
        <w:rPr>
          <w:rFonts w:ascii="Times New Roman" w:hAnsi="Times New Roman" w:cs="Times New Roman"/>
          <w:sz w:val="28"/>
          <w:szCs w:val="28"/>
        </w:rPr>
        <w:t>»</w:t>
      </w:r>
      <w:r w:rsidRPr="000E1648">
        <w:rPr>
          <w:rFonts w:ascii="Times New Roman" w:eastAsia="MS Mincho" w:hAnsi="Times New Roman" w:cs="Times New Roman"/>
          <w:sz w:val="28"/>
          <w:szCs w:val="28"/>
        </w:rPr>
        <w:t>王者以民</w:t>
      </w:r>
      <w:r w:rsidRPr="000E1648">
        <w:rPr>
          <w:rFonts w:ascii="Times New Roman" w:eastAsia="SimSun" w:hAnsi="Times New Roman" w:cs="Times New Roman"/>
          <w:sz w:val="28"/>
          <w:szCs w:val="28"/>
        </w:rPr>
        <w:t>为天，而民以食为天。</w:t>
      </w:r>
      <w:r w:rsidR="00230FD7">
        <w:rPr>
          <w:rFonts w:ascii="Times New Roman" w:hAnsi="Times New Roman" w:cs="Times New Roman"/>
          <w:sz w:val="28"/>
          <w:szCs w:val="28"/>
        </w:rPr>
        <w:t>»</w:t>
      </w:r>
      <w:r w:rsidRPr="000E1648">
        <w:rPr>
          <w:rFonts w:ascii="Times New Roman" w:hAnsi="Times New Roman" w:cs="Times New Roman"/>
          <w:sz w:val="28"/>
          <w:szCs w:val="28"/>
        </w:rPr>
        <w:t xml:space="preserve"> </w:t>
      </w:r>
    </w:p>
    <w:p w14:paraId="25AD6356" w14:textId="10E4BA2B"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eastAsia="MS Mincho" w:hAnsi="Times New Roman" w:cs="Times New Roman"/>
          <w:sz w:val="28"/>
          <w:szCs w:val="28"/>
        </w:rPr>
        <w:t>《礼</w:t>
      </w:r>
      <w:r w:rsidRPr="000E1648">
        <w:rPr>
          <w:rFonts w:ascii="Times New Roman" w:eastAsia="SimSun" w:hAnsi="Times New Roman" w:cs="Times New Roman"/>
          <w:sz w:val="28"/>
          <w:szCs w:val="28"/>
        </w:rPr>
        <w:t>记</w:t>
      </w:r>
      <w:r w:rsidRPr="000E1648">
        <w:rPr>
          <w:rFonts w:ascii="Times New Roman" w:hAnsi="Times New Roman" w:cs="Times New Roman"/>
          <w:sz w:val="28"/>
          <w:szCs w:val="28"/>
        </w:rPr>
        <w:t>·</w:t>
      </w:r>
      <w:r w:rsidRPr="000E1648">
        <w:rPr>
          <w:rFonts w:ascii="Times New Roman" w:eastAsia="MS Mincho" w:hAnsi="Times New Roman" w:cs="Times New Roman"/>
          <w:sz w:val="28"/>
          <w:szCs w:val="28"/>
        </w:rPr>
        <w:t>礼运》</w:t>
      </w:r>
      <w:r w:rsidRPr="000E1648">
        <w:rPr>
          <w:rFonts w:ascii="Times New Roman" w:hAnsi="Times New Roman" w:cs="Times New Roman"/>
          <w:sz w:val="28"/>
          <w:szCs w:val="28"/>
        </w:rPr>
        <w:t>:</w:t>
      </w:r>
      <w:r w:rsidR="00230FD7">
        <w:rPr>
          <w:rFonts w:ascii="Times New Roman" w:hAnsi="Times New Roman" w:cs="Times New Roman"/>
          <w:sz w:val="28"/>
          <w:szCs w:val="28"/>
        </w:rPr>
        <w:t>»</w:t>
      </w:r>
      <w:r w:rsidRPr="000E1648">
        <w:rPr>
          <w:rFonts w:ascii="Times New Roman" w:eastAsia="MS Mincho" w:hAnsi="Times New Roman" w:cs="Times New Roman"/>
          <w:sz w:val="28"/>
          <w:szCs w:val="28"/>
        </w:rPr>
        <w:t>五味六和，十二甲壳</w:t>
      </w:r>
      <w:r w:rsidRPr="000E1648">
        <w:rPr>
          <w:rFonts w:ascii="Times New Roman" w:eastAsia="SimSun" w:hAnsi="Times New Roman" w:cs="Times New Roman"/>
          <w:sz w:val="28"/>
          <w:szCs w:val="28"/>
        </w:rPr>
        <w:t>类，还灵府质也。</w:t>
      </w:r>
      <w:r w:rsidR="00230FD7">
        <w:rPr>
          <w:rFonts w:ascii="Times New Roman" w:hAnsi="Times New Roman" w:cs="Times New Roman"/>
          <w:sz w:val="28"/>
          <w:szCs w:val="28"/>
        </w:rPr>
        <w:t>»</w:t>
      </w:r>
      <w:r w:rsidRPr="000E1648">
        <w:rPr>
          <w:rFonts w:ascii="Times New Roman" w:hAnsi="Times New Roman" w:cs="Times New Roman"/>
          <w:sz w:val="28"/>
          <w:szCs w:val="28"/>
          <w:lang w:val="en-US"/>
        </w:rPr>
        <w:t xml:space="preserve"> </w:t>
      </w:r>
    </w:p>
    <w:p w14:paraId="07C89D62"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hyperlink r:id="rId75" w:tgtFrame="_blank" w:history="1">
        <w:bookmarkStart w:id="297" w:name="_Hlk187159077"/>
        <w:r w:rsidRPr="00D56188">
          <w:rPr>
            <w:rStyle w:val="a3"/>
            <w:rFonts w:ascii="Times New Roman" w:eastAsia="SimSun" w:hAnsi="Times New Roman" w:cs="Times New Roman"/>
            <w:color w:val="auto"/>
            <w:sz w:val="28"/>
            <w:szCs w:val="28"/>
            <w:u w:val="none"/>
          </w:rPr>
          <w:t>刘利华</w:t>
        </w:r>
        <w:bookmarkEnd w:id="297"/>
        <w:r w:rsidRPr="00D56188">
          <w:rPr>
            <w:rStyle w:val="a3"/>
            <w:rFonts w:ascii="Times New Roman" w:eastAsia="SimSun" w:hAnsi="Times New Roman" w:cs="Times New Roman"/>
            <w:color w:val="auto"/>
            <w:sz w:val="28"/>
            <w:szCs w:val="28"/>
            <w:u w:val="none"/>
          </w:rPr>
          <w:t>.</w:t>
        </w:r>
        <w:r w:rsidRPr="00D56188">
          <w:rPr>
            <w:rStyle w:val="a3"/>
            <w:rFonts w:ascii="Times New Roman" w:eastAsia="SimSun" w:hAnsi="Times New Roman" w:cs="Times New Roman"/>
            <w:color w:val="auto"/>
            <w:sz w:val="28"/>
            <w:szCs w:val="28"/>
            <w:u w:val="none"/>
          </w:rPr>
          <w:t>语义场理论与英语词汇学习．</w:t>
        </w:r>
      </w:hyperlink>
      <w:r w:rsidRPr="000E1648">
        <w:rPr>
          <w:rFonts w:ascii="Times New Roman" w:eastAsia="MS Mincho" w:hAnsi="Times New Roman" w:cs="Times New Roman"/>
          <w:sz w:val="28"/>
          <w:szCs w:val="28"/>
        </w:rPr>
        <w:t>《</w:t>
      </w:r>
      <w:proofErr w:type="spellStart"/>
      <w:r w:rsidRPr="000E1648">
        <w:rPr>
          <w:rFonts w:ascii="Times New Roman" w:hAnsi="Times New Roman" w:cs="Times New Roman"/>
          <w:sz w:val="28"/>
          <w:szCs w:val="28"/>
        </w:rPr>
        <w:t>WanFang</w:t>
      </w:r>
      <w:proofErr w:type="spellEnd"/>
      <w:r w:rsidRPr="000E1648">
        <w:rPr>
          <w:rFonts w:ascii="Times New Roman" w:eastAsia="MS Mincho" w:hAnsi="Times New Roman" w:cs="Times New Roman"/>
          <w:sz w:val="28"/>
          <w:szCs w:val="28"/>
        </w:rPr>
        <w:t>》，</w:t>
      </w:r>
      <w:r w:rsidRPr="000E1648">
        <w:rPr>
          <w:rFonts w:ascii="Times New Roman" w:hAnsi="Times New Roman" w:cs="Times New Roman"/>
          <w:sz w:val="28"/>
          <w:szCs w:val="28"/>
        </w:rPr>
        <w:t>2004</w:t>
      </w:r>
    </w:p>
    <w:p w14:paraId="364A627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lang w:val="en-US"/>
        </w:rPr>
        <w:t>民国广州饮食的上海报道</w:t>
      </w:r>
      <w:r w:rsidRPr="000E1648">
        <w:rPr>
          <w:rFonts w:ascii="Times New Roman" w:hAnsi="Times New Roman" w:cs="Times New Roman"/>
          <w:sz w:val="28"/>
          <w:szCs w:val="28"/>
        </w:rPr>
        <w:t> </w:t>
      </w:r>
      <w:r w:rsidRPr="000E1648">
        <w:rPr>
          <w:rFonts w:ascii="Times New Roman" w:eastAsia="MS Mincho" w:hAnsi="Times New Roman" w:cs="Times New Roman"/>
          <w:sz w:val="28"/>
          <w:szCs w:val="28"/>
        </w:rPr>
        <w:t>．</w:t>
      </w:r>
      <w:r w:rsidRPr="000E1648">
        <w:rPr>
          <w:rFonts w:ascii="Times New Roman" w:eastAsia="SimSun" w:hAnsi="Times New Roman" w:cs="Times New Roman"/>
          <w:sz w:val="28"/>
          <w:szCs w:val="28"/>
        </w:rPr>
        <w:t>凤凰网</w:t>
      </w:r>
      <w:r w:rsidRPr="000E1648">
        <w:rPr>
          <w:rFonts w:ascii="Times New Roman" w:hAnsi="Times New Roman" w:cs="Times New Roman"/>
          <w:sz w:val="28"/>
          <w:szCs w:val="28"/>
        </w:rPr>
        <w:t>(</w:t>
      </w:r>
      <w:r w:rsidRPr="000E1648">
        <w:rPr>
          <w:rFonts w:ascii="Times New Roman" w:eastAsia="MS Mincho" w:hAnsi="Times New Roman" w:cs="Times New Roman"/>
          <w:sz w:val="28"/>
          <w:szCs w:val="28"/>
        </w:rPr>
        <w:t>引用日期</w:t>
      </w:r>
      <w:r w:rsidRPr="000E1648">
        <w:rPr>
          <w:rFonts w:ascii="Times New Roman" w:hAnsi="Times New Roman" w:cs="Times New Roman"/>
          <w:sz w:val="28"/>
          <w:szCs w:val="28"/>
        </w:rPr>
        <w:t>2017-12-11</w:t>
      </w:r>
    </w:p>
    <w:p w14:paraId="5EB11D7D" w14:textId="77777777"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粤菜的前世今生</w:t>
      </w:r>
      <w:r w:rsidRPr="000E1648">
        <w:rPr>
          <w:rFonts w:ascii="Times New Roman" w:hAnsi="Times New Roman" w:cs="Times New Roman"/>
          <w:sz w:val="28"/>
          <w:szCs w:val="28"/>
        </w:rPr>
        <w:t> </w:t>
      </w:r>
      <w:r w:rsidRPr="000E1648">
        <w:rPr>
          <w:rFonts w:ascii="Times New Roman" w:eastAsia="MS Mincho" w:hAnsi="Times New Roman" w:cs="Times New Roman"/>
          <w:sz w:val="28"/>
          <w:szCs w:val="28"/>
        </w:rPr>
        <w:t>．人民日</w:t>
      </w:r>
      <w:r w:rsidRPr="000E1648">
        <w:rPr>
          <w:rFonts w:ascii="Times New Roman" w:eastAsia="SimSun" w:hAnsi="Times New Roman" w:cs="Times New Roman"/>
          <w:sz w:val="28"/>
          <w:szCs w:val="28"/>
        </w:rPr>
        <w:t>报海外版</w:t>
      </w:r>
      <w:r w:rsidRPr="000E1648">
        <w:rPr>
          <w:rFonts w:ascii="Times New Roman" w:hAnsi="Times New Roman" w:cs="Times New Roman"/>
          <w:sz w:val="28"/>
          <w:szCs w:val="28"/>
        </w:rPr>
        <w:t>(</w:t>
      </w:r>
      <w:r w:rsidRPr="000E1648">
        <w:rPr>
          <w:rFonts w:ascii="Times New Roman" w:eastAsia="MS Mincho" w:hAnsi="Times New Roman" w:cs="Times New Roman"/>
          <w:sz w:val="28"/>
          <w:szCs w:val="28"/>
        </w:rPr>
        <w:t>引用日期</w:t>
      </w:r>
      <w:r w:rsidRPr="000E1648">
        <w:rPr>
          <w:rFonts w:ascii="Times New Roman" w:hAnsi="Times New Roman" w:cs="Times New Roman"/>
          <w:sz w:val="28"/>
          <w:szCs w:val="28"/>
        </w:rPr>
        <w:t>2018-11-22</w:t>
      </w:r>
    </w:p>
    <w:p w14:paraId="4BC53A92" w14:textId="2E657786" w:rsidR="00B05C21" w:rsidRPr="000E1648" w:rsidRDefault="00B05C21" w:rsidP="00B05C21">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eastAsia="MS Mincho" w:hAnsi="Times New Roman" w:cs="Times New Roman"/>
          <w:sz w:val="28"/>
          <w:szCs w:val="28"/>
        </w:rPr>
        <w:lastRenderedPageBreak/>
        <w:t>金</w:t>
      </w:r>
      <w:r w:rsidRPr="000E1648">
        <w:rPr>
          <w:rFonts w:ascii="Times New Roman" w:hAnsi="Times New Roman" w:cs="Times New Roman"/>
          <w:sz w:val="28"/>
          <w:szCs w:val="28"/>
        </w:rPr>
        <w:t>·</w:t>
      </w:r>
      <w:r w:rsidRPr="000E1648">
        <w:rPr>
          <w:rFonts w:ascii="Times New Roman" w:eastAsia="MS Mincho" w:hAnsi="Times New Roman" w:cs="Times New Roman"/>
          <w:sz w:val="28"/>
          <w:szCs w:val="28"/>
        </w:rPr>
        <w:t>董解元《西</w:t>
      </w:r>
      <w:r w:rsidRPr="000E1648">
        <w:rPr>
          <w:rFonts w:ascii="Times New Roman" w:eastAsia="SimSun" w:hAnsi="Times New Roman" w:cs="Times New Roman"/>
          <w:sz w:val="28"/>
          <w:szCs w:val="28"/>
        </w:rPr>
        <w:t>厢记诸宫调》第三卷：</w:t>
      </w:r>
      <w:r w:rsidR="00230FD7">
        <w:rPr>
          <w:rFonts w:ascii="Times New Roman" w:hAnsi="Times New Roman" w:cs="Times New Roman"/>
          <w:sz w:val="28"/>
          <w:szCs w:val="28"/>
        </w:rPr>
        <w:t>»</w:t>
      </w:r>
      <w:r w:rsidRPr="000E1648">
        <w:rPr>
          <w:rFonts w:ascii="Times New Roman" w:eastAsia="MS Mincho" w:hAnsi="Times New Roman" w:cs="Times New Roman"/>
          <w:sz w:val="28"/>
          <w:szCs w:val="28"/>
        </w:rPr>
        <w:t>八珍玉食邀</w:t>
      </w:r>
      <w:r w:rsidRPr="000E1648">
        <w:rPr>
          <w:rFonts w:ascii="Times New Roman" w:eastAsia="SimSun" w:hAnsi="Times New Roman" w:cs="Times New Roman"/>
          <w:sz w:val="28"/>
          <w:szCs w:val="28"/>
        </w:rPr>
        <w:t>请郎餐，千言万语对营生。</w:t>
      </w:r>
      <w:r w:rsidR="00230FD7">
        <w:rPr>
          <w:rFonts w:ascii="Times New Roman" w:hAnsi="Times New Roman" w:cs="Times New Roman"/>
          <w:sz w:val="28"/>
          <w:szCs w:val="28"/>
        </w:rPr>
        <w:t>»</w:t>
      </w:r>
    </w:p>
    <w:p w14:paraId="6864DE09" w14:textId="77777777" w:rsidR="00B05C21" w:rsidRPr="001D7456" w:rsidRDefault="00B05C21" w:rsidP="00B05C21">
      <w:pPr>
        <w:pStyle w:val="a4"/>
        <w:tabs>
          <w:tab w:val="left" w:pos="567"/>
        </w:tabs>
        <w:spacing w:after="0" w:line="360" w:lineRule="auto"/>
        <w:jc w:val="center"/>
        <w:rPr>
          <w:rFonts w:ascii="Times New Roman" w:eastAsia="Times New Roman" w:hAnsi="Times New Roman" w:cs="Times New Roman"/>
          <w:bCs/>
          <w:sz w:val="28"/>
          <w:szCs w:val="28"/>
        </w:rPr>
      </w:pPr>
      <w:r w:rsidRPr="001D7456">
        <w:rPr>
          <w:rFonts w:ascii="Times New Roman" w:eastAsia="Times New Roman" w:hAnsi="Times New Roman" w:cs="Times New Roman"/>
          <w:bCs/>
          <w:sz w:val="28"/>
          <w:szCs w:val="28"/>
        </w:rPr>
        <w:t>СПИСОК ИСПОЛЬЗОВАННЫХ СЛОВАРЕЙ</w:t>
      </w:r>
    </w:p>
    <w:p w14:paraId="171A5134" w14:textId="77777777" w:rsidR="00A25D5D" w:rsidRPr="00A25D5D" w:rsidRDefault="00A25D5D" w:rsidP="00AF6BDA">
      <w:pPr>
        <w:pStyle w:val="a4"/>
        <w:numPr>
          <w:ilvl w:val="0"/>
          <w:numId w:val="26"/>
        </w:numPr>
        <w:spacing w:after="0" w:line="360" w:lineRule="auto"/>
        <w:jc w:val="both"/>
        <w:rPr>
          <w:rFonts w:ascii="Times New Roman" w:hAnsi="Times New Roman" w:cs="Times New Roman"/>
          <w:sz w:val="28"/>
          <w:szCs w:val="28"/>
        </w:rPr>
      </w:pPr>
      <w:r w:rsidRPr="00A25D5D">
        <w:rPr>
          <w:rFonts w:ascii="Times New Roman" w:hAnsi="Times New Roman" w:cs="Times New Roman"/>
          <w:sz w:val="28"/>
          <w:szCs w:val="28"/>
        </w:rPr>
        <w:t xml:space="preserve">Арабизмы в </w:t>
      </w:r>
      <w:proofErr w:type="spellStart"/>
      <w:r w:rsidRPr="00A25D5D">
        <w:rPr>
          <w:rFonts w:ascii="Times New Roman" w:hAnsi="Times New Roman" w:cs="Times New Roman"/>
          <w:sz w:val="28"/>
          <w:szCs w:val="28"/>
        </w:rPr>
        <w:t>кыргызком</w:t>
      </w:r>
      <w:proofErr w:type="spellEnd"/>
      <w:r w:rsidRPr="00A25D5D">
        <w:rPr>
          <w:rFonts w:ascii="Times New Roman" w:hAnsi="Times New Roman" w:cs="Times New Roman"/>
          <w:sz w:val="28"/>
          <w:szCs w:val="28"/>
        </w:rPr>
        <w:t xml:space="preserve"> языке (этимологический словарь) [Текст] / под ред. </w:t>
      </w:r>
      <w:proofErr w:type="spellStart"/>
      <w:r w:rsidRPr="00A25D5D">
        <w:rPr>
          <w:rFonts w:ascii="Times New Roman" w:hAnsi="Times New Roman" w:cs="Times New Roman"/>
          <w:sz w:val="28"/>
          <w:szCs w:val="28"/>
        </w:rPr>
        <w:t>Фавваз</w:t>
      </w:r>
      <w:proofErr w:type="spellEnd"/>
      <w:r w:rsidRPr="00A25D5D">
        <w:rPr>
          <w:rFonts w:ascii="Times New Roman" w:hAnsi="Times New Roman" w:cs="Times New Roman"/>
          <w:sz w:val="28"/>
          <w:szCs w:val="28"/>
        </w:rPr>
        <w:t xml:space="preserve"> Аль-</w:t>
      </w:r>
      <w:proofErr w:type="spellStart"/>
      <w:r w:rsidRPr="00A25D5D">
        <w:rPr>
          <w:rFonts w:ascii="Times New Roman" w:hAnsi="Times New Roman" w:cs="Times New Roman"/>
          <w:sz w:val="28"/>
          <w:szCs w:val="28"/>
        </w:rPr>
        <w:t>Дахера</w:t>
      </w:r>
      <w:proofErr w:type="spellEnd"/>
      <w:r w:rsidRPr="00A25D5D">
        <w:rPr>
          <w:rFonts w:ascii="Times New Roman" w:hAnsi="Times New Roman" w:cs="Times New Roman"/>
          <w:sz w:val="28"/>
          <w:szCs w:val="28"/>
        </w:rPr>
        <w:t xml:space="preserve">, А. </w:t>
      </w:r>
      <w:proofErr w:type="spellStart"/>
      <w:r w:rsidRPr="00A25D5D">
        <w:rPr>
          <w:rFonts w:ascii="Times New Roman" w:hAnsi="Times New Roman" w:cs="Times New Roman"/>
          <w:sz w:val="28"/>
          <w:szCs w:val="28"/>
        </w:rPr>
        <w:t>Акматалиева</w:t>
      </w:r>
      <w:proofErr w:type="spellEnd"/>
      <w:r w:rsidRPr="00A25D5D">
        <w:rPr>
          <w:rFonts w:ascii="Times New Roman" w:hAnsi="Times New Roman" w:cs="Times New Roman"/>
          <w:sz w:val="28"/>
          <w:szCs w:val="28"/>
        </w:rPr>
        <w:t>. – Бишкек, 1998.</w:t>
      </w:r>
    </w:p>
    <w:p w14:paraId="67A9E5F8" w14:textId="77777777" w:rsidR="00A25D5D" w:rsidRPr="00A25D5D" w:rsidRDefault="00A25D5D" w:rsidP="00AF6BDA">
      <w:pPr>
        <w:pStyle w:val="a4"/>
        <w:numPr>
          <w:ilvl w:val="0"/>
          <w:numId w:val="26"/>
        </w:numPr>
        <w:spacing w:after="0" w:line="360" w:lineRule="auto"/>
        <w:jc w:val="both"/>
        <w:rPr>
          <w:rFonts w:ascii="Times New Roman" w:hAnsi="Times New Roman" w:cs="Times New Roman"/>
          <w:sz w:val="28"/>
          <w:szCs w:val="28"/>
          <w:lang w:val="ky-KG"/>
        </w:rPr>
      </w:pPr>
      <w:bookmarkStart w:id="298" w:name="_Hlk185790374"/>
      <w:r w:rsidRPr="00A25D5D">
        <w:rPr>
          <w:rFonts w:ascii="Times New Roman" w:hAnsi="Times New Roman" w:cs="Times New Roman"/>
          <w:sz w:val="28"/>
          <w:szCs w:val="28"/>
        </w:rPr>
        <w:t xml:space="preserve">Большой китайско-русский </w:t>
      </w:r>
      <w:bookmarkEnd w:id="298"/>
      <w:r w:rsidRPr="00A25D5D">
        <w:rPr>
          <w:rFonts w:ascii="Times New Roman" w:hAnsi="Times New Roman" w:cs="Times New Roman"/>
          <w:sz w:val="28"/>
          <w:szCs w:val="28"/>
        </w:rPr>
        <w:t xml:space="preserve">словарь (по русской графической системе) </w:t>
      </w:r>
      <w:r w:rsidRPr="00A25D5D">
        <w:rPr>
          <w:rFonts w:ascii="Times New Roman" w:eastAsia="MS Mincho" w:hAnsi="Times New Roman" w:cs="Times New Roman"/>
          <w:sz w:val="28"/>
          <w:szCs w:val="28"/>
        </w:rPr>
        <w:t>大</w:t>
      </w:r>
      <w:r w:rsidRPr="00A25D5D">
        <w:rPr>
          <w:rFonts w:ascii="Times New Roman" w:hAnsi="Times New Roman" w:cs="Times New Roman"/>
          <w:sz w:val="28"/>
          <w:szCs w:val="28"/>
          <w:lang w:val="en-US"/>
        </w:rPr>
        <w:t>BKRS</w:t>
      </w:r>
      <w:r w:rsidRPr="00A25D5D">
        <w:rPr>
          <w:rFonts w:ascii="Times New Roman" w:hAnsi="Times New Roman" w:cs="Times New Roman"/>
          <w:sz w:val="28"/>
          <w:szCs w:val="28"/>
        </w:rPr>
        <w:t>. В 4 томах. [Текст] / под редакцией И. М. Ошанина. – М.: Наука. 1998 г. – 3824 с.</w:t>
      </w:r>
    </w:p>
    <w:p w14:paraId="7BE85021" w14:textId="77777777" w:rsidR="00A25D5D" w:rsidRPr="00A25D5D" w:rsidRDefault="00A25D5D" w:rsidP="00AF6BDA">
      <w:pPr>
        <w:pStyle w:val="a4"/>
        <w:numPr>
          <w:ilvl w:val="0"/>
          <w:numId w:val="26"/>
        </w:numPr>
        <w:tabs>
          <w:tab w:val="left" w:pos="567"/>
        </w:tabs>
        <w:spacing w:after="0" w:line="360" w:lineRule="auto"/>
        <w:jc w:val="both"/>
        <w:rPr>
          <w:rFonts w:ascii="Times New Roman" w:hAnsi="Times New Roman" w:cs="Times New Roman"/>
          <w:sz w:val="28"/>
          <w:szCs w:val="28"/>
          <w:lang w:val="ky-KG"/>
        </w:rPr>
      </w:pPr>
      <w:r w:rsidRPr="00A25D5D">
        <w:rPr>
          <w:rFonts w:ascii="Times New Roman" w:hAnsi="Times New Roman" w:cs="Times New Roman"/>
          <w:sz w:val="28"/>
          <w:szCs w:val="28"/>
          <w:lang w:val="ky-KG"/>
        </w:rPr>
        <w:t>Кыргыз тилинин фразеологиялык сөздүгү [Текст]   / Э.Абдулдаев, А.Биялиев, А.Курманалиева ж.б./ Ж.Осмонованын редакциясы астында. – Ф.: Илим. -1980. – 323-б.</w:t>
      </w:r>
    </w:p>
    <w:p w14:paraId="1A56F78E" w14:textId="77777777" w:rsidR="00A25D5D" w:rsidRPr="00A25D5D" w:rsidRDefault="00A25D5D" w:rsidP="00A25D5D">
      <w:pPr>
        <w:pStyle w:val="a4"/>
        <w:numPr>
          <w:ilvl w:val="0"/>
          <w:numId w:val="26"/>
        </w:numPr>
        <w:rPr>
          <w:rFonts w:ascii="Times New Roman" w:hAnsi="Times New Roman" w:cs="Times New Roman"/>
          <w:sz w:val="28"/>
          <w:szCs w:val="28"/>
          <w:lang w:val="ky-KG"/>
        </w:rPr>
      </w:pPr>
      <w:r w:rsidRPr="00A25D5D">
        <w:rPr>
          <w:rFonts w:ascii="Times New Roman" w:hAnsi="Times New Roman" w:cs="Times New Roman"/>
          <w:sz w:val="28"/>
          <w:szCs w:val="28"/>
          <w:lang w:val="ky-KG"/>
        </w:rPr>
        <w:t>Кытайча-кыргызча сөздүк/ Түз. А.Саспаев. – Б.: «Бийиктик плюс», 2015. – 936 б.</w:t>
      </w:r>
    </w:p>
    <w:p w14:paraId="1563B5EA" w14:textId="77777777" w:rsidR="00A25D5D" w:rsidRPr="00A25D5D" w:rsidRDefault="00A25D5D" w:rsidP="00AF6BDA">
      <w:pPr>
        <w:pStyle w:val="a4"/>
        <w:numPr>
          <w:ilvl w:val="0"/>
          <w:numId w:val="26"/>
        </w:numPr>
        <w:tabs>
          <w:tab w:val="left" w:pos="567"/>
        </w:tabs>
        <w:spacing w:after="0" w:line="360" w:lineRule="auto"/>
        <w:jc w:val="both"/>
        <w:rPr>
          <w:rFonts w:ascii="Times New Roman" w:hAnsi="Times New Roman" w:cs="Times New Roman"/>
          <w:sz w:val="28"/>
          <w:szCs w:val="28"/>
          <w:lang w:val="ky-KG"/>
        </w:rPr>
      </w:pPr>
      <w:r w:rsidRPr="00A25D5D">
        <w:rPr>
          <w:rFonts w:ascii="Times New Roman" w:hAnsi="Times New Roman" w:cs="Times New Roman"/>
          <w:sz w:val="28"/>
          <w:szCs w:val="28"/>
        </w:rPr>
        <w:t>Лингвистический энциклопедический словарь [Текст] / гл. ред. В. Н. Ярцева. – М.: Советская энциклопедия, 1990. – 687 с.</w:t>
      </w:r>
    </w:p>
    <w:p w14:paraId="2D4695BF" w14:textId="77777777" w:rsidR="00A25D5D" w:rsidRPr="00A25D5D" w:rsidRDefault="00A25D5D" w:rsidP="00AF6BDA">
      <w:pPr>
        <w:pStyle w:val="a4"/>
        <w:numPr>
          <w:ilvl w:val="0"/>
          <w:numId w:val="26"/>
        </w:numPr>
        <w:spacing w:after="0" w:line="360" w:lineRule="auto"/>
        <w:jc w:val="both"/>
        <w:rPr>
          <w:rFonts w:ascii="Times New Roman" w:hAnsi="Times New Roman" w:cs="Times New Roman"/>
          <w:sz w:val="28"/>
          <w:szCs w:val="28"/>
        </w:rPr>
      </w:pPr>
      <w:r w:rsidRPr="00A25D5D">
        <w:rPr>
          <w:rFonts w:ascii="Times New Roman" w:hAnsi="Times New Roman" w:cs="Times New Roman"/>
          <w:sz w:val="28"/>
          <w:szCs w:val="28"/>
        </w:rPr>
        <w:t>Ожегов, С.И. Толковый словарь русского языка [</w:t>
      </w:r>
      <w:proofErr w:type="gramStart"/>
      <w:r w:rsidRPr="00A25D5D">
        <w:rPr>
          <w:rFonts w:ascii="Times New Roman" w:hAnsi="Times New Roman" w:cs="Times New Roman"/>
          <w:sz w:val="28"/>
          <w:szCs w:val="28"/>
        </w:rPr>
        <w:t>Текст]  /</w:t>
      </w:r>
      <w:proofErr w:type="gramEnd"/>
      <w:r w:rsidRPr="00A25D5D">
        <w:rPr>
          <w:rFonts w:ascii="Times New Roman" w:hAnsi="Times New Roman" w:cs="Times New Roman"/>
          <w:sz w:val="28"/>
          <w:szCs w:val="28"/>
        </w:rPr>
        <w:t xml:space="preserve"> </w:t>
      </w:r>
      <w:proofErr w:type="spellStart"/>
      <w:r w:rsidRPr="00A25D5D">
        <w:rPr>
          <w:rFonts w:ascii="Times New Roman" w:hAnsi="Times New Roman" w:cs="Times New Roman"/>
          <w:sz w:val="28"/>
          <w:szCs w:val="28"/>
        </w:rPr>
        <w:t>С.И.Ожегов</w:t>
      </w:r>
      <w:proofErr w:type="spellEnd"/>
      <w:r w:rsidRPr="00A25D5D">
        <w:rPr>
          <w:rFonts w:ascii="Times New Roman" w:hAnsi="Times New Roman" w:cs="Times New Roman"/>
          <w:sz w:val="28"/>
          <w:szCs w:val="28"/>
        </w:rPr>
        <w:t xml:space="preserve">; под ред. Л.И.Скворцова.-28-е изд., </w:t>
      </w:r>
      <w:proofErr w:type="spellStart"/>
      <w:r w:rsidRPr="00A25D5D">
        <w:rPr>
          <w:rFonts w:ascii="Times New Roman" w:hAnsi="Times New Roman" w:cs="Times New Roman"/>
          <w:sz w:val="28"/>
          <w:szCs w:val="28"/>
        </w:rPr>
        <w:t>перераб</w:t>
      </w:r>
      <w:proofErr w:type="spellEnd"/>
      <w:r w:rsidRPr="00A25D5D">
        <w:rPr>
          <w:rFonts w:ascii="Times New Roman" w:hAnsi="Times New Roman" w:cs="Times New Roman"/>
          <w:sz w:val="28"/>
          <w:szCs w:val="28"/>
        </w:rPr>
        <w:t xml:space="preserve">. – </w:t>
      </w:r>
      <w:proofErr w:type="gramStart"/>
      <w:r w:rsidRPr="00A25D5D">
        <w:rPr>
          <w:rFonts w:ascii="Times New Roman" w:hAnsi="Times New Roman" w:cs="Times New Roman"/>
          <w:sz w:val="28"/>
          <w:szCs w:val="28"/>
        </w:rPr>
        <w:t>М.:ООО</w:t>
      </w:r>
      <w:proofErr w:type="gramEnd"/>
      <w:r w:rsidRPr="00A25D5D">
        <w:rPr>
          <w:rFonts w:ascii="Times New Roman" w:hAnsi="Times New Roman" w:cs="Times New Roman"/>
          <w:sz w:val="28"/>
          <w:szCs w:val="28"/>
        </w:rPr>
        <w:t xml:space="preserve"> Изд-во «Мир и Образование»: Изд-во «ОНИКС-ЛИТ», 2012. – 1376 с.</w:t>
      </w:r>
    </w:p>
    <w:p w14:paraId="07EB7BA9" w14:textId="77777777" w:rsidR="00A25D5D" w:rsidRPr="00A25D5D" w:rsidRDefault="00A25D5D" w:rsidP="00AF6BDA">
      <w:pPr>
        <w:pStyle w:val="a4"/>
        <w:numPr>
          <w:ilvl w:val="0"/>
          <w:numId w:val="26"/>
        </w:numPr>
        <w:spacing w:after="0" w:line="360" w:lineRule="auto"/>
        <w:jc w:val="both"/>
        <w:rPr>
          <w:rFonts w:ascii="Times New Roman" w:hAnsi="Times New Roman" w:cs="Times New Roman"/>
          <w:sz w:val="28"/>
          <w:szCs w:val="28"/>
          <w:lang w:val="ky-KG"/>
        </w:rPr>
      </w:pPr>
      <w:r w:rsidRPr="00A25D5D">
        <w:rPr>
          <w:rFonts w:ascii="Times New Roman" w:hAnsi="Times New Roman" w:cs="Times New Roman"/>
          <w:sz w:val="28"/>
          <w:szCs w:val="28"/>
          <w:lang w:val="ky-KG"/>
        </w:rPr>
        <w:t xml:space="preserve">Осмонова, Ж., Конкобаев, К., Жапаров, Ш. Кыргыз тилинин фразеологиялык сөздүгү </w:t>
      </w:r>
      <w:r w:rsidRPr="00A25D5D">
        <w:rPr>
          <w:rFonts w:ascii="Times New Roman" w:hAnsi="Times New Roman" w:cs="Times New Roman"/>
          <w:sz w:val="28"/>
          <w:szCs w:val="28"/>
        </w:rPr>
        <w:t xml:space="preserve">[Текст]  </w:t>
      </w:r>
      <w:r w:rsidRPr="00A25D5D">
        <w:rPr>
          <w:rFonts w:ascii="Times New Roman" w:hAnsi="Times New Roman" w:cs="Times New Roman"/>
          <w:sz w:val="28"/>
          <w:szCs w:val="28"/>
          <w:lang w:val="ky-KG"/>
        </w:rPr>
        <w:t xml:space="preserve">/ Ж. Осмонов, К. Конкобаев, Ш. Жапаров. </w:t>
      </w:r>
      <w:r w:rsidRPr="00A25D5D">
        <w:rPr>
          <w:rFonts w:ascii="Times New Roman" w:hAnsi="Times New Roman" w:cs="Times New Roman"/>
          <w:sz w:val="28"/>
          <w:szCs w:val="28"/>
        </w:rPr>
        <w:t xml:space="preserve">– </w:t>
      </w:r>
      <w:r w:rsidRPr="00A25D5D">
        <w:rPr>
          <w:rFonts w:ascii="Times New Roman" w:hAnsi="Times New Roman" w:cs="Times New Roman"/>
          <w:sz w:val="28"/>
          <w:szCs w:val="28"/>
          <w:lang w:val="ky-KG"/>
        </w:rPr>
        <w:t xml:space="preserve">Бишкек.: изд. Институт языка и литературы имени Ч. Айтматова НАН КР. </w:t>
      </w:r>
      <w:r w:rsidRPr="00A25D5D">
        <w:rPr>
          <w:rFonts w:ascii="Times New Roman" w:hAnsi="Times New Roman" w:cs="Times New Roman"/>
          <w:sz w:val="28"/>
          <w:szCs w:val="28"/>
        </w:rPr>
        <w:t xml:space="preserve">– </w:t>
      </w:r>
      <w:r w:rsidRPr="00A25D5D">
        <w:rPr>
          <w:rFonts w:ascii="Times New Roman" w:hAnsi="Times New Roman" w:cs="Times New Roman"/>
          <w:sz w:val="28"/>
          <w:szCs w:val="28"/>
          <w:lang w:val="ky-KG"/>
        </w:rPr>
        <w:t>2015.</w:t>
      </w:r>
      <w:r w:rsidRPr="00A25D5D">
        <w:rPr>
          <w:rFonts w:ascii="Times New Roman" w:hAnsi="Times New Roman" w:cs="Times New Roman"/>
          <w:sz w:val="28"/>
          <w:szCs w:val="28"/>
        </w:rPr>
        <w:t xml:space="preserve"> </w:t>
      </w:r>
    </w:p>
    <w:p w14:paraId="6FF3A981" w14:textId="77777777" w:rsidR="00A25D5D" w:rsidRPr="00A25D5D" w:rsidRDefault="00A25D5D" w:rsidP="00AF6BDA">
      <w:pPr>
        <w:pStyle w:val="a4"/>
        <w:numPr>
          <w:ilvl w:val="0"/>
          <w:numId w:val="26"/>
        </w:numPr>
        <w:spacing w:after="0" w:line="360" w:lineRule="auto"/>
        <w:jc w:val="both"/>
        <w:rPr>
          <w:rFonts w:ascii="Times New Roman" w:hAnsi="Times New Roman" w:cs="Times New Roman"/>
          <w:sz w:val="28"/>
          <w:szCs w:val="28"/>
          <w:lang w:val="ky-KG"/>
        </w:rPr>
      </w:pPr>
      <w:r w:rsidRPr="00A25D5D">
        <w:rPr>
          <w:rFonts w:ascii="Times New Roman" w:hAnsi="Times New Roman" w:cs="Times New Roman"/>
          <w:sz w:val="28"/>
          <w:szCs w:val="28"/>
        </w:rPr>
        <w:t>Розенталь, Д.Э., Теленкова, М.А. Словарь-справочник лингвистических терминов [Текст] / Д.Э. Розенталь, М.А. Теленкова. – М.: ООО «Издательство Астрель», ООО «Издательство ACT», 2001. –  624 с.</w:t>
      </w:r>
    </w:p>
    <w:p w14:paraId="71BAB305" w14:textId="77777777" w:rsidR="00A25D5D" w:rsidRPr="00A25D5D" w:rsidRDefault="00A25D5D" w:rsidP="00A25D5D">
      <w:pPr>
        <w:pStyle w:val="a4"/>
        <w:numPr>
          <w:ilvl w:val="0"/>
          <w:numId w:val="26"/>
        </w:numPr>
        <w:rPr>
          <w:rFonts w:ascii="Times New Roman" w:hAnsi="Times New Roman" w:cs="Times New Roman"/>
          <w:sz w:val="28"/>
          <w:szCs w:val="28"/>
          <w:lang w:val="ky-KG"/>
        </w:rPr>
      </w:pPr>
      <w:r w:rsidRPr="00A25D5D">
        <w:rPr>
          <w:rFonts w:ascii="Times New Roman" w:hAnsi="Times New Roman" w:cs="Times New Roman"/>
          <w:sz w:val="28"/>
          <w:szCs w:val="28"/>
          <w:lang w:val="ky-KG"/>
        </w:rPr>
        <w:t xml:space="preserve">Сейдакматов, К. Кыргыз тилинин кыскача этимологиялык сөздүгү /К.Сейдакматов, </w:t>
      </w:r>
      <w:r w:rsidRPr="00A25D5D">
        <w:rPr>
          <w:rFonts w:ascii="Times New Roman" w:hAnsi="Times New Roman" w:cs="Times New Roman"/>
          <w:sz w:val="28"/>
          <w:szCs w:val="28"/>
        </w:rPr>
        <w:t xml:space="preserve">– </w:t>
      </w:r>
      <w:r w:rsidRPr="00A25D5D">
        <w:rPr>
          <w:rFonts w:ascii="Times New Roman" w:hAnsi="Times New Roman" w:cs="Times New Roman"/>
          <w:sz w:val="28"/>
          <w:szCs w:val="28"/>
          <w:lang w:val="ky-KG"/>
        </w:rPr>
        <w:t xml:space="preserve"> Фрунзе: </w:t>
      </w:r>
      <w:r w:rsidRPr="00A25D5D">
        <w:rPr>
          <w:rFonts w:ascii="Times New Roman" w:hAnsi="Times New Roman" w:cs="Times New Roman"/>
          <w:sz w:val="28"/>
          <w:szCs w:val="28"/>
        </w:rPr>
        <w:t>Издательство:</w:t>
      </w:r>
      <w:r w:rsidRPr="00A25D5D">
        <w:rPr>
          <w:rFonts w:ascii="Times New Roman" w:hAnsi="Times New Roman" w:cs="Times New Roman"/>
          <w:sz w:val="28"/>
          <w:szCs w:val="28"/>
          <w:lang w:val="ky-KG"/>
        </w:rPr>
        <w:t xml:space="preserve">Илим, 1988. </w:t>
      </w:r>
      <w:r w:rsidRPr="00A25D5D">
        <w:rPr>
          <w:rFonts w:ascii="Times New Roman" w:hAnsi="Times New Roman" w:cs="Times New Roman"/>
          <w:sz w:val="28"/>
          <w:szCs w:val="28"/>
        </w:rPr>
        <w:t>–  336 с.</w:t>
      </w:r>
      <w:r w:rsidRPr="00A25D5D">
        <w:rPr>
          <w:rFonts w:ascii="Times New Roman" w:hAnsi="Times New Roman" w:cs="Times New Roman"/>
          <w:sz w:val="28"/>
          <w:szCs w:val="28"/>
          <w:lang w:val="ky-KG"/>
        </w:rPr>
        <w:t xml:space="preserve"> </w:t>
      </w:r>
    </w:p>
    <w:p w14:paraId="2272BC15" w14:textId="77777777" w:rsidR="00A25D5D" w:rsidRPr="00A25D5D" w:rsidRDefault="00A25D5D" w:rsidP="00AF6BDA">
      <w:pPr>
        <w:pStyle w:val="a4"/>
        <w:numPr>
          <w:ilvl w:val="0"/>
          <w:numId w:val="26"/>
        </w:numPr>
        <w:tabs>
          <w:tab w:val="left" w:pos="567"/>
        </w:tabs>
        <w:spacing w:after="0" w:line="360" w:lineRule="auto"/>
        <w:jc w:val="both"/>
        <w:rPr>
          <w:rFonts w:ascii="Times New Roman" w:hAnsi="Times New Roman" w:cs="Times New Roman"/>
          <w:sz w:val="28"/>
          <w:szCs w:val="28"/>
        </w:rPr>
      </w:pPr>
      <w:proofErr w:type="spellStart"/>
      <w:r w:rsidRPr="00A25D5D">
        <w:rPr>
          <w:rFonts w:ascii="Times New Roman" w:hAnsi="Times New Roman" w:cs="Times New Roman"/>
          <w:sz w:val="28"/>
          <w:szCs w:val="28"/>
        </w:rPr>
        <w:t>Юдахин</w:t>
      </w:r>
      <w:proofErr w:type="spellEnd"/>
      <w:r w:rsidRPr="00A25D5D">
        <w:rPr>
          <w:rFonts w:ascii="Times New Roman" w:hAnsi="Times New Roman" w:cs="Times New Roman"/>
          <w:sz w:val="28"/>
          <w:szCs w:val="28"/>
        </w:rPr>
        <w:t xml:space="preserve">, К.К. Киргизско-русский словарь [Текст] / </w:t>
      </w:r>
      <w:proofErr w:type="spellStart"/>
      <w:r w:rsidRPr="00A25D5D">
        <w:rPr>
          <w:rFonts w:ascii="Times New Roman" w:hAnsi="Times New Roman" w:cs="Times New Roman"/>
          <w:sz w:val="28"/>
          <w:szCs w:val="28"/>
        </w:rPr>
        <w:t>К.К.Юдахин</w:t>
      </w:r>
      <w:proofErr w:type="spellEnd"/>
      <w:r w:rsidRPr="00A25D5D">
        <w:rPr>
          <w:rFonts w:ascii="Times New Roman" w:hAnsi="Times New Roman" w:cs="Times New Roman"/>
          <w:sz w:val="28"/>
          <w:szCs w:val="28"/>
        </w:rPr>
        <w:t xml:space="preserve">. – М.: Сов. </w:t>
      </w:r>
      <w:proofErr w:type="spellStart"/>
      <w:r w:rsidRPr="00A25D5D">
        <w:rPr>
          <w:rFonts w:ascii="Times New Roman" w:hAnsi="Times New Roman" w:cs="Times New Roman"/>
          <w:sz w:val="28"/>
          <w:szCs w:val="28"/>
        </w:rPr>
        <w:t>Энцикл</w:t>
      </w:r>
      <w:proofErr w:type="spellEnd"/>
      <w:r w:rsidRPr="00A25D5D">
        <w:rPr>
          <w:rFonts w:ascii="Times New Roman" w:hAnsi="Times New Roman" w:cs="Times New Roman"/>
          <w:sz w:val="28"/>
          <w:szCs w:val="28"/>
        </w:rPr>
        <w:t>., 1965. – 880 с.</w:t>
      </w:r>
    </w:p>
    <w:p w14:paraId="38EEE335"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lang w:val="ky-KG"/>
        </w:rPr>
      </w:pPr>
      <w:r w:rsidRPr="000E1648">
        <w:rPr>
          <w:rFonts w:ascii="Times New Roman" w:eastAsia="MS Mincho" w:hAnsi="Times New Roman" w:cs="Times New Roman"/>
          <w:sz w:val="28"/>
          <w:szCs w:val="28"/>
          <w:lang w:val="ky-KG"/>
        </w:rPr>
        <w:lastRenderedPageBreak/>
        <w:t>中国社会科学院</w:t>
      </w:r>
      <w:r w:rsidRPr="000E1648">
        <w:rPr>
          <w:rFonts w:ascii="Times New Roman" w:eastAsia="SimSun" w:hAnsi="Times New Roman" w:cs="Times New Roman"/>
          <w:sz w:val="28"/>
          <w:szCs w:val="28"/>
          <w:lang w:val="ky-KG"/>
        </w:rPr>
        <w:t>语言研究所词典编辑室</w:t>
      </w:r>
      <w:r w:rsidRPr="000E1648">
        <w:rPr>
          <w:rFonts w:ascii="Times New Roman" w:hAnsi="Times New Roman" w:cs="Times New Roman"/>
          <w:sz w:val="28"/>
          <w:szCs w:val="28"/>
          <w:lang w:val="ky-KG"/>
        </w:rPr>
        <w:t xml:space="preserve">. </w:t>
      </w:r>
      <w:r w:rsidRPr="000E1648">
        <w:rPr>
          <w:rFonts w:ascii="Times New Roman" w:eastAsia="SimSun" w:hAnsi="Times New Roman" w:cs="Times New Roman"/>
          <w:sz w:val="28"/>
          <w:szCs w:val="28"/>
          <w:lang w:val="ky-KG"/>
        </w:rPr>
        <w:t>现代汉语词典（第</w:t>
      </w:r>
      <w:r w:rsidRPr="000E1648">
        <w:rPr>
          <w:rFonts w:ascii="Times New Roman" w:hAnsi="Times New Roman" w:cs="Times New Roman"/>
          <w:sz w:val="28"/>
          <w:szCs w:val="28"/>
          <w:lang w:val="ky-KG"/>
        </w:rPr>
        <w:t xml:space="preserve"> 6 </w:t>
      </w:r>
      <w:r w:rsidRPr="000E1648">
        <w:rPr>
          <w:rFonts w:ascii="Times New Roman" w:eastAsia="MS Mincho" w:hAnsi="Times New Roman" w:cs="Times New Roman"/>
          <w:sz w:val="28"/>
          <w:szCs w:val="28"/>
          <w:lang w:val="ky-KG"/>
        </w:rPr>
        <w:t>版）</w:t>
      </w:r>
      <w:r w:rsidRPr="000E1648">
        <w:rPr>
          <w:rFonts w:ascii="Times New Roman" w:hAnsi="Times New Roman" w:cs="Times New Roman"/>
          <w:sz w:val="28"/>
          <w:szCs w:val="28"/>
          <w:lang w:val="ky-KG"/>
        </w:rPr>
        <w:t xml:space="preserve">. </w:t>
      </w:r>
      <w:r w:rsidRPr="000E1648">
        <w:rPr>
          <w:rFonts w:ascii="Times New Roman" w:eastAsia="MS Mincho" w:hAnsi="Times New Roman" w:cs="Times New Roman"/>
          <w:sz w:val="28"/>
          <w:szCs w:val="28"/>
          <w:lang w:val="ky-KG"/>
        </w:rPr>
        <w:t>北京：商</w:t>
      </w:r>
      <w:r w:rsidRPr="000E1648">
        <w:rPr>
          <w:rFonts w:ascii="Times New Roman" w:eastAsia="SimSun" w:hAnsi="Times New Roman" w:cs="Times New Roman"/>
          <w:sz w:val="28"/>
          <w:szCs w:val="28"/>
          <w:lang w:val="ky-KG"/>
        </w:rPr>
        <w:t>务印书馆，</w:t>
      </w:r>
      <w:r w:rsidRPr="000E1648">
        <w:rPr>
          <w:rFonts w:ascii="Times New Roman" w:hAnsi="Times New Roman" w:cs="Times New Roman"/>
          <w:sz w:val="28"/>
          <w:szCs w:val="28"/>
          <w:lang w:val="ky-KG"/>
        </w:rPr>
        <w:t>2014. – 1364</w:t>
      </w:r>
      <w:r w:rsidRPr="000E1648">
        <w:rPr>
          <w:rFonts w:ascii="Times New Roman" w:eastAsia="MS Mincho" w:hAnsi="Times New Roman" w:cs="Times New Roman"/>
          <w:sz w:val="28"/>
          <w:szCs w:val="28"/>
          <w:lang w:val="ky-KG"/>
        </w:rPr>
        <w:t>、</w:t>
      </w:r>
      <w:r w:rsidRPr="000E1648">
        <w:rPr>
          <w:rFonts w:ascii="Times New Roman" w:hAnsi="Times New Roman" w:cs="Times New Roman"/>
          <w:sz w:val="28"/>
          <w:szCs w:val="28"/>
          <w:lang w:val="ky-KG"/>
        </w:rPr>
        <w:t xml:space="preserve">1541 </w:t>
      </w:r>
      <w:r w:rsidRPr="000E1648">
        <w:rPr>
          <w:rFonts w:ascii="Times New Roman" w:eastAsia="SimSun" w:hAnsi="Times New Roman" w:cs="Times New Roman"/>
          <w:sz w:val="28"/>
          <w:szCs w:val="28"/>
          <w:lang w:val="ky-KG"/>
        </w:rPr>
        <w:t>页</w:t>
      </w:r>
    </w:p>
    <w:p w14:paraId="3F8F2B2A" w14:textId="77777777" w:rsidR="00B05C21" w:rsidRPr="000E1648" w:rsidRDefault="00B05C21" w:rsidP="00B05C21">
      <w:pPr>
        <w:spacing w:after="0" w:line="360" w:lineRule="auto"/>
        <w:ind w:left="284"/>
        <w:jc w:val="center"/>
        <w:rPr>
          <w:rFonts w:cs="Times New Roman"/>
          <w:b/>
          <w:szCs w:val="28"/>
        </w:rPr>
      </w:pPr>
      <w:r w:rsidRPr="000E1648">
        <w:rPr>
          <w:rFonts w:cs="Times New Roman"/>
          <w:b/>
          <w:szCs w:val="28"/>
        </w:rPr>
        <w:t>Интернет –ресурсы:</w:t>
      </w:r>
    </w:p>
    <w:p w14:paraId="7277CBF6"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76" w:history="1">
        <w:r w:rsidRPr="000E1648">
          <w:rPr>
            <w:rStyle w:val="a3"/>
            <w:rFonts w:ascii="Times New Roman" w:hAnsi="Times New Roman" w:cs="Times New Roman"/>
            <w:color w:val="auto"/>
            <w:sz w:val="28"/>
            <w:szCs w:val="28"/>
          </w:rPr>
          <w:t>http://endic.ru/ushakov/Gostepriimstvo-10937.html</w:t>
        </w:r>
      </w:hyperlink>
    </w:p>
    <w:p w14:paraId="78D8972C"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Электронный киргизско-русский словарь [Электронный ресурс]. – URL: </w:t>
      </w:r>
      <w:hyperlink r:id="rId77" w:history="1">
        <w:r w:rsidRPr="000E1648">
          <w:rPr>
            <w:rStyle w:val="a3"/>
            <w:rFonts w:ascii="Times New Roman" w:hAnsi="Times New Roman" w:cs="Times New Roman"/>
            <w:color w:val="auto"/>
            <w:sz w:val="28"/>
            <w:szCs w:val="28"/>
          </w:rPr>
          <w:t>http://russian.cri.cn/life/fashion/396/20180103/66539.html</w:t>
        </w:r>
      </w:hyperlink>
      <w:r w:rsidRPr="000E1648">
        <w:rPr>
          <w:rFonts w:ascii="Times New Roman" w:hAnsi="Times New Roman" w:cs="Times New Roman"/>
          <w:sz w:val="28"/>
          <w:szCs w:val="28"/>
        </w:rPr>
        <w:t xml:space="preserve"> </w:t>
      </w:r>
    </w:p>
    <w:p w14:paraId="282C6819"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78" w:history="1">
        <w:r w:rsidRPr="000E1648">
          <w:rPr>
            <w:rStyle w:val="a3"/>
            <w:rFonts w:ascii="Times New Roman" w:hAnsi="Times New Roman" w:cs="Times New Roman"/>
            <w:color w:val="auto"/>
            <w:sz w:val="28"/>
            <w:szCs w:val="28"/>
          </w:rPr>
          <w:t>http://www.360doc.com/content/21/0406/19/67691349_970892675.shtml</w:t>
        </w:r>
      </w:hyperlink>
      <w:r w:rsidRPr="000E1648">
        <w:rPr>
          <w:rFonts w:ascii="Times New Roman" w:hAnsi="Times New Roman" w:cs="Times New Roman"/>
          <w:sz w:val="28"/>
          <w:szCs w:val="28"/>
        </w:rPr>
        <w:t xml:space="preserve"> </w:t>
      </w:r>
    </w:p>
    <w:p w14:paraId="4AA25D53"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79" w:history="1">
        <w:r w:rsidRPr="000E1648">
          <w:rPr>
            <w:rStyle w:val="a3"/>
            <w:rFonts w:ascii="Times New Roman" w:hAnsi="Times New Roman" w:cs="Times New Roman"/>
            <w:color w:val="auto"/>
            <w:sz w:val="28"/>
            <w:szCs w:val="28"/>
          </w:rPr>
          <w:t>https://aif.ru/dontknows/eternal/pochemu_shurpa_tak_nazyvaetsya_i_chto_oznachaet_eto_slovo</w:t>
        </w:r>
      </w:hyperlink>
    </w:p>
    <w:p w14:paraId="51E3159D"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80" w:anchor="reference-19-5407319-wrap" w:history="1">
        <w:r w:rsidRPr="000E1648">
          <w:rPr>
            <w:rStyle w:val="a3"/>
            <w:rFonts w:ascii="Times New Roman" w:hAnsi="Times New Roman" w:cs="Times New Roman"/>
            <w:color w:val="auto"/>
            <w:sz w:val="28"/>
            <w:szCs w:val="28"/>
          </w:rPr>
          <w:t>https://baike.baidu.com/item/%E8%8C%B6/6227#reference-19-5407319-wrap</w:t>
        </w:r>
      </w:hyperlink>
      <w:r w:rsidRPr="000E1648">
        <w:rPr>
          <w:rFonts w:ascii="Times New Roman" w:hAnsi="Times New Roman" w:cs="Times New Roman"/>
          <w:sz w:val="28"/>
          <w:szCs w:val="28"/>
        </w:rPr>
        <w:t xml:space="preserve"> </w:t>
      </w:r>
    </w:p>
    <w:p w14:paraId="0FC1076C"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81" w:history="1">
        <w:r w:rsidRPr="000E1648">
          <w:rPr>
            <w:rStyle w:val="a3"/>
            <w:rFonts w:ascii="Times New Roman" w:hAnsi="Times New Roman" w:cs="Times New Roman"/>
            <w:color w:val="auto"/>
            <w:sz w:val="28"/>
            <w:szCs w:val="28"/>
          </w:rPr>
          <w:t>https://baike.baidu.com/item/%E8%AF%AD%E4%B9%89%E5%9C%BA%E7%90%86%E8%AE%BA/10994627?fr=ge_ala</w:t>
        </w:r>
      </w:hyperlink>
      <w:hyperlink r:id="rId82" w:history="1">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5%</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BF</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BC</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BE</w:t>
        </w:r>
      </w:hyperlink>
      <w:r w:rsidRPr="000E1648">
        <w:rPr>
          <w:rFonts w:ascii="Times New Roman" w:hAnsi="Times New Roman" w:cs="Times New Roman"/>
          <w:sz w:val="28"/>
          <w:szCs w:val="28"/>
        </w:rPr>
        <w:t xml:space="preserve"> </w:t>
      </w:r>
    </w:p>
    <w:p w14:paraId="7B467679"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китайско-русский, русско-китайский словарь Электронный киргизско-русский словарь [Электронный ресурс]. – URL: </w:t>
      </w:r>
      <w:hyperlink r:id="rId83"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bkrs</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info</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slovo</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php</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ch</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6%</w:t>
        </w:r>
        <w:r w:rsidRPr="000E1648">
          <w:rPr>
            <w:rStyle w:val="a3"/>
            <w:rFonts w:ascii="Times New Roman" w:hAnsi="Times New Roman" w:cs="Times New Roman"/>
            <w:color w:val="auto"/>
            <w:sz w:val="28"/>
            <w:szCs w:val="28"/>
            <w:lang w:val="en-US"/>
          </w:rPr>
          <w:t>AC</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BE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5%</w:t>
        </w:r>
        <w:r w:rsidRPr="000E1648">
          <w:rPr>
            <w:rStyle w:val="a3"/>
            <w:rFonts w:ascii="Times New Roman" w:hAnsi="Times New Roman" w:cs="Times New Roman"/>
            <w:color w:val="auto"/>
            <w:sz w:val="28"/>
            <w:szCs w:val="28"/>
            <w:lang w:val="en-US"/>
          </w:rPr>
          <w:t>BE</w:t>
        </w:r>
        <w:r w:rsidRPr="000E1648">
          <w:rPr>
            <w:rStyle w:val="a3"/>
            <w:rFonts w:ascii="Times New Roman" w:hAnsi="Times New Roman" w:cs="Times New Roman"/>
            <w:color w:val="auto"/>
            <w:sz w:val="28"/>
            <w:szCs w:val="28"/>
          </w:rPr>
          <w:t>%85</w:t>
        </w:r>
      </w:hyperlink>
    </w:p>
    <w:p w14:paraId="593C01A8"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84"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chinara</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boxmail</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biz</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cgi</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bin</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guide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pl</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id</w:t>
        </w:r>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razdel</w:t>
        </w:r>
        <w:proofErr w:type="spellEnd"/>
        <w:r w:rsidRPr="000E1648">
          <w:rPr>
            <w:rStyle w:val="a3"/>
            <w:rFonts w:ascii="Times New Roman" w:hAnsi="Times New Roman" w:cs="Times New Roman"/>
            <w:color w:val="auto"/>
            <w:sz w:val="28"/>
            <w:szCs w:val="28"/>
          </w:rPr>
          <w:t>=121386&amp;</w:t>
        </w:r>
        <w:r w:rsidRPr="000E1648">
          <w:rPr>
            <w:rStyle w:val="a3"/>
            <w:rFonts w:ascii="Times New Roman" w:hAnsi="Times New Roman" w:cs="Times New Roman"/>
            <w:color w:val="auto"/>
            <w:sz w:val="28"/>
            <w:szCs w:val="28"/>
            <w:lang w:val="en-US"/>
          </w:rPr>
          <w:t>action</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article</w:t>
        </w:r>
      </w:hyperlink>
      <w:r w:rsidRPr="000E1648">
        <w:rPr>
          <w:rFonts w:ascii="Times New Roman" w:hAnsi="Times New Roman" w:cs="Times New Roman"/>
          <w:sz w:val="28"/>
          <w:szCs w:val="28"/>
        </w:rPr>
        <w:t xml:space="preserve"> </w:t>
      </w:r>
    </w:p>
    <w:p w14:paraId="6E18740D"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Электронный киргизско-русский словарь [Электронный ресурс]. – URL: </w:t>
      </w:r>
      <w:hyperlink r:id="rId85"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cyberleninka</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article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n</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voprosy</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slovoobrazovaniya</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v</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kyrgyzskom</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i</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yuzhno</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sibirskih</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yazykah</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viewer</w:t>
        </w:r>
      </w:hyperlink>
      <w:r w:rsidRPr="000E1648">
        <w:rPr>
          <w:rFonts w:ascii="Times New Roman" w:hAnsi="Times New Roman" w:cs="Times New Roman"/>
          <w:sz w:val="28"/>
          <w:szCs w:val="28"/>
        </w:rPr>
        <w:t xml:space="preserve"> </w:t>
      </w:r>
    </w:p>
    <w:p w14:paraId="3B2917C0"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86"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cyberleninka</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article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n</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voprosy</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slovoobrazovaniya</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v</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kyrgyzskom</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i</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yuzhno</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sibirskih</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yazykah</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viewer</w:t>
        </w:r>
      </w:hyperlink>
      <w:r w:rsidRPr="000E1648">
        <w:rPr>
          <w:rFonts w:ascii="Times New Roman" w:hAnsi="Times New Roman" w:cs="Times New Roman"/>
          <w:sz w:val="28"/>
          <w:szCs w:val="28"/>
        </w:rPr>
        <w:t xml:space="preserve"> </w:t>
      </w:r>
    </w:p>
    <w:p w14:paraId="3280F27F"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87"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dic</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academic</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dic</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nsf</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efremova</w:t>
        </w:r>
        <w:proofErr w:type="spellEnd"/>
        <w:r w:rsidRPr="000E1648">
          <w:rPr>
            <w:rStyle w:val="a3"/>
            <w:rFonts w:ascii="Times New Roman" w:hAnsi="Times New Roman" w:cs="Times New Roman"/>
            <w:color w:val="auto"/>
            <w:sz w:val="28"/>
            <w:szCs w:val="28"/>
          </w:rPr>
          <w:t>/155353/%</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0%93%</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5%</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BF</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BC</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BE</w:t>
        </w:r>
      </w:hyperlink>
    </w:p>
    <w:p w14:paraId="17E3D27F"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88" w:anchor=":~:text=%D0%91%D0%B8%D0%BD%D1%86%D0%B7%D1%8F%D0%BD%D1%8C%20(%E5%86%B0%E9%89%B4%2C%20%D0%B1%D1%83%D0%BA%D0%B2.,%D0%91%D0%BE%D1%80%D1%8E%D1%89%D0%B8%D1%85%D1%81%D1%8F%20%D1%86%D0%B0%D1%80%D1%81%D1%82%D0%B2%20403%2D221%20%D0%B3%D0%B3"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dzen</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Yw</w:t>
        </w:r>
        <w:proofErr w:type="spellEnd"/>
        <w:r w:rsidRPr="000E1648">
          <w:rPr>
            <w:rStyle w:val="a3"/>
            <w:rFonts w:ascii="Times New Roman" w:hAnsi="Times New Roman" w:cs="Times New Roman"/>
            <w:color w:val="auto"/>
            <w:sz w:val="28"/>
            <w:szCs w:val="28"/>
          </w:rPr>
          <w:t>29</w:t>
        </w:r>
        <w:proofErr w:type="spellStart"/>
        <w:r w:rsidRPr="000E1648">
          <w:rPr>
            <w:rStyle w:val="a3"/>
            <w:rFonts w:ascii="Times New Roman" w:hAnsi="Times New Roman" w:cs="Times New Roman"/>
            <w:color w:val="auto"/>
            <w:sz w:val="28"/>
            <w:szCs w:val="28"/>
            <w:lang w:val="en-US"/>
          </w:rPr>
          <w:t>zVAy</w:t>
        </w:r>
        <w:proofErr w:type="spellEnd"/>
        <w:r w:rsidRPr="000E1648">
          <w:rPr>
            <w:rStyle w:val="a3"/>
            <w:rFonts w:ascii="Times New Roman" w:hAnsi="Times New Roman" w:cs="Times New Roman"/>
            <w:color w:val="auto"/>
            <w:sz w:val="28"/>
            <w:szCs w:val="28"/>
          </w:rPr>
          <w:t>0</w:t>
        </w:r>
        <w:proofErr w:type="spellStart"/>
        <w:r w:rsidRPr="000E1648">
          <w:rPr>
            <w:rStyle w:val="a3"/>
            <w:rFonts w:ascii="Times New Roman" w:hAnsi="Times New Roman" w:cs="Times New Roman"/>
            <w:color w:val="auto"/>
            <w:sz w:val="28"/>
            <w:szCs w:val="28"/>
            <w:lang w:val="en-US"/>
          </w:rPr>
          <w:t>nzgofNM</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text</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0%91%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BD</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1%86%</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7%</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w:t>
        </w:r>
        <w:r w:rsidRPr="000E1648">
          <w:rPr>
            <w:rStyle w:val="a3"/>
            <w:rFonts w:ascii="Times New Roman" w:hAnsi="Times New Roman" w:cs="Times New Roman"/>
            <w:color w:val="auto"/>
            <w:sz w:val="28"/>
            <w:szCs w:val="28"/>
            <w:lang w:val="en-US"/>
          </w:rPr>
          <w:t>F</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BD</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w:t>
        </w:r>
        <w:r w:rsidRPr="000E1648">
          <w:rPr>
            <w:rStyle w:val="a3"/>
            <w:rFonts w:ascii="Times New Roman" w:hAnsi="Times New Roman" w:cs="Times New Roman"/>
            <w:color w:val="auto"/>
            <w:sz w:val="28"/>
            <w:szCs w:val="28"/>
            <w:lang w:val="en-US"/>
          </w:rPr>
          <w:t>C</w:t>
        </w:r>
        <w:r w:rsidRPr="000E1648">
          <w:rPr>
            <w:rStyle w:val="a3"/>
            <w:rFonts w:ascii="Times New Roman" w:hAnsi="Times New Roman" w:cs="Times New Roman"/>
            <w:color w:val="auto"/>
            <w:sz w:val="28"/>
            <w:szCs w:val="28"/>
          </w:rPr>
          <w:t>%20(%</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5%86%</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9%89%</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4%2</w:t>
        </w:r>
        <w:r w:rsidRPr="000E1648">
          <w:rPr>
            <w:rStyle w:val="a3"/>
            <w:rFonts w:ascii="Times New Roman" w:hAnsi="Times New Roman" w:cs="Times New Roman"/>
            <w:color w:val="auto"/>
            <w:sz w:val="28"/>
            <w:szCs w:val="28"/>
            <w:lang w:val="en-US"/>
          </w:rPr>
          <w:t>C</w:t>
        </w:r>
        <w:r w:rsidRPr="000E1648">
          <w:rPr>
            <w:rStyle w:val="a3"/>
            <w:rFonts w:ascii="Times New Roman" w:hAnsi="Times New Roman" w:cs="Times New Roman"/>
            <w:color w:val="auto"/>
            <w:sz w:val="28"/>
            <w:szCs w:val="28"/>
          </w:rPr>
          <w:t>%20%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1%83%</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BA</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0%91%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1%89%</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1%85%</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w:t>
        </w:r>
        <w:r w:rsidRPr="000E1648">
          <w:rPr>
            <w:rStyle w:val="a3"/>
            <w:rFonts w:ascii="Times New Roman" w:hAnsi="Times New Roman" w:cs="Times New Roman"/>
            <w:color w:val="auto"/>
            <w:sz w:val="28"/>
            <w:szCs w:val="28"/>
            <w:lang w:val="en-US"/>
          </w:rPr>
          <w:t>F</w:t>
        </w:r>
        <w:r w:rsidRPr="000E1648">
          <w:rPr>
            <w:rStyle w:val="a3"/>
            <w:rFonts w:ascii="Times New Roman" w:hAnsi="Times New Roman" w:cs="Times New Roman"/>
            <w:color w:val="auto"/>
            <w:sz w:val="28"/>
            <w:szCs w:val="28"/>
          </w:rPr>
          <w:t>%20%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1%86%</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2%20403%2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221%20%</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3%</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3</w:t>
        </w:r>
      </w:hyperlink>
      <w:r w:rsidRPr="000E1648">
        <w:rPr>
          <w:rFonts w:ascii="Times New Roman" w:hAnsi="Times New Roman" w:cs="Times New Roman"/>
          <w:sz w:val="28"/>
          <w:szCs w:val="28"/>
        </w:rPr>
        <w:t xml:space="preserve">  </w:t>
      </w:r>
    </w:p>
    <w:p w14:paraId="1A0F1C3E"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Электронный киргизско-русский словарь [Электронный ресурс]. – URL: </w:t>
      </w:r>
      <w:hyperlink r:id="rId89"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el</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sozduk</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kg</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kymyz</w:t>
        </w:r>
        <w:proofErr w:type="spellEnd"/>
        <w:r w:rsidRPr="000E1648">
          <w:rPr>
            <w:rStyle w:val="a3"/>
            <w:rFonts w:ascii="Times New Roman" w:hAnsi="Times New Roman" w:cs="Times New Roman"/>
            <w:color w:val="auto"/>
            <w:sz w:val="28"/>
            <w:szCs w:val="28"/>
          </w:rPr>
          <w:t>-6/</w:t>
        </w:r>
      </w:hyperlink>
      <w:r w:rsidRPr="000E1648">
        <w:rPr>
          <w:rFonts w:ascii="Times New Roman" w:hAnsi="Times New Roman" w:cs="Times New Roman"/>
          <w:sz w:val="28"/>
          <w:szCs w:val="28"/>
        </w:rPr>
        <w:t xml:space="preserve"> </w:t>
      </w:r>
    </w:p>
    <w:p w14:paraId="50BB42A6"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0"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eurasica</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articles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kyrgyz</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zk</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derbisheva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filosofiya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kyrgyzov</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cherez</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prizmu</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yazyka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statya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pervaya</w:t>
        </w:r>
        <w:proofErr w:type="spellEnd"/>
        <w:r w:rsidRPr="000E1648">
          <w:rPr>
            <w:rStyle w:val="a3"/>
            <w:rFonts w:ascii="Times New Roman" w:hAnsi="Times New Roman" w:cs="Times New Roman"/>
            <w:color w:val="auto"/>
            <w:sz w:val="28"/>
            <w:szCs w:val="28"/>
          </w:rPr>
          <w:t>/</w:t>
        </w:r>
      </w:hyperlink>
      <w:r w:rsidRPr="000E1648">
        <w:rPr>
          <w:rFonts w:ascii="Times New Roman" w:hAnsi="Times New Roman" w:cs="Times New Roman"/>
          <w:sz w:val="28"/>
          <w:szCs w:val="28"/>
        </w:rPr>
        <w:t xml:space="preserve"> </w:t>
      </w:r>
    </w:p>
    <w:p w14:paraId="3AF8C920"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1"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eurasica</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articles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kyrgyz</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zk</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derbisheva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filosofiya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kyrgyzov</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cherez</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prizmu</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yazyka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statya</w:t>
        </w:r>
        <w:proofErr w:type="spellEnd"/>
        <w:r w:rsidRPr="000E1648">
          <w:rPr>
            <w:rStyle w:val="a3"/>
            <w:rFonts w:ascii="Times New Roman" w:hAnsi="Times New Roman" w:cs="Times New Roman"/>
            <w:color w:val="auto"/>
            <w:sz w:val="28"/>
            <w:szCs w:val="28"/>
          </w:rPr>
          <w:t>_</w:t>
        </w:r>
        <w:proofErr w:type="spellStart"/>
        <w:r w:rsidRPr="000E1648">
          <w:rPr>
            <w:rStyle w:val="a3"/>
            <w:rFonts w:ascii="Times New Roman" w:hAnsi="Times New Roman" w:cs="Times New Roman"/>
            <w:color w:val="auto"/>
            <w:sz w:val="28"/>
            <w:szCs w:val="28"/>
            <w:lang w:val="en-US"/>
          </w:rPr>
          <w:t>pervaya</w:t>
        </w:r>
        <w:proofErr w:type="spellEnd"/>
        <w:r w:rsidRPr="000E1648">
          <w:rPr>
            <w:rStyle w:val="a3"/>
            <w:rFonts w:ascii="Times New Roman" w:hAnsi="Times New Roman" w:cs="Times New Roman"/>
            <w:color w:val="auto"/>
            <w:sz w:val="28"/>
            <w:szCs w:val="28"/>
          </w:rPr>
          <w:t>/</w:t>
        </w:r>
      </w:hyperlink>
      <w:r w:rsidRPr="000E1648">
        <w:rPr>
          <w:rFonts w:ascii="Times New Roman" w:hAnsi="Times New Roman" w:cs="Times New Roman"/>
          <w:sz w:val="28"/>
          <w:szCs w:val="28"/>
        </w:rPr>
        <w:t xml:space="preserve"> </w:t>
      </w:r>
    </w:p>
    <w:p w14:paraId="75489CE6"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lastRenderedPageBreak/>
        <w:t xml:space="preserve">Электронный киргизско-русский словарь [Электронный ресурс]. – URL: </w:t>
      </w:r>
      <w:hyperlink r:id="rId92"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hanyu</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baidu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com</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zici</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s</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wd</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0%9</w:t>
        </w:r>
        <w:r w:rsidRPr="000E1648">
          <w:rPr>
            <w:rStyle w:val="a3"/>
            <w:rFonts w:ascii="Times New Roman" w:hAnsi="Times New Roman" w:cs="Times New Roman"/>
            <w:color w:val="auto"/>
            <w:sz w:val="28"/>
            <w:szCs w:val="28"/>
            <w:lang w:val="en-US"/>
          </w:rPr>
          <w:t>A</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AF</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AD</w:t>
        </w:r>
        <w:r w:rsidRPr="000E1648">
          <w:rPr>
            <w:rStyle w:val="a3"/>
            <w:rFonts w:ascii="Times New Roman" w:hAnsi="Times New Roman" w:cs="Times New Roman"/>
            <w:color w:val="auto"/>
            <w:sz w:val="28"/>
            <w:szCs w:val="28"/>
          </w:rPr>
          <w:t>&amp;</w:t>
        </w:r>
        <w:r w:rsidRPr="000E1648">
          <w:rPr>
            <w:rStyle w:val="a3"/>
            <w:rFonts w:ascii="Times New Roman" w:hAnsi="Times New Roman" w:cs="Times New Roman"/>
            <w:color w:val="auto"/>
            <w:sz w:val="28"/>
            <w:szCs w:val="28"/>
            <w:lang w:val="en-US"/>
          </w:rPr>
          <w:t>query</w:t>
        </w:r>
        <w:r w:rsidRPr="000E1648">
          <w:rPr>
            <w:rStyle w:val="a3"/>
            <w:rFonts w:ascii="Times New Roman" w:hAnsi="Times New Roman" w:cs="Times New Roman"/>
            <w:color w:val="auto"/>
            <w:sz w:val="28"/>
            <w:szCs w:val="28"/>
          </w:rPr>
          <w:t>=%22%</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0%9</w:t>
        </w:r>
        <w:r w:rsidRPr="000E1648">
          <w:rPr>
            <w:rStyle w:val="a3"/>
            <w:rFonts w:ascii="Times New Roman" w:hAnsi="Times New Roman" w:cs="Times New Roman"/>
            <w:color w:val="auto"/>
            <w:sz w:val="28"/>
            <w:szCs w:val="28"/>
            <w:lang w:val="en-US"/>
          </w:rPr>
          <w:t>A</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E</w:t>
        </w:r>
        <w:r w:rsidRPr="000E1648">
          <w:rPr>
            <w:rStyle w:val="a3"/>
            <w:rFonts w:ascii="Times New Roman" w:hAnsi="Times New Roman" w:cs="Times New Roman"/>
            <w:color w:val="auto"/>
            <w:sz w:val="28"/>
            <w:szCs w:val="28"/>
          </w:rPr>
          <w:t>8%</w:t>
        </w:r>
        <w:r w:rsidRPr="000E1648">
          <w:rPr>
            <w:rStyle w:val="a3"/>
            <w:rFonts w:ascii="Times New Roman" w:hAnsi="Times New Roman" w:cs="Times New Roman"/>
            <w:color w:val="auto"/>
            <w:sz w:val="28"/>
            <w:szCs w:val="28"/>
            <w:lang w:val="en-US"/>
          </w:rPr>
          <w:t>AF</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AD</w:t>
        </w:r>
        <w:r w:rsidRPr="000E1648">
          <w:rPr>
            <w:rStyle w:val="a3"/>
            <w:rFonts w:ascii="Times New Roman" w:hAnsi="Times New Roman" w:cs="Times New Roman"/>
            <w:color w:val="auto"/>
            <w:sz w:val="28"/>
            <w:szCs w:val="28"/>
          </w:rPr>
          <w:t>%22&amp;</w:t>
        </w:r>
        <w:proofErr w:type="spellStart"/>
        <w:r w:rsidRPr="000E1648">
          <w:rPr>
            <w:rStyle w:val="a3"/>
            <w:rFonts w:ascii="Times New Roman" w:hAnsi="Times New Roman" w:cs="Times New Roman"/>
            <w:color w:val="auto"/>
            <w:sz w:val="28"/>
            <w:szCs w:val="28"/>
            <w:lang w:val="en-US"/>
          </w:rPr>
          <w:t>srcid</w:t>
        </w:r>
        <w:proofErr w:type="spellEnd"/>
        <w:r w:rsidRPr="000E1648">
          <w:rPr>
            <w:rStyle w:val="a3"/>
            <w:rFonts w:ascii="Times New Roman" w:hAnsi="Times New Roman" w:cs="Times New Roman"/>
            <w:color w:val="auto"/>
            <w:sz w:val="28"/>
            <w:szCs w:val="28"/>
          </w:rPr>
          <w:t>=28232&amp;</w:t>
        </w:r>
        <w:r w:rsidRPr="000E1648">
          <w:rPr>
            <w:rStyle w:val="a3"/>
            <w:rFonts w:ascii="Times New Roman" w:hAnsi="Times New Roman" w:cs="Times New Roman"/>
            <w:color w:val="auto"/>
            <w:sz w:val="28"/>
            <w:szCs w:val="28"/>
            <w:lang w:val="en-US"/>
          </w:rPr>
          <w:t>from</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kg</w:t>
        </w:r>
        <w:r w:rsidRPr="000E1648">
          <w:rPr>
            <w:rStyle w:val="a3"/>
            <w:rFonts w:ascii="Times New Roman" w:hAnsi="Times New Roman" w:cs="Times New Roman"/>
            <w:color w:val="auto"/>
            <w:sz w:val="28"/>
            <w:szCs w:val="28"/>
          </w:rPr>
          <w:t>0</w:t>
        </w:r>
      </w:hyperlink>
    </w:p>
    <w:p w14:paraId="7DB8204F"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Электронный киргизско-русский словарь [Электронный ресурс]. – URL: </w:t>
      </w:r>
      <w:hyperlink r:id="rId93"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kungpao</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kultura</w:t>
        </w:r>
        <w:proofErr w:type="spellEnd"/>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povedeniya</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za</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stolom</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html</w:t>
        </w:r>
      </w:hyperlink>
      <w:r w:rsidRPr="000E1648">
        <w:rPr>
          <w:rFonts w:ascii="Times New Roman" w:hAnsi="Times New Roman" w:cs="Times New Roman"/>
          <w:sz w:val="28"/>
          <w:szCs w:val="28"/>
        </w:rPr>
        <w:t xml:space="preserve"> </w:t>
      </w:r>
    </w:p>
    <w:p w14:paraId="1BBC612D"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4"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lexicography</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online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etymology</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3/%</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w:t>
        </w:r>
        <w:r w:rsidRPr="000E1648">
          <w:rPr>
            <w:rStyle w:val="a3"/>
            <w:rFonts w:ascii="Times New Roman" w:hAnsi="Times New Roman" w:cs="Times New Roman"/>
            <w:color w:val="auto"/>
            <w:sz w:val="28"/>
            <w:szCs w:val="28"/>
          </w:rPr>
          <w:t>3%</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0%</w:t>
        </w:r>
        <w:r w:rsidRPr="000E1648">
          <w:rPr>
            <w:rStyle w:val="a3"/>
            <w:rFonts w:ascii="Times New Roman" w:hAnsi="Times New Roman" w:cs="Times New Roman"/>
            <w:color w:val="auto"/>
            <w:sz w:val="28"/>
            <w:szCs w:val="28"/>
            <w:lang w:val="en-US"/>
          </w:rPr>
          <w:t>BE</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1%81%</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1%82%</w:t>
        </w:r>
        <w:r w:rsidRPr="000E1648">
          <w:rPr>
            <w:rStyle w:val="a3"/>
            <w:rFonts w:ascii="Times New Roman" w:hAnsi="Times New Roman" w:cs="Times New Roman"/>
            <w:color w:val="auto"/>
            <w:sz w:val="28"/>
            <w:szCs w:val="28"/>
            <w:lang w:val="en-US"/>
          </w:rPr>
          <w:t>D</w:t>
        </w:r>
        <w:r w:rsidRPr="000E1648">
          <w:rPr>
            <w:rStyle w:val="a3"/>
            <w:rFonts w:ascii="Times New Roman" w:hAnsi="Times New Roman" w:cs="Times New Roman"/>
            <w:color w:val="auto"/>
            <w:sz w:val="28"/>
            <w:szCs w:val="28"/>
          </w:rPr>
          <w:t>1%8</w:t>
        </w:r>
        <w:r w:rsidRPr="000E1648">
          <w:rPr>
            <w:rStyle w:val="a3"/>
            <w:rFonts w:ascii="Times New Roman" w:hAnsi="Times New Roman" w:cs="Times New Roman"/>
            <w:color w:val="auto"/>
            <w:sz w:val="28"/>
            <w:szCs w:val="28"/>
            <w:lang w:val="en-US"/>
          </w:rPr>
          <w:t>C</w:t>
        </w:r>
      </w:hyperlink>
      <w:r w:rsidRPr="000E1648">
        <w:rPr>
          <w:rFonts w:ascii="Times New Roman" w:hAnsi="Times New Roman" w:cs="Times New Roman"/>
          <w:sz w:val="28"/>
          <w:szCs w:val="28"/>
        </w:rPr>
        <w:t xml:space="preserve"> </w:t>
      </w:r>
    </w:p>
    <w:p w14:paraId="24E8B32C"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5" w:history="1">
        <w:r w:rsidRPr="000E1648">
          <w:rPr>
            <w:rStyle w:val="a3"/>
            <w:rFonts w:ascii="Times New Roman" w:hAnsi="Times New Roman" w:cs="Times New Roman"/>
            <w:color w:val="auto"/>
            <w:sz w:val="28"/>
            <w:szCs w:val="28"/>
            <w:lang w:val="en-US"/>
          </w:rPr>
          <w:t>https</w:t>
        </w:r>
        <w:r w:rsidRPr="000E1648">
          <w:rPr>
            <w:rStyle w:val="a3"/>
            <w:rFonts w:ascii="Times New Roman" w:hAnsi="Times New Roman" w:cs="Times New Roman"/>
            <w:color w:val="auto"/>
            <w:sz w:val="28"/>
            <w:szCs w:val="28"/>
          </w:rPr>
          <w:t>://</w:t>
        </w:r>
        <w:proofErr w:type="spellStart"/>
        <w:r w:rsidRPr="000E1648">
          <w:rPr>
            <w:rStyle w:val="a3"/>
            <w:rFonts w:ascii="Times New Roman" w:hAnsi="Times New Roman" w:cs="Times New Roman"/>
            <w:color w:val="auto"/>
            <w:sz w:val="28"/>
            <w:szCs w:val="28"/>
            <w:lang w:val="en-US"/>
          </w:rPr>
          <w:t>ru</w:t>
        </w:r>
        <w:proofErr w:type="spellEnd"/>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other</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wiki</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wiki</w:t>
        </w:r>
        <w:r w:rsidRPr="000E1648">
          <w:rPr>
            <w:rStyle w:val="a3"/>
            <w:rFonts w:ascii="Times New Roman" w:hAnsi="Times New Roman" w:cs="Times New Roman"/>
            <w:color w:val="auto"/>
            <w:sz w:val="28"/>
            <w:szCs w:val="28"/>
          </w:rPr>
          <w:t>/</w:t>
        </w:r>
        <w:r w:rsidRPr="000E1648">
          <w:rPr>
            <w:rStyle w:val="a3"/>
            <w:rFonts w:ascii="Times New Roman" w:hAnsi="Times New Roman" w:cs="Times New Roman"/>
            <w:color w:val="auto"/>
            <w:sz w:val="28"/>
            <w:szCs w:val="28"/>
            <w:lang w:val="en-US"/>
          </w:rPr>
          <w:t>Hospitality</w:t>
        </w:r>
      </w:hyperlink>
      <w:r w:rsidRPr="000E1648">
        <w:rPr>
          <w:rFonts w:ascii="Times New Roman" w:hAnsi="Times New Roman" w:cs="Times New Roman"/>
          <w:sz w:val="28"/>
          <w:szCs w:val="28"/>
        </w:rPr>
        <w:t xml:space="preserve"> </w:t>
      </w:r>
    </w:p>
    <w:p w14:paraId="0E2E5ED4"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6" w:history="1">
        <w:r w:rsidRPr="000E1648">
          <w:rPr>
            <w:rStyle w:val="a3"/>
            <w:rFonts w:ascii="Times New Roman" w:hAnsi="Times New Roman" w:cs="Times New Roman"/>
            <w:color w:val="auto"/>
            <w:sz w:val="28"/>
            <w:szCs w:val="28"/>
          </w:rPr>
          <w:t>https://studfile.net/preview/7744779/</w:t>
        </w:r>
      </w:hyperlink>
      <w:r w:rsidRPr="000E1648">
        <w:rPr>
          <w:rFonts w:ascii="Times New Roman" w:hAnsi="Times New Roman" w:cs="Times New Roman"/>
          <w:sz w:val="28"/>
          <w:szCs w:val="28"/>
        </w:rPr>
        <w:t xml:space="preserve"> </w:t>
      </w:r>
    </w:p>
    <w:p w14:paraId="23F89534"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7" w:history="1">
        <w:r w:rsidRPr="000E1648">
          <w:rPr>
            <w:rStyle w:val="a3"/>
            <w:rFonts w:ascii="Times New Roman" w:hAnsi="Times New Roman" w:cs="Times New Roman"/>
            <w:color w:val="auto"/>
            <w:sz w:val="28"/>
            <w:szCs w:val="28"/>
          </w:rPr>
          <w:t>https://superinf.ru/view_helpstud.php?id=4634</w:t>
        </w:r>
      </w:hyperlink>
    </w:p>
    <w:p w14:paraId="1280A97C"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98" w:history="1">
        <w:r w:rsidRPr="000E1648">
          <w:rPr>
            <w:rStyle w:val="a3"/>
            <w:rFonts w:ascii="Times New Roman" w:hAnsi="Times New Roman" w:cs="Times New Roman"/>
            <w:color w:val="auto"/>
            <w:sz w:val="28"/>
            <w:szCs w:val="28"/>
          </w:rPr>
          <w:t>https://tamgasoft.kg/makaldar/ru/search/%D0%9A%D0%BE%D0%BD%D0%BE%D0%BA</w:t>
        </w:r>
      </w:hyperlink>
    </w:p>
    <w:p w14:paraId="6CF2B95C"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киргизско-русский словарь [Электронный ресурс]. – URL: </w:t>
      </w:r>
      <w:hyperlink r:id="rId99" w:history="1">
        <w:r w:rsidRPr="000E1648">
          <w:rPr>
            <w:rStyle w:val="a3"/>
            <w:rFonts w:ascii="Times New Roman" w:hAnsi="Times New Roman" w:cs="Times New Roman"/>
            <w:color w:val="auto"/>
            <w:sz w:val="28"/>
            <w:szCs w:val="28"/>
          </w:rPr>
          <w:t>https://tamgasoft.kg/makaldar/ru/search/%D0%BC%D0%B5%D0%B9%D0%BC%D0%B0%D0%BD</w:t>
        </w:r>
      </w:hyperlink>
    </w:p>
    <w:p w14:paraId="36BDEAEB"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 Электронный киргизско-русский словарь [Электронный ресурс]. – URL: </w:t>
      </w:r>
      <w:hyperlink r:id="rId100" w:history="1">
        <w:r w:rsidRPr="000E1648">
          <w:rPr>
            <w:rStyle w:val="a3"/>
            <w:rFonts w:ascii="Times New Roman" w:hAnsi="Times New Roman" w:cs="Times New Roman"/>
            <w:color w:val="auto"/>
            <w:sz w:val="28"/>
            <w:szCs w:val="28"/>
          </w:rPr>
          <w:t>https://www.baibol.kg/ru/tourism-in-kyrgyzstan/traditions/national-drinks-of-kyrgyz-people/</w:t>
        </w:r>
      </w:hyperlink>
      <w:r w:rsidRPr="000E1648">
        <w:rPr>
          <w:rFonts w:ascii="Times New Roman" w:hAnsi="Times New Roman" w:cs="Times New Roman"/>
          <w:sz w:val="28"/>
          <w:szCs w:val="28"/>
        </w:rPr>
        <w:t xml:space="preserve"> </w:t>
      </w:r>
    </w:p>
    <w:p w14:paraId="2EEA13D0"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101" w:history="1">
        <w:r w:rsidRPr="000E1648">
          <w:rPr>
            <w:rStyle w:val="a3"/>
            <w:rFonts w:ascii="Times New Roman" w:hAnsi="Times New Roman" w:cs="Times New Roman"/>
            <w:color w:val="auto"/>
            <w:sz w:val="28"/>
            <w:szCs w:val="28"/>
          </w:rPr>
          <w:t>https://www.spsl.nsc.ru/podgotovka-analiticheskogo-obzora/etapy-</w:t>
        </w:r>
        <w:r w:rsidRPr="000E1648">
          <w:rPr>
            <w:rStyle w:val="a3"/>
            <w:rFonts w:ascii="Times New Roman" w:hAnsi="Times New Roman" w:cs="Times New Roman"/>
            <w:color w:val="auto"/>
            <w:sz w:val="28"/>
            <w:szCs w:val="28"/>
          </w:rPr>
          <w:lastRenderedPageBreak/>
          <w:t>sozdaniya-analiticheskogo-obzora/1-strukturno-semanticheskij-analiz-temy-obzora/</w:t>
        </w:r>
      </w:hyperlink>
      <w:r w:rsidRPr="000E1648">
        <w:rPr>
          <w:rFonts w:ascii="Times New Roman" w:hAnsi="Times New Roman" w:cs="Times New Roman"/>
          <w:sz w:val="28"/>
          <w:szCs w:val="28"/>
        </w:rPr>
        <w:t xml:space="preserve"> </w:t>
      </w:r>
    </w:p>
    <w:p w14:paraId="6506CF41"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102" w:history="1">
        <w:r w:rsidRPr="000E1648">
          <w:rPr>
            <w:rStyle w:val="a3"/>
            <w:rFonts w:ascii="Times New Roman" w:hAnsi="Times New Roman" w:cs="Times New Roman"/>
            <w:color w:val="auto"/>
            <w:sz w:val="28"/>
            <w:szCs w:val="28"/>
          </w:rPr>
          <w:t>https://zhidao.baidu.com/question/462820513638509125.html</w:t>
        </w:r>
      </w:hyperlink>
    </w:p>
    <w:p w14:paraId="5149CF66"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103" w:history="1">
        <w:r w:rsidRPr="000E1648">
          <w:rPr>
            <w:rStyle w:val="a3"/>
            <w:rFonts w:ascii="Times New Roman" w:hAnsi="Times New Roman" w:cs="Times New Roman"/>
            <w:color w:val="auto"/>
            <w:sz w:val="28"/>
            <w:szCs w:val="28"/>
          </w:rPr>
          <w:t>https://zhidao.baidu.com/question/877385101451968732.html</w:t>
        </w:r>
      </w:hyperlink>
    </w:p>
    <w:p w14:paraId="17A64D48"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104" w:history="1">
        <w:r w:rsidRPr="000E1648">
          <w:rPr>
            <w:rStyle w:val="a3"/>
            <w:rFonts w:ascii="Times New Roman" w:hAnsi="Times New Roman" w:cs="Times New Roman"/>
            <w:color w:val="auto"/>
            <w:sz w:val="28"/>
            <w:szCs w:val="28"/>
          </w:rPr>
          <w:t>https://baike.baidu.com/reference/6227/b9d2ApT-pKrnmdLU0ZynzFmQ5cidiOmafwZBuLVlOGAMGkvBBC4q9OGpy660K4jsed5rX832JuyEMDn4763CdARyxnNhOfzdlXnVa7OGj2edWSZTvHxnMdsMmhtv6HLNOA</w:t>
        </w:r>
      </w:hyperlink>
      <w:r w:rsidRPr="000E1648">
        <w:rPr>
          <w:rFonts w:ascii="Times New Roman" w:hAnsi="Times New Roman" w:cs="Times New Roman"/>
          <w:sz w:val="28"/>
          <w:szCs w:val="28"/>
        </w:rPr>
        <w:t xml:space="preserve"> </w:t>
      </w:r>
    </w:p>
    <w:p w14:paraId="61EF72BC" w14:textId="77777777" w:rsidR="00B05C21" w:rsidRPr="000E1648" w:rsidRDefault="00B05C21" w:rsidP="00AF6BDA">
      <w:pPr>
        <w:pStyle w:val="a4"/>
        <w:numPr>
          <w:ilvl w:val="0"/>
          <w:numId w:val="26"/>
        </w:numPr>
        <w:spacing w:after="0" w:line="360" w:lineRule="auto"/>
        <w:jc w:val="both"/>
        <w:rPr>
          <w:rFonts w:ascii="Times New Roman" w:hAnsi="Times New Roman" w:cs="Times New Roman"/>
          <w:sz w:val="28"/>
          <w:szCs w:val="28"/>
        </w:rPr>
      </w:pPr>
      <w:r w:rsidRPr="000E1648">
        <w:rPr>
          <w:rFonts w:ascii="Times New Roman" w:hAnsi="Times New Roman" w:cs="Times New Roman"/>
          <w:sz w:val="28"/>
          <w:szCs w:val="28"/>
        </w:rPr>
        <w:t xml:space="preserve">Электронный киргизско-русский словарь [Электронный ресурс]. – URL: </w:t>
      </w:r>
      <w:hyperlink r:id="rId105" w:history="1">
        <w:r w:rsidRPr="000E1648">
          <w:rPr>
            <w:rStyle w:val="a3"/>
            <w:rFonts w:ascii="Times New Roman" w:hAnsi="Times New Roman" w:cs="Times New Roman"/>
            <w:color w:val="auto"/>
            <w:sz w:val="28"/>
            <w:szCs w:val="28"/>
          </w:rPr>
          <w:t>https://aif.ru/dontknows/eternal/pochemu_shurpa_tak_nazyvaetsya_i_chto_oznachaet_eto_slovo</w:t>
        </w:r>
      </w:hyperlink>
      <w:r w:rsidRPr="000E1648">
        <w:rPr>
          <w:rFonts w:ascii="Times New Roman" w:hAnsi="Times New Roman" w:cs="Times New Roman"/>
          <w:sz w:val="28"/>
          <w:szCs w:val="28"/>
        </w:rPr>
        <w:t xml:space="preserve"> </w:t>
      </w:r>
    </w:p>
    <w:p w14:paraId="3A117D40" w14:textId="77777777" w:rsidR="00B05C21" w:rsidRDefault="00B05C21" w:rsidP="00B05C21">
      <w:pPr>
        <w:rPr>
          <w:rFonts w:cs="Times New Roman"/>
          <w:szCs w:val="28"/>
        </w:rPr>
      </w:pPr>
    </w:p>
    <w:p w14:paraId="5293793B" w14:textId="77777777" w:rsidR="00F949A2" w:rsidRDefault="00F949A2" w:rsidP="00B05C21">
      <w:pPr>
        <w:rPr>
          <w:rFonts w:cs="Times New Roman"/>
          <w:szCs w:val="28"/>
        </w:rPr>
      </w:pPr>
    </w:p>
    <w:p w14:paraId="5B5A0333" w14:textId="77777777" w:rsidR="00F949A2" w:rsidRDefault="00F949A2" w:rsidP="00B05C21">
      <w:pPr>
        <w:rPr>
          <w:rFonts w:cs="Times New Roman"/>
          <w:szCs w:val="28"/>
        </w:rPr>
      </w:pPr>
    </w:p>
    <w:p w14:paraId="6B31BA22" w14:textId="77777777" w:rsidR="00F949A2" w:rsidRDefault="00F949A2" w:rsidP="00B05C21">
      <w:pPr>
        <w:rPr>
          <w:rFonts w:cs="Times New Roman"/>
          <w:szCs w:val="28"/>
        </w:rPr>
      </w:pPr>
    </w:p>
    <w:p w14:paraId="4215AFC9" w14:textId="77777777" w:rsidR="00F949A2" w:rsidRDefault="00F949A2" w:rsidP="00B05C21">
      <w:pPr>
        <w:rPr>
          <w:rFonts w:cs="Times New Roman"/>
          <w:szCs w:val="28"/>
        </w:rPr>
      </w:pPr>
    </w:p>
    <w:p w14:paraId="500451E8" w14:textId="77777777" w:rsidR="00F949A2" w:rsidRDefault="00F949A2" w:rsidP="00B05C21">
      <w:pPr>
        <w:rPr>
          <w:rFonts w:cs="Times New Roman"/>
          <w:szCs w:val="28"/>
        </w:rPr>
      </w:pPr>
    </w:p>
    <w:p w14:paraId="7D6A484B" w14:textId="77777777" w:rsidR="00F949A2" w:rsidRDefault="00F949A2" w:rsidP="00B05C21">
      <w:pPr>
        <w:rPr>
          <w:rFonts w:cs="Times New Roman"/>
          <w:szCs w:val="28"/>
        </w:rPr>
      </w:pPr>
    </w:p>
    <w:p w14:paraId="34F92E7D" w14:textId="77777777" w:rsidR="00F949A2" w:rsidRDefault="00F949A2" w:rsidP="00B05C21">
      <w:pPr>
        <w:rPr>
          <w:rFonts w:cs="Times New Roman"/>
          <w:szCs w:val="28"/>
        </w:rPr>
      </w:pPr>
    </w:p>
    <w:p w14:paraId="084128AB" w14:textId="77777777" w:rsidR="00D11C85" w:rsidRDefault="00D11C85" w:rsidP="00B05C21">
      <w:pPr>
        <w:rPr>
          <w:rFonts w:cs="Times New Roman"/>
          <w:szCs w:val="28"/>
        </w:rPr>
      </w:pPr>
    </w:p>
    <w:p w14:paraId="1412A547" w14:textId="77777777" w:rsidR="00D11C85" w:rsidRDefault="00D11C85" w:rsidP="00B05C21">
      <w:pPr>
        <w:rPr>
          <w:rFonts w:cs="Times New Roman"/>
          <w:szCs w:val="28"/>
        </w:rPr>
      </w:pPr>
    </w:p>
    <w:p w14:paraId="0B914980" w14:textId="77777777" w:rsidR="00D11C85" w:rsidRDefault="00D11C85" w:rsidP="00B05C21">
      <w:pPr>
        <w:rPr>
          <w:rFonts w:cs="Times New Roman"/>
          <w:szCs w:val="28"/>
        </w:rPr>
      </w:pPr>
    </w:p>
    <w:p w14:paraId="7FFC184D" w14:textId="77777777" w:rsidR="00D11C85" w:rsidRDefault="00D11C85" w:rsidP="00B05C21">
      <w:pPr>
        <w:rPr>
          <w:rFonts w:cs="Times New Roman"/>
          <w:szCs w:val="28"/>
        </w:rPr>
      </w:pPr>
    </w:p>
    <w:p w14:paraId="056E31C1" w14:textId="77777777" w:rsidR="00F949A2" w:rsidRDefault="00F949A2" w:rsidP="00B05C21">
      <w:pPr>
        <w:rPr>
          <w:rFonts w:cs="Times New Roman"/>
          <w:szCs w:val="28"/>
        </w:rPr>
      </w:pPr>
    </w:p>
    <w:p w14:paraId="546DE470" w14:textId="77777777" w:rsidR="00F949A2" w:rsidRDefault="00F949A2" w:rsidP="00B05C21">
      <w:pPr>
        <w:rPr>
          <w:rFonts w:cs="Times New Roman"/>
          <w:szCs w:val="28"/>
        </w:rPr>
      </w:pPr>
    </w:p>
    <w:p w14:paraId="09596F50" w14:textId="335C8C9B" w:rsidR="007D069E" w:rsidRPr="001D7456" w:rsidRDefault="007D069E" w:rsidP="006A4090">
      <w:pPr>
        <w:pStyle w:val="1"/>
        <w:spacing w:before="0" w:line="360" w:lineRule="auto"/>
        <w:jc w:val="right"/>
      </w:pPr>
      <w:bookmarkStart w:id="299" w:name="_Toc187154229"/>
      <w:bookmarkStart w:id="300" w:name="_Toc187699563"/>
      <w:r w:rsidRPr="006A4090">
        <w:rPr>
          <w:rFonts w:ascii="Times New Roman" w:hAnsi="Times New Roman" w:cs="Times New Roman"/>
          <w:color w:val="auto"/>
          <w:sz w:val="28"/>
          <w:szCs w:val="28"/>
        </w:rPr>
        <w:lastRenderedPageBreak/>
        <w:t>ПРИЛОЖЕНИЕ</w:t>
      </w:r>
      <w:r w:rsidRPr="001D7456">
        <w:t xml:space="preserve"> 1</w:t>
      </w:r>
      <w:bookmarkEnd w:id="299"/>
      <w:bookmarkEnd w:id="300"/>
    </w:p>
    <w:p w14:paraId="470FF381" w14:textId="77777777" w:rsidR="007D069E" w:rsidRPr="00A3056B" w:rsidRDefault="007D069E" w:rsidP="00A119D2">
      <w:pPr>
        <w:spacing w:after="0"/>
        <w:ind w:firstLine="709"/>
        <w:jc w:val="both"/>
        <w:rPr>
          <w:rFonts w:cs="Times New Roman"/>
          <w:b/>
          <w:bCs/>
          <w:sz w:val="24"/>
          <w:szCs w:val="24"/>
        </w:rPr>
      </w:pPr>
      <w:r w:rsidRPr="00A3056B">
        <w:rPr>
          <w:rFonts w:cs="Times New Roman"/>
          <w:b/>
          <w:bCs/>
          <w:sz w:val="24"/>
          <w:szCs w:val="24"/>
        </w:rPr>
        <w:t>Первые блюда в кыргызском языке</w:t>
      </w:r>
    </w:p>
    <w:p w14:paraId="49FD727B"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r w:rsidRPr="00A3056B">
        <w:rPr>
          <w:rFonts w:ascii="Times New Roman" w:hAnsi="Times New Roman" w:cs="Times New Roman"/>
          <w:bCs/>
          <w:iCs/>
          <w:sz w:val="24"/>
          <w:szCs w:val="24"/>
        </w:rPr>
        <w:t xml:space="preserve">Ак серке </w:t>
      </w:r>
      <w:r w:rsidRPr="00A3056B">
        <w:rPr>
          <w:rFonts w:ascii="Times New Roman" w:hAnsi="Times New Roman" w:cs="Times New Roman"/>
          <w:bCs/>
          <w:sz w:val="24"/>
          <w:szCs w:val="24"/>
        </w:rPr>
        <w:t xml:space="preserve">- бульон от </w:t>
      </w:r>
      <w:proofErr w:type="spellStart"/>
      <w:r w:rsidRPr="00A3056B">
        <w:rPr>
          <w:rFonts w:ascii="Times New Roman" w:hAnsi="Times New Roman" w:cs="Times New Roman"/>
          <w:bCs/>
          <w:sz w:val="24"/>
          <w:szCs w:val="24"/>
        </w:rPr>
        <w:t>шорпо</w:t>
      </w:r>
      <w:proofErr w:type="spellEnd"/>
      <w:r w:rsidRPr="00A3056B">
        <w:rPr>
          <w:rFonts w:ascii="Times New Roman" w:hAnsi="Times New Roman" w:cs="Times New Roman"/>
          <w:bCs/>
          <w:sz w:val="24"/>
          <w:szCs w:val="24"/>
        </w:rPr>
        <w:t>, смешанный с кумысом или айраном</w:t>
      </w:r>
    </w:p>
    <w:p w14:paraId="1B1DB1A0"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r w:rsidRPr="00A3056B">
        <w:rPr>
          <w:rFonts w:ascii="Times New Roman" w:hAnsi="Times New Roman" w:cs="Times New Roman"/>
          <w:bCs/>
          <w:iCs/>
          <w:sz w:val="24"/>
          <w:szCs w:val="24"/>
        </w:rPr>
        <w:t xml:space="preserve">Ак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iCs/>
          <w:sz w:val="24"/>
          <w:szCs w:val="24"/>
        </w:rPr>
        <w:t xml:space="preserve"> </w:t>
      </w:r>
      <w:r w:rsidRPr="00A3056B">
        <w:rPr>
          <w:rFonts w:ascii="Times New Roman" w:hAnsi="Times New Roman" w:cs="Times New Roman"/>
          <w:bCs/>
          <w:sz w:val="24"/>
          <w:szCs w:val="24"/>
        </w:rPr>
        <w:t>- с бараньими мозгами</w:t>
      </w:r>
    </w:p>
    <w:p w14:paraId="5D3411E7"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r w:rsidRPr="00A3056B">
        <w:rPr>
          <w:rFonts w:ascii="Times New Roman" w:hAnsi="Times New Roman" w:cs="Times New Roman"/>
          <w:bCs/>
          <w:iCs/>
          <w:sz w:val="24"/>
          <w:szCs w:val="24"/>
        </w:rPr>
        <w:t xml:space="preserve">Каганат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iCs/>
          <w:sz w:val="24"/>
          <w:szCs w:val="24"/>
        </w:rPr>
        <w:t xml:space="preserve"> </w:t>
      </w:r>
      <w:r w:rsidRPr="00A3056B">
        <w:rPr>
          <w:rFonts w:ascii="Times New Roman" w:hAnsi="Times New Roman" w:cs="Times New Roman"/>
          <w:bCs/>
          <w:sz w:val="24"/>
          <w:szCs w:val="24"/>
        </w:rPr>
        <w:t>- с копченой кониной</w:t>
      </w:r>
    </w:p>
    <w:p w14:paraId="319FAF66"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proofErr w:type="spellStart"/>
      <w:r w:rsidRPr="00A3056B">
        <w:rPr>
          <w:rFonts w:ascii="Times New Roman" w:hAnsi="Times New Roman" w:cs="Times New Roman"/>
          <w:iCs/>
          <w:sz w:val="24"/>
          <w:szCs w:val="24"/>
        </w:rPr>
        <w:t>Кайнатма</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шорпо</w:t>
      </w:r>
      <w:proofErr w:type="spellEnd"/>
      <w:r w:rsidRPr="00A3056B">
        <w:rPr>
          <w:rFonts w:ascii="Times New Roman" w:hAnsi="Times New Roman" w:cs="Times New Roman"/>
          <w:sz w:val="24"/>
          <w:szCs w:val="24"/>
        </w:rPr>
        <w:t xml:space="preserve"> – куски мяса с косточками отвариваются в течении 2 часов.</w:t>
      </w:r>
    </w:p>
    <w:p w14:paraId="5618A5C8"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proofErr w:type="spellStart"/>
      <w:r w:rsidRPr="00A3056B">
        <w:rPr>
          <w:rFonts w:ascii="Times New Roman" w:hAnsi="Times New Roman" w:cs="Times New Roman"/>
          <w:bCs/>
          <w:iCs/>
          <w:sz w:val="24"/>
          <w:szCs w:val="24"/>
        </w:rPr>
        <w:t>Кам</w:t>
      </w:r>
      <w:proofErr w:type="spellEnd"/>
      <w:r w:rsidRPr="00A3056B">
        <w:rPr>
          <w:rFonts w:ascii="Times New Roman" w:hAnsi="Times New Roman" w:cs="Times New Roman"/>
          <w:bCs/>
          <w:iCs/>
          <w:sz w:val="24"/>
          <w:szCs w:val="24"/>
        </w:rPr>
        <w:t xml:space="preserve">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iCs/>
          <w:sz w:val="24"/>
          <w:szCs w:val="24"/>
        </w:rPr>
        <w:t xml:space="preserve"> </w:t>
      </w:r>
      <w:r w:rsidRPr="00A3056B">
        <w:rPr>
          <w:rFonts w:ascii="Times New Roman" w:hAnsi="Times New Roman" w:cs="Times New Roman"/>
          <w:bCs/>
          <w:sz w:val="24"/>
          <w:szCs w:val="24"/>
        </w:rPr>
        <w:t>- вместо мясо накрошенный хлеб</w:t>
      </w:r>
    </w:p>
    <w:p w14:paraId="0A9CDFAC" w14:textId="77777777" w:rsidR="007D069E" w:rsidRPr="00A3056B" w:rsidRDefault="007D069E" w:rsidP="00211B9B">
      <w:pPr>
        <w:pStyle w:val="a4"/>
        <w:numPr>
          <w:ilvl w:val="0"/>
          <w:numId w:val="10"/>
        </w:numPr>
        <w:spacing w:after="0" w:line="240" w:lineRule="auto"/>
        <w:jc w:val="both"/>
        <w:rPr>
          <w:rFonts w:ascii="Times New Roman" w:hAnsi="Times New Roman" w:cs="Times New Roman"/>
          <w:b/>
          <w:bCs/>
          <w:sz w:val="24"/>
          <w:szCs w:val="24"/>
        </w:rPr>
      </w:pPr>
      <w:proofErr w:type="spellStart"/>
      <w:r w:rsidRPr="00A3056B">
        <w:rPr>
          <w:rFonts w:ascii="Times New Roman" w:hAnsi="Times New Roman" w:cs="Times New Roman"/>
          <w:iCs/>
          <w:sz w:val="24"/>
          <w:szCs w:val="24"/>
        </w:rPr>
        <w:t>Көжө</w:t>
      </w:r>
      <w:proofErr w:type="spellEnd"/>
      <w:r w:rsidRPr="00A3056B">
        <w:rPr>
          <w:rFonts w:ascii="Times New Roman" w:hAnsi="Times New Roman" w:cs="Times New Roman"/>
          <w:sz w:val="24"/>
          <w:szCs w:val="24"/>
        </w:rPr>
        <w:t xml:space="preserve"> - в кыргызском языке этим словом обозначают разного рода супы приготовленные из зерновых продовольствий</w:t>
      </w:r>
      <w:r w:rsidRPr="00A3056B">
        <w:rPr>
          <w:rFonts w:ascii="Times New Roman" w:hAnsi="Times New Roman" w:cs="Times New Roman"/>
          <w:b/>
          <w:bCs/>
          <w:sz w:val="24"/>
          <w:szCs w:val="24"/>
        </w:rPr>
        <w:t xml:space="preserve"> </w:t>
      </w:r>
    </w:p>
    <w:p w14:paraId="3F3D802F"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proofErr w:type="spellStart"/>
      <w:r w:rsidRPr="00A3056B">
        <w:rPr>
          <w:rFonts w:ascii="Times New Roman" w:hAnsi="Times New Roman" w:cs="Times New Roman"/>
          <w:bCs/>
          <w:iCs/>
          <w:sz w:val="24"/>
          <w:szCs w:val="24"/>
        </w:rPr>
        <w:t>Көк</w:t>
      </w:r>
      <w:proofErr w:type="spellEnd"/>
      <w:r w:rsidRPr="00A3056B">
        <w:rPr>
          <w:rFonts w:ascii="Times New Roman" w:hAnsi="Times New Roman" w:cs="Times New Roman"/>
          <w:bCs/>
          <w:iCs/>
          <w:sz w:val="24"/>
          <w:szCs w:val="24"/>
        </w:rPr>
        <w:t xml:space="preserve">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iCs/>
          <w:sz w:val="24"/>
          <w:szCs w:val="24"/>
        </w:rPr>
        <w:t xml:space="preserve"> </w:t>
      </w:r>
      <w:r w:rsidRPr="00A3056B">
        <w:rPr>
          <w:rFonts w:ascii="Times New Roman" w:hAnsi="Times New Roman" w:cs="Times New Roman"/>
          <w:bCs/>
          <w:sz w:val="24"/>
          <w:szCs w:val="24"/>
        </w:rPr>
        <w:t>- с большим количеством дикого лука</w:t>
      </w:r>
    </w:p>
    <w:p w14:paraId="356B557B" w14:textId="77777777" w:rsidR="007D069E" w:rsidRPr="00A3056B" w:rsidRDefault="007D069E" w:rsidP="00211B9B">
      <w:pPr>
        <w:pStyle w:val="a4"/>
        <w:numPr>
          <w:ilvl w:val="0"/>
          <w:numId w:val="10"/>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Куурма</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шорпо</w:t>
      </w:r>
      <w:proofErr w:type="spellEnd"/>
      <w:r w:rsidRPr="00A3056B">
        <w:rPr>
          <w:rFonts w:ascii="Times New Roman" w:hAnsi="Times New Roman" w:cs="Times New Roman"/>
          <w:sz w:val="24"/>
          <w:szCs w:val="24"/>
        </w:rPr>
        <w:t xml:space="preserve"> - сперва делается поджарка, а потом вливается бульон и доводится до кипения.</w:t>
      </w:r>
    </w:p>
    <w:p w14:paraId="71BB1151"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proofErr w:type="spellStart"/>
      <w:r w:rsidRPr="00A3056B">
        <w:rPr>
          <w:rFonts w:ascii="Times New Roman" w:hAnsi="Times New Roman" w:cs="Times New Roman"/>
          <w:bCs/>
          <w:iCs/>
          <w:sz w:val="24"/>
          <w:szCs w:val="24"/>
        </w:rPr>
        <w:t>Суттуу</w:t>
      </w:r>
      <w:proofErr w:type="spellEnd"/>
      <w:r w:rsidRPr="00A3056B">
        <w:rPr>
          <w:rFonts w:ascii="Times New Roman" w:hAnsi="Times New Roman" w:cs="Times New Roman"/>
          <w:bCs/>
          <w:iCs/>
          <w:sz w:val="24"/>
          <w:szCs w:val="24"/>
        </w:rPr>
        <w:t xml:space="preserve">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iCs/>
          <w:sz w:val="24"/>
          <w:szCs w:val="24"/>
        </w:rPr>
        <w:t xml:space="preserve"> </w:t>
      </w:r>
      <w:r w:rsidRPr="00A3056B">
        <w:rPr>
          <w:rFonts w:ascii="Times New Roman" w:hAnsi="Times New Roman" w:cs="Times New Roman"/>
          <w:bCs/>
          <w:sz w:val="24"/>
          <w:szCs w:val="24"/>
        </w:rPr>
        <w:t>- молочный суп</w:t>
      </w:r>
    </w:p>
    <w:p w14:paraId="30945520"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r w:rsidRPr="00A3056B">
        <w:rPr>
          <w:rFonts w:ascii="Times New Roman" w:hAnsi="Times New Roman" w:cs="Times New Roman"/>
          <w:bCs/>
          <w:iCs/>
          <w:sz w:val="24"/>
          <w:szCs w:val="24"/>
        </w:rPr>
        <w:t xml:space="preserve">Традиционное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iCs/>
          <w:sz w:val="24"/>
          <w:szCs w:val="24"/>
        </w:rPr>
        <w:t xml:space="preserve"> </w:t>
      </w:r>
      <w:r w:rsidRPr="00A3056B">
        <w:rPr>
          <w:rFonts w:ascii="Times New Roman" w:hAnsi="Times New Roman" w:cs="Times New Roman"/>
          <w:bCs/>
          <w:sz w:val="24"/>
          <w:szCs w:val="24"/>
        </w:rPr>
        <w:t xml:space="preserve">- с бараниной или </w:t>
      </w:r>
      <w:proofErr w:type="spellStart"/>
      <w:r w:rsidRPr="00A3056B">
        <w:rPr>
          <w:rFonts w:ascii="Times New Roman" w:hAnsi="Times New Roman" w:cs="Times New Roman"/>
          <w:bCs/>
          <w:sz w:val="24"/>
          <w:szCs w:val="24"/>
        </w:rPr>
        <w:t>говодяной</w:t>
      </w:r>
      <w:proofErr w:type="spellEnd"/>
    </w:p>
    <w:p w14:paraId="45927A7A"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sz w:val="24"/>
          <w:szCs w:val="24"/>
        </w:rPr>
        <w:t xml:space="preserve"> – это традиционный кыргызский мясной бульон</w:t>
      </w:r>
    </w:p>
    <w:p w14:paraId="1F716999" w14:textId="77777777" w:rsidR="007D069E" w:rsidRPr="00A3056B" w:rsidRDefault="007D069E" w:rsidP="00211B9B">
      <w:pPr>
        <w:pStyle w:val="a4"/>
        <w:numPr>
          <w:ilvl w:val="0"/>
          <w:numId w:val="10"/>
        </w:numPr>
        <w:spacing w:after="0" w:line="240" w:lineRule="auto"/>
        <w:jc w:val="both"/>
        <w:rPr>
          <w:rFonts w:ascii="Times New Roman" w:hAnsi="Times New Roman" w:cs="Times New Roman"/>
          <w:bCs/>
          <w:sz w:val="24"/>
          <w:szCs w:val="24"/>
        </w:rPr>
      </w:pPr>
      <w:proofErr w:type="spellStart"/>
      <w:r w:rsidRPr="00A3056B">
        <w:rPr>
          <w:rFonts w:ascii="Times New Roman" w:hAnsi="Times New Roman" w:cs="Times New Roman"/>
          <w:bCs/>
          <w:iCs/>
          <w:sz w:val="24"/>
          <w:szCs w:val="24"/>
        </w:rPr>
        <w:t>Эрмен</w:t>
      </w:r>
      <w:proofErr w:type="spellEnd"/>
      <w:r w:rsidRPr="00A3056B">
        <w:rPr>
          <w:rFonts w:ascii="Times New Roman" w:hAnsi="Times New Roman" w:cs="Times New Roman"/>
          <w:bCs/>
          <w:iCs/>
          <w:sz w:val="24"/>
          <w:szCs w:val="24"/>
        </w:rPr>
        <w:t xml:space="preserve"> </w:t>
      </w:r>
      <w:proofErr w:type="spellStart"/>
      <w:r w:rsidRPr="00A3056B">
        <w:rPr>
          <w:rFonts w:ascii="Times New Roman" w:hAnsi="Times New Roman" w:cs="Times New Roman"/>
          <w:bCs/>
          <w:iCs/>
          <w:sz w:val="24"/>
          <w:szCs w:val="24"/>
        </w:rPr>
        <w:t>шорпо</w:t>
      </w:r>
      <w:proofErr w:type="spellEnd"/>
      <w:r w:rsidRPr="00A3056B">
        <w:rPr>
          <w:rFonts w:ascii="Times New Roman" w:hAnsi="Times New Roman" w:cs="Times New Roman"/>
          <w:bCs/>
          <w:sz w:val="24"/>
          <w:szCs w:val="24"/>
        </w:rPr>
        <w:t xml:space="preserve"> - с мясом молодого козленка</w:t>
      </w:r>
    </w:p>
    <w:p w14:paraId="5CECCCCD" w14:textId="77777777" w:rsidR="007D069E" w:rsidRPr="00A3056B" w:rsidRDefault="007D069E" w:rsidP="00211B9B">
      <w:pPr>
        <w:pStyle w:val="a4"/>
        <w:numPr>
          <w:ilvl w:val="0"/>
          <w:numId w:val="10"/>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Чык</w:t>
      </w:r>
      <w:proofErr w:type="spellEnd"/>
      <w:r w:rsidRPr="00A3056B">
        <w:rPr>
          <w:rFonts w:ascii="Times New Roman" w:hAnsi="Times New Roman" w:cs="Times New Roman"/>
          <w:sz w:val="24"/>
          <w:szCs w:val="24"/>
        </w:rPr>
        <w:t xml:space="preserve"> — бульон (предназначенный для заливания мелко нарезанного варёного мяса);</w:t>
      </w:r>
    </w:p>
    <w:p w14:paraId="0379B37C" w14:textId="77777777" w:rsidR="007D069E" w:rsidRPr="00A3056B" w:rsidRDefault="007D069E" w:rsidP="00A119D2">
      <w:pPr>
        <w:spacing w:after="0"/>
        <w:jc w:val="both"/>
        <w:rPr>
          <w:rFonts w:cs="Times New Roman"/>
          <w:b/>
          <w:bCs/>
          <w:sz w:val="24"/>
          <w:szCs w:val="24"/>
        </w:rPr>
      </w:pPr>
    </w:p>
    <w:p w14:paraId="6EE75BCF" w14:textId="77777777" w:rsidR="007D069E" w:rsidRPr="00A3056B" w:rsidRDefault="007D069E" w:rsidP="00A119D2">
      <w:pPr>
        <w:spacing w:after="0"/>
        <w:jc w:val="both"/>
        <w:rPr>
          <w:rFonts w:cs="Times New Roman"/>
          <w:b/>
          <w:bCs/>
          <w:sz w:val="24"/>
          <w:szCs w:val="24"/>
        </w:rPr>
      </w:pPr>
      <w:r w:rsidRPr="00A3056B">
        <w:rPr>
          <w:rFonts w:cs="Times New Roman"/>
          <w:b/>
          <w:bCs/>
          <w:sz w:val="24"/>
          <w:szCs w:val="24"/>
        </w:rPr>
        <w:t>Мясо и мясные блюда в кыргызском языке</w:t>
      </w:r>
    </w:p>
    <w:p w14:paraId="3CBA0425"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Бешбармак</w:t>
      </w:r>
      <w:r w:rsidRPr="00A3056B">
        <w:rPr>
          <w:rFonts w:ascii="Times New Roman" w:hAnsi="Times New Roman" w:cs="Times New Roman"/>
          <w:sz w:val="24"/>
          <w:szCs w:val="24"/>
        </w:rPr>
        <w:t xml:space="preserve"> – традиционное кыргызское блюдо. Оно состоит из </w:t>
      </w:r>
      <w:proofErr w:type="gramStart"/>
      <w:r w:rsidRPr="00A3056B">
        <w:rPr>
          <w:rFonts w:ascii="Times New Roman" w:hAnsi="Times New Roman" w:cs="Times New Roman"/>
          <w:sz w:val="24"/>
          <w:szCs w:val="24"/>
        </w:rPr>
        <w:t>вареного  рубленого</w:t>
      </w:r>
      <w:proofErr w:type="gramEnd"/>
      <w:r w:rsidRPr="00A3056B">
        <w:rPr>
          <w:rFonts w:ascii="Times New Roman" w:hAnsi="Times New Roman" w:cs="Times New Roman"/>
          <w:sz w:val="24"/>
          <w:szCs w:val="24"/>
        </w:rPr>
        <w:t xml:space="preserve"> мяса, говядины или конины, бульона, лука и кусков теста. </w:t>
      </w:r>
    </w:p>
    <w:p w14:paraId="473DC14E"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Быжы</w:t>
      </w:r>
      <w:proofErr w:type="spellEnd"/>
      <w:r w:rsidRPr="00A3056B">
        <w:rPr>
          <w:rFonts w:ascii="Times New Roman" w:hAnsi="Times New Roman" w:cs="Times New Roman"/>
          <w:sz w:val="24"/>
          <w:szCs w:val="24"/>
        </w:rPr>
        <w:t xml:space="preserve"> - бараньи кишки и желудок, фаршированные мясом, рисом и субпродуктами, приправленными специями.</w:t>
      </w:r>
    </w:p>
    <w:p w14:paraId="272D9A37"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Куурдак</w:t>
      </w:r>
      <w:proofErr w:type="spellEnd"/>
      <w:r w:rsidRPr="00A3056B">
        <w:rPr>
          <w:rFonts w:ascii="Times New Roman" w:hAnsi="Times New Roman" w:cs="Times New Roman"/>
          <w:sz w:val="24"/>
          <w:szCs w:val="24"/>
        </w:rPr>
        <w:t xml:space="preserve"> – жаркое из баранины, говядины или печени с луком. В блюдо добавляют картофель и большое количество специй.</w:t>
      </w:r>
    </w:p>
    <w:p w14:paraId="1B81F165"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Гулазык</w:t>
      </w:r>
      <w:proofErr w:type="spellEnd"/>
      <w:r w:rsidRPr="00A3056B">
        <w:rPr>
          <w:rFonts w:ascii="Times New Roman" w:hAnsi="Times New Roman" w:cs="Times New Roman"/>
          <w:sz w:val="24"/>
          <w:szCs w:val="24"/>
        </w:rPr>
        <w:t xml:space="preserve"> - готовится </w:t>
      </w:r>
      <w:bookmarkStart w:id="301" w:name="_Hlk180414319"/>
      <w:r w:rsidRPr="00A3056B">
        <w:rPr>
          <w:rFonts w:ascii="Times New Roman" w:hAnsi="Times New Roman" w:cs="Times New Roman"/>
          <w:sz w:val="24"/>
          <w:szCs w:val="24"/>
        </w:rPr>
        <w:t xml:space="preserve">из вареного мяса (предпочитается мясо конины), которое впоследствии сушится, а затем измельчается </w:t>
      </w:r>
      <w:bookmarkEnd w:id="301"/>
      <w:r w:rsidRPr="00A3056B">
        <w:rPr>
          <w:rFonts w:ascii="Times New Roman" w:hAnsi="Times New Roman" w:cs="Times New Roman"/>
          <w:sz w:val="24"/>
          <w:szCs w:val="24"/>
        </w:rPr>
        <w:t xml:space="preserve">с помощью жерновов. В массу добавляют специи, </w:t>
      </w:r>
      <w:proofErr w:type="spellStart"/>
      <w:r w:rsidRPr="00A3056B">
        <w:rPr>
          <w:rFonts w:ascii="Times New Roman" w:hAnsi="Times New Roman" w:cs="Times New Roman"/>
          <w:sz w:val="24"/>
          <w:szCs w:val="24"/>
        </w:rPr>
        <w:t>талкан</w:t>
      </w:r>
      <w:proofErr w:type="spellEnd"/>
      <w:r w:rsidRPr="00A3056B">
        <w:rPr>
          <w:rFonts w:ascii="Times New Roman" w:hAnsi="Times New Roman" w:cs="Times New Roman"/>
          <w:sz w:val="24"/>
          <w:szCs w:val="24"/>
        </w:rPr>
        <w:t xml:space="preserve"> (прожаренная и молотая крупа), масло и соль и хорошо перемешивается. </w:t>
      </w:r>
      <w:proofErr w:type="gramStart"/>
      <w:r w:rsidRPr="00A3056B">
        <w:rPr>
          <w:rFonts w:ascii="Times New Roman" w:hAnsi="Times New Roman" w:cs="Times New Roman"/>
          <w:sz w:val="24"/>
          <w:szCs w:val="24"/>
        </w:rPr>
        <w:t>Едят его</w:t>
      </w:r>
      <w:proofErr w:type="gramEnd"/>
      <w:r w:rsidRPr="00A3056B">
        <w:rPr>
          <w:rFonts w:ascii="Times New Roman" w:hAnsi="Times New Roman" w:cs="Times New Roman"/>
          <w:sz w:val="24"/>
          <w:szCs w:val="24"/>
        </w:rPr>
        <w:t xml:space="preserve"> разбавляя горячей водой или бульоном.</w:t>
      </w:r>
    </w:p>
    <w:p w14:paraId="6316791F"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Дымдама</w:t>
      </w:r>
      <w:proofErr w:type="spellEnd"/>
      <w:r w:rsidRPr="00A3056B">
        <w:rPr>
          <w:rFonts w:ascii="Times New Roman" w:hAnsi="Times New Roman" w:cs="Times New Roman"/>
          <w:sz w:val="24"/>
          <w:szCs w:val="24"/>
        </w:rPr>
        <w:t xml:space="preserve"> (</w:t>
      </w:r>
      <w:proofErr w:type="spellStart"/>
      <w:r w:rsidRPr="00A3056B">
        <w:rPr>
          <w:rFonts w:ascii="Times New Roman" w:hAnsi="Times New Roman" w:cs="Times New Roman"/>
          <w:sz w:val="24"/>
          <w:szCs w:val="24"/>
        </w:rPr>
        <w:t>дымляма</w:t>
      </w:r>
      <w:proofErr w:type="spellEnd"/>
      <w:r w:rsidRPr="00A3056B">
        <w:rPr>
          <w:rFonts w:ascii="Times New Roman" w:hAnsi="Times New Roman" w:cs="Times New Roman"/>
          <w:sz w:val="24"/>
          <w:szCs w:val="24"/>
        </w:rPr>
        <w:t xml:space="preserve">, </w:t>
      </w:r>
      <w:proofErr w:type="spellStart"/>
      <w:r w:rsidRPr="00A3056B">
        <w:rPr>
          <w:rFonts w:ascii="Times New Roman" w:hAnsi="Times New Roman" w:cs="Times New Roman"/>
          <w:sz w:val="24"/>
          <w:szCs w:val="24"/>
        </w:rPr>
        <w:t>димлама</w:t>
      </w:r>
      <w:proofErr w:type="spellEnd"/>
      <w:r w:rsidRPr="00A3056B">
        <w:rPr>
          <w:rFonts w:ascii="Times New Roman" w:hAnsi="Times New Roman" w:cs="Times New Roman"/>
          <w:sz w:val="24"/>
          <w:szCs w:val="24"/>
        </w:rPr>
        <w:t xml:space="preserve">) - в переводе с кыргызского означает «тушеное, томленое». Это тушеное мясо с капустой, картофелем, морковью, баклажанами, болгарским перцем, луком и зеленью. </w:t>
      </w:r>
    </w:p>
    <w:p w14:paraId="70317466"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Жаа</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бөйрөк</w:t>
      </w:r>
      <w:proofErr w:type="spellEnd"/>
      <w:r w:rsidRPr="00A3056B">
        <w:rPr>
          <w:rFonts w:ascii="Times New Roman" w:hAnsi="Times New Roman" w:cs="Times New Roman"/>
          <w:iCs/>
          <w:sz w:val="24"/>
          <w:szCs w:val="24"/>
        </w:rPr>
        <w:t xml:space="preserve"> </w:t>
      </w:r>
      <w:r w:rsidRPr="00A3056B">
        <w:rPr>
          <w:rFonts w:ascii="Times New Roman" w:hAnsi="Times New Roman" w:cs="Times New Roman"/>
          <w:sz w:val="24"/>
          <w:szCs w:val="24"/>
        </w:rPr>
        <w:t>-туша ягненка, приготовленная на пару.</w:t>
      </w:r>
    </w:p>
    <w:p w14:paraId="344B5A9A"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 xml:space="preserve">Жал </w:t>
      </w:r>
      <w:r w:rsidRPr="00A3056B">
        <w:rPr>
          <w:rFonts w:ascii="Times New Roman" w:hAnsi="Times New Roman" w:cs="Times New Roman"/>
          <w:sz w:val="24"/>
          <w:szCs w:val="24"/>
        </w:rPr>
        <w:t>- мясо гривной части лошади, считается деликатесом и калорийным блюдом.</w:t>
      </w:r>
    </w:p>
    <w:p w14:paraId="49DF8F00"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Жаркоп</w:t>
      </w:r>
      <w:proofErr w:type="spellEnd"/>
      <w:r w:rsidRPr="00A3056B">
        <w:rPr>
          <w:rFonts w:ascii="Times New Roman" w:hAnsi="Times New Roman" w:cs="Times New Roman"/>
          <w:sz w:val="24"/>
          <w:szCs w:val="24"/>
        </w:rPr>
        <w:t xml:space="preserve"> – тушеное мясо или печень с картошкой и другими овощами. Блюдо получается вкуснее, когда его готовят на костре. Подают </w:t>
      </w:r>
      <w:proofErr w:type="spellStart"/>
      <w:r w:rsidRPr="00A3056B">
        <w:rPr>
          <w:rFonts w:ascii="Times New Roman" w:hAnsi="Times New Roman" w:cs="Times New Roman"/>
          <w:sz w:val="24"/>
          <w:szCs w:val="24"/>
        </w:rPr>
        <w:t>жаркоп</w:t>
      </w:r>
      <w:proofErr w:type="spellEnd"/>
      <w:r w:rsidRPr="00A3056B">
        <w:rPr>
          <w:rFonts w:ascii="Times New Roman" w:hAnsi="Times New Roman" w:cs="Times New Roman"/>
          <w:sz w:val="24"/>
          <w:szCs w:val="24"/>
        </w:rPr>
        <w:t xml:space="preserve"> на кусочках теста.</w:t>
      </w:r>
    </w:p>
    <w:p w14:paraId="207DD0AA"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Жөргөм</w:t>
      </w:r>
      <w:proofErr w:type="spellEnd"/>
      <w:r w:rsidRPr="00A3056B">
        <w:rPr>
          <w:rFonts w:ascii="Times New Roman" w:hAnsi="Times New Roman" w:cs="Times New Roman"/>
          <w:sz w:val="24"/>
          <w:szCs w:val="24"/>
        </w:rPr>
        <w:t xml:space="preserve"> </w:t>
      </w:r>
      <w:proofErr w:type="gramStart"/>
      <w:r w:rsidRPr="00A3056B">
        <w:rPr>
          <w:rFonts w:ascii="Times New Roman" w:hAnsi="Times New Roman" w:cs="Times New Roman"/>
          <w:sz w:val="24"/>
          <w:szCs w:val="24"/>
        </w:rPr>
        <w:t>- это</w:t>
      </w:r>
      <w:proofErr w:type="gramEnd"/>
      <w:r w:rsidRPr="00A3056B">
        <w:rPr>
          <w:rFonts w:ascii="Times New Roman" w:hAnsi="Times New Roman" w:cs="Times New Roman"/>
          <w:sz w:val="24"/>
          <w:szCs w:val="24"/>
        </w:rPr>
        <w:t xml:space="preserve"> плетеные бараньи кишки, их заплетают особым образом и варят в воде 1-1,5 часа.</w:t>
      </w:r>
    </w:p>
    <w:p w14:paraId="15BABF2F"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Ич</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эттер</w:t>
      </w:r>
      <w:proofErr w:type="spellEnd"/>
      <w:r w:rsidRPr="00A3056B">
        <w:rPr>
          <w:rFonts w:ascii="Times New Roman" w:hAnsi="Times New Roman" w:cs="Times New Roman"/>
          <w:sz w:val="24"/>
          <w:szCs w:val="24"/>
        </w:rPr>
        <w:t xml:space="preserve"> - внутренние органы в грудной и брюшной полости убойных животных. К ним относятся легкие, печень, почки, сердце, кишечник, гортань, яйцо, девять карт, карта лошади и т. д. включены. </w:t>
      </w:r>
    </w:p>
    <w:p w14:paraId="3845351B"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 xml:space="preserve">Казы-карта </w:t>
      </w:r>
      <w:r w:rsidRPr="00A3056B">
        <w:rPr>
          <w:rFonts w:ascii="Times New Roman" w:hAnsi="Times New Roman" w:cs="Times New Roman"/>
          <w:sz w:val="24"/>
          <w:szCs w:val="24"/>
        </w:rPr>
        <w:t xml:space="preserve">- казы также является конской кишкой, заполненной конским мясом и жиром с ребер, которые приправляют чесноком и специями. Карта </w:t>
      </w:r>
      <w:proofErr w:type="gramStart"/>
      <w:r w:rsidRPr="00A3056B">
        <w:rPr>
          <w:rFonts w:ascii="Times New Roman" w:hAnsi="Times New Roman" w:cs="Times New Roman"/>
          <w:sz w:val="24"/>
          <w:szCs w:val="24"/>
        </w:rPr>
        <w:t>- это</w:t>
      </w:r>
      <w:proofErr w:type="gramEnd"/>
      <w:r w:rsidRPr="00A3056B">
        <w:rPr>
          <w:rFonts w:ascii="Times New Roman" w:hAnsi="Times New Roman" w:cs="Times New Roman"/>
          <w:sz w:val="24"/>
          <w:szCs w:val="24"/>
        </w:rPr>
        <w:t xml:space="preserve"> конская толстая кишка, вывернутая наизнанку жиром внутрь. Подаются вместе</w:t>
      </w:r>
    </w:p>
    <w:p w14:paraId="52132E24"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 xml:space="preserve">Кара </w:t>
      </w:r>
      <w:proofErr w:type="spellStart"/>
      <w:r w:rsidRPr="00A3056B">
        <w:rPr>
          <w:rFonts w:ascii="Times New Roman" w:hAnsi="Times New Roman" w:cs="Times New Roman"/>
          <w:iCs/>
          <w:sz w:val="24"/>
          <w:szCs w:val="24"/>
        </w:rPr>
        <w:t>куурдак</w:t>
      </w:r>
      <w:proofErr w:type="spellEnd"/>
      <w:r w:rsidRPr="00A3056B">
        <w:rPr>
          <w:rFonts w:ascii="Times New Roman" w:hAnsi="Times New Roman" w:cs="Times New Roman"/>
          <w:sz w:val="24"/>
          <w:szCs w:val="24"/>
        </w:rPr>
        <w:t>- мясо жарится только с луком. Традиционный кыргызский рецепт.</w:t>
      </w:r>
    </w:p>
    <w:p w14:paraId="44DDF30B"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Кебеп</w:t>
      </w:r>
      <w:proofErr w:type="spellEnd"/>
      <w:r w:rsidRPr="00A3056B">
        <w:rPr>
          <w:rFonts w:ascii="Times New Roman" w:hAnsi="Times New Roman" w:cs="Times New Roman"/>
          <w:sz w:val="24"/>
          <w:szCs w:val="24"/>
        </w:rPr>
        <w:t xml:space="preserve"> - шашлык, т.е. мясо, прожаренное на костре, в современном вариации из фарша мяса говядины или баранины.</w:t>
      </w:r>
    </w:p>
    <w:p w14:paraId="11C1D047"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Керчоо</w:t>
      </w:r>
      <w:proofErr w:type="spellEnd"/>
      <w:r w:rsidRPr="00A3056B">
        <w:rPr>
          <w:rFonts w:ascii="Times New Roman" w:hAnsi="Times New Roman" w:cs="Times New Roman"/>
          <w:iCs/>
          <w:sz w:val="24"/>
          <w:szCs w:val="24"/>
        </w:rPr>
        <w:t xml:space="preserve"> </w:t>
      </w:r>
      <w:r w:rsidRPr="00A3056B">
        <w:rPr>
          <w:rFonts w:ascii="Times New Roman" w:hAnsi="Times New Roman" w:cs="Times New Roman"/>
          <w:sz w:val="24"/>
          <w:szCs w:val="24"/>
        </w:rPr>
        <w:t xml:space="preserve">– баранья грудинка с жиром, которую сначала опаляют на открытом огне, потом делают на мясе надрезы, солят и готовят на углях. Считается, что этот вид шашлыка кыргызы готовили много веков назад. </w:t>
      </w:r>
    </w:p>
    <w:p w14:paraId="5360011E"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lastRenderedPageBreak/>
        <w:t>Куурдак</w:t>
      </w:r>
      <w:proofErr w:type="spellEnd"/>
      <w:r w:rsidRPr="00A3056B">
        <w:rPr>
          <w:rFonts w:ascii="Times New Roman" w:hAnsi="Times New Roman" w:cs="Times New Roman"/>
          <w:sz w:val="24"/>
          <w:szCs w:val="24"/>
        </w:rPr>
        <w:t> — «жаркое по-кыргызски». Жареное в казане мясо или печень с луком. Часто добавляют картофель.</w:t>
      </w:r>
    </w:p>
    <w:p w14:paraId="2517C71F"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Куйрук-боор</w:t>
      </w:r>
      <w:proofErr w:type="spellEnd"/>
      <w:r w:rsidRPr="00A3056B">
        <w:rPr>
          <w:rFonts w:ascii="Times New Roman" w:hAnsi="Times New Roman" w:cs="Times New Roman"/>
          <w:sz w:val="24"/>
          <w:szCs w:val="24"/>
        </w:rPr>
        <w:t xml:space="preserve"> - блюдо из отварного бараньего хвоста и рубленой печени; </w:t>
      </w:r>
    </w:p>
    <w:p w14:paraId="1C3EC755"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Кыйма</w:t>
      </w:r>
      <w:proofErr w:type="spellEnd"/>
      <w:r w:rsidRPr="00A3056B">
        <w:rPr>
          <w:rFonts w:ascii="Times New Roman" w:hAnsi="Times New Roman" w:cs="Times New Roman"/>
          <w:iCs/>
          <w:sz w:val="24"/>
          <w:szCs w:val="24"/>
        </w:rPr>
        <w:t xml:space="preserve"> жал</w:t>
      </w:r>
      <w:r w:rsidRPr="00A3056B">
        <w:rPr>
          <w:rFonts w:ascii="Times New Roman" w:hAnsi="Times New Roman" w:cs="Times New Roman"/>
          <w:sz w:val="24"/>
          <w:szCs w:val="24"/>
        </w:rPr>
        <w:t xml:space="preserve"> </w:t>
      </w:r>
      <w:proofErr w:type="gramStart"/>
      <w:r w:rsidRPr="00A3056B">
        <w:rPr>
          <w:rFonts w:ascii="Times New Roman" w:hAnsi="Times New Roman" w:cs="Times New Roman"/>
          <w:sz w:val="24"/>
          <w:szCs w:val="24"/>
        </w:rPr>
        <w:t>–  </w:t>
      </w:r>
      <w:proofErr w:type="spellStart"/>
      <w:r w:rsidRPr="00A3056B">
        <w:rPr>
          <w:rFonts w:ascii="Times New Roman" w:hAnsi="Times New Roman" w:cs="Times New Roman"/>
          <w:sz w:val="24"/>
          <w:szCs w:val="24"/>
        </w:rPr>
        <w:t>подгривный</w:t>
      </w:r>
      <w:proofErr w:type="spellEnd"/>
      <w:proofErr w:type="gramEnd"/>
      <w:r w:rsidRPr="00A3056B">
        <w:rPr>
          <w:rFonts w:ascii="Times New Roman" w:hAnsi="Times New Roman" w:cs="Times New Roman"/>
          <w:sz w:val="24"/>
          <w:szCs w:val="24"/>
        </w:rPr>
        <w:t xml:space="preserve"> конский жир, нарезанный наискось. </w:t>
      </w:r>
    </w:p>
    <w:p w14:paraId="2F71BDE7" w14:textId="77777777" w:rsidR="007D069E" w:rsidRPr="00A3056B" w:rsidRDefault="007D069E" w:rsidP="00211B9B">
      <w:pPr>
        <w:pStyle w:val="a4"/>
        <w:numPr>
          <w:ilvl w:val="0"/>
          <w:numId w:val="11"/>
        </w:numPr>
        <w:spacing w:after="0" w:line="240" w:lineRule="auto"/>
        <w:jc w:val="both"/>
        <w:rPr>
          <w:rFonts w:ascii="Times New Roman" w:hAnsi="Times New Roman" w:cs="Times New Roman"/>
          <w:iCs/>
          <w:sz w:val="24"/>
          <w:szCs w:val="24"/>
        </w:rPr>
      </w:pPr>
      <w:r w:rsidRPr="00A3056B">
        <w:rPr>
          <w:rFonts w:ascii="Times New Roman" w:hAnsi="Times New Roman" w:cs="Times New Roman"/>
          <w:sz w:val="24"/>
          <w:szCs w:val="24"/>
        </w:rPr>
        <w:t>Малкам</w:t>
      </w:r>
      <w:r w:rsidRPr="00A3056B">
        <w:rPr>
          <w:rFonts w:ascii="Times New Roman" w:hAnsi="Times New Roman" w:cs="Times New Roman"/>
          <w:iCs/>
          <w:sz w:val="24"/>
          <w:szCs w:val="24"/>
        </w:rPr>
        <w:t xml:space="preserve"> – жирное баранье мясо варили в кобыльем молоке с добавление сахара, ее варили до кашеобразного состояния;</w:t>
      </w:r>
    </w:p>
    <w:p w14:paraId="398F1F56"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Мууздоо</w:t>
      </w:r>
      <w:proofErr w:type="spellEnd"/>
      <w:r w:rsidRPr="00A3056B">
        <w:rPr>
          <w:rFonts w:ascii="Times New Roman" w:hAnsi="Times New Roman" w:cs="Times New Roman"/>
          <w:sz w:val="24"/>
          <w:szCs w:val="24"/>
        </w:rPr>
        <w:t xml:space="preserve"> - хрящ гортани барана, обжаренный на углях;</w:t>
      </w:r>
    </w:p>
    <w:p w14:paraId="42B1E69B"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Нарын</w:t>
      </w:r>
      <w:r w:rsidRPr="00A3056B">
        <w:rPr>
          <w:rFonts w:ascii="Times New Roman" w:hAnsi="Times New Roman" w:cs="Times New Roman"/>
          <w:sz w:val="24"/>
          <w:szCs w:val="24"/>
        </w:rPr>
        <w:t xml:space="preserve"> - блюдо из мелко нарезанного мяса и лукового соуса со специями. Раньше в него не добавляли тесто;</w:t>
      </w:r>
    </w:p>
    <w:p w14:paraId="3DE8A346"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Олобо</w:t>
      </w:r>
      <w:proofErr w:type="spellEnd"/>
      <w:r w:rsidRPr="00A3056B">
        <w:rPr>
          <w:rFonts w:ascii="Times New Roman" w:hAnsi="Times New Roman" w:cs="Times New Roman"/>
          <w:iCs/>
          <w:sz w:val="24"/>
          <w:szCs w:val="24"/>
        </w:rPr>
        <w:t xml:space="preserve"> - б</w:t>
      </w:r>
      <w:r w:rsidRPr="00A3056B">
        <w:rPr>
          <w:rFonts w:ascii="Times New Roman" w:hAnsi="Times New Roman" w:cs="Times New Roman"/>
          <w:sz w:val="24"/>
          <w:szCs w:val="24"/>
        </w:rPr>
        <w:t>людо из бараньих легких, маринованных в смеси молока, специй, соли и масла. Раньше готовили для особо почетных гостей.</w:t>
      </w:r>
    </w:p>
    <w:p w14:paraId="20CC7B8A"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Опаленные голова и ноги</w:t>
      </w:r>
      <w:r w:rsidRPr="00A3056B">
        <w:rPr>
          <w:rFonts w:ascii="Times New Roman" w:hAnsi="Times New Roman" w:cs="Times New Roman"/>
          <w:sz w:val="24"/>
          <w:szCs w:val="24"/>
        </w:rPr>
        <w:t xml:space="preserve"> - части тела животного полностью съедаются, остаются лишь череп и зубы. Обычно кости ломают и съедают костный мозг.</w:t>
      </w:r>
    </w:p>
    <w:p w14:paraId="5FAC1F11"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 xml:space="preserve">Сары </w:t>
      </w:r>
      <w:proofErr w:type="spellStart"/>
      <w:r w:rsidRPr="00A3056B">
        <w:rPr>
          <w:rFonts w:ascii="Times New Roman" w:hAnsi="Times New Roman" w:cs="Times New Roman"/>
          <w:iCs/>
          <w:sz w:val="24"/>
          <w:szCs w:val="24"/>
        </w:rPr>
        <w:t>жүрмө</w:t>
      </w:r>
      <w:proofErr w:type="spellEnd"/>
      <w:r w:rsidRPr="00A3056B">
        <w:rPr>
          <w:rFonts w:ascii="Times New Roman" w:hAnsi="Times New Roman" w:cs="Times New Roman"/>
          <w:sz w:val="24"/>
          <w:szCs w:val="24"/>
        </w:rPr>
        <w:t xml:space="preserve"> </w:t>
      </w:r>
      <w:proofErr w:type="gramStart"/>
      <w:r w:rsidRPr="00A3056B">
        <w:rPr>
          <w:rFonts w:ascii="Times New Roman" w:hAnsi="Times New Roman" w:cs="Times New Roman"/>
          <w:sz w:val="24"/>
          <w:szCs w:val="24"/>
        </w:rPr>
        <w:t>-  толстая</w:t>
      </w:r>
      <w:proofErr w:type="gramEnd"/>
      <w:r w:rsidRPr="00A3056B">
        <w:rPr>
          <w:rFonts w:ascii="Times New Roman" w:hAnsi="Times New Roman" w:cs="Times New Roman"/>
          <w:sz w:val="24"/>
          <w:szCs w:val="24"/>
        </w:rPr>
        <w:t xml:space="preserve"> кишка, вывернутая наизнанку жиром внутрь, готовится из внутренностей коровы.</w:t>
      </w:r>
    </w:p>
    <w:p w14:paraId="6930C962"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 xml:space="preserve">Таш </w:t>
      </w:r>
      <w:proofErr w:type="spellStart"/>
      <w:r w:rsidRPr="00A3056B">
        <w:rPr>
          <w:rFonts w:ascii="Times New Roman" w:hAnsi="Times New Roman" w:cs="Times New Roman"/>
          <w:iCs/>
          <w:sz w:val="24"/>
          <w:szCs w:val="24"/>
        </w:rPr>
        <w:t>кордо</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таш</w:t>
      </w:r>
      <w:proofErr w:type="spellEnd"/>
      <w:r w:rsidRPr="00A3056B">
        <w:rPr>
          <w:rFonts w:ascii="Times New Roman" w:hAnsi="Times New Roman" w:cs="Times New Roman"/>
          <w:iCs/>
          <w:sz w:val="24"/>
          <w:szCs w:val="24"/>
        </w:rPr>
        <w:t xml:space="preserve"> </w:t>
      </w:r>
      <w:proofErr w:type="gramStart"/>
      <w:r w:rsidRPr="00A3056B">
        <w:rPr>
          <w:rFonts w:ascii="Times New Roman" w:hAnsi="Times New Roman" w:cs="Times New Roman"/>
          <w:iCs/>
          <w:sz w:val="24"/>
          <w:szCs w:val="24"/>
        </w:rPr>
        <w:t>казан</w:t>
      </w:r>
      <w:r w:rsidRPr="00A3056B">
        <w:rPr>
          <w:rFonts w:ascii="Times New Roman" w:hAnsi="Times New Roman" w:cs="Times New Roman"/>
          <w:sz w:val="24"/>
          <w:szCs w:val="24"/>
        </w:rPr>
        <w:t xml:space="preserve">  -</w:t>
      </w:r>
      <w:proofErr w:type="gramEnd"/>
      <w:r w:rsidRPr="00A3056B">
        <w:rPr>
          <w:rFonts w:ascii="Times New Roman" w:hAnsi="Times New Roman" w:cs="Times New Roman"/>
          <w:sz w:val="24"/>
          <w:szCs w:val="24"/>
        </w:rPr>
        <w:t xml:space="preserve"> запекание туши мелкого скота с помощью раскаленных камней, забрасываемых через горловину в брюшную полость животного не освежеванную от шкуры;</w:t>
      </w:r>
    </w:p>
    <w:p w14:paraId="0FAA9842"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Тондурма</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куурдак</w:t>
      </w:r>
      <w:proofErr w:type="spellEnd"/>
      <w:r w:rsidRPr="00A3056B">
        <w:rPr>
          <w:rFonts w:ascii="Times New Roman" w:hAnsi="Times New Roman" w:cs="Times New Roman"/>
          <w:iCs/>
          <w:sz w:val="24"/>
          <w:szCs w:val="24"/>
        </w:rPr>
        <w:t xml:space="preserve"> </w:t>
      </w:r>
      <w:r w:rsidRPr="00A3056B">
        <w:rPr>
          <w:rFonts w:ascii="Times New Roman" w:hAnsi="Times New Roman" w:cs="Times New Roman"/>
          <w:sz w:val="24"/>
          <w:szCs w:val="24"/>
        </w:rPr>
        <w:t>- жареное в казане мясо или печень вроде холодца. Помешенного в сушенный желудок и обильно залитого бараньим жиром.</w:t>
      </w:r>
    </w:p>
    <w:p w14:paraId="1E9FE5C9"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Топоз</w:t>
      </w:r>
      <w:proofErr w:type="spellEnd"/>
      <w:r w:rsidRPr="00A3056B">
        <w:rPr>
          <w:rFonts w:ascii="Times New Roman" w:hAnsi="Times New Roman" w:cs="Times New Roman"/>
          <w:iCs/>
          <w:sz w:val="24"/>
          <w:szCs w:val="24"/>
        </w:rPr>
        <w:t xml:space="preserve"> </w:t>
      </w:r>
      <w:proofErr w:type="spellStart"/>
      <w:r w:rsidRPr="00A3056B">
        <w:rPr>
          <w:rFonts w:ascii="Times New Roman" w:hAnsi="Times New Roman" w:cs="Times New Roman"/>
          <w:iCs/>
          <w:sz w:val="24"/>
          <w:szCs w:val="24"/>
        </w:rPr>
        <w:t>куурдак</w:t>
      </w:r>
      <w:proofErr w:type="spellEnd"/>
      <w:r w:rsidRPr="00A3056B">
        <w:rPr>
          <w:rFonts w:ascii="Times New Roman" w:hAnsi="Times New Roman" w:cs="Times New Roman"/>
          <w:iCs/>
          <w:sz w:val="24"/>
          <w:szCs w:val="24"/>
        </w:rPr>
        <w:t xml:space="preserve"> </w:t>
      </w:r>
      <w:r w:rsidRPr="00A3056B">
        <w:rPr>
          <w:rFonts w:ascii="Times New Roman" w:hAnsi="Times New Roman" w:cs="Times New Roman"/>
          <w:sz w:val="24"/>
          <w:szCs w:val="24"/>
        </w:rPr>
        <w:t xml:space="preserve">– </w:t>
      </w:r>
      <w:proofErr w:type="spellStart"/>
      <w:r w:rsidRPr="00A3056B">
        <w:rPr>
          <w:rFonts w:ascii="Times New Roman" w:hAnsi="Times New Roman" w:cs="Times New Roman"/>
          <w:sz w:val="24"/>
          <w:szCs w:val="24"/>
        </w:rPr>
        <w:t>куурдак</w:t>
      </w:r>
      <w:proofErr w:type="spellEnd"/>
      <w:r w:rsidRPr="00A3056B">
        <w:rPr>
          <w:rFonts w:ascii="Times New Roman" w:hAnsi="Times New Roman" w:cs="Times New Roman"/>
          <w:sz w:val="24"/>
          <w:szCs w:val="24"/>
        </w:rPr>
        <w:t xml:space="preserve"> с мясом яка;</w:t>
      </w:r>
    </w:p>
    <w:p w14:paraId="773F0045"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proofErr w:type="gramStart"/>
      <w:r w:rsidRPr="00A3056B">
        <w:rPr>
          <w:rFonts w:ascii="Times New Roman" w:hAnsi="Times New Roman" w:cs="Times New Roman"/>
          <w:iCs/>
          <w:sz w:val="24"/>
          <w:szCs w:val="24"/>
        </w:rPr>
        <w:t>Устукан</w:t>
      </w:r>
      <w:proofErr w:type="spellEnd"/>
      <w:r w:rsidRPr="00A3056B">
        <w:rPr>
          <w:rFonts w:ascii="Times New Roman" w:hAnsi="Times New Roman" w:cs="Times New Roman"/>
          <w:sz w:val="24"/>
          <w:szCs w:val="24"/>
        </w:rPr>
        <w:t xml:space="preserve">  -</w:t>
      </w:r>
      <w:proofErr w:type="gramEnd"/>
      <w:r w:rsidRPr="00A3056B">
        <w:rPr>
          <w:rFonts w:ascii="Times New Roman" w:hAnsi="Times New Roman" w:cs="Times New Roman"/>
          <w:sz w:val="24"/>
          <w:szCs w:val="24"/>
        </w:rPr>
        <w:t xml:space="preserve"> куски мяса, предназначенные для подачи гостям, назы</w:t>
      </w:r>
      <w:r w:rsidRPr="00A3056B">
        <w:rPr>
          <w:rFonts w:ascii="Times New Roman" w:hAnsi="Times New Roman" w:cs="Times New Roman"/>
          <w:sz w:val="24"/>
          <w:szCs w:val="24"/>
        </w:rPr>
        <w:softHyphen/>
        <w:t>ваются.</w:t>
      </w:r>
    </w:p>
    <w:p w14:paraId="46FA565F"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r w:rsidRPr="00A3056B">
        <w:rPr>
          <w:rFonts w:ascii="Times New Roman" w:hAnsi="Times New Roman" w:cs="Times New Roman"/>
          <w:iCs/>
          <w:sz w:val="24"/>
          <w:szCs w:val="24"/>
        </w:rPr>
        <w:t>Чучук</w:t>
      </w:r>
      <w:r w:rsidRPr="00A3056B">
        <w:rPr>
          <w:rFonts w:ascii="Times New Roman" w:hAnsi="Times New Roman" w:cs="Times New Roman"/>
          <w:sz w:val="24"/>
          <w:szCs w:val="24"/>
        </w:rPr>
        <w:t> — домашняя колбаса из конины. Изготавливается из подреберного жира и конины. Издревле это блюдо считалось у кыргызов самым лакомым угощением. В некоторых регионах страны в знак уважения почетному гостю чучук подают целиком.</w:t>
      </w:r>
    </w:p>
    <w:p w14:paraId="0CD0455E" w14:textId="77777777" w:rsidR="007D069E" w:rsidRPr="00A3056B" w:rsidRDefault="007D069E" w:rsidP="00211B9B">
      <w:pPr>
        <w:pStyle w:val="a4"/>
        <w:numPr>
          <w:ilvl w:val="0"/>
          <w:numId w:val="11"/>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Cs/>
          <w:sz w:val="24"/>
          <w:szCs w:val="24"/>
        </w:rPr>
        <w:t>Шишкебек</w:t>
      </w:r>
      <w:proofErr w:type="spellEnd"/>
      <w:r w:rsidRPr="00A3056B">
        <w:rPr>
          <w:rFonts w:ascii="Times New Roman" w:hAnsi="Times New Roman" w:cs="Times New Roman"/>
          <w:sz w:val="24"/>
          <w:szCs w:val="24"/>
        </w:rPr>
        <w:t> – традиционный кыргызский шашлык из кусочков мяса печени или мяса баранины. Его подают с уксусом, луком и салатом.</w:t>
      </w:r>
    </w:p>
    <w:p w14:paraId="2D01EC3C" w14:textId="77777777" w:rsidR="007D069E" w:rsidRPr="00A3056B" w:rsidRDefault="007D069E" w:rsidP="00A119D2">
      <w:pPr>
        <w:spacing w:after="0"/>
        <w:jc w:val="both"/>
        <w:rPr>
          <w:rFonts w:cs="Times New Roman"/>
          <w:iCs/>
          <w:sz w:val="24"/>
          <w:szCs w:val="24"/>
        </w:rPr>
      </w:pPr>
    </w:p>
    <w:p w14:paraId="3DD07F68" w14:textId="77777777" w:rsidR="007D069E" w:rsidRPr="00A3056B" w:rsidRDefault="007D069E" w:rsidP="00A119D2">
      <w:pPr>
        <w:spacing w:after="0"/>
        <w:jc w:val="both"/>
        <w:rPr>
          <w:rFonts w:cs="Times New Roman"/>
          <w:b/>
          <w:bCs/>
          <w:sz w:val="24"/>
          <w:szCs w:val="24"/>
        </w:rPr>
      </w:pPr>
      <w:r w:rsidRPr="00A3056B">
        <w:rPr>
          <w:rFonts w:cs="Times New Roman"/>
          <w:b/>
          <w:bCs/>
          <w:sz w:val="24"/>
          <w:szCs w:val="24"/>
        </w:rPr>
        <w:t>Молочные продукты в кыргызском языке</w:t>
      </w:r>
    </w:p>
    <w:p w14:paraId="02B488CF" w14:textId="77777777" w:rsidR="007D069E" w:rsidRPr="00A3056B" w:rsidRDefault="007D069E" w:rsidP="00211B9B">
      <w:pPr>
        <w:pStyle w:val="a4"/>
        <w:numPr>
          <w:ilvl w:val="0"/>
          <w:numId w:val="12"/>
        </w:numPr>
        <w:spacing w:after="0" w:line="240" w:lineRule="auto"/>
        <w:jc w:val="both"/>
        <w:rPr>
          <w:rFonts w:ascii="Times New Roman" w:eastAsia="Times New Roman" w:hAnsi="Times New Roman" w:cs="Times New Roman"/>
          <w:iCs/>
          <w:sz w:val="24"/>
          <w:szCs w:val="24"/>
        </w:rPr>
      </w:pPr>
      <w:r w:rsidRPr="00A3056B">
        <w:rPr>
          <w:rFonts w:ascii="Times New Roman" w:hAnsi="Times New Roman" w:cs="Times New Roman"/>
          <w:i/>
          <w:sz w:val="24"/>
          <w:szCs w:val="24"/>
        </w:rPr>
        <w:t>Айран</w:t>
      </w:r>
      <w:r w:rsidRPr="00A3056B">
        <w:rPr>
          <w:rFonts w:ascii="Times New Roman" w:hAnsi="Times New Roman" w:cs="Times New Roman"/>
          <w:iCs/>
          <w:sz w:val="24"/>
          <w:szCs w:val="24"/>
        </w:rPr>
        <w:t xml:space="preserve"> - Кыргызская традиционная еда из кисломолочного продукта, </w:t>
      </w:r>
      <w:r w:rsidRPr="00A3056B">
        <w:rPr>
          <w:rFonts w:ascii="Times New Roman" w:eastAsia="Times New Roman" w:hAnsi="Times New Roman" w:cs="Times New Roman"/>
          <w:iCs/>
          <w:sz w:val="24"/>
          <w:szCs w:val="24"/>
        </w:rPr>
        <w:t>йогурт, кефир, кислое молоко; простокваша; сквашенное молоко</w:t>
      </w:r>
    </w:p>
    <w:p w14:paraId="62F12060"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 xml:space="preserve">Аш айран </w:t>
      </w:r>
      <w:r w:rsidRPr="00A3056B">
        <w:rPr>
          <w:rFonts w:ascii="Times New Roman" w:hAnsi="Times New Roman" w:cs="Times New Roman"/>
          <w:iCs/>
          <w:sz w:val="24"/>
          <w:szCs w:val="24"/>
        </w:rPr>
        <w:t>- холодные питьевые жидкие продукты из молока и толокна.</w:t>
      </w:r>
    </w:p>
    <w:p w14:paraId="5773DF0A"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 xml:space="preserve">Бал каймак </w:t>
      </w:r>
      <w:r w:rsidRPr="00A3056B">
        <w:rPr>
          <w:rFonts w:ascii="Times New Roman" w:hAnsi="Times New Roman" w:cs="Times New Roman"/>
          <w:iCs/>
          <w:sz w:val="24"/>
          <w:szCs w:val="24"/>
        </w:rPr>
        <w:t xml:space="preserve">– молочное лакомство, это не отделенные от масла и частично взбитые сливки. </w:t>
      </w:r>
    </w:p>
    <w:p w14:paraId="13405D26" w14:textId="77777777" w:rsidR="007D069E" w:rsidRPr="00A3056B" w:rsidRDefault="007D069E" w:rsidP="00211B9B">
      <w:pPr>
        <w:pStyle w:val="a4"/>
        <w:numPr>
          <w:ilvl w:val="0"/>
          <w:numId w:val="12"/>
        </w:numPr>
        <w:spacing w:after="0" w:line="240" w:lineRule="auto"/>
        <w:jc w:val="both"/>
        <w:rPr>
          <w:rStyle w:val="t3"/>
          <w:rFonts w:ascii="Times New Roman" w:hAnsi="Times New Roman" w:cs="Times New Roman"/>
          <w:iCs/>
          <w:sz w:val="24"/>
          <w:szCs w:val="24"/>
        </w:rPr>
      </w:pPr>
      <w:proofErr w:type="spellStart"/>
      <w:r w:rsidRPr="00A3056B">
        <w:rPr>
          <w:rStyle w:val="t3"/>
          <w:rFonts w:ascii="Times New Roman" w:hAnsi="Times New Roman" w:cs="Times New Roman"/>
          <w:i/>
          <w:sz w:val="24"/>
          <w:szCs w:val="24"/>
        </w:rPr>
        <w:t>Быштак</w:t>
      </w:r>
      <w:proofErr w:type="spellEnd"/>
      <w:r w:rsidRPr="00A3056B">
        <w:rPr>
          <w:rStyle w:val="t3"/>
          <w:rFonts w:ascii="Times New Roman" w:hAnsi="Times New Roman" w:cs="Times New Roman"/>
          <w:iCs/>
          <w:sz w:val="24"/>
          <w:szCs w:val="24"/>
        </w:rPr>
        <w:t xml:space="preserve"> - </w:t>
      </w:r>
      <w:r w:rsidRPr="00A3056B">
        <w:rPr>
          <w:rFonts w:ascii="Times New Roman" w:hAnsi="Times New Roman" w:cs="Times New Roman"/>
          <w:iCs/>
          <w:sz w:val="24"/>
          <w:szCs w:val="24"/>
        </w:rPr>
        <w:t xml:space="preserve">сыр и творог из кипячёного молока, </w:t>
      </w:r>
      <w:r w:rsidRPr="00A3056B">
        <w:rPr>
          <w:rStyle w:val="t3"/>
          <w:rFonts w:ascii="Times New Roman" w:hAnsi="Times New Roman" w:cs="Times New Roman"/>
          <w:iCs/>
          <w:sz w:val="24"/>
          <w:szCs w:val="24"/>
        </w:rPr>
        <w:t xml:space="preserve">в основном готовиться из прокисшего молока коровы, козы, овцы; </w:t>
      </w:r>
    </w:p>
    <w:p w14:paraId="27423E77"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Жуурат</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xml:space="preserve">– данный молочный продукт готовиться из коровьего, козьего, овечьего, яка молока. Данное блюда самое калорийное из видов айрана. </w:t>
      </w:r>
    </w:p>
    <w:p w14:paraId="336335E5"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Жыйылган</w:t>
      </w:r>
      <w:proofErr w:type="spellEnd"/>
      <w:r w:rsidRPr="00A3056B">
        <w:rPr>
          <w:rFonts w:ascii="Times New Roman" w:hAnsi="Times New Roman" w:cs="Times New Roman"/>
          <w:i/>
          <w:sz w:val="24"/>
          <w:szCs w:val="24"/>
        </w:rPr>
        <w:t xml:space="preserve"> каймак</w:t>
      </w:r>
      <w:r w:rsidRPr="00A3056B">
        <w:rPr>
          <w:rFonts w:ascii="Times New Roman" w:hAnsi="Times New Roman" w:cs="Times New Roman"/>
          <w:iCs/>
          <w:sz w:val="24"/>
          <w:szCs w:val="24"/>
        </w:rPr>
        <w:t xml:space="preserve"> сливки, снятые с кипячёного молока;</w:t>
      </w:r>
      <w:r w:rsidRPr="00A3056B">
        <w:rPr>
          <w:rFonts w:ascii="Times New Roman" w:hAnsi="Times New Roman" w:cs="Times New Roman"/>
          <w:iCs/>
          <w:sz w:val="24"/>
          <w:szCs w:val="24"/>
        </w:rPr>
        <w:br/>
        <w:t xml:space="preserve">Бал каймак или </w:t>
      </w:r>
      <w:proofErr w:type="spellStart"/>
      <w:r w:rsidRPr="00A3056B">
        <w:rPr>
          <w:rFonts w:ascii="Times New Roman" w:hAnsi="Times New Roman" w:cs="Times New Roman"/>
          <w:iCs/>
          <w:sz w:val="24"/>
          <w:szCs w:val="24"/>
        </w:rPr>
        <w:t>кам</w:t>
      </w:r>
      <w:proofErr w:type="spellEnd"/>
      <w:r w:rsidRPr="00A3056B">
        <w:rPr>
          <w:rFonts w:ascii="Times New Roman" w:hAnsi="Times New Roman" w:cs="Times New Roman"/>
          <w:iCs/>
          <w:sz w:val="24"/>
          <w:szCs w:val="24"/>
        </w:rPr>
        <w:t xml:space="preserve"> каймак сливки, снятые с некипячёного молока;</w:t>
      </w:r>
      <w:r w:rsidRPr="00A3056B">
        <w:rPr>
          <w:rFonts w:ascii="Times New Roman" w:hAnsi="Times New Roman" w:cs="Times New Roman"/>
          <w:iCs/>
          <w:sz w:val="24"/>
          <w:szCs w:val="24"/>
        </w:rPr>
        <w:br/>
      </w:r>
      <w:proofErr w:type="spellStart"/>
      <w:r w:rsidRPr="00A3056B">
        <w:rPr>
          <w:rFonts w:ascii="Times New Roman" w:hAnsi="Times New Roman" w:cs="Times New Roman"/>
          <w:i/>
          <w:sz w:val="24"/>
          <w:szCs w:val="24"/>
        </w:rPr>
        <w:t>Чөбөгө</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сливки, осадок при вытопке масла;</w:t>
      </w:r>
    </w:p>
    <w:p w14:paraId="001763CB" w14:textId="77777777" w:rsidR="007D069E" w:rsidRPr="00A3056B" w:rsidRDefault="007D069E" w:rsidP="00211B9B">
      <w:pPr>
        <w:pStyle w:val="a4"/>
        <w:numPr>
          <w:ilvl w:val="0"/>
          <w:numId w:val="12"/>
        </w:numPr>
        <w:shd w:val="clear" w:color="auto" w:fill="FFFFFF"/>
        <w:spacing w:after="0" w:line="240" w:lineRule="auto"/>
        <w:jc w:val="both"/>
        <w:rPr>
          <w:rFonts w:ascii="Times New Roman" w:hAnsi="Times New Roman" w:cs="Times New Roman"/>
          <w:iCs/>
          <w:sz w:val="24"/>
          <w:szCs w:val="24"/>
        </w:rPr>
      </w:pPr>
      <w:proofErr w:type="spellStart"/>
      <w:r w:rsidRPr="00A3056B">
        <w:rPr>
          <w:rStyle w:val="t3"/>
          <w:rFonts w:ascii="Times New Roman" w:hAnsi="Times New Roman" w:cs="Times New Roman"/>
          <w:i/>
          <w:sz w:val="24"/>
          <w:szCs w:val="24"/>
        </w:rPr>
        <w:t>Иримчик</w:t>
      </w:r>
      <w:proofErr w:type="spellEnd"/>
      <w:r w:rsidRPr="00A3056B">
        <w:rPr>
          <w:rStyle w:val="t3"/>
          <w:rFonts w:ascii="Times New Roman" w:hAnsi="Times New Roman" w:cs="Times New Roman"/>
          <w:iCs/>
          <w:sz w:val="24"/>
          <w:szCs w:val="24"/>
        </w:rPr>
        <w:t xml:space="preserve"> - </w:t>
      </w:r>
      <w:r w:rsidRPr="00A3056B">
        <w:rPr>
          <w:rFonts w:ascii="Times New Roman" w:hAnsi="Times New Roman" w:cs="Times New Roman"/>
          <w:iCs/>
          <w:sz w:val="24"/>
          <w:szCs w:val="24"/>
        </w:rPr>
        <w:t>сыр домашнего приготовления (из кипячёного молока). Используемый в русском языке в понятии творога, данный продукт готовиться из прокисшего, для этого молоко специально оставляют в теплом месте чтобы прокис;</w:t>
      </w:r>
    </w:p>
    <w:p w14:paraId="1C5C0ECE"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Какырым</w:t>
      </w:r>
      <w:proofErr w:type="spellEnd"/>
      <w:r w:rsidRPr="00A3056B">
        <w:rPr>
          <w:rFonts w:ascii="Times New Roman" w:hAnsi="Times New Roman" w:cs="Times New Roman"/>
          <w:iCs/>
          <w:sz w:val="24"/>
          <w:szCs w:val="24"/>
        </w:rPr>
        <w:t xml:space="preserve"> — кислое на вкус питьё из смеси айрана и молока или из смеси кумыса и айрана. По вкусу можно добавить топленое масло, соль, лук. Данное блюдо очень кислое на вкус и в определенных случаях применяется как лечебное блюдо.</w:t>
      </w:r>
    </w:p>
    <w:p w14:paraId="12B0C730"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proofErr w:type="gramStart"/>
      <w:r w:rsidRPr="00A3056B">
        <w:rPr>
          <w:rFonts w:ascii="Times New Roman" w:hAnsi="Times New Roman" w:cs="Times New Roman"/>
          <w:i/>
          <w:sz w:val="24"/>
          <w:szCs w:val="24"/>
        </w:rPr>
        <w:t>Курут</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xml:space="preserve"> -</w:t>
      </w:r>
      <w:proofErr w:type="gramEnd"/>
      <w:r w:rsidRPr="00A3056B">
        <w:rPr>
          <w:rFonts w:ascii="Times New Roman" w:hAnsi="Times New Roman" w:cs="Times New Roman"/>
          <w:iCs/>
          <w:sz w:val="24"/>
          <w:szCs w:val="24"/>
        </w:rPr>
        <w:t xml:space="preserve"> шарики или лепёшечки из отжатого и засушенного творога; </w:t>
      </w:r>
    </w:p>
    <w:p w14:paraId="22D62F17" w14:textId="77777777" w:rsidR="007D069E" w:rsidRPr="00A3056B" w:rsidRDefault="007D069E" w:rsidP="00211B9B">
      <w:pPr>
        <w:pStyle w:val="a4"/>
        <w:numPr>
          <w:ilvl w:val="0"/>
          <w:numId w:val="12"/>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Сары май</w:t>
      </w:r>
      <w:r w:rsidRPr="00A3056B">
        <w:rPr>
          <w:rFonts w:ascii="Times New Roman" w:hAnsi="Times New Roman" w:cs="Times New Roman"/>
          <w:sz w:val="24"/>
          <w:szCs w:val="24"/>
        </w:rPr>
        <w:t xml:space="preserve"> — топленое масло. Кыргызы обязательно должны угоститься этим лакомством со стола, это традиция;</w:t>
      </w:r>
    </w:p>
    <w:p w14:paraId="0DD9571B"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Сүзмө</w:t>
      </w:r>
      <w:proofErr w:type="spellEnd"/>
      <w:r w:rsidRPr="00A3056B">
        <w:rPr>
          <w:rFonts w:ascii="Times New Roman" w:hAnsi="Times New Roman" w:cs="Times New Roman"/>
          <w:iCs/>
          <w:sz w:val="24"/>
          <w:szCs w:val="24"/>
        </w:rPr>
        <w:t xml:space="preserve"> - отцеженное кислое молоко.</w:t>
      </w:r>
    </w:p>
    <w:p w14:paraId="65EF60CD"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lastRenderedPageBreak/>
        <w:t>Сүт</w:t>
      </w:r>
      <w:proofErr w:type="spellEnd"/>
      <w:r w:rsidRPr="00A3056B">
        <w:rPr>
          <w:rFonts w:ascii="Times New Roman" w:hAnsi="Times New Roman" w:cs="Times New Roman"/>
          <w:i/>
          <w:sz w:val="24"/>
          <w:szCs w:val="24"/>
        </w:rPr>
        <w:t xml:space="preserve"> </w:t>
      </w:r>
      <w:proofErr w:type="spellStart"/>
      <w:r w:rsidRPr="00A3056B">
        <w:rPr>
          <w:rFonts w:ascii="Times New Roman" w:hAnsi="Times New Roman" w:cs="Times New Roman"/>
          <w:i/>
          <w:sz w:val="24"/>
          <w:szCs w:val="24"/>
        </w:rPr>
        <w:t>көжө</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xml:space="preserve">— тесто, сваренное в молоке; </w:t>
      </w:r>
    </w:p>
    <w:p w14:paraId="2B6188F1" w14:textId="77777777" w:rsidR="007D069E" w:rsidRPr="00A3056B" w:rsidRDefault="007D069E" w:rsidP="00211B9B">
      <w:pPr>
        <w:pStyle w:val="a4"/>
        <w:numPr>
          <w:ilvl w:val="0"/>
          <w:numId w:val="12"/>
        </w:numPr>
        <w:spacing w:after="0" w:line="240" w:lineRule="auto"/>
        <w:jc w:val="both"/>
        <w:rPr>
          <w:rFonts w:ascii="Times New Roman" w:eastAsia="KaiTi" w:hAnsi="Times New Roman" w:cs="Times New Roman"/>
          <w:iCs/>
          <w:sz w:val="24"/>
          <w:szCs w:val="24"/>
        </w:rPr>
      </w:pPr>
      <w:proofErr w:type="spellStart"/>
      <w:r w:rsidRPr="00A3056B">
        <w:rPr>
          <w:rFonts w:ascii="Times New Roman" w:hAnsi="Times New Roman" w:cs="Times New Roman"/>
          <w:i/>
          <w:sz w:val="24"/>
          <w:szCs w:val="24"/>
        </w:rPr>
        <w:t>Ууз</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xml:space="preserve">- </w:t>
      </w:r>
      <w:bookmarkStart w:id="302" w:name="_Hlk180934947"/>
      <w:r w:rsidRPr="00A3056B">
        <w:rPr>
          <w:rFonts w:ascii="Times New Roman" w:hAnsi="Times New Roman" w:cs="Times New Roman"/>
          <w:iCs/>
          <w:sz w:val="24"/>
          <w:szCs w:val="24"/>
        </w:rPr>
        <w:t>молозиво (в кипячёном виде в киргизском быту считается лакомством)</w:t>
      </w:r>
      <w:bookmarkEnd w:id="302"/>
      <w:r w:rsidRPr="00A3056B">
        <w:rPr>
          <w:rFonts w:ascii="Times New Roman" w:hAnsi="Times New Roman" w:cs="Times New Roman"/>
          <w:iCs/>
          <w:sz w:val="24"/>
          <w:szCs w:val="24"/>
        </w:rPr>
        <w:t>;</w:t>
      </w:r>
    </w:p>
    <w:p w14:paraId="57CF51AD"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Чалап</w:t>
      </w:r>
      <w:proofErr w:type="spellEnd"/>
      <w:r w:rsidRPr="00A3056B">
        <w:rPr>
          <w:rFonts w:ascii="Times New Roman" w:hAnsi="Times New Roman" w:cs="Times New Roman"/>
          <w:iCs/>
          <w:sz w:val="24"/>
          <w:szCs w:val="24"/>
        </w:rPr>
        <w:t xml:space="preserve"> – айран (</w:t>
      </w:r>
      <w:proofErr w:type="spellStart"/>
      <w:r w:rsidRPr="00A3056B">
        <w:rPr>
          <w:rFonts w:ascii="Times New Roman" w:hAnsi="Times New Roman" w:cs="Times New Roman"/>
          <w:iCs/>
          <w:sz w:val="24"/>
          <w:szCs w:val="24"/>
        </w:rPr>
        <w:t>простакваша</w:t>
      </w:r>
      <w:proofErr w:type="spellEnd"/>
      <w:r w:rsidRPr="00A3056B">
        <w:rPr>
          <w:rFonts w:ascii="Times New Roman" w:hAnsi="Times New Roman" w:cs="Times New Roman"/>
          <w:iCs/>
          <w:sz w:val="24"/>
          <w:szCs w:val="24"/>
        </w:rPr>
        <w:t>), разбавленный водой (питьё);</w:t>
      </w:r>
    </w:p>
    <w:p w14:paraId="477D48AB" w14:textId="77777777" w:rsidR="007D069E" w:rsidRPr="00A3056B" w:rsidRDefault="007D069E" w:rsidP="00211B9B">
      <w:pPr>
        <w:pStyle w:val="a4"/>
        <w:numPr>
          <w:ilvl w:val="0"/>
          <w:numId w:val="12"/>
        </w:numPr>
        <w:spacing w:after="0" w:line="240" w:lineRule="auto"/>
        <w:jc w:val="both"/>
        <w:rPr>
          <w:rFonts w:ascii="Times New Roman" w:hAnsi="Times New Roman" w:cs="Times New Roman"/>
          <w:iCs/>
          <w:sz w:val="24"/>
          <w:szCs w:val="24"/>
        </w:rPr>
      </w:pPr>
      <w:proofErr w:type="spellStart"/>
      <w:r w:rsidRPr="00A3056B">
        <w:rPr>
          <w:rStyle w:val="t3"/>
          <w:rFonts w:ascii="Times New Roman" w:hAnsi="Times New Roman" w:cs="Times New Roman"/>
          <w:i/>
          <w:sz w:val="24"/>
          <w:szCs w:val="24"/>
        </w:rPr>
        <w:t>Эжигей</w:t>
      </w:r>
      <w:proofErr w:type="spellEnd"/>
      <w:r w:rsidRPr="00A3056B">
        <w:rPr>
          <w:rStyle w:val="t3"/>
          <w:rFonts w:ascii="Times New Roman" w:hAnsi="Times New Roman" w:cs="Times New Roman"/>
          <w:iCs/>
          <w:sz w:val="24"/>
          <w:szCs w:val="24"/>
        </w:rPr>
        <w:t xml:space="preserve"> – </w:t>
      </w:r>
      <w:r w:rsidRPr="00A3056B">
        <w:rPr>
          <w:rFonts w:ascii="Times New Roman" w:hAnsi="Times New Roman" w:cs="Times New Roman"/>
          <w:iCs/>
          <w:sz w:val="24"/>
          <w:szCs w:val="24"/>
        </w:rPr>
        <w:t>особый сорт творожистого сыра из кипячёного овечьего или козьего молока;</w:t>
      </w:r>
    </w:p>
    <w:p w14:paraId="2C599466" w14:textId="77777777" w:rsidR="007D069E" w:rsidRPr="00A3056B" w:rsidRDefault="007D069E" w:rsidP="00A119D2">
      <w:pPr>
        <w:spacing w:after="0"/>
        <w:jc w:val="both"/>
        <w:rPr>
          <w:rFonts w:cs="Times New Roman"/>
          <w:b/>
          <w:bCs/>
          <w:sz w:val="24"/>
          <w:szCs w:val="24"/>
          <w:lang w:val="ky-KG"/>
        </w:rPr>
      </w:pPr>
    </w:p>
    <w:p w14:paraId="039EE373" w14:textId="77777777" w:rsidR="007D069E" w:rsidRPr="00A3056B" w:rsidRDefault="007D069E" w:rsidP="00A119D2">
      <w:pPr>
        <w:spacing w:after="0"/>
        <w:jc w:val="both"/>
        <w:rPr>
          <w:rFonts w:cs="Times New Roman"/>
          <w:b/>
          <w:bCs/>
          <w:sz w:val="24"/>
          <w:szCs w:val="24"/>
        </w:rPr>
      </w:pPr>
      <w:r w:rsidRPr="00A3056B">
        <w:rPr>
          <w:rFonts w:cs="Times New Roman"/>
          <w:b/>
          <w:bCs/>
          <w:sz w:val="24"/>
          <w:szCs w:val="24"/>
          <w:lang w:val="ky-KG"/>
        </w:rPr>
        <w:t>Мучные или зерновые продукты и блюда</w:t>
      </w:r>
      <w:r w:rsidRPr="00A3056B">
        <w:rPr>
          <w:rFonts w:cs="Times New Roman"/>
          <w:b/>
          <w:bCs/>
          <w:sz w:val="24"/>
          <w:szCs w:val="24"/>
        </w:rPr>
        <w:t xml:space="preserve"> в кыргызском языке</w:t>
      </w:r>
    </w:p>
    <w:p w14:paraId="018876D1"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 xml:space="preserve">Арпа </w:t>
      </w:r>
      <w:proofErr w:type="spellStart"/>
      <w:r w:rsidRPr="00A3056B">
        <w:rPr>
          <w:rFonts w:ascii="Times New Roman" w:hAnsi="Times New Roman" w:cs="Times New Roman"/>
          <w:i/>
          <w:sz w:val="24"/>
          <w:szCs w:val="24"/>
        </w:rPr>
        <w:t>нан</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ячменный хлеб;</w:t>
      </w:r>
    </w:p>
    <w:p w14:paraId="6B42E0B4"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 xml:space="preserve">Атала </w:t>
      </w:r>
      <w:r w:rsidRPr="00A3056B">
        <w:rPr>
          <w:rFonts w:ascii="Times New Roman" w:hAnsi="Times New Roman" w:cs="Times New Roman"/>
          <w:iCs/>
          <w:sz w:val="24"/>
          <w:szCs w:val="24"/>
        </w:rPr>
        <w:t xml:space="preserve">— болтушка (похлёбка из воды, муки и кислого молока); Атала - </w:t>
      </w:r>
      <w:proofErr w:type="gramStart"/>
      <w:r w:rsidRPr="00A3056B">
        <w:rPr>
          <w:rFonts w:ascii="Times New Roman" w:hAnsi="Times New Roman" w:cs="Times New Roman"/>
          <w:iCs/>
          <w:sz w:val="24"/>
          <w:szCs w:val="24"/>
        </w:rPr>
        <w:t>напиток</w:t>
      </w:r>
      <w:proofErr w:type="gramEnd"/>
      <w:r w:rsidRPr="00A3056B">
        <w:rPr>
          <w:rFonts w:ascii="Times New Roman" w:hAnsi="Times New Roman" w:cs="Times New Roman"/>
          <w:iCs/>
          <w:sz w:val="24"/>
          <w:szCs w:val="24"/>
        </w:rPr>
        <w:t xml:space="preserve"> приготовленный из дробленного жаренного зерна кукурузы.</w:t>
      </w:r>
    </w:p>
    <w:p w14:paraId="7FB33CBE"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Бадырак</w:t>
      </w:r>
      <w:proofErr w:type="spellEnd"/>
      <w:r w:rsidRPr="00A3056B">
        <w:rPr>
          <w:rFonts w:ascii="Times New Roman" w:hAnsi="Times New Roman" w:cs="Times New Roman"/>
          <w:iCs/>
          <w:sz w:val="24"/>
          <w:szCs w:val="24"/>
        </w:rPr>
        <w:t xml:space="preserve"> - жареный и очищенный от шелухи ячмень или жареная пшеница; </w:t>
      </w:r>
    </w:p>
    <w:p w14:paraId="1A2E4B39"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Боорсок</w:t>
      </w:r>
      <w:proofErr w:type="spellEnd"/>
      <w:r w:rsidRPr="00A3056B">
        <w:rPr>
          <w:rFonts w:ascii="Times New Roman" w:hAnsi="Times New Roman" w:cs="Times New Roman"/>
          <w:iCs/>
          <w:sz w:val="24"/>
          <w:szCs w:val="24"/>
        </w:rPr>
        <w:t xml:space="preserve"> - жаренные в животном жире или масле кусочки кислого теста, раскатанные и разрезанные в различные формы (обычно режут квадратиками и ромбиками, но встречались и бурами </w:t>
      </w:r>
      <w:proofErr w:type="spellStart"/>
      <w:r w:rsidRPr="00A3056B">
        <w:rPr>
          <w:rFonts w:ascii="Times New Roman" w:hAnsi="Times New Roman" w:cs="Times New Roman"/>
          <w:iCs/>
          <w:sz w:val="24"/>
          <w:szCs w:val="24"/>
        </w:rPr>
        <w:t>боорсок</w:t>
      </w:r>
      <w:proofErr w:type="spellEnd"/>
      <w:r w:rsidRPr="00A3056B">
        <w:rPr>
          <w:rFonts w:ascii="Times New Roman" w:hAnsi="Times New Roman" w:cs="Times New Roman"/>
          <w:iCs/>
          <w:sz w:val="24"/>
          <w:szCs w:val="24"/>
        </w:rPr>
        <w:t xml:space="preserve"> - винтовые </w:t>
      </w:r>
      <w:proofErr w:type="spellStart"/>
      <w:r w:rsidRPr="00A3056B">
        <w:rPr>
          <w:rFonts w:ascii="Times New Roman" w:hAnsi="Times New Roman" w:cs="Times New Roman"/>
          <w:iCs/>
          <w:sz w:val="24"/>
          <w:szCs w:val="24"/>
        </w:rPr>
        <w:t>боорсоки</w:t>
      </w:r>
      <w:proofErr w:type="spellEnd"/>
      <w:r w:rsidRPr="00A3056B">
        <w:rPr>
          <w:rFonts w:ascii="Times New Roman" w:hAnsi="Times New Roman" w:cs="Times New Roman"/>
          <w:iCs/>
          <w:sz w:val="24"/>
          <w:szCs w:val="24"/>
        </w:rPr>
        <w:t xml:space="preserve">, чай </w:t>
      </w:r>
      <w:proofErr w:type="spellStart"/>
      <w:r w:rsidRPr="00A3056B">
        <w:rPr>
          <w:rFonts w:ascii="Times New Roman" w:hAnsi="Times New Roman" w:cs="Times New Roman"/>
          <w:iCs/>
          <w:sz w:val="24"/>
          <w:szCs w:val="24"/>
        </w:rPr>
        <w:t>боорсок</w:t>
      </w:r>
      <w:proofErr w:type="spellEnd"/>
      <w:r w:rsidRPr="00A3056B">
        <w:rPr>
          <w:rFonts w:ascii="Times New Roman" w:hAnsi="Times New Roman" w:cs="Times New Roman"/>
          <w:iCs/>
          <w:sz w:val="24"/>
          <w:szCs w:val="24"/>
        </w:rPr>
        <w:t xml:space="preserve"> - </w:t>
      </w:r>
      <w:proofErr w:type="spellStart"/>
      <w:r w:rsidRPr="00A3056B">
        <w:rPr>
          <w:rFonts w:ascii="Times New Roman" w:hAnsi="Times New Roman" w:cs="Times New Roman"/>
          <w:iCs/>
          <w:sz w:val="24"/>
          <w:szCs w:val="24"/>
        </w:rPr>
        <w:t>боорсоки</w:t>
      </w:r>
      <w:proofErr w:type="spellEnd"/>
      <w:r w:rsidRPr="00A3056B">
        <w:rPr>
          <w:rFonts w:ascii="Times New Roman" w:hAnsi="Times New Roman" w:cs="Times New Roman"/>
          <w:iCs/>
          <w:sz w:val="24"/>
          <w:szCs w:val="24"/>
        </w:rPr>
        <w:t xml:space="preserve"> продолговатые и тонкие); </w:t>
      </w:r>
    </w:p>
    <w:p w14:paraId="7D088978"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Буламык</w:t>
      </w:r>
      <w:proofErr w:type="spellEnd"/>
      <w:r w:rsidRPr="00A3056B">
        <w:rPr>
          <w:rFonts w:ascii="Times New Roman" w:hAnsi="Times New Roman" w:cs="Times New Roman"/>
          <w:iCs/>
          <w:sz w:val="24"/>
          <w:szCs w:val="24"/>
        </w:rPr>
        <w:t xml:space="preserve"> </w:t>
      </w:r>
      <w:proofErr w:type="gramStart"/>
      <w:r w:rsidRPr="00A3056B">
        <w:rPr>
          <w:rFonts w:ascii="Times New Roman" w:hAnsi="Times New Roman" w:cs="Times New Roman"/>
          <w:iCs/>
          <w:sz w:val="24"/>
          <w:szCs w:val="24"/>
        </w:rPr>
        <w:t>-  «</w:t>
      </w:r>
      <w:proofErr w:type="gramEnd"/>
      <w:r w:rsidRPr="00A3056B">
        <w:rPr>
          <w:rFonts w:ascii="Times New Roman" w:hAnsi="Times New Roman" w:cs="Times New Roman"/>
          <w:iCs/>
          <w:sz w:val="24"/>
          <w:szCs w:val="24"/>
        </w:rPr>
        <w:t>болтушка»</w:t>
      </w:r>
    </w:p>
    <w:p w14:paraId="4B8EB089"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lang w:val="ky-KG"/>
        </w:rPr>
      </w:pPr>
      <w:r w:rsidRPr="00A3056B">
        <w:rPr>
          <w:rFonts w:ascii="Times New Roman" w:hAnsi="Times New Roman" w:cs="Times New Roman"/>
          <w:i/>
          <w:sz w:val="24"/>
          <w:szCs w:val="24"/>
          <w:lang w:val="ky-KG"/>
        </w:rPr>
        <w:t>Гүлазык</w:t>
      </w:r>
      <w:r w:rsidRPr="00A3056B">
        <w:rPr>
          <w:rFonts w:ascii="Times New Roman" w:hAnsi="Times New Roman" w:cs="Times New Roman"/>
          <w:iCs/>
          <w:sz w:val="24"/>
          <w:szCs w:val="24"/>
          <w:lang w:val="ky-KG"/>
        </w:rPr>
        <w:t xml:space="preserve"> – провизия или толокно с топленым маслом</w:t>
      </w:r>
    </w:p>
    <w:p w14:paraId="3C175FFF"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lang w:val="ky-KG"/>
        </w:rPr>
      </w:pPr>
      <w:r w:rsidRPr="00A3056B">
        <w:rPr>
          <w:rFonts w:ascii="Times New Roman" w:hAnsi="Times New Roman" w:cs="Times New Roman"/>
          <w:i/>
          <w:sz w:val="24"/>
          <w:szCs w:val="24"/>
          <w:lang w:val="ky-KG"/>
        </w:rPr>
        <w:t>Жол азык</w:t>
      </w:r>
      <w:r w:rsidRPr="00A3056B">
        <w:rPr>
          <w:rFonts w:ascii="Times New Roman" w:hAnsi="Times New Roman" w:cs="Times New Roman"/>
          <w:iCs/>
          <w:sz w:val="24"/>
          <w:szCs w:val="24"/>
          <w:lang w:val="ky-KG"/>
        </w:rPr>
        <w:t xml:space="preserve"> – путевое довольствие</w:t>
      </w:r>
    </w:p>
    <w:p w14:paraId="67CA8683" w14:textId="77777777" w:rsidR="007D069E" w:rsidRPr="00A3056B" w:rsidRDefault="007D069E" w:rsidP="00211B9B">
      <w:pPr>
        <w:pStyle w:val="a4"/>
        <w:numPr>
          <w:ilvl w:val="0"/>
          <w:numId w:val="13"/>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sz w:val="24"/>
          <w:szCs w:val="24"/>
        </w:rPr>
        <w:t>Жупка</w:t>
      </w:r>
      <w:proofErr w:type="spellEnd"/>
      <w:r w:rsidRPr="00A3056B">
        <w:rPr>
          <w:rFonts w:ascii="Times New Roman" w:hAnsi="Times New Roman" w:cs="Times New Roman"/>
          <w:iCs/>
          <w:sz w:val="24"/>
          <w:szCs w:val="24"/>
        </w:rPr>
        <w:t xml:space="preserve"> - </w:t>
      </w:r>
      <w:r w:rsidRPr="00A3056B">
        <w:rPr>
          <w:rFonts w:ascii="Times New Roman" w:hAnsi="Times New Roman" w:cs="Times New Roman"/>
          <w:sz w:val="24"/>
          <w:szCs w:val="24"/>
        </w:rPr>
        <w:t xml:space="preserve">кушанье из </w:t>
      </w:r>
      <w:r w:rsidRPr="00A3056B">
        <w:rPr>
          <w:rFonts w:ascii="Times New Roman" w:hAnsi="Times New Roman" w:cs="Times New Roman"/>
          <w:iCs/>
          <w:sz w:val="24"/>
          <w:szCs w:val="24"/>
        </w:rPr>
        <w:t xml:space="preserve">тонких </w:t>
      </w:r>
      <w:r w:rsidRPr="00A3056B">
        <w:rPr>
          <w:rFonts w:ascii="Times New Roman" w:hAnsi="Times New Roman" w:cs="Times New Roman"/>
          <w:sz w:val="24"/>
          <w:szCs w:val="24"/>
        </w:rPr>
        <w:t xml:space="preserve">слоёных лепёшек (сваренных в молоке и сдобренных маслом); </w:t>
      </w:r>
    </w:p>
    <w:p w14:paraId="5F97375D"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Загра</w:t>
      </w:r>
      <w:proofErr w:type="spellEnd"/>
      <w:r w:rsidRPr="00A3056B">
        <w:rPr>
          <w:rFonts w:ascii="Times New Roman" w:hAnsi="Times New Roman" w:cs="Times New Roman"/>
          <w:i/>
          <w:sz w:val="24"/>
          <w:szCs w:val="24"/>
        </w:rPr>
        <w:t xml:space="preserve"> (</w:t>
      </w:r>
      <w:proofErr w:type="spellStart"/>
      <w:r w:rsidRPr="00A3056B">
        <w:rPr>
          <w:rFonts w:ascii="Times New Roman" w:hAnsi="Times New Roman" w:cs="Times New Roman"/>
          <w:i/>
          <w:sz w:val="24"/>
          <w:szCs w:val="24"/>
        </w:rPr>
        <w:t>зыгыра</w:t>
      </w:r>
      <w:proofErr w:type="spellEnd"/>
      <w:r w:rsidRPr="00A3056B">
        <w:rPr>
          <w:rFonts w:ascii="Times New Roman" w:hAnsi="Times New Roman" w:cs="Times New Roman"/>
          <w:i/>
          <w:sz w:val="24"/>
          <w:szCs w:val="24"/>
        </w:rPr>
        <w:t xml:space="preserve">) </w:t>
      </w:r>
      <w:proofErr w:type="spellStart"/>
      <w:r w:rsidRPr="00A3056B">
        <w:rPr>
          <w:rFonts w:ascii="Times New Roman" w:hAnsi="Times New Roman" w:cs="Times New Roman"/>
          <w:i/>
          <w:sz w:val="24"/>
          <w:szCs w:val="24"/>
        </w:rPr>
        <w:t>нан</w:t>
      </w:r>
      <w:proofErr w:type="spellEnd"/>
      <w:r w:rsidRPr="00A3056B">
        <w:rPr>
          <w:rFonts w:ascii="Times New Roman" w:hAnsi="Times New Roman" w:cs="Times New Roman"/>
          <w:iCs/>
          <w:sz w:val="24"/>
          <w:szCs w:val="24"/>
        </w:rPr>
        <w:t xml:space="preserve"> - хлеб из </w:t>
      </w:r>
      <w:proofErr w:type="spellStart"/>
      <w:r w:rsidRPr="00A3056B">
        <w:rPr>
          <w:rFonts w:ascii="Times New Roman" w:hAnsi="Times New Roman" w:cs="Times New Roman"/>
          <w:iCs/>
          <w:sz w:val="24"/>
          <w:szCs w:val="24"/>
        </w:rPr>
        <w:t>жугары</w:t>
      </w:r>
      <w:proofErr w:type="spellEnd"/>
      <w:r w:rsidRPr="00A3056B">
        <w:rPr>
          <w:rFonts w:ascii="Times New Roman" w:hAnsi="Times New Roman" w:cs="Times New Roman"/>
          <w:iCs/>
          <w:sz w:val="24"/>
          <w:szCs w:val="24"/>
        </w:rPr>
        <w:t xml:space="preserve">; </w:t>
      </w:r>
    </w:p>
    <w:p w14:paraId="4733DA94"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Каттама</w:t>
      </w:r>
      <w:proofErr w:type="spellEnd"/>
      <w:r w:rsidRPr="00A3056B">
        <w:rPr>
          <w:rFonts w:ascii="Times New Roman" w:hAnsi="Times New Roman" w:cs="Times New Roman"/>
          <w:iCs/>
          <w:sz w:val="24"/>
          <w:szCs w:val="24"/>
        </w:rPr>
        <w:t xml:space="preserve"> - сдобная слоенная тонкая лепешка, жаренная на говяжьем жиру; </w:t>
      </w:r>
      <w:proofErr w:type="spellStart"/>
      <w:r w:rsidRPr="00A3056B">
        <w:rPr>
          <w:rFonts w:ascii="Times New Roman" w:hAnsi="Times New Roman" w:cs="Times New Roman"/>
          <w:i/>
          <w:sz w:val="24"/>
          <w:szCs w:val="24"/>
        </w:rPr>
        <w:t>Чабаты</w:t>
      </w:r>
      <w:proofErr w:type="spellEnd"/>
      <w:r w:rsidRPr="00A3056B">
        <w:rPr>
          <w:rFonts w:ascii="Times New Roman" w:hAnsi="Times New Roman" w:cs="Times New Roman"/>
          <w:iCs/>
          <w:sz w:val="24"/>
          <w:szCs w:val="24"/>
        </w:rPr>
        <w:t xml:space="preserve"> - слоеная лепешка из пресного теста, печенная в сухом котле (каждый слой смазывали топленым маслом); </w:t>
      </w:r>
    </w:p>
    <w:p w14:paraId="2B5539E8"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 xml:space="preserve">Конок </w:t>
      </w:r>
      <w:proofErr w:type="spellStart"/>
      <w:r w:rsidRPr="00A3056B">
        <w:rPr>
          <w:rFonts w:ascii="Times New Roman" w:hAnsi="Times New Roman" w:cs="Times New Roman"/>
          <w:i/>
          <w:sz w:val="24"/>
          <w:szCs w:val="24"/>
        </w:rPr>
        <w:t>нан</w:t>
      </w:r>
      <w:proofErr w:type="spellEnd"/>
      <w:r w:rsidRPr="00A3056B">
        <w:rPr>
          <w:rFonts w:ascii="Times New Roman" w:hAnsi="Times New Roman" w:cs="Times New Roman"/>
          <w:iCs/>
          <w:sz w:val="24"/>
          <w:szCs w:val="24"/>
        </w:rPr>
        <w:t xml:space="preserve"> - хлеб из проса; </w:t>
      </w:r>
    </w:p>
    <w:p w14:paraId="7F9B4076"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Куймак</w:t>
      </w:r>
      <w:proofErr w:type="spellEnd"/>
      <w:r w:rsidRPr="00A3056B">
        <w:rPr>
          <w:rFonts w:ascii="Times New Roman" w:hAnsi="Times New Roman" w:cs="Times New Roman"/>
          <w:iCs/>
          <w:sz w:val="24"/>
          <w:szCs w:val="24"/>
        </w:rPr>
        <w:t xml:space="preserve"> - пресные блины или оладьи;</w:t>
      </w:r>
    </w:p>
    <w:p w14:paraId="0204DE24"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Күлчөтай</w:t>
      </w:r>
      <w:proofErr w:type="spellEnd"/>
      <w:r w:rsidRPr="00A3056B">
        <w:rPr>
          <w:rFonts w:ascii="Times New Roman" w:hAnsi="Times New Roman" w:cs="Times New Roman"/>
          <w:iCs/>
          <w:sz w:val="24"/>
          <w:szCs w:val="24"/>
        </w:rPr>
        <w:t xml:space="preserve"> – разновидность бешбармака, одного из самых популярных национальных блюд кыргызов., </w:t>
      </w:r>
      <w:proofErr w:type="spellStart"/>
      <w:r w:rsidRPr="00A3056B">
        <w:rPr>
          <w:rFonts w:ascii="Times New Roman" w:hAnsi="Times New Roman" w:cs="Times New Roman"/>
          <w:iCs/>
          <w:sz w:val="24"/>
          <w:szCs w:val="24"/>
        </w:rPr>
        <w:t>жаркоп</w:t>
      </w:r>
      <w:proofErr w:type="spellEnd"/>
    </w:p>
    <w:p w14:paraId="0FCAB484"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 xml:space="preserve">Май </w:t>
      </w:r>
      <w:proofErr w:type="spellStart"/>
      <w:r w:rsidRPr="00A3056B">
        <w:rPr>
          <w:rFonts w:ascii="Times New Roman" w:hAnsi="Times New Roman" w:cs="Times New Roman"/>
          <w:i/>
          <w:sz w:val="24"/>
          <w:szCs w:val="24"/>
        </w:rPr>
        <w:t>токоч</w:t>
      </w:r>
      <w:proofErr w:type="spellEnd"/>
      <w:r w:rsidRPr="00A3056B">
        <w:rPr>
          <w:rFonts w:ascii="Times New Roman" w:hAnsi="Times New Roman" w:cs="Times New Roman"/>
          <w:iCs/>
          <w:sz w:val="24"/>
          <w:szCs w:val="24"/>
        </w:rPr>
        <w:t xml:space="preserve"> - жареные в жире большие круглые лепешки с двумя параллельными разрезами в центре; </w:t>
      </w:r>
    </w:p>
    <w:p w14:paraId="6E7BF096"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r w:rsidRPr="00A3056B">
        <w:rPr>
          <w:rFonts w:ascii="Times New Roman" w:hAnsi="Times New Roman" w:cs="Times New Roman"/>
          <w:i/>
          <w:sz w:val="24"/>
          <w:szCs w:val="24"/>
        </w:rPr>
        <w:t>Оромо</w:t>
      </w:r>
      <w:r w:rsidRPr="00A3056B">
        <w:rPr>
          <w:rFonts w:ascii="Times New Roman" w:hAnsi="Times New Roman" w:cs="Times New Roman"/>
          <w:iCs/>
          <w:sz w:val="24"/>
          <w:szCs w:val="24"/>
        </w:rPr>
        <w:t xml:space="preserve"> — еще один вид изделий из пельменного теста с начинкой из мелко разрезанного кусками мяса, жира, часто с добавлением лука, моркови, картофеля или тыквы. </w:t>
      </w:r>
    </w:p>
    <w:p w14:paraId="23C9AA06"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Тарык</w:t>
      </w:r>
      <w:proofErr w:type="spellEnd"/>
      <w:r w:rsidRPr="00A3056B">
        <w:rPr>
          <w:rFonts w:ascii="Times New Roman" w:hAnsi="Times New Roman" w:cs="Times New Roman"/>
          <w:i/>
          <w:sz w:val="24"/>
          <w:szCs w:val="24"/>
        </w:rPr>
        <w:t xml:space="preserve"> (</w:t>
      </w:r>
      <w:proofErr w:type="spellStart"/>
      <w:r w:rsidRPr="00A3056B">
        <w:rPr>
          <w:rFonts w:ascii="Times New Roman" w:hAnsi="Times New Roman" w:cs="Times New Roman"/>
          <w:i/>
          <w:sz w:val="24"/>
          <w:szCs w:val="24"/>
        </w:rPr>
        <w:t>таруу</w:t>
      </w:r>
      <w:proofErr w:type="spellEnd"/>
      <w:r w:rsidRPr="00A3056B">
        <w:rPr>
          <w:rFonts w:ascii="Times New Roman" w:hAnsi="Times New Roman" w:cs="Times New Roman"/>
          <w:i/>
          <w:sz w:val="24"/>
          <w:szCs w:val="24"/>
        </w:rPr>
        <w:t xml:space="preserve">) </w:t>
      </w:r>
      <w:proofErr w:type="spellStart"/>
      <w:r w:rsidRPr="00A3056B">
        <w:rPr>
          <w:rFonts w:ascii="Times New Roman" w:hAnsi="Times New Roman" w:cs="Times New Roman"/>
          <w:i/>
          <w:sz w:val="24"/>
          <w:szCs w:val="24"/>
        </w:rPr>
        <w:t>нан</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xml:space="preserve">- просяной хлеб; </w:t>
      </w:r>
    </w:p>
    <w:p w14:paraId="0A8C61A7" w14:textId="77777777"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sz w:val="24"/>
          <w:szCs w:val="24"/>
        </w:rPr>
        <w:t>Токоч</w:t>
      </w:r>
      <w:proofErr w:type="spellEnd"/>
      <w:r w:rsidRPr="00A3056B">
        <w:rPr>
          <w:rFonts w:ascii="Times New Roman" w:hAnsi="Times New Roman" w:cs="Times New Roman"/>
          <w:i/>
          <w:sz w:val="24"/>
          <w:szCs w:val="24"/>
        </w:rPr>
        <w:t xml:space="preserve"> или </w:t>
      </w:r>
      <w:proofErr w:type="spellStart"/>
      <w:r w:rsidRPr="00A3056B">
        <w:rPr>
          <w:rFonts w:ascii="Times New Roman" w:hAnsi="Times New Roman" w:cs="Times New Roman"/>
          <w:i/>
          <w:sz w:val="24"/>
          <w:szCs w:val="24"/>
        </w:rPr>
        <w:t>нан</w:t>
      </w:r>
      <w:proofErr w:type="spellEnd"/>
      <w:r w:rsidRPr="00A3056B">
        <w:rPr>
          <w:rFonts w:ascii="Times New Roman" w:hAnsi="Times New Roman" w:cs="Times New Roman"/>
          <w:i/>
          <w:sz w:val="24"/>
          <w:szCs w:val="24"/>
        </w:rPr>
        <w:t xml:space="preserve">, казан </w:t>
      </w:r>
      <w:proofErr w:type="spellStart"/>
      <w:r w:rsidRPr="00A3056B">
        <w:rPr>
          <w:rFonts w:ascii="Times New Roman" w:hAnsi="Times New Roman" w:cs="Times New Roman"/>
          <w:i/>
          <w:sz w:val="24"/>
          <w:szCs w:val="24"/>
        </w:rPr>
        <w:t>көмөч</w:t>
      </w:r>
      <w:proofErr w:type="spellEnd"/>
      <w:r w:rsidRPr="00A3056B">
        <w:rPr>
          <w:rFonts w:ascii="Times New Roman" w:hAnsi="Times New Roman" w:cs="Times New Roman"/>
          <w:i/>
          <w:sz w:val="24"/>
          <w:szCs w:val="24"/>
        </w:rPr>
        <w:t xml:space="preserve"> </w:t>
      </w:r>
      <w:r w:rsidRPr="00A3056B">
        <w:rPr>
          <w:rFonts w:ascii="Times New Roman" w:hAnsi="Times New Roman" w:cs="Times New Roman"/>
          <w:iCs/>
          <w:sz w:val="24"/>
          <w:szCs w:val="24"/>
        </w:rPr>
        <w:t xml:space="preserve">- лепешка из кислого теста, выпеченная в котле; </w:t>
      </w:r>
      <w:proofErr w:type="spellStart"/>
      <w:r w:rsidRPr="00A3056B">
        <w:rPr>
          <w:rFonts w:ascii="Times New Roman" w:hAnsi="Times New Roman" w:cs="Times New Roman"/>
          <w:i/>
          <w:sz w:val="24"/>
          <w:szCs w:val="24"/>
        </w:rPr>
        <w:t>Көмөч</w:t>
      </w:r>
      <w:proofErr w:type="spellEnd"/>
      <w:r w:rsidRPr="00A3056B">
        <w:rPr>
          <w:rFonts w:ascii="Times New Roman" w:hAnsi="Times New Roman" w:cs="Times New Roman"/>
          <w:iCs/>
          <w:sz w:val="24"/>
          <w:szCs w:val="24"/>
        </w:rPr>
        <w:t xml:space="preserve"> - хлеб, испеченный в сковороде на золе; </w:t>
      </w:r>
    </w:p>
    <w:p w14:paraId="5E0CA308" w14:textId="1A70B334" w:rsidR="007D069E" w:rsidRPr="00A3056B" w:rsidRDefault="007D069E" w:rsidP="00211B9B">
      <w:pPr>
        <w:pStyle w:val="a4"/>
        <w:numPr>
          <w:ilvl w:val="0"/>
          <w:numId w:val="13"/>
        </w:numPr>
        <w:spacing w:after="0" w:line="240" w:lineRule="auto"/>
        <w:jc w:val="both"/>
        <w:rPr>
          <w:rFonts w:ascii="Times New Roman" w:hAnsi="Times New Roman" w:cs="Times New Roman"/>
          <w:iCs/>
          <w:sz w:val="24"/>
          <w:szCs w:val="24"/>
        </w:rPr>
      </w:pPr>
      <w:proofErr w:type="spellStart"/>
      <w:r w:rsidRPr="00A3056B">
        <w:rPr>
          <w:rFonts w:ascii="Times New Roman" w:hAnsi="Times New Roman" w:cs="Times New Roman"/>
          <w:i/>
          <w:iCs/>
          <w:sz w:val="24"/>
          <w:szCs w:val="24"/>
        </w:rPr>
        <w:t>Көптүрүлгөн</w:t>
      </w:r>
      <w:proofErr w:type="spellEnd"/>
      <w:r w:rsidRPr="00A3056B">
        <w:rPr>
          <w:rFonts w:ascii="Times New Roman" w:hAnsi="Times New Roman" w:cs="Times New Roman"/>
          <w:i/>
          <w:iCs/>
          <w:sz w:val="24"/>
          <w:szCs w:val="24"/>
        </w:rPr>
        <w:t xml:space="preserve"> </w:t>
      </w:r>
      <w:proofErr w:type="spellStart"/>
      <w:r w:rsidRPr="00A3056B">
        <w:rPr>
          <w:rFonts w:ascii="Times New Roman" w:hAnsi="Times New Roman" w:cs="Times New Roman"/>
          <w:i/>
          <w:iCs/>
          <w:sz w:val="24"/>
          <w:szCs w:val="24"/>
        </w:rPr>
        <w:t>таруу</w:t>
      </w:r>
      <w:proofErr w:type="spellEnd"/>
      <w:r w:rsidRPr="00A3056B">
        <w:rPr>
          <w:rFonts w:ascii="Times New Roman" w:hAnsi="Times New Roman" w:cs="Times New Roman"/>
          <w:sz w:val="24"/>
          <w:szCs w:val="24"/>
        </w:rPr>
        <w:t xml:space="preserve"> - блюдо, которое нужно есть, смешав пшено с молоком и добавив мед, сливки или масло;</w:t>
      </w:r>
    </w:p>
    <w:p w14:paraId="25D7561B" w14:textId="77777777" w:rsidR="007D069E" w:rsidRPr="00A3056B" w:rsidRDefault="007D069E" w:rsidP="00211B9B">
      <w:pPr>
        <w:pStyle w:val="a4"/>
        <w:numPr>
          <w:ilvl w:val="0"/>
          <w:numId w:val="13"/>
        </w:numPr>
        <w:spacing w:after="0" w:line="240" w:lineRule="auto"/>
        <w:jc w:val="both"/>
        <w:rPr>
          <w:rFonts w:ascii="Times New Roman" w:eastAsia="Times New Roman" w:hAnsi="Times New Roman" w:cs="Times New Roman"/>
          <w:iCs/>
          <w:sz w:val="24"/>
          <w:szCs w:val="24"/>
          <w:lang w:eastAsia="ru-RU"/>
        </w:rPr>
      </w:pPr>
      <w:proofErr w:type="spellStart"/>
      <w:r w:rsidRPr="00A3056B">
        <w:rPr>
          <w:rFonts w:ascii="Times New Roman" w:hAnsi="Times New Roman" w:cs="Times New Roman"/>
          <w:i/>
          <w:sz w:val="24"/>
          <w:szCs w:val="24"/>
        </w:rPr>
        <w:t>Челпек</w:t>
      </w:r>
      <w:proofErr w:type="spellEnd"/>
      <w:r w:rsidRPr="00A3056B">
        <w:rPr>
          <w:rFonts w:ascii="Times New Roman" w:hAnsi="Times New Roman" w:cs="Times New Roman"/>
          <w:iCs/>
          <w:sz w:val="24"/>
          <w:szCs w:val="24"/>
        </w:rPr>
        <w:t xml:space="preserve"> - в центре имеет небольшое круглое отверстие </w:t>
      </w:r>
      <w:r w:rsidRPr="00A3056B">
        <w:rPr>
          <w:rFonts w:ascii="Times New Roman" w:eastAsia="Times New Roman" w:hAnsi="Times New Roman" w:cs="Times New Roman"/>
          <w:iCs/>
          <w:sz w:val="24"/>
          <w:szCs w:val="24"/>
          <w:lang w:eastAsia="ru-RU"/>
        </w:rPr>
        <w:t>кусочки кислого (или сдобного) теста;</w:t>
      </w:r>
    </w:p>
    <w:p w14:paraId="510F085F" w14:textId="77777777" w:rsidR="007D069E" w:rsidRPr="00A3056B" w:rsidRDefault="007D069E" w:rsidP="00211B9B">
      <w:pPr>
        <w:pStyle w:val="a4"/>
        <w:numPr>
          <w:ilvl w:val="0"/>
          <w:numId w:val="13"/>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Угут</w:t>
      </w:r>
      <w:r w:rsidRPr="00A3056B">
        <w:rPr>
          <w:rFonts w:ascii="Times New Roman" w:hAnsi="Times New Roman" w:cs="Times New Roman"/>
          <w:sz w:val="24"/>
          <w:szCs w:val="24"/>
        </w:rPr>
        <w:t xml:space="preserve"> - дрожжи, из которых делают </w:t>
      </w:r>
      <w:proofErr w:type="spellStart"/>
      <w:r w:rsidRPr="00A3056B">
        <w:rPr>
          <w:rFonts w:ascii="Times New Roman" w:hAnsi="Times New Roman" w:cs="Times New Roman"/>
          <w:sz w:val="24"/>
          <w:szCs w:val="24"/>
        </w:rPr>
        <w:t>бозо</w:t>
      </w:r>
      <w:proofErr w:type="spellEnd"/>
      <w:r w:rsidRPr="00A3056B">
        <w:rPr>
          <w:rFonts w:ascii="Times New Roman" w:hAnsi="Times New Roman" w:cs="Times New Roman"/>
          <w:sz w:val="24"/>
          <w:szCs w:val="24"/>
        </w:rPr>
        <w:t>, изготавливаются из пшеницы.</w:t>
      </w:r>
    </w:p>
    <w:p w14:paraId="48C1180D" w14:textId="77777777" w:rsidR="007D069E" w:rsidRPr="00A3056B" w:rsidRDefault="007D069E" w:rsidP="00211B9B">
      <w:pPr>
        <w:pStyle w:val="a4"/>
        <w:numPr>
          <w:ilvl w:val="0"/>
          <w:numId w:val="13"/>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Шак</w:t>
      </w:r>
      <w:r w:rsidRPr="00A3056B">
        <w:rPr>
          <w:rFonts w:ascii="Times New Roman" w:hAnsi="Times New Roman" w:cs="Times New Roman"/>
          <w:sz w:val="24"/>
          <w:szCs w:val="24"/>
        </w:rPr>
        <w:t xml:space="preserve"> - молотая форма проса;</w:t>
      </w:r>
    </w:p>
    <w:p w14:paraId="32C48802" w14:textId="77777777" w:rsidR="007D069E" w:rsidRPr="00A3056B" w:rsidRDefault="007D069E" w:rsidP="00211B9B">
      <w:pPr>
        <w:pStyle w:val="a4"/>
        <w:numPr>
          <w:ilvl w:val="0"/>
          <w:numId w:val="13"/>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Шалпаң</w:t>
      </w:r>
      <w:proofErr w:type="spellEnd"/>
      <w:r w:rsidRPr="00A3056B">
        <w:rPr>
          <w:rFonts w:ascii="Times New Roman" w:hAnsi="Times New Roman" w:cs="Times New Roman"/>
          <w:i/>
          <w:iCs/>
          <w:sz w:val="24"/>
          <w:szCs w:val="24"/>
        </w:rPr>
        <w:t xml:space="preserve"> кулак</w:t>
      </w:r>
      <w:r w:rsidRPr="00A3056B">
        <w:rPr>
          <w:rFonts w:ascii="Times New Roman" w:hAnsi="Times New Roman" w:cs="Times New Roman"/>
          <w:sz w:val="24"/>
          <w:szCs w:val="24"/>
        </w:rPr>
        <w:t xml:space="preserve"> — кыргызское блюдо из теста и мяса. </w:t>
      </w:r>
    </w:p>
    <w:p w14:paraId="08FFBE6E" w14:textId="77777777" w:rsidR="007667E8" w:rsidRPr="00A3056B" w:rsidRDefault="007D069E" w:rsidP="00211B9B">
      <w:pPr>
        <w:pStyle w:val="a4"/>
        <w:numPr>
          <w:ilvl w:val="0"/>
          <w:numId w:val="13"/>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Ботко</w:t>
      </w:r>
      <w:proofErr w:type="spellEnd"/>
      <w:r w:rsidRPr="00A3056B">
        <w:rPr>
          <w:rFonts w:ascii="Times New Roman" w:hAnsi="Times New Roman" w:cs="Times New Roman"/>
          <w:i/>
          <w:iCs/>
          <w:sz w:val="24"/>
          <w:szCs w:val="24"/>
        </w:rPr>
        <w:t xml:space="preserve"> -</w:t>
      </w:r>
      <w:r w:rsidRPr="00A3056B">
        <w:rPr>
          <w:rFonts w:ascii="Times New Roman" w:hAnsi="Times New Roman" w:cs="Times New Roman"/>
          <w:sz w:val="24"/>
          <w:szCs w:val="24"/>
        </w:rPr>
        <w:t xml:space="preserve"> густое блюдо из риса, проса, нута, ячменя, кукурузной шелухи и теста.</w:t>
      </w:r>
    </w:p>
    <w:p w14:paraId="38A29409" w14:textId="380B0F42" w:rsidR="007D069E" w:rsidRPr="00A3056B" w:rsidRDefault="007667E8" w:rsidP="007667E8">
      <w:pPr>
        <w:pStyle w:val="a4"/>
        <w:numPr>
          <w:ilvl w:val="0"/>
          <w:numId w:val="13"/>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Шак</w:t>
      </w:r>
      <w:r w:rsidRPr="00A3056B">
        <w:rPr>
          <w:rFonts w:ascii="Times New Roman" w:hAnsi="Times New Roman" w:cs="Times New Roman"/>
          <w:sz w:val="24"/>
          <w:szCs w:val="24"/>
        </w:rPr>
        <w:t xml:space="preserve"> - молотая форма проса.</w:t>
      </w:r>
      <w:r w:rsidR="007D069E" w:rsidRPr="00A3056B">
        <w:rPr>
          <w:rFonts w:cs="Times New Roman"/>
          <w:sz w:val="24"/>
          <w:szCs w:val="24"/>
        </w:rPr>
        <w:t xml:space="preserve"> </w:t>
      </w:r>
    </w:p>
    <w:p w14:paraId="5015F8E8" w14:textId="77777777" w:rsidR="007D069E" w:rsidRPr="00A3056B" w:rsidRDefault="007D069E" w:rsidP="00A119D2">
      <w:pPr>
        <w:spacing w:after="0"/>
        <w:jc w:val="both"/>
        <w:rPr>
          <w:rFonts w:eastAsia="Times New Roman" w:cs="Times New Roman"/>
          <w:iCs/>
          <w:sz w:val="24"/>
          <w:szCs w:val="24"/>
          <w:lang w:eastAsia="ru-RU"/>
        </w:rPr>
      </w:pPr>
    </w:p>
    <w:p w14:paraId="75FABBBD" w14:textId="77777777" w:rsidR="007D069E" w:rsidRPr="00A3056B" w:rsidRDefault="007D069E" w:rsidP="00A119D2">
      <w:pPr>
        <w:spacing w:after="0"/>
        <w:jc w:val="both"/>
        <w:rPr>
          <w:rFonts w:cs="Times New Roman"/>
          <w:b/>
          <w:bCs/>
          <w:sz w:val="24"/>
          <w:szCs w:val="24"/>
        </w:rPr>
      </w:pPr>
      <w:r w:rsidRPr="00A3056B">
        <w:rPr>
          <w:rFonts w:cs="Times New Roman"/>
          <w:b/>
          <w:bCs/>
          <w:sz w:val="24"/>
          <w:szCs w:val="24"/>
        </w:rPr>
        <w:t>Напитки в кыргызском языке</w:t>
      </w:r>
    </w:p>
    <w:p w14:paraId="2F012B3C"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 xml:space="preserve">Арак (шарап) </w:t>
      </w:r>
      <w:r w:rsidRPr="00A3056B">
        <w:rPr>
          <w:rFonts w:ascii="Times New Roman" w:hAnsi="Times New Roman" w:cs="Times New Roman"/>
          <w:sz w:val="24"/>
          <w:szCs w:val="24"/>
        </w:rPr>
        <w:t xml:space="preserve">- алкогольный напиток </w:t>
      </w:r>
      <w:proofErr w:type="spellStart"/>
      <w:r w:rsidRPr="00A3056B">
        <w:rPr>
          <w:rFonts w:ascii="Times New Roman" w:hAnsi="Times New Roman" w:cs="Times New Roman"/>
          <w:sz w:val="24"/>
          <w:szCs w:val="24"/>
        </w:rPr>
        <w:t>броженный</w:t>
      </w:r>
      <w:proofErr w:type="spellEnd"/>
      <w:r w:rsidRPr="00A3056B">
        <w:rPr>
          <w:rFonts w:ascii="Times New Roman" w:hAnsi="Times New Roman" w:cs="Times New Roman"/>
          <w:sz w:val="24"/>
          <w:szCs w:val="24"/>
        </w:rPr>
        <w:t xml:space="preserve"> из кисломолочного молока или </w:t>
      </w:r>
      <w:proofErr w:type="spellStart"/>
      <w:r w:rsidRPr="00A3056B">
        <w:rPr>
          <w:rFonts w:ascii="Times New Roman" w:hAnsi="Times New Roman" w:cs="Times New Roman"/>
          <w:sz w:val="24"/>
          <w:szCs w:val="24"/>
        </w:rPr>
        <w:t>кымыза</w:t>
      </w:r>
      <w:proofErr w:type="spellEnd"/>
      <w:r w:rsidRPr="00A3056B">
        <w:rPr>
          <w:rFonts w:ascii="Times New Roman" w:hAnsi="Times New Roman" w:cs="Times New Roman"/>
          <w:sz w:val="24"/>
          <w:szCs w:val="24"/>
        </w:rPr>
        <w:t xml:space="preserve">; </w:t>
      </w:r>
    </w:p>
    <w:p w14:paraId="5AE47416"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Аткан</w:t>
      </w:r>
      <w:proofErr w:type="spellEnd"/>
      <w:r w:rsidRPr="00A3056B">
        <w:rPr>
          <w:rFonts w:ascii="Times New Roman" w:hAnsi="Times New Roman" w:cs="Times New Roman"/>
          <w:i/>
          <w:iCs/>
          <w:sz w:val="24"/>
          <w:szCs w:val="24"/>
        </w:rPr>
        <w:t xml:space="preserve"> -чай </w:t>
      </w:r>
      <w:r w:rsidRPr="00A3056B">
        <w:rPr>
          <w:rFonts w:ascii="Times New Roman" w:hAnsi="Times New Roman" w:cs="Times New Roman"/>
          <w:sz w:val="24"/>
          <w:szCs w:val="24"/>
        </w:rPr>
        <w:t>- чай с молоком, маслом, солью и сметаной. Это кыргызский национальный напиток, который готовится из равных частей крепкого чая и молока;</w:t>
      </w:r>
    </w:p>
    <w:p w14:paraId="0946614A"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Бозо</w:t>
      </w:r>
      <w:proofErr w:type="spellEnd"/>
      <w:r w:rsidRPr="00A3056B">
        <w:rPr>
          <w:rFonts w:ascii="Times New Roman" w:hAnsi="Times New Roman" w:cs="Times New Roman"/>
          <w:sz w:val="24"/>
          <w:szCs w:val="24"/>
        </w:rPr>
        <w:t xml:space="preserve"> — </w:t>
      </w:r>
      <w:proofErr w:type="gramStart"/>
      <w:r w:rsidRPr="00A3056B">
        <w:rPr>
          <w:rFonts w:ascii="Times New Roman" w:hAnsi="Times New Roman" w:cs="Times New Roman"/>
          <w:sz w:val="24"/>
          <w:szCs w:val="24"/>
        </w:rPr>
        <w:t>напиток</w:t>
      </w:r>
      <w:proofErr w:type="gramEnd"/>
      <w:r w:rsidRPr="00A3056B">
        <w:rPr>
          <w:rFonts w:ascii="Times New Roman" w:hAnsi="Times New Roman" w:cs="Times New Roman"/>
          <w:sz w:val="24"/>
          <w:szCs w:val="24"/>
        </w:rPr>
        <w:t xml:space="preserve"> приготовленный из пшена;</w:t>
      </w:r>
    </w:p>
    <w:p w14:paraId="6C0EF992"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lastRenderedPageBreak/>
        <w:t>Ботко</w:t>
      </w:r>
      <w:proofErr w:type="spellEnd"/>
      <w:r w:rsidRPr="00A3056B">
        <w:rPr>
          <w:rFonts w:ascii="Times New Roman" w:hAnsi="Times New Roman" w:cs="Times New Roman"/>
          <w:i/>
          <w:iCs/>
          <w:sz w:val="24"/>
          <w:szCs w:val="24"/>
        </w:rPr>
        <w:t xml:space="preserve"> </w:t>
      </w:r>
      <w:r w:rsidRPr="00A3056B">
        <w:rPr>
          <w:rFonts w:ascii="Times New Roman" w:hAnsi="Times New Roman" w:cs="Times New Roman"/>
          <w:sz w:val="24"/>
          <w:szCs w:val="24"/>
        </w:rPr>
        <w:t xml:space="preserve">- густое блюдо из риса, проса, нута, ячменя, кукурузной шелухи и теста. </w:t>
      </w:r>
    </w:p>
    <w:p w14:paraId="15893DE5"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Жанчымал</w:t>
      </w:r>
      <w:proofErr w:type="spellEnd"/>
      <w:r w:rsidRPr="00A3056B">
        <w:rPr>
          <w:rFonts w:ascii="Times New Roman" w:hAnsi="Times New Roman" w:cs="Times New Roman"/>
          <w:sz w:val="24"/>
          <w:szCs w:val="24"/>
        </w:rPr>
        <w:t xml:space="preserve"> – блюдо из нескольких зерновых продовольствий, приготовленный из нескольких ингредиентов. </w:t>
      </w:r>
    </w:p>
    <w:p w14:paraId="4D182460"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Жарма</w:t>
      </w:r>
      <w:r w:rsidRPr="00A3056B">
        <w:rPr>
          <w:rFonts w:ascii="Times New Roman" w:hAnsi="Times New Roman" w:cs="Times New Roman"/>
          <w:sz w:val="24"/>
          <w:szCs w:val="24"/>
        </w:rPr>
        <w:t xml:space="preserve"> - похлёбка из дроблёного жареного зерна (пшеницы или ячменя, приправленная молоком, жиром, а также без приправы); </w:t>
      </w:r>
    </w:p>
    <w:p w14:paraId="32385AD5"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Куурма</w:t>
      </w:r>
      <w:proofErr w:type="spellEnd"/>
      <w:r w:rsidRPr="00A3056B">
        <w:rPr>
          <w:rFonts w:ascii="Times New Roman" w:hAnsi="Times New Roman" w:cs="Times New Roman"/>
          <w:i/>
          <w:iCs/>
          <w:sz w:val="24"/>
          <w:szCs w:val="24"/>
        </w:rPr>
        <w:t xml:space="preserve"> чай </w:t>
      </w:r>
      <w:r w:rsidRPr="00A3056B">
        <w:rPr>
          <w:rFonts w:ascii="Times New Roman" w:hAnsi="Times New Roman" w:cs="Times New Roman"/>
          <w:sz w:val="24"/>
          <w:szCs w:val="24"/>
        </w:rPr>
        <w:t>- дословно переводится как жаренный чай, напиток древних кыргызов;</w:t>
      </w:r>
    </w:p>
    <w:p w14:paraId="37015CB2"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Кымыз</w:t>
      </w:r>
      <w:proofErr w:type="spellEnd"/>
      <w:r w:rsidRPr="00A3056B">
        <w:rPr>
          <w:rFonts w:ascii="Times New Roman" w:hAnsi="Times New Roman" w:cs="Times New Roman"/>
          <w:sz w:val="24"/>
          <w:szCs w:val="24"/>
        </w:rPr>
        <w:t xml:space="preserve"> — кисломолочный напиток, обычно ферментированная из кобыльего молока.</w:t>
      </w:r>
    </w:p>
    <w:p w14:paraId="4A4DDECC"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Максым</w:t>
      </w:r>
      <w:proofErr w:type="spellEnd"/>
      <w:r w:rsidRPr="00A3056B">
        <w:rPr>
          <w:rFonts w:ascii="Times New Roman" w:hAnsi="Times New Roman" w:cs="Times New Roman"/>
          <w:sz w:val="24"/>
          <w:szCs w:val="24"/>
        </w:rPr>
        <w:t xml:space="preserve"> - кислое питьё, приготовляемое из дроблёного ячменя без солода (не хмельное);</w:t>
      </w:r>
    </w:p>
    <w:p w14:paraId="2869128D"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Саамал</w:t>
      </w:r>
      <w:proofErr w:type="spellEnd"/>
      <w:r w:rsidRPr="00A3056B">
        <w:rPr>
          <w:rFonts w:ascii="Times New Roman" w:hAnsi="Times New Roman" w:cs="Times New Roman"/>
          <w:sz w:val="24"/>
          <w:szCs w:val="24"/>
        </w:rPr>
        <w:t xml:space="preserve"> – свежий еще не перебродивший кумыс</w:t>
      </w:r>
    </w:p>
    <w:p w14:paraId="61F967EA"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r w:rsidRPr="00A3056B">
        <w:rPr>
          <w:rFonts w:ascii="Times New Roman" w:hAnsi="Times New Roman" w:cs="Times New Roman"/>
          <w:i/>
          <w:iCs/>
          <w:sz w:val="24"/>
          <w:szCs w:val="24"/>
        </w:rPr>
        <w:t>Угут</w:t>
      </w:r>
      <w:r w:rsidRPr="00A3056B">
        <w:rPr>
          <w:rFonts w:ascii="Times New Roman" w:hAnsi="Times New Roman" w:cs="Times New Roman"/>
          <w:sz w:val="24"/>
          <w:szCs w:val="24"/>
        </w:rPr>
        <w:t xml:space="preserve"> - дрожжи, из которых делают </w:t>
      </w:r>
      <w:proofErr w:type="spellStart"/>
      <w:r w:rsidRPr="00A3056B">
        <w:rPr>
          <w:rFonts w:ascii="Times New Roman" w:hAnsi="Times New Roman" w:cs="Times New Roman"/>
          <w:sz w:val="24"/>
          <w:szCs w:val="24"/>
        </w:rPr>
        <w:t>бозо</w:t>
      </w:r>
      <w:proofErr w:type="spellEnd"/>
      <w:r w:rsidRPr="00A3056B">
        <w:rPr>
          <w:rFonts w:ascii="Times New Roman" w:hAnsi="Times New Roman" w:cs="Times New Roman"/>
          <w:sz w:val="24"/>
          <w:szCs w:val="24"/>
        </w:rPr>
        <w:t>, изготавливаются из пшеницы.</w:t>
      </w:r>
    </w:p>
    <w:p w14:paraId="38145ACB" w14:textId="77777777" w:rsidR="007D069E" w:rsidRPr="00A3056B" w:rsidRDefault="007D069E" w:rsidP="00211B9B">
      <w:pPr>
        <w:pStyle w:val="a4"/>
        <w:numPr>
          <w:ilvl w:val="0"/>
          <w:numId w:val="14"/>
        </w:numPr>
        <w:spacing w:after="0" w:line="240" w:lineRule="auto"/>
        <w:jc w:val="both"/>
        <w:rPr>
          <w:rFonts w:ascii="Times New Roman" w:hAnsi="Times New Roman" w:cs="Times New Roman"/>
          <w:sz w:val="24"/>
          <w:szCs w:val="24"/>
        </w:rPr>
      </w:pPr>
      <w:proofErr w:type="spellStart"/>
      <w:r w:rsidRPr="00A3056B">
        <w:rPr>
          <w:rFonts w:ascii="Times New Roman" w:hAnsi="Times New Roman" w:cs="Times New Roman"/>
          <w:i/>
          <w:iCs/>
          <w:sz w:val="24"/>
          <w:szCs w:val="24"/>
        </w:rPr>
        <w:t>Чалап</w:t>
      </w:r>
      <w:proofErr w:type="spellEnd"/>
      <w:r w:rsidRPr="00A3056B">
        <w:rPr>
          <w:rFonts w:ascii="Times New Roman" w:hAnsi="Times New Roman" w:cs="Times New Roman"/>
          <w:sz w:val="24"/>
          <w:szCs w:val="24"/>
        </w:rPr>
        <w:t xml:space="preserve"> - айран, разбавленный водой (питьё);</w:t>
      </w:r>
    </w:p>
    <w:p w14:paraId="1DF2F283" w14:textId="77777777" w:rsidR="00F949A2" w:rsidRDefault="00F949A2" w:rsidP="001D7456">
      <w:pPr>
        <w:jc w:val="right"/>
      </w:pPr>
      <w:bookmarkStart w:id="303" w:name="_Toc187154230"/>
    </w:p>
    <w:p w14:paraId="345438A1" w14:textId="77777777" w:rsidR="00F949A2" w:rsidRDefault="00F949A2" w:rsidP="001D7456">
      <w:pPr>
        <w:jc w:val="right"/>
      </w:pPr>
    </w:p>
    <w:p w14:paraId="7DB22DFD" w14:textId="77777777" w:rsidR="00F949A2" w:rsidRDefault="00F949A2" w:rsidP="001D7456">
      <w:pPr>
        <w:jc w:val="right"/>
      </w:pPr>
    </w:p>
    <w:p w14:paraId="5AE61BCB" w14:textId="77777777" w:rsidR="00F949A2" w:rsidRDefault="00F949A2" w:rsidP="001D7456">
      <w:pPr>
        <w:jc w:val="right"/>
      </w:pPr>
    </w:p>
    <w:p w14:paraId="4FE97FAB" w14:textId="77777777" w:rsidR="00F949A2" w:rsidRDefault="00F949A2" w:rsidP="001D7456">
      <w:pPr>
        <w:jc w:val="right"/>
      </w:pPr>
    </w:p>
    <w:p w14:paraId="0E874E92" w14:textId="77777777" w:rsidR="00F949A2" w:rsidRDefault="00F949A2" w:rsidP="001D7456">
      <w:pPr>
        <w:jc w:val="right"/>
      </w:pPr>
    </w:p>
    <w:p w14:paraId="18AE2DCA" w14:textId="77777777" w:rsidR="00F949A2" w:rsidRDefault="00F949A2" w:rsidP="001D7456">
      <w:pPr>
        <w:jc w:val="right"/>
      </w:pPr>
    </w:p>
    <w:p w14:paraId="686E55BE" w14:textId="77777777" w:rsidR="00F949A2" w:rsidRDefault="00F949A2" w:rsidP="001D7456">
      <w:pPr>
        <w:jc w:val="right"/>
      </w:pPr>
    </w:p>
    <w:p w14:paraId="7DC94865" w14:textId="77777777" w:rsidR="00F949A2" w:rsidRDefault="00F949A2" w:rsidP="001D7456">
      <w:pPr>
        <w:jc w:val="right"/>
      </w:pPr>
    </w:p>
    <w:p w14:paraId="387C6FBB" w14:textId="77777777" w:rsidR="00F949A2" w:rsidRDefault="00F949A2" w:rsidP="001D7456">
      <w:pPr>
        <w:jc w:val="right"/>
      </w:pPr>
    </w:p>
    <w:p w14:paraId="10316538" w14:textId="77777777" w:rsidR="00F949A2" w:rsidRDefault="00F949A2" w:rsidP="001D7456">
      <w:pPr>
        <w:jc w:val="right"/>
      </w:pPr>
    </w:p>
    <w:p w14:paraId="1FFA2B09" w14:textId="77777777" w:rsidR="00F949A2" w:rsidRDefault="00F949A2" w:rsidP="001D7456">
      <w:pPr>
        <w:jc w:val="right"/>
      </w:pPr>
    </w:p>
    <w:p w14:paraId="6AF984BB" w14:textId="77777777" w:rsidR="00F949A2" w:rsidRDefault="00F949A2" w:rsidP="001D7456">
      <w:pPr>
        <w:jc w:val="right"/>
      </w:pPr>
    </w:p>
    <w:p w14:paraId="403CC242" w14:textId="77777777" w:rsidR="00F949A2" w:rsidRDefault="00F949A2" w:rsidP="001D7456">
      <w:pPr>
        <w:jc w:val="right"/>
      </w:pPr>
    </w:p>
    <w:p w14:paraId="5ABBD1F3" w14:textId="77777777" w:rsidR="00F949A2" w:rsidRDefault="00F949A2" w:rsidP="001D7456">
      <w:pPr>
        <w:jc w:val="right"/>
      </w:pPr>
    </w:p>
    <w:p w14:paraId="23C18754" w14:textId="77777777" w:rsidR="00F949A2" w:rsidRDefault="00F949A2" w:rsidP="001D7456">
      <w:pPr>
        <w:jc w:val="right"/>
      </w:pPr>
    </w:p>
    <w:p w14:paraId="63CD43CD" w14:textId="77777777" w:rsidR="00F949A2" w:rsidRDefault="00F949A2" w:rsidP="001D7456">
      <w:pPr>
        <w:jc w:val="right"/>
      </w:pPr>
    </w:p>
    <w:p w14:paraId="58D70A17" w14:textId="77777777" w:rsidR="00F949A2" w:rsidRDefault="00F949A2" w:rsidP="001D7456">
      <w:pPr>
        <w:jc w:val="right"/>
      </w:pPr>
    </w:p>
    <w:p w14:paraId="56CB2B74" w14:textId="77777777" w:rsidR="00F949A2" w:rsidRDefault="00F949A2" w:rsidP="001D7456">
      <w:pPr>
        <w:jc w:val="right"/>
      </w:pPr>
    </w:p>
    <w:p w14:paraId="2BA0DBF1" w14:textId="77777777" w:rsidR="00F949A2" w:rsidRDefault="00F949A2" w:rsidP="001D7456">
      <w:pPr>
        <w:jc w:val="right"/>
      </w:pPr>
    </w:p>
    <w:p w14:paraId="28008236" w14:textId="77777777" w:rsidR="00F949A2" w:rsidRDefault="00F949A2" w:rsidP="001D7456">
      <w:pPr>
        <w:jc w:val="right"/>
      </w:pPr>
    </w:p>
    <w:p w14:paraId="4EF4F1D2" w14:textId="77777777" w:rsidR="00F949A2" w:rsidRDefault="00F949A2" w:rsidP="001D7456">
      <w:pPr>
        <w:jc w:val="right"/>
      </w:pPr>
    </w:p>
    <w:p w14:paraId="31CF4413" w14:textId="77777777" w:rsidR="00F949A2" w:rsidRDefault="00F949A2" w:rsidP="001D7456">
      <w:pPr>
        <w:jc w:val="right"/>
      </w:pPr>
    </w:p>
    <w:p w14:paraId="193B760A" w14:textId="783E4E1F" w:rsidR="007D069E" w:rsidRPr="001D7456" w:rsidRDefault="007D069E" w:rsidP="001D7456">
      <w:pPr>
        <w:jc w:val="right"/>
      </w:pPr>
      <w:r w:rsidRPr="001D7456">
        <w:lastRenderedPageBreak/>
        <w:t>ПРИЛОЖЕНИЕ 2</w:t>
      </w:r>
      <w:bookmarkEnd w:id="303"/>
    </w:p>
    <w:p w14:paraId="192C1E4C" w14:textId="77777777" w:rsidR="007D069E" w:rsidRPr="00A3056B" w:rsidRDefault="007D069E" w:rsidP="00A119D2">
      <w:pPr>
        <w:spacing w:after="0"/>
        <w:rPr>
          <w:rFonts w:eastAsia="SimSun" w:cs="Times New Roman"/>
          <w:b/>
          <w:bCs/>
          <w:sz w:val="24"/>
          <w:szCs w:val="24"/>
        </w:rPr>
      </w:pPr>
      <w:r w:rsidRPr="00A3056B">
        <w:rPr>
          <w:rFonts w:eastAsia="SimSun" w:cs="Times New Roman"/>
          <w:b/>
          <w:bCs/>
          <w:sz w:val="24"/>
          <w:szCs w:val="24"/>
        </w:rPr>
        <w:t>Первые блюда в китайском языке</w:t>
      </w:r>
    </w:p>
    <w:p w14:paraId="4C931A15" w14:textId="77777777"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eastAsia="zh-Hans"/>
        </w:rPr>
        <w:t>上汤</w:t>
      </w:r>
      <w:proofErr w:type="spellStart"/>
      <w:r w:rsidRPr="00A3056B">
        <w:rPr>
          <w:rFonts w:ascii="Times New Roman" w:eastAsia="SimSun" w:hAnsi="Times New Roman" w:cs="Times New Roman"/>
          <w:i/>
          <w:iCs/>
          <w:sz w:val="24"/>
          <w:szCs w:val="24"/>
        </w:rPr>
        <w:t>shàngtāng</w:t>
      </w:r>
      <w:proofErr w:type="spellEnd"/>
      <w:r w:rsidRPr="00A3056B">
        <w:rPr>
          <w:rFonts w:ascii="Times New Roman" w:eastAsia="SimSun" w:hAnsi="Times New Roman" w:cs="Times New Roman"/>
          <w:sz w:val="24"/>
          <w:szCs w:val="24"/>
        </w:rPr>
        <w:t xml:space="preserve"> - прозрачный бульон, изготовляется из </w:t>
      </w:r>
      <w:hyperlink r:id="rId106" w:tooltip="Ветчина из Цзиньхуа (страница отсутствует)" w:history="1">
        <w:r w:rsidRPr="00A3056B">
          <w:rPr>
            <w:rFonts w:ascii="Times New Roman" w:eastAsia="SimSun" w:hAnsi="Times New Roman" w:cs="Times New Roman"/>
            <w:sz w:val="24"/>
            <w:szCs w:val="24"/>
          </w:rPr>
          <w:t>ветчины</w:t>
        </w:r>
      </w:hyperlink>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sz w:val="24"/>
          <w:szCs w:val="24"/>
        </w:rPr>
        <w:t xml:space="preserve"> и курицы, служит основой для многих дорогих супов: </w:t>
      </w:r>
    </w:p>
    <w:p w14:paraId="425C749D" w14:textId="77777777"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eastAsia="zh-Hans"/>
        </w:rPr>
        <w:t>鸡汤</w:t>
      </w:r>
      <w:proofErr w:type="spellStart"/>
      <w:r w:rsidRPr="00A3056B">
        <w:rPr>
          <w:rFonts w:ascii="Times New Roman" w:eastAsia="SimSun" w:hAnsi="Times New Roman" w:cs="Times New Roman"/>
          <w:i/>
          <w:iCs/>
          <w:sz w:val="24"/>
          <w:szCs w:val="24"/>
        </w:rPr>
        <w:t>jītāng</w:t>
      </w:r>
      <w:proofErr w:type="spellEnd"/>
      <w:r w:rsidRPr="00A3056B">
        <w:rPr>
          <w:rFonts w:ascii="Times New Roman" w:eastAsia="SimSun" w:hAnsi="Times New Roman" w:cs="Times New Roman"/>
          <w:sz w:val="24"/>
          <w:szCs w:val="24"/>
        </w:rPr>
        <w:t xml:space="preserve"> - куриный бульон, основа для большинства китайских супов, при готовке помимо курятины в ёмкость для варки часто добавляют </w:t>
      </w:r>
      <w:hyperlink r:id="rId107" w:tooltip="Лакрица" w:history="1">
        <w:r w:rsidRPr="00A3056B">
          <w:rPr>
            <w:rFonts w:ascii="Times New Roman" w:eastAsia="SimSun" w:hAnsi="Times New Roman" w:cs="Times New Roman"/>
            <w:sz w:val="24"/>
            <w:szCs w:val="24"/>
          </w:rPr>
          <w:t>лакричный корень</w:t>
        </w:r>
      </w:hyperlink>
      <w:r w:rsidRPr="00A3056B">
        <w:rPr>
          <w:rFonts w:ascii="Times New Roman" w:eastAsia="SimSun" w:hAnsi="Times New Roman" w:cs="Times New Roman"/>
          <w:sz w:val="24"/>
          <w:szCs w:val="24"/>
        </w:rPr>
        <w:t xml:space="preserve">, </w:t>
      </w:r>
      <w:hyperlink r:id="rId108" w:tooltip="Дереза обыкновенная" w:history="1">
        <w:r w:rsidRPr="00A3056B">
          <w:rPr>
            <w:rFonts w:ascii="Times New Roman" w:eastAsia="SimSun" w:hAnsi="Times New Roman" w:cs="Times New Roman"/>
            <w:sz w:val="24"/>
            <w:szCs w:val="24"/>
          </w:rPr>
          <w:t>волчьи ягоды</w:t>
        </w:r>
      </w:hyperlink>
      <w:r w:rsidRPr="00A3056B">
        <w:rPr>
          <w:rFonts w:ascii="Times New Roman" w:eastAsia="SimSun" w:hAnsi="Times New Roman" w:cs="Times New Roman"/>
          <w:sz w:val="24"/>
          <w:szCs w:val="24"/>
        </w:rPr>
        <w:t xml:space="preserve"> и другие </w:t>
      </w:r>
      <w:hyperlink r:id="rId109" w:tooltip="Китайские травы (страница отсутствует)" w:history="1">
        <w:r w:rsidRPr="00A3056B">
          <w:rPr>
            <w:rFonts w:ascii="Times New Roman" w:eastAsia="SimSun" w:hAnsi="Times New Roman" w:cs="Times New Roman"/>
            <w:sz w:val="24"/>
            <w:szCs w:val="24"/>
          </w:rPr>
          <w:t>китайские травы</w:t>
        </w:r>
      </w:hyperlink>
      <w:r w:rsidRPr="00A3056B">
        <w:rPr>
          <w:rFonts w:ascii="Times New Roman" w:eastAsia="SimSun" w:hAnsi="Times New Roman" w:cs="Times New Roman"/>
          <w:sz w:val="24"/>
          <w:szCs w:val="24"/>
        </w:rPr>
        <w:t>;</w:t>
      </w:r>
    </w:p>
    <w:p w14:paraId="6FF294D5" w14:textId="77777777"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eastAsia="zh-Hans"/>
        </w:rPr>
        <w:t>瘦肉</w:t>
      </w:r>
      <w:proofErr w:type="spellStart"/>
      <w:r w:rsidRPr="00A3056B">
        <w:rPr>
          <w:rFonts w:ascii="Times New Roman" w:eastAsia="SimSun" w:hAnsi="Times New Roman" w:cs="Times New Roman"/>
          <w:i/>
          <w:iCs/>
          <w:sz w:val="24"/>
          <w:szCs w:val="24"/>
        </w:rPr>
        <w:t>shòuròutāng</w:t>
      </w:r>
      <w:proofErr w:type="spellEnd"/>
      <w:r w:rsidRPr="00A3056B">
        <w:rPr>
          <w:rFonts w:ascii="Times New Roman" w:eastAsia="SimSun" w:hAnsi="Times New Roman" w:cs="Times New Roman"/>
          <w:sz w:val="24"/>
          <w:szCs w:val="24"/>
        </w:rPr>
        <w:t xml:space="preserve"> - свиной бульон, для приготовления долго варящихся супов используют нежирную свинину и долго варят её с сушёными травами, кореньями и грибами; особенно часто используется в кантонской кухне;</w:t>
      </w:r>
    </w:p>
    <w:p w14:paraId="48449B80" w14:textId="77777777"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eastAsia="zh-Hans"/>
        </w:rPr>
        <w:t>白汤</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báitāng</w:t>
      </w:r>
      <w:proofErr w:type="spellEnd"/>
      <w:r w:rsidRPr="00A3056B">
        <w:rPr>
          <w:rFonts w:ascii="Times New Roman" w:eastAsia="SimSun" w:hAnsi="Times New Roman" w:cs="Times New Roman"/>
          <w:sz w:val="24"/>
          <w:szCs w:val="24"/>
        </w:rPr>
        <w:t xml:space="preserve"> - белый бульон, готовится из вываренных </w:t>
      </w:r>
      <w:hyperlink r:id="rId110" w:tooltip="Бланширование" w:history="1">
        <w:r w:rsidRPr="00A3056B">
          <w:rPr>
            <w:rFonts w:ascii="Times New Roman" w:eastAsia="SimSun" w:hAnsi="Times New Roman" w:cs="Times New Roman"/>
            <w:sz w:val="24"/>
            <w:szCs w:val="24"/>
          </w:rPr>
          <w:t>бланшированных</w:t>
        </w:r>
      </w:hyperlink>
      <w:r w:rsidRPr="00A3056B">
        <w:rPr>
          <w:rFonts w:ascii="Times New Roman" w:eastAsia="SimSun" w:hAnsi="Times New Roman" w:cs="Times New Roman"/>
          <w:sz w:val="24"/>
          <w:szCs w:val="24"/>
        </w:rPr>
        <w:t xml:space="preserve"> свиных костей; часто составляет основу </w:t>
      </w:r>
      <w:hyperlink r:id="rId111" w:tooltip="Рамэн" w:history="1">
        <w:proofErr w:type="spellStart"/>
        <w:r w:rsidRPr="00A3056B">
          <w:rPr>
            <w:rFonts w:ascii="Times New Roman" w:eastAsia="SimSun" w:hAnsi="Times New Roman" w:cs="Times New Roman"/>
            <w:sz w:val="24"/>
            <w:szCs w:val="24"/>
          </w:rPr>
          <w:t>рамэна</w:t>
        </w:r>
        <w:proofErr w:type="spellEnd"/>
      </w:hyperlink>
      <w:r w:rsidRPr="00A3056B">
        <w:rPr>
          <w:rFonts w:ascii="Times New Roman" w:eastAsia="SimSun" w:hAnsi="Times New Roman" w:cs="Times New Roman"/>
          <w:sz w:val="24"/>
          <w:szCs w:val="24"/>
        </w:rPr>
        <w:t>;</w:t>
      </w:r>
    </w:p>
    <w:p w14:paraId="0B0E5B8A" w14:textId="77777777"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eastAsia="zh-Hans"/>
        </w:rPr>
        <w:t>鱼汤</w:t>
      </w:r>
      <w:proofErr w:type="spellStart"/>
      <w:r w:rsidRPr="00A3056B">
        <w:rPr>
          <w:rFonts w:ascii="Times New Roman" w:eastAsia="SimSun" w:hAnsi="Times New Roman" w:cs="Times New Roman"/>
          <w:i/>
          <w:iCs/>
          <w:sz w:val="24"/>
          <w:szCs w:val="24"/>
        </w:rPr>
        <w:t>yútāng</w:t>
      </w:r>
      <w:proofErr w:type="spellEnd"/>
      <w:r w:rsidRPr="00A3056B">
        <w:rPr>
          <w:rFonts w:ascii="Times New Roman" w:eastAsia="SimSun" w:hAnsi="Times New Roman" w:cs="Times New Roman"/>
          <w:sz w:val="24"/>
          <w:szCs w:val="24"/>
        </w:rPr>
        <w:t xml:space="preserve"> -рыбный бульон, для его приготовления используют обжаренную рыбу, которую варят несколько часов;</w:t>
      </w:r>
    </w:p>
    <w:p w14:paraId="40DA6F09" w14:textId="236C7C7C"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汤面</w:t>
      </w:r>
      <w:proofErr w:type="spellStart"/>
      <w:r w:rsidRPr="00A3056B">
        <w:rPr>
          <w:rFonts w:ascii="Times New Roman" w:eastAsia="SimSun" w:hAnsi="Times New Roman" w:cs="Times New Roman"/>
          <w:i/>
          <w:iCs/>
          <w:sz w:val="24"/>
          <w:szCs w:val="24"/>
        </w:rPr>
        <w:t>tāngmiàn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суп с лапшой; </w:t>
      </w:r>
    </w:p>
    <w:p w14:paraId="16E28510" w14:textId="77777777" w:rsidR="007D069E" w:rsidRPr="00A3056B" w:rsidRDefault="007D069E" w:rsidP="00211B9B">
      <w:pPr>
        <w:pStyle w:val="a4"/>
        <w:numPr>
          <w:ilvl w:val="0"/>
          <w:numId w:val="15"/>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val="en-US"/>
        </w:rPr>
        <w:t>稀饭</w:t>
      </w:r>
      <w:r w:rsidRPr="00A3056B">
        <w:rPr>
          <w:rFonts w:ascii="Times New Roman" w:eastAsia="SimSun" w:hAnsi="Times New Roman" w:cs="Times New Roman"/>
          <w:sz w:val="24"/>
          <w:szCs w:val="24"/>
        </w:rPr>
        <w:t xml:space="preserve"> </w:t>
      </w:r>
      <w:r w:rsidRPr="00A3056B">
        <w:rPr>
          <w:rFonts w:ascii="Times New Roman" w:eastAsia="SimSun" w:hAnsi="Times New Roman" w:cs="Times New Roman"/>
          <w:i/>
          <w:iCs/>
          <w:sz w:val="24"/>
          <w:szCs w:val="24"/>
          <w:lang w:val="en-US"/>
        </w:rPr>
        <w:t>x</w:t>
      </w:r>
      <w:proofErr w:type="spellStart"/>
      <w:r w:rsidRPr="00A3056B">
        <w:rPr>
          <w:rFonts w:ascii="Times New Roman" w:eastAsia="SimSun" w:hAnsi="Times New Roman" w:cs="Times New Roman"/>
          <w:i/>
          <w:iCs/>
          <w:sz w:val="24"/>
          <w:szCs w:val="24"/>
        </w:rPr>
        <w:t>īfàn</w:t>
      </w:r>
      <w:proofErr w:type="spellEnd"/>
      <w:r w:rsidRPr="00A3056B">
        <w:rPr>
          <w:rFonts w:ascii="Times New Roman" w:eastAsia="SimSun" w:hAnsi="Times New Roman" w:cs="Times New Roman"/>
          <w:sz w:val="24"/>
          <w:szCs w:val="24"/>
        </w:rPr>
        <w:t xml:space="preserve"> - рисовая похлёбка на воде, излюбленное блюдо на Юге Китая; </w:t>
      </w:r>
    </w:p>
    <w:p w14:paraId="0B1773A8" w14:textId="77777777" w:rsidR="007D069E" w:rsidRPr="00A3056B" w:rsidRDefault="007D069E" w:rsidP="00A119D2">
      <w:pPr>
        <w:pStyle w:val="a4"/>
        <w:spacing w:after="0" w:line="240" w:lineRule="auto"/>
        <w:rPr>
          <w:rFonts w:ascii="Times New Roman" w:eastAsia="SimSun" w:hAnsi="Times New Roman" w:cs="Times New Roman"/>
          <w:sz w:val="24"/>
          <w:szCs w:val="24"/>
        </w:rPr>
      </w:pPr>
    </w:p>
    <w:p w14:paraId="1DBCBA64" w14:textId="77777777" w:rsidR="007D069E" w:rsidRPr="00A3056B" w:rsidRDefault="007D069E" w:rsidP="00A119D2">
      <w:pPr>
        <w:spacing w:after="0"/>
        <w:rPr>
          <w:rFonts w:eastAsia="SimSun" w:cs="Times New Roman"/>
          <w:sz w:val="24"/>
          <w:szCs w:val="24"/>
        </w:rPr>
      </w:pPr>
      <w:r w:rsidRPr="00A3056B">
        <w:rPr>
          <w:rFonts w:eastAsia="SimSun" w:cs="Times New Roman"/>
          <w:b/>
          <w:bCs/>
          <w:sz w:val="24"/>
          <w:szCs w:val="24"/>
        </w:rPr>
        <w:t>Вторые блюда</w:t>
      </w:r>
      <w:r w:rsidRPr="00A3056B">
        <w:rPr>
          <w:rFonts w:eastAsia="SimSun" w:cs="Times New Roman"/>
          <w:sz w:val="24"/>
          <w:szCs w:val="24"/>
        </w:rPr>
        <w:t xml:space="preserve"> </w:t>
      </w:r>
      <w:r w:rsidRPr="00A3056B">
        <w:rPr>
          <w:rFonts w:eastAsia="SimSun" w:cs="Times New Roman"/>
          <w:b/>
          <w:bCs/>
          <w:sz w:val="24"/>
          <w:szCs w:val="24"/>
        </w:rPr>
        <w:t>в китайском языке</w:t>
      </w:r>
    </w:p>
    <w:p w14:paraId="6C47574E"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烧饼</w:t>
      </w:r>
      <w:r w:rsidRPr="00A3056B">
        <w:rPr>
          <w:rFonts w:ascii="Times New Roman" w:eastAsia="SimSun" w:hAnsi="Times New Roman" w:cs="Times New Roman"/>
          <w:i/>
          <w:iCs/>
          <w:sz w:val="24"/>
          <w:szCs w:val="24"/>
          <w:lang w:val="en-US"/>
        </w:rPr>
        <w:t>s</w:t>
      </w:r>
      <w:proofErr w:type="spellStart"/>
      <w:r w:rsidRPr="00A3056B">
        <w:rPr>
          <w:rFonts w:ascii="Times New Roman" w:eastAsia="SimSun" w:hAnsi="Times New Roman" w:cs="Times New Roman"/>
          <w:i/>
          <w:iCs/>
          <w:sz w:val="24"/>
          <w:szCs w:val="24"/>
        </w:rPr>
        <w:t>hāobǐng</w:t>
      </w:r>
      <w:proofErr w:type="spellEnd"/>
      <w:r w:rsidRPr="00A3056B">
        <w:rPr>
          <w:rFonts w:ascii="Times New Roman" w:eastAsia="SimSun" w:hAnsi="Times New Roman" w:cs="Times New Roman"/>
          <w:sz w:val="24"/>
          <w:szCs w:val="24"/>
        </w:rPr>
        <w:t xml:space="preserve"> - жареная в масле пшеничная лепёшка; </w:t>
      </w:r>
    </w:p>
    <w:p w14:paraId="07ED4865"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红烧肉</w:t>
      </w:r>
      <w:proofErr w:type="spellStart"/>
      <w:r w:rsidRPr="00A3056B">
        <w:rPr>
          <w:rFonts w:ascii="Times New Roman" w:eastAsia="SimSun" w:hAnsi="Times New Roman" w:cs="Times New Roman"/>
          <w:i/>
          <w:iCs/>
          <w:sz w:val="24"/>
          <w:szCs w:val="24"/>
        </w:rPr>
        <w:t>hóngshāo</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ròu</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тушеная свинина;</w:t>
      </w:r>
    </w:p>
    <w:p w14:paraId="36C2B178" w14:textId="1169804E" w:rsidR="00505D34" w:rsidRPr="00A3056B" w:rsidRDefault="00505D34" w:rsidP="00505D34">
      <w:pPr>
        <w:pStyle w:val="a4"/>
        <w:numPr>
          <w:ilvl w:val="0"/>
          <w:numId w:val="16"/>
        </w:numPr>
        <w:spacing w:after="0"/>
        <w:jc w:val="both"/>
        <w:rPr>
          <w:sz w:val="24"/>
          <w:szCs w:val="24"/>
        </w:rPr>
      </w:pPr>
      <w:r w:rsidRPr="00A3056B">
        <w:rPr>
          <w:rFonts w:hint="eastAsia"/>
        </w:rPr>
        <w:t>宫保鸡丁</w:t>
      </w:r>
      <w:r w:rsidRPr="00A3056B">
        <w:rPr>
          <w:rFonts w:hint="eastAsia"/>
          <w:i/>
          <w:iCs/>
        </w:rPr>
        <w:t>g</w:t>
      </w:r>
      <w:r w:rsidRPr="00A3056B">
        <w:rPr>
          <w:rFonts w:hint="eastAsia"/>
          <w:i/>
          <w:iCs/>
        </w:rPr>
        <w:t>ō</w:t>
      </w:r>
      <w:proofErr w:type="spellStart"/>
      <w:r w:rsidRPr="00A3056B">
        <w:rPr>
          <w:rFonts w:hint="eastAsia"/>
          <w:i/>
          <w:iCs/>
        </w:rPr>
        <w:t>ngb</w:t>
      </w:r>
      <w:proofErr w:type="spellEnd"/>
      <w:r w:rsidRPr="00A3056B">
        <w:rPr>
          <w:rFonts w:hint="eastAsia"/>
          <w:i/>
          <w:iCs/>
        </w:rPr>
        <w:t>ǎ</w:t>
      </w:r>
      <w:r w:rsidRPr="00A3056B">
        <w:rPr>
          <w:rFonts w:hint="eastAsia"/>
          <w:i/>
          <w:iCs/>
        </w:rPr>
        <w:t>o j</w:t>
      </w:r>
      <w:r w:rsidRPr="00A3056B">
        <w:rPr>
          <w:rFonts w:hint="eastAsia"/>
          <w:i/>
          <w:iCs/>
        </w:rPr>
        <w:t>ī</w:t>
      </w:r>
      <w:r w:rsidRPr="00A3056B">
        <w:rPr>
          <w:rFonts w:hint="eastAsia"/>
          <w:i/>
          <w:iCs/>
        </w:rPr>
        <w:t>d</w:t>
      </w:r>
      <w:r w:rsidRPr="00A3056B">
        <w:rPr>
          <w:rFonts w:hint="eastAsia"/>
          <w:i/>
          <w:iCs/>
        </w:rPr>
        <w:t>ī</w:t>
      </w:r>
      <w:proofErr w:type="spellStart"/>
      <w:r w:rsidRPr="00A3056B">
        <w:rPr>
          <w:rFonts w:hint="eastAsia"/>
          <w:i/>
          <w:iCs/>
        </w:rPr>
        <w:t>ng</w:t>
      </w:r>
      <w:proofErr w:type="spellEnd"/>
      <w:r w:rsidRPr="00A3056B">
        <w:rPr>
          <w:i/>
          <w:iCs/>
        </w:rPr>
        <w:t xml:space="preserve"> - </w:t>
      </w:r>
      <w:r w:rsidRPr="00A3056B">
        <w:rPr>
          <w:rFonts w:ascii="Times New Roman" w:hAnsi="Times New Roman" w:cs="Times New Roman"/>
          <w:sz w:val="24"/>
          <w:szCs w:val="24"/>
        </w:rPr>
        <w:t xml:space="preserve">цыплёнок </w:t>
      </w:r>
      <w:proofErr w:type="spellStart"/>
      <w:r w:rsidRPr="00A3056B">
        <w:rPr>
          <w:rFonts w:ascii="Times New Roman" w:hAnsi="Times New Roman" w:cs="Times New Roman"/>
          <w:sz w:val="24"/>
          <w:szCs w:val="24"/>
        </w:rPr>
        <w:t>гунбао</w:t>
      </w:r>
      <w:proofErr w:type="spellEnd"/>
      <w:r w:rsidRPr="00A3056B">
        <w:rPr>
          <w:rFonts w:ascii="Times New Roman" w:hAnsi="Times New Roman" w:cs="Times New Roman"/>
          <w:sz w:val="24"/>
          <w:szCs w:val="24"/>
        </w:rPr>
        <w:t xml:space="preserve"> (блюдо сычуаньской кухни из мяса цыпленка с арахисом и перцем чили)</w:t>
      </w:r>
      <w:r w:rsidR="00C578C4" w:rsidRPr="00A3056B">
        <w:rPr>
          <w:rFonts w:ascii="Times New Roman" w:hAnsi="Times New Roman" w:cs="Times New Roman"/>
          <w:sz w:val="24"/>
          <w:szCs w:val="24"/>
        </w:rPr>
        <w:t>;</w:t>
      </w:r>
    </w:p>
    <w:p w14:paraId="1BA8D366" w14:textId="57812B5D" w:rsidR="00505D34" w:rsidRPr="00A3056B" w:rsidRDefault="00505D34"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hint="eastAsia"/>
          <w:sz w:val="24"/>
          <w:szCs w:val="24"/>
        </w:rPr>
        <w:t>叫花鸡</w:t>
      </w:r>
      <w:proofErr w:type="spellStart"/>
      <w:r w:rsidRPr="00A3056B">
        <w:rPr>
          <w:rFonts w:ascii="Times New Roman" w:eastAsia="SimSun" w:hAnsi="Times New Roman" w:cs="Times New Roman"/>
          <w:i/>
          <w:iCs/>
          <w:sz w:val="24"/>
          <w:szCs w:val="24"/>
        </w:rPr>
        <w:t>jiàohuājī</w:t>
      </w:r>
      <w:proofErr w:type="spellEnd"/>
      <w:r w:rsidR="00505D38" w:rsidRPr="00A3056B">
        <w:rPr>
          <w:rFonts w:ascii="Times New Roman" w:eastAsia="SimSun" w:hAnsi="Times New Roman" w:cs="Times New Roman"/>
          <w:i/>
          <w:iCs/>
          <w:sz w:val="24"/>
          <w:szCs w:val="24"/>
        </w:rPr>
        <w:t xml:space="preserve"> </w:t>
      </w:r>
      <w:r w:rsidR="00505D38" w:rsidRPr="00A3056B">
        <w:rPr>
          <w:rFonts w:ascii="Times New Roman" w:eastAsia="SimSun" w:hAnsi="Times New Roman" w:cs="Times New Roman"/>
          <w:sz w:val="24"/>
          <w:szCs w:val="24"/>
        </w:rPr>
        <w:t xml:space="preserve">- </w:t>
      </w:r>
      <w:r w:rsidRPr="00A3056B">
        <w:rPr>
          <w:rFonts w:ascii="Times New Roman" w:eastAsia="SimSun" w:hAnsi="Times New Roman" w:cs="Times New Roman"/>
          <w:sz w:val="24"/>
          <w:szCs w:val="24"/>
        </w:rPr>
        <w:t>«цыплёнок бедняка» (цыпленок, приготовленный в глиняном шаре)</w:t>
      </w:r>
      <w:r w:rsidR="00C578C4" w:rsidRPr="00A3056B">
        <w:rPr>
          <w:rFonts w:ascii="Times New Roman" w:eastAsia="SimSun" w:hAnsi="Times New Roman" w:cs="Times New Roman"/>
          <w:sz w:val="24"/>
          <w:szCs w:val="24"/>
        </w:rPr>
        <w:t>;</w:t>
      </w:r>
    </w:p>
    <w:p w14:paraId="34FF0450"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北京烤鸭</w:t>
      </w:r>
      <w:r w:rsidRPr="00A3056B">
        <w:rPr>
          <w:rFonts w:ascii="Times New Roman" w:eastAsia="SimSun" w:hAnsi="Times New Roman" w:cs="Times New Roman"/>
          <w:i/>
          <w:iCs/>
          <w:sz w:val="24"/>
          <w:szCs w:val="24"/>
          <w:lang w:val="en-US"/>
        </w:rPr>
        <w:t>B</w:t>
      </w:r>
      <w:proofErr w:type="spellStart"/>
      <w:r w:rsidRPr="00A3056B">
        <w:rPr>
          <w:rFonts w:ascii="Times New Roman" w:eastAsia="SimSun" w:hAnsi="Times New Roman" w:cs="Times New Roman"/>
          <w:i/>
          <w:iCs/>
          <w:sz w:val="24"/>
          <w:szCs w:val="24"/>
        </w:rPr>
        <w:t>ěijīng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kǎoyā</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Пекинская утка;</w:t>
      </w:r>
    </w:p>
    <w:p w14:paraId="36553EB0"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lang w:val="en-US"/>
        </w:rPr>
        <w:t>木樨肉</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mù</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xī</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ròu</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кусочки жареной свинины с яйцами и древесными грибами;</w:t>
      </w:r>
    </w:p>
    <w:p w14:paraId="7F52C6AB"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lang w:val="en-US"/>
        </w:rPr>
        <w:t>西红柿炒鸡蛋</w:t>
      </w:r>
      <w:r w:rsidRPr="00A3056B">
        <w:rPr>
          <w:rFonts w:ascii="Times New Roman" w:eastAsia="SimSun" w:hAnsi="Times New Roman" w:cs="Times New Roman"/>
          <w:sz w:val="24"/>
          <w:szCs w:val="24"/>
        </w:rPr>
        <w:t xml:space="preserve"> </w:t>
      </w:r>
      <w:r w:rsidRPr="00A3056B">
        <w:rPr>
          <w:rFonts w:ascii="Times New Roman" w:eastAsia="SimSun" w:hAnsi="Times New Roman" w:cs="Times New Roman"/>
          <w:i/>
          <w:iCs/>
          <w:sz w:val="24"/>
          <w:szCs w:val="24"/>
          <w:lang w:val="en-US"/>
        </w:rPr>
        <w:t>x</w:t>
      </w:r>
      <w:proofErr w:type="spellStart"/>
      <w:r w:rsidRPr="00A3056B">
        <w:rPr>
          <w:rFonts w:ascii="Times New Roman" w:eastAsia="SimSun" w:hAnsi="Times New Roman" w:cs="Times New Roman"/>
          <w:i/>
          <w:iCs/>
          <w:sz w:val="24"/>
          <w:szCs w:val="24"/>
        </w:rPr>
        <w:t>īhóngshì</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chǎo</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jīdà</w:t>
      </w:r>
      <w:proofErr w:type="spellEnd"/>
      <w:r w:rsidRPr="00A3056B">
        <w:rPr>
          <w:rFonts w:ascii="Times New Roman" w:eastAsia="SimSun" w:hAnsi="Times New Roman" w:cs="Times New Roman"/>
          <w:i/>
          <w:iCs/>
          <w:sz w:val="24"/>
          <w:szCs w:val="24"/>
          <w:lang w:val="en-US"/>
        </w:rPr>
        <w:t>n</w:t>
      </w:r>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Жаренные помидоры с яйцом;</w:t>
      </w:r>
    </w:p>
    <w:p w14:paraId="259C7B12"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炒鸡蛋刀削面</w:t>
      </w:r>
      <w:proofErr w:type="spellStart"/>
      <w:r w:rsidRPr="00A3056B">
        <w:rPr>
          <w:rFonts w:ascii="Times New Roman" w:eastAsia="SimSun" w:hAnsi="Times New Roman" w:cs="Times New Roman"/>
          <w:i/>
          <w:iCs/>
          <w:sz w:val="24"/>
          <w:szCs w:val="24"/>
        </w:rPr>
        <w:t>сhǎo</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jīdàn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dāoxiāomiàn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мелко нарезанная лапша </w:t>
      </w:r>
      <w:proofErr w:type="spellStart"/>
      <w:r w:rsidRPr="00A3056B">
        <w:rPr>
          <w:rFonts w:ascii="Times New Roman" w:eastAsia="SimSun" w:hAnsi="Times New Roman" w:cs="Times New Roman"/>
          <w:sz w:val="24"/>
          <w:szCs w:val="24"/>
        </w:rPr>
        <w:t>по-шаньсийски</w:t>
      </w:r>
      <w:proofErr w:type="spellEnd"/>
      <w:r w:rsidRPr="00A3056B">
        <w:rPr>
          <w:rFonts w:ascii="Times New Roman" w:eastAsia="SimSun" w:hAnsi="Times New Roman" w:cs="Times New Roman"/>
          <w:sz w:val="24"/>
          <w:szCs w:val="24"/>
        </w:rPr>
        <w:t xml:space="preserve"> с жареным яйцом </w:t>
      </w:r>
    </w:p>
    <w:p w14:paraId="7F2A1935"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鸡肉炒面</w:t>
      </w:r>
      <w:proofErr w:type="spellStart"/>
      <w:r w:rsidRPr="00A3056B">
        <w:rPr>
          <w:rFonts w:ascii="Times New Roman" w:eastAsia="SimSun" w:hAnsi="Times New Roman" w:cs="Times New Roman"/>
          <w:i/>
          <w:iCs/>
          <w:sz w:val="24"/>
          <w:szCs w:val="24"/>
        </w:rPr>
        <w:t>jīròu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chǎomiàn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жареная лапша с курицей; </w:t>
      </w:r>
    </w:p>
    <w:p w14:paraId="0D1604E3"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凉面</w:t>
      </w:r>
      <w:proofErr w:type="spellStart"/>
      <w:r w:rsidRPr="00A3056B">
        <w:rPr>
          <w:rFonts w:ascii="Times New Roman" w:eastAsia="SimSun" w:hAnsi="Times New Roman" w:cs="Times New Roman"/>
          <w:i/>
          <w:iCs/>
          <w:sz w:val="24"/>
          <w:szCs w:val="24"/>
        </w:rPr>
        <w:t>liángmiàn</w:t>
      </w:r>
      <w:proofErr w:type="spellEnd"/>
      <w:r w:rsidRPr="00A3056B">
        <w:rPr>
          <w:rFonts w:ascii="Times New Roman" w:eastAsia="SimSun" w:hAnsi="Times New Roman" w:cs="Times New Roman"/>
          <w:sz w:val="24"/>
          <w:szCs w:val="24"/>
        </w:rPr>
        <w:t xml:space="preserve"> – холодная лапша, объединяет блюда из разных видов лапши, как пшеничной и рисовой, так и гречишной.</w:t>
      </w:r>
    </w:p>
    <w:p w14:paraId="20C62B0B"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麻辣牛肉凉面</w:t>
      </w:r>
      <w:r w:rsidRPr="00A3056B">
        <w:rPr>
          <w:rFonts w:ascii="Times New Roman" w:eastAsia="SimSun" w:hAnsi="Times New Roman" w:cs="Times New Roman"/>
          <w:sz w:val="24"/>
          <w:szCs w:val="24"/>
        </w:rPr>
        <w:t> </w:t>
      </w:r>
      <w:proofErr w:type="spellStart"/>
      <w:r w:rsidRPr="00A3056B">
        <w:rPr>
          <w:rFonts w:ascii="Times New Roman" w:eastAsia="SimSun" w:hAnsi="Times New Roman" w:cs="Times New Roman"/>
          <w:i/>
          <w:iCs/>
          <w:sz w:val="24"/>
          <w:szCs w:val="24"/>
        </w:rPr>
        <w:t>málàniúròu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liángmiàn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острая лапша с говядиной </w:t>
      </w:r>
    </w:p>
    <w:p w14:paraId="6D6E0FC6"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台湾芝麻凉面</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táiwānzhīma</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liángmiàn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тайваньская холодная лапша с кунжутным соусом;</w:t>
      </w:r>
    </w:p>
    <w:p w14:paraId="32600369" w14:textId="77777777" w:rsidR="007D069E" w:rsidRPr="00A3056B" w:rsidRDefault="007D069E" w:rsidP="00211B9B">
      <w:pPr>
        <w:pStyle w:val="a4"/>
        <w:numPr>
          <w:ilvl w:val="0"/>
          <w:numId w:val="16"/>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炒面</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chǎomiàn</w:t>
      </w:r>
      <w:proofErr w:type="spellEnd"/>
      <w:r w:rsidRPr="00A3056B">
        <w:rPr>
          <w:rFonts w:ascii="Times New Roman" w:eastAsia="SimSun" w:hAnsi="Times New Roman" w:cs="Times New Roman"/>
          <w:sz w:val="24"/>
          <w:szCs w:val="24"/>
        </w:rPr>
        <w:t xml:space="preserve"> - жареная лапша;</w:t>
      </w:r>
    </w:p>
    <w:p w14:paraId="286F9CF3" w14:textId="77777777" w:rsidR="007D069E" w:rsidRPr="00A3056B" w:rsidRDefault="007D069E" w:rsidP="00211B9B">
      <w:pPr>
        <w:pStyle w:val="a4"/>
        <w:numPr>
          <w:ilvl w:val="0"/>
          <w:numId w:val="16"/>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val="en-US"/>
        </w:rPr>
        <w:t>炒饭</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chǎofàn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жареный рис; </w:t>
      </w:r>
    </w:p>
    <w:p w14:paraId="5CE4ECE5"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馒头</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mántou</w:t>
      </w:r>
      <w:proofErr w:type="spellEnd"/>
      <w:r w:rsidRPr="00A3056B">
        <w:rPr>
          <w:rFonts w:ascii="Times New Roman" w:eastAsia="SimSun" w:hAnsi="Times New Roman" w:cs="Times New Roman"/>
          <w:sz w:val="24"/>
          <w:szCs w:val="24"/>
        </w:rPr>
        <w:t xml:space="preserve"> - булка на пару, без соли, без сахара. </w:t>
      </w:r>
    </w:p>
    <w:p w14:paraId="5560E621"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包子</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bāozi</w:t>
      </w:r>
      <w:proofErr w:type="spellEnd"/>
      <w:r w:rsidRPr="00A3056B">
        <w:rPr>
          <w:rFonts w:ascii="Times New Roman" w:eastAsia="SimSun" w:hAnsi="Times New Roman" w:cs="Times New Roman"/>
          <w:sz w:val="24"/>
          <w:szCs w:val="24"/>
        </w:rPr>
        <w:t xml:space="preserve"> - булочки на пару, как правило со свининой, грибами, зеленью</w:t>
      </w:r>
    </w:p>
    <w:p w14:paraId="01697122"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饺子</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jiǎozi</w:t>
      </w:r>
      <w:proofErr w:type="spellEnd"/>
      <w:r w:rsidRPr="00A3056B">
        <w:rPr>
          <w:rFonts w:ascii="Times New Roman" w:eastAsia="SimSun" w:hAnsi="Times New Roman" w:cs="Times New Roman"/>
          <w:sz w:val="24"/>
          <w:szCs w:val="24"/>
        </w:rPr>
        <w:t xml:space="preserve"> - пельмени</w:t>
      </w:r>
    </w:p>
    <w:p w14:paraId="4525E378" w14:textId="77777777" w:rsidR="007D069E" w:rsidRPr="00A3056B" w:rsidRDefault="007D069E" w:rsidP="00211B9B">
      <w:pPr>
        <w:pStyle w:val="a4"/>
        <w:numPr>
          <w:ilvl w:val="0"/>
          <w:numId w:val="16"/>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lang w:val="en-US"/>
        </w:rPr>
        <w:t>兰州</w:t>
      </w:r>
      <w:r w:rsidRPr="00A3056B">
        <w:rPr>
          <w:rFonts w:ascii="Times New Roman" w:eastAsia="SimSun" w:hAnsi="Times New Roman" w:cs="Times New Roman"/>
          <w:sz w:val="24"/>
          <w:szCs w:val="24"/>
        </w:rPr>
        <w:t>拉面</w:t>
      </w:r>
      <w:r w:rsidRPr="00A3056B">
        <w:rPr>
          <w:rFonts w:ascii="Times New Roman" w:eastAsia="SimSun" w:hAnsi="Times New Roman" w:cs="Times New Roman"/>
          <w:sz w:val="24"/>
          <w:szCs w:val="24"/>
        </w:rPr>
        <w:t> </w:t>
      </w:r>
      <w:proofErr w:type="spellStart"/>
      <w:r w:rsidRPr="00A3056B">
        <w:rPr>
          <w:rFonts w:ascii="Times New Roman" w:eastAsia="SimSun" w:hAnsi="Times New Roman" w:cs="Times New Roman"/>
          <w:i/>
          <w:iCs/>
          <w:sz w:val="24"/>
          <w:szCs w:val="24"/>
        </w:rPr>
        <w:t>lánzhōu</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lāmiàn</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ручная лапша по </w:t>
      </w:r>
      <w:proofErr w:type="spellStart"/>
      <w:r w:rsidRPr="00A3056B">
        <w:rPr>
          <w:rFonts w:ascii="Times New Roman" w:eastAsia="SimSun" w:hAnsi="Times New Roman" w:cs="Times New Roman"/>
          <w:sz w:val="24"/>
          <w:szCs w:val="24"/>
        </w:rPr>
        <w:t>Ланджоуски</w:t>
      </w:r>
      <w:proofErr w:type="spellEnd"/>
    </w:p>
    <w:p w14:paraId="59943C53" w14:textId="77777777" w:rsidR="007D069E" w:rsidRPr="00A3056B" w:rsidRDefault="007D069E" w:rsidP="00211B9B">
      <w:pPr>
        <w:pStyle w:val="a4"/>
        <w:numPr>
          <w:ilvl w:val="0"/>
          <w:numId w:val="16"/>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馄饨</w:t>
      </w:r>
      <w:proofErr w:type="spellStart"/>
      <w:r w:rsidRPr="00A3056B">
        <w:rPr>
          <w:rFonts w:ascii="Times New Roman" w:eastAsia="SimSun" w:hAnsi="Times New Roman" w:cs="Times New Roman"/>
          <w:i/>
          <w:iCs/>
          <w:sz w:val="24"/>
          <w:szCs w:val="24"/>
        </w:rPr>
        <w:t>húntun</w:t>
      </w:r>
      <w:proofErr w:type="spellEnd"/>
      <w:r w:rsidRPr="00A3056B">
        <w:rPr>
          <w:rFonts w:ascii="Times New Roman" w:eastAsia="SimSun" w:hAnsi="Times New Roman" w:cs="Times New Roman"/>
          <w:sz w:val="24"/>
          <w:szCs w:val="24"/>
        </w:rPr>
        <w:t xml:space="preserve"> - </w:t>
      </w:r>
      <w:proofErr w:type="spellStart"/>
      <w:r w:rsidRPr="00A3056B">
        <w:rPr>
          <w:rFonts w:ascii="Times New Roman" w:eastAsia="SimSun" w:hAnsi="Times New Roman" w:cs="Times New Roman"/>
          <w:sz w:val="24"/>
          <w:szCs w:val="24"/>
        </w:rPr>
        <w:t>вонтоны</w:t>
      </w:r>
      <w:proofErr w:type="spellEnd"/>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sz w:val="24"/>
          <w:szCs w:val="24"/>
        </w:rPr>
        <w:t>хуньтунь</w:t>
      </w:r>
      <w:proofErr w:type="spellEnd"/>
      <w:r w:rsidRPr="00A3056B">
        <w:rPr>
          <w:rFonts w:ascii="Times New Roman" w:eastAsia="SimSun" w:hAnsi="Times New Roman" w:cs="Times New Roman"/>
          <w:sz w:val="24"/>
          <w:szCs w:val="24"/>
        </w:rPr>
        <w:t>, круглые ушки (мелкие пельмени в бульоне);</w:t>
      </w:r>
    </w:p>
    <w:p w14:paraId="26DB1744" w14:textId="77777777" w:rsidR="007D069E" w:rsidRPr="00A3056B" w:rsidRDefault="007D069E" w:rsidP="00211B9B">
      <w:pPr>
        <w:pStyle w:val="a4"/>
        <w:numPr>
          <w:ilvl w:val="0"/>
          <w:numId w:val="16"/>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油条</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yóutiáo</w:t>
      </w:r>
      <w:proofErr w:type="spellEnd"/>
      <w:r w:rsidRPr="00A3056B">
        <w:rPr>
          <w:rFonts w:ascii="Times New Roman" w:eastAsia="SimSun" w:hAnsi="Times New Roman" w:cs="Times New Roman"/>
          <w:sz w:val="24"/>
          <w:szCs w:val="24"/>
        </w:rPr>
        <w:t xml:space="preserve"> - хворост, полоски из теста (жаренное на масле мучное полое изделие вытянутой формы);</w:t>
      </w:r>
    </w:p>
    <w:p w14:paraId="3E1860BF" w14:textId="77777777" w:rsidR="007D069E" w:rsidRPr="00A3056B" w:rsidRDefault="007D069E" w:rsidP="00A119D2">
      <w:pPr>
        <w:spacing w:after="0"/>
        <w:rPr>
          <w:rFonts w:eastAsia="SimSun" w:cs="Times New Roman"/>
          <w:sz w:val="24"/>
          <w:szCs w:val="24"/>
        </w:rPr>
      </w:pPr>
    </w:p>
    <w:p w14:paraId="48445F72" w14:textId="77777777" w:rsidR="007D069E" w:rsidRPr="00A3056B" w:rsidRDefault="007D069E" w:rsidP="00A119D2">
      <w:pPr>
        <w:spacing w:after="0"/>
        <w:rPr>
          <w:rFonts w:eastAsia="SimSun" w:cs="Times New Roman"/>
          <w:sz w:val="24"/>
          <w:szCs w:val="24"/>
        </w:rPr>
      </w:pPr>
      <w:r w:rsidRPr="00A3056B">
        <w:rPr>
          <w:rFonts w:eastAsia="SimSun" w:cs="Times New Roman"/>
          <w:b/>
          <w:bCs/>
          <w:sz w:val="24"/>
          <w:szCs w:val="24"/>
        </w:rPr>
        <w:t>Напитки</w:t>
      </w:r>
      <w:r w:rsidRPr="00A3056B">
        <w:rPr>
          <w:rFonts w:eastAsia="SimSun" w:cs="Times New Roman"/>
          <w:sz w:val="24"/>
          <w:szCs w:val="24"/>
        </w:rPr>
        <w:t xml:space="preserve"> </w:t>
      </w:r>
      <w:r w:rsidRPr="00A3056B">
        <w:rPr>
          <w:rFonts w:eastAsia="SimSun" w:cs="Times New Roman"/>
          <w:b/>
          <w:bCs/>
          <w:sz w:val="24"/>
          <w:szCs w:val="24"/>
        </w:rPr>
        <w:t>в китайском языке</w:t>
      </w:r>
    </w:p>
    <w:p w14:paraId="020E6D03"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精美饮料</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jīngměiyǐnliào</w:t>
      </w:r>
      <w:proofErr w:type="spellEnd"/>
      <w:r w:rsidRPr="00A3056B">
        <w:rPr>
          <w:rFonts w:ascii="Times New Roman" w:eastAsia="SimSun" w:hAnsi="Times New Roman" w:cs="Times New Roman"/>
          <w:sz w:val="24"/>
          <w:szCs w:val="24"/>
        </w:rPr>
        <w:t xml:space="preserve"> – прохладительные напитки</w:t>
      </w:r>
    </w:p>
    <w:p w14:paraId="7E78C256"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lastRenderedPageBreak/>
        <w:t>汽水</w:t>
      </w:r>
      <w:proofErr w:type="spellStart"/>
      <w:r w:rsidRPr="00A3056B">
        <w:rPr>
          <w:rFonts w:ascii="Times New Roman" w:eastAsia="SimSun" w:hAnsi="Times New Roman" w:cs="Times New Roman"/>
          <w:i/>
          <w:iCs/>
          <w:sz w:val="24"/>
          <w:szCs w:val="24"/>
        </w:rPr>
        <w:t>qìshuǐ</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lang w:val="ky-KG"/>
        </w:rPr>
        <w:t xml:space="preserve"> газированные напитк; </w:t>
      </w:r>
    </w:p>
    <w:p w14:paraId="79C44A90"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果子露</w:t>
      </w:r>
      <w:proofErr w:type="spellStart"/>
      <w:r w:rsidRPr="00A3056B">
        <w:rPr>
          <w:rFonts w:ascii="Times New Roman" w:eastAsia="SimSun" w:hAnsi="Times New Roman" w:cs="Times New Roman"/>
          <w:i/>
          <w:iCs/>
          <w:sz w:val="24"/>
          <w:szCs w:val="24"/>
        </w:rPr>
        <w:t>guǒzilù</w:t>
      </w:r>
      <w:proofErr w:type="spellEnd"/>
      <w:r w:rsidRPr="00A3056B">
        <w:rPr>
          <w:rFonts w:ascii="Times New Roman" w:eastAsia="SimSun" w:hAnsi="Times New Roman" w:cs="Times New Roman"/>
          <w:sz w:val="24"/>
          <w:szCs w:val="24"/>
        </w:rPr>
        <w:t xml:space="preserve"> - </w:t>
      </w:r>
      <w:r w:rsidRPr="00A3056B">
        <w:rPr>
          <w:rFonts w:ascii="Times New Roman" w:eastAsia="SimSun" w:hAnsi="Times New Roman" w:cs="Times New Roman"/>
          <w:sz w:val="24"/>
          <w:szCs w:val="24"/>
          <w:lang w:val="ky-KG"/>
        </w:rPr>
        <w:t xml:space="preserve">щербет; </w:t>
      </w:r>
    </w:p>
    <w:p w14:paraId="7A6D67AD"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茶</w:t>
      </w:r>
      <w:r w:rsidRPr="00A3056B">
        <w:rPr>
          <w:rFonts w:ascii="Times New Roman" w:eastAsia="SimSun" w:hAnsi="Times New Roman" w:cs="Times New Roman"/>
          <w:i/>
          <w:iCs/>
          <w:sz w:val="24"/>
          <w:szCs w:val="24"/>
          <w:lang w:val="ky-KG"/>
        </w:rPr>
        <w:t>chá</w:t>
      </w:r>
      <w:r w:rsidRPr="00A3056B">
        <w:rPr>
          <w:rFonts w:ascii="Times New Roman" w:eastAsia="SimSun" w:hAnsi="Times New Roman" w:cs="Times New Roman"/>
          <w:sz w:val="24"/>
          <w:szCs w:val="24"/>
          <w:lang w:val="ky-KG"/>
        </w:rPr>
        <w:t xml:space="preserve"> - чай; </w:t>
      </w:r>
    </w:p>
    <w:p w14:paraId="522F514E"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绿茶</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lǜchá</w:t>
      </w:r>
      <w:r w:rsidRPr="00A3056B">
        <w:rPr>
          <w:rFonts w:ascii="Times New Roman" w:eastAsia="SimSun" w:hAnsi="Times New Roman" w:cs="Times New Roman"/>
          <w:sz w:val="24"/>
          <w:szCs w:val="24"/>
          <w:lang w:val="ky-KG"/>
        </w:rPr>
        <w:t xml:space="preserve"> - зеленый чай, </w:t>
      </w:r>
    </w:p>
    <w:p w14:paraId="7C4F081B"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红茶</w:t>
      </w:r>
      <w:r w:rsidRPr="00A3056B">
        <w:rPr>
          <w:rFonts w:ascii="Times New Roman" w:eastAsia="SimSun" w:hAnsi="Times New Roman" w:cs="Times New Roman"/>
          <w:i/>
          <w:iCs/>
          <w:sz w:val="24"/>
          <w:szCs w:val="24"/>
          <w:lang w:val="ky-KG"/>
        </w:rPr>
        <w:t>hóngchá</w:t>
      </w:r>
      <w:r w:rsidRPr="00A3056B">
        <w:rPr>
          <w:rFonts w:ascii="Times New Roman" w:eastAsia="SimSun" w:hAnsi="Times New Roman" w:cs="Times New Roman"/>
          <w:sz w:val="24"/>
          <w:szCs w:val="24"/>
          <w:lang w:val="ky-KG"/>
        </w:rPr>
        <w:t xml:space="preserve"> - красный чай, </w:t>
      </w:r>
    </w:p>
    <w:p w14:paraId="7EF6EDCA"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乌龙茶</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wūlóngchá -</w:t>
      </w:r>
      <w:r w:rsidRPr="00A3056B">
        <w:rPr>
          <w:rFonts w:ascii="Times New Roman" w:eastAsia="SimSun" w:hAnsi="Times New Roman" w:cs="Times New Roman"/>
          <w:sz w:val="24"/>
          <w:szCs w:val="24"/>
          <w:lang w:val="ky-KG"/>
        </w:rPr>
        <w:t xml:space="preserve"> чай улун, </w:t>
      </w:r>
    </w:p>
    <w:p w14:paraId="620D537E"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白茶</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báichá</w:t>
      </w:r>
      <w:r w:rsidRPr="00A3056B">
        <w:rPr>
          <w:rFonts w:ascii="Times New Roman" w:eastAsia="SimSun" w:hAnsi="Times New Roman" w:cs="Times New Roman"/>
          <w:sz w:val="24"/>
          <w:szCs w:val="24"/>
          <w:lang w:val="ky-KG"/>
        </w:rPr>
        <w:t xml:space="preserve"> - белый чай, </w:t>
      </w:r>
    </w:p>
    <w:p w14:paraId="34490561"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黄茶</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huángchá</w:t>
      </w:r>
      <w:r w:rsidRPr="00A3056B">
        <w:rPr>
          <w:rFonts w:ascii="Times New Roman" w:eastAsia="SimSun" w:hAnsi="Times New Roman" w:cs="Times New Roman"/>
          <w:sz w:val="24"/>
          <w:szCs w:val="24"/>
          <w:lang w:val="ky-KG"/>
        </w:rPr>
        <w:t xml:space="preserve"> - желтый чай, </w:t>
      </w:r>
    </w:p>
    <w:p w14:paraId="706036B2"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黑茶</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hēichá</w:t>
      </w:r>
      <w:proofErr w:type="spellEnd"/>
      <w:r w:rsidRPr="00A3056B">
        <w:rPr>
          <w:rFonts w:ascii="Times New Roman" w:eastAsia="SimSun" w:hAnsi="Times New Roman" w:cs="Times New Roman"/>
          <w:sz w:val="24"/>
          <w:szCs w:val="24"/>
        </w:rPr>
        <w:t xml:space="preserve"> - черный чай</w:t>
      </w:r>
    </w:p>
    <w:p w14:paraId="361F5069"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奶茶</w:t>
      </w:r>
      <w:proofErr w:type="spellStart"/>
      <w:r w:rsidRPr="00A3056B">
        <w:rPr>
          <w:rFonts w:ascii="Times New Roman" w:eastAsia="SimSun" w:hAnsi="Times New Roman" w:cs="Times New Roman"/>
          <w:i/>
          <w:iCs/>
          <w:sz w:val="24"/>
          <w:szCs w:val="24"/>
        </w:rPr>
        <w:t>nǎichá</w:t>
      </w:r>
      <w:proofErr w:type="spellEnd"/>
      <w:r w:rsidRPr="00A3056B">
        <w:rPr>
          <w:rFonts w:ascii="Times New Roman" w:eastAsia="SimSun" w:hAnsi="Times New Roman" w:cs="Times New Roman"/>
          <w:sz w:val="24"/>
          <w:szCs w:val="24"/>
        </w:rPr>
        <w:t xml:space="preserve"> - чай с молоком;</w:t>
      </w:r>
    </w:p>
    <w:p w14:paraId="6A5CAED3" w14:textId="77777777" w:rsidR="007D069E" w:rsidRPr="00A3056B" w:rsidRDefault="007D069E" w:rsidP="00211B9B">
      <w:pPr>
        <w:pStyle w:val="a4"/>
        <w:numPr>
          <w:ilvl w:val="0"/>
          <w:numId w:val="17"/>
        </w:numPr>
        <w:spacing w:after="0" w:line="240" w:lineRule="auto"/>
        <w:rPr>
          <w:rStyle w:val="t1"/>
          <w:rFonts w:ascii="Times New Roman" w:eastAsia="SimSun" w:hAnsi="Times New Roman" w:cs="Times New Roman"/>
          <w:sz w:val="24"/>
          <w:szCs w:val="24"/>
        </w:rPr>
      </w:pPr>
      <w:r w:rsidRPr="00A3056B">
        <w:rPr>
          <w:rStyle w:val="t1"/>
          <w:rFonts w:ascii="Times New Roman" w:eastAsia="SimSun" w:hAnsi="Times New Roman" w:cs="Times New Roman"/>
          <w:b/>
          <w:bCs/>
          <w:sz w:val="24"/>
          <w:szCs w:val="24"/>
        </w:rPr>
        <w:t>凉茶</w:t>
      </w:r>
      <w:r w:rsidRPr="00A3056B">
        <w:rPr>
          <w:rStyle w:val="t1"/>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liángchá</w:t>
      </w:r>
      <w:proofErr w:type="spellEnd"/>
      <w:r w:rsidRPr="00A3056B">
        <w:rPr>
          <w:rFonts w:ascii="Times New Roman" w:eastAsia="SimSun" w:hAnsi="Times New Roman" w:cs="Times New Roman"/>
          <w:sz w:val="24"/>
          <w:szCs w:val="24"/>
        </w:rPr>
        <w:t xml:space="preserve"> </w:t>
      </w:r>
      <w:r w:rsidRPr="00A3056B">
        <w:rPr>
          <w:rStyle w:val="t1"/>
          <w:rFonts w:ascii="Times New Roman" w:eastAsia="SimSun" w:hAnsi="Times New Roman" w:cs="Times New Roman"/>
          <w:sz w:val="24"/>
          <w:szCs w:val="24"/>
        </w:rPr>
        <w:t>– холодный чай</w:t>
      </w:r>
    </w:p>
    <w:p w14:paraId="00ABB6F6"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酒饮料</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jiǔ</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yǐnliào</w:t>
      </w:r>
      <w:proofErr w:type="spellEnd"/>
      <w:r w:rsidRPr="00A3056B">
        <w:rPr>
          <w:rFonts w:ascii="Times New Roman" w:eastAsia="SimSun" w:hAnsi="Times New Roman" w:cs="Times New Roman"/>
          <w:sz w:val="24"/>
          <w:szCs w:val="24"/>
        </w:rPr>
        <w:t xml:space="preserve"> – алкогольные напитки</w:t>
      </w:r>
    </w:p>
    <w:p w14:paraId="5696BAD5" w14:textId="77777777" w:rsidR="007D069E" w:rsidRPr="00A3056B" w:rsidRDefault="007D069E" w:rsidP="00211B9B">
      <w:pPr>
        <w:pStyle w:val="a5"/>
        <w:numPr>
          <w:ilvl w:val="0"/>
          <w:numId w:val="17"/>
        </w:numPr>
        <w:spacing w:before="0" w:beforeAutospacing="0" w:after="0" w:afterAutospacing="0"/>
        <w:jc w:val="both"/>
        <w:rPr>
          <w:rFonts w:eastAsia="SimSun"/>
          <w:lang w:val="ky-KG"/>
        </w:rPr>
      </w:pPr>
      <w:r w:rsidRPr="00A3056B">
        <w:rPr>
          <w:rFonts w:eastAsia="SimSun"/>
        </w:rPr>
        <w:t>绍兴酒</w:t>
      </w:r>
      <w:r w:rsidRPr="00A3056B">
        <w:rPr>
          <w:rFonts w:eastAsia="SimSun"/>
        </w:rPr>
        <w:t xml:space="preserve"> </w:t>
      </w:r>
      <w:proofErr w:type="spellStart"/>
      <w:r w:rsidRPr="00A3056B">
        <w:rPr>
          <w:rFonts w:eastAsia="SimSun"/>
          <w:i/>
          <w:iCs/>
        </w:rPr>
        <w:t>shàoxīngjiǔ</w:t>
      </w:r>
      <w:proofErr w:type="spellEnd"/>
      <w:r w:rsidRPr="00A3056B">
        <w:rPr>
          <w:rFonts w:eastAsia="SimSun"/>
        </w:rPr>
        <w:t xml:space="preserve"> - </w:t>
      </w:r>
      <w:proofErr w:type="spellStart"/>
      <w:r w:rsidRPr="00A3056B">
        <w:rPr>
          <w:rFonts w:eastAsia="SimSun"/>
        </w:rPr>
        <w:t>шаосинское</w:t>
      </w:r>
      <w:proofErr w:type="spellEnd"/>
      <w:r w:rsidRPr="00A3056B">
        <w:rPr>
          <w:rFonts w:eastAsia="SimSun"/>
        </w:rPr>
        <w:t xml:space="preserve"> рисовое вино, вкусом и крепостью похожее на японское сакэ (18-20 градусов). </w:t>
      </w:r>
    </w:p>
    <w:p w14:paraId="6F8A5172" w14:textId="77777777" w:rsidR="007D069E" w:rsidRPr="00A3056B" w:rsidRDefault="007D069E" w:rsidP="00211B9B">
      <w:pPr>
        <w:pStyle w:val="a5"/>
        <w:numPr>
          <w:ilvl w:val="0"/>
          <w:numId w:val="17"/>
        </w:numPr>
        <w:spacing w:before="0" w:beforeAutospacing="0" w:after="0" w:afterAutospacing="0"/>
        <w:jc w:val="both"/>
        <w:rPr>
          <w:rFonts w:eastAsia="SimSun"/>
          <w:lang w:val="ky-KG"/>
        </w:rPr>
      </w:pPr>
      <w:r w:rsidRPr="00A3056B">
        <w:rPr>
          <w:rFonts w:eastAsia="SimSun"/>
        </w:rPr>
        <w:t>茅台酒</w:t>
      </w:r>
      <w:r w:rsidRPr="00A3056B">
        <w:rPr>
          <w:rFonts w:eastAsia="SimSun"/>
        </w:rPr>
        <w:t xml:space="preserve"> </w:t>
      </w:r>
      <w:proofErr w:type="spellStart"/>
      <w:r w:rsidRPr="00A3056B">
        <w:rPr>
          <w:rFonts w:eastAsia="SimSun"/>
          <w:i/>
          <w:iCs/>
        </w:rPr>
        <w:t>máotáiji</w:t>
      </w:r>
      <w:r w:rsidRPr="00A3056B">
        <w:rPr>
          <w:rFonts w:eastAsia="SimSun"/>
        </w:rPr>
        <w:t>ǔ</w:t>
      </w:r>
      <w:proofErr w:type="spellEnd"/>
      <w:r w:rsidRPr="00A3056B">
        <w:rPr>
          <w:rFonts w:eastAsia="SimSun"/>
        </w:rPr>
        <w:t xml:space="preserve"> - </w:t>
      </w:r>
      <w:proofErr w:type="spellStart"/>
      <w:r w:rsidRPr="00A3056B">
        <w:rPr>
          <w:rFonts w:eastAsia="SimSun"/>
        </w:rPr>
        <w:t>маотай</w:t>
      </w:r>
      <w:proofErr w:type="spellEnd"/>
      <w:r w:rsidRPr="00A3056B">
        <w:rPr>
          <w:rFonts w:eastAsia="SimSun"/>
        </w:rPr>
        <w:t xml:space="preserve"> (</w:t>
      </w:r>
      <w:r w:rsidRPr="00A3056B">
        <w:rPr>
          <w:rFonts w:eastAsia="SimSun"/>
          <w:i/>
          <w:iCs/>
        </w:rPr>
        <w:t>китайский крепкий алкогольный напиток</w:t>
      </w:r>
      <w:r w:rsidRPr="00A3056B">
        <w:rPr>
          <w:rFonts w:eastAsia="SimSun"/>
        </w:rPr>
        <w:t>);</w:t>
      </w:r>
    </w:p>
    <w:p w14:paraId="28638671" w14:textId="77777777" w:rsidR="007D069E" w:rsidRPr="00A3056B" w:rsidRDefault="007D069E" w:rsidP="00211B9B">
      <w:pPr>
        <w:pStyle w:val="a5"/>
        <w:numPr>
          <w:ilvl w:val="0"/>
          <w:numId w:val="17"/>
        </w:numPr>
        <w:spacing w:before="0" w:beforeAutospacing="0" w:after="0" w:afterAutospacing="0"/>
        <w:jc w:val="both"/>
        <w:rPr>
          <w:rFonts w:eastAsia="SimSun"/>
          <w:lang w:val="ky-KG"/>
        </w:rPr>
      </w:pPr>
      <w:r w:rsidRPr="00A3056B">
        <w:rPr>
          <w:rFonts w:eastAsia="SimSun"/>
          <w:lang w:val="ky-KG"/>
        </w:rPr>
        <w:t>二锅头</w:t>
      </w:r>
      <w:r w:rsidRPr="00A3056B">
        <w:rPr>
          <w:rFonts w:eastAsia="SimSun"/>
          <w:i/>
          <w:iCs/>
          <w:lang w:val="ky-KG"/>
        </w:rPr>
        <w:t>èrguōtóu</w:t>
      </w:r>
      <w:r w:rsidRPr="00A3056B">
        <w:rPr>
          <w:rFonts w:eastAsia="SimSun"/>
          <w:lang w:val="ky-KG"/>
        </w:rPr>
        <w:t xml:space="preserve"> - эрготоу (</w:t>
      </w:r>
      <w:r w:rsidRPr="00A3056B">
        <w:rPr>
          <w:rFonts w:eastAsia="SimSun"/>
          <w:i/>
          <w:iCs/>
          <w:lang w:val="ky-KG"/>
        </w:rPr>
        <w:t>крепкий 60—70° алкогольный напиток двойной дистилляции из злака сорго</w:t>
      </w:r>
      <w:r w:rsidRPr="00A3056B">
        <w:rPr>
          <w:rFonts w:eastAsia="SimSun"/>
          <w:lang w:val="ky-KG"/>
        </w:rPr>
        <w:t xml:space="preserve">). </w:t>
      </w:r>
    </w:p>
    <w:p w14:paraId="0D2952A1" w14:textId="77777777" w:rsidR="007D069E" w:rsidRPr="00A3056B" w:rsidRDefault="007D069E" w:rsidP="00211B9B">
      <w:pPr>
        <w:pStyle w:val="a5"/>
        <w:numPr>
          <w:ilvl w:val="0"/>
          <w:numId w:val="17"/>
        </w:numPr>
        <w:spacing w:before="0" w:beforeAutospacing="0" w:after="0" w:afterAutospacing="0"/>
        <w:jc w:val="both"/>
        <w:rPr>
          <w:rFonts w:eastAsia="SimSun"/>
          <w:lang w:val="ky-KG"/>
        </w:rPr>
      </w:pPr>
      <w:r w:rsidRPr="00A3056B">
        <w:rPr>
          <w:rFonts w:eastAsia="SimSun"/>
          <w:lang w:val="ky-KG"/>
        </w:rPr>
        <w:t>葡萄酒</w:t>
      </w:r>
      <w:r w:rsidRPr="00A3056B">
        <w:rPr>
          <w:rFonts w:eastAsia="SimSun"/>
          <w:i/>
          <w:iCs/>
          <w:lang w:val="ky-KG"/>
        </w:rPr>
        <w:t>pútaojiǔ</w:t>
      </w:r>
      <w:r w:rsidRPr="00A3056B">
        <w:rPr>
          <w:rFonts w:eastAsia="SimSun"/>
          <w:lang w:val="ky-KG"/>
        </w:rPr>
        <w:t xml:space="preserve"> - виноградное вино. </w:t>
      </w:r>
    </w:p>
    <w:p w14:paraId="05539919" w14:textId="77777777" w:rsidR="007D069E" w:rsidRPr="00A3056B" w:rsidRDefault="007D069E" w:rsidP="00211B9B">
      <w:pPr>
        <w:pStyle w:val="a4"/>
        <w:numPr>
          <w:ilvl w:val="0"/>
          <w:numId w:val="17"/>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啤酒</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píjiǔ</w:t>
      </w:r>
      <w:r w:rsidRPr="00A3056B">
        <w:rPr>
          <w:rFonts w:ascii="Times New Roman" w:eastAsia="SimSun" w:hAnsi="Times New Roman" w:cs="Times New Roman"/>
          <w:sz w:val="24"/>
          <w:szCs w:val="24"/>
          <w:lang w:val="ky-KG"/>
        </w:rPr>
        <w:t xml:space="preserve"> - пиво.</w:t>
      </w:r>
    </w:p>
    <w:p w14:paraId="732506CE" w14:textId="77777777" w:rsidR="007D069E" w:rsidRPr="00A3056B" w:rsidRDefault="007D069E" w:rsidP="00211B9B">
      <w:pPr>
        <w:pStyle w:val="a4"/>
        <w:numPr>
          <w:ilvl w:val="0"/>
          <w:numId w:val="17"/>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白酒</w:t>
      </w:r>
      <w:r w:rsidRPr="00A3056B">
        <w:rPr>
          <w:rFonts w:ascii="Times New Roman" w:eastAsia="SimSun" w:hAnsi="Times New Roman" w:cs="Times New Roman"/>
          <w:i/>
          <w:iCs/>
          <w:sz w:val="24"/>
          <w:szCs w:val="24"/>
          <w:lang w:val="ky-KG"/>
        </w:rPr>
        <w:t>báijiǔ</w:t>
      </w:r>
      <w:r w:rsidRPr="00A3056B">
        <w:rPr>
          <w:rFonts w:ascii="Times New Roman" w:eastAsia="SimSun" w:hAnsi="Times New Roman" w:cs="Times New Roman"/>
          <w:sz w:val="24"/>
          <w:szCs w:val="24"/>
          <w:lang w:val="ky-KG"/>
        </w:rPr>
        <w:t xml:space="preserve"> - белый спиртной напиток, водка</w:t>
      </w:r>
    </w:p>
    <w:p w14:paraId="6E830BE9" w14:textId="77777777" w:rsidR="007D069E" w:rsidRPr="00A3056B" w:rsidRDefault="007D069E" w:rsidP="00211B9B">
      <w:pPr>
        <w:pStyle w:val="a4"/>
        <w:numPr>
          <w:ilvl w:val="0"/>
          <w:numId w:val="17"/>
        </w:numPr>
        <w:spacing w:after="0" w:line="240" w:lineRule="auto"/>
        <w:rPr>
          <w:rStyle w:val="t1"/>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冻</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sz w:val="24"/>
          <w:szCs w:val="24"/>
          <w:lang w:val="ky-KG"/>
        </w:rPr>
        <w:t>酒</w:t>
      </w:r>
      <w:r w:rsidRPr="00A3056B">
        <w:rPr>
          <w:rFonts w:ascii="Times New Roman" w:eastAsia="SimSun" w:hAnsi="Times New Roman" w:cs="Times New Roman"/>
          <w:i/>
          <w:iCs/>
          <w:sz w:val="24"/>
          <w:szCs w:val="24"/>
          <w:lang w:val="ky-KG"/>
        </w:rPr>
        <w:t>dòng jiǔ</w:t>
      </w:r>
      <w:r w:rsidRPr="00A3056B">
        <w:rPr>
          <w:rFonts w:ascii="Times New Roman" w:eastAsia="SimSun" w:hAnsi="Times New Roman" w:cs="Times New Roman"/>
          <w:sz w:val="24"/>
          <w:szCs w:val="24"/>
          <w:lang w:val="ky-KG"/>
        </w:rPr>
        <w:t xml:space="preserve"> - вымороженное вино</w:t>
      </w:r>
    </w:p>
    <w:p w14:paraId="346CEC3F" w14:textId="77777777" w:rsidR="007D069E" w:rsidRPr="00A3056B" w:rsidRDefault="007D069E" w:rsidP="00A119D2">
      <w:pPr>
        <w:spacing w:after="0"/>
        <w:rPr>
          <w:rStyle w:val="t1"/>
          <w:rFonts w:eastAsia="SimSun" w:cs="Times New Roman"/>
          <w:b/>
          <w:bCs/>
          <w:sz w:val="24"/>
          <w:szCs w:val="24"/>
          <w:lang w:val="ky-KG"/>
        </w:rPr>
      </w:pPr>
      <w:r w:rsidRPr="00A3056B">
        <w:rPr>
          <w:rStyle w:val="t1"/>
          <w:rFonts w:eastAsia="SimSun" w:cs="Times New Roman"/>
          <w:b/>
          <w:bCs/>
          <w:sz w:val="24"/>
          <w:szCs w:val="24"/>
          <w:lang w:val="ky-KG"/>
        </w:rPr>
        <w:t xml:space="preserve">Молочные продукты </w:t>
      </w:r>
      <w:r w:rsidRPr="00A3056B">
        <w:rPr>
          <w:rFonts w:eastAsia="SimSun" w:cs="Times New Roman"/>
          <w:b/>
          <w:bCs/>
          <w:sz w:val="24"/>
          <w:szCs w:val="24"/>
          <w:lang w:val="ky-KG"/>
        </w:rPr>
        <w:t>и злаковые изделия</w:t>
      </w:r>
      <w:r w:rsidRPr="00A3056B">
        <w:rPr>
          <w:rFonts w:eastAsia="SimSun" w:cs="Times New Roman"/>
          <w:sz w:val="24"/>
          <w:szCs w:val="24"/>
          <w:lang w:val="ky-KG"/>
        </w:rPr>
        <w:t xml:space="preserve"> </w:t>
      </w:r>
      <w:r w:rsidRPr="00A3056B">
        <w:rPr>
          <w:rStyle w:val="t1"/>
          <w:rFonts w:eastAsia="SimSun" w:cs="Times New Roman"/>
          <w:b/>
          <w:bCs/>
          <w:sz w:val="24"/>
          <w:szCs w:val="24"/>
          <w:lang w:val="ky-KG"/>
        </w:rPr>
        <w:t>в китайском языке</w:t>
      </w:r>
    </w:p>
    <w:p w14:paraId="51AFF771" w14:textId="77777777" w:rsidR="007D069E" w:rsidRPr="00A3056B" w:rsidRDefault="007D069E" w:rsidP="00211B9B">
      <w:pPr>
        <w:pStyle w:val="a4"/>
        <w:numPr>
          <w:ilvl w:val="0"/>
          <w:numId w:val="18"/>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牛奶</w:t>
      </w:r>
      <w:r w:rsidRPr="00A3056B">
        <w:rPr>
          <w:rFonts w:ascii="Times New Roman" w:eastAsia="SimSun" w:hAnsi="Times New Roman" w:cs="Times New Roman"/>
          <w:i/>
          <w:iCs/>
          <w:sz w:val="24"/>
          <w:szCs w:val="24"/>
          <w:lang w:val="ky-KG"/>
        </w:rPr>
        <w:t>niúnǎi -</w:t>
      </w:r>
      <w:r w:rsidRPr="00A3056B">
        <w:rPr>
          <w:rFonts w:ascii="Times New Roman" w:eastAsia="SimSun" w:hAnsi="Times New Roman" w:cs="Times New Roman"/>
          <w:sz w:val="24"/>
          <w:szCs w:val="24"/>
          <w:lang w:val="ky-KG"/>
        </w:rPr>
        <w:t>коровье молоко;</w:t>
      </w:r>
    </w:p>
    <w:p w14:paraId="66B4799F" w14:textId="77777777" w:rsidR="007D069E" w:rsidRPr="00A3056B" w:rsidRDefault="007D069E" w:rsidP="00211B9B">
      <w:pPr>
        <w:pStyle w:val="a4"/>
        <w:numPr>
          <w:ilvl w:val="0"/>
          <w:numId w:val="18"/>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豆奶</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dòunǎi</w:t>
      </w:r>
      <w:r w:rsidRPr="00A3056B">
        <w:rPr>
          <w:rFonts w:ascii="Times New Roman" w:eastAsia="SimSun" w:hAnsi="Times New Roman" w:cs="Times New Roman"/>
          <w:sz w:val="24"/>
          <w:szCs w:val="24"/>
          <w:lang w:val="ky-KG"/>
        </w:rPr>
        <w:t xml:space="preserve"> - бобовое молоко;</w:t>
      </w:r>
    </w:p>
    <w:p w14:paraId="34AAC538" w14:textId="77777777" w:rsidR="007D069E" w:rsidRPr="00A3056B" w:rsidRDefault="007D069E" w:rsidP="00211B9B">
      <w:pPr>
        <w:pStyle w:val="a4"/>
        <w:numPr>
          <w:ilvl w:val="0"/>
          <w:numId w:val="18"/>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麻婆豆腐</w:t>
      </w:r>
      <w:proofErr w:type="spellStart"/>
      <w:r w:rsidRPr="00A3056B">
        <w:rPr>
          <w:rFonts w:ascii="Times New Roman" w:eastAsia="SimSun" w:hAnsi="Times New Roman" w:cs="Times New Roman"/>
          <w:i/>
          <w:iCs/>
          <w:sz w:val="24"/>
          <w:szCs w:val="24"/>
        </w:rPr>
        <w:t>má</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pó</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dòufu</w:t>
      </w:r>
      <w:proofErr w:type="spellEnd"/>
      <w:r w:rsidRPr="00A3056B">
        <w:rPr>
          <w:rFonts w:ascii="Times New Roman" w:eastAsia="SimSun" w:hAnsi="Times New Roman" w:cs="Times New Roman"/>
          <w:sz w:val="24"/>
          <w:szCs w:val="24"/>
        </w:rPr>
        <w:t xml:space="preserve"> - острый соевый творог «</w:t>
      </w:r>
      <w:proofErr w:type="spellStart"/>
      <w:r w:rsidRPr="00A3056B">
        <w:rPr>
          <w:rFonts w:ascii="Times New Roman" w:eastAsia="SimSun" w:hAnsi="Times New Roman" w:cs="Times New Roman"/>
          <w:sz w:val="24"/>
          <w:szCs w:val="24"/>
        </w:rPr>
        <w:t>мапо</w:t>
      </w:r>
      <w:proofErr w:type="spellEnd"/>
      <w:r w:rsidRPr="00A3056B">
        <w:rPr>
          <w:rFonts w:ascii="Times New Roman" w:eastAsia="SimSun" w:hAnsi="Times New Roman" w:cs="Times New Roman"/>
          <w:sz w:val="24"/>
          <w:szCs w:val="24"/>
        </w:rPr>
        <w:t xml:space="preserve"> тофу» по-сычуаньски</w:t>
      </w:r>
    </w:p>
    <w:p w14:paraId="165CC3DF" w14:textId="77777777" w:rsidR="007D069E" w:rsidRPr="00A3056B" w:rsidRDefault="007D069E" w:rsidP="00211B9B">
      <w:pPr>
        <w:pStyle w:val="a4"/>
        <w:numPr>
          <w:ilvl w:val="0"/>
          <w:numId w:val="18"/>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sz w:val="24"/>
          <w:szCs w:val="24"/>
          <w:lang w:eastAsia="ru-RU"/>
        </w:rPr>
        <w:t>粥</w:t>
      </w:r>
      <w:r w:rsidRPr="00A3056B">
        <w:rPr>
          <w:rFonts w:ascii="Times New Roman" w:eastAsia="SimSun" w:hAnsi="Times New Roman" w:cs="Times New Roman"/>
          <w:i/>
          <w:sz w:val="24"/>
          <w:szCs w:val="24"/>
          <w:lang w:eastAsia="ru-RU"/>
        </w:rPr>
        <w:t xml:space="preserve"> </w:t>
      </w:r>
      <w:proofErr w:type="spellStart"/>
      <w:r w:rsidRPr="00A3056B">
        <w:rPr>
          <w:rFonts w:ascii="Times New Roman" w:eastAsia="SimSun" w:hAnsi="Times New Roman" w:cs="Times New Roman"/>
          <w:i/>
          <w:sz w:val="24"/>
          <w:szCs w:val="24"/>
          <w:lang w:eastAsia="ru-RU"/>
        </w:rPr>
        <w:t>zhōu</w:t>
      </w:r>
      <w:proofErr w:type="spellEnd"/>
      <w:r w:rsidRPr="00A3056B">
        <w:rPr>
          <w:rFonts w:ascii="Times New Roman" w:eastAsia="SimSun" w:hAnsi="Times New Roman" w:cs="Times New Roman"/>
          <w:i/>
          <w:sz w:val="24"/>
          <w:szCs w:val="24"/>
          <w:lang w:eastAsia="ru-RU"/>
        </w:rPr>
        <w:t xml:space="preserve"> – каша </w:t>
      </w:r>
    </w:p>
    <w:p w14:paraId="7FD30345" w14:textId="77777777" w:rsidR="007D069E" w:rsidRPr="00A3056B" w:rsidRDefault="007D069E" w:rsidP="00A119D2">
      <w:pPr>
        <w:spacing w:after="0"/>
        <w:ind w:firstLine="709"/>
        <w:jc w:val="both"/>
        <w:rPr>
          <w:rFonts w:cs="Times New Roman"/>
          <w:sz w:val="24"/>
          <w:szCs w:val="24"/>
        </w:rPr>
      </w:pPr>
    </w:p>
    <w:p w14:paraId="5D317649" w14:textId="77777777" w:rsidR="007D069E" w:rsidRPr="00A3056B" w:rsidRDefault="007D069E" w:rsidP="00A119D2">
      <w:pPr>
        <w:spacing w:after="0"/>
        <w:ind w:firstLine="709"/>
        <w:jc w:val="right"/>
        <w:rPr>
          <w:rFonts w:cs="Times New Roman"/>
          <w:sz w:val="24"/>
          <w:szCs w:val="24"/>
        </w:rPr>
      </w:pPr>
    </w:p>
    <w:p w14:paraId="4D93B10D" w14:textId="77777777" w:rsidR="007D069E" w:rsidRPr="00A3056B" w:rsidRDefault="007D069E" w:rsidP="00A119D2">
      <w:pPr>
        <w:spacing w:after="0"/>
        <w:ind w:firstLine="709"/>
        <w:jc w:val="right"/>
        <w:rPr>
          <w:rFonts w:cs="Times New Roman"/>
          <w:sz w:val="24"/>
          <w:szCs w:val="24"/>
        </w:rPr>
      </w:pPr>
    </w:p>
    <w:p w14:paraId="35FC1418" w14:textId="77777777" w:rsidR="007D069E" w:rsidRPr="00A3056B" w:rsidRDefault="007D069E" w:rsidP="00A119D2">
      <w:pPr>
        <w:spacing w:after="0"/>
        <w:ind w:firstLine="709"/>
        <w:jc w:val="right"/>
        <w:rPr>
          <w:rFonts w:cs="Times New Roman"/>
          <w:sz w:val="24"/>
          <w:szCs w:val="24"/>
        </w:rPr>
      </w:pPr>
    </w:p>
    <w:p w14:paraId="229BA46D" w14:textId="77777777" w:rsidR="007D069E" w:rsidRPr="00A3056B" w:rsidRDefault="007D069E" w:rsidP="00A119D2">
      <w:pPr>
        <w:spacing w:after="0"/>
        <w:ind w:firstLine="709"/>
        <w:jc w:val="right"/>
        <w:rPr>
          <w:rFonts w:cs="Times New Roman"/>
          <w:sz w:val="24"/>
          <w:szCs w:val="24"/>
        </w:rPr>
      </w:pPr>
    </w:p>
    <w:p w14:paraId="47FFBCEB" w14:textId="77777777" w:rsidR="007D069E" w:rsidRPr="00A3056B" w:rsidRDefault="007D069E" w:rsidP="00A119D2">
      <w:pPr>
        <w:spacing w:after="0"/>
        <w:ind w:firstLine="709"/>
        <w:jc w:val="right"/>
        <w:rPr>
          <w:rFonts w:cs="Times New Roman"/>
          <w:sz w:val="24"/>
          <w:szCs w:val="24"/>
        </w:rPr>
      </w:pPr>
    </w:p>
    <w:p w14:paraId="38FF5C9D" w14:textId="77777777" w:rsidR="007D069E" w:rsidRDefault="007D069E" w:rsidP="00A119D2">
      <w:pPr>
        <w:spacing w:after="0"/>
        <w:ind w:firstLine="709"/>
        <w:jc w:val="right"/>
        <w:rPr>
          <w:rFonts w:cs="Times New Roman"/>
          <w:sz w:val="24"/>
          <w:szCs w:val="24"/>
        </w:rPr>
      </w:pPr>
    </w:p>
    <w:p w14:paraId="19105974" w14:textId="77777777" w:rsidR="00F949A2" w:rsidRDefault="00F949A2" w:rsidP="00A119D2">
      <w:pPr>
        <w:spacing w:after="0"/>
        <w:ind w:firstLine="709"/>
        <w:jc w:val="right"/>
        <w:rPr>
          <w:rFonts w:cs="Times New Roman"/>
          <w:sz w:val="24"/>
          <w:szCs w:val="24"/>
        </w:rPr>
      </w:pPr>
    </w:p>
    <w:p w14:paraId="1589A0BE" w14:textId="77777777" w:rsidR="00F949A2" w:rsidRDefault="00F949A2" w:rsidP="00A119D2">
      <w:pPr>
        <w:spacing w:after="0"/>
        <w:ind w:firstLine="709"/>
        <w:jc w:val="right"/>
        <w:rPr>
          <w:rFonts w:cs="Times New Roman"/>
          <w:sz w:val="24"/>
          <w:szCs w:val="24"/>
        </w:rPr>
      </w:pPr>
    </w:p>
    <w:p w14:paraId="7A8F1360" w14:textId="77777777" w:rsidR="00F949A2" w:rsidRDefault="00F949A2" w:rsidP="00A119D2">
      <w:pPr>
        <w:spacing w:after="0"/>
        <w:ind w:firstLine="709"/>
        <w:jc w:val="right"/>
        <w:rPr>
          <w:rFonts w:cs="Times New Roman"/>
          <w:sz w:val="24"/>
          <w:szCs w:val="24"/>
        </w:rPr>
      </w:pPr>
    </w:p>
    <w:p w14:paraId="0B4007F7" w14:textId="77777777" w:rsidR="00F949A2" w:rsidRDefault="00F949A2" w:rsidP="00A119D2">
      <w:pPr>
        <w:spacing w:after="0"/>
        <w:ind w:firstLine="709"/>
        <w:jc w:val="right"/>
        <w:rPr>
          <w:rFonts w:cs="Times New Roman"/>
          <w:sz w:val="24"/>
          <w:szCs w:val="24"/>
        </w:rPr>
      </w:pPr>
    </w:p>
    <w:p w14:paraId="3408F709" w14:textId="77777777" w:rsidR="00F949A2" w:rsidRDefault="00F949A2" w:rsidP="00A119D2">
      <w:pPr>
        <w:spacing w:after="0"/>
        <w:ind w:firstLine="709"/>
        <w:jc w:val="right"/>
        <w:rPr>
          <w:rFonts w:cs="Times New Roman"/>
          <w:sz w:val="24"/>
          <w:szCs w:val="24"/>
        </w:rPr>
      </w:pPr>
    </w:p>
    <w:p w14:paraId="4A64BA0C" w14:textId="77777777" w:rsidR="00F949A2" w:rsidRDefault="00F949A2" w:rsidP="00A119D2">
      <w:pPr>
        <w:spacing w:after="0"/>
        <w:ind w:firstLine="709"/>
        <w:jc w:val="right"/>
        <w:rPr>
          <w:rFonts w:cs="Times New Roman"/>
          <w:sz w:val="24"/>
          <w:szCs w:val="24"/>
        </w:rPr>
      </w:pPr>
    </w:p>
    <w:p w14:paraId="26EEBFA9" w14:textId="77777777" w:rsidR="00F949A2" w:rsidRDefault="00F949A2" w:rsidP="00A119D2">
      <w:pPr>
        <w:spacing w:after="0"/>
        <w:ind w:firstLine="709"/>
        <w:jc w:val="right"/>
        <w:rPr>
          <w:rFonts w:cs="Times New Roman"/>
          <w:sz w:val="24"/>
          <w:szCs w:val="24"/>
        </w:rPr>
      </w:pPr>
    </w:p>
    <w:p w14:paraId="752AE138" w14:textId="77777777" w:rsidR="00F949A2" w:rsidRDefault="00F949A2" w:rsidP="00A119D2">
      <w:pPr>
        <w:spacing w:after="0"/>
        <w:ind w:firstLine="709"/>
        <w:jc w:val="right"/>
        <w:rPr>
          <w:rFonts w:cs="Times New Roman"/>
          <w:sz w:val="24"/>
          <w:szCs w:val="24"/>
        </w:rPr>
      </w:pPr>
    </w:p>
    <w:p w14:paraId="24AC27DA" w14:textId="77777777" w:rsidR="00F949A2" w:rsidRDefault="00F949A2" w:rsidP="00A119D2">
      <w:pPr>
        <w:spacing w:after="0"/>
        <w:ind w:firstLine="709"/>
        <w:jc w:val="right"/>
        <w:rPr>
          <w:rFonts w:cs="Times New Roman"/>
          <w:sz w:val="24"/>
          <w:szCs w:val="24"/>
        </w:rPr>
      </w:pPr>
    </w:p>
    <w:p w14:paraId="36F255F9" w14:textId="77777777" w:rsidR="00F949A2" w:rsidRDefault="00F949A2" w:rsidP="00A119D2">
      <w:pPr>
        <w:spacing w:after="0"/>
        <w:ind w:firstLine="709"/>
        <w:jc w:val="right"/>
        <w:rPr>
          <w:rFonts w:cs="Times New Roman"/>
          <w:sz w:val="24"/>
          <w:szCs w:val="24"/>
        </w:rPr>
      </w:pPr>
    </w:p>
    <w:p w14:paraId="635D1944" w14:textId="77777777" w:rsidR="00F949A2" w:rsidRDefault="00F949A2" w:rsidP="00A119D2">
      <w:pPr>
        <w:spacing w:after="0"/>
        <w:ind w:firstLine="709"/>
        <w:jc w:val="right"/>
        <w:rPr>
          <w:rFonts w:cs="Times New Roman"/>
          <w:sz w:val="24"/>
          <w:szCs w:val="24"/>
        </w:rPr>
      </w:pPr>
    </w:p>
    <w:p w14:paraId="48A03A18" w14:textId="77777777" w:rsidR="00F949A2" w:rsidRDefault="00F949A2" w:rsidP="00A119D2">
      <w:pPr>
        <w:spacing w:after="0"/>
        <w:ind w:firstLine="709"/>
        <w:jc w:val="right"/>
        <w:rPr>
          <w:rFonts w:cs="Times New Roman"/>
          <w:sz w:val="24"/>
          <w:szCs w:val="24"/>
        </w:rPr>
      </w:pPr>
    </w:p>
    <w:p w14:paraId="77007B1E" w14:textId="77777777" w:rsidR="00F949A2" w:rsidRDefault="00F949A2" w:rsidP="00A119D2">
      <w:pPr>
        <w:spacing w:after="0"/>
        <w:ind w:firstLine="709"/>
        <w:jc w:val="right"/>
        <w:rPr>
          <w:rFonts w:cs="Times New Roman"/>
          <w:sz w:val="24"/>
          <w:szCs w:val="24"/>
        </w:rPr>
      </w:pPr>
    </w:p>
    <w:p w14:paraId="19B75EB6" w14:textId="77777777" w:rsidR="00F949A2" w:rsidRPr="00A3056B" w:rsidRDefault="00F949A2" w:rsidP="00A119D2">
      <w:pPr>
        <w:spacing w:after="0"/>
        <w:ind w:firstLine="709"/>
        <w:jc w:val="right"/>
        <w:rPr>
          <w:rFonts w:cs="Times New Roman"/>
          <w:sz w:val="24"/>
          <w:szCs w:val="24"/>
        </w:rPr>
      </w:pPr>
    </w:p>
    <w:p w14:paraId="3790B353" w14:textId="77777777" w:rsidR="007D069E" w:rsidRPr="00A3056B" w:rsidRDefault="007D069E" w:rsidP="00A119D2">
      <w:pPr>
        <w:spacing w:after="0"/>
        <w:ind w:firstLine="709"/>
        <w:jc w:val="right"/>
        <w:rPr>
          <w:rFonts w:cs="Times New Roman"/>
          <w:sz w:val="24"/>
          <w:szCs w:val="24"/>
        </w:rPr>
      </w:pPr>
    </w:p>
    <w:p w14:paraId="453C4B26" w14:textId="77777777" w:rsidR="007D069E" w:rsidRPr="00A3056B" w:rsidRDefault="007D069E" w:rsidP="00A119D2">
      <w:pPr>
        <w:spacing w:after="0"/>
        <w:ind w:firstLine="709"/>
        <w:jc w:val="right"/>
        <w:rPr>
          <w:rFonts w:cs="Times New Roman"/>
          <w:sz w:val="24"/>
          <w:szCs w:val="24"/>
        </w:rPr>
      </w:pPr>
    </w:p>
    <w:p w14:paraId="71192B55" w14:textId="77777777" w:rsidR="007D069E" w:rsidRPr="001D7456" w:rsidRDefault="007D069E" w:rsidP="001D7456">
      <w:pPr>
        <w:jc w:val="right"/>
      </w:pPr>
      <w:bookmarkStart w:id="304" w:name="_Toc187154231"/>
      <w:r w:rsidRPr="001D7456">
        <w:lastRenderedPageBreak/>
        <w:t>ПРИЛОЖЕНИЕ 3</w:t>
      </w:r>
      <w:bookmarkEnd w:id="304"/>
    </w:p>
    <w:p w14:paraId="3983DFA0" w14:textId="77777777" w:rsidR="007D069E" w:rsidRPr="00D56188" w:rsidRDefault="007D069E" w:rsidP="00D56188">
      <w:pPr>
        <w:spacing w:after="0"/>
        <w:rPr>
          <w:rFonts w:cs="Times New Roman"/>
          <w:b/>
          <w:sz w:val="24"/>
          <w:szCs w:val="24"/>
        </w:rPr>
      </w:pPr>
      <w:r w:rsidRPr="00D56188">
        <w:rPr>
          <w:rFonts w:cs="Times New Roman"/>
          <w:b/>
          <w:sz w:val="24"/>
          <w:szCs w:val="24"/>
        </w:rPr>
        <w:t>Фразеологизмы с компонентом «еда» в китайском и кыргызском языках</w:t>
      </w:r>
    </w:p>
    <w:p w14:paraId="1326C463" w14:textId="77777777" w:rsidR="007D069E" w:rsidRPr="00D56188" w:rsidRDefault="007D069E" w:rsidP="00D56188">
      <w:pPr>
        <w:spacing w:after="0"/>
        <w:jc w:val="both"/>
        <w:rPr>
          <w:rFonts w:eastAsia="SimSun" w:cs="Times New Roman"/>
          <w:b/>
          <w:sz w:val="24"/>
          <w:szCs w:val="24"/>
        </w:rPr>
      </w:pPr>
      <w:r w:rsidRPr="00D56188">
        <w:rPr>
          <w:rFonts w:eastAsia="SimSun" w:cs="Times New Roman"/>
          <w:b/>
          <w:sz w:val="24"/>
          <w:szCs w:val="24"/>
          <w:lang w:val="ky-KG"/>
        </w:rPr>
        <w:t xml:space="preserve">С компонентом </w:t>
      </w:r>
      <w:r w:rsidRPr="00D56188">
        <w:rPr>
          <w:rFonts w:eastAsia="SimSun" w:cs="Times New Roman"/>
          <w:sz w:val="24"/>
          <w:szCs w:val="24"/>
          <w:lang w:val="ky-KG"/>
        </w:rPr>
        <w:t>南瓜</w:t>
      </w:r>
      <w:r w:rsidRPr="00D56188">
        <w:rPr>
          <w:rFonts w:eastAsia="SimSun" w:cs="Times New Roman"/>
          <w:b/>
          <w:i/>
          <w:sz w:val="24"/>
          <w:szCs w:val="24"/>
          <w:lang w:val="ky-KG"/>
        </w:rPr>
        <w:t xml:space="preserve"> </w:t>
      </w:r>
      <w:r w:rsidRPr="00D56188">
        <w:rPr>
          <w:rFonts w:eastAsia="SimSun" w:cs="Times New Roman"/>
          <w:b/>
          <w:sz w:val="24"/>
          <w:szCs w:val="24"/>
          <w:lang w:val="ky-KG"/>
        </w:rPr>
        <w:t>(тыква, аш кабак</w:t>
      </w:r>
      <w:r w:rsidRPr="00D56188">
        <w:rPr>
          <w:rFonts w:eastAsia="SimSun" w:cs="Times New Roman"/>
          <w:b/>
          <w:sz w:val="24"/>
          <w:szCs w:val="24"/>
        </w:rPr>
        <w:t>)</w:t>
      </w:r>
    </w:p>
    <w:p w14:paraId="5148B379" w14:textId="77777777" w:rsidR="007D069E" w:rsidRPr="00A3056B" w:rsidRDefault="007D069E" w:rsidP="00211B9B">
      <w:pPr>
        <w:pStyle w:val="Default"/>
        <w:numPr>
          <w:ilvl w:val="0"/>
          <w:numId w:val="19"/>
        </w:numPr>
        <w:rPr>
          <w:rFonts w:eastAsia="SimSun"/>
          <w:color w:val="auto"/>
          <w:lang w:val="ky-KG"/>
        </w:rPr>
      </w:pPr>
      <w:r w:rsidRPr="00A3056B">
        <w:rPr>
          <w:rFonts w:eastAsia="SimSun"/>
          <w:color w:val="auto"/>
          <w:lang w:val="ky-KG"/>
        </w:rPr>
        <w:t>籽多的南瓜肉少</w:t>
      </w:r>
      <w:r w:rsidRPr="00A3056B">
        <w:rPr>
          <w:rFonts w:eastAsia="SimSun"/>
          <w:i/>
          <w:iCs/>
          <w:color w:val="auto"/>
          <w:lang w:val="en-US"/>
        </w:rPr>
        <w:t>z</w:t>
      </w:r>
      <w:r w:rsidRPr="00A3056B">
        <w:rPr>
          <w:rFonts w:eastAsia="SimSun"/>
          <w:i/>
          <w:iCs/>
          <w:color w:val="auto"/>
          <w:shd w:val="clear" w:color="auto" w:fill="FFFFFF"/>
          <w:lang w:val="ky-KG"/>
        </w:rPr>
        <w:t>ǐ</w:t>
      </w:r>
      <w:r w:rsidRPr="00A3056B">
        <w:rPr>
          <w:rFonts w:eastAsia="SimSun"/>
          <w:i/>
          <w:color w:val="auto"/>
          <w:shd w:val="clear" w:color="auto" w:fill="FFFFFF"/>
          <w:lang w:val="ky-KG"/>
        </w:rPr>
        <w:t xml:space="preserve"> duō de nánguā ròu shǎo</w:t>
      </w:r>
      <w:r w:rsidRPr="00A3056B">
        <w:rPr>
          <w:rFonts w:eastAsia="SimSun"/>
          <w:i/>
          <w:iCs/>
          <w:color w:val="auto"/>
          <w:lang w:val="ky-KG"/>
        </w:rPr>
        <w:t xml:space="preserve"> - букв..</w:t>
      </w:r>
      <w:r w:rsidRPr="00A3056B">
        <w:rPr>
          <w:rFonts w:eastAsia="SimSun"/>
          <w:iCs/>
          <w:color w:val="auto"/>
          <w:lang w:val="ky-KG"/>
        </w:rPr>
        <w:t>Когда в тыкве много семечек, в ней мало мякоти;</w:t>
      </w:r>
    </w:p>
    <w:p w14:paraId="6D1A1AEC" w14:textId="77777777" w:rsidR="007D069E" w:rsidRPr="00A3056B" w:rsidRDefault="007D069E" w:rsidP="00211B9B">
      <w:pPr>
        <w:pStyle w:val="Default"/>
        <w:numPr>
          <w:ilvl w:val="0"/>
          <w:numId w:val="19"/>
        </w:numPr>
        <w:rPr>
          <w:rFonts w:eastAsia="SimSun"/>
          <w:iCs/>
          <w:color w:val="auto"/>
          <w:lang w:val="ky-KG"/>
        </w:rPr>
      </w:pPr>
      <w:r w:rsidRPr="00A3056B">
        <w:rPr>
          <w:rFonts w:eastAsia="SimSun"/>
          <w:color w:val="auto"/>
          <w:lang w:val="ky-KG"/>
        </w:rPr>
        <w:t>有人喜欢萝卜有人喜欢瓜</w:t>
      </w:r>
      <w:r w:rsidRPr="00A3056B">
        <w:rPr>
          <w:rFonts w:eastAsia="SimSun"/>
          <w:i/>
          <w:iCs/>
          <w:color w:val="auto"/>
          <w:lang w:val="ky-KG"/>
        </w:rPr>
        <w:t xml:space="preserve"> </w:t>
      </w:r>
      <w:r w:rsidRPr="00A3056B">
        <w:rPr>
          <w:rFonts w:eastAsia="SimSun"/>
          <w:i/>
          <w:color w:val="auto"/>
          <w:shd w:val="clear" w:color="auto" w:fill="FFFFFF"/>
          <w:lang w:val="ky-KG"/>
        </w:rPr>
        <w:t>Yǒurén xǐhuān luóbo yǒurén xǐhuān guā -</w:t>
      </w:r>
      <w:r w:rsidRPr="00A3056B">
        <w:rPr>
          <w:rFonts w:eastAsia="SimSun"/>
          <w:i/>
          <w:iCs/>
          <w:color w:val="auto"/>
          <w:lang w:val="ky-KG"/>
        </w:rPr>
        <w:t xml:space="preserve"> букв.</w:t>
      </w:r>
      <w:r w:rsidRPr="00A3056B">
        <w:rPr>
          <w:rFonts w:eastAsia="SimSun"/>
          <w:iCs/>
          <w:color w:val="auto"/>
          <w:lang w:val="ky-KG"/>
        </w:rPr>
        <w:t xml:space="preserve"> Один любит редьку, другой —дыни.</w:t>
      </w:r>
    </w:p>
    <w:p w14:paraId="1D87B424"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lang w:val="ky-KG"/>
        </w:rPr>
      </w:pPr>
      <w:r w:rsidRPr="00A3056B">
        <w:rPr>
          <w:rFonts w:ascii="Times New Roman" w:eastAsia="SimSun" w:hAnsi="Times New Roman" w:cs="Times New Roman"/>
          <w:iCs/>
          <w:sz w:val="24"/>
          <w:szCs w:val="24"/>
          <w:lang w:val="ky-KG"/>
        </w:rPr>
        <w:t>甜瓜不苦，苦瓜不甜</w:t>
      </w:r>
      <w:r w:rsidRPr="00A3056B">
        <w:rPr>
          <w:rFonts w:ascii="Times New Roman" w:eastAsia="SimSun" w:hAnsi="Times New Roman" w:cs="Times New Roman"/>
          <w:iCs/>
          <w:sz w:val="24"/>
          <w:szCs w:val="24"/>
          <w:lang w:val="ky-KG"/>
        </w:rPr>
        <w:t xml:space="preserve"> </w:t>
      </w:r>
      <w:r w:rsidRPr="00A3056B">
        <w:rPr>
          <w:rFonts w:ascii="Times New Roman" w:eastAsia="SimSun" w:hAnsi="Times New Roman" w:cs="Times New Roman"/>
          <w:i/>
          <w:sz w:val="24"/>
          <w:szCs w:val="24"/>
          <w:lang w:val="ky-KG"/>
        </w:rPr>
        <w:t xml:space="preserve">Tiánguā bù kǔ, kǔguā bù tián  - </w:t>
      </w:r>
      <w:r w:rsidRPr="00A3056B">
        <w:rPr>
          <w:rFonts w:ascii="Times New Roman" w:eastAsia="SimSun" w:hAnsi="Times New Roman" w:cs="Times New Roman"/>
          <w:iCs/>
          <w:sz w:val="24"/>
          <w:szCs w:val="24"/>
          <w:lang w:val="ky-KG"/>
        </w:rPr>
        <w:t>И у сладкой дыни горькая ботва, целиком прекрасного не бывает;</w:t>
      </w:r>
    </w:p>
    <w:p w14:paraId="7A168BD6"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lang w:val="ky-KG"/>
        </w:rPr>
      </w:pPr>
      <w:r w:rsidRPr="00A3056B">
        <w:rPr>
          <w:rFonts w:ascii="Times New Roman" w:eastAsia="SimSun" w:hAnsi="Times New Roman" w:cs="Times New Roman"/>
          <w:iCs/>
          <w:sz w:val="24"/>
          <w:szCs w:val="24"/>
          <w:lang w:val="ky-KG"/>
        </w:rPr>
        <w:t>南瓜不圆，人非圣贤</w:t>
      </w:r>
      <w:r w:rsidRPr="00A3056B">
        <w:rPr>
          <w:rFonts w:ascii="Times New Roman" w:eastAsia="SimSun" w:hAnsi="Times New Roman" w:cs="Times New Roman"/>
          <w:iCs/>
          <w:sz w:val="24"/>
          <w:szCs w:val="24"/>
          <w:lang w:val="ky-KG"/>
        </w:rPr>
        <w:t xml:space="preserve"> </w:t>
      </w:r>
      <w:r w:rsidRPr="00A3056B">
        <w:rPr>
          <w:rFonts w:ascii="Times New Roman" w:eastAsia="SimSun" w:hAnsi="Times New Roman" w:cs="Times New Roman"/>
          <w:i/>
          <w:sz w:val="24"/>
          <w:szCs w:val="24"/>
          <w:lang w:val="ky-KG"/>
        </w:rPr>
        <w:t>Nánguā bù yuán, rén fēi shèngxián</w:t>
      </w:r>
      <w:r w:rsidRPr="00A3056B">
        <w:rPr>
          <w:rFonts w:ascii="Times New Roman" w:eastAsia="SimSun" w:hAnsi="Times New Roman" w:cs="Times New Roman"/>
          <w:iCs/>
          <w:sz w:val="24"/>
          <w:szCs w:val="24"/>
          <w:lang w:val="ky-KG"/>
        </w:rPr>
        <w:t xml:space="preserve"> - Тыква не бывает абсолютно круглой, человек не бывает абсолютно совершенным.</w:t>
      </w:r>
    </w:p>
    <w:p w14:paraId="4DFF8AE0"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lang w:val="ky-KG"/>
        </w:rPr>
      </w:pPr>
      <w:r w:rsidRPr="00A3056B">
        <w:rPr>
          <w:rFonts w:ascii="Times New Roman" w:eastAsia="SimSun" w:hAnsi="Times New Roman" w:cs="Times New Roman"/>
          <w:iCs/>
          <w:sz w:val="24"/>
          <w:szCs w:val="24"/>
          <w:lang w:val="ky-KG"/>
        </w:rPr>
        <w:t>数东瓜，道茄子</w:t>
      </w:r>
      <w:r w:rsidRPr="00A3056B">
        <w:rPr>
          <w:rFonts w:ascii="Times New Roman" w:eastAsia="SimSun" w:hAnsi="Times New Roman" w:cs="Times New Roman"/>
          <w:iCs/>
          <w:sz w:val="24"/>
          <w:szCs w:val="24"/>
          <w:lang w:val="ky-KG"/>
        </w:rPr>
        <w:t xml:space="preserve"> </w:t>
      </w:r>
      <w:r w:rsidRPr="00A3056B">
        <w:rPr>
          <w:rFonts w:ascii="Times New Roman" w:eastAsia="SimSun" w:hAnsi="Times New Roman" w:cs="Times New Roman"/>
          <w:i/>
          <w:sz w:val="24"/>
          <w:szCs w:val="24"/>
          <w:lang w:val="ky-KG"/>
        </w:rPr>
        <w:t>shǔ dōnggua dào qiézi</w:t>
      </w:r>
      <w:r w:rsidRPr="00A3056B">
        <w:rPr>
          <w:rFonts w:ascii="Times New Roman" w:eastAsia="SimSun" w:hAnsi="Times New Roman" w:cs="Times New Roman"/>
          <w:i/>
          <w:sz w:val="24"/>
          <w:szCs w:val="24"/>
          <w:shd w:val="clear" w:color="auto" w:fill="FFFFFF"/>
          <w:lang w:val="ky-KG"/>
        </w:rPr>
        <w:t xml:space="preserve"> - букв..</w:t>
      </w:r>
      <w:r w:rsidRPr="00A3056B">
        <w:rPr>
          <w:rFonts w:ascii="Times New Roman" w:eastAsia="SimSun" w:hAnsi="Times New Roman" w:cs="Times New Roman"/>
          <w:sz w:val="24"/>
          <w:szCs w:val="24"/>
          <w:shd w:val="clear" w:color="auto" w:fill="FFFFFF"/>
          <w:lang w:val="ky-KG"/>
        </w:rPr>
        <w:t xml:space="preserve"> Считая тыквы, говорить о баклажанах; </w:t>
      </w:r>
      <w:r w:rsidRPr="00A3056B">
        <w:rPr>
          <w:rFonts w:ascii="Times New Roman" w:eastAsia="SimSun" w:hAnsi="Times New Roman" w:cs="Times New Roman"/>
          <w:iCs/>
          <w:sz w:val="24"/>
          <w:szCs w:val="24"/>
          <w:shd w:val="clear" w:color="auto" w:fill="FFFFFF"/>
          <w:lang w:val="ky-KG"/>
        </w:rPr>
        <w:t>обр.</w:t>
      </w:r>
      <w:r w:rsidRPr="00A3056B">
        <w:rPr>
          <w:rFonts w:ascii="Times New Roman" w:eastAsia="SimSun" w:hAnsi="Times New Roman" w:cs="Times New Roman"/>
          <w:sz w:val="24"/>
          <w:szCs w:val="24"/>
          <w:shd w:val="clear" w:color="auto" w:fill="FFFFFF"/>
          <w:lang w:val="ky-KG"/>
        </w:rPr>
        <w:t> молоть языком, перескакивать с темы на тему</w:t>
      </w:r>
    </w:p>
    <w:p w14:paraId="5F7F9036"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rPr>
      </w:pPr>
      <w:r w:rsidRPr="00A3056B">
        <w:rPr>
          <w:rFonts w:ascii="Times New Roman" w:eastAsia="SimSun" w:hAnsi="Times New Roman" w:cs="Times New Roman"/>
          <w:iCs/>
          <w:sz w:val="24"/>
          <w:szCs w:val="24"/>
          <w:lang w:val="en-US"/>
        </w:rPr>
        <w:t>瓜熟蒂落</w:t>
      </w:r>
      <w:r w:rsidRPr="00A3056B">
        <w:rPr>
          <w:rFonts w:ascii="Times New Roman" w:eastAsia="SimSun" w:hAnsi="Times New Roman" w:cs="Times New Roman"/>
          <w:iCs/>
          <w:sz w:val="24"/>
          <w:szCs w:val="24"/>
        </w:rPr>
        <w:t xml:space="preserve"> </w:t>
      </w:r>
      <w:proofErr w:type="spellStart"/>
      <w:r w:rsidRPr="00A3056B">
        <w:rPr>
          <w:rFonts w:ascii="Times New Roman" w:eastAsia="SimSun" w:hAnsi="Times New Roman" w:cs="Times New Roman"/>
          <w:i/>
          <w:sz w:val="24"/>
          <w:szCs w:val="24"/>
          <w:lang w:val="en-US"/>
        </w:rPr>
        <w:t>gu</w:t>
      </w:r>
      <w:proofErr w:type="spellEnd"/>
      <w:r w:rsidRPr="00A3056B">
        <w:rPr>
          <w:rFonts w:ascii="Times New Roman" w:eastAsia="SimSun" w:hAnsi="Times New Roman" w:cs="Times New Roman"/>
          <w:i/>
          <w:sz w:val="24"/>
          <w:szCs w:val="24"/>
        </w:rPr>
        <w:t xml:space="preserve">ā </w:t>
      </w:r>
      <w:proofErr w:type="spellStart"/>
      <w:r w:rsidRPr="00A3056B">
        <w:rPr>
          <w:rFonts w:ascii="Times New Roman" w:eastAsia="SimSun" w:hAnsi="Times New Roman" w:cs="Times New Roman"/>
          <w:i/>
          <w:sz w:val="24"/>
          <w:szCs w:val="24"/>
          <w:lang w:val="en-US"/>
        </w:rPr>
        <w:t>sh</w:t>
      </w:r>
      <w:proofErr w:type="spellEnd"/>
      <w:r w:rsidRPr="00A3056B">
        <w:rPr>
          <w:rFonts w:ascii="Times New Roman" w:eastAsia="SimSun" w:hAnsi="Times New Roman" w:cs="Times New Roman"/>
          <w:i/>
          <w:sz w:val="24"/>
          <w:szCs w:val="24"/>
        </w:rPr>
        <w:t xml:space="preserve">ú </w:t>
      </w:r>
      <w:r w:rsidRPr="00A3056B">
        <w:rPr>
          <w:rFonts w:ascii="Times New Roman" w:eastAsia="SimSun" w:hAnsi="Times New Roman" w:cs="Times New Roman"/>
          <w:i/>
          <w:sz w:val="24"/>
          <w:szCs w:val="24"/>
          <w:lang w:val="en-US"/>
        </w:rPr>
        <w:t>d</w:t>
      </w:r>
      <w:r w:rsidRPr="00A3056B">
        <w:rPr>
          <w:rFonts w:ascii="Times New Roman" w:eastAsia="SimSun" w:hAnsi="Times New Roman" w:cs="Times New Roman"/>
          <w:i/>
          <w:sz w:val="24"/>
          <w:szCs w:val="24"/>
        </w:rPr>
        <w:t xml:space="preserve">ì </w:t>
      </w:r>
      <w:proofErr w:type="spellStart"/>
      <w:r w:rsidRPr="00A3056B">
        <w:rPr>
          <w:rFonts w:ascii="Times New Roman" w:eastAsia="SimSun" w:hAnsi="Times New Roman" w:cs="Times New Roman"/>
          <w:i/>
          <w:sz w:val="24"/>
          <w:szCs w:val="24"/>
          <w:lang w:val="en-US"/>
        </w:rPr>
        <w:t>lu</w:t>
      </w:r>
      <w:proofErr w:type="spellEnd"/>
      <w:r w:rsidRPr="00A3056B">
        <w:rPr>
          <w:rFonts w:ascii="Times New Roman" w:eastAsia="SimSun" w:hAnsi="Times New Roman" w:cs="Times New Roman"/>
          <w:i/>
          <w:sz w:val="24"/>
          <w:szCs w:val="24"/>
        </w:rPr>
        <w:t>ò</w:t>
      </w:r>
      <w:r w:rsidRPr="00A3056B">
        <w:rPr>
          <w:rFonts w:ascii="Times New Roman" w:eastAsia="SimSun" w:hAnsi="Times New Roman" w:cs="Times New Roman"/>
          <w:iCs/>
          <w:sz w:val="24"/>
          <w:szCs w:val="24"/>
        </w:rPr>
        <w:t xml:space="preserve"> </w:t>
      </w:r>
      <w:r w:rsidRPr="00A3056B">
        <w:rPr>
          <w:rFonts w:ascii="Times New Roman" w:eastAsia="SimSun" w:hAnsi="Times New Roman" w:cs="Times New Roman"/>
          <w:i/>
          <w:sz w:val="24"/>
          <w:szCs w:val="24"/>
          <w:shd w:val="clear" w:color="auto" w:fill="FFFFFF"/>
        </w:rPr>
        <w:t xml:space="preserve">- </w:t>
      </w:r>
      <w:proofErr w:type="spellStart"/>
      <w:r w:rsidRPr="00A3056B">
        <w:rPr>
          <w:rFonts w:ascii="Times New Roman" w:eastAsia="SimSun" w:hAnsi="Times New Roman" w:cs="Times New Roman"/>
          <w:i/>
          <w:sz w:val="24"/>
          <w:szCs w:val="24"/>
          <w:shd w:val="clear" w:color="auto" w:fill="FFFFFF"/>
        </w:rPr>
        <w:t>букв.</w:t>
      </w:r>
      <w:r w:rsidRPr="00A3056B">
        <w:rPr>
          <w:rFonts w:ascii="Times New Roman" w:eastAsia="SimSun" w:hAnsi="Times New Roman" w:cs="Times New Roman"/>
          <w:sz w:val="24"/>
          <w:szCs w:val="24"/>
          <w:shd w:val="clear" w:color="auto" w:fill="FFFFFF"/>
        </w:rPr>
        <w:t>Когда</w:t>
      </w:r>
      <w:proofErr w:type="spellEnd"/>
      <w:r w:rsidRPr="00A3056B">
        <w:rPr>
          <w:rFonts w:ascii="Times New Roman" w:eastAsia="SimSun" w:hAnsi="Times New Roman" w:cs="Times New Roman"/>
          <w:sz w:val="24"/>
          <w:szCs w:val="24"/>
          <w:shd w:val="clear" w:color="auto" w:fill="FFFFFF"/>
        </w:rPr>
        <w:t xml:space="preserve"> тыква созревает, черенок отпадает. </w:t>
      </w:r>
      <w:r w:rsidRPr="00A3056B">
        <w:rPr>
          <w:rStyle w:val="green"/>
          <w:rFonts w:ascii="Times New Roman" w:eastAsia="SimSun" w:hAnsi="Times New Roman" w:cs="Times New Roman"/>
          <w:iCs/>
          <w:sz w:val="24"/>
          <w:szCs w:val="24"/>
          <w:shd w:val="clear" w:color="auto" w:fill="FFFFFF"/>
        </w:rPr>
        <w:t>обр.</w:t>
      </w:r>
      <w:r w:rsidRPr="00A3056B">
        <w:rPr>
          <w:rFonts w:ascii="Times New Roman" w:eastAsia="SimSun" w:hAnsi="Times New Roman" w:cs="Times New Roman"/>
          <w:iCs/>
          <w:sz w:val="24"/>
          <w:szCs w:val="24"/>
          <w:shd w:val="clear" w:color="auto" w:fill="FFFFFF"/>
        </w:rPr>
        <w:t> настанет время и все образуется; всему своё время</w:t>
      </w:r>
    </w:p>
    <w:p w14:paraId="3BCC437B"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sz w:val="24"/>
          <w:szCs w:val="24"/>
          <w:shd w:val="clear" w:color="auto" w:fill="FFFFFF"/>
        </w:rPr>
      </w:pPr>
      <w:r w:rsidRPr="00A3056B">
        <w:rPr>
          <w:rFonts w:ascii="Times New Roman" w:eastAsia="SimSun" w:hAnsi="Times New Roman" w:cs="Times New Roman"/>
          <w:iCs/>
          <w:sz w:val="24"/>
          <w:szCs w:val="24"/>
          <w:lang w:val="en-US"/>
        </w:rPr>
        <w:t>顺藤摸瓜</w:t>
      </w:r>
      <w:r w:rsidRPr="00A3056B">
        <w:rPr>
          <w:rFonts w:ascii="Times New Roman" w:eastAsia="SimSun" w:hAnsi="Times New Roman" w:cs="Times New Roman"/>
          <w:iCs/>
          <w:sz w:val="24"/>
          <w:szCs w:val="24"/>
        </w:rPr>
        <w:t xml:space="preserve"> </w:t>
      </w:r>
      <w:proofErr w:type="spellStart"/>
      <w:r w:rsidRPr="00A3056B">
        <w:rPr>
          <w:rFonts w:ascii="Times New Roman" w:eastAsia="SimSun" w:hAnsi="Times New Roman" w:cs="Times New Roman"/>
          <w:i/>
          <w:sz w:val="24"/>
          <w:szCs w:val="24"/>
          <w:lang w:val="en-US"/>
        </w:rPr>
        <w:t>sh</w:t>
      </w:r>
      <w:proofErr w:type="spellEnd"/>
      <w:r w:rsidRPr="00A3056B">
        <w:rPr>
          <w:rFonts w:ascii="Times New Roman" w:eastAsia="SimSun" w:hAnsi="Times New Roman" w:cs="Times New Roman"/>
          <w:i/>
          <w:sz w:val="24"/>
          <w:szCs w:val="24"/>
        </w:rPr>
        <w:t>ù</w:t>
      </w:r>
      <w:r w:rsidRPr="00A3056B">
        <w:rPr>
          <w:rFonts w:ascii="Times New Roman" w:eastAsia="SimSun" w:hAnsi="Times New Roman" w:cs="Times New Roman"/>
          <w:i/>
          <w:sz w:val="24"/>
          <w:szCs w:val="24"/>
          <w:lang w:val="en-US"/>
        </w:rPr>
        <w:t>n</w:t>
      </w:r>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
          <w:sz w:val="24"/>
          <w:szCs w:val="24"/>
          <w:lang w:val="en-US"/>
        </w:rPr>
        <w:t>t</w:t>
      </w:r>
      <w:r w:rsidRPr="00A3056B">
        <w:rPr>
          <w:rFonts w:ascii="Times New Roman" w:eastAsia="SimSun" w:hAnsi="Times New Roman" w:cs="Times New Roman"/>
          <w:i/>
          <w:sz w:val="24"/>
          <w:szCs w:val="24"/>
        </w:rPr>
        <w:t>é</w:t>
      </w:r>
      <w:r w:rsidRPr="00A3056B">
        <w:rPr>
          <w:rFonts w:ascii="Times New Roman" w:eastAsia="SimSun" w:hAnsi="Times New Roman" w:cs="Times New Roman"/>
          <w:i/>
          <w:sz w:val="24"/>
          <w:szCs w:val="24"/>
          <w:lang w:val="en-US"/>
        </w:rPr>
        <w:t>ng</w:t>
      </w:r>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
          <w:sz w:val="24"/>
          <w:szCs w:val="24"/>
          <w:lang w:val="en-US"/>
        </w:rPr>
        <w:t>m</w:t>
      </w:r>
      <w:r w:rsidRPr="00A3056B">
        <w:rPr>
          <w:rFonts w:ascii="Times New Roman" w:eastAsia="SimSun" w:hAnsi="Times New Roman" w:cs="Times New Roman"/>
          <w:i/>
          <w:sz w:val="24"/>
          <w:szCs w:val="24"/>
        </w:rPr>
        <w:t xml:space="preserve">ō </w:t>
      </w:r>
      <w:proofErr w:type="spellStart"/>
      <w:r w:rsidRPr="00A3056B">
        <w:rPr>
          <w:rFonts w:ascii="Times New Roman" w:eastAsia="SimSun" w:hAnsi="Times New Roman" w:cs="Times New Roman"/>
          <w:i/>
          <w:sz w:val="24"/>
          <w:szCs w:val="24"/>
          <w:lang w:val="en-US"/>
        </w:rPr>
        <w:t>gu</w:t>
      </w:r>
      <w:proofErr w:type="spellEnd"/>
      <w:r w:rsidRPr="00A3056B">
        <w:rPr>
          <w:rFonts w:ascii="Times New Roman" w:eastAsia="SimSun" w:hAnsi="Times New Roman" w:cs="Times New Roman"/>
          <w:i/>
          <w:sz w:val="24"/>
          <w:szCs w:val="24"/>
        </w:rPr>
        <w:t>ā</w:t>
      </w:r>
      <w:r w:rsidRPr="00A3056B">
        <w:rPr>
          <w:rFonts w:ascii="Times New Roman" w:eastAsia="SimSun" w:hAnsi="Times New Roman" w:cs="Times New Roman"/>
          <w:i/>
          <w:sz w:val="24"/>
          <w:szCs w:val="24"/>
          <w:shd w:val="clear" w:color="auto" w:fill="FFFFFF"/>
        </w:rPr>
        <w:t xml:space="preserve"> -  букв.</w:t>
      </w:r>
      <w:r w:rsidRPr="00A3056B">
        <w:rPr>
          <w:rFonts w:ascii="Times New Roman" w:eastAsia="SimSun" w:hAnsi="Times New Roman" w:cs="Times New Roman"/>
          <w:sz w:val="24"/>
          <w:szCs w:val="24"/>
          <w:shd w:val="clear" w:color="auto" w:fill="FFFFFF"/>
        </w:rPr>
        <w:t xml:space="preserve"> Двигаясь по плети, добраться до самой тыквы </w:t>
      </w:r>
    </w:p>
    <w:p w14:paraId="264593B0"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rPr>
      </w:pPr>
      <w:r w:rsidRPr="00A3056B">
        <w:rPr>
          <w:rStyle w:val="green"/>
          <w:rFonts w:ascii="Times New Roman" w:eastAsia="SimSun" w:hAnsi="Times New Roman" w:cs="Times New Roman"/>
          <w:i/>
          <w:iCs/>
          <w:sz w:val="24"/>
          <w:szCs w:val="24"/>
          <w:shd w:val="clear" w:color="auto" w:fill="FFFFFF"/>
        </w:rPr>
        <w:t>обр.</w:t>
      </w:r>
      <w:r w:rsidRPr="00A3056B">
        <w:rPr>
          <w:rFonts w:ascii="Times New Roman" w:eastAsia="SimSun" w:hAnsi="Times New Roman" w:cs="Times New Roman"/>
          <w:iCs/>
          <w:sz w:val="24"/>
          <w:szCs w:val="24"/>
          <w:shd w:val="clear" w:color="auto" w:fill="FFFFFF"/>
        </w:rPr>
        <w:t> ухватившись за путеводную нить, добраться до главного, ухватиться за кончик нити</w:t>
      </w:r>
    </w:p>
    <w:p w14:paraId="563F7DC9"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rPr>
      </w:pPr>
      <w:r w:rsidRPr="00A3056B">
        <w:rPr>
          <w:rFonts w:ascii="Times New Roman" w:eastAsia="SimSun" w:hAnsi="Times New Roman" w:cs="Times New Roman"/>
          <w:iCs/>
          <w:sz w:val="24"/>
          <w:szCs w:val="24"/>
          <w:lang w:val="en-US"/>
        </w:rPr>
        <w:t>老王卖瓜</w:t>
      </w:r>
      <w:r w:rsidRPr="00A3056B">
        <w:rPr>
          <w:rFonts w:ascii="Times New Roman" w:eastAsia="SimSun" w:hAnsi="Times New Roman" w:cs="Times New Roman"/>
          <w:iCs/>
          <w:sz w:val="24"/>
          <w:szCs w:val="24"/>
        </w:rPr>
        <w:t>-</w:t>
      </w:r>
      <w:r w:rsidRPr="00A3056B">
        <w:rPr>
          <w:rFonts w:ascii="Times New Roman" w:eastAsia="SimSun" w:hAnsi="Times New Roman" w:cs="Times New Roman"/>
          <w:iCs/>
          <w:sz w:val="24"/>
          <w:szCs w:val="24"/>
          <w:lang w:val="en-US"/>
        </w:rPr>
        <w:t>自卖自夸</w:t>
      </w:r>
      <w:r w:rsidRPr="00A3056B">
        <w:rPr>
          <w:rFonts w:ascii="Times New Roman" w:eastAsia="SimSun" w:hAnsi="Times New Roman" w:cs="Times New Roman"/>
          <w:iCs/>
          <w:sz w:val="24"/>
          <w:szCs w:val="24"/>
        </w:rPr>
        <w:t xml:space="preserve">  </w:t>
      </w:r>
      <w:r w:rsidRPr="00A3056B">
        <w:rPr>
          <w:rFonts w:ascii="Times New Roman" w:eastAsia="SimSun" w:hAnsi="Times New Roman" w:cs="Times New Roman"/>
          <w:i/>
          <w:sz w:val="24"/>
          <w:szCs w:val="24"/>
          <w:lang w:val="en-US"/>
        </w:rPr>
        <w:t>L</w:t>
      </w:r>
      <w:r w:rsidRPr="00A3056B">
        <w:rPr>
          <w:rFonts w:ascii="Times New Roman" w:eastAsia="SimSun" w:hAnsi="Times New Roman" w:cs="Times New Roman"/>
          <w:i/>
          <w:sz w:val="24"/>
          <w:szCs w:val="24"/>
        </w:rPr>
        <w:t>ǎ</w:t>
      </w:r>
      <w:r w:rsidRPr="00A3056B">
        <w:rPr>
          <w:rFonts w:ascii="Times New Roman" w:eastAsia="SimSun" w:hAnsi="Times New Roman" w:cs="Times New Roman"/>
          <w:i/>
          <w:sz w:val="24"/>
          <w:szCs w:val="24"/>
          <w:lang w:val="en-US"/>
        </w:rPr>
        <w:t>o</w:t>
      </w:r>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
          <w:sz w:val="24"/>
          <w:szCs w:val="24"/>
          <w:lang w:val="en-US"/>
        </w:rPr>
        <w:t>w</w:t>
      </w:r>
      <w:r w:rsidRPr="00A3056B">
        <w:rPr>
          <w:rFonts w:ascii="Times New Roman" w:eastAsia="SimSun" w:hAnsi="Times New Roman" w:cs="Times New Roman"/>
          <w:i/>
          <w:sz w:val="24"/>
          <w:szCs w:val="24"/>
        </w:rPr>
        <w:t>á</w:t>
      </w:r>
      <w:r w:rsidRPr="00A3056B">
        <w:rPr>
          <w:rFonts w:ascii="Times New Roman" w:eastAsia="SimSun" w:hAnsi="Times New Roman" w:cs="Times New Roman"/>
          <w:i/>
          <w:sz w:val="24"/>
          <w:szCs w:val="24"/>
          <w:lang w:val="en-US"/>
        </w:rPr>
        <w:t>ng</w:t>
      </w:r>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
          <w:sz w:val="24"/>
          <w:szCs w:val="24"/>
          <w:lang w:val="en-US"/>
        </w:rPr>
        <w:t>m</w:t>
      </w:r>
      <w:r w:rsidRPr="00A3056B">
        <w:rPr>
          <w:rFonts w:ascii="Times New Roman" w:eastAsia="SimSun" w:hAnsi="Times New Roman" w:cs="Times New Roman"/>
          <w:i/>
          <w:sz w:val="24"/>
          <w:szCs w:val="24"/>
        </w:rPr>
        <w:t>à</w:t>
      </w:r>
      <w:proofErr w:type="spellStart"/>
      <w:r w:rsidRPr="00A3056B">
        <w:rPr>
          <w:rFonts w:ascii="Times New Roman" w:eastAsia="SimSun" w:hAnsi="Times New Roman" w:cs="Times New Roman"/>
          <w:i/>
          <w:sz w:val="24"/>
          <w:szCs w:val="24"/>
          <w:lang w:val="en-US"/>
        </w:rPr>
        <w:t>i</w:t>
      </w:r>
      <w:proofErr w:type="spell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lang w:val="en-US"/>
        </w:rPr>
        <w:t>gu</w:t>
      </w:r>
      <w:proofErr w:type="spellEnd"/>
      <w:r w:rsidRPr="00A3056B">
        <w:rPr>
          <w:rFonts w:ascii="Times New Roman" w:eastAsia="SimSun" w:hAnsi="Times New Roman" w:cs="Times New Roman"/>
          <w:i/>
          <w:sz w:val="24"/>
          <w:szCs w:val="24"/>
        </w:rPr>
        <w:t>ā-</w:t>
      </w:r>
      <w:r w:rsidRPr="00A3056B">
        <w:rPr>
          <w:rFonts w:ascii="Times New Roman" w:eastAsia="SimSun" w:hAnsi="Times New Roman" w:cs="Times New Roman"/>
          <w:i/>
          <w:sz w:val="24"/>
          <w:szCs w:val="24"/>
          <w:lang w:val="en-US"/>
        </w:rPr>
        <w:t>z</w:t>
      </w:r>
      <w:r w:rsidRPr="00A3056B">
        <w:rPr>
          <w:rFonts w:ascii="Times New Roman" w:eastAsia="SimSun" w:hAnsi="Times New Roman" w:cs="Times New Roman"/>
          <w:i/>
          <w:sz w:val="24"/>
          <w:szCs w:val="24"/>
        </w:rPr>
        <w:t>ì</w:t>
      </w:r>
      <w:r w:rsidRPr="00A3056B">
        <w:rPr>
          <w:rFonts w:ascii="Times New Roman" w:eastAsia="SimSun" w:hAnsi="Times New Roman" w:cs="Times New Roman"/>
          <w:i/>
          <w:sz w:val="24"/>
          <w:szCs w:val="24"/>
          <w:lang w:val="en-US"/>
        </w:rPr>
        <w:t>m</w:t>
      </w:r>
      <w:r w:rsidRPr="00A3056B">
        <w:rPr>
          <w:rFonts w:ascii="Times New Roman" w:eastAsia="SimSun" w:hAnsi="Times New Roman" w:cs="Times New Roman"/>
          <w:i/>
          <w:sz w:val="24"/>
          <w:szCs w:val="24"/>
        </w:rPr>
        <w:t>à</w:t>
      </w:r>
      <w:proofErr w:type="spellStart"/>
      <w:r w:rsidRPr="00A3056B">
        <w:rPr>
          <w:rFonts w:ascii="Times New Roman" w:eastAsia="SimSun" w:hAnsi="Times New Roman" w:cs="Times New Roman"/>
          <w:i/>
          <w:sz w:val="24"/>
          <w:szCs w:val="24"/>
          <w:lang w:val="en-US"/>
        </w:rPr>
        <w:t>iz</w:t>
      </w:r>
      <w:proofErr w:type="spellEnd"/>
      <w:r w:rsidRPr="00A3056B">
        <w:rPr>
          <w:rFonts w:ascii="Times New Roman" w:eastAsia="SimSun" w:hAnsi="Times New Roman" w:cs="Times New Roman"/>
          <w:i/>
          <w:sz w:val="24"/>
          <w:szCs w:val="24"/>
        </w:rPr>
        <w:t>ì</w:t>
      </w:r>
      <w:proofErr w:type="spellStart"/>
      <w:r w:rsidRPr="00A3056B">
        <w:rPr>
          <w:rFonts w:ascii="Times New Roman" w:eastAsia="SimSun" w:hAnsi="Times New Roman" w:cs="Times New Roman"/>
          <w:i/>
          <w:sz w:val="24"/>
          <w:szCs w:val="24"/>
          <w:lang w:val="en-US"/>
        </w:rPr>
        <w:t>ku</w:t>
      </w:r>
      <w:proofErr w:type="spellEnd"/>
      <w:r w:rsidRPr="00A3056B">
        <w:rPr>
          <w:rFonts w:ascii="Times New Roman" w:eastAsia="SimSun" w:hAnsi="Times New Roman" w:cs="Times New Roman"/>
          <w:i/>
          <w:sz w:val="24"/>
          <w:szCs w:val="24"/>
        </w:rPr>
        <w:t>ā</w:t>
      </w:r>
      <w:r w:rsidRPr="00A3056B">
        <w:rPr>
          <w:rFonts w:ascii="Times New Roman" w:eastAsia="SimSun" w:hAnsi="Times New Roman" w:cs="Times New Roman"/>
          <w:i/>
          <w:sz w:val="24"/>
          <w:szCs w:val="24"/>
          <w:shd w:val="clear" w:color="auto" w:fill="FFFFFF"/>
        </w:rPr>
        <w:t xml:space="preserve"> - букв. </w:t>
      </w:r>
      <w:r w:rsidRPr="00A3056B">
        <w:rPr>
          <w:rFonts w:ascii="Times New Roman" w:eastAsia="SimSun" w:hAnsi="Times New Roman" w:cs="Times New Roman"/>
          <w:sz w:val="24"/>
          <w:szCs w:val="24"/>
          <w:shd w:val="clear" w:color="auto" w:fill="FFFFFF"/>
        </w:rPr>
        <w:t>Старый Ван сам продаёт тыквы, сам хвалит; </w:t>
      </w:r>
      <w:proofErr w:type="spellStart"/>
      <w:proofErr w:type="gramStart"/>
      <w:r w:rsidRPr="00A3056B">
        <w:rPr>
          <w:rFonts w:ascii="Times New Roman" w:eastAsia="SimSun" w:hAnsi="Times New Roman" w:cs="Times New Roman"/>
          <w:i/>
          <w:iCs/>
          <w:sz w:val="24"/>
          <w:szCs w:val="24"/>
          <w:shd w:val="clear" w:color="auto" w:fill="FFFFFF"/>
        </w:rPr>
        <w:t>обр.</w:t>
      </w:r>
      <w:r w:rsidRPr="00A3056B">
        <w:rPr>
          <w:rFonts w:ascii="Times New Roman" w:eastAsia="SimSun" w:hAnsi="Times New Roman" w:cs="Times New Roman"/>
          <w:sz w:val="24"/>
          <w:szCs w:val="24"/>
          <w:shd w:val="clear" w:color="auto" w:fill="FFFFFF"/>
        </w:rPr>
        <w:t>всяк</w:t>
      </w:r>
      <w:proofErr w:type="spellEnd"/>
      <w:proofErr w:type="gramEnd"/>
      <w:r w:rsidRPr="00A3056B">
        <w:rPr>
          <w:rFonts w:ascii="Times New Roman" w:eastAsia="SimSun" w:hAnsi="Times New Roman" w:cs="Times New Roman"/>
          <w:sz w:val="24"/>
          <w:szCs w:val="24"/>
          <w:shd w:val="clear" w:color="auto" w:fill="FFFFFF"/>
        </w:rPr>
        <w:t xml:space="preserve"> кулик своё болото хвалит; всякому своё и немытое бело; всякой птичке своё гнездо красно</w:t>
      </w:r>
    </w:p>
    <w:p w14:paraId="5CC9605C"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Cs/>
          <w:sz w:val="24"/>
          <w:szCs w:val="24"/>
          <w:lang w:val="en-US"/>
        </w:rPr>
        <w:t>豆剖瓜分</w:t>
      </w:r>
      <w:r w:rsidRPr="00A3056B">
        <w:rPr>
          <w:rFonts w:ascii="Times New Roman" w:eastAsia="SimSun" w:hAnsi="Times New Roman" w:cs="Times New Roman"/>
          <w:iCs/>
          <w:sz w:val="24"/>
          <w:szCs w:val="24"/>
        </w:rPr>
        <w:t xml:space="preserve"> </w:t>
      </w:r>
      <w:r w:rsidRPr="00A3056B">
        <w:rPr>
          <w:rFonts w:ascii="Times New Roman" w:eastAsia="SimSun" w:hAnsi="Times New Roman" w:cs="Times New Roman"/>
          <w:i/>
          <w:sz w:val="24"/>
          <w:szCs w:val="24"/>
          <w:lang w:val="en-US"/>
        </w:rPr>
        <w:t>d</w:t>
      </w:r>
      <w:r w:rsidRPr="00A3056B">
        <w:rPr>
          <w:rFonts w:ascii="Times New Roman" w:eastAsia="SimSun" w:hAnsi="Times New Roman" w:cs="Times New Roman"/>
          <w:i/>
          <w:sz w:val="24"/>
          <w:szCs w:val="24"/>
        </w:rPr>
        <w:t>ò</w:t>
      </w:r>
      <w:r w:rsidRPr="00A3056B">
        <w:rPr>
          <w:rFonts w:ascii="Times New Roman" w:eastAsia="SimSun" w:hAnsi="Times New Roman" w:cs="Times New Roman"/>
          <w:i/>
          <w:sz w:val="24"/>
          <w:szCs w:val="24"/>
          <w:lang w:val="en-US"/>
        </w:rPr>
        <w:t>up</w:t>
      </w:r>
      <w:r w:rsidRPr="00A3056B">
        <w:rPr>
          <w:rFonts w:ascii="Times New Roman" w:eastAsia="SimSun" w:hAnsi="Times New Roman" w:cs="Times New Roman"/>
          <w:i/>
          <w:sz w:val="24"/>
          <w:szCs w:val="24"/>
        </w:rPr>
        <w:t>ǒ</w:t>
      </w:r>
      <w:proofErr w:type="spellStart"/>
      <w:r w:rsidRPr="00A3056B">
        <w:rPr>
          <w:rFonts w:ascii="Times New Roman" w:eastAsia="SimSun" w:hAnsi="Times New Roman" w:cs="Times New Roman"/>
          <w:i/>
          <w:sz w:val="24"/>
          <w:szCs w:val="24"/>
          <w:lang w:val="en-US"/>
        </w:rPr>
        <w:t>ugu</w:t>
      </w:r>
      <w:proofErr w:type="spellEnd"/>
      <w:r w:rsidRPr="00A3056B">
        <w:rPr>
          <w:rFonts w:ascii="Times New Roman" w:eastAsia="SimSun" w:hAnsi="Times New Roman" w:cs="Times New Roman"/>
          <w:i/>
          <w:sz w:val="24"/>
          <w:szCs w:val="24"/>
        </w:rPr>
        <w:t>ā</w:t>
      </w:r>
      <w:r w:rsidRPr="00A3056B">
        <w:rPr>
          <w:rFonts w:ascii="Times New Roman" w:eastAsia="SimSun" w:hAnsi="Times New Roman" w:cs="Times New Roman"/>
          <w:i/>
          <w:sz w:val="24"/>
          <w:szCs w:val="24"/>
          <w:lang w:val="en-US"/>
        </w:rPr>
        <w:t>f</w:t>
      </w:r>
      <w:r w:rsidRPr="00A3056B">
        <w:rPr>
          <w:rFonts w:ascii="Times New Roman" w:eastAsia="SimSun" w:hAnsi="Times New Roman" w:cs="Times New Roman"/>
          <w:i/>
          <w:sz w:val="24"/>
          <w:szCs w:val="24"/>
        </w:rPr>
        <w:t>ē</w:t>
      </w:r>
      <w:r w:rsidRPr="00A3056B">
        <w:rPr>
          <w:rFonts w:ascii="Times New Roman" w:eastAsia="SimSun" w:hAnsi="Times New Roman" w:cs="Times New Roman"/>
          <w:i/>
          <w:sz w:val="24"/>
          <w:szCs w:val="24"/>
          <w:lang w:val="en-US"/>
        </w:rPr>
        <w:t>n</w:t>
      </w:r>
      <w:r w:rsidRPr="00A3056B">
        <w:rPr>
          <w:rFonts w:ascii="Times New Roman" w:eastAsia="SimSun" w:hAnsi="Times New Roman" w:cs="Times New Roman"/>
          <w:i/>
          <w:sz w:val="24"/>
          <w:szCs w:val="24"/>
          <w:shd w:val="clear" w:color="auto" w:fill="FFFFFF"/>
        </w:rPr>
        <w:t xml:space="preserve"> - букв. </w:t>
      </w:r>
      <w:r w:rsidRPr="00A3056B">
        <w:rPr>
          <w:rFonts w:ascii="Times New Roman" w:eastAsia="SimSun" w:hAnsi="Times New Roman" w:cs="Times New Roman"/>
          <w:sz w:val="24"/>
          <w:szCs w:val="24"/>
        </w:rPr>
        <w:t>разрезать, как тыкву, и делить, как бобы (</w:t>
      </w:r>
      <w:r w:rsidRPr="00A3056B">
        <w:rPr>
          <w:rFonts w:ascii="Times New Roman" w:eastAsia="SimSun" w:hAnsi="Times New Roman" w:cs="Times New Roman"/>
          <w:iCs/>
          <w:sz w:val="24"/>
          <w:szCs w:val="24"/>
        </w:rPr>
        <w:t>разрывать на части)</w:t>
      </w:r>
    </w:p>
    <w:p w14:paraId="3482892E" w14:textId="65D862F4" w:rsidR="007D069E" w:rsidRPr="00A3056B" w:rsidRDefault="007D069E" w:rsidP="00211B9B">
      <w:pPr>
        <w:pStyle w:val="a4"/>
        <w:numPr>
          <w:ilvl w:val="0"/>
          <w:numId w:val="19"/>
        </w:numPr>
        <w:spacing w:after="0" w:line="240" w:lineRule="auto"/>
        <w:jc w:val="both"/>
        <w:rPr>
          <w:rFonts w:ascii="Times New Roman" w:eastAsia="SimSun" w:hAnsi="Times New Roman" w:cs="Times New Roman"/>
          <w:iCs/>
          <w:sz w:val="24"/>
          <w:szCs w:val="24"/>
        </w:rPr>
      </w:pPr>
      <w:r w:rsidRPr="00A3056B">
        <w:rPr>
          <w:rFonts w:ascii="Times New Roman" w:eastAsia="SimSun" w:hAnsi="Times New Roman" w:cs="Times New Roman"/>
          <w:iCs/>
          <w:sz w:val="24"/>
          <w:szCs w:val="24"/>
          <w:lang w:val="en-US"/>
        </w:rPr>
        <w:t>瓜田不纳履</w:t>
      </w:r>
      <w:r w:rsidRPr="00A3056B">
        <w:rPr>
          <w:rFonts w:ascii="Times New Roman" w:eastAsia="SimSun" w:hAnsi="Times New Roman" w:cs="Times New Roman"/>
          <w:iCs/>
          <w:sz w:val="24"/>
          <w:szCs w:val="24"/>
        </w:rPr>
        <w:t>，</w:t>
      </w:r>
      <w:r w:rsidRPr="00A3056B">
        <w:rPr>
          <w:rFonts w:ascii="Times New Roman" w:eastAsia="SimSun" w:hAnsi="Times New Roman" w:cs="Times New Roman"/>
          <w:iCs/>
          <w:sz w:val="24"/>
          <w:szCs w:val="24"/>
          <w:lang w:val="en-US"/>
        </w:rPr>
        <w:t>李下不整冠</w:t>
      </w:r>
      <w:r w:rsidRPr="00A3056B">
        <w:rPr>
          <w:rFonts w:ascii="Times New Roman" w:eastAsia="SimSun" w:hAnsi="Times New Roman" w:cs="Times New Roman"/>
          <w:iCs/>
          <w:sz w:val="24"/>
          <w:szCs w:val="24"/>
        </w:rPr>
        <w:t xml:space="preserve"> </w:t>
      </w:r>
      <w:proofErr w:type="spellStart"/>
      <w:r w:rsidRPr="00A3056B">
        <w:rPr>
          <w:rFonts w:ascii="Times New Roman" w:eastAsia="SimSun" w:hAnsi="Times New Roman" w:cs="Times New Roman"/>
          <w:i/>
          <w:sz w:val="24"/>
          <w:szCs w:val="24"/>
          <w:lang w:val="en-US"/>
        </w:rPr>
        <w:t>gu</w:t>
      </w:r>
      <w:proofErr w:type="spellEnd"/>
      <w:r w:rsidRPr="00A3056B">
        <w:rPr>
          <w:rFonts w:ascii="Times New Roman" w:eastAsia="SimSun" w:hAnsi="Times New Roman" w:cs="Times New Roman"/>
          <w:i/>
          <w:sz w:val="24"/>
          <w:szCs w:val="24"/>
        </w:rPr>
        <w:t xml:space="preserve">ā </w:t>
      </w:r>
      <w:proofErr w:type="spellStart"/>
      <w:r w:rsidRPr="00A3056B">
        <w:rPr>
          <w:rFonts w:ascii="Times New Roman" w:eastAsia="SimSun" w:hAnsi="Times New Roman" w:cs="Times New Roman"/>
          <w:i/>
          <w:sz w:val="24"/>
          <w:szCs w:val="24"/>
          <w:lang w:val="en-US"/>
        </w:rPr>
        <w:t>ti</w:t>
      </w:r>
      <w:proofErr w:type="spellEnd"/>
      <w:r w:rsidRPr="00A3056B">
        <w:rPr>
          <w:rFonts w:ascii="Times New Roman" w:eastAsia="SimSun" w:hAnsi="Times New Roman" w:cs="Times New Roman"/>
          <w:i/>
          <w:sz w:val="24"/>
          <w:szCs w:val="24"/>
        </w:rPr>
        <w:t>á</w:t>
      </w:r>
      <w:r w:rsidRPr="00A3056B">
        <w:rPr>
          <w:rFonts w:ascii="Times New Roman" w:eastAsia="SimSun" w:hAnsi="Times New Roman" w:cs="Times New Roman"/>
          <w:i/>
          <w:sz w:val="24"/>
          <w:szCs w:val="24"/>
          <w:lang w:val="en-US"/>
        </w:rPr>
        <w:t>n</w:t>
      </w:r>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
          <w:sz w:val="24"/>
          <w:szCs w:val="24"/>
          <w:lang w:val="en-US"/>
        </w:rPr>
        <w:t>b</w:t>
      </w:r>
      <w:r w:rsidRPr="00A3056B">
        <w:rPr>
          <w:rFonts w:ascii="Times New Roman" w:eastAsia="SimSun" w:hAnsi="Times New Roman" w:cs="Times New Roman"/>
          <w:i/>
          <w:sz w:val="24"/>
          <w:szCs w:val="24"/>
        </w:rPr>
        <w:t xml:space="preserve">ù </w:t>
      </w:r>
      <w:r w:rsidRPr="00A3056B">
        <w:rPr>
          <w:rFonts w:ascii="Times New Roman" w:eastAsia="SimSun" w:hAnsi="Times New Roman" w:cs="Times New Roman"/>
          <w:i/>
          <w:sz w:val="24"/>
          <w:szCs w:val="24"/>
          <w:lang w:val="en-US"/>
        </w:rPr>
        <w:t>n</w:t>
      </w:r>
      <w:r w:rsidRPr="00A3056B">
        <w:rPr>
          <w:rFonts w:ascii="Times New Roman" w:eastAsia="SimSun" w:hAnsi="Times New Roman" w:cs="Times New Roman"/>
          <w:i/>
          <w:sz w:val="24"/>
          <w:szCs w:val="24"/>
        </w:rPr>
        <w:t xml:space="preserve">à </w:t>
      </w:r>
      <w:r w:rsidRPr="00A3056B">
        <w:rPr>
          <w:rFonts w:ascii="Times New Roman" w:eastAsia="SimSun" w:hAnsi="Times New Roman" w:cs="Times New Roman"/>
          <w:i/>
          <w:sz w:val="24"/>
          <w:szCs w:val="24"/>
          <w:lang w:val="en-US"/>
        </w:rPr>
        <w:t>l</w:t>
      </w:r>
      <w:r w:rsidRPr="00A3056B">
        <w:rPr>
          <w:rFonts w:ascii="Times New Roman" w:eastAsia="SimSun" w:hAnsi="Times New Roman" w:cs="Times New Roman"/>
          <w:i/>
          <w:sz w:val="24"/>
          <w:szCs w:val="24"/>
        </w:rPr>
        <w:t xml:space="preserve">ǚ, </w:t>
      </w:r>
      <w:r w:rsidRPr="00A3056B">
        <w:rPr>
          <w:rFonts w:ascii="Times New Roman" w:eastAsia="SimSun" w:hAnsi="Times New Roman" w:cs="Times New Roman"/>
          <w:i/>
          <w:sz w:val="24"/>
          <w:szCs w:val="24"/>
          <w:lang w:val="en-US"/>
        </w:rPr>
        <w:t>l</w:t>
      </w:r>
      <w:r w:rsidRPr="00A3056B">
        <w:rPr>
          <w:rFonts w:ascii="Times New Roman" w:eastAsia="SimSun" w:hAnsi="Times New Roman" w:cs="Times New Roman"/>
          <w:i/>
          <w:sz w:val="24"/>
          <w:szCs w:val="24"/>
        </w:rPr>
        <w:t xml:space="preserve">ǐ </w:t>
      </w:r>
      <w:r w:rsidRPr="00A3056B">
        <w:rPr>
          <w:rFonts w:ascii="Times New Roman" w:eastAsia="SimSun" w:hAnsi="Times New Roman" w:cs="Times New Roman"/>
          <w:i/>
          <w:sz w:val="24"/>
          <w:szCs w:val="24"/>
          <w:lang w:val="en-US"/>
        </w:rPr>
        <w:t>xi</w:t>
      </w:r>
      <w:r w:rsidRPr="00A3056B">
        <w:rPr>
          <w:rFonts w:ascii="Times New Roman" w:eastAsia="SimSun" w:hAnsi="Times New Roman" w:cs="Times New Roman"/>
          <w:i/>
          <w:sz w:val="24"/>
          <w:szCs w:val="24"/>
        </w:rPr>
        <w:t xml:space="preserve">à </w:t>
      </w:r>
      <w:r w:rsidRPr="00A3056B">
        <w:rPr>
          <w:rFonts w:ascii="Times New Roman" w:eastAsia="SimSun" w:hAnsi="Times New Roman" w:cs="Times New Roman"/>
          <w:i/>
          <w:sz w:val="24"/>
          <w:szCs w:val="24"/>
          <w:lang w:val="en-US"/>
        </w:rPr>
        <w:t>b</w:t>
      </w:r>
      <w:r w:rsidRPr="00A3056B">
        <w:rPr>
          <w:rFonts w:ascii="Times New Roman" w:eastAsia="SimSun" w:hAnsi="Times New Roman" w:cs="Times New Roman"/>
          <w:i/>
          <w:sz w:val="24"/>
          <w:szCs w:val="24"/>
        </w:rPr>
        <w:t xml:space="preserve">ù </w:t>
      </w:r>
      <w:proofErr w:type="spellStart"/>
      <w:r w:rsidRPr="00A3056B">
        <w:rPr>
          <w:rFonts w:ascii="Times New Roman" w:eastAsia="SimSun" w:hAnsi="Times New Roman" w:cs="Times New Roman"/>
          <w:i/>
          <w:sz w:val="24"/>
          <w:szCs w:val="24"/>
          <w:lang w:val="en-US"/>
        </w:rPr>
        <w:t>zh</w:t>
      </w:r>
      <w:proofErr w:type="spellEnd"/>
      <w:r w:rsidRPr="00A3056B">
        <w:rPr>
          <w:rFonts w:ascii="Times New Roman" w:eastAsia="SimSun" w:hAnsi="Times New Roman" w:cs="Times New Roman"/>
          <w:i/>
          <w:sz w:val="24"/>
          <w:szCs w:val="24"/>
        </w:rPr>
        <w:t>ě</w:t>
      </w:r>
      <w:r w:rsidRPr="00A3056B">
        <w:rPr>
          <w:rFonts w:ascii="Times New Roman" w:eastAsia="SimSun" w:hAnsi="Times New Roman" w:cs="Times New Roman"/>
          <w:i/>
          <w:sz w:val="24"/>
          <w:szCs w:val="24"/>
          <w:lang w:val="en-US"/>
        </w:rPr>
        <w:t>ng</w:t>
      </w:r>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lang w:val="en-US"/>
        </w:rPr>
        <w:t>gu</w:t>
      </w:r>
      <w:proofErr w:type="spellEnd"/>
      <w:r w:rsidRPr="00A3056B">
        <w:rPr>
          <w:rFonts w:ascii="Times New Roman" w:eastAsia="SimSun" w:hAnsi="Times New Roman" w:cs="Times New Roman"/>
          <w:i/>
          <w:sz w:val="24"/>
          <w:szCs w:val="24"/>
        </w:rPr>
        <w:t>ā</w:t>
      </w:r>
      <w:r w:rsidRPr="00A3056B">
        <w:rPr>
          <w:rFonts w:ascii="Times New Roman" w:eastAsia="SimSun" w:hAnsi="Times New Roman" w:cs="Times New Roman"/>
          <w:i/>
          <w:sz w:val="24"/>
          <w:szCs w:val="24"/>
          <w:lang w:val="en-US"/>
        </w:rPr>
        <w:t>n</w:t>
      </w:r>
      <w:r w:rsidRPr="00A3056B">
        <w:rPr>
          <w:rFonts w:ascii="Times New Roman" w:eastAsia="SimSun" w:hAnsi="Times New Roman" w:cs="Times New Roman"/>
          <w:i/>
          <w:sz w:val="24"/>
          <w:szCs w:val="24"/>
          <w:lang w:val="ky-KG"/>
        </w:rPr>
        <w:t xml:space="preserve"> - букв..</w:t>
      </w:r>
      <w:r w:rsidRPr="00A3056B">
        <w:rPr>
          <w:rFonts w:ascii="Times New Roman" w:eastAsia="SimSun" w:hAnsi="Times New Roman" w:cs="Times New Roman"/>
          <w:sz w:val="24"/>
          <w:szCs w:val="24"/>
          <w:lang w:val="ky-KG"/>
        </w:rPr>
        <w:t xml:space="preserve"> На </w:t>
      </w:r>
      <w:r w:rsidR="00401002"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чужой</w:t>
      </w:r>
      <w:r w:rsidR="00401002"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 xml:space="preserve"> бахче не поправляют обувь, под </w:t>
      </w:r>
      <w:r w:rsidR="00401002"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чужой</w:t>
      </w:r>
      <w:r w:rsidR="00401002"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 xml:space="preserve"> сливой не поправляют шапку, </w:t>
      </w:r>
      <w:r w:rsidR="00401002"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чтобы не заподозрили в краже плодов</w:t>
      </w:r>
      <w:r w:rsidR="00401002"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 </w:t>
      </w:r>
      <w:r w:rsidRPr="00A3056B">
        <w:rPr>
          <w:rFonts w:ascii="Times New Roman" w:eastAsia="SimSun" w:hAnsi="Times New Roman" w:cs="Times New Roman"/>
          <w:i/>
          <w:iCs/>
          <w:sz w:val="24"/>
          <w:szCs w:val="24"/>
          <w:lang w:val="ky-KG"/>
        </w:rPr>
        <w:t>обр.</w:t>
      </w:r>
      <w:r w:rsidRPr="00A3056B">
        <w:rPr>
          <w:rFonts w:ascii="Times New Roman" w:eastAsia="SimSun" w:hAnsi="Times New Roman" w:cs="Times New Roman"/>
          <w:sz w:val="24"/>
          <w:szCs w:val="24"/>
          <w:lang w:val="ky-KG"/>
        </w:rPr>
        <w:t> не навлекать на себя напрасных подозрений, не делать ничего того, что может вызвать подозрения</w:t>
      </w:r>
    </w:p>
    <w:p w14:paraId="0ED588CC" w14:textId="77777777" w:rsidR="007D069E" w:rsidRPr="00D56188" w:rsidRDefault="007D069E" w:rsidP="00D56188">
      <w:pPr>
        <w:spacing w:after="0"/>
        <w:ind w:left="360"/>
        <w:jc w:val="both"/>
        <w:rPr>
          <w:rFonts w:eastAsia="SimSun" w:cs="Times New Roman"/>
          <w:b/>
          <w:sz w:val="24"/>
          <w:szCs w:val="24"/>
        </w:rPr>
      </w:pPr>
      <w:r w:rsidRPr="00D56188">
        <w:rPr>
          <w:rFonts w:eastAsia="SimSun" w:cs="Times New Roman"/>
          <w:b/>
          <w:sz w:val="24"/>
          <w:szCs w:val="24"/>
          <w:lang w:val="ky-KG"/>
        </w:rPr>
        <w:t xml:space="preserve">С компонентом </w:t>
      </w:r>
      <w:r w:rsidRPr="00D56188">
        <w:rPr>
          <w:rFonts w:eastAsia="SimSun" w:cs="Times New Roman"/>
          <w:b/>
          <w:i/>
          <w:sz w:val="24"/>
          <w:szCs w:val="24"/>
          <w:lang w:val="ky-KG"/>
        </w:rPr>
        <w:t>肉</w:t>
      </w:r>
      <w:r w:rsidRPr="00D56188">
        <w:rPr>
          <w:rFonts w:eastAsia="SimSun" w:cs="Times New Roman"/>
          <w:b/>
          <w:i/>
          <w:sz w:val="24"/>
          <w:szCs w:val="24"/>
          <w:lang w:val="ky-KG"/>
        </w:rPr>
        <w:t xml:space="preserve"> </w:t>
      </w:r>
      <w:r w:rsidRPr="00D56188">
        <w:rPr>
          <w:rFonts w:eastAsia="SimSun" w:cs="Times New Roman"/>
          <w:b/>
          <w:sz w:val="24"/>
          <w:szCs w:val="24"/>
          <w:lang w:val="ky-KG"/>
        </w:rPr>
        <w:t xml:space="preserve">(мясо, </w:t>
      </w:r>
      <w:proofErr w:type="spellStart"/>
      <w:r w:rsidRPr="00D56188">
        <w:rPr>
          <w:rFonts w:eastAsia="SimSun" w:cs="Times New Roman"/>
          <w:b/>
          <w:sz w:val="24"/>
          <w:szCs w:val="24"/>
        </w:rPr>
        <w:t>эт</w:t>
      </w:r>
      <w:proofErr w:type="spellEnd"/>
      <w:r w:rsidRPr="00D56188">
        <w:rPr>
          <w:rFonts w:eastAsia="SimSun" w:cs="Times New Roman"/>
          <w:b/>
          <w:sz w:val="24"/>
          <w:szCs w:val="24"/>
        </w:rPr>
        <w:t>)</w:t>
      </w:r>
    </w:p>
    <w:p w14:paraId="30EDC0D8" w14:textId="77777777" w:rsidR="007D069E" w:rsidRPr="00A3056B" w:rsidRDefault="007D069E" w:rsidP="00211B9B">
      <w:pPr>
        <w:pStyle w:val="a4"/>
        <w:numPr>
          <w:ilvl w:val="0"/>
          <w:numId w:val="19"/>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弱肉强食</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ruò ròu qiáng shí</w:t>
      </w:r>
      <w:r w:rsidRPr="00A3056B">
        <w:rPr>
          <w:rFonts w:ascii="Times New Roman" w:eastAsia="SimSun" w:hAnsi="Times New Roman" w:cs="Times New Roman"/>
          <w:sz w:val="24"/>
          <w:szCs w:val="24"/>
          <w:lang w:val="ky-KG"/>
        </w:rPr>
        <w:t xml:space="preserve">  - мясо Обр.слабый — пища для сильного; сильный пожирает слабого; закон джунглей; у сильного всегда бессильный виноват</w:t>
      </w:r>
    </w:p>
    <w:p w14:paraId="2C0BE3EE"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b/>
          <w:sz w:val="24"/>
          <w:szCs w:val="24"/>
          <w:lang w:val="ky-KG"/>
        </w:rPr>
      </w:pPr>
      <w:r w:rsidRPr="00A3056B">
        <w:rPr>
          <w:rFonts w:ascii="Times New Roman" w:eastAsia="SimSun" w:hAnsi="Times New Roman" w:cs="Times New Roman"/>
          <w:sz w:val="24"/>
          <w:szCs w:val="24"/>
          <w:lang w:val="ky-KG"/>
        </w:rPr>
        <w:t>大鱼大肉</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dà yú dà ròu</w:t>
      </w:r>
      <w:r w:rsidRPr="00A3056B">
        <w:rPr>
          <w:rFonts w:ascii="Times New Roman" w:eastAsia="SimSun" w:hAnsi="Times New Roman" w:cs="Times New Roman"/>
          <w:sz w:val="24"/>
          <w:szCs w:val="24"/>
          <w:lang w:val="ky-KG"/>
        </w:rPr>
        <w:t xml:space="preserve"> - много рыбы и много мяса (обильное угощение)</w:t>
      </w:r>
    </w:p>
    <w:p w14:paraId="5F33E38C"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sz w:val="24"/>
          <w:szCs w:val="24"/>
          <w:shd w:val="clear" w:color="auto" w:fill="FFFFFF"/>
          <w:lang w:val="ky-KG"/>
        </w:rPr>
      </w:pPr>
      <w:r w:rsidRPr="00A3056B">
        <w:rPr>
          <w:rFonts w:ascii="Times New Roman" w:eastAsia="SimSun" w:hAnsi="Times New Roman" w:cs="Times New Roman"/>
          <w:sz w:val="24"/>
          <w:szCs w:val="24"/>
          <w:shd w:val="clear" w:color="auto" w:fill="FFFFFF"/>
          <w:lang w:val="ky-KG"/>
        </w:rPr>
        <w:t>皮笑肉不笑</w:t>
      </w:r>
      <w:r w:rsidRPr="00A3056B">
        <w:rPr>
          <w:rFonts w:ascii="Times New Roman" w:eastAsia="SimSun" w:hAnsi="Times New Roman" w:cs="Times New Roman"/>
          <w:i/>
          <w:iCs/>
          <w:sz w:val="24"/>
          <w:szCs w:val="24"/>
          <w:shd w:val="clear" w:color="auto" w:fill="FFFFFF"/>
          <w:lang w:val="ky-KG"/>
        </w:rPr>
        <w:t>pí xiào ròu bùxiào</w:t>
      </w:r>
      <w:r w:rsidRPr="00A3056B">
        <w:rPr>
          <w:rFonts w:ascii="Times New Roman" w:eastAsia="SimSun" w:hAnsi="Times New Roman" w:cs="Times New Roman"/>
          <w:i/>
          <w:sz w:val="24"/>
          <w:szCs w:val="24"/>
          <w:shd w:val="clear" w:color="auto" w:fill="FFFFFF"/>
          <w:lang w:val="ky-KG"/>
        </w:rPr>
        <w:t xml:space="preserve"> - Обр.</w:t>
      </w:r>
      <w:r w:rsidRPr="00A3056B">
        <w:rPr>
          <w:rFonts w:ascii="Times New Roman" w:eastAsia="SimSun" w:hAnsi="Times New Roman" w:cs="Times New Roman"/>
          <w:sz w:val="24"/>
          <w:szCs w:val="24"/>
          <w:shd w:val="clear" w:color="auto" w:fill="FFFFFF"/>
          <w:lang w:val="ky-KG"/>
        </w:rPr>
        <w:t>внешне улыбаться </w:t>
      </w:r>
      <w:r w:rsidRPr="00A3056B">
        <w:rPr>
          <w:rFonts w:ascii="Times New Roman" w:eastAsia="SimSun" w:hAnsi="Times New Roman" w:cs="Times New Roman"/>
          <w:i/>
          <w:iCs/>
          <w:sz w:val="24"/>
          <w:szCs w:val="24"/>
          <w:shd w:val="clear" w:color="auto" w:fill="FFFFFF"/>
          <w:lang w:val="ky-KG"/>
        </w:rPr>
        <w:t>(смеяться)</w:t>
      </w:r>
      <w:r w:rsidRPr="00A3056B">
        <w:rPr>
          <w:rFonts w:ascii="Times New Roman" w:eastAsia="SimSun" w:hAnsi="Times New Roman" w:cs="Times New Roman"/>
          <w:sz w:val="24"/>
          <w:szCs w:val="24"/>
          <w:shd w:val="clear" w:color="auto" w:fill="FFFFFF"/>
          <w:lang w:val="ky-KG"/>
        </w:rPr>
        <w:t>, а внутренне - нет; притворно улыбаться;</w:t>
      </w:r>
    </w:p>
    <w:p w14:paraId="64AD53A4" w14:textId="77777777" w:rsidR="007D069E" w:rsidRPr="00A3056B" w:rsidRDefault="007D069E" w:rsidP="00211B9B">
      <w:pPr>
        <w:pStyle w:val="a4"/>
        <w:numPr>
          <w:ilvl w:val="0"/>
          <w:numId w:val="19"/>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sz w:val="24"/>
          <w:szCs w:val="24"/>
          <w:shd w:val="clear" w:color="auto" w:fill="FFFFFF"/>
          <w:lang w:val="ky-KG"/>
        </w:rPr>
        <w:t>天上龙肉，地上驴肉</w:t>
      </w:r>
      <w:r w:rsidRPr="00A3056B">
        <w:rPr>
          <w:rFonts w:ascii="Times New Roman" w:eastAsia="SimSun" w:hAnsi="Times New Roman" w:cs="Times New Roman"/>
          <w:i/>
          <w:iCs/>
          <w:sz w:val="24"/>
          <w:szCs w:val="24"/>
          <w:shd w:val="clear" w:color="auto" w:fill="FFFFFF"/>
          <w:lang w:val="ky-KG"/>
        </w:rPr>
        <w:t>Tiānshàng lóng ròu, dìshàng lǘ ròu</w:t>
      </w:r>
      <w:r w:rsidRPr="00A3056B">
        <w:rPr>
          <w:rFonts w:ascii="Times New Roman" w:eastAsia="SimSun" w:hAnsi="Times New Roman" w:cs="Times New Roman"/>
          <w:sz w:val="24"/>
          <w:szCs w:val="24"/>
          <w:shd w:val="clear" w:color="auto" w:fill="FFFFFF"/>
          <w:lang w:val="ky-KG"/>
        </w:rPr>
        <w:t xml:space="preserve"> - На небе — мясо дракона, на земле — мясо осла </w:t>
      </w:r>
    </w:p>
    <w:p w14:paraId="686E95FD" w14:textId="77777777" w:rsidR="007D069E" w:rsidRPr="00A3056B" w:rsidRDefault="007D069E" w:rsidP="00211B9B">
      <w:pPr>
        <w:pStyle w:val="Default"/>
        <w:numPr>
          <w:ilvl w:val="0"/>
          <w:numId w:val="19"/>
        </w:numPr>
        <w:jc w:val="both"/>
        <w:rPr>
          <w:rFonts w:eastAsia="SimSun"/>
          <w:color w:val="auto"/>
          <w:lang w:val="ky-KG"/>
        </w:rPr>
      </w:pPr>
      <w:r w:rsidRPr="00A3056B">
        <w:rPr>
          <w:rFonts w:eastAsia="SimSun"/>
          <w:color w:val="auto"/>
          <w:lang w:val="ky-KG"/>
        </w:rPr>
        <w:t>山中走兽云中燕，陆地牛羊海底鲜</w:t>
      </w:r>
      <w:r w:rsidRPr="00A3056B">
        <w:rPr>
          <w:rFonts w:eastAsia="SimSun"/>
          <w:i/>
          <w:iCs/>
          <w:color w:val="auto"/>
          <w:lang w:val="ky-KG"/>
        </w:rPr>
        <w:t xml:space="preserve">  Shānzhōng zǒushòu yún zhōng yàn, lùdì niú yáng hǎidǐ xiān  - </w:t>
      </w:r>
      <w:r w:rsidRPr="00A3056B">
        <w:rPr>
          <w:rFonts w:eastAsia="SimSun"/>
          <w:color w:val="auto"/>
          <w:lang w:val="ky-KG"/>
        </w:rPr>
        <w:t>Звери в горах, ласточки в облаках, крупный рогатый скот и овцы на земле, на глубине моря морские обитатели». Смысл: Практически все, что можно съесть, можно использовать в качестве ингредиентов китайской кухни.</w:t>
      </w:r>
    </w:p>
    <w:p w14:paraId="757CFBD3" w14:textId="77777777" w:rsidR="007D069E" w:rsidRPr="00A3056B" w:rsidRDefault="007D069E" w:rsidP="00211B9B">
      <w:pPr>
        <w:pStyle w:val="a4"/>
        <w:numPr>
          <w:ilvl w:val="0"/>
          <w:numId w:val="19"/>
        </w:numPr>
        <w:tabs>
          <w:tab w:val="left" w:pos="3150"/>
        </w:tabs>
        <w:spacing w:after="0" w:line="240" w:lineRule="auto"/>
        <w:jc w:val="both"/>
        <w:rPr>
          <w:rFonts w:ascii="Times New Roman" w:eastAsia="SimSun" w:hAnsi="Times New Roman" w:cs="Times New Roman"/>
          <w:bCs/>
          <w:iCs/>
          <w:sz w:val="24"/>
          <w:szCs w:val="24"/>
        </w:rPr>
      </w:pPr>
      <w:proofErr w:type="spellStart"/>
      <w:r w:rsidRPr="00A3056B">
        <w:rPr>
          <w:rFonts w:ascii="Times New Roman" w:eastAsia="SimSun" w:hAnsi="Times New Roman" w:cs="Times New Roman"/>
          <w:bCs/>
          <w:i/>
          <w:sz w:val="24"/>
          <w:szCs w:val="24"/>
        </w:rPr>
        <w:t>Эшектин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мээсин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жээген</w:t>
      </w:r>
      <w:proofErr w:type="spellEnd"/>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(букв</w:t>
      </w:r>
      <w:proofErr w:type="gramStart"/>
      <w:r w:rsidRPr="00A3056B">
        <w:rPr>
          <w:rFonts w:ascii="Times New Roman" w:eastAsia="SimSun" w:hAnsi="Times New Roman" w:cs="Times New Roman"/>
          <w:bCs/>
          <w:iCs/>
          <w:sz w:val="24"/>
          <w:szCs w:val="24"/>
        </w:rPr>
        <w:t>.</w:t>
      </w:r>
      <w:proofErr w:type="gramEnd"/>
      <w:r w:rsidRPr="00A3056B">
        <w:rPr>
          <w:rFonts w:ascii="Times New Roman" w:eastAsia="SimSun" w:hAnsi="Times New Roman" w:cs="Times New Roman"/>
          <w:bCs/>
          <w:iCs/>
          <w:sz w:val="24"/>
          <w:szCs w:val="24"/>
        </w:rPr>
        <w:t xml:space="preserve"> съевший мозги осла) – слабоумный</w:t>
      </w:r>
    </w:p>
    <w:p w14:paraId="56D5C397" w14:textId="77777777" w:rsidR="007D069E" w:rsidRPr="00A3056B" w:rsidRDefault="007D069E" w:rsidP="00211B9B">
      <w:pPr>
        <w:pStyle w:val="a4"/>
        <w:numPr>
          <w:ilvl w:val="0"/>
          <w:numId w:val="19"/>
        </w:numPr>
        <w:spacing w:after="0" w:line="240" w:lineRule="auto"/>
        <w:ind w:right="283"/>
        <w:jc w:val="both"/>
        <w:rPr>
          <w:rFonts w:ascii="Times New Roman" w:eastAsia="SimSun" w:hAnsi="Times New Roman" w:cs="Times New Roman"/>
          <w:iCs/>
          <w:sz w:val="24"/>
          <w:szCs w:val="24"/>
        </w:rPr>
      </w:pPr>
      <w:r w:rsidRPr="00A3056B">
        <w:rPr>
          <w:rFonts w:ascii="Times New Roman" w:eastAsia="SimSun" w:hAnsi="Times New Roman" w:cs="Times New Roman"/>
          <w:bCs/>
          <w:i/>
          <w:sz w:val="24"/>
          <w:szCs w:val="24"/>
        </w:rPr>
        <w:t xml:space="preserve">Эт </w:t>
      </w:r>
      <w:proofErr w:type="spellStart"/>
      <w:r w:rsidRPr="00A3056B">
        <w:rPr>
          <w:rFonts w:ascii="Times New Roman" w:eastAsia="SimSun" w:hAnsi="Times New Roman" w:cs="Times New Roman"/>
          <w:bCs/>
          <w:i/>
          <w:sz w:val="24"/>
          <w:szCs w:val="24"/>
        </w:rPr>
        <w:t>менен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челдин</w:t>
      </w:r>
      <w:proofErr w:type="spellEnd"/>
      <w:r w:rsidRPr="00A3056B">
        <w:rPr>
          <w:rFonts w:ascii="Times New Roman" w:eastAsia="SimSun" w:hAnsi="Times New Roman" w:cs="Times New Roman"/>
          <w:bCs/>
          <w:i/>
          <w:sz w:val="24"/>
          <w:szCs w:val="24"/>
        </w:rPr>
        <w:t xml:space="preserve"> </w:t>
      </w:r>
      <w:proofErr w:type="spellStart"/>
      <w:proofErr w:type="gramStart"/>
      <w:r w:rsidRPr="00A3056B">
        <w:rPr>
          <w:rFonts w:ascii="Times New Roman" w:eastAsia="SimSun" w:hAnsi="Times New Roman" w:cs="Times New Roman"/>
          <w:bCs/>
          <w:i/>
          <w:sz w:val="24"/>
          <w:szCs w:val="24"/>
        </w:rPr>
        <w:t>ортосунда</w:t>
      </w:r>
      <w:proofErr w:type="spellEnd"/>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Cs/>
          <w:sz w:val="24"/>
          <w:szCs w:val="24"/>
        </w:rPr>
        <w:t>(</w:t>
      </w:r>
      <w:proofErr w:type="gramEnd"/>
      <w:r w:rsidRPr="00A3056B">
        <w:rPr>
          <w:rFonts w:ascii="Times New Roman" w:eastAsia="SimSun" w:hAnsi="Times New Roman" w:cs="Times New Roman"/>
          <w:iCs/>
          <w:sz w:val="24"/>
          <w:szCs w:val="24"/>
        </w:rPr>
        <w:t>букв. между мясом и пленкой) – лицемерный человек, подхалим;</w:t>
      </w:r>
    </w:p>
    <w:p w14:paraId="61BD4E19" w14:textId="77777777" w:rsidR="007D069E" w:rsidRPr="00A3056B" w:rsidRDefault="007D069E" w:rsidP="00211B9B">
      <w:pPr>
        <w:pStyle w:val="a4"/>
        <w:numPr>
          <w:ilvl w:val="0"/>
          <w:numId w:val="19"/>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Эрдик</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кылып</w:t>
      </w:r>
      <w:proofErr w:type="spellEnd"/>
      <w:r w:rsidRPr="00A3056B">
        <w:rPr>
          <w:rFonts w:ascii="Times New Roman" w:eastAsia="SimSun" w:hAnsi="Times New Roman" w:cs="Times New Roman"/>
          <w:i/>
          <w:iCs/>
          <w:sz w:val="24"/>
          <w:szCs w:val="24"/>
        </w:rPr>
        <w:t xml:space="preserve"> кой </w:t>
      </w:r>
      <w:proofErr w:type="spellStart"/>
      <w:r w:rsidRPr="00A3056B">
        <w:rPr>
          <w:rFonts w:ascii="Times New Roman" w:eastAsia="SimSun" w:hAnsi="Times New Roman" w:cs="Times New Roman"/>
          <w:i/>
          <w:iCs/>
          <w:sz w:val="24"/>
          <w:szCs w:val="24"/>
        </w:rPr>
        <w:t>союп</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иттик</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кылып</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тѳш</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тартты</w:t>
      </w:r>
      <w:proofErr w:type="spellEnd"/>
      <w:r w:rsidRPr="00A3056B">
        <w:rPr>
          <w:rFonts w:ascii="Times New Roman" w:eastAsia="SimSun" w:hAnsi="Times New Roman" w:cs="Times New Roman"/>
          <w:sz w:val="24"/>
          <w:szCs w:val="24"/>
        </w:rPr>
        <w:t xml:space="preserve"> - букв. показав </w:t>
      </w:r>
      <w:proofErr w:type="gramStart"/>
      <w:r w:rsidRPr="00A3056B">
        <w:rPr>
          <w:rFonts w:ascii="Times New Roman" w:eastAsia="SimSun" w:hAnsi="Times New Roman" w:cs="Times New Roman"/>
          <w:sz w:val="24"/>
          <w:szCs w:val="24"/>
        </w:rPr>
        <w:t>мужество</w:t>
      </w:r>
      <w:proofErr w:type="gramEnd"/>
      <w:r w:rsidRPr="00A3056B">
        <w:rPr>
          <w:rFonts w:ascii="Times New Roman" w:eastAsia="SimSun" w:hAnsi="Times New Roman" w:cs="Times New Roman"/>
          <w:sz w:val="24"/>
          <w:szCs w:val="24"/>
        </w:rPr>
        <w:t xml:space="preserve"> зарезал барана, и не постыдился преподнести грудинку. Подавать гостю </w:t>
      </w:r>
      <w:proofErr w:type="spellStart"/>
      <w:r w:rsidRPr="00A3056B">
        <w:rPr>
          <w:rFonts w:ascii="Times New Roman" w:eastAsia="SimSun" w:hAnsi="Times New Roman" w:cs="Times New Roman"/>
          <w:sz w:val="24"/>
          <w:szCs w:val="24"/>
        </w:rPr>
        <w:t>тѳш</w:t>
      </w:r>
      <w:proofErr w:type="spellEnd"/>
      <w:r w:rsidRPr="00A3056B">
        <w:rPr>
          <w:rFonts w:ascii="Times New Roman" w:eastAsia="SimSun" w:hAnsi="Times New Roman" w:cs="Times New Roman"/>
          <w:sz w:val="24"/>
          <w:szCs w:val="24"/>
        </w:rPr>
        <w:t xml:space="preserve"> показывает бедность или не знание культуры подачи </w:t>
      </w:r>
      <w:proofErr w:type="spellStart"/>
      <w:r w:rsidRPr="00A3056B">
        <w:rPr>
          <w:rFonts w:ascii="Times New Roman" w:eastAsia="SimSun" w:hAnsi="Times New Roman" w:cs="Times New Roman"/>
          <w:sz w:val="24"/>
          <w:szCs w:val="24"/>
        </w:rPr>
        <w:t>устуканов</w:t>
      </w:r>
      <w:proofErr w:type="spellEnd"/>
      <w:r w:rsidRPr="00A3056B">
        <w:rPr>
          <w:rFonts w:ascii="Times New Roman" w:eastAsia="SimSun" w:hAnsi="Times New Roman" w:cs="Times New Roman"/>
          <w:sz w:val="24"/>
          <w:szCs w:val="24"/>
        </w:rPr>
        <w:t>.</w:t>
      </w:r>
    </w:p>
    <w:p w14:paraId="1187197A" w14:textId="77777777" w:rsidR="007C00E2" w:rsidRDefault="007D069E" w:rsidP="00211B9B">
      <w:pPr>
        <w:pStyle w:val="a4"/>
        <w:numPr>
          <w:ilvl w:val="0"/>
          <w:numId w:val="19"/>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Устуканы</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качуу</w:t>
      </w:r>
      <w:proofErr w:type="spellEnd"/>
      <w:r w:rsidRPr="00A3056B">
        <w:rPr>
          <w:rFonts w:ascii="Times New Roman" w:eastAsia="SimSun" w:hAnsi="Times New Roman" w:cs="Times New Roman"/>
          <w:sz w:val="24"/>
          <w:szCs w:val="24"/>
        </w:rPr>
        <w:t xml:space="preserve"> </w:t>
      </w:r>
      <w:proofErr w:type="gramStart"/>
      <w:r w:rsidRPr="00A3056B">
        <w:rPr>
          <w:rFonts w:ascii="Times New Roman" w:eastAsia="SimSun" w:hAnsi="Times New Roman" w:cs="Times New Roman"/>
          <w:sz w:val="24"/>
          <w:szCs w:val="24"/>
        </w:rPr>
        <w:t>- значит</w:t>
      </w:r>
      <w:proofErr w:type="gramEnd"/>
      <w:r w:rsidRPr="00A3056B">
        <w:rPr>
          <w:rFonts w:ascii="Times New Roman" w:eastAsia="SimSun" w:hAnsi="Times New Roman" w:cs="Times New Roman"/>
          <w:sz w:val="24"/>
          <w:szCs w:val="24"/>
        </w:rPr>
        <w:t xml:space="preserve"> быть изнуренным, усталым, в подавленном виде.</w:t>
      </w:r>
    </w:p>
    <w:p w14:paraId="3669F18B" w14:textId="41E1E125" w:rsidR="007D069E" w:rsidRPr="00A3056B" w:rsidRDefault="007D069E" w:rsidP="00211B9B">
      <w:pPr>
        <w:pStyle w:val="a4"/>
        <w:numPr>
          <w:ilvl w:val="0"/>
          <w:numId w:val="19"/>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Устуканы</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упат</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болуу</w:t>
      </w:r>
      <w:proofErr w:type="spellEnd"/>
      <w:r w:rsidRPr="00A3056B">
        <w:rPr>
          <w:rFonts w:ascii="Times New Roman" w:eastAsia="SimSun" w:hAnsi="Times New Roman" w:cs="Times New Roman"/>
          <w:sz w:val="24"/>
          <w:szCs w:val="24"/>
        </w:rPr>
        <w:t xml:space="preserve"> – значит прогнить, исчезнуть. </w:t>
      </w:r>
    </w:p>
    <w:p w14:paraId="196440E2" w14:textId="77777777" w:rsidR="007D069E" w:rsidRPr="00A3056B" w:rsidRDefault="007D069E" w:rsidP="00211B9B">
      <w:pPr>
        <w:pStyle w:val="a4"/>
        <w:numPr>
          <w:ilvl w:val="0"/>
          <w:numId w:val="19"/>
        </w:numPr>
        <w:spacing w:after="0" w:line="240" w:lineRule="auto"/>
        <w:rPr>
          <w:rFonts w:ascii="Times New Roman" w:eastAsia="SimSun" w:hAnsi="Times New Roman" w:cs="Times New Roman"/>
          <w:i/>
          <w:sz w:val="24"/>
          <w:szCs w:val="24"/>
        </w:rPr>
      </w:pPr>
      <w:r w:rsidRPr="00A3056B">
        <w:rPr>
          <w:rFonts w:ascii="Times New Roman" w:eastAsia="SimSun" w:hAnsi="Times New Roman" w:cs="Times New Roman"/>
          <w:bCs/>
          <w:i/>
          <w:sz w:val="24"/>
          <w:szCs w:val="24"/>
        </w:rPr>
        <w:lastRenderedPageBreak/>
        <w:t xml:space="preserve">Эт </w:t>
      </w:r>
      <w:proofErr w:type="spellStart"/>
      <w:r w:rsidRPr="00A3056B">
        <w:rPr>
          <w:rFonts w:ascii="Times New Roman" w:eastAsia="SimSun" w:hAnsi="Times New Roman" w:cs="Times New Roman"/>
          <w:bCs/>
          <w:i/>
          <w:sz w:val="24"/>
          <w:szCs w:val="24"/>
        </w:rPr>
        <w:t>бышым</w:t>
      </w:r>
      <w:proofErr w:type="spellEnd"/>
      <w:r w:rsidRPr="00A3056B">
        <w:rPr>
          <w:rFonts w:ascii="Times New Roman" w:eastAsia="SimSun" w:hAnsi="Times New Roman" w:cs="Times New Roman"/>
          <w:bCs/>
          <w:i/>
          <w:sz w:val="24"/>
          <w:szCs w:val="24"/>
        </w:rPr>
        <w:t xml:space="preserve"> (</w:t>
      </w:r>
      <w:proofErr w:type="spellStart"/>
      <w:proofErr w:type="gramStart"/>
      <w:r w:rsidRPr="00A3056B">
        <w:rPr>
          <w:rFonts w:ascii="Times New Roman" w:eastAsia="SimSun" w:hAnsi="Times New Roman" w:cs="Times New Roman"/>
          <w:bCs/>
          <w:i/>
          <w:sz w:val="24"/>
          <w:szCs w:val="24"/>
        </w:rPr>
        <w:t>букв.время</w:t>
      </w:r>
      <w:proofErr w:type="spellEnd"/>
      <w:proofErr w:type="gramEnd"/>
      <w:r w:rsidRPr="00A3056B">
        <w:rPr>
          <w:rFonts w:ascii="Times New Roman" w:eastAsia="SimSun" w:hAnsi="Times New Roman" w:cs="Times New Roman"/>
          <w:bCs/>
          <w:i/>
          <w:sz w:val="24"/>
          <w:szCs w:val="24"/>
        </w:rPr>
        <w:t xml:space="preserve"> варки мяса)  - </w:t>
      </w:r>
      <w:r w:rsidRPr="00A3056B">
        <w:rPr>
          <w:rFonts w:ascii="Times New Roman" w:eastAsia="SimSun" w:hAnsi="Times New Roman" w:cs="Times New Roman"/>
          <w:bCs/>
          <w:iCs/>
          <w:sz w:val="24"/>
          <w:szCs w:val="24"/>
        </w:rPr>
        <w:t>примерно два часа времени; отрезок времени, достаточный, чтобы сварилось мясо, это примерно около</w:t>
      </w:r>
      <w:r w:rsidRPr="00A3056B">
        <w:rPr>
          <w:rFonts w:ascii="Times New Roman" w:eastAsia="SimSun" w:hAnsi="Times New Roman" w:cs="Times New Roman"/>
          <w:i/>
          <w:sz w:val="24"/>
          <w:szCs w:val="24"/>
        </w:rPr>
        <w:t xml:space="preserve"> полутора-двух часов; </w:t>
      </w:r>
    </w:p>
    <w:p w14:paraId="3619DA58" w14:textId="77777777" w:rsidR="007D069E" w:rsidRPr="00A3056B" w:rsidRDefault="007D069E" w:rsidP="00A2335E">
      <w:pPr>
        <w:spacing w:after="0"/>
        <w:jc w:val="both"/>
        <w:rPr>
          <w:rFonts w:eastAsia="SimSun" w:cs="Times New Roman"/>
          <w:sz w:val="24"/>
          <w:szCs w:val="24"/>
          <w:shd w:val="clear" w:color="auto" w:fill="FFFFFF"/>
          <w:lang w:val="ky-KG"/>
        </w:rPr>
      </w:pPr>
    </w:p>
    <w:p w14:paraId="18DA3D4F" w14:textId="77777777" w:rsidR="007D069E" w:rsidRPr="00A3056B" w:rsidRDefault="007D069E" w:rsidP="00A2335E">
      <w:pPr>
        <w:spacing w:after="0"/>
        <w:jc w:val="both"/>
        <w:rPr>
          <w:rFonts w:eastAsia="SimSun" w:cs="Times New Roman"/>
          <w:b/>
          <w:bCs/>
          <w:sz w:val="24"/>
          <w:szCs w:val="24"/>
          <w:lang w:val="ky-KG"/>
        </w:rPr>
      </w:pPr>
      <w:r w:rsidRPr="00A3056B">
        <w:rPr>
          <w:rFonts w:eastAsia="SimSun" w:cs="Times New Roman"/>
          <w:b/>
          <w:bCs/>
          <w:sz w:val="24"/>
          <w:szCs w:val="24"/>
          <w:lang w:val="ky-KG"/>
        </w:rPr>
        <w:t>С омпонентом</w:t>
      </w:r>
      <w:r w:rsidRPr="00A3056B">
        <w:rPr>
          <w:rFonts w:eastAsia="SimSun" w:cs="Times New Roman"/>
          <w:b/>
          <w:bCs/>
          <w:sz w:val="24"/>
          <w:szCs w:val="24"/>
        </w:rPr>
        <w:t>毒</w:t>
      </w:r>
      <w:r w:rsidRPr="00A3056B">
        <w:rPr>
          <w:rFonts w:eastAsia="SimSun" w:cs="Times New Roman"/>
          <w:b/>
          <w:bCs/>
          <w:sz w:val="24"/>
          <w:szCs w:val="24"/>
          <w:lang w:val="ky-KG"/>
        </w:rPr>
        <w:t>яд (уу, ачуу)</w:t>
      </w:r>
    </w:p>
    <w:p w14:paraId="076EC34A" w14:textId="77777777" w:rsidR="007D069E" w:rsidRPr="00A3056B" w:rsidRDefault="007D069E" w:rsidP="00211B9B">
      <w:pPr>
        <w:pStyle w:val="a4"/>
        <w:numPr>
          <w:ilvl w:val="0"/>
          <w:numId w:val="20"/>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lang w:val="ky-KG"/>
        </w:rPr>
        <w:t>以毒攻毒</w:t>
      </w:r>
      <w:r w:rsidRPr="00A3056B">
        <w:rPr>
          <w:rFonts w:ascii="Times New Roman" w:eastAsia="SimSun" w:hAnsi="Times New Roman" w:cs="Times New Roman"/>
          <w:sz w:val="24"/>
          <w:szCs w:val="24"/>
          <w:lang w:val="ky-KG"/>
        </w:rPr>
        <w:t xml:space="preserve"> yǐ dú gōng dú</w:t>
      </w:r>
      <w:r w:rsidRPr="00A3056B">
        <w:rPr>
          <w:rFonts w:ascii="Times New Roman" w:eastAsia="SimSun" w:hAnsi="Times New Roman" w:cs="Times New Roman"/>
          <w:i/>
          <w:sz w:val="24"/>
          <w:szCs w:val="24"/>
          <w:lang w:val="ky-KG"/>
        </w:rPr>
        <w:t xml:space="preserve"> Обр.</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sz w:val="24"/>
          <w:szCs w:val="24"/>
        </w:rPr>
        <w:t>Изгонять яд с помощью яда (клин клином вышибать)</w:t>
      </w:r>
    </w:p>
    <w:p w14:paraId="3F469B37" w14:textId="77777777" w:rsidR="007D069E" w:rsidRPr="00A3056B" w:rsidRDefault="007D069E" w:rsidP="00211B9B">
      <w:pPr>
        <w:pStyle w:val="a4"/>
        <w:numPr>
          <w:ilvl w:val="0"/>
          <w:numId w:val="20"/>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Ачууну</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ачуу</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басат</w:t>
      </w:r>
      <w:proofErr w:type="spellEnd"/>
      <w:r w:rsidRPr="00A3056B">
        <w:rPr>
          <w:rFonts w:ascii="Times New Roman" w:eastAsia="SimSun" w:hAnsi="Times New Roman" w:cs="Times New Roman"/>
          <w:sz w:val="24"/>
          <w:szCs w:val="24"/>
        </w:rPr>
        <w:t xml:space="preserve"> - Горьким лечат, а сладким калечат. Клин клином вышибай.</w:t>
      </w:r>
    </w:p>
    <w:p w14:paraId="12BD62B4" w14:textId="77777777" w:rsidR="007D069E" w:rsidRPr="00A3056B" w:rsidRDefault="007D069E" w:rsidP="00A2335E">
      <w:pPr>
        <w:spacing w:after="0"/>
        <w:jc w:val="both"/>
        <w:rPr>
          <w:rFonts w:eastAsia="SimSun" w:cs="Times New Roman"/>
          <w:sz w:val="24"/>
          <w:szCs w:val="24"/>
          <w:shd w:val="clear" w:color="auto" w:fill="FFFFFF"/>
          <w:lang w:val="ky-KG"/>
        </w:rPr>
      </w:pPr>
    </w:p>
    <w:p w14:paraId="06803F14" w14:textId="77777777" w:rsidR="007D069E" w:rsidRPr="00A3056B" w:rsidRDefault="007D069E" w:rsidP="00A2335E">
      <w:pPr>
        <w:spacing w:after="0"/>
        <w:jc w:val="both"/>
        <w:rPr>
          <w:rFonts w:eastAsia="SimSun" w:cs="Times New Roman"/>
          <w:b/>
          <w:bCs/>
          <w:sz w:val="24"/>
          <w:szCs w:val="24"/>
        </w:rPr>
      </w:pPr>
      <w:r w:rsidRPr="00A3056B">
        <w:rPr>
          <w:rFonts w:eastAsia="SimSun" w:cs="Times New Roman"/>
          <w:b/>
          <w:bCs/>
          <w:sz w:val="24"/>
          <w:szCs w:val="24"/>
        </w:rPr>
        <w:t xml:space="preserve">С компонентом </w:t>
      </w:r>
      <w:r w:rsidRPr="00A3056B">
        <w:rPr>
          <w:rFonts w:eastAsia="SimSun" w:cs="Times New Roman"/>
          <w:b/>
          <w:bCs/>
          <w:sz w:val="24"/>
          <w:szCs w:val="24"/>
        </w:rPr>
        <w:t>水</w:t>
      </w:r>
      <w:r w:rsidRPr="00A3056B">
        <w:rPr>
          <w:rFonts w:eastAsia="SimSun" w:cs="Times New Roman"/>
          <w:b/>
          <w:bCs/>
          <w:sz w:val="24"/>
          <w:szCs w:val="24"/>
        </w:rPr>
        <w:t xml:space="preserve"> вода (</w:t>
      </w:r>
      <w:proofErr w:type="spellStart"/>
      <w:r w:rsidRPr="00A3056B">
        <w:rPr>
          <w:rFonts w:eastAsia="SimSun" w:cs="Times New Roman"/>
          <w:b/>
          <w:bCs/>
          <w:sz w:val="24"/>
          <w:szCs w:val="24"/>
        </w:rPr>
        <w:t>суу</w:t>
      </w:r>
      <w:proofErr w:type="spellEnd"/>
      <w:r w:rsidRPr="00A3056B">
        <w:rPr>
          <w:rFonts w:eastAsia="SimSun" w:cs="Times New Roman"/>
          <w:b/>
          <w:bCs/>
          <w:sz w:val="24"/>
          <w:szCs w:val="24"/>
        </w:rPr>
        <w:t>)</w:t>
      </w:r>
    </w:p>
    <w:p w14:paraId="010091C6" w14:textId="77777777" w:rsidR="007D069E" w:rsidRPr="00A3056B" w:rsidRDefault="007D069E" w:rsidP="00211B9B">
      <w:pPr>
        <w:pStyle w:val="a4"/>
        <w:numPr>
          <w:ilvl w:val="0"/>
          <w:numId w:val="21"/>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滴水穿石</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dī</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shuǐ</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chuān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shí</w:t>
      </w:r>
      <w:proofErr w:type="spellEnd"/>
      <w:r w:rsidRPr="00A3056B">
        <w:rPr>
          <w:rFonts w:ascii="Times New Roman" w:eastAsia="SimSun" w:hAnsi="Times New Roman" w:cs="Times New Roman"/>
          <w:i/>
          <w:iCs/>
          <w:sz w:val="24"/>
          <w:szCs w:val="24"/>
        </w:rPr>
        <w:t xml:space="preserve"> - </w:t>
      </w:r>
      <w:r w:rsidRPr="00A3056B">
        <w:rPr>
          <w:rFonts w:ascii="Times New Roman" w:eastAsia="SimSun" w:hAnsi="Times New Roman" w:cs="Times New Roman"/>
          <w:sz w:val="24"/>
          <w:szCs w:val="24"/>
        </w:rPr>
        <w:t xml:space="preserve"> </w:t>
      </w:r>
      <w:r w:rsidRPr="00A3056B">
        <w:rPr>
          <w:rFonts w:ascii="Times New Roman" w:eastAsia="SimSun" w:hAnsi="Times New Roman" w:cs="Times New Roman"/>
          <w:i/>
          <w:sz w:val="24"/>
          <w:szCs w:val="24"/>
        </w:rPr>
        <w:t xml:space="preserve">Обр. </w:t>
      </w:r>
      <w:r w:rsidRPr="00A3056B">
        <w:rPr>
          <w:rFonts w:ascii="Times New Roman" w:eastAsia="SimSun" w:hAnsi="Times New Roman" w:cs="Times New Roman"/>
          <w:sz w:val="24"/>
          <w:szCs w:val="24"/>
        </w:rPr>
        <w:t>Капля воды пробивает камень (терпение и труд все перетрут)</w:t>
      </w:r>
    </w:p>
    <w:p w14:paraId="0DE5128E" w14:textId="2977B88D" w:rsidR="007D069E" w:rsidRPr="00A3056B" w:rsidRDefault="007D069E" w:rsidP="00211B9B">
      <w:pPr>
        <w:pStyle w:val="a4"/>
        <w:numPr>
          <w:ilvl w:val="0"/>
          <w:numId w:val="21"/>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杯水车薪</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bēi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shuǐchē</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xīn</w:t>
      </w:r>
      <w:proofErr w:type="spellEnd"/>
      <w:r w:rsidRPr="00A3056B">
        <w:rPr>
          <w:rFonts w:ascii="Times New Roman" w:eastAsia="SimSun" w:hAnsi="Times New Roman" w:cs="Times New Roman"/>
          <w:sz w:val="24"/>
          <w:szCs w:val="24"/>
        </w:rPr>
        <w:t xml:space="preserve"> - </w:t>
      </w:r>
      <w:r w:rsidRPr="00A3056B">
        <w:rPr>
          <w:rFonts w:ascii="Times New Roman" w:eastAsia="SimSun" w:hAnsi="Times New Roman" w:cs="Times New Roman"/>
          <w:i/>
          <w:sz w:val="24"/>
          <w:szCs w:val="24"/>
        </w:rPr>
        <w:t xml:space="preserve">Обр. </w:t>
      </w:r>
      <w:r w:rsidRPr="00A3056B">
        <w:rPr>
          <w:rFonts w:ascii="Times New Roman" w:eastAsia="SimSun" w:hAnsi="Times New Roman" w:cs="Times New Roman"/>
          <w:sz w:val="24"/>
          <w:szCs w:val="24"/>
        </w:rPr>
        <w:t xml:space="preserve">Чашка воды на воз </w:t>
      </w:r>
      <w:r w:rsidR="00401002" w:rsidRPr="00A3056B">
        <w:rPr>
          <w:rFonts w:ascii="Times New Roman" w:eastAsia="SimSun" w:hAnsi="Times New Roman" w:cs="Times New Roman"/>
          <w:sz w:val="24"/>
          <w:szCs w:val="24"/>
        </w:rPr>
        <w:t>(</w:t>
      </w:r>
      <w:r w:rsidRPr="00A3056B">
        <w:rPr>
          <w:rFonts w:ascii="Times New Roman" w:eastAsia="SimSun" w:hAnsi="Times New Roman" w:cs="Times New Roman"/>
          <w:sz w:val="24"/>
          <w:szCs w:val="24"/>
        </w:rPr>
        <w:t>горящего</w:t>
      </w:r>
      <w:r w:rsidR="00401002" w:rsidRPr="00A3056B">
        <w:rPr>
          <w:rFonts w:ascii="Times New Roman" w:eastAsia="SimSun" w:hAnsi="Times New Roman" w:cs="Times New Roman"/>
          <w:sz w:val="24"/>
          <w:szCs w:val="24"/>
        </w:rPr>
        <w:t>)</w:t>
      </w:r>
      <w:r w:rsidRPr="00A3056B">
        <w:rPr>
          <w:rFonts w:ascii="Times New Roman" w:eastAsia="SimSun" w:hAnsi="Times New Roman" w:cs="Times New Roman"/>
          <w:sz w:val="24"/>
          <w:szCs w:val="24"/>
        </w:rPr>
        <w:t xml:space="preserve"> хвороста (искрами избу не натопишь)</w:t>
      </w:r>
    </w:p>
    <w:p w14:paraId="280578DA" w14:textId="77777777" w:rsidR="007D069E" w:rsidRPr="00A3056B" w:rsidRDefault="007D069E" w:rsidP="00211B9B">
      <w:pPr>
        <w:pStyle w:val="a4"/>
        <w:numPr>
          <w:ilvl w:val="0"/>
          <w:numId w:val="21"/>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Даам</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таткан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жериңе</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какырба</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суу</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ичкен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кудугуңа</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түкүрбө</w:t>
      </w:r>
      <w:proofErr w:type="spellEnd"/>
      <w:r w:rsidRPr="00A3056B">
        <w:rPr>
          <w:rFonts w:ascii="Times New Roman" w:eastAsia="SimSun" w:hAnsi="Times New Roman" w:cs="Times New Roman"/>
          <w:sz w:val="24"/>
          <w:szCs w:val="24"/>
        </w:rPr>
        <w:t xml:space="preserve"> – букв. Не плюй на то место, где вкусишь, не плюй на колодец, из которого пьешь.</w:t>
      </w:r>
    </w:p>
    <w:p w14:paraId="74FA0910" w14:textId="77777777" w:rsidR="007D069E" w:rsidRPr="00A3056B" w:rsidRDefault="007D069E" w:rsidP="00A2335E">
      <w:pPr>
        <w:spacing w:after="0"/>
        <w:rPr>
          <w:rFonts w:eastAsia="SimSun" w:cs="Times New Roman"/>
          <w:b/>
          <w:bCs/>
          <w:sz w:val="24"/>
          <w:szCs w:val="24"/>
        </w:rPr>
      </w:pPr>
      <w:r w:rsidRPr="00A3056B">
        <w:rPr>
          <w:rFonts w:eastAsia="SimSun" w:cs="Times New Roman"/>
          <w:b/>
          <w:bCs/>
          <w:sz w:val="24"/>
          <w:szCs w:val="24"/>
        </w:rPr>
        <w:t xml:space="preserve">С компонентом </w:t>
      </w:r>
      <w:r w:rsidRPr="00A3056B">
        <w:rPr>
          <w:rFonts w:eastAsia="SimSun" w:cs="Times New Roman"/>
          <w:b/>
          <w:bCs/>
          <w:sz w:val="24"/>
          <w:szCs w:val="24"/>
          <w:lang w:val="ky-KG"/>
        </w:rPr>
        <w:t>果树</w:t>
      </w:r>
      <w:r w:rsidRPr="00A3056B">
        <w:rPr>
          <w:rFonts w:eastAsia="SimSun" w:cs="Times New Roman"/>
          <w:b/>
          <w:bCs/>
          <w:sz w:val="24"/>
          <w:szCs w:val="24"/>
        </w:rPr>
        <w:t>плоды (</w:t>
      </w:r>
      <w:proofErr w:type="spellStart"/>
      <w:r w:rsidRPr="00A3056B">
        <w:rPr>
          <w:rFonts w:eastAsia="SimSun" w:cs="Times New Roman"/>
          <w:b/>
          <w:bCs/>
          <w:sz w:val="24"/>
          <w:szCs w:val="24"/>
        </w:rPr>
        <w:t>мѳмѳлүү</w:t>
      </w:r>
      <w:proofErr w:type="spellEnd"/>
      <w:r w:rsidRPr="00A3056B">
        <w:rPr>
          <w:rFonts w:eastAsia="SimSun" w:cs="Times New Roman"/>
          <w:b/>
          <w:bCs/>
          <w:sz w:val="24"/>
          <w:szCs w:val="24"/>
        </w:rPr>
        <w:t xml:space="preserve"> </w:t>
      </w:r>
      <w:proofErr w:type="spellStart"/>
      <w:r w:rsidRPr="00A3056B">
        <w:rPr>
          <w:rFonts w:eastAsia="SimSun" w:cs="Times New Roman"/>
          <w:b/>
          <w:bCs/>
          <w:sz w:val="24"/>
          <w:szCs w:val="24"/>
        </w:rPr>
        <w:t>дарак</w:t>
      </w:r>
      <w:proofErr w:type="spellEnd"/>
      <w:r w:rsidRPr="00A3056B">
        <w:rPr>
          <w:rFonts w:eastAsia="SimSun" w:cs="Times New Roman"/>
          <w:b/>
          <w:bCs/>
          <w:sz w:val="24"/>
          <w:szCs w:val="24"/>
        </w:rPr>
        <w:t>)</w:t>
      </w:r>
    </w:p>
    <w:p w14:paraId="373AA668" w14:textId="77777777" w:rsidR="007D069E" w:rsidRPr="00A3056B" w:rsidRDefault="007D069E" w:rsidP="00211B9B">
      <w:pPr>
        <w:pStyle w:val="a4"/>
        <w:numPr>
          <w:ilvl w:val="0"/>
          <w:numId w:val="22"/>
        </w:numPr>
        <w:spacing w:after="0" w:line="240" w:lineRule="auto"/>
        <w:rPr>
          <w:rFonts w:ascii="Times New Roman" w:eastAsia="SimSun" w:hAnsi="Times New Roman" w:cs="Times New Roman"/>
          <w:iCs/>
          <w:sz w:val="24"/>
          <w:szCs w:val="24"/>
          <w:lang w:val="ky-KG"/>
        </w:rPr>
      </w:pPr>
      <w:r w:rsidRPr="00A3056B">
        <w:rPr>
          <w:rFonts w:ascii="Times New Roman" w:eastAsia="SimSun" w:hAnsi="Times New Roman" w:cs="Times New Roman"/>
          <w:sz w:val="24"/>
          <w:szCs w:val="24"/>
          <w:lang w:val="ky-KG"/>
        </w:rPr>
        <w:t>果树结果，非酸即甜</w:t>
      </w:r>
      <w:proofErr w:type="spellStart"/>
      <w:r w:rsidRPr="00A3056B">
        <w:rPr>
          <w:rFonts w:ascii="Times New Roman" w:eastAsia="SimSun" w:hAnsi="Times New Roman" w:cs="Times New Roman"/>
          <w:i/>
          <w:iCs/>
          <w:sz w:val="24"/>
          <w:szCs w:val="24"/>
        </w:rPr>
        <w:t>Guǒshù</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jiéguǒ</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fēi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suān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jí</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tián</w:t>
      </w:r>
      <w:proofErr w:type="spellEnd"/>
      <w:r w:rsidRPr="00A3056B">
        <w:rPr>
          <w:rFonts w:ascii="Times New Roman" w:eastAsia="SimSun" w:hAnsi="Times New Roman" w:cs="Times New Roman"/>
          <w:i/>
          <w:sz w:val="24"/>
          <w:szCs w:val="24"/>
        </w:rPr>
        <w:t xml:space="preserve"> - Обр. </w:t>
      </w:r>
      <w:r w:rsidRPr="00A3056B">
        <w:rPr>
          <w:rFonts w:ascii="Times New Roman" w:eastAsia="SimSun" w:hAnsi="Times New Roman" w:cs="Times New Roman"/>
          <w:sz w:val="24"/>
          <w:szCs w:val="24"/>
        </w:rPr>
        <w:t>Н</w:t>
      </w:r>
      <w:r w:rsidRPr="00A3056B">
        <w:rPr>
          <w:rFonts w:ascii="Times New Roman" w:eastAsia="SimSun" w:hAnsi="Times New Roman" w:cs="Times New Roman"/>
          <w:iCs/>
          <w:sz w:val="24"/>
          <w:szCs w:val="24"/>
          <w:lang w:val="ky-KG"/>
        </w:rPr>
        <w:t>а одном дереве растут плоды и кислые, и сладкие;</w:t>
      </w:r>
    </w:p>
    <w:p w14:paraId="600EC21D" w14:textId="77777777" w:rsidR="007D069E" w:rsidRPr="00A3056B" w:rsidRDefault="007D069E" w:rsidP="00211B9B">
      <w:pPr>
        <w:pStyle w:val="a4"/>
        <w:numPr>
          <w:ilvl w:val="0"/>
          <w:numId w:val="22"/>
        </w:numPr>
        <w:spacing w:after="0" w:line="240" w:lineRule="auto"/>
        <w:rPr>
          <w:rFonts w:ascii="Times New Roman" w:eastAsia="SimSun" w:hAnsi="Times New Roman" w:cs="Times New Roman"/>
          <w:iCs/>
          <w:sz w:val="24"/>
          <w:szCs w:val="24"/>
          <w:lang w:val="ky-KG"/>
        </w:rPr>
      </w:pPr>
      <w:r w:rsidRPr="00A3056B">
        <w:rPr>
          <w:rFonts w:ascii="Times New Roman" w:eastAsia="SimSun" w:hAnsi="Times New Roman" w:cs="Times New Roman"/>
          <w:i/>
          <w:sz w:val="24"/>
          <w:szCs w:val="24"/>
          <w:lang w:val="ky-KG"/>
        </w:rPr>
        <w:t>Мугалим мөмөлүү дарак</w:t>
      </w:r>
      <w:r w:rsidRPr="00A3056B">
        <w:rPr>
          <w:rFonts w:ascii="Times New Roman" w:eastAsia="SimSun" w:hAnsi="Times New Roman" w:cs="Times New Roman"/>
          <w:iCs/>
          <w:sz w:val="24"/>
          <w:szCs w:val="24"/>
          <w:lang w:val="ky-KG"/>
        </w:rPr>
        <w:t xml:space="preserve"> – букв. Учитель – фруктовое дерево</w:t>
      </w:r>
    </w:p>
    <w:p w14:paraId="3139C6AD" w14:textId="77777777" w:rsidR="007D069E" w:rsidRPr="00A3056B" w:rsidRDefault="007D069E" w:rsidP="00211B9B">
      <w:pPr>
        <w:pStyle w:val="a4"/>
        <w:numPr>
          <w:ilvl w:val="0"/>
          <w:numId w:val="22"/>
        </w:numPr>
        <w:spacing w:after="0" w:line="240" w:lineRule="auto"/>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Алма</w:t>
      </w:r>
      <w:proofErr w:type="spellEnd"/>
      <w:r w:rsidRPr="00A3056B">
        <w:rPr>
          <w:rFonts w:ascii="Times New Roman" w:eastAsia="SimSun" w:hAnsi="Times New Roman" w:cs="Times New Roman"/>
          <w:i/>
          <w:iCs/>
          <w:sz w:val="24"/>
          <w:szCs w:val="24"/>
        </w:rPr>
        <w:t xml:space="preserve"> быш — </w:t>
      </w:r>
      <w:proofErr w:type="spellStart"/>
      <w:r w:rsidRPr="00A3056B">
        <w:rPr>
          <w:rFonts w:ascii="Times New Roman" w:eastAsia="SimSun" w:hAnsi="Times New Roman" w:cs="Times New Roman"/>
          <w:i/>
          <w:iCs/>
          <w:sz w:val="24"/>
          <w:szCs w:val="24"/>
        </w:rPr>
        <w:t>оозума</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түш</w:t>
      </w:r>
      <w:proofErr w:type="spellEnd"/>
      <w:r w:rsidRPr="00A3056B">
        <w:rPr>
          <w:rFonts w:ascii="Times New Roman" w:eastAsia="SimSun" w:hAnsi="Times New Roman" w:cs="Times New Roman"/>
          <w:b/>
          <w:bCs/>
          <w:sz w:val="24"/>
          <w:szCs w:val="24"/>
        </w:rPr>
        <w:t xml:space="preserve"> </w:t>
      </w:r>
      <w:proofErr w:type="gramStart"/>
      <w:r w:rsidRPr="00A3056B">
        <w:rPr>
          <w:rFonts w:ascii="Times New Roman" w:eastAsia="SimSun" w:hAnsi="Times New Roman" w:cs="Times New Roman"/>
          <w:b/>
          <w:bCs/>
          <w:sz w:val="24"/>
          <w:szCs w:val="24"/>
        </w:rPr>
        <w:t>–  </w:t>
      </w:r>
      <w:r w:rsidRPr="00A3056B">
        <w:rPr>
          <w:rFonts w:ascii="Times New Roman" w:eastAsia="SimSun" w:hAnsi="Times New Roman" w:cs="Times New Roman"/>
          <w:sz w:val="24"/>
          <w:szCs w:val="24"/>
        </w:rPr>
        <w:t>Работать</w:t>
      </w:r>
      <w:proofErr w:type="gramEnd"/>
      <w:r w:rsidRPr="00A3056B">
        <w:rPr>
          <w:rFonts w:ascii="Times New Roman" w:eastAsia="SimSun" w:hAnsi="Times New Roman" w:cs="Times New Roman"/>
          <w:sz w:val="24"/>
          <w:szCs w:val="24"/>
        </w:rPr>
        <w:t xml:space="preserve"> не горазд, а поесть — как раз.</w:t>
      </w:r>
    </w:p>
    <w:p w14:paraId="1087A328" w14:textId="77777777" w:rsidR="007D069E" w:rsidRPr="00A3056B" w:rsidRDefault="007D069E" w:rsidP="00A2335E">
      <w:pPr>
        <w:spacing w:after="0"/>
        <w:rPr>
          <w:rFonts w:eastAsia="SimSun" w:cs="Times New Roman"/>
          <w:b/>
          <w:bCs/>
          <w:sz w:val="24"/>
          <w:szCs w:val="24"/>
          <w:lang w:val="ky-KG"/>
        </w:rPr>
      </w:pPr>
      <w:r w:rsidRPr="00A3056B">
        <w:rPr>
          <w:rFonts w:eastAsia="SimSun" w:cs="Times New Roman"/>
          <w:b/>
          <w:bCs/>
          <w:sz w:val="24"/>
          <w:szCs w:val="24"/>
        </w:rPr>
        <w:t xml:space="preserve"> С компонентом </w:t>
      </w:r>
      <w:r w:rsidRPr="00A3056B">
        <w:rPr>
          <w:rFonts w:eastAsia="SimSun" w:cs="Times New Roman"/>
          <w:b/>
          <w:bCs/>
          <w:sz w:val="24"/>
          <w:szCs w:val="24"/>
          <w:lang w:val="ky-KG"/>
        </w:rPr>
        <w:t>есть</w:t>
      </w:r>
      <w:r w:rsidRPr="00A3056B">
        <w:rPr>
          <w:rFonts w:eastAsia="SimSun" w:cs="Times New Roman"/>
          <w:b/>
          <w:bCs/>
          <w:sz w:val="24"/>
          <w:szCs w:val="24"/>
          <w:lang w:val="ky-KG"/>
        </w:rPr>
        <w:t>吃</w:t>
      </w:r>
      <w:r w:rsidRPr="00A3056B">
        <w:rPr>
          <w:rFonts w:eastAsia="SimSun" w:cs="Times New Roman"/>
          <w:b/>
          <w:bCs/>
          <w:sz w:val="24"/>
          <w:szCs w:val="24"/>
          <w:lang w:val="ky-KG"/>
        </w:rPr>
        <w:t>(тамактануу)</w:t>
      </w:r>
    </w:p>
    <w:p w14:paraId="21AD9B98" w14:textId="77777777" w:rsidR="00D56188" w:rsidRDefault="007D069E" w:rsidP="00D56188">
      <w:pPr>
        <w:pStyle w:val="Default"/>
        <w:numPr>
          <w:ilvl w:val="0"/>
          <w:numId w:val="23"/>
        </w:numPr>
        <w:jc w:val="both"/>
        <w:rPr>
          <w:rFonts w:eastAsia="SimSun"/>
          <w:iCs/>
          <w:color w:val="auto"/>
          <w:lang w:val="ky-KG"/>
        </w:rPr>
      </w:pPr>
      <w:r w:rsidRPr="00A3056B">
        <w:rPr>
          <w:rFonts w:eastAsia="SimSun"/>
          <w:color w:val="auto"/>
          <w:lang w:val="ky-KG"/>
        </w:rPr>
        <w:t>多吃不香，多说无益</w:t>
      </w:r>
      <w:r w:rsidRPr="00A3056B">
        <w:rPr>
          <w:rFonts w:eastAsia="SimSun"/>
          <w:i/>
          <w:iCs/>
          <w:color w:val="auto"/>
          <w:lang w:val="ky-KG"/>
        </w:rPr>
        <w:t xml:space="preserve">Duō chī bù xiāng, duō shuō wúyì </w:t>
      </w:r>
      <w:r w:rsidR="00D56188">
        <w:rPr>
          <w:rFonts w:eastAsia="SimSun"/>
          <w:i/>
          <w:iCs/>
          <w:color w:val="auto"/>
          <w:lang w:val="ky-KG"/>
        </w:rPr>
        <w:t>–</w:t>
      </w:r>
      <w:r w:rsidRPr="00A3056B">
        <w:rPr>
          <w:rFonts w:eastAsia="SimSun"/>
          <w:iCs/>
          <w:color w:val="auto"/>
          <w:lang w:val="ky-KG"/>
        </w:rPr>
        <w:t xml:space="preserve"> </w:t>
      </w:r>
      <w:r w:rsidR="00D56188">
        <w:rPr>
          <w:rFonts w:eastAsia="SimSun"/>
          <w:iCs/>
          <w:color w:val="auto"/>
          <w:lang w:val="ky-KG"/>
        </w:rPr>
        <w:t xml:space="preserve">букв. </w:t>
      </w:r>
      <w:r w:rsidRPr="00A3056B">
        <w:rPr>
          <w:rFonts w:eastAsia="SimSun"/>
          <w:iCs/>
          <w:color w:val="auto"/>
          <w:lang w:val="ky-KG"/>
        </w:rPr>
        <w:t>Много ешь —не будешь чувствовать вкуса, много говоришь —твои слова не многого стоят</w:t>
      </w:r>
      <w:r w:rsidR="00D56188">
        <w:rPr>
          <w:rFonts w:eastAsia="SimSun"/>
          <w:iCs/>
          <w:color w:val="auto"/>
          <w:lang w:val="ky-KG"/>
        </w:rPr>
        <w:t>, обр.</w:t>
      </w:r>
      <w:r w:rsidR="00D56188" w:rsidRPr="008F6190">
        <w:rPr>
          <w:lang w:val="ky-KG"/>
        </w:rPr>
        <w:t xml:space="preserve"> </w:t>
      </w:r>
      <w:r w:rsidR="00D56188" w:rsidRPr="00D56188">
        <w:rPr>
          <w:rFonts w:eastAsia="SimSun"/>
          <w:iCs/>
          <w:color w:val="auto"/>
          <w:lang w:val="ky-KG"/>
        </w:rPr>
        <w:t>Если хочешь здоровья, не ешь много, если хочешь почёта, не говори много</w:t>
      </w:r>
      <w:r w:rsidR="00D56188">
        <w:rPr>
          <w:rFonts w:eastAsia="SimSun"/>
          <w:iCs/>
          <w:color w:val="auto"/>
          <w:lang w:val="ky-KG"/>
        </w:rPr>
        <w:t>;</w:t>
      </w:r>
    </w:p>
    <w:p w14:paraId="73BA90A5" w14:textId="7E767684" w:rsidR="007D069E" w:rsidRPr="00D56188" w:rsidRDefault="007D069E" w:rsidP="00D56188">
      <w:pPr>
        <w:pStyle w:val="Default"/>
        <w:numPr>
          <w:ilvl w:val="0"/>
          <w:numId w:val="23"/>
        </w:numPr>
        <w:jc w:val="both"/>
        <w:rPr>
          <w:rFonts w:eastAsia="SimSun"/>
          <w:iCs/>
          <w:color w:val="auto"/>
          <w:lang w:val="ky-KG"/>
        </w:rPr>
      </w:pPr>
      <w:r w:rsidRPr="00D56188">
        <w:rPr>
          <w:rFonts w:eastAsia="SimSun"/>
          <w:color w:val="auto"/>
          <w:lang w:val="ky-KG"/>
        </w:rPr>
        <w:t>一个人吃饱全家不饿</w:t>
      </w:r>
      <w:r w:rsidRPr="00D56188">
        <w:rPr>
          <w:rFonts w:eastAsia="SimSun"/>
          <w:color w:val="auto"/>
          <w:lang w:val="ky-KG"/>
        </w:rPr>
        <w:t xml:space="preserve"> </w:t>
      </w:r>
      <w:r w:rsidRPr="00D56188">
        <w:rPr>
          <w:rFonts w:eastAsia="SimSun"/>
          <w:i/>
          <w:iCs/>
          <w:color w:val="auto"/>
          <w:shd w:val="clear" w:color="auto" w:fill="FFFFFF"/>
          <w:lang w:val="ky-KG"/>
        </w:rPr>
        <w:t>Yīgè rén chī bǎo quánjiā bù è</w:t>
      </w:r>
      <w:r w:rsidRPr="00D56188">
        <w:rPr>
          <w:rFonts w:eastAsia="SimSun"/>
          <w:color w:val="auto"/>
          <w:shd w:val="clear" w:color="auto" w:fill="FFFFFF"/>
          <w:lang w:val="ky-KG"/>
        </w:rPr>
        <w:t xml:space="preserve"> - </w:t>
      </w:r>
      <w:r w:rsidRPr="00D56188">
        <w:rPr>
          <w:rFonts w:eastAsia="SimSun"/>
          <w:iCs/>
          <w:color w:val="auto"/>
          <w:lang w:val="ky-KG"/>
        </w:rPr>
        <w:t>Одинокий поел, и вся семья сыта;</w:t>
      </w:r>
    </w:p>
    <w:p w14:paraId="574BF397" w14:textId="77777777" w:rsidR="007D069E" w:rsidRPr="00A3056B" w:rsidRDefault="007D069E" w:rsidP="00211B9B">
      <w:pPr>
        <w:pStyle w:val="Default"/>
        <w:numPr>
          <w:ilvl w:val="0"/>
          <w:numId w:val="23"/>
        </w:numPr>
        <w:jc w:val="both"/>
        <w:rPr>
          <w:rFonts w:eastAsia="SimSun"/>
          <w:iCs/>
          <w:color w:val="auto"/>
          <w:lang w:val="ky-KG"/>
        </w:rPr>
      </w:pPr>
      <w:r w:rsidRPr="00A3056B">
        <w:rPr>
          <w:rFonts w:eastAsia="SimSun"/>
          <w:color w:val="auto"/>
          <w:lang w:val="ky-KG"/>
        </w:rPr>
        <w:t>人多好工作，人少好吃饭</w:t>
      </w:r>
      <w:r w:rsidRPr="00A3056B">
        <w:rPr>
          <w:rFonts w:eastAsia="SimSun"/>
          <w:color w:val="auto"/>
          <w:shd w:val="clear" w:color="auto" w:fill="FFFFFF"/>
          <w:lang w:val="ky-KG"/>
        </w:rPr>
        <w:t xml:space="preserve"> </w:t>
      </w:r>
      <w:r w:rsidRPr="00A3056B">
        <w:rPr>
          <w:rFonts w:eastAsia="SimSun"/>
          <w:i/>
          <w:iCs/>
          <w:color w:val="auto"/>
          <w:shd w:val="clear" w:color="auto" w:fill="FFFFFF"/>
          <w:lang w:val="ky-KG"/>
        </w:rPr>
        <w:t>rén duō hǎo gōngzuò, rén shǎo hào chīfàn -</w:t>
      </w:r>
      <w:r w:rsidRPr="00A3056B">
        <w:rPr>
          <w:rFonts w:eastAsia="SimSun"/>
          <w:i/>
          <w:iCs/>
          <w:color w:val="auto"/>
          <w:lang w:val="ky-KG"/>
        </w:rPr>
        <w:t xml:space="preserve"> </w:t>
      </w:r>
      <w:r w:rsidRPr="00A3056B">
        <w:rPr>
          <w:rFonts w:eastAsia="SimSun"/>
          <w:iCs/>
          <w:color w:val="auto"/>
          <w:lang w:val="ky-KG"/>
        </w:rPr>
        <w:t>Много людей —хорошо работать, мало людей —хорошо есть;</w:t>
      </w:r>
    </w:p>
    <w:p w14:paraId="17CCC631" w14:textId="77777777" w:rsidR="007D069E" w:rsidRPr="00A3056B" w:rsidRDefault="007D069E" w:rsidP="00211B9B">
      <w:pPr>
        <w:pStyle w:val="Default"/>
        <w:numPr>
          <w:ilvl w:val="0"/>
          <w:numId w:val="23"/>
        </w:numPr>
        <w:jc w:val="both"/>
        <w:rPr>
          <w:rFonts w:eastAsia="SimSun"/>
          <w:iCs/>
          <w:color w:val="auto"/>
          <w:lang w:val="ky-KG"/>
        </w:rPr>
      </w:pPr>
      <w:r w:rsidRPr="00A3056B">
        <w:rPr>
          <w:rFonts w:eastAsia="SimSun"/>
          <w:color w:val="auto"/>
          <w:lang w:val="ky-KG"/>
        </w:rPr>
        <w:t>话越说越多，水果越吃越少</w:t>
      </w:r>
      <w:r w:rsidRPr="00A3056B">
        <w:rPr>
          <w:rFonts w:eastAsia="SimSun"/>
          <w:i/>
          <w:iCs/>
          <w:color w:val="auto"/>
          <w:lang w:val="ky-KG"/>
        </w:rPr>
        <w:t xml:space="preserve">Huà yuè shuō yuè duō, shuǐguǒ yuè chī yuè shǎo - </w:t>
      </w:r>
      <w:r w:rsidRPr="00A3056B">
        <w:rPr>
          <w:rFonts w:eastAsia="SimSun"/>
          <w:iCs/>
          <w:color w:val="auto"/>
          <w:lang w:val="ky-KG"/>
        </w:rPr>
        <w:t>Чем больше говоришь —тем больше слов, чем больше ешь —тем меньше фруктов;</w:t>
      </w:r>
    </w:p>
    <w:p w14:paraId="25DC1394"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吃不到葡萄说葡萄酸</w:t>
      </w:r>
      <w:r w:rsidRPr="00A3056B">
        <w:rPr>
          <w:rFonts w:eastAsia="SimSun"/>
          <w:i/>
          <w:iCs/>
          <w:color w:val="auto"/>
          <w:lang w:val="ky-KG"/>
        </w:rPr>
        <w:t>Chī bù dào pútáo shuō pútáo suān - Завистливый человек, у которого нет винограда, говорит, что виноград кислый</w:t>
      </w:r>
    </w:p>
    <w:p w14:paraId="06E7DD13"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青葡萄不好吃</w:t>
      </w:r>
      <w:r w:rsidRPr="00A3056B">
        <w:rPr>
          <w:rFonts w:eastAsia="SimSun"/>
          <w:color w:val="auto"/>
          <w:lang w:val="ky-KG"/>
        </w:rPr>
        <w:t xml:space="preserve">, </w:t>
      </w:r>
      <w:r w:rsidRPr="00A3056B">
        <w:rPr>
          <w:rFonts w:eastAsia="SimSun"/>
          <w:color w:val="auto"/>
          <w:lang w:val="ky-KG"/>
        </w:rPr>
        <w:t>年轻人无经验</w:t>
      </w:r>
      <w:r w:rsidRPr="00A3056B">
        <w:rPr>
          <w:rFonts w:eastAsia="SimSun"/>
          <w:i/>
          <w:iCs/>
          <w:color w:val="auto"/>
          <w:lang w:val="ky-KG"/>
        </w:rPr>
        <w:t>bù hào chī, niánqīng rén wú jīngyàn - Зелен виноград не вкусен, млад человек не искусен;</w:t>
      </w:r>
    </w:p>
    <w:p w14:paraId="0818E03F"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生在苏州，住在杭州，吃在广州，死在柳州</w:t>
      </w:r>
      <w:r w:rsidRPr="00A3056B">
        <w:rPr>
          <w:rFonts w:eastAsia="SimSun"/>
          <w:i/>
          <w:iCs/>
          <w:color w:val="auto"/>
          <w:lang w:val="ky-KG"/>
        </w:rPr>
        <w:t xml:space="preserve"> shēng zài sūzhōu, zhù zài hángzhōu, chī zài guǎngzhōu, sǐ zài liǔzhōu – </w:t>
      </w:r>
      <w:r w:rsidRPr="00A3056B">
        <w:rPr>
          <w:rFonts w:eastAsia="SimSun"/>
          <w:color w:val="auto"/>
          <w:lang w:val="ky-KG"/>
        </w:rPr>
        <w:t>букв. родиться в Сучжоу, есть в Гуанчжоу, жить в Ханчжоу, умереть в Лючжоу.</w:t>
      </w:r>
    </w:p>
    <w:p w14:paraId="3D5F8929"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少吃荤腥多吃素，没有一丝开药铺</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 xml:space="preserve">shao chi hun xing duo chi su, mei you yi sheng kai yao pu </w:t>
      </w:r>
      <w:r w:rsidRPr="00A3056B">
        <w:rPr>
          <w:rFonts w:ascii="Times New Roman" w:eastAsia="SimSun" w:hAnsi="Times New Roman" w:cs="Times New Roman"/>
          <w:sz w:val="24"/>
          <w:szCs w:val="24"/>
          <w:lang w:val="ky-KG"/>
        </w:rPr>
        <w:t xml:space="preserve">если есть меньше мяса и больше овощей, лекарства не понадобятся; </w:t>
      </w:r>
    </w:p>
    <w:p w14:paraId="151DAD2F"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贪吃有贪睡，添病又减岁</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tan chi you tan shui, tian bing you jian sui</w:t>
      </w:r>
      <w:r w:rsidRPr="00A3056B">
        <w:rPr>
          <w:rFonts w:ascii="Times New Roman" w:eastAsia="SimSun" w:hAnsi="Times New Roman" w:cs="Times New Roman"/>
          <w:sz w:val="24"/>
          <w:szCs w:val="24"/>
          <w:lang w:val="ky-KG"/>
        </w:rPr>
        <w:t xml:space="preserve"> кто много спит и ест, тот раньше начинает болеть; </w:t>
      </w:r>
    </w:p>
    <w:p w14:paraId="2E899BE6"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鼻子不通</w:t>
      </w:r>
      <w:r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吃点大葱</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biz i bu tong – chi dian da cong</w:t>
      </w:r>
      <w:r w:rsidRPr="00A3056B">
        <w:rPr>
          <w:rFonts w:ascii="Times New Roman" w:eastAsia="SimSun" w:hAnsi="Times New Roman" w:cs="Times New Roman"/>
          <w:sz w:val="24"/>
          <w:szCs w:val="24"/>
          <w:lang w:val="ky-KG"/>
        </w:rPr>
        <w:t xml:space="preserve"> если заложен нос – поешь лук; </w:t>
      </w:r>
    </w:p>
    <w:p w14:paraId="702E8664"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一日吃三枣，一生不显老</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 xml:space="preserve">yi ri chi san zao, yi sheng bu xian lao </w:t>
      </w:r>
      <w:r w:rsidRPr="00A3056B">
        <w:rPr>
          <w:rFonts w:ascii="Times New Roman" w:eastAsia="SimSun" w:hAnsi="Times New Roman" w:cs="Times New Roman"/>
          <w:sz w:val="24"/>
          <w:szCs w:val="24"/>
          <w:lang w:val="ky-KG"/>
        </w:rPr>
        <w:t xml:space="preserve">каждый день ешь по три китайских финика – сохранишь молодость на всю жизнь. </w:t>
      </w:r>
    </w:p>
    <w:p w14:paraId="43E6A13D"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大蒜是个宝，常吃身体好</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da suan shi ge bao, chang chi shen ti hao</w:t>
      </w:r>
      <w:r w:rsidRPr="00A3056B">
        <w:rPr>
          <w:rFonts w:ascii="Times New Roman" w:eastAsia="SimSun" w:hAnsi="Times New Roman" w:cs="Times New Roman"/>
          <w:sz w:val="24"/>
          <w:szCs w:val="24"/>
          <w:lang w:val="ky-KG"/>
        </w:rPr>
        <w:t xml:space="preserve"> чесноксокровище, частое его употребление полезно для тела; </w:t>
      </w:r>
    </w:p>
    <w:p w14:paraId="01C48532"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Ач</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көз</w:t>
      </w:r>
      <w:proofErr w:type="spellEnd"/>
      <w:r w:rsidRPr="00A3056B">
        <w:rPr>
          <w:rFonts w:ascii="Times New Roman" w:eastAsia="SimSun" w:hAnsi="Times New Roman" w:cs="Times New Roman"/>
          <w:i/>
          <w:iCs/>
          <w:sz w:val="24"/>
          <w:szCs w:val="24"/>
        </w:rPr>
        <w:t xml:space="preserve"> — </w:t>
      </w:r>
      <w:proofErr w:type="spellStart"/>
      <w:r w:rsidRPr="00A3056B">
        <w:rPr>
          <w:rFonts w:ascii="Times New Roman" w:eastAsia="SimSun" w:hAnsi="Times New Roman" w:cs="Times New Roman"/>
          <w:i/>
          <w:iCs/>
          <w:sz w:val="24"/>
          <w:szCs w:val="24"/>
        </w:rPr>
        <w:t>тойбойт</w:t>
      </w:r>
      <w:proofErr w:type="spellEnd"/>
      <w:r w:rsidRPr="00A3056B">
        <w:rPr>
          <w:rFonts w:ascii="Times New Roman" w:eastAsia="SimSun" w:hAnsi="Times New Roman" w:cs="Times New Roman"/>
          <w:b/>
          <w:bCs/>
          <w:sz w:val="24"/>
          <w:szCs w:val="24"/>
        </w:rPr>
        <w:t xml:space="preserve"> – </w:t>
      </w:r>
      <w:r w:rsidRPr="00A3056B">
        <w:rPr>
          <w:rFonts w:ascii="Times New Roman" w:eastAsia="SimSun" w:hAnsi="Times New Roman" w:cs="Times New Roman"/>
          <w:sz w:val="24"/>
          <w:szCs w:val="24"/>
        </w:rPr>
        <w:t>букв.</w:t>
      </w:r>
      <w:r w:rsidRPr="00A3056B">
        <w:rPr>
          <w:rFonts w:ascii="Times New Roman" w:eastAsia="SimSun" w:hAnsi="Times New Roman" w:cs="Times New Roman"/>
          <w:b/>
          <w:bCs/>
          <w:sz w:val="24"/>
          <w:szCs w:val="24"/>
        </w:rPr>
        <w:t xml:space="preserve"> </w:t>
      </w:r>
      <w:r w:rsidRPr="00A3056B">
        <w:rPr>
          <w:rFonts w:ascii="Times New Roman" w:eastAsia="SimSun" w:hAnsi="Times New Roman" w:cs="Times New Roman"/>
          <w:sz w:val="24"/>
          <w:szCs w:val="24"/>
        </w:rPr>
        <w:t xml:space="preserve">Жадный глаз ненасытен (о жадных людях); </w:t>
      </w:r>
    </w:p>
    <w:p w14:paraId="6B366F1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
          <w:sz w:val="24"/>
          <w:szCs w:val="24"/>
        </w:rPr>
      </w:pPr>
      <w:proofErr w:type="spellStart"/>
      <w:r w:rsidRPr="00A3056B">
        <w:rPr>
          <w:rFonts w:ascii="Times New Roman" w:eastAsia="SimSun" w:hAnsi="Times New Roman" w:cs="Times New Roman"/>
          <w:bCs/>
          <w:sz w:val="24"/>
          <w:szCs w:val="24"/>
        </w:rPr>
        <w:t>Ж</w:t>
      </w:r>
      <w:r w:rsidRPr="00A3056B">
        <w:rPr>
          <w:rFonts w:ascii="Times New Roman" w:eastAsia="SimSun" w:hAnsi="Times New Roman" w:cs="Times New Roman"/>
          <w:bCs/>
          <w:i/>
          <w:sz w:val="24"/>
          <w:szCs w:val="24"/>
        </w:rPr>
        <w:t>еп</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жиберчүдөй</w:t>
      </w:r>
      <w:proofErr w:type="spellEnd"/>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(букв. готов проглотить) – сильно ненавидеть, иметь большую неприязнь;</w:t>
      </w:r>
    </w:p>
    <w:p w14:paraId="22506102"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Cs/>
          <w:sz w:val="24"/>
          <w:szCs w:val="24"/>
        </w:rPr>
      </w:pPr>
      <w:r w:rsidRPr="00A3056B">
        <w:rPr>
          <w:rFonts w:ascii="Times New Roman" w:eastAsia="SimSun" w:hAnsi="Times New Roman" w:cs="Times New Roman"/>
          <w:bCs/>
          <w:i/>
          <w:sz w:val="24"/>
          <w:szCs w:val="24"/>
        </w:rPr>
        <w:t xml:space="preserve">Карга бок </w:t>
      </w:r>
      <w:proofErr w:type="spellStart"/>
      <w:r w:rsidRPr="00A3056B">
        <w:rPr>
          <w:rFonts w:ascii="Times New Roman" w:eastAsia="SimSun" w:hAnsi="Times New Roman" w:cs="Times New Roman"/>
          <w:bCs/>
          <w:i/>
          <w:sz w:val="24"/>
          <w:szCs w:val="24"/>
        </w:rPr>
        <w:t>чокуй</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электе</w:t>
      </w:r>
      <w:proofErr w:type="spellEnd"/>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(букв. еще ворона навоза не клевала) – очень рано;</w:t>
      </w:r>
    </w:p>
    <w:p w14:paraId="00A6552F" w14:textId="77777777" w:rsidR="007D069E" w:rsidRPr="00A3056B" w:rsidRDefault="007D069E" w:rsidP="00A2335E">
      <w:pPr>
        <w:spacing w:after="0"/>
        <w:jc w:val="both"/>
        <w:rPr>
          <w:rFonts w:eastAsia="SimSun" w:cs="Times New Roman"/>
          <w:sz w:val="24"/>
          <w:szCs w:val="24"/>
        </w:rPr>
      </w:pPr>
    </w:p>
    <w:p w14:paraId="081E9C2F" w14:textId="77777777" w:rsidR="007D069E" w:rsidRPr="00A3056B" w:rsidRDefault="007D069E" w:rsidP="00211B9B">
      <w:pPr>
        <w:pStyle w:val="Default"/>
        <w:numPr>
          <w:ilvl w:val="0"/>
          <w:numId w:val="23"/>
        </w:numPr>
        <w:jc w:val="both"/>
        <w:rPr>
          <w:rFonts w:eastAsia="SimSun"/>
          <w:b/>
          <w:bCs/>
          <w:color w:val="auto"/>
          <w:lang w:val="ky-KG"/>
        </w:rPr>
      </w:pPr>
      <w:r w:rsidRPr="00A3056B">
        <w:rPr>
          <w:rFonts w:eastAsia="SimSun"/>
          <w:b/>
          <w:bCs/>
          <w:color w:val="auto"/>
          <w:lang w:val="ky-KG"/>
        </w:rPr>
        <w:t>С компонентом бобы</w:t>
      </w:r>
      <w:r w:rsidRPr="00A3056B">
        <w:rPr>
          <w:rFonts w:eastAsia="SimSun"/>
          <w:b/>
          <w:bCs/>
          <w:color w:val="auto"/>
          <w:lang w:val="ky-KG"/>
        </w:rPr>
        <w:t>豆</w:t>
      </w:r>
      <w:r w:rsidRPr="00A3056B">
        <w:rPr>
          <w:rFonts w:eastAsia="SimSun"/>
          <w:b/>
          <w:bCs/>
          <w:color w:val="auto"/>
          <w:lang w:val="ky-KG"/>
        </w:rPr>
        <w:t xml:space="preserve"> (соя, фасоль)</w:t>
      </w:r>
    </w:p>
    <w:p w14:paraId="195A5BB8"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韭菜煮豆腐</w:t>
      </w:r>
      <w:r w:rsidRPr="00A3056B">
        <w:rPr>
          <w:rFonts w:eastAsia="SimSun"/>
          <w:color w:val="auto"/>
          <w:lang w:val="ky-KG"/>
        </w:rPr>
        <w:t xml:space="preserve"> </w:t>
      </w:r>
      <w:r w:rsidRPr="00A3056B">
        <w:rPr>
          <w:rFonts w:eastAsia="SimSun"/>
          <w:color w:val="auto"/>
          <w:lang w:val="ky-KG"/>
        </w:rPr>
        <w:t>有青二白</w:t>
      </w:r>
      <w:r w:rsidRPr="00A3056B">
        <w:rPr>
          <w:rFonts w:eastAsia="SimSun"/>
          <w:color w:val="auto"/>
          <w:lang w:val="ky-KG"/>
        </w:rPr>
        <w:t xml:space="preserve"> </w:t>
      </w:r>
      <w:r w:rsidRPr="00A3056B">
        <w:rPr>
          <w:rFonts w:eastAsia="SimSun"/>
          <w:i/>
          <w:iCs/>
          <w:color w:val="auto"/>
          <w:lang w:val="ky-KG"/>
        </w:rPr>
        <w:t>jiǔcài zhǔ dòufu yǒu qīng èr bái</w:t>
      </w:r>
      <w:r w:rsidRPr="00A3056B">
        <w:rPr>
          <w:rFonts w:eastAsia="SimSun"/>
          <w:color w:val="auto"/>
          <w:lang w:val="ky-KG"/>
        </w:rPr>
        <w:t xml:space="preserve"> - Варить цзюцай с бобовым творогом—один зеленый, другой белый;</w:t>
      </w:r>
    </w:p>
    <w:p w14:paraId="3A7D5A01"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冻豆腐</w:t>
      </w:r>
      <w:r w:rsidRPr="00A3056B">
        <w:rPr>
          <w:rFonts w:eastAsia="SimSun"/>
          <w:color w:val="auto"/>
          <w:lang w:val="ky-KG"/>
        </w:rPr>
        <w:t>—</w:t>
      </w:r>
      <w:r w:rsidRPr="00A3056B">
        <w:rPr>
          <w:rFonts w:eastAsia="SimSun"/>
          <w:color w:val="auto"/>
          <w:lang w:val="ky-KG"/>
        </w:rPr>
        <w:t>拌</w:t>
      </w:r>
      <w:r w:rsidRPr="00A3056B">
        <w:rPr>
          <w:rFonts w:eastAsia="SimSun"/>
          <w:color w:val="auto"/>
          <w:lang w:val="ky-KG"/>
        </w:rPr>
        <w:t>(</w:t>
      </w:r>
      <w:r w:rsidRPr="00A3056B">
        <w:rPr>
          <w:rFonts w:eastAsia="SimSun"/>
          <w:color w:val="auto"/>
          <w:lang w:val="ky-KG"/>
        </w:rPr>
        <w:t>办</w:t>
      </w:r>
      <w:r w:rsidRPr="00A3056B">
        <w:rPr>
          <w:rFonts w:eastAsia="SimSun"/>
          <w:color w:val="auto"/>
          <w:lang w:val="ky-KG"/>
        </w:rPr>
        <w:t>)</w:t>
      </w:r>
      <w:r w:rsidRPr="00A3056B">
        <w:rPr>
          <w:rFonts w:eastAsia="SimSun"/>
          <w:color w:val="auto"/>
          <w:lang w:val="ky-KG"/>
        </w:rPr>
        <w:t>不开</w:t>
      </w:r>
      <w:r w:rsidRPr="00A3056B">
        <w:rPr>
          <w:rFonts w:eastAsia="SimSun"/>
          <w:i/>
          <w:iCs/>
          <w:color w:val="auto"/>
          <w:lang w:val="ky-KG"/>
        </w:rPr>
        <w:t xml:space="preserve"> dòng dòufu—bàn (bàn) bù kāi - </w:t>
      </w:r>
      <w:r w:rsidRPr="00A3056B">
        <w:rPr>
          <w:rFonts w:eastAsia="SimSun"/>
          <w:color w:val="auto"/>
          <w:lang w:val="ky-KG"/>
        </w:rPr>
        <w:t>Замерзший бобовый творог—не размешаешь.</w:t>
      </w:r>
    </w:p>
    <w:p w14:paraId="75F2A460"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煮豆燃萁</w:t>
      </w:r>
      <w:r w:rsidRPr="00A3056B">
        <w:rPr>
          <w:rFonts w:eastAsia="SimSun"/>
          <w:i/>
          <w:iCs/>
          <w:color w:val="auto"/>
          <w:lang w:val="ky-KG"/>
        </w:rPr>
        <w:t>Zhǔdòu rán qí qīng pútáo -</w:t>
      </w:r>
      <w:r w:rsidRPr="00A3056B">
        <w:rPr>
          <w:rFonts w:eastAsia="SimSun"/>
          <w:color w:val="auto"/>
          <w:lang w:val="ky-KG"/>
        </w:rPr>
        <w:t xml:space="preserve"> Если братья не могут поделить вареные бобы и сжигают листья фасоли, то между ними возникает разлад;</w:t>
      </w:r>
    </w:p>
    <w:p w14:paraId="7898EE75"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秋菊春桃，物各有时</w:t>
      </w:r>
      <w:r w:rsidRPr="00A3056B">
        <w:rPr>
          <w:rFonts w:eastAsia="SimSun"/>
          <w:color w:val="auto"/>
          <w:lang w:val="ky-KG"/>
        </w:rPr>
        <w:t xml:space="preserve">  </w:t>
      </w:r>
      <w:r w:rsidRPr="00A3056B">
        <w:rPr>
          <w:rFonts w:eastAsia="SimSun"/>
          <w:i/>
          <w:iCs/>
          <w:color w:val="auto"/>
          <w:lang w:val="ky-KG"/>
        </w:rPr>
        <w:t>Qiū jú chūntáo, wù gè yǒushí - Всякому овощу свое время;</w:t>
      </w:r>
    </w:p>
    <w:p w14:paraId="1E00FAD0"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依样画葫芦</w:t>
      </w:r>
      <w:r w:rsidRPr="00A3056B">
        <w:rPr>
          <w:rFonts w:eastAsia="SimSun"/>
          <w:i/>
          <w:iCs/>
          <w:color w:val="auto"/>
          <w:lang w:val="ky-KG"/>
        </w:rPr>
        <w:t xml:space="preserve">yī yàng huà húlu </w:t>
      </w:r>
      <w:r w:rsidRPr="00A3056B">
        <w:rPr>
          <w:rFonts w:eastAsia="SimSun"/>
          <w:color w:val="auto"/>
          <w:lang w:val="ky-KG"/>
        </w:rPr>
        <w:t xml:space="preserve"> - Посудную тыкву горлянку нельзя есть созревшей, а человеку нельзя слепо подражать кому-либо;</w:t>
      </w:r>
    </w:p>
    <w:p w14:paraId="26A2BE3A"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刀子嘴豆腐</w:t>
      </w:r>
      <w:r w:rsidRPr="00A3056B">
        <w:rPr>
          <w:rFonts w:eastAsia="SimSun"/>
          <w:i/>
          <w:iCs/>
          <w:color w:val="auto"/>
          <w:lang w:val="ky-KG"/>
        </w:rPr>
        <w:t>心</w:t>
      </w:r>
      <w:r w:rsidRPr="00A3056B">
        <w:rPr>
          <w:rFonts w:eastAsia="SimSun"/>
          <w:i/>
          <w:iCs/>
          <w:color w:val="auto"/>
          <w:lang w:val="ky-KG"/>
        </w:rPr>
        <w:t xml:space="preserve">dāozizuǐ dòufu xīn </w:t>
      </w:r>
      <w:r w:rsidRPr="00A3056B">
        <w:rPr>
          <w:rFonts w:eastAsia="SimSun"/>
          <w:color w:val="auto"/>
          <w:lang w:val="ky-KG"/>
        </w:rPr>
        <w:t>Во рту сладко-сладко, а на сердце —зубчатый серп;</w:t>
      </w:r>
    </w:p>
    <w:p w14:paraId="4C68878B" w14:textId="7999FF8B" w:rsidR="007D069E" w:rsidRPr="00A3056B" w:rsidRDefault="007D069E" w:rsidP="00211B9B">
      <w:pPr>
        <w:pStyle w:val="Default"/>
        <w:numPr>
          <w:ilvl w:val="0"/>
          <w:numId w:val="23"/>
        </w:numPr>
        <w:jc w:val="both"/>
        <w:rPr>
          <w:rFonts w:eastAsia="SimSun"/>
          <w:color w:val="auto"/>
          <w:lang w:val="ky-KG"/>
        </w:rPr>
      </w:pPr>
      <w:hyperlink r:id="rId112" w:tgtFrame="_blank" w:history="1">
        <w:r w:rsidRPr="00A3056B">
          <w:rPr>
            <w:rStyle w:val="a3"/>
            <w:rFonts w:eastAsia="SimSun"/>
            <w:color w:val="auto"/>
            <w:u w:val="none"/>
            <w:lang w:val="ky-KG"/>
          </w:rPr>
          <w:t>胆大如斗</w:t>
        </w:r>
      </w:hyperlink>
      <w:r w:rsidRPr="00A3056B">
        <w:rPr>
          <w:rFonts w:eastAsia="SimSun"/>
          <w:color w:val="auto"/>
          <w:lang w:val="ky-KG"/>
        </w:rPr>
        <w:t xml:space="preserve"> </w:t>
      </w:r>
      <w:r w:rsidRPr="00A3056B">
        <w:rPr>
          <w:rFonts w:eastAsia="SimSun"/>
          <w:i/>
          <w:color w:val="auto"/>
          <w:lang w:val="ky-KG"/>
        </w:rPr>
        <w:t xml:space="preserve">– </w:t>
      </w:r>
      <w:r w:rsidR="00B51254">
        <w:rPr>
          <w:rFonts w:eastAsia="SimSun"/>
          <w:i/>
          <w:color w:val="auto"/>
          <w:lang w:val="ky-KG"/>
        </w:rPr>
        <w:t>букв.</w:t>
      </w:r>
      <w:r w:rsidRPr="00A3056B">
        <w:rPr>
          <w:rFonts w:eastAsia="SimSun"/>
          <w:i/>
          <w:color w:val="auto"/>
          <w:lang w:val="ky-KG"/>
        </w:rPr>
        <w:t xml:space="preserve"> жёлчный пузырь величиной с целую меру </w:t>
      </w:r>
      <w:r w:rsidR="00ED1C75">
        <w:rPr>
          <w:rFonts w:eastAsia="SimSun"/>
          <w:i/>
          <w:color w:val="auto"/>
          <w:lang w:val="ky-KG"/>
        </w:rPr>
        <w:t>«</w:t>
      </w:r>
      <w:r w:rsidRPr="00A3056B">
        <w:rPr>
          <w:rFonts w:eastAsia="SimSun"/>
          <w:i/>
          <w:color w:val="auto"/>
          <w:lang w:val="ky-KG"/>
        </w:rPr>
        <w:t>доу</w:t>
      </w:r>
      <w:r w:rsidR="00ED1C75">
        <w:rPr>
          <w:rFonts w:eastAsia="SimSun"/>
          <w:color w:val="auto"/>
          <w:lang w:val="ky-KG"/>
        </w:rPr>
        <w:t>»</w:t>
      </w:r>
      <w:r w:rsidRPr="00A3056B">
        <w:rPr>
          <w:rFonts w:eastAsia="SimSun"/>
          <w:color w:val="auto"/>
          <w:lang w:val="ky-KG"/>
        </w:rPr>
        <w:t>. Обр.: человек отчаянной храбрости, смельчак.</w:t>
      </w:r>
    </w:p>
    <w:p w14:paraId="6124BC7B"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要想人长寿，多吃豆腐少吃肉</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 xml:space="preserve">yao xiang ren chang shou, duo chi dou fu shao chi rou </w:t>
      </w:r>
      <w:r w:rsidRPr="00A3056B">
        <w:rPr>
          <w:rFonts w:ascii="Times New Roman" w:eastAsia="SimSun" w:hAnsi="Times New Roman" w:cs="Times New Roman"/>
          <w:sz w:val="24"/>
          <w:szCs w:val="24"/>
          <w:lang w:val="ky-KG"/>
        </w:rPr>
        <w:t xml:space="preserve">если хочешь прожить до глубокой старости – больше ешь тофу и меньше мяса; </w:t>
      </w:r>
    </w:p>
    <w:p w14:paraId="595FA47B"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豆渣脑筋</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dou zha nao jin</w:t>
      </w:r>
      <w:r w:rsidRPr="00A3056B">
        <w:rPr>
          <w:rFonts w:ascii="Times New Roman" w:eastAsia="SimSun" w:hAnsi="Times New Roman" w:cs="Times New Roman"/>
          <w:sz w:val="24"/>
          <w:szCs w:val="24"/>
          <w:lang w:val="ky-KG"/>
        </w:rPr>
        <w:t xml:space="preserve"> в голове одни бобы, обр. очень глупый человек; </w:t>
      </w:r>
    </w:p>
    <w:p w14:paraId="4535EECE"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不辨菽麦</w:t>
      </w:r>
      <w:r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辨不清大豆麦子，比喻愚昧无知</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Bù biàn shū mài-biàn bù qīng dàdòu màizi, bǐyù yúmèi wúzhī</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sz w:val="24"/>
          <w:szCs w:val="24"/>
          <w:lang w:val="ky-KG" w:eastAsia="ru-RU"/>
        </w:rPr>
        <w:t>– букв.«не отличать бобы от пшеницы», глупый человек;</w:t>
      </w:r>
    </w:p>
    <w:p w14:paraId="411732CC" w14:textId="77777777" w:rsidR="007D069E" w:rsidRPr="00A3056B" w:rsidRDefault="007D069E" w:rsidP="00A2335E">
      <w:pPr>
        <w:pStyle w:val="Default"/>
        <w:jc w:val="both"/>
        <w:rPr>
          <w:rFonts w:eastAsia="SimSun"/>
          <w:i/>
          <w:iCs/>
          <w:color w:val="auto"/>
          <w:lang w:val="ky-KG"/>
        </w:rPr>
      </w:pPr>
    </w:p>
    <w:p w14:paraId="32048D68" w14:textId="77777777" w:rsidR="007D069E" w:rsidRPr="00A3056B" w:rsidRDefault="007D069E" w:rsidP="00211B9B">
      <w:pPr>
        <w:pStyle w:val="Default"/>
        <w:numPr>
          <w:ilvl w:val="0"/>
          <w:numId w:val="23"/>
        </w:numPr>
        <w:jc w:val="both"/>
        <w:rPr>
          <w:rFonts w:eastAsia="SimSun"/>
          <w:b/>
          <w:bCs/>
          <w:i/>
          <w:iCs/>
          <w:color w:val="auto"/>
          <w:lang w:val="ky-KG"/>
        </w:rPr>
      </w:pPr>
      <w:r w:rsidRPr="00A3056B">
        <w:rPr>
          <w:rFonts w:eastAsia="SimSun"/>
          <w:b/>
          <w:bCs/>
          <w:color w:val="auto"/>
          <w:lang w:val="ky-KG"/>
        </w:rPr>
        <w:t>С компонентом</w:t>
      </w:r>
      <w:r w:rsidRPr="00A3056B">
        <w:rPr>
          <w:rFonts w:eastAsia="SimSun"/>
          <w:b/>
          <w:bCs/>
          <w:i/>
          <w:iCs/>
          <w:color w:val="auto"/>
          <w:lang w:val="ky-KG"/>
        </w:rPr>
        <w:t xml:space="preserve"> хлеб, тесто </w:t>
      </w:r>
      <w:r w:rsidRPr="00A3056B">
        <w:rPr>
          <w:rFonts w:eastAsia="SimSun"/>
          <w:b/>
          <w:bCs/>
          <w:i/>
          <w:iCs/>
          <w:color w:val="auto"/>
          <w:lang w:val="ky-KG"/>
        </w:rPr>
        <w:t>面包</w:t>
      </w:r>
      <w:r w:rsidRPr="00A3056B">
        <w:rPr>
          <w:rFonts w:eastAsia="SimSun"/>
          <w:b/>
          <w:bCs/>
          <w:i/>
          <w:iCs/>
          <w:color w:val="auto"/>
          <w:lang w:val="ky-KG"/>
        </w:rPr>
        <w:t xml:space="preserve"> (нан, ун)</w:t>
      </w:r>
    </w:p>
    <w:p w14:paraId="73B1ABB1"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斗大的馒头</w:t>
      </w:r>
      <w:r w:rsidRPr="00A3056B">
        <w:rPr>
          <w:rFonts w:eastAsia="SimSun"/>
          <w:color w:val="auto"/>
          <w:lang w:val="ky-KG"/>
        </w:rPr>
        <w:t>—</w:t>
      </w:r>
      <w:r w:rsidRPr="00A3056B">
        <w:rPr>
          <w:rFonts w:eastAsia="SimSun"/>
          <w:color w:val="auto"/>
          <w:lang w:val="ky-KG"/>
        </w:rPr>
        <w:t>没处下口</w:t>
      </w:r>
      <w:r w:rsidRPr="00A3056B">
        <w:rPr>
          <w:rFonts w:eastAsia="SimSun"/>
          <w:color w:val="auto"/>
          <w:lang w:val="ky-KG"/>
        </w:rPr>
        <w:t xml:space="preserve">  </w:t>
      </w:r>
      <w:r w:rsidRPr="00A3056B">
        <w:rPr>
          <w:rFonts w:eastAsia="SimSun"/>
          <w:i/>
          <w:iCs/>
          <w:color w:val="auto"/>
          <w:lang w:val="ky-KG"/>
        </w:rPr>
        <w:t>Dòu dà de mántou—méi chǔ xià kǒu</w:t>
      </w:r>
      <w:r w:rsidRPr="00A3056B">
        <w:rPr>
          <w:rFonts w:eastAsia="SimSun"/>
          <w:color w:val="auto"/>
          <w:lang w:val="ky-KG"/>
        </w:rPr>
        <w:t xml:space="preserve"> - Пампушка величиной с ковш—неоткуда укусить</w:t>
      </w:r>
    </w:p>
    <w:p w14:paraId="02148823"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卖切糕的净剩了枣</w:t>
      </w:r>
      <w:r w:rsidRPr="00A3056B">
        <w:rPr>
          <w:rFonts w:eastAsia="SimSun"/>
          <w:color w:val="auto"/>
          <w:lang w:val="ky-KG"/>
        </w:rPr>
        <w:t xml:space="preserve">— </w:t>
      </w:r>
      <w:r w:rsidRPr="00A3056B">
        <w:rPr>
          <w:rFonts w:eastAsia="SimSun"/>
          <w:color w:val="auto"/>
          <w:lang w:val="ky-KG"/>
        </w:rPr>
        <w:t>没面</w:t>
      </w:r>
      <w:r w:rsidRPr="00A3056B">
        <w:rPr>
          <w:rFonts w:eastAsia="SimSun"/>
          <w:i/>
          <w:iCs/>
          <w:color w:val="auto"/>
          <w:lang w:val="ky-KG"/>
        </w:rPr>
        <w:t>Mài qiē gāo de jìng shèngle zǎo— méi miàn</w:t>
      </w:r>
      <w:r w:rsidRPr="00A3056B">
        <w:rPr>
          <w:rFonts w:eastAsia="SimSun"/>
          <w:color w:val="auto"/>
          <w:lang w:val="ky-KG"/>
        </w:rPr>
        <w:t xml:space="preserve"> - У продавца кекса остались одни жужубы—нет теста</w:t>
      </w:r>
    </w:p>
    <w:p w14:paraId="68B74A4E"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肉馒头打狗</w:t>
      </w:r>
      <w:r w:rsidRPr="00A3056B">
        <w:rPr>
          <w:rFonts w:eastAsia="SimSun"/>
          <w:color w:val="auto"/>
          <w:lang w:val="ky-KG"/>
        </w:rPr>
        <w:t>—</w:t>
      </w:r>
      <w:r w:rsidRPr="00A3056B">
        <w:rPr>
          <w:rFonts w:eastAsia="SimSun"/>
          <w:color w:val="auto"/>
          <w:lang w:val="ky-KG"/>
        </w:rPr>
        <w:t>有去无回</w:t>
      </w:r>
      <w:r w:rsidRPr="00A3056B">
        <w:rPr>
          <w:rFonts w:eastAsia="SimSun"/>
          <w:i/>
          <w:iCs/>
          <w:color w:val="auto"/>
          <w:lang w:val="ky-KG"/>
        </w:rPr>
        <w:t>ròu mántou dǎ gǒu—yǒu qù wú huí</w:t>
      </w:r>
      <w:r w:rsidRPr="00A3056B">
        <w:rPr>
          <w:rFonts w:eastAsia="SimSun"/>
          <w:color w:val="auto"/>
          <w:lang w:val="ky-KG"/>
        </w:rPr>
        <w:t xml:space="preserve"> - Бросать в собаку мясными пирожками—бросишь, а обратно не вернешь;</w:t>
      </w:r>
    </w:p>
    <w:p w14:paraId="5AAA76E4"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舒服不如躺着</w:t>
      </w:r>
      <w:r w:rsidRPr="00A3056B">
        <w:rPr>
          <w:rFonts w:eastAsia="SimSun"/>
          <w:color w:val="auto"/>
          <w:lang w:val="ky-KG"/>
        </w:rPr>
        <w:t xml:space="preserve">, </w:t>
      </w:r>
      <w:r w:rsidRPr="00A3056B">
        <w:rPr>
          <w:rFonts w:eastAsia="SimSun"/>
          <w:color w:val="auto"/>
          <w:lang w:val="ky-KG"/>
        </w:rPr>
        <w:t>好吃不如饺子</w:t>
      </w:r>
      <w:r w:rsidRPr="00A3056B">
        <w:rPr>
          <w:rFonts w:eastAsia="SimSun"/>
          <w:i/>
          <w:iCs/>
          <w:color w:val="auto"/>
          <w:lang w:val="ky-KG"/>
        </w:rPr>
        <w:t xml:space="preserve">shūfú bùrú tǎngzhe, hào chī bùrú jiǎozi </w:t>
      </w:r>
      <w:r w:rsidRPr="00A3056B">
        <w:rPr>
          <w:rFonts w:eastAsia="SimSun"/>
          <w:color w:val="auto"/>
          <w:lang w:val="ky-KG"/>
        </w:rPr>
        <w:t>Самая удобная поза—лежать, самая вкусная еда—пельмени</w:t>
      </w:r>
    </w:p>
    <w:p w14:paraId="589FF087"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街坊做烧饼</w:t>
      </w:r>
      <w:r w:rsidRPr="00A3056B">
        <w:rPr>
          <w:rFonts w:eastAsia="SimSun"/>
          <w:color w:val="auto"/>
          <w:lang w:val="ky-KG"/>
        </w:rPr>
        <w:t xml:space="preserve">— </w:t>
      </w:r>
      <w:r w:rsidRPr="00A3056B">
        <w:rPr>
          <w:rFonts w:eastAsia="SimSun"/>
          <w:color w:val="auto"/>
          <w:lang w:val="ky-KG"/>
        </w:rPr>
        <w:t>不知道什么馅</w:t>
      </w:r>
      <w:r w:rsidRPr="00A3056B">
        <w:rPr>
          <w:rFonts w:eastAsia="SimSun"/>
          <w:i/>
          <w:iCs/>
          <w:color w:val="auto"/>
          <w:lang w:val="ky-KG"/>
        </w:rPr>
        <w:t xml:space="preserve">jiēfāng zuò shāobǐng— bù zhīdào shénme xiàn </w:t>
      </w:r>
      <w:r w:rsidRPr="00A3056B">
        <w:rPr>
          <w:rFonts w:eastAsia="SimSun"/>
          <w:color w:val="auto"/>
          <w:lang w:val="ky-KG"/>
        </w:rPr>
        <w:t>Соседи делают пирожки—неизвестно, с какой начинкой</w:t>
      </w:r>
    </w:p>
    <w:p w14:paraId="0ADB53DF"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大块的蛋糕可以让人住口</w:t>
      </w:r>
      <w:r w:rsidRPr="00A3056B">
        <w:rPr>
          <w:rFonts w:eastAsia="SimSun"/>
          <w:i/>
          <w:iCs/>
          <w:color w:val="auto"/>
          <w:lang w:val="ky-KG"/>
        </w:rPr>
        <w:t xml:space="preserve">dà kuài de dàngāo kěyǐ ràng rén zhùkǒu </w:t>
      </w:r>
      <w:r w:rsidRPr="00A3056B">
        <w:rPr>
          <w:rFonts w:eastAsia="SimSun"/>
          <w:color w:val="auto"/>
          <w:lang w:val="ky-KG"/>
        </w:rPr>
        <w:t>Большая лепешка рот закрывает;</w:t>
      </w:r>
    </w:p>
    <w:p w14:paraId="1B2D49E9"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shd w:val="clear" w:color="auto" w:fill="FFFFFF"/>
          <w:lang w:val="ky-KG"/>
        </w:rPr>
      </w:pPr>
      <w:r w:rsidRPr="00A3056B">
        <w:rPr>
          <w:rFonts w:ascii="Times New Roman" w:eastAsia="SimSun" w:hAnsi="Times New Roman" w:cs="Times New Roman"/>
          <w:i/>
          <w:iCs/>
          <w:sz w:val="24"/>
          <w:szCs w:val="24"/>
          <w:shd w:val="clear" w:color="auto" w:fill="FFFFFF"/>
          <w:lang w:val="ky-KG"/>
        </w:rPr>
        <w:t>Нандан улуу тамак жок, адамдан улуу атак жок</w:t>
      </w:r>
      <w:r w:rsidRPr="00A3056B">
        <w:rPr>
          <w:rFonts w:ascii="Times New Roman" w:eastAsia="SimSun" w:hAnsi="Times New Roman" w:cs="Times New Roman"/>
          <w:sz w:val="24"/>
          <w:szCs w:val="24"/>
          <w:shd w:val="clear" w:color="auto" w:fill="FFFFFF"/>
          <w:lang w:val="ky-KG"/>
        </w:rPr>
        <w:t xml:space="preserve"> - Нет еды священней, чем хлеб, нет выше звания, чем человек.</w:t>
      </w:r>
    </w:p>
    <w:p w14:paraId="33793674"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i/>
          <w:iCs/>
          <w:sz w:val="24"/>
          <w:szCs w:val="24"/>
          <w:lang w:val="ky-KG"/>
        </w:rPr>
        <w:t>Нандын ысыгы жакшы, сөздүн бышыгы жакшы</w:t>
      </w:r>
      <w:r w:rsidRPr="00A3056B">
        <w:rPr>
          <w:rFonts w:ascii="Times New Roman" w:eastAsia="SimSun" w:hAnsi="Times New Roman" w:cs="Times New Roman"/>
          <w:sz w:val="24"/>
          <w:szCs w:val="24"/>
          <w:lang w:val="ky-KG"/>
        </w:rPr>
        <w:t xml:space="preserve"> – Хлеб хорош когда тёплый, Речь хорош когда стойкий</w:t>
      </w:r>
    </w:p>
    <w:p w14:paraId="4C2ACC91"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Нансыз</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тамак</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даамсыз</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Еда без хлеба невкусна</w:t>
      </w:r>
    </w:p>
    <w:p w14:paraId="20F6BB02"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iCs/>
          <w:sz w:val="24"/>
          <w:szCs w:val="24"/>
        </w:rPr>
        <w:t xml:space="preserve">Наны жок чай </w:t>
      </w:r>
      <w:proofErr w:type="spellStart"/>
      <w:r w:rsidRPr="00A3056B">
        <w:rPr>
          <w:rFonts w:ascii="Times New Roman" w:eastAsia="SimSun" w:hAnsi="Times New Roman" w:cs="Times New Roman"/>
          <w:i/>
          <w:iCs/>
          <w:sz w:val="24"/>
          <w:szCs w:val="24"/>
        </w:rPr>
        <w:t>курусун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кайыры</w:t>
      </w:r>
      <w:proofErr w:type="spellEnd"/>
      <w:r w:rsidRPr="00A3056B">
        <w:rPr>
          <w:rFonts w:ascii="Times New Roman" w:eastAsia="SimSun" w:hAnsi="Times New Roman" w:cs="Times New Roman"/>
          <w:i/>
          <w:iCs/>
          <w:sz w:val="24"/>
          <w:szCs w:val="24"/>
        </w:rPr>
        <w:t xml:space="preserve"> жок бай </w:t>
      </w:r>
      <w:proofErr w:type="spellStart"/>
      <w:r w:rsidRPr="00A3056B">
        <w:rPr>
          <w:rFonts w:ascii="Times New Roman" w:eastAsia="SimSun" w:hAnsi="Times New Roman" w:cs="Times New Roman"/>
          <w:i/>
          <w:iCs/>
          <w:sz w:val="24"/>
          <w:szCs w:val="24"/>
        </w:rPr>
        <w:t>курусун</w:t>
      </w:r>
      <w:proofErr w:type="spellEnd"/>
      <w:r w:rsidRPr="00A3056B">
        <w:rPr>
          <w:rFonts w:ascii="Times New Roman" w:eastAsia="SimSun" w:hAnsi="Times New Roman" w:cs="Times New Roman"/>
          <w:sz w:val="24"/>
          <w:szCs w:val="24"/>
        </w:rPr>
        <w:t xml:space="preserve"> – букв. Чай без хлеба не вкусен, богач без подачек не достоен.  </w:t>
      </w:r>
    </w:p>
    <w:p w14:paraId="3470F78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
          <w:sz w:val="24"/>
          <w:szCs w:val="24"/>
        </w:rPr>
      </w:pPr>
      <w:proofErr w:type="spellStart"/>
      <w:r w:rsidRPr="00A3056B">
        <w:rPr>
          <w:rFonts w:ascii="Times New Roman" w:eastAsia="SimSun" w:hAnsi="Times New Roman" w:cs="Times New Roman"/>
          <w:bCs/>
          <w:i/>
          <w:sz w:val="24"/>
          <w:szCs w:val="24"/>
        </w:rPr>
        <w:t>Камырдан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i/>
          <w:sz w:val="24"/>
          <w:szCs w:val="24"/>
        </w:rPr>
        <w:t>кыл</w:t>
      </w:r>
      <w:proofErr w:type="spellEnd"/>
      <w:r w:rsidRPr="00A3056B">
        <w:rPr>
          <w:rFonts w:ascii="Times New Roman" w:eastAsia="SimSun" w:hAnsi="Times New Roman" w:cs="Times New Roman"/>
          <w:i/>
          <w:sz w:val="24"/>
          <w:szCs w:val="24"/>
        </w:rPr>
        <w:t xml:space="preserve"> </w:t>
      </w:r>
      <w:proofErr w:type="spellStart"/>
      <w:proofErr w:type="gramStart"/>
      <w:r w:rsidRPr="00A3056B">
        <w:rPr>
          <w:rFonts w:ascii="Times New Roman" w:eastAsia="SimSun" w:hAnsi="Times New Roman" w:cs="Times New Roman"/>
          <w:i/>
          <w:sz w:val="24"/>
          <w:szCs w:val="24"/>
        </w:rPr>
        <w:t>суургандай</w:t>
      </w:r>
      <w:proofErr w:type="spellEnd"/>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Cs/>
          <w:sz w:val="24"/>
          <w:szCs w:val="24"/>
        </w:rPr>
        <w:t xml:space="preserve"> -</w:t>
      </w:r>
      <w:proofErr w:type="gramEnd"/>
      <w:r w:rsidRPr="00A3056B">
        <w:rPr>
          <w:rFonts w:ascii="Times New Roman" w:eastAsia="SimSun" w:hAnsi="Times New Roman" w:cs="Times New Roman"/>
          <w:iCs/>
          <w:sz w:val="24"/>
          <w:szCs w:val="24"/>
        </w:rPr>
        <w:t xml:space="preserve"> букв. способный из теста вытягивать волос) – очень ловкий.</w:t>
      </w:r>
    </w:p>
    <w:p w14:paraId="6CD48134" w14:textId="77777777" w:rsidR="007D069E" w:rsidRPr="00A3056B" w:rsidRDefault="007D069E" w:rsidP="00A2335E">
      <w:pPr>
        <w:pStyle w:val="Default"/>
        <w:jc w:val="both"/>
        <w:rPr>
          <w:rFonts w:eastAsia="SimSun"/>
          <w:color w:val="auto"/>
        </w:rPr>
      </w:pPr>
    </w:p>
    <w:p w14:paraId="2F6DAA91" w14:textId="77777777" w:rsidR="007D069E" w:rsidRPr="00A3056B" w:rsidRDefault="007D069E" w:rsidP="00211B9B">
      <w:pPr>
        <w:pStyle w:val="Default"/>
        <w:numPr>
          <w:ilvl w:val="0"/>
          <w:numId w:val="23"/>
        </w:numPr>
        <w:jc w:val="both"/>
        <w:rPr>
          <w:rFonts w:eastAsia="SimSun"/>
          <w:b/>
          <w:bCs/>
          <w:i/>
          <w:iCs/>
          <w:color w:val="auto"/>
        </w:rPr>
      </w:pPr>
      <w:r w:rsidRPr="00A3056B">
        <w:rPr>
          <w:rFonts w:eastAsia="SimSun"/>
          <w:b/>
          <w:bCs/>
          <w:color w:val="auto"/>
          <w:lang w:val="ky-KG"/>
        </w:rPr>
        <w:t>С компонентом</w:t>
      </w:r>
      <w:r w:rsidRPr="00A3056B">
        <w:rPr>
          <w:rFonts w:eastAsia="SimSun"/>
          <w:i/>
          <w:iCs/>
          <w:color w:val="auto"/>
          <w:lang w:val="ky-KG"/>
        </w:rPr>
        <w:t xml:space="preserve"> р</w:t>
      </w:r>
      <w:r w:rsidRPr="00A3056B">
        <w:rPr>
          <w:rFonts w:eastAsia="SimSun"/>
          <w:b/>
          <w:bCs/>
          <w:i/>
          <w:iCs/>
          <w:color w:val="auto"/>
          <w:lang w:val="ky-KG"/>
        </w:rPr>
        <w:t>ис</w:t>
      </w:r>
      <w:r w:rsidRPr="00A3056B">
        <w:rPr>
          <w:rFonts w:eastAsia="SimSun"/>
          <w:b/>
          <w:bCs/>
          <w:i/>
          <w:iCs/>
          <w:color w:val="auto"/>
        </w:rPr>
        <w:t xml:space="preserve"> </w:t>
      </w:r>
      <w:r w:rsidRPr="00A3056B">
        <w:rPr>
          <w:rFonts w:eastAsia="SimSun"/>
          <w:b/>
          <w:bCs/>
          <w:i/>
          <w:iCs/>
          <w:color w:val="auto"/>
          <w:lang w:val="en-US"/>
        </w:rPr>
        <w:t>米</w:t>
      </w:r>
      <w:r w:rsidRPr="00A3056B">
        <w:rPr>
          <w:rFonts w:eastAsia="SimSun"/>
          <w:b/>
          <w:bCs/>
          <w:i/>
          <w:iCs/>
          <w:color w:val="auto"/>
        </w:rPr>
        <w:t xml:space="preserve">  (</w:t>
      </w:r>
      <w:proofErr w:type="spellStart"/>
      <w:r w:rsidRPr="00A3056B">
        <w:rPr>
          <w:rFonts w:eastAsia="SimSun"/>
          <w:b/>
          <w:bCs/>
          <w:i/>
          <w:iCs/>
          <w:color w:val="auto"/>
        </w:rPr>
        <w:t>күрүч</w:t>
      </w:r>
      <w:proofErr w:type="spellEnd"/>
      <w:r w:rsidRPr="00A3056B">
        <w:rPr>
          <w:rFonts w:eastAsia="SimSun"/>
          <w:b/>
          <w:bCs/>
          <w:i/>
          <w:iCs/>
          <w:color w:val="auto"/>
        </w:rPr>
        <w:t>, дан)</w:t>
      </w:r>
    </w:p>
    <w:p w14:paraId="1D354E20"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手头有米</w:t>
      </w:r>
      <w:r w:rsidRPr="00A3056B">
        <w:rPr>
          <w:rFonts w:eastAsia="SimSun"/>
          <w:color w:val="auto"/>
          <w:lang w:val="ky-KG"/>
        </w:rPr>
        <w:t xml:space="preserve">, </w:t>
      </w:r>
      <w:r w:rsidRPr="00A3056B">
        <w:rPr>
          <w:rFonts w:eastAsia="SimSun"/>
          <w:color w:val="auto"/>
          <w:lang w:val="ky-KG"/>
        </w:rPr>
        <w:t>心头不慌</w:t>
      </w:r>
      <w:r w:rsidRPr="00A3056B">
        <w:rPr>
          <w:rFonts w:eastAsia="SimSun"/>
          <w:i/>
          <w:iCs/>
          <w:color w:val="auto"/>
          <w:lang w:val="ky-KG"/>
        </w:rPr>
        <w:t xml:space="preserve">  shǒutóu yǒu mǐ, xīntóu bù huāng - </w:t>
      </w:r>
      <w:r w:rsidRPr="00A3056B">
        <w:rPr>
          <w:rFonts w:eastAsia="SimSun"/>
          <w:color w:val="auto"/>
          <w:lang w:val="ky-KG"/>
        </w:rPr>
        <w:t>Если у меня есть рис, я не буду волноваться по любому поводу;</w:t>
      </w:r>
    </w:p>
    <w:p w14:paraId="2102E61D"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舍不得米养儿不大</w:t>
      </w:r>
      <w:r w:rsidRPr="00A3056B">
        <w:rPr>
          <w:rFonts w:eastAsia="SimSun"/>
          <w:i/>
          <w:iCs/>
          <w:color w:val="auto"/>
          <w:lang w:val="ky-KG"/>
        </w:rPr>
        <w:t xml:space="preserve">shěbudé mǐ yǎng er bu dà - </w:t>
      </w:r>
      <w:r w:rsidRPr="00A3056B">
        <w:rPr>
          <w:rFonts w:eastAsia="SimSun"/>
          <w:color w:val="auto"/>
          <w:lang w:val="ky-KG"/>
        </w:rPr>
        <w:t>Если вы не хотите отказывать своим детям в кормлении рисом, то ваши дети никогда не повзрослеют;</w:t>
      </w:r>
    </w:p>
    <w:p w14:paraId="07429AC4"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lastRenderedPageBreak/>
        <w:t>当家才知盐米贵</w:t>
      </w:r>
      <w:r w:rsidRPr="00A3056B">
        <w:rPr>
          <w:rFonts w:eastAsia="SimSun"/>
          <w:i/>
          <w:iCs/>
          <w:color w:val="auto"/>
          <w:lang w:val="ky-KG"/>
        </w:rPr>
        <w:t xml:space="preserve">Dāngjiā cái zhī yán mǐ guì </w:t>
      </w:r>
      <w:r w:rsidRPr="00A3056B">
        <w:rPr>
          <w:rFonts w:eastAsia="SimSun"/>
          <w:color w:val="auto"/>
          <w:lang w:val="ky-KG"/>
        </w:rPr>
        <w:t>Если дети начнут рано выполнять работу по дому, то будут знать, что рис очень дорог;</w:t>
      </w:r>
    </w:p>
    <w:p w14:paraId="2137F578"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偷鸡不成蚀把米</w:t>
      </w:r>
      <w:r w:rsidRPr="00A3056B">
        <w:rPr>
          <w:rFonts w:eastAsia="SimSun"/>
          <w:i/>
          <w:iCs/>
          <w:color w:val="auto"/>
          <w:lang w:val="ky-KG"/>
        </w:rPr>
        <w:t xml:space="preserve">  tōu jī bùchéng shí bǎ mǐ </w:t>
      </w:r>
      <w:r w:rsidRPr="00A3056B">
        <w:rPr>
          <w:rFonts w:eastAsia="SimSun"/>
          <w:color w:val="auto"/>
          <w:lang w:val="ky-KG"/>
        </w:rPr>
        <w:t>Если у вора не получается украсть кур, то он потеряет и рис;</w:t>
      </w:r>
    </w:p>
    <w:p w14:paraId="7AD0D322"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用一万字不能测量同一天被吃掉的大米</w:t>
      </w:r>
      <w:r w:rsidRPr="00A3056B">
        <w:rPr>
          <w:rFonts w:eastAsia="SimSun"/>
          <w:i/>
          <w:iCs/>
          <w:color w:val="auto"/>
          <w:lang w:val="ky-KG"/>
        </w:rPr>
        <w:t xml:space="preserve"> yòng yī wàn zì bùnéng cèliáng tóngyī tiān bèi chī diào de dàmǐ </w:t>
      </w:r>
      <w:r w:rsidRPr="00A3056B">
        <w:rPr>
          <w:rFonts w:eastAsia="SimSun"/>
          <w:color w:val="auto"/>
          <w:lang w:val="ky-KG"/>
        </w:rPr>
        <w:t>Имея и десять тысяч полей, нельзя съесть в день больше мерки риса;</w:t>
      </w:r>
    </w:p>
    <w:p w14:paraId="3840B7B0"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别人的大米永远最好</w:t>
      </w:r>
      <w:r w:rsidRPr="00A3056B">
        <w:rPr>
          <w:rFonts w:eastAsia="SimSun"/>
          <w:color w:val="auto"/>
          <w:lang w:val="ky-KG"/>
        </w:rPr>
        <w:t xml:space="preserve">, </w:t>
      </w:r>
      <w:r w:rsidRPr="00A3056B">
        <w:rPr>
          <w:rFonts w:eastAsia="SimSun"/>
          <w:color w:val="auto"/>
          <w:lang w:val="ky-KG"/>
        </w:rPr>
        <w:t>自己的孩子永远更好</w:t>
      </w:r>
      <w:r w:rsidRPr="00A3056B">
        <w:rPr>
          <w:rFonts w:eastAsia="SimSun"/>
          <w:i/>
          <w:iCs/>
          <w:color w:val="auto"/>
          <w:lang w:val="ky-KG"/>
        </w:rPr>
        <w:t xml:space="preserve">Biérén de dàmǐ yǒngyuǎn zuì hǎo, zìjǐ de háizi yǒngyuǎn gèng hǎo  </w:t>
      </w:r>
      <w:r w:rsidRPr="00A3056B">
        <w:rPr>
          <w:rFonts w:eastAsia="SimSun"/>
          <w:color w:val="auto"/>
          <w:lang w:val="ky-KG"/>
        </w:rPr>
        <w:t>На чужом поле рис кажется лучше, а свои дети кажутся краше.</w:t>
      </w:r>
    </w:p>
    <w:p w14:paraId="25D3A9FD"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有柴有米是夫妻，无柴无米各东西</w:t>
      </w:r>
      <w:r w:rsidRPr="00A3056B">
        <w:rPr>
          <w:rFonts w:eastAsia="SimSun"/>
          <w:i/>
          <w:iCs/>
          <w:color w:val="auto"/>
          <w:lang w:val="ky-KG"/>
        </w:rPr>
        <w:t xml:space="preserve">yǒu chái yǒu mǐ shì fūqī, wú chái wú mǐ gè dōngxī </w:t>
      </w:r>
      <w:r w:rsidRPr="00A3056B">
        <w:rPr>
          <w:rFonts w:eastAsia="SimSun"/>
          <w:color w:val="auto"/>
          <w:lang w:val="ky-KG"/>
        </w:rPr>
        <w:t>Семья не может обойтись без риса и дров. Есть дрова и рис — семья, нет, разошлись;</w:t>
      </w:r>
    </w:p>
    <w:p w14:paraId="442D1A96"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一粒米</w:t>
      </w:r>
      <w:r w:rsidRPr="00A3056B">
        <w:rPr>
          <w:rFonts w:eastAsia="SimSun"/>
          <w:color w:val="auto"/>
          <w:lang w:val="ky-KG"/>
        </w:rPr>
        <w:t xml:space="preserve"> </w:t>
      </w:r>
      <w:r w:rsidRPr="00A3056B">
        <w:rPr>
          <w:rFonts w:eastAsia="SimSun"/>
          <w:color w:val="auto"/>
          <w:lang w:val="ky-KG"/>
        </w:rPr>
        <w:t>一滴汗</w:t>
      </w:r>
      <w:r w:rsidRPr="00A3056B">
        <w:rPr>
          <w:rFonts w:eastAsia="SimSun"/>
          <w:i/>
          <w:iCs/>
          <w:color w:val="auto"/>
          <w:lang w:val="ky-KG"/>
        </w:rPr>
        <w:t xml:space="preserve">yī lì mǐ yīdī hàn </w:t>
      </w:r>
      <w:r w:rsidRPr="00A3056B">
        <w:rPr>
          <w:rFonts w:eastAsia="SimSun"/>
          <w:color w:val="auto"/>
          <w:lang w:val="ky-KG"/>
        </w:rPr>
        <w:t>Каждое зернышко риса, это капля пота фермера;</w:t>
      </w:r>
    </w:p>
    <w:p w14:paraId="1161D7DE"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和尚不说鬼</w:t>
      </w:r>
      <w:r w:rsidRPr="00A3056B">
        <w:rPr>
          <w:rFonts w:eastAsia="SimSun"/>
          <w:color w:val="auto"/>
          <w:lang w:val="ky-KG"/>
        </w:rPr>
        <w:t xml:space="preserve">, </w:t>
      </w:r>
      <w:r w:rsidRPr="00A3056B">
        <w:rPr>
          <w:rFonts w:eastAsia="SimSun"/>
          <w:color w:val="auto"/>
          <w:lang w:val="ky-KG"/>
        </w:rPr>
        <w:t>袋里没有米</w:t>
      </w:r>
      <w:r w:rsidRPr="00A3056B">
        <w:rPr>
          <w:rFonts w:eastAsia="SimSun"/>
          <w:i/>
          <w:iCs/>
          <w:color w:val="auto"/>
          <w:lang w:val="ky-KG"/>
        </w:rPr>
        <w:t xml:space="preserve">Héshàng bù shuō guǐ, dài lǐ méiyǒu mǐ </w:t>
      </w:r>
      <w:r w:rsidRPr="00A3056B">
        <w:rPr>
          <w:rFonts w:eastAsia="SimSun"/>
          <w:color w:val="auto"/>
          <w:lang w:val="ky-KG"/>
        </w:rPr>
        <w:t>Если монахи не будут говорить с призраками, то не будут получать рис.</w:t>
      </w:r>
    </w:p>
    <w:p w14:paraId="71A31E49"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Cs/>
          <w:sz w:val="24"/>
          <w:szCs w:val="24"/>
        </w:rPr>
      </w:pPr>
      <w:proofErr w:type="spellStart"/>
      <w:r w:rsidRPr="00D56188">
        <w:rPr>
          <w:rFonts w:ascii="Times New Roman" w:eastAsia="SimSun" w:hAnsi="Times New Roman" w:cs="Times New Roman"/>
          <w:i/>
          <w:iCs/>
          <w:sz w:val="24"/>
          <w:szCs w:val="24"/>
        </w:rPr>
        <w:t>Ичине</w:t>
      </w:r>
      <w:proofErr w:type="spellEnd"/>
      <w:r w:rsidRPr="00D56188">
        <w:rPr>
          <w:rFonts w:ascii="Times New Roman" w:eastAsia="SimSun" w:hAnsi="Times New Roman" w:cs="Times New Roman"/>
          <w:i/>
          <w:iCs/>
          <w:sz w:val="24"/>
          <w:szCs w:val="24"/>
        </w:rPr>
        <w:t xml:space="preserve"> кара </w:t>
      </w:r>
      <w:proofErr w:type="spellStart"/>
      <w:r w:rsidRPr="00D56188">
        <w:rPr>
          <w:rFonts w:ascii="Times New Roman" w:eastAsia="SimSun" w:hAnsi="Times New Roman" w:cs="Times New Roman"/>
          <w:i/>
          <w:iCs/>
          <w:sz w:val="24"/>
          <w:szCs w:val="24"/>
        </w:rPr>
        <w:t>таруу</w:t>
      </w:r>
      <w:proofErr w:type="spellEnd"/>
      <w:r w:rsidRPr="00D56188">
        <w:rPr>
          <w:rFonts w:ascii="Times New Roman" w:eastAsia="SimSun" w:hAnsi="Times New Roman" w:cs="Times New Roman"/>
          <w:i/>
          <w:iCs/>
          <w:sz w:val="24"/>
          <w:szCs w:val="24"/>
        </w:rPr>
        <w:t xml:space="preserve"> </w:t>
      </w:r>
      <w:proofErr w:type="spellStart"/>
      <w:r w:rsidRPr="00D56188">
        <w:rPr>
          <w:rFonts w:ascii="Times New Roman" w:eastAsia="SimSun" w:hAnsi="Times New Roman" w:cs="Times New Roman"/>
          <w:i/>
          <w:iCs/>
          <w:sz w:val="24"/>
          <w:szCs w:val="24"/>
        </w:rPr>
        <w:t>айланбайт</w:t>
      </w:r>
      <w:proofErr w:type="spellEnd"/>
      <w:r w:rsidRPr="00D56188">
        <w:rPr>
          <w:rFonts w:ascii="Times New Roman" w:eastAsia="SimSun" w:hAnsi="Times New Roman" w:cs="Times New Roman"/>
          <w:i/>
          <w:sz w:val="24"/>
          <w:szCs w:val="24"/>
        </w:rPr>
        <w:t xml:space="preserve"> </w:t>
      </w:r>
      <w:r w:rsidRPr="00D56188">
        <w:rPr>
          <w:rFonts w:ascii="Times New Roman" w:eastAsia="SimSun" w:hAnsi="Times New Roman" w:cs="Times New Roman"/>
          <w:iCs/>
          <w:sz w:val="24"/>
          <w:szCs w:val="24"/>
        </w:rPr>
        <w:t>(букв. у него внутри в животе так</w:t>
      </w:r>
      <w:r w:rsidRPr="00A3056B">
        <w:rPr>
          <w:rFonts w:ascii="Times New Roman" w:eastAsia="SimSun" w:hAnsi="Times New Roman" w:cs="Times New Roman"/>
          <w:iCs/>
          <w:sz w:val="24"/>
          <w:szCs w:val="24"/>
        </w:rPr>
        <w:t xml:space="preserve"> тесно, что просяному зернышку негде повернуться) - скряга, скупердяй.</w:t>
      </w:r>
    </w:p>
    <w:p w14:paraId="19CDD108"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iCs/>
          <w:sz w:val="24"/>
          <w:szCs w:val="24"/>
        </w:rPr>
      </w:pPr>
      <w:proofErr w:type="spellStart"/>
      <w:r w:rsidRPr="00A3056B">
        <w:rPr>
          <w:rFonts w:ascii="Times New Roman" w:eastAsia="SimSun" w:hAnsi="Times New Roman" w:cs="Times New Roman"/>
          <w:i/>
          <w:sz w:val="24"/>
          <w:szCs w:val="24"/>
        </w:rPr>
        <w:t>Чычканга</w:t>
      </w:r>
      <w:proofErr w:type="spell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кебек</w:t>
      </w:r>
      <w:proofErr w:type="spell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алдырбаган</w:t>
      </w:r>
      <w:proofErr w:type="spellEnd"/>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Cs/>
          <w:sz w:val="24"/>
          <w:szCs w:val="24"/>
        </w:rPr>
        <w:t>(букв. даже шелуху ячменя не позволяет брать мышам)- очень скупой, очень осторожный;</w:t>
      </w:r>
    </w:p>
    <w:p w14:paraId="07D8D2C9"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i/>
          <w:sz w:val="24"/>
          <w:szCs w:val="24"/>
        </w:rPr>
      </w:pPr>
      <w:proofErr w:type="spellStart"/>
      <w:r w:rsidRPr="00A3056B">
        <w:rPr>
          <w:rFonts w:ascii="Times New Roman" w:eastAsia="SimSun" w:hAnsi="Times New Roman" w:cs="Times New Roman"/>
          <w:i/>
          <w:sz w:val="24"/>
          <w:szCs w:val="24"/>
        </w:rPr>
        <w:t>Күн</w:t>
      </w:r>
      <w:proofErr w:type="spell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карама</w:t>
      </w:r>
      <w:proofErr w:type="spellEnd"/>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Cs/>
          <w:sz w:val="24"/>
          <w:szCs w:val="24"/>
        </w:rPr>
        <w:t>(букв</w:t>
      </w:r>
      <w:proofErr w:type="gramStart"/>
      <w:r w:rsidRPr="00A3056B">
        <w:rPr>
          <w:rFonts w:ascii="Times New Roman" w:eastAsia="SimSun" w:hAnsi="Times New Roman" w:cs="Times New Roman"/>
          <w:iCs/>
          <w:sz w:val="24"/>
          <w:szCs w:val="24"/>
        </w:rPr>
        <w:t>.</w:t>
      </w:r>
      <w:proofErr w:type="gramEnd"/>
      <w:r w:rsidRPr="00A3056B">
        <w:rPr>
          <w:rFonts w:ascii="Times New Roman" w:eastAsia="SimSun" w:hAnsi="Times New Roman" w:cs="Times New Roman"/>
          <w:iCs/>
          <w:sz w:val="24"/>
          <w:szCs w:val="24"/>
        </w:rPr>
        <w:t xml:space="preserve"> следующий за солнцем)- двуличный человек.</w:t>
      </w:r>
    </w:p>
    <w:p w14:paraId="241B294F" w14:textId="77777777" w:rsidR="007D069E" w:rsidRPr="00A3056B" w:rsidRDefault="007D069E" w:rsidP="00A2335E">
      <w:pPr>
        <w:pStyle w:val="Default"/>
        <w:jc w:val="both"/>
        <w:rPr>
          <w:rFonts w:eastAsia="SimSun"/>
          <w:b/>
          <w:bCs/>
          <w:color w:val="auto"/>
        </w:rPr>
      </w:pPr>
    </w:p>
    <w:p w14:paraId="410C8FB2" w14:textId="77777777" w:rsidR="007D069E" w:rsidRPr="00A3056B" w:rsidRDefault="007D069E" w:rsidP="00D56188">
      <w:pPr>
        <w:pStyle w:val="Default"/>
        <w:ind w:left="360"/>
        <w:jc w:val="both"/>
        <w:rPr>
          <w:rFonts w:eastAsia="SimSun"/>
          <w:i/>
          <w:iCs/>
          <w:color w:val="auto"/>
          <w:lang w:val="ky-KG"/>
        </w:rPr>
      </w:pPr>
      <w:r w:rsidRPr="00A3056B">
        <w:rPr>
          <w:rFonts w:eastAsia="SimSun"/>
          <w:b/>
          <w:bCs/>
          <w:color w:val="auto"/>
          <w:lang w:val="ky-KG"/>
        </w:rPr>
        <w:t xml:space="preserve">С компонентом еда </w:t>
      </w:r>
      <w:r w:rsidRPr="00A3056B">
        <w:rPr>
          <w:rFonts w:eastAsia="SimSun"/>
          <w:b/>
          <w:bCs/>
          <w:color w:val="auto"/>
          <w:lang w:val="ky-KG"/>
        </w:rPr>
        <w:t>饭</w:t>
      </w:r>
      <w:r w:rsidRPr="00A3056B">
        <w:rPr>
          <w:rFonts w:eastAsia="SimSun"/>
          <w:b/>
          <w:bCs/>
          <w:color w:val="auto"/>
          <w:lang w:val="ky-KG"/>
        </w:rPr>
        <w:t xml:space="preserve">, </w:t>
      </w:r>
      <w:r w:rsidRPr="00D56188">
        <w:rPr>
          <w:rFonts w:eastAsia="SimSun"/>
          <w:b/>
          <w:bCs/>
          <w:color w:val="auto"/>
          <w:lang w:val="ky-KG"/>
        </w:rPr>
        <w:t>食</w:t>
      </w:r>
      <w:r w:rsidRPr="00A3056B">
        <w:rPr>
          <w:rFonts w:eastAsia="SimSun"/>
          <w:b/>
          <w:bCs/>
          <w:color w:val="auto"/>
          <w:lang w:val="ky-KG"/>
        </w:rPr>
        <w:t>(оокат, аш, азык, тамак)</w:t>
      </w:r>
    </w:p>
    <w:p w14:paraId="19F16AE5" w14:textId="2B21502F"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锦衣玉食</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jin yi yu shi</w:t>
      </w:r>
      <w:r w:rsidRPr="00A3056B">
        <w:rPr>
          <w:rFonts w:ascii="Times New Roman" w:eastAsia="SimSun" w:hAnsi="Times New Roman" w:cs="Times New Roman"/>
          <w:sz w:val="24"/>
          <w:szCs w:val="24"/>
          <w:lang w:val="ky-KG"/>
        </w:rPr>
        <w:t xml:space="preserve"> - богатая одежда и изысканная одежда</w:t>
      </w:r>
      <w:r w:rsidR="006D763E">
        <w:rPr>
          <w:rFonts w:ascii="Times New Roman" w:eastAsia="SimSun" w:hAnsi="Times New Roman" w:cs="Times New Roman"/>
          <w:sz w:val="24"/>
          <w:szCs w:val="24"/>
          <w:lang w:val="ky-KG"/>
        </w:rPr>
        <w:t xml:space="preserve">, обр. </w:t>
      </w:r>
      <w:r w:rsidR="006D763E" w:rsidRPr="006D763E">
        <w:rPr>
          <w:rFonts w:ascii="Times New Roman" w:eastAsia="SimSun" w:hAnsi="Times New Roman" w:cs="Times New Roman"/>
          <w:sz w:val="24"/>
          <w:szCs w:val="24"/>
        </w:rPr>
        <w:t>Всякому нужен и обед, и ужин</w:t>
      </w:r>
      <w:r w:rsidRPr="006D763E">
        <w:rPr>
          <w:rFonts w:ascii="Times New Roman" w:eastAsia="SimSun" w:hAnsi="Times New Roman" w:cs="Times New Roman"/>
          <w:sz w:val="24"/>
          <w:szCs w:val="24"/>
          <w:lang w:val="ky-KG"/>
        </w:rPr>
        <w:t xml:space="preserve">; </w:t>
      </w:r>
    </w:p>
    <w:p w14:paraId="5D9E94C1"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箪食壶浆</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dan shi hu jiang</w:t>
      </w:r>
      <w:r w:rsidRPr="00A3056B">
        <w:rPr>
          <w:rFonts w:ascii="Times New Roman" w:eastAsia="SimSun" w:hAnsi="Times New Roman" w:cs="Times New Roman"/>
          <w:sz w:val="24"/>
          <w:szCs w:val="24"/>
          <w:lang w:val="ky-KG"/>
        </w:rPr>
        <w:t xml:space="preserve"> - корзины пищи и кувшины питья, обр. встречать хлебом-солью;</w:t>
      </w:r>
    </w:p>
    <w:p w14:paraId="27BD877B"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丰衣足食</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feng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yi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zu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shi</w:t>
      </w:r>
      <w:proofErr w:type="spellEnd"/>
      <w:r w:rsidRPr="00A3056B">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 xml:space="preserve"> сыт и одет, жить в достатке. </w:t>
      </w:r>
    </w:p>
    <w:p w14:paraId="2D034B95" w14:textId="77777777" w:rsidR="007D069E" w:rsidRPr="00A3056B" w:rsidRDefault="007D069E" w:rsidP="00211B9B">
      <w:pPr>
        <w:pStyle w:val="Default"/>
        <w:numPr>
          <w:ilvl w:val="0"/>
          <w:numId w:val="23"/>
        </w:numPr>
        <w:jc w:val="both"/>
        <w:rPr>
          <w:rFonts w:eastAsia="SimSun"/>
          <w:iCs/>
          <w:color w:val="auto"/>
          <w:lang w:val="ky-KG"/>
        </w:rPr>
      </w:pPr>
      <w:r w:rsidRPr="00A3056B">
        <w:rPr>
          <w:rFonts w:eastAsia="SimSun"/>
          <w:color w:val="auto"/>
          <w:lang w:val="ky-KG"/>
        </w:rPr>
        <w:t>饭多好吃，词多难说</w:t>
      </w:r>
      <w:r w:rsidRPr="00A3056B">
        <w:rPr>
          <w:rFonts w:eastAsia="SimSun"/>
          <w:color w:val="auto"/>
          <w:lang w:val="ky-KG"/>
        </w:rPr>
        <w:t xml:space="preserve"> </w:t>
      </w:r>
      <w:r w:rsidRPr="00A3056B">
        <w:rPr>
          <w:rFonts w:eastAsia="SimSun"/>
          <w:i/>
          <w:iCs/>
          <w:color w:val="auto"/>
          <w:lang w:val="ky-KG"/>
        </w:rPr>
        <w:t>Fàn duō hào chī, cí duō nàn shuō -</w:t>
      </w:r>
      <w:r w:rsidRPr="00A3056B">
        <w:rPr>
          <w:rFonts w:eastAsia="SimSun"/>
          <w:i/>
          <w:color w:val="auto"/>
          <w:lang w:val="ky-KG"/>
        </w:rPr>
        <w:t xml:space="preserve"> Обр. </w:t>
      </w:r>
      <w:r w:rsidRPr="00A3056B">
        <w:rPr>
          <w:rFonts w:eastAsia="SimSun"/>
          <w:iCs/>
          <w:color w:val="auto"/>
          <w:lang w:val="ky-KG"/>
        </w:rPr>
        <w:t>Еды много —хорошо есть, слов много —трудно говорить.</w:t>
      </w:r>
    </w:p>
    <w:p w14:paraId="72775B0F"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自食其果</w:t>
      </w:r>
      <w:r w:rsidRPr="00A3056B">
        <w:rPr>
          <w:rFonts w:eastAsia="SimSun"/>
          <w:i/>
          <w:iCs/>
          <w:color w:val="auto"/>
          <w:lang w:val="ky-KG"/>
        </w:rPr>
        <w:t>zìshíqíguǒ</w:t>
      </w:r>
      <w:r w:rsidRPr="00A3056B">
        <w:rPr>
          <w:rFonts w:eastAsia="SimSun"/>
          <w:color w:val="auto"/>
          <w:lang w:val="ky-KG"/>
        </w:rPr>
        <w:t xml:space="preserve"> -</w:t>
      </w:r>
      <w:r w:rsidRPr="00A3056B">
        <w:rPr>
          <w:rFonts w:eastAsia="SimSun"/>
          <w:i/>
          <w:iCs/>
          <w:color w:val="auto"/>
          <w:lang w:val="ky-KG"/>
        </w:rPr>
        <w:t xml:space="preserve"> Вкушать выращенные самим горькие плоды (каждый пожинает то, что посеял);</w:t>
      </w:r>
    </w:p>
    <w:p w14:paraId="67ED36AC"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空腹食之为食物，患者食之为药物</w:t>
      </w:r>
      <w:r w:rsidRPr="00A3056B">
        <w:rPr>
          <w:rFonts w:eastAsia="SimSun"/>
          <w:color w:val="auto"/>
          <w:lang w:val="ky-KG"/>
        </w:rPr>
        <w:t xml:space="preserve"> </w:t>
      </w:r>
      <w:r w:rsidRPr="00A3056B">
        <w:rPr>
          <w:rFonts w:eastAsia="SimSun"/>
          <w:i/>
          <w:iCs/>
          <w:color w:val="auto"/>
          <w:lang w:val="ky-KG"/>
        </w:rPr>
        <w:t xml:space="preserve">Kōngfù shí zhī wèi shíwù, huànzhě shí zhī wèi yàowù - </w:t>
      </w:r>
      <w:r w:rsidRPr="00A3056B">
        <w:rPr>
          <w:rFonts w:eastAsia="SimSun"/>
          <w:color w:val="auto"/>
          <w:lang w:val="ky-KG"/>
        </w:rPr>
        <w:t>Букв.: Для пустого желудка еда - это пища, а больному еда - это лекарство</w:t>
      </w:r>
    </w:p>
    <w:p w14:paraId="125757CD"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晨炊星饭</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chénchuī xīngfàn</w:t>
      </w:r>
      <w:r w:rsidRPr="00A3056B">
        <w:rPr>
          <w:rFonts w:ascii="Times New Roman" w:eastAsia="SimSun" w:hAnsi="Times New Roman" w:cs="Times New Roman"/>
          <w:sz w:val="24"/>
          <w:szCs w:val="24"/>
          <w:lang w:val="ky-KG"/>
        </w:rPr>
        <w:t xml:space="preserve"> - утром приготовить, вечером поесть; обр. быть очень занятым весь день; </w:t>
      </w:r>
    </w:p>
    <w:p w14:paraId="3BD01BDB"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食少事繁</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shíshǎoshìfán</w:t>
      </w:r>
      <w:r w:rsidRPr="00A3056B">
        <w:rPr>
          <w:rFonts w:ascii="Times New Roman" w:eastAsia="SimSun" w:hAnsi="Times New Roman" w:cs="Times New Roman"/>
          <w:sz w:val="24"/>
          <w:szCs w:val="24"/>
          <w:lang w:val="ky-KG"/>
        </w:rPr>
        <w:t xml:space="preserve"> – ест мало и делает много (</w:t>
      </w:r>
      <w:r w:rsidRPr="00A3056B">
        <w:rPr>
          <w:rFonts w:ascii="Times New Roman" w:eastAsia="SimSun" w:hAnsi="Times New Roman" w:cs="Times New Roman"/>
          <w:i/>
          <w:iCs/>
          <w:sz w:val="24"/>
          <w:szCs w:val="24"/>
          <w:lang w:val="ky-KG"/>
        </w:rPr>
        <w:t>обр. в знач.: очень работоспособный, трудолюбивый</w:t>
      </w:r>
      <w:r w:rsidRPr="00A3056B">
        <w:rPr>
          <w:rFonts w:ascii="Times New Roman" w:eastAsia="SimSun" w:hAnsi="Times New Roman" w:cs="Times New Roman"/>
          <w:sz w:val="24"/>
          <w:szCs w:val="24"/>
          <w:lang w:val="ky-KG"/>
        </w:rPr>
        <w:t>);</w:t>
      </w:r>
    </w:p>
    <w:p w14:paraId="39C965DE"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预防胃肠病，饮食要干净</w:t>
      </w:r>
      <w:r w:rsidRPr="00A3056B">
        <w:rPr>
          <w:rFonts w:ascii="Times New Roman" w:eastAsia="SimSun" w:hAnsi="Times New Roman" w:cs="Times New Roman"/>
          <w:sz w:val="24"/>
          <w:szCs w:val="24"/>
          <w:lang w:val="ky-KG"/>
        </w:rPr>
        <w:t xml:space="preserve"> yu fang wei chang bing, yin shi yao gan jing – для профилактики желудочно-кишечных заболеваний необходимо соблюдать гигиену в еде; </w:t>
      </w:r>
    </w:p>
    <w:p w14:paraId="638DBD4C" w14:textId="77777777" w:rsidR="00B43D95" w:rsidRPr="00B43D95" w:rsidRDefault="007D069E" w:rsidP="00B43D95">
      <w:pPr>
        <w:pStyle w:val="a4"/>
        <w:numPr>
          <w:ilvl w:val="0"/>
          <w:numId w:val="23"/>
        </w:numPr>
        <w:spacing w:after="0"/>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若想长寿按，须减夜来餐</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ruo xiang chang shou an, xu jian ye lai can</w:t>
      </w:r>
      <w:r w:rsidRPr="00A3056B">
        <w:rPr>
          <w:rFonts w:ascii="Times New Roman" w:eastAsia="SimSun" w:hAnsi="Times New Roman" w:cs="Times New Roman"/>
          <w:sz w:val="24"/>
          <w:szCs w:val="24"/>
          <w:lang w:val="ky-KG"/>
        </w:rPr>
        <w:t xml:space="preserve"> хочешь долго жить – уменьши объём ужина</w:t>
      </w:r>
      <w:r w:rsidR="00B43D95">
        <w:rPr>
          <w:rFonts w:ascii="Times New Roman" w:eastAsia="SimSun" w:hAnsi="Times New Roman" w:cs="Times New Roman"/>
          <w:sz w:val="24"/>
          <w:szCs w:val="24"/>
          <w:lang w:val="ky-KG"/>
        </w:rPr>
        <w:t xml:space="preserve">, обр. </w:t>
      </w:r>
      <w:r w:rsidR="00B43D95" w:rsidRPr="00B43D95">
        <w:rPr>
          <w:rFonts w:ascii="Times New Roman" w:eastAsia="SimSun" w:hAnsi="Times New Roman" w:cs="Times New Roman"/>
          <w:sz w:val="24"/>
          <w:szCs w:val="24"/>
          <w:lang w:val="ky-KG"/>
        </w:rPr>
        <w:t>Умеренность в еде полезней, чем сто врачей</w:t>
      </w:r>
    </w:p>
    <w:p w14:paraId="22F569C9" w14:textId="77777777" w:rsidR="00B43D95"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饭糗茹草</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fan qiu ru cao</w:t>
      </w:r>
      <w:r w:rsidRPr="00A3056B">
        <w:rPr>
          <w:rFonts w:ascii="Times New Roman" w:eastAsia="SimSun" w:hAnsi="Times New Roman" w:cs="Times New Roman"/>
          <w:sz w:val="24"/>
          <w:szCs w:val="24"/>
          <w:lang w:val="ky-KG"/>
        </w:rPr>
        <w:t xml:space="preserve"> есть сухое зерно и траву, обр. жить скромно и бедно; </w:t>
      </w:r>
    </w:p>
    <w:p w14:paraId="3D1F9EEB" w14:textId="6A8F9FE1"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食不二味，居部重席</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shi bu er wei, ju bu chong xi</w:t>
      </w:r>
      <w:r w:rsidRPr="00A3056B">
        <w:rPr>
          <w:rFonts w:ascii="Times New Roman" w:eastAsia="SimSun" w:hAnsi="Times New Roman" w:cs="Times New Roman"/>
          <w:sz w:val="24"/>
          <w:szCs w:val="24"/>
          <w:lang w:val="ky-KG"/>
        </w:rPr>
        <w:t xml:space="preserve"> два вида блюда и две подстилки, обр. жить очень бедно; </w:t>
      </w:r>
    </w:p>
    <w:p w14:paraId="0120781D" w14:textId="1D14DAD6"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食不重肉</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shi bu chong rou</w:t>
      </w:r>
      <w:r w:rsidRPr="00A3056B">
        <w:rPr>
          <w:rFonts w:ascii="Times New Roman" w:eastAsia="SimSun" w:hAnsi="Times New Roman" w:cs="Times New Roman"/>
          <w:sz w:val="24"/>
          <w:szCs w:val="24"/>
          <w:lang w:val="ky-KG"/>
        </w:rPr>
        <w:t xml:space="preserve"> еда без мяса</w:t>
      </w:r>
      <w:r w:rsidR="00B43D95">
        <w:rPr>
          <w:rFonts w:ascii="Times New Roman" w:eastAsia="SimSun" w:hAnsi="Times New Roman" w:cs="Times New Roman"/>
          <w:sz w:val="24"/>
          <w:szCs w:val="24"/>
          <w:lang w:val="ky-KG"/>
        </w:rPr>
        <w:t xml:space="preserve">, обр. </w:t>
      </w:r>
      <w:r w:rsidR="00B43D95" w:rsidRPr="00B43D95">
        <w:rPr>
          <w:rFonts w:ascii="Times New Roman" w:eastAsia="SimSun" w:hAnsi="Times New Roman" w:cs="Times New Roman"/>
          <w:sz w:val="24"/>
          <w:szCs w:val="24"/>
        </w:rPr>
        <w:t>Умеренная пища — отрада уму</w:t>
      </w:r>
      <w:r w:rsidRPr="00B43D95">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 xml:space="preserve"> </w:t>
      </w:r>
    </w:p>
    <w:p w14:paraId="55ACA2BC"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食日万钱</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 xml:space="preserve">shi ri wan qian </w:t>
      </w:r>
      <w:r w:rsidRPr="00A3056B">
        <w:rPr>
          <w:rFonts w:ascii="Times New Roman" w:eastAsia="SimSun" w:hAnsi="Times New Roman" w:cs="Times New Roman"/>
          <w:sz w:val="24"/>
          <w:szCs w:val="24"/>
          <w:lang w:val="ky-KG"/>
        </w:rPr>
        <w:t xml:space="preserve">проедать в день п десять тысяч монет, обр. быть чревоугодником, обжираться; </w:t>
      </w:r>
    </w:p>
    <w:p w14:paraId="5AEBFAF6"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lastRenderedPageBreak/>
        <w:t>饱食终日</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 xml:space="preserve">bao shi zhong ri </w:t>
      </w:r>
      <w:r w:rsidRPr="00A3056B">
        <w:rPr>
          <w:rFonts w:ascii="Times New Roman" w:eastAsia="SimSun" w:hAnsi="Times New Roman" w:cs="Times New Roman"/>
          <w:sz w:val="24"/>
          <w:szCs w:val="24"/>
          <w:lang w:val="ky-KG"/>
        </w:rPr>
        <w:t>1) с утра д вечера только и есть, обр. жить дармоедом; 2) праздное время провождение;</w:t>
      </w:r>
    </w:p>
    <w:p w14:paraId="2A078D8E" w14:textId="131A3139"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暴饮暴食</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 xml:space="preserve">bao yin bao shi </w:t>
      </w:r>
      <w:r w:rsidRPr="00A3056B">
        <w:rPr>
          <w:rFonts w:ascii="Times New Roman" w:eastAsia="SimSun" w:hAnsi="Times New Roman" w:cs="Times New Roman"/>
          <w:sz w:val="24"/>
          <w:szCs w:val="24"/>
          <w:lang w:val="ky-KG"/>
        </w:rPr>
        <w:t>есть и пить слишком много</w:t>
      </w:r>
      <w:r w:rsidR="00B10C7C">
        <w:rPr>
          <w:rFonts w:ascii="Times New Roman" w:eastAsia="SimSun" w:hAnsi="Times New Roman" w:cs="Times New Roman"/>
          <w:sz w:val="24"/>
          <w:szCs w:val="24"/>
          <w:lang w:val="ky-KG"/>
        </w:rPr>
        <w:t xml:space="preserve">, обр. </w:t>
      </w:r>
      <w:r w:rsidR="00B10C7C" w:rsidRPr="00B10C7C">
        <w:rPr>
          <w:rFonts w:ascii="Times New Roman" w:eastAsia="SimSun" w:hAnsi="Times New Roman" w:cs="Times New Roman"/>
          <w:i/>
          <w:iCs/>
          <w:sz w:val="24"/>
          <w:szCs w:val="24"/>
        </w:rPr>
        <w:t>Большая сыть — брюху вредить</w:t>
      </w:r>
      <w:r w:rsidRPr="00A3056B">
        <w:rPr>
          <w:rFonts w:ascii="Times New Roman" w:eastAsia="SimSun" w:hAnsi="Times New Roman" w:cs="Times New Roman"/>
          <w:sz w:val="24"/>
          <w:szCs w:val="24"/>
          <w:lang w:val="ky-KG"/>
        </w:rPr>
        <w:t xml:space="preserve">; </w:t>
      </w:r>
    </w:p>
    <w:p w14:paraId="7ECE406C"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
          <w:sz w:val="24"/>
          <w:szCs w:val="24"/>
          <w:lang w:val="ky-KG"/>
        </w:rPr>
      </w:pPr>
      <w:r w:rsidRPr="00A3056B">
        <w:rPr>
          <w:rFonts w:ascii="Times New Roman" w:eastAsia="SimSun" w:hAnsi="Times New Roman" w:cs="Times New Roman"/>
          <w:i/>
          <w:sz w:val="24"/>
          <w:szCs w:val="24"/>
          <w:lang w:val="ky-KG"/>
        </w:rPr>
        <w:t>Арам тамак аш болбойт</w:t>
      </w:r>
      <w:r w:rsidRPr="00A3056B">
        <w:rPr>
          <w:rFonts w:ascii="Times New Roman" w:eastAsia="SimSun" w:hAnsi="Times New Roman" w:cs="Times New Roman"/>
          <w:sz w:val="24"/>
          <w:szCs w:val="24"/>
          <w:lang w:val="ky-KG"/>
        </w:rPr>
        <w:t xml:space="preserve">  - нечестно добытая пища впрок не идёт; </w:t>
      </w:r>
    </w:p>
    <w:p w14:paraId="498A662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i/>
          <w:sz w:val="24"/>
          <w:szCs w:val="24"/>
          <w:lang w:val="ky-KG"/>
        </w:rPr>
        <w:t xml:space="preserve">Тамак жебей, таш жейин! </w:t>
      </w:r>
      <w:r w:rsidRPr="00A3056B">
        <w:rPr>
          <w:rFonts w:ascii="Times New Roman" w:eastAsia="SimSun" w:hAnsi="Times New Roman" w:cs="Times New Roman"/>
          <w:sz w:val="24"/>
          <w:szCs w:val="24"/>
          <w:lang w:val="ky-KG"/>
        </w:rPr>
        <w:t>чтоб неладно было этой пище! (букв. не буду есть пищу, буду есть камень!) ;</w:t>
      </w:r>
    </w:p>
    <w:p w14:paraId="5D7D7D78"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iCs/>
          <w:sz w:val="24"/>
          <w:szCs w:val="24"/>
          <w:lang w:val="ky-KG"/>
        </w:rPr>
      </w:pPr>
      <w:r w:rsidRPr="00A3056B">
        <w:rPr>
          <w:rFonts w:ascii="Times New Roman" w:eastAsia="SimSun" w:hAnsi="Times New Roman" w:cs="Times New Roman"/>
          <w:i/>
          <w:sz w:val="24"/>
          <w:szCs w:val="24"/>
          <w:lang w:val="ky-KG"/>
        </w:rPr>
        <w:t xml:space="preserve">Эр азыгы - элден, бөрү азыгы - </w:t>
      </w:r>
      <w:r w:rsidRPr="00A3056B">
        <w:rPr>
          <w:rFonts w:ascii="Times New Roman" w:eastAsia="SimSun" w:hAnsi="Times New Roman" w:cs="Times New Roman"/>
          <w:iCs/>
          <w:sz w:val="24"/>
          <w:szCs w:val="24"/>
          <w:lang w:val="ky-KG"/>
        </w:rPr>
        <w:t>жолдон -  пища молодца от народа, пища волка в пути (т.е. ни тот, ни другой путевых запасов не имеют);</w:t>
      </w:r>
    </w:p>
    <w:p w14:paraId="3243513E"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i/>
          <w:sz w:val="24"/>
          <w:szCs w:val="24"/>
          <w:lang w:val="ky-KG"/>
        </w:rPr>
      </w:pPr>
      <w:r w:rsidRPr="00A3056B">
        <w:rPr>
          <w:rFonts w:ascii="Times New Roman" w:eastAsia="SimSun" w:hAnsi="Times New Roman" w:cs="Times New Roman"/>
          <w:i/>
          <w:sz w:val="24"/>
          <w:szCs w:val="24"/>
          <w:lang w:val="ky-KG"/>
        </w:rPr>
        <w:t xml:space="preserve">Окуу- билим азыгы, билим - ырыс азыгы  - </w:t>
      </w:r>
      <w:r w:rsidRPr="00A3056B">
        <w:rPr>
          <w:rFonts w:ascii="Times New Roman" w:eastAsia="SimSun" w:hAnsi="Times New Roman" w:cs="Times New Roman"/>
          <w:iCs/>
          <w:sz w:val="24"/>
          <w:szCs w:val="24"/>
          <w:lang w:val="ky-KG"/>
        </w:rPr>
        <w:t>учение - источник (букв. пища) знания, знание - источник (букв. пища) счастья.</w:t>
      </w:r>
    </w:p>
    <w:p w14:paraId="5B907989"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
          <w:sz w:val="24"/>
          <w:szCs w:val="24"/>
          <w:lang w:val="ky-KG"/>
        </w:rPr>
      </w:pPr>
      <w:r w:rsidRPr="00A3056B">
        <w:rPr>
          <w:rFonts w:ascii="Times New Roman" w:eastAsia="SimSun" w:hAnsi="Times New Roman" w:cs="Times New Roman"/>
          <w:i/>
          <w:sz w:val="24"/>
          <w:szCs w:val="24"/>
          <w:lang w:val="ky-KG"/>
        </w:rPr>
        <w:t xml:space="preserve">Оокат — байдан, ажал — кудайдан - </w:t>
      </w:r>
      <w:r w:rsidRPr="00A3056B">
        <w:rPr>
          <w:rFonts w:ascii="Times New Roman" w:eastAsia="SimSun" w:hAnsi="Times New Roman" w:cs="Times New Roman"/>
          <w:iCs/>
          <w:sz w:val="24"/>
          <w:szCs w:val="24"/>
          <w:lang w:val="ky-KG"/>
        </w:rPr>
        <w:t>Работа от богачей, смерть от бога.</w:t>
      </w:r>
    </w:p>
    <w:p w14:paraId="50935795"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i/>
          <w:sz w:val="24"/>
          <w:szCs w:val="24"/>
          <w:lang w:val="ky-KG"/>
        </w:rPr>
        <w:t>Ичкен аш тамактан өтпөйт, тамактан өткөндүн баары тамак</w:t>
      </w:r>
      <w:r w:rsidRPr="00A3056B">
        <w:rPr>
          <w:rFonts w:ascii="Times New Roman" w:eastAsia="SimSun" w:hAnsi="Times New Roman" w:cs="Times New Roman"/>
          <w:sz w:val="24"/>
          <w:szCs w:val="24"/>
          <w:lang w:val="ky-KG"/>
        </w:rPr>
        <w:t xml:space="preserve"> - Не все что попадает в рот проходит через глотку, а если прошло через нее это значит еда</w:t>
      </w:r>
    </w:p>
    <w:p w14:paraId="3F93CEAA"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i/>
          <w:sz w:val="24"/>
          <w:szCs w:val="24"/>
          <w:lang w:val="ky-KG"/>
        </w:rPr>
        <w:t>Кыл тамак</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sz w:val="24"/>
          <w:szCs w:val="24"/>
          <w:lang w:val="ky-KG"/>
        </w:rPr>
        <w:t xml:space="preserve"> д</w:t>
      </w:r>
      <w:r w:rsidRPr="00A3056B">
        <w:rPr>
          <w:rFonts w:ascii="Times New Roman" w:eastAsia="SimSun" w:hAnsi="Times New Roman" w:cs="Times New Roman"/>
          <w:sz w:val="24"/>
          <w:szCs w:val="24"/>
          <w:lang w:val="ky-KG"/>
        </w:rPr>
        <w:t>анное выражение используют к людям которые очень кропотливо относятся к еде, выбирают еду;</w:t>
      </w:r>
    </w:p>
    <w:p w14:paraId="246C19F0"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Аскан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ашты</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таштаба</w:t>
      </w:r>
      <w:proofErr w:type="spellEnd"/>
      <w:r w:rsidRPr="00A3056B">
        <w:rPr>
          <w:rFonts w:ascii="Times New Roman" w:eastAsia="SimSun" w:hAnsi="Times New Roman" w:cs="Times New Roman"/>
          <w:b/>
          <w:bCs/>
          <w:sz w:val="24"/>
          <w:szCs w:val="24"/>
        </w:rPr>
        <w:t xml:space="preserve"> </w:t>
      </w:r>
      <w:r w:rsidRPr="00A3056B">
        <w:rPr>
          <w:rFonts w:ascii="Times New Roman" w:eastAsia="SimSun" w:hAnsi="Times New Roman" w:cs="Times New Roman"/>
          <w:sz w:val="24"/>
          <w:szCs w:val="24"/>
        </w:rPr>
        <w:t>– букв. Нельзя оставлять приготовленную еду.</w:t>
      </w:r>
    </w:p>
    <w:p w14:paraId="25191F76" w14:textId="59CB91F8" w:rsidR="00DA2009" w:rsidRPr="00A3056B" w:rsidRDefault="00DA2009" w:rsidP="00211B9B">
      <w:pPr>
        <w:pStyle w:val="a4"/>
        <w:numPr>
          <w:ilvl w:val="0"/>
          <w:numId w:val="23"/>
        </w:numPr>
        <w:spacing w:after="0" w:line="240" w:lineRule="auto"/>
        <w:jc w:val="both"/>
        <w:rPr>
          <w:rFonts w:ascii="Times New Roman" w:eastAsia="SimSun" w:hAnsi="Times New Roman" w:cs="Times New Roman"/>
          <w:sz w:val="24"/>
          <w:szCs w:val="24"/>
        </w:rPr>
      </w:pPr>
      <w:proofErr w:type="spellStart"/>
      <w:r w:rsidRPr="00A3056B">
        <w:rPr>
          <w:rFonts w:cs="Times New Roman"/>
          <w:i/>
          <w:iCs/>
          <w:szCs w:val="28"/>
        </w:rPr>
        <w:t>Ашы</w:t>
      </w:r>
      <w:proofErr w:type="spellEnd"/>
      <w:r w:rsidRPr="00A3056B">
        <w:rPr>
          <w:rFonts w:cs="Times New Roman"/>
          <w:i/>
          <w:iCs/>
          <w:szCs w:val="28"/>
        </w:rPr>
        <w:t xml:space="preserve">ӊ </w:t>
      </w:r>
      <w:proofErr w:type="spellStart"/>
      <w:r w:rsidRPr="00A3056B">
        <w:rPr>
          <w:rFonts w:cs="Times New Roman"/>
          <w:i/>
          <w:iCs/>
          <w:szCs w:val="28"/>
        </w:rPr>
        <w:t>калса</w:t>
      </w:r>
      <w:proofErr w:type="spellEnd"/>
      <w:r w:rsidRPr="00A3056B">
        <w:rPr>
          <w:rFonts w:cs="Times New Roman"/>
          <w:i/>
          <w:iCs/>
          <w:szCs w:val="28"/>
        </w:rPr>
        <w:t xml:space="preserve"> </w:t>
      </w:r>
      <w:proofErr w:type="spellStart"/>
      <w:r w:rsidRPr="00A3056B">
        <w:rPr>
          <w:rFonts w:cs="Times New Roman"/>
          <w:i/>
          <w:iCs/>
          <w:szCs w:val="28"/>
        </w:rPr>
        <w:t>калсын</w:t>
      </w:r>
      <w:proofErr w:type="spellEnd"/>
      <w:r w:rsidRPr="00A3056B">
        <w:rPr>
          <w:rFonts w:cs="Times New Roman"/>
          <w:i/>
          <w:iCs/>
          <w:szCs w:val="28"/>
        </w:rPr>
        <w:t xml:space="preserve">, </w:t>
      </w:r>
      <w:proofErr w:type="spellStart"/>
      <w:r w:rsidRPr="00A3056B">
        <w:rPr>
          <w:rFonts w:cs="Times New Roman"/>
          <w:i/>
          <w:iCs/>
          <w:szCs w:val="28"/>
        </w:rPr>
        <w:t>иши</w:t>
      </w:r>
      <w:proofErr w:type="spellEnd"/>
      <w:r w:rsidRPr="00A3056B">
        <w:rPr>
          <w:rFonts w:cs="Times New Roman"/>
          <w:i/>
          <w:iCs/>
          <w:szCs w:val="28"/>
        </w:rPr>
        <w:t xml:space="preserve">ӊ </w:t>
      </w:r>
      <w:proofErr w:type="spellStart"/>
      <w:r w:rsidRPr="00A3056B">
        <w:rPr>
          <w:rFonts w:cs="Times New Roman"/>
          <w:i/>
          <w:iCs/>
          <w:szCs w:val="28"/>
        </w:rPr>
        <w:t>калбасын</w:t>
      </w:r>
      <w:proofErr w:type="spellEnd"/>
      <w:r w:rsidRPr="00A3056B">
        <w:rPr>
          <w:rFonts w:cs="Times New Roman"/>
          <w:i/>
          <w:iCs/>
          <w:szCs w:val="28"/>
        </w:rPr>
        <w:t xml:space="preserve"> – </w:t>
      </w:r>
      <w:bookmarkStart w:id="305" w:name="_Hlk180931965"/>
      <w:r w:rsidRPr="00A3056B">
        <w:rPr>
          <w:rFonts w:cs="Times New Roman"/>
          <w:szCs w:val="28"/>
        </w:rPr>
        <w:t>букв. Пусть еда останется, но дело пусть не останется. Не откладывай дела в долгий ящик.</w:t>
      </w:r>
    </w:p>
    <w:bookmarkEnd w:id="305"/>
    <w:p w14:paraId="622BDF48" w14:textId="77777777" w:rsidR="007D069E" w:rsidRPr="00A3056B" w:rsidRDefault="007D069E" w:rsidP="00A2335E">
      <w:pPr>
        <w:spacing w:after="0"/>
        <w:rPr>
          <w:rFonts w:eastAsia="SimSun" w:cs="Times New Roman"/>
          <w:i/>
          <w:iCs/>
          <w:sz w:val="24"/>
          <w:szCs w:val="24"/>
        </w:rPr>
      </w:pPr>
    </w:p>
    <w:p w14:paraId="4821B7DB"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b/>
          <w:bCs/>
          <w:color w:val="auto"/>
          <w:lang w:val="ky-KG"/>
        </w:rPr>
        <w:t xml:space="preserve">С компонентом масло </w:t>
      </w:r>
      <w:r w:rsidRPr="00A3056B">
        <w:rPr>
          <w:rFonts w:eastAsia="SimSun"/>
          <w:b/>
          <w:bCs/>
          <w:color w:val="auto"/>
          <w:lang w:val="ky-KG"/>
        </w:rPr>
        <w:t>油</w:t>
      </w:r>
      <w:r w:rsidRPr="00A3056B">
        <w:rPr>
          <w:rFonts w:eastAsia="SimSun"/>
          <w:b/>
          <w:bCs/>
          <w:color w:val="auto"/>
          <w:lang w:val="ky-KG"/>
        </w:rPr>
        <w:t xml:space="preserve"> (</w:t>
      </w:r>
      <w:r w:rsidRPr="00A3056B">
        <w:rPr>
          <w:rFonts w:eastAsia="SimSun"/>
          <w:b/>
          <w:bCs/>
          <w:color w:val="auto"/>
        </w:rPr>
        <w:t>май</w:t>
      </w:r>
      <w:r w:rsidRPr="00A3056B">
        <w:rPr>
          <w:rFonts w:eastAsia="SimSun"/>
          <w:b/>
          <w:bCs/>
          <w:color w:val="auto"/>
          <w:lang w:val="ky-KG"/>
        </w:rPr>
        <w:t>)</w:t>
      </w:r>
    </w:p>
    <w:p w14:paraId="50971936"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火上浇油</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huo shang jiao you</w:t>
      </w:r>
      <w:r w:rsidRPr="00A3056B">
        <w:rPr>
          <w:rFonts w:ascii="Times New Roman" w:eastAsia="SimSun" w:hAnsi="Times New Roman" w:cs="Times New Roman"/>
          <w:sz w:val="24"/>
          <w:szCs w:val="24"/>
          <w:lang w:val="ky-KG"/>
        </w:rPr>
        <w:t xml:space="preserve"> (букв. ‘в огонь подливать масло’) – отко май тамызуу</w:t>
      </w:r>
    </w:p>
    <w:p w14:paraId="4FAEFF7D"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
          <w:sz w:val="24"/>
          <w:szCs w:val="24"/>
          <w:lang w:val="ky-KG"/>
        </w:rPr>
      </w:pPr>
      <w:r w:rsidRPr="00A3056B">
        <w:rPr>
          <w:rFonts w:ascii="Times New Roman" w:eastAsia="SimSun" w:hAnsi="Times New Roman" w:cs="Times New Roman"/>
          <w:bCs/>
          <w:i/>
          <w:sz w:val="24"/>
          <w:szCs w:val="24"/>
          <w:lang w:val="ky-KG"/>
        </w:rPr>
        <w:t xml:space="preserve">Жүрөгү  майлуу </w:t>
      </w:r>
      <w:r w:rsidRPr="00A3056B">
        <w:rPr>
          <w:rFonts w:ascii="Times New Roman" w:eastAsia="SimSun" w:hAnsi="Times New Roman" w:cs="Times New Roman"/>
          <w:i/>
          <w:sz w:val="24"/>
          <w:szCs w:val="24"/>
          <w:lang w:val="ky-KG"/>
        </w:rPr>
        <w:t xml:space="preserve">- </w:t>
      </w:r>
      <w:r w:rsidRPr="00A3056B">
        <w:rPr>
          <w:rFonts w:ascii="Times New Roman" w:eastAsia="SimSun" w:hAnsi="Times New Roman" w:cs="Times New Roman"/>
          <w:iCs/>
          <w:sz w:val="24"/>
          <w:szCs w:val="24"/>
          <w:lang w:val="ky-KG"/>
        </w:rPr>
        <w:t>букв. сердце в жиру</w:t>
      </w:r>
      <w:r w:rsidRPr="00A3056B">
        <w:rPr>
          <w:rFonts w:ascii="Times New Roman" w:eastAsia="SimSun" w:hAnsi="Times New Roman" w:cs="Times New Roman"/>
          <w:i/>
          <w:sz w:val="24"/>
          <w:szCs w:val="24"/>
          <w:lang w:val="ky-KG"/>
        </w:rPr>
        <w:t xml:space="preserve"> </w:t>
      </w:r>
      <w:r w:rsidRPr="00A3056B">
        <w:rPr>
          <w:rFonts w:ascii="Times New Roman" w:eastAsia="SimSun" w:hAnsi="Times New Roman" w:cs="Times New Roman"/>
          <w:iCs/>
          <w:sz w:val="24"/>
          <w:szCs w:val="24"/>
          <w:lang w:val="ky-KG"/>
        </w:rPr>
        <w:t>– смелый, храбрый;</w:t>
      </w:r>
    </w:p>
    <w:p w14:paraId="078C343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Cs/>
          <w:sz w:val="24"/>
          <w:szCs w:val="24"/>
          <w:lang w:val="ky-KG"/>
        </w:rPr>
      </w:pPr>
      <w:r w:rsidRPr="00A3056B">
        <w:rPr>
          <w:rFonts w:ascii="Times New Roman" w:eastAsia="SimSun" w:hAnsi="Times New Roman" w:cs="Times New Roman"/>
          <w:i/>
          <w:sz w:val="24"/>
          <w:szCs w:val="24"/>
          <w:lang w:val="ky-KG"/>
        </w:rPr>
        <w:t>Кашык да май, чөмүч да май (букв. и ложка,  и половник в жиру</w:t>
      </w:r>
      <w:r w:rsidRPr="00A3056B">
        <w:rPr>
          <w:rFonts w:ascii="Times New Roman" w:eastAsia="SimSun" w:hAnsi="Times New Roman" w:cs="Times New Roman"/>
          <w:iCs/>
          <w:sz w:val="24"/>
          <w:szCs w:val="24"/>
          <w:lang w:val="ky-KG"/>
        </w:rPr>
        <w:t xml:space="preserve">)- жить в достатке; </w:t>
      </w:r>
    </w:p>
    <w:p w14:paraId="28BB87E8" w14:textId="77777777" w:rsidR="007D069E" w:rsidRPr="00A3056B" w:rsidRDefault="007D069E" w:rsidP="00211B9B">
      <w:pPr>
        <w:pStyle w:val="a4"/>
        <w:numPr>
          <w:ilvl w:val="0"/>
          <w:numId w:val="23"/>
        </w:numPr>
        <w:spacing w:after="0" w:line="240" w:lineRule="auto"/>
        <w:ind w:right="283"/>
        <w:jc w:val="both"/>
        <w:rPr>
          <w:rFonts w:ascii="Times New Roman" w:eastAsia="SimSun" w:hAnsi="Times New Roman" w:cs="Times New Roman"/>
          <w:iCs/>
          <w:sz w:val="24"/>
          <w:szCs w:val="24"/>
        </w:rPr>
      </w:pPr>
      <w:proofErr w:type="spellStart"/>
      <w:proofErr w:type="gramStart"/>
      <w:r w:rsidRPr="00A3056B">
        <w:rPr>
          <w:rFonts w:ascii="Times New Roman" w:eastAsia="SimSun" w:hAnsi="Times New Roman" w:cs="Times New Roman"/>
          <w:i/>
          <w:sz w:val="24"/>
          <w:szCs w:val="24"/>
        </w:rPr>
        <w:t>Ирегеден</w:t>
      </w:r>
      <w:proofErr w:type="spellEnd"/>
      <w:r w:rsidRPr="00A3056B">
        <w:rPr>
          <w:rFonts w:ascii="Times New Roman" w:eastAsia="SimSun" w:hAnsi="Times New Roman" w:cs="Times New Roman"/>
          <w:i/>
          <w:sz w:val="24"/>
          <w:szCs w:val="24"/>
        </w:rPr>
        <w:t xml:space="preserve">  май</w:t>
      </w:r>
      <w:proofErr w:type="gram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агуу</w:t>
      </w:r>
      <w:proofErr w:type="spellEnd"/>
      <w:r w:rsidRPr="00A3056B">
        <w:rPr>
          <w:rFonts w:ascii="Times New Roman" w:eastAsia="SimSun" w:hAnsi="Times New Roman" w:cs="Times New Roman"/>
          <w:i/>
          <w:sz w:val="24"/>
          <w:szCs w:val="24"/>
        </w:rPr>
        <w:t xml:space="preserve"> (букв. с порога  льется жир) </w:t>
      </w:r>
      <w:r w:rsidRPr="00A3056B">
        <w:rPr>
          <w:rFonts w:ascii="Times New Roman" w:eastAsia="SimSun" w:hAnsi="Times New Roman" w:cs="Times New Roman"/>
          <w:iCs/>
          <w:sz w:val="24"/>
          <w:szCs w:val="24"/>
        </w:rPr>
        <w:t>– очень богато, зажиточно жить;</w:t>
      </w:r>
    </w:p>
    <w:p w14:paraId="3D59A107"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i/>
          <w:iCs/>
          <w:sz w:val="24"/>
          <w:szCs w:val="24"/>
          <w:lang w:val="ky-KG"/>
        </w:rPr>
        <w:t>Бир карын майды бир кумалак чиритет</w:t>
      </w:r>
      <w:r w:rsidRPr="00A3056B">
        <w:rPr>
          <w:rFonts w:ascii="Times New Roman" w:eastAsia="SimSun" w:hAnsi="Times New Roman" w:cs="Times New Roman"/>
          <w:i/>
          <w:iCs/>
          <w:sz w:val="24"/>
          <w:szCs w:val="24"/>
        </w:rPr>
        <w:t xml:space="preserve"> - </w:t>
      </w:r>
      <w:r w:rsidRPr="00A3056B">
        <w:rPr>
          <w:rFonts w:ascii="Times New Roman" w:eastAsia="SimSun" w:hAnsi="Times New Roman" w:cs="Times New Roman"/>
          <w:sz w:val="24"/>
          <w:szCs w:val="24"/>
        </w:rPr>
        <w:t>Ложка дегтя портит бочку меда.</w:t>
      </w:r>
      <w:r w:rsidRPr="00A3056B">
        <w:rPr>
          <w:rFonts w:ascii="Times New Roman" w:eastAsia="SimSun" w:hAnsi="Times New Roman" w:cs="Times New Roman"/>
          <w:i/>
          <w:iCs/>
          <w:sz w:val="24"/>
          <w:szCs w:val="24"/>
        </w:rPr>
        <w:t xml:space="preserve"> букв. Один катышек овечьего помета может испортить </w:t>
      </w:r>
      <w:proofErr w:type="spellStart"/>
      <w:r w:rsidRPr="00A3056B">
        <w:rPr>
          <w:rFonts w:ascii="Times New Roman" w:eastAsia="SimSun" w:hAnsi="Times New Roman" w:cs="Times New Roman"/>
          <w:i/>
          <w:iCs/>
          <w:sz w:val="24"/>
          <w:szCs w:val="24"/>
        </w:rPr>
        <w:t>кутырь</w:t>
      </w:r>
      <w:proofErr w:type="spellEnd"/>
      <w:r w:rsidRPr="00A3056B">
        <w:rPr>
          <w:rFonts w:ascii="Times New Roman" w:eastAsia="SimSun" w:hAnsi="Times New Roman" w:cs="Times New Roman"/>
          <w:i/>
          <w:iCs/>
          <w:sz w:val="24"/>
          <w:szCs w:val="24"/>
        </w:rPr>
        <w:t xml:space="preserve"> масла.</w:t>
      </w:r>
    </w:p>
    <w:p w14:paraId="328369E7"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iCs/>
          <w:sz w:val="24"/>
          <w:szCs w:val="24"/>
        </w:rPr>
        <w:t xml:space="preserve">Май </w:t>
      </w:r>
      <w:proofErr w:type="spellStart"/>
      <w:r w:rsidRPr="00A3056B">
        <w:rPr>
          <w:rFonts w:ascii="Times New Roman" w:eastAsia="SimSun" w:hAnsi="Times New Roman" w:cs="Times New Roman"/>
          <w:i/>
          <w:iCs/>
          <w:sz w:val="24"/>
          <w:szCs w:val="24"/>
        </w:rPr>
        <w:t>кармаган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бармагын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жалайт</w:t>
      </w:r>
      <w:proofErr w:type="spellEnd"/>
      <w:r w:rsidRPr="00A3056B">
        <w:rPr>
          <w:rFonts w:ascii="Times New Roman" w:eastAsia="SimSun" w:hAnsi="Times New Roman" w:cs="Times New Roman"/>
          <w:sz w:val="24"/>
          <w:szCs w:val="24"/>
        </w:rPr>
        <w:t xml:space="preserve"> – букв. Кто жир в руках держит, тот маслинные пальцы оближет.</w:t>
      </w:r>
      <w:r w:rsidRPr="00A3056B">
        <w:rPr>
          <w:rFonts w:ascii="Times New Roman" w:eastAsia="SimSun" w:hAnsi="Times New Roman" w:cs="Times New Roman"/>
          <w:sz w:val="24"/>
          <w:szCs w:val="24"/>
          <w:shd w:val="clear" w:color="auto" w:fill="FFFFFF"/>
        </w:rPr>
        <w:t xml:space="preserve"> </w:t>
      </w:r>
      <w:r w:rsidRPr="00A3056B">
        <w:rPr>
          <w:rFonts w:ascii="Times New Roman" w:eastAsia="SimSun" w:hAnsi="Times New Roman" w:cs="Times New Roman"/>
          <w:sz w:val="24"/>
          <w:szCs w:val="24"/>
        </w:rPr>
        <w:t> Экв. Где едят, там крошки падают.</w:t>
      </w:r>
    </w:p>
    <w:p w14:paraId="76828D0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iCs/>
          <w:sz w:val="24"/>
          <w:szCs w:val="24"/>
        </w:rPr>
        <w:t xml:space="preserve">Май </w:t>
      </w:r>
      <w:proofErr w:type="spellStart"/>
      <w:r w:rsidRPr="00A3056B">
        <w:rPr>
          <w:rFonts w:ascii="Times New Roman" w:eastAsia="SimSun" w:hAnsi="Times New Roman" w:cs="Times New Roman"/>
          <w:i/>
          <w:iCs/>
          <w:sz w:val="24"/>
          <w:szCs w:val="24"/>
        </w:rPr>
        <w:t>талканды</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ичине</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жаккан</w:t>
      </w:r>
      <w:proofErr w:type="spellEnd"/>
      <w:r w:rsidRPr="00A3056B">
        <w:rPr>
          <w:rFonts w:ascii="Times New Roman" w:eastAsia="SimSun" w:hAnsi="Times New Roman" w:cs="Times New Roman"/>
          <w:i/>
          <w:iCs/>
          <w:sz w:val="24"/>
          <w:szCs w:val="24"/>
        </w:rPr>
        <w:t xml:space="preserve"> киши </w:t>
      </w:r>
      <w:proofErr w:type="spellStart"/>
      <w:r w:rsidRPr="00A3056B">
        <w:rPr>
          <w:rFonts w:ascii="Times New Roman" w:eastAsia="SimSun" w:hAnsi="Times New Roman" w:cs="Times New Roman"/>
          <w:i/>
          <w:iCs/>
          <w:sz w:val="24"/>
          <w:szCs w:val="24"/>
        </w:rPr>
        <w:t>жейт</w:t>
      </w:r>
      <w:proofErr w:type="spellEnd"/>
      <w:r w:rsidRPr="00A3056B">
        <w:rPr>
          <w:rFonts w:ascii="Times New Roman" w:eastAsia="SimSun" w:hAnsi="Times New Roman" w:cs="Times New Roman"/>
          <w:sz w:val="24"/>
          <w:szCs w:val="24"/>
        </w:rPr>
        <w:t xml:space="preserve"> – букв. Масло и толокно едят кому нравится. Экв. Не в коня корм.</w:t>
      </w:r>
    </w:p>
    <w:p w14:paraId="0968EB4F" w14:textId="77777777" w:rsidR="007D069E" w:rsidRPr="00A3056B" w:rsidRDefault="007D069E" w:rsidP="00A2335E">
      <w:pPr>
        <w:spacing w:after="0"/>
        <w:rPr>
          <w:rFonts w:eastAsia="SimSun" w:cs="Times New Roman"/>
          <w:sz w:val="24"/>
          <w:szCs w:val="24"/>
        </w:rPr>
      </w:pPr>
    </w:p>
    <w:p w14:paraId="1917FE28" w14:textId="77777777" w:rsidR="007D069E" w:rsidRPr="00A3056B" w:rsidRDefault="007D069E" w:rsidP="00B43D95">
      <w:pPr>
        <w:pStyle w:val="Default"/>
        <w:ind w:left="360"/>
        <w:jc w:val="both"/>
        <w:rPr>
          <w:rFonts w:eastAsia="SimSun"/>
          <w:i/>
          <w:iCs/>
          <w:color w:val="auto"/>
          <w:lang w:val="ky-KG"/>
        </w:rPr>
      </w:pPr>
      <w:r w:rsidRPr="00A3056B">
        <w:rPr>
          <w:rFonts w:eastAsia="SimSun"/>
          <w:b/>
          <w:bCs/>
          <w:color w:val="auto"/>
          <w:lang w:val="ky-KG"/>
        </w:rPr>
        <w:t xml:space="preserve">С компонентом котел </w:t>
      </w:r>
      <w:r w:rsidRPr="00A3056B">
        <w:rPr>
          <w:rFonts w:eastAsia="SimSun"/>
          <w:b/>
          <w:bCs/>
          <w:color w:val="auto"/>
          <w:lang w:val="ky-KG"/>
        </w:rPr>
        <w:t>锅</w:t>
      </w:r>
      <w:r w:rsidRPr="00A3056B">
        <w:rPr>
          <w:rFonts w:eastAsia="SimSun"/>
          <w:b/>
          <w:bCs/>
          <w:color w:val="auto"/>
          <w:lang w:val="ky-KG"/>
        </w:rPr>
        <w:t xml:space="preserve"> (</w:t>
      </w:r>
      <w:r w:rsidRPr="00A3056B">
        <w:rPr>
          <w:rFonts w:eastAsia="SimSun"/>
          <w:b/>
          <w:bCs/>
          <w:color w:val="auto"/>
        </w:rPr>
        <w:t>казан</w:t>
      </w:r>
      <w:r w:rsidRPr="00A3056B">
        <w:rPr>
          <w:rFonts w:eastAsia="SimSun"/>
          <w:b/>
          <w:bCs/>
          <w:color w:val="auto"/>
          <w:lang w:val="ky-KG"/>
        </w:rPr>
        <w:t>)</w:t>
      </w:r>
    </w:p>
    <w:p w14:paraId="487E10CF"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sz w:val="24"/>
          <w:szCs w:val="24"/>
        </w:rPr>
      </w:pPr>
      <w:r w:rsidRPr="00A3056B">
        <w:rPr>
          <w:rFonts w:ascii="Times New Roman" w:eastAsia="SimSun" w:hAnsi="Times New Roman" w:cs="Times New Roman"/>
          <w:sz w:val="24"/>
          <w:szCs w:val="24"/>
        </w:rPr>
        <w:t>清锅冷灶</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qing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guo</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leng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zao</w:t>
      </w:r>
      <w:proofErr w:type="spellEnd"/>
      <w:r w:rsidRPr="00A3056B">
        <w:rPr>
          <w:rFonts w:ascii="Times New Roman" w:eastAsia="SimSun" w:hAnsi="Times New Roman" w:cs="Times New Roman"/>
          <w:sz w:val="24"/>
          <w:szCs w:val="24"/>
        </w:rPr>
        <w:t xml:space="preserve"> чистая сковород ка и холодная печь, обр. нищая жизнь.</w:t>
      </w:r>
    </w:p>
    <w:p w14:paraId="2757AB98"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i/>
          <w:iCs/>
          <w:sz w:val="24"/>
          <w:szCs w:val="24"/>
          <w:lang w:val="ky-KG"/>
        </w:rPr>
        <w:t>Ат жалына казан ас -</w:t>
      </w:r>
      <w:r w:rsidRPr="00A3056B">
        <w:rPr>
          <w:rFonts w:ascii="Times New Roman" w:eastAsia="SimSun" w:hAnsi="Times New Roman" w:cs="Times New Roman"/>
          <w:sz w:val="24"/>
          <w:szCs w:val="24"/>
          <w:lang w:val="ky-KG"/>
        </w:rPr>
        <w:t xml:space="preserve"> Букв. Разогреть котел на коне Жол жүрүп бара жатканда ала жүргөн азыгынан ат үстүндө тамактануу, өзөк жалгоо. (Быстро перекусить не останавливаясь в пути или переносный смысл, чтобы сократить путь вести разговор с путником для того, чтобы сократить путь)</w:t>
      </w:r>
    </w:p>
    <w:p w14:paraId="695EAA40"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sz w:val="24"/>
          <w:szCs w:val="24"/>
          <w:lang w:val="ky-KG"/>
        </w:rPr>
      </w:pPr>
      <w:r w:rsidRPr="00A3056B">
        <w:rPr>
          <w:rFonts w:ascii="Times New Roman" w:eastAsia="SimSun" w:hAnsi="Times New Roman" w:cs="Times New Roman"/>
          <w:i/>
          <w:iCs/>
          <w:sz w:val="24"/>
          <w:szCs w:val="24"/>
          <w:lang w:val="ky-KG"/>
        </w:rPr>
        <w:t>Асылуу казан – бышылуу аш</w:t>
      </w:r>
      <w:r w:rsidRPr="00A3056B">
        <w:rPr>
          <w:rFonts w:ascii="Times New Roman" w:eastAsia="SimSun" w:hAnsi="Times New Roman" w:cs="Times New Roman"/>
          <w:sz w:val="24"/>
          <w:szCs w:val="24"/>
          <w:lang w:val="ky-KG"/>
        </w:rPr>
        <w:t xml:space="preserve"> - Букв. Раз котел на огне, значит еда на столе;</w:t>
      </w:r>
    </w:p>
    <w:p w14:paraId="6FB656C1"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Cs/>
          <w:sz w:val="24"/>
          <w:szCs w:val="24"/>
        </w:rPr>
      </w:pPr>
      <w:r w:rsidRPr="00A3056B">
        <w:rPr>
          <w:rFonts w:ascii="Times New Roman" w:eastAsia="SimSun" w:hAnsi="Times New Roman" w:cs="Times New Roman"/>
          <w:bCs/>
          <w:i/>
          <w:sz w:val="24"/>
          <w:szCs w:val="24"/>
        </w:rPr>
        <w:t xml:space="preserve">Казаны </w:t>
      </w:r>
      <w:proofErr w:type="spellStart"/>
      <w:r w:rsidRPr="00A3056B">
        <w:rPr>
          <w:rFonts w:ascii="Times New Roman" w:eastAsia="SimSun" w:hAnsi="Times New Roman" w:cs="Times New Roman"/>
          <w:bCs/>
          <w:i/>
          <w:sz w:val="24"/>
          <w:szCs w:val="24"/>
        </w:rPr>
        <w:t>майлуу</w:t>
      </w:r>
      <w:proofErr w:type="spellEnd"/>
      <w:r w:rsidRPr="00A3056B">
        <w:rPr>
          <w:rFonts w:ascii="Times New Roman" w:eastAsia="SimSun" w:hAnsi="Times New Roman" w:cs="Times New Roman"/>
          <w:bCs/>
          <w:iCs/>
          <w:sz w:val="24"/>
          <w:szCs w:val="24"/>
        </w:rPr>
        <w:t xml:space="preserve"> (букв. у него котел в масле)</w:t>
      </w:r>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жить в достатке;</w:t>
      </w:r>
    </w:p>
    <w:p w14:paraId="412B0D78"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
          <w:sz w:val="24"/>
          <w:szCs w:val="24"/>
        </w:rPr>
      </w:pPr>
      <w:r w:rsidRPr="00A3056B">
        <w:rPr>
          <w:rFonts w:ascii="Times New Roman" w:eastAsia="SimSun" w:hAnsi="Times New Roman" w:cs="Times New Roman"/>
          <w:bCs/>
          <w:i/>
          <w:sz w:val="24"/>
          <w:szCs w:val="24"/>
        </w:rPr>
        <w:t xml:space="preserve">Казаны </w:t>
      </w:r>
      <w:proofErr w:type="spellStart"/>
      <w:r w:rsidRPr="00A3056B">
        <w:rPr>
          <w:rFonts w:ascii="Times New Roman" w:eastAsia="SimSun" w:hAnsi="Times New Roman" w:cs="Times New Roman"/>
          <w:bCs/>
          <w:i/>
          <w:sz w:val="24"/>
          <w:szCs w:val="24"/>
        </w:rPr>
        <w:t>коюу</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кайноо</w:t>
      </w:r>
      <w:proofErr w:type="spellEnd"/>
      <w:r w:rsidRPr="00A3056B">
        <w:rPr>
          <w:rFonts w:ascii="Times New Roman" w:eastAsia="SimSun" w:hAnsi="Times New Roman" w:cs="Times New Roman"/>
          <w:bCs/>
          <w:iCs/>
          <w:sz w:val="24"/>
          <w:szCs w:val="24"/>
        </w:rPr>
        <w:t xml:space="preserve"> - (букв. у него котел кипит </w:t>
      </w:r>
      <w:proofErr w:type="spellStart"/>
      <w:r w:rsidRPr="00A3056B">
        <w:rPr>
          <w:rFonts w:ascii="Times New Roman" w:eastAsia="SimSun" w:hAnsi="Times New Roman" w:cs="Times New Roman"/>
          <w:bCs/>
          <w:iCs/>
          <w:sz w:val="24"/>
          <w:szCs w:val="24"/>
        </w:rPr>
        <w:t>нежидко</w:t>
      </w:r>
      <w:proofErr w:type="spellEnd"/>
      <w:r w:rsidRPr="00A3056B">
        <w:rPr>
          <w:rFonts w:ascii="Times New Roman" w:eastAsia="SimSun" w:hAnsi="Times New Roman" w:cs="Times New Roman"/>
          <w:bCs/>
          <w:iCs/>
          <w:sz w:val="24"/>
          <w:szCs w:val="24"/>
        </w:rPr>
        <w:t>)</w:t>
      </w:r>
      <w:r w:rsidRPr="00A3056B">
        <w:rPr>
          <w:rFonts w:ascii="Times New Roman" w:eastAsia="SimSun" w:hAnsi="Times New Roman" w:cs="Times New Roman"/>
          <w:iCs/>
          <w:sz w:val="24"/>
          <w:szCs w:val="24"/>
        </w:rPr>
        <w:t xml:space="preserve"> – достаток</w:t>
      </w:r>
      <w:r w:rsidRPr="00A3056B">
        <w:rPr>
          <w:rFonts w:ascii="Times New Roman" w:eastAsia="SimSun" w:hAnsi="Times New Roman" w:cs="Times New Roman"/>
          <w:i/>
          <w:sz w:val="24"/>
          <w:szCs w:val="24"/>
        </w:rPr>
        <w:t>.</w:t>
      </w:r>
    </w:p>
    <w:p w14:paraId="2BB0890A" w14:textId="77777777" w:rsidR="007D069E" w:rsidRPr="00A3056B" w:rsidRDefault="007D069E" w:rsidP="00A2335E">
      <w:pPr>
        <w:spacing w:after="0"/>
        <w:rPr>
          <w:rFonts w:eastAsia="SimSun" w:cs="Times New Roman"/>
          <w:sz w:val="24"/>
          <w:szCs w:val="24"/>
        </w:rPr>
      </w:pPr>
    </w:p>
    <w:p w14:paraId="2E86134F" w14:textId="77777777" w:rsidR="007D069E" w:rsidRPr="00B43D95" w:rsidRDefault="007D069E" w:rsidP="00B43D95">
      <w:pPr>
        <w:spacing w:after="0"/>
        <w:ind w:left="360"/>
        <w:jc w:val="both"/>
        <w:rPr>
          <w:rFonts w:eastAsia="SimSun" w:cs="Times New Roman"/>
          <w:i/>
          <w:iCs/>
          <w:sz w:val="24"/>
          <w:szCs w:val="24"/>
        </w:rPr>
      </w:pPr>
      <w:r w:rsidRPr="00B43D95">
        <w:rPr>
          <w:rFonts w:eastAsia="SimSun" w:cs="Times New Roman"/>
          <w:b/>
          <w:bCs/>
          <w:sz w:val="24"/>
          <w:szCs w:val="24"/>
        </w:rPr>
        <w:t xml:space="preserve">С компонентом молоко, молочные продукты </w:t>
      </w:r>
      <w:r w:rsidRPr="00B43D95">
        <w:rPr>
          <w:rFonts w:eastAsia="SimSun" w:cs="Times New Roman"/>
          <w:b/>
          <w:bCs/>
          <w:sz w:val="24"/>
          <w:szCs w:val="24"/>
          <w:lang w:val="en-US"/>
        </w:rPr>
        <w:t>牛奶</w:t>
      </w:r>
      <w:r w:rsidRPr="00B43D95">
        <w:rPr>
          <w:rFonts w:eastAsia="SimSun" w:cs="Times New Roman"/>
          <w:b/>
          <w:bCs/>
          <w:sz w:val="24"/>
          <w:szCs w:val="24"/>
        </w:rPr>
        <w:t>，</w:t>
      </w:r>
      <w:r w:rsidRPr="00B43D95">
        <w:rPr>
          <w:rFonts w:eastAsia="SimSun" w:cs="Times New Roman"/>
          <w:b/>
          <w:bCs/>
          <w:sz w:val="24"/>
          <w:szCs w:val="24"/>
          <w:lang w:val="en-US"/>
        </w:rPr>
        <w:t>奶品</w:t>
      </w:r>
      <w:r w:rsidRPr="00B43D95">
        <w:rPr>
          <w:rFonts w:eastAsia="SimSun" w:cs="Times New Roman"/>
          <w:b/>
          <w:bCs/>
          <w:sz w:val="24"/>
          <w:szCs w:val="24"/>
        </w:rPr>
        <w:t>（</w:t>
      </w:r>
      <w:proofErr w:type="spellStart"/>
      <w:r w:rsidRPr="00B43D95">
        <w:rPr>
          <w:rFonts w:eastAsia="SimSun" w:cs="Times New Roman"/>
          <w:b/>
          <w:bCs/>
          <w:sz w:val="24"/>
          <w:szCs w:val="24"/>
        </w:rPr>
        <w:t>сүт</w:t>
      </w:r>
      <w:proofErr w:type="spellEnd"/>
      <w:r w:rsidRPr="00B43D95">
        <w:rPr>
          <w:rFonts w:eastAsia="SimSun" w:cs="Times New Roman"/>
          <w:b/>
          <w:bCs/>
          <w:sz w:val="24"/>
          <w:szCs w:val="24"/>
        </w:rPr>
        <w:t xml:space="preserve">, </w:t>
      </w:r>
      <w:proofErr w:type="spellStart"/>
      <w:r w:rsidRPr="00B43D95">
        <w:rPr>
          <w:rFonts w:eastAsia="SimSun" w:cs="Times New Roman"/>
          <w:b/>
          <w:bCs/>
          <w:sz w:val="24"/>
          <w:szCs w:val="24"/>
        </w:rPr>
        <w:t>сүт</w:t>
      </w:r>
      <w:proofErr w:type="spellEnd"/>
      <w:r w:rsidRPr="00B43D95">
        <w:rPr>
          <w:rFonts w:eastAsia="SimSun" w:cs="Times New Roman"/>
          <w:b/>
          <w:bCs/>
          <w:sz w:val="24"/>
          <w:szCs w:val="24"/>
        </w:rPr>
        <w:t xml:space="preserve"> </w:t>
      </w:r>
      <w:proofErr w:type="spellStart"/>
      <w:r w:rsidRPr="00B43D95">
        <w:rPr>
          <w:rFonts w:eastAsia="SimSun" w:cs="Times New Roman"/>
          <w:b/>
          <w:bCs/>
          <w:sz w:val="24"/>
          <w:szCs w:val="24"/>
        </w:rPr>
        <w:t>азыктары</w:t>
      </w:r>
      <w:proofErr w:type="spellEnd"/>
      <w:r w:rsidRPr="00B43D95">
        <w:rPr>
          <w:rFonts w:eastAsia="SimSun" w:cs="Times New Roman"/>
          <w:b/>
          <w:bCs/>
          <w:sz w:val="24"/>
          <w:szCs w:val="24"/>
        </w:rPr>
        <w:t>）</w:t>
      </w:r>
    </w:p>
    <w:p w14:paraId="689F8CE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
          <w:bCs/>
          <w:sz w:val="24"/>
          <w:szCs w:val="24"/>
        </w:rPr>
      </w:pPr>
      <w:proofErr w:type="spellStart"/>
      <w:r w:rsidRPr="00A3056B">
        <w:rPr>
          <w:rFonts w:ascii="Times New Roman" w:eastAsia="SimSun" w:hAnsi="Times New Roman" w:cs="Times New Roman"/>
          <w:i/>
          <w:iCs/>
          <w:sz w:val="24"/>
          <w:szCs w:val="24"/>
        </w:rPr>
        <w:t>Уйдун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тууруна</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күтүп</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уузуна</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күтпөптүр</w:t>
      </w:r>
      <w:proofErr w:type="spellEnd"/>
      <w:r w:rsidRPr="00A3056B">
        <w:rPr>
          <w:rFonts w:ascii="Times New Roman" w:eastAsia="SimSun" w:hAnsi="Times New Roman" w:cs="Times New Roman"/>
          <w:i/>
          <w:iCs/>
          <w:sz w:val="24"/>
          <w:szCs w:val="24"/>
        </w:rPr>
        <w:t xml:space="preserve"> – букв. </w:t>
      </w:r>
      <w:r w:rsidRPr="00A3056B">
        <w:rPr>
          <w:rFonts w:ascii="Times New Roman" w:eastAsia="SimSun" w:hAnsi="Times New Roman" w:cs="Times New Roman"/>
          <w:sz w:val="24"/>
          <w:szCs w:val="24"/>
        </w:rPr>
        <w:t>Отёла коровы дождался, а молозива не дождался (долго ждал, а самого важного момента не дождался)</w:t>
      </w:r>
    </w:p>
    <w:p w14:paraId="4BED2D2B"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
          <w:bCs/>
          <w:sz w:val="24"/>
          <w:szCs w:val="24"/>
        </w:rPr>
      </w:pPr>
      <w:r w:rsidRPr="00A3056B">
        <w:rPr>
          <w:rFonts w:ascii="Times New Roman" w:eastAsia="SimSun" w:hAnsi="Times New Roman" w:cs="Times New Roman"/>
          <w:i/>
          <w:iCs/>
          <w:sz w:val="24"/>
          <w:szCs w:val="24"/>
        </w:rPr>
        <w:t xml:space="preserve">Айран </w:t>
      </w:r>
      <w:proofErr w:type="spellStart"/>
      <w:r w:rsidRPr="00A3056B">
        <w:rPr>
          <w:rFonts w:ascii="Times New Roman" w:eastAsia="SimSun" w:hAnsi="Times New Roman" w:cs="Times New Roman"/>
          <w:i/>
          <w:iCs/>
          <w:sz w:val="24"/>
          <w:szCs w:val="24"/>
        </w:rPr>
        <w:t>ичкен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кутулуптур</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челегин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жалаган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тутулуптур</w:t>
      </w:r>
      <w:proofErr w:type="spellEnd"/>
      <w:r w:rsidRPr="00A3056B">
        <w:rPr>
          <w:rFonts w:ascii="Times New Roman" w:eastAsia="SimSun" w:hAnsi="Times New Roman" w:cs="Times New Roman"/>
          <w:i/>
          <w:iCs/>
          <w:sz w:val="24"/>
          <w:szCs w:val="24"/>
        </w:rPr>
        <w:t>.</w:t>
      </w:r>
      <w:r w:rsidRPr="00A3056B">
        <w:rPr>
          <w:rFonts w:ascii="Times New Roman" w:eastAsia="SimSun" w:hAnsi="Times New Roman" w:cs="Times New Roman"/>
          <w:i/>
          <w:iCs/>
          <w:sz w:val="24"/>
          <w:szCs w:val="24"/>
        </w:rPr>
        <w:br/>
      </w:r>
      <w:proofErr w:type="spellStart"/>
      <w:r w:rsidRPr="00A3056B">
        <w:rPr>
          <w:rFonts w:ascii="Times New Roman" w:eastAsia="SimSun" w:hAnsi="Times New Roman" w:cs="Times New Roman"/>
          <w:i/>
          <w:iCs/>
          <w:sz w:val="24"/>
          <w:szCs w:val="24"/>
        </w:rPr>
        <w:t>Жуурат</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ичкен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кутулат</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жугунду</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ичкен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тутулат</w:t>
      </w:r>
      <w:proofErr w:type="spellEnd"/>
      <w:r w:rsidRPr="00A3056B">
        <w:rPr>
          <w:rFonts w:ascii="Times New Roman" w:eastAsia="SimSun" w:hAnsi="Times New Roman" w:cs="Times New Roman"/>
          <w:b/>
          <w:bCs/>
          <w:sz w:val="24"/>
          <w:szCs w:val="24"/>
        </w:rPr>
        <w:t xml:space="preserve"> – </w:t>
      </w:r>
      <w:r w:rsidRPr="00A3056B">
        <w:rPr>
          <w:rFonts w:ascii="Times New Roman" w:eastAsia="SimSun" w:hAnsi="Times New Roman" w:cs="Times New Roman"/>
          <w:sz w:val="24"/>
          <w:szCs w:val="24"/>
        </w:rPr>
        <w:t>букв. Кто простокваши выпил, тот спасся, а кто посуду лизал, тот попался.</w:t>
      </w:r>
      <w:r w:rsidRPr="00A3056B">
        <w:rPr>
          <w:rFonts w:ascii="Times New Roman" w:eastAsia="SimSun" w:hAnsi="Times New Roman" w:cs="Times New Roman"/>
          <w:sz w:val="24"/>
          <w:szCs w:val="24"/>
          <w:shd w:val="clear" w:color="auto" w:fill="FFFFFF"/>
        </w:rPr>
        <w:t xml:space="preserve"> </w:t>
      </w:r>
      <w:r w:rsidRPr="00A3056B">
        <w:rPr>
          <w:rFonts w:ascii="Times New Roman" w:eastAsia="SimSun" w:hAnsi="Times New Roman" w:cs="Times New Roman"/>
          <w:sz w:val="24"/>
          <w:szCs w:val="24"/>
        </w:rPr>
        <w:t>Что ворам с рук сходит, за то воришек бьют</w:t>
      </w:r>
      <w:r w:rsidRPr="00A3056B">
        <w:rPr>
          <w:rFonts w:ascii="Times New Roman" w:eastAsia="SimSun" w:hAnsi="Times New Roman" w:cs="Times New Roman"/>
          <w:b/>
          <w:bCs/>
          <w:sz w:val="24"/>
          <w:szCs w:val="24"/>
        </w:rPr>
        <w:t>.</w:t>
      </w:r>
    </w:p>
    <w:p w14:paraId="64EAADC0"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iCs/>
          <w:sz w:val="24"/>
          <w:szCs w:val="24"/>
        </w:rPr>
        <w:lastRenderedPageBreak/>
        <w:t xml:space="preserve">Айран </w:t>
      </w:r>
      <w:proofErr w:type="spellStart"/>
      <w:r w:rsidRPr="00A3056B">
        <w:rPr>
          <w:rFonts w:ascii="Times New Roman" w:eastAsia="SimSun" w:hAnsi="Times New Roman" w:cs="Times New Roman"/>
          <w:i/>
          <w:iCs/>
          <w:sz w:val="24"/>
          <w:szCs w:val="24"/>
        </w:rPr>
        <w:t>сураган</w:t>
      </w:r>
      <w:proofErr w:type="spellEnd"/>
      <w:r w:rsidRPr="00A3056B">
        <w:rPr>
          <w:rFonts w:ascii="Times New Roman" w:eastAsia="SimSun" w:hAnsi="Times New Roman" w:cs="Times New Roman"/>
          <w:i/>
          <w:iCs/>
          <w:sz w:val="24"/>
          <w:szCs w:val="24"/>
        </w:rPr>
        <w:t xml:space="preserve"> — </w:t>
      </w:r>
      <w:proofErr w:type="spellStart"/>
      <w:r w:rsidRPr="00A3056B">
        <w:rPr>
          <w:rFonts w:ascii="Times New Roman" w:eastAsia="SimSun" w:hAnsi="Times New Roman" w:cs="Times New Roman"/>
          <w:i/>
          <w:iCs/>
          <w:sz w:val="24"/>
          <w:szCs w:val="24"/>
        </w:rPr>
        <w:t>челегин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жашырбайт</w:t>
      </w:r>
      <w:proofErr w:type="spellEnd"/>
      <w:r w:rsidRPr="00A3056B">
        <w:rPr>
          <w:rFonts w:ascii="Times New Roman" w:eastAsia="SimSun" w:hAnsi="Times New Roman" w:cs="Times New Roman"/>
          <w:i/>
          <w:iCs/>
          <w:sz w:val="24"/>
          <w:szCs w:val="24"/>
        </w:rPr>
        <w:t>.</w:t>
      </w:r>
      <w:r w:rsidRPr="00A3056B">
        <w:rPr>
          <w:rFonts w:ascii="Times New Roman" w:eastAsia="SimSun" w:hAnsi="Times New Roman" w:cs="Times New Roman"/>
          <w:i/>
          <w:iCs/>
          <w:sz w:val="24"/>
          <w:szCs w:val="24"/>
        </w:rPr>
        <w:br/>
        <w:t>Айран </w:t>
      </w:r>
      <w:proofErr w:type="spellStart"/>
      <w:r w:rsidRPr="00A3056B">
        <w:rPr>
          <w:rFonts w:ascii="Times New Roman" w:eastAsia="SimSun" w:hAnsi="Times New Roman" w:cs="Times New Roman"/>
          <w:i/>
          <w:iCs/>
          <w:sz w:val="24"/>
          <w:szCs w:val="24"/>
        </w:rPr>
        <w:t>сурап</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келип</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аягыңды</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жашырба</w:t>
      </w:r>
      <w:proofErr w:type="spellEnd"/>
      <w:r w:rsidRPr="00A3056B">
        <w:rPr>
          <w:rFonts w:ascii="Times New Roman" w:eastAsia="SimSun" w:hAnsi="Times New Roman" w:cs="Times New Roman"/>
          <w:i/>
          <w:iCs/>
          <w:sz w:val="24"/>
          <w:szCs w:val="24"/>
        </w:rPr>
        <w:t xml:space="preserve"> – </w:t>
      </w:r>
      <w:r w:rsidRPr="00A3056B">
        <w:rPr>
          <w:rFonts w:ascii="Times New Roman" w:eastAsia="SimSun" w:hAnsi="Times New Roman" w:cs="Times New Roman"/>
          <w:sz w:val="24"/>
          <w:szCs w:val="24"/>
        </w:rPr>
        <w:t>букв. Если ты айран просить пришел,</w:t>
      </w:r>
      <w:r w:rsidRPr="00A3056B">
        <w:rPr>
          <w:rFonts w:ascii="Times New Roman" w:eastAsia="SimSun" w:hAnsi="Times New Roman" w:cs="Times New Roman"/>
          <w:sz w:val="24"/>
          <w:szCs w:val="24"/>
        </w:rPr>
        <w:br/>
        <w:t>Не стоит прятать чашку под подол. Не говори обиняком, режь правду прямиком;</w:t>
      </w:r>
    </w:p>
    <w:p w14:paraId="1A188481"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iCs/>
          <w:sz w:val="24"/>
          <w:szCs w:val="24"/>
        </w:rPr>
        <w:t xml:space="preserve">Ак бар </w:t>
      </w:r>
      <w:proofErr w:type="spellStart"/>
      <w:r w:rsidRPr="00A3056B">
        <w:rPr>
          <w:rFonts w:ascii="Times New Roman" w:eastAsia="SimSun" w:hAnsi="Times New Roman" w:cs="Times New Roman"/>
          <w:i/>
          <w:iCs/>
          <w:sz w:val="24"/>
          <w:szCs w:val="24"/>
        </w:rPr>
        <w:t>үйдө</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береке</w:t>
      </w:r>
      <w:proofErr w:type="spellEnd"/>
      <w:r w:rsidRPr="00A3056B">
        <w:rPr>
          <w:rFonts w:ascii="Times New Roman" w:eastAsia="SimSun" w:hAnsi="Times New Roman" w:cs="Times New Roman"/>
          <w:i/>
          <w:iCs/>
          <w:sz w:val="24"/>
          <w:szCs w:val="24"/>
        </w:rPr>
        <w:t xml:space="preserve"> бар</w:t>
      </w:r>
      <w:r w:rsidRPr="00A3056B">
        <w:rPr>
          <w:rFonts w:ascii="Times New Roman" w:eastAsia="SimSun" w:hAnsi="Times New Roman" w:cs="Times New Roman"/>
          <w:sz w:val="24"/>
          <w:szCs w:val="24"/>
        </w:rPr>
        <w:t xml:space="preserve"> </w:t>
      </w:r>
      <w:r w:rsidRPr="00A3056B">
        <w:rPr>
          <w:rFonts w:ascii="Times New Roman" w:eastAsia="SimSun" w:hAnsi="Times New Roman" w:cs="Times New Roman"/>
          <w:b/>
          <w:bCs/>
          <w:sz w:val="24"/>
          <w:szCs w:val="24"/>
        </w:rPr>
        <w:t xml:space="preserve">– </w:t>
      </w:r>
      <w:r w:rsidRPr="00A3056B">
        <w:rPr>
          <w:rFonts w:ascii="Times New Roman" w:eastAsia="SimSun" w:hAnsi="Times New Roman" w:cs="Times New Roman"/>
          <w:sz w:val="24"/>
          <w:szCs w:val="24"/>
        </w:rPr>
        <w:t xml:space="preserve">букв. В </w:t>
      </w:r>
      <w:proofErr w:type="gramStart"/>
      <w:r w:rsidRPr="00A3056B">
        <w:rPr>
          <w:rFonts w:ascii="Times New Roman" w:eastAsia="SimSun" w:hAnsi="Times New Roman" w:cs="Times New Roman"/>
          <w:sz w:val="24"/>
          <w:szCs w:val="24"/>
        </w:rPr>
        <w:t>доме</w:t>
      </w:r>
      <w:proofErr w:type="gramEnd"/>
      <w:r w:rsidRPr="00A3056B">
        <w:rPr>
          <w:rFonts w:ascii="Times New Roman" w:eastAsia="SimSun" w:hAnsi="Times New Roman" w:cs="Times New Roman"/>
          <w:sz w:val="24"/>
          <w:szCs w:val="24"/>
        </w:rPr>
        <w:t xml:space="preserve"> где есть белое, там и есть богатство.</w:t>
      </w:r>
    </w:p>
    <w:p w14:paraId="39A015F7"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proofErr w:type="spellStart"/>
      <w:r w:rsidRPr="00A3056B">
        <w:rPr>
          <w:rFonts w:ascii="Times New Roman" w:eastAsia="SimSun" w:hAnsi="Times New Roman" w:cs="Times New Roman"/>
          <w:i/>
          <w:iCs/>
          <w:sz w:val="24"/>
          <w:szCs w:val="24"/>
        </w:rPr>
        <w:t>Үйүндө</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кашык</w:t>
      </w:r>
      <w:proofErr w:type="spellEnd"/>
      <w:r w:rsidRPr="00A3056B">
        <w:rPr>
          <w:rFonts w:ascii="Times New Roman" w:eastAsia="SimSun" w:hAnsi="Times New Roman" w:cs="Times New Roman"/>
          <w:i/>
          <w:iCs/>
          <w:sz w:val="24"/>
          <w:szCs w:val="24"/>
        </w:rPr>
        <w:t xml:space="preserve"> айраны жок, </w:t>
      </w:r>
      <w:proofErr w:type="spellStart"/>
      <w:r w:rsidRPr="00A3056B">
        <w:rPr>
          <w:rFonts w:ascii="Times New Roman" w:eastAsia="SimSun" w:hAnsi="Times New Roman" w:cs="Times New Roman"/>
          <w:i/>
          <w:iCs/>
          <w:sz w:val="24"/>
          <w:szCs w:val="24"/>
        </w:rPr>
        <w:t>кызынын</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аты</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Журатбүбү</w:t>
      </w:r>
      <w:proofErr w:type="spellEnd"/>
      <w:r w:rsidRPr="00A3056B">
        <w:rPr>
          <w:rFonts w:ascii="Times New Roman" w:eastAsia="SimSun" w:hAnsi="Times New Roman" w:cs="Times New Roman"/>
          <w:sz w:val="24"/>
          <w:szCs w:val="24"/>
        </w:rPr>
        <w:t xml:space="preserve"> – букв. В доме не имеет ложки кислого молока, а имя дочери «</w:t>
      </w:r>
      <w:proofErr w:type="spellStart"/>
      <w:r w:rsidRPr="00A3056B">
        <w:rPr>
          <w:rFonts w:ascii="Times New Roman" w:eastAsia="SimSun" w:hAnsi="Times New Roman" w:cs="Times New Roman"/>
          <w:sz w:val="24"/>
          <w:szCs w:val="24"/>
        </w:rPr>
        <w:t>Варанец</w:t>
      </w:r>
      <w:proofErr w:type="spellEnd"/>
      <w:r w:rsidRPr="00A3056B">
        <w:rPr>
          <w:rFonts w:ascii="Times New Roman" w:eastAsia="SimSun" w:hAnsi="Times New Roman" w:cs="Times New Roman"/>
          <w:sz w:val="24"/>
          <w:szCs w:val="24"/>
        </w:rPr>
        <w:t xml:space="preserve"> госпожа».</w:t>
      </w:r>
      <w:r w:rsidRPr="00A3056B">
        <w:rPr>
          <w:rFonts w:ascii="Times New Roman" w:eastAsia="SimSun" w:hAnsi="Times New Roman" w:cs="Times New Roman"/>
          <w:sz w:val="24"/>
          <w:szCs w:val="24"/>
          <w:shd w:val="clear" w:color="auto" w:fill="FFFFFF"/>
        </w:rPr>
        <w:t xml:space="preserve"> </w:t>
      </w:r>
      <w:r w:rsidRPr="00A3056B">
        <w:rPr>
          <w:rFonts w:ascii="Times New Roman" w:eastAsia="SimSun" w:hAnsi="Times New Roman" w:cs="Times New Roman"/>
          <w:sz w:val="24"/>
          <w:szCs w:val="24"/>
        </w:rPr>
        <w:t xml:space="preserve">На брюхе шелк, а в </w:t>
      </w:r>
      <w:proofErr w:type="spellStart"/>
      <w:r w:rsidRPr="00A3056B">
        <w:rPr>
          <w:rFonts w:ascii="Times New Roman" w:eastAsia="SimSun" w:hAnsi="Times New Roman" w:cs="Times New Roman"/>
          <w:sz w:val="24"/>
          <w:szCs w:val="24"/>
        </w:rPr>
        <w:t>брехе</w:t>
      </w:r>
      <w:proofErr w:type="spellEnd"/>
      <w:r w:rsidRPr="00A3056B">
        <w:rPr>
          <w:rFonts w:ascii="Times New Roman" w:eastAsia="SimSun" w:hAnsi="Times New Roman" w:cs="Times New Roman"/>
          <w:sz w:val="24"/>
          <w:szCs w:val="24"/>
        </w:rPr>
        <w:t>-то — щелк.</w:t>
      </w:r>
    </w:p>
    <w:p w14:paraId="4D777B0C"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iCs/>
          <w:sz w:val="24"/>
          <w:szCs w:val="24"/>
        </w:rPr>
      </w:pPr>
      <w:proofErr w:type="spellStart"/>
      <w:r w:rsidRPr="00A3056B">
        <w:rPr>
          <w:rFonts w:ascii="Times New Roman" w:eastAsia="SimSun" w:hAnsi="Times New Roman" w:cs="Times New Roman"/>
          <w:i/>
          <w:sz w:val="24"/>
          <w:szCs w:val="24"/>
        </w:rPr>
        <w:t>Сүттөн</w:t>
      </w:r>
      <w:proofErr w:type="spell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ак</w:t>
      </w:r>
      <w:proofErr w:type="spellEnd"/>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Cs/>
          <w:sz w:val="24"/>
          <w:szCs w:val="24"/>
        </w:rPr>
        <w:t xml:space="preserve">(букв. </w:t>
      </w:r>
      <w:proofErr w:type="spellStart"/>
      <w:r w:rsidRPr="00A3056B">
        <w:rPr>
          <w:rFonts w:ascii="Times New Roman" w:eastAsia="SimSun" w:hAnsi="Times New Roman" w:cs="Times New Roman"/>
          <w:iCs/>
          <w:sz w:val="24"/>
          <w:szCs w:val="24"/>
        </w:rPr>
        <w:t>белеемолока</w:t>
      </w:r>
      <w:proofErr w:type="spellEnd"/>
      <w:r w:rsidRPr="00A3056B">
        <w:rPr>
          <w:rFonts w:ascii="Times New Roman" w:eastAsia="SimSun" w:hAnsi="Times New Roman" w:cs="Times New Roman"/>
          <w:iCs/>
          <w:sz w:val="24"/>
          <w:szCs w:val="24"/>
        </w:rPr>
        <w:t>) -</w:t>
      </w:r>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iCs/>
          <w:sz w:val="24"/>
          <w:szCs w:val="24"/>
        </w:rPr>
        <w:t>без единой погрешности,</w:t>
      </w:r>
      <w:r w:rsidRPr="00A3056B">
        <w:rPr>
          <w:rFonts w:ascii="Times New Roman" w:eastAsia="SimSun" w:hAnsi="Times New Roman" w:cs="Times New Roman"/>
          <w:iCs/>
          <w:sz w:val="24"/>
          <w:szCs w:val="24"/>
        </w:rPr>
        <w:br/>
        <w:t>кристально честный;</w:t>
      </w:r>
    </w:p>
    <w:p w14:paraId="7BB85EC9" w14:textId="77777777" w:rsidR="007D069E" w:rsidRPr="00A3056B" w:rsidRDefault="007D069E" w:rsidP="00211B9B">
      <w:pPr>
        <w:pStyle w:val="a4"/>
        <w:numPr>
          <w:ilvl w:val="0"/>
          <w:numId w:val="23"/>
        </w:numPr>
        <w:tabs>
          <w:tab w:val="left" w:pos="3150"/>
        </w:tabs>
        <w:spacing w:after="0" w:line="240" w:lineRule="auto"/>
        <w:jc w:val="both"/>
        <w:rPr>
          <w:rFonts w:ascii="Times New Roman" w:eastAsia="SimSun" w:hAnsi="Times New Roman" w:cs="Times New Roman"/>
          <w:iCs/>
          <w:sz w:val="24"/>
          <w:szCs w:val="24"/>
        </w:rPr>
      </w:pPr>
      <w:r w:rsidRPr="00A3056B">
        <w:rPr>
          <w:rFonts w:ascii="Times New Roman" w:eastAsia="SimSun" w:hAnsi="Times New Roman" w:cs="Times New Roman"/>
          <w:i/>
          <w:sz w:val="24"/>
          <w:szCs w:val="24"/>
        </w:rPr>
        <w:t xml:space="preserve">Кара </w:t>
      </w:r>
      <w:proofErr w:type="spellStart"/>
      <w:r w:rsidRPr="00A3056B">
        <w:rPr>
          <w:rFonts w:ascii="Times New Roman" w:eastAsia="SimSun" w:hAnsi="Times New Roman" w:cs="Times New Roman"/>
          <w:i/>
          <w:sz w:val="24"/>
          <w:szCs w:val="24"/>
        </w:rPr>
        <w:t>суудан</w:t>
      </w:r>
      <w:proofErr w:type="spellEnd"/>
      <w:r w:rsidRPr="00A3056B">
        <w:rPr>
          <w:rFonts w:ascii="Times New Roman" w:eastAsia="SimSun" w:hAnsi="Times New Roman" w:cs="Times New Roman"/>
          <w:i/>
          <w:sz w:val="24"/>
          <w:szCs w:val="24"/>
        </w:rPr>
        <w:t xml:space="preserve"> </w:t>
      </w:r>
      <w:r w:rsidRPr="00A3056B">
        <w:rPr>
          <w:rFonts w:ascii="Times New Roman" w:eastAsia="SimSun" w:hAnsi="Times New Roman" w:cs="Times New Roman"/>
          <w:bCs/>
          <w:i/>
          <w:sz w:val="24"/>
          <w:szCs w:val="24"/>
        </w:rPr>
        <w:t>каймак</w:t>
      </w:r>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алуу</w:t>
      </w:r>
      <w:proofErr w:type="spellEnd"/>
      <w:r w:rsidRPr="00A3056B">
        <w:rPr>
          <w:rFonts w:ascii="Times New Roman" w:eastAsia="SimSun" w:hAnsi="Times New Roman" w:cs="Times New Roman"/>
          <w:i/>
          <w:sz w:val="24"/>
          <w:szCs w:val="24"/>
        </w:rPr>
        <w:t xml:space="preserve"> - </w:t>
      </w:r>
      <w:r w:rsidRPr="00A3056B">
        <w:rPr>
          <w:rFonts w:ascii="Times New Roman" w:eastAsia="SimSun" w:hAnsi="Times New Roman" w:cs="Times New Roman"/>
          <w:iCs/>
          <w:sz w:val="24"/>
          <w:szCs w:val="24"/>
        </w:rPr>
        <w:t>(букв. снимать сливки с черной воды) – очень умелый, ловкий;</w:t>
      </w:r>
    </w:p>
    <w:p w14:paraId="6B1946A5" w14:textId="77777777" w:rsidR="007D069E" w:rsidRPr="00A3056B" w:rsidRDefault="007D069E" w:rsidP="00A2335E">
      <w:pPr>
        <w:spacing w:after="0"/>
        <w:jc w:val="both"/>
        <w:rPr>
          <w:rFonts w:eastAsia="SimSun" w:cs="Times New Roman"/>
          <w:sz w:val="24"/>
          <w:szCs w:val="24"/>
        </w:rPr>
      </w:pPr>
    </w:p>
    <w:p w14:paraId="43B80B12" w14:textId="77777777" w:rsidR="007D069E" w:rsidRPr="00A3056B" w:rsidRDefault="007D069E" w:rsidP="00211B9B">
      <w:pPr>
        <w:pStyle w:val="Default"/>
        <w:numPr>
          <w:ilvl w:val="0"/>
          <w:numId w:val="23"/>
        </w:numPr>
        <w:jc w:val="both"/>
        <w:rPr>
          <w:rFonts w:eastAsia="SimSun"/>
          <w:b/>
          <w:bCs/>
          <w:color w:val="auto"/>
        </w:rPr>
      </w:pPr>
      <w:r w:rsidRPr="00A3056B">
        <w:rPr>
          <w:rFonts w:eastAsia="SimSun"/>
          <w:b/>
          <w:bCs/>
          <w:color w:val="auto"/>
          <w:lang w:val="ky-KG"/>
        </w:rPr>
        <w:t xml:space="preserve">С компонентом мед, вкус </w:t>
      </w:r>
      <w:r w:rsidRPr="00A3056B">
        <w:rPr>
          <w:rFonts w:eastAsia="SimSun"/>
          <w:b/>
          <w:bCs/>
          <w:color w:val="auto"/>
          <w:lang w:val="en-US"/>
        </w:rPr>
        <w:t>蜂蜜</w:t>
      </w:r>
      <w:r w:rsidRPr="00A3056B">
        <w:rPr>
          <w:rFonts w:eastAsia="SimSun"/>
          <w:b/>
          <w:bCs/>
          <w:color w:val="auto"/>
        </w:rPr>
        <w:t xml:space="preserve">, </w:t>
      </w:r>
      <w:r w:rsidRPr="00A3056B">
        <w:rPr>
          <w:rFonts w:eastAsia="SimSun"/>
          <w:color w:val="auto"/>
        </w:rPr>
        <w:t>味</w:t>
      </w:r>
      <w:r w:rsidRPr="00A3056B">
        <w:rPr>
          <w:rFonts w:eastAsia="SimSun"/>
          <w:b/>
          <w:bCs/>
          <w:color w:val="auto"/>
        </w:rPr>
        <w:t xml:space="preserve"> (бал, </w:t>
      </w:r>
      <w:proofErr w:type="spellStart"/>
      <w:r w:rsidRPr="00A3056B">
        <w:rPr>
          <w:rFonts w:eastAsia="SimSun"/>
          <w:b/>
          <w:bCs/>
          <w:color w:val="auto"/>
        </w:rPr>
        <w:t>даам</w:t>
      </w:r>
      <w:proofErr w:type="spellEnd"/>
      <w:r w:rsidRPr="00A3056B">
        <w:rPr>
          <w:rFonts w:eastAsia="SimSun"/>
          <w:b/>
          <w:bCs/>
          <w:color w:val="auto"/>
        </w:rPr>
        <w:t>)</w:t>
      </w:r>
    </w:p>
    <w:p w14:paraId="068D975F"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饥饿的蜜蜂产不出好蜂蜜</w:t>
      </w:r>
      <w:r w:rsidRPr="00A3056B">
        <w:rPr>
          <w:rFonts w:eastAsia="SimSun"/>
          <w:i/>
          <w:iCs/>
          <w:color w:val="auto"/>
          <w:lang w:val="ky-KG"/>
        </w:rPr>
        <w:t xml:space="preserve">Jī'è de mìfēng chǎn bù chū hǎo fēngmì </w:t>
      </w:r>
      <w:r w:rsidRPr="00A3056B">
        <w:rPr>
          <w:rFonts w:eastAsia="SimSun"/>
          <w:color w:val="auto"/>
          <w:lang w:val="ky-KG"/>
        </w:rPr>
        <w:t>Голодному и мякина —мед, сытому и мед не сладок.</w:t>
      </w:r>
    </w:p>
    <w:p w14:paraId="00F4C539"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津津有味</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jin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jin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you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wei</w:t>
      </w:r>
      <w:proofErr w:type="spellEnd"/>
      <w:r w:rsidRPr="00A3056B">
        <w:rPr>
          <w:rFonts w:ascii="Times New Roman" w:eastAsia="SimSun" w:hAnsi="Times New Roman" w:cs="Times New Roman"/>
          <w:sz w:val="24"/>
          <w:szCs w:val="24"/>
        </w:rPr>
        <w:t xml:space="preserve"> 1) вкусный, с аппетитом; 2) захватывающий, увлекательный; </w:t>
      </w:r>
    </w:p>
    <w:p w14:paraId="493EC78A"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秀色可餐</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xiu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se</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ke</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can</w:t>
      </w:r>
      <w:proofErr w:type="spellEnd"/>
      <w:r w:rsidRPr="00A3056B">
        <w:rPr>
          <w:rFonts w:ascii="Times New Roman" w:eastAsia="SimSun" w:hAnsi="Times New Roman" w:cs="Times New Roman"/>
          <w:sz w:val="24"/>
          <w:szCs w:val="24"/>
        </w:rPr>
        <w:t xml:space="preserve"> настолько красивый, что так бы и съел; обр. пиршество для глаз; </w:t>
      </w:r>
    </w:p>
    <w:p w14:paraId="0879DCF1"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美味可口</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mei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wei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ke</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kou</w:t>
      </w:r>
      <w:proofErr w:type="spellEnd"/>
      <w:r w:rsidRPr="00A3056B">
        <w:rPr>
          <w:rFonts w:ascii="Times New Roman" w:eastAsia="SimSun" w:hAnsi="Times New Roman" w:cs="Times New Roman"/>
          <w:sz w:val="24"/>
          <w:szCs w:val="24"/>
        </w:rPr>
        <w:t xml:space="preserve"> вкусный; </w:t>
      </w:r>
    </w:p>
    <w:p w14:paraId="461DC664"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色香味俱全</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se</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xiang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wei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quan</w:t>
      </w:r>
      <w:proofErr w:type="spellEnd"/>
      <w:r w:rsidRPr="00A3056B">
        <w:rPr>
          <w:rFonts w:ascii="Times New Roman" w:eastAsia="SimSun" w:hAnsi="Times New Roman" w:cs="Times New Roman"/>
          <w:sz w:val="24"/>
          <w:szCs w:val="24"/>
        </w:rPr>
        <w:t xml:space="preserve"> красиво выглядеть, хорошо пахнуть и быть приятным на вкус; обр. восхитительный (о еде); </w:t>
      </w:r>
    </w:p>
    <w:p w14:paraId="7F50D70C"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有滋有味</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you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zi</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you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wei</w:t>
      </w:r>
      <w:proofErr w:type="spellEnd"/>
      <w:r w:rsidRPr="00A3056B">
        <w:rPr>
          <w:rFonts w:ascii="Times New Roman" w:eastAsia="SimSun" w:hAnsi="Times New Roman" w:cs="Times New Roman"/>
          <w:sz w:val="24"/>
          <w:szCs w:val="24"/>
        </w:rPr>
        <w:t xml:space="preserve"> вкусный, сочный, ароматный.</w:t>
      </w:r>
    </w:p>
    <w:p w14:paraId="5B56D6B4" w14:textId="77777777" w:rsidR="007D069E" w:rsidRPr="00A3056B" w:rsidRDefault="007D069E" w:rsidP="00A2335E">
      <w:pPr>
        <w:pStyle w:val="Default"/>
        <w:jc w:val="both"/>
        <w:rPr>
          <w:rFonts w:eastAsia="SimSun"/>
          <w:color w:val="auto"/>
        </w:rPr>
      </w:pPr>
    </w:p>
    <w:p w14:paraId="2D778E3C" w14:textId="77777777" w:rsidR="007D069E" w:rsidRPr="00A3056B" w:rsidRDefault="007D069E" w:rsidP="00211B9B">
      <w:pPr>
        <w:pStyle w:val="Default"/>
        <w:numPr>
          <w:ilvl w:val="0"/>
          <w:numId w:val="23"/>
        </w:numPr>
        <w:jc w:val="both"/>
        <w:rPr>
          <w:rFonts w:eastAsia="SimSun"/>
          <w:b/>
          <w:bCs/>
          <w:color w:val="auto"/>
        </w:rPr>
      </w:pPr>
      <w:r w:rsidRPr="00A3056B">
        <w:rPr>
          <w:rFonts w:eastAsia="SimSun"/>
          <w:b/>
          <w:bCs/>
          <w:color w:val="auto"/>
        </w:rPr>
        <w:t>С компонентом культурных особенностей каждого народа</w:t>
      </w:r>
    </w:p>
    <w:p w14:paraId="5E985B47" w14:textId="77777777" w:rsidR="007D069E" w:rsidRPr="00A3056B" w:rsidRDefault="007D069E" w:rsidP="00211B9B">
      <w:pPr>
        <w:pStyle w:val="Default"/>
        <w:numPr>
          <w:ilvl w:val="0"/>
          <w:numId w:val="23"/>
        </w:numPr>
        <w:jc w:val="both"/>
        <w:rPr>
          <w:rFonts w:eastAsia="SimSun"/>
          <w:i/>
          <w:iCs/>
          <w:color w:val="auto"/>
          <w:lang w:val="ky-KG"/>
        </w:rPr>
      </w:pPr>
      <w:r w:rsidRPr="00A3056B">
        <w:rPr>
          <w:rFonts w:eastAsia="SimSun"/>
          <w:color w:val="auto"/>
          <w:lang w:val="ky-KG"/>
        </w:rPr>
        <w:t>饿了牛角也是软的</w:t>
      </w:r>
      <w:r w:rsidRPr="00A3056B">
        <w:rPr>
          <w:rFonts w:eastAsia="SimSun"/>
          <w:i/>
          <w:iCs/>
          <w:color w:val="auto"/>
          <w:lang w:val="ky-KG"/>
        </w:rPr>
        <w:t xml:space="preserve">èle niújiǎo yěshì ruǎn de </w:t>
      </w:r>
      <w:r w:rsidRPr="00A3056B">
        <w:rPr>
          <w:rFonts w:eastAsia="SimSun"/>
          <w:color w:val="auto"/>
          <w:lang w:val="ky-KG"/>
        </w:rPr>
        <w:t>Голодному и рога буйвола кажутся мягкими;</w:t>
      </w:r>
    </w:p>
    <w:p w14:paraId="15F29793" w14:textId="77777777" w:rsidR="007D069E" w:rsidRPr="00A3056B" w:rsidRDefault="007D069E" w:rsidP="00211B9B">
      <w:pPr>
        <w:pStyle w:val="Default"/>
        <w:numPr>
          <w:ilvl w:val="0"/>
          <w:numId w:val="23"/>
        </w:numPr>
        <w:jc w:val="both"/>
        <w:rPr>
          <w:rFonts w:eastAsia="SimSun"/>
          <w:b/>
          <w:bCs/>
          <w:color w:val="auto"/>
          <w:lang w:val="ky-KG"/>
        </w:rPr>
      </w:pPr>
      <w:r w:rsidRPr="00A3056B">
        <w:rPr>
          <w:rFonts w:eastAsia="SimSun"/>
          <w:color w:val="auto"/>
          <w:lang w:val="ky-KG"/>
        </w:rPr>
        <w:t>一张嘴放不下两个勺子</w:t>
      </w:r>
      <w:r w:rsidRPr="00A3056B">
        <w:rPr>
          <w:rFonts w:eastAsia="SimSun"/>
          <w:i/>
          <w:iCs/>
          <w:color w:val="auto"/>
          <w:lang w:val="ky-KG"/>
        </w:rPr>
        <w:t xml:space="preserve">yī zhāngzuǐ fàng bùxià liǎng gè sháozi </w:t>
      </w:r>
      <w:r w:rsidRPr="00A3056B">
        <w:rPr>
          <w:rFonts w:eastAsia="SimSun"/>
          <w:color w:val="auto"/>
          <w:lang w:val="ky-KG"/>
        </w:rPr>
        <w:t>В один рот двух ложек не впихнешь.</w:t>
      </w:r>
      <w:r w:rsidRPr="00A3056B">
        <w:rPr>
          <w:rFonts w:eastAsia="SimSun"/>
          <w:b/>
          <w:bCs/>
          <w:color w:val="auto"/>
          <w:lang w:val="ky-KG"/>
        </w:rPr>
        <w:t xml:space="preserve"> </w:t>
      </w:r>
    </w:p>
    <w:p w14:paraId="16ADA1A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i/>
          <w:iCs/>
          <w:sz w:val="24"/>
          <w:szCs w:val="24"/>
          <w:lang w:val="ky-KG"/>
        </w:rPr>
        <w:t>Алтын — күмүш таш экен, арпа — буудай аш экен</w:t>
      </w:r>
      <w:r w:rsidRPr="00A3056B">
        <w:rPr>
          <w:rFonts w:ascii="Times New Roman" w:eastAsia="SimSun" w:hAnsi="Times New Roman" w:cs="Times New Roman"/>
          <w:b/>
          <w:bCs/>
          <w:sz w:val="24"/>
          <w:szCs w:val="24"/>
          <w:lang w:val="ky-KG"/>
        </w:rPr>
        <w:t xml:space="preserve"> – </w:t>
      </w:r>
      <w:r w:rsidRPr="00A3056B">
        <w:rPr>
          <w:rFonts w:ascii="Times New Roman" w:eastAsia="SimSun" w:hAnsi="Times New Roman" w:cs="Times New Roman"/>
          <w:sz w:val="24"/>
          <w:szCs w:val="24"/>
          <w:lang w:val="ky-KG"/>
        </w:rPr>
        <w:t xml:space="preserve">букв. </w:t>
      </w:r>
      <w:r w:rsidRPr="00A3056B">
        <w:rPr>
          <w:rFonts w:ascii="Times New Roman" w:eastAsia="SimSun" w:hAnsi="Times New Roman" w:cs="Times New Roman"/>
          <w:sz w:val="24"/>
          <w:szCs w:val="24"/>
        </w:rPr>
        <w:t xml:space="preserve">Золото, серебро – камень, ячмень, пшеница – еда. </w:t>
      </w:r>
    </w:p>
    <w:p w14:paraId="1E1EF61C"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满腹经纶</w:t>
      </w:r>
      <w:proofErr w:type="spellStart"/>
      <w:r w:rsidRPr="00A3056B">
        <w:rPr>
          <w:rFonts w:ascii="Times New Roman" w:eastAsia="SimSun" w:hAnsi="Times New Roman" w:cs="Times New Roman"/>
          <w:i/>
          <w:iCs/>
          <w:sz w:val="24"/>
          <w:szCs w:val="24"/>
        </w:rPr>
        <w:t>mǎnfù</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jīnglún</w:t>
      </w:r>
      <w:proofErr w:type="spellEnd"/>
      <w:r w:rsidRPr="00A3056B">
        <w:rPr>
          <w:rFonts w:ascii="Times New Roman" w:eastAsia="SimSun" w:hAnsi="Times New Roman" w:cs="Times New Roman"/>
          <w:sz w:val="24"/>
          <w:szCs w:val="24"/>
        </w:rPr>
        <w:t xml:space="preserve"> – </w:t>
      </w:r>
      <w:proofErr w:type="spellStart"/>
      <w:r w:rsidRPr="00A3056B">
        <w:rPr>
          <w:rFonts w:ascii="Times New Roman" w:eastAsia="SimSun" w:hAnsi="Times New Roman" w:cs="Times New Roman"/>
          <w:sz w:val="24"/>
          <w:szCs w:val="24"/>
          <w:lang w:eastAsia="ru-RU"/>
        </w:rPr>
        <w:t>букв.«полное</w:t>
      </w:r>
      <w:proofErr w:type="spellEnd"/>
      <w:r w:rsidRPr="00A3056B">
        <w:rPr>
          <w:rFonts w:ascii="Times New Roman" w:eastAsia="SimSun" w:hAnsi="Times New Roman" w:cs="Times New Roman"/>
          <w:sz w:val="24"/>
          <w:szCs w:val="24"/>
          <w:lang w:eastAsia="ru-RU"/>
        </w:rPr>
        <w:t xml:space="preserve"> брюхо государственный ум», </w:t>
      </w:r>
      <w:r w:rsidRPr="00A3056B">
        <w:rPr>
          <w:rFonts w:ascii="Times New Roman" w:eastAsia="SimSun" w:hAnsi="Times New Roman" w:cs="Times New Roman"/>
          <w:i/>
          <w:iCs/>
          <w:sz w:val="24"/>
          <w:szCs w:val="24"/>
          <w:lang w:eastAsia="ru-RU"/>
        </w:rPr>
        <w:t>обр.</w:t>
      </w:r>
      <w:r w:rsidRPr="00A3056B">
        <w:rPr>
          <w:rFonts w:ascii="Times New Roman" w:eastAsia="SimSun" w:hAnsi="Times New Roman" w:cs="Times New Roman"/>
          <w:sz w:val="24"/>
          <w:szCs w:val="24"/>
          <w:lang w:eastAsia="ru-RU"/>
        </w:rPr>
        <w:t xml:space="preserve"> семи пядей во лбу; ума палата; талантливый и эрудированный;  </w:t>
      </w:r>
    </w:p>
    <w:p w14:paraId="24D4485F"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龙肝豹胎</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lónggānbàotāi</w:t>
      </w:r>
      <w:proofErr w:type="spellEnd"/>
      <w:r w:rsidRPr="00A3056B">
        <w:rPr>
          <w:rFonts w:ascii="Times New Roman" w:eastAsia="SimSun" w:hAnsi="Times New Roman" w:cs="Times New Roman"/>
          <w:i/>
          <w:iCs/>
          <w:sz w:val="24"/>
          <w:szCs w:val="24"/>
        </w:rPr>
        <w:t xml:space="preserve"> - </w:t>
      </w:r>
      <w:r w:rsidRPr="00A3056B">
        <w:rPr>
          <w:rFonts w:ascii="Times New Roman" w:eastAsia="SimSun" w:hAnsi="Times New Roman" w:cs="Times New Roman"/>
          <w:sz w:val="24"/>
          <w:szCs w:val="24"/>
        </w:rPr>
        <w:t xml:space="preserve">печень дракона и зародыш барса (обр. изысканное блюдо, деликатес); </w:t>
      </w:r>
    </w:p>
    <w:p w14:paraId="7EE920D3"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快刀斩乱麻</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kuàidāo</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zhǎn</w:t>
      </w:r>
      <w:proofErr w:type="spellEnd"/>
      <w:r w:rsidRPr="00A3056B">
        <w:rPr>
          <w:rFonts w:ascii="Times New Roman" w:eastAsia="SimSun" w:hAnsi="Times New Roman" w:cs="Times New Roman"/>
          <w:i/>
          <w:iCs/>
          <w:sz w:val="24"/>
          <w:szCs w:val="24"/>
        </w:rPr>
        <w:t> </w:t>
      </w:r>
      <w:proofErr w:type="spellStart"/>
      <w:r w:rsidRPr="00A3056B">
        <w:rPr>
          <w:rFonts w:ascii="Times New Roman" w:eastAsia="SimSun" w:hAnsi="Times New Roman" w:cs="Times New Roman"/>
          <w:i/>
          <w:iCs/>
          <w:sz w:val="24"/>
          <w:szCs w:val="24"/>
        </w:rPr>
        <w:t>luànmá</w:t>
      </w:r>
      <w:proofErr w:type="spellEnd"/>
      <w:r w:rsidRPr="00A3056B">
        <w:rPr>
          <w:rFonts w:ascii="Times New Roman" w:eastAsia="SimSun" w:hAnsi="Times New Roman" w:cs="Times New Roman"/>
          <w:sz w:val="24"/>
          <w:szCs w:val="24"/>
        </w:rPr>
        <w:t xml:space="preserve"> - острым ножом срезать спутанную коноплю (</w:t>
      </w:r>
      <w:r w:rsidRPr="00A3056B">
        <w:rPr>
          <w:rFonts w:ascii="Times New Roman" w:eastAsia="SimSun" w:hAnsi="Times New Roman" w:cs="Times New Roman"/>
          <w:i/>
          <w:iCs/>
          <w:sz w:val="24"/>
          <w:szCs w:val="24"/>
        </w:rPr>
        <w:t>обр</w:t>
      </w:r>
      <w:r w:rsidRPr="00A3056B">
        <w:rPr>
          <w:rFonts w:ascii="Times New Roman" w:eastAsia="SimSun" w:hAnsi="Times New Roman" w:cs="Times New Roman"/>
          <w:sz w:val="24"/>
          <w:szCs w:val="24"/>
        </w:rPr>
        <w:t>. разрубить гордиев узел; действовать быстро и решительно);</w:t>
      </w:r>
    </w:p>
    <w:p w14:paraId="509D4752"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感冒不算病，大葱大姜大蒜</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gan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mao</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bu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suan</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bing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da</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cong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da</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jiang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da</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suan</w:t>
      </w:r>
      <w:proofErr w:type="spellEnd"/>
      <w:r w:rsidRPr="00A3056B">
        <w:rPr>
          <w:rFonts w:ascii="Times New Roman" w:eastAsia="SimSun" w:hAnsi="Times New Roman" w:cs="Times New Roman"/>
          <w:i/>
          <w:iCs/>
          <w:sz w:val="24"/>
          <w:szCs w:val="24"/>
        </w:rPr>
        <w:t xml:space="preserve"> простуда </w:t>
      </w:r>
      <w:r w:rsidRPr="00A3056B">
        <w:rPr>
          <w:rFonts w:ascii="Times New Roman" w:eastAsia="SimSun" w:hAnsi="Times New Roman" w:cs="Times New Roman"/>
          <w:sz w:val="24"/>
          <w:szCs w:val="24"/>
        </w:rPr>
        <w:t xml:space="preserve">– не болезнь, если ешь лук, имбирь и чеснок; </w:t>
      </w:r>
    </w:p>
    <w:p w14:paraId="3CC5FA9E" w14:textId="120EE1F2"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rPr>
      </w:pPr>
      <w:r w:rsidRPr="00A3056B">
        <w:rPr>
          <w:rFonts w:ascii="Times New Roman" w:eastAsia="SimSun" w:hAnsi="Times New Roman" w:cs="Times New Roman"/>
          <w:sz w:val="24"/>
          <w:szCs w:val="24"/>
        </w:rPr>
        <w:t>冬有生姜，不怕风霜</w:t>
      </w:r>
      <w:r w:rsidRPr="00A3056B">
        <w:rPr>
          <w:rFonts w:ascii="Times New Roman" w:eastAsia="SimSun" w:hAnsi="Times New Roman" w:cs="Times New Roman"/>
          <w:sz w:val="24"/>
          <w:szCs w:val="24"/>
        </w:rPr>
        <w:t xml:space="preserve"> </w:t>
      </w:r>
      <w:proofErr w:type="spellStart"/>
      <w:r w:rsidRPr="00A3056B">
        <w:rPr>
          <w:rFonts w:ascii="Times New Roman" w:eastAsia="SimSun" w:hAnsi="Times New Roman" w:cs="Times New Roman"/>
          <w:i/>
          <w:iCs/>
          <w:sz w:val="24"/>
          <w:szCs w:val="24"/>
        </w:rPr>
        <w:t>dong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you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sheng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jiang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bu</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pa</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feng</w:t>
      </w:r>
      <w:proofErr w:type="spellEnd"/>
      <w:r w:rsidRPr="00A3056B">
        <w:rPr>
          <w:rFonts w:ascii="Times New Roman" w:eastAsia="SimSun" w:hAnsi="Times New Roman" w:cs="Times New Roman"/>
          <w:i/>
          <w:iCs/>
          <w:sz w:val="24"/>
          <w:szCs w:val="24"/>
        </w:rPr>
        <w:t xml:space="preserve"> </w:t>
      </w:r>
      <w:proofErr w:type="spellStart"/>
      <w:r w:rsidRPr="00A3056B">
        <w:rPr>
          <w:rFonts w:ascii="Times New Roman" w:eastAsia="SimSun" w:hAnsi="Times New Roman" w:cs="Times New Roman"/>
          <w:i/>
          <w:iCs/>
          <w:sz w:val="24"/>
          <w:szCs w:val="24"/>
        </w:rPr>
        <w:t>shuang</w:t>
      </w:r>
      <w:proofErr w:type="spellEnd"/>
      <w:r w:rsidRPr="00A3056B">
        <w:rPr>
          <w:rFonts w:ascii="Times New Roman" w:eastAsia="SimSun" w:hAnsi="Times New Roman" w:cs="Times New Roman"/>
          <w:i/>
          <w:iCs/>
          <w:sz w:val="24"/>
          <w:szCs w:val="24"/>
        </w:rPr>
        <w:t xml:space="preserve"> </w:t>
      </w:r>
      <w:r w:rsidR="00B43D95" w:rsidRPr="00B43D95">
        <w:rPr>
          <w:rFonts w:ascii="Times New Roman" w:eastAsia="SimSun" w:hAnsi="Times New Roman" w:cs="Times New Roman"/>
          <w:sz w:val="24"/>
          <w:szCs w:val="24"/>
        </w:rPr>
        <w:t>букв.</w:t>
      </w:r>
      <w:r w:rsidR="00B43D95">
        <w:rPr>
          <w:rFonts w:ascii="Times New Roman" w:eastAsia="SimSun" w:hAnsi="Times New Roman" w:cs="Times New Roman"/>
          <w:i/>
          <w:iCs/>
          <w:sz w:val="24"/>
          <w:szCs w:val="24"/>
        </w:rPr>
        <w:t xml:space="preserve"> </w:t>
      </w:r>
      <w:r w:rsidRPr="00A3056B">
        <w:rPr>
          <w:rFonts w:ascii="Times New Roman" w:eastAsia="SimSun" w:hAnsi="Times New Roman" w:cs="Times New Roman"/>
          <w:sz w:val="24"/>
          <w:szCs w:val="24"/>
        </w:rPr>
        <w:t>употребляя имбирь зимой, не будешь бояться ветра и инея.</w:t>
      </w:r>
    </w:p>
    <w:p w14:paraId="122C5379" w14:textId="77777777" w:rsidR="007D069E" w:rsidRPr="00A3056B" w:rsidRDefault="007D069E" w:rsidP="00211B9B">
      <w:pPr>
        <w:pStyle w:val="Default"/>
        <w:numPr>
          <w:ilvl w:val="0"/>
          <w:numId w:val="23"/>
        </w:numPr>
        <w:jc w:val="both"/>
        <w:rPr>
          <w:rFonts w:eastAsia="SimSun"/>
          <w:color w:val="auto"/>
          <w:lang w:val="ky-KG"/>
        </w:rPr>
      </w:pPr>
      <w:r w:rsidRPr="00A3056B">
        <w:rPr>
          <w:rFonts w:eastAsia="SimSun"/>
          <w:color w:val="auto"/>
          <w:lang w:val="ky-KG"/>
        </w:rPr>
        <w:t>糖盐都一色，一个甜一个咸</w:t>
      </w:r>
      <w:r w:rsidRPr="00A3056B">
        <w:rPr>
          <w:rFonts w:eastAsia="SimSun"/>
          <w:i/>
          <w:iCs/>
          <w:color w:val="auto"/>
          <w:lang w:val="ky-KG"/>
        </w:rPr>
        <w:t xml:space="preserve">táng yán dōu yīsè, yīgè tián yīgè xián </w:t>
      </w:r>
      <w:r w:rsidRPr="00A3056B">
        <w:rPr>
          <w:rFonts w:eastAsia="SimSun"/>
          <w:color w:val="auto"/>
          <w:lang w:val="ky-KG"/>
        </w:rPr>
        <w:t>И соль, и сахар белого цвета, но, когда готовишь сладкое, не перепутай их;</w:t>
      </w:r>
    </w:p>
    <w:p w14:paraId="498AF4CA"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撮盐入伙</w:t>
      </w:r>
      <w:r w:rsidRPr="00A3056B">
        <w:rPr>
          <w:rFonts w:ascii="Times New Roman" w:eastAsia="SimSun" w:hAnsi="Times New Roman" w:cs="Times New Roman"/>
          <w:sz w:val="24"/>
          <w:szCs w:val="24"/>
          <w:lang w:val="ky-KG"/>
        </w:rPr>
        <w:t xml:space="preserve"> cuo yan ru huo щепотка соли, брошенная в огонь, обр. в знач.: быть вспыльчивым, нервозным. </w:t>
      </w:r>
    </w:p>
    <w:p w14:paraId="72DDCD2F"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饕餮之徒</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tao tie zhi tu</w:t>
      </w:r>
      <w:r w:rsidRPr="00A3056B">
        <w:rPr>
          <w:rFonts w:ascii="Times New Roman" w:eastAsia="SimSun" w:hAnsi="Times New Roman" w:cs="Times New Roman"/>
          <w:sz w:val="24"/>
          <w:szCs w:val="24"/>
          <w:lang w:val="ky-KG"/>
        </w:rPr>
        <w:t xml:space="preserve"> - любитель поесть, обжора; </w:t>
      </w:r>
    </w:p>
    <w:p w14:paraId="4215822E"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酒色财气</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jiu se cai qi</w:t>
      </w:r>
      <w:r w:rsidRPr="00A3056B">
        <w:rPr>
          <w:rFonts w:ascii="Times New Roman" w:eastAsia="SimSun" w:hAnsi="Times New Roman" w:cs="Times New Roman"/>
          <w:sz w:val="24"/>
          <w:szCs w:val="24"/>
          <w:lang w:val="ky-KG"/>
        </w:rPr>
        <w:t xml:space="preserve"> - вино, женщины, алчность, вспыльчивость, обр.</w:t>
      </w:r>
      <w:r w:rsidRPr="00A3056B">
        <w:rPr>
          <w:rFonts w:ascii="Times New Roman" w:eastAsia="SimSun" w:hAnsi="Times New Roman" w:cs="Times New Roman"/>
          <w:sz w:val="24"/>
          <w:szCs w:val="24"/>
          <w:shd w:val="clear" w:color="auto" w:fill="FFFFFF"/>
          <w:lang w:val="ky-KG"/>
        </w:rPr>
        <w:t xml:space="preserve"> </w:t>
      </w:r>
      <w:r w:rsidRPr="00A3056B">
        <w:rPr>
          <w:rFonts w:ascii="Times New Roman" w:eastAsia="SimSun" w:hAnsi="Times New Roman" w:cs="Times New Roman"/>
          <w:sz w:val="24"/>
          <w:szCs w:val="24"/>
          <w:lang w:val="ky-KG"/>
        </w:rPr>
        <w:t>пагубные привычки</w:t>
      </w:r>
    </w:p>
    <w:p w14:paraId="4E2FED29"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sz w:val="24"/>
          <w:szCs w:val="24"/>
          <w:lang w:val="ky-KG"/>
        </w:rPr>
      </w:pPr>
      <w:r w:rsidRPr="00A3056B">
        <w:rPr>
          <w:rFonts w:ascii="Times New Roman" w:eastAsia="SimSun" w:hAnsi="Times New Roman" w:cs="Times New Roman"/>
          <w:sz w:val="24"/>
          <w:szCs w:val="24"/>
          <w:lang w:val="ky-KG"/>
        </w:rPr>
        <w:t>白</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sz w:val="24"/>
          <w:szCs w:val="24"/>
          <w:lang w:val="ky-KG"/>
        </w:rPr>
        <w:t>萝卜扎刀子</w:t>
      </w:r>
      <w:r w:rsidRPr="00A3056B">
        <w:rPr>
          <w:rFonts w:ascii="Times New Roman" w:eastAsia="SimSun" w:hAnsi="Times New Roman" w:cs="Times New Roman"/>
          <w:sz w:val="24"/>
          <w:szCs w:val="24"/>
          <w:lang w:val="ky-KG"/>
        </w:rPr>
        <w:t>–</w:t>
      </w:r>
      <w:r w:rsidRPr="00A3056B">
        <w:rPr>
          <w:rFonts w:ascii="Times New Roman" w:eastAsia="SimSun" w:hAnsi="Times New Roman" w:cs="Times New Roman"/>
          <w:sz w:val="24"/>
          <w:szCs w:val="24"/>
          <w:lang w:val="ky-KG"/>
        </w:rPr>
        <w:t>不出血的东西</w:t>
      </w:r>
      <w:r w:rsidRPr="00A3056B">
        <w:rPr>
          <w:rFonts w:ascii="Times New Roman" w:eastAsia="SimSun" w:hAnsi="Times New Roman" w:cs="Times New Roman"/>
          <w:sz w:val="24"/>
          <w:szCs w:val="24"/>
          <w:lang w:val="ky-KG"/>
        </w:rPr>
        <w:t xml:space="preserve"> </w:t>
      </w:r>
      <w:r w:rsidRPr="00A3056B">
        <w:rPr>
          <w:rFonts w:ascii="Times New Roman" w:eastAsia="SimSun" w:hAnsi="Times New Roman" w:cs="Times New Roman"/>
          <w:i/>
          <w:iCs/>
          <w:sz w:val="24"/>
          <w:szCs w:val="24"/>
          <w:lang w:val="ky-KG"/>
        </w:rPr>
        <w:t>bai luo bo zha dao zi – bu chu xie de dong xi</w:t>
      </w:r>
      <w:r w:rsidRPr="00A3056B">
        <w:rPr>
          <w:rFonts w:ascii="Times New Roman" w:eastAsia="SimSun" w:hAnsi="Times New Roman" w:cs="Times New Roman"/>
          <w:sz w:val="24"/>
          <w:szCs w:val="24"/>
          <w:lang w:val="ky-KG"/>
        </w:rPr>
        <w:t xml:space="preserve"> - букв. «воткнуть нож в редьку – вещь, из которой кровь не течет»;</w:t>
      </w:r>
    </w:p>
    <w:p w14:paraId="1FAA1E8E" w14:textId="77777777" w:rsidR="007D069E" w:rsidRPr="00A3056B" w:rsidRDefault="007D069E" w:rsidP="00211B9B">
      <w:pPr>
        <w:pStyle w:val="5"/>
        <w:numPr>
          <w:ilvl w:val="0"/>
          <w:numId w:val="23"/>
        </w:numPr>
        <w:shd w:val="clear" w:color="auto" w:fill="auto"/>
        <w:spacing w:line="240" w:lineRule="auto"/>
        <w:rPr>
          <w:rFonts w:eastAsia="SimSun"/>
          <w:i/>
          <w:sz w:val="24"/>
          <w:szCs w:val="24"/>
        </w:rPr>
      </w:pPr>
      <w:proofErr w:type="spellStart"/>
      <w:r w:rsidRPr="00A3056B">
        <w:rPr>
          <w:rStyle w:val="Batang"/>
          <w:rFonts w:eastAsia="SimSun"/>
          <w:b w:val="0"/>
          <w:bCs w:val="0"/>
          <w:i/>
          <w:color w:val="auto"/>
          <w:sz w:val="24"/>
          <w:szCs w:val="24"/>
        </w:rPr>
        <w:lastRenderedPageBreak/>
        <w:t>Кекилик</w:t>
      </w:r>
      <w:proofErr w:type="spellEnd"/>
      <w:r w:rsidRPr="00A3056B">
        <w:rPr>
          <w:rStyle w:val="Batang"/>
          <w:rFonts w:eastAsia="SimSun"/>
          <w:b w:val="0"/>
          <w:bCs w:val="0"/>
          <w:i/>
          <w:color w:val="auto"/>
          <w:sz w:val="24"/>
          <w:szCs w:val="24"/>
        </w:rPr>
        <w:t xml:space="preserve"> </w:t>
      </w:r>
      <w:proofErr w:type="spellStart"/>
      <w:r w:rsidRPr="00A3056B">
        <w:rPr>
          <w:rStyle w:val="Batang"/>
          <w:rFonts w:eastAsia="SimSun"/>
          <w:b w:val="0"/>
          <w:bCs w:val="0"/>
          <w:i/>
          <w:color w:val="auto"/>
          <w:sz w:val="24"/>
          <w:szCs w:val="24"/>
        </w:rPr>
        <w:t>кармаган</w:t>
      </w:r>
      <w:proofErr w:type="spellEnd"/>
      <w:r w:rsidRPr="00A3056B">
        <w:rPr>
          <w:rStyle w:val="Batang"/>
          <w:rFonts w:eastAsia="SimSun"/>
          <w:b w:val="0"/>
          <w:bCs w:val="0"/>
          <w:i/>
          <w:color w:val="auto"/>
          <w:sz w:val="24"/>
          <w:szCs w:val="24"/>
        </w:rPr>
        <w:t xml:space="preserve"> </w:t>
      </w:r>
      <w:proofErr w:type="spellStart"/>
      <w:r w:rsidRPr="00A3056B">
        <w:rPr>
          <w:rStyle w:val="Batang"/>
          <w:rFonts w:eastAsia="SimSun"/>
          <w:b w:val="0"/>
          <w:bCs w:val="0"/>
          <w:i/>
          <w:color w:val="auto"/>
          <w:sz w:val="24"/>
          <w:szCs w:val="24"/>
        </w:rPr>
        <w:t>адамдай</w:t>
      </w:r>
      <w:proofErr w:type="spellEnd"/>
      <w:r w:rsidRPr="00A3056B">
        <w:rPr>
          <w:rStyle w:val="Batang"/>
          <w:rFonts w:eastAsia="SimSun"/>
          <w:b w:val="0"/>
          <w:bCs w:val="0"/>
          <w:i/>
          <w:color w:val="auto"/>
          <w:sz w:val="24"/>
          <w:szCs w:val="24"/>
        </w:rPr>
        <w:t xml:space="preserve"> </w:t>
      </w:r>
      <w:proofErr w:type="spellStart"/>
      <w:r w:rsidRPr="00A3056B">
        <w:rPr>
          <w:rStyle w:val="Batang"/>
          <w:rFonts w:eastAsia="SimSun"/>
          <w:b w:val="0"/>
          <w:bCs w:val="0"/>
          <w:i/>
          <w:color w:val="auto"/>
          <w:sz w:val="24"/>
          <w:szCs w:val="24"/>
        </w:rPr>
        <w:t>кубанат</w:t>
      </w:r>
      <w:proofErr w:type="spellEnd"/>
      <w:r w:rsidRPr="00A3056B">
        <w:rPr>
          <w:rStyle w:val="Batang"/>
          <w:rFonts w:eastAsia="SimSun"/>
          <w:b w:val="0"/>
          <w:bCs w:val="0"/>
          <w:i/>
          <w:color w:val="auto"/>
          <w:sz w:val="24"/>
          <w:szCs w:val="24"/>
        </w:rPr>
        <w:t xml:space="preserve"> - </w:t>
      </w:r>
      <w:r w:rsidRPr="00A3056B">
        <w:rPr>
          <w:rStyle w:val="Batang"/>
          <w:rFonts w:eastAsia="SimSun"/>
          <w:b w:val="0"/>
          <w:bCs w:val="0"/>
          <w:iCs/>
          <w:color w:val="auto"/>
          <w:sz w:val="24"/>
          <w:szCs w:val="24"/>
        </w:rPr>
        <w:t>(букв</w:t>
      </w:r>
      <w:r w:rsidRPr="00A3056B">
        <w:rPr>
          <w:rStyle w:val="Batang"/>
          <w:rFonts w:eastAsia="SimSun"/>
          <w:b w:val="0"/>
          <w:bCs w:val="0"/>
          <w:iCs/>
          <w:color w:val="auto"/>
          <w:sz w:val="24"/>
          <w:szCs w:val="24"/>
          <w:lang w:val="ky-KG"/>
        </w:rPr>
        <w:t>.</w:t>
      </w:r>
      <w:r w:rsidRPr="00A3056B">
        <w:rPr>
          <w:rStyle w:val="Batang"/>
          <w:rFonts w:eastAsia="SimSun"/>
          <w:iCs/>
          <w:color w:val="auto"/>
          <w:sz w:val="24"/>
          <w:szCs w:val="24"/>
          <w:lang w:val="ky-KG"/>
        </w:rPr>
        <w:t xml:space="preserve"> </w:t>
      </w:r>
      <w:r w:rsidRPr="00A3056B">
        <w:rPr>
          <w:rFonts w:eastAsia="SimSun"/>
          <w:iCs/>
          <w:sz w:val="24"/>
          <w:szCs w:val="24"/>
        </w:rPr>
        <w:t xml:space="preserve">радуется, как человек, поймавший </w:t>
      </w:r>
      <w:r w:rsidRPr="00A3056B">
        <w:rPr>
          <w:rFonts w:eastAsia="SimSun"/>
          <w:bCs/>
          <w:iCs/>
          <w:sz w:val="24"/>
          <w:szCs w:val="24"/>
        </w:rPr>
        <w:t>кеклика) –</w:t>
      </w:r>
      <w:r w:rsidRPr="00A3056B">
        <w:rPr>
          <w:rFonts w:eastAsia="SimSun"/>
          <w:iCs/>
          <w:sz w:val="24"/>
          <w:szCs w:val="24"/>
        </w:rPr>
        <w:t xml:space="preserve"> очень сильно радоваться.</w:t>
      </w:r>
      <w:r w:rsidRPr="00A3056B">
        <w:rPr>
          <w:rFonts w:eastAsia="SimSun"/>
          <w:i/>
          <w:sz w:val="24"/>
          <w:szCs w:val="24"/>
        </w:rPr>
        <w:t xml:space="preserve"> </w:t>
      </w:r>
    </w:p>
    <w:p w14:paraId="5C62ED33"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i/>
          <w:sz w:val="24"/>
          <w:szCs w:val="24"/>
        </w:rPr>
      </w:pPr>
      <w:proofErr w:type="spellStart"/>
      <w:r w:rsidRPr="00A3056B">
        <w:rPr>
          <w:rFonts w:ascii="Times New Roman" w:eastAsia="SimSun" w:hAnsi="Times New Roman" w:cs="Times New Roman"/>
          <w:i/>
          <w:sz w:val="24"/>
          <w:szCs w:val="24"/>
        </w:rPr>
        <w:t>Жайыл</w:t>
      </w:r>
      <w:proofErr w:type="spellEnd"/>
      <w:r w:rsidRPr="00A3056B">
        <w:rPr>
          <w:rFonts w:ascii="Times New Roman" w:eastAsia="SimSun" w:hAnsi="Times New Roman" w:cs="Times New Roman"/>
          <w:i/>
          <w:sz w:val="24"/>
          <w:szCs w:val="24"/>
        </w:rPr>
        <w:t xml:space="preserve"> </w:t>
      </w:r>
      <w:proofErr w:type="spellStart"/>
      <w:r w:rsidRPr="00A3056B">
        <w:rPr>
          <w:rFonts w:ascii="Times New Roman" w:eastAsia="SimSun" w:hAnsi="Times New Roman" w:cs="Times New Roman"/>
          <w:i/>
          <w:sz w:val="24"/>
          <w:szCs w:val="24"/>
        </w:rPr>
        <w:t>дасторкон</w:t>
      </w:r>
      <w:proofErr w:type="spellEnd"/>
      <w:r w:rsidRPr="00A3056B">
        <w:rPr>
          <w:rFonts w:ascii="Times New Roman" w:eastAsia="SimSun" w:hAnsi="Times New Roman" w:cs="Times New Roman"/>
          <w:b/>
          <w:i/>
          <w:sz w:val="24"/>
          <w:szCs w:val="24"/>
        </w:rPr>
        <w:t xml:space="preserve"> - </w:t>
      </w:r>
      <w:r w:rsidRPr="00A3056B">
        <w:rPr>
          <w:rFonts w:ascii="Times New Roman" w:eastAsia="SimSun" w:hAnsi="Times New Roman" w:cs="Times New Roman"/>
          <w:iCs/>
          <w:sz w:val="24"/>
          <w:szCs w:val="24"/>
        </w:rPr>
        <w:t>(букв</w:t>
      </w:r>
      <w:proofErr w:type="gramStart"/>
      <w:r w:rsidRPr="00A3056B">
        <w:rPr>
          <w:rFonts w:ascii="Times New Roman" w:eastAsia="SimSun" w:hAnsi="Times New Roman" w:cs="Times New Roman"/>
          <w:iCs/>
          <w:sz w:val="24"/>
          <w:szCs w:val="24"/>
        </w:rPr>
        <w:t>.</w:t>
      </w:r>
      <w:proofErr w:type="gramEnd"/>
      <w:r w:rsidRPr="00A3056B">
        <w:rPr>
          <w:rFonts w:ascii="Times New Roman" w:eastAsia="SimSun" w:hAnsi="Times New Roman" w:cs="Times New Roman"/>
          <w:iCs/>
          <w:sz w:val="24"/>
          <w:szCs w:val="24"/>
        </w:rPr>
        <w:t xml:space="preserve"> разостланная скатерть) – достаток, изобилие</w:t>
      </w:r>
      <w:r w:rsidRPr="00A3056B">
        <w:rPr>
          <w:rFonts w:ascii="Times New Roman" w:eastAsia="SimSun" w:hAnsi="Times New Roman" w:cs="Times New Roman"/>
          <w:i/>
          <w:sz w:val="24"/>
          <w:szCs w:val="24"/>
        </w:rPr>
        <w:t xml:space="preserve">; </w:t>
      </w:r>
    </w:p>
    <w:p w14:paraId="5A329F88" w14:textId="77777777" w:rsidR="007D069E" w:rsidRPr="00A3056B" w:rsidRDefault="007D069E" w:rsidP="00211B9B">
      <w:pPr>
        <w:pStyle w:val="a4"/>
        <w:numPr>
          <w:ilvl w:val="0"/>
          <w:numId w:val="23"/>
        </w:numPr>
        <w:tabs>
          <w:tab w:val="left" w:pos="3150"/>
        </w:tabs>
        <w:spacing w:after="0" w:line="240" w:lineRule="auto"/>
        <w:jc w:val="both"/>
        <w:rPr>
          <w:rFonts w:ascii="Times New Roman" w:eastAsia="SimSun" w:hAnsi="Times New Roman" w:cs="Times New Roman"/>
          <w:bCs/>
          <w:iCs/>
          <w:sz w:val="24"/>
          <w:szCs w:val="24"/>
        </w:rPr>
      </w:pPr>
      <w:proofErr w:type="spellStart"/>
      <w:r w:rsidRPr="00A3056B">
        <w:rPr>
          <w:rFonts w:ascii="Times New Roman" w:eastAsia="SimSun" w:hAnsi="Times New Roman" w:cs="Times New Roman"/>
          <w:bCs/>
          <w:i/>
          <w:sz w:val="24"/>
          <w:szCs w:val="24"/>
        </w:rPr>
        <w:t>Алкы</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бузук</w:t>
      </w:r>
      <w:proofErr w:type="spellEnd"/>
      <w:r w:rsidRPr="00A3056B">
        <w:rPr>
          <w:rFonts w:ascii="Times New Roman" w:eastAsia="SimSun" w:hAnsi="Times New Roman" w:cs="Times New Roman"/>
          <w:bCs/>
          <w:iCs/>
          <w:sz w:val="24"/>
          <w:szCs w:val="24"/>
        </w:rPr>
        <w:t xml:space="preserve"> (</w:t>
      </w:r>
      <w:proofErr w:type="spellStart"/>
      <w:proofErr w:type="gramStart"/>
      <w:r w:rsidRPr="00A3056B">
        <w:rPr>
          <w:rFonts w:ascii="Times New Roman" w:eastAsia="SimSun" w:hAnsi="Times New Roman" w:cs="Times New Roman"/>
          <w:bCs/>
          <w:iCs/>
          <w:sz w:val="24"/>
          <w:szCs w:val="24"/>
        </w:rPr>
        <w:t>букв.испорченная</w:t>
      </w:r>
      <w:proofErr w:type="spellEnd"/>
      <w:proofErr w:type="gramEnd"/>
      <w:r w:rsidRPr="00A3056B">
        <w:rPr>
          <w:rFonts w:ascii="Times New Roman" w:eastAsia="SimSun" w:hAnsi="Times New Roman" w:cs="Times New Roman"/>
          <w:bCs/>
          <w:iCs/>
          <w:sz w:val="24"/>
          <w:szCs w:val="24"/>
        </w:rPr>
        <w:t xml:space="preserve"> глотка) – жадный;</w:t>
      </w:r>
    </w:p>
    <w:p w14:paraId="631F14B9" w14:textId="77777777" w:rsidR="007D069E" w:rsidRPr="00A3056B" w:rsidRDefault="007D069E" w:rsidP="00211B9B">
      <w:pPr>
        <w:pStyle w:val="a4"/>
        <w:numPr>
          <w:ilvl w:val="0"/>
          <w:numId w:val="23"/>
        </w:numPr>
        <w:shd w:val="clear" w:color="auto" w:fill="FFFFFF"/>
        <w:spacing w:after="0" w:line="240" w:lineRule="auto"/>
        <w:jc w:val="both"/>
        <w:rPr>
          <w:rFonts w:ascii="Times New Roman" w:eastAsia="SimSun" w:hAnsi="Times New Roman" w:cs="Times New Roman"/>
          <w:bCs/>
          <w:iCs/>
          <w:sz w:val="24"/>
          <w:szCs w:val="24"/>
        </w:rPr>
      </w:pPr>
      <w:proofErr w:type="spellStart"/>
      <w:r w:rsidRPr="00A3056B">
        <w:rPr>
          <w:rFonts w:ascii="Times New Roman" w:eastAsia="SimSun" w:hAnsi="Times New Roman" w:cs="Times New Roman"/>
          <w:bCs/>
          <w:i/>
          <w:sz w:val="24"/>
          <w:szCs w:val="24"/>
        </w:rPr>
        <w:t>Битин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сыгып</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канын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жалаган</w:t>
      </w:r>
      <w:proofErr w:type="spellEnd"/>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w:t>
      </w:r>
      <w:proofErr w:type="spellStart"/>
      <w:proofErr w:type="gramStart"/>
      <w:r w:rsidRPr="00A3056B">
        <w:rPr>
          <w:rFonts w:ascii="Times New Roman" w:eastAsia="SimSun" w:hAnsi="Times New Roman" w:cs="Times New Roman"/>
          <w:bCs/>
          <w:iCs/>
          <w:sz w:val="24"/>
          <w:szCs w:val="24"/>
        </w:rPr>
        <w:t>букв.давить</w:t>
      </w:r>
      <w:proofErr w:type="spellEnd"/>
      <w:proofErr w:type="gramEnd"/>
      <w:r w:rsidRPr="00A3056B">
        <w:rPr>
          <w:rFonts w:ascii="Times New Roman" w:eastAsia="SimSun" w:hAnsi="Times New Roman" w:cs="Times New Roman"/>
          <w:bCs/>
          <w:iCs/>
          <w:sz w:val="24"/>
          <w:szCs w:val="24"/>
        </w:rPr>
        <w:t xml:space="preserve"> вшу и лизать ее кровь) – очень скупой; </w:t>
      </w:r>
    </w:p>
    <w:p w14:paraId="3A6AE1C3" w14:textId="77777777" w:rsidR="007D069E" w:rsidRPr="00A3056B" w:rsidRDefault="007D069E" w:rsidP="00211B9B">
      <w:pPr>
        <w:pStyle w:val="a4"/>
        <w:numPr>
          <w:ilvl w:val="0"/>
          <w:numId w:val="23"/>
        </w:numPr>
        <w:spacing w:after="0" w:line="240" w:lineRule="auto"/>
        <w:rPr>
          <w:rFonts w:ascii="Times New Roman" w:eastAsia="SimSun" w:hAnsi="Times New Roman" w:cs="Times New Roman"/>
          <w:bCs/>
          <w:i/>
          <w:sz w:val="24"/>
          <w:szCs w:val="24"/>
        </w:rPr>
      </w:pPr>
      <w:r w:rsidRPr="00A3056B">
        <w:rPr>
          <w:rFonts w:ascii="Times New Roman" w:eastAsia="SimSun" w:hAnsi="Times New Roman" w:cs="Times New Roman"/>
          <w:bCs/>
          <w:i/>
          <w:sz w:val="24"/>
          <w:szCs w:val="24"/>
        </w:rPr>
        <w:t xml:space="preserve">Эт </w:t>
      </w:r>
      <w:proofErr w:type="spellStart"/>
      <w:r w:rsidRPr="00A3056B">
        <w:rPr>
          <w:rFonts w:ascii="Times New Roman" w:eastAsia="SimSun" w:hAnsi="Times New Roman" w:cs="Times New Roman"/>
          <w:bCs/>
          <w:i/>
          <w:sz w:val="24"/>
          <w:szCs w:val="24"/>
        </w:rPr>
        <w:t>бышым</w:t>
      </w:r>
      <w:proofErr w:type="spellEnd"/>
      <w:r w:rsidRPr="00A3056B">
        <w:rPr>
          <w:rFonts w:ascii="Times New Roman" w:eastAsia="SimSun" w:hAnsi="Times New Roman" w:cs="Times New Roman"/>
          <w:bCs/>
          <w:i/>
          <w:sz w:val="24"/>
          <w:szCs w:val="24"/>
        </w:rPr>
        <w:t xml:space="preserve"> (</w:t>
      </w:r>
      <w:proofErr w:type="spellStart"/>
      <w:proofErr w:type="gramStart"/>
      <w:r w:rsidRPr="00A3056B">
        <w:rPr>
          <w:rFonts w:ascii="Times New Roman" w:eastAsia="SimSun" w:hAnsi="Times New Roman" w:cs="Times New Roman"/>
          <w:bCs/>
          <w:i/>
          <w:sz w:val="24"/>
          <w:szCs w:val="24"/>
        </w:rPr>
        <w:t>букв.время</w:t>
      </w:r>
      <w:proofErr w:type="spellEnd"/>
      <w:proofErr w:type="gramEnd"/>
      <w:r w:rsidRPr="00A3056B">
        <w:rPr>
          <w:rFonts w:ascii="Times New Roman" w:eastAsia="SimSun" w:hAnsi="Times New Roman" w:cs="Times New Roman"/>
          <w:bCs/>
          <w:i/>
          <w:sz w:val="24"/>
          <w:szCs w:val="24"/>
        </w:rPr>
        <w:t xml:space="preserve"> варки мяса)  - </w:t>
      </w:r>
      <w:r w:rsidRPr="00A3056B">
        <w:rPr>
          <w:rFonts w:ascii="Times New Roman" w:eastAsia="SimSun" w:hAnsi="Times New Roman" w:cs="Times New Roman"/>
          <w:bCs/>
          <w:iCs/>
          <w:sz w:val="24"/>
          <w:szCs w:val="24"/>
        </w:rPr>
        <w:t>примерно два часа времени; отрезок времени, достаточный, чтобы сварилось мясо, это примерно около</w:t>
      </w:r>
      <w:r w:rsidRPr="00A3056B">
        <w:rPr>
          <w:rFonts w:ascii="Times New Roman" w:eastAsia="SimSun" w:hAnsi="Times New Roman" w:cs="Times New Roman"/>
          <w:bCs/>
          <w:i/>
          <w:sz w:val="24"/>
          <w:szCs w:val="24"/>
        </w:rPr>
        <w:t xml:space="preserve"> полутора-двух часов; </w:t>
      </w:r>
    </w:p>
    <w:p w14:paraId="3163C68A"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
          <w:sz w:val="24"/>
          <w:szCs w:val="24"/>
        </w:rPr>
      </w:pPr>
      <w:r w:rsidRPr="00A3056B">
        <w:rPr>
          <w:rFonts w:ascii="Times New Roman" w:eastAsia="SimSun" w:hAnsi="Times New Roman" w:cs="Times New Roman"/>
          <w:bCs/>
          <w:i/>
          <w:sz w:val="24"/>
          <w:szCs w:val="24"/>
        </w:rPr>
        <w:t xml:space="preserve">Чай </w:t>
      </w:r>
      <w:proofErr w:type="spellStart"/>
      <w:r w:rsidRPr="00A3056B">
        <w:rPr>
          <w:rFonts w:ascii="Times New Roman" w:eastAsia="SimSun" w:hAnsi="Times New Roman" w:cs="Times New Roman"/>
          <w:bCs/>
          <w:i/>
          <w:sz w:val="24"/>
          <w:szCs w:val="24"/>
        </w:rPr>
        <w:t>кайнам</w:t>
      </w:r>
      <w:proofErr w:type="spellEnd"/>
      <w:r w:rsidRPr="00A3056B">
        <w:rPr>
          <w:rFonts w:ascii="Times New Roman" w:eastAsia="SimSun" w:hAnsi="Times New Roman" w:cs="Times New Roman"/>
          <w:bCs/>
          <w:i/>
          <w:sz w:val="24"/>
          <w:szCs w:val="24"/>
        </w:rPr>
        <w:t xml:space="preserve"> (</w:t>
      </w:r>
      <w:proofErr w:type="spellStart"/>
      <w:proofErr w:type="gramStart"/>
      <w:r w:rsidRPr="00A3056B">
        <w:rPr>
          <w:rFonts w:ascii="Times New Roman" w:eastAsia="SimSun" w:hAnsi="Times New Roman" w:cs="Times New Roman"/>
          <w:bCs/>
          <w:i/>
          <w:sz w:val="24"/>
          <w:szCs w:val="24"/>
        </w:rPr>
        <w:t>букв.время</w:t>
      </w:r>
      <w:proofErr w:type="spellEnd"/>
      <w:proofErr w:type="gramEnd"/>
      <w:r w:rsidRPr="00A3056B">
        <w:rPr>
          <w:rFonts w:ascii="Times New Roman" w:eastAsia="SimSun" w:hAnsi="Times New Roman" w:cs="Times New Roman"/>
          <w:bCs/>
          <w:i/>
          <w:sz w:val="24"/>
          <w:szCs w:val="24"/>
        </w:rPr>
        <w:t xml:space="preserve"> закипания чая)- </w:t>
      </w:r>
      <w:r w:rsidRPr="00A3056B">
        <w:rPr>
          <w:rFonts w:ascii="Times New Roman" w:eastAsia="SimSun" w:hAnsi="Times New Roman" w:cs="Times New Roman"/>
          <w:bCs/>
          <w:iCs/>
          <w:sz w:val="24"/>
          <w:szCs w:val="24"/>
        </w:rPr>
        <w:t>примерно 30-40 м. время, необходи</w:t>
      </w:r>
      <w:r w:rsidRPr="00A3056B">
        <w:rPr>
          <w:rFonts w:ascii="Times New Roman" w:eastAsia="SimSun" w:hAnsi="Times New Roman" w:cs="Times New Roman"/>
          <w:bCs/>
          <w:iCs/>
          <w:sz w:val="24"/>
          <w:szCs w:val="24"/>
        </w:rPr>
        <w:softHyphen/>
        <w:t>мое, чтобы вскипел чай, небольшой отрезок време</w:t>
      </w:r>
      <w:r w:rsidRPr="00A3056B">
        <w:rPr>
          <w:rFonts w:ascii="Times New Roman" w:eastAsia="SimSun" w:hAnsi="Times New Roman" w:cs="Times New Roman"/>
          <w:bCs/>
          <w:iCs/>
          <w:sz w:val="24"/>
          <w:szCs w:val="24"/>
        </w:rPr>
        <w:softHyphen/>
        <w:t>ни около 20—30 минут.</w:t>
      </w:r>
    </w:p>
    <w:p w14:paraId="5BC467A9"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
          <w:sz w:val="24"/>
          <w:szCs w:val="24"/>
        </w:rPr>
      </w:pPr>
      <w:proofErr w:type="spellStart"/>
      <w:r w:rsidRPr="00A3056B">
        <w:rPr>
          <w:rFonts w:ascii="Times New Roman" w:eastAsia="SimSun" w:hAnsi="Times New Roman" w:cs="Times New Roman"/>
          <w:bCs/>
          <w:i/>
          <w:sz w:val="24"/>
          <w:szCs w:val="24"/>
        </w:rPr>
        <w:t>Бээ</w:t>
      </w:r>
      <w:proofErr w:type="spellEnd"/>
      <w:r w:rsidRPr="00A3056B">
        <w:rPr>
          <w:rFonts w:ascii="Times New Roman" w:eastAsia="SimSun" w:hAnsi="Times New Roman" w:cs="Times New Roman"/>
          <w:bCs/>
          <w:i/>
          <w:sz w:val="24"/>
          <w:szCs w:val="24"/>
        </w:rPr>
        <w:t xml:space="preserve"> саам </w:t>
      </w:r>
      <w:r w:rsidRPr="00A3056B">
        <w:rPr>
          <w:rFonts w:ascii="Times New Roman" w:eastAsia="SimSun" w:hAnsi="Times New Roman" w:cs="Times New Roman"/>
          <w:bCs/>
          <w:iCs/>
          <w:sz w:val="24"/>
          <w:szCs w:val="24"/>
        </w:rPr>
        <w:t>(букв. время дойки кобылиц)- примерно1-1,5 часа времени. про</w:t>
      </w:r>
      <w:r w:rsidRPr="00A3056B">
        <w:rPr>
          <w:rFonts w:ascii="Times New Roman" w:eastAsia="SimSun" w:hAnsi="Times New Roman" w:cs="Times New Roman"/>
          <w:bCs/>
          <w:iCs/>
          <w:sz w:val="24"/>
          <w:szCs w:val="24"/>
        </w:rPr>
        <w:softHyphen/>
        <w:t>межуток времени между двумя доениями кобылиц (1—1,5 часа);</w:t>
      </w:r>
    </w:p>
    <w:p w14:paraId="18C99BD5"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
          <w:sz w:val="24"/>
          <w:szCs w:val="24"/>
        </w:rPr>
      </w:pPr>
      <w:r w:rsidRPr="00A3056B">
        <w:rPr>
          <w:rFonts w:ascii="Times New Roman" w:eastAsia="SimSun" w:hAnsi="Times New Roman" w:cs="Times New Roman"/>
          <w:bCs/>
          <w:i/>
          <w:sz w:val="24"/>
          <w:szCs w:val="24"/>
        </w:rPr>
        <w:t xml:space="preserve">Узун </w:t>
      </w:r>
      <w:proofErr w:type="spellStart"/>
      <w:r w:rsidRPr="00A3056B">
        <w:rPr>
          <w:rFonts w:ascii="Times New Roman" w:eastAsia="SimSun" w:hAnsi="Times New Roman" w:cs="Times New Roman"/>
          <w:bCs/>
          <w:i/>
          <w:sz w:val="24"/>
          <w:szCs w:val="24"/>
        </w:rPr>
        <w:t>сары</w:t>
      </w:r>
      <w:proofErr w:type="spellEnd"/>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 xml:space="preserve">(букв. длинный желтый) – ранняя весна или голодное </w:t>
      </w:r>
      <w:proofErr w:type="gramStart"/>
      <w:r w:rsidRPr="00A3056B">
        <w:rPr>
          <w:rFonts w:ascii="Times New Roman" w:eastAsia="SimSun" w:hAnsi="Times New Roman" w:cs="Times New Roman"/>
          <w:bCs/>
          <w:iCs/>
          <w:sz w:val="24"/>
          <w:szCs w:val="24"/>
        </w:rPr>
        <w:t>время,  когда</w:t>
      </w:r>
      <w:proofErr w:type="gramEnd"/>
      <w:r w:rsidRPr="00A3056B">
        <w:rPr>
          <w:rFonts w:ascii="Times New Roman" w:eastAsia="SimSun" w:hAnsi="Times New Roman" w:cs="Times New Roman"/>
          <w:bCs/>
          <w:iCs/>
          <w:sz w:val="24"/>
          <w:szCs w:val="24"/>
        </w:rPr>
        <w:t xml:space="preserve"> истощаются зимние запасы еды;</w:t>
      </w:r>
    </w:p>
    <w:p w14:paraId="096C0144"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
          <w:sz w:val="24"/>
          <w:szCs w:val="24"/>
        </w:rPr>
      </w:pPr>
      <w:r w:rsidRPr="00A3056B">
        <w:rPr>
          <w:rFonts w:ascii="Times New Roman" w:eastAsia="SimSun" w:hAnsi="Times New Roman" w:cs="Times New Roman"/>
          <w:bCs/>
          <w:i/>
          <w:sz w:val="24"/>
          <w:szCs w:val="24"/>
        </w:rPr>
        <w:t xml:space="preserve">Узун </w:t>
      </w:r>
      <w:proofErr w:type="spellStart"/>
      <w:r w:rsidRPr="00A3056B">
        <w:rPr>
          <w:rFonts w:ascii="Times New Roman" w:eastAsia="SimSun" w:hAnsi="Times New Roman" w:cs="Times New Roman"/>
          <w:bCs/>
          <w:i/>
          <w:sz w:val="24"/>
          <w:szCs w:val="24"/>
        </w:rPr>
        <w:t>сарыга</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сактоо</w:t>
      </w:r>
      <w:proofErr w:type="spellEnd"/>
      <w:r w:rsidRPr="00A3056B">
        <w:rPr>
          <w:rFonts w:ascii="Times New Roman" w:eastAsia="SimSun" w:hAnsi="Times New Roman" w:cs="Times New Roman"/>
          <w:bCs/>
          <w:i/>
          <w:sz w:val="24"/>
          <w:szCs w:val="24"/>
        </w:rPr>
        <w:t xml:space="preserve"> </w:t>
      </w:r>
      <w:r w:rsidRPr="00A3056B">
        <w:rPr>
          <w:rFonts w:ascii="Times New Roman" w:eastAsia="SimSun" w:hAnsi="Times New Roman" w:cs="Times New Roman"/>
          <w:bCs/>
          <w:iCs/>
          <w:sz w:val="24"/>
          <w:szCs w:val="24"/>
        </w:rPr>
        <w:t xml:space="preserve">(букв. оставлять </w:t>
      </w:r>
      <w:proofErr w:type="gramStart"/>
      <w:r w:rsidRPr="00A3056B">
        <w:rPr>
          <w:rFonts w:ascii="Times New Roman" w:eastAsia="SimSun" w:hAnsi="Times New Roman" w:cs="Times New Roman"/>
          <w:bCs/>
          <w:iCs/>
          <w:sz w:val="24"/>
          <w:szCs w:val="24"/>
        </w:rPr>
        <w:t xml:space="preserve">на  </w:t>
      </w:r>
      <w:proofErr w:type="spellStart"/>
      <w:r w:rsidRPr="00A3056B">
        <w:rPr>
          <w:rFonts w:ascii="Times New Roman" w:eastAsia="SimSun" w:hAnsi="Times New Roman" w:cs="Times New Roman"/>
          <w:bCs/>
          <w:iCs/>
          <w:sz w:val="24"/>
          <w:szCs w:val="24"/>
        </w:rPr>
        <w:t>длинныйжелтый</w:t>
      </w:r>
      <w:proofErr w:type="spellEnd"/>
      <w:proofErr w:type="gramEnd"/>
      <w:r w:rsidRPr="00A3056B">
        <w:rPr>
          <w:rFonts w:ascii="Times New Roman" w:eastAsia="SimSun" w:hAnsi="Times New Roman" w:cs="Times New Roman"/>
          <w:bCs/>
          <w:iCs/>
          <w:sz w:val="24"/>
          <w:szCs w:val="24"/>
        </w:rPr>
        <w:t>, на голодное время) – хранить на черный день;</w:t>
      </w:r>
    </w:p>
    <w:p w14:paraId="0F793ABD" w14:textId="77777777" w:rsidR="007D069E" w:rsidRPr="00A3056B" w:rsidRDefault="007D069E" w:rsidP="00211B9B">
      <w:pPr>
        <w:pStyle w:val="a4"/>
        <w:numPr>
          <w:ilvl w:val="0"/>
          <w:numId w:val="23"/>
        </w:numPr>
        <w:spacing w:after="0" w:line="240" w:lineRule="auto"/>
        <w:jc w:val="both"/>
        <w:rPr>
          <w:rFonts w:ascii="Times New Roman" w:eastAsia="SimSun" w:hAnsi="Times New Roman" w:cs="Times New Roman"/>
          <w:bCs/>
          <w:i/>
          <w:sz w:val="24"/>
          <w:szCs w:val="24"/>
        </w:rPr>
      </w:pPr>
      <w:r w:rsidRPr="00A3056B">
        <w:rPr>
          <w:rFonts w:ascii="Times New Roman" w:eastAsia="SimSun" w:hAnsi="Times New Roman" w:cs="Times New Roman"/>
          <w:bCs/>
          <w:i/>
          <w:sz w:val="24"/>
          <w:szCs w:val="24"/>
        </w:rPr>
        <w:t xml:space="preserve">Ичке </w:t>
      </w:r>
      <w:proofErr w:type="spellStart"/>
      <w:r w:rsidRPr="00A3056B">
        <w:rPr>
          <w:rFonts w:ascii="Times New Roman" w:eastAsia="SimSun" w:hAnsi="Times New Roman" w:cs="Times New Roman"/>
          <w:bCs/>
          <w:i/>
          <w:sz w:val="24"/>
          <w:szCs w:val="24"/>
        </w:rPr>
        <w:t>үзүлгөн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жоон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созулган</w:t>
      </w:r>
      <w:proofErr w:type="spellEnd"/>
      <w:r w:rsidRPr="00A3056B">
        <w:rPr>
          <w:rFonts w:ascii="Times New Roman" w:eastAsia="SimSun" w:hAnsi="Times New Roman" w:cs="Times New Roman"/>
          <w:bCs/>
          <w:i/>
          <w:sz w:val="24"/>
          <w:szCs w:val="24"/>
        </w:rPr>
        <w:t xml:space="preserve"> </w:t>
      </w:r>
      <w:proofErr w:type="spellStart"/>
      <w:r w:rsidRPr="00A3056B">
        <w:rPr>
          <w:rFonts w:ascii="Times New Roman" w:eastAsia="SimSun" w:hAnsi="Times New Roman" w:cs="Times New Roman"/>
          <w:bCs/>
          <w:i/>
          <w:sz w:val="24"/>
          <w:szCs w:val="24"/>
        </w:rPr>
        <w:t>убак</w:t>
      </w:r>
      <w:proofErr w:type="spellEnd"/>
      <w:r w:rsidRPr="00A3056B">
        <w:rPr>
          <w:rFonts w:ascii="Times New Roman" w:eastAsia="SimSun" w:hAnsi="Times New Roman" w:cs="Times New Roman"/>
          <w:bCs/>
          <w:iCs/>
          <w:sz w:val="24"/>
          <w:szCs w:val="24"/>
        </w:rPr>
        <w:t xml:space="preserve"> (букв. время когда </w:t>
      </w:r>
      <w:proofErr w:type="gramStart"/>
      <w:r w:rsidRPr="00A3056B">
        <w:rPr>
          <w:rFonts w:ascii="Times New Roman" w:eastAsia="SimSun" w:hAnsi="Times New Roman" w:cs="Times New Roman"/>
          <w:bCs/>
          <w:iCs/>
          <w:sz w:val="24"/>
          <w:szCs w:val="24"/>
        </w:rPr>
        <w:t>тонкое  рвется</w:t>
      </w:r>
      <w:proofErr w:type="gramEnd"/>
      <w:r w:rsidRPr="00A3056B">
        <w:rPr>
          <w:rFonts w:ascii="Times New Roman" w:eastAsia="SimSun" w:hAnsi="Times New Roman" w:cs="Times New Roman"/>
          <w:bCs/>
          <w:iCs/>
          <w:sz w:val="24"/>
          <w:szCs w:val="24"/>
        </w:rPr>
        <w:t>, толстое  тянется) – весенняя пора;</w:t>
      </w:r>
    </w:p>
    <w:p w14:paraId="38CF1E81" w14:textId="77777777" w:rsidR="007D069E" w:rsidRPr="00A3056B" w:rsidRDefault="007D069E" w:rsidP="00A2335E">
      <w:pPr>
        <w:spacing w:after="0"/>
        <w:ind w:firstLine="480"/>
        <w:jc w:val="both"/>
        <w:rPr>
          <w:rFonts w:cs="Times New Roman"/>
          <w:b/>
          <w:bCs/>
          <w:sz w:val="24"/>
          <w:szCs w:val="24"/>
        </w:rPr>
      </w:pPr>
    </w:p>
    <w:p w14:paraId="7CD21D64" w14:textId="77777777" w:rsidR="007D069E" w:rsidRPr="00A3056B" w:rsidRDefault="007D069E" w:rsidP="00A2335E">
      <w:pPr>
        <w:spacing w:after="0"/>
        <w:ind w:firstLine="709"/>
        <w:jc w:val="both"/>
        <w:rPr>
          <w:rFonts w:cs="Times New Roman"/>
          <w:sz w:val="24"/>
          <w:szCs w:val="24"/>
          <w:lang w:val="ky-KG"/>
        </w:rPr>
      </w:pPr>
    </w:p>
    <w:p w14:paraId="5F58212F" w14:textId="77777777" w:rsidR="00844D21" w:rsidRDefault="00844D21" w:rsidP="00CD3654">
      <w:pPr>
        <w:pStyle w:val="2"/>
        <w:rPr>
          <w:sz w:val="24"/>
          <w:szCs w:val="24"/>
        </w:rPr>
      </w:pPr>
    </w:p>
    <w:p w14:paraId="72AAEA57" w14:textId="77777777" w:rsidR="00844D21" w:rsidRDefault="00844D21" w:rsidP="00CD3654">
      <w:pPr>
        <w:pStyle w:val="2"/>
        <w:rPr>
          <w:sz w:val="24"/>
          <w:szCs w:val="24"/>
        </w:rPr>
      </w:pPr>
    </w:p>
    <w:p w14:paraId="19AF26C8" w14:textId="77777777" w:rsidR="00844D21" w:rsidRDefault="00844D21" w:rsidP="00CD3654">
      <w:pPr>
        <w:pStyle w:val="2"/>
        <w:rPr>
          <w:sz w:val="24"/>
          <w:szCs w:val="24"/>
        </w:rPr>
      </w:pPr>
    </w:p>
    <w:p w14:paraId="21CFE5FC" w14:textId="77777777" w:rsidR="00844D21" w:rsidRDefault="00844D21" w:rsidP="00CD3654">
      <w:pPr>
        <w:pStyle w:val="2"/>
        <w:rPr>
          <w:sz w:val="24"/>
          <w:szCs w:val="24"/>
        </w:rPr>
      </w:pPr>
    </w:p>
    <w:p w14:paraId="5ED9EE85" w14:textId="77777777" w:rsidR="00844D21" w:rsidRDefault="00844D21" w:rsidP="00CD3654">
      <w:pPr>
        <w:pStyle w:val="2"/>
        <w:rPr>
          <w:sz w:val="24"/>
          <w:szCs w:val="24"/>
        </w:rPr>
      </w:pPr>
    </w:p>
    <w:p w14:paraId="46E72EE3" w14:textId="77777777" w:rsidR="00844D21" w:rsidRDefault="00844D21" w:rsidP="00CD3654">
      <w:pPr>
        <w:pStyle w:val="2"/>
        <w:rPr>
          <w:sz w:val="24"/>
          <w:szCs w:val="24"/>
        </w:rPr>
      </w:pPr>
    </w:p>
    <w:p w14:paraId="1C74F006" w14:textId="77777777" w:rsidR="00844D21" w:rsidRDefault="00844D21" w:rsidP="00CD3654">
      <w:pPr>
        <w:pStyle w:val="2"/>
        <w:rPr>
          <w:sz w:val="24"/>
          <w:szCs w:val="24"/>
        </w:rPr>
      </w:pPr>
    </w:p>
    <w:p w14:paraId="34FA5398" w14:textId="77777777" w:rsidR="00844D21" w:rsidRDefault="00844D21" w:rsidP="00CD3654">
      <w:pPr>
        <w:pStyle w:val="2"/>
        <w:rPr>
          <w:sz w:val="24"/>
          <w:szCs w:val="24"/>
        </w:rPr>
      </w:pPr>
    </w:p>
    <w:p w14:paraId="15E0F750" w14:textId="77777777" w:rsidR="00844D21" w:rsidRDefault="00844D21" w:rsidP="00CD3654">
      <w:pPr>
        <w:pStyle w:val="2"/>
        <w:rPr>
          <w:sz w:val="24"/>
          <w:szCs w:val="24"/>
        </w:rPr>
      </w:pPr>
    </w:p>
    <w:p w14:paraId="2CFF55BC" w14:textId="77777777" w:rsidR="00844D21" w:rsidRDefault="00844D21" w:rsidP="00CD3654">
      <w:pPr>
        <w:pStyle w:val="2"/>
        <w:rPr>
          <w:sz w:val="24"/>
          <w:szCs w:val="24"/>
        </w:rPr>
      </w:pPr>
    </w:p>
    <w:p w14:paraId="51BEB3E3" w14:textId="77777777" w:rsidR="00844D21" w:rsidRDefault="00844D21" w:rsidP="00CD3654">
      <w:pPr>
        <w:pStyle w:val="2"/>
        <w:rPr>
          <w:sz w:val="24"/>
          <w:szCs w:val="24"/>
        </w:rPr>
      </w:pPr>
    </w:p>
    <w:p w14:paraId="7490430B" w14:textId="77777777" w:rsidR="00844D21" w:rsidRDefault="00844D21" w:rsidP="00CD3654">
      <w:pPr>
        <w:pStyle w:val="2"/>
        <w:rPr>
          <w:sz w:val="24"/>
          <w:szCs w:val="24"/>
        </w:rPr>
      </w:pPr>
    </w:p>
    <w:p w14:paraId="1BCCCD0F" w14:textId="77777777" w:rsidR="00844D21" w:rsidRDefault="00844D21" w:rsidP="00CD3654">
      <w:pPr>
        <w:pStyle w:val="2"/>
        <w:rPr>
          <w:sz w:val="24"/>
          <w:szCs w:val="24"/>
        </w:rPr>
      </w:pPr>
    </w:p>
    <w:p w14:paraId="22D287B6" w14:textId="77777777" w:rsidR="00844D21" w:rsidRDefault="00844D21" w:rsidP="00CD3654">
      <w:pPr>
        <w:pStyle w:val="2"/>
        <w:rPr>
          <w:sz w:val="24"/>
          <w:szCs w:val="24"/>
        </w:rPr>
      </w:pPr>
    </w:p>
    <w:p w14:paraId="666223B5" w14:textId="77777777" w:rsidR="00844D21" w:rsidRDefault="00844D21" w:rsidP="00CD3654">
      <w:pPr>
        <w:pStyle w:val="2"/>
        <w:rPr>
          <w:sz w:val="24"/>
          <w:szCs w:val="24"/>
        </w:rPr>
      </w:pPr>
    </w:p>
    <w:sectPr w:rsidR="00844D21" w:rsidSect="003B0160">
      <w:footnotePr>
        <w:numRestart w:val="eachPage"/>
      </w:footnotePr>
      <w:endnotePr>
        <w:numFmt w:val="decimal"/>
        <w:numRestart w:val="eachSect"/>
      </w:end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9416" w14:textId="77777777" w:rsidR="004E02AE" w:rsidRDefault="004E02AE" w:rsidP="00A948ED">
      <w:pPr>
        <w:spacing w:after="0"/>
      </w:pPr>
      <w:r>
        <w:separator/>
      </w:r>
    </w:p>
  </w:endnote>
  <w:endnote w:type="continuationSeparator" w:id="0">
    <w:p w14:paraId="1B376A55" w14:textId="77777777" w:rsidR="004E02AE" w:rsidRDefault="004E02AE" w:rsidP="00A94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pingfang sc">
    <w:altName w:val="Microsoft YaHei"/>
    <w:charset w:val="86"/>
    <w:family w:val="auto"/>
    <w:pitch w:val="default"/>
    <w:sig w:usb0="00000000" w:usb1="00000000" w:usb2="00000000" w:usb3="00000000" w:csb0="0016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203" w:usb1="08070000" w:usb2="00000010" w:usb3="00000000" w:csb0="00020005" w:csb1="00000000"/>
  </w:font>
  <w:font w:name="Microsoft JhengHei">
    <w:panose1 w:val="020B0604030504040204"/>
    <w:charset w:val="88"/>
    <w:family w:val="swiss"/>
    <w:pitch w:val="variable"/>
    <w:sig w:usb0="000002A7" w:usb1="28CF4400" w:usb2="00000016" w:usb3="00000000" w:csb0="00100009"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272410"/>
      <w:docPartObj>
        <w:docPartGallery w:val="Page Numbers (Bottom of Page)"/>
        <w:docPartUnique/>
      </w:docPartObj>
    </w:sdtPr>
    <w:sdtContent>
      <w:p w14:paraId="712A40CC" w14:textId="2FAE7028" w:rsidR="00F9174D" w:rsidRDefault="00F9174D">
        <w:pPr>
          <w:pStyle w:val="af0"/>
          <w:jc w:val="center"/>
        </w:pPr>
        <w:r>
          <w:fldChar w:fldCharType="begin"/>
        </w:r>
        <w:r>
          <w:instrText>PAGE   \* MERGEFORMAT</w:instrText>
        </w:r>
        <w:r>
          <w:fldChar w:fldCharType="separate"/>
        </w:r>
        <w:r>
          <w:t>2</w:t>
        </w:r>
        <w:r>
          <w:fldChar w:fldCharType="end"/>
        </w:r>
      </w:p>
    </w:sdtContent>
  </w:sdt>
  <w:p w14:paraId="62685C76" w14:textId="77777777" w:rsidR="00F9174D" w:rsidRDefault="00F917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26D4B" w14:textId="77777777" w:rsidR="004E02AE" w:rsidRDefault="004E02AE" w:rsidP="00A948ED">
      <w:pPr>
        <w:spacing w:after="0"/>
      </w:pPr>
      <w:r>
        <w:separator/>
      </w:r>
    </w:p>
  </w:footnote>
  <w:footnote w:type="continuationSeparator" w:id="0">
    <w:p w14:paraId="12D3798E" w14:textId="77777777" w:rsidR="004E02AE" w:rsidRDefault="004E02AE" w:rsidP="00A948ED">
      <w:pPr>
        <w:spacing w:after="0"/>
      </w:pPr>
      <w:r>
        <w:continuationSeparator/>
      </w:r>
    </w:p>
  </w:footnote>
  <w:footnote w:id="1">
    <w:p w14:paraId="7C3DA20B"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изысканное кушанье</w:t>
      </w:r>
    </w:p>
  </w:footnote>
  <w:footnote w:id="2">
    <w:p w14:paraId="637E6E11"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питание; еда и питьё</w:t>
      </w:r>
    </w:p>
  </w:footnote>
  <w:footnote w:id="3">
    <w:p w14:paraId="0451611D"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rPr>
        <w:t>鸿门宴</w:t>
      </w:r>
      <w:r w:rsidRPr="00850434">
        <w:rPr>
          <w:rFonts w:cs="Times New Roman"/>
        </w:rPr>
        <w:t>(Хунмэньский пир) (в 206 г. до н.э. полководец царства Чу - Сян Юй по совету своего советника Фань Цзэна в местечке Хунмэнь устроил в честь Лю Бана пир, во время которого предполагалось убить Лю Бана и занять циньскую столицу Сяньян), обр. пир со злым умыслом; пир-ловушка (с целью убить приглашенного гостя); пир-западня</w:t>
      </w:r>
    </w:p>
  </w:footnote>
  <w:footnote w:id="4">
    <w:p w14:paraId="41074E55" w14:textId="77777777" w:rsidR="00F9174D" w:rsidRPr="00850434" w:rsidRDefault="00F9174D" w:rsidP="00E571EE">
      <w:pPr>
        <w:pStyle w:val="a6"/>
        <w:jc w:val="both"/>
        <w:rPr>
          <w:rFonts w:cs="Times New Roman"/>
        </w:rPr>
      </w:pPr>
      <w:r w:rsidRPr="00850434">
        <w:rPr>
          <w:rFonts w:cs="Times New Roman"/>
          <w:vertAlign w:val="superscript"/>
        </w:rPr>
        <w:footnoteRef/>
      </w:r>
      <w:r w:rsidRPr="00850434">
        <w:rPr>
          <w:rFonts w:cs="Times New Roman"/>
          <w:vertAlign w:val="superscript"/>
        </w:rPr>
        <w:t xml:space="preserve"> </w:t>
      </w:r>
      <w:r w:rsidRPr="00850434">
        <w:rPr>
          <w:rFonts w:cs="Times New Roman"/>
        </w:rPr>
        <w:t xml:space="preserve">красный терем, гинекей (комнаты девушек в богатых </w:t>
      </w:r>
      <w:r w:rsidRPr="00335D84">
        <w:rPr>
          <w:rFonts w:cs="Times New Roman"/>
        </w:rPr>
        <w:t>домах)</w:t>
      </w:r>
    </w:p>
  </w:footnote>
  <w:footnote w:id="5">
    <w:p w14:paraId="5054E094" w14:textId="452F49CF"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Трактат </w:t>
      </w:r>
      <w:r w:rsidR="00D706B3">
        <w:rPr>
          <w:rFonts w:cs="Times New Roman"/>
          <w:shd w:val="clear" w:color="auto" w:fill="FFFFFF"/>
        </w:rPr>
        <w:t>«</w:t>
      </w:r>
      <w:r w:rsidRPr="00850434">
        <w:rPr>
          <w:rFonts w:cs="Times New Roman"/>
          <w:shd w:val="clear" w:color="auto" w:fill="FFFFFF"/>
        </w:rPr>
        <w:t>Канона о внутреннем императора Хуанди</w:t>
      </w:r>
      <w:r w:rsidR="00D706B3">
        <w:rPr>
          <w:rFonts w:cs="Times New Roman"/>
          <w:shd w:val="clear" w:color="auto" w:fill="FFFFFF"/>
        </w:rPr>
        <w:t>»</w:t>
      </w:r>
      <w:r w:rsidRPr="00850434">
        <w:rPr>
          <w:rFonts w:cs="Times New Roman"/>
          <w:shd w:val="clear" w:color="auto" w:fill="FFFFFF"/>
        </w:rPr>
        <w:t xml:space="preserve"> ранних времен, редактированный и комментированный Ян Шаншанем в </w:t>
      </w:r>
      <w:proofErr w:type="gramStart"/>
      <w:r w:rsidRPr="00850434">
        <w:rPr>
          <w:rFonts w:cs="Times New Roman"/>
          <w:shd w:val="clear" w:color="auto" w:fill="FFFFFF"/>
        </w:rPr>
        <w:t>эпоху</w:t>
      </w:r>
      <w:proofErr w:type="gramEnd"/>
      <w:r w:rsidRPr="00850434">
        <w:rPr>
          <w:rFonts w:cs="Times New Roman"/>
          <w:shd w:val="clear" w:color="auto" w:fill="FFFFFF"/>
        </w:rPr>
        <w:t xml:space="preserve"> Суй и Тан</w:t>
      </w:r>
    </w:p>
  </w:footnote>
  <w:footnote w:id="6">
    <w:p w14:paraId="63387577"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дни [весенних] поминок, период (сезон) [года] (1/24 сельскохозяйственного года; каждый период отнесён к определённому лунному месяцу для подгонки лунного календаря к солнечному)</w:t>
      </w:r>
    </w:p>
  </w:footnote>
  <w:footnote w:id="7">
    <w:p w14:paraId="07FF3F0F" w14:textId="13606FBB"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 xml:space="preserve">Праздник начала лета, праздник </w:t>
      </w:r>
      <w:r w:rsidR="00D706B3">
        <w:rPr>
          <w:rFonts w:cs="Times New Roman"/>
          <w:shd w:val="clear" w:color="auto" w:fill="FFFFFF"/>
        </w:rPr>
        <w:t>«</w:t>
      </w:r>
      <w:r w:rsidRPr="00850434">
        <w:rPr>
          <w:rFonts w:cs="Times New Roman"/>
          <w:shd w:val="clear" w:color="auto" w:fill="FFFFFF"/>
        </w:rPr>
        <w:t>двойной пятерки</w:t>
      </w:r>
      <w:r w:rsidR="00D706B3">
        <w:rPr>
          <w:rFonts w:cs="Times New Roman"/>
          <w:shd w:val="clear" w:color="auto" w:fill="FFFFFF"/>
        </w:rPr>
        <w:t>»</w:t>
      </w:r>
      <w:r w:rsidRPr="00850434">
        <w:rPr>
          <w:rFonts w:cs="Times New Roman"/>
          <w:shd w:val="clear" w:color="auto" w:fill="FFFFFF"/>
        </w:rPr>
        <w:t>, праздник </w:t>
      </w:r>
      <w:r w:rsidRPr="00850434">
        <w:rPr>
          <w:rStyle w:val="green"/>
          <w:rFonts w:cs="Times New Roman"/>
          <w:shd w:val="clear" w:color="auto" w:fill="FFFFFF"/>
        </w:rPr>
        <w:t>драконьих</w:t>
      </w:r>
      <w:r w:rsidRPr="00850434">
        <w:rPr>
          <w:rFonts w:cs="Times New Roman"/>
          <w:shd w:val="clear" w:color="auto" w:fill="FFFFFF"/>
        </w:rPr>
        <w:t> </w:t>
      </w:r>
      <w:r w:rsidRPr="00850434">
        <w:rPr>
          <w:rStyle w:val="green"/>
          <w:rFonts w:cs="Times New Roman"/>
          <w:shd w:val="clear" w:color="auto" w:fill="FFFFFF"/>
        </w:rPr>
        <w:t>лодок</w:t>
      </w:r>
      <w:r w:rsidRPr="00850434">
        <w:rPr>
          <w:rFonts w:cs="Times New Roman"/>
          <w:shd w:val="clear" w:color="auto" w:fill="FFFFFF"/>
        </w:rPr>
        <w:t> (5-го числа 5-го месяца по китайскому лунному календарю, обычно приходится на июнь)</w:t>
      </w:r>
    </w:p>
  </w:footnote>
  <w:footnote w:id="8">
    <w:p w14:paraId="6622DA58"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Национально-Революционной Армии против северных милитаристов, 1926 ― 1927 гг.</w:t>
      </w:r>
    </w:p>
  </w:footnote>
  <w:footnote w:id="9">
    <w:p w14:paraId="621F4F23"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 xml:space="preserve">Великий китайский голод (кит. </w:t>
      </w:r>
      <w:r w:rsidRPr="00850434">
        <w:rPr>
          <w:rFonts w:cs="Times New Roman"/>
          <w:shd w:val="clear" w:color="auto" w:fill="FFFFFF"/>
        </w:rPr>
        <w:t>三年困难时期或者三年自然灾害</w:t>
      </w:r>
      <w:r w:rsidRPr="00850434">
        <w:rPr>
          <w:rFonts w:cs="Times New Roman"/>
          <w:shd w:val="clear" w:color="auto" w:fill="FFFFFF"/>
        </w:rPr>
        <w:t>) — </w:t>
      </w:r>
      <w:r w:rsidRPr="00850434">
        <w:rPr>
          <w:rFonts w:cs="Times New Roman"/>
          <w:bCs/>
          <w:shd w:val="clear" w:color="auto" w:fill="FFFFFF"/>
        </w:rPr>
        <w:t>период с 1959 по 1961 годы, когда от массового голода в Китайской Народной Республике, только по официальным данным, погибло около 15 миллионов человек</w:t>
      </w:r>
      <w:r w:rsidRPr="00850434">
        <w:rPr>
          <w:rFonts w:cs="Times New Roman"/>
          <w:shd w:val="clear" w:color="auto" w:fill="FFFFFF"/>
        </w:rPr>
        <w:t>.</w:t>
      </w:r>
    </w:p>
  </w:footnote>
  <w:footnote w:id="10">
    <w:p w14:paraId="662BE481" w14:textId="77777777" w:rsidR="00F9174D" w:rsidRPr="00850434" w:rsidRDefault="00F9174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Массовый падёж скота от бескормицы</w:t>
      </w:r>
    </w:p>
  </w:footnote>
  <w:footnote w:id="11">
    <w:p w14:paraId="14EC1D78" w14:textId="77777777" w:rsidR="00F9174D" w:rsidRPr="00850434" w:rsidRDefault="00F9174D" w:rsidP="00856D5A">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Разновидность запечённых, пресных, слоёных </w:t>
      </w:r>
      <w:hyperlink r:id="rId1" w:tooltip="Лепёшка" w:history="1">
        <w:r w:rsidRPr="00850434">
          <w:rPr>
            <w:rStyle w:val="a3"/>
            <w:rFonts w:cs="Times New Roman"/>
            <w:color w:val="auto"/>
            <w:shd w:val="clear" w:color="auto" w:fill="FFFFFF"/>
          </w:rPr>
          <w:t>лепешек</w:t>
        </w:r>
      </w:hyperlink>
      <w:r w:rsidRPr="00850434">
        <w:rPr>
          <w:rFonts w:cs="Times New Roman"/>
          <w:shd w:val="clear" w:color="auto" w:fill="FFFFFF"/>
        </w:rPr>
        <w:t> из пшеничного теста в </w:t>
      </w:r>
      <w:hyperlink r:id="rId2" w:tooltip="Китайская кухня" w:history="1">
        <w:r w:rsidRPr="00850434">
          <w:rPr>
            <w:rStyle w:val="a3"/>
            <w:rFonts w:cs="Times New Roman"/>
            <w:color w:val="auto"/>
            <w:shd w:val="clear" w:color="auto" w:fill="FFFFFF"/>
          </w:rPr>
          <w:t>кухне</w:t>
        </w:r>
      </w:hyperlink>
      <w:r w:rsidRPr="00850434">
        <w:rPr>
          <w:rFonts w:cs="Times New Roman"/>
          <w:shd w:val="clear" w:color="auto" w:fill="FFFFFF"/>
        </w:rPr>
        <w:t> Северного Китая. Шаобин может быть с начинкой или без неё, а также может быть посыпан сверху </w:t>
      </w:r>
      <w:hyperlink r:id="rId3" w:tooltip="Кунжут индийский" w:history="1">
        <w:r w:rsidRPr="00850434">
          <w:rPr>
            <w:rStyle w:val="a3"/>
            <w:rFonts w:cs="Times New Roman"/>
            <w:color w:val="auto"/>
            <w:shd w:val="clear" w:color="auto" w:fill="FFFFFF"/>
          </w:rPr>
          <w:t>кунжутом</w:t>
        </w:r>
      </w:hyperlink>
      <w:r w:rsidRPr="00850434">
        <w:rPr>
          <w:rFonts w:cs="Times New Roman"/>
          <w:shd w:val="clear" w:color="auto" w:fill="FFFFFF"/>
        </w:rPr>
        <w:t>. К числу традиционных начинок относятся </w:t>
      </w:r>
      <w:hyperlink r:id="rId4" w:tooltip="Анко" w:history="1">
        <w:r w:rsidRPr="00850434">
          <w:rPr>
            <w:rStyle w:val="a3"/>
            <w:rFonts w:cs="Times New Roman"/>
            <w:color w:val="auto"/>
            <w:shd w:val="clear" w:color="auto" w:fill="FFFFFF"/>
          </w:rPr>
          <w:t>анко</w:t>
        </w:r>
      </w:hyperlink>
      <w:r w:rsidRPr="00850434">
        <w:rPr>
          <w:rFonts w:cs="Times New Roman"/>
          <w:shd w:val="clear" w:color="auto" w:fill="FFFFFF"/>
        </w:rPr>
        <w:t> — паста из красной фасоли, паста из чёрного кунжута, жареные </w:t>
      </w:r>
      <w:hyperlink r:id="rId5" w:tooltip="Маш" w:history="1">
        <w:r w:rsidRPr="00850434">
          <w:rPr>
            <w:rStyle w:val="a3"/>
            <w:rFonts w:cs="Times New Roman"/>
            <w:color w:val="auto"/>
            <w:shd w:val="clear" w:color="auto" w:fill="FFFFFF"/>
          </w:rPr>
          <w:t>бобы мунг</w:t>
        </w:r>
      </w:hyperlink>
      <w:r w:rsidRPr="00850434">
        <w:rPr>
          <w:rFonts w:cs="Times New Roman"/>
          <w:shd w:val="clear" w:color="auto" w:fill="FFFFFF"/>
        </w:rPr>
        <w:t> с яйцом и </w:t>
      </w:r>
      <w:hyperlink r:id="rId6" w:tooltip="Тофу" w:history="1">
        <w:r w:rsidRPr="00850434">
          <w:rPr>
            <w:rStyle w:val="a3"/>
            <w:rFonts w:cs="Times New Roman"/>
            <w:color w:val="auto"/>
            <w:shd w:val="clear" w:color="auto" w:fill="FFFFFF"/>
          </w:rPr>
          <w:t>тофу</w:t>
        </w:r>
      </w:hyperlink>
      <w:r w:rsidRPr="00850434">
        <w:rPr>
          <w:rFonts w:cs="Times New Roman"/>
          <w:shd w:val="clear" w:color="auto" w:fill="FFFFFF"/>
        </w:rPr>
        <w:t>, тушеная либо копчёная </w:t>
      </w:r>
      <w:hyperlink r:id="rId7" w:tooltip="Говядина" w:history="1">
        <w:r w:rsidRPr="00850434">
          <w:rPr>
            <w:rStyle w:val="a3"/>
            <w:rFonts w:cs="Times New Roman"/>
            <w:color w:val="auto"/>
            <w:shd w:val="clear" w:color="auto" w:fill="FFFFFF"/>
          </w:rPr>
          <w:t>говядина</w:t>
        </w:r>
      </w:hyperlink>
      <w:r w:rsidRPr="00850434">
        <w:rPr>
          <w:rFonts w:cs="Times New Roman"/>
          <w:shd w:val="clear" w:color="auto" w:fill="FFFFFF"/>
        </w:rPr>
        <w:t> или свинина</w:t>
      </w:r>
    </w:p>
  </w:footnote>
  <w:footnote w:id="12">
    <w:p w14:paraId="41335046" w14:textId="77777777" w:rsidR="00F9174D" w:rsidRPr="00850434" w:rsidRDefault="00F9174D" w:rsidP="00856D5A">
      <w:pPr>
        <w:pStyle w:val="a6"/>
        <w:rPr>
          <w:rFonts w:cs="Times New Roman"/>
        </w:rPr>
      </w:pPr>
      <w:r w:rsidRPr="00850434">
        <w:rPr>
          <w:rStyle w:val="a8"/>
          <w:rFonts w:cs="Times New Roman"/>
        </w:rPr>
        <w:footnoteRef/>
      </w:r>
      <w:r w:rsidRPr="00850434">
        <w:rPr>
          <w:rFonts w:cs="Times New Roman"/>
        </w:rPr>
        <w:t xml:space="preserve"> имя персонажа Ряблый Чен</w:t>
      </w:r>
    </w:p>
  </w:footnote>
  <w:footnote w:id="13">
    <w:p w14:paraId="689B5270" w14:textId="77777777" w:rsidR="00F9174D" w:rsidRPr="00850434" w:rsidRDefault="00F9174D" w:rsidP="00856D5A">
      <w:pPr>
        <w:pStyle w:val="a6"/>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陈麻</w:t>
      </w:r>
      <w:r w:rsidRPr="00850434">
        <w:rPr>
          <w:rFonts w:cs="Times New Roman"/>
          <w:shd w:val="clear" w:color="auto" w:fill="FFFFFF"/>
        </w:rPr>
        <w:t xml:space="preserve"> это имя</w:t>
      </w:r>
      <w:r w:rsidRPr="00850434">
        <w:rPr>
          <w:rFonts w:cs="Times New Roman"/>
          <w:shd w:val="clear" w:color="auto" w:fill="FFFFFF"/>
        </w:rPr>
        <w:t>婆</w:t>
      </w:r>
      <w:r w:rsidRPr="00850434">
        <w:rPr>
          <w:rFonts w:cs="Times New Roman"/>
          <w:shd w:val="clear" w:color="auto" w:fill="FFFFFF"/>
        </w:rPr>
        <w:t xml:space="preserve"> обозн. жена, т.е. жена Ченма</w:t>
      </w:r>
    </w:p>
  </w:footnote>
  <w:footnote w:id="14">
    <w:p w14:paraId="58755E2E" w14:textId="64AC5EDD" w:rsidR="00BD3BFC" w:rsidRPr="00BD3BFC" w:rsidRDefault="00BD3BFC">
      <w:pPr>
        <w:pStyle w:val="a6"/>
      </w:pPr>
      <w:r>
        <w:rPr>
          <w:rStyle w:val="a8"/>
        </w:rPr>
        <w:footnoteRef/>
      </w:r>
      <w:r>
        <w:t xml:space="preserve"> </w:t>
      </w:r>
      <w:r w:rsidRPr="00BD3BFC">
        <w:t>Даосский энциклопедический трактат, написанный в 320 г. Гэ Хуном</w:t>
      </w:r>
    </w:p>
  </w:footnote>
  <w:footnote w:id="15">
    <w:p w14:paraId="57760A1E" w14:textId="045C4AD5" w:rsidR="00C15639" w:rsidRDefault="00C15639">
      <w:pPr>
        <w:pStyle w:val="a6"/>
      </w:pPr>
      <w:r>
        <w:rPr>
          <w:rStyle w:val="a8"/>
        </w:rPr>
        <w:footnoteRef/>
      </w:r>
      <w:r>
        <w:t xml:space="preserve"> </w:t>
      </w:r>
      <w:r w:rsidRPr="00C15639">
        <w:t> </w:t>
      </w:r>
      <w:proofErr w:type="spellStart"/>
      <w:r w:rsidRPr="00C15639">
        <w:rPr>
          <w:rFonts w:cs="Times New Roman"/>
        </w:rPr>
        <w:t>Чжугэ</w:t>
      </w:r>
      <w:proofErr w:type="spellEnd"/>
      <w:r w:rsidRPr="00C15639">
        <w:rPr>
          <w:rFonts w:cs="Times New Roman"/>
        </w:rPr>
        <w:t xml:space="preserve"> Лян (</w:t>
      </w:r>
      <w:r w:rsidRPr="00C15639">
        <w:rPr>
          <w:rFonts w:cs="Times New Roman"/>
        </w:rPr>
        <w:t>诸葛亮</w:t>
      </w:r>
      <w:r w:rsidRPr="00C15639">
        <w:rPr>
          <w:rFonts w:cs="Times New Roman"/>
        </w:rPr>
        <w:t>) — историческая личность, китайский военный и государственный деятель периода Троецарствия (220-280 гг. нашей эры), изобретатель.</w:t>
      </w:r>
    </w:p>
  </w:footnote>
  <w:footnote w:id="16">
    <w:p w14:paraId="122A972F" w14:textId="77777777" w:rsidR="00F9174D" w:rsidRPr="00850434" w:rsidRDefault="00F9174D" w:rsidP="002D0C67">
      <w:pPr>
        <w:pStyle w:val="a6"/>
        <w:rPr>
          <w:rFonts w:cs="Times New Roman"/>
        </w:rPr>
      </w:pPr>
      <w:r w:rsidRPr="00850434">
        <w:rPr>
          <w:rStyle w:val="a8"/>
          <w:rFonts w:cs="Times New Roman"/>
        </w:rPr>
        <w:footnoteRef/>
      </w:r>
      <w:r w:rsidRPr="00850434">
        <w:rPr>
          <w:rFonts w:cs="Times New Roman"/>
        </w:rPr>
        <w:t xml:space="preserve"> Структура иероглифа: </w:t>
      </w:r>
      <w:r w:rsidRPr="00850434">
        <w:rPr>
          <w:rFonts w:cs="Times New Roman"/>
        </w:rPr>
        <w:t>美</w:t>
      </w:r>
      <w:r w:rsidRPr="00850434">
        <w:rPr>
          <w:rFonts w:cs="Times New Roman"/>
        </w:rPr>
        <w:t xml:space="preserve"> – прекрасный, </w:t>
      </w:r>
      <w:r w:rsidRPr="00850434">
        <w:rPr>
          <w:rFonts w:cs="Times New Roman"/>
        </w:rPr>
        <w:t>食</w:t>
      </w:r>
      <w:r w:rsidRPr="00850434">
        <w:rPr>
          <w:rFonts w:cs="Times New Roman"/>
        </w:rPr>
        <w:t xml:space="preserve"> – еда</w:t>
      </w:r>
    </w:p>
  </w:footnote>
  <w:footnote w:id="17">
    <w:p w14:paraId="06F6A88A" w14:textId="113FBCC3" w:rsidR="00F9174D" w:rsidRPr="00850434" w:rsidRDefault="00F9174D" w:rsidP="002D0C67">
      <w:pPr>
        <w:shd w:val="clear" w:color="auto" w:fill="FFFFFF"/>
        <w:spacing w:after="0"/>
        <w:ind w:firstLine="360"/>
        <w:jc w:val="both"/>
        <w:rPr>
          <w:rFonts w:eastAsia="Times New Roman" w:cs="Times New Roman"/>
          <w:sz w:val="20"/>
          <w:szCs w:val="20"/>
          <w:lang w:eastAsia="ru-RU"/>
        </w:rPr>
      </w:pPr>
      <w:r w:rsidRPr="00850434">
        <w:rPr>
          <w:rStyle w:val="a8"/>
          <w:rFonts w:cs="Times New Roman"/>
          <w:sz w:val="20"/>
          <w:szCs w:val="20"/>
        </w:rPr>
        <w:footnoteRef/>
      </w:r>
      <w:r w:rsidRPr="00850434">
        <w:rPr>
          <w:rFonts w:cs="Times New Roman"/>
          <w:sz w:val="20"/>
          <w:szCs w:val="20"/>
        </w:rPr>
        <w:t xml:space="preserve"> </w:t>
      </w:r>
      <w:hyperlink r:id="rId8" w:tooltip="Рамблер/новости" w:history="1">
        <w:r w:rsidRPr="00850434">
          <w:rPr>
            <w:rStyle w:val="a3"/>
            <w:rFonts w:eastAsia="Times New Roman" w:cs="Times New Roman"/>
            <w:color w:val="auto"/>
            <w:sz w:val="20"/>
            <w:szCs w:val="20"/>
            <w:u w:val="none"/>
            <w:lang w:eastAsia="ru-RU"/>
          </w:rPr>
          <w:t>Рамблер/новости</w:t>
        </w:r>
      </w:hyperlink>
      <w:r w:rsidRPr="00850434">
        <w:rPr>
          <w:rFonts w:eastAsia="Times New Roman" w:cs="Times New Roman"/>
          <w:sz w:val="20"/>
          <w:szCs w:val="20"/>
          <w:lang w:eastAsia="ru-RU"/>
        </w:rPr>
        <w:t xml:space="preserve"> (2 марта 2015). — Официальный сайт новостного агентства </w:t>
      </w:r>
      <w:r w:rsidR="00D706B3">
        <w:rPr>
          <w:rFonts w:eastAsia="Times New Roman" w:cs="Times New Roman"/>
          <w:sz w:val="20"/>
          <w:szCs w:val="20"/>
          <w:lang w:eastAsia="ru-RU"/>
        </w:rPr>
        <w:t>«</w:t>
      </w:r>
      <w:r w:rsidRPr="00850434">
        <w:rPr>
          <w:rFonts w:eastAsia="Times New Roman" w:cs="Times New Roman"/>
          <w:sz w:val="20"/>
          <w:szCs w:val="20"/>
          <w:lang w:eastAsia="ru-RU"/>
        </w:rPr>
        <w:t>Рамблер/новости</w:t>
      </w:r>
      <w:r w:rsidR="00D706B3">
        <w:rPr>
          <w:rFonts w:eastAsia="Times New Roman" w:cs="Times New Roman"/>
          <w:sz w:val="20"/>
          <w:szCs w:val="20"/>
          <w:lang w:eastAsia="ru-RU"/>
        </w:rPr>
        <w:t>»</w:t>
      </w:r>
      <w:r w:rsidRPr="00850434">
        <w:rPr>
          <w:rFonts w:eastAsia="Times New Roman" w:cs="Times New Roman"/>
          <w:sz w:val="20"/>
          <w:szCs w:val="20"/>
          <w:lang w:eastAsia="ru-RU"/>
        </w:rPr>
        <w:t>. Дата</w:t>
      </w:r>
      <w:r w:rsidRPr="00850434">
        <w:rPr>
          <w:rFonts w:eastAsia="Times New Roman" w:cs="Times New Roman"/>
          <w:sz w:val="20"/>
          <w:szCs w:val="20"/>
          <w:lang w:val="en-US" w:eastAsia="ru-RU"/>
        </w:rPr>
        <w:t xml:space="preserve"> </w:t>
      </w:r>
      <w:r w:rsidRPr="00850434">
        <w:rPr>
          <w:rFonts w:eastAsia="Times New Roman" w:cs="Times New Roman"/>
          <w:sz w:val="20"/>
          <w:szCs w:val="20"/>
          <w:lang w:eastAsia="ru-RU"/>
        </w:rPr>
        <w:t>обращения</w:t>
      </w:r>
      <w:r w:rsidRPr="00850434">
        <w:rPr>
          <w:rFonts w:eastAsia="Times New Roman" w:cs="Times New Roman"/>
          <w:sz w:val="20"/>
          <w:szCs w:val="20"/>
          <w:lang w:val="en-US" w:eastAsia="ru-RU"/>
        </w:rPr>
        <w:t xml:space="preserve">: 28 </w:t>
      </w:r>
      <w:r w:rsidRPr="00850434">
        <w:rPr>
          <w:rFonts w:eastAsia="Times New Roman" w:cs="Times New Roman"/>
          <w:sz w:val="20"/>
          <w:szCs w:val="20"/>
          <w:lang w:eastAsia="ru-RU"/>
        </w:rPr>
        <w:t>мая</w:t>
      </w:r>
      <w:r w:rsidRPr="00850434">
        <w:rPr>
          <w:rFonts w:eastAsia="Times New Roman" w:cs="Times New Roman"/>
          <w:sz w:val="20"/>
          <w:szCs w:val="20"/>
          <w:lang w:val="en-US" w:eastAsia="ru-RU"/>
        </w:rPr>
        <w:t xml:space="preserve"> 2020. </w:t>
      </w:r>
      <w:r w:rsidRPr="00850434">
        <w:rPr>
          <w:rFonts w:cs="Times New Roman"/>
          <w:i/>
          <w:iCs/>
          <w:sz w:val="20"/>
          <w:szCs w:val="20"/>
          <w:shd w:val="clear" w:color="auto" w:fill="FFFFFF"/>
          <w:lang w:val="en-US"/>
        </w:rPr>
        <w:t xml:space="preserve">Chris </w:t>
      </w:r>
      <w:proofErr w:type="spellStart"/>
      <w:r w:rsidRPr="00850434">
        <w:rPr>
          <w:rFonts w:cs="Times New Roman"/>
          <w:i/>
          <w:iCs/>
          <w:sz w:val="20"/>
          <w:szCs w:val="20"/>
          <w:shd w:val="clear" w:color="auto" w:fill="FFFFFF"/>
          <w:lang w:val="en-US"/>
        </w:rPr>
        <w:t>Rickleton</w:t>
      </w:r>
      <w:proofErr w:type="spellEnd"/>
      <w:r w:rsidRPr="00850434">
        <w:rPr>
          <w:rFonts w:cs="Times New Roman"/>
          <w:i/>
          <w:iCs/>
          <w:sz w:val="20"/>
          <w:szCs w:val="20"/>
          <w:shd w:val="clear" w:color="auto" w:fill="FFFFFF"/>
          <w:lang w:val="en-US"/>
        </w:rPr>
        <w:t>.</w:t>
      </w:r>
      <w:r w:rsidRPr="00850434">
        <w:rPr>
          <w:rFonts w:cs="Times New Roman"/>
          <w:sz w:val="20"/>
          <w:szCs w:val="20"/>
          <w:shd w:val="clear" w:color="auto" w:fill="FFFFFF"/>
          <w:lang w:val="en-US"/>
        </w:rPr>
        <w:t> </w:t>
      </w:r>
      <w:hyperlink r:id="rId9" w:history="1">
        <w:r w:rsidRPr="00850434">
          <w:rPr>
            <w:rStyle w:val="a3"/>
            <w:rFonts w:eastAsiaTheme="majorEastAsia" w:cs="Times New Roman"/>
            <w:color w:val="auto"/>
            <w:sz w:val="20"/>
            <w:szCs w:val="20"/>
            <w:u w:val="none"/>
            <w:shd w:val="clear" w:color="auto" w:fill="FFFFFF"/>
            <w:lang w:val="en"/>
          </w:rPr>
          <w:t>Kyrgyz government faces confidence vote over donkey meat scandal</w:t>
        </w:r>
      </w:hyperlink>
      <w:r w:rsidRPr="00850434">
        <w:rPr>
          <w:rFonts w:cs="Times New Roman"/>
          <w:sz w:val="20"/>
          <w:szCs w:val="20"/>
          <w:shd w:val="clear" w:color="auto" w:fill="FFFFFF"/>
          <w:lang w:val="en-US"/>
        </w:rPr>
        <w:t> </w:t>
      </w:r>
      <w:r w:rsidRPr="00850434">
        <w:rPr>
          <w:rStyle w:val="ref-info"/>
          <w:rFonts w:cs="Times New Roman"/>
          <w:sz w:val="20"/>
          <w:szCs w:val="20"/>
          <w:shd w:val="clear" w:color="auto" w:fill="FFFFFF"/>
          <w:lang w:val="en-US"/>
        </w:rPr>
        <w:t>(</w:t>
      </w:r>
      <w:r w:rsidRPr="00850434">
        <w:rPr>
          <w:rStyle w:val="ref-info"/>
          <w:rFonts w:cs="Times New Roman"/>
          <w:sz w:val="20"/>
          <w:szCs w:val="20"/>
          <w:shd w:val="clear" w:color="auto" w:fill="FFFFFF"/>
        </w:rPr>
        <w:t>англ</w:t>
      </w:r>
      <w:r w:rsidRPr="00850434">
        <w:rPr>
          <w:rStyle w:val="ref-info"/>
          <w:rFonts w:cs="Times New Roman"/>
          <w:sz w:val="20"/>
          <w:szCs w:val="20"/>
          <w:shd w:val="clear" w:color="auto" w:fill="FFFFFF"/>
          <w:lang w:val="en-US"/>
        </w:rPr>
        <w:t>.)</w:t>
      </w:r>
      <w:r w:rsidRPr="00850434">
        <w:rPr>
          <w:rFonts w:cs="Times New Roman"/>
          <w:sz w:val="20"/>
          <w:szCs w:val="20"/>
          <w:shd w:val="clear" w:color="auto" w:fill="FFFFFF"/>
          <w:lang w:val="en-US"/>
        </w:rPr>
        <w:t>. </w:t>
      </w:r>
      <w:hyperlink r:id="rId10" w:tooltip="The Guardian" w:history="1">
        <w:r w:rsidRPr="00850434">
          <w:rPr>
            <w:rStyle w:val="a3"/>
            <w:rFonts w:eastAsiaTheme="majorEastAsia" w:cs="Times New Roman"/>
            <w:color w:val="auto"/>
            <w:sz w:val="20"/>
            <w:szCs w:val="20"/>
            <w:u w:val="none"/>
            <w:shd w:val="clear" w:color="auto" w:fill="FFFFFF"/>
          </w:rPr>
          <w:t>The Guardian</w:t>
        </w:r>
      </w:hyperlink>
      <w:r w:rsidRPr="00850434">
        <w:rPr>
          <w:rFonts w:cs="Times New Roman"/>
          <w:sz w:val="20"/>
          <w:szCs w:val="20"/>
          <w:shd w:val="clear" w:color="auto" w:fill="FFFFFF"/>
        </w:rPr>
        <w:t xml:space="preserve"> (4 марта 2015). — Электронная версия газеты </w:t>
      </w:r>
      <w:r w:rsidR="00D706B3">
        <w:rPr>
          <w:rFonts w:cs="Times New Roman"/>
          <w:sz w:val="20"/>
          <w:szCs w:val="20"/>
          <w:shd w:val="clear" w:color="auto" w:fill="FFFFFF"/>
        </w:rPr>
        <w:t>«</w:t>
      </w:r>
      <w:r w:rsidRPr="00850434">
        <w:rPr>
          <w:rFonts w:cs="Times New Roman"/>
          <w:sz w:val="20"/>
          <w:szCs w:val="20"/>
          <w:shd w:val="clear" w:color="auto" w:fill="FFFFFF"/>
        </w:rPr>
        <w:t>Гардиан</w:t>
      </w:r>
      <w:r w:rsidR="00D706B3">
        <w:rPr>
          <w:rFonts w:cs="Times New Roman"/>
          <w:sz w:val="20"/>
          <w:szCs w:val="20"/>
          <w:shd w:val="clear" w:color="auto" w:fill="FFFFFF"/>
        </w:rPr>
        <w:t>»</w:t>
      </w:r>
      <w:r w:rsidRPr="00850434">
        <w:rPr>
          <w:rFonts w:cs="Times New Roman"/>
          <w:sz w:val="20"/>
          <w:szCs w:val="20"/>
          <w:shd w:val="clear" w:color="auto" w:fill="FFFFFF"/>
        </w:rPr>
        <w:t>. Дата обращения: 28 мая 2020. </w:t>
      </w:r>
      <w:hyperlink r:id="rId11" w:history="1">
        <w:r w:rsidRPr="00850434">
          <w:rPr>
            <w:rStyle w:val="a3"/>
            <w:rFonts w:eastAsiaTheme="majorEastAsia" w:cs="Times New Roman"/>
            <w:color w:val="auto"/>
            <w:sz w:val="20"/>
            <w:szCs w:val="20"/>
            <w:u w:val="none"/>
            <w:shd w:val="clear" w:color="auto" w:fill="FFFFFF"/>
          </w:rPr>
          <w:t>Архивировано</w:t>
        </w:r>
      </w:hyperlink>
      <w:r w:rsidRPr="00850434">
        <w:rPr>
          <w:rFonts w:cs="Times New Roman"/>
          <w:sz w:val="20"/>
          <w:szCs w:val="20"/>
          <w:shd w:val="clear" w:color="auto" w:fill="FFFFFF"/>
        </w:rPr>
        <w:t> 14 августа 2020 года</w:t>
      </w:r>
    </w:p>
  </w:footnote>
  <w:footnote w:id="18">
    <w:p w14:paraId="3FAC6E08" w14:textId="77777777" w:rsidR="00F9174D" w:rsidRPr="00850434" w:rsidRDefault="00F9174D" w:rsidP="002D0C67">
      <w:pPr>
        <w:pStyle w:val="a6"/>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хлебная лепёшка, надрезанная напополам с мясной начинкой и лепёшка с овощной начинкой (шэньсийская кухня)</w:t>
      </w:r>
    </w:p>
  </w:footnote>
  <w:footnote w:id="19">
    <w:p w14:paraId="6D4CD24C" w14:textId="77777777" w:rsidR="00F9174D" w:rsidRPr="00850434" w:rsidRDefault="00F9174D" w:rsidP="004631A0">
      <w:pPr>
        <w:pStyle w:val="a6"/>
        <w:rPr>
          <w:rFonts w:cs="Times New Roman"/>
        </w:rPr>
      </w:pPr>
      <w:r w:rsidRPr="00850434">
        <w:rPr>
          <w:rStyle w:val="a8"/>
          <w:rFonts w:cs="Times New Roman"/>
        </w:rPr>
        <w:footnoteRef/>
      </w:r>
      <w:r w:rsidRPr="00850434">
        <w:rPr>
          <w:rFonts w:cs="Times New Roman"/>
        </w:rPr>
        <w:t xml:space="preserve"> Ключ - часть иероглифа, и в зависимости в какой части иероглифа она расположена имеется ее вариант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EE7"/>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F2F72"/>
    <w:multiLevelType w:val="multilevel"/>
    <w:tmpl w:val="EB640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B668FB"/>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55742"/>
    <w:multiLevelType w:val="hybridMultilevel"/>
    <w:tmpl w:val="0B0AD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86511"/>
    <w:multiLevelType w:val="multilevel"/>
    <w:tmpl w:val="90C2D9C8"/>
    <w:lvl w:ilvl="0">
      <w:start w:val="1"/>
      <w:numFmt w:val="decimal"/>
      <w:lvlText w:val="%1."/>
      <w:lvlJc w:val="left"/>
      <w:pPr>
        <w:ind w:left="792" w:hanging="360"/>
      </w:pPr>
      <w:rPr>
        <w:rFonts w:hint="default"/>
      </w:rPr>
    </w:lvl>
    <w:lvl w:ilvl="1">
      <w:start w:val="3"/>
      <w:numFmt w:val="decimal"/>
      <w:isLgl/>
      <w:lvlText w:val="%1.%2."/>
      <w:lvlJc w:val="left"/>
      <w:pPr>
        <w:ind w:left="1152" w:hanging="720"/>
      </w:pPr>
      <w:rPr>
        <w:rFonts w:hint="default"/>
        <w:b/>
      </w:rPr>
    </w:lvl>
    <w:lvl w:ilvl="2">
      <w:start w:val="1"/>
      <w:numFmt w:val="decimal"/>
      <w:isLgl/>
      <w:lvlText w:val="%1.%2.%3."/>
      <w:lvlJc w:val="left"/>
      <w:pPr>
        <w:ind w:left="1152" w:hanging="720"/>
      </w:pPr>
      <w:rPr>
        <w:rFonts w:hint="default"/>
        <w:b/>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872" w:hanging="1440"/>
      </w:pPr>
      <w:rPr>
        <w:rFonts w:hint="default"/>
        <w:b/>
      </w:rPr>
    </w:lvl>
    <w:lvl w:ilvl="6">
      <w:start w:val="1"/>
      <w:numFmt w:val="decimal"/>
      <w:isLgl/>
      <w:lvlText w:val="%1.%2.%3.%4.%5.%6.%7."/>
      <w:lvlJc w:val="left"/>
      <w:pPr>
        <w:ind w:left="2232" w:hanging="1800"/>
      </w:pPr>
      <w:rPr>
        <w:rFonts w:hint="default"/>
        <w:b/>
      </w:rPr>
    </w:lvl>
    <w:lvl w:ilvl="7">
      <w:start w:val="1"/>
      <w:numFmt w:val="decimal"/>
      <w:isLgl/>
      <w:lvlText w:val="%1.%2.%3.%4.%5.%6.%7.%8."/>
      <w:lvlJc w:val="left"/>
      <w:pPr>
        <w:ind w:left="2232" w:hanging="1800"/>
      </w:pPr>
      <w:rPr>
        <w:rFonts w:hint="default"/>
        <w:b/>
      </w:rPr>
    </w:lvl>
    <w:lvl w:ilvl="8">
      <w:start w:val="1"/>
      <w:numFmt w:val="decimal"/>
      <w:isLgl/>
      <w:lvlText w:val="%1.%2.%3.%4.%5.%6.%7.%8.%9."/>
      <w:lvlJc w:val="left"/>
      <w:pPr>
        <w:ind w:left="2592" w:hanging="2160"/>
      </w:pPr>
      <w:rPr>
        <w:rFonts w:hint="default"/>
        <w:b/>
      </w:rPr>
    </w:lvl>
  </w:abstractNum>
  <w:abstractNum w:abstractNumId="5" w15:restartNumberingAfterBreak="0">
    <w:nsid w:val="180C32C8"/>
    <w:multiLevelType w:val="hybridMultilevel"/>
    <w:tmpl w:val="CAD29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123CF"/>
    <w:multiLevelType w:val="hybridMultilevel"/>
    <w:tmpl w:val="FC7CD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1122F"/>
    <w:multiLevelType w:val="hybridMultilevel"/>
    <w:tmpl w:val="785A8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5205D"/>
    <w:multiLevelType w:val="hybridMultilevel"/>
    <w:tmpl w:val="82B61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42E7E"/>
    <w:multiLevelType w:val="multilevel"/>
    <w:tmpl w:val="BAC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35D51"/>
    <w:multiLevelType w:val="hybridMultilevel"/>
    <w:tmpl w:val="3C4C7A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EF195C"/>
    <w:multiLevelType w:val="hybridMultilevel"/>
    <w:tmpl w:val="B0367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F75D4F"/>
    <w:multiLevelType w:val="hybridMultilevel"/>
    <w:tmpl w:val="F5C4E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A67B1E"/>
    <w:multiLevelType w:val="hybridMultilevel"/>
    <w:tmpl w:val="0D1AE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A50A86"/>
    <w:multiLevelType w:val="multilevel"/>
    <w:tmpl w:val="B248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04DA4"/>
    <w:multiLevelType w:val="hybridMultilevel"/>
    <w:tmpl w:val="06C4F2E4"/>
    <w:lvl w:ilvl="0" w:tplc="DB90C86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A1C4E"/>
    <w:multiLevelType w:val="hybridMultilevel"/>
    <w:tmpl w:val="0CA43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419E7"/>
    <w:multiLevelType w:val="hybridMultilevel"/>
    <w:tmpl w:val="EA46412A"/>
    <w:lvl w:ilvl="0" w:tplc="FFFFFFFF">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520B68"/>
    <w:multiLevelType w:val="multilevel"/>
    <w:tmpl w:val="F90283F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202CD"/>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431BDA"/>
    <w:multiLevelType w:val="hybridMultilevel"/>
    <w:tmpl w:val="86722EB0"/>
    <w:lvl w:ilvl="0" w:tplc="4D5C1B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56D3444"/>
    <w:multiLevelType w:val="hybridMultilevel"/>
    <w:tmpl w:val="C1322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A0865"/>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133CC5"/>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B7CBB"/>
    <w:multiLevelType w:val="hybridMultilevel"/>
    <w:tmpl w:val="B0AAD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5D673A"/>
    <w:multiLevelType w:val="hybridMultilevel"/>
    <w:tmpl w:val="CCE85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A31FE9"/>
    <w:multiLevelType w:val="hybridMultilevel"/>
    <w:tmpl w:val="14869E48"/>
    <w:lvl w:ilvl="0" w:tplc="D9C85876">
      <w:start w:val="1"/>
      <w:numFmt w:val="decimal"/>
      <w:lvlText w:val="%1."/>
      <w:lvlJc w:val="left"/>
      <w:pPr>
        <w:ind w:left="1368" w:hanging="375"/>
      </w:pPr>
      <w:rPr>
        <w:rFonts w:hint="default"/>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A32B97"/>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3A3365"/>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15671"/>
    <w:multiLevelType w:val="hybridMultilevel"/>
    <w:tmpl w:val="BFCC6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BA0F1E"/>
    <w:multiLevelType w:val="hybridMultilevel"/>
    <w:tmpl w:val="5D24A26E"/>
    <w:lvl w:ilvl="0" w:tplc="FAF89C9E">
      <w:start w:val="1"/>
      <w:numFmt w:val="bullet"/>
      <w:lvlText w:val="•"/>
      <w:lvlJc w:val="left"/>
      <w:pPr>
        <w:tabs>
          <w:tab w:val="num" w:pos="720"/>
        </w:tabs>
        <w:ind w:left="720" w:hanging="360"/>
      </w:pPr>
      <w:rPr>
        <w:rFonts w:ascii="Times New Roman" w:hAnsi="Times New Roman" w:hint="default"/>
      </w:rPr>
    </w:lvl>
    <w:lvl w:ilvl="1" w:tplc="BEA07332" w:tentative="1">
      <w:start w:val="1"/>
      <w:numFmt w:val="bullet"/>
      <w:lvlText w:val="•"/>
      <w:lvlJc w:val="left"/>
      <w:pPr>
        <w:tabs>
          <w:tab w:val="num" w:pos="1440"/>
        </w:tabs>
        <w:ind w:left="1440" w:hanging="360"/>
      </w:pPr>
      <w:rPr>
        <w:rFonts w:ascii="Times New Roman" w:hAnsi="Times New Roman" w:hint="default"/>
      </w:rPr>
    </w:lvl>
    <w:lvl w:ilvl="2" w:tplc="DE0889A4" w:tentative="1">
      <w:start w:val="1"/>
      <w:numFmt w:val="bullet"/>
      <w:lvlText w:val="•"/>
      <w:lvlJc w:val="left"/>
      <w:pPr>
        <w:tabs>
          <w:tab w:val="num" w:pos="2160"/>
        </w:tabs>
        <w:ind w:left="2160" w:hanging="360"/>
      </w:pPr>
      <w:rPr>
        <w:rFonts w:ascii="Times New Roman" w:hAnsi="Times New Roman" w:hint="default"/>
      </w:rPr>
    </w:lvl>
    <w:lvl w:ilvl="3" w:tplc="CDB051FA" w:tentative="1">
      <w:start w:val="1"/>
      <w:numFmt w:val="bullet"/>
      <w:lvlText w:val="•"/>
      <w:lvlJc w:val="left"/>
      <w:pPr>
        <w:tabs>
          <w:tab w:val="num" w:pos="2880"/>
        </w:tabs>
        <w:ind w:left="2880" w:hanging="360"/>
      </w:pPr>
      <w:rPr>
        <w:rFonts w:ascii="Times New Roman" w:hAnsi="Times New Roman" w:hint="default"/>
      </w:rPr>
    </w:lvl>
    <w:lvl w:ilvl="4" w:tplc="3CD05D9E" w:tentative="1">
      <w:start w:val="1"/>
      <w:numFmt w:val="bullet"/>
      <w:lvlText w:val="•"/>
      <w:lvlJc w:val="left"/>
      <w:pPr>
        <w:tabs>
          <w:tab w:val="num" w:pos="3600"/>
        </w:tabs>
        <w:ind w:left="3600" w:hanging="360"/>
      </w:pPr>
      <w:rPr>
        <w:rFonts w:ascii="Times New Roman" w:hAnsi="Times New Roman" w:hint="default"/>
      </w:rPr>
    </w:lvl>
    <w:lvl w:ilvl="5" w:tplc="D2023EBC" w:tentative="1">
      <w:start w:val="1"/>
      <w:numFmt w:val="bullet"/>
      <w:lvlText w:val="•"/>
      <w:lvlJc w:val="left"/>
      <w:pPr>
        <w:tabs>
          <w:tab w:val="num" w:pos="4320"/>
        </w:tabs>
        <w:ind w:left="4320" w:hanging="360"/>
      </w:pPr>
      <w:rPr>
        <w:rFonts w:ascii="Times New Roman" w:hAnsi="Times New Roman" w:hint="default"/>
      </w:rPr>
    </w:lvl>
    <w:lvl w:ilvl="6" w:tplc="125C9F2A" w:tentative="1">
      <w:start w:val="1"/>
      <w:numFmt w:val="bullet"/>
      <w:lvlText w:val="•"/>
      <w:lvlJc w:val="left"/>
      <w:pPr>
        <w:tabs>
          <w:tab w:val="num" w:pos="5040"/>
        </w:tabs>
        <w:ind w:left="5040" w:hanging="360"/>
      </w:pPr>
      <w:rPr>
        <w:rFonts w:ascii="Times New Roman" w:hAnsi="Times New Roman" w:hint="default"/>
      </w:rPr>
    </w:lvl>
    <w:lvl w:ilvl="7" w:tplc="BBA8B5A4" w:tentative="1">
      <w:start w:val="1"/>
      <w:numFmt w:val="bullet"/>
      <w:lvlText w:val="•"/>
      <w:lvlJc w:val="left"/>
      <w:pPr>
        <w:tabs>
          <w:tab w:val="num" w:pos="5760"/>
        </w:tabs>
        <w:ind w:left="5760" w:hanging="360"/>
      </w:pPr>
      <w:rPr>
        <w:rFonts w:ascii="Times New Roman" w:hAnsi="Times New Roman" w:hint="default"/>
      </w:rPr>
    </w:lvl>
    <w:lvl w:ilvl="8" w:tplc="D1B47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2001060"/>
    <w:multiLevelType w:val="hybridMultilevel"/>
    <w:tmpl w:val="F232ED62"/>
    <w:lvl w:ilvl="0" w:tplc="FFFFFFFF">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915807"/>
    <w:multiLevelType w:val="hybridMultilevel"/>
    <w:tmpl w:val="BF04A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872559"/>
    <w:multiLevelType w:val="multilevel"/>
    <w:tmpl w:val="0B0079A6"/>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2115B2"/>
    <w:multiLevelType w:val="multilevel"/>
    <w:tmpl w:val="FF9A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822278"/>
    <w:multiLevelType w:val="multilevel"/>
    <w:tmpl w:val="37E2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D1205"/>
    <w:multiLevelType w:val="hybridMultilevel"/>
    <w:tmpl w:val="093476F4"/>
    <w:lvl w:ilvl="0" w:tplc="D6A4CED8">
      <w:start w:val="1"/>
      <w:numFmt w:val="bullet"/>
      <w:lvlText w:val="•"/>
      <w:lvlJc w:val="left"/>
      <w:pPr>
        <w:tabs>
          <w:tab w:val="num" w:pos="720"/>
        </w:tabs>
        <w:ind w:left="720" w:hanging="360"/>
      </w:pPr>
      <w:rPr>
        <w:rFonts w:ascii="Times New Roman" w:hAnsi="Times New Roman" w:hint="default"/>
      </w:rPr>
    </w:lvl>
    <w:lvl w:ilvl="1" w:tplc="B3D2F86E" w:tentative="1">
      <w:start w:val="1"/>
      <w:numFmt w:val="bullet"/>
      <w:lvlText w:val="•"/>
      <w:lvlJc w:val="left"/>
      <w:pPr>
        <w:tabs>
          <w:tab w:val="num" w:pos="1440"/>
        </w:tabs>
        <w:ind w:left="1440" w:hanging="360"/>
      </w:pPr>
      <w:rPr>
        <w:rFonts w:ascii="Times New Roman" w:hAnsi="Times New Roman" w:hint="default"/>
      </w:rPr>
    </w:lvl>
    <w:lvl w:ilvl="2" w:tplc="4A60CE40" w:tentative="1">
      <w:start w:val="1"/>
      <w:numFmt w:val="bullet"/>
      <w:lvlText w:val="•"/>
      <w:lvlJc w:val="left"/>
      <w:pPr>
        <w:tabs>
          <w:tab w:val="num" w:pos="2160"/>
        </w:tabs>
        <w:ind w:left="2160" w:hanging="360"/>
      </w:pPr>
      <w:rPr>
        <w:rFonts w:ascii="Times New Roman" w:hAnsi="Times New Roman" w:hint="default"/>
      </w:rPr>
    </w:lvl>
    <w:lvl w:ilvl="3" w:tplc="02B09006" w:tentative="1">
      <w:start w:val="1"/>
      <w:numFmt w:val="bullet"/>
      <w:lvlText w:val="•"/>
      <w:lvlJc w:val="left"/>
      <w:pPr>
        <w:tabs>
          <w:tab w:val="num" w:pos="2880"/>
        </w:tabs>
        <w:ind w:left="2880" w:hanging="360"/>
      </w:pPr>
      <w:rPr>
        <w:rFonts w:ascii="Times New Roman" w:hAnsi="Times New Roman" w:hint="default"/>
      </w:rPr>
    </w:lvl>
    <w:lvl w:ilvl="4" w:tplc="CA744E12" w:tentative="1">
      <w:start w:val="1"/>
      <w:numFmt w:val="bullet"/>
      <w:lvlText w:val="•"/>
      <w:lvlJc w:val="left"/>
      <w:pPr>
        <w:tabs>
          <w:tab w:val="num" w:pos="3600"/>
        </w:tabs>
        <w:ind w:left="3600" w:hanging="360"/>
      </w:pPr>
      <w:rPr>
        <w:rFonts w:ascii="Times New Roman" w:hAnsi="Times New Roman" w:hint="default"/>
      </w:rPr>
    </w:lvl>
    <w:lvl w:ilvl="5" w:tplc="7820C13A" w:tentative="1">
      <w:start w:val="1"/>
      <w:numFmt w:val="bullet"/>
      <w:lvlText w:val="•"/>
      <w:lvlJc w:val="left"/>
      <w:pPr>
        <w:tabs>
          <w:tab w:val="num" w:pos="4320"/>
        </w:tabs>
        <w:ind w:left="4320" w:hanging="360"/>
      </w:pPr>
      <w:rPr>
        <w:rFonts w:ascii="Times New Roman" w:hAnsi="Times New Roman" w:hint="default"/>
      </w:rPr>
    </w:lvl>
    <w:lvl w:ilvl="6" w:tplc="589CD81C" w:tentative="1">
      <w:start w:val="1"/>
      <w:numFmt w:val="bullet"/>
      <w:lvlText w:val="•"/>
      <w:lvlJc w:val="left"/>
      <w:pPr>
        <w:tabs>
          <w:tab w:val="num" w:pos="5040"/>
        </w:tabs>
        <w:ind w:left="5040" w:hanging="360"/>
      </w:pPr>
      <w:rPr>
        <w:rFonts w:ascii="Times New Roman" w:hAnsi="Times New Roman" w:hint="default"/>
      </w:rPr>
    </w:lvl>
    <w:lvl w:ilvl="7" w:tplc="4C1C48DA" w:tentative="1">
      <w:start w:val="1"/>
      <w:numFmt w:val="bullet"/>
      <w:lvlText w:val="•"/>
      <w:lvlJc w:val="left"/>
      <w:pPr>
        <w:tabs>
          <w:tab w:val="num" w:pos="5760"/>
        </w:tabs>
        <w:ind w:left="5760" w:hanging="360"/>
      </w:pPr>
      <w:rPr>
        <w:rFonts w:ascii="Times New Roman" w:hAnsi="Times New Roman" w:hint="default"/>
      </w:rPr>
    </w:lvl>
    <w:lvl w:ilvl="8" w:tplc="4EE291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846921"/>
    <w:multiLevelType w:val="hybridMultilevel"/>
    <w:tmpl w:val="C8888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7F4566"/>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321CBF"/>
    <w:multiLevelType w:val="hybridMultilevel"/>
    <w:tmpl w:val="ECECA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1B5BE2"/>
    <w:multiLevelType w:val="hybridMultilevel"/>
    <w:tmpl w:val="9958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836462"/>
    <w:multiLevelType w:val="hybridMultilevel"/>
    <w:tmpl w:val="44E09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960165"/>
    <w:multiLevelType w:val="hybridMultilevel"/>
    <w:tmpl w:val="547EE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824898"/>
    <w:multiLevelType w:val="multilevel"/>
    <w:tmpl w:val="90C2D9C8"/>
    <w:lvl w:ilvl="0">
      <w:start w:val="1"/>
      <w:numFmt w:val="decimal"/>
      <w:lvlText w:val="%1."/>
      <w:lvlJc w:val="left"/>
      <w:pPr>
        <w:ind w:left="792" w:hanging="360"/>
      </w:pPr>
      <w:rPr>
        <w:rFonts w:hint="default"/>
      </w:rPr>
    </w:lvl>
    <w:lvl w:ilvl="1">
      <w:start w:val="3"/>
      <w:numFmt w:val="decimal"/>
      <w:isLgl/>
      <w:lvlText w:val="%1.%2."/>
      <w:lvlJc w:val="left"/>
      <w:pPr>
        <w:ind w:left="1152" w:hanging="720"/>
      </w:pPr>
      <w:rPr>
        <w:rFonts w:hint="default"/>
        <w:b/>
      </w:rPr>
    </w:lvl>
    <w:lvl w:ilvl="2">
      <w:start w:val="1"/>
      <w:numFmt w:val="decimal"/>
      <w:isLgl/>
      <w:lvlText w:val="%1.%2.%3."/>
      <w:lvlJc w:val="left"/>
      <w:pPr>
        <w:ind w:left="1152" w:hanging="720"/>
      </w:pPr>
      <w:rPr>
        <w:rFonts w:hint="default"/>
        <w:b/>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872" w:hanging="1440"/>
      </w:pPr>
      <w:rPr>
        <w:rFonts w:hint="default"/>
        <w:b/>
      </w:rPr>
    </w:lvl>
    <w:lvl w:ilvl="6">
      <w:start w:val="1"/>
      <w:numFmt w:val="decimal"/>
      <w:isLgl/>
      <w:lvlText w:val="%1.%2.%3.%4.%5.%6.%7."/>
      <w:lvlJc w:val="left"/>
      <w:pPr>
        <w:ind w:left="2232" w:hanging="1800"/>
      </w:pPr>
      <w:rPr>
        <w:rFonts w:hint="default"/>
        <w:b/>
      </w:rPr>
    </w:lvl>
    <w:lvl w:ilvl="7">
      <w:start w:val="1"/>
      <w:numFmt w:val="decimal"/>
      <w:isLgl/>
      <w:lvlText w:val="%1.%2.%3.%4.%5.%6.%7.%8."/>
      <w:lvlJc w:val="left"/>
      <w:pPr>
        <w:ind w:left="2232" w:hanging="1800"/>
      </w:pPr>
      <w:rPr>
        <w:rFonts w:hint="default"/>
        <w:b/>
      </w:rPr>
    </w:lvl>
    <w:lvl w:ilvl="8">
      <w:start w:val="1"/>
      <w:numFmt w:val="decimal"/>
      <w:isLgl/>
      <w:lvlText w:val="%1.%2.%3.%4.%5.%6.%7.%8.%9."/>
      <w:lvlJc w:val="left"/>
      <w:pPr>
        <w:ind w:left="2592" w:hanging="2160"/>
      </w:pPr>
      <w:rPr>
        <w:rFonts w:hint="default"/>
        <w:b/>
      </w:rPr>
    </w:lvl>
  </w:abstractNum>
  <w:abstractNum w:abstractNumId="44" w15:restartNumberingAfterBreak="0">
    <w:nsid w:val="755E6BD6"/>
    <w:multiLevelType w:val="hybridMultilevel"/>
    <w:tmpl w:val="68F4C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5D4F3E"/>
    <w:multiLevelType w:val="hybridMultilevel"/>
    <w:tmpl w:val="3C4C7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6149847">
    <w:abstractNumId w:val="18"/>
  </w:num>
  <w:num w:numId="2" w16cid:durableId="488131023">
    <w:abstractNumId w:val="14"/>
  </w:num>
  <w:num w:numId="3" w16cid:durableId="1547060042">
    <w:abstractNumId w:val="35"/>
  </w:num>
  <w:num w:numId="4" w16cid:durableId="574359208">
    <w:abstractNumId w:val="43"/>
  </w:num>
  <w:num w:numId="5" w16cid:durableId="1553733979">
    <w:abstractNumId w:val="15"/>
  </w:num>
  <w:num w:numId="6" w16cid:durableId="772214941">
    <w:abstractNumId w:val="37"/>
  </w:num>
  <w:num w:numId="7" w16cid:durableId="1317761149">
    <w:abstractNumId w:val="29"/>
  </w:num>
  <w:num w:numId="8" w16cid:durableId="1036083434">
    <w:abstractNumId w:val="16"/>
  </w:num>
  <w:num w:numId="9" w16cid:durableId="1191648846">
    <w:abstractNumId w:val="32"/>
  </w:num>
  <w:num w:numId="10" w16cid:durableId="1900896310">
    <w:abstractNumId w:val="24"/>
  </w:num>
  <w:num w:numId="11" w16cid:durableId="923487756">
    <w:abstractNumId w:val="44"/>
  </w:num>
  <w:num w:numId="12" w16cid:durableId="1756976190">
    <w:abstractNumId w:val="7"/>
  </w:num>
  <w:num w:numId="13" w16cid:durableId="1150975067">
    <w:abstractNumId w:val="21"/>
  </w:num>
  <w:num w:numId="14" w16cid:durableId="2011836737">
    <w:abstractNumId w:val="39"/>
  </w:num>
  <w:num w:numId="15" w16cid:durableId="1003511724">
    <w:abstractNumId w:val="42"/>
  </w:num>
  <w:num w:numId="16" w16cid:durableId="871654751">
    <w:abstractNumId w:val="12"/>
  </w:num>
  <w:num w:numId="17" w16cid:durableId="163715869">
    <w:abstractNumId w:val="13"/>
  </w:num>
  <w:num w:numId="18" w16cid:durableId="545875885">
    <w:abstractNumId w:val="6"/>
  </w:num>
  <w:num w:numId="19" w16cid:durableId="607279744">
    <w:abstractNumId w:val="45"/>
  </w:num>
  <w:num w:numId="20" w16cid:durableId="343900080">
    <w:abstractNumId w:val="8"/>
  </w:num>
  <w:num w:numId="21" w16cid:durableId="755397318">
    <w:abstractNumId w:val="25"/>
  </w:num>
  <w:num w:numId="22" w16cid:durableId="1484928880">
    <w:abstractNumId w:val="5"/>
  </w:num>
  <w:num w:numId="23" w16cid:durableId="1175340990">
    <w:abstractNumId w:val="11"/>
  </w:num>
  <w:num w:numId="24" w16cid:durableId="440489573">
    <w:abstractNumId w:val="17"/>
  </w:num>
  <w:num w:numId="25" w16cid:durableId="584531415">
    <w:abstractNumId w:val="31"/>
  </w:num>
  <w:num w:numId="26" w16cid:durableId="63189375">
    <w:abstractNumId w:val="40"/>
  </w:num>
  <w:num w:numId="27" w16cid:durableId="414939780">
    <w:abstractNumId w:val="26"/>
  </w:num>
  <w:num w:numId="28" w16cid:durableId="963921150">
    <w:abstractNumId w:val="33"/>
  </w:num>
  <w:num w:numId="29" w16cid:durableId="2024941123">
    <w:abstractNumId w:val="4"/>
  </w:num>
  <w:num w:numId="30" w16cid:durableId="1823354611">
    <w:abstractNumId w:val="1"/>
  </w:num>
  <w:num w:numId="31" w16cid:durableId="1553270563">
    <w:abstractNumId w:val="10"/>
  </w:num>
  <w:num w:numId="32" w16cid:durableId="1182933495">
    <w:abstractNumId w:val="28"/>
  </w:num>
  <w:num w:numId="33" w16cid:durableId="1459103614">
    <w:abstractNumId w:val="38"/>
  </w:num>
  <w:num w:numId="34" w16cid:durableId="587269499">
    <w:abstractNumId w:val="23"/>
  </w:num>
  <w:num w:numId="35" w16cid:durableId="1874343326">
    <w:abstractNumId w:val="19"/>
  </w:num>
  <w:num w:numId="36" w16cid:durableId="831410886">
    <w:abstractNumId w:val="0"/>
  </w:num>
  <w:num w:numId="37" w16cid:durableId="2024744811">
    <w:abstractNumId w:val="2"/>
  </w:num>
  <w:num w:numId="38" w16cid:durableId="1260680003">
    <w:abstractNumId w:val="27"/>
  </w:num>
  <w:num w:numId="39" w16cid:durableId="1915509518">
    <w:abstractNumId w:val="22"/>
  </w:num>
  <w:num w:numId="40" w16cid:durableId="98911083">
    <w:abstractNumId w:val="9"/>
  </w:num>
  <w:num w:numId="41" w16cid:durableId="969632821">
    <w:abstractNumId w:val="41"/>
  </w:num>
  <w:num w:numId="42" w16cid:durableId="1981644274">
    <w:abstractNumId w:val="30"/>
  </w:num>
  <w:num w:numId="43" w16cid:durableId="694043562">
    <w:abstractNumId w:val="36"/>
  </w:num>
  <w:num w:numId="44" w16cid:durableId="18507991">
    <w:abstractNumId w:val="34"/>
  </w:num>
  <w:num w:numId="45" w16cid:durableId="2146652826">
    <w:abstractNumId w:val="20"/>
  </w:num>
  <w:num w:numId="46" w16cid:durableId="179470702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hideSpellingErrors/>
  <w:proofState w:spelling="clean" w:grammar="clean"/>
  <w:defaultTabStop w:val="708"/>
  <w:characterSpacingControl w:val="doNotCompress"/>
  <w:hdrShapeDefaults>
    <o:shapedefaults v:ext="edit" spidmax="2050"/>
  </w:hdrShapeDefaults>
  <w:footnotePr>
    <w:footnote w:id="-1"/>
    <w:footnote w:id="0"/>
  </w:footnotePr>
  <w:endnotePr>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ED"/>
    <w:rsid w:val="00000745"/>
    <w:rsid w:val="00001ED3"/>
    <w:rsid w:val="00002762"/>
    <w:rsid w:val="000036F0"/>
    <w:rsid w:val="000046A3"/>
    <w:rsid w:val="00006B19"/>
    <w:rsid w:val="000077A6"/>
    <w:rsid w:val="00007DDA"/>
    <w:rsid w:val="00011148"/>
    <w:rsid w:val="0001309F"/>
    <w:rsid w:val="000137D9"/>
    <w:rsid w:val="00014B41"/>
    <w:rsid w:val="00015EBA"/>
    <w:rsid w:val="00016716"/>
    <w:rsid w:val="000225B0"/>
    <w:rsid w:val="00022855"/>
    <w:rsid w:val="00022DD6"/>
    <w:rsid w:val="000243EE"/>
    <w:rsid w:val="00026EB1"/>
    <w:rsid w:val="00026F1A"/>
    <w:rsid w:val="0002757D"/>
    <w:rsid w:val="00031469"/>
    <w:rsid w:val="00032D21"/>
    <w:rsid w:val="00033E6C"/>
    <w:rsid w:val="0003429D"/>
    <w:rsid w:val="00036FD4"/>
    <w:rsid w:val="00037CE4"/>
    <w:rsid w:val="00037D61"/>
    <w:rsid w:val="0004389A"/>
    <w:rsid w:val="00045D1D"/>
    <w:rsid w:val="00046123"/>
    <w:rsid w:val="00046F17"/>
    <w:rsid w:val="00050BF2"/>
    <w:rsid w:val="00053A13"/>
    <w:rsid w:val="00053F46"/>
    <w:rsid w:val="00054609"/>
    <w:rsid w:val="00055408"/>
    <w:rsid w:val="000554FF"/>
    <w:rsid w:val="00055941"/>
    <w:rsid w:val="00055C03"/>
    <w:rsid w:val="00055C6D"/>
    <w:rsid w:val="000571B0"/>
    <w:rsid w:val="00063F37"/>
    <w:rsid w:val="00066124"/>
    <w:rsid w:val="000701C3"/>
    <w:rsid w:val="00070807"/>
    <w:rsid w:val="00071028"/>
    <w:rsid w:val="00071518"/>
    <w:rsid w:val="0007166A"/>
    <w:rsid w:val="000721A0"/>
    <w:rsid w:val="00073EB7"/>
    <w:rsid w:val="00074659"/>
    <w:rsid w:val="00075A77"/>
    <w:rsid w:val="00075E61"/>
    <w:rsid w:val="00077648"/>
    <w:rsid w:val="00080A22"/>
    <w:rsid w:val="000816F5"/>
    <w:rsid w:val="000838AD"/>
    <w:rsid w:val="000846D0"/>
    <w:rsid w:val="00085022"/>
    <w:rsid w:val="0008529E"/>
    <w:rsid w:val="00086DCD"/>
    <w:rsid w:val="00091474"/>
    <w:rsid w:val="00091A2D"/>
    <w:rsid w:val="00094399"/>
    <w:rsid w:val="0009684D"/>
    <w:rsid w:val="000A15F9"/>
    <w:rsid w:val="000A2CDC"/>
    <w:rsid w:val="000A30C3"/>
    <w:rsid w:val="000A45B0"/>
    <w:rsid w:val="000A5F10"/>
    <w:rsid w:val="000A6427"/>
    <w:rsid w:val="000A7225"/>
    <w:rsid w:val="000B0377"/>
    <w:rsid w:val="000B18B0"/>
    <w:rsid w:val="000B1966"/>
    <w:rsid w:val="000B29CC"/>
    <w:rsid w:val="000B358F"/>
    <w:rsid w:val="000B3748"/>
    <w:rsid w:val="000B4356"/>
    <w:rsid w:val="000B70FF"/>
    <w:rsid w:val="000B7F22"/>
    <w:rsid w:val="000C01B8"/>
    <w:rsid w:val="000C1856"/>
    <w:rsid w:val="000C310F"/>
    <w:rsid w:val="000C32F2"/>
    <w:rsid w:val="000C4B93"/>
    <w:rsid w:val="000D2E48"/>
    <w:rsid w:val="000D33E2"/>
    <w:rsid w:val="000D60DA"/>
    <w:rsid w:val="000D60DD"/>
    <w:rsid w:val="000D6162"/>
    <w:rsid w:val="000E33FF"/>
    <w:rsid w:val="000E345A"/>
    <w:rsid w:val="000E3B6F"/>
    <w:rsid w:val="000E461C"/>
    <w:rsid w:val="000E4EA4"/>
    <w:rsid w:val="000E558B"/>
    <w:rsid w:val="000E5DA7"/>
    <w:rsid w:val="000E6723"/>
    <w:rsid w:val="000E6A0A"/>
    <w:rsid w:val="000E7309"/>
    <w:rsid w:val="000E7420"/>
    <w:rsid w:val="000F13D1"/>
    <w:rsid w:val="000F3210"/>
    <w:rsid w:val="000F326A"/>
    <w:rsid w:val="000F41B5"/>
    <w:rsid w:val="000F511B"/>
    <w:rsid w:val="000F58C7"/>
    <w:rsid w:val="000F65D2"/>
    <w:rsid w:val="000F7114"/>
    <w:rsid w:val="000F76C5"/>
    <w:rsid w:val="000F77F4"/>
    <w:rsid w:val="001008E7"/>
    <w:rsid w:val="00100A2E"/>
    <w:rsid w:val="00100EDB"/>
    <w:rsid w:val="001018CF"/>
    <w:rsid w:val="00102F52"/>
    <w:rsid w:val="00103AF5"/>
    <w:rsid w:val="0010420B"/>
    <w:rsid w:val="001052AF"/>
    <w:rsid w:val="00106C3E"/>
    <w:rsid w:val="0010711A"/>
    <w:rsid w:val="00110EF2"/>
    <w:rsid w:val="0011266A"/>
    <w:rsid w:val="00112953"/>
    <w:rsid w:val="00121BC0"/>
    <w:rsid w:val="001222D3"/>
    <w:rsid w:val="00123926"/>
    <w:rsid w:val="00125202"/>
    <w:rsid w:val="001269E1"/>
    <w:rsid w:val="00126B6B"/>
    <w:rsid w:val="00127688"/>
    <w:rsid w:val="0013015E"/>
    <w:rsid w:val="00130229"/>
    <w:rsid w:val="001304E4"/>
    <w:rsid w:val="00130899"/>
    <w:rsid w:val="00131253"/>
    <w:rsid w:val="001343D1"/>
    <w:rsid w:val="001365CD"/>
    <w:rsid w:val="001375BD"/>
    <w:rsid w:val="00137A29"/>
    <w:rsid w:val="00140663"/>
    <w:rsid w:val="00140DFB"/>
    <w:rsid w:val="00141268"/>
    <w:rsid w:val="0014182B"/>
    <w:rsid w:val="001420E2"/>
    <w:rsid w:val="00142B5F"/>
    <w:rsid w:val="001450E2"/>
    <w:rsid w:val="00147193"/>
    <w:rsid w:val="001507E7"/>
    <w:rsid w:val="00151F38"/>
    <w:rsid w:val="00152443"/>
    <w:rsid w:val="00153A18"/>
    <w:rsid w:val="00153D0A"/>
    <w:rsid w:val="001546EB"/>
    <w:rsid w:val="00154CDF"/>
    <w:rsid w:val="00157CD9"/>
    <w:rsid w:val="00157D2E"/>
    <w:rsid w:val="00160F0C"/>
    <w:rsid w:val="00163CB6"/>
    <w:rsid w:val="00164EB9"/>
    <w:rsid w:val="00167472"/>
    <w:rsid w:val="001703E7"/>
    <w:rsid w:val="0017062E"/>
    <w:rsid w:val="00171240"/>
    <w:rsid w:val="00172AC5"/>
    <w:rsid w:val="00172C54"/>
    <w:rsid w:val="0017344B"/>
    <w:rsid w:val="00174A42"/>
    <w:rsid w:val="0017590B"/>
    <w:rsid w:val="00176D23"/>
    <w:rsid w:val="001824AE"/>
    <w:rsid w:val="001830D6"/>
    <w:rsid w:val="001845D9"/>
    <w:rsid w:val="001848C1"/>
    <w:rsid w:val="00186525"/>
    <w:rsid w:val="00186A99"/>
    <w:rsid w:val="001876CB"/>
    <w:rsid w:val="00191F5A"/>
    <w:rsid w:val="00192DCE"/>
    <w:rsid w:val="00194F71"/>
    <w:rsid w:val="00195C26"/>
    <w:rsid w:val="001962B0"/>
    <w:rsid w:val="00196A3C"/>
    <w:rsid w:val="00196A82"/>
    <w:rsid w:val="001A0F9D"/>
    <w:rsid w:val="001A1F93"/>
    <w:rsid w:val="001A2881"/>
    <w:rsid w:val="001A3EFE"/>
    <w:rsid w:val="001A45FD"/>
    <w:rsid w:val="001A49CA"/>
    <w:rsid w:val="001A4D00"/>
    <w:rsid w:val="001A506F"/>
    <w:rsid w:val="001A7E7A"/>
    <w:rsid w:val="001A7F70"/>
    <w:rsid w:val="001B12B3"/>
    <w:rsid w:val="001B2617"/>
    <w:rsid w:val="001B2E66"/>
    <w:rsid w:val="001B3B24"/>
    <w:rsid w:val="001B3BE0"/>
    <w:rsid w:val="001B4B00"/>
    <w:rsid w:val="001B65A3"/>
    <w:rsid w:val="001B75AF"/>
    <w:rsid w:val="001B7D8F"/>
    <w:rsid w:val="001C0155"/>
    <w:rsid w:val="001C41C8"/>
    <w:rsid w:val="001C7055"/>
    <w:rsid w:val="001C7732"/>
    <w:rsid w:val="001C7BD2"/>
    <w:rsid w:val="001C7EAD"/>
    <w:rsid w:val="001C7F80"/>
    <w:rsid w:val="001D11C2"/>
    <w:rsid w:val="001D3B95"/>
    <w:rsid w:val="001D4942"/>
    <w:rsid w:val="001D4C7B"/>
    <w:rsid w:val="001D5651"/>
    <w:rsid w:val="001D6D3E"/>
    <w:rsid w:val="001D7456"/>
    <w:rsid w:val="001E0592"/>
    <w:rsid w:val="001E106C"/>
    <w:rsid w:val="001E2933"/>
    <w:rsid w:val="001E3F34"/>
    <w:rsid w:val="001E53CA"/>
    <w:rsid w:val="001E7DAB"/>
    <w:rsid w:val="001F14A3"/>
    <w:rsid w:val="001F36B9"/>
    <w:rsid w:val="001F436A"/>
    <w:rsid w:val="001F517D"/>
    <w:rsid w:val="001F586E"/>
    <w:rsid w:val="001F5B60"/>
    <w:rsid w:val="001F6493"/>
    <w:rsid w:val="001F6F8D"/>
    <w:rsid w:val="001F7B1C"/>
    <w:rsid w:val="00200093"/>
    <w:rsid w:val="00200333"/>
    <w:rsid w:val="00201EFC"/>
    <w:rsid w:val="00202618"/>
    <w:rsid w:val="0020319B"/>
    <w:rsid w:val="00206A48"/>
    <w:rsid w:val="00210090"/>
    <w:rsid w:val="00211525"/>
    <w:rsid w:val="00211ACF"/>
    <w:rsid w:val="00211B9B"/>
    <w:rsid w:val="0021438E"/>
    <w:rsid w:val="00214D57"/>
    <w:rsid w:val="00220798"/>
    <w:rsid w:val="0022101D"/>
    <w:rsid w:val="00222CAB"/>
    <w:rsid w:val="0022503C"/>
    <w:rsid w:val="00226A9F"/>
    <w:rsid w:val="00226E9F"/>
    <w:rsid w:val="002275F6"/>
    <w:rsid w:val="002277BC"/>
    <w:rsid w:val="00230FD7"/>
    <w:rsid w:val="002332B2"/>
    <w:rsid w:val="002348AC"/>
    <w:rsid w:val="00236E9D"/>
    <w:rsid w:val="002379C1"/>
    <w:rsid w:val="00240A35"/>
    <w:rsid w:val="002415AF"/>
    <w:rsid w:val="002430DD"/>
    <w:rsid w:val="00243BA2"/>
    <w:rsid w:val="002445CF"/>
    <w:rsid w:val="00244AD0"/>
    <w:rsid w:val="00244BD9"/>
    <w:rsid w:val="0024721F"/>
    <w:rsid w:val="00251414"/>
    <w:rsid w:val="0025161F"/>
    <w:rsid w:val="002519EE"/>
    <w:rsid w:val="00251B0A"/>
    <w:rsid w:val="0025207A"/>
    <w:rsid w:val="0025298F"/>
    <w:rsid w:val="0025346F"/>
    <w:rsid w:val="0026251B"/>
    <w:rsid w:val="00264664"/>
    <w:rsid w:val="00265E77"/>
    <w:rsid w:val="00266566"/>
    <w:rsid w:val="002670E6"/>
    <w:rsid w:val="002673AD"/>
    <w:rsid w:val="00270822"/>
    <w:rsid w:val="0027242A"/>
    <w:rsid w:val="00272D74"/>
    <w:rsid w:val="00272F6C"/>
    <w:rsid w:val="00273124"/>
    <w:rsid w:val="002745A4"/>
    <w:rsid w:val="002748D0"/>
    <w:rsid w:val="002764FF"/>
    <w:rsid w:val="00276C61"/>
    <w:rsid w:val="00277F6C"/>
    <w:rsid w:val="002800F6"/>
    <w:rsid w:val="00280652"/>
    <w:rsid w:val="00280D33"/>
    <w:rsid w:val="002831DB"/>
    <w:rsid w:val="00284767"/>
    <w:rsid w:val="002879CB"/>
    <w:rsid w:val="00293B16"/>
    <w:rsid w:val="00293C54"/>
    <w:rsid w:val="00296441"/>
    <w:rsid w:val="0029717C"/>
    <w:rsid w:val="0029751C"/>
    <w:rsid w:val="002A3EA2"/>
    <w:rsid w:val="002A7914"/>
    <w:rsid w:val="002A7C7A"/>
    <w:rsid w:val="002A7E4B"/>
    <w:rsid w:val="002B030A"/>
    <w:rsid w:val="002B0810"/>
    <w:rsid w:val="002B1292"/>
    <w:rsid w:val="002B338B"/>
    <w:rsid w:val="002B359D"/>
    <w:rsid w:val="002B3F54"/>
    <w:rsid w:val="002B5204"/>
    <w:rsid w:val="002B6C83"/>
    <w:rsid w:val="002C0521"/>
    <w:rsid w:val="002C0924"/>
    <w:rsid w:val="002C5260"/>
    <w:rsid w:val="002C6C23"/>
    <w:rsid w:val="002C75C3"/>
    <w:rsid w:val="002D043A"/>
    <w:rsid w:val="002D0C67"/>
    <w:rsid w:val="002D69FC"/>
    <w:rsid w:val="002E0602"/>
    <w:rsid w:val="002E0717"/>
    <w:rsid w:val="002E0CFC"/>
    <w:rsid w:val="002E11F3"/>
    <w:rsid w:val="002E3805"/>
    <w:rsid w:val="002E453C"/>
    <w:rsid w:val="002E614E"/>
    <w:rsid w:val="002F0329"/>
    <w:rsid w:val="002F1400"/>
    <w:rsid w:val="002F1665"/>
    <w:rsid w:val="002F295C"/>
    <w:rsid w:val="002F2F6C"/>
    <w:rsid w:val="002F2FFB"/>
    <w:rsid w:val="002F5C3D"/>
    <w:rsid w:val="002F5DD8"/>
    <w:rsid w:val="002F6236"/>
    <w:rsid w:val="002F62D7"/>
    <w:rsid w:val="002F74D5"/>
    <w:rsid w:val="002F7FAC"/>
    <w:rsid w:val="00301260"/>
    <w:rsid w:val="003015B2"/>
    <w:rsid w:val="00301D0B"/>
    <w:rsid w:val="003033C9"/>
    <w:rsid w:val="003051F3"/>
    <w:rsid w:val="00305627"/>
    <w:rsid w:val="0030657B"/>
    <w:rsid w:val="00306DAB"/>
    <w:rsid w:val="003077A6"/>
    <w:rsid w:val="003111D7"/>
    <w:rsid w:val="003112A3"/>
    <w:rsid w:val="003122BF"/>
    <w:rsid w:val="00312D46"/>
    <w:rsid w:val="0031300F"/>
    <w:rsid w:val="00313087"/>
    <w:rsid w:val="00315E1F"/>
    <w:rsid w:val="003178B3"/>
    <w:rsid w:val="00321311"/>
    <w:rsid w:val="00321615"/>
    <w:rsid w:val="003219DD"/>
    <w:rsid w:val="00323FD2"/>
    <w:rsid w:val="0032565E"/>
    <w:rsid w:val="00330747"/>
    <w:rsid w:val="003307C4"/>
    <w:rsid w:val="00330EED"/>
    <w:rsid w:val="00330FD5"/>
    <w:rsid w:val="003314C7"/>
    <w:rsid w:val="00331DC9"/>
    <w:rsid w:val="00332937"/>
    <w:rsid w:val="00335A59"/>
    <w:rsid w:val="00335D84"/>
    <w:rsid w:val="00335E1A"/>
    <w:rsid w:val="0033683E"/>
    <w:rsid w:val="00336FC9"/>
    <w:rsid w:val="0033757A"/>
    <w:rsid w:val="003404C5"/>
    <w:rsid w:val="00340B26"/>
    <w:rsid w:val="00341F4D"/>
    <w:rsid w:val="00343A4B"/>
    <w:rsid w:val="003444CF"/>
    <w:rsid w:val="00344F7E"/>
    <w:rsid w:val="00347A90"/>
    <w:rsid w:val="00353FF4"/>
    <w:rsid w:val="0035508F"/>
    <w:rsid w:val="00355636"/>
    <w:rsid w:val="00357990"/>
    <w:rsid w:val="00360C8C"/>
    <w:rsid w:val="00361210"/>
    <w:rsid w:val="00361727"/>
    <w:rsid w:val="00361D22"/>
    <w:rsid w:val="00362B1A"/>
    <w:rsid w:val="00362B69"/>
    <w:rsid w:val="00363527"/>
    <w:rsid w:val="003643C7"/>
    <w:rsid w:val="00364BC4"/>
    <w:rsid w:val="0036573D"/>
    <w:rsid w:val="00366183"/>
    <w:rsid w:val="00366952"/>
    <w:rsid w:val="00367540"/>
    <w:rsid w:val="00367680"/>
    <w:rsid w:val="00367E88"/>
    <w:rsid w:val="00370EA9"/>
    <w:rsid w:val="003712BF"/>
    <w:rsid w:val="00371FE1"/>
    <w:rsid w:val="003734DB"/>
    <w:rsid w:val="00374D24"/>
    <w:rsid w:val="00385298"/>
    <w:rsid w:val="00387230"/>
    <w:rsid w:val="00391973"/>
    <w:rsid w:val="00392173"/>
    <w:rsid w:val="0039273C"/>
    <w:rsid w:val="003934D9"/>
    <w:rsid w:val="00393E2D"/>
    <w:rsid w:val="00393F84"/>
    <w:rsid w:val="00394A56"/>
    <w:rsid w:val="00394DFC"/>
    <w:rsid w:val="0039625F"/>
    <w:rsid w:val="00396FAE"/>
    <w:rsid w:val="003A1C1E"/>
    <w:rsid w:val="003A2CA3"/>
    <w:rsid w:val="003B0160"/>
    <w:rsid w:val="003B0C92"/>
    <w:rsid w:val="003B1841"/>
    <w:rsid w:val="003B246C"/>
    <w:rsid w:val="003B3290"/>
    <w:rsid w:val="003B4070"/>
    <w:rsid w:val="003B4A2D"/>
    <w:rsid w:val="003B687E"/>
    <w:rsid w:val="003B6C5F"/>
    <w:rsid w:val="003B79F2"/>
    <w:rsid w:val="003C16C9"/>
    <w:rsid w:val="003C22D8"/>
    <w:rsid w:val="003C33FC"/>
    <w:rsid w:val="003C65F5"/>
    <w:rsid w:val="003C7D35"/>
    <w:rsid w:val="003D015A"/>
    <w:rsid w:val="003D2000"/>
    <w:rsid w:val="003D2308"/>
    <w:rsid w:val="003D3114"/>
    <w:rsid w:val="003D3FE6"/>
    <w:rsid w:val="003D47EF"/>
    <w:rsid w:val="003D5849"/>
    <w:rsid w:val="003D6072"/>
    <w:rsid w:val="003E2FEF"/>
    <w:rsid w:val="003E4925"/>
    <w:rsid w:val="003E7046"/>
    <w:rsid w:val="003E74E4"/>
    <w:rsid w:val="003F016C"/>
    <w:rsid w:val="003F2744"/>
    <w:rsid w:val="003F2ED5"/>
    <w:rsid w:val="003F31F9"/>
    <w:rsid w:val="003F464C"/>
    <w:rsid w:val="003F4A54"/>
    <w:rsid w:val="003F6E7A"/>
    <w:rsid w:val="00400FA9"/>
    <w:rsid w:val="00401002"/>
    <w:rsid w:val="00401C27"/>
    <w:rsid w:val="00403968"/>
    <w:rsid w:val="00403A89"/>
    <w:rsid w:val="00404475"/>
    <w:rsid w:val="004047AA"/>
    <w:rsid w:val="0040571B"/>
    <w:rsid w:val="004059B8"/>
    <w:rsid w:val="00407080"/>
    <w:rsid w:val="00407569"/>
    <w:rsid w:val="0040770E"/>
    <w:rsid w:val="00411408"/>
    <w:rsid w:val="00411E1E"/>
    <w:rsid w:val="00411F59"/>
    <w:rsid w:val="00414A85"/>
    <w:rsid w:val="00415D0F"/>
    <w:rsid w:val="0041702D"/>
    <w:rsid w:val="00417443"/>
    <w:rsid w:val="00417873"/>
    <w:rsid w:val="00417B93"/>
    <w:rsid w:val="004200AE"/>
    <w:rsid w:val="004202A5"/>
    <w:rsid w:val="00421FDD"/>
    <w:rsid w:val="00422B21"/>
    <w:rsid w:val="004245F7"/>
    <w:rsid w:val="00424949"/>
    <w:rsid w:val="00424E78"/>
    <w:rsid w:val="004251CF"/>
    <w:rsid w:val="00426A60"/>
    <w:rsid w:val="00431426"/>
    <w:rsid w:val="004315A8"/>
    <w:rsid w:val="004348CF"/>
    <w:rsid w:val="00434A41"/>
    <w:rsid w:val="00434AAD"/>
    <w:rsid w:val="00435ACC"/>
    <w:rsid w:val="00435EC1"/>
    <w:rsid w:val="00436CCD"/>
    <w:rsid w:val="00437672"/>
    <w:rsid w:val="00440123"/>
    <w:rsid w:val="004418AC"/>
    <w:rsid w:val="00441BD1"/>
    <w:rsid w:val="00441D30"/>
    <w:rsid w:val="00442A5F"/>
    <w:rsid w:val="00442B17"/>
    <w:rsid w:val="00442D38"/>
    <w:rsid w:val="00443CF5"/>
    <w:rsid w:val="00443E03"/>
    <w:rsid w:val="00446CEF"/>
    <w:rsid w:val="0045135E"/>
    <w:rsid w:val="00452360"/>
    <w:rsid w:val="004555B4"/>
    <w:rsid w:val="004570B5"/>
    <w:rsid w:val="00460091"/>
    <w:rsid w:val="00460FCC"/>
    <w:rsid w:val="00461624"/>
    <w:rsid w:val="0046201A"/>
    <w:rsid w:val="00462279"/>
    <w:rsid w:val="004631A0"/>
    <w:rsid w:val="004702F5"/>
    <w:rsid w:val="00470D64"/>
    <w:rsid w:val="00470E72"/>
    <w:rsid w:val="004710DE"/>
    <w:rsid w:val="00471500"/>
    <w:rsid w:val="00471FE8"/>
    <w:rsid w:val="00474938"/>
    <w:rsid w:val="00474B96"/>
    <w:rsid w:val="00476D4E"/>
    <w:rsid w:val="00480001"/>
    <w:rsid w:val="00480587"/>
    <w:rsid w:val="0048229C"/>
    <w:rsid w:val="004869F6"/>
    <w:rsid w:val="00487F05"/>
    <w:rsid w:val="00491DB0"/>
    <w:rsid w:val="00493A32"/>
    <w:rsid w:val="00493A8B"/>
    <w:rsid w:val="00494146"/>
    <w:rsid w:val="00494737"/>
    <w:rsid w:val="00497734"/>
    <w:rsid w:val="00497BFB"/>
    <w:rsid w:val="00497C62"/>
    <w:rsid w:val="004A124F"/>
    <w:rsid w:val="004A26E9"/>
    <w:rsid w:val="004A424A"/>
    <w:rsid w:val="004A4B3C"/>
    <w:rsid w:val="004A5ED0"/>
    <w:rsid w:val="004A7684"/>
    <w:rsid w:val="004A7E4C"/>
    <w:rsid w:val="004B0926"/>
    <w:rsid w:val="004B0AE8"/>
    <w:rsid w:val="004B287F"/>
    <w:rsid w:val="004B2983"/>
    <w:rsid w:val="004B3212"/>
    <w:rsid w:val="004B3674"/>
    <w:rsid w:val="004B53FB"/>
    <w:rsid w:val="004B6820"/>
    <w:rsid w:val="004B78A9"/>
    <w:rsid w:val="004C2653"/>
    <w:rsid w:val="004C2C7A"/>
    <w:rsid w:val="004C4154"/>
    <w:rsid w:val="004C4A1B"/>
    <w:rsid w:val="004C6103"/>
    <w:rsid w:val="004C7004"/>
    <w:rsid w:val="004C7912"/>
    <w:rsid w:val="004C7A07"/>
    <w:rsid w:val="004C7C8E"/>
    <w:rsid w:val="004D008C"/>
    <w:rsid w:val="004D0340"/>
    <w:rsid w:val="004D106F"/>
    <w:rsid w:val="004D25E6"/>
    <w:rsid w:val="004D30B5"/>
    <w:rsid w:val="004D422E"/>
    <w:rsid w:val="004D4BDB"/>
    <w:rsid w:val="004D5AF6"/>
    <w:rsid w:val="004D64A5"/>
    <w:rsid w:val="004D6FFD"/>
    <w:rsid w:val="004D7303"/>
    <w:rsid w:val="004E0002"/>
    <w:rsid w:val="004E02AE"/>
    <w:rsid w:val="004E18F8"/>
    <w:rsid w:val="004E20DF"/>
    <w:rsid w:val="004E3C57"/>
    <w:rsid w:val="004E3F85"/>
    <w:rsid w:val="004E4969"/>
    <w:rsid w:val="004E4E60"/>
    <w:rsid w:val="004E4F54"/>
    <w:rsid w:val="004E5029"/>
    <w:rsid w:val="004E6296"/>
    <w:rsid w:val="004E6E44"/>
    <w:rsid w:val="004E6E74"/>
    <w:rsid w:val="004E7C61"/>
    <w:rsid w:val="004F0259"/>
    <w:rsid w:val="004F1279"/>
    <w:rsid w:val="004F17B2"/>
    <w:rsid w:val="004F2439"/>
    <w:rsid w:val="004F50A3"/>
    <w:rsid w:val="004F56B8"/>
    <w:rsid w:val="004F5994"/>
    <w:rsid w:val="0050047B"/>
    <w:rsid w:val="005007D3"/>
    <w:rsid w:val="00501C20"/>
    <w:rsid w:val="005025CA"/>
    <w:rsid w:val="00505D34"/>
    <w:rsid w:val="00505D38"/>
    <w:rsid w:val="0051136E"/>
    <w:rsid w:val="00512252"/>
    <w:rsid w:val="005123E9"/>
    <w:rsid w:val="005142C7"/>
    <w:rsid w:val="00514D30"/>
    <w:rsid w:val="00515581"/>
    <w:rsid w:val="00515AE6"/>
    <w:rsid w:val="0051708B"/>
    <w:rsid w:val="005179A0"/>
    <w:rsid w:val="0052034A"/>
    <w:rsid w:val="0052084D"/>
    <w:rsid w:val="00530EF2"/>
    <w:rsid w:val="0053108C"/>
    <w:rsid w:val="00531403"/>
    <w:rsid w:val="0053191C"/>
    <w:rsid w:val="00532FF3"/>
    <w:rsid w:val="00533E4B"/>
    <w:rsid w:val="005341C7"/>
    <w:rsid w:val="00534DC1"/>
    <w:rsid w:val="00535E9E"/>
    <w:rsid w:val="00536743"/>
    <w:rsid w:val="0053793B"/>
    <w:rsid w:val="005418DF"/>
    <w:rsid w:val="00541F59"/>
    <w:rsid w:val="00543863"/>
    <w:rsid w:val="00544153"/>
    <w:rsid w:val="00544DE7"/>
    <w:rsid w:val="00545310"/>
    <w:rsid w:val="00546C68"/>
    <w:rsid w:val="005514D5"/>
    <w:rsid w:val="00551869"/>
    <w:rsid w:val="0055227E"/>
    <w:rsid w:val="0055280C"/>
    <w:rsid w:val="00553ED9"/>
    <w:rsid w:val="005546A9"/>
    <w:rsid w:val="00554854"/>
    <w:rsid w:val="00554CBF"/>
    <w:rsid w:val="00554F78"/>
    <w:rsid w:val="005560F6"/>
    <w:rsid w:val="0056046A"/>
    <w:rsid w:val="00560D92"/>
    <w:rsid w:val="00563959"/>
    <w:rsid w:val="00564892"/>
    <w:rsid w:val="005651B4"/>
    <w:rsid w:val="005654A2"/>
    <w:rsid w:val="00565884"/>
    <w:rsid w:val="005708B5"/>
    <w:rsid w:val="00570BEE"/>
    <w:rsid w:val="00570FE8"/>
    <w:rsid w:val="005719EA"/>
    <w:rsid w:val="00571D81"/>
    <w:rsid w:val="0057263B"/>
    <w:rsid w:val="00573582"/>
    <w:rsid w:val="00577443"/>
    <w:rsid w:val="005774FD"/>
    <w:rsid w:val="005806E6"/>
    <w:rsid w:val="005828D7"/>
    <w:rsid w:val="0058422F"/>
    <w:rsid w:val="005849AC"/>
    <w:rsid w:val="00585C90"/>
    <w:rsid w:val="00587111"/>
    <w:rsid w:val="005907B4"/>
    <w:rsid w:val="005924A0"/>
    <w:rsid w:val="0059467E"/>
    <w:rsid w:val="00594D71"/>
    <w:rsid w:val="00595BC7"/>
    <w:rsid w:val="00596141"/>
    <w:rsid w:val="005A03C1"/>
    <w:rsid w:val="005A14C6"/>
    <w:rsid w:val="005A250F"/>
    <w:rsid w:val="005A2E37"/>
    <w:rsid w:val="005A4418"/>
    <w:rsid w:val="005A4430"/>
    <w:rsid w:val="005B0B3B"/>
    <w:rsid w:val="005B2F7E"/>
    <w:rsid w:val="005B543A"/>
    <w:rsid w:val="005B653D"/>
    <w:rsid w:val="005B65F2"/>
    <w:rsid w:val="005B770D"/>
    <w:rsid w:val="005B7BDC"/>
    <w:rsid w:val="005C1B76"/>
    <w:rsid w:val="005C1F9B"/>
    <w:rsid w:val="005C26DC"/>
    <w:rsid w:val="005C4DB9"/>
    <w:rsid w:val="005C6C37"/>
    <w:rsid w:val="005C7773"/>
    <w:rsid w:val="005C7E86"/>
    <w:rsid w:val="005D02E4"/>
    <w:rsid w:val="005D0ED8"/>
    <w:rsid w:val="005D2EE2"/>
    <w:rsid w:val="005D436C"/>
    <w:rsid w:val="005D4CDE"/>
    <w:rsid w:val="005D5B2F"/>
    <w:rsid w:val="005D5F89"/>
    <w:rsid w:val="005D67C3"/>
    <w:rsid w:val="005D7166"/>
    <w:rsid w:val="005D7CDC"/>
    <w:rsid w:val="005D7F2E"/>
    <w:rsid w:val="005E23B4"/>
    <w:rsid w:val="005E446A"/>
    <w:rsid w:val="005E4DAB"/>
    <w:rsid w:val="005E4DEB"/>
    <w:rsid w:val="005E56DB"/>
    <w:rsid w:val="005E66C7"/>
    <w:rsid w:val="005E752F"/>
    <w:rsid w:val="005F009F"/>
    <w:rsid w:val="005F086C"/>
    <w:rsid w:val="005F27BA"/>
    <w:rsid w:val="005F38AA"/>
    <w:rsid w:val="005F4867"/>
    <w:rsid w:val="005F70F7"/>
    <w:rsid w:val="005F79F1"/>
    <w:rsid w:val="005F7B5E"/>
    <w:rsid w:val="00601E05"/>
    <w:rsid w:val="00603450"/>
    <w:rsid w:val="00603457"/>
    <w:rsid w:val="00603461"/>
    <w:rsid w:val="00604D3C"/>
    <w:rsid w:val="00605C0B"/>
    <w:rsid w:val="00606587"/>
    <w:rsid w:val="0060678E"/>
    <w:rsid w:val="00606CD1"/>
    <w:rsid w:val="00607643"/>
    <w:rsid w:val="00607973"/>
    <w:rsid w:val="00607BD4"/>
    <w:rsid w:val="00610A37"/>
    <w:rsid w:val="006119CC"/>
    <w:rsid w:val="00612178"/>
    <w:rsid w:val="00612B97"/>
    <w:rsid w:val="006167AD"/>
    <w:rsid w:val="00616849"/>
    <w:rsid w:val="00617471"/>
    <w:rsid w:val="006212E7"/>
    <w:rsid w:val="0062173D"/>
    <w:rsid w:val="00621778"/>
    <w:rsid w:val="006240C3"/>
    <w:rsid w:val="006243E6"/>
    <w:rsid w:val="00624474"/>
    <w:rsid w:val="00624EE3"/>
    <w:rsid w:val="00625F34"/>
    <w:rsid w:val="0062609C"/>
    <w:rsid w:val="006271C7"/>
    <w:rsid w:val="00627407"/>
    <w:rsid w:val="006276AE"/>
    <w:rsid w:val="00627BD6"/>
    <w:rsid w:val="00630435"/>
    <w:rsid w:val="00631BB8"/>
    <w:rsid w:val="00632191"/>
    <w:rsid w:val="006362AA"/>
    <w:rsid w:val="006373AD"/>
    <w:rsid w:val="0063796A"/>
    <w:rsid w:val="00640425"/>
    <w:rsid w:val="00640472"/>
    <w:rsid w:val="00641545"/>
    <w:rsid w:val="00643204"/>
    <w:rsid w:val="00646EB5"/>
    <w:rsid w:val="00647373"/>
    <w:rsid w:val="00651180"/>
    <w:rsid w:val="006513D5"/>
    <w:rsid w:val="00652FB3"/>
    <w:rsid w:val="00653463"/>
    <w:rsid w:val="00653D7A"/>
    <w:rsid w:val="0065404B"/>
    <w:rsid w:val="006541E2"/>
    <w:rsid w:val="006557AB"/>
    <w:rsid w:val="00656711"/>
    <w:rsid w:val="00656D68"/>
    <w:rsid w:val="00657D45"/>
    <w:rsid w:val="00660774"/>
    <w:rsid w:val="00660A2B"/>
    <w:rsid w:val="00661C54"/>
    <w:rsid w:val="0066227D"/>
    <w:rsid w:val="006632BA"/>
    <w:rsid w:val="00663968"/>
    <w:rsid w:val="00664ECB"/>
    <w:rsid w:val="00665EEC"/>
    <w:rsid w:val="00667FF1"/>
    <w:rsid w:val="00670123"/>
    <w:rsid w:val="006707C8"/>
    <w:rsid w:val="00671036"/>
    <w:rsid w:val="00672DC2"/>
    <w:rsid w:val="00672EA4"/>
    <w:rsid w:val="006767B3"/>
    <w:rsid w:val="006767F1"/>
    <w:rsid w:val="00680231"/>
    <w:rsid w:val="006822DF"/>
    <w:rsid w:val="0068344E"/>
    <w:rsid w:val="00683C38"/>
    <w:rsid w:val="00685EFF"/>
    <w:rsid w:val="00687395"/>
    <w:rsid w:val="00687425"/>
    <w:rsid w:val="006874AE"/>
    <w:rsid w:val="006912D1"/>
    <w:rsid w:val="00692346"/>
    <w:rsid w:val="00692F01"/>
    <w:rsid w:val="006950FA"/>
    <w:rsid w:val="00696784"/>
    <w:rsid w:val="0069686B"/>
    <w:rsid w:val="006972EA"/>
    <w:rsid w:val="006A0EEF"/>
    <w:rsid w:val="006A1F95"/>
    <w:rsid w:val="006A23A4"/>
    <w:rsid w:val="006A2A36"/>
    <w:rsid w:val="006A3208"/>
    <w:rsid w:val="006A4090"/>
    <w:rsid w:val="006A45F1"/>
    <w:rsid w:val="006A4A3B"/>
    <w:rsid w:val="006A5A83"/>
    <w:rsid w:val="006A6E16"/>
    <w:rsid w:val="006A7E11"/>
    <w:rsid w:val="006B03D9"/>
    <w:rsid w:val="006B20F1"/>
    <w:rsid w:val="006B469C"/>
    <w:rsid w:val="006B56A5"/>
    <w:rsid w:val="006B5CB5"/>
    <w:rsid w:val="006B6577"/>
    <w:rsid w:val="006B74C5"/>
    <w:rsid w:val="006B76CD"/>
    <w:rsid w:val="006B7AA9"/>
    <w:rsid w:val="006C0122"/>
    <w:rsid w:val="006C0B77"/>
    <w:rsid w:val="006C190C"/>
    <w:rsid w:val="006C3ED5"/>
    <w:rsid w:val="006C4193"/>
    <w:rsid w:val="006C45CD"/>
    <w:rsid w:val="006C4ABD"/>
    <w:rsid w:val="006C6ED6"/>
    <w:rsid w:val="006C7C57"/>
    <w:rsid w:val="006D1BE1"/>
    <w:rsid w:val="006D25F4"/>
    <w:rsid w:val="006D6253"/>
    <w:rsid w:val="006D6CD4"/>
    <w:rsid w:val="006D763E"/>
    <w:rsid w:val="006D7A5D"/>
    <w:rsid w:val="006E0964"/>
    <w:rsid w:val="006E0D7A"/>
    <w:rsid w:val="006E2CB4"/>
    <w:rsid w:val="006E2FA2"/>
    <w:rsid w:val="006E3DE3"/>
    <w:rsid w:val="006E43B7"/>
    <w:rsid w:val="006E45E4"/>
    <w:rsid w:val="006E50CB"/>
    <w:rsid w:val="006E5FFE"/>
    <w:rsid w:val="006E69C6"/>
    <w:rsid w:val="006E6D4D"/>
    <w:rsid w:val="006E6E91"/>
    <w:rsid w:val="006E74B9"/>
    <w:rsid w:val="006F015B"/>
    <w:rsid w:val="006F0AAB"/>
    <w:rsid w:val="006F4BDB"/>
    <w:rsid w:val="006F4F4F"/>
    <w:rsid w:val="006F4F7F"/>
    <w:rsid w:val="006F5767"/>
    <w:rsid w:val="006F59DF"/>
    <w:rsid w:val="006F5F12"/>
    <w:rsid w:val="00700401"/>
    <w:rsid w:val="0070040C"/>
    <w:rsid w:val="00701899"/>
    <w:rsid w:val="00701953"/>
    <w:rsid w:val="00705CA6"/>
    <w:rsid w:val="00710040"/>
    <w:rsid w:val="0071079F"/>
    <w:rsid w:val="00711614"/>
    <w:rsid w:val="007139A9"/>
    <w:rsid w:val="00714406"/>
    <w:rsid w:val="0071538F"/>
    <w:rsid w:val="00716F9F"/>
    <w:rsid w:val="00720B31"/>
    <w:rsid w:val="007213CA"/>
    <w:rsid w:val="0072252F"/>
    <w:rsid w:val="00723E2C"/>
    <w:rsid w:val="00723E53"/>
    <w:rsid w:val="00725FC2"/>
    <w:rsid w:val="00727357"/>
    <w:rsid w:val="0072768F"/>
    <w:rsid w:val="00731032"/>
    <w:rsid w:val="00731A4F"/>
    <w:rsid w:val="00740817"/>
    <w:rsid w:val="00741C73"/>
    <w:rsid w:val="00741EF4"/>
    <w:rsid w:val="00742596"/>
    <w:rsid w:val="00743510"/>
    <w:rsid w:val="0074460F"/>
    <w:rsid w:val="00745979"/>
    <w:rsid w:val="00751F29"/>
    <w:rsid w:val="00753375"/>
    <w:rsid w:val="00753BF6"/>
    <w:rsid w:val="00753D93"/>
    <w:rsid w:val="00753E08"/>
    <w:rsid w:val="0075548C"/>
    <w:rsid w:val="007554A6"/>
    <w:rsid w:val="007554C0"/>
    <w:rsid w:val="00755768"/>
    <w:rsid w:val="00756A93"/>
    <w:rsid w:val="00757C93"/>
    <w:rsid w:val="007667E8"/>
    <w:rsid w:val="007702FB"/>
    <w:rsid w:val="00772022"/>
    <w:rsid w:val="007728AE"/>
    <w:rsid w:val="00772ED7"/>
    <w:rsid w:val="00777312"/>
    <w:rsid w:val="0078036E"/>
    <w:rsid w:val="007808BD"/>
    <w:rsid w:val="00780A47"/>
    <w:rsid w:val="00781251"/>
    <w:rsid w:val="00782234"/>
    <w:rsid w:val="00784D61"/>
    <w:rsid w:val="00785EE3"/>
    <w:rsid w:val="00790DA8"/>
    <w:rsid w:val="00791F13"/>
    <w:rsid w:val="00792F63"/>
    <w:rsid w:val="00793124"/>
    <w:rsid w:val="00793AB8"/>
    <w:rsid w:val="007950B1"/>
    <w:rsid w:val="00797F20"/>
    <w:rsid w:val="007A0F1E"/>
    <w:rsid w:val="007A1F50"/>
    <w:rsid w:val="007A443D"/>
    <w:rsid w:val="007A4A57"/>
    <w:rsid w:val="007A5BDA"/>
    <w:rsid w:val="007A74AE"/>
    <w:rsid w:val="007B26CF"/>
    <w:rsid w:val="007B330B"/>
    <w:rsid w:val="007B3FE8"/>
    <w:rsid w:val="007B41B7"/>
    <w:rsid w:val="007B43D7"/>
    <w:rsid w:val="007B6362"/>
    <w:rsid w:val="007C00E2"/>
    <w:rsid w:val="007C13F0"/>
    <w:rsid w:val="007C1667"/>
    <w:rsid w:val="007C3CA9"/>
    <w:rsid w:val="007C6406"/>
    <w:rsid w:val="007C7145"/>
    <w:rsid w:val="007C73C5"/>
    <w:rsid w:val="007D00D3"/>
    <w:rsid w:val="007D069E"/>
    <w:rsid w:val="007D0E86"/>
    <w:rsid w:val="007D1017"/>
    <w:rsid w:val="007D2B2A"/>
    <w:rsid w:val="007D2B9D"/>
    <w:rsid w:val="007D2C35"/>
    <w:rsid w:val="007D4481"/>
    <w:rsid w:val="007D518B"/>
    <w:rsid w:val="007D560E"/>
    <w:rsid w:val="007D653D"/>
    <w:rsid w:val="007D6872"/>
    <w:rsid w:val="007D6C44"/>
    <w:rsid w:val="007D6D3C"/>
    <w:rsid w:val="007D70B0"/>
    <w:rsid w:val="007D7ADF"/>
    <w:rsid w:val="007E07E7"/>
    <w:rsid w:val="007E0DB3"/>
    <w:rsid w:val="007E24FF"/>
    <w:rsid w:val="007E312C"/>
    <w:rsid w:val="007E336C"/>
    <w:rsid w:val="007E50AA"/>
    <w:rsid w:val="007E5E29"/>
    <w:rsid w:val="007F0779"/>
    <w:rsid w:val="007F24E8"/>
    <w:rsid w:val="007F30E5"/>
    <w:rsid w:val="007F4146"/>
    <w:rsid w:val="007F66D1"/>
    <w:rsid w:val="007F6B71"/>
    <w:rsid w:val="00800D6C"/>
    <w:rsid w:val="00801250"/>
    <w:rsid w:val="0080245F"/>
    <w:rsid w:val="00802765"/>
    <w:rsid w:val="00804858"/>
    <w:rsid w:val="00804C46"/>
    <w:rsid w:val="00804E88"/>
    <w:rsid w:val="008063C8"/>
    <w:rsid w:val="00806573"/>
    <w:rsid w:val="00806F29"/>
    <w:rsid w:val="0081005D"/>
    <w:rsid w:val="0081062F"/>
    <w:rsid w:val="008109AF"/>
    <w:rsid w:val="00810F4A"/>
    <w:rsid w:val="0081238E"/>
    <w:rsid w:val="00812498"/>
    <w:rsid w:val="0081391A"/>
    <w:rsid w:val="00813F99"/>
    <w:rsid w:val="008162A0"/>
    <w:rsid w:val="00816E16"/>
    <w:rsid w:val="00817D12"/>
    <w:rsid w:val="0082061D"/>
    <w:rsid w:val="0082280F"/>
    <w:rsid w:val="00824242"/>
    <w:rsid w:val="008242FF"/>
    <w:rsid w:val="00824551"/>
    <w:rsid w:val="00824D7B"/>
    <w:rsid w:val="00825B6A"/>
    <w:rsid w:val="00826F7B"/>
    <w:rsid w:val="008276DD"/>
    <w:rsid w:val="00831A24"/>
    <w:rsid w:val="00831C75"/>
    <w:rsid w:val="00832645"/>
    <w:rsid w:val="00832790"/>
    <w:rsid w:val="00833629"/>
    <w:rsid w:val="0083388F"/>
    <w:rsid w:val="00833A43"/>
    <w:rsid w:val="00834EB6"/>
    <w:rsid w:val="008363A0"/>
    <w:rsid w:val="00836941"/>
    <w:rsid w:val="00837165"/>
    <w:rsid w:val="00840FC0"/>
    <w:rsid w:val="0084170B"/>
    <w:rsid w:val="00841954"/>
    <w:rsid w:val="00841B3C"/>
    <w:rsid w:val="00841B44"/>
    <w:rsid w:val="00843509"/>
    <w:rsid w:val="008444D2"/>
    <w:rsid w:val="008449FB"/>
    <w:rsid w:val="00844D21"/>
    <w:rsid w:val="00845F74"/>
    <w:rsid w:val="008475DF"/>
    <w:rsid w:val="00847ACB"/>
    <w:rsid w:val="00850193"/>
    <w:rsid w:val="00850434"/>
    <w:rsid w:val="008511B7"/>
    <w:rsid w:val="0085144A"/>
    <w:rsid w:val="008524C6"/>
    <w:rsid w:val="00853756"/>
    <w:rsid w:val="0085440A"/>
    <w:rsid w:val="00854E4D"/>
    <w:rsid w:val="00855790"/>
    <w:rsid w:val="00855A39"/>
    <w:rsid w:val="0085632D"/>
    <w:rsid w:val="00856D5A"/>
    <w:rsid w:val="00860BAA"/>
    <w:rsid w:val="00861592"/>
    <w:rsid w:val="00861D5C"/>
    <w:rsid w:val="0086481C"/>
    <w:rsid w:val="00865164"/>
    <w:rsid w:val="008659E6"/>
    <w:rsid w:val="00866F82"/>
    <w:rsid w:val="00867705"/>
    <w:rsid w:val="00870751"/>
    <w:rsid w:val="00872446"/>
    <w:rsid w:val="008733AD"/>
    <w:rsid w:val="00874933"/>
    <w:rsid w:val="0087498E"/>
    <w:rsid w:val="00874A3B"/>
    <w:rsid w:val="0088121E"/>
    <w:rsid w:val="00881B2C"/>
    <w:rsid w:val="00881F14"/>
    <w:rsid w:val="0088314D"/>
    <w:rsid w:val="00884059"/>
    <w:rsid w:val="00884350"/>
    <w:rsid w:val="00884D9D"/>
    <w:rsid w:val="0088529D"/>
    <w:rsid w:val="008858B2"/>
    <w:rsid w:val="00886799"/>
    <w:rsid w:val="00886B0B"/>
    <w:rsid w:val="00887010"/>
    <w:rsid w:val="008878FB"/>
    <w:rsid w:val="00891A12"/>
    <w:rsid w:val="00891EA2"/>
    <w:rsid w:val="008926F3"/>
    <w:rsid w:val="0089351F"/>
    <w:rsid w:val="00895F48"/>
    <w:rsid w:val="00896022"/>
    <w:rsid w:val="008A0F71"/>
    <w:rsid w:val="008A1555"/>
    <w:rsid w:val="008A340B"/>
    <w:rsid w:val="008A35D2"/>
    <w:rsid w:val="008A486E"/>
    <w:rsid w:val="008A503F"/>
    <w:rsid w:val="008A5E5F"/>
    <w:rsid w:val="008A66D9"/>
    <w:rsid w:val="008A67D9"/>
    <w:rsid w:val="008A7ED6"/>
    <w:rsid w:val="008B0B8A"/>
    <w:rsid w:val="008B149D"/>
    <w:rsid w:val="008B28EA"/>
    <w:rsid w:val="008B29E8"/>
    <w:rsid w:val="008B3D25"/>
    <w:rsid w:val="008B5CAD"/>
    <w:rsid w:val="008B7D25"/>
    <w:rsid w:val="008B7FF9"/>
    <w:rsid w:val="008C18FC"/>
    <w:rsid w:val="008C1C82"/>
    <w:rsid w:val="008C2103"/>
    <w:rsid w:val="008C260C"/>
    <w:rsid w:val="008C3C63"/>
    <w:rsid w:val="008C4C37"/>
    <w:rsid w:val="008C4D59"/>
    <w:rsid w:val="008C6F25"/>
    <w:rsid w:val="008C700C"/>
    <w:rsid w:val="008C714E"/>
    <w:rsid w:val="008D0AB1"/>
    <w:rsid w:val="008D1C70"/>
    <w:rsid w:val="008D37F0"/>
    <w:rsid w:val="008D3B5C"/>
    <w:rsid w:val="008E2157"/>
    <w:rsid w:val="008E2781"/>
    <w:rsid w:val="008E3AC2"/>
    <w:rsid w:val="008E41C8"/>
    <w:rsid w:val="008E5B00"/>
    <w:rsid w:val="008E5C73"/>
    <w:rsid w:val="008E6DB2"/>
    <w:rsid w:val="008F2D72"/>
    <w:rsid w:val="008F3A93"/>
    <w:rsid w:val="008F4AD8"/>
    <w:rsid w:val="008F6190"/>
    <w:rsid w:val="008F6192"/>
    <w:rsid w:val="009003F0"/>
    <w:rsid w:val="0090070A"/>
    <w:rsid w:val="009023EB"/>
    <w:rsid w:val="009038C5"/>
    <w:rsid w:val="00903C02"/>
    <w:rsid w:val="0090426A"/>
    <w:rsid w:val="009067F6"/>
    <w:rsid w:val="0091010D"/>
    <w:rsid w:val="00910436"/>
    <w:rsid w:val="009114EA"/>
    <w:rsid w:val="0091466D"/>
    <w:rsid w:val="0091552F"/>
    <w:rsid w:val="00915EA6"/>
    <w:rsid w:val="00917E16"/>
    <w:rsid w:val="00920AD0"/>
    <w:rsid w:val="00920DDB"/>
    <w:rsid w:val="0092165E"/>
    <w:rsid w:val="0092247E"/>
    <w:rsid w:val="00922C14"/>
    <w:rsid w:val="00922C48"/>
    <w:rsid w:val="00924017"/>
    <w:rsid w:val="00926771"/>
    <w:rsid w:val="009323F3"/>
    <w:rsid w:val="00934EA2"/>
    <w:rsid w:val="00936F2B"/>
    <w:rsid w:val="009411E1"/>
    <w:rsid w:val="00941509"/>
    <w:rsid w:val="00942156"/>
    <w:rsid w:val="0094428F"/>
    <w:rsid w:val="00944B2A"/>
    <w:rsid w:val="00945F66"/>
    <w:rsid w:val="00947328"/>
    <w:rsid w:val="009504EC"/>
    <w:rsid w:val="00952768"/>
    <w:rsid w:val="0095320D"/>
    <w:rsid w:val="00955002"/>
    <w:rsid w:val="00956490"/>
    <w:rsid w:val="00956554"/>
    <w:rsid w:val="009604E2"/>
    <w:rsid w:val="00960B92"/>
    <w:rsid w:val="00963181"/>
    <w:rsid w:val="009637EE"/>
    <w:rsid w:val="00964675"/>
    <w:rsid w:val="0096609B"/>
    <w:rsid w:val="009700FB"/>
    <w:rsid w:val="00970CA7"/>
    <w:rsid w:val="00970D18"/>
    <w:rsid w:val="00972388"/>
    <w:rsid w:val="00972B97"/>
    <w:rsid w:val="00973027"/>
    <w:rsid w:val="00973285"/>
    <w:rsid w:val="00975CD1"/>
    <w:rsid w:val="00976284"/>
    <w:rsid w:val="00977A89"/>
    <w:rsid w:val="0098126A"/>
    <w:rsid w:val="00983A71"/>
    <w:rsid w:val="00984A9F"/>
    <w:rsid w:val="00985D32"/>
    <w:rsid w:val="00987EB5"/>
    <w:rsid w:val="00990F09"/>
    <w:rsid w:val="009914DB"/>
    <w:rsid w:val="0099342F"/>
    <w:rsid w:val="00993E01"/>
    <w:rsid w:val="009940B9"/>
    <w:rsid w:val="00995FA3"/>
    <w:rsid w:val="00996288"/>
    <w:rsid w:val="00996AEC"/>
    <w:rsid w:val="009A3988"/>
    <w:rsid w:val="009A3FCC"/>
    <w:rsid w:val="009A485D"/>
    <w:rsid w:val="009A6BFD"/>
    <w:rsid w:val="009A71A1"/>
    <w:rsid w:val="009A74A7"/>
    <w:rsid w:val="009A769F"/>
    <w:rsid w:val="009B17FD"/>
    <w:rsid w:val="009B1BE8"/>
    <w:rsid w:val="009B3590"/>
    <w:rsid w:val="009B3B85"/>
    <w:rsid w:val="009B4852"/>
    <w:rsid w:val="009B51BE"/>
    <w:rsid w:val="009B5A9F"/>
    <w:rsid w:val="009B6581"/>
    <w:rsid w:val="009B7B9E"/>
    <w:rsid w:val="009C0ABA"/>
    <w:rsid w:val="009C107D"/>
    <w:rsid w:val="009C138D"/>
    <w:rsid w:val="009C287A"/>
    <w:rsid w:val="009C3D48"/>
    <w:rsid w:val="009C5AB2"/>
    <w:rsid w:val="009C732D"/>
    <w:rsid w:val="009D0020"/>
    <w:rsid w:val="009D06D9"/>
    <w:rsid w:val="009D0D14"/>
    <w:rsid w:val="009D0F3E"/>
    <w:rsid w:val="009D14D4"/>
    <w:rsid w:val="009D15CB"/>
    <w:rsid w:val="009D17B1"/>
    <w:rsid w:val="009D1F46"/>
    <w:rsid w:val="009D23BE"/>
    <w:rsid w:val="009D301C"/>
    <w:rsid w:val="009D3382"/>
    <w:rsid w:val="009D3552"/>
    <w:rsid w:val="009D4E1A"/>
    <w:rsid w:val="009D5825"/>
    <w:rsid w:val="009D712B"/>
    <w:rsid w:val="009E1DA0"/>
    <w:rsid w:val="009E25D1"/>
    <w:rsid w:val="009E414E"/>
    <w:rsid w:val="009E4E76"/>
    <w:rsid w:val="009E52EF"/>
    <w:rsid w:val="009E54E3"/>
    <w:rsid w:val="009E7880"/>
    <w:rsid w:val="009E78F6"/>
    <w:rsid w:val="009F1573"/>
    <w:rsid w:val="009F2D2F"/>
    <w:rsid w:val="009F4E8F"/>
    <w:rsid w:val="009F5F49"/>
    <w:rsid w:val="009F6FE2"/>
    <w:rsid w:val="009F770C"/>
    <w:rsid w:val="00A03195"/>
    <w:rsid w:val="00A036D7"/>
    <w:rsid w:val="00A03992"/>
    <w:rsid w:val="00A03BB7"/>
    <w:rsid w:val="00A042BE"/>
    <w:rsid w:val="00A05E40"/>
    <w:rsid w:val="00A06ED4"/>
    <w:rsid w:val="00A07F92"/>
    <w:rsid w:val="00A10F3C"/>
    <w:rsid w:val="00A119D2"/>
    <w:rsid w:val="00A11A8B"/>
    <w:rsid w:val="00A11F46"/>
    <w:rsid w:val="00A130C8"/>
    <w:rsid w:val="00A1380C"/>
    <w:rsid w:val="00A16EE7"/>
    <w:rsid w:val="00A17910"/>
    <w:rsid w:val="00A219D8"/>
    <w:rsid w:val="00A22725"/>
    <w:rsid w:val="00A22930"/>
    <w:rsid w:val="00A22F07"/>
    <w:rsid w:val="00A2335E"/>
    <w:rsid w:val="00A234AA"/>
    <w:rsid w:val="00A24810"/>
    <w:rsid w:val="00A25D5D"/>
    <w:rsid w:val="00A266F1"/>
    <w:rsid w:val="00A2718E"/>
    <w:rsid w:val="00A27F2A"/>
    <w:rsid w:val="00A3056B"/>
    <w:rsid w:val="00A31606"/>
    <w:rsid w:val="00A329C6"/>
    <w:rsid w:val="00A34E12"/>
    <w:rsid w:val="00A35934"/>
    <w:rsid w:val="00A37157"/>
    <w:rsid w:val="00A40959"/>
    <w:rsid w:val="00A42280"/>
    <w:rsid w:val="00A430FC"/>
    <w:rsid w:val="00A440AB"/>
    <w:rsid w:val="00A46743"/>
    <w:rsid w:val="00A46C88"/>
    <w:rsid w:val="00A5069D"/>
    <w:rsid w:val="00A5443B"/>
    <w:rsid w:val="00A54FEB"/>
    <w:rsid w:val="00A55F91"/>
    <w:rsid w:val="00A565D7"/>
    <w:rsid w:val="00A60645"/>
    <w:rsid w:val="00A61E12"/>
    <w:rsid w:val="00A620FB"/>
    <w:rsid w:val="00A6289E"/>
    <w:rsid w:val="00A63D4E"/>
    <w:rsid w:val="00A65A1D"/>
    <w:rsid w:val="00A65AA6"/>
    <w:rsid w:val="00A671FB"/>
    <w:rsid w:val="00A7002A"/>
    <w:rsid w:val="00A71927"/>
    <w:rsid w:val="00A728C8"/>
    <w:rsid w:val="00A762C1"/>
    <w:rsid w:val="00A7732F"/>
    <w:rsid w:val="00A77406"/>
    <w:rsid w:val="00A8120E"/>
    <w:rsid w:val="00A82CF8"/>
    <w:rsid w:val="00A833FC"/>
    <w:rsid w:val="00A83B00"/>
    <w:rsid w:val="00A84994"/>
    <w:rsid w:val="00A86743"/>
    <w:rsid w:val="00A86C67"/>
    <w:rsid w:val="00A86DAB"/>
    <w:rsid w:val="00A871EF"/>
    <w:rsid w:val="00A87EE7"/>
    <w:rsid w:val="00A90820"/>
    <w:rsid w:val="00A91B4C"/>
    <w:rsid w:val="00A92648"/>
    <w:rsid w:val="00A92F7C"/>
    <w:rsid w:val="00A93F65"/>
    <w:rsid w:val="00A9423E"/>
    <w:rsid w:val="00A9462B"/>
    <w:rsid w:val="00A948ED"/>
    <w:rsid w:val="00A948F4"/>
    <w:rsid w:val="00A95309"/>
    <w:rsid w:val="00A95438"/>
    <w:rsid w:val="00A96E14"/>
    <w:rsid w:val="00A971DD"/>
    <w:rsid w:val="00A972AD"/>
    <w:rsid w:val="00A97F1A"/>
    <w:rsid w:val="00A97FFA"/>
    <w:rsid w:val="00AA1CD3"/>
    <w:rsid w:val="00AA20A9"/>
    <w:rsid w:val="00AA2A96"/>
    <w:rsid w:val="00AA4D29"/>
    <w:rsid w:val="00AA6011"/>
    <w:rsid w:val="00AA7258"/>
    <w:rsid w:val="00AA764F"/>
    <w:rsid w:val="00AB1B4A"/>
    <w:rsid w:val="00AB3977"/>
    <w:rsid w:val="00AB3FD6"/>
    <w:rsid w:val="00AB4678"/>
    <w:rsid w:val="00AC1F89"/>
    <w:rsid w:val="00AC3647"/>
    <w:rsid w:val="00AC41BF"/>
    <w:rsid w:val="00AC43F7"/>
    <w:rsid w:val="00AC50F6"/>
    <w:rsid w:val="00AC5CD4"/>
    <w:rsid w:val="00AC6CD8"/>
    <w:rsid w:val="00AD1386"/>
    <w:rsid w:val="00AD186B"/>
    <w:rsid w:val="00AD1C7C"/>
    <w:rsid w:val="00AD45AE"/>
    <w:rsid w:val="00AD7502"/>
    <w:rsid w:val="00AD7C42"/>
    <w:rsid w:val="00AD7E54"/>
    <w:rsid w:val="00AE05B4"/>
    <w:rsid w:val="00AE1BD6"/>
    <w:rsid w:val="00AE2BBF"/>
    <w:rsid w:val="00AE5382"/>
    <w:rsid w:val="00AE64B6"/>
    <w:rsid w:val="00AE6B0C"/>
    <w:rsid w:val="00AF11B5"/>
    <w:rsid w:val="00AF12B5"/>
    <w:rsid w:val="00AF1C0D"/>
    <w:rsid w:val="00AF3C44"/>
    <w:rsid w:val="00AF5278"/>
    <w:rsid w:val="00AF5BA4"/>
    <w:rsid w:val="00AF5DA6"/>
    <w:rsid w:val="00AF6BDA"/>
    <w:rsid w:val="00B009B2"/>
    <w:rsid w:val="00B00E75"/>
    <w:rsid w:val="00B020E4"/>
    <w:rsid w:val="00B03C84"/>
    <w:rsid w:val="00B040CC"/>
    <w:rsid w:val="00B05C21"/>
    <w:rsid w:val="00B05F48"/>
    <w:rsid w:val="00B070ED"/>
    <w:rsid w:val="00B10C7C"/>
    <w:rsid w:val="00B11625"/>
    <w:rsid w:val="00B11729"/>
    <w:rsid w:val="00B11B23"/>
    <w:rsid w:val="00B1561B"/>
    <w:rsid w:val="00B159A0"/>
    <w:rsid w:val="00B16843"/>
    <w:rsid w:val="00B17865"/>
    <w:rsid w:val="00B20C22"/>
    <w:rsid w:val="00B217B6"/>
    <w:rsid w:val="00B21F90"/>
    <w:rsid w:val="00B22081"/>
    <w:rsid w:val="00B247B2"/>
    <w:rsid w:val="00B25756"/>
    <w:rsid w:val="00B258D2"/>
    <w:rsid w:val="00B25E70"/>
    <w:rsid w:val="00B31714"/>
    <w:rsid w:val="00B344E2"/>
    <w:rsid w:val="00B35D70"/>
    <w:rsid w:val="00B377F1"/>
    <w:rsid w:val="00B40427"/>
    <w:rsid w:val="00B416F8"/>
    <w:rsid w:val="00B439F6"/>
    <w:rsid w:val="00B43D95"/>
    <w:rsid w:val="00B440B0"/>
    <w:rsid w:val="00B44273"/>
    <w:rsid w:val="00B461DB"/>
    <w:rsid w:val="00B50A8C"/>
    <w:rsid w:val="00B50E46"/>
    <w:rsid w:val="00B51254"/>
    <w:rsid w:val="00B523AD"/>
    <w:rsid w:val="00B52A23"/>
    <w:rsid w:val="00B53FCC"/>
    <w:rsid w:val="00B54B30"/>
    <w:rsid w:val="00B5504B"/>
    <w:rsid w:val="00B568A3"/>
    <w:rsid w:val="00B603CC"/>
    <w:rsid w:val="00B61FC2"/>
    <w:rsid w:val="00B62331"/>
    <w:rsid w:val="00B66431"/>
    <w:rsid w:val="00B72FDE"/>
    <w:rsid w:val="00B73447"/>
    <w:rsid w:val="00B73DD6"/>
    <w:rsid w:val="00B74CA7"/>
    <w:rsid w:val="00B74FD2"/>
    <w:rsid w:val="00B80105"/>
    <w:rsid w:val="00B80A6E"/>
    <w:rsid w:val="00B80BE2"/>
    <w:rsid w:val="00B81021"/>
    <w:rsid w:val="00B8176B"/>
    <w:rsid w:val="00B822D3"/>
    <w:rsid w:val="00B82454"/>
    <w:rsid w:val="00B82998"/>
    <w:rsid w:val="00B829FF"/>
    <w:rsid w:val="00B83C29"/>
    <w:rsid w:val="00B85274"/>
    <w:rsid w:val="00B85306"/>
    <w:rsid w:val="00B86068"/>
    <w:rsid w:val="00B8793D"/>
    <w:rsid w:val="00B87C28"/>
    <w:rsid w:val="00B901B9"/>
    <w:rsid w:val="00B9051E"/>
    <w:rsid w:val="00B915B7"/>
    <w:rsid w:val="00B92E3D"/>
    <w:rsid w:val="00B92FF9"/>
    <w:rsid w:val="00B94B67"/>
    <w:rsid w:val="00BA0399"/>
    <w:rsid w:val="00BA0AB6"/>
    <w:rsid w:val="00BA25CA"/>
    <w:rsid w:val="00BA3AA9"/>
    <w:rsid w:val="00BA539B"/>
    <w:rsid w:val="00BA54AE"/>
    <w:rsid w:val="00BA6590"/>
    <w:rsid w:val="00BB0BF3"/>
    <w:rsid w:val="00BB14FA"/>
    <w:rsid w:val="00BB2010"/>
    <w:rsid w:val="00BB4208"/>
    <w:rsid w:val="00BC039C"/>
    <w:rsid w:val="00BC0B5D"/>
    <w:rsid w:val="00BC0FC7"/>
    <w:rsid w:val="00BC3652"/>
    <w:rsid w:val="00BC5186"/>
    <w:rsid w:val="00BC5350"/>
    <w:rsid w:val="00BC60B0"/>
    <w:rsid w:val="00BC6FC7"/>
    <w:rsid w:val="00BD03BD"/>
    <w:rsid w:val="00BD0F76"/>
    <w:rsid w:val="00BD1455"/>
    <w:rsid w:val="00BD1DFE"/>
    <w:rsid w:val="00BD3BFC"/>
    <w:rsid w:val="00BD5300"/>
    <w:rsid w:val="00BD5404"/>
    <w:rsid w:val="00BD572A"/>
    <w:rsid w:val="00BD66F3"/>
    <w:rsid w:val="00BD79B7"/>
    <w:rsid w:val="00BE0500"/>
    <w:rsid w:val="00BE23A1"/>
    <w:rsid w:val="00BE479A"/>
    <w:rsid w:val="00BE56CE"/>
    <w:rsid w:val="00BE57E0"/>
    <w:rsid w:val="00BF013E"/>
    <w:rsid w:val="00BF0CCC"/>
    <w:rsid w:val="00BF1992"/>
    <w:rsid w:val="00BF3006"/>
    <w:rsid w:val="00BF4B28"/>
    <w:rsid w:val="00BF4DA7"/>
    <w:rsid w:val="00BF5982"/>
    <w:rsid w:val="00BF67B9"/>
    <w:rsid w:val="00BF6EE9"/>
    <w:rsid w:val="00C02352"/>
    <w:rsid w:val="00C0266B"/>
    <w:rsid w:val="00C03915"/>
    <w:rsid w:val="00C03A3F"/>
    <w:rsid w:val="00C04706"/>
    <w:rsid w:val="00C04EA0"/>
    <w:rsid w:val="00C0595A"/>
    <w:rsid w:val="00C05F78"/>
    <w:rsid w:val="00C07087"/>
    <w:rsid w:val="00C071FF"/>
    <w:rsid w:val="00C07407"/>
    <w:rsid w:val="00C10CDC"/>
    <w:rsid w:val="00C11D2D"/>
    <w:rsid w:val="00C14037"/>
    <w:rsid w:val="00C15639"/>
    <w:rsid w:val="00C15A83"/>
    <w:rsid w:val="00C16155"/>
    <w:rsid w:val="00C16A67"/>
    <w:rsid w:val="00C17566"/>
    <w:rsid w:val="00C177EA"/>
    <w:rsid w:val="00C17ABD"/>
    <w:rsid w:val="00C217D5"/>
    <w:rsid w:val="00C232D8"/>
    <w:rsid w:val="00C23473"/>
    <w:rsid w:val="00C23618"/>
    <w:rsid w:val="00C250AD"/>
    <w:rsid w:val="00C259A0"/>
    <w:rsid w:val="00C26E49"/>
    <w:rsid w:val="00C305AA"/>
    <w:rsid w:val="00C31A9B"/>
    <w:rsid w:val="00C328C6"/>
    <w:rsid w:val="00C3299A"/>
    <w:rsid w:val="00C32BF4"/>
    <w:rsid w:val="00C33C97"/>
    <w:rsid w:val="00C3680F"/>
    <w:rsid w:val="00C37495"/>
    <w:rsid w:val="00C408B4"/>
    <w:rsid w:val="00C410A4"/>
    <w:rsid w:val="00C41521"/>
    <w:rsid w:val="00C42855"/>
    <w:rsid w:val="00C42893"/>
    <w:rsid w:val="00C4473F"/>
    <w:rsid w:val="00C44E39"/>
    <w:rsid w:val="00C45DFB"/>
    <w:rsid w:val="00C506DF"/>
    <w:rsid w:val="00C51B84"/>
    <w:rsid w:val="00C527F4"/>
    <w:rsid w:val="00C54916"/>
    <w:rsid w:val="00C55C83"/>
    <w:rsid w:val="00C562E2"/>
    <w:rsid w:val="00C578C4"/>
    <w:rsid w:val="00C60E21"/>
    <w:rsid w:val="00C61227"/>
    <w:rsid w:val="00C61689"/>
    <w:rsid w:val="00C61802"/>
    <w:rsid w:val="00C63BCD"/>
    <w:rsid w:val="00C65CD3"/>
    <w:rsid w:val="00C7082F"/>
    <w:rsid w:val="00C71FB0"/>
    <w:rsid w:val="00C73359"/>
    <w:rsid w:val="00C7335C"/>
    <w:rsid w:val="00C74DDF"/>
    <w:rsid w:val="00C752A2"/>
    <w:rsid w:val="00C75310"/>
    <w:rsid w:val="00C7558A"/>
    <w:rsid w:val="00C75605"/>
    <w:rsid w:val="00C77389"/>
    <w:rsid w:val="00C801D5"/>
    <w:rsid w:val="00C817B4"/>
    <w:rsid w:val="00C8348B"/>
    <w:rsid w:val="00C8356E"/>
    <w:rsid w:val="00C853E7"/>
    <w:rsid w:val="00C91877"/>
    <w:rsid w:val="00C9394A"/>
    <w:rsid w:val="00C93E2C"/>
    <w:rsid w:val="00C93ED8"/>
    <w:rsid w:val="00C93F5D"/>
    <w:rsid w:val="00C94EB9"/>
    <w:rsid w:val="00C96F11"/>
    <w:rsid w:val="00C976C1"/>
    <w:rsid w:val="00C97CD1"/>
    <w:rsid w:val="00CA31B7"/>
    <w:rsid w:val="00CA6A95"/>
    <w:rsid w:val="00CB2013"/>
    <w:rsid w:val="00CB4076"/>
    <w:rsid w:val="00CB56DB"/>
    <w:rsid w:val="00CB6A09"/>
    <w:rsid w:val="00CB7252"/>
    <w:rsid w:val="00CC2F06"/>
    <w:rsid w:val="00CC53EE"/>
    <w:rsid w:val="00CC57A8"/>
    <w:rsid w:val="00CC62F1"/>
    <w:rsid w:val="00CC76C2"/>
    <w:rsid w:val="00CC7822"/>
    <w:rsid w:val="00CD008B"/>
    <w:rsid w:val="00CD10FB"/>
    <w:rsid w:val="00CD27BB"/>
    <w:rsid w:val="00CD3139"/>
    <w:rsid w:val="00CD3654"/>
    <w:rsid w:val="00CD3C8F"/>
    <w:rsid w:val="00CD4FEF"/>
    <w:rsid w:val="00CD57A1"/>
    <w:rsid w:val="00CD5A77"/>
    <w:rsid w:val="00CD77E7"/>
    <w:rsid w:val="00CE04D3"/>
    <w:rsid w:val="00CE0E63"/>
    <w:rsid w:val="00CE18F5"/>
    <w:rsid w:val="00CE2032"/>
    <w:rsid w:val="00CE22D3"/>
    <w:rsid w:val="00CE2BD8"/>
    <w:rsid w:val="00CE3E56"/>
    <w:rsid w:val="00CE4D00"/>
    <w:rsid w:val="00CE6CEE"/>
    <w:rsid w:val="00CE6D98"/>
    <w:rsid w:val="00CF17F1"/>
    <w:rsid w:val="00CF5449"/>
    <w:rsid w:val="00CF54EA"/>
    <w:rsid w:val="00CF704D"/>
    <w:rsid w:val="00CF7D25"/>
    <w:rsid w:val="00D0031A"/>
    <w:rsid w:val="00D00C13"/>
    <w:rsid w:val="00D00ECE"/>
    <w:rsid w:val="00D018F8"/>
    <w:rsid w:val="00D02214"/>
    <w:rsid w:val="00D0243A"/>
    <w:rsid w:val="00D02B79"/>
    <w:rsid w:val="00D03B75"/>
    <w:rsid w:val="00D049A1"/>
    <w:rsid w:val="00D06410"/>
    <w:rsid w:val="00D10F41"/>
    <w:rsid w:val="00D11C85"/>
    <w:rsid w:val="00D1361F"/>
    <w:rsid w:val="00D15847"/>
    <w:rsid w:val="00D159D5"/>
    <w:rsid w:val="00D15F85"/>
    <w:rsid w:val="00D20752"/>
    <w:rsid w:val="00D2079D"/>
    <w:rsid w:val="00D20829"/>
    <w:rsid w:val="00D219A4"/>
    <w:rsid w:val="00D21C35"/>
    <w:rsid w:val="00D22177"/>
    <w:rsid w:val="00D24702"/>
    <w:rsid w:val="00D24F60"/>
    <w:rsid w:val="00D25F1B"/>
    <w:rsid w:val="00D272EF"/>
    <w:rsid w:val="00D276F7"/>
    <w:rsid w:val="00D33EED"/>
    <w:rsid w:val="00D33FAB"/>
    <w:rsid w:val="00D33FFE"/>
    <w:rsid w:val="00D34BB2"/>
    <w:rsid w:val="00D34D50"/>
    <w:rsid w:val="00D356F9"/>
    <w:rsid w:val="00D35EF9"/>
    <w:rsid w:val="00D36637"/>
    <w:rsid w:val="00D4308C"/>
    <w:rsid w:val="00D459DE"/>
    <w:rsid w:val="00D461FB"/>
    <w:rsid w:val="00D46540"/>
    <w:rsid w:val="00D50263"/>
    <w:rsid w:val="00D50EEC"/>
    <w:rsid w:val="00D5291A"/>
    <w:rsid w:val="00D53433"/>
    <w:rsid w:val="00D54ED7"/>
    <w:rsid w:val="00D55B19"/>
    <w:rsid w:val="00D56188"/>
    <w:rsid w:val="00D60D04"/>
    <w:rsid w:val="00D61932"/>
    <w:rsid w:val="00D61D47"/>
    <w:rsid w:val="00D63098"/>
    <w:rsid w:val="00D631E1"/>
    <w:rsid w:val="00D63C8F"/>
    <w:rsid w:val="00D63F9F"/>
    <w:rsid w:val="00D651D6"/>
    <w:rsid w:val="00D65A34"/>
    <w:rsid w:val="00D666A9"/>
    <w:rsid w:val="00D66A0E"/>
    <w:rsid w:val="00D706B3"/>
    <w:rsid w:val="00D72986"/>
    <w:rsid w:val="00D72B21"/>
    <w:rsid w:val="00D73F57"/>
    <w:rsid w:val="00D760EC"/>
    <w:rsid w:val="00D7623F"/>
    <w:rsid w:val="00D76B2C"/>
    <w:rsid w:val="00D76B8C"/>
    <w:rsid w:val="00D77133"/>
    <w:rsid w:val="00D8047A"/>
    <w:rsid w:val="00D80EBF"/>
    <w:rsid w:val="00D81989"/>
    <w:rsid w:val="00D820C7"/>
    <w:rsid w:val="00D8247E"/>
    <w:rsid w:val="00D82F2F"/>
    <w:rsid w:val="00D832BD"/>
    <w:rsid w:val="00D83502"/>
    <w:rsid w:val="00D83976"/>
    <w:rsid w:val="00D83DB6"/>
    <w:rsid w:val="00D85374"/>
    <w:rsid w:val="00D858B2"/>
    <w:rsid w:val="00D85F0A"/>
    <w:rsid w:val="00D92234"/>
    <w:rsid w:val="00D92EA1"/>
    <w:rsid w:val="00D93B1C"/>
    <w:rsid w:val="00D94C4E"/>
    <w:rsid w:val="00D955DD"/>
    <w:rsid w:val="00D976FF"/>
    <w:rsid w:val="00D97BE2"/>
    <w:rsid w:val="00DA0021"/>
    <w:rsid w:val="00DA0318"/>
    <w:rsid w:val="00DA09C6"/>
    <w:rsid w:val="00DA2009"/>
    <w:rsid w:val="00DA3F76"/>
    <w:rsid w:val="00DA5A3B"/>
    <w:rsid w:val="00DA66A2"/>
    <w:rsid w:val="00DA6F10"/>
    <w:rsid w:val="00DA7E10"/>
    <w:rsid w:val="00DB0667"/>
    <w:rsid w:val="00DB06CE"/>
    <w:rsid w:val="00DB1A70"/>
    <w:rsid w:val="00DB2A5C"/>
    <w:rsid w:val="00DB30AA"/>
    <w:rsid w:val="00DB44FD"/>
    <w:rsid w:val="00DC01C5"/>
    <w:rsid w:val="00DC0CD2"/>
    <w:rsid w:val="00DC1A64"/>
    <w:rsid w:val="00DC77E2"/>
    <w:rsid w:val="00DD001D"/>
    <w:rsid w:val="00DD0C2B"/>
    <w:rsid w:val="00DD35E7"/>
    <w:rsid w:val="00DD39FC"/>
    <w:rsid w:val="00DD4ED8"/>
    <w:rsid w:val="00DD4F0B"/>
    <w:rsid w:val="00DD53A8"/>
    <w:rsid w:val="00DD69AE"/>
    <w:rsid w:val="00DE02F8"/>
    <w:rsid w:val="00DE0FD8"/>
    <w:rsid w:val="00DE19B4"/>
    <w:rsid w:val="00DE1CE0"/>
    <w:rsid w:val="00DE1DBD"/>
    <w:rsid w:val="00DE1E98"/>
    <w:rsid w:val="00DE2FA7"/>
    <w:rsid w:val="00DE4B0D"/>
    <w:rsid w:val="00DE7A2B"/>
    <w:rsid w:val="00DE7CBF"/>
    <w:rsid w:val="00DE7D0F"/>
    <w:rsid w:val="00DF0718"/>
    <w:rsid w:val="00DF1A6D"/>
    <w:rsid w:val="00DF1CB7"/>
    <w:rsid w:val="00DF275A"/>
    <w:rsid w:val="00DF2960"/>
    <w:rsid w:val="00DF54A0"/>
    <w:rsid w:val="00DF679A"/>
    <w:rsid w:val="00E008D1"/>
    <w:rsid w:val="00E0240E"/>
    <w:rsid w:val="00E03789"/>
    <w:rsid w:val="00E03DE3"/>
    <w:rsid w:val="00E05882"/>
    <w:rsid w:val="00E10571"/>
    <w:rsid w:val="00E11D9D"/>
    <w:rsid w:val="00E1242C"/>
    <w:rsid w:val="00E12E4B"/>
    <w:rsid w:val="00E13E8D"/>
    <w:rsid w:val="00E14C63"/>
    <w:rsid w:val="00E15631"/>
    <w:rsid w:val="00E16B72"/>
    <w:rsid w:val="00E16CE6"/>
    <w:rsid w:val="00E20069"/>
    <w:rsid w:val="00E2250C"/>
    <w:rsid w:val="00E22626"/>
    <w:rsid w:val="00E2312E"/>
    <w:rsid w:val="00E241EA"/>
    <w:rsid w:val="00E24386"/>
    <w:rsid w:val="00E24782"/>
    <w:rsid w:val="00E24C23"/>
    <w:rsid w:val="00E24D0D"/>
    <w:rsid w:val="00E25E37"/>
    <w:rsid w:val="00E25E63"/>
    <w:rsid w:val="00E2652C"/>
    <w:rsid w:val="00E26E7F"/>
    <w:rsid w:val="00E26F1C"/>
    <w:rsid w:val="00E26FFF"/>
    <w:rsid w:val="00E272D1"/>
    <w:rsid w:val="00E3023F"/>
    <w:rsid w:val="00E30B29"/>
    <w:rsid w:val="00E30DA4"/>
    <w:rsid w:val="00E32D10"/>
    <w:rsid w:val="00E34021"/>
    <w:rsid w:val="00E352FD"/>
    <w:rsid w:val="00E3777C"/>
    <w:rsid w:val="00E4053E"/>
    <w:rsid w:val="00E40644"/>
    <w:rsid w:val="00E433EB"/>
    <w:rsid w:val="00E503D3"/>
    <w:rsid w:val="00E50C63"/>
    <w:rsid w:val="00E5313C"/>
    <w:rsid w:val="00E54922"/>
    <w:rsid w:val="00E55224"/>
    <w:rsid w:val="00E56E9E"/>
    <w:rsid w:val="00E571EE"/>
    <w:rsid w:val="00E60690"/>
    <w:rsid w:val="00E61092"/>
    <w:rsid w:val="00E62289"/>
    <w:rsid w:val="00E639B3"/>
    <w:rsid w:val="00E64841"/>
    <w:rsid w:val="00E648E8"/>
    <w:rsid w:val="00E64997"/>
    <w:rsid w:val="00E675F7"/>
    <w:rsid w:val="00E67B7A"/>
    <w:rsid w:val="00E717F8"/>
    <w:rsid w:val="00E72D66"/>
    <w:rsid w:val="00E73D45"/>
    <w:rsid w:val="00E75562"/>
    <w:rsid w:val="00E75CEB"/>
    <w:rsid w:val="00E763F9"/>
    <w:rsid w:val="00E77238"/>
    <w:rsid w:val="00E77491"/>
    <w:rsid w:val="00E77702"/>
    <w:rsid w:val="00E77A6C"/>
    <w:rsid w:val="00E80ADF"/>
    <w:rsid w:val="00E80E41"/>
    <w:rsid w:val="00E8105B"/>
    <w:rsid w:val="00E8167D"/>
    <w:rsid w:val="00E84A1B"/>
    <w:rsid w:val="00E86EFD"/>
    <w:rsid w:val="00E8711F"/>
    <w:rsid w:val="00E87A0D"/>
    <w:rsid w:val="00E90140"/>
    <w:rsid w:val="00E91B5A"/>
    <w:rsid w:val="00E92074"/>
    <w:rsid w:val="00E932B8"/>
    <w:rsid w:val="00E9584F"/>
    <w:rsid w:val="00E95ADE"/>
    <w:rsid w:val="00E9644F"/>
    <w:rsid w:val="00E968A5"/>
    <w:rsid w:val="00E97057"/>
    <w:rsid w:val="00E97675"/>
    <w:rsid w:val="00E9797D"/>
    <w:rsid w:val="00E97C4D"/>
    <w:rsid w:val="00EA02FB"/>
    <w:rsid w:val="00EA04F0"/>
    <w:rsid w:val="00EA07D3"/>
    <w:rsid w:val="00EA0CC8"/>
    <w:rsid w:val="00EA0EE0"/>
    <w:rsid w:val="00EA59DF"/>
    <w:rsid w:val="00EA5BBB"/>
    <w:rsid w:val="00EA7243"/>
    <w:rsid w:val="00EA7A36"/>
    <w:rsid w:val="00EA7A62"/>
    <w:rsid w:val="00EB012F"/>
    <w:rsid w:val="00EB0A75"/>
    <w:rsid w:val="00EB1218"/>
    <w:rsid w:val="00EB27FE"/>
    <w:rsid w:val="00EB3454"/>
    <w:rsid w:val="00EB5C5B"/>
    <w:rsid w:val="00EB5EF4"/>
    <w:rsid w:val="00EB5F61"/>
    <w:rsid w:val="00EB7F97"/>
    <w:rsid w:val="00EC1923"/>
    <w:rsid w:val="00EC41E9"/>
    <w:rsid w:val="00EC4457"/>
    <w:rsid w:val="00EC51E7"/>
    <w:rsid w:val="00EC7059"/>
    <w:rsid w:val="00ED1750"/>
    <w:rsid w:val="00ED1C75"/>
    <w:rsid w:val="00ED1E26"/>
    <w:rsid w:val="00ED4131"/>
    <w:rsid w:val="00ED4C3C"/>
    <w:rsid w:val="00ED53D3"/>
    <w:rsid w:val="00ED5ED9"/>
    <w:rsid w:val="00ED5FDE"/>
    <w:rsid w:val="00EE0FA4"/>
    <w:rsid w:val="00EE15FF"/>
    <w:rsid w:val="00EE22BA"/>
    <w:rsid w:val="00EE2A12"/>
    <w:rsid w:val="00EE3146"/>
    <w:rsid w:val="00EE3513"/>
    <w:rsid w:val="00EE38A8"/>
    <w:rsid w:val="00EE3D61"/>
    <w:rsid w:val="00EE4070"/>
    <w:rsid w:val="00EE4AE5"/>
    <w:rsid w:val="00EE5130"/>
    <w:rsid w:val="00EE69D9"/>
    <w:rsid w:val="00EE7540"/>
    <w:rsid w:val="00EE7CC1"/>
    <w:rsid w:val="00EF084C"/>
    <w:rsid w:val="00EF1C7F"/>
    <w:rsid w:val="00EF2BF0"/>
    <w:rsid w:val="00EF3642"/>
    <w:rsid w:val="00EF404F"/>
    <w:rsid w:val="00EF448B"/>
    <w:rsid w:val="00EF57F2"/>
    <w:rsid w:val="00EF5E7D"/>
    <w:rsid w:val="00EF6C3A"/>
    <w:rsid w:val="00EF72EF"/>
    <w:rsid w:val="00EF7E7E"/>
    <w:rsid w:val="00F0153A"/>
    <w:rsid w:val="00F017D7"/>
    <w:rsid w:val="00F053ED"/>
    <w:rsid w:val="00F0758A"/>
    <w:rsid w:val="00F07A64"/>
    <w:rsid w:val="00F12C76"/>
    <w:rsid w:val="00F14E9D"/>
    <w:rsid w:val="00F16073"/>
    <w:rsid w:val="00F16B1D"/>
    <w:rsid w:val="00F22768"/>
    <w:rsid w:val="00F227A4"/>
    <w:rsid w:val="00F22A65"/>
    <w:rsid w:val="00F2359F"/>
    <w:rsid w:val="00F246C9"/>
    <w:rsid w:val="00F248A0"/>
    <w:rsid w:val="00F25007"/>
    <w:rsid w:val="00F255BA"/>
    <w:rsid w:val="00F27EE5"/>
    <w:rsid w:val="00F27EF1"/>
    <w:rsid w:val="00F30565"/>
    <w:rsid w:val="00F31D55"/>
    <w:rsid w:val="00F332ED"/>
    <w:rsid w:val="00F34357"/>
    <w:rsid w:val="00F34E1E"/>
    <w:rsid w:val="00F37808"/>
    <w:rsid w:val="00F37F3C"/>
    <w:rsid w:val="00F41036"/>
    <w:rsid w:val="00F42906"/>
    <w:rsid w:val="00F42E9F"/>
    <w:rsid w:val="00F4739A"/>
    <w:rsid w:val="00F50900"/>
    <w:rsid w:val="00F519C9"/>
    <w:rsid w:val="00F5250D"/>
    <w:rsid w:val="00F52A4F"/>
    <w:rsid w:val="00F53F65"/>
    <w:rsid w:val="00F54331"/>
    <w:rsid w:val="00F551E3"/>
    <w:rsid w:val="00F554C6"/>
    <w:rsid w:val="00F55E58"/>
    <w:rsid w:val="00F57822"/>
    <w:rsid w:val="00F57CA1"/>
    <w:rsid w:val="00F632DE"/>
    <w:rsid w:val="00F63D69"/>
    <w:rsid w:val="00F67579"/>
    <w:rsid w:val="00F71C94"/>
    <w:rsid w:val="00F72910"/>
    <w:rsid w:val="00F75248"/>
    <w:rsid w:val="00F7526C"/>
    <w:rsid w:val="00F76DBC"/>
    <w:rsid w:val="00F77092"/>
    <w:rsid w:val="00F77B9C"/>
    <w:rsid w:val="00F82A9B"/>
    <w:rsid w:val="00F82C51"/>
    <w:rsid w:val="00F83606"/>
    <w:rsid w:val="00F838FA"/>
    <w:rsid w:val="00F83D45"/>
    <w:rsid w:val="00F84683"/>
    <w:rsid w:val="00F848E9"/>
    <w:rsid w:val="00F85CC6"/>
    <w:rsid w:val="00F90428"/>
    <w:rsid w:val="00F9174D"/>
    <w:rsid w:val="00F91860"/>
    <w:rsid w:val="00F91881"/>
    <w:rsid w:val="00F91B43"/>
    <w:rsid w:val="00F92F78"/>
    <w:rsid w:val="00F933A2"/>
    <w:rsid w:val="00F949A2"/>
    <w:rsid w:val="00F95CB7"/>
    <w:rsid w:val="00F976C6"/>
    <w:rsid w:val="00FA029B"/>
    <w:rsid w:val="00FA3D5E"/>
    <w:rsid w:val="00FA3DFB"/>
    <w:rsid w:val="00FA4DFC"/>
    <w:rsid w:val="00FA65D1"/>
    <w:rsid w:val="00FB2E90"/>
    <w:rsid w:val="00FB4AB6"/>
    <w:rsid w:val="00FB51D8"/>
    <w:rsid w:val="00FB63F1"/>
    <w:rsid w:val="00FB6FC6"/>
    <w:rsid w:val="00FC2312"/>
    <w:rsid w:val="00FC2917"/>
    <w:rsid w:val="00FC2C6C"/>
    <w:rsid w:val="00FC333A"/>
    <w:rsid w:val="00FC4B17"/>
    <w:rsid w:val="00FC4E2B"/>
    <w:rsid w:val="00FC5B8D"/>
    <w:rsid w:val="00FC64DA"/>
    <w:rsid w:val="00FC650F"/>
    <w:rsid w:val="00FC683C"/>
    <w:rsid w:val="00FD082D"/>
    <w:rsid w:val="00FD3E68"/>
    <w:rsid w:val="00FD4181"/>
    <w:rsid w:val="00FD50DB"/>
    <w:rsid w:val="00FD6060"/>
    <w:rsid w:val="00FD6B8F"/>
    <w:rsid w:val="00FD72D3"/>
    <w:rsid w:val="00FD7B21"/>
    <w:rsid w:val="00FE0BEE"/>
    <w:rsid w:val="00FE139A"/>
    <w:rsid w:val="00FE1A06"/>
    <w:rsid w:val="00FE1EB0"/>
    <w:rsid w:val="00FE24C7"/>
    <w:rsid w:val="00FE3CE6"/>
    <w:rsid w:val="00FE3F79"/>
    <w:rsid w:val="00FE417F"/>
    <w:rsid w:val="00FE46F7"/>
    <w:rsid w:val="00FE49B5"/>
    <w:rsid w:val="00FE5328"/>
    <w:rsid w:val="00FF0F14"/>
    <w:rsid w:val="00FF1037"/>
    <w:rsid w:val="00FF129F"/>
    <w:rsid w:val="00FF1826"/>
    <w:rsid w:val="00FF291E"/>
    <w:rsid w:val="00FF3C91"/>
    <w:rsid w:val="00FF52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4D426"/>
  <w15:chartTrackingRefBased/>
  <w15:docId w15:val="{552C19CB-E4AC-48B4-A6FD-6E34DD68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8ED"/>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94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948ED"/>
    <w:pPr>
      <w:spacing w:before="100" w:beforeAutospacing="1" w:after="100" w:afterAutospacing="1"/>
      <w:outlineLvl w:val="1"/>
    </w:pPr>
    <w:rPr>
      <w:rFonts w:eastAsia="Times New Roman" w:cs="Times New Roman"/>
      <w:b/>
      <w:bCs/>
      <w:sz w:val="36"/>
      <w:szCs w:val="36"/>
    </w:rPr>
  </w:style>
  <w:style w:type="paragraph" w:styleId="3">
    <w:name w:val="heading 3"/>
    <w:basedOn w:val="a"/>
    <w:next w:val="a"/>
    <w:link w:val="30"/>
    <w:uiPriority w:val="9"/>
    <w:semiHidden/>
    <w:unhideWhenUsed/>
    <w:qFormat/>
    <w:rsid w:val="00A94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A5F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8ED"/>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rsid w:val="00A948ED"/>
    <w:rPr>
      <w:rFonts w:ascii="Times New Roman" w:eastAsia="Times New Roman" w:hAnsi="Times New Roman" w:cs="Times New Roman"/>
      <w:b/>
      <w:bCs/>
      <w:kern w:val="0"/>
      <w:sz w:val="36"/>
      <w:szCs w:val="36"/>
      <w14:ligatures w14:val="none"/>
    </w:rPr>
  </w:style>
  <w:style w:type="character" w:customStyle="1" w:styleId="30">
    <w:name w:val="Заголовок 3 Знак"/>
    <w:basedOn w:val="a0"/>
    <w:link w:val="3"/>
    <w:uiPriority w:val="9"/>
    <w:semiHidden/>
    <w:rsid w:val="00A948ED"/>
    <w:rPr>
      <w:rFonts w:asciiTheme="majorHAnsi" w:eastAsiaTheme="majorEastAsia" w:hAnsiTheme="majorHAnsi" w:cstheme="majorBidi"/>
      <w:color w:val="1F3763" w:themeColor="accent1" w:themeShade="7F"/>
      <w:kern w:val="0"/>
      <w:sz w:val="24"/>
      <w:szCs w:val="24"/>
      <w14:ligatures w14:val="none"/>
    </w:rPr>
  </w:style>
  <w:style w:type="character" w:styleId="a3">
    <w:name w:val="Hyperlink"/>
    <w:basedOn w:val="a0"/>
    <w:uiPriority w:val="99"/>
    <w:unhideWhenUsed/>
    <w:rsid w:val="00A948ED"/>
    <w:rPr>
      <w:color w:val="0000FF"/>
      <w:u w:val="single"/>
    </w:rPr>
  </w:style>
  <w:style w:type="paragraph" w:styleId="a4">
    <w:name w:val="List Paragraph"/>
    <w:basedOn w:val="a"/>
    <w:uiPriority w:val="34"/>
    <w:qFormat/>
    <w:rsid w:val="00A948ED"/>
    <w:pPr>
      <w:spacing w:after="200" w:line="276" w:lineRule="auto"/>
      <w:ind w:left="720"/>
      <w:contextualSpacing/>
    </w:pPr>
    <w:rPr>
      <w:rFonts w:asciiTheme="minorHAnsi" w:hAnsiTheme="minorHAnsi"/>
      <w:sz w:val="22"/>
    </w:rPr>
  </w:style>
  <w:style w:type="paragraph" w:styleId="a5">
    <w:name w:val="Normal (Web)"/>
    <w:basedOn w:val="a"/>
    <w:uiPriority w:val="99"/>
    <w:unhideWhenUsed/>
    <w:rsid w:val="00A948ED"/>
    <w:pPr>
      <w:spacing w:before="100" w:beforeAutospacing="1" w:after="100" w:afterAutospacing="1"/>
    </w:pPr>
    <w:rPr>
      <w:rFonts w:eastAsia="Times New Roman" w:cs="Times New Roman"/>
      <w:sz w:val="24"/>
      <w:szCs w:val="24"/>
    </w:rPr>
  </w:style>
  <w:style w:type="paragraph" w:styleId="a6">
    <w:name w:val="footnote text"/>
    <w:aliases w:val="Текст сноски Знак Знак"/>
    <w:basedOn w:val="a"/>
    <w:link w:val="a7"/>
    <w:uiPriority w:val="99"/>
    <w:unhideWhenUsed/>
    <w:rsid w:val="00A948ED"/>
    <w:pPr>
      <w:spacing w:after="0"/>
    </w:pPr>
    <w:rPr>
      <w:sz w:val="20"/>
      <w:szCs w:val="20"/>
    </w:rPr>
  </w:style>
  <w:style w:type="character" w:customStyle="1" w:styleId="a7">
    <w:name w:val="Текст сноски Знак"/>
    <w:aliases w:val="Текст сноски Знак Знак Знак"/>
    <w:basedOn w:val="a0"/>
    <w:link w:val="a6"/>
    <w:uiPriority w:val="99"/>
    <w:rsid w:val="00A948ED"/>
    <w:rPr>
      <w:rFonts w:ascii="Times New Roman" w:hAnsi="Times New Roman"/>
      <w:kern w:val="0"/>
      <w:sz w:val="20"/>
      <w:szCs w:val="20"/>
      <w14:ligatures w14:val="none"/>
    </w:rPr>
  </w:style>
  <w:style w:type="character" w:styleId="a8">
    <w:name w:val="footnote reference"/>
    <w:basedOn w:val="a0"/>
    <w:uiPriority w:val="99"/>
    <w:semiHidden/>
    <w:unhideWhenUsed/>
    <w:rsid w:val="00A948ED"/>
    <w:rPr>
      <w:vertAlign w:val="superscript"/>
    </w:rPr>
  </w:style>
  <w:style w:type="character" w:customStyle="1" w:styleId="UnresolvedMention1">
    <w:name w:val="Unresolved Mention1"/>
    <w:basedOn w:val="a0"/>
    <w:uiPriority w:val="99"/>
    <w:semiHidden/>
    <w:unhideWhenUsed/>
    <w:rsid w:val="00A948ED"/>
    <w:rPr>
      <w:color w:val="605E5C"/>
      <w:shd w:val="clear" w:color="auto" w:fill="E1DFDD"/>
    </w:rPr>
  </w:style>
  <w:style w:type="character" w:customStyle="1" w:styleId="pinyinwrapper">
    <w:name w:val="pinyinwrapper"/>
    <w:basedOn w:val="a0"/>
    <w:rsid w:val="00A948ED"/>
  </w:style>
  <w:style w:type="character" w:customStyle="1" w:styleId="t1">
    <w:name w:val="t1"/>
    <w:basedOn w:val="a0"/>
    <w:qFormat/>
    <w:rsid w:val="00A948ED"/>
  </w:style>
  <w:style w:type="character" w:customStyle="1" w:styleId="t3">
    <w:name w:val="t3"/>
    <w:basedOn w:val="a0"/>
    <w:rsid w:val="00A948ED"/>
  </w:style>
  <w:style w:type="character" w:customStyle="1" w:styleId="t4">
    <w:name w:val="t4"/>
    <w:basedOn w:val="a0"/>
    <w:rsid w:val="00A948ED"/>
  </w:style>
  <w:style w:type="character" w:customStyle="1" w:styleId="green">
    <w:name w:val="green"/>
    <w:basedOn w:val="a0"/>
    <w:rsid w:val="00A948ED"/>
  </w:style>
  <w:style w:type="character" w:customStyle="1" w:styleId="t2">
    <w:name w:val="t2"/>
    <w:basedOn w:val="a0"/>
    <w:rsid w:val="00A948ED"/>
  </w:style>
  <w:style w:type="character" w:customStyle="1" w:styleId="hint">
    <w:name w:val="hint"/>
    <w:basedOn w:val="a0"/>
    <w:rsid w:val="00A948ED"/>
  </w:style>
  <w:style w:type="character" w:customStyle="1" w:styleId="abbrev">
    <w:name w:val="abbrev"/>
    <w:basedOn w:val="a0"/>
    <w:rsid w:val="00A948ED"/>
  </w:style>
  <w:style w:type="character" w:customStyle="1" w:styleId="wordclick">
    <w:name w:val="word_click"/>
    <w:basedOn w:val="a0"/>
    <w:rsid w:val="00A948ED"/>
  </w:style>
  <w:style w:type="character" w:customStyle="1" w:styleId="t0">
    <w:name w:val="t0"/>
    <w:basedOn w:val="a0"/>
    <w:rsid w:val="00A948ED"/>
  </w:style>
  <w:style w:type="character" w:customStyle="1" w:styleId="dictionaryname">
    <w:name w:val="dictionary_name"/>
    <w:basedOn w:val="a0"/>
    <w:rsid w:val="00A948ED"/>
  </w:style>
  <w:style w:type="paragraph" w:styleId="a9">
    <w:name w:val="endnote text"/>
    <w:basedOn w:val="a"/>
    <w:link w:val="aa"/>
    <w:uiPriority w:val="99"/>
    <w:unhideWhenUsed/>
    <w:rsid w:val="00A948ED"/>
    <w:pPr>
      <w:spacing w:after="0"/>
    </w:pPr>
    <w:rPr>
      <w:rFonts w:asciiTheme="minorHAnsi" w:hAnsiTheme="minorHAnsi"/>
      <w:sz w:val="20"/>
      <w:szCs w:val="20"/>
    </w:rPr>
  </w:style>
  <w:style w:type="character" w:customStyle="1" w:styleId="aa">
    <w:name w:val="Текст концевой сноски Знак"/>
    <w:basedOn w:val="a0"/>
    <w:link w:val="a9"/>
    <w:uiPriority w:val="99"/>
    <w:rsid w:val="00A948ED"/>
    <w:rPr>
      <w:kern w:val="0"/>
      <w:sz w:val="20"/>
      <w:szCs w:val="20"/>
      <w14:ligatures w14:val="none"/>
    </w:rPr>
  </w:style>
  <w:style w:type="character" w:styleId="ab">
    <w:name w:val="endnote reference"/>
    <w:basedOn w:val="a0"/>
    <w:uiPriority w:val="99"/>
    <w:semiHidden/>
    <w:unhideWhenUsed/>
    <w:rsid w:val="00A948ED"/>
    <w:rPr>
      <w:vertAlign w:val="superscript"/>
    </w:rPr>
  </w:style>
  <w:style w:type="character" w:customStyle="1" w:styleId="11">
    <w:name w:val="Основной текст Знак1"/>
    <w:basedOn w:val="a0"/>
    <w:link w:val="ac"/>
    <w:uiPriority w:val="99"/>
    <w:rsid w:val="00A948ED"/>
    <w:rPr>
      <w:rFonts w:ascii="Times New Roman" w:hAnsi="Times New Roman" w:cs="Times New Roman"/>
      <w:sz w:val="34"/>
      <w:szCs w:val="34"/>
    </w:rPr>
  </w:style>
  <w:style w:type="paragraph" w:styleId="ac">
    <w:name w:val="Body Text"/>
    <w:basedOn w:val="a"/>
    <w:link w:val="11"/>
    <w:uiPriority w:val="99"/>
    <w:rsid w:val="00A948ED"/>
    <w:pPr>
      <w:spacing w:after="0"/>
    </w:pPr>
    <w:rPr>
      <w:rFonts w:cs="Times New Roman"/>
      <w:kern w:val="2"/>
      <w:sz w:val="34"/>
      <w:szCs w:val="34"/>
      <w14:ligatures w14:val="standardContextual"/>
    </w:rPr>
  </w:style>
  <w:style w:type="character" w:customStyle="1" w:styleId="BodyTextChar1">
    <w:name w:val="Body Text Char1"/>
    <w:basedOn w:val="a0"/>
    <w:uiPriority w:val="99"/>
    <w:semiHidden/>
    <w:rsid w:val="00A948ED"/>
    <w:rPr>
      <w:rFonts w:ascii="Times New Roman" w:hAnsi="Times New Roman"/>
      <w:kern w:val="0"/>
      <w:sz w:val="28"/>
      <w14:ligatures w14:val="none"/>
    </w:rPr>
  </w:style>
  <w:style w:type="character" w:customStyle="1" w:styleId="ad">
    <w:name w:val="Основной текст Знак"/>
    <w:basedOn w:val="a0"/>
    <w:uiPriority w:val="99"/>
    <w:semiHidden/>
    <w:rsid w:val="00A948ED"/>
    <w:rPr>
      <w:rFonts w:ascii="Times New Roman" w:hAnsi="Times New Roman"/>
      <w:sz w:val="28"/>
    </w:rPr>
  </w:style>
  <w:style w:type="character" w:customStyle="1" w:styleId="ref">
    <w:name w:val="ref"/>
    <w:basedOn w:val="a0"/>
    <w:rsid w:val="00A948ED"/>
  </w:style>
  <w:style w:type="character" w:customStyle="1" w:styleId="stress">
    <w:name w:val="stress"/>
    <w:basedOn w:val="a0"/>
    <w:rsid w:val="00A948ED"/>
  </w:style>
  <w:style w:type="character" w:customStyle="1" w:styleId="remark-k">
    <w:name w:val="remark-k"/>
    <w:basedOn w:val="a0"/>
    <w:rsid w:val="00A948ED"/>
  </w:style>
  <w:style w:type="character" w:customStyle="1" w:styleId="remark-t">
    <w:name w:val="remark-t"/>
    <w:basedOn w:val="a0"/>
    <w:rsid w:val="00A948ED"/>
  </w:style>
  <w:style w:type="character" w:customStyle="1" w:styleId="com">
    <w:name w:val="com"/>
    <w:basedOn w:val="a0"/>
    <w:rsid w:val="00A948ED"/>
  </w:style>
  <w:style w:type="character" w:customStyle="1" w:styleId="linkout">
    <w:name w:val="linkout"/>
    <w:basedOn w:val="a0"/>
    <w:rsid w:val="00A948ED"/>
  </w:style>
  <w:style w:type="character" w:customStyle="1" w:styleId="site">
    <w:name w:val="site"/>
    <w:basedOn w:val="a0"/>
    <w:rsid w:val="00A948ED"/>
  </w:style>
  <w:style w:type="paragraph" w:styleId="ae">
    <w:name w:val="header"/>
    <w:basedOn w:val="a"/>
    <w:link w:val="af"/>
    <w:uiPriority w:val="99"/>
    <w:unhideWhenUsed/>
    <w:rsid w:val="00A948ED"/>
    <w:pPr>
      <w:tabs>
        <w:tab w:val="center" w:pos="4677"/>
        <w:tab w:val="right" w:pos="9355"/>
      </w:tabs>
      <w:spacing w:after="0"/>
    </w:pPr>
  </w:style>
  <w:style w:type="character" w:customStyle="1" w:styleId="af">
    <w:name w:val="Верхний колонтитул Знак"/>
    <w:basedOn w:val="a0"/>
    <w:link w:val="ae"/>
    <w:uiPriority w:val="99"/>
    <w:rsid w:val="00A948ED"/>
    <w:rPr>
      <w:rFonts w:ascii="Times New Roman" w:hAnsi="Times New Roman"/>
      <w:kern w:val="0"/>
      <w:sz w:val="28"/>
      <w14:ligatures w14:val="none"/>
    </w:rPr>
  </w:style>
  <w:style w:type="paragraph" w:styleId="af0">
    <w:name w:val="footer"/>
    <w:basedOn w:val="a"/>
    <w:link w:val="af1"/>
    <w:uiPriority w:val="99"/>
    <w:unhideWhenUsed/>
    <w:rsid w:val="00A948ED"/>
    <w:pPr>
      <w:tabs>
        <w:tab w:val="center" w:pos="4677"/>
        <w:tab w:val="right" w:pos="9355"/>
      </w:tabs>
      <w:spacing w:after="0"/>
    </w:pPr>
  </w:style>
  <w:style w:type="character" w:customStyle="1" w:styleId="af1">
    <w:name w:val="Нижний колонтитул Знак"/>
    <w:basedOn w:val="a0"/>
    <w:link w:val="af0"/>
    <w:uiPriority w:val="99"/>
    <w:rsid w:val="00A948ED"/>
    <w:rPr>
      <w:rFonts w:ascii="Times New Roman" w:hAnsi="Times New Roman"/>
      <w:kern w:val="0"/>
      <w:sz w:val="28"/>
      <w14:ligatures w14:val="none"/>
    </w:rPr>
  </w:style>
  <w:style w:type="character" w:customStyle="1" w:styleId="hl">
    <w:name w:val="hl"/>
    <w:basedOn w:val="a0"/>
    <w:rsid w:val="00A948ED"/>
  </w:style>
  <w:style w:type="paragraph" w:customStyle="1" w:styleId="tab">
    <w:name w:val="tab"/>
    <w:basedOn w:val="a"/>
    <w:rsid w:val="00A948ED"/>
    <w:pPr>
      <w:spacing w:before="100" w:beforeAutospacing="1" w:after="100" w:afterAutospacing="1"/>
    </w:pPr>
    <w:rPr>
      <w:rFonts w:eastAsia="Times New Roman" w:cs="Times New Roman"/>
      <w:sz w:val="24"/>
      <w:szCs w:val="24"/>
      <w:lang w:eastAsia="ru-RU"/>
    </w:rPr>
  </w:style>
  <w:style w:type="table" w:styleId="af2">
    <w:name w:val="Table Grid"/>
    <w:basedOn w:val="a1"/>
    <w:uiPriority w:val="59"/>
    <w:rsid w:val="00A948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948ED"/>
    <w:pPr>
      <w:spacing w:before="100" w:beforeAutospacing="1" w:after="100" w:afterAutospacing="1"/>
    </w:pPr>
    <w:rPr>
      <w:rFonts w:eastAsia="Times New Roman" w:cs="Times New Roman"/>
      <w:sz w:val="24"/>
      <w:szCs w:val="24"/>
      <w:lang w:val="ky-KG" w:eastAsia="ky-KG"/>
    </w:rPr>
  </w:style>
  <w:style w:type="character" w:styleId="af3">
    <w:name w:val="Emphasis"/>
    <w:basedOn w:val="a0"/>
    <w:uiPriority w:val="20"/>
    <w:qFormat/>
    <w:rsid w:val="00A948ED"/>
    <w:rPr>
      <w:i/>
      <w:iCs/>
    </w:rPr>
  </w:style>
  <w:style w:type="paragraph" w:customStyle="1" w:styleId="p3">
    <w:name w:val="p3"/>
    <w:basedOn w:val="a"/>
    <w:rsid w:val="00A948ED"/>
    <w:pPr>
      <w:widowControl w:val="0"/>
      <w:shd w:val="clear" w:color="auto" w:fill="FFFFFF"/>
      <w:spacing w:after="0"/>
    </w:pPr>
    <w:rPr>
      <w:rFonts w:ascii="Arial" w:hAnsi="Arial" w:cs="Times New Roman"/>
      <w:color w:val="262626"/>
      <w:sz w:val="26"/>
      <w:szCs w:val="26"/>
      <w:lang w:val="en-US"/>
    </w:rPr>
  </w:style>
  <w:style w:type="paragraph" w:customStyle="1" w:styleId="p1">
    <w:name w:val="p1"/>
    <w:basedOn w:val="a"/>
    <w:rsid w:val="00A948ED"/>
    <w:pPr>
      <w:widowControl w:val="0"/>
      <w:shd w:val="clear" w:color="auto" w:fill="FFFFFF"/>
      <w:spacing w:after="100"/>
      <w:jc w:val="center"/>
    </w:pPr>
    <w:rPr>
      <w:rFonts w:ascii="pingfang sc" w:eastAsia="pingfang sc" w:hAnsi="pingfang sc" w:cs="Times New Roman"/>
      <w:color w:val="262626"/>
      <w:sz w:val="30"/>
      <w:szCs w:val="30"/>
      <w:lang w:val="en-US"/>
    </w:rPr>
  </w:style>
  <w:style w:type="paragraph" w:customStyle="1" w:styleId="p4">
    <w:name w:val="p4"/>
    <w:basedOn w:val="a"/>
    <w:rsid w:val="00A948ED"/>
    <w:pPr>
      <w:widowControl w:val="0"/>
      <w:shd w:val="clear" w:color="auto" w:fill="FFFFFF"/>
      <w:spacing w:after="100"/>
      <w:jc w:val="center"/>
    </w:pPr>
    <w:rPr>
      <w:rFonts w:ascii="Arial" w:hAnsi="Arial" w:cs="Times New Roman"/>
      <w:color w:val="262626"/>
      <w:sz w:val="30"/>
      <w:szCs w:val="30"/>
      <w:lang w:val="en-US"/>
    </w:rPr>
  </w:style>
  <w:style w:type="character" w:customStyle="1" w:styleId="s2">
    <w:name w:val="s2"/>
    <w:basedOn w:val="a0"/>
    <w:rsid w:val="00A948ED"/>
    <w:rPr>
      <w:color w:val="000000"/>
    </w:rPr>
  </w:style>
  <w:style w:type="paragraph" w:customStyle="1" w:styleId="p5">
    <w:name w:val="p5"/>
    <w:basedOn w:val="a"/>
    <w:rsid w:val="00A948ED"/>
    <w:pPr>
      <w:widowControl w:val="0"/>
      <w:shd w:val="clear" w:color="auto" w:fill="FFFFFF"/>
      <w:spacing w:after="0"/>
    </w:pPr>
    <w:rPr>
      <w:rFonts w:ascii="Arial" w:hAnsi="Arial" w:cs="Times New Roman"/>
      <w:color w:val="262626"/>
      <w:sz w:val="26"/>
      <w:szCs w:val="26"/>
      <w:lang w:val="en-US"/>
    </w:rPr>
  </w:style>
  <w:style w:type="character" w:styleId="af4">
    <w:name w:val="Unresolved Mention"/>
    <w:basedOn w:val="a0"/>
    <w:uiPriority w:val="99"/>
    <w:semiHidden/>
    <w:unhideWhenUsed/>
    <w:rsid w:val="00A948ED"/>
    <w:rPr>
      <w:color w:val="605E5C"/>
      <w:shd w:val="clear" w:color="auto" w:fill="E1DFDD"/>
    </w:rPr>
  </w:style>
  <w:style w:type="character" w:customStyle="1" w:styleId="ask-title">
    <w:name w:val="ask-title"/>
    <w:basedOn w:val="a0"/>
    <w:rsid w:val="00A948ED"/>
  </w:style>
  <w:style w:type="character" w:styleId="af5">
    <w:name w:val="Strong"/>
    <w:basedOn w:val="a0"/>
    <w:uiPriority w:val="22"/>
    <w:qFormat/>
    <w:rsid w:val="00B8176B"/>
    <w:rPr>
      <w:b/>
      <w:bCs/>
    </w:rPr>
  </w:style>
  <w:style w:type="character" w:customStyle="1" w:styleId="zi">
    <w:name w:val="zi"/>
    <w:basedOn w:val="a0"/>
    <w:rsid w:val="00A03992"/>
  </w:style>
  <w:style w:type="character" w:styleId="HTML">
    <w:name w:val="HTML Cite"/>
    <w:basedOn w:val="a0"/>
    <w:uiPriority w:val="99"/>
    <w:semiHidden/>
    <w:unhideWhenUsed/>
    <w:rsid w:val="000F326A"/>
    <w:rPr>
      <w:i/>
      <w:iCs/>
    </w:rPr>
  </w:style>
  <w:style w:type="character" w:customStyle="1" w:styleId="ref-info">
    <w:name w:val="ref-info"/>
    <w:basedOn w:val="a0"/>
    <w:rsid w:val="00BE57E0"/>
  </w:style>
  <w:style w:type="character" w:styleId="af6">
    <w:name w:val="FollowedHyperlink"/>
    <w:basedOn w:val="a0"/>
    <w:uiPriority w:val="99"/>
    <w:semiHidden/>
    <w:unhideWhenUsed/>
    <w:rsid w:val="00BE57E0"/>
    <w:rPr>
      <w:color w:val="954F72" w:themeColor="followedHyperlink"/>
      <w:u w:val="single"/>
    </w:rPr>
  </w:style>
  <w:style w:type="paragraph" w:customStyle="1" w:styleId="article-renderblock">
    <w:name w:val="article-render__block"/>
    <w:basedOn w:val="a"/>
    <w:rsid w:val="00AF5BA4"/>
    <w:pPr>
      <w:spacing w:before="100" w:beforeAutospacing="1" w:after="100" w:afterAutospacing="1"/>
    </w:pPr>
    <w:rPr>
      <w:rFonts w:eastAsia="Times New Roman" w:cs="Times New Roman"/>
      <w:sz w:val="24"/>
      <w:szCs w:val="24"/>
      <w:lang w:eastAsia="ru-RU"/>
    </w:rPr>
  </w:style>
  <w:style w:type="paragraph" w:styleId="af7">
    <w:name w:val="TOC Heading"/>
    <w:basedOn w:val="1"/>
    <w:next w:val="a"/>
    <w:uiPriority w:val="39"/>
    <w:unhideWhenUsed/>
    <w:qFormat/>
    <w:rsid w:val="00497734"/>
    <w:pPr>
      <w:spacing w:line="259" w:lineRule="auto"/>
      <w:outlineLvl w:val="9"/>
    </w:pPr>
  </w:style>
  <w:style w:type="paragraph" w:styleId="12">
    <w:name w:val="toc 1"/>
    <w:basedOn w:val="a"/>
    <w:next w:val="a"/>
    <w:autoRedefine/>
    <w:uiPriority w:val="39"/>
    <w:unhideWhenUsed/>
    <w:rsid w:val="00CD3654"/>
    <w:pPr>
      <w:tabs>
        <w:tab w:val="right" w:leader="dot" w:pos="9344"/>
      </w:tabs>
      <w:spacing w:after="0"/>
    </w:pPr>
  </w:style>
  <w:style w:type="paragraph" w:styleId="21">
    <w:name w:val="toc 2"/>
    <w:basedOn w:val="a"/>
    <w:next w:val="a"/>
    <w:autoRedefine/>
    <w:uiPriority w:val="39"/>
    <w:unhideWhenUsed/>
    <w:rsid w:val="00EA0EE0"/>
    <w:pPr>
      <w:tabs>
        <w:tab w:val="right" w:leader="dot" w:pos="9344"/>
      </w:tabs>
      <w:spacing w:after="100"/>
      <w:ind w:left="280"/>
    </w:pPr>
    <w:rPr>
      <w:noProof/>
    </w:rPr>
  </w:style>
  <w:style w:type="character" w:customStyle="1" w:styleId="af8">
    <w:name w:val="Основной текст_"/>
    <w:basedOn w:val="a0"/>
    <w:link w:val="5"/>
    <w:locked/>
    <w:rsid w:val="00B66431"/>
    <w:rPr>
      <w:rFonts w:ascii="Times New Roman" w:eastAsia="Times New Roman" w:hAnsi="Times New Roman" w:cs="Times New Roman"/>
      <w:shd w:val="clear" w:color="auto" w:fill="FFFFFF"/>
    </w:rPr>
  </w:style>
  <w:style w:type="paragraph" w:customStyle="1" w:styleId="5">
    <w:name w:val="Основной текст5"/>
    <w:basedOn w:val="a"/>
    <w:link w:val="af8"/>
    <w:rsid w:val="00B66431"/>
    <w:pPr>
      <w:widowControl w:val="0"/>
      <w:shd w:val="clear" w:color="auto" w:fill="FFFFFF"/>
      <w:spacing w:after="0" w:line="322" w:lineRule="exact"/>
      <w:jc w:val="both"/>
    </w:pPr>
    <w:rPr>
      <w:rFonts w:eastAsia="Times New Roman" w:cs="Times New Roman"/>
      <w:kern w:val="2"/>
      <w:sz w:val="22"/>
      <w14:ligatures w14:val="standardContextual"/>
    </w:rPr>
  </w:style>
  <w:style w:type="character" w:customStyle="1" w:styleId="Batang">
    <w:name w:val="Сноска + Batang"/>
    <w:aliases w:val="7,5 pt,Не полужирный7,Курсив,Основной текст + 11 pt,Полужирный"/>
    <w:basedOn w:val="a0"/>
    <w:uiPriority w:val="99"/>
    <w:rsid w:val="00FE417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apple-converted-space">
    <w:name w:val="apple-converted-space"/>
    <w:basedOn w:val="a0"/>
    <w:rsid w:val="00E272D1"/>
  </w:style>
  <w:style w:type="paragraph" w:customStyle="1" w:styleId="Default">
    <w:name w:val="Default"/>
    <w:uiPriority w:val="99"/>
    <w:rsid w:val="007D069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TML0">
    <w:name w:val="HTML Preformatted"/>
    <w:basedOn w:val="a"/>
    <w:link w:val="HTML1"/>
    <w:uiPriority w:val="99"/>
    <w:semiHidden/>
    <w:unhideWhenUsed/>
    <w:rsid w:val="007D069E"/>
    <w:pPr>
      <w:spacing w:after="0"/>
    </w:pPr>
    <w:rPr>
      <w:rFonts w:ascii="Consolas" w:hAnsi="Consolas"/>
      <w:sz w:val="20"/>
      <w:szCs w:val="20"/>
    </w:rPr>
  </w:style>
  <w:style w:type="character" w:customStyle="1" w:styleId="HTML1">
    <w:name w:val="Стандартный HTML Знак"/>
    <w:basedOn w:val="a0"/>
    <w:link w:val="HTML0"/>
    <w:uiPriority w:val="99"/>
    <w:semiHidden/>
    <w:rsid w:val="007D069E"/>
    <w:rPr>
      <w:rFonts w:ascii="Consolas" w:hAnsi="Consolas"/>
      <w:kern w:val="0"/>
      <w:sz w:val="20"/>
      <w:szCs w:val="20"/>
      <w14:ligatures w14:val="none"/>
    </w:rPr>
  </w:style>
  <w:style w:type="character" w:customStyle="1" w:styleId="cite-bracket">
    <w:name w:val="cite-bracket"/>
    <w:basedOn w:val="a0"/>
    <w:rsid w:val="00EB0A75"/>
  </w:style>
  <w:style w:type="paragraph" w:styleId="af9">
    <w:name w:val="Balloon Text"/>
    <w:basedOn w:val="a"/>
    <w:link w:val="afa"/>
    <w:uiPriority w:val="99"/>
    <w:semiHidden/>
    <w:unhideWhenUsed/>
    <w:rsid w:val="00743510"/>
    <w:pPr>
      <w:spacing w:after="0"/>
    </w:pPr>
    <w:rPr>
      <w:rFonts w:ascii="Segoe UI" w:hAnsi="Segoe UI" w:cs="Segoe UI"/>
      <w:sz w:val="18"/>
      <w:szCs w:val="18"/>
    </w:rPr>
  </w:style>
  <w:style w:type="character" w:customStyle="1" w:styleId="afa">
    <w:name w:val="Текст выноски Знак"/>
    <w:basedOn w:val="a0"/>
    <w:link w:val="af9"/>
    <w:uiPriority w:val="99"/>
    <w:semiHidden/>
    <w:rsid w:val="00743510"/>
    <w:rPr>
      <w:rFonts w:ascii="Segoe UI" w:hAnsi="Segoe UI" w:cs="Segoe UI"/>
      <w:kern w:val="0"/>
      <w:sz w:val="18"/>
      <w:szCs w:val="18"/>
      <w14:ligatures w14:val="none"/>
    </w:rPr>
  </w:style>
  <w:style w:type="character" w:customStyle="1" w:styleId="40">
    <w:name w:val="Заголовок 4 Знак"/>
    <w:basedOn w:val="a0"/>
    <w:link w:val="4"/>
    <w:uiPriority w:val="9"/>
    <w:semiHidden/>
    <w:rsid w:val="000A5F10"/>
    <w:rPr>
      <w:rFonts w:asciiTheme="majorHAnsi" w:eastAsiaTheme="majorEastAsia" w:hAnsiTheme="majorHAnsi" w:cstheme="majorBidi"/>
      <w:i/>
      <w:iCs/>
      <w:color w:val="2F5496" w:themeColor="accent1" w:themeShade="BF"/>
      <w:kern w:val="0"/>
      <w:sz w:val="28"/>
      <w14:ligatures w14:val="none"/>
    </w:rPr>
  </w:style>
  <w:style w:type="paragraph" w:styleId="31">
    <w:name w:val="toc 3"/>
    <w:basedOn w:val="a"/>
    <w:next w:val="a"/>
    <w:autoRedefine/>
    <w:uiPriority w:val="39"/>
    <w:unhideWhenUsed/>
    <w:rsid w:val="00431426"/>
    <w:pPr>
      <w:spacing w:after="100" w:line="259" w:lineRule="auto"/>
      <w:ind w:left="440"/>
    </w:pPr>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9689">
      <w:bodyDiv w:val="1"/>
      <w:marLeft w:val="0"/>
      <w:marRight w:val="0"/>
      <w:marTop w:val="0"/>
      <w:marBottom w:val="0"/>
      <w:divBdr>
        <w:top w:val="none" w:sz="0" w:space="0" w:color="auto"/>
        <w:left w:val="none" w:sz="0" w:space="0" w:color="auto"/>
        <w:bottom w:val="none" w:sz="0" w:space="0" w:color="auto"/>
        <w:right w:val="none" w:sz="0" w:space="0" w:color="auto"/>
      </w:divBdr>
      <w:divsChild>
        <w:div w:id="1057167083">
          <w:marLeft w:val="0"/>
          <w:marRight w:val="0"/>
          <w:marTop w:val="0"/>
          <w:marBottom w:val="0"/>
          <w:divBdr>
            <w:top w:val="none" w:sz="0" w:space="0" w:color="auto"/>
            <w:left w:val="none" w:sz="0" w:space="0" w:color="auto"/>
            <w:bottom w:val="none" w:sz="0" w:space="0" w:color="auto"/>
            <w:right w:val="none" w:sz="0" w:space="0" w:color="auto"/>
          </w:divBdr>
          <w:divsChild>
            <w:div w:id="620115273">
              <w:marLeft w:val="0"/>
              <w:marRight w:val="0"/>
              <w:marTop w:val="0"/>
              <w:marBottom w:val="0"/>
              <w:divBdr>
                <w:top w:val="none" w:sz="0" w:space="0" w:color="auto"/>
                <w:left w:val="none" w:sz="0" w:space="0" w:color="auto"/>
                <w:bottom w:val="none" w:sz="0" w:space="0" w:color="auto"/>
                <w:right w:val="none" w:sz="0" w:space="0" w:color="auto"/>
              </w:divBdr>
            </w:div>
          </w:divsChild>
        </w:div>
        <w:div w:id="989207989">
          <w:marLeft w:val="0"/>
          <w:marRight w:val="0"/>
          <w:marTop w:val="0"/>
          <w:marBottom w:val="0"/>
          <w:divBdr>
            <w:top w:val="none" w:sz="0" w:space="0" w:color="auto"/>
            <w:left w:val="none" w:sz="0" w:space="0" w:color="auto"/>
            <w:bottom w:val="none" w:sz="0" w:space="0" w:color="auto"/>
            <w:right w:val="none" w:sz="0" w:space="0" w:color="auto"/>
          </w:divBdr>
          <w:divsChild>
            <w:div w:id="1409037480">
              <w:marLeft w:val="0"/>
              <w:marRight w:val="0"/>
              <w:marTop w:val="0"/>
              <w:marBottom w:val="0"/>
              <w:divBdr>
                <w:top w:val="none" w:sz="0" w:space="0" w:color="auto"/>
                <w:left w:val="none" w:sz="0" w:space="0" w:color="auto"/>
                <w:bottom w:val="none" w:sz="0" w:space="0" w:color="auto"/>
                <w:right w:val="none" w:sz="0" w:space="0" w:color="auto"/>
              </w:divBdr>
            </w:div>
          </w:divsChild>
        </w:div>
        <w:div w:id="1038549408">
          <w:marLeft w:val="0"/>
          <w:marRight w:val="0"/>
          <w:marTop w:val="0"/>
          <w:marBottom w:val="0"/>
          <w:divBdr>
            <w:top w:val="none" w:sz="0" w:space="0" w:color="auto"/>
            <w:left w:val="none" w:sz="0" w:space="0" w:color="auto"/>
            <w:bottom w:val="none" w:sz="0" w:space="0" w:color="auto"/>
            <w:right w:val="none" w:sz="0" w:space="0" w:color="auto"/>
          </w:divBdr>
          <w:divsChild>
            <w:div w:id="1252659766">
              <w:marLeft w:val="0"/>
              <w:marRight w:val="0"/>
              <w:marTop w:val="0"/>
              <w:marBottom w:val="0"/>
              <w:divBdr>
                <w:top w:val="none" w:sz="0" w:space="0" w:color="auto"/>
                <w:left w:val="none" w:sz="0" w:space="0" w:color="auto"/>
                <w:bottom w:val="none" w:sz="0" w:space="0" w:color="auto"/>
                <w:right w:val="none" w:sz="0" w:space="0" w:color="auto"/>
              </w:divBdr>
            </w:div>
          </w:divsChild>
        </w:div>
        <w:div w:id="1233613678">
          <w:marLeft w:val="0"/>
          <w:marRight w:val="0"/>
          <w:marTop w:val="0"/>
          <w:marBottom w:val="0"/>
          <w:divBdr>
            <w:top w:val="none" w:sz="0" w:space="0" w:color="auto"/>
            <w:left w:val="none" w:sz="0" w:space="0" w:color="auto"/>
            <w:bottom w:val="none" w:sz="0" w:space="0" w:color="auto"/>
            <w:right w:val="none" w:sz="0" w:space="0" w:color="auto"/>
          </w:divBdr>
          <w:divsChild>
            <w:div w:id="1287539496">
              <w:marLeft w:val="0"/>
              <w:marRight w:val="0"/>
              <w:marTop w:val="0"/>
              <w:marBottom w:val="0"/>
              <w:divBdr>
                <w:top w:val="none" w:sz="0" w:space="0" w:color="auto"/>
                <w:left w:val="none" w:sz="0" w:space="0" w:color="auto"/>
                <w:bottom w:val="none" w:sz="0" w:space="0" w:color="auto"/>
                <w:right w:val="none" w:sz="0" w:space="0" w:color="auto"/>
              </w:divBdr>
            </w:div>
          </w:divsChild>
        </w:div>
        <w:div w:id="1733500886">
          <w:marLeft w:val="0"/>
          <w:marRight w:val="0"/>
          <w:marTop w:val="0"/>
          <w:marBottom w:val="0"/>
          <w:divBdr>
            <w:top w:val="none" w:sz="0" w:space="0" w:color="auto"/>
            <w:left w:val="none" w:sz="0" w:space="0" w:color="auto"/>
            <w:bottom w:val="none" w:sz="0" w:space="0" w:color="auto"/>
            <w:right w:val="none" w:sz="0" w:space="0" w:color="auto"/>
          </w:divBdr>
          <w:divsChild>
            <w:div w:id="1660187475">
              <w:marLeft w:val="0"/>
              <w:marRight w:val="0"/>
              <w:marTop w:val="0"/>
              <w:marBottom w:val="0"/>
              <w:divBdr>
                <w:top w:val="none" w:sz="0" w:space="0" w:color="auto"/>
                <w:left w:val="none" w:sz="0" w:space="0" w:color="auto"/>
                <w:bottom w:val="none" w:sz="0" w:space="0" w:color="auto"/>
                <w:right w:val="none" w:sz="0" w:space="0" w:color="auto"/>
              </w:divBdr>
            </w:div>
          </w:divsChild>
        </w:div>
        <w:div w:id="1016882783">
          <w:marLeft w:val="0"/>
          <w:marRight w:val="0"/>
          <w:marTop w:val="0"/>
          <w:marBottom w:val="0"/>
          <w:divBdr>
            <w:top w:val="none" w:sz="0" w:space="0" w:color="auto"/>
            <w:left w:val="none" w:sz="0" w:space="0" w:color="auto"/>
            <w:bottom w:val="none" w:sz="0" w:space="0" w:color="auto"/>
            <w:right w:val="none" w:sz="0" w:space="0" w:color="auto"/>
          </w:divBdr>
          <w:divsChild>
            <w:div w:id="1495025570">
              <w:marLeft w:val="0"/>
              <w:marRight w:val="0"/>
              <w:marTop w:val="0"/>
              <w:marBottom w:val="0"/>
              <w:divBdr>
                <w:top w:val="none" w:sz="0" w:space="0" w:color="auto"/>
                <w:left w:val="none" w:sz="0" w:space="0" w:color="auto"/>
                <w:bottom w:val="none" w:sz="0" w:space="0" w:color="auto"/>
                <w:right w:val="none" w:sz="0" w:space="0" w:color="auto"/>
              </w:divBdr>
            </w:div>
          </w:divsChild>
        </w:div>
        <w:div w:id="2094735262">
          <w:marLeft w:val="0"/>
          <w:marRight w:val="0"/>
          <w:marTop w:val="0"/>
          <w:marBottom w:val="0"/>
          <w:divBdr>
            <w:top w:val="none" w:sz="0" w:space="0" w:color="auto"/>
            <w:left w:val="none" w:sz="0" w:space="0" w:color="auto"/>
            <w:bottom w:val="none" w:sz="0" w:space="0" w:color="auto"/>
            <w:right w:val="none" w:sz="0" w:space="0" w:color="auto"/>
          </w:divBdr>
          <w:divsChild>
            <w:div w:id="1949580189">
              <w:marLeft w:val="0"/>
              <w:marRight w:val="0"/>
              <w:marTop w:val="0"/>
              <w:marBottom w:val="0"/>
              <w:divBdr>
                <w:top w:val="none" w:sz="0" w:space="0" w:color="auto"/>
                <w:left w:val="none" w:sz="0" w:space="0" w:color="auto"/>
                <w:bottom w:val="none" w:sz="0" w:space="0" w:color="auto"/>
                <w:right w:val="none" w:sz="0" w:space="0" w:color="auto"/>
              </w:divBdr>
            </w:div>
          </w:divsChild>
        </w:div>
        <w:div w:id="1883594749">
          <w:marLeft w:val="0"/>
          <w:marRight w:val="0"/>
          <w:marTop w:val="0"/>
          <w:marBottom w:val="0"/>
          <w:divBdr>
            <w:top w:val="none" w:sz="0" w:space="0" w:color="auto"/>
            <w:left w:val="none" w:sz="0" w:space="0" w:color="auto"/>
            <w:bottom w:val="none" w:sz="0" w:space="0" w:color="auto"/>
            <w:right w:val="none" w:sz="0" w:space="0" w:color="auto"/>
          </w:divBdr>
          <w:divsChild>
            <w:div w:id="2042002534">
              <w:marLeft w:val="0"/>
              <w:marRight w:val="0"/>
              <w:marTop w:val="0"/>
              <w:marBottom w:val="0"/>
              <w:divBdr>
                <w:top w:val="none" w:sz="0" w:space="0" w:color="auto"/>
                <w:left w:val="none" w:sz="0" w:space="0" w:color="auto"/>
                <w:bottom w:val="none" w:sz="0" w:space="0" w:color="auto"/>
                <w:right w:val="none" w:sz="0" w:space="0" w:color="auto"/>
              </w:divBdr>
            </w:div>
            <w:div w:id="1969312446">
              <w:marLeft w:val="0"/>
              <w:marRight w:val="0"/>
              <w:marTop w:val="0"/>
              <w:marBottom w:val="0"/>
              <w:divBdr>
                <w:top w:val="none" w:sz="0" w:space="0" w:color="auto"/>
                <w:left w:val="none" w:sz="0" w:space="0" w:color="auto"/>
                <w:bottom w:val="none" w:sz="0" w:space="0" w:color="auto"/>
                <w:right w:val="none" w:sz="0" w:space="0" w:color="auto"/>
              </w:divBdr>
            </w:div>
          </w:divsChild>
        </w:div>
        <w:div w:id="1367221691">
          <w:marLeft w:val="0"/>
          <w:marRight w:val="0"/>
          <w:marTop w:val="0"/>
          <w:marBottom w:val="0"/>
          <w:divBdr>
            <w:top w:val="none" w:sz="0" w:space="0" w:color="auto"/>
            <w:left w:val="none" w:sz="0" w:space="0" w:color="auto"/>
            <w:bottom w:val="none" w:sz="0" w:space="0" w:color="auto"/>
            <w:right w:val="none" w:sz="0" w:space="0" w:color="auto"/>
          </w:divBdr>
          <w:divsChild>
            <w:div w:id="2255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398">
      <w:bodyDiv w:val="1"/>
      <w:marLeft w:val="0"/>
      <w:marRight w:val="0"/>
      <w:marTop w:val="0"/>
      <w:marBottom w:val="0"/>
      <w:divBdr>
        <w:top w:val="none" w:sz="0" w:space="0" w:color="auto"/>
        <w:left w:val="none" w:sz="0" w:space="0" w:color="auto"/>
        <w:bottom w:val="none" w:sz="0" w:space="0" w:color="auto"/>
        <w:right w:val="none" w:sz="0" w:space="0" w:color="auto"/>
      </w:divBdr>
    </w:div>
    <w:div w:id="150220204">
      <w:bodyDiv w:val="1"/>
      <w:marLeft w:val="0"/>
      <w:marRight w:val="0"/>
      <w:marTop w:val="0"/>
      <w:marBottom w:val="0"/>
      <w:divBdr>
        <w:top w:val="none" w:sz="0" w:space="0" w:color="auto"/>
        <w:left w:val="none" w:sz="0" w:space="0" w:color="auto"/>
        <w:bottom w:val="none" w:sz="0" w:space="0" w:color="auto"/>
        <w:right w:val="none" w:sz="0" w:space="0" w:color="auto"/>
      </w:divBdr>
      <w:divsChild>
        <w:div w:id="1288581101">
          <w:marLeft w:val="0"/>
          <w:marRight w:val="0"/>
          <w:marTop w:val="0"/>
          <w:marBottom w:val="0"/>
          <w:divBdr>
            <w:top w:val="none" w:sz="0" w:space="0" w:color="auto"/>
            <w:left w:val="none" w:sz="0" w:space="0" w:color="auto"/>
            <w:bottom w:val="none" w:sz="0" w:space="0" w:color="auto"/>
            <w:right w:val="none" w:sz="0" w:space="0" w:color="auto"/>
          </w:divBdr>
          <w:divsChild>
            <w:div w:id="163860414">
              <w:marLeft w:val="0"/>
              <w:marRight w:val="0"/>
              <w:marTop w:val="0"/>
              <w:marBottom w:val="0"/>
              <w:divBdr>
                <w:top w:val="none" w:sz="0" w:space="0" w:color="auto"/>
                <w:left w:val="none" w:sz="0" w:space="0" w:color="auto"/>
                <w:bottom w:val="none" w:sz="0" w:space="0" w:color="auto"/>
                <w:right w:val="none" w:sz="0" w:space="0" w:color="auto"/>
              </w:divBdr>
            </w:div>
          </w:divsChild>
        </w:div>
        <w:div w:id="2028214340">
          <w:marLeft w:val="0"/>
          <w:marRight w:val="0"/>
          <w:marTop w:val="0"/>
          <w:marBottom w:val="0"/>
          <w:divBdr>
            <w:top w:val="none" w:sz="0" w:space="0" w:color="auto"/>
            <w:left w:val="none" w:sz="0" w:space="0" w:color="auto"/>
            <w:bottom w:val="none" w:sz="0" w:space="0" w:color="auto"/>
            <w:right w:val="none" w:sz="0" w:space="0" w:color="auto"/>
          </w:divBdr>
          <w:divsChild>
            <w:div w:id="6114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5538">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marLeft w:val="0"/>
          <w:marRight w:val="0"/>
          <w:marTop w:val="0"/>
          <w:marBottom w:val="0"/>
          <w:divBdr>
            <w:top w:val="none" w:sz="0" w:space="0" w:color="auto"/>
            <w:left w:val="none" w:sz="0" w:space="0" w:color="auto"/>
            <w:bottom w:val="none" w:sz="0" w:space="0" w:color="auto"/>
            <w:right w:val="none" w:sz="0" w:space="0" w:color="auto"/>
          </w:divBdr>
          <w:divsChild>
            <w:div w:id="1736006034">
              <w:marLeft w:val="0"/>
              <w:marRight w:val="0"/>
              <w:marTop w:val="0"/>
              <w:marBottom w:val="0"/>
              <w:divBdr>
                <w:top w:val="none" w:sz="0" w:space="0" w:color="auto"/>
                <w:left w:val="none" w:sz="0" w:space="0" w:color="auto"/>
                <w:bottom w:val="none" w:sz="0" w:space="0" w:color="auto"/>
                <w:right w:val="none" w:sz="0" w:space="0" w:color="auto"/>
              </w:divBdr>
            </w:div>
          </w:divsChild>
        </w:div>
        <w:div w:id="2105807021">
          <w:marLeft w:val="0"/>
          <w:marRight w:val="0"/>
          <w:marTop w:val="0"/>
          <w:marBottom w:val="0"/>
          <w:divBdr>
            <w:top w:val="none" w:sz="0" w:space="0" w:color="auto"/>
            <w:left w:val="none" w:sz="0" w:space="0" w:color="auto"/>
            <w:bottom w:val="none" w:sz="0" w:space="0" w:color="auto"/>
            <w:right w:val="none" w:sz="0" w:space="0" w:color="auto"/>
          </w:divBdr>
          <w:divsChild>
            <w:div w:id="89400085">
              <w:marLeft w:val="0"/>
              <w:marRight w:val="0"/>
              <w:marTop w:val="0"/>
              <w:marBottom w:val="0"/>
              <w:divBdr>
                <w:top w:val="none" w:sz="0" w:space="0" w:color="auto"/>
                <w:left w:val="none" w:sz="0" w:space="0" w:color="auto"/>
                <w:bottom w:val="none" w:sz="0" w:space="0" w:color="auto"/>
                <w:right w:val="none" w:sz="0" w:space="0" w:color="auto"/>
              </w:divBdr>
            </w:div>
          </w:divsChild>
        </w:div>
        <w:div w:id="1975334590">
          <w:marLeft w:val="0"/>
          <w:marRight w:val="0"/>
          <w:marTop w:val="0"/>
          <w:marBottom w:val="0"/>
          <w:divBdr>
            <w:top w:val="none" w:sz="0" w:space="0" w:color="auto"/>
            <w:left w:val="none" w:sz="0" w:space="0" w:color="auto"/>
            <w:bottom w:val="none" w:sz="0" w:space="0" w:color="auto"/>
            <w:right w:val="none" w:sz="0" w:space="0" w:color="auto"/>
          </w:divBdr>
          <w:divsChild>
            <w:div w:id="1240628139">
              <w:marLeft w:val="0"/>
              <w:marRight w:val="0"/>
              <w:marTop w:val="0"/>
              <w:marBottom w:val="0"/>
              <w:divBdr>
                <w:top w:val="none" w:sz="0" w:space="0" w:color="auto"/>
                <w:left w:val="none" w:sz="0" w:space="0" w:color="auto"/>
                <w:bottom w:val="none" w:sz="0" w:space="0" w:color="auto"/>
                <w:right w:val="none" w:sz="0" w:space="0" w:color="auto"/>
              </w:divBdr>
            </w:div>
          </w:divsChild>
        </w:div>
        <w:div w:id="821313902">
          <w:marLeft w:val="0"/>
          <w:marRight w:val="0"/>
          <w:marTop w:val="0"/>
          <w:marBottom w:val="0"/>
          <w:divBdr>
            <w:top w:val="none" w:sz="0" w:space="0" w:color="auto"/>
            <w:left w:val="none" w:sz="0" w:space="0" w:color="auto"/>
            <w:bottom w:val="none" w:sz="0" w:space="0" w:color="auto"/>
            <w:right w:val="none" w:sz="0" w:space="0" w:color="auto"/>
          </w:divBdr>
          <w:divsChild>
            <w:div w:id="808058964">
              <w:marLeft w:val="0"/>
              <w:marRight w:val="0"/>
              <w:marTop w:val="0"/>
              <w:marBottom w:val="0"/>
              <w:divBdr>
                <w:top w:val="none" w:sz="0" w:space="0" w:color="auto"/>
                <w:left w:val="none" w:sz="0" w:space="0" w:color="auto"/>
                <w:bottom w:val="none" w:sz="0" w:space="0" w:color="auto"/>
                <w:right w:val="none" w:sz="0" w:space="0" w:color="auto"/>
              </w:divBdr>
            </w:div>
          </w:divsChild>
        </w:div>
        <w:div w:id="425462482">
          <w:marLeft w:val="0"/>
          <w:marRight w:val="0"/>
          <w:marTop w:val="0"/>
          <w:marBottom w:val="0"/>
          <w:divBdr>
            <w:top w:val="none" w:sz="0" w:space="0" w:color="auto"/>
            <w:left w:val="none" w:sz="0" w:space="0" w:color="auto"/>
            <w:bottom w:val="none" w:sz="0" w:space="0" w:color="auto"/>
            <w:right w:val="none" w:sz="0" w:space="0" w:color="auto"/>
          </w:divBdr>
          <w:divsChild>
            <w:div w:id="805852727">
              <w:marLeft w:val="0"/>
              <w:marRight w:val="0"/>
              <w:marTop w:val="0"/>
              <w:marBottom w:val="0"/>
              <w:divBdr>
                <w:top w:val="none" w:sz="0" w:space="0" w:color="auto"/>
                <w:left w:val="none" w:sz="0" w:space="0" w:color="auto"/>
                <w:bottom w:val="none" w:sz="0" w:space="0" w:color="auto"/>
                <w:right w:val="none" w:sz="0" w:space="0" w:color="auto"/>
              </w:divBdr>
            </w:div>
          </w:divsChild>
        </w:div>
        <w:div w:id="1188107774">
          <w:marLeft w:val="0"/>
          <w:marRight w:val="0"/>
          <w:marTop w:val="0"/>
          <w:marBottom w:val="0"/>
          <w:divBdr>
            <w:top w:val="none" w:sz="0" w:space="0" w:color="auto"/>
            <w:left w:val="none" w:sz="0" w:space="0" w:color="auto"/>
            <w:bottom w:val="none" w:sz="0" w:space="0" w:color="auto"/>
            <w:right w:val="none" w:sz="0" w:space="0" w:color="auto"/>
          </w:divBdr>
          <w:divsChild>
            <w:div w:id="662666447">
              <w:marLeft w:val="0"/>
              <w:marRight w:val="0"/>
              <w:marTop w:val="0"/>
              <w:marBottom w:val="0"/>
              <w:divBdr>
                <w:top w:val="none" w:sz="0" w:space="0" w:color="auto"/>
                <w:left w:val="none" w:sz="0" w:space="0" w:color="auto"/>
                <w:bottom w:val="none" w:sz="0" w:space="0" w:color="auto"/>
                <w:right w:val="none" w:sz="0" w:space="0" w:color="auto"/>
              </w:divBdr>
            </w:div>
          </w:divsChild>
        </w:div>
        <w:div w:id="1350136875">
          <w:marLeft w:val="0"/>
          <w:marRight w:val="0"/>
          <w:marTop w:val="0"/>
          <w:marBottom w:val="0"/>
          <w:divBdr>
            <w:top w:val="none" w:sz="0" w:space="0" w:color="auto"/>
            <w:left w:val="none" w:sz="0" w:space="0" w:color="auto"/>
            <w:bottom w:val="none" w:sz="0" w:space="0" w:color="auto"/>
            <w:right w:val="none" w:sz="0" w:space="0" w:color="auto"/>
          </w:divBdr>
          <w:divsChild>
            <w:div w:id="935478122">
              <w:marLeft w:val="0"/>
              <w:marRight w:val="0"/>
              <w:marTop w:val="0"/>
              <w:marBottom w:val="0"/>
              <w:divBdr>
                <w:top w:val="none" w:sz="0" w:space="0" w:color="auto"/>
                <w:left w:val="none" w:sz="0" w:space="0" w:color="auto"/>
                <w:bottom w:val="none" w:sz="0" w:space="0" w:color="auto"/>
                <w:right w:val="none" w:sz="0" w:space="0" w:color="auto"/>
              </w:divBdr>
            </w:div>
          </w:divsChild>
        </w:div>
        <w:div w:id="1045250160">
          <w:marLeft w:val="0"/>
          <w:marRight w:val="0"/>
          <w:marTop w:val="0"/>
          <w:marBottom w:val="0"/>
          <w:divBdr>
            <w:top w:val="none" w:sz="0" w:space="0" w:color="auto"/>
            <w:left w:val="none" w:sz="0" w:space="0" w:color="auto"/>
            <w:bottom w:val="none" w:sz="0" w:space="0" w:color="auto"/>
            <w:right w:val="none" w:sz="0" w:space="0" w:color="auto"/>
          </w:divBdr>
          <w:divsChild>
            <w:div w:id="891892509">
              <w:marLeft w:val="0"/>
              <w:marRight w:val="0"/>
              <w:marTop w:val="0"/>
              <w:marBottom w:val="0"/>
              <w:divBdr>
                <w:top w:val="none" w:sz="0" w:space="0" w:color="auto"/>
                <w:left w:val="none" w:sz="0" w:space="0" w:color="auto"/>
                <w:bottom w:val="none" w:sz="0" w:space="0" w:color="auto"/>
                <w:right w:val="none" w:sz="0" w:space="0" w:color="auto"/>
              </w:divBdr>
            </w:div>
            <w:div w:id="1936090064">
              <w:marLeft w:val="0"/>
              <w:marRight w:val="0"/>
              <w:marTop w:val="0"/>
              <w:marBottom w:val="0"/>
              <w:divBdr>
                <w:top w:val="none" w:sz="0" w:space="0" w:color="auto"/>
                <w:left w:val="none" w:sz="0" w:space="0" w:color="auto"/>
                <w:bottom w:val="none" w:sz="0" w:space="0" w:color="auto"/>
                <w:right w:val="none" w:sz="0" w:space="0" w:color="auto"/>
              </w:divBdr>
            </w:div>
          </w:divsChild>
        </w:div>
        <w:div w:id="733159143">
          <w:marLeft w:val="0"/>
          <w:marRight w:val="0"/>
          <w:marTop w:val="0"/>
          <w:marBottom w:val="0"/>
          <w:divBdr>
            <w:top w:val="none" w:sz="0" w:space="0" w:color="auto"/>
            <w:left w:val="none" w:sz="0" w:space="0" w:color="auto"/>
            <w:bottom w:val="none" w:sz="0" w:space="0" w:color="auto"/>
            <w:right w:val="none" w:sz="0" w:space="0" w:color="auto"/>
          </w:divBdr>
          <w:divsChild>
            <w:div w:id="3577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225">
      <w:bodyDiv w:val="1"/>
      <w:marLeft w:val="0"/>
      <w:marRight w:val="0"/>
      <w:marTop w:val="0"/>
      <w:marBottom w:val="0"/>
      <w:divBdr>
        <w:top w:val="none" w:sz="0" w:space="0" w:color="auto"/>
        <w:left w:val="none" w:sz="0" w:space="0" w:color="auto"/>
        <w:bottom w:val="none" w:sz="0" w:space="0" w:color="auto"/>
        <w:right w:val="none" w:sz="0" w:space="0" w:color="auto"/>
      </w:divBdr>
      <w:divsChild>
        <w:div w:id="1213468537">
          <w:marLeft w:val="0"/>
          <w:marRight w:val="0"/>
          <w:marTop w:val="0"/>
          <w:marBottom w:val="0"/>
          <w:divBdr>
            <w:top w:val="none" w:sz="0" w:space="0" w:color="auto"/>
            <w:left w:val="none" w:sz="0" w:space="0" w:color="auto"/>
            <w:bottom w:val="none" w:sz="0" w:space="0" w:color="auto"/>
            <w:right w:val="none" w:sz="0" w:space="0" w:color="auto"/>
          </w:divBdr>
          <w:divsChild>
            <w:div w:id="1335954281">
              <w:marLeft w:val="0"/>
              <w:marRight w:val="0"/>
              <w:marTop w:val="0"/>
              <w:marBottom w:val="0"/>
              <w:divBdr>
                <w:top w:val="none" w:sz="0" w:space="0" w:color="auto"/>
                <w:left w:val="none" w:sz="0" w:space="0" w:color="auto"/>
                <w:bottom w:val="none" w:sz="0" w:space="0" w:color="auto"/>
                <w:right w:val="none" w:sz="0" w:space="0" w:color="auto"/>
              </w:divBdr>
            </w:div>
          </w:divsChild>
        </w:div>
        <w:div w:id="762184253">
          <w:marLeft w:val="0"/>
          <w:marRight w:val="0"/>
          <w:marTop w:val="0"/>
          <w:marBottom w:val="0"/>
          <w:divBdr>
            <w:top w:val="none" w:sz="0" w:space="0" w:color="auto"/>
            <w:left w:val="none" w:sz="0" w:space="0" w:color="auto"/>
            <w:bottom w:val="none" w:sz="0" w:space="0" w:color="auto"/>
            <w:right w:val="none" w:sz="0" w:space="0" w:color="auto"/>
          </w:divBdr>
          <w:divsChild>
            <w:div w:id="867177398">
              <w:marLeft w:val="0"/>
              <w:marRight w:val="0"/>
              <w:marTop w:val="0"/>
              <w:marBottom w:val="0"/>
              <w:divBdr>
                <w:top w:val="none" w:sz="0" w:space="0" w:color="auto"/>
                <w:left w:val="none" w:sz="0" w:space="0" w:color="auto"/>
                <w:bottom w:val="none" w:sz="0" w:space="0" w:color="auto"/>
                <w:right w:val="none" w:sz="0" w:space="0" w:color="auto"/>
              </w:divBdr>
            </w:div>
          </w:divsChild>
        </w:div>
        <w:div w:id="854538641">
          <w:marLeft w:val="0"/>
          <w:marRight w:val="0"/>
          <w:marTop w:val="0"/>
          <w:marBottom w:val="0"/>
          <w:divBdr>
            <w:top w:val="none" w:sz="0" w:space="0" w:color="auto"/>
            <w:left w:val="none" w:sz="0" w:space="0" w:color="auto"/>
            <w:bottom w:val="none" w:sz="0" w:space="0" w:color="auto"/>
            <w:right w:val="none" w:sz="0" w:space="0" w:color="auto"/>
          </w:divBdr>
          <w:divsChild>
            <w:div w:id="1618951163">
              <w:marLeft w:val="0"/>
              <w:marRight w:val="0"/>
              <w:marTop w:val="0"/>
              <w:marBottom w:val="0"/>
              <w:divBdr>
                <w:top w:val="none" w:sz="0" w:space="0" w:color="auto"/>
                <w:left w:val="none" w:sz="0" w:space="0" w:color="auto"/>
                <w:bottom w:val="none" w:sz="0" w:space="0" w:color="auto"/>
                <w:right w:val="none" w:sz="0" w:space="0" w:color="auto"/>
              </w:divBdr>
            </w:div>
          </w:divsChild>
        </w:div>
        <w:div w:id="1888367963">
          <w:marLeft w:val="0"/>
          <w:marRight w:val="0"/>
          <w:marTop w:val="0"/>
          <w:marBottom w:val="0"/>
          <w:divBdr>
            <w:top w:val="none" w:sz="0" w:space="0" w:color="auto"/>
            <w:left w:val="none" w:sz="0" w:space="0" w:color="auto"/>
            <w:bottom w:val="none" w:sz="0" w:space="0" w:color="auto"/>
            <w:right w:val="none" w:sz="0" w:space="0" w:color="auto"/>
          </w:divBdr>
          <w:divsChild>
            <w:div w:id="116335374">
              <w:marLeft w:val="0"/>
              <w:marRight w:val="0"/>
              <w:marTop w:val="0"/>
              <w:marBottom w:val="0"/>
              <w:divBdr>
                <w:top w:val="none" w:sz="0" w:space="0" w:color="auto"/>
                <w:left w:val="none" w:sz="0" w:space="0" w:color="auto"/>
                <w:bottom w:val="none" w:sz="0" w:space="0" w:color="auto"/>
                <w:right w:val="none" w:sz="0" w:space="0" w:color="auto"/>
              </w:divBdr>
            </w:div>
          </w:divsChild>
        </w:div>
        <w:div w:id="418454966">
          <w:marLeft w:val="0"/>
          <w:marRight w:val="0"/>
          <w:marTop w:val="0"/>
          <w:marBottom w:val="0"/>
          <w:divBdr>
            <w:top w:val="none" w:sz="0" w:space="0" w:color="auto"/>
            <w:left w:val="none" w:sz="0" w:space="0" w:color="auto"/>
            <w:bottom w:val="none" w:sz="0" w:space="0" w:color="auto"/>
            <w:right w:val="none" w:sz="0" w:space="0" w:color="auto"/>
          </w:divBdr>
          <w:divsChild>
            <w:div w:id="2032952765">
              <w:marLeft w:val="0"/>
              <w:marRight w:val="0"/>
              <w:marTop w:val="0"/>
              <w:marBottom w:val="0"/>
              <w:divBdr>
                <w:top w:val="none" w:sz="0" w:space="0" w:color="auto"/>
                <w:left w:val="none" w:sz="0" w:space="0" w:color="auto"/>
                <w:bottom w:val="none" w:sz="0" w:space="0" w:color="auto"/>
                <w:right w:val="none" w:sz="0" w:space="0" w:color="auto"/>
              </w:divBdr>
            </w:div>
          </w:divsChild>
        </w:div>
        <w:div w:id="1662999705">
          <w:marLeft w:val="0"/>
          <w:marRight w:val="0"/>
          <w:marTop w:val="0"/>
          <w:marBottom w:val="0"/>
          <w:divBdr>
            <w:top w:val="none" w:sz="0" w:space="0" w:color="auto"/>
            <w:left w:val="none" w:sz="0" w:space="0" w:color="auto"/>
            <w:bottom w:val="none" w:sz="0" w:space="0" w:color="auto"/>
            <w:right w:val="none" w:sz="0" w:space="0" w:color="auto"/>
          </w:divBdr>
          <w:divsChild>
            <w:div w:id="1702902270">
              <w:marLeft w:val="0"/>
              <w:marRight w:val="0"/>
              <w:marTop w:val="0"/>
              <w:marBottom w:val="0"/>
              <w:divBdr>
                <w:top w:val="none" w:sz="0" w:space="0" w:color="auto"/>
                <w:left w:val="none" w:sz="0" w:space="0" w:color="auto"/>
                <w:bottom w:val="none" w:sz="0" w:space="0" w:color="auto"/>
                <w:right w:val="none" w:sz="0" w:space="0" w:color="auto"/>
              </w:divBdr>
            </w:div>
          </w:divsChild>
        </w:div>
        <w:div w:id="1489248976">
          <w:marLeft w:val="0"/>
          <w:marRight w:val="0"/>
          <w:marTop w:val="0"/>
          <w:marBottom w:val="0"/>
          <w:divBdr>
            <w:top w:val="none" w:sz="0" w:space="0" w:color="auto"/>
            <w:left w:val="none" w:sz="0" w:space="0" w:color="auto"/>
            <w:bottom w:val="none" w:sz="0" w:space="0" w:color="auto"/>
            <w:right w:val="none" w:sz="0" w:space="0" w:color="auto"/>
          </w:divBdr>
          <w:divsChild>
            <w:div w:id="210003666">
              <w:marLeft w:val="0"/>
              <w:marRight w:val="0"/>
              <w:marTop w:val="0"/>
              <w:marBottom w:val="0"/>
              <w:divBdr>
                <w:top w:val="none" w:sz="0" w:space="0" w:color="auto"/>
                <w:left w:val="none" w:sz="0" w:space="0" w:color="auto"/>
                <w:bottom w:val="none" w:sz="0" w:space="0" w:color="auto"/>
                <w:right w:val="none" w:sz="0" w:space="0" w:color="auto"/>
              </w:divBdr>
            </w:div>
            <w:div w:id="775637149">
              <w:marLeft w:val="0"/>
              <w:marRight w:val="0"/>
              <w:marTop w:val="0"/>
              <w:marBottom w:val="0"/>
              <w:divBdr>
                <w:top w:val="none" w:sz="0" w:space="0" w:color="auto"/>
                <w:left w:val="none" w:sz="0" w:space="0" w:color="auto"/>
                <w:bottom w:val="none" w:sz="0" w:space="0" w:color="auto"/>
                <w:right w:val="none" w:sz="0" w:space="0" w:color="auto"/>
              </w:divBdr>
            </w:div>
          </w:divsChild>
        </w:div>
        <w:div w:id="346714497">
          <w:marLeft w:val="0"/>
          <w:marRight w:val="0"/>
          <w:marTop w:val="0"/>
          <w:marBottom w:val="0"/>
          <w:divBdr>
            <w:top w:val="none" w:sz="0" w:space="0" w:color="auto"/>
            <w:left w:val="none" w:sz="0" w:space="0" w:color="auto"/>
            <w:bottom w:val="none" w:sz="0" w:space="0" w:color="auto"/>
            <w:right w:val="none" w:sz="0" w:space="0" w:color="auto"/>
          </w:divBdr>
          <w:divsChild>
            <w:div w:id="474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978">
      <w:bodyDiv w:val="1"/>
      <w:marLeft w:val="0"/>
      <w:marRight w:val="0"/>
      <w:marTop w:val="0"/>
      <w:marBottom w:val="0"/>
      <w:divBdr>
        <w:top w:val="none" w:sz="0" w:space="0" w:color="auto"/>
        <w:left w:val="none" w:sz="0" w:space="0" w:color="auto"/>
        <w:bottom w:val="none" w:sz="0" w:space="0" w:color="auto"/>
        <w:right w:val="none" w:sz="0" w:space="0" w:color="auto"/>
      </w:divBdr>
    </w:div>
    <w:div w:id="178469222">
      <w:bodyDiv w:val="1"/>
      <w:marLeft w:val="0"/>
      <w:marRight w:val="0"/>
      <w:marTop w:val="0"/>
      <w:marBottom w:val="0"/>
      <w:divBdr>
        <w:top w:val="none" w:sz="0" w:space="0" w:color="auto"/>
        <w:left w:val="none" w:sz="0" w:space="0" w:color="auto"/>
        <w:bottom w:val="none" w:sz="0" w:space="0" w:color="auto"/>
        <w:right w:val="none" w:sz="0" w:space="0" w:color="auto"/>
      </w:divBdr>
    </w:div>
    <w:div w:id="193035950">
      <w:bodyDiv w:val="1"/>
      <w:marLeft w:val="0"/>
      <w:marRight w:val="0"/>
      <w:marTop w:val="0"/>
      <w:marBottom w:val="0"/>
      <w:divBdr>
        <w:top w:val="none" w:sz="0" w:space="0" w:color="auto"/>
        <w:left w:val="none" w:sz="0" w:space="0" w:color="auto"/>
        <w:bottom w:val="none" w:sz="0" w:space="0" w:color="auto"/>
        <w:right w:val="none" w:sz="0" w:space="0" w:color="auto"/>
      </w:divBdr>
    </w:div>
    <w:div w:id="220557051">
      <w:bodyDiv w:val="1"/>
      <w:marLeft w:val="0"/>
      <w:marRight w:val="0"/>
      <w:marTop w:val="0"/>
      <w:marBottom w:val="0"/>
      <w:divBdr>
        <w:top w:val="none" w:sz="0" w:space="0" w:color="auto"/>
        <w:left w:val="none" w:sz="0" w:space="0" w:color="auto"/>
        <w:bottom w:val="none" w:sz="0" w:space="0" w:color="auto"/>
        <w:right w:val="none" w:sz="0" w:space="0" w:color="auto"/>
      </w:divBdr>
    </w:div>
    <w:div w:id="278879918">
      <w:bodyDiv w:val="1"/>
      <w:marLeft w:val="0"/>
      <w:marRight w:val="0"/>
      <w:marTop w:val="0"/>
      <w:marBottom w:val="0"/>
      <w:divBdr>
        <w:top w:val="none" w:sz="0" w:space="0" w:color="auto"/>
        <w:left w:val="none" w:sz="0" w:space="0" w:color="auto"/>
        <w:bottom w:val="none" w:sz="0" w:space="0" w:color="auto"/>
        <w:right w:val="none" w:sz="0" w:space="0" w:color="auto"/>
      </w:divBdr>
    </w:div>
    <w:div w:id="283998711">
      <w:bodyDiv w:val="1"/>
      <w:marLeft w:val="0"/>
      <w:marRight w:val="0"/>
      <w:marTop w:val="0"/>
      <w:marBottom w:val="0"/>
      <w:divBdr>
        <w:top w:val="none" w:sz="0" w:space="0" w:color="auto"/>
        <w:left w:val="none" w:sz="0" w:space="0" w:color="auto"/>
        <w:bottom w:val="none" w:sz="0" w:space="0" w:color="auto"/>
        <w:right w:val="none" w:sz="0" w:space="0" w:color="auto"/>
      </w:divBdr>
    </w:div>
    <w:div w:id="301273212">
      <w:bodyDiv w:val="1"/>
      <w:marLeft w:val="0"/>
      <w:marRight w:val="0"/>
      <w:marTop w:val="0"/>
      <w:marBottom w:val="0"/>
      <w:divBdr>
        <w:top w:val="none" w:sz="0" w:space="0" w:color="auto"/>
        <w:left w:val="none" w:sz="0" w:space="0" w:color="auto"/>
        <w:bottom w:val="none" w:sz="0" w:space="0" w:color="auto"/>
        <w:right w:val="none" w:sz="0" w:space="0" w:color="auto"/>
      </w:divBdr>
    </w:div>
    <w:div w:id="315377003">
      <w:bodyDiv w:val="1"/>
      <w:marLeft w:val="0"/>
      <w:marRight w:val="0"/>
      <w:marTop w:val="0"/>
      <w:marBottom w:val="0"/>
      <w:divBdr>
        <w:top w:val="none" w:sz="0" w:space="0" w:color="auto"/>
        <w:left w:val="none" w:sz="0" w:space="0" w:color="auto"/>
        <w:bottom w:val="none" w:sz="0" w:space="0" w:color="auto"/>
        <w:right w:val="none" w:sz="0" w:space="0" w:color="auto"/>
      </w:divBdr>
      <w:divsChild>
        <w:div w:id="536553355">
          <w:marLeft w:val="547"/>
          <w:marRight w:val="0"/>
          <w:marTop w:val="0"/>
          <w:marBottom w:val="0"/>
          <w:divBdr>
            <w:top w:val="none" w:sz="0" w:space="0" w:color="auto"/>
            <w:left w:val="none" w:sz="0" w:space="0" w:color="auto"/>
            <w:bottom w:val="none" w:sz="0" w:space="0" w:color="auto"/>
            <w:right w:val="none" w:sz="0" w:space="0" w:color="auto"/>
          </w:divBdr>
        </w:div>
      </w:divsChild>
    </w:div>
    <w:div w:id="320236336">
      <w:bodyDiv w:val="1"/>
      <w:marLeft w:val="0"/>
      <w:marRight w:val="0"/>
      <w:marTop w:val="0"/>
      <w:marBottom w:val="0"/>
      <w:divBdr>
        <w:top w:val="none" w:sz="0" w:space="0" w:color="auto"/>
        <w:left w:val="none" w:sz="0" w:space="0" w:color="auto"/>
        <w:bottom w:val="none" w:sz="0" w:space="0" w:color="auto"/>
        <w:right w:val="none" w:sz="0" w:space="0" w:color="auto"/>
      </w:divBdr>
    </w:div>
    <w:div w:id="333384248">
      <w:bodyDiv w:val="1"/>
      <w:marLeft w:val="0"/>
      <w:marRight w:val="0"/>
      <w:marTop w:val="0"/>
      <w:marBottom w:val="0"/>
      <w:divBdr>
        <w:top w:val="none" w:sz="0" w:space="0" w:color="auto"/>
        <w:left w:val="none" w:sz="0" w:space="0" w:color="auto"/>
        <w:bottom w:val="none" w:sz="0" w:space="0" w:color="auto"/>
        <w:right w:val="none" w:sz="0" w:space="0" w:color="auto"/>
      </w:divBdr>
    </w:div>
    <w:div w:id="337578712">
      <w:bodyDiv w:val="1"/>
      <w:marLeft w:val="0"/>
      <w:marRight w:val="0"/>
      <w:marTop w:val="0"/>
      <w:marBottom w:val="0"/>
      <w:divBdr>
        <w:top w:val="none" w:sz="0" w:space="0" w:color="auto"/>
        <w:left w:val="none" w:sz="0" w:space="0" w:color="auto"/>
        <w:bottom w:val="none" w:sz="0" w:space="0" w:color="auto"/>
        <w:right w:val="none" w:sz="0" w:space="0" w:color="auto"/>
      </w:divBdr>
    </w:div>
    <w:div w:id="375081118">
      <w:bodyDiv w:val="1"/>
      <w:marLeft w:val="0"/>
      <w:marRight w:val="0"/>
      <w:marTop w:val="0"/>
      <w:marBottom w:val="0"/>
      <w:divBdr>
        <w:top w:val="none" w:sz="0" w:space="0" w:color="auto"/>
        <w:left w:val="none" w:sz="0" w:space="0" w:color="auto"/>
        <w:bottom w:val="none" w:sz="0" w:space="0" w:color="auto"/>
        <w:right w:val="none" w:sz="0" w:space="0" w:color="auto"/>
      </w:divBdr>
    </w:div>
    <w:div w:id="390930398">
      <w:bodyDiv w:val="1"/>
      <w:marLeft w:val="0"/>
      <w:marRight w:val="0"/>
      <w:marTop w:val="0"/>
      <w:marBottom w:val="0"/>
      <w:divBdr>
        <w:top w:val="none" w:sz="0" w:space="0" w:color="auto"/>
        <w:left w:val="none" w:sz="0" w:space="0" w:color="auto"/>
        <w:bottom w:val="none" w:sz="0" w:space="0" w:color="auto"/>
        <w:right w:val="none" w:sz="0" w:space="0" w:color="auto"/>
      </w:divBdr>
    </w:div>
    <w:div w:id="467625771">
      <w:bodyDiv w:val="1"/>
      <w:marLeft w:val="0"/>
      <w:marRight w:val="0"/>
      <w:marTop w:val="0"/>
      <w:marBottom w:val="0"/>
      <w:divBdr>
        <w:top w:val="none" w:sz="0" w:space="0" w:color="auto"/>
        <w:left w:val="none" w:sz="0" w:space="0" w:color="auto"/>
        <w:bottom w:val="none" w:sz="0" w:space="0" w:color="auto"/>
        <w:right w:val="none" w:sz="0" w:space="0" w:color="auto"/>
      </w:divBdr>
    </w:div>
    <w:div w:id="500002148">
      <w:bodyDiv w:val="1"/>
      <w:marLeft w:val="0"/>
      <w:marRight w:val="0"/>
      <w:marTop w:val="0"/>
      <w:marBottom w:val="0"/>
      <w:divBdr>
        <w:top w:val="none" w:sz="0" w:space="0" w:color="auto"/>
        <w:left w:val="none" w:sz="0" w:space="0" w:color="auto"/>
        <w:bottom w:val="none" w:sz="0" w:space="0" w:color="auto"/>
        <w:right w:val="none" w:sz="0" w:space="0" w:color="auto"/>
      </w:divBdr>
    </w:div>
    <w:div w:id="556358963">
      <w:bodyDiv w:val="1"/>
      <w:marLeft w:val="0"/>
      <w:marRight w:val="0"/>
      <w:marTop w:val="0"/>
      <w:marBottom w:val="0"/>
      <w:divBdr>
        <w:top w:val="none" w:sz="0" w:space="0" w:color="auto"/>
        <w:left w:val="none" w:sz="0" w:space="0" w:color="auto"/>
        <w:bottom w:val="none" w:sz="0" w:space="0" w:color="auto"/>
        <w:right w:val="none" w:sz="0" w:space="0" w:color="auto"/>
      </w:divBdr>
      <w:divsChild>
        <w:div w:id="586381450">
          <w:marLeft w:val="0"/>
          <w:marRight w:val="0"/>
          <w:marTop w:val="0"/>
          <w:marBottom w:val="0"/>
          <w:divBdr>
            <w:top w:val="none" w:sz="0" w:space="0" w:color="auto"/>
            <w:left w:val="none" w:sz="0" w:space="0" w:color="auto"/>
            <w:bottom w:val="none" w:sz="0" w:space="0" w:color="auto"/>
            <w:right w:val="none" w:sz="0" w:space="0" w:color="auto"/>
          </w:divBdr>
          <w:divsChild>
            <w:div w:id="90518736">
              <w:marLeft w:val="0"/>
              <w:marRight w:val="0"/>
              <w:marTop w:val="0"/>
              <w:marBottom w:val="0"/>
              <w:divBdr>
                <w:top w:val="none" w:sz="0" w:space="0" w:color="auto"/>
                <w:left w:val="none" w:sz="0" w:space="0" w:color="auto"/>
                <w:bottom w:val="none" w:sz="0" w:space="0" w:color="auto"/>
                <w:right w:val="none" w:sz="0" w:space="0" w:color="auto"/>
              </w:divBdr>
            </w:div>
          </w:divsChild>
        </w:div>
        <w:div w:id="44766714">
          <w:marLeft w:val="0"/>
          <w:marRight w:val="0"/>
          <w:marTop w:val="0"/>
          <w:marBottom w:val="0"/>
          <w:divBdr>
            <w:top w:val="none" w:sz="0" w:space="0" w:color="auto"/>
            <w:left w:val="none" w:sz="0" w:space="0" w:color="auto"/>
            <w:bottom w:val="none" w:sz="0" w:space="0" w:color="auto"/>
            <w:right w:val="none" w:sz="0" w:space="0" w:color="auto"/>
          </w:divBdr>
          <w:divsChild>
            <w:div w:id="9734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5048">
      <w:bodyDiv w:val="1"/>
      <w:marLeft w:val="0"/>
      <w:marRight w:val="0"/>
      <w:marTop w:val="0"/>
      <w:marBottom w:val="0"/>
      <w:divBdr>
        <w:top w:val="none" w:sz="0" w:space="0" w:color="auto"/>
        <w:left w:val="none" w:sz="0" w:space="0" w:color="auto"/>
        <w:bottom w:val="none" w:sz="0" w:space="0" w:color="auto"/>
        <w:right w:val="none" w:sz="0" w:space="0" w:color="auto"/>
      </w:divBdr>
    </w:div>
    <w:div w:id="684865571">
      <w:bodyDiv w:val="1"/>
      <w:marLeft w:val="0"/>
      <w:marRight w:val="0"/>
      <w:marTop w:val="0"/>
      <w:marBottom w:val="0"/>
      <w:divBdr>
        <w:top w:val="none" w:sz="0" w:space="0" w:color="auto"/>
        <w:left w:val="none" w:sz="0" w:space="0" w:color="auto"/>
        <w:bottom w:val="none" w:sz="0" w:space="0" w:color="auto"/>
        <w:right w:val="none" w:sz="0" w:space="0" w:color="auto"/>
      </w:divBdr>
    </w:div>
    <w:div w:id="717097205">
      <w:bodyDiv w:val="1"/>
      <w:marLeft w:val="0"/>
      <w:marRight w:val="0"/>
      <w:marTop w:val="0"/>
      <w:marBottom w:val="0"/>
      <w:divBdr>
        <w:top w:val="none" w:sz="0" w:space="0" w:color="auto"/>
        <w:left w:val="none" w:sz="0" w:space="0" w:color="auto"/>
        <w:bottom w:val="none" w:sz="0" w:space="0" w:color="auto"/>
        <w:right w:val="none" w:sz="0" w:space="0" w:color="auto"/>
      </w:divBdr>
      <w:divsChild>
        <w:div w:id="1979144346">
          <w:marLeft w:val="0"/>
          <w:marRight w:val="0"/>
          <w:marTop w:val="0"/>
          <w:marBottom w:val="0"/>
          <w:divBdr>
            <w:top w:val="none" w:sz="0" w:space="0" w:color="auto"/>
            <w:left w:val="none" w:sz="0" w:space="0" w:color="auto"/>
            <w:bottom w:val="none" w:sz="0" w:space="0" w:color="auto"/>
            <w:right w:val="none" w:sz="0" w:space="0" w:color="auto"/>
          </w:divBdr>
          <w:divsChild>
            <w:div w:id="1537766067">
              <w:marLeft w:val="0"/>
              <w:marRight w:val="0"/>
              <w:marTop w:val="0"/>
              <w:marBottom w:val="0"/>
              <w:divBdr>
                <w:top w:val="single" w:sz="6" w:space="23" w:color="E5DBFF"/>
                <w:left w:val="none" w:sz="0" w:space="0" w:color="auto"/>
                <w:bottom w:val="single" w:sz="6" w:space="23" w:color="E5DBFF"/>
                <w:right w:val="none" w:sz="0" w:space="0" w:color="auto"/>
              </w:divBdr>
              <w:divsChild>
                <w:div w:id="14516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7149">
      <w:bodyDiv w:val="1"/>
      <w:marLeft w:val="0"/>
      <w:marRight w:val="0"/>
      <w:marTop w:val="0"/>
      <w:marBottom w:val="0"/>
      <w:divBdr>
        <w:top w:val="none" w:sz="0" w:space="0" w:color="auto"/>
        <w:left w:val="none" w:sz="0" w:space="0" w:color="auto"/>
        <w:bottom w:val="none" w:sz="0" w:space="0" w:color="auto"/>
        <w:right w:val="none" w:sz="0" w:space="0" w:color="auto"/>
      </w:divBdr>
    </w:div>
    <w:div w:id="982854699">
      <w:bodyDiv w:val="1"/>
      <w:marLeft w:val="0"/>
      <w:marRight w:val="0"/>
      <w:marTop w:val="0"/>
      <w:marBottom w:val="0"/>
      <w:divBdr>
        <w:top w:val="none" w:sz="0" w:space="0" w:color="auto"/>
        <w:left w:val="none" w:sz="0" w:space="0" w:color="auto"/>
        <w:bottom w:val="none" w:sz="0" w:space="0" w:color="auto"/>
        <w:right w:val="none" w:sz="0" w:space="0" w:color="auto"/>
      </w:divBdr>
    </w:div>
    <w:div w:id="1017734558">
      <w:bodyDiv w:val="1"/>
      <w:marLeft w:val="0"/>
      <w:marRight w:val="0"/>
      <w:marTop w:val="0"/>
      <w:marBottom w:val="0"/>
      <w:divBdr>
        <w:top w:val="none" w:sz="0" w:space="0" w:color="auto"/>
        <w:left w:val="none" w:sz="0" w:space="0" w:color="auto"/>
        <w:bottom w:val="none" w:sz="0" w:space="0" w:color="auto"/>
        <w:right w:val="none" w:sz="0" w:space="0" w:color="auto"/>
      </w:divBdr>
    </w:div>
    <w:div w:id="1026981224">
      <w:bodyDiv w:val="1"/>
      <w:marLeft w:val="0"/>
      <w:marRight w:val="0"/>
      <w:marTop w:val="0"/>
      <w:marBottom w:val="0"/>
      <w:divBdr>
        <w:top w:val="none" w:sz="0" w:space="0" w:color="auto"/>
        <w:left w:val="none" w:sz="0" w:space="0" w:color="auto"/>
        <w:bottom w:val="none" w:sz="0" w:space="0" w:color="auto"/>
        <w:right w:val="none" w:sz="0" w:space="0" w:color="auto"/>
      </w:divBdr>
    </w:div>
    <w:div w:id="1028216848">
      <w:bodyDiv w:val="1"/>
      <w:marLeft w:val="0"/>
      <w:marRight w:val="0"/>
      <w:marTop w:val="0"/>
      <w:marBottom w:val="0"/>
      <w:divBdr>
        <w:top w:val="none" w:sz="0" w:space="0" w:color="auto"/>
        <w:left w:val="none" w:sz="0" w:space="0" w:color="auto"/>
        <w:bottom w:val="none" w:sz="0" w:space="0" w:color="auto"/>
        <w:right w:val="none" w:sz="0" w:space="0" w:color="auto"/>
      </w:divBdr>
      <w:divsChild>
        <w:div w:id="620117168">
          <w:marLeft w:val="547"/>
          <w:marRight w:val="0"/>
          <w:marTop w:val="0"/>
          <w:marBottom w:val="0"/>
          <w:divBdr>
            <w:top w:val="none" w:sz="0" w:space="0" w:color="auto"/>
            <w:left w:val="none" w:sz="0" w:space="0" w:color="auto"/>
            <w:bottom w:val="none" w:sz="0" w:space="0" w:color="auto"/>
            <w:right w:val="none" w:sz="0" w:space="0" w:color="auto"/>
          </w:divBdr>
        </w:div>
      </w:divsChild>
    </w:div>
    <w:div w:id="1061099609">
      <w:bodyDiv w:val="1"/>
      <w:marLeft w:val="0"/>
      <w:marRight w:val="0"/>
      <w:marTop w:val="0"/>
      <w:marBottom w:val="0"/>
      <w:divBdr>
        <w:top w:val="none" w:sz="0" w:space="0" w:color="auto"/>
        <w:left w:val="none" w:sz="0" w:space="0" w:color="auto"/>
        <w:bottom w:val="none" w:sz="0" w:space="0" w:color="auto"/>
        <w:right w:val="none" w:sz="0" w:space="0" w:color="auto"/>
      </w:divBdr>
    </w:div>
    <w:div w:id="1120295726">
      <w:bodyDiv w:val="1"/>
      <w:marLeft w:val="0"/>
      <w:marRight w:val="0"/>
      <w:marTop w:val="0"/>
      <w:marBottom w:val="0"/>
      <w:divBdr>
        <w:top w:val="none" w:sz="0" w:space="0" w:color="auto"/>
        <w:left w:val="none" w:sz="0" w:space="0" w:color="auto"/>
        <w:bottom w:val="none" w:sz="0" w:space="0" w:color="auto"/>
        <w:right w:val="none" w:sz="0" w:space="0" w:color="auto"/>
      </w:divBdr>
      <w:divsChild>
        <w:div w:id="98454635">
          <w:marLeft w:val="0"/>
          <w:marRight w:val="0"/>
          <w:marTop w:val="0"/>
          <w:marBottom w:val="0"/>
          <w:divBdr>
            <w:top w:val="none" w:sz="0" w:space="0" w:color="auto"/>
            <w:left w:val="none" w:sz="0" w:space="0" w:color="auto"/>
            <w:bottom w:val="none" w:sz="0" w:space="0" w:color="auto"/>
            <w:right w:val="none" w:sz="0" w:space="0" w:color="auto"/>
          </w:divBdr>
        </w:div>
        <w:div w:id="315844311">
          <w:marLeft w:val="0"/>
          <w:marRight w:val="0"/>
          <w:marTop w:val="0"/>
          <w:marBottom w:val="0"/>
          <w:divBdr>
            <w:top w:val="none" w:sz="0" w:space="0" w:color="auto"/>
            <w:left w:val="none" w:sz="0" w:space="0" w:color="auto"/>
            <w:bottom w:val="none" w:sz="0" w:space="0" w:color="auto"/>
            <w:right w:val="none" w:sz="0" w:space="0" w:color="auto"/>
          </w:divBdr>
        </w:div>
        <w:div w:id="599724806">
          <w:marLeft w:val="0"/>
          <w:marRight w:val="0"/>
          <w:marTop w:val="0"/>
          <w:marBottom w:val="0"/>
          <w:divBdr>
            <w:top w:val="none" w:sz="0" w:space="0" w:color="auto"/>
            <w:left w:val="none" w:sz="0" w:space="0" w:color="auto"/>
            <w:bottom w:val="none" w:sz="0" w:space="0" w:color="auto"/>
            <w:right w:val="none" w:sz="0" w:space="0" w:color="auto"/>
          </w:divBdr>
        </w:div>
        <w:div w:id="654184603">
          <w:marLeft w:val="0"/>
          <w:marRight w:val="0"/>
          <w:marTop w:val="0"/>
          <w:marBottom w:val="0"/>
          <w:divBdr>
            <w:top w:val="none" w:sz="0" w:space="0" w:color="auto"/>
            <w:left w:val="none" w:sz="0" w:space="0" w:color="auto"/>
            <w:bottom w:val="none" w:sz="0" w:space="0" w:color="auto"/>
            <w:right w:val="none" w:sz="0" w:space="0" w:color="auto"/>
          </w:divBdr>
        </w:div>
        <w:div w:id="716275080">
          <w:marLeft w:val="0"/>
          <w:marRight w:val="0"/>
          <w:marTop w:val="0"/>
          <w:marBottom w:val="0"/>
          <w:divBdr>
            <w:top w:val="none" w:sz="0" w:space="0" w:color="auto"/>
            <w:left w:val="none" w:sz="0" w:space="0" w:color="auto"/>
            <w:bottom w:val="none" w:sz="0" w:space="0" w:color="auto"/>
            <w:right w:val="none" w:sz="0" w:space="0" w:color="auto"/>
          </w:divBdr>
        </w:div>
        <w:div w:id="778183736">
          <w:marLeft w:val="0"/>
          <w:marRight w:val="0"/>
          <w:marTop w:val="0"/>
          <w:marBottom w:val="0"/>
          <w:divBdr>
            <w:top w:val="none" w:sz="0" w:space="0" w:color="auto"/>
            <w:left w:val="none" w:sz="0" w:space="0" w:color="auto"/>
            <w:bottom w:val="none" w:sz="0" w:space="0" w:color="auto"/>
            <w:right w:val="none" w:sz="0" w:space="0" w:color="auto"/>
          </w:divBdr>
        </w:div>
        <w:div w:id="1004164114">
          <w:marLeft w:val="0"/>
          <w:marRight w:val="0"/>
          <w:marTop w:val="0"/>
          <w:marBottom w:val="0"/>
          <w:divBdr>
            <w:top w:val="none" w:sz="0" w:space="0" w:color="auto"/>
            <w:left w:val="none" w:sz="0" w:space="0" w:color="auto"/>
            <w:bottom w:val="none" w:sz="0" w:space="0" w:color="auto"/>
            <w:right w:val="none" w:sz="0" w:space="0" w:color="auto"/>
          </w:divBdr>
        </w:div>
        <w:div w:id="1130322800">
          <w:marLeft w:val="0"/>
          <w:marRight w:val="0"/>
          <w:marTop w:val="0"/>
          <w:marBottom w:val="0"/>
          <w:divBdr>
            <w:top w:val="none" w:sz="0" w:space="0" w:color="auto"/>
            <w:left w:val="none" w:sz="0" w:space="0" w:color="auto"/>
            <w:bottom w:val="none" w:sz="0" w:space="0" w:color="auto"/>
            <w:right w:val="none" w:sz="0" w:space="0" w:color="auto"/>
          </w:divBdr>
        </w:div>
        <w:div w:id="1294024344">
          <w:marLeft w:val="0"/>
          <w:marRight w:val="0"/>
          <w:marTop w:val="0"/>
          <w:marBottom w:val="0"/>
          <w:divBdr>
            <w:top w:val="none" w:sz="0" w:space="0" w:color="auto"/>
            <w:left w:val="none" w:sz="0" w:space="0" w:color="auto"/>
            <w:bottom w:val="none" w:sz="0" w:space="0" w:color="auto"/>
            <w:right w:val="none" w:sz="0" w:space="0" w:color="auto"/>
          </w:divBdr>
        </w:div>
        <w:div w:id="1684669204">
          <w:marLeft w:val="0"/>
          <w:marRight w:val="0"/>
          <w:marTop w:val="0"/>
          <w:marBottom w:val="0"/>
          <w:divBdr>
            <w:top w:val="none" w:sz="0" w:space="0" w:color="auto"/>
            <w:left w:val="none" w:sz="0" w:space="0" w:color="auto"/>
            <w:bottom w:val="none" w:sz="0" w:space="0" w:color="auto"/>
            <w:right w:val="none" w:sz="0" w:space="0" w:color="auto"/>
          </w:divBdr>
        </w:div>
        <w:div w:id="1689867239">
          <w:marLeft w:val="0"/>
          <w:marRight w:val="0"/>
          <w:marTop w:val="0"/>
          <w:marBottom w:val="0"/>
          <w:divBdr>
            <w:top w:val="none" w:sz="0" w:space="0" w:color="auto"/>
            <w:left w:val="none" w:sz="0" w:space="0" w:color="auto"/>
            <w:bottom w:val="none" w:sz="0" w:space="0" w:color="auto"/>
            <w:right w:val="none" w:sz="0" w:space="0" w:color="auto"/>
          </w:divBdr>
        </w:div>
        <w:div w:id="1727991933">
          <w:marLeft w:val="0"/>
          <w:marRight w:val="0"/>
          <w:marTop w:val="0"/>
          <w:marBottom w:val="0"/>
          <w:divBdr>
            <w:top w:val="none" w:sz="0" w:space="0" w:color="auto"/>
            <w:left w:val="none" w:sz="0" w:space="0" w:color="auto"/>
            <w:bottom w:val="none" w:sz="0" w:space="0" w:color="auto"/>
            <w:right w:val="none" w:sz="0" w:space="0" w:color="auto"/>
          </w:divBdr>
        </w:div>
        <w:div w:id="1823427527">
          <w:marLeft w:val="0"/>
          <w:marRight w:val="0"/>
          <w:marTop w:val="0"/>
          <w:marBottom w:val="0"/>
          <w:divBdr>
            <w:top w:val="none" w:sz="0" w:space="0" w:color="auto"/>
            <w:left w:val="none" w:sz="0" w:space="0" w:color="auto"/>
            <w:bottom w:val="none" w:sz="0" w:space="0" w:color="auto"/>
            <w:right w:val="none" w:sz="0" w:space="0" w:color="auto"/>
          </w:divBdr>
        </w:div>
        <w:div w:id="1950698791">
          <w:marLeft w:val="0"/>
          <w:marRight w:val="0"/>
          <w:marTop w:val="0"/>
          <w:marBottom w:val="0"/>
          <w:divBdr>
            <w:top w:val="none" w:sz="0" w:space="0" w:color="auto"/>
            <w:left w:val="none" w:sz="0" w:space="0" w:color="auto"/>
            <w:bottom w:val="none" w:sz="0" w:space="0" w:color="auto"/>
            <w:right w:val="none" w:sz="0" w:space="0" w:color="auto"/>
          </w:divBdr>
        </w:div>
        <w:div w:id="1995639543">
          <w:marLeft w:val="0"/>
          <w:marRight w:val="0"/>
          <w:marTop w:val="0"/>
          <w:marBottom w:val="0"/>
          <w:divBdr>
            <w:top w:val="none" w:sz="0" w:space="0" w:color="auto"/>
            <w:left w:val="none" w:sz="0" w:space="0" w:color="auto"/>
            <w:bottom w:val="none" w:sz="0" w:space="0" w:color="auto"/>
            <w:right w:val="none" w:sz="0" w:space="0" w:color="auto"/>
          </w:divBdr>
        </w:div>
        <w:div w:id="2006010086">
          <w:marLeft w:val="0"/>
          <w:marRight w:val="0"/>
          <w:marTop w:val="0"/>
          <w:marBottom w:val="0"/>
          <w:divBdr>
            <w:top w:val="none" w:sz="0" w:space="0" w:color="auto"/>
            <w:left w:val="none" w:sz="0" w:space="0" w:color="auto"/>
            <w:bottom w:val="none" w:sz="0" w:space="0" w:color="auto"/>
            <w:right w:val="none" w:sz="0" w:space="0" w:color="auto"/>
          </w:divBdr>
        </w:div>
      </w:divsChild>
    </w:div>
    <w:div w:id="1146973229">
      <w:bodyDiv w:val="1"/>
      <w:marLeft w:val="0"/>
      <w:marRight w:val="0"/>
      <w:marTop w:val="0"/>
      <w:marBottom w:val="0"/>
      <w:divBdr>
        <w:top w:val="none" w:sz="0" w:space="0" w:color="auto"/>
        <w:left w:val="none" w:sz="0" w:space="0" w:color="auto"/>
        <w:bottom w:val="none" w:sz="0" w:space="0" w:color="auto"/>
        <w:right w:val="none" w:sz="0" w:space="0" w:color="auto"/>
      </w:divBdr>
      <w:divsChild>
        <w:div w:id="195192851">
          <w:marLeft w:val="547"/>
          <w:marRight w:val="0"/>
          <w:marTop w:val="0"/>
          <w:marBottom w:val="0"/>
          <w:divBdr>
            <w:top w:val="none" w:sz="0" w:space="0" w:color="auto"/>
            <w:left w:val="none" w:sz="0" w:space="0" w:color="auto"/>
            <w:bottom w:val="none" w:sz="0" w:space="0" w:color="auto"/>
            <w:right w:val="none" w:sz="0" w:space="0" w:color="auto"/>
          </w:divBdr>
        </w:div>
      </w:divsChild>
    </w:div>
    <w:div w:id="1159736253">
      <w:bodyDiv w:val="1"/>
      <w:marLeft w:val="0"/>
      <w:marRight w:val="0"/>
      <w:marTop w:val="0"/>
      <w:marBottom w:val="0"/>
      <w:divBdr>
        <w:top w:val="none" w:sz="0" w:space="0" w:color="auto"/>
        <w:left w:val="none" w:sz="0" w:space="0" w:color="auto"/>
        <w:bottom w:val="none" w:sz="0" w:space="0" w:color="auto"/>
        <w:right w:val="none" w:sz="0" w:space="0" w:color="auto"/>
      </w:divBdr>
    </w:div>
    <w:div w:id="1206217604">
      <w:bodyDiv w:val="1"/>
      <w:marLeft w:val="0"/>
      <w:marRight w:val="0"/>
      <w:marTop w:val="0"/>
      <w:marBottom w:val="0"/>
      <w:divBdr>
        <w:top w:val="none" w:sz="0" w:space="0" w:color="auto"/>
        <w:left w:val="none" w:sz="0" w:space="0" w:color="auto"/>
        <w:bottom w:val="none" w:sz="0" w:space="0" w:color="auto"/>
        <w:right w:val="none" w:sz="0" w:space="0" w:color="auto"/>
      </w:divBdr>
      <w:divsChild>
        <w:div w:id="514811389">
          <w:marLeft w:val="0"/>
          <w:marRight w:val="0"/>
          <w:marTop w:val="0"/>
          <w:marBottom w:val="0"/>
          <w:divBdr>
            <w:top w:val="none" w:sz="0" w:space="0" w:color="auto"/>
            <w:left w:val="none" w:sz="0" w:space="0" w:color="auto"/>
            <w:bottom w:val="none" w:sz="0" w:space="0" w:color="auto"/>
            <w:right w:val="none" w:sz="0" w:space="0" w:color="auto"/>
          </w:divBdr>
          <w:divsChild>
            <w:div w:id="1060520865">
              <w:marLeft w:val="0"/>
              <w:marRight w:val="0"/>
              <w:marTop w:val="0"/>
              <w:marBottom w:val="0"/>
              <w:divBdr>
                <w:top w:val="none" w:sz="0" w:space="0" w:color="auto"/>
                <w:left w:val="none" w:sz="0" w:space="0" w:color="auto"/>
                <w:bottom w:val="none" w:sz="0" w:space="0" w:color="auto"/>
                <w:right w:val="none" w:sz="0" w:space="0" w:color="auto"/>
              </w:divBdr>
            </w:div>
          </w:divsChild>
        </w:div>
        <w:div w:id="1131751335">
          <w:marLeft w:val="0"/>
          <w:marRight w:val="0"/>
          <w:marTop w:val="0"/>
          <w:marBottom w:val="0"/>
          <w:divBdr>
            <w:top w:val="none" w:sz="0" w:space="0" w:color="auto"/>
            <w:left w:val="none" w:sz="0" w:space="0" w:color="auto"/>
            <w:bottom w:val="none" w:sz="0" w:space="0" w:color="auto"/>
            <w:right w:val="none" w:sz="0" w:space="0" w:color="auto"/>
          </w:divBdr>
          <w:divsChild>
            <w:div w:id="1415275155">
              <w:marLeft w:val="0"/>
              <w:marRight w:val="0"/>
              <w:marTop w:val="0"/>
              <w:marBottom w:val="0"/>
              <w:divBdr>
                <w:top w:val="none" w:sz="0" w:space="0" w:color="auto"/>
                <w:left w:val="none" w:sz="0" w:space="0" w:color="auto"/>
                <w:bottom w:val="none" w:sz="0" w:space="0" w:color="auto"/>
                <w:right w:val="none" w:sz="0" w:space="0" w:color="auto"/>
              </w:divBdr>
            </w:div>
          </w:divsChild>
        </w:div>
        <w:div w:id="2023705476">
          <w:marLeft w:val="0"/>
          <w:marRight w:val="0"/>
          <w:marTop w:val="0"/>
          <w:marBottom w:val="0"/>
          <w:divBdr>
            <w:top w:val="none" w:sz="0" w:space="0" w:color="auto"/>
            <w:left w:val="none" w:sz="0" w:space="0" w:color="auto"/>
            <w:bottom w:val="none" w:sz="0" w:space="0" w:color="auto"/>
            <w:right w:val="none" w:sz="0" w:space="0" w:color="auto"/>
          </w:divBdr>
          <w:divsChild>
            <w:div w:id="1045330055">
              <w:marLeft w:val="0"/>
              <w:marRight w:val="0"/>
              <w:marTop w:val="0"/>
              <w:marBottom w:val="0"/>
              <w:divBdr>
                <w:top w:val="none" w:sz="0" w:space="0" w:color="auto"/>
                <w:left w:val="none" w:sz="0" w:space="0" w:color="auto"/>
                <w:bottom w:val="none" w:sz="0" w:space="0" w:color="auto"/>
                <w:right w:val="none" w:sz="0" w:space="0" w:color="auto"/>
              </w:divBdr>
            </w:div>
          </w:divsChild>
        </w:div>
        <w:div w:id="1510564474">
          <w:marLeft w:val="0"/>
          <w:marRight w:val="0"/>
          <w:marTop w:val="0"/>
          <w:marBottom w:val="0"/>
          <w:divBdr>
            <w:top w:val="none" w:sz="0" w:space="0" w:color="auto"/>
            <w:left w:val="none" w:sz="0" w:space="0" w:color="auto"/>
            <w:bottom w:val="none" w:sz="0" w:space="0" w:color="auto"/>
            <w:right w:val="none" w:sz="0" w:space="0" w:color="auto"/>
          </w:divBdr>
          <w:divsChild>
            <w:div w:id="708652735">
              <w:marLeft w:val="0"/>
              <w:marRight w:val="0"/>
              <w:marTop w:val="0"/>
              <w:marBottom w:val="0"/>
              <w:divBdr>
                <w:top w:val="none" w:sz="0" w:space="0" w:color="auto"/>
                <w:left w:val="none" w:sz="0" w:space="0" w:color="auto"/>
                <w:bottom w:val="none" w:sz="0" w:space="0" w:color="auto"/>
                <w:right w:val="none" w:sz="0" w:space="0" w:color="auto"/>
              </w:divBdr>
            </w:div>
          </w:divsChild>
        </w:div>
        <w:div w:id="270166640">
          <w:marLeft w:val="0"/>
          <w:marRight w:val="0"/>
          <w:marTop w:val="0"/>
          <w:marBottom w:val="0"/>
          <w:divBdr>
            <w:top w:val="none" w:sz="0" w:space="0" w:color="auto"/>
            <w:left w:val="none" w:sz="0" w:space="0" w:color="auto"/>
            <w:bottom w:val="none" w:sz="0" w:space="0" w:color="auto"/>
            <w:right w:val="none" w:sz="0" w:space="0" w:color="auto"/>
          </w:divBdr>
          <w:divsChild>
            <w:div w:id="270868316">
              <w:marLeft w:val="0"/>
              <w:marRight w:val="0"/>
              <w:marTop w:val="0"/>
              <w:marBottom w:val="0"/>
              <w:divBdr>
                <w:top w:val="none" w:sz="0" w:space="0" w:color="auto"/>
                <w:left w:val="none" w:sz="0" w:space="0" w:color="auto"/>
                <w:bottom w:val="none" w:sz="0" w:space="0" w:color="auto"/>
                <w:right w:val="none" w:sz="0" w:space="0" w:color="auto"/>
              </w:divBdr>
            </w:div>
          </w:divsChild>
        </w:div>
        <w:div w:id="896283832">
          <w:marLeft w:val="0"/>
          <w:marRight w:val="0"/>
          <w:marTop w:val="0"/>
          <w:marBottom w:val="0"/>
          <w:divBdr>
            <w:top w:val="none" w:sz="0" w:space="0" w:color="auto"/>
            <w:left w:val="none" w:sz="0" w:space="0" w:color="auto"/>
            <w:bottom w:val="none" w:sz="0" w:space="0" w:color="auto"/>
            <w:right w:val="none" w:sz="0" w:space="0" w:color="auto"/>
          </w:divBdr>
          <w:divsChild>
            <w:div w:id="2077315596">
              <w:marLeft w:val="0"/>
              <w:marRight w:val="0"/>
              <w:marTop w:val="0"/>
              <w:marBottom w:val="0"/>
              <w:divBdr>
                <w:top w:val="none" w:sz="0" w:space="0" w:color="auto"/>
                <w:left w:val="none" w:sz="0" w:space="0" w:color="auto"/>
                <w:bottom w:val="none" w:sz="0" w:space="0" w:color="auto"/>
                <w:right w:val="none" w:sz="0" w:space="0" w:color="auto"/>
              </w:divBdr>
            </w:div>
          </w:divsChild>
        </w:div>
        <w:div w:id="1309289840">
          <w:marLeft w:val="0"/>
          <w:marRight w:val="0"/>
          <w:marTop w:val="0"/>
          <w:marBottom w:val="0"/>
          <w:divBdr>
            <w:top w:val="none" w:sz="0" w:space="0" w:color="auto"/>
            <w:left w:val="none" w:sz="0" w:space="0" w:color="auto"/>
            <w:bottom w:val="none" w:sz="0" w:space="0" w:color="auto"/>
            <w:right w:val="none" w:sz="0" w:space="0" w:color="auto"/>
          </w:divBdr>
          <w:divsChild>
            <w:div w:id="397746945">
              <w:marLeft w:val="0"/>
              <w:marRight w:val="0"/>
              <w:marTop w:val="0"/>
              <w:marBottom w:val="0"/>
              <w:divBdr>
                <w:top w:val="none" w:sz="0" w:space="0" w:color="auto"/>
                <w:left w:val="none" w:sz="0" w:space="0" w:color="auto"/>
                <w:bottom w:val="none" w:sz="0" w:space="0" w:color="auto"/>
                <w:right w:val="none" w:sz="0" w:space="0" w:color="auto"/>
              </w:divBdr>
            </w:div>
            <w:div w:id="1690646300">
              <w:marLeft w:val="0"/>
              <w:marRight w:val="0"/>
              <w:marTop w:val="0"/>
              <w:marBottom w:val="0"/>
              <w:divBdr>
                <w:top w:val="none" w:sz="0" w:space="0" w:color="auto"/>
                <w:left w:val="none" w:sz="0" w:space="0" w:color="auto"/>
                <w:bottom w:val="none" w:sz="0" w:space="0" w:color="auto"/>
                <w:right w:val="none" w:sz="0" w:space="0" w:color="auto"/>
              </w:divBdr>
            </w:div>
          </w:divsChild>
        </w:div>
        <w:div w:id="340015580">
          <w:marLeft w:val="0"/>
          <w:marRight w:val="0"/>
          <w:marTop w:val="0"/>
          <w:marBottom w:val="0"/>
          <w:divBdr>
            <w:top w:val="none" w:sz="0" w:space="0" w:color="auto"/>
            <w:left w:val="none" w:sz="0" w:space="0" w:color="auto"/>
            <w:bottom w:val="none" w:sz="0" w:space="0" w:color="auto"/>
            <w:right w:val="none" w:sz="0" w:space="0" w:color="auto"/>
          </w:divBdr>
          <w:divsChild>
            <w:div w:id="10978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6936">
      <w:bodyDiv w:val="1"/>
      <w:marLeft w:val="0"/>
      <w:marRight w:val="0"/>
      <w:marTop w:val="0"/>
      <w:marBottom w:val="0"/>
      <w:divBdr>
        <w:top w:val="none" w:sz="0" w:space="0" w:color="auto"/>
        <w:left w:val="none" w:sz="0" w:space="0" w:color="auto"/>
        <w:bottom w:val="none" w:sz="0" w:space="0" w:color="auto"/>
        <w:right w:val="none" w:sz="0" w:space="0" w:color="auto"/>
      </w:divBdr>
    </w:div>
    <w:div w:id="1253734901">
      <w:bodyDiv w:val="1"/>
      <w:marLeft w:val="0"/>
      <w:marRight w:val="0"/>
      <w:marTop w:val="0"/>
      <w:marBottom w:val="0"/>
      <w:divBdr>
        <w:top w:val="none" w:sz="0" w:space="0" w:color="auto"/>
        <w:left w:val="none" w:sz="0" w:space="0" w:color="auto"/>
        <w:bottom w:val="none" w:sz="0" w:space="0" w:color="auto"/>
        <w:right w:val="none" w:sz="0" w:space="0" w:color="auto"/>
      </w:divBdr>
      <w:divsChild>
        <w:div w:id="1526365295">
          <w:marLeft w:val="0"/>
          <w:marRight w:val="0"/>
          <w:marTop w:val="0"/>
          <w:marBottom w:val="150"/>
          <w:divBdr>
            <w:top w:val="none" w:sz="0" w:space="0" w:color="auto"/>
            <w:left w:val="none" w:sz="0" w:space="0" w:color="auto"/>
            <w:bottom w:val="none" w:sz="0" w:space="0" w:color="auto"/>
            <w:right w:val="none" w:sz="0" w:space="0" w:color="auto"/>
          </w:divBdr>
          <w:divsChild>
            <w:div w:id="1636180399">
              <w:marLeft w:val="0"/>
              <w:marRight w:val="0"/>
              <w:marTop w:val="0"/>
              <w:marBottom w:val="0"/>
              <w:divBdr>
                <w:top w:val="none" w:sz="0" w:space="0" w:color="auto"/>
                <w:left w:val="none" w:sz="0" w:space="0" w:color="auto"/>
                <w:bottom w:val="none" w:sz="0" w:space="0" w:color="auto"/>
                <w:right w:val="none" w:sz="0" w:space="0" w:color="auto"/>
              </w:divBdr>
            </w:div>
          </w:divsChild>
        </w:div>
        <w:div w:id="1628968690">
          <w:marLeft w:val="0"/>
          <w:marRight w:val="0"/>
          <w:marTop w:val="0"/>
          <w:marBottom w:val="150"/>
          <w:divBdr>
            <w:top w:val="none" w:sz="0" w:space="0" w:color="auto"/>
            <w:left w:val="none" w:sz="0" w:space="0" w:color="auto"/>
            <w:bottom w:val="none" w:sz="0" w:space="0" w:color="auto"/>
            <w:right w:val="none" w:sz="0" w:space="0" w:color="auto"/>
          </w:divBdr>
          <w:divsChild>
            <w:div w:id="8139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1912">
      <w:bodyDiv w:val="1"/>
      <w:marLeft w:val="0"/>
      <w:marRight w:val="0"/>
      <w:marTop w:val="0"/>
      <w:marBottom w:val="0"/>
      <w:divBdr>
        <w:top w:val="none" w:sz="0" w:space="0" w:color="auto"/>
        <w:left w:val="none" w:sz="0" w:space="0" w:color="auto"/>
        <w:bottom w:val="none" w:sz="0" w:space="0" w:color="auto"/>
        <w:right w:val="none" w:sz="0" w:space="0" w:color="auto"/>
      </w:divBdr>
    </w:div>
    <w:div w:id="1316227040">
      <w:bodyDiv w:val="1"/>
      <w:marLeft w:val="0"/>
      <w:marRight w:val="0"/>
      <w:marTop w:val="0"/>
      <w:marBottom w:val="0"/>
      <w:divBdr>
        <w:top w:val="none" w:sz="0" w:space="0" w:color="auto"/>
        <w:left w:val="none" w:sz="0" w:space="0" w:color="auto"/>
        <w:bottom w:val="none" w:sz="0" w:space="0" w:color="auto"/>
        <w:right w:val="none" w:sz="0" w:space="0" w:color="auto"/>
      </w:divBdr>
    </w:div>
    <w:div w:id="1387610294">
      <w:bodyDiv w:val="1"/>
      <w:marLeft w:val="0"/>
      <w:marRight w:val="0"/>
      <w:marTop w:val="0"/>
      <w:marBottom w:val="0"/>
      <w:divBdr>
        <w:top w:val="none" w:sz="0" w:space="0" w:color="auto"/>
        <w:left w:val="none" w:sz="0" w:space="0" w:color="auto"/>
        <w:bottom w:val="none" w:sz="0" w:space="0" w:color="auto"/>
        <w:right w:val="none" w:sz="0" w:space="0" w:color="auto"/>
      </w:divBdr>
    </w:div>
    <w:div w:id="1422021212">
      <w:bodyDiv w:val="1"/>
      <w:marLeft w:val="0"/>
      <w:marRight w:val="0"/>
      <w:marTop w:val="0"/>
      <w:marBottom w:val="0"/>
      <w:divBdr>
        <w:top w:val="none" w:sz="0" w:space="0" w:color="auto"/>
        <w:left w:val="none" w:sz="0" w:space="0" w:color="auto"/>
        <w:bottom w:val="none" w:sz="0" w:space="0" w:color="auto"/>
        <w:right w:val="none" w:sz="0" w:space="0" w:color="auto"/>
      </w:divBdr>
    </w:div>
    <w:div w:id="1493134542">
      <w:bodyDiv w:val="1"/>
      <w:marLeft w:val="0"/>
      <w:marRight w:val="0"/>
      <w:marTop w:val="0"/>
      <w:marBottom w:val="0"/>
      <w:divBdr>
        <w:top w:val="none" w:sz="0" w:space="0" w:color="auto"/>
        <w:left w:val="none" w:sz="0" w:space="0" w:color="auto"/>
        <w:bottom w:val="none" w:sz="0" w:space="0" w:color="auto"/>
        <w:right w:val="none" w:sz="0" w:space="0" w:color="auto"/>
      </w:divBdr>
    </w:div>
    <w:div w:id="1557930567">
      <w:bodyDiv w:val="1"/>
      <w:marLeft w:val="0"/>
      <w:marRight w:val="0"/>
      <w:marTop w:val="0"/>
      <w:marBottom w:val="0"/>
      <w:divBdr>
        <w:top w:val="none" w:sz="0" w:space="0" w:color="auto"/>
        <w:left w:val="none" w:sz="0" w:space="0" w:color="auto"/>
        <w:bottom w:val="none" w:sz="0" w:space="0" w:color="auto"/>
        <w:right w:val="none" w:sz="0" w:space="0" w:color="auto"/>
      </w:divBdr>
      <w:divsChild>
        <w:div w:id="533226777">
          <w:marLeft w:val="0"/>
          <w:marRight w:val="0"/>
          <w:marTop w:val="0"/>
          <w:marBottom w:val="0"/>
          <w:divBdr>
            <w:top w:val="none" w:sz="0" w:space="0" w:color="auto"/>
            <w:left w:val="none" w:sz="0" w:space="0" w:color="auto"/>
            <w:bottom w:val="none" w:sz="0" w:space="0" w:color="auto"/>
            <w:right w:val="none" w:sz="0" w:space="0" w:color="auto"/>
          </w:divBdr>
          <w:divsChild>
            <w:div w:id="815494667">
              <w:marLeft w:val="0"/>
              <w:marRight w:val="0"/>
              <w:marTop w:val="0"/>
              <w:marBottom w:val="0"/>
              <w:divBdr>
                <w:top w:val="single" w:sz="6" w:space="23" w:color="E5DBFF"/>
                <w:left w:val="none" w:sz="0" w:space="0" w:color="auto"/>
                <w:bottom w:val="single" w:sz="6" w:space="23" w:color="E5DBFF"/>
                <w:right w:val="none" w:sz="0" w:space="0" w:color="auto"/>
              </w:divBdr>
              <w:divsChild>
                <w:div w:id="164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779">
      <w:bodyDiv w:val="1"/>
      <w:marLeft w:val="0"/>
      <w:marRight w:val="0"/>
      <w:marTop w:val="0"/>
      <w:marBottom w:val="0"/>
      <w:divBdr>
        <w:top w:val="none" w:sz="0" w:space="0" w:color="auto"/>
        <w:left w:val="none" w:sz="0" w:space="0" w:color="auto"/>
        <w:bottom w:val="none" w:sz="0" w:space="0" w:color="auto"/>
        <w:right w:val="none" w:sz="0" w:space="0" w:color="auto"/>
      </w:divBdr>
    </w:div>
    <w:div w:id="1579440696">
      <w:bodyDiv w:val="1"/>
      <w:marLeft w:val="0"/>
      <w:marRight w:val="0"/>
      <w:marTop w:val="0"/>
      <w:marBottom w:val="0"/>
      <w:divBdr>
        <w:top w:val="none" w:sz="0" w:space="0" w:color="auto"/>
        <w:left w:val="none" w:sz="0" w:space="0" w:color="auto"/>
        <w:bottom w:val="none" w:sz="0" w:space="0" w:color="auto"/>
        <w:right w:val="none" w:sz="0" w:space="0" w:color="auto"/>
      </w:divBdr>
    </w:div>
    <w:div w:id="1632788705">
      <w:bodyDiv w:val="1"/>
      <w:marLeft w:val="0"/>
      <w:marRight w:val="0"/>
      <w:marTop w:val="0"/>
      <w:marBottom w:val="0"/>
      <w:divBdr>
        <w:top w:val="none" w:sz="0" w:space="0" w:color="auto"/>
        <w:left w:val="none" w:sz="0" w:space="0" w:color="auto"/>
        <w:bottom w:val="none" w:sz="0" w:space="0" w:color="auto"/>
        <w:right w:val="none" w:sz="0" w:space="0" w:color="auto"/>
      </w:divBdr>
    </w:div>
    <w:div w:id="1649283302">
      <w:bodyDiv w:val="1"/>
      <w:marLeft w:val="0"/>
      <w:marRight w:val="0"/>
      <w:marTop w:val="0"/>
      <w:marBottom w:val="0"/>
      <w:divBdr>
        <w:top w:val="none" w:sz="0" w:space="0" w:color="auto"/>
        <w:left w:val="none" w:sz="0" w:space="0" w:color="auto"/>
        <w:bottom w:val="none" w:sz="0" w:space="0" w:color="auto"/>
        <w:right w:val="none" w:sz="0" w:space="0" w:color="auto"/>
      </w:divBdr>
    </w:div>
    <w:div w:id="1674912899">
      <w:bodyDiv w:val="1"/>
      <w:marLeft w:val="0"/>
      <w:marRight w:val="0"/>
      <w:marTop w:val="0"/>
      <w:marBottom w:val="0"/>
      <w:divBdr>
        <w:top w:val="none" w:sz="0" w:space="0" w:color="auto"/>
        <w:left w:val="none" w:sz="0" w:space="0" w:color="auto"/>
        <w:bottom w:val="none" w:sz="0" w:space="0" w:color="auto"/>
        <w:right w:val="none" w:sz="0" w:space="0" w:color="auto"/>
      </w:divBdr>
    </w:div>
    <w:div w:id="1682274647">
      <w:bodyDiv w:val="1"/>
      <w:marLeft w:val="0"/>
      <w:marRight w:val="0"/>
      <w:marTop w:val="0"/>
      <w:marBottom w:val="0"/>
      <w:divBdr>
        <w:top w:val="none" w:sz="0" w:space="0" w:color="auto"/>
        <w:left w:val="none" w:sz="0" w:space="0" w:color="auto"/>
        <w:bottom w:val="none" w:sz="0" w:space="0" w:color="auto"/>
        <w:right w:val="none" w:sz="0" w:space="0" w:color="auto"/>
      </w:divBdr>
    </w:div>
    <w:div w:id="1696811770">
      <w:bodyDiv w:val="1"/>
      <w:marLeft w:val="0"/>
      <w:marRight w:val="0"/>
      <w:marTop w:val="0"/>
      <w:marBottom w:val="0"/>
      <w:divBdr>
        <w:top w:val="none" w:sz="0" w:space="0" w:color="auto"/>
        <w:left w:val="none" w:sz="0" w:space="0" w:color="auto"/>
        <w:bottom w:val="none" w:sz="0" w:space="0" w:color="auto"/>
        <w:right w:val="none" w:sz="0" w:space="0" w:color="auto"/>
      </w:divBdr>
    </w:div>
    <w:div w:id="1711491784">
      <w:bodyDiv w:val="1"/>
      <w:marLeft w:val="0"/>
      <w:marRight w:val="0"/>
      <w:marTop w:val="0"/>
      <w:marBottom w:val="0"/>
      <w:divBdr>
        <w:top w:val="none" w:sz="0" w:space="0" w:color="auto"/>
        <w:left w:val="none" w:sz="0" w:space="0" w:color="auto"/>
        <w:bottom w:val="none" w:sz="0" w:space="0" w:color="auto"/>
        <w:right w:val="none" w:sz="0" w:space="0" w:color="auto"/>
      </w:divBdr>
    </w:div>
    <w:div w:id="1728063842">
      <w:bodyDiv w:val="1"/>
      <w:marLeft w:val="0"/>
      <w:marRight w:val="0"/>
      <w:marTop w:val="0"/>
      <w:marBottom w:val="0"/>
      <w:divBdr>
        <w:top w:val="none" w:sz="0" w:space="0" w:color="auto"/>
        <w:left w:val="none" w:sz="0" w:space="0" w:color="auto"/>
        <w:bottom w:val="none" w:sz="0" w:space="0" w:color="auto"/>
        <w:right w:val="none" w:sz="0" w:space="0" w:color="auto"/>
      </w:divBdr>
    </w:div>
    <w:div w:id="1820534512">
      <w:bodyDiv w:val="1"/>
      <w:marLeft w:val="0"/>
      <w:marRight w:val="0"/>
      <w:marTop w:val="0"/>
      <w:marBottom w:val="0"/>
      <w:divBdr>
        <w:top w:val="none" w:sz="0" w:space="0" w:color="auto"/>
        <w:left w:val="none" w:sz="0" w:space="0" w:color="auto"/>
        <w:bottom w:val="none" w:sz="0" w:space="0" w:color="auto"/>
        <w:right w:val="none" w:sz="0" w:space="0" w:color="auto"/>
      </w:divBdr>
    </w:div>
    <w:div w:id="1853301215">
      <w:bodyDiv w:val="1"/>
      <w:marLeft w:val="0"/>
      <w:marRight w:val="0"/>
      <w:marTop w:val="0"/>
      <w:marBottom w:val="0"/>
      <w:divBdr>
        <w:top w:val="none" w:sz="0" w:space="0" w:color="auto"/>
        <w:left w:val="none" w:sz="0" w:space="0" w:color="auto"/>
        <w:bottom w:val="none" w:sz="0" w:space="0" w:color="auto"/>
        <w:right w:val="none" w:sz="0" w:space="0" w:color="auto"/>
      </w:divBdr>
      <w:divsChild>
        <w:div w:id="991761749">
          <w:marLeft w:val="0"/>
          <w:marRight w:val="0"/>
          <w:marTop w:val="0"/>
          <w:marBottom w:val="0"/>
          <w:divBdr>
            <w:top w:val="none" w:sz="0" w:space="0" w:color="auto"/>
            <w:left w:val="none" w:sz="0" w:space="0" w:color="auto"/>
            <w:bottom w:val="none" w:sz="0" w:space="0" w:color="auto"/>
            <w:right w:val="none" w:sz="0" w:space="0" w:color="auto"/>
          </w:divBdr>
          <w:divsChild>
            <w:div w:id="17204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68">
      <w:bodyDiv w:val="1"/>
      <w:marLeft w:val="0"/>
      <w:marRight w:val="0"/>
      <w:marTop w:val="0"/>
      <w:marBottom w:val="0"/>
      <w:divBdr>
        <w:top w:val="none" w:sz="0" w:space="0" w:color="auto"/>
        <w:left w:val="none" w:sz="0" w:space="0" w:color="auto"/>
        <w:bottom w:val="none" w:sz="0" w:space="0" w:color="auto"/>
        <w:right w:val="none" w:sz="0" w:space="0" w:color="auto"/>
      </w:divBdr>
      <w:divsChild>
        <w:div w:id="311717214">
          <w:marLeft w:val="0"/>
          <w:marRight w:val="0"/>
          <w:marTop w:val="0"/>
          <w:marBottom w:val="0"/>
          <w:divBdr>
            <w:top w:val="none" w:sz="0" w:space="0" w:color="auto"/>
            <w:left w:val="none" w:sz="0" w:space="0" w:color="auto"/>
            <w:bottom w:val="none" w:sz="0" w:space="0" w:color="auto"/>
            <w:right w:val="none" w:sz="0" w:space="0" w:color="auto"/>
          </w:divBdr>
        </w:div>
        <w:div w:id="1527786795">
          <w:marLeft w:val="0"/>
          <w:marRight w:val="0"/>
          <w:marTop w:val="0"/>
          <w:marBottom w:val="0"/>
          <w:divBdr>
            <w:top w:val="none" w:sz="0" w:space="0" w:color="auto"/>
            <w:left w:val="none" w:sz="0" w:space="0" w:color="auto"/>
            <w:bottom w:val="none" w:sz="0" w:space="0" w:color="auto"/>
            <w:right w:val="none" w:sz="0" w:space="0" w:color="auto"/>
          </w:divBdr>
        </w:div>
      </w:divsChild>
    </w:div>
    <w:div w:id="1904490441">
      <w:bodyDiv w:val="1"/>
      <w:marLeft w:val="0"/>
      <w:marRight w:val="0"/>
      <w:marTop w:val="0"/>
      <w:marBottom w:val="0"/>
      <w:divBdr>
        <w:top w:val="none" w:sz="0" w:space="0" w:color="auto"/>
        <w:left w:val="none" w:sz="0" w:space="0" w:color="auto"/>
        <w:bottom w:val="none" w:sz="0" w:space="0" w:color="auto"/>
        <w:right w:val="none" w:sz="0" w:space="0" w:color="auto"/>
      </w:divBdr>
    </w:div>
    <w:div w:id="1939555472">
      <w:bodyDiv w:val="1"/>
      <w:marLeft w:val="0"/>
      <w:marRight w:val="0"/>
      <w:marTop w:val="0"/>
      <w:marBottom w:val="0"/>
      <w:divBdr>
        <w:top w:val="none" w:sz="0" w:space="0" w:color="auto"/>
        <w:left w:val="none" w:sz="0" w:space="0" w:color="auto"/>
        <w:bottom w:val="none" w:sz="0" w:space="0" w:color="auto"/>
        <w:right w:val="none" w:sz="0" w:space="0" w:color="auto"/>
      </w:divBdr>
      <w:divsChild>
        <w:div w:id="575870342">
          <w:marLeft w:val="0"/>
          <w:marRight w:val="0"/>
          <w:marTop w:val="0"/>
          <w:marBottom w:val="150"/>
          <w:divBdr>
            <w:top w:val="none" w:sz="0" w:space="0" w:color="auto"/>
            <w:left w:val="none" w:sz="0" w:space="0" w:color="auto"/>
            <w:bottom w:val="none" w:sz="0" w:space="0" w:color="auto"/>
            <w:right w:val="none" w:sz="0" w:space="0" w:color="auto"/>
          </w:divBdr>
          <w:divsChild>
            <w:div w:id="467667996">
              <w:marLeft w:val="0"/>
              <w:marRight w:val="0"/>
              <w:marTop w:val="0"/>
              <w:marBottom w:val="0"/>
              <w:divBdr>
                <w:top w:val="none" w:sz="0" w:space="0" w:color="auto"/>
                <w:left w:val="none" w:sz="0" w:space="0" w:color="auto"/>
                <w:bottom w:val="none" w:sz="0" w:space="0" w:color="auto"/>
                <w:right w:val="none" w:sz="0" w:space="0" w:color="auto"/>
              </w:divBdr>
            </w:div>
          </w:divsChild>
        </w:div>
        <w:div w:id="595093988">
          <w:marLeft w:val="0"/>
          <w:marRight w:val="0"/>
          <w:marTop w:val="0"/>
          <w:marBottom w:val="150"/>
          <w:divBdr>
            <w:top w:val="none" w:sz="0" w:space="0" w:color="auto"/>
            <w:left w:val="none" w:sz="0" w:space="0" w:color="auto"/>
            <w:bottom w:val="none" w:sz="0" w:space="0" w:color="auto"/>
            <w:right w:val="none" w:sz="0" w:space="0" w:color="auto"/>
          </w:divBdr>
          <w:divsChild>
            <w:div w:id="13441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9799">
      <w:bodyDiv w:val="1"/>
      <w:marLeft w:val="0"/>
      <w:marRight w:val="0"/>
      <w:marTop w:val="0"/>
      <w:marBottom w:val="0"/>
      <w:divBdr>
        <w:top w:val="none" w:sz="0" w:space="0" w:color="auto"/>
        <w:left w:val="none" w:sz="0" w:space="0" w:color="auto"/>
        <w:bottom w:val="none" w:sz="0" w:space="0" w:color="auto"/>
        <w:right w:val="none" w:sz="0" w:space="0" w:color="auto"/>
      </w:divBdr>
    </w:div>
    <w:div w:id="1979260971">
      <w:bodyDiv w:val="1"/>
      <w:marLeft w:val="0"/>
      <w:marRight w:val="0"/>
      <w:marTop w:val="0"/>
      <w:marBottom w:val="0"/>
      <w:divBdr>
        <w:top w:val="none" w:sz="0" w:space="0" w:color="auto"/>
        <w:left w:val="none" w:sz="0" w:space="0" w:color="auto"/>
        <w:bottom w:val="none" w:sz="0" w:space="0" w:color="auto"/>
        <w:right w:val="none" w:sz="0" w:space="0" w:color="auto"/>
      </w:divBdr>
    </w:div>
    <w:div w:id="1982074003">
      <w:bodyDiv w:val="1"/>
      <w:marLeft w:val="0"/>
      <w:marRight w:val="0"/>
      <w:marTop w:val="0"/>
      <w:marBottom w:val="0"/>
      <w:divBdr>
        <w:top w:val="none" w:sz="0" w:space="0" w:color="auto"/>
        <w:left w:val="none" w:sz="0" w:space="0" w:color="auto"/>
        <w:bottom w:val="none" w:sz="0" w:space="0" w:color="auto"/>
        <w:right w:val="none" w:sz="0" w:space="0" w:color="auto"/>
      </w:divBdr>
    </w:div>
    <w:div w:id="2086218112">
      <w:bodyDiv w:val="1"/>
      <w:marLeft w:val="0"/>
      <w:marRight w:val="0"/>
      <w:marTop w:val="0"/>
      <w:marBottom w:val="0"/>
      <w:divBdr>
        <w:top w:val="none" w:sz="0" w:space="0" w:color="auto"/>
        <w:left w:val="none" w:sz="0" w:space="0" w:color="auto"/>
        <w:bottom w:val="none" w:sz="0" w:space="0" w:color="auto"/>
        <w:right w:val="none" w:sz="0" w:space="0" w:color="auto"/>
      </w:divBdr>
    </w:div>
    <w:div w:id="2114128040">
      <w:bodyDiv w:val="1"/>
      <w:marLeft w:val="0"/>
      <w:marRight w:val="0"/>
      <w:marTop w:val="0"/>
      <w:marBottom w:val="0"/>
      <w:divBdr>
        <w:top w:val="none" w:sz="0" w:space="0" w:color="auto"/>
        <w:left w:val="none" w:sz="0" w:space="0" w:color="auto"/>
        <w:bottom w:val="none" w:sz="0" w:space="0" w:color="auto"/>
        <w:right w:val="none" w:sz="0" w:space="0" w:color="auto"/>
      </w:divBdr>
    </w:div>
    <w:div w:id="2118862825">
      <w:bodyDiv w:val="1"/>
      <w:marLeft w:val="0"/>
      <w:marRight w:val="0"/>
      <w:marTop w:val="0"/>
      <w:marBottom w:val="0"/>
      <w:divBdr>
        <w:top w:val="none" w:sz="0" w:space="0" w:color="auto"/>
        <w:left w:val="none" w:sz="0" w:space="0" w:color="auto"/>
        <w:bottom w:val="none" w:sz="0" w:space="0" w:color="auto"/>
        <w:right w:val="none" w:sz="0" w:space="0" w:color="auto"/>
      </w:divBdr>
      <w:divsChild>
        <w:div w:id="5834893">
          <w:marLeft w:val="0"/>
          <w:marRight w:val="0"/>
          <w:marTop w:val="0"/>
          <w:marBottom w:val="0"/>
          <w:divBdr>
            <w:top w:val="none" w:sz="0" w:space="0" w:color="auto"/>
            <w:left w:val="none" w:sz="0" w:space="0" w:color="auto"/>
            <w:bottom w:val="none" w:sz="0" w:space="0" w:color="auto"/>
            <w:right w:val="none" w:sz="0" w:space="0" w:color="auto"/>
          </w:divBdr>
        </w:div>
        <w:div w:id="91245721">
          <w:marLeft w:val="0"/>
          <w:marRight w:val="0"/>
          <w:marTop w:val="0"/>
          <w:marBottom w:val="0"/>
          <w:divBdr>
            <w:top w:val="none" w:sz="0" w:space="0" w:color="auto"/>
            <w:left w:val="none" w:sz="0" w:space="0" w:color="auto"/>
            <w:bottom w:val="none" w:sz="0" w:space="0" w:color="auto"/>
            <w:right w:val="none" w:sz="0" w:space="0" w:color="auto"/>
          </w:divBdr>
        </w:div>
        <w:div w:id="191499441">
          <w:marLeft w:val="0"/>
          <w:marRight w:val="0"/>
          <w:marTop w:val="0"/>
          <w:marBottom w:val="0"/>
          <w:divBdr>
            <w:top w:val="none" w:sz="0" w:space="0" w:color="auto"/>
            <w:left w:val="none" w:sz="0" w:space="0" w:color="auto"/>
            <w:bottom w:val="none" w:sz="0" w:space="0" w:color="auto"/>
            <w:right w:val="none" w:sz="0" w:space="0" w:color="auto"/>
          </w:divBdr>
        </w:div>
        <w:div w:id="439299819">
          <w:marLeft w:val="0"/>
          <w:marRight w:val="0"/>
          <w:marTop w:val="0"/>
          <w:marBottom w:val="0"/>
          <w:divBdr>
            <w:top w:val="none" w:sz="0" w:space="0" w:color="auto"/>
            <w:left w:val="none" w:sz="0" w:space="0" w:color="auto"/>
            <w:bottom w:val="none" w:sz="0" w:space="0" w:color="auto"/>
            <w:right w:val="none" w:sz="0" w:space="0" w:color="auto"/>
          </w:divBdr>
        </w:div>
        <w:div w:id="439449562">
          <w:marLeft w:val="0"/>
          <w:marRight w:val="0"/>
          <w:marTop w:val="0"/>
          <w:marBottom w:val="0"/>
          <w:divBdr>
            <w:top w:val="none" w:sz="0" w:space="0" w:color="auto"/>
            <w:left w:val="none" w:sz="0" w:space="0" w:color="auto"/>
            <w:bottom w:val="none" w:sz="0" w:space="0" w:color="auto"/>
            <w:right w:val="none" w:sz="0" w:space="0" w:color="auto"/>
          </w:divBdr>
        </w:div>
        <w:div w:id="522283278">
          <w:marLeft w:val="0"/>
          <w:marRight w:val="0"/>
          <w:marTop w:val="0"/>
          <w:marBottom w:val="0"/>
          <w:divBdr>
            <w:top w:val="none" w:sz="0" w:space="0" w:color="auto"/>
            <w:left w:val="none" w:sz="0" w:space="0" w:color="auto"/>
            <w:bottom w:val="none" w:sz="0" w:space="0" w:color="auto"/>
            <w:right w:val="none" w:sz="0" w:space="0" w:color="auto"/>
          </w:divBdr>
        </w:div>
        <w:div w:id="523447452">
          <w:marLeft w:val="0"/>
          <w:marRight w:val="0"/>
          <w:marTop w:val="0"/>
          <w:marBottom w:val="0"/>
          <w:divBdr>
            <w:top w:val="none" w:sz="0" w:space="0" w:color="auto"/>
            <w:left w:val="none" w:sz="0" w:space="0" w:color="auto"/>
            <w:bottom w:val="none" w:sz="0" w:space="0" w:color="auto"/>
            <w:right w:val="none" w:sz="0" w:space="0" w:color="auto"/>
          </w:divBdr>
        </w:div>
        <w:div w:id="591202026">
          <w:marLeft w:val="0"/>
          <w:marRight w:val="0"/>
          <w:marTop w:val="0"/>
          <w:marBottom w:val="0"/>
          <w:divBdr>
            <w:top w:val="none" w:sz="0" w:space="0" w:color="auto"/>
            <w:left w:val="none" w:sz="0" w:space="0" w:color="auto"/>
            <w:bottom w:val="none" w:sz="0" w:space="0" w:color="auto"/>
            <w:right w:val="none" w:sz="0" w:space="0" w:color="auto"/>
          </w:divBdr>
        </w:div>
        <w:div w:id="609094127">
          <w:marLeft w:val="0"/>
          <w:marRight w:val="0"/>
          <w:marTop w:val="0"/>
          <w:marBottom w:val="0"/>
          <w:divBdr>
            <w:top w:val="none" w:sz="0" w:space="0" w:color="auto"/>
            <w:left w:val="none" w:sz="0" w:space="0" w:color="auto"/>
            <w:bottom w:val="none" w:sz="0" w:space="0" w:color="auto"/>
            <w:right w:val="none" w:sz="0" w:space="0" w:color="auto"/>
          </w:divBdr>
        </w:div>
        <w:div w:id="633366817">
          <w:marLeft w:val="0"/>
          <w:marRight w:val="0"/>
          <w:marTop w:val="0"/>
          <w:marBottom w:val="0"/>
          <w:divBdr>
            <w:top w:val="none" w:sz="0" w:space="0" w:color="auto"/>
            <w:left w:val="none" w:sz="0" w:space="0" w:color="auto"/>
            <w:bottom w:val="none" w:sz="0" w:space="0" w:color="auto"/>
            <w:right w:val="none" w:sz="0" w:space="0" w:color="auto"/>
          </w:divBdr>
        </w:div>
        <w:div w:id="726297687">
          <w:marLeft w:val="0"/>
          <w:marRight w:val="0"/>
          <w:marTop w:val="0"/>
          <w:marBottom w:val="0"/>
          <w:divBdr>
            <w:top w:val="none" w:sz="0" w:space="0" w:color="auto"/>
            <w:left w:val="none" w:sz="0" w:space="0" w:color="auto"/>
            <w:bottom w:val="none" w:sz="0" w:space="0" w:color="auto"/>
            <w:right w:val="none" w:sz="0" w:space="0" w:color="auto"/>
          </w:divBdr>
        </w:div>
        <w:div w:id="870580743">
          <w:marLeft w:val="0"/>
          <w:marRight w:val="0"/>
          <w:marTop w:val="0"/>
          <w:marBottom w:val="0"/>
          <w:divBdr>
            <w:top w:val="none" w:sz="0" w:space="0" w:color="auto"/>
            <w:left w:val="none" w:sz="0" w:space="0" w:color="auto"/>
            <w:bottom w:val="none" w:sz="0" w:space="0" w:color="auto"/>
            <w:right w:val="none" w:sz="0" w:space="0" w:color="auto"/>
          </w:divBdr>
        </w:div>
        <w:div w:id="1138498601">
          <w:marLeft w:val="0"/>
          <w:marRight w:val="0"/>
          <w:marTop w:val="0"/>
          <w:marBottom w:val="0"/>
          <w:divBdr>
            <w:top w:val="none" w:sz="0" w:space="0" w:color="auto"/>
            <w:left w:val="none" w:sz="0" w:space="0" w:color="auto"/>
            <w:bottom w:val="none" w:sz="0" w:space="0" w:color="auto"/>
            <w:right w:val="none" w:sz="0" w:space="0" w:color="auto"/>
          </w:divBdr>
        </w:div>
        <w:div w:id="1308825079">
          <w:marLeft w:val="0"/>
          <w:marRight w:val="0"/>
          <w:marTop w:val="0"/>
          <w:marBottom w:val="0"/>
          <w:divBdr>
            <w:top w:val="none" w:sz="0" w:space="0" w:color="auto"/>
            <w:left w:val="none" w:sz="0" w:space="0" w:color="auto"/>
            <w:bottom w:val="none" w:sz="0" w:space="0" w:color="auto"/>
            <w:right w:val="none" w:sz="0" w:space="0" w:color="auto"/>
          </w:divBdr>
        </w:div>
        <w:div w:id="1493252995">
          <w:marLeft w:val="0"/>
          <w:marRight w:val="0"/>
          <w:marTop w:val="0"/>
          <w:marBottom w:val="0"/>
          <w:divBdr>
            <w:top w:val="none" w:sz="0" w:space="0" w:color="auto"/>
            <w:left w:val="none" w:sz="0" w:space="0" w:color="auto"/>
            <w:bottom w:val="none" w:sz="0" w:space="0" w:color="auto"/>
            <w:right w:val="none" w:sz="0" w:space="0" w:color="auto"/>
          </w:divBdr>
        </w:div>
        <w:div w:id="1663466312">
          <w:marLeft w:val="0"/>
          <w:marRight w:val="0"/>
          <w:marTop w:val="0"/>
          <w:marBottom w:val="0"/>
          <w:divBdr>
            <w:top w:val="none" w:sz="0" w:space="0" w:color="auto"/>
            <w:left w:val="none" w:sz="0" w:space="0" w:color="auto"/>
            <w:bottom w:val="none" w:sz="0" w:space="0" w:color="auto"/>
            <w:right w:val="none" w:sz="0" w:space="0" w:color="auto"/>
          </w:divBdr>
        </w:div>
        <w:div w:id="1735809316">
          <w:marLeft w:val="0"/>
          <w:marRight w:val="0"/>
          <w:marTop w:val="0"/>
          <w:marBottom w:val="0"/>
          <w:divBdr>
            <w:top w:val="none" w:sz="0" w:space="0" w:color="auto"/>
            <w:left w:val="none" w:sz="0" w:space="0" w:color="auto"/>
            <w:bottom w:val="none" w:sz="0" w:space="0" w:color="auto"/>
            <w:right w:val="none" w:sz="0" w:space="0" w:color="auto"/>
          </w:divBdr>
        </w:div>
        <w:div w:id="1835757900">
          <w:marLeft w:val="0"/>
          <w:marRight w:val="0"/>
          <w:marTop w:val="0"/>
          <w:marBottom w:val="0"/>
          <w:divBdr>
            <w:top w:val="none" w:sz="0" w:space="0" w:color="auto"/>
            <w:left w:val="none" w:sz="0" w:space="0" w:color="auto"/>
            <w:bottom w:val="none" w:sz="0" w:space="0" w:color="auto"/>
            <w:right w:val="none" w:sz="0" w:space="0" w:color="auto"/>
          </w:divBdr>
        </w:div>
        <w:div w:id="2022275285">
          <w:marLeft w:val="0"/>
          <w:marRight w:val="0"/>
          <w:marTop w:val="0"/>
          <w:marBottom w:val="0"/>
          <w:divBdr>
            <w:top w:val="none" w:sz="0" w:space="0" w:color="auto"/>
            <w:left w:val="none" w:sz="0" w:space="0" w:color="auto"/>
            <w:bottom w:val="none" w:sz="0" w:space="0" w:color="auto"/>
            <w:right w:val="none" w:sz="0" w:space="0" w:color="auto"/>
          </w:divBdr>
        </w:div>
      </w:divsChild>
    </w:div>
    <w:div w:id="21320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0%D0%B0%D0%BC%D1%8D%D0%BD" TargetMode="External"/><Relationship Id="rId21" Type="http://schemas.openxmlformats.org/officeDocument/2006/relationships/hyperlink" Target="https://ru.wikipedia.org/w/index.php?title=%D0%92%D0%B5%D1%82%D1%87%D0%B8%D0%BD%D0%B0_%D0%B8%D0%B7_%D0%A6%D0%B7%D0%B8%D0%BD%D1%8C%D1%85%D1%83%D0%B0&amp;action=edit&amp;redlink=1" TargetMode="External"/><Relationship Id="rId42" Type="http://schemas.openxmlformats.org/officeDocument/2006/relationships/hyperlink" Target="https://ru.wikipedia.org/wiki/%D0%9A%D0%B8%D1%80%D0%B3%D0%B8%D0%B7%D0%B8%D1%8F" TargetMode="External"/><Relationship Id="rId47" Type="http://schemas.openxmlformats.org/officeDocument/2006/relationships/hyperlink" Target="https://ru.wikipedia.org/wiki/%D0%96%D0%BE%D0%B3%D0%BE%D1%80%D0%BA%D1%83_%D0%9A%D0%B5%D0%BD%D0%B5%D1%88" TargetMode="External"/><Relationship Id="rId63" Type="http://schemas.openxmlformats.org/officeDocument/2006/relationships/diagramLayout" Target="diagrams/layout1.xml"/><Relationship Id="rId68" Type="http://schemas.openxmlformats.org/officeDocument/2006/relationships/diagramLayout" Target="diagrams/layout2.xml"/><Relationship Id="rId84" Type="http://schemas.openxmlformats.org/officeDocument/2006/relationships/hyperlink" Target="https://chinara.boxmail.biz/cgi-bin/guide.pl?id_razdel=121386&amp;action=article" TargetMode="External"/><Relationship Id="rId89" Type="http://schemas.openxmlformats.org/officeDocument/2006/relationships/hyperlink" Target="https://el-sozduk.kg/kymyz-6/" TargetMode="External"/><Relationship Id="rId112" Type="http://schemas.openxmlformats.org/officeDocument/2006/relationships/hyperlink" Target="http://hanyu.baidu.com/s?wd=%E8%83%86%E5%A4%A7%E5%A6%82%E6%96%97&amp;ptype=zici" TargetMode="External"/><Relationship Id="rId16" Type="http://schemas.openxmlformats.org/officeDocument/2006/relationships/hyperlink" Target="https://bkrs.info/slovo.php?ch=%E7%BA%A2%E6%A5%BC" TargetMode="External"/><Relationship Id="rId107" Type="http://schemas.openxmlformats.org/officeDocument/2006/relationships/hyperlink" Target="https://ru.wikipedia.org/wiki/%D0%9B%D0%B0%D0%BA%D1%80%D0%B8%D1%86%D0%B0" TargetMode="External"/><Relationship Id="rId11" Type="http://schemas.openxmlformats.org/officeDocument/2006/relationships/hyperlink" Target="http://rus-yaz.niv.ru/doc/linguistic-terms/fc/slovar-208.htm" TargetMode="External"/><Relationship Id="rId32" Type="http://schemas.openxmlformats.org/officeDocument/2006/relationships/hyperlink" Target="https://baike.baidu.com/item/%E8%8C%B6/6227" TargetMode="External"/><Relationship Id="rId37" Type="http://schemas.openxmlformats.org/officeDocument/2006/relationships/hyperlink" Target="http://hanyu.baidu.com/s?wd=%E8%83%86%E5%A4%A7%E5%A6%82%E6%96%97&amp;ptype=zici" TargetMode="External"/><Relationship Id="rId53" Type="http://schemas.openxmlformats.org/officeDocument/2006/relationships/hyperlink" Target="https://ru.wikipedia.org/wiki/%D0%9C%D0%BE%D0%BB%D0%BE%D0%BA%D0%BE" TargetMode="External"/><Relationship Id="rId58" Type="http://schemas.openxmlformats.org/officeDocument/2006/relationships/hyperlink" Target="https://ru.wikipedia.org/wiki/%D0%9F%D0%B8%D0%BD%D1%8C%D0%B8%D0%BD%D1%8C" TargetMode="External"/><Relationship Id="rId74" Type="http://schemas.openxmlformats.org/officeDocument/2006/relationships/hyperlink" Target="https://ru.wikipedia.org/wiki/%D0%9A%D0%B0%D0%B7%D0%B5%D0%B8%D0%BD" TargetMode="External"/><Relationship Id="rId79" Type="http://schemas.openxmlformats.org/officeDocument/2006/relationships/hyperlink" Target="https://aif.ru/dontknows/eternal/pochemu_shurpa_tak_nazyvaetsya_i_chto_oznachaet_eto_slovo" TargetMode="External"/><Relationship Id="rId102" Type="http://schemas.openxmlformats.org/officeDocument/2006/relationships/hyperlink" Target="https://zhidao.baidu.com/question/462820513638509125.html" TargetMode="External"/><Relationship Id="rId5" Type="http://schemas.openxmlformats.org/officeDocument/2006/relationships/webSettings" Target="webSettings.xml"/><Relationship Id="rId90" Type="http://schemas.openxmlformats.org/officeDocument/2006/relationships/hyperlink" Target="https://eurasica.ru/articles/kyrgyz/zk_derbisheva_filosofiya_kyrgyzov_cherez_prizmu_yazyka_statya_pervaya/" TargetMode="External"/><Relationship Id="rId95" Type="http://schemas.openxmlformats.org/officeDocument/2006/relationships/hyperlink" Target="https://ru.other.wiki/wiki/Hospitality" TargetMode="External"/><Relationship Id="rId22" Type="http://schemas.openxmlformats.org/officeDocument/2006/relationships/hyperlink" Target="https://ru.wikipedia.org/wiki/%D0%9B%D0%B0%D0%BA%D1%80%D0%B8%D1%86%D0%B0" TargetMode="External"/><Relationship Id="rId27" Type="http://schemas.openxmlformats.org/officeDocument/2006/relationships/hyperlink" Target="https://ru.wikipedia.org/wiki/%D0%A1%D1%83%D0%B1%D0%BF%D1%80%D0%BE%D0%B4%D1%83%D0%BA%D1%82%D1%8B" TargetMode="External"/><Relationship Id="rId43" Type="http://schemas.openxmlformats.org/officeDocument/2006/relationships/hyperlink" Target="https://ru.wikipedia.org/wiki/%D0%91%D0%B8%D1%88%D0%BA%D0%B5%D0%BA" TargetMode="External"/><Relationship Id="rId48" Type="http://schemas.openxmlformats.org/officeDocument/2006/relationships/hyperlink" Target="https://ru.wikipedia.org/wiki/%D0%92%D0%BE%D1%82%D1%83%D0%BC_%D0%BD%D0%B5%D0%B4%D0%BE%D0%B2%D0%B5%D1%80%D0%B8%D1%8F" TargetMode="External"/><Relationship Id="rId64" Type="http://schemas.openxmlformats.org/officeDocument/2006/relationships/diagramQuickStyle" Target="diagrams/quickStyle1.xml"/><Relationship Id="rId69" Type="http://schemas.openxmlformats.org/officeDocument/2006/relationships/diagramQuickStyle" Target="diagrams/quickStyle2.xml"/><Relationship Id="rId113" Type="http://schemas.openxmlformats.org/officeDocument/2006/relationships/fontTable" Target="fontTable.xml"/><Relationship Id="rId80" Type="http://schemas.openxmlformats.org/officeDocument/2006/relationships/hyperlink" Target="https://baike.baidu.com/item/%E8%8C%B6/6227" TargetMode="External"/><Relationship Id="rId85" Type="http://schemas.openxmlformats.org/officeDocument/2006/relationships/hyperlink" Target="https://cyberleninka.ru/article/n/voprosy-slovoobrazovaniya-v-kyrgyzskom-i-yuzhno-sibirskih-yazykah/viewer" TargetMode="External"/><Relationship Id="rId12" Type="http://schemas.openxmlformats.org/officeDocument/2006/relationships/image" Target="media/image1.jpeg"/><Relationship Id="rId17" Type="http://schemas.openxmlformats.org/officeDocument/2006/relationships/hyperlink" Target="https://baike.baidu.com/reference/1449586/a65dJaK2n4zgovYmg1CCxGAw5hjjaZHiqDcCH9Xe7xstloT28uybfdxbjhJR9bJK9Kj-csAGiakw2OFImDTR96hA3cmm3PuRHZv3G0S8" TargetMode="External"/><Relationship Id="rId33" Type="http://schemas.openxmlformats.org/officeDocument/2006/relationships/hyperlink" Target="https://www.chinahighlights.ru/culture/eating-and-drinking-in-china.htm" TargetMode="External"/><Relationship Id="rId38" Type="http://schemas.openxmlformats.org/officeDocument/2006/relationships/hyperlink" Target="https://ru.wikipedia.org/wiki/%D0%A1%D0%B5%D0%B2%D0%B5%D1%80%D0%BD%D1%8B%D0%B9_%D0%9A%D0%B8%D1%82%D0%B0%D0%B9" TargetMode="External"/><Relationship Id="rId59" Type="http://schemas.openxmlformats.org/officeDocument/2006/relationships/hyperlink" Target="https://ru.wikipedia.org/wiki/%D0%A2%D1%80%D0%B0%D0%BD%D1%81%D0%BA%D1%80%D0%B8%D0%BF%D1%86%D0%B8%D0%BE%D0%BD%D0%BD%D0%B0%D1%8F_%D1%81%D0%B8%D1%81%D1%82%D0%B5%D0%BC%D0%B0_%D0%9F%D0%B0%D0%BB%D0%BB%D0%B0%D0%B4%D0%B8%D1%8F" TargetMode="External"/><Relationship Id="rId103" Type="http://schemas.openxmlformats.org/officeDocument/2006/relationships/hyperlink" Target="https://zhidao.baidu.com/question/877385101451968732.html" TargetMode="External"/><Relationship Id="rId108" Type="http://schemas.openxmlformats.org/officeDocument/2006/relationships/hyperlink" Target="https://ru.wikipedia.org/wiki/%D0%94%D0%B5%D1%80%D0%B5%D0%B7%D0%B0_%D0%BE%D0%B1%D1%8B%D0%BA%D0%BD%D0%BE%D0%B2%D0%B5%D0%BD%D0%BD%D0%B0%D1%8F" TargetMode="External"/><Relationship Id="rId54" Type="http://schemas.openxmlformats.org/officeDocument/2006/relationships/hyperlink" Target="https://ru.wikipedia.org/wiki/%D0%A1%D0%BB%D0%B8%D0%B2%D0%BE%D1%87%D0%BD%D0%BE%D0%B5_%D0%BC%D0%B0%D1%81%D0%BB%D0%BE" TargetMode="External"/><Relationship Id="rId70" Type="http://schemas.openxmlformats.org/officeDocument/2006/relationships/diagramColors" Target="diagrams/colors2.xml"/><Relationship Id="rId75" Type="http://schemas.openxmlformats.org/officeDocument/2006/relationships/hyperlink" Target="https://xueshu.baidu.com/usercenter/paper/show?paperid=bcab5158ff2901723b0ae8228a2b0357&amp;tn=SE_baiduxueshu_c1gjeupa&amp;ie=utf-8&amp;site=baike" TargetMode="External"/><Relationship Id="rId91" Type="http://schemas.openxmlformats.org/officeDocument/2006/relationships/hyperlink" Target="https://eurasica.ru/articles/kyrgyz/zk_derbisheva_filosofiya_kyrgyzov_cherez_prizmu_yazyka_statya_pervaya/" TargetMode="External"/><Relationship Id="rId96" Type="http://schemas.openxmlformats.org/officeDocument/2006/relationships/hyperlink" Target="https://studfile.net/preview/77447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reference/1449586/a65dJaK2n4zgovYmg1CCxGAw5hjjaZHiqDcCH9Xe7xstloT28uybfdxbjhJR9bJK9Kj-csAGiakw2OFImDTR96hA3cmm3PuRHZv3G0S8" TargetMode="External"/><Relationship Id="rId23" Type="http://schemas.openxmlformats.org/officeDocument/2006/relationships/hyperlink" Target="https://ru.wikipedia.org/wiki/%D0%94%D0%B5%D1%80%D0%B5%D0%B7%D0%B0_%D0%BE%D0%B1%D1%8B%D0%BA%D0%BD%D0%BE%D0%B2%D0%B5%D0%BD%D0%BD%D0%B0%D1%8F" TargetMode="External"/><Relationship Id="rId28" Type="http://schemas.openxmlformats.org/officeDocument/2006/relationships/hyperlink" Target="https://ru.wikipedia.org/wiki/%D0%9A%D1%80%D0%B0%D1%81%D0%BD%D1%8B%D0%B9_%D0%BF%D0%B5%D1%80%D0%B5%D1%86" TargetMode="External"/><Relationship Id="rId36" Type="http://schemas.openxmlformats.org/officeDocument/2006/relationships/hyperlink" Target="https://aif.ru/dontknows/eternal/pochemu_shurpa_tak_nazyvaetsya_i_chto_oznachaet_eto_slovo" TargetMode="External"/><Relationship Id="rId49" Type="http://schemas.openxmlformats.org/officeDocument/2006/relationships/hyperlink" Target="https://ru.wikipedia.org/wiki/%D0%A2%D0%B8%D0%B1%D0%B5%D1%82%D1%86%D1%8B" TargetMode="External"/><Relationship Id="rId57" Type="http://schemas.openxmlformats.org/officeDocument/2006/relationships/hyperlink" Target="https://ru.wikipedia.org/wiki/%D0%9A%D0%B8%D1%82%D0%B0%D0%B9%D1%81%D0%BA%D0%B8%D0%B9_%D1%8F%D0%B7%D1%8B%D0%BA" TargetMode="External"/><Relationship Id="rId106" Type="http://schemas.openxmlformats.org/officeDocument/2006/relationships/hyperlink" Target="https://ru.wikipedia.org/w/index.php?title=%D0%92%D0%B5%D1%82%D1%87%D0%B8%D0%BD%D0%B0_%D0%B8%D0%B7_%D0%A6%D0%B7%D0%B8%D0%BD%D1%8C%D1%85%D1%83%D0%B0&amp;action=edit&amp;redlink=1" TargetMode="External"/><Relationship Id="rId114" Type="http://schemas.openxmlformats.org/officeDocument/2006/relationships/theme" Target="theme/theme1.xml"/><Relationship Id="rId10" Type="http://schemas.openxmlformats.org/officeDocument/2006/relationships/hyperlink" Target="http://rus-yaz.niv.ru/doc/linguistic-terms/fc/slovar-209-1.htm" TargetMode="External"/><Relationship Id="rId31" Type="http://schemas.openxmlformats.org/officeDocument/2006/relationships/hyperlink" Target="https://ru.wikipedia.org/wiki/%D0%AE%D0%BD%D0%BB%D1%8D" TargetMode="External"/><Relationship Id="rId44" Type="http://schemas.openxmlformats.org/officeDocument/2006/relationships/hyperlink" Target="https://ru.wikipedia.org/wiki/%D0%93%D0%BE%D0%BD%D0%BA%D0%BE%D0%BD%D0%B3" TargetMode="External"/><Relationship Id="rId52" Type="http://schemas.openxmlformats.org/officeDocument/2006/relationships/hyperlink" Target="https://ru.wikipedia.org/wiki/%D0%A7%D0%B0%D0%B9" TargetMode="External"/><Relationship Id="rId60" Type="http://schemas.openxmlformats.org/officeDocument/2006/relationships/hyperlink" Target="https://ru.wikipedia.org/wiki/%D0%9A%D0%B0%D0%B7%D0%B5%D0%B8%D0%BD" TargetMode="External"/><Relationship Id="rId65" Type="http://schemas.openxmlformats.org/officeDocument/2006/relationships/diagramColors" Target="diagrams/colors1.xml"/><Relationship Id="rId73" Type="http://schemas.openxmlformats.org/officeDocument/2006/relationships/chart" Target="charts/chart2.xml"/><Relationship Id="rId78" Type="http://schemas.openxmlformats.org/officeDocument/2006/relationships/hyperlink" Target="http://www.360doc.com/content/21/0406/19/67691349_970892675.shtml" TargetMode="External"/><Relationship Id="rId81" Type="http://schemas.openxmlformats.org/officeDocument/2006/relationships/hyperlink" Target="https://baike.baidu.com/item/%E8%AF%AD%E4%B9%89%E5%9C%BA%E7%90%86%E8%AE%BA/10994627?fr=ge_ala" TargetMode="External"/><Relationship Id="rId86" Type="http://schemas.openxmlformats.org/officeDocument/2006/relationships/hyperlink" Target="https://cyberleninka.ru/article/n/voprosy-slovoobrazovaniya-v-kyrgyzskom-i-yuzhno-sibirskih-yazykah/viewer" TargetMode="External"/><Relationship Id="rId94" Type="http://schemas.openxmlformats.org/officeDocument/2006/relationships/hyperlink" Target="https://lexicography.online/etymology/%D0%B3/%D0%B3%D0%BE%D1%81%D1%82%D1%8C" TargetMode="External"/><Relationship Id="rId99" Type="http://schemas.openxmlformats.org/officeDocument/2006/relationships/hyperlink" Target="https://tamgasoft.kg/makaldar/ru/search/%D0%BC%D0%B5%D0%B9%D0%BC%D0%B0%D0%BD" TargetMode="External"/><Relationship Id="rId101" Type="http://schemas.openxmlformats.org/officeDocument/2006/relationships/hyperlink" Target="https://www.spsl.nsc.ru/podgotovka-analiticheskogo-obzora/etapy-sozdaniya-analiticheskogo-obzora/1-strukturno-semanticheskij-analiz-temy-obzora/" TargetMode="External"/><Relationship Id="rId4" Type="http://schemas.openxmlformats.org/officeDocument/2006/relationships/settings" Target="settings.xml"/><Relationship Id="rId9" Type="http://schemas.openxmlformats.org/officeDocument/2006/relationships/hyperlink" Target="http://rus-yaz.niv.ru/doc/linguistic-terms/fc/slovar-209-1.htm" TargetMode="External"/><Relationship Id="rId13" Type="http://schemas.openxmlformats.org/officeDocument/2006/relationships/image" Target="media/image2.jpeg"/><Relationship Id="rId18" Type="http://schemas.openxmlformats.org/officeDocument/2006/relationships/hyperlink" Target="https://baike.baidu.com/reference/1449586/a65dJaK2n4zgovYmg1CCxGAw5hjjaZHiqDcCH9Xe7xstloT28uybfdxbjhJR9bJK9Kj-csAGiakw2OFImDTR96hA3cmm3PuRHZv3G0S8" TargetMode="External"/><Relationship Id="rId39" Type="http://schemas.openxmlformats.org/officeDocument/2006/relationships/hyperlink" Target="https://ru.wikipedia.org/wiki/%D0%A5%D1%8D%D0%B1%D1%8D%D0%B9" TargetMode="External"/><Relationship Id="rId109" Type="http://schemas.openxmlformats.org/officeDocument/2006/relationships/hyperlink" Target="https://ru.wikipedia.org/w/index.php?title=%D0%9A%D0%B8%D1%82%D0%B0%D0%B9%D1%81%D0%BA%D0%B8%D0%B5_%D1%82%D1%80%D0%B0%D0%B2%D1%8B&amp;action=edit&amp;redlink=1" TargetMode="External"/><Relationship Id="rId34" Type="http://schemas.openxmlformats.org/officeDocument/2006/relationships/hyperlink" Target="https://ru.wikipedia.org/w/index.php?title=%D0%9C%D0%B0%D0%BD%D1%8C%D1%82%D0%BE%D1%83&amp;action=edit&amp;redlink=1" TargetMode="External"/><Relationship Id="rId50" Type="http://schemas.openxmlformats.org/officeDocument/2006/relationships/hyperlink" Target="https://ru.wikipedia.org/wiki/%D0%9A%D0%B8%D1%82%D0%B0%D0%B9" TargetMode="External"/><Relationship Id="rId55" Type="http://schemas.openxmlformats.org/officeDocument/2006/relationships/hyperlink" Target="https://ru.wikipedia.org/wiki/%D0%AF%D0%BA" TargetMode="External"/><Relationship Id="rId76" Type="http://schemas.openxmlformats.org/officeDocument/2006/relationships/hyperlink" Target="http://endic.ru/ushakov/Gostepriimstvo-10937.html" TargetMode="External"/><Relationship Id="rId97" Type="http://schemas.openxmlformats.org/officeDocument/2006/relationships/hyperlink" Target="https://superinf.ru/view_helpstud.php?id=4634" TargetMode="External"/><Relationship Id="rId104" Type="http://schemas.openxmlformats.org/officeDocument/2006/relationships/hyperlink" Target="https://baike.baidu.com/reference/6227/b9d2ApT-pKrnmdLU0ZynzFmQ5cidiOmafwZBuLVlOGAMGkvBBC4q9OGpy660K4jsed5rX832JuyEMDn4763CdARyxnNhOfzdlXnVa7OGj2edWSZTvHxnMdsMmhtv6HLNOA" TargetMode="External"/><Relationship Id="rId7" Type="http://schemas.openxmlformats.org/officeDocument/2006/relationships/endnotes" Target="endnotes.xml"/><Relationship Id="rId71" Type="http://schemas.microsoft.com/office/2007/relationships/diagramDrawing" Target="diagrams/drawing2.xml"/><Relationship Id="rId92" Type="http://schemas.openxmlformats.org/officeDocument/2006/relationships/hyperlink" Target="https://hanyu.baidu.com/zici/s?wd=%E8%B0%9A%E8%AF%AD&amp;query=%22%E8%B0%9A%E8%AF%AD%22&amp;srcid=28232&amp;from=kg0" TargetMode="External"/><Relationship Id="rId2" Type="http://schemas.openxmlformats.org/officeDocument/2006/relationships/numbering" Target="numbering.xml"/><Relationship Id="rId29" Type="http://schemas.openxmlformats.org/officeDocument/2006/relationships/hyperlink" Target="https://ru.wikipedia.org/wiki/%D0%9A%D0%BE%D1%80%D0%B8%D0%B0%D0%BD%D0%B4%D1%80" TargetMode="External"/><Relationship Id="rId24" Type="http://schemas.openxmlformats.org/officeDocument/2006/relationships/hyperlink" Target="https://ru.wikipedia.org/w/index.php?title=%D0%9A%D0%B8%D1%82%D0%B0%D0%B9%D1%81%D0%BA%D0%B8%D0%B5_%D1%82%D1%80%D0%B0%D0%B2%D1%8B&amp;action=edit&amp;redlink=1" TargetMode="External"/><Relationship Id="rId40" Type="http://schemas.openxmlformats.org/officeDocument/2006/relationships/hyperlink" Target="https://ru.wikipedia.org/wiki/%D0%9A%D0%B8%D1%82%D0%B0%D0%B9%D1%81%D0%BA%D0%B8%D0%B9_%D1%8F%D0%B7%D1%8B%D0%BA" TargetMode="External"/><Relationship Id="rId45" Type="http://schemas.openxmlformats.org/officeDocument/2006/relationships/hyperlink" Target="https://ru.wikipedia.org/wiki/%D0%96%D1%83%D1%80%D0%BD%D0%B0%D0%BB%D0%B8%D1%81%D1%82%D1%81%D0%BA%D0%B8%D0%B5_%D1%80%D0%B0%D1%81%D1%81%D0%BB%D0%B5%D0%B4%D0%BE%D0%B2%D0%B0%D0%BD%D0%B8%D1%8F" TargetMode="External"/><Relationship Id="rId66" Type="http://schemas.microsoft.com/office/2007/relationships/diagramDrawing" Target="diagrams/drawing1.xml"/><Relationship Id="rId87" Type="http://schemas.openxmlformats.org/officeDocument/2006/relationships/hyperlink" Target="https://dic.academic.ru/dic.nsf/efremova/155353/%D0%93%D0%BE%D1%81%D1%82%D0%B5%D0%BF%D1%80%D0%B8%D0%B8%D0%BC%D1%81%D1%82%D0%B2%D0%BE" TargetMode="External"/><Relationship Id="rId110" Type="http://schemas.openxmlformats.org/officeDocument/2006/relationships/hyperlink" Target="https://ru.wikipedia.org/wiki/%D0%91%D0%BB%D0%B0%D0%BD%D1%88%D0%B8%D1%80%D0%BE%D0%B2%D0%B0%D0%BD%D0%B8%D0%B5" TargetMode="External"/><Relationship Id="rId61" Type="http://schemas.openxmlformats.org/officeDocument/2006/relationships/hyperlink" Target="https://el-sozduk.kg/slovari/tolkoviy-slovar-kyrgyzskogo-yazyka/" TargetMode="External"/><Relationship Id="rId82" Type="http://schemas.openxmlformats.org/officeDocument/2006/relationships/hyperlink" Target="https://bkrs.info/slovo.php?ch=%D0%B3%D0%BE%D1%81%D1%82%D0%B5%D0%BF%D1%80%D0%B8%D0%B8%D0%BC%D1%81%D1%82%D0%B2%D0%BE" TargetMode="External"/><Relationship Id="rId19" Type="http://schemas.openxmlformats.org/officeDocument/2006/relationships/hyperlink" Target="https://ru.wikipedia.org/wiki/%D0%92%D1%82%D0%BE%D1%80%D0%BE%D0%B9_%D0%92%D0%BE%D1%81%D1%82%D0%BE%D1%87%D0%BD%D0%BE-%D1%82%D1%8E%D1%80%D0%BA%D1%81%D0%BA%D0%B8%D0%B9_%D0%BA%D0%B0%D0%B3%D0%B0%D0%BD%D0%B0%D1%82" TargetMode="External"/><Relationship Id="rId14" Type="http://schemas.openxmlformats.org/officeDocument/2006/relationships/hyperlink" Target="https://baike.baidu.com/item/%E5%85%AB%E7%8F%8D" TargetMode="External"/><Relationship Id="rId30" Type="http://schemas.openxmlformats.org/officeDocument/2006/relationships/hyperlink" Target="https://ru.wikipedia.org/wiki/%D0%98%D0%BC%D0%BF%D0%B5%D1%80%D0%B8%D1%8F_%D0%9C%D0%B8%D0%BD" TargetMode="External"/><Relationship Id="rId35" Type="http://schemas.openxmlformats.org/officeDocument/2006/relationships/hyperlink" Target="https://ru.wikipedia.org/wiki/%D0%A1%D0%B3%D1%83%D1%89%D1%91%D0%BD%D0%BD%D0%BE%D0%B5_%D0%BC%D0%BE%D0%BB%D0%BE%D0%BA%D0%BE" TargetMode="External"/><Relationship Id="rId56" Type="http://schemas.openxmlformats.org/officeDocument/2006/relationships/hyperlink" Target="https://ru.wikipedia.org/wiki/%D0%A1%D0%BE%D0%BB%D1%8C" TargetMode="External"/><Relationship Id="rId77" Type="http://schemas.openxmlformats.org/officeDocument/2006/relationships/hyperlink" Target="http://russian.cri.cn/life/fashion/396/20180103/66539.html" TargetMode="External"/><Relationship Id="rId100" Type="http://schemas.openxmlformats.org/officeDocument/2006/relationships/hyperlink" Target="https://www.baibol.kg/ru/tourism-in-kyrgyzstan/traditions/national-drinks-of-kyrgyz-people/" TargetMode="External"/><Relationship Id="rId105" Type="http://schemas.openxmlformats.org/officeDocument/2006/relationships/hyperlink" Target="https://aif.ru/dontknows/eternal/pochemu_shurpa_tak_nazyvaetsya_i_chto_oznachaet_eto_slovo" TargetMode="External"/><Relationship Id="rId8" Type="http://schemas.openxmlformats.org/officeDocument/2006/relationships/footer" Target="footer1.xml"/><Relationship Id="rId51" Type="http://schemas.openxmlformats.org/officeDocument/2006/relationships/hyperlink" Target="https://ru.wikipedia.org/wiki/%D0%91%D1%83%D1%82%D0%B0%D0%BD" TargetMode="External"/><Relationship Id="rId72" Type="http://schemas.openxmlformats.org/officeDocument/2006/relationships/chart" Target="charts/chart1.xml"/><Relationship Id="rId93" Type="http://schemas.openxmlformats.org/officeDocument/2006/relationships/hyperlink" Target="https://kungpao.ru/kultura-povedeniya-za-stolom.html" TargetMode="External"/><Relationship Id="rId98" Type="http://schemas.openxmlformats.org/officeDocument/2006/relationships/hyperlink" Target="https://tamgasoft.kg/makaldar/ru/search/%D0%9A%D0%BE%D0%BD%D0%BE%D0%BA" TargetMode="External"/><Relationship Id="rId3" Type="http://schemas.openxmlformats.org/officeDocument/2006/relationships/styles" Target="styles.xml"/><Relationship Id="rId25" Type="http://schemas.openxmlformats.org/officeDocument/2006/relationships/hyperlink" Target="https://ru.wikipedia.org/wiki/%D0%91%D0%BB%D0%B0%D0%BD%D1%88%D0%B8%D1%80%D0%BE%D0%B2%D0%B0%D0%BD%D0%B8%D0%B5" TargetMode="External"/><Relationship Id="rId46" Type="http://schemas.openxmlformats.org/officeDocument/2006/relationships/hyperlink" Target="https://ru.wikipedia.org/wiki/%D0%A7%D0%B0%D0%B9%D1%85%D0%B0%D0%BD%D0%B0" TargetMode="External"/><Relationship Id="rId67" Type="http://schemas.openxmlformats.org/officeDocument/2006/relationships/diagramData" Target="diagrams/data2.xml"/><Relationship Id="rId20" Type="http://schemas.openxmlformats.org/officeDocument/2006/relationships/hyperlink" Target="https://ru.wikipedia.org/wiki/%D0%91%D1%83%D0%BB%D1%8C%D0%BE%D0%BD" TargetMode="External"/><Relationship Id="rId41" Type="http://schemas.openxmlformats.org/officeDocument/2006/relationships/hyperlink" Target="https://ru.wikipedia.org/wiki/%D0%98%D1%81%D0%BB%D0%B0%D0%BC%D1%81%D0%BA%D0%BE%D0%B5_%D0%B4%D1%83%D1%85%D0%BE%D0%B2%D0%B5%D0%BD%D1%81%D1%82%D0%B2%D0%BE" TargetMode="External"/><Relationship Id="rId62" Type="http://schemas.openxmlformats.org/officeDocument/2006/relationships/diagramData" Target="diagrams/data1.xml"/><Relationship Id="rId83" Type="http://schemas.openxmlformats.org/officeDocument/2006/relationships/hyperlink" Target="https://bkrs.info/slovo.php?ch=%E6%AC%BE%E5%BE%85" TargetMode="External"/><Relationship Id="rId88" Type="http://schemas.openxmlformats.org/officeDocument/2006/relationships/hyperlink" Target="https://dzen.ru/a/Yw29zVAy0nzgofNM" TargetMode="External"/><Relationship Id="rId111" Type="http://schemas.openxmlformats.org/officeDocument/2006/relationships/hyperlink" Target="https://ru.wikipedia.org/wiki/%D0%A0%D0%B0%D0%BC%D1%8D%D0%B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A0%D0%B0%D0%BC%D0%B1%D0%BB%D0%B5%D1%80/%D0%BD%D0%BE%D0%B2%D0%BE%D1%81%D1%82%D0%B8" TargetMode="External"/><Relationship Id="rId3" Type="http://schemas.openxmlformats.org/officeDocument/2006/relationships/hyperlink" Target="https://ru.wikipedia.org/wiki/%D0%9A%D1%83%D0%BD%D0%B6%D1%83%D1%82_%D0%B8%D0%BD%D0%B4%D0%B8%D0%B9%D1%81%D0%BA%D0%B8%D0%B9" TargetMode="External"/><Relationship Id="rId7" Type="http://schemas.openxmlformats.org/officeDocument/2006/relationships/hyperlink" Target="https://ru.wikipedia.org/wiki/%D0%93%D0%BE%D0%B2%D1%8F%D0%B4%D0%B8%D0%BD%D0%B0" TargetMode="External"/><Relationship Id="rId2" Type="http://schemas.openxmlformats.org/officeDocument/2006/relationships/hyperlink" Target="https://ru.wikipedia.org/wiki/%D0%9A%D0%B8%D1%82%D0%B0%D0%B9%D1%81%D0%BA%D0%B0%D1%8F_%D0%BA%D1%83%D1%85%D0%BD%D1%8F" TargetMode="External"/><Relationship Id="rId1" Type="http://schemas.openxmlformats.org/officeDocument/2006/relationships/hyperlink" Target="https://ru.wikipedia.org/wiki/%D0%9B%D0%B5%D0%BF%D1%91%D1%88%D0%BA%D0%B0" TargetMode="External"/><Relationship Id="rId6" Type="http://schemas.openxmlformats.org/officeDocument/2006/relationships/hyperlink" Target="https://ru.wikipedia.org/wiki/%D0%A2%D0%BE%D1%84%D1%83" TargetMode="External"/><Relationship Id="rId11" Type="http://schemas.openxmlformats.org/officeDocument/2006/relationships/hyperlink" Target="https://web.archive.org/web/20200814122843/https:/www.theguardian.com/world/2015/mar/04/kyrgyzstan-government-faces-confidence-vote-donkey-meat-scandal" TargetMode="External"/><Relationship Id="rId5" Type="http://schemas.openxmlformats.org/officeDocument/2006/relationships/hyperlink" Target="https://ru.wikipedia.org/wiki/%D0%9C%D0%B0%D1%88" TargetMode="External"/><Relationship Id="rId10" Type="http://schemas.openxmlformats.org/officeDocument/2006/relationships/hyperlink" Target="https://ru.wikipedia.org/wiki/The_Guardian" TargetMode="External"/><Relationship Id="rId4" Type="http://schemas.openxmlformats.org/officeDocument/2006/relationships/hyperlink" Target="https://ru.wikipedia.org/wiki/%D0%90%D0%BD%D0%BA%D0%BE" TargetMode="External"/><Relationship Id="rId9" Type="http://schemas.openxmlformats.org/officeDocument/2006/relationships/hyperlink" Target="https://www.theguardian.com/world/2015/mar/04/kyrgyzstan-government-faces-confidence-vote-donkey-meat-scanda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r>
              <a:rPr lang="ru-RU" sz="1400">
                <a:solidFill>
                  <a:sysClr val="windowText" lastClr="000000"/>
                </a:solidFill>
                <a:latin typeface="Times New Roman" panose="02020603050405020304" pitchFamily="18" charset="0"/>
                <a:cs typeface="Times New Roman" panose="02020603050405020304" pitchFamily="18" charset="0"/>
              </a:rPr>
              <a:t>Лексико-семантическое поле «еда» в китайском языке </a:t>
            </a:r>
          </a:p>
        </c:rich>
      </c:tx>
      <c:overlay val="0"/>
      <c:spPr>
        <a:noFill/>
        <a:ln>
          <a:noFill/>
        </a:ln>
        <a:effectLst/>
      </c:spPr>
      <c:txPr>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Лексико-семантическое поле «еда» в китайском языке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6EC2-49AC-A631-3ED4062DEAB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EC2-49AC-A631-3ED4062DEAB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6EC2-49AC-A631-3ED4062DEAB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6EC2-49AC-A631-3ED4062DEAB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6EC2-49AC-A631-3ED4062DEAB4}"/>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Жидкие блюда</c:v>
                </c:pt>
                <c:pt idx="1">
                  <c:v>Густые блюда (мясные и овощные)</c:v>
                </c:pt>
                <c:pt idx="2">
                  <c:v>Молочные продукты</c:v>
                </c:pt>
                <c:pt idx="3">
                  <c:v>Мучные и зерновые изделия</c:v>
                </c:pt>
                <c:pt idx="4">
                  <c:v>Напитки</c:v>
                </c:pt>
              </c:strCache>
            </c:strRef>
          </c:cat>
          <c:val>
            <c:numRef>
              <c:f>Лист1!$B$2:$B$6</c:f>
              <c:numCache>
                <c:formatCode>General</c:formatCode>
                <c:ptCount val="5"/>
                <c:pt idx="0">
                  <c:v>7</c:v>
                </c:pt>
                <c:pt idx="1">
                  <c:v>20</c:v>
                </c:pt>
                <c:pt idx="2">
                  <c:v>4</c:v>
                </c:pt>
                <c:pt idx="3">
                  <c:v>8</c:v>
                </c:pt>
                <c:pt idx="4">
                  <c:v>20</c:v>
                </c:pt>
              </c:numCache>
            </c:numRef>
          </c:val>
          <c:extLst>
            <c:ext xmlns:c16="http://schemas.microsoft.com/office/drawing/2014/chart" uri="{C3380CC4-5D6E-409C-BE32-E72D297353CC}">
              <c16:uniqueId val="{0000000A-6EC2-49AC-A631-3ED4062DEAB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sz="1200">
                <a:solidFill>
                  <a:sysClr val="windowText" lastClr="000000"/>
                </a:solidFill>
                <a:latin typeface="Times New Roman" panose="02020603050405020304" pitchFamily="18" charset="0"/>
                <a:cs typeface="Times New Roman" panose="02020603050405020304" pitchFamily="18" charset="0"/>
              </a:rPr>
              <a:t>Лексико-семантическое поле «еда» в кыргызском языке</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Лист1!$B$1</c:f>
              <c:strCache>
                <c:ptCount val="1"/>
                <c:pt idx="0">
                  <c:v>Лексико-семантическое поле «еда» в кыргызском языке</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E98-4354-8991-36032035DE1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E98-4354-8991-36032035DE1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E98-4354-8991-36032035DE1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2E98-4354-8991-36032035DE1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2E98-4354-8991-36032035DE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Жидкие блюда</c:v>
                </c:pt>
                <c:pt idx="1">
                  <c:v>Густые блюда (мясные)</c:v>
                </c:pt>
                <c:pt idx="2">
                  <c:v>Молочные продукты</c:v>
                </c:pt>
                <c:pt idx="3">
                  <c:v>Мучные и зерновые продовольствия</c:v>
                </c:pt>
                <c:pt idx="4">
                  <c:v>Напитки</c:v>
                </c:pt>
              </c:strCache>
            </c:strRef>
          </c:cat>
          <c:val>
            <c:numRef>
              <c:f>Лист1!$B$2:$B$6</c:f>
              <c:numCache>
                <c:formatCode>General</c:formatCode>
                <c:ptCount val="5"/>
                <c:pt idx="0">
                  <c:v>13</c:v>
                </c:pt>
                <c:pt idx="1">
                  <c:v>29</c:v>
                </c:pt>
                <c:pt idx="2">
                  <c:v>15</c:v>
                </c:pt>
                <c:pt idx="3">
                  <c:v>24</c:v>
                </c:pt>
                <c:pt idx="4">
                  <c:v>12</c:v>
                </c:pt>
              </c:numCache>
            </c:numRef>
          </c:val>
          <c:extLst>
            <c:ext xmlns:c16="http://schemas.microsoft.com/office/drawing/2014/chart" uri="{C3380CC4-5D6E-409C-BE32-E72D297353CC}">
              <c16:uniqueId val="{0000000A-2E98-4354-8991-36032035DE1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675305512184097"/>
          <c:y val="0.34528969446884644"/>
          <c:w val="0.24903230379784616"/>
          <c:h val="0.56680374173576653"/>
        </c:manualLayout>
      </c:layout>
      <c:overlay val="0"/>
      <c:spPr>
        <a:solidFill>
          <a:schemeClr val="lt1">
            <a:alpha val="50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F9ADC-56C4-4C04-AEA3-01B826D0D308}" type="doc">
      <dgm:prSet loTypeId="urn:microsoft.com/office/officeart/2005/8/layout/target1" loCatId="relationship" qsTypeId="urn:microsoft.com/office/officeart/2005/8/quickstyle/simple1" qsCatId="simple" csTypeId="urn:microsoft.com/office/officeart/2005/8/colors/accent1_2" csCatId="accent1" phldr="1"/>
      <dgm:spPr/>
    </dgm:pt>
    <dgm:pt modelId="{82A43463-5120-4E30-845F-2A7D291C2CE4}">
      <dgm:prSet phldrT="[Текст]" custT="1"/>
      <dgm:spPr/>
      <dgm:t>
        <a:bodyPr/>
        <a:lstStyle/>
        <a:p>
          <a:r>
            <a:rPr lang="ru-RU" sz="800" b="1" dirty="0">
              <a:solidFill>
                <a:schemeClr val="tx1"/>
              </a:solidFill>
              <a:latin typeface="Times New Roman" panose="02020603050405020304" pitchFamily="18" charset="0"/>
              <a:cs typeface="Times New Roman" panose="02020603050405020304" pitchFamily="18" charset="0"/>
            </a:rPr>
            <a:t>Ядро:</a:t>
          </a:r>
          <a:r>
            <a:rPr lang="zh-CN" sz="800" dirty="0">
              <a:solidFill>
                <a:schemeClr val="tx1"/>
              </a:solidFill>
              <a:latin typeface="Times New Roman" panose="02020603050405020304" pitchFamily="18" charset="0"/>
              <a:cs typeface="Times New Roman" panose="02020603050405020304" pitchFamily="18" charset="0"/>
            </a:rPr>
            <a:t>吃</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chī</a:t>
          </a:r>
          <a:r>
            <a:rPr lang="ru-RU" sz="800" dirty="0">
              <a:solidFill>
                <a:schemeClr val="tx1"/>
              </a:solidFill>
              <a:latin typeface="Times New Roman" panose="02020603050405020304" pitchFamily="18" charset="0"/>
              <a:cs typeface="Times New Roman" panose="02020603050405020304" pitchFamily="18" charset="0"/>
            </a:rPr>
            <a:t>) – есть; </a:t>
          </a:r>
          <a:r>
            <a:rPr lang="zh-CN" sz="800" dirty="0">
              <a:solidFill>
                <a:schemeClr val="tx1"/>
              </a:solidFill>
              <a:latin typeface="Times New Roman" panose="02020603050405020304" pitchFamily="18" charset="0"/>
              <a:cs typeface="Times New Roman" panose="02020603050405020304" pitchFamily="18" charset="0"/>
            </a:rPr>
            <a:t>喝</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hē</a:t>
          </a:r>
          <a:r>
            <a:rPr lang="ru-RU" sz="800" dirty="0">
              <a:solidFill>
                <a:schemeClr val="tx1"/>
              </a:solidFill>
              <a:latin typeface="Times New Roman" panose="02020603050405020304" pitchFamily="18" charset="0"/>
              <a:cs typeface="Times New Roman" panose="02020603050405020304" pitchFamily="18" charset="0"/>
            </a:rPr>
            <a:t>) – пить; </a:t>
          </a:r>
          <a:r>
            <a:rPr lang="zh-CN" sz="800" dirty="0">
              <a:solidFill>
                <a:schemeClr val="tx1"/>
              </a:solidFill>
              <a:latin typeface="Times New Roman" panose="02020603050405020304" pitchFamily="18" charset="0"/>
              <a:cs typeface="Times New Roman" panose="02020603050405020304" pitchFamily="18" charset="0"/>
            </a:rPr>
            <a:t>饭</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fàn</a:t>
          </a:r>
          <a:r>
            <a:rPr lang="ru-RU" sz="800" dirty="0">
              <a:solidFill>
                <a:schemeClr val="tx1"/>
              </a:solidFill>
              <a:latin typeface="Times New Roman" panose="02020603050405020304" pitchFamily="18" charset="0"/>
              <a:cs typeface="Times New Roman" panose="02020603050405020304" pitchFamily="18" charset="0"/>
            </a:rPr>
            <a:t>) – еда, </a:t>
          </a:r>
          <a:r>
            <a:rPr lang="zh-CN" sz="800" b="0" dirty="0">
              <a:solidFill>
                <a:schemeClr val="tx1"/>
              </a:solidFill>
              <a:latin typeface="Times New Roman" panose="02020603050405020304" pitchFamily="18" charset="0"/>
              <a:cs typeface="Times New Roman" panose="02020603050405020304" pitchFamily="18" charset="0"/>
            </a:rPr>
            <a:t>食物</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shíwù</a:t>
          </a:r>
          <a:r>
            <a:rPr lang="ru-RU" sz="800" b="0" dirty="0">
              <a:solidFill>
                <a:schemeClr val="tx1"/>
              </a:solidFill>
              <a:latin typeface="Times New Roman" panose="02020603050405020304" pitchFamily="18" charset="0"/>
              <a:cs typeface="Times New Roman" panose="02020603050405020304" pitchFamily="18" charset="0"/>
            </a:rPr>
            <a:t>) - продукты питания, </a:t>
          </a:r>
          <a:r>
            <a:rPr lang="zh-CN" sz="800" dirty="0">
              <a:solidFill>
                <a:schemeClr val="tx1"/>
              </a:solidFill>
              <a:latin typeface="Times New Roman" panose="02020603050405020304" pitchFamily="18" charset="0"/>
              <a:cs typeface="Times New Roman" panose="02020603050405020304" pitchFamily="18" charset="0"/>
            </a:rPr>
            <a:t>水</a:t>
          </a:r>
          <a:r>
            <a:rPr lang="ru-RU" sz="800" dirty="0">
              <a:solidFill>
                <a:schemeClr val="tx1"/>
              </a:solidFill>
              <a:latin typeface="Times New Roman" panose="02020603050405020304" pitchFamily="18" charset="0"/>
              <a:cs typeface="Times New Roman" panose="02020603050405020304" pitchFamily="18" charset="0"/>
            </a:rPr>
            <a:t> (</a:t>
          </a:r>
          <a:r>
            <a:rPr lang="ru-RU" sz="800" dirty="0" err="1">
              <a:solidFill>
                <a:schemeClr val="tx1"/>
              </a:solidFill>
              <a:latin typeface="Times New Roman" panose="02020603050405020304" pitchFamily="18" charset="0"/>
              <a:cs typeface="Times New Roman" panose="02020603050405020304" pitchFamily="18" charset="0"/>
            </a:rPr>
            <a:t>shuǐ</a:t>
          </a:r>
          <a:r>
            <a:rPr lang="ru-RU" sz="800" dirty="0">
              <a:solidFill>
                <a:schemeClr val="tx1"/>
              </a:solidFill>
              <a:latin typeface="Times New Roman" panose="02020603050405020304" pitchFamily="18" charset="0"/>
              <a:cs typeface="Times New Roman" panose="02020603050405020304" pitchFamily="18" charset="0"/>
            </a:rPr>
            <a:t>) - вода  </a:t>
          </a:r>
        </a:p>
      </dgm:t>
    </dgm:pt>
    <dgm:pt modelId="{171E55C6-0E66-42E7-AE7E-2EA431D67A60}" type="parTrans" cxnId="{0E065DDC-93D7-4C4B-BA18-97549AE3771F}">
      <dgm:prSet/>
      <dgm:spPr/>
      <dgm:t>
        <a:bodyPr/>
        <a:lstStyle/>
        <a:p>
          <a:endParaRPr lang="ru-RU"/>
        </a:p>
      </dgm:t>
    </dgm:pt>
    <dgm:pt modelId="{00470DB3-6395-4659-A119-2482EDCEBF32}" type="sibTrans" cxnId="{0E065DDC-93D7-4C4B-BA18-97549AE3771F}">
      <dgm:prSet/>
      <dgm:spPr/>
      <dgm:t>
        <a:bodyPr/>
        <a:lstStyle/>
        <a:p>
          <a:endParaRPr lang="ru-RU"/>
        </a:p>
      </dgm:t>
    </dgm:pt>
    <dgm:pt modelId="{8F8AE922-749C-491D-B5FC-59C42D5DAB54}">
      <dgm:prSet phldrT="[Текст]" custT="1"/>
      <dgm:spPr/>
      <dgm:t>
        <a:bodyPr/>
        <a:lstStyle/>
        <a:p>
          <a:r>
            <a:rPr lang="ru-RU" sz="800" b="1" dirty="0">
              <a:latin typeface="Times New Roman" panose="02020603050405020304" pitchFamily="18" charset="0"/>
              <a:cs typeface="Times New Roman" panose="02020603050405020304" pitchFamily="18" charset="0"/>
            </a:rPr>
            <a:t>Ближняя периферия</a:t>
          </a:r>
          <a:r>
            <a:rPr lang="ru-RU" sz="800" dirty="0">
              <a:latin typeface="Times New Roman" panose="02020603050405020304" pitchFamily="18" charset="0"/>
              <a:cs typeface="Times New Roman" panose="02020603050405020304" pitchFamily="18" charset="0"/>
            </a:rPr>
            <a:t>: </a:t>
          </a:r>
          <a:r>
            <a:rPr lang="zh-CN" sz="800" dirty="0">
              <a:latin typeface="Times New Roman" panose="02020603050405020304" pitchFamily="18" charset="0"/>
              <a:cs typeface="Times New Roman" panose="02020603050405020304" pitchFamily="18" charset="0"/>
            </a:rPr>
            <a:t>营养</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yíngyǎng</a:t>
          </a:r>
          <a:r>
            <a:rPr lang="ru-RU" sz="800" dirty="0">
              <a:latin typeface="Times New Roman" panose="02020603050405020304" pitchFamily="18" charset="0"/>
              <a:cs typeface="Times New Roman" panose="02020603050405020304" pitchFamily="18" charset="0"/>
            </a:rPr>
            <a:t>) – питание    </a:t>
          </a:r>
          <a:r>
            <a:rPr lang="zh-CN" sz="800" dirty="0">
              <a:latin typeface="Times New Roman" panose="02020603050405020304" pitchFamily="18" charset="0"/>
              <a:cs typeface="Times New Roman" panose="02020603050405020304" pitchFamily="18" charset="0"/>
            </a:rPr>
            <a:t>健康</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jiànkāng</a:t>
          </a:r>
          <a:r>
            <a:rPr lang="ru-RU" sz="800" dirty="0">
              <a:latin typeface="Times New Roman" panose="02020603050405020304" pitchFamily="18" charset="0"/>
              <a:cs typeface="Times New Roman" panose="02020603050405020304" pitchFamily="18" charset="0"/>
            </a:rPr>
            <a:t>) – здоровье   </a:t>
          </a:r>
          <a:r>
            <a:rPr lang="zh-CN" sz="800" dirty="0">
              <a:latin typeface="Times New Roman" panose="02020603050405020304" pitchFamily="18" charset="0"/>
              <a:cs typeface="Times New Roman" panose="02020603050405020304" pitchFamily="18" charset="0"/>
            </a:rPr>
            <a:t>口味</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kǒuwèi</a:t>
          </a:r>
          <a:r>
            <a:rPr lang="ru-RU" sz="800" dirty="0">
              <a:latin typeface="Times New Roman" panose="02020603050405020304" pitchFamily="18" charset="0"/>
              <a:cs typeface="Times New Roman" panose="02020603050405020304" pitchFamily="18" charset="0"/>
            </a:rPr>
            <a:t>) – вкус    </a:t>
          </a:r>
          <a:r>
            <a:rPr lang="zh-CN" sz="800" dirty="0">
              <a:latin typeface="Times New Roman" panose="02020603050405020304" pitchFamily="18" charset="0"/>
              <a:cs typeface="Times New Roman" panose="02020603050405020304" pitchFamily="18" charset="0"/>
            </a:rPr>
            <a:t>饥饿</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jī'è</a:t>
          </a:r>
          <a:r>
            <a:rPr lang="ru-RU" sz="800" dirty="0">
              <a:latin typeface="Times New Roman" panose="02020603050405020304" pitchFamily="18" charset="0"/>
              <a:cs typeface="Times New Roman" panose="02020603050405020304" pitchFamily="18" charset="0"/>
            </a:rPr>
            <a:t>) – голод     </a:t>
          </a:r>
          <a:r>
            <a:rPr lang="zh-CN" sz="800" dirty="0">
              <a:latin typeface="Times New Roman" panose="02020603050405020304" pitchFamily="18" charset="0"/>
              <a:cs typeface="Times New Roman" panose="02020603050405020304" pitchFamily="18" charset="0"/>
            </a:rPr>
            <a:t>饱</a:t>
          </a:r>
          <a:r>
            <a:rPr lang="ru-RU" sz="800" dirty="0">
              <a:latin typeface="Times New Roman" panose="02020603050405020304" pitchFamily="18" charset="0"/>
              <a:cs typeface="Times New Roman" panose="02020603050405020304" pitchFamily="18" charset="0"/>
            </a:rPr>
            <a:t> (</a:t>
          </a:r>
          <a:r>
            <a:rPr lang="ru-RU" sz="800" dirty="0" err="1">
              <a:latin typeface="Times New Roman" panose="02020603050405020304" pitchFamily="18" charset="0"/>
              <a:cs typeface="Times New Roman" panose="02020603050405020304" pitchFamily="18" charset="0"/>
            </a:rPr>
            <a:t>bǎo</a:t>
          </a:r>
          <a:r>
            <a:rPr lang="ru-RU" sz="800" dirty="0">
              <a:latin typeface="Times New Roman" panose="02020603050405020304" pitchFamily="18" charset="0"/>
              <a:cs typeface="Times New Roman" panose="02020603050405020304" pitchFamily="18" charset="0"/>
            </a:rPr>
            <a:t>) - сытость, </a:t>
          </a:r>
          <a:r>
            <a:rPr lang="zh-CN" altLang="en-US" sz="800" dirty="0">
              <a:latin typeface="Times New Roman" panose="02020603050405020304" pitchFamily="18" charset="0"/>
              <a:cs typeface="Times New Roman" panose="02020603050405020304" pitchFamily="18" charset="0"/>
            </a:rPr>
            <a:t>蔬菜</a:t>
          </a:r>
          <a:r>
            <a:rPr lang="ru-RU" altLang="zh-CN" sz="800" dirty="0">
              <a:latin typeface="Times New Roman" panose="02020603050405020304" pitchFamily="18" charset="0"/>
              <a:cs typeface="Times New Roman" panose="02020603050405020304" pitchFamily="18" charset="0"/>
            </a:rPr>
            <a:t> - овощи</a:t>
          </a:r>
          <a:endParaRPr lang="ru-RU" sz="800" dirty="0">
            <a:latin typeface="Times New Roman" panose="02020603050405020304" pitchFamily="18" charset="0"/>
            <a:cs typeface="Times New Roman" panose="02020603050405020304" pitchFamily="18" charset="0"/>
          </a:endParaRPr>
        </a:p>
      </dgm:t>
    </dgm:pt>
    <dgm:pt modelId="{73DDC1F9-9E43-489B-B0B1-AB9FA948675C}" type="parTrans" cxnId="{DB65E4DA-DDC1-48A4-A1D9-EEC2D881E196}">
      <dgm:prSet/>
      <dgm:spPr/>
      <dgm:t>
        <a:bodyPr/>
        <a:lstStyle/>
        <a:p>
          <a:endParaRPr lang="ru-RU"/>
        </a:p>
      </dgm:t>
    </dgm:pt>
    <dgm:pt modelId="{D65F09A9-890A-4E6C-97E4-3D8D8C09C3A7}" type="sibTrans" cxnId="{DB65E4DA-DDC1-48A4-A1D9-EEC2D881E196}">
      <dgm:prSet/>
      <dgm:spPr/>
      <dgm:t>
        <a:bodyPr/>
        <a:lstStyle/>
        <a:p>
          <a:endParaRPr lang="ru-RU"/>
        </a:p>
      </dgm:t>
    </dgm:pt>
    <dgm:pt modelId="{B0E32669-C951-4069-8867-BAC5E4B70A4E}">
      <dgm:prSet phldrT="[Текст]" custT="1"/>
      <dgm:spPr/>
      <dgm:t>
        <a:bodyPr/>
        <a:lstStyle/>
        <a:p>
          <a:r>
            <a:rPr lang="ru-RU" sz="800" b="1" dirty="0">
              <a:solidFill>
                <a:schemeClr val="tx1"/>
              </a:solidFill>
              <a:latin typeface="Times New Roman" panose="02020603050405020304" pitchFamily="18" charset="0"/>
              <a:cs typeface="Times New Roman" panose="02020603050405020304" pitchFamily="18" charset="0"/>
            </a:rPr>
            <a:t>Дальняя периферия: </a:t>
          </a:r>
          <a:r>
            <a:rPr lang="zh-CN" altLang="en-US" sz="800" b="0" dirty="0">
              <a:solidFill>
                <a:schemeClr val="tx1"/>
              </a:solidFill>
              <a:latin typeface="Times New Roman" panose="02020603050405020304" pitchFamily="18" charset="0"/>
              <a:cs typeface="Times New Roman" panose="02020603050405020304" pitchFamily="18" charset="0"/>
            </a:rPr>
            <a:t>米饭 （</a:t>
          </a:r>
          <a:r>
            <a:rPr lang="en-US" sz="800" b="0" i="0"/>
            <a:t>mǐfàn</a:t>
          </a:r>
          <a:r>
            <a:rPr lang="zh-CN" altLang="en-US" sz="800" b="0" dirty="0">
              <a:solidFill>
                <a:schemeClr val="tx1"/>
              </a:solidFill>
              <a:latin typeface="Times New Roman" panose="02020603050405020304" pitchFamily="18" charset="0"/>
              <a:cs typeface="Times New Roman" panose="02020603050405020304" pitchFamily="18" charset="0"/>
            </a:rPr>
            <a:t>）</a:t>
          </a:r>
          <a:r>
            <a:rPr lang="ru-RU" altLang="zh-CN" sz="800" b="0" dirty="0">
              <a:solidFill>
                <a:schemeClr val="tx1"/>
              </a:solidFill>
              <a:latin typeface="Times New Roman" panose="02020603050405020304" pitchFamily="18" charset="0"/>
              <a:cs typeface="Times New Roman" panose="02020603050405020304" pitchFamily="18" charset="0"/>
            </a:rPr>
            <a:t>вареный рис, </a:t>
          </a:r>
          <a:r>
            <a:rPr lang="zh-CN" sz="800" b="0" dirty="0">
              <a:solidFill>
                <a:schemeClr val="tx1"/>
              </a:solidFill>
              <a:latin typeface="Times New Roman" panose="02020603050405020304" pitchFamily="18" charset="0"/>
              <a:cs typeface="Times New Roman" panose="02020603050405020304" pitchFamily="18" charset="0"/>
            </a:rPr>
            <a:t>饮料</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yǐnlìao</a:t>
          </a:r>
          <a:r>
            <a:rPr lang="ru-RU" sz="800" b="0" dirty="0">
              <a:solidFill>
                <a:schemeClr val="tx1"/>
              </a:solidFill>
              <a:latin typeface="Times New Roman" panose="02020603050405020304" pitchFamily="18" charset="0"/>
              <a:cs typeface="Times New Roman" panose="02020603050405020304" pitchFamily="18" charset="0"/>
            </a:rPr>
            <a:t>) – напитки      </a:t>
          </a:r>
          <a:r>
            <a:rPr lang="zh-CN" sz="800" b="0" dirty="0">
              <a:solidFill>
                <a:schemeClr val="tx1"/>
              </a:solidFill>
              <a:latin typeface="Times New Roman" panose="02020603050405020304" pitchFamily="18" charset="0"/>
              <a:cs typeface="Times New Roman" panose="02020603050405020304" pitchFamily="18" charset="0"/>
            </a:rPr>
            <a:t>餐饮</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cānyǐn</a:t>
          </a:r>
          <a:r>
            <a:rPr lang="ru-RU" sz="800" b="0" dirty="0">
              <a:solidFill>
                <a:schemeClr val="tx1"/>
              </a:solidFill>
              <a:latin typeface="Times New Roman" panose="02020603050405020304" pitchFamily="18" charset="0"/>
              <a:cs typeface="Times New Roman" panose="02020603050405020304" pitchFamily="18" charset="0"/>
            </a:rPr>
            <a:t>) - еда и напитки  </a:t>
          </a:r>
          <a:r>
            <a:rPr lang="zh-CN" sz="800" b="0" dirty="0">
              <a:solidFill>
                <a:schemeClr val="tx1"/>
              </a:solidFill>
              <a:latin typeface="Times New Roman" panose="02020603050405020304" pitchFamily="18" charset="0"/>
              <a:cs typeface="Times New Roman" panose="02020603050405020304" pitchFamily="18" charset="0"/>
            </a:rPr>
            <a:t>烹饪</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pēngrén</a:t>
          </a:r>
          <a:r>
            <a:rPr lang="ru-RU" sz="800" b="0" dirty="0">
              <a:solidFill>
                <a:schemeClr val="tx1"/>
              </a:solidFill>
              <a:latin typeface="Times New Roman" panose="02020603050405020304" pitchFamily="18" charset="0"/>
              <a:cs typeface="Times New Roman" panose="02020603050405020304" pitchFamily="18" charset="0"/>
            </a:rPr>
            <a:t>) – готовка    </a:t>
          </a:r>
          <a:r>
            <a:rPr lang="zh-CN" sz="800" b="0" dirty="0">
              <a:solidFill>
                <a:schemeClr val="tx1"/>
              </a:solidFill>
              <a:latin typeface="Times New Roman" panose="02020603050405020304" pitchFamily="18" charset="0"/>
              <a:cs typeface="Times New Roman" panose="02020603050405020304" pitchFamily="18" charset="0"/>
            </a:rPr>
            <a:t>饮食</a:t>
          </a:r>
          <a:r>
            <a:rPr lang="ru-RU" sz="800" b="0" dirty="0">
              <a:solidFill>
                <a:schemeClr val="tx1"/>
              </a:solidFill>
              <a:latin typeface="Times New Roman" panose="02020603050405020304" pitchFamily="18" charset="0"/>
              <a:cs typeface="Times New Roman" panose="02020603050405020304" pitchFamily="18" charset="0"/>
            </a:rPr>
            <a:t> (</a:t>
          </a:r>
          <a:r>
            <a:rPr lang="ru-RU" sz="800" b="0" dirty="0" err="1">
              <a:solidFill>
                <a:schemeClr val="tx1"/>
              </a:solidFill>
              <a:latin typeface="Times New Roman" panose="02020603050405020304" pitchFamily="18" charset="0"/>
              <a:cs typeface="Times New Roman" panose="02020603050405020304" pitchFamily="18" charset="0"/>
            </a:rPr>
            <a:t>yǐnshí</a:t>
          </a:r>
          <a:r>
            <a:rPr lang="ru-RU" sz="800" b="0" dirty="0">
              <a:solidFill>
                <a:schemeClr val="tx1"/>
              </a:solidFill>
              <a:latin typeface="Times New Roman" panose="02020603050405020304" pitchFamily="18" charset="0"/>
              <a:cs typeface="Times New Roman" panose="02020603050405020304" pitchFamily="18" charset="0"/>
            </a:rPr>
            <a:t>) - диета</a:t>
          </a:r>
        </a:p>
      </dgm:t>
    </dgm:pt>
    <dgm:pt modelId="{A9FA5A41-4F6C-4817-84C9-0DBFA109681E}" type="parTrans" cxnId="{BC165E9C-0B5A-4252-ACC6-18B5DC0845D8}">
      <dgm:prSet/>
      <dgm:spPr/>
      <dgm:t>
        <a:bodyPr/>
        <a:lstStyle/>
        <a:p>
          <a:endParaRPr lang="ru-RU"/>
        </a:p>
      </dgm:t>
    </dgm:pt>
    <dgm:pt modelId="{B18B51A8-BA81-423E-B07A-5ED658AAA1B1}" type="sibTrans" cxnId="{BC165E9C-0B5A-4252-ACC6-18B5DC0845D8}">
      <dgm:prSet/>
      <dgm:spPr/>
      <dgm:t>
        <a:bodyPr/>
        <a:lstStyle/>
        <a:p>
          <a:endParaRPr lang="ru-RU"/>
        </a:p>
      </dgm:t>
    </dgm:pt>
    <dgm:pt modelId="{81471486-D718-48AD-8077-964C5FDA416F}" type="pres">
      <dgm:prSet presAssocID="{BF0F9ADC-56C4-4C04-AEA3-01B826D0D308}" presName="composite" presStyleCnt="0">
        <dgm:presLayoutVars>
          <dgm:chMax val="5"/>
          <dgm:dir/>
          <dgm:resizeHandles val="exact"/>
        </dgm:presLayoutVars>
      </dgm:prSet>
      <dgm:spPr/>
    </dgm:pt>
    <dgm:pt modelId="{829C28F3-9E9E-44FC-87F9-440866511E11}" type="pres">
      <dgm:prSet presAssocID="{82A43463-5120-4E30-845F-2A7D291C2CE4}" presName="circle1" presStyleLbl="lnNode1" presStyleIdx="0" presStyleCnt="3"/>
      <dgm:spPr>
        <a:solidFill>
          <a:schemeClr val="accent1">
            <a:lumMod val="75000"/>
          </a:schemeClr>
        </a:solidFill>
      </dgm:spPr>
    </dgm:pt>
    <dgm:pt modelId="{0C7698D7-A291-4F38-B300-1509AEA43751}" type="pres">
      <dgm:prSet presAssocID="{82A43463-5120-4E30-845F-2A7D291C2CE4}" presName="text1" presStyleLbl="revTx" presStyleIdx="0" presStyleCnt="3" custScaleX="309796" custScaleY="68990" custLinFactX="10004" custLinFactNeighborX="100000" custLinFactNeighborY="-4417">
        <dgm:presLayoutVars>
          <dgm:bulletEnabled val="1"/>
        </dgm:presLayoutVars>
      </dgm:prSet>
      <dgm:spPr/>
    </dgm:pt>
    <dgm:pt modelId="{DE26FC78-81D6-41DD-ABF6-27B9C03C15D1}" type="pres">
      <dgm:prSet presAssocID="{82A43463-5120-4E30-845F-2A7D291C2CE4}" presName="line1" presStyleLbl="callout" presStyleIdx="0" presStyleCnt="6"/>
      <dgm:spPr/>
    </dgm:pt>
    <dgm:pt modelId="{95318E5C-4898-44E6-8C83-4B68048A47DD}" type="pres">
      <dgm:prSet presAssocID="{82A43463-5120-4E30-845F-2A7D291C2CE4}" presName="d1" presStyleLbl="callout" presStyleIdx="1" presStyleCnt="6"/>
      <dgm:spPr/>
    </dgm:pt>
    <dgm:pt modelId="{80D5F3B9-E105-4ADA-B271-37C61B2B17D5}" type="pres">
      <dgm:prSet presAssocID="{8F8AE922-749C-491D-B5FC-59C42D5DAB54}" presName="circle2" presStyleLbl="lnNode1" presStyleIdx="1" presStyleCnt="3"/>
      <dgm:spPr>
        <a:solidFill>
          <a:schemeClr val="accent1">
            <a:lumMod val="60000"/>
            <a:lumOff val="40000"/>
          </a:schemeClr>
        </a:solidFill>
        <a:ln>
          <a:solidFill>
            <a:schemeClr val="tx1"/>
          </a:solidFill>
        </a:ln>
      </dgm:spPr>
    </dgm:pt>
    <dgm:pt modelId="{8D7C1E30-0F87-455A-BD0C-268A1CB16BAD}" type="pres">
      <dgm:prSet presAssocID="{8F8AE922-749C-491D-B5FC-59C42D5DAB54}" presName="text2" presStyleLbl="revTx" presStyleIdx="1" presStyleCnt="3" custScaleX="310252" custLinFactX="7662" custLinFactNeighborX="100000" custLinFactNeighborY="3394">
        <dgm:presLayoutVars>
          <dgm:bulletEnabled val="1"/>
        </dgm:presLayoutVars>
      </dgm:prSet>
      <dgm:spPr/>
    </dgm:pt>
    <dgm:pt modelId="{7F290623-051E-4C52-92F3-C20312C6F62F}" type="pres">
      <dgm:prSet presAssocID="{8F8AE922-749C-491D-B5FC-59C42D5DAB54}" presName="line2" presStyleLbl="callout" presStyleIdx="2" presStyleCnt="6"/>
      <dgm:spPr/>
    </dgm:pt>
    <dgm:pt modelId="{8C0F8AD3-985F-418A-B8D4-6F9E04BA82F8}" type="pres">
      <dgm:prSet presAssocID="{8F8AE922-749C-491D-B5FC-59C42D5DAB54}" presName="d2" presStyleLbl="callout" presStyleIdx="3" presStyleCnt="6"/>
      <dgm:spPr/>
    </dgm:pt>
    <dgm:pt modelId="{293D24EA-EEFB-4B0C-9522-6FBD3A754042}" type="pres">
      <dgm:prSet presAssocID="{B0E32669-C951-4069-8867-BAC5E4B70A4E}" presName="circle3" presStyleLbl="lnNode1" presStyleIdx="2" presStyleCnt="3"/>
      <dgm:spPr>
        <a:solidFill>
          <a:srgbClr val="FFCC99"/>
        </a:solidFill>
      </dgm:spPr>
    </dgm:pt>
    <dgm:pt modelId="{4B2DC6F8-0333-4B57-87EB-B2702DC162DA}" type="pres">
      <dgm:prSet presAssocID="{B0E32669-C951-4069-8867-BAC5E4B70A4E}" presName="text3" presStyleLbl="revTx" presStyleIdx="2" presStyleCnt="3" custScaleX="317150" custScaleY="126977" custLinFactX="11706" custLinFactNeighborX="100000" custLinFactNeighborY="41532">
        <dgm:presLayoutVars>
          <dgm:bulletEnabled val="1"/>
        </dgm:presLayoutVars>
      </dgm:prSet>
      <dgm:spPr/>
    </dgm:pt>
    <dgm:pt modelId="{9114F66D-7FFE-4891-AB20-BE5943D7B86A}" type="pres">
      <dgm:prSet presAssocID="{B0E32669-C951-4069-8867-BAC5E4B70A4E}" presName="line3" presStyleLbl="callout" presStyleIdx="4" presStyleCnt="6"/>
      <dgm:spPr/>
    </dgm:pt>
    <dgm:pt modelId="{45986C6E-DD9F-4203-9E2E-516D0491E990}" type="pres">
      <dgm:prSet presAssocID="{B0E32669-C951-4069-8867-BAC5E4B70A4E}" presName="d3" presStyleLbl="callout" presStyleIdx="5" presStyleCnt="6"/>
      <dgm:spPr/>
    </dgm:pt>
  </dgm:ptLst>
  <dgm:cxnLst>
    <dgm:cxn modelId="{B543F839-6185-4D94-98A4-00D43EAA1CFC}" type="presOf" srcId="{B0E32669-C951-4069-8867-BAC5E4B70A4E}" destId="{4B2DC6F8-0333-4B57-87EB-B2702DC162DA}" srcOrd="0" destOrd="0" presId="urn:microsoft.com/office/officeart/2005/8/layout/target1"/>
    <dgm:cxn modelId="{AA791A3D-20E2-4098-9D85-4CFD5BE6E5F4}" type="presOf" srcId="{8F8AE922-749C-491D-B5FC-59C42D5DAB54}" destId="{8D7C1E30-0F87-455A-BD0C-268A1CB16BAD}" srcOrd="0" destOrd="0" presId="urn:microsoft.com/office/officeart/2005/8/layout/target1"/>
    <dgm:cxn modelId="{8D759072-E26B-4391-8CBA-82A8FCFBA484}" type="presOf" srcId="{82A43463-5120-4E30-845F-2A7D291C2CE4}" destId="{0C7698D7-A291-4F38-B300-1509AEA43751}" srcOrd="0" destOrd="0" presId="urn:microsoft.com/office/officeart/2005/8/layout/target1"/>
    <dgm:cxn modelId="{BC165E9C-0B5A-4252-ACC6-18B5DC0845D8}" srcId="{BF0F9ADC-56C4-4C04-AEA3-01B826D0D308}" destId="{B0E32669-C951-4069-8867-BAC5E4B70A4E}" srcOrd="2" destOrd="0" parTransId="{A9FA5A41-4F6C-4817-84C9-0DBFA109681E}" sibTransId="{B18B51A8-BA81-423E-B07A-5ED658AAA1B1}"/>
    <dgm:cxn modelId="{ADE2C2D8-1F1C-4A5F-A81F-E5E077863771}" type="presOf" srcId="{BF0F9ADC-56C4-4C04-AEA3-01B826D0D308}" destId="{81471486-D718-48AD-8077-964C5FDA416F}" srcOrd="0" destOrd="0" presId="urn:microsoft.com/office/officeart/2005/8/layout/target1"/>
    <dgm:cxn modelId="{DB65E4DA-DDC1-48A4-A1D9-EEC2D881E196}" srcId="{BF0F9ADC-56C4-4C04-AEA3-01B826D0D308}" destId="{8F8AE922-749C-491D-B5FC-59C42D5DAB54}" srcOrd="1" destOrd="0" parTransId="{73DDC1F9-9E43-489B-B0B1-AB9FA948675C}" sibTransId="{D65F09A9-890A-4E6C-97E4-3D8D8C09C3A7}"/>
    <dgm:cxn modelId="{0E065DDC-93D7-4C4B-BA18-97549AE3771F}" srcId="{BF0F9ADC-56C4-4C04-AEA3-01B826D0D308}" destId="{82A43463-5120-4E30-845F-2A7D291C2CE4}" srcOrd="0" destOrd="0" parTransId="{171E55C6-0E66-42E7-AE7E-2EA431D67A60}" sibTransId="{00470DB3-6395-4659-A119-2482EDCEBF32}"/>
    <dgm:cxn modelId="{A47994EF-2E44-475E-88EC-D46AEE6AE184}" type="presParOf" srcId="{81471486-D718-48AD-8077-964C5FDA416F}" destId="{829C28F3-9E9E-44FC-87F9-440866511E11}" srcOrd="0" destOrd="0" presId="urn:microsoft.com/office/officeart/2005/8/layout/target1"/>
    <dgm:cxn modelId="{760BD0A5-7C4A-446C-A623-BC7197696234}" type="presParOf" srcId="{81471486-D718-48AD-8077-964C5FDA416F}" destId="{0C7698D7-A291-4F38-B300-1509AEA43751}" srcOrd="1" destOrd="0" presId="urn:microsoft.com/office/officeart/2005/8/layout/target1"/>
    <dgm:cxn modelId="{DC06CC35-C1E3-403B-B1A7-0D9AD14E1B4D}" type="presParOf" srcId="{81471486-D718-48AD-8077-964C5FDA416F}" destId="{DE26FC78-81D6-41DD-ABF6-27B9C03C15D1}" srcOrd="2" destOrd="0" presId="urn:microsoft.com/office/officeart/2005/8/layout/target1"/>
    <dgm:cxn modelId="{CF22BCE2-362C-47D4-B549-7030ECCA41B4}" type="presParOf" srcId="{81471486-D718-48AD-8077-964C5FDA416F}" destId="{95318E5C-4898-44E6-8C83-4B68048A47DD}" srcOrd="3" destOrd="0" presId="urn:microsoft.com/office/officeart/2005/8/layout/target1"/>
    <dgm:cxn modelId="{59044291-FCA5-4685-A33C-31A40D7B4262}" type="presParOf" srcId="{81471486-D718-48AD-8077-964C5FDA416F}" destId="{80D5F3B9-E105-4ADA-B271-37C61B2B17D5}" srcOrd="4" destOrd="0" presId="urn:microsoft.com/office/officeart/2005/8/layout/target1"/>
    <dgm:cxn modelId="{4D345938-58AA-4A1D-A8EC-59112E379CBD}" type="presParOf" srcId="{81471486-D718-48AD-8077-964C5FDA416F}" destId="{8D7C1E30-0F87-455A-BD0C-268A1CB16BAD}" srcOrd="5" destOrd="0" presId="urn:microsoft.com/office/officeart/2005/8/layout/target1"/>
    <dgm:cxn modelId="{CC512C00-3012-4F9C-9AE6-3FDA84386F80}" type="presParOf" srcId="{81471486-D718-48AD-8077-964C5FDA416F}" destId="{7F290623-051E-4C52-92F3-C20312C6F62F}" srcOrd="6" destOrd="0" presId="urn:microsoft.com/office/officeart/2005/8/layout/target1"/>
    <dgm:cxn modelId="{F792FD78-DD4C-48AA-9C2B-3E1E32544260}" type="presParOf" srcId="{81471486-D718-48AD-8077-964C5FDA416F}" destId="{8C0F8AD3-985F-418A-B8D4-6F9E04BA82F8}" srcOrd="7" destOrd="0" presId="urn:microsoft.com/office/officeart/2005/8/layout/target1"/>
    <dgm:cxn modelId="{5B7389F8-32FA-4F3C-ABB0-AA46C446A0D7}" type="presParOf" srcId="{81471486-D718-48AD-8077-964C5FDA416F}" destId="{293D24EA-EEFB-4B0C-9522-6FBD3A754042}" srcOrd="8" destOrd="0" presId="urn:microsoft.com/office/officeart/2005/8/layout/target1"/>
    <dgm:cxn modelId="{1AB5051E-A1DC-472C-9ABA-303352DAE861}" type="presParOf" srcId="{81471486-D718-48AD-8077-964C5FDA416F}" destId="{4B2DC6F8-0333-4B57-87EB-B2702DC162DA}" srcOrd="9" destOrd="0" presId="urn:microsoft.com/office/officeart/2005/8/layout/target1"/>
    <dgm:cxn modelId="{91DF361A-C26A-4C7D-A24A-DD6115189195}" type="presParOf" srcId="{81471486-D718-48AD-8077-964C5FDA416F}" destId="{9114F66D-7FFE-4891-AB20-BE5943D7B86A}" srcOrd="10" destOrd="0" presId="urn:microsoft.com/office/officeart/2005/8/layout/target1"/>
    <dgm:cxn modelId="{29F0D162-E546-4C1D-A99E-40376B82B1B5}" type="presParOf" srcId="{81471486-D718-48AD-8077-964C5FDA416F}" destId="{45986C6E-DD9F-4203-9E2E-516D0491E990}" srcOrd="11" destOrd="0" presId="urn:microsoft.com/office/officeart/2005/8/layout/target1"/>
  </dgm:cxnLst>
  <dgm:bg/>
  <dgm:whole/>
  <dgm:extLst>
    <a:ext uri="http://schemas.microsoft.com/office/drawing/2008/diagram">
      <dsp:dataModelExt xmlns:dsp="http://schemas.microsoft.com/office/drawing/2008/diagram" relId="rId6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F0F9ADC-56C4-4C04-AEA3-01B826D0D308}" type="doc">
      <dgm:prSet loTypeId="urn:microsoft.com/office/officeart/2005/8/layout/target1" loCatId="relationship" qsTypeId="urn:microsoft.com/office/officeart/2005/8/quickstyle/simple1" qsCatId="simple" csTypeId="urn:microsoft.com/office/officeart/2005/8/colors/accent1_2" csCatId="accent1" phldr="1"/>
      <dgm:spPr/>
    </dgm:pt>
    <dgm:pt modelId="{82A43463-5120-4E30-845F-2A7D291C2CE4}">
      <dgm:prSet phldrT="[Текст]" custT="1"/>
      <dgm:spPr/>
      <dgm:t>
        <a:bodyPr/>
        <a:lstStyle/>
        <a:p>
          <a:r>
            <a:rPr lang="ru-RU" sz="800" b="1" dirty="0" err="1">
              <a:solidFill>
                <a:schemeClr val="tx1"/>
              </a:solidFill>
              <a:latin typeface="Times New Roman" panose="02020603050405020304" pitchFamily="18" charset="0"/>
              <a:cs typeface="Times New Roman" panose="02020603050405020304" pitchFamily="18" charset="0"/>
            </a:rPr>
            <a:t>Ядро:</a:t>
          </a:r>
          <a:r>
            <a:rPr lang="ru-RU" sz="800" dirty="0" err="1">
              <a:latin typeface="Times New Roman" panose="02020603050405020304" pitchFamily="18" charset="0"/>
              <a:cs typeface="Times New Roman" panose="02020603050405020304" pitchFamily="18" charset="0"/>
            </a:rPr>
            <a:t>Аш</a:t>
          </a:r>
          <a:r>
            <a:rPr lang="ru-RU" sz="800" dirty="0">
              <a:latin typeface="Times New Roman" panose="02020603050405020304" pitchFamily="18" charset="0"/>
              <a:cs typeface="Times New Roman" panose="02020603050405020304" pitchFamily="18" charset="0"/>
            </a:rPr>
            <a:t> (еда); </a:t>
          </a:r>
          <a:r>
            <a:rPr lang="ru-RU" sz="800" dirty="0" err="1">
              <a:latin typeface="Times New Roman" panose="02020603050405020304" pitchFamily="18" charset="0"/>
              <a:cs typeface="Times New Roman" panose="02020603050405020304" pitchFamily="18" charset="0"/>
            </a:rPr>
            <a:t>тамак</a:t>
          </a:r>
          <a:r>
            <a:rPr lang="ru-RU" sz="800" dirty="0">
              <a:latin typeface="Times New Roman" panose="02020603050405020304" pitchFamily="18" charset="0"/>
              <a:cs typeface="Times New Roman" panose="02020603050405020304" pitchFamily="18" charset="0"/>
            </a:rPr>
            <a:t> (пища); </a:t>
          </a:r>
          <a:r>
            <a:rPr lang="ru-RU" sz="800" dirty="0" err="1">
              <a:latin typeface="Times New Roman" panose="02020603050405020304" pitchFamily="18" charset="0"/>
              <a:cs typeface="Times New Roman" panose="02020603050405020304" pitchFamily="18" charset="0"/>
            </a:rPr>
            <a:t>тамак-аш</a:t>
          </a:r>
          <a:r>
            <a:rPr lang="ru-RU" sz="800" dirty="0">
              <a:latin typeface="Times New Roman" panose="02020603050405020304" pitchFamily="18" charset="0"/>
              <a:cs typeface="Times New Roman" panose="02020603050405020304" pitchFamily="18" charset="0"/>
            </a:rPr>
            <a:t> (еда); </a:t>
          </a:r>
          <a:r>
            <a:rPr lang="ru-RU" sz="800" dirty="0" err="1">
              <a:latin typeface="Times New Roman" panose="02020603050405020304" pitchFamily="18" charset="0"/>
              <a:cs typeface="Times New Roman" panose="02020603050405020304" pitchFamily="18" charset="0"/>
            </a:rPr>
            <a:t>тамактануу</a:t>
          </a:r>
          <a:r>
            <a:rPr lang="ru-RU" sz="800" dirty="0">
              <a:latin typeface="Times New Roman" panose="02020603050405020304" pitchFamily="18" charset="0"/>
              <a:cs typeface="Times New Roman" panose="02020603050405020304" pitchFamily="18" charset="0"/>
            </a:rPr>
            <a:t> (принимать еду, кушать); бышыруу (готовить) , </a:t>
          </a:r>
          <a:r>
            <a:rPr lang="ru-RU" sz="800" dirty="0" err="1">
              <a:latin typeface="Times New Roman" panose="02020603050405020304" pitchFamily="18" charset="0"/>
              <a:cs typeface="Times New Roman" panose="02020603050405020304" pitchFamily="18" charset="0"/>
            </a:rPr>
            <a:t>эт</a:t>
          </a:r>
          <a:r>
            <a:rPr lang="ru-RU" sz="800" dirty="0">
              <a:latin typeface="Times New Roman" panose="02020603050405020304" pitchFamily="18" charset="0"/>
              <a:cs typeface="Times New Roman" panose="02020603050405020304" pitchFamily="18" charset="0"/>
            </a:rPr>
            <a:t> (мясо)</a:t>
          </a:r>
          <a:endParaRPr lang="ru-RU" sz="800" dirty="0">
            <a:solidFill>
              <a:schemeClr val="tx1"/>
            </a:solidFill>
            <a:latin typeface="Times New Roman" panose="02020603050405020304" pitchFamily="18" charset="0"/>
            <a:cs typeface="Times New Roman" panose="02020603050405020304" pitchFamily="18" charset="0"/>
          </a:endParaRPr>
        </a:p>
      </dgm:t>
    </dgm:pt>
    <dgm:pt modelId="{171E55C6-0E66-42E7-AE7E-2EA431D67A60}" type="parTrans" cxnId="{0E065DDC-93D7-4C4B-BA18-97549AE3771F}">
      <dgm:prSet/>
      <dgm:spPr/>
      <dgm:t>
        <a:bodyPr/>
        <a:lstStyle/>
        <a:p>
          <a:endParaRPr lang="ru-RU"/>
        </a:p>
      </dgm:t>
    </dgm:pt>
    <dgm:pt modelId="{00470DB3-6395-4659-A119-2482EDCEBF32}" type="sibTrans" cxnId="{0E065DDC-93D7-4C4B-BA18-97549AE3771F}">
      <dgm:prSet/>
      <dgm:spPr/>
      <dgm:t>
        <a:bodyPr/>
        <a:lstStyle/>
        <a:p>
          <a:endParaRPr lang="ru-RU"/>
        </a:p>
      </dgm:t>
    </dgm:pt>
    <dgm:pt modelId="{8F8AE922-749C-491D-B5FC-59C42D5DAB54}">
      <dgm:prSet phldrT="[Текст]" custT="1"/>
      <dgm:spPr/>
      <dgm:t>
        <a:bodyPr/>
        <a:lstStyle/>
        <a:p>
          <a:r>
            <a:rPr lang="ru-RU" sz="800" b="1" dirty="0">
              <a:latin typeface="Times New Roman" panose="02020603050405020304" pitchFamily="18" charset="0"/>
              <a:cs typeface="Times New Roman" panose="02020603050405020304" pitchFamily="18" charset="0"/>
            </a:rPr>
            <a:t>Ближняя периферия: </a:t>
          </a:r>
          <a:r>
            <a:rPr lang="ru-RU" sz="800" b="0" dirty="0">
              <a:latin typeface="Times New Roman" panose="02020603050405020304" pitchFamily="18" charset="0"/>
              <a:cs typeface="Times New Roman" panose="02020603050405020304" pitchFamily="18" charset="0"/>
            </a:rPr>
            <a:t>Н</a:t>
          </a:r>
          <a:r>
            <a:rPr lang="ru-RU" sz="800" b="0" dirty="0" err="1">
              <a:latin typeface="Times New Roman" panose="02020603050405020304" pitchFamily="18" charset="0"/>
              <a:cs typeface="Times New Roman" panose="02020603050405020304" pitchFamily="18" charset="0"/>
            </a:rPr>
            <a:t>ан</a:t>
          </a:r>
          <a:r>
            <a:rPr lang="ru-RU" sz="800" b="0" dirty="0">
              <a:latin typeface="Times New Roman" panose="02020603050405020304" pitchFamily="18" charset="0"/>
              <a:cs typeface="Times New Roman" panose="02020603050405020304" pitchFamily="18" charset="0"/>
            </a:rPr>
            <a:t> (хлеб); </a:t>
          </a:r>
          <a:r>
            <a:rPr lang="ru-RU" sz="800" b="0" dirty="0" err="1">
              <a:latin typeface="Times New Roman" panose="02020603050405020304" pitchFamily="18" charset="0"/>
              <a:cs typeface="Times New Roman" panose="02020603050405020304" pitchFamily="18" charset="0"/>
            </a:rPr>
            <a:t>суу</a:t>
          </a:r>
          <a:r>
            <a:rPr lang="ru-RU" sz="800" b="0" dirty="0">
              <a:latin typeface="Times New Roman" panose="02020603050405020304" pitchFamily="18" charset="0"/>
              <a:cs typeface="Times New Roman" panose="02020603050405020304" pitchFamily="18" charset="0"/>
            </a:rPr>
            <a:t> (вода); </a:t>
          </a:r>
          <a:r>
            <a:rPr lang="ru-RU" sz="800" b="0" dirty="0" err="1">
              <a:latin typeface="Times New Roman" panose="02020603050405020304" pitchFamily="18" charset="0"/>
              <a:cs typeface="Times New Roman" panose="02020603050405020304" pitchFamily="18" charset="0"/>
            </a:rPr>
            <a:t>устукан</a:t>
          </a:r>
          <a:r>
            <a:rPr lang="ru-RU" sz="800" b="0" dirty="0">
              <a:latin typeface="Times New Roman" panose="02020603050405020304" pitchFamily="18" charset="0"/>
              <a:cs typeface="Times New Roman" panose="02020603050405020304" pitchFamily="18" charset="0"/>
            </a:rPr>
            <a:t> (кость с мясом); беш бармак (традиционное блюдо)</a:t>
          </a:r>
        </a:p>
      </dgm:t>
    </dgm:pt>
    <dgm:pt modelId="{73DDC1F9-9E43-489B-B0B1-AB9FA948675C}" type="parTrans" cxnId="{DB65E4DA-DDC1-48A4-A1D9-EEC2D881E196}">
      <dgm:prSet/>
      <dgm:spPr/>
      <dgm:t>
        <a:bodyPr/>
        <a:lstStyle/>
        <a:p>
          <a:endParaRPr lang="ru-RU"/>
        </a:p>
      </dgm:t>
    </dgm:pt>
    <dgm:pt modelId="{D65F09A9-890A-4E6C-97E4-3D8D8C09C3A7}" type="sibTrans" cxnId="{DB65E4DA-DDC1-48A4-A1D9-EEC2D881E196}">
      <dgm:prSet/>
      <dgm:spPr/>
      <dgm:t>
        <a:bodyPr/>
        <a:lstStyle/>
        <a:p>
          <a:endParaRPr lang="ru-RU"/>
        </a:p>
      </dgm:t>
    </dgm:pt>
    <dgm:pt modelId="{B0E32669-C951-4069-8867-BAC5E4B70A4E}">
      <dgm:prSet phldrT="[Текст]" custT="1"/>
      <dgm:spPr/>
      <dgm:t>
        <a:bodyPr/>
        <a:lstStyle/>
        <a:p>
          <a:r>
            <a:rPr lang="ru-RU" sz="800" b="1" dirty="0">
              <a:solidFill>
                <a:schemeClr val="tx1"/>
              </a:solidFill>
              <a:latin typeface="Times New Roman" panose="02020603050405020304" pitchFamily="18" charset="0"/>
              <a:cs typeface="Times New Roman" panose="02020603050405020304" pitchFamily="18" charset="0"/>
            </a:rPr>
            <a:t>Дальняя периферия: </a:t>
          </a:r>
          <a:r>
            <a:rPr lang="ru-RU" sz="800" dirty="0" err="1">
              <a:latin typeface="Times New Roman" panose="02020603050405020304" pitchFamily="18" charset="0"/>
              <a:cs typeface="Times New Roman" panose="02020603050405020304" pitchFamily="18" charset="0"/>
            </a:rPr>
            <a:t>Таттуу</a:t>
          </a:r>
          <a:r>
            <a:rPr lang="ru-RU" sz="800" dirty="0">
              <a:latin typeface="Times New Roman" panose="02020603050405020304" pitchFamily="18" charset="0"/>
              <a:cs typeface="Times New Roman" panose="02020603050405020304" pitchFamily="18" charset="0"/>
            </a:rPr>
            <a:t> (сладкий); май (масло), чай (чай), </a:t>
          </a:r>
          <a:r>
            <a:rPr lang="ru-RU" sz="800" dirty="0" err="1">
              <a:latin typeface="Times New Roman" panose="02020603050405020304" pitchFamily="18" charset="0"/>
              <a:cs typeface="Times New Roman" panose="02020603050405020304" pitchFamily="18" charset="0"/>
            </a:rPr>
            <a:t>кымыз</a:t>
          </a:r>
          <a:r>
            <a:rPr lang="ru-RU" sz="800" dirty="0">
              <a:latin typeface="Times New Roman" panose="02020603050405020304" pitchFamily="18" charset="0"/>
              <a:cs typeface="Times New Roman" panose="02020603050405020304" pitchFamily="18" charset="0"/>
            </a:rPr>
            <a:t> (национальный напиток), </a:t>
          </a:r>
          <a:r>
            <a:rPr lang="ru-RU" sz="800" dirty="0" err="1">
              <a:latin typeface="Times New Roman" panose="02020603050405020304" pitchFamily="18" charset="0"/>
              <a:cs typeface="Times New Roman" panose="02020603050405020304" pitchFamily="18" charset="0"/>
            </a:rPr>
            <a:t>бозо</a:t>
          </a:r>
          <a:r>
            <a:rPr lang="ru-RU" sz="800" dirty="0">
              <a:latin typeface="Times New Roman" panose="02020603050405020304" pitchFamily="18" charset="0"/>
              <a:cs typeface="Times New Roman" panose="02020603050405020304" pitchFamily="18" charset="0"/>
            </a:rPr>
            <a:t> (напиток из </a:t>
          </a:r>
          <a:r>
            <a:rPr lang="ru-RU" sz="800">
              <a:latin typeface="Times New Roman" panose="02020603050405020304" pitchFamily="18" charset="0"/>
              <a:cs typeface="Times New Roman" panose="02020603050405020304" pitchFamily="18" charset="0"/>
            </a:rPr>
            <a:t>кукурузы)</a:t>
          </a:r>
          <a:endParaRPr lang="ru-RU" sz="800" b="0" dirty="0">
            <a:solidFill>
              <a:schemeClr val="tx1"/>
            </a:solidFill>
            <a:latin typeface="Times New Roman" panose="02020603050405020304" pitchFamily="18" charset="0"/>
            <a:cs typeface="Times New Roman" panose="02020603050405020304" pitchFamily="18" charset="0"/>
          </a:endParaRPr>
        </a:p>
      </dgm:t>
    </dgm:pt>
    <dgm:pt modelId="{A9FA5A41-4F6C-4817-84C9-0DBFA109681E}" type="parTrans" cxnId="{BC165E9C-0B5A-4252-ACC6-18B5DC0845D8}">
      <dgm:prSet/>
      <dgm:spPr/>
      <dgm:t>
        <a:bodyPr/>
        <a:lstStyle/>
        <a:p>
          <a:endParaRPr lang="ru-RU"/>
        </a:p>
      </dgm:t>
    </dgm:pt>
    <dgm:pt modelId="{B18B51A8-BA81-423E-B07A-5ED658AAA1B1}" type="sibTrans" cxnId="{BC165E9C-0B5A-4252-ACC6-18B5DC0845D8}">
      <dgm:prSet/>
      <dgm:spPr/>
      <dgm:t>
        <a:bodyPr/>
        <a:lstStyle/>
        <a:p>
          <a:endParaRPr lang="ru-RU"/>
        </a:p>
      </dgm:t>
    </dgm:pt>
    <dgm:pt modelId="{81471486-D718-48AD-8077-964C5FDA416F}" type="pres">
      <dgm:prSet presAssocID="{BF0F9ADC-56C4-4C04-AEA3-01B826D0D308}" presName="composite" presStyleCnt="0">
        <dgm:presLayoutVars>
          <dgm:chMax val="5"/>
          <dgm:dir/>
          <dgm:resizeHandles val="exact"/>
        </dgm:presLayoutVars>
      </dgm:prSet>
      <dgm:spPr/>
    </dgm:pt>
    <dgm:pt modelId="{829C28F3-9E9E-44FC-87F9-440866511E11}" type="pres">
      <dgm:prSet presAssocID="{82A43463-5120-4E30-845F-2A7D291C2CE4}" presName="circle1" presStyleLbl="lnNode1" presStyleIdx="0" presStyleCnt="3"/>
      <dgm:spPr>
        <a:solidFill>
          <a:schemeClr val="accent1">
            <a:lumMod val="75000"/>
          </a:schemeClr>
        </a:solidFill>
      </dgm:spPr>
    </dgm:pt>
    <dgm:pt modelId="{0C7698D7-A291-4F38-B300-1509AEA43751}" type="pres">
      <dgm:prSet presAssocID="{82A43463-5120-4E30-845F-2A7D291C2CE4}" presName="text1" presStyleLbl="revTx" presStyleIdx="0" presStyleCnt="3" custScaleX="361298" custScaleY="51257" custLinFactX="49649" custLinFactNeighborX="100000" custLinFactNeighborY="4645">
        <dgm:presLayoutVars>
          <dgm:bulletEnabled val="1"/>
        </dgm:presLayoutVars>
      </dgm:prSet>
      <dgm:spPr/>
    </dgm:pt>
    <dgm:pt modelId="{DE26FC78-81D6-41DD-ABF6-27B9C03C15D1}" type="pres">
      <dgm:prSet presAssocID="{82A43463-5120-4E30-845F-2A7D291C2CE4}" presName="line1" presStyleLbl="callout" presStyleIdx="0" presStyleCnt="6"/>
      <dgm:spPr/>
    </dgm:pt>
    <dgm:pt modelId="{95318E5C-4898-44E6-8C83-4B68048A47DD}" type="pres">
      <dgm:prSet presAssocID="{82A43463-5120-4E30-845F-2A7D291C2CE4}" presName="d1" presStyleLbl="callout" presStyleIdx="1" presStyleCnt="6"/>
      <dgm:spPr/>
    </dgm:pt>
    <dgm:pt modelId="{80D5F3B9-E105-4ADA-B271-37C61B2B17D5}" type="pres">
      <dgm:prSet presAssocID="{8F8AE922-749C-491D-B5FC-59C42D5DAB54}" presName="circle2" presStyleLbl="lnNode1" presStyleIdx="1" presStyleCnt="3"/>
      <dgm:spPr>
        <a:solidFill>
          <a:schemeClr val="accent1">
            <a:lumMod val="60000"/>
            <a:lumOff val="40000"/>
          </a:schemeClr>
        </a:solidFill>
        <a:ln>
          <a:solidFill>
            <a:schemeClr val="tx1"/>
          </a:solidFill>
        </a:ln>
      </dgm:spPr>
    </dgm:pt>
    <dgm:pt modelId="{8D7C1E30-0F87-455A-BD0C-268A1CB16BAD}" type="pres">
      <dgm:prSet presAssocID="{8F8AE922-749C-491D-B5FC-59C42D5DAB54}" presName="text2" presStyleLbl="revTx" presStyleIdx="1" presStyleCnt="3" custScaleX="310252" custScaleY="104281" custLinFactX="27550" custLinFactNeighborX="100000" custLinFactNeighborY="-13250">
        <dgm:presLayoutVars>
          <dgm:bulletEnabled val="1"/>
        </dgm:presLayoutVars>
      </dgm:prSet>
      <dgm:spPr/>
    </dgm:pt>
    <dgm:pt modelId="{7F290623-051E-4C52-92F3-C20312C6F62F}" type="pres">
      <dgm:prSet presAssocID="{8F8AE922-749C-491D-B5FC-59C42D5DAB54}" presName="line2" presStyleLbl="callout" presStyleIdx="2" presStyleCnt="6"/>
      <dgm:spPr/>
    </dgm:pt>
    <dgm:pt modelId="{8C0F8AD3-985F-418A-B8D4-6F9E04BA82F8}" type="pres">
      <dgm:prSet presAssocID="{8F8AE922-749C-491D-B5FC-59C42D5DAB54}" presName="d2" presStyleLbl="callout" presStyleIdx="3" presStyleCnt="6"/>
      <dgm:spPr/>
    </dgm:pt>
    <dgm:pt modelId="{293D24EA-EEFB-4B0C-9522-6FBD3A754042}" type="pres">
      <dgm:prSet presAssocID="{B0E32669-C951-4069-8867-BAC5E4B70A4E}" presName="circle3" presStyleLbl="lnNode1" presStyleIdx="2" presStyleCnt="3"/>
      <dgm:spPr>
        <a:solidFill>
          <a:srgbClr val="FFCC99"/>
        </a:solidFill>
      </dgm:spPr>
    </dgm:pt>
    <dgm:pt modelId="{4B2DC6F8-0333-4B57-87EB-B2702DC162DA}" type="pres">
      <dgm:prSet presAssocID="{B0E32669-C951-4069-8867-BAC5E4B70A4E}" presName="text3" presStyleLbl="revTx" presStyleIdx="2" presStyleCnt="3" custScaleX="317150" custScaleY="71423" custLinFactX="30643" custLinFactNeighborX="100000" custLinFactNeighborY="-7361">
        <dgm:presLayoutVars>
          <dgm:bulletEnabled val="1"/>
        </dgm:presLayoutVars>
      </dgm:prSet>
      <dgm:spPr/>
    </dgm:pt>
    <dgm:pt modelId="{9114F66D-7FFE-4891-AB20-BE5943D7B86A}" type="pres">
      <dgm:prSet presAssocID="{B0E32669-C951-4069-8867-BAC5E4B70A4E}" presName="line3" presStyleLbl="callout" presStyleIdx="4" presStyleCnt="6"/>
      <dgm:spPr/>
    </dgm:pt>
    <dgm:pt modelId="{45986C6E-DD9F-4203-9E2E-516D0491E990}" type="pres">
      <dgm:prSet presAssocID="{B0E32669-C951-4069-8867-BAC5E4B70A4E}" presName="d3" presStyleLbl="callout" presStyleIdx="5" presStyleCnt="6"/>
      <dgm:spPr/>
    </dgm:pt>
  </dgm:ptLst>
  <dgm:cxnLst>
    <dgm:cxn modelId="{B543F839-6185-4D94-98A4-00D43EAA1CFC}" type="presOf" srcId="{B0E32669-C951-4069-8867-BAC5E4B70A4E}" destId="{4B2DC6F8-0333-4B57-87EB-B2702DC162DA}" srcOrd="0" destOrd="0" presId="urn:microsoft.com/office/officeart/2005/8/layout/target1"/>
    <dgm:cxn modelId="{AA791A3D-20E2-4098-9D85-4CFD5BE6E5F4}" type="presOf" srcId="{8F8AE922-749C-491D-B5FC-59C42D5DAB54}" destId="{8D7C1E30-0F87-455A-BD0C-268A1CB16BAD}" srcOrd="0" destOrd="0" presId="urn:microsoft.com/office/officeart/2005/8/layout/target1"/>
    <dgm:cxn modelId="{8D759072-E26B-4391-8CBA-82A8FCFBA484}" type="presOf" srcId="{82A43463-5120-4E30-845F-2A7D291C2CE4}" destId="{0C7698D7-A291-4F38-B300-1509AEA43751}" srcOrd="0" destOrd="0" presId="urn:microsoft.com/office/officeart/2005/8/layout/target1"/>
    <dgm:cxn modelId="{BC165E9C-0B5A-4252-ACC6-18B5DC0845D8}" srcId="{BF0F9ADC-56C4-4C04-AEA3-01B826D0D308}" destId="{B0E32669-C951-4069-8867-BAC5E4B70A4E}" srcOrd="2" destOrd="0" parTransId="{A9FA5A41-4F6C-4817-84C9-0DBFA109681E}" sibTransId="{B18B51A8-BA81-423E-B07A-5ED658AAA1B1}"/>
    <dgm:cxn modelId="{ADE2C2D8-1F1C-4A5F-A81F-E5E077863771}" type="presOf" srcId="{BF0F9ADC-56C4-4C04-AEA3-01B826D0D308}" destId="{81471486-D718-48AD-8077-964C5FDA416F}" srcOrd="0" destOrd="0" presId="urn:microsoft.com/office/officeart/2005/8/layout/target1"/>
    <dgm:cxn modelId="{DB65E4DA-DDC1-48A4-A1D9-EEC2D881E196}" srcId="{BF0F9ADC-56C4-4C04-AEA3-01B826D0D308}" destId="{8F8AE922-749C-491D-B5FC-59C42D5DAB54}" srcOrd="1" destOrd="0" parTransId="{73DDC1F9-9E43-489B-B0B1-AB9FA948675C}" sibTransId="{D65F09A9-890A-4E6C-97E4-3D8D8C09C3A7}"/>
    <dgm:cxn modelId="{0E065DDC-93D7-4C4B-BA18-97549AE3771F}" srcId="{BF0F9ADC-56C4-4C04-AEA3-01B826D0D308}" destId="{82A43463-5120-4E30-845F-2A7D291C2CE4}" srcOrd="0" destOrd="0" parTransId="{171E55C6-0E66-42E7-AE7E-2EA431D67A60}" sibTransId="{00470DB3-6395-4659-A119-2482EDCEBF32}"/>
    <dgm:cxn modelId="{A47994EF-2E44-475E-88EC-D46AEE6AE184}" type="presParOf" srcId="{81471486-D718-48AD-8077-964C5FDA416F}" destId="{829C28F3-9E9E-44FC-87F9-440866511E11}" srcOrd="0" destOrd="0" presId="urn:microsoft.com/office/officeart/2005/8/layout/target1"/>
    <dgm:cxn modelId="{760BD0A5-7C4A-446C-A623-BC7197696234}" type="presParOf" srcId="{81471486-D718-48AD-8077-964C5FDA416F}" destId="{0C7698D7-A291-4F38-B300-1509AEA43751}" srcOrd="1" destOrd="0" presId="urn:microsoft.com/office/officeart/2005/8/layout/target1"/>
    <dgm:cxn modelId="{DC06CC35-C1E3-403B-B1A7-0D9AD14E1B4D}" type="presParOf" srcId="{81471486-D718-48AD-8077-964C5FDA416F}" destId="{DE26FC78-81D6-41DD-ABF6-27B9C03C15D1}" srcOrd="2" destOrd="0" presId="urn:microsoft.com/office/officeart/2005/8/layout/target1"/>
    <dgm:cxn modelId="{CF22BCE2-362C-47D4-B549-7030ECCA41B4}" type="presParOf" srcId="{81471486-D718-48AD-8077-964C5FDA416F}" destId="{95318E5C-4898-44E6-8C83-4B68048A47DD}" srcOrd="3" destOrd="0" presId="urn:microsoft.com/office/officeart/2005/8/layout/target1"/>
    <dgm:cxn modelId="{59044291-FCA5-4685-A33C-31A40D7B4262}" type="presParOf" srcId="{81471486-D718-48AD-8077-964C5FDA416F}" destId="{80D5F3B9-E105-4ADA-B271-37C61B2B17D5}" srcOrd="4" destOrd="0" presId="urn:microsoft.com/office/officeart/2005/8/layout/target1"/>
    <dgm:cxn modelId="{4D345938-58AA-4A1D-A8EC-59112E379CBD}" type="presParOf" srcId="{81471486-D718-48AD-8077-964C5FDA416F}" destId="{8D7C1E30-0F87-455A-BD0C-268A1CB16BAD}" srcOrd="5" destOrd="0" presId="urn:microsoft.com/office/officeart/2005/8/layout/target1"/>
    <dgm:cxn modelId="{CC512C00-3012-4F9C-9AE6-3FDA84386F80}" type="presParOf" srcId="{81471486-D718-48AD-8077-964C5FDA416F}" destId="{7F290623-051E-4C52-92F3-C20312C6F62F}" srcOrd="6" destOrd="0" presId="urn:microsoft.com/office/officeart/2005/8/layout/target1"/>
    <dgm:cxn modelId="{F792FD78-DD4C-48AA-9C2B-3E1E32544260}" type="presParOf" srcId="{81471486-D718-48AD-8077-964C5FDA416F}" destId="{8C0F8AD3-985F-418A-B8D4-6F9E04BA82F8}" srcOrd="7" destOrd="0" presId="urn:microsoft.com/office/officeart/2005/8/layout/target1"/>
    <dgm:cxn modelId="{5B7389F8-32FA-4F3C-ABB0-AA46C446A0D7}" type="presParOf" srcId="{81471486-D718-48AD-8077-964C5FDA416F}" destId="{293D24EA-EEFB-4B0C-9522-6FBD3A754042}" srcOrd="8" destOrd="0" presId="urn:microsoft.com/office/officeart/2005/8/layout/target1"/>
    <dgm:cxn modelId="{1AB5051E-A1DC-472C-9ABA-303352DAE861}" type="presParOf" srcId="{81471486-D718-48AD-8077-964C5FDA416F}" destId="{4B2DC6F8-0333-4B57-87EB-B2702DC162DA}" srcOrd="9" destOrd="0" presId="urn:microsoft.com/office/officeart/2005/8/layout/target1"/>
    <dgm:cxn modelId="{91DF361A-C26A-4C7D-A24A-DD6115189195}" type="presParOf" srcId="{81471486-D718-48AD-8077-964C5FDA416F}" destId="{9114F66D-7FFE-4891-AB20-BE5943D7B86A}" srcOrd="10" destOrd="0" presId="urn:microsoft.com/office/officeart/2005/8/layout/target1"/>
    <dgm:cxn modelId="{29F0D162-E546-4C1D-A99E-40376B82B1B5}" type="presParOf" srcId="{81471486-D718-48AD-8077-964C5FDA416F}" destId="{45986C6E-DD9F-4203-9E2E-516D0491E990}" srcOrd="11" destOrd="0" presId="urn:microsoft.com/office/officeart/2005/8/layout/target1"/>
  </dgm:cxnLst>
  <dgm:bg/>
  <dgm:whole/>
  <dgm:extLst>
    <a:ext uri="http://schemas.microsoft.com/office/drawing/2008/diagram">
      <dsp:dataModelExt xmlns:dsp="http://schemas.microsoft.com/office/drawing/2008/diagram" relId="rId7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D24EA-EEFB-4B0C-9522-6FBD3A754042}">
      <dsp:nvSpPr>
        <dsp:cNvPr id="0" name=""/>
        <dsp:cNvSpPr/>
      </dsp:nvSpPr>
      <dsp:spPr>
        <a:xfrm>
          <a:off x="1180906" y="405468"/>
          <a:ext cx="1304925" cy="1304925"/>
        </a:xfrm>
        <a:prstGeom prst="ellipse">
          <a:avLst/>
        </a:prstGeom>
        <a:solidFill>
          <a:srgbClr val="FF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D5F3B9-E105-4ADA-B271-37C61B2B17D5}">
      <dsp:nvSpPr>
        <dsp:cNvPr id="0" name=""/>
        <dsp:cNvSpPr/>
      </dsp:nvSpPr>
      <dsp:spPr>
        <a:xfrm>
          <a:off x="1441891" y="666453"/>
          <a:ext cx="782955" cy="782955"/>
        </a:xfrm>
        <a:prstGeom prst="ellipse">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9C28F3-9E9E-44FC-87F9-440866511E11}">
      <dsp:nvSpPr>
        <dsp:cNvPr id="0" name=""/>
        <dsp:cNvSpPr/>
      </dsp:nvSpPr>
      <dsp:spPr>
        <a:xfrm>
          <a:off x="1702876" y="927438"/>
          <a:ext cx="260985" cy="260985"/>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7698D7-A291-4F38-B300-1509AEA43751}">
      <dsp:nvSpPr>
        <dsp:cNvPr id="0" name=""/>
        <dsp:cNvSpPr/>
      </dsp:nvSpPr>
      <dsp:spPr>
        <a:xfrm>
          <a:off x="2736634" y="12695"/>
          <a:ext cx="2021302" cy="26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solidFill>
                <a:schemeClr val="tx1"/>
              </a:solidFill>
              <a:latin typeface="Times New Roman" panose="02020603050405020304" pitchFamily="18" charset="0"/>
              <a:cs typeface="Times New Roman" panose="02020603050405020304" pitchFamily="18" charset="0"/>
            </a:rPr>
            <a:t>Ядро:</a:t>
          </a:r>
          <a:r>
            <a:rPr lang="zh-CN" sz="800" kern="1200" dirty="0">
              <a:solidFill>
                <a:schemeClr val="tx1"/>
              </a:solidFill>
              <a:latin typeface="Times New Roman" panose="02020603050405020304" pitchFamily="18" charset="0"/>
              <a:cs typeface="Times New Roman" panose="02020603050405020304" pitchFamily="18" charset="0"/>
            </a:rPr>
            <a:t>吃</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chī</a:t>
          </a:r>
          <a:r>
            <a:rPr lang="ru-RU" sz="800" kern="1200" dirty="0">
              <a:solidFill>
                <a:schemeClr val="tx1"/>
              </a:solidFill>
              <a:latin typeface="Times New Roman" panose="02020603050405020304" pitchFamily="18" charset="0"/>
              <a:cs typeface="Times New Roman" panose="02020603050405020304" pitchFamily="18" charset="0"/>
            </a:rPr>
            <a:t>) – есть; </a:t>
          </a:r>
          <a:r>
            <a:rPr lang="zh-CN" sz="800" kern="1200" dirty="0">
              <a:solidFill>
                <a:schemeClr val="tx1"/>
              </a:solidFill>
              <a:latin typeface="Times New Roman" panose="02020603050405020304" pitchFamily="18" charset="0"/>
              <a:cs typeface="Times New Roman" panose="02020603050405020304" pitchFamily="18" charset="0"/>
            </a:rPr>
            <a:t>喝</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hē</a:t>
          </a:r>
          <a:r>
            <a:rPr lang="ru-RU" sz="800" kern="1200" dirty="0">
              <a:solidFill>
                <a:schemeClr val="tx1"/>
              </a:solidFill>
              <a:latin typeface="Times New Roman" panose="02020603050405020304" pitchFamily="18" charset="0"/>
              <a:cs typeface="Times New Roman" panose="02020603050405020304" pitchFamily="18" charset="0"/>
            </a:rPr>
            <a:t>) – пить; </a:t>
          </a:r>
          <a:r>
            <a:rPr lang="zh-CN" sz="800" kern="1200" dirty="0">
              <a:solidFill>
                <a:schemeClr val="tx1"/>
              </a:solidFill>
              <a:latin typeface="Times New Roman" panose="02020603050405020304" pitchFamily="18" charset="0"/>
              <a:cs typeface="Times New Roman" panose="02020603050405020304" pitchFamily="18" charset="0"/>
            </a:rPr>
            <a:t>饭</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fàn</a:t>
          </a:r>
          <a:r>
            <a:rPr lang="ru-RU" sz="800" kern="1200" dirty="0">
              <a:solidFill>
                <a:schemeClr val="tx1"/>
              </a:solidFill>
              <a:latin typeface="Times New Roman" panose="02020603050405020304" pitchFamily="18" charset="0"/>
              <a:cs typeface="Times New Roman" panose="02020603050405020304" pitchFamily="18" charset="0"/>
            </a:rPr>
            <a:t>) – еда, </a:t>
          </a:r>
          <a:r>
            <a:rPr lang="zh-CN" sz="800" b="0" kern="1200" dirty="0">
              <a:solidFill>
                <a:schemeClr val="tx1"/>
              </a:solidFill>
              <a:latin typeface="Times New Roman" panose="02020603050405020304" pitchFamily="18" charset="0"/>
              <a:cs typeface="Times New Roman" panose="02020603050405020304" pitchFamily="18" charset="0"/>
            </a:rPr>
            <a:t>食物</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shíwù</a:t>
          </a:r>
          <a:r>
            <a:rPr lang="ru-RU" sz="800" b="0" kern="1200" dirty="0">
              <a:solidFill>
                <a:schemeClr val="tx1"/>
              </a:solidFill>
              <a:latin typeface="Times New Roman" panose="02020603050405020304" pitchFamily="18" charset="0"/>
              <a:cs typeface="Times New Roman" panose="02020603050405020304" pitchFamily="18" charset="0"/>
            </a:rPr>
            <a:t>) - продукты питания, </a:t>
          </a:r>
          <a:r>
            <a:rPr lang="zh-CN" sz="800" kern="1200" dirty="0">
              <a:solidFill>
                <a:schemeClr val="tx1"/>
              </a:solidFill>
              <a:latin typeface="Times New Roman" panose="02020603050405020304" pitchFamily="18" charset="0"/>
              <a:cs typeface="Times New Roman" panose="02020603050405020304" pitchFamily="18" charset="0"/>
            </a:rPr>
            <a:t>水</a:t>
          </a:r>
          <a:r>
            <a:rPr lang="ru-RU" sz="800" kern="1200" dirty="0">
              <a:solidFill>
                <a:schemeClr val="tx1"/>
              </a:solidFill>
              <a:latin typeface="Times New Roman" panose="02020603050405020304" pitchFamily="18" charset="0"/>
              <a:cs typeface="Times New Roman" panose="02020603050405020304" pitchFamily="18" charset="0"/>
            </a:rPr>
            <a:t> (</a:t>
          </a:r>
          <a:r>
            <a:rPr lang="ru-RU" sz="800" kern="1200" dirty="0" err="1">
              <a:solidFill>
                <a:schemeClr val="tx1"/>
              </a:solidFill>
              <a:latin typeface="Times New Roman" panose="02020603050405020304" pitchFamily="18" charset="0"/>
              <a:cs typeface="Times New Roman" panose="02020603050405020304" pitchFamily="18" charset="0"/>
            </a:rPr>
            <a:t>shuǐ</a:t>
          </a:r>
          <a:r>
            <a:rPr lang="ru-RU" sz="800" kern="1200" dirty="0">
              <a:solidFill>
                <a:schemeClr val="tx1"/>
              </a:solidFill>
              <a:latin typeface="Times New Roman" panose="02020603050405020304" pitchFamily="18" charset="0"/>
              <a:cs typeface="Times New Roman" panose="02020603050405020304" pitchFamily="18" charset="0"/>
            </a:rPr>
            <a:t>) - вода  </a:t>
          </a:r>
        </a:p>
      </dsp:txBody>
      <dsp:txXfrm>
        <a:off x="2736634" y="12695"/>
        <a:ext cx="2021302" cy="262578"/>
      </dsp:txXfrm>
    </dsp:sp>
    <dsp:sp modelId="{DE26FC78-81D6-41DD-ABF6-27B9C03C15D1}">
      <dsp:nvSpPr>
        <dsp:cNvPr id="0" name=""/>
        <dsp:cNvSpPr/>
      </dsp:nvSpPr>
      <dsp:spPr>
        <a:xfrm>
          <a:off x="2540203" y="160795"/>
          <a:ext cx="16311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318E5C-4898-44E6-8C83-4B68048A47DD}">
      <dsp:nvSpPr>
        <dsp:cNvPr id="0" name=""/>
        <dsp:cNvSpPr/>
      </dsp:nvSpPr>
      <dsp:spPr>
        <a:xfrm rot="5400000">
          <a:off x="1738001" y="256381"/>
          <a:ext cx="896918" cy="706181"/>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7C1E30-0F87-455A-BD0C-268A1CB16BAD}">
      <dsp:nvSpPr>
        <dsp:cNvPr id="0" name=""/>
        <dsp:cNvSpPr/>
      </dsp:nvSpPr>
      <dsp:spPr>
        <a:xfrm>
          <a:off x="2719865" y="364014"/>
          <a:ext cx="2024277" cy="3806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latin typeface="Times New Roman" panose="02020603050405020304" pitchFamily="18" charset="0"/>
              <a:cs typeface="Times New Roman" panose="02020603050405020304" pitchFamily="18" charset="0"/>
            </a:rPr>
            <a:t>Ближняя периферия</a:t>
          </a:r>
          <a:r>
            <a:rPr lang="ru-RU" sz="800" kern="1200" dirty="0">
              <a:latin typeface="Times New Roman" panose="02020603050405020304" pitchFamily="18" charset="0"/>
              <a:cs typeface="Times New Roman" panose="02020603050405020304" pitchFamily="18" charset="0"/>
            </a:rPr>
            <a:t>: </a:t>
          </a:r>
          <a:r>
            <a:rPr lang="zh-CN" sz="800" kern="1200" dirty="0">
              <a:latin typeface="Times New Roman" panose="02020603050405020304" pitchFamily="18" charset="0"/>
              <a:cs typeface="Times New Roman" panose="02020603050405020304" pitchFamily="18" charset="0"/>
            </a:rPr>
            <a:t>营养</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yíngyǎng</a:t>
          </a:r>
          <a:r>
            <a:rPr lang="ru-RU" sz="800" kern="1200" dirty="0">
              <a:latin typeface="Times New Roman" panose="02020603050405020304" pitchFamily="18" charset="0"/>
              <a:cs typeface="Times New Roman" panose="02020603050405020304" pitchFamily="18" charset="0"/>
            </a:rPr>
            <a:t>) – питание    </a:t>
          </a:r>
          <a:r>
            <a:rPr lang="zh-CN" sz="800" kern="1200" dirty="0">
              <a:latin typeface="Times New Roman" panose="02020603050405020304" pitchFamily="18" charset="0"/>
              <a:cs typeface="Times New Roman" panose="02020603050405020304" pitchFamily="18" charset="0"/>
            </a:rPr>
            <a:t>健康</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jiànkāng</a:t>
          </a:r>
          <a:r>
            <a:rPr lang="ru-RU" sz="800" kern="1200" dirty="0">
              <a:latin typeface="Times New Roman" panose="02020603050405020304" pitchFamily="18" charset="0"/>
              <a:cs typeface="Times New Roman" panose="02020603050405020304" pitchFamily="18" charset="0"/>
            </a:rPr>
            <a:t>) – здоровье   </a:t>
          </a:r>
          <a:r>
            <a:rPr lang="zh-CN" sz="800" kern="1200" dirty="0">
              <a:latin typeface="Times New Roman" panose="02020603050405020304" pitchFamily="18" charset="0"/>
              <a:cs typeface="Times New Roman" panose="02020603050405020304" pitchFamily="18" charset="0"/>
            </a:rPr>
            <a:t>口味</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kǒuwèi</a:t>
          </a:r>
          <a:r>
            <a:rPr lang="ru-RU" sz="800" kern="1200" dirty="0">
              <a:latin typeface="Times New Roman" panose="02020603050405020304" pitchFamily="18" charset="0"/>
              <a:cs typeface="Times New Roman" panose="02020603050405020304" pitchFamily="18" charset="0"/>
            </a:rPr>
            <a:t>) – вкус    </a:t>
          </a:r>
          <a:r>
            <a:rPr lang="zh-CN" sz="800" kern="1200" dirty="0">
              <a:latin typeface="Times New Roman" panose="02020603050405020304" pitchFamily="18" charset="0"/>
              <a:cs typeface="Times New Roman" panose="02020603050405020304" pitchFamily="18" charset="0"/>
            </a:rPr>
            <a:t>饥饿</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jī'è</a:t>
          </a:r>
          <a:r>
            <a:rPr lang="ru-RU" sz="800" kern="1200" dirty="0">
              <a:latin typeface="Times New Roman" panose="02020603050405020304" pitchFamily="18" charset="0"/>
              <a:cs typeface="Times New Roman" panose="02020603050405020304" pitchFamily="18" charset="0"/>
            </a:rPr>
            <a:t>) – голод     </a:t>
          </a:r>
          <a:r>
            <a:rPr lang="zh-CN" sz="800" kern="1200" dirty="0">
              <a:latin typeface="Times New Roman" panose="02020603050405020304" pitchFamily="18" charset="0"/>
              <a:cs typeface="Times New Roman" panose="02020603050405020304" pitchFamily="18" charset="0"/>
            </a:rPr>
            <a:t>饱</a:t>
          </a:r>
          <a:r>
            <a:rPr lang="ru-RU" sz="800" kern="1200" dirty="0">
              <a:latin typeface="Times New Roman" panose="02020603050405020304" pitchFamily="18" charset="0"/>
              <a:cs typeface="Times New Roman" panose="02020603050405020304" pitchFamily="18" charset="0"/>
            </a:rPr>
            <a:t> (</a:t>
          </a:r>
          <a:r>
            <a:rPr lang="ru-RU" sz="800" kern="1200" dirty="0" err="1">
              <a:latin typeface="Times New Roman" panose="02020603050405020304" pitchFamily="18" charset="0"/>
              <a:cs typeface="Times New Roman" panose="02020603050405020304" pitchFamily="18" charset="0"/>
            </a:rPr>
            <a:t>bǎo</a:t>
          </a:r>
          <a:r>
            <a:rPr lang="ru-RU" sz="800" kern="1200" dirty="0">
              <a:latin typeface="Times New Roman" panose="02020603050405020304" pitchFamily="18" charset="0"/>
              <a:cs typeface="Times New Roman" panose="02020603050405020304" pitchFamily="18" charset="0"/>
            </a:rPr>
            <a:t>) - сытость, </a:t>
          </a:r>
          <a:r>
            <a:rPr lang="zh-CN" altLang="en-US" sz="800" kern="1200" dirty="0">
              <a:latin typeface="Times New Roman" panose="02020603050405020304" pitchFamily="18" charset="0"/>
              <a:cs typeface="Times New Roman" panose="02020603050405020304" pitchFamily="18" charset="0"/>
            </a:rPr>
            <a:t>蔬菜</a:t>
          </a:r>
          <a:r>
            <a:rPr lang="ru-RU" altLang="zh-CN" sz="800" kern="1200" dirty="0">
              <a:latin typeface="Times New Roman" panose="02020603050405020304" pitchFamily="18" charset="0"/>
              <a:cs typeface="Times New Roman" panose="02020603050405020304" pitchFamily="18" charset="0"/>
            </a:rPr>
            <a:t> - овощи</a:t>
          </a:r>
          <a:endParaRPr lang="ru-RU" sz="800" kern="1200" dirty="0">
            <a:latin typeface="Times New Roman" panose="02020603050405020304" pitchFamily="18" charset="0"/>
            <a:cs typeface="Times New Roman" panose="02020603050405020304" pitchFamily="18" charset="0"/>
          </a:endParaRPr>
        </a:p>
      </dsp:txBody>
      <dsp:txXfrm>
        <a:off x="2719865" y="364014"/>
        <a:ext cx="2024277" cy="380603"/>
      </dsp:txXfrm>
    </dsp:sp>
    <dsp:sp modelId="{7F290623-051E-4C52-92F3-C20312C6F62F}">
      <dsp:nvSpPr>
        <dsp:cNvPr id="0" name=""/>
        <dsp:cNvSpPr/>
      </dsp:nvSpPr>
      <dsp:spPr>
        <a:xfrm>
          <a:off x="2540203" y="541398"/>
          <a:ext cx="16311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0F8AD3-985F-418A-B8D4-6F9E04BA82F8}">
      <dsp:nvSpPr>
        <dsp:cNvPr id="0" name=""/>
        <dsp:cNvSpPr/>
      </dsp:nvSpPr>
      <dsp:spPr>
        <a:xfrm rot="5400000">
          <a:off x="1930521" y="631046"/>
          <a:ext cx="698917" cy="519142"/>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2DC6F8-0333-4B57-87EB-B2702DC162DA}">
      <dsp:nvSpPr>
        <dsp:cNvPr id="0" name=""/>
        <dsp:cNvSpPr/>
      </dsp:nvSpPr>
      <dsp:spPr>
        <a:xfrm>
          <a:off x="2723748" y="838434"/>
          <a:ext cx="2069284" cy="4832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solidFill>
                <a:schemeClr val="tx1"/>
              </a:solidFill>
              <a:latin typeface="Times New Roman" panose="02020603050405020304" pitchFamily="18" charset="0"/>
              <a:cs typeface="Times New Roman" panose="02020603050405020304" pitchFamily="18" charset="0"/>
            </a:rPr>
            <a:t>Дальняя периферия: </a:t>
          </a:r>
          <a:r>
            <a:rPr lang="zh-CN" altLang="en-US" sz="800" b="0" kern="1200" dirty="0">
              <a:solidFill>
                <a:schemeClr val="tx1"/>
              </a:solidFill>
              <a:latin typeface="Times New Roman" panose="02020603050405020304" pitchFamily="18" charset="0"/>
              <a:cs typeface="Times New Roman" panose="02020603050405020304" pitchFamily="18" charset="0"/>
            </a:rPr>
            <a:t>米饭 （</a:t>
          </a:r>
          <a:r>
            <a:rPr lang="en-US" sz="800" b="0" i="0" kern="1200"/>
            <a:t>mǐfàn</a:t>
          </a:r>
          <a:r>
            <a:rPr lang="zh-CN" altLang="en-US" sz="800" b="0" kern="1200" dirty="0">
              <a:solidFill>
                <a:schemeClr val="tx1"/>
              </a:solidFill>
              <a:latin typeface="Times New Roman" panose="02020603050405020304" pitchFamily="18" charset="0"/>
              <a:cs typeface="Times New Roman" panose="02020603050405020304" pitchFamily="18" charset="0"/>
            </a:rPr>
            <a:t>）</a:t>
          </a:r>
          <a:r>
            <a:rPr lang="ru-RU" altLang="zh-CN" sz="800" b="0" kern="1200" dirty="0">
              <a:solidFill>
                <a:schemeClr val="tx1"/>
              </a:solidFill>
              <a:latin typeface="Times New Roman" panose="02020603050405020304" pitchFamily="18" charset="0"/>
              <a:cs typeface="Times New Roman" panose="02020603050405020304" pitchFamily="18" charset="0"/>
            </a:rPr>
            <a:t>вареный рис, </a:t>
          </a:r>
          <a:r>
            <a:rPr lang="zh-CN" sz="800" b="0" kern="1200" dirty="0">
              <a:solidFill>
                <a:schemeClr val="tx1"/>
              </a:solidFill>
              <a:latin typeface="Times New Roman" panose="02020603050405020304" pitchFamily="18" charset="0"/>
              <a:cs typeface="Times New Roman" panose="02020603050405020304" pitchFamily="18" charset="0"/>
            </a:rPr>
            <a:t>饮料</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yǐnlìao</a:t>
          </a:r>
          <a:r>
            <a:rPr lang="ru-RU" sz="800" b="0" kern="1200" dirty="0">
              <a:solidFill>
                <a:schemeClr val="tx1"/>
              </a:solidFill>
              <a:latin typeface="Times New Roman" panose="02020603050405020304" pitchFamily="18" charset="0"/>
              <a:cs typeface="Times New Roman" panose="02020603050405020304" pitchFamily="18" charset="0"/>
            </a:rPr>
            <a:t>) – напитки      </a:t>
          </a:r>
          <a:r>
            <a:rPr lang="zh-CN" sz="800" b="0" kern="1200" dirty="0">
              <a:solidFill>
                <a:schemeClr val="tx1"/>
              </a:solidFill>
              <a:latin typeface="Times New Roman" panose="02020603050405020304" pitchFamily="18" charset="0"/>
              <a:cs typeface="Times New Roman" panose="02020603050405020304" pitchFamily="18" charset="0"/>
            </a:rPr>
            <a:t>餐饮</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cānyǐn</a:t>
          </a:r>
          <a:r>
            <a:rPr lang="ru-RU" sz="800" b="0" kern="1200" dirty="0">
              <a:solidFill>
                <a:schemeClr val="tx1"/>
              </a:solidFill>
              <a:latin typeface="Times New Roman" panose="02020603050405020304" pitchFamily="18" charset="0"/>
              <a:cs typeface="Times New Roman" panose="02020603050405020304" pitchFamily="18" charset="0"/>
            </a:rPr>
            <a:t>) - еда и напитки  </a:t>
          </a:r>
          <a:r>
            <a:rPr lang="zh-CN" sz="800" b="0" kern="1200" dirty="0">
              <a:solidFill>
                <a:schemeClr val="tx1"/>
              </a:solidFill>
              <a:latin typeface="Times New Roman" panose="02020603050405020304" pitchFamily="18" charset="0"/>
              <a:cs typeface="Times New Roman" panose="02020603050405020304" pitchFamily="18" charset="0"/>
            </a:rPr>
            <a:t>烹饪</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pēngrén</a:t>
          </a:r>
          <a:r>
            <a:rPr lang="ru-RU" sz="800" b="0" kern="1200" dirty="0">
              <a:solidFill>
                <a:schemeClr val="tx1"/>
              </a:solidFill>
              <a:latin typeface="Times New Roman" panose="02020603050405020304" pitchFamily="18" charset="0"/>
              <a:cs typeface="Times New Roman" panose="02020603050405020304" pitchFamily="18" charset="0"/>
            </a:rPr>
            <a:t>) – готовка    </a:t>
          </a:r>
          <a:r>
            <a:rPr lang="zh-CN" sz="800" b="0" kern="1200" dirty="0">
              <a:solidFill>
                <a:schemeClr val="tx1"/>
              </a:solidFill>
              <a:latin typeface="Times New Roman" panose="02020603050405020304" pitchFamily="18" charset="0"/>
              <a:cs typeface="Times New Roman" panose="02020603050405020304" pitchFamily="18" charset="0"/>
            </a:rPr>
            <a:t>饮食</a:t>
          </a:r>
          <a:r>
            <a:rPr lang="ru-RU" sz="800" b="0" kern="1200" dirty="0">
              <a:solidFill>
                <a:schemeClr val="tx1"/>
              </a:solidFill>
              <a:latin typeface="Times New Roman" panose="02020603050405020304" pitchFamily="18" charset="0"/>
              <a:cs typeface="Times New Roman" panose="02020603050405020304" pitchFamily="18" charset="0"/>
            </a:rPr>
            <a:t> (</a:t>
          </a:r>
          <a:r>
            <a:rPr lang="ru-RU" sz="800" b="0" kern="1200" dirty="0" err="1">
              <a:solidFill>
                <a:schemeClr val="tx1"/>
              </a:solidFill>
              <a:latin typeface="Times New Roman" panose="02020603050405020304" pitchFamily="18" charset="0"/>
              <a:cs typeface="Times New Roman" panose="02020603050405020304" pitchFamily="18" charset="0"/>
            </a:rPr>
            <a:t>yǐnshí</a:t>
          </a:r>
          <a:r>
            <a:rPr lang="ru-RU" sz="800" b="0" kern="1200" dirty="0">
              <a:solidFill>
                <a:schemeClr val="tx1"/>
              </a:solidFill>
              <a:latin typeface="Times New Roman" panose="02020603050405020304" pitchFamily="18" charset="0"/>
              <a:cs typeface="Times New Roman" panose="02020603050405020304" pitchFamily="18" charset="0"/>
            </a:rPr>
            <a:t>) - диета</a:t>
          </a:r>
        </a:p>
      </dsp:txBody>
      <dsp:txXfrm>
        <a:off x="2723748" y="838434"/>
        <a:ext cx="2069284" cy="483278"/>
      </dsp:txXfrm>
    </dsp:sp>
    <dsp:sp modelId="{9114F66D-7FFE-4891-AB20-BE5943D7B86A}">
      <dsp:nvSpPr>
        <dsp:cNvPr id="0" name=""/>
        <dsp:cNvSpPr/>
      </dsp:nvSpPr>
      <dsp:spPr>
        <a:xfrm>
          <a:off x="2540203" y="922001"/>
          <a:ext cx="163115"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986C6E-DD9F-4203-9E2E-516D0491E990}">
      <dsp:nvSpPr>
        <dsp:cNvPr id="0" name=""/>
        <dsp:cNvSpPr/>
      </dsp:nvSpPr>
      <dsp:spPr>
        <a:xfrm rot="5400000">
          <a:off x="2123280" y="1005408"/>
          <a:ext cx="499351" cy="332103"/>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3D24EA-EEFB-4B0C-9522-6FBD3A754042}">
      <dsp:nvSpPr>
        <dsp:cNvPr id="0" name=""/>
        <dsp:cNvSpPr/>
      </dsp:nvSpPr>
      <dsp:spPr>
        <a:xfrm>
          <a:off x="1107621" y="396258"/>
          <a:ext cx="1330656" cy="1330656"/>
        </a:xfrm>
        <a:prstGeom prst="ellipse">
          <a:avLst/>
        </a:prstGeom>
        <a:solidFill>
          <a:srgbClr val="FF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D5F3B9-E105-4ADA-B271-37C61B2B17D5}">
      <dsp:nvSpPr>
        <dsp:cNvPr id="0" name=""/>
        <dsp:cNvSpPr/>
      </dsp:nvSpPr>
      <dsp:spPr>
        <a:xfrm>
          <a:off x="1373753" y="662389"/>
          <a:ext cx="798394" cy="798394"/>
        </a:xfrm>
        <a:prstGeom prst="ellipse">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9C28F3-9E9E-44FC-87F9-440866511E11}">
      <dsp:nvSpPr>
        <dsp:cNvPr id="0" name=""/>
        <dsp:cNvSpPr/>
      </dsp:nvSpPr>
      <dsp:spPr>
        <a:xfrm>
          <a:off x="1639884" y="928521"/>
          <a:ext cx="266131" cy="266131"/>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7698D7-A291-4F38-B300-1509AEA43751}">
      <dsp:nvSpPr>
        <dsp:cNvPr id="0" name=""/>
        <dsp:cNvSpPr/>
      </dsp:nvSpPr>
      <dsp:spPr>
        <a:xfrm>
          <a:off x="2786467" y="65321"/>
          <a:ext cx="2403818" cy="1989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err="1">
              <a:solidFill>
                <a:schemeClr val="tx1"/>
              </a:solidFill>
              <a:latin typeface="Times New Roman" panose="02020603050405020304" pitchFamily="18" charset="0"/>
              <a:cs typeface="Times New Roman" panose="02020603050405020304" pitchFamily="18" charset="0"/>
            </a:rPr>
            <a:t>Ядро:</a:t>
          </a:r>
          <a:r>
            <a:rPr lang="ru-RU" sz="800" kern="1200" dirty="0" err="1">
              <a:latin typeface="Times New Roman" panose="02020603050405020304" pitchFamily="18" charset="0"/>
              <a:cs typeface="Times New Roman" panose="02020603050405020304" pitchFamily="18" charset="0"/>
            </a:rPr>
            <a:t>Аш</a:t>
          </a:r>
          <a:r>
            <a:rPr lang="ru-RU" sz="800" kern="1200" dirty="0">
              <a:latin typeface="Times New Roman" panose="02020603050405020304" pitchFamily="18" charset="0"/>
              <a:cs typeface="Times New Roman" panose="02020603050405020304" pitchFamily="18" charset="0"/>
            </a:rPr>
            <a:t> (еда); </a:t>
          </a:r>
          <a:r>
            <a:rPr lang="ru-RU" sz="800" kern="1200" dirty="0" err="1">
              <a:latin typeface="Times New Roman" panose="02020603050405020304" pitchFamily="18" charset="0"/>
              <a:cs typeface="Times New Roman" panose="02020603050405020304" pitchFamily="18" charset="0"/>
            </a:rPr>
            <a:t>тамак</a:t>
          </a:r>
          <a:r>
            <a:rPr lang="ru-RU" sz="800" kern="1200" dirty="0">
              <a:latin typeface="Times New Roman" panose="02020603050405020304" pitchFamily="18" charset="0"/>
              <a:cs typeface="Times New Roman" panose="02020603050405020304" pitchFamily="18" charset="0"/>
            </a:rPr>
            <a:t> (пища); </a:t>
          </a:r>
          <a:r>
            <a:rPr lang="ru-RU" sz="800" kern="1200" dirty="0" err="1">
              <a:latin typeface="Times New Roman" panose="02020603050405020304" pitchFamily="18" charset="0"/>
              <a:cs typeface="Times New Roman" panose="02020603050405020304" pitchFamily="18" charset="0"/>
            </a:rPr>
            <a:t>тамак-аш</a:t>
          </a:r>
          <a:r>
            <a:rPr lang="ru-RU" sz="800" kern="1200" dirty="0">
              <a:latin typeface="Times New Roman" panose="02020603050405020304" pitchFamily="18" charset="0"/>
              <a:cs typeface="Times New Roman" panose="02020603050405020304" pitchFamily="18" charset="0"/>
            </a:rPr>
            <a:t> (еда); </a:t>
          </a:r>
          <a:r>
            <a:rPr lang="ru-RU" sz="800" kern="1200" dirty="0" err="1">
              <a:latin typeface="Times New Roman" panose="02020603050405020304" pitchFamily="18" charset="0"/>
              <a:cs typeface="Times New Roman" panose="02020603050405020304" pitchFamily="18" charset="0"/>
            </a:rPr>
            <a:t>тамактануу</a:t>
          </a:r>
          <a:r>
            <a:rPr lang="ru-RU" sz="800" kern="1200" dirty="0">
              <a:latin typeface="Times New Roman" panose="02020603050405020304" pitchFamily="18" charset="0"/>
              <a:cs typeface="Times New Roman" panose="02020603050405020304" pitchFamily="18" charset="0"/>
            </a:rPr>
            <a:t> (принимать еду, кушать); бышыруу (готовить) , </a:t>
          </a:r>
          <a:r>
            <a:rPr lang="ru-RU" sz="800" kern="1200" dirty="0" err="1">
              <a:latin typeface="Times New Roman" panose="02020603050405020304" pitchFamily="18" charset="0"/>
              <a:cs typeface="Times New Roman" panose="02020603050405020304" pitchFamily="18" charset="0"/>
            </a:rPr>
            <a:t>эт</a:t>
          </a:r>
          <a:r>
            <a:rPr lang="ru-RU" sz="800" kern="1200" dirty="0">
              <a:latin typeface="Times New Roman" panose="02020603050405020304" pitchFamily="18" charset="0"/>
              <a:cs typeface="Times New Roman" panose="02020603050405020304" pitchFamily="18" charset="0"/>
            </a:rPr>
            <a:t> (мясо)</a:t>
          </a:r>
          <a:endParaRPr lang="ru-RU" sz="800" kern="1200" dirty="0">
            <a:solidFill>
              <a:schemeClr val="tx1"/>
            </a:solidFill>
            <a:latin typeface="Times New Roman" panose="02020603050405020304" pitchFamily="18" charset="0"/>
            <a:cs typeface="Times New Roman" panose="02020603050405020304" pitchFamily="18" charset="0"/>
          </a:endParaRPr>
        </a:p>
      </dsp:txBody>
      <dsp:txXfrm>
        <a:off x="2786467" y="65321"/>
        <a:ext cx="2403818" cy="198932"/>
      </dsp:txXfrm>
    </dsp:sp>
    <dsp:sp modelId="{DE26FC78-81D6-41DD-ABF6-27B9C03C15D1}">
      <dsp:nvSpPr>
        <dsp:cNvPr id="0" name=""/>
        <dsp:cNvSpPr/>
      </dsp:nvSpPr>
      <dsp:spPr>
        <a:xfrm>
          <a:off x="2493722" y="146760"/>
          <a:ext cx="166332"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318E5C-4898-44E6-8C83-4B68048A47DD}">
      <dsp:nvSpPr>
        <dsp:cNvPr id="0" name=""/>
        <dsp:cNvSpPr/>
      </dsp:nvSpPr>
      <dsp:spPr>
        <a:xfrm rot="5400000">
          <a:off x="1675701" y="244230"/>
          <a:ext cx="914604" cy="720107"/>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7C1E30-0F87-455A-BD0C-268A1CB16BAD}">
      <dsp:nvSpPr>
        <dsp:cNvPr id="0" name=""/>
        <dsp:cNvSpPr/>
      </dsp:nvSpPr>
      <dsp:spPr>
        <a:xfrm>
          <a:off x="2809248" y="281082"/>
          <a:ext cx="2064194" cy="4047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latin typeface="Times New Roman" panose="02020603050405020304" pitchFamily="18" charset="0"/>
              <a:cs typeface="Times New Roman" panose="02020603050405020304" pitchFamily="18" charset="0"/>
            </a:rPr>
            <a:t>Ближняя периферия: </a:t>
          </a:r>
          <a:r>
            <a:rPr lang="ru-RU" sz="800" b="0" kern="1200" dirty="0">
              <a:latin typeface="Times New Roman" panose="02020603050405020304" pitchFamily="18" charset="0"/>
              <a:cs typeface="Times New Roman" panose="02020603050405020304" pitchFamily="18" charset="0"/>
            </a:rPr>
            <a:t>Н</a:t>
          </a:r>
          <a:r>
            <a:rPr lang="ru-RU" sz="800" b="0" kern="1200" dirty="0" err="1">
              <a:latin typeface="Times New Roman" panose="02020603050405020304" pitchFamily="18" charset="0"/>
              <a:cs typeface="Times New Roman" panose="02020603050405020304" pitchFamily="18" charset="0"/>
            </a:rPr>
            <a:t>ан</a:t>
          </a:r>
          <a:r>
            <a:rPr lang="ru-RU" sz="800" b="0" kern="1200" dirty="0">
              <a:latin typeface="Times New Roman" panose="02020603050405020304" pitchFamily="18" charset="0"/>
              <a:cs typeface="Times New Roman" panose="02020603050405020304" pitchFamily="18" charset="0"/>
            </a:rPr>
            <a:t> (хлеб); </a:t>
          </a:r>
          <a:r>
            <a:rPr lang="ru-RU" sz="800" b="0" kern="1200" dirty="0" err="1">
              <a:latin typeface="Times New Roman" panose="02020603050405020304" pitchFamily="18" charset="0"/>
              <a:cs typeface="Times New Roman" panose="02020603050405020304" pitchFamily="18" charset="0"/>
            </a:rPr>
            <a:t>суу</a:t>
          </a:r>
          <a:r>
            <a:rPr lang="ru-RU" sz="800" b="0" kern="1200" dirty="0">
              <a:latin typeface="Times New Roman" panose="02020603050405020304" pitchFamily="18" charset="0"/>
              <a:cs typeface="Times New Roman" panose="02020603050405020304" pitchFamily="18" charset="0"/>
            </a:rPr>
            <a:t> (вода); </a:t>
          </a:r>
          <a:r>
            <a:rPr lang="ru-RU" sz="800" b="0" kern="1200" dirty="0" err="1">
              <a:latin typeface="Times New Roman" panose="02020603050405020304" pitchFamily="18" charset="0"/>
              <a:cs typeface="Times New Roman" panose="02020603050405020304" pitchFamily="18" charset="0"/>
            </a:rPr>
            <a:t>устукан</a:t>
          </a:r>
          <a:r>
            <a:rPr lang="ru-RU" sz="800" b="0" kern="1200" dirty="0">
              <a:latin typeface="Times New Roman" panose="02020603050405020304" pitchFamily="18" charset="0"/>
              <a:cs typeface="Times New Roman" panose="02020603050405020304" pitchFamily="18" charset="0"/>
            </a:rPr>
            <a:t> (кость с мясом); беш бармак (традиционное блюдо)</a:t>
          </a:r>
        </a:p>
      </dsp:txBody>
      <dsp:txXfrm>
        <a:off x="2809248" y="281082"/>
        <a:ext cx="2064194" cy="404723"/>
      </dsp:txXfrm>
    </dsp:sp>
    <dsp:sp modelId="{7F290623-051E-4C52-92F3-C20312C6F62F}">
      <dsp:nvSpPr>
        <dsp:cNvPr id="0" name=""/>
        <dsp:cNvSpPr/>
      </dsp:nvSpPr>
      <dsp:spPr>
        <a:xfrm>
          <a:off x="2493722" y="534868"/>
          <a:ext cx="166332"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0F8AD3-985F-418A-B8D4-6F9E04BA82F8}">
      <dsp:nvSpPr>
        <dsp:cNvPr id="0" name=""/>
        <dsp:cNvSpPr/>
      </dsp:nvSpPr>
      <dsp:spPr>
        <a:xfrm rot="5400000">
          <a:off x="1872017" y="626284"/>
          <a:ext cx="712699" cy="529379"/>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2DC6F8-0333-4B57-87EB-B2702DC162DA}">
      <dsp:nvSpPr>
        <dsp:cNvPr id="0" name=""/>
        <dsp:cNvSpPr/>
      </dsp:nvSpPr>
      <dsp:spPr>
        <a:xfrm>
          <a:off x="2806879" y="755808"/>
          <a:ext cx="2110088" cy="2771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ru-RU" sz="800" b="1" kern="1200" dirty="0">
              <a:solidFill>
                <a:schemeClr val="tx1"/>
              </a:solidFill>
              <a:latin typeface="Times New Roman" panose="02020603050405020304" pitchFamily="18" charset="0"/>
              <a:cs typeface="Times New Roman" panose="02020603050405020304" pitchFamily="18" charset="0"/>
            </a:rPr>
            <a:t>Дальняя периферия: </a:t>
          </a:r>
          <a:r>
            <a:rPr lang="ru-RU" sz="800" kern="1200" dirty="0" err="1">
              <a:latin typeface="Times New Roman" panose="02020603050405020304" pitchFamily="18" charset="0"/>
              <a:cs typeface="Times New Roman" panose="02020603050405020304" pitchFamily="18" charset="0"/>
            </a:rPr>
            <a:t>Таттуу</a:t>
          </a:r>
          <a:r>
            <a:rPr lang="ru-RU" sz="800" kern="1200" dirty="0">
              <a:latin typeface="Times New Roman" panose="02020603050405020304" pitchFamily="18" charset="0"/>
              <a:cs typeface="Times New Roman" panose="02020603050405020304" pitchFamily="18" charset="0"/>
            </a:rPr>
            <a:t> (сладкий); май (масло), чай (чай), </a:t>
          </a:r>
          <a:r>
            <a:rPr lang="ru-RU" sz="800" kern="1200" dirty="0" err="1">
              <a:latin typeface="Times New Roman" panose="02020603050405020304" pitchFamily="18" charset="0"/>
              <a:cs typeface="Times New Roman" panose="02020603050405020304" pitchFamily="18" charset="0"/>
            </a:rPr>
            <a:t>кымыз</a:t>
          </a:r>
          <a:r>
            <a:rPr lang="ru-RU" sz="800" kern="1200" dirty="0">
              <a:latin typeface="Times New Roman" panose="02020603050405020304" pitchFamily="18" charset="0"/>
              <a:cs typeface="Times New Roman" panose="02020603050405020304" pitchFamily="18" charset="0"/>
            </a:rPr>
            <a:t> (национальный напиток), </a:t>
          </a:r>
          <a:r>
            <a:rPr lang="ru-RU" sz="800" kern="1200" dirty="0" err="1">
              <a:latin typeface="Times New Roman" panose="02020603050405020304" pitchFamily="18" charset="0"/>
              <a:cs typeface="Times New Roman" panose="02020603050405020304" pitchFamily="18" charset="0"/>
            </a:rPr>
            <a:t>бозо</a:t>
          </a:r>
          <a:r>
            <a:rPr lang="ru-RU" sz="800" kern="1200" dirty="0">
              <a:latin typeface="Times New Roman" panose="02020603050405020304" pitchFamily="18" charset="0"/>
              <a:cs typeface="Times New Roman" panose="02020603050405020304" pitchFamily="18" charset="0"/>
            </a:rPr>
            <a:t> (напиток из </a:t>
          </a:r>
          <a:r>
            <a:rPr lang="ru-RU" sz="800" kern="1200">
              <a:latin typeface="Times New Roman" panose="02020603050405020304" pitchFamily="18" charset="0"/>
              <a:cs typeface="Times New Roman" panose="02020603050405020304" pitchFamily="18" charset="0"/>
            </a:rPr>
            <a:t>кукурузы)</a:t>
          </a:r>
          <a:endParaRPr lang="ru-RU" sz="800" b="0" kern="1200" dirty="0">
            <a:solidFill>
              <a:schemeClr val="tx1"/>
            </a:solidFill>
            <a:latin typeface="Times New Roman" panose="02020603050405020304" pitchFamily="18" charset="0"/>
            <a:cs typeface="Times New Roman" panose="02020603050405020304" pitchFamily="18" charset="0"/>
          </a:endParaRPr>
        </a:p>
      </dsp:txBody>
      <dsp:txXfrm>
        <a:off x="2806879" y="755808"/>
        <a:ext cx="2110088" cy="277198"/>
      </dsp:txXfrm>
    </dsp:sp>
    <dsp:sp modelId="{9114F66D-7FFE-4891-AB20-BE5943D7B86A}">
      <dsp:nvSpPr>
        <dsp:cNvPr id="0" name=""/>
        <dsp:cNvSpPr/>
      </dsp:nvSpPr>
      <dsp:spPr>
        <a:xfrm>
          <a:off x="2493722" y="922976"/>
          <a:ext cx="166332"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986C6E-DD9F-4203-9E2E-516D0491E990}">
      <dsp:nvSpPr>
        <dsp:cNvPr id="0" name=""/>
        <dsp:cNvSpPr/>
      </dsp:nvSpPr>
      <dsp:spPr>
        <a:xfrm rot="5400000">
          <a:off x="2068577" y="1008027"/>
          <a:ext cx="509197" cy="338652"/>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AD93-A633-4557-B61B-329E94E8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6816</TotalTime>
  <Pages>181</Pages>
  <Words>49245</Words>
  <Characters>280697</Characters>
  <Application>Microsoft Office Word</Application>
  <DocSecurity>0</DocSecurity>
  <Lines>2339</Lines>
  <Paragraphs>658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548</cp:revision>
  <cp:lastPrinted>2024-12-05T10:50:00Z</cp:lastPrinted>
  <dcterms:created xsi:type="dcterms:W3CDTF">2025-02-12T09:07:00Z</dcterms:created>
  <dcterms:modified xsi:type="dcterms:W3CDTF">2025-02-18T14:59:00Z</dcterms:modified>
</cp:coreProperties>
</file>