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D68A" w14:textId="77777777" w:rsidR="0004122F" w:rsidRPr="00D014CD" w:rsidRDefault="0004122F" w:rsidP="0004122F">
      <w:pPr>
        <w:spacing w:after="0" w:line="259" w:lineRule="auto"/>
        <w:jc w:val="center"/>
        <w:rPr>
          <w:rFonts w:ascii="Times New Roman" w:hAnsi="Times New Roman"/>
          <w:b/>
          <w:sz w:val="28"/>
          <w:szCs w:val="28"/>
          <w:lang w:val="ky-KG"/>
        </w:rPr>
      </w:pPr>
      <w:r w:rsidRPr="00D014CD">
        <w:rPr>
          <w:rFonts w:ascii="Times New Roman" w:hAnsi="Times New Roman"/>
          <w:b/>
          <w:sz w:val="28"/>
          <w:szCs w:val="28"/>
          <w:lang w:val="ky-KG"/>
        </w:rPr>
        <w:t xml:space="preserve">КЫРГЫЗ РЕСПУБЛИКАСЫНЫН БИЛИМ БЕРҮҮ </w:t>
      </w:r>
    </w:p>
    <w:p w14:paraId="2FE31AD0" w14:textId="77777777" w:rsidR="0004122F" w:rsidRPr="00D014CD" w:rsidRDefault="0004122F" w:rsidP="0004122F">
      <w:pPr>
        <w:spacing w:after="0" w:line="259" w:lineRule="auto"/>
        <w:jc w:val="center"/>
        <w:rPr>
          <w:rFonts w:ascii="Times New Roman" w:hAnsi="Times New Roman"/>
          <w:b/>
          <w:sz w:val="28"/>
          <w:szCs w:val="28"/>
          <w:lang w:val="ky-KG"/>
        </w:rPr>
      </w:pPr>
      <w:r w:rsidRPr="00D014CD">
        <w:rPr>
          <w:rFonts w:ascii="Times New Roman" w:hAnsi="Times New Roman"/>
          <w:b/>
          <w:sz w:val="28"/>
          <w:szCs w:val="28"/>
          <w:lang w:val="ky-KG"/>
        </w:rPr>
        <w:t>ЖАНА ИЛИМ МИНИСТРЛИГИ</w:t>
      </w:r>
    </w:p>
    <w:p w14:paraId="36887D9F" w14:textId="77777777" w:rsidR="0004122F" w:rsidRPr="00D014CD" w:rsidRDefault="0004122F" w:rsidP="0004122F">
      <w:pPr>
        <w:spacing w:after="0" w:line="259" w:lineRule="auto"/>
        <w:jc w:val="center"/>
        <w:rPr>
          <w:rFonts w:ascii="Times New Roman" w:hAnsi="Times New Roman"/>
          <w:b/>
          <w:spacing w:val="6"/>
          <w:sz w:val="28"/>
          <w:szCs w:val="28"/>
          <w:lang w:val="ky-KG"/>
        </w:rPr>
      </w:pPr>
    </w:p>
    <w:p w14:paraId="2D48115B" w14:textId="77777777" w:rsidR="0004122F" w:rsidRPr="00D014CD" w:rsidRDefault="0004122F" w:rsidP="0004122F">
      <w:pPr>
        <w:spacing w:after="0" w:line="259" w:lineRule="auto"/>
        <w:jc w:val="center"/>
        <w:rPr>
          <w:rFonts w:ascii="Times New Roman" w:hAnsi="Times New Roman"/>
          <w:b/>
          <w:sz w:val="28"/>
          <w:szCs w:val="28"/>
          <w:lang w:val="ky-KG"/>
        </w:rPr>
      </w:pPr>
      <w:r w:rsidRPr="00D014CD">
        <w:rPr>
          <w:rFonts w:ascii="Times New Roman" w:hAnsi="Times New Roman"/>
          <w:b/>
          <w:sz w:val="28"/>
          <w:szCs w:val="28"/>
          <w:lang w:val="ky-KG"/>
        </w:rPr>
        <w:t>Ж. БАЛАСАГЫН атындагы КЫРГЫЗ УЛУТТУК УНИВЕРСИТЕТИ</w:t>
      </w:r>
    </w:p>
    <w:p w14:paraId="40CEACAC" w14:textId="77777777" w:rsidR="0004122F" w:rsidRPr="00D014CD" w:rsidRDefault="0004122F" w:rsidP="0004122F">
      <w:pPr>
        <w:spacing w:after="0" w:line="259" w:lineRule="auto"/>
        <w:jc w:val="center"/>
        <w:rPr>
          <w:rFonts w:ascii="Times New Roman" w:hAnsi="Times New Roman"/>
          <w:b/>
          <w:sz w:val="28"/>
          <w:szCs w:val="28"/>
          <w:lang w:val="ky-KG"/>
        </w:rPr>
      </w:pPr>
    </w:p>
    <w:p w14:paraId="53C30971" w14:textId="77777777" w:rsidR="0004122F" w:rsidRPr="00D014CD" w:rsidRDefault="0004122F" w:rsidP="0004122F">
      <w:pPr>
        <w:spacing w:after="0" w:line="259" w:lineRule="auto"/>
        <w:jc w:val="center"/>
        <w:rPr>
          <w:rFonts w:ascii="Times New Roman" w:hAnsi="Times New Roman"/>
          <w:b/>
          <w:sz w:val="28"/>
          <w:szCs w:val="28"/>
          <w:lang w:val="ky-KG"/>
        </w:rPr>
      </w:pPr>
      <w:r w:rsidRPr="00D014CD">
        <w:rPr>
          <w:rFonts w:ascii="Times New Roman" w:hAnsi="Times New Roman"/>
          <w:b/>
          <w:sz w:val="28"/>
          <w:szCs w:val="28"/>
          <w:lang w:val="ky-KG"/>
        </w:rPr>
        <w:t>Б. ОСМОНОВ АТЫНДАГЫ ДЖАЛАЛ – АБАД МАМЛЕКЕТТИК УНИВЕРСИТЕТИ</w:t>
      </w:r>
    </w:p>
    <w:p w14:paraId="7C4E0E69" w14:textId="77777777" w:rsidR="0004122F" w:rsidRPr="00D014CD" w:rsidRDefault="0004122F" w:rsidP="0004122F">
      <w:pPr>
        <w:spacing w:after="0" w:line="259" w:lineRule="auto"/>
        <w:jc w:val="center"/>
        <w:rPr>
          <w:rFonts w:ascii="Times New Roman" w:hAnsi="Times New Roman"/>
          <w:b/>
          <w:sz w:val="28"/>
          <w:szCs w:val="28"/>
          <w:lang w:val="ky-KG"/>
        </w:rPr>
      </w:pPr>
    </w:p>
    <w:p w14:paraId="598BD498" w14:textId="77777777" w:rsidR="0004122F" w:rsidRPr="00D014CD" w:rsidRDefault="0004122F" w:rsidP="0004122F">
      <w:pPr>
        <w:spacing w:after="0" w:line="259" w:lineRule="auto"/>
        <w:jc w:val="center"/>
        <w:rPr>
          <w:rFonts w:ascii="Times New Roman" w:hAnsi="Times New Roman"/>
          <w:b/>
          <w:sz w:val="28"/>
          <w:szCs w:val="28"/>
          <w:lang w:val="ky-KG"/>
        </w:rPr>
      </w:pPr>
      <w:r w:rsidRPr="00D014CD">
        <w:rPr>
          <w:rFonts w:ascii="Times New Roman" w:hAnsi="Times New Roman"/>
          <w:b/>
          <w:sz w:val="28"/>
          <w:szCs w:val="28"/>
          <w:lang w:val="ky-KG"/>
        </w:rPr>
        <w:t xml:space="preserve">КЫРГЫЗ РЕСПУБЛИКАСЫНЫН ИИМинин МИЛИЦИЯНЫН ГЕНЕРАЛ-МАЙОРУ Э.А. АЛИЕВ атындагы АКАДЕМИЯСЫ </w:t>
      </w:r>
    </w:p>
    <w:p w14:paraId="6467AE32" w14:textId="77777777" w:rsidR="0004122F" w:rsidRPr="00D014CD" w:rsidRDefault="0004122F" w:rsidP="0004122F">
      <w:pPr>
        <w:spacing w:after="0" w:line="259" w:lineRule="auto"/>
        <w:jc w:val="center"/>
        <w:rPr>
          <w:rFonts w:ascii="Times New Roman" w:eastAsia="Times New Roman" w:hAnsi="Times New Roman"/>
          <w:b/>
          <w:caps/>
          <w:spacing w:val="6"/>
          <w:sz w:val="28"/>
          <w:szCs w:val="28"/>
          <w:lang w:val="ky-KG" w:eastAsia="ru-RU"/>
        </w:rPr>
      </w:pPr>
    </w:p>
    <w:p w14:paraId="7892B257" w14:textId="77777777" w:rsidR="0004122F" w:rsidRPr="00D014CD" w:rsidRDefault="0004122F" w:rsidP="0004122F">
      <w:pPr>
        <w:spacing w:after="0" w:line="259" w:lineRule="auto"/>
        <w:jc w:val="center"/>
        <w:rPr>
          <w:rFonts w:ascii="Times New Roman" w:hAnsi="Times New Roman"/>
          <w:sz w:val="28"/>
          <w:szCs w:val="28"/>
          <w:lang w:val="ky-KG"/>
        </w:rPr>
      </w:pPr>
      <w:r w:rsidRPr="00D014CD">
        <w:rPr>
          <w:rFonts w:ascii="Times New Roman" w:hAnsi="Times New Roman"/>
          <w:sz w:val="28"/>
          <w:szCs w:val="28"/>
          <w:lang w:val="ky-KG"/>
        </w:rPr>
        <w:t xml:space="preserve">Д 12.23.668 диссертациялык кеңеши </w:t>
      </w:r>
    </w:p>
    <w:p w14:paraId="2ED0AF50" w14:textId="77777777" w:rsidR="0004122F" w:rsidRPr="00D014CD" w:rsidRDefault="0004122F" w:rsidP="0004122F">
      <w:pPr>
        <w:spacing w:after="0" w:line="259" w:lineRule="auto"/>
        <w:jc w:val="right"/>
        <w:rPr>
          <w:rFonts w:ascii="Times New Roman" w:hAnsi="Times New Roman"/>
          <w:sz w:val="28"/>
          <w:szCs w:val="28"/>
          <w:lang w:val="ky-KG" w:eastAsia="ru-RU"/>
        </w:rPr>
      </w:pPr>
    </w:p>
    <w:p w14:paraId="16E265B5" w14:textId="77777777" w:rsidR="0004122F" w:rsidRPr="0099720B" w:rsidRDefault="0004122F" w:rsidP="0004122F">
      <w:pPr>
        <w:spacing w:after="0" w:line="259" w:lineRule="auto"/>
        <w:ind w:firstLine="284"/>
        <w:contextualSpacing/>
        <w:jc w:val="right"/>
        <w:rPr>
          <w:rFonts w:ascii="Times New Roman" w:hAnsi="Times New Roman"/>
          <w:i/>
          <w:spacing w:val="-2"/>
          <w:sz w:val="28"/>
          <w:szCs w:val="28"/>
          <w:lang w:val="ky-KG"/>
        </w:rPr>
      </w:pPr>
      <w:r w:rsidRPr="00D014CD">
        <w:rPr>
          <w:rFonts w:ascii="Times New Roman" w:hAnsi="Times New Roman"/>
          <w:sz w:val="28"/>
          <w:szCs w:val="28"/>
          <w:lang w:val="ky-KG" w:eastAsia="ru-RU"/>
        </w:rPr>
        <w:t xml:space="preserve"> </w:t>
      </w:r>
      <w:r w:rsidRPr="0099720B">
        <w:rPr>
          <w:rFonts w:ascii="Times New Roman" w:hAnsi="Times New Roman"/>
          <w:sz w:val="28"/>
          <w:szCs w:val="28"/>
          <w:lang w:val="ky-KG" w:eastAsia="ru-RU"/>
        </w:rPr>
        <w:t>Кол жазма укугунда</w:t>
      </w:r>
    </w:p>
    <w:p w14:paraId="06649BD6" w14:textId="58E74206" w:rsidR="0004122F" w:rsidRPr="0099720B" w:rsidRDefault="0004122F" w:rsidP="0004122F">
      <w:pPr>
        <w:spacing w:after="0" w:line="259" w:lineRule="auto"/>
        <w:ind w:firstLine="284"/>
        <w:contextualSpacing/>
        <w:jc w:val="right"/>
        <w:rPr>
          <w:rFonts w:ascii="Times New Roman" w:hAnsi="Times New Roman"/>
          <w:iCs/>
          <w:spacing w:val="-2"/>
          <w:sz w:val="28"/>
          <w:szCs w:val="28"/>
          <w:lang w:val="ky-KG"/>
        </w:rPr>
      </w:pPr>
      <w:r w:rsidRPr="0099720B">
        <w:rPr>
          <w:rFonts w:ascii="Times New Roman" w:hAnsi="Times New Roman"/>
          <w:i/>
          <w:spacing w:val="-2"/>
          <w:sz w:val="28"/>
          <w:szCs w:val="28"/>
          <w:lang w:val="ky-KG"/>
        </w:rPr>
        <w:t xml:space="preserve"> </w:t>
      </w:r>
      <w:bookmarkStart w:id="0" w:name="_Hlk191845538"/>
      <w:r w:rsidRPr="0099720B">
        <w:rPr>
          <w:rFonts w:ascii="Times New Roman" w:hAnsi="Times New Roman"/>
          <w:iCs/>
          <w:spacing w:val="-2"/>
          <w:sz w:val="28"/>
          <w:szCs w:val="28"/>
          <w:lang w:val="ky-KG"/>
        </w:rPr>
        <w:t>УДК:</w:t>
      </w:r>
      <w:r w:rsidR="0099720B" w:rsidRPr="0099720B">
        <w:rPr>
          <w:rFonts w:ascii="Times New Roman" w:hAnsi="Times New Roman"/>
          <w:iCs/>
          <w:sz w:val="28"/>
          <w:szCs w:val="28"/>
        </w:rPr>
        <w:t xml:space="preserve"> 343.42.1 (575.2)(04)</w:t>
      </w:r>
      <w:bookmarkEnd w:id="0"/>
    </w:p>
    <w:p w14:paraId="5CBB145E" w14:textId="77777777" w:rsidR="0004122F" w:rsidRPr="00D014CD" w:rsidRDefault="0004122F" w:rsidP="0004122F">
      <w:pPr>
        <w:spacing w:after="0" w:line="259" w:lineRule="auto"/>
        <w:ind w:firstLine="284"/>
        <w:contextualSpacing/>
        <w:jc w:val="right"/>
        <w:rPr>
          <w:rFonts w:ascii="Times New Roman" w:hAnsi="Times New Roman"/>
          <w:i/>
          <w:spacing w:val="-2"/>
          <w:sz w:val="28"/>
          <w:szCs w:val="28"/>
          <w:lang w:val="ky-KG"/>
        </w:rPr>
      </w:pPr>
    </w:p>
    <w:p w14:paraId="100939C3" w14:textId="77777777" w:rsidR="0004122F" w:rsidRPr="008A63EF" w:rsidRDefault="0004122F" w:rsidP="0004122F">
      <w:pPr>
        <w:widowControl w:val="0"/>
        <w:spacing w:after="0"/>
        <w:ind w:firstLine="567"/>
        <w:jc w:val="center"/>
        <w:rPr>
          <w:rFonts w:ascii="Times New Roman" w:hAnsi="Times New Roman"/>
          <w:b/>
          <w:bCs/>
          <w:sz w:val="28"/>
          <w:szCs w:val="28"/>
          <w:lang w:val="ky-KG"/>
        </w:rPr>
      </w:pPr>
      <w:bookmarkStart w:id="1" w:name="_Hlk193123775"/>
      <w:r w:rsidRPr="008A63EF">
        <w:rPr>
          <w:rFonts w:ascii="Times New Roman" w:hAnsi="Times New Roman"/>
          <w:b/>
          <w:bCs/>
          <w:spacing w:val="11"/>
          <w:sz w:val="28"/>
          <w:szCs w:val="28"/>
          <w:shd w:val="clear" w:color="auto" w:fill="FFFFFF"/>
          <w:lang w:val="ky-KG"/>
        </w:rPr>
        <w:t>Джумадилов Улан Джу</w:t>
      </w:r>
      <w:r>
        <w:rPr>
          <w:rFonts w:ascii="Times New Roman" w:hAnsi="Times New Roman"/>
          <w:b/>
          <w:bCs/>
          <w:spacing w:val="11"/>
          <w:sz w:val="28"/>
          <w:szCs w:val="28"/>
          <w:shd w:val="clear" w:color="auto" w:fill="FFFFFF"/>
          <w:lang w:val="ky-KG"/>
        </w:rPr>
        <w:t>супбекович</w:t>
      </w:r>
    </w:p>
    <w:p w14:paraId="4CF998A0" w14:textId="77777777" w:rsidR="0004122F" w:rsidRPr="008A63EF" w:rsidRDefault="0004122F" w:rsidP="0004122F">
      <w:pPr>
        <w:widowControl w:val="0"/>
        <w:spacing w:after="0"/>
        <w:ind w:right="40" w:firstLine="567"/>
        <w:jc w:val="center"/>
        <w:rPr>
          <w:rFonts w:ascii="Times New Roman" w:hAnsi="Times New Roman"/>
          <w:b/>
          <w:bCs/>
          <w:sz w:val="28"/>
          <w:szCs w:val="28"/>
          <w:shd w:val="clear" w:color="auto" w:fill="FFFFFF"/>
          <w:lang w:val="ky-KG"/>
        </w:rPr>
      </w:pPr>
    </w:p>
    <w:p w14:paraId="1E61011A" w14:textId="77777777" w:rsidR="0004122F" w:rsidRPr="008A63EF" w:rsidRDefault="0004122F" w:rsidP="0004122F">
      <w:pPr>
        <w:widowControl w:val="0"/>
        <w:spacing w:after="0"/>
        <w:ind w:right="40" w:firstLine="567"/>
        <w:jc w:val="center"/>
        <w:rPr>
          <w:rFonts w:ascii="Times New Roman" w:hAnsi="Times New Roman"/>
          <w:b/>
          <w:bCs/>
          <w:sz w:val="28"/>
          <w:szCs w:val="28"/>
          <w:lang w:val="ky-KG"/>
        </w:rPr>
      </w:pPr>
      <w:r w:rsidRPr="008A63EF">
        <w:rPr>
          <w:rFonts w:ascii="Times New Roman" w:hAnsi="Times New Roman"/>
          <w:b/>
          <w:bCs/>
          <w:sz w:val="28"/>
          <w:szCs w:val="28"/>
          <w:lang w:val="ky-KG"/>
        </w:rPr>
        <w:t>КЫРГЫЗ РЕСПУБЛИКАСЫНДА ПРОКУРАТУРА ОРГАНДАРЫНЫН ЖАНА ПРОКУРОРДУК КЫЗМАТКЕРЛЕРДИН УКУКТУК СТАТУСУ</w:t>
      </w:r>
    </w:p>
    <w:bookmarkEnd w:id="1"/>
    <w:p w14:paraId="0A740728" w14:textId="77777777" w:rsidR="0004122F" w:rsidRPr="008A63EF" w:rsidRDefault="0004122F" w:rsidP="0004122F">
      <w:pPr>
        <w:widowControl w:val="0"/>
        <w:spacing w:after="0"/>
        <w:ind w:right="40" w:firstLine="567"/>
        <w:jc w:val="center"/>
        <w:rPr>
          <w:rFonts w:ascii="Times New Roman" w:hAnsi="Times New Roman"/>
          <w:b/>
          <w:bCs/>
          <w:sz w:val="28"/>
          <w:szCs w:val="28"/>
          <w:lang w:val="ky-KG"/>
        </w:rPr>
      </w:pPr>
    </w:p>
    <w:p w14:paraId="204352AA" w14:textId="77777777" w:rsidR="0004122F" w:rsidRPr="008A63EF" w:rsidRDefault="0004122F" w:rsidP="0004122F">
      <w:pPr>
        <w:widowControl w:val="0"/>
        <w:spacing w:after="0"/>
        <w:ind w:right="40" w:firstLine="567"/>
        <w:jc w:val="center"/>
        <w:rPr>
          <w:rFonts w:ascii="Times New Roman" w:hAnsi="Times New Roman"/>
          <w:b/>
          <w:bCs/>
          <w:sz w:val="28"/>
          <w:szCs w:val="28"/>
          <w:lang w:val="ky-KG"/>
        </w:rPr>
      </w:pPr>
    </w:p>
    <w:p w14:paraId="51C70206" w14:textId="77777777" w:rsidR="0004122F" w:rsidRPr="008A63EF" w:rsidRDefault="0004122F" w:rsidP="0004122F">
      <w:pPr>
        <w:spacing w:after="0"/>
        <w:ind w:firstLine="567"/>
        <w:jc w:val="center"/>
        <w:rPr>
          <w:rFonts w:ascii="Times New Roman" w:hAnsi="Times New Roman"/>
          <w:sz w:val="28"/>
          <w:szCs w:val="28"/>
          <w:lang w:val="ky-KG"/>
        </w:rPr>
      </w:pPr>
      <w:bookmarkStart w:id="2" w:name="_Hlk193123711"/>
      <w:r w:rsidRPr="008A63EF">
        <w:rPr>
          <w:rFonts w:ascii="Times New Roman" w:hAnsi="Times New Roman"/>
          <w:sz w:val="28"/>
          <w:szCs w:val="28"/>
          <w:lang w:val="ky-KG"/>
        </w:rPr>
        <w:t>12.00.11 - сот бийлиги, прокурордук көзөмөл,</w:t>
      </w:r>
    </w:p>
    <w:p w14:paraId="5AA577D8" w14:textId="77777777" w:rsidR="0004122F" w:rsidRPr="008A63EF" w:rsidRDefault="0004122F" w:rsidP="0004122F">
      <w:pPr>
        <w:spacing w:after="0"/>
        <w:ind w:firstLine="567"/>
        <w:jc w:val="center"/>
        <w:rPr>
          <w:rFonts w:ascii="Times New Roman" w:hAnsi="Times New Roman"/>
          <w:spacing w:val="-2"/>
          <w:sz w:val="28"/>
          <w:szCs w:val="28"/>
          <w:lang w:val="ky-KG"/>
        </w:rPr>
      </w:pPr>
      <w:r w:rsidRPr="008A63EF">
        <w:rPr>
          <w:rFonts w:ascii="Times New Roman" w:hAnsi="Times New Roman"/>
          <w:sz w:val="28"/>
          <w:szCs w:val="28"/>
          <w:lang w:val="ky-KG"/>
        </w:rPr>
        <w:t>укук коргоо ишмердүүлүгүн уюштуруу</w:t>
      </w:r>
    </w:p>
    <w:p w14:paraId="18F3873E" w14:textId="77777777" w:rsidR="0004122F" w:rsidRPr="008A63EF" w:rsidRDefault="0004122F" w:rsidP="0004122F">
      <w:pPr>
        <w:widowControl w:val="0"/>
        <w:spacing w:after="0"/>
        <w:ind w:firstLine="567"/>
        <w:jc w:val="both"/>
        <w:rPr>
          <w:rFonts w:ascii="Times New Roman" w:eastAsia="Times New Roman" w:hAnsi="Times New Roman"/>
          <w:sz w:val="28"/>
          <w:szCs w:val="28"/>
          <w:lang w:val="ky-KG" w:eastAsia="ru-RU"/>
        </w:rPr>
      </w:pPr>
    </w:p>
    <w:bookmarkEnd w:id="2"/>
    <w:p w14:paraId="51980CF8" w14:textId="77777777" w:rsidR="0004122F" w:rsidRPr="008A63EF" w:rsidRDefault="0004122F" w:rsidP="0004122F">
      <w:pPr>
        <w:widowControl w:val="0"/>
        <w:spacing w:after="0"/>
        <w:ind w:firstLine="567"/>
        <w:jc w:val="center"/>
        <w:rPr>
          <w:rFonts w:ascii="Times New Roman" w:hAnsi="Times New Roman"/>
          <w:b/>
          <w:sz w:val="28"/>
          <w:szCs w:val="28"/>
          <w:lang w:val="ky-KG"/>
        </w:rPr>
      </w:pPr>
    </w:p>
    <w:p w14:paraId="51366FD1" w14:textId="77777777" w:rsidR="0004122F" w:rsidRPr="00342260" w:rsidRDefault="0004122F" w:rsidP="0004122F">
      <w:pPr>
        <w:widowControl w:val="0"/>
        <w:spacing w:after="0"/>
        <w:ind w:firstLine="567"/>
        <w:jc w:val="center"/>
        <w:rPr>
          <w:rFonts w:ascii="Times New Roman" w:eastAsia="Times New Roman" w:hAnsi="Times New Roman"/>
          <w:bCs/>
          <w:sz w:val="28"/>
          <w:szCs w:val="28"/>
          <w:lang w:val="ky-KG" w:eastAsia="ru-RU"/>
        </w:rPr>
      </w:pPr>
      <w:r w:rsidRPr="00342260">
        <w:rPr>
          <w:rFonts w:ascii="Times New Roman" w:eastAsia="Times New Roman" w:hAnsi="Times New Roman"/>
          <w:bCs/>
          <w:sz w:val="28"/>
          <w:szCs w:val="28"/>
          <w:lang w:val="ky-KG" w:eastAsia="ru-RU"/>
        </w:rPr>
        <w:t>Юридика илимдеринин кандидаты</w:t>
      </w:r>
    </w:p>
    <w:p w14:paraId="306C8A15" w14:textId="77777777" w:rsidR="0004122F" w:rsidRPr="00342260" w:rsidRDefault="0004122F" w:rsidP="0004122F">
      <w:pPr>
        <w:widowControl w:val="0"/>
        <w:spacing w:after="0"/>
        <w:ind w:firstLine="567"/>
        <w:jc w:val="center"/>
        <w:rPr>
          <w:rFonts w:ascii="Times New Roman" w:eastAsia="Times New Roman" w:hAnsi="Times New Roman"/>
          <w:bCs/>
          <w:sz w:val="28"/>
          <w:szCs w:val="28"/>
          <w:lang w:val="ky-KG" w:eastAsia="ru-RU"/>
        </w:rPr>
      </w:pPr>
      <w:r w:rsidRPr="00342260">
        <w:rPr>
          <w:rFonts w:ascii="Times New Roman" w:eastAsia="Times New Roman" w:hAnsi="Times New Roman"/>
          <w:bCs/>
          <w:sz w:val="28"/>
          <w:szCs w:val="28"/>
          <w:lang w:val="ky-KG" w:eastAsia="ru-RU"/>
        </w:rPr>
        <w:t>окумуштуулук даражасын изденип алуу үчүн жазылган</w:t>
      </w:r>
    </w:p>
    <w:p w14:paraId="4EFA0359" w14:textId="77777777" w:rsidR="0004122F" w:rsidRPr="00342260" w:rsidRDefault="0004122F" w:rsidP="0004122F">
      <w:pPr>
        <w:spacing w:after="0" w:line="259" w:lineRule="auto"/>
        <w:jc w:val="center"/>
        <w:rPr>
          <w:rFonts w:ascii="Times New Roman" w:hAnsi="Times New Roman"/>
          <w:bCs/>
          <w:sz w:val="28"/>
          <w:szCs w:val="28"/>
          <w:lang w:val="ky-KG"/>
        </w:rPr>
      </w:pPr>
      <w:r w:rsidRPr="00342260">
        <w:rPr>
          <w:rFonts w:ascii="Times New Roman" w:hAnsi="Times New Roman"/>
          <w:bCs/>
          <w:spacing w:val="6"/>
          <w:sz w:val="28"/>
          <w:szCs w:val="28"/>
          <w:lang w:val="ky-KG"/>
        </w:rPr>
        <w:t>диссертациянын авторефераты</w:t>
      </w:r>
    </w:p>
    <w:p w14:paraId="685F3E41" w14:textId="77777777" w:rsidR="0004122F" w:rsidRPr="008A63EF" w:rsidRDefault="0004122F" w:rsidP="0004122F">
      <w:pPr>
        <w:widowControl w:val="0"/>
        <w:spacing w:after="0"/>
        <w:ind w:firstLine="567"/>
        <w:rPr>
          <w:rFonts w:ascii="Times New Roman" w:eastAsia="Times New Roman" w:hAnsi="Times New Roman"/>
          <w:sz w:val="28"/>
          <w:szCs w:val="28"/>
          <w:lang w:val="ky-KG" w:eastAsia="ru-RU"/>
        </w:rPr>
      </w:pPr>
    </w:p>
    <w:p w14:paraId="28E4240C" w14:textId="77777777" w:rsidR="0004122F" w:rsidRPr="008A63EF" w:rsidRDefault="0004122F" w:rsidP="0004122F">
      <w:pPr>
        <w:widowControl w:val="0"/>
        <w:spacing w:after="0"/>
        <w:ind w:firstLine="567"/>
        <w:jc w:val="center"/>
        <w:rPr>
          <w:rFonts w:ascii="Times New Roman" w:eastAsia="Times New Roman" w:hAnsi="Times New Roman"/>
          <w:sz w:val="28"/>
          <w:szCs w:val="28"/>
          <w:lang w:val="ky-KG" w:eastAsia="ru-RU"/>
        </w:rPr>
      </w:pPr>
    </w:p>
    <w:p w14:paraId="5A340EDF" w14:textId="77777777" w:rsidR="0004122F" w:rsidRPr="008A63EF" w:rsidRDefault="0004122F" w:rsidP="0004122F">
      <w:pPr>
        <w:widowControl w:val="0"/>
        <w:tabs>
          <w:tab w:val="left" w:pos="5900"/>
        </w:tabs>
        <w:spacing w:after="0" w:line="360" w:lineRule="auto"/>
        <w:ind w:firstLine="567"/>
        <w:jc w:val="center"/>
        <w:rPr>
          <w:rFonts w:ascii="Times New Roman" w:eastAsia="Times New Roman" w:hAnsi="Times New Roman"/>
          <w:sz w:val="28"/>
          <w:szCs w:val="28"/>
          <w:lang w:val="ky-KG" w:eastAsia="ru-RU"/>
        </w:rPr>
      </w:pPr>
    </w:p>
    <w:p w14:paraId="1A2B74AB" w14:textId="77777777" w:rsidR="0004122F" w:rsidRPr="008A63EF" w:rsidRDefault="0004122F" w:rsidP="0004122F">
      <w:pPr>
        <w:widowControl w:val="0"/>
        <w:spacing w:after="0" w:line="360" w:lineRule="auto"/>
        <w:ind w:firstLine="567"/>
        <w:jc w:val="center"/>
        <w:rPr>
          <w:rFonts w:ascii="Times New Roman" w:eastAsia="Times New Roman" w:hAnsi="Times New Roman"/>
          <w:sz w:val="28"/>
          <w:szCs w:val="28"/>
          <w:lang w:val="ky-KG" w:eastAsia="ru-RU"/>
        </w:rPr>
      </w:pPr>
    </w:p>
    <w:p w14:paraId="54686C51" w14:textId="77777777" w:rsidR="00476C06" w:rsidRDefault="00476C06" w:rsidP="0004122F">
      <w:pPr>
        <w:spacing w:after="0" w:line="360" w:lineRule="auto"/>
        <w:ind w:firstLine="567"/>
        <w:jc w:val="center"/>
        <w:rPr>
          <w:rFonts w:ascii="Times New Roman" w:hAnsi="Times New Roman"/>
          <w:b/>
          <w:sz w:val="28"/>
          <w:szCs w:val="28"/>
          <w:lang w:val="ky-KG"/>
        </w:rPr>
      </w:pPr>
    </w:p>
    <w:p w14:paraId="1D239857" w14:textId="77777777" w:rsidR="00476C06" w:rsidRDefault="00476C06" w:rsidP="0004122F">
      <w:pPr>
        <w:spacing w:after="0" w:line="360" w:lineRule="auto"/>
        <w:ind w:firstLine="567"/>
        <w:jc w:val="center"/>
        <w:rPr>
          <w:rFonts w:ascii="Times New Roman" w:hAnsi="Times New Roman"/>
          <w:b/>
          <w:sz w:val="28"/>
          <w:szCs w:val="28"/>
          <w:lang w:val="ky-KG"/>
        </w:rPr>
      </w:pPr>
    </w:p>
    <w:p w14:paraId="5457E36F" w14:textId="45104B3F" w:rsidR="0004122F" w:rsidRPr="008A63EF" w:rsidRDefault="0004122F" w:rsidP="0004122F">
      <w:pPr>
        <w:spacing w:after="0" w:line="360" w:lineRule="auto"/>
        <w:ind w:firstLine="567"/>
        <w:jc w:val="center"/>
        <w:rPr>
          <w:rFonts w:ascii="Times New Roman" w:hAnsi="Times New Roman"/>
          <w:b/>
          <w:sz w:val="28"/>
          <w:szCs w:val="28"/>
          <w:lang w:val="ky-KG"/>
        </w:rPr>
      </w:pPr>
      <w:r w:rsidRPr="008A63EF">
        <w:rPr>
          <w:rFonts w:ascii="Times New Roman" w:hAnsi="Times New Roman"/>
          <w:b/>
          <w:sz w:val="28"/>
          <w:szCs w:val="28"/>
          <w:lang w:val="ky-KG"/>
        </w:rPr>
        <w:t>Бишкек – 2025</w:t>
      </w:r>
    </w:p>
    <w:p w14:paraId="4ABD0AC4" w14:textId="1C28E880" w:rsidR="0004122F" w:rsidRPr="00F417B4" w:rsidRDefault="0004122F" w:rsidP="0004122F">
      <w:pPr>
        <w:spacing w:after="0" w:line="259" w:lineRule="auto"/>
        <w:ind w:firstLine="284"/>
        <w:contextualSpacing/>
        <w:jc w:val="both"/>
        <w:rPr>
          <w:rFonts w:ascii="Times New Roman" w:hAnsi="Times New Roman"/>
          <w:spacing w:val="-2"/>
          <w:sz w:val="24"/>
          <w:szCs w:val="24"/>
          <w:lang w:val="ky-KG"/>
        </w:rPr>
      </w:pPr>
      <w:r w:rsidRPr="00F417B4">
        <w:rPr>
          <w:rFonts w:ascii="Times New Roman" w:hAnsi="Times New Roman"/>
          <w:spacing w:val="-2"/>
          <w:sz w:val="24"/>
          <w:szCs w:val="24"/>
          <w:lang w:val="ky-KG"/>
        </w:rPr>
        <w:lastRenderedPageBreak/>
        <w:t xml:space="preserve">Диссертациялык иш </w:t>
      </w:r>
      <w:r>
        <w:rPr>
          <w:rFonts w:ascii="Times New Roman" w:hAnsi="Times New Roman"/>
          <w:spacing w:val="-2"/>
          <w:sz w:val="24"/>
          <w:szCs w:val="24"/>
          <w:lang w:val="ky-KG"/>
        </w:rPr>
        <w:t>Кыргыз Республикасынын Улуттук илимдер академиясынын мамлекет жана укук институтунун мамлекеттик-укуктук изилдоолор жана экспертиза болумундо аткарылган</w:t>
      </w:r>
      <w:r w:rsidRPr="00F417B4">
        <w:rPr>
          <w:rFonts w:ascii="Times New Roman" w:hAnsi="Times New Roman"/>
          <w:sz w:val="24"/>
          <w:szCs w:val="24"/>
          <w:lang w:val="ky-KG"/>
        </w:rPr>
        <w:t xml:space="preserve"> </w:t>
      </w:r>
    </w:p>
    <w:p w14:paraId="541163AF" w14:textId="77777777" w:rsidR="007C4BE5" w:rsidRDefault="007C4BE5" w:rsidP="0004122F">
      <w:pPr>
        <w:spacing w:after="0" w:line="259" w:lineRule="auto"/>
        <w:ind w:firstLine="567"/>
        <w:contextualSpacing/>
        <w:jc w:val="both"/>
        <w:rPr>
          <w:rFonts w:ascii="Times New Roman" w:hAnsi="Times New Roman"/>
          <w:spacing w:val="-2"/>
          <w:sz w:val="24"/>
          <w:szCs w:val="24"/>
          <w:lang w:val="ky-KG"/>
        </w:rPr>
      </w:pPr>
    </w:p>
    <w:p w14:paraId="7BAA417C" w14:textId="77777777" w:rsidR="007C4BE5" w:rsidRDefault="007C4BE5" w:rsidP="0004122F">
      <w:pPr>
        <w:spacing w:after="0" w:line="259" w:lineRule="auto"/>
        <w:ind w:firstLine="567"/>
        <w:contextualSpacing/>
        <w:jc w:val="both"/>
        <w:rPr>
          <w:rFonts w:ascii="Times New Roman" w:hAnsi="Times New Roman"/>
          <w:spacing w:val="-2"/>
          <w:sz w:val="24"/>
          <w:szCs w:val="24"/>
          <w:lang w:val="ky-KG"/>
        </w:rPr>
      </w:pPr>
    </w:p>
    <w:p w14:paraId="5152DB31" w14:textId="3A2A1667" w:rsidR="0004122F" w:rsidRPr="00F417B4" w:rsidRDefault="00926C8F" w:rsidP="0004122F">
      <w:pPr>
        <w:spacing w:after="0" w:line="259" w:lineRule="auto"/>
        <w:ind w:firstLine="567"/>
        <w:contextualSpacing/>
        <w:jc w:val="both"/>
        <w:rPr>
          <w:rFonts w:ascii="Times New Roman" w:hAnsi="Times New Roman"/>
          <w:spacing w:val="-2"/>
          <w:sz w:val="24"/>
          <w:szCs w:val="24"/>
          <w:lang w:val="ky-KG"/>
        </w:rPr>
      </w:pPr>
      <w:r>
        <w:rPr>
          <w:rFonts w:ascii="Times New Roman" w:hAnsi="Times New Roman"/>
          <w:noProof/>
          <w:spacing w:val="-2"/>
          <w:sz w:val="24"/>
          <w:szCs w:val="24"/>
          <w:lang w:val="ky-KG"/>
        </w:rPr>
        <mc:AlternateContent>
          <mc:Choice Requires="wps">
            <w:drawing>
              <wp:anchor distT="0" distB="0" distL="114300" distR="114300" simplePos="0" relativeHeight="251659264" behindDoc="0" locked="0" layoutInCell="1" allowOverlap="1" wp14:anchorId="592A45D3" wp14:editId="6F8F7EFF">
                <wp:simplePos x="0" y="0"/>
                <wp:positionH relativeFrom="column">
                  <wp:posOffset>2044065</wp:posOffset>
                </wp:positionH>
                <wp:positionV relativeFrom="paragraph">
                  <wp:posOffset>160655</wp:posOffset>
                </wp:positionV>
                <wp:extent cx="3162300" cy="480060"/>
                <wp:effectExtent l="0" t="0" r="19050" b="15240"/>
                <wp:wrapNone/>
                <wp:docPr id="2" name="Прямоугольник 2"/>
                <wp:cNvGraphicFramePr/>
                <a:graphic xmlns:a="http://schemas.openxmlformats.org/drawingml/2006/main">
                  <a:graphicData uri="http://schemas.microsoft.com/office/word/2010/wordprocessingShape">
                    <wps:wsp>
                      <wps:cNvSpPr/>
                      <wps:spPr>
                        <a:xfrm>
                          <a:off x="0" y="0"/>
                          <a:ext cx="3162300" cy="480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02F5F" id="Прямоугольник 2" o:spid="_x0000_s1026" style="position:absolute;margin-left:160.95pt;margin-top:12.65pt;width:249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" filled="f" strokecolor="#09101d [484]" strokeweight="1pt"/>
            </w:pict>
          </mc:Fallback>
        </mc:AlternateContent>
      </w:r>
    </w:p>
    <w:p w14:paraId="72AFC668" w14:textId="22DAE49A" w:rsidR="0004122F" w:rsidRPr="00F417B4" w:rsidRDefault="0004122F" w:rsidP="00B05645">
      <w:pPr>
        <w:pBdr>
          <w:between w:val="single" w:sz="4" w:space="1" w:color="auto"/>
          <w:bar w:val="single" w:sz="4" w:color="auto"/>
        </w:pBdr>
        <w:spacing w:after="0" w:line="259" w:lineRule="auto"/>
        <w:ind w:left="3540" w:hanging="3540"/>
        <w:contextualSpacing/>
        <w:jc w:val="both"/>
        <w:rPr>
          <w:rFonts w:ascii="Times New Roman" w:hAnsi="Times New Roman"/>
          <w:spacing w:val="-2"/>
          <w:sz w:val="24"/>
          <w:szCs w:val="24"/>
          <w:lang w:val="ky-KG"/>
        </w:rPr>
      </w:pPr>
      <w:r w:rsidRPr="00F417B4">
        <w:rPr>
          <w:rFonts w:ascii="Times New Roman" w:hAnsi="Times New Roman"/>
          <w:b/>
          <w:bCs/>
          <w:sz w:val="24"/>
          <w:szCs w:val="24"/>
          <w:lang w:val="ky-KG"/>
        </w:rPr>
        <w:t xml:space="preserve">Илимий жетекчи: </w:t>
      </w:r>
      <w:r w:rsidR="00926C8F">
        <w:rPr>
          <w:rFonts w:ascii="Times New Roman" w:hAnsi="Times New Roman"/>
          <w:b/>
          <w:bCs/>
          <w:sz w:val="24"/>
          <w:szCs w:val="24"/>
          <w:lang w:val="ky-KG"/>
        </w:rPr>
        <w:t xml:space="preserve">          </w:t>
      </w:r>
      <w:r w:rsidRPr="00F417B4">
        <w:rPr>
          <w:rFonts w:ascii="Times New Roman" w:hAnsi="Times New Roman"/>
          <w:spacing w:val="-2"/>
          <w:sz w:val="24"/>
          <w:szCs w:val="24"/>
          <w:lang w:val="ky-KG"/>
        </w:rPr>
        <w:tab/>
      </w:r>
      <w:r>
        <w:rPr>
          <w:rFonts w:ascii="Times New Roman" w:hAnsi="Times New Roman"/>
          <w:b/>
          <w:spacing w:val="-2"/>
          <w:sz w:val="24"/>
          <w:szCs w:val="24"/>
          <w:lang w:val="ky-KG"/>
        </w:rPr>
        <w:t>Шаршеналиев Асанбек Шар</w:t>
      </w:r>
      <w:r w:rsidR="004D240E">
        <w:rPr>
          <w:rFonts w:ascii="Times New Roman" w:hAnsi="Times New Roman"/>
          <w:b/>
          <w:spacing w:val="-2"/>
          <w:sz w:val="24"/>
          <w:szCs w:val="24"/>
        </w:rPr>
        <w:t>ш</w:t>
      </w:r>
      <w:r>
        <w:rPr>
          <w:rFonts w:ascii="Times New Roman" w:hAnsi="Times New Roman"/>
          <w:b/>
          <w:spacing w:val="-2"/>
          <w:sz w:val="24"/>
          <w:szCs w:val="24"/>
          <w:lang w:val="ky-KG"/>
        </w:rPr>
        <w:t>еналиевич</w:t>
      </w:r>
      <w:r w:rsidRPr="00F417B4">
        <w:rPr>
          <w:rFonts w:ascii="Times New Roman" w:hAnsi="Times New Roman"/>
          <w:spacing w:val="-2"/>
          <w:sz w:val="24"/>
          <w:szCs w:val="24"/>
          <w:lang w:val="ky-KG"/>
        </w:rPr>
        <w:t xml:space="preserve"> </w:t>
      </w:r>
    </w:p>
    <w:p w14:paraId="5C5B7B4A" w14:textId="77777777" w:rsidR="0004122F" w:rsidRPr="00F417B4" w:rsidRDefault="0004122F" w:rsidP="00B05645">
      <w:pPr>
        <w:pBdr>
          <w:between w:val="single" w:sz="4" w:space="1" w:color="auto"/>
          <w:bar w:val="single" w:sz="4" w:color="auto"/>
        </w:pBdr>
        <w:spacing w:after="0" w:line="259" w:lineRule="auto"/>
        <w:ind w:left="3540"/>
        <w:contextualSpacing/>
        <w:jc w:val="both"/>
        <w:rPr>
          <w:rFonts w:ascii="Times New Roman" w:hAnsi="Times New Roman"/>
          <w:spacing w:val="-2"/>
          <w:sz w:val="24"/>
          <w:szCs w:val="24"/>
          <w:lang w:val="ky-KG"/>
        </w:rPr>
      </w:pPr>
      <w:r w:rsidRPr="00F417B4">
        <w:rPr>
          <w:rFonts w:ascii="Times New Roman" w:hAnsi="Times New Roman"/>
          <w:spacing w:val="-2"/>
          <w:sz w:val="24"/>
          <w:szCs w:val="24"/>
          <w:lang w:val="ky-KG"/>
        </w:rPr>
        <w:t xml:space="preserve">юридика илимдеринин доктору, </w:t>
      </w:r>
      <w:r>
        <w:rPr>
          <w:rFonts w:ascii="Times New Roman" w:hAnsi="Times New Roman"/>
          <w:spacing w:val="-2"/>
          <w:sz w:val="24"/>
          <w:szCs w:val="24"/>
          <w:lang w:val="ky-KG"/>
        </w:rPr>
        <w:t>профессор</w:t>
      </w:r>
      <w:r w:rsidRPr="00F417B4">
        <w:rPr>
          <w:rFonts w:ascii="Times New Roman" w:hAnsi="Times New Roman"/>
          <w:spacing w:val="-2"/>
          <w:sz w:val="24"/>
          <w:szCs w:val="24"/>
          <w:lang w:val="ky-KG"/>
        </w:rPr>
        <w:t xml:space="preserve"> </w:t>
      </w:r>
    </w:p>
    <w:p w14:paraId="3C95BB4C" w14:textId="77777777" w:rsidR="0004122F" w:rsidRPr="00F417B4" w:rsidRDefault="0004122F" w:rsidP="0004122F">
      <w:pPr>
        <w:spacing w:after="0" w:line="259" w:lineRule="auto"/>
        <w:ind w:left="3540"/>
        <w:contextualSpacing/>
        <w:jc w:val="both"/>
        <w:rPr>
          <w:rFonts w:ascii="Times New Roman" w:hAnsi="Times New Roman"/>
          <w:spacing w:val="-2"/>
          <w:sz w:val="24"/>
          <w:szCs w:val="24"/>
          <w:lang w:val="ky-KG"/>
        </w:rPr>
      </w:pPr>
    </w:p>
    <w:p w14:paraId="573F1E49" w14:textId="77777777" w:rsidR="0004122F" w:rsidRDefault="0004122F" w:rsidP="0004122F">
      <w:pPr>
        <w:spacing w:after="0" w:line="259" w:lineRule="auto"/>
        <w:jc w:val="both"/>
        <w:rPr>
          <w:rFonts w:ascii="Times New Roman" w:hAnsi="Times New Roman"/>
          <w:b/>
          <w:spacing w:val="-2"/>
          <w:sz w:val="24"/>
          <w:szCs w:val="24"/>
          <w:lang w:val="ky-KG"/>
        </w:rPr>
      </w:pPr>
    </w:p>
    <w:p w14:paraId="01AA4026" w14:textId="0F3874FB" w:rsidR="00AF537C" w:rsidRDefault="0004122F" w:rsidP="00AF537C">
      <w:pPr>
        <w:spacing w:after="0"/>
        <w:rPr>
          <w:rFonts w:ascii="Times New Roman" w:hAnsi="Times New Roman"/>
          <w:sz w:val="24"/>
          <w:szCs w:val="24"/>
          <w:lang w:val="ky-KG"/>
        </w:rPr>
      </w:pPr>
      <w:r w:rsidRPr="00F417B4">
        <w:rPr>
          <w:rFonts w:ascii="Times New Roman" w:hAnsi="Times New Roman"/>
          <w:b/>
          <w:spacing w:val="-2"/>
          <w:sz w:val="24"/>
          <w:szCs w:val="24"/>
          <w:lang w:val="ky-KG"/>
        </w:rPr>
        <w:t>Расмий оппоненттер:</w:t>
      </w:r>
      <w:r w:rsidR="00590A16">
        <w:rPr>
          <w:rFonts w:ascii="Times New Roman" w:hAnsi="Times New Roman"/>
          <w:b/>
          <w:spacing w:val="-2"/>
          <w:sz w:val="24"/>
          <w:szCs w:val="24"/>
          <w:lang w:val="ky-KG"/>
        </w:rPr>
        <w:t xml:space="preserve">        </w:t>
      </w:r>
      <w:r w:rsidRPr="00F417B4">
        <w:rPr>
          <w:rFonts w:ascii="Times New Roman" w:hAnsi="Times New Roman"/>
          <w:b/>
          <w:spacing w:val="-2"/>
          <w:sz w:val="24"/>
          <w:szCs w:val="24"/>
          <w:lang w:val="ky-KG"/>
        </w:rPr>
        <w:t xml:space="preserve"> </w:t>
      </w:r>
      <w:r w:rsidR="00AF537C">
        <w:rPr>
          <w:rFonts w:ascii="Times New Roman" w:hAnsi="Times New Roman"/>
          <w:b/>
          <w:spacing w:val="-2"/>
          <w:sz w:val="24"/>
          <w:szCs w:val="24"/>
          <w:lang w:val="ky-KG"/>
        </w:rPr>
        <w:t xml:space="preserve">      </w:t>
      </w:r>
      <w:r w:rsidRPr="00F417B4">
        <w:rPr>
          <w:rFonts w:ascii="Times New Roman" w:hAnsi="Times New Roman"/>
          <w:b/>
          <w:spacing w:val="-2"/>
          <w:sz w:val="24"/>
          <w:szCs w:val="24"/>
          <w:lang w:val="ky-KG"/>
        </w:rPr>
        <w:t xml:space="preserve">    </w:t>
      </w:r>
      <w:r w:rsidR="00590A16" w:rsidRPr="00590A16">
        <w:rPr>
          <w:rFonts w:ascii="Times New Roman" w:hAnsi="Times New Roman"/>
          <w:b/>
          <w:sz w:val="24"/>
          <w:szCs w:val="24"/>
          <w:lang w:val="ky-KG"/>
        </w:rPr>
        <w:t>Алымбеков Бактыбек Маданбекович</w:t>
      </w:r>
      <w:r w:rsidR="00590A16">
        <w:rPr>
          <w:rFonts w:ascii="Times New Roman" w:hAnsi="Times New Roman"/>
          <w:b/>
          <w:sz w:val="24"/>
          <w:szCs w:val="24"/>
          <w:lang w:val="ky-KG"/>
        </w:rPr>
        <w:t xml:space="preserve">, </w:t>
      </w:r>
      <w:r w:rsidR="00590A16" w:rsidRPr="00590A16">
        <w:rPr>
          <w:rFonts w:ascii="Times New Roman" w:hAnsi="Times New Roman"/>
          <w:sz w:val="24"/>
          <w:szCs w:val="24"/>
          <w:lang w:val="ky-KG"/>
        </w:rPr>
        <w:t xml:space="preserve">юридика </w:t>
      </w:r>
      <w:r w:rsidR="00AF537C">
        <w:rPr>
          <w:rFonts w:ascii="Times New Roman" w:hAnsi="Times New Roman"/>
          <w:sz w:val="24"/>
          <w:szCs w:val="24"/>
          <w:lang w:val="ky-KG"/>
        </w:rPr>
        <w:t xml:space="preserve">                            </w:t>
      </w:r>
    </w:p>
    <w:p w14:paraId="423CACEB" w14:textId="2F15B9F8" w:rsidR="00590A16" w:rsidRDefault="00AF537C" w:rsidP="00AF537C">
      <w:pPr>
        <w:spacing w:after="0"/>
        <w:rPr>
          <w:rFonts w:ascii="Times New Roman" w:hAnsi="Times New Roman"/>
          <w:sz w:val="24"/>
          <w:szCs w:val="24"/>
          <w:lang w:val="ky-KG"/>
        </w:rPr>
      </w:pPr>
      <w:r>
        <w:rPr>
          <w:rFonts w:ascii="Times New Roman" w:hAnsi="Times New Roman"/>
          <w:sz w:val="24"/>
          <w:szCs w:val="24"/>
          <w:lang w:val="ky-KG"/>
        </w:rPr>
        <w:t xml:space="preserve">                                                         </w:t>
      </w:r>
      <w:r w:rsidR="00590A16" w:rsidRPr="00590A16">
        <w:rPr>
          <w:rFonts w:ascii="Times New Roman" w:hAnsi="Times New Roman"/>
          <w:sz w:val="24"/>
          <w:szCs w:val="24"/>
          <w:lang w:val="ky-KG"/>
        </w:rPr>
        <w:t>илимдеринин</w:t>
      </w:r>
      <w:r w:rsidR="00590A16">
        <w:rPr>
          <w:rFonts w:ascii="Times New Roman" w:hAnsi="Times New Roman"/>
          <w:sz w:val="24"/>
          <w:szCs w:val="24"/>
          <w:lang w:val="ky-KG"/>
        </w:rPr>
        <w:t xml:space="preserve"> </w:t>
      </w:r>
      <w:r w:rsidR="00590A16" w:rsidRPr="00590A16">
        <w:rPr>
          <w:rFonts w:ascii="Times New Roman" w:hAnsi="Times New Roman"/>
          <w:sz w:val="24"/>
          <w:szCs w:val="24"/>
          <w:lang w:val="ky-KG"/>
        </w:rPr>
        <w:t>доктору, доцент, Кыргыз Республикасын</w:t>
      </w:r>
    </w:p>
    <w:p w14:paraId="46218046" w14:textId="1BA2F6B2" w:rsidR="00590A16" w:rsidRDefault="00590A16" w:rsidP="00590A16">
      <w:pPr>
        <w:spacing w:after="0"/>
        <w:jc w:val="center"/>
        <w:rPr>
          <w:rFonts w:ascii="Times New Roman" w:hAnsi="Times New Roman"/>
          <w:sz w:val="24"/>
          <w:szCs w:val="24"/>
          <w:lang w:val="ky-KG"/>
        </w:rPr>
      </w:pPr>
      <w:r>
        <w:rPr>
          <w:rFonts w:ascii="Times New Roman" w:hAnsi="Times New Roman"/>
          <w:sz w:val="24"/>
          <w:szCs w:val="24"/>
          <w:lang w:val="ky-KG"/>
        </w:rPr>
        <w:t xml:space="preserve">                                     </w:t>
      </w:r>
      <w:r w:rsidRPr="00590A16">
        <w:rPr>
          <w:rFonts w:ascii="Times New Roman" w:hAnsi="Times New Roman"/>
          <w:sz w:val="24"/>
          <w:szCs w:val="24"/>
          <w:lang w:val="ky-KG"/>
        </w:rPr>
        <w:t>Эл аралык</w:t>
      </w:r>
      <w:r>
        <w:rPr>
          <w:rFonts w:ascii="Times New Roman" w:hAnsi="Times New Roman"/>
          <w:sz w:val="24"/>
          <w:szCs w:val="24"/>
          <w:lang w:val="ky-KG"/>
        </w:rPr>
        <w:t xml:space="preserve"> </w:t>
      </w:r>
      <w:r w:rsidRPr="00590A16">
        <w:rPr>
          <w:rFonts w:ascii="Times New Roman" w:hAnsi="Times New Roman"/>
          <w:sz w:val="24"/>
          <w:szCs w:val="24"/>
          <w:lang w:val="ky-KG"/>
        </w:rPr>
        <w:t>университетинин</w:t>
      </w:r>
      <w:r>
        <w:rPr>
          <w:rFonts w:ascii="Times New Roman" w:hAnsi="Times New Roman"/>
          <w:sz w:val="24"/>
          <w:szCs w:val="24"/>
          <w:lang w:val="ky-KG"/>
        </w:rPr>
        <w:t xml:space="preserve">  </w:t>
      </w:r>
      <w:r w:rsidRPr="00590A16">
        <w:rPr>
          <w:rFonts w:ascii="Times New Roman" w:hAnsi="Times New Roman"/>
          <w:sz w:val="24"/>
          <w:szCs w:val="24"/>
          <w:lang w:val="ky-KG"/>
        </w:rPr>
        <w:t>юриспруденция</w:t>
      </w:r>
      <w:r>
        <w:rPr>
          <w:rFonts w:ascii="Times New Roman" w:hAnsi="Times New Roman"/>
          <w:sz w:val="24"/>
          <w:szCs w:val="24"/>
          <w:lang w:val="ky-KG"/>
        </w:rPr>
        <w:t xml:space="preserve"> </w:t>
      </w:r>
    </w:p>
    <w:p w14:paraId="6E29CB4F" w14:textId="211CD8DC" w:rsidR="00590A16" w:rsidRPr="00590A16" w:rsidRDefault="00590A16" w:rsidP="00590A16">
      <w:pPr>
        <w:spacing w:after="0"/>
        <w:jc w:val="center"/>
        <w:rPr>
          <w:rFonts w:ascii="Times New Roman" w:hAnsi="Times New Roman"/>
          <w:sz w:val="24"/>
          <w:szCs w:val="24"/>
          <w:lang w:val="ky-KG"/>
        </w:rPr>
      </w:pPr>
      <w:r>
        <w:rPr>
          <w:rFonts w:ascii="Times New Roman" w:hAnsi="Times New Roman"/>
          <w:sz w:val="24"/>
          <w:szCs w:val="24"/>
          <w:lang w:val="ky-KG"/>
        </w:rPr>
        <w:t xml:space="preserve">                                           </w:t>
      </w:r>
      <w:r w:rsidRPr="00590A16">
        <w:rPr>
          <w:rFonts w:ascii="Times New Roman" w:hAnsi="Times New Roman"/>
          <w:sz w:val="24"/>
          <w:szCs w:val="24"/>
          <w:lang w:val="ky-KG"/>
        </w:rPr>
        <w:t xml:space="preserve">жана эл аралык укук кафедрасынын профессору. </w:t>
      </w:r>
    </w:p>
    <w:p w14:paraId="6CE82D58" w14:textId="74C48798" w:rsidR="00AF537C" w:rsidRDefault="00AF537C" w:rsidP="00AF537C">
      <w:pPr>
        <w:spacing w:after="0" w:line="259" w:lineRule="auto"/>
        <w:jc w:val="center"/>
        <w:rPr>
          <w:rFonts w:ascii="Times New Roman" w:hAnsi="Times New Roman"/>
          <w:b/>
          <w:sz w:val="24"/>
          <w:szCs w:val="24"/>
          <w:lang w:val="ky-KG"/>
        </w:rPr>
      </w:pPr>
      <w:r>
        <w:rPr>
          <w:rFonts w:ascii="Times New Roman" w:hAnsi="Times New Roman"/>
          <w:b/>
          <w:sz w:val="24"/>
          <w:szCs w:val="24"/>
          <w:lang w:val="ky-KG"/>
        </w:rPr>
        <w:t xml:space="preserve">                               </w:t>
      </w:r>
      <w:r w:rsidR="00590A16" w:rsidRPr="00590A16">
        <w:rPr>
          <w:rFonts w:ascii="Times New Roman" w:hAnsi="Times New Roman"/>
          <w:b/>
          <w:sz w:val="24"/>
          <w:szCs w:val="24"/>
          <w:lang w:val="ky-KG"/>
        </w:rPr>
        <w:t>Тыныбеков Сериккали Тыныбекович</w:t>
      </w:r>
      <w:r>
        <w:rPr>
          <w:rFonts w:ascii="Times New Roman" w:hAnsi="Times New Roman"/>
          <w:b/>
          <w:sz w:val="24"/>
          <w:szCs w:val="24"/>
          <w:lang w:val="ky-KG"/>
        </w:rPr>
        <w:t>,</w:t>
      </w:r>
    </w:p>
    <w:p w14:paraId="512D7D7E" w14:textId="57572162" w:rsidR="00AF537C" w:rsidRDefault="00AF537C" w:rsidP="00AF537C">
      <w:pPr>
        <w:spacing w:after="0" w:line="259" w:lineRule="auto"/>
        <w:jc w:val="center"/>
        <w:rPr>
          <w:rFonts w:ascii="Times New Roman" w:hAnsi="Times New Roman"/>
          <w:sz w:val="24"/>
          <w:szCs w:val="24"/>
          <w:lang w:val="ky-KG"/>
        </w:rPr>
      </w:pPr>
      <w:r>
        <w:rPr>
          <w:rFonts w:ascii="Times New Roman" w:hAnsi="Times New Roman"/>
          <w:b/>
          <w:sz w:val="24"/>
          <w:szCs w:val="24"/>
          <w:lang w:val="ky-KG"/>
        </w:rPr>
        <w:t xml:space="preserve">                </w:t>
      </w:r>
      <w:r w:rsidR="00590A16" w:rsidRPr="00590A16">
        <w:rPr>
          <w:rFonts w:ascii="Times New Roman" w:hAnsi="Times New Roman"/>
          <w:sz w:val="24"/>
          <w:szCs w:val="24"/>
          <w:lang w:val="ky-KG"/>
        </w:rPr>
        <w:t xml:space="preserve">юридика илимдеринин доктору, </w:t>
      </w:r>
    </w:p>
    <w:p w14:paraId="412E040B" w14:textId="0DAC4921" w:rsidR="00AF537C" w:rsidRDefault="00AF537C" w:rsidP="00AF537C">
      <w:pPr>
        <w:spacing w:after="0" w:line="259" w:lineRule="auto"/>
        <w:rPr>
          <w:rFonts w:ascii="Times New Roman" w:hAnsi="Times New Roman"/>
          <w:sz w:val="24"/>
          <w:szCs w:val="24"/>
          <w:lang w:val="ky-KG"/>
        </w:rPr>
      </w:pPr>
      <w:r>
        <w:rPr>
          <w:rFonts w:ascii="Times New Roman" w:hAnsi="Times New Roman"/>
          <w:sz w:val="24"/>
          <w:szCs w:val="24"/>
          <w:lang w:val="ky-KG"/>
        </w:rPr>
        <w:t xml:space="preserve">                                                          </w:t>
      </w:r>
      <w:r w:rsidR="00590A16" w:rsidRPr="00590A16">
        <w:rPr>
          <w:rFonts w:ascii="Times New Roman" w:hAnsi="Times New Roman"/>
          <w:sz w:val="24"/>
          <w:szCs w:val="24"/>
          <w:lang w:val="ky-KG"/>
        </w:rPr>
        <w:t>Аль-Фараби атындагы Казак Улуттук университинин</w:t>
      </w:r>
    </w:p>
    <w:p w14:paraId="372C9841" w14:textId="3E34E9CB" w:rsidR="00AF537C" w:rsidRDefault="00AF537C" w:rsidP="00AF537C">
      <w:pPr>
        <w:spacing w:after="0" w:line="259" w:lineRule="auto"/>
        <w:jc w:val="center"/>
        <w:rPr>
          <w:rFonts w:ascii="Times New Roman" w:hAnsi="Times New Roman"/>
          <w:sz w:val="24"/>
          <w:szCs w:val="24"/>
          <w:lang w:val="ky-KG"/>
        </w:rPr>
      </w:pPr>
      <w:r>
        <w:rPr>
          <w:rFonts w:ascii="Times New Roman" w:hAnsi="Times New Roman"/>
          <w:sz w:val="24"/>
          <w:szCs w:val="24"/>
          <w:lang w:val="ky-KG"/>
        </w:rPr>
        <w:t xml:space="preserve">                            </w:t>
      </w:r>
      <w:r w:rsidR="00590A16" w:rsidRPr="00590A16">
        <w:rPr>
          <w:rFonts w:ascii="Times New Roman" w:hAnsi="Times New Roman"/>
          <w:sz w:val="24"/>
          <w:szCs w:val="24"/>
          <w:lang w:val="ky-KG"/>
        </w:rPr>
        <w:t xml:space="preserve">жарандык укук жан жарандык процесс, </w:t>
      </w:r>
    </w:p>
    <w:p w14:paraId="74D2186E" w14:textId="257E1CFB" w:rsidR="0004122F" w:rsidRPr="00590A16" w:rsidRDefault="00AF537C" w:rsidP="00AF537C">
      <w:pPr>
        <w:spacing w:after="0" w:line="259" w:lineRule="auto"/>
        <w:rPr>
          <w:rFonts w:ascii="Times New Roman" w:hAnsi="Times New Roman"/>
          <w:spacing w:val="-2"/>
          <w:sz w:val="24"/>
          <w:szCs w:val="24"/>
          <w:lang w:val="ky-KG"/>
        </w:rPr>
      </w:pPr>
      <w:r>
        <w:rPr>
          <w:rFonts w:ascii="Times New Roman" w:hAnsi="Times New Roman"/>
          <w:sz w:val="24"/>
          <w:szCs w:val="24"/>
          <w:lang w:val="ky-KG"/>
        </w:rPr>
        <w:t xml:space="preserve">                                                          </w:t>
      </w:r>
      <w:r w:rsidR="00590A16" w:rsidRPr="00590A16">
        <w:rPr>
          <w:rFonts w:ascii="Times New Roman" w:hAnsi="Times New Roman"/>
          <w:sz w:val="24"/>
          <w:szCs w:val="24"/>
          <w:lang w:val="ky-KG"/>
        </w:rPr>
        <w:t>эмгек укугу кафедрасынын профессору</w:t>
      </w:r>
    </w:p>
    <w:p w14:paraId="0CBC0906" w14:textId="77777777" w:rsidR="00AF537C" w:rsidRDefault="00AF537C" w:rsidP="00AF537C">
      <w:pPr>
        <w:spacing w:after="0"/>
        <w:ind w:firstLine="142"/>
        <w:jc w:val="both"/>
        <w:rPr>
          <w:rFonts w:ascii="Times New Roman" w:hAnsi="Times New Roman"/>
          <w:b/>
          <w:spacing w:val="-2"/>
          <w:sz w:val="24"/>
          <w:szCs w:val="24"/>
          <w:lang w:val="ky-KG"/>
        </w:rPr>
      </w:pPr>
    </w:p>
    <w:p w14:paraId="7B838CC4" w14:textId="7200A735" w:rsidR="00AF537C" w:rsidRDefault="0004122F" w:rsidP="00AF537C">
      <w:pPr>
        <w:spacing w:after="0"/>
        <w:ind w:firstLine="142"/>
        <w:jc w:val="both"/>
        <w:rPr>
          <w:rFonts w:ascii="Times New Roman" w:hAnsi="Times New Roman"/>
          <w:sz w:val="24"/>
          <w:szCs w:val="24"/>
          <w:lang w:val="ky-KG"/>
        </w:rPr>
      </w:pPr>
      <w:r w:rsidRPr="00F417B4">
        <w:rPr>
          <w:rFonts w:ascii="Times New Roman" w:hAnsi="Times New Roman"/>
          <w:b/>
          <w:spacing w:val="-2"/>
          <w:sz w:val="24"/>
          <w:szCs w:val="24"/>
          <w:lang w:val="ky-KG"/>
        </w:rPr>
        <w:t>Жетектөөчү мекеме:</w:t>
      </w:r>
      <w:r w:rsidRPr="00F417B4">
        <w:rPr>
          <w:rFonts w:ascii="Times New Roman" w:hAnsi="Times New Roman"/>
          <w:b/>
          <w:spacing w:val="-2"/>
          <w:sz w:val="24"/>
          <w:szCs w:val="24"/>
          <w:lang w:val="ky-KG"/>
        </w:rPr>
        <w:tab/>
      </w:r>
      <w:r w:rsidR="00AF537C">
        <w:rPr>
          <w:rFonts w:ascii="Times New Roman" w:hAnsi="Times New Roman"/>
          <w:b/>
          <w:spacing w:val="-2"/>
          <w:sz w:val="24"/>
          <w:szCs w:val="24"/>
          <w:lang w:val="ky-KG"/>
        </w:rPr>
        <w:t xml:space="preserve">          </w:t>
      </w:r>
      <w:bookmarkStart w:id="3" w:name="_Hlk193135685"/>
      <w:r w:rsidR="00AF537C" w:rsidRPr="00A02D58">
        <w:rPr>
          <w:rFonts w:ascii="Times New Roman" w:hAnsi="Times New Roman"/>
          <w:sz w:val="24"/>
          <w:szCs w:val="24"/>
          <w:lang w:val="ky-KG"/>
        </w:rPr>
        <w:t>Ош мамлекеттик университетитин кылмыш-жаза</w:t>
      </w:r>
    </w:p>
    <w:p w14:paraId="4E572C83" w14:textId="7A38A1B5" w:rsidR="00AF537C" w:rsidRDefault="00AF537C" w:rsidP="00AF537C">
      <w:pPr>
        <w:spacing w:after="0"/>
        <w:ind w:firstLine="142"/>
        <w:jc w:val="center"/>
        <w:rPr>
          <w:rFonts w:ascii="Times New Roman" w:hAnsi="Times New Roman"/>
          <w:sz w:val="24"/>
          <w:szCs w:val="24"/>
          <w:lang w:val="ky-KG"/>
        </w:rPr>
      </w:pPr>
      <w:r>
        <w:rPr>
          <w:rFonts w:ascii="Times New Roman" w:hAnsi="Times New Roman"/>
          <w:sz w:val="24"/>
          <w:szCs w:val="24"/>
          <w:lang w:val="ky-KG"/>
        </w:rPr>
        <w:t xml:space="preserve">                                                      </w:t>
      </w:r>
      <w:r w:rsidRPr="00A02D58">
        <w:rPr>
          <w:rFonts w:ascii="Times New Roman" w:hAnsi="Times New Roman"/>
          <w:sz w:val="24"/>
          <w:szCs w:val="24"/>
          <w:lang w:val="ky-KG"/>
        </w:rPr>
        <w:t>жана процесс кафедрасы</w:t>
      </w:r>
      <w:r>
        <w:rPr>
          <w:rFonts w:ascii="Times New Roman" w:hAnsi="Times New Roman"/>
          <w:sz w:val="24"/>
          <w:szCs w:val="24"/>
          <w:lang w:val="ky-KG"/>
        </w:rPr>
        <w:t xml:space="preserve"> </w:t>
      </w:r>
      <w:r w:rsidRPr="00A02D58">
        <w:rPr>
          <w:rFonts w:ascii="Times New Roman" w:hAnsi="Times New Roman"/>
          <w:sz w:val="24"/>
          <w:szCs w:val="24"/>
          <w:lang w:val="ky-KG"/>
        </w:rPr>
        <w:t xml:space="preserve"> </w:t>
      </w:r>
      <w:bookmarkEnd w:id="3"/>
      <w:r w:rsidRPr="00A02D58">
        <w:rPr>
          <w:rFonts w:ascii="Times New Roman" w:hAnsi="Times New Roman"/>
          <w:sz w:val="24"/>
          <w:szCs w:val="24"/>
          <w:lang w:val="ky-KG"/>
        </w:rPr>
        <w:t>(</w:t>
      </w:r>
      <w:r>
        <w:rPr>
          <w:rFonts w:ascii="Times New Roman" w:hAnsi="Times New Roman"/>
          <w:sz w:val="24"/>
          <w:szCs w:val="24"/>
          <w:lang w:val="ky-KG"/>
        </w:rPr>
        <w:t>723500</w:t>
      </w:r>
      <w:r w:rsidRPr="00A02D58">
        <w:rPr>
          <w:rFonts w:ascii="Times New Roman" w:hAnsi="Times New Roman"/>
          <w:sz w:val="24"/>
          <w:szCs w:val="24"/>
          <w:lang w:val="ky-KG"/>
        </w:rPr>
        <w:t xml:space="preserve">, Кыргыз Республикасы, </w:t>
      </w:r>
    </w:p>
    <w:p w14:paraId="58411DB5" w14:textId="50EBDDC0" w:rsidR="00AF537C" w:rsidRPr="00A02D58" w:rsidRDefault="00AF537C" w:rsidP="00AF537C">
      <w:pPr>
        <w:spacing w:after="0"/>
        <w:ind w:firstLine="142"/>
        <w:jc w:val="center"/>
        <w:rPr>
          <w:rFonts w:ascii="Times New Roman" w:hAnsi="Times New Roman"/>
          <w:sz w:val="24"/>
          <w:szCs w:val="24"/>
          <w:lang w:val="ky-KG"/>
        </w:rPr>
      </w:pPr>
      <w:r>
        <w:rPr>
          <w:rFonts w:ascii="Times New Roman" w:hAnsi="Times New Roman"/>
          <w:sz w:val="24"/>
          <w:szCs w:val="24"/>
          <w:lang w:val="ky-KG"/>
        </w:rPr>
        <w:t xml:space="preserve">       </w:t>
      </w:r>
      <w:r w:rsidRPr="00A02D58">
        <w:rPr>
          <w:rFonts w:ascii="Times New Roman" w:hAnsi="Times New Roman"/>
          <w:sz w:val="24"/>
          <w:szCs w:val="24"/>
          <w:lang w:val="ky-KG"/>
        </w:rPr>
        <w:t xml:space="preserve">Ош шаары, Раззаков көч., 19а). </w:t>
      </w:r>
    </w:p>
    <w:p w14:paraId="3B001FC9" w14:textId="551D84FD" w:rsidR="0004122F" w:rsidRPr="00F417B4" w:rsidRDefault="0004122F" w:rsidP="0004122F">
      <w:pPr>
        <w:spacing w:after="0" w:line="259" w:lineRule="auto"/>
        <w:ind w:left="3540" w:hanging="3540"/>
        <w:contextualSpacing/>
        <w:jc w:val="both"/>
        <w:rPr>
          <w:rFonts w:ascii="Times New Roman" w:hAnsi="Times New Roman"/>
          <w:sz w:val="24"/>
          <w:szCs w:val="24"/>
          <w:lang w:val="ky-KG"/>
        </w:rPr>
      </w:pPr>
    </w:p>
    <w:p w14:paraId="2D66593E" w14:textId="3A8E9F80" w:rsidR="0004122F" w:rsidRPr="00F417B4" w:rsidRDefault="0004122F" w:rsidP="0004122F">
      <w:pPr>
        <w:tabs>
          <w:tab w:val="left" w:pos="1134"/>
        </w:tabs>
        <w:spacing w:after="0" w:line="266" w:lineRule="auto"/>
        <w:jc w:val="both"/>
        <w:rPr>
          <w:rFonts w:ascii="Times New Roman" w:hAnsi="Times New Roman"/>
          <w:sz w:val="24"/>
          <w:szCs w:val="24"/>
          <w:lang w:val="ky-KG"/>
        </w:rPr>
      </w:pPr>
      <w:r w:rsidRPr="00F417B4">
        <w:rPr>
          <w:rFonts w:ascii="Times New Roman" w:hAnsi="Times New Roman"/>
          <w:sz w:val="24"/>
          <w:szCs w:val="24"/>
          <w:lang w:val="ky-KG"/>
        </w:rPr>
        <w:t xml:space="preserve">Диссертациялык иш </w:t>
      </w:r>
      <w:r w:rsidRPr="00F417B4">
        <w:rPr>
          <w:rFonts w:ascii="Times New Roman" w:eastAsia="MS Mincho" w:hAnsi="Times New Roman"/>
          <w:bCs/>
          <w:spacing w:val="-6"/>
          <w:sz w:val="24"/>
          <w:szCs w:val="24"/>
          <w:lang w:val="ky-KG" w:eastAsia="ja-JP"/>
        </w:rPr>
        <w:t>202</w:t>
      </w:r>
      <w:r>
        <w:rPr>
          <w:rFonts w:ascii="Times New Roman" w:eastAsia="MS Mincho" w:hAnsi="Times New Roman"/>
          <w:bCs/>
          <w:spacing w:val="-6"/>
          <w:sz w:val="24"/>
          <w:szCs w:val="24"/>
          <w:lang w:val="ky-KG" w:eastAsia="ja-JP"/>
        </w:rPr>
        <w:t>5</w:t>
      </w:r>
      <w:r w:rsidRPr="00F417B4">
        <w:rPr>
          <w:rFonts w:ascii="Times New Roman" w:hAnsi="Times New Roman"/>
          <w:sz w:val="24"/>
          <w:szCs w:val="24"/>
          <w:lang w:val="ky-KG"/>
        </w:rPr>
        <w:t xml:space="preserve">-жылдын </w:t>
      </w:r>
      <w:r w:rsidR="00AF537C">
        <w:rPr>
          <w:rFonts w:ascii="Times New Roman" w:hAnsi="Times New Roman"/>
          <w:sz w:val="24"/>
          <w:szCs w:val="24"/>
          <w:lang w:val="ky-KG"/>
        </w:rPr>
        <w:t>28</w:t>
      </w:r>
      <w:r w:rsidRPr="00F417B4">
        <w:rPr>
          <w:rFonts w:ascii="Times New Roman" w:hAnsi="Times New Roman"/>
          <w:sz w:val="24"/>
          <w:szCs w:val="24"/>
          <w:lang w:val="ky-KG"/>
        </w:rPr>
        <w:t xml:space="preserve"> </w:t>
      </w:r>
      <w:r w:rsidR="00AF537C">
        <w:rPr>
          <w:rFonts w:ascii="Times New Roman" w:hAnsi="Times New Roman"/>
          <w:sz w:val="24"/>
          <w:szCs w:val="24"/>
          <w:lang w:val="ky-KG"/>
        </w:rPr>
        <w:t xml:space="preserve">мартында </w:t>
      </w:r>
      <w:r w:rsidRPr="00F417B4">
        <w:rPr>
          <w:rFonts w:ascii="Times New Roman" w:hAnsi="Times New Roman"/>
          <w:sz w:val="24"/>
          <w:szCs w:val="24"/>
          <w:lang w:val="ky-KG"/>
        </w:rPr>
        <w:t xml:space="preserve"> саат</w:t>
      </w:r>
      <w:r w:rsidR="00AF537C">
        <w:rPr>
          <w:rFonts w:ascii="Times New Roman" w:hAnsi="Times New Roman"/>
          <w:sz w:val="24"/>
          <w:szCs w:val="24"/>
          <w:lang w:val="ky-KG"/>
        </w:rPr>
        <w:t xml:space="preserve"> 10.00 до </w:t>
      </w:r>
      <w:r w:rsidRPr="00F417B4">
        <w:rPr>
          <w:rFonts w:ascii="Times New Roman" w:hAnsi="Times New Roman"/>
          <w:sz w:val="24"/>
          <w:szCs w:val="24"/>
          <w:lang w:val="ky-KG"/>
        </w:rPr>
        <w:t xml:space="preserve"> </w:t>
      </w:r>
      <w:r w:rsidRPr="00F417B4">
        <w:rPr>
          <w:rFonts w:ascii="Times New Roman" w:eastAsia="MS Mincho" w:hAnsi="Times New Roman"/>
          <w:bCs/>
          <w:spacing w:val="-6"/>
          <w:sz w:val="24"/>
          <w:szCs w:val="24"/>
          <w:lang w:val="ky-KG" w:eastAsia="ja-JP"/>
        </w:rPr>
        <w:t xml:space="preserve">Ж. Баласагын атындагы Кыргыз улуттук университетине, Б. Осмонов атындагы Джалал – Абад мамлекеттик университетине жана Кыргыз Республикасынын </w:t>
      </w:r>
      <w:r w:rsidRPr="00F417B4">
        <w:rPr>
          <w:rFonts w:ascii="Times New Roman" w:hAnsi="Times New Roman"/>
          <w:sz w:val="24"/>
          <w:szCs w:val="24"/>
          <w:lang w:val="ky-KG"/>
        </w:rPr>
        <w:t xml:space="preserve">Ички иштер министрлигинин </w:t>
      </w:r>
      <w:r w:rsidRPr="00F417B4">
        <w:rPr>
          <w:rFonts w:ascii="Times New Roman" w:eastAsia="MS Mincho" w:hAnsi="Times New Roman"/>
          <w:bCs/>
          <w:spacing w:val="-6"/>
          <w:sz w:val="24"/>
          <w:szCs w:val="24"/>
          <w:lang w:val="ky-KG" w:eastAsia="ja-JP"/>
        </w:rPr>
        <w:t xml:space="preserve">милициянын генерал-майору Э. А. Алиев атындагы Академиясына </w:t>
      </w:r>
      <w:r w:rsidRPr="00F417B4">
        <w:rPr>
          <w:rFonts w:ascii="Times New Roman" w:hAnsi="Times New Roman"/>
          <w:sz w:val="24"/>
          <w:szCs w:val="24"/>
          <w:lang w:val="ky-KG"/>
        </w:rPr>
        <w:t xml:space="preserve">караштуу юридика илимдеринин доктору (кандидаты) окумуштуулук даражасын коргоо боюнча түзүлгөн </w:t>
      </w:r>
      <w:r w:rsidRPr="00F417B4">
        <w:rPr>
          <w:rFonts w:ascii="Times New Roman" w:eastAsia="MS Mincho" w:hAnsi="Times New Roman"/>
          <w:bCs/>
          <w:spacing w:val="-6"/>
          <w:sz w:val="24"/>
          <w:szCs w:val="24"/>
          <w:lang w:val="ky-KG" w:eastAsia="ja-JP"/>
        </w:rPr>
        <w:t xml:space="preserve">Д 12.23.668 </w:t>
      </w:r>
      <w:r w:rsidRPr="00F417B4">
        <w:rPr>
          <w:rFonts w:ascii="Times New Roman" w:hAnsi="Times New Roman"/>
          <w:sz w:val="24"/>
          <w:szCs w:val="24"/>
          <w:lang w:val="ky-KG"/>
        </w:rPr>
        <w:t>диссертациялык кеңештин жыйынында корголот. Дареги: 720033</w:t>
      </w:r>
      <w:r w:rsidRPr="00F417B4">
        <w:rPr>
          <w:rFonts w:ascii="Times New Roman" w:eastAsia="Times New Roman" w:hAnsi="Times New Roman"/>
          <w:spacing w:val="-2"/>
          <w:sz w:val="24"/>
          <w:szCs w:val="24"/>
          <w:lang w:val="ky-KG"/>
        </w:rPr>
        <w:t xml:space="preserve">, Кыргыз Республикасы, Бишкек ш., Киев, көчөсү 132; конференц-зал (209-ауд.). </w:t>
      </w:r>
      <w:r w:rsidRPr="00F417B4">
        <w:rPr>
          <w:rFonts w:ascii="Times New Roman" w:hAnsi="Times New Roman"/>
          <w:sz w:val="24"/>
          <w:szCs w:val="24"/>
          <w:lang w:val="ky-KG"/>
        </w:rPr>
        <w:t xml:space="preserve">Видеоконференцияга шилтеме: </w:t>
      </w:r>
      <w:r w:rsidR="00000000">
        <w:fldChar w:fldCharType="begin"/>
      </w:r>
      <w:r w:rsidR="00000000" w:rsidRPr="00BE7329">
        <w:rPr>
          <w:lang w:val="ky-KG"/>
        </w:rPr>
        <w:instrText>HYPERLINK "https://vc.vak.kg/b/122-sts-08l-l3b" \t "_blank"</w:instrText>
      </w:r>
      <w:r w:rsidR="00000000">
        <w:fldChar w:fldCharType="separate"/>
      </w:r>
      <w:r w:rsidRPr="00F417B4">
        <w:rPr>
          <w:rFonts w:ascii="Times New Roman" w:hAnsi="Times New Roman"/>
          <w:color w:val="0000FF"/>
          <w:sz w:val="24"/>
          <w:szCs w:val="24"/>
          <w:u w:val="single"/>
          <w:shd w:val="clear" w:color="auto" w:fill="FFFFFF"/>
          <w:lang w:val="ky-KG"/>
        </w:rPr>
        <w:t>https://vc.vak.kg/b/122-sts-08l-l3b</w:t>
      </w:r>
      <w:r w:rsidR="00000000">
        <w:rPr>
          <w:rFonts w:ascii="Times New Roman" w:hAnsi="Times New Roman"/>
          <w:color w:val="0000FF"/>
          <w:sz w:val="24"/>
          <w:szCs w:val="24"/>
          <w:u w:val="single"/>
          <w:shd w:val="clear" w:color="auto" w:fill="FFFFFF"/>
          <w:lang w:val="ky-KG"/>
        </w:rPr>
        <w:fldChar w:fldCharType="end"/>
      </w:r>
    </w:p>
    <w:p w14:paraId="4A7A6FEC" w14:textId="77777777" w:rsidR="0004122F" w:rsidRPr="00F417B4" w:rsidRDefault="0004122F" w:rsidP="0004122F">
      <w:pPr>
        <w:spacing w:after="0" w:line="259" w:lineRule="auto"/>
        <w:ind w:firstLine="360"/>
        <w:jc w:val="both"/>
        <w:rPr>
          <w:rFonts w:ascii="Times New Roman" w:eastAsia="Arial Unicode MS" w:hAnsi="Times New Roman"/>
          <w:sz w:val="24"/>
          <w:szCs w:val="24"/>
          <w:lang w:val="ky-KG" w:eastAsia="ru-RU"/>
        </w:rPr>
      </w:pPr>
      <w:r w:rsidRPr="00F417B4">
        <w:rPr>
          <w:rFonts w:ascii="Times New Roman" w:hAnsi="Times New Roman"/>
          <w:sz w:val="24"/>
          <w:szCs w:val="24"/>
          <w:lang w:val="ky-KG" w:eastAsia="ru-RU"/>
        </w:rPr>
        <w:t xml:space="preserve">Диссертациялык иш менен </w:t>
      </w:r>
      <w:r w:rsidRPr="00F417B4">
        <w:rPr>
          <w:rFonts w:ascii="Times New Roman" w:eastAsia="MS Mincho" w:hAnsi="Times New Roman"/>
          <w:bCs/>
          <w:spacing w:val="-6"/>
          <w:sz w:val="24"/>
          <w:szCs w:val="24"/>
          <w:lang w:val="ky-KG" w:eastAsia="ja-JP"/>
        </w:rPr>
        <w:t>Ж. Баласагын атындагы Кыргыз улуттук университетинин</w:t>
      </w:r>
      <w:r w:rsidRPr="00F417B4">
        <w:rPr>
          <w:rFonts w:ascii="Times New Roman" w:hAnsi="Times New Roman"/>
          <w:sz w:val="24"/>
          <w:szCs w:val="24"/>
          <w:lang w:val="ky-KG" w:eastAsia="ru-RU"/>
        </w:rPr>
        <w:t xml:space="preserve"> </w:t>
      </w:r>
      <w:r w:rsidRPr="00F417B4">
        <w:rPr>
          <w:rFonts w:ascii="Times New Roman" w:hAnsi="Times New Roman"/>
          <w:sz w:val="24"/>
          <w:szCs w:val="24"/>
          <w:lang w:val="ky-KG"/>
        </w:rPr>
        <w:t xml:space="preserve">А. Табалдиев атындагы </w:t>
      </w:r>
      <w:r w:rsidRPr="00F417B4">
        <w:rPr>
          <w:rFonts w:ascii="Times New Roman" w:hAnsi="Times New Roman"/>
          <w:sz w:val="24"/>
          <w:szCs w:val="24"/>
          <w:lang w:val="ky-KG" w:eastAsia="ru-RU"/>
        </w:rPr>
        <w:t>(</w:t>
      </w:r>
      <w:r w:rsidRPr="00F417B4">
        <w:rPr>
          <w:rFonts w:ascii="Times New Roman" w:eastAsia="Times New Roman" w:hAnsi="Times New Roman"/>
          <w:spacing w:val="-2"/>
          <w:sz w:val="24"/>
          <w:szCs w:val="24"/>
          <w:lang w:val="ky-KG" w:eastAsia="ru-RU"/>
        </w:rPr>
        <w:t xml:space="preserve">720024, </w:t>
      </w:r>
      <w:r w:rsidRPr="00F417B4">
        <w:rPr>
          <w:rFonts w:ascii="Times New Roman" w:eastAsia="Arial Unicode MS" w:hAnsi="Times New Roman"/>
          <w:sz w:val="24"/>
          <w:szCs w:val="24"/>
          <w:lang w:val="ky-KG" w:eastAsia="ru-RU"/>
        </w:rPr>
        <w:t>Кыргыз Республикасы</w:t>
      </w:r>
      <w:r w:rsidRPr="00F417B4">
        <w:rPr>
          <w:rFonts w:ascii="Times New Roman" w:eastAsia="Times New Roman" w:hAnsi="Times New Roman"/>
          <w:spacing w:val="-2"/>
          <w:sz w:val="24"/>
          <w:szCs w:val="24"/>
          <w:lang w:val="ky-KG" w:eastAsia="ru-RU"/>
        </w:rPr>
        <w:t xml:space="preserve">, </w:t>
      </w:r>
      <w:r w:rsidRPr="00F417B4">
        <w:rPr>
          <w:rFonts w:ascii="Times New Roman" w:eastAsia="MS Mincho" w:hAnsi="Times New Roman"/>
          <w:bCs/>
          <w:spacing w:val="-6"/>
          <w:sz w:val="24"/>
          <w:szCs w:val="24"/>
          <w:lang w:val="ky-KG" w:eastAsia="ja-JP"/>
        </w:rPr>
        <w:t xml:space="preserve">Бишкек ш., </w:t>
      </w:r>
      <w:r w:rsidRPr="00F417B4">
        <w:rPr>
          <w:rFonts w:ascii="Times New Roman" w:eastAsia="Times New Roman" w:hAnsi="Times New Roman"/>
          <w:spacing w:val="-2"/>
          <w:sz w:val="24"/>
          <w:szCs w:val="24"/>
          <w:lang w:val="ky-KG" w:eastAsia="ru-RU"/>
        </w:rPr>
        <w:t>Жибек Жолу</w:t>
      </w:r>
      <w:r w:rsidRPr="00F417B4">
        <w:rPr>
          <w:rFonts w:ascii="Times New Roman" w:hAnsi="Times New Roman"/>
          <w:sz w:val="24"/>
          <w:szCs w:val="24"/>
          <w:lang w:val="ky-KG" w:eastAsia="ru-RU"/>
        </w:rPr>
        <w:t xml:space="preserve"> көч.</w:t>
      </w:r>
      <w:r w:rsidRPr="00F417B4">
        <w:rPr>
          <w:rFonts w:ascii="Times New Roman" w:eastAsia="Times New Roman" w:hAnsi="Times New Roman"/>
          <w:spacing w:val="-2"/>
          <w:sz w:val="24"/>
          <w:szCs w:val="24"/>
          <w:lang w:val="ky-KG" w:eastAsia="ru-RU"/>
        </w:rPr>
        <w:t xml:space="preserve">, 394), </w:t>
      </w:r>
      <w:r w:rsidRPr="00F417B4">
        <w:rPr>
          <w:rFonts w:ascii="Times New Roman" w:eastAsia="Times New Roman" w:hAnsi="Times New Roman"/>
          <w:bCs/>
          <w:spacing w:val="-2"/>
          <w:sz w:val="24"/>
          <w:szCs w:val="24"/>
          <w:lang w:val="ky-KG" w:eastAsia="ru-RU"/>
        </w:rPr>
        <w:t xml:space="preserve">Б. Осмонов атындагы Джалал – Абад мамлекеттик университетинин (Жалал-Абад ш., Ленин көч. 47) </w:t>
      </w:r>
      <w:r w:rsidRPr="00F417B4">
        <w:rPr>
          <w:rFonts w:ascii="Times New Roman" w:eastAsia="Arial Unicode MS" w:hAnsi="Times New Roman"/>
          <w:sz w:val="24"/>
          <w:szCs w:val="24"/>
          <w:lang w:val="ky-KG" w:eastAsia="ru-RU"/>
        </w:rPr>
        <w:t xml:space="preserve">жана </w:t>
      </w:r>
      <w:r w:rsidRPr="00F417B4">
        <w:rPr>
          <w:rFonts w:ascii="Times New Roman" w:eastAsia="MS Mincho" w:hAnsi="Times New Roman"/>
          <w:bCs/>
          <w:spacing w:val="-6"/>
          <w:sz w:val="24"/>
          <w:szCs w:val="24"/>
          <w:lang w:val="ky-KG" w:eastAsia="ja-JP"/>
        </w:rPr>
        <w:t xml:space="preserve">Кыргыз Республикасынын </w:t>
      </w:r>
      <w:r w:rsidRPr="00F417B4">
        <w:rPr>
          <w:rFonts w:ascii="Times New Roman" w:hAnsi="Times New Roman"/>
          <w:sz w:val="24"/>
          <w:szCs w:val="24"/>
          <w:lang w:val="ky-KG"/>
        </w:rPr>
        <w:t>Ички иштер министрлигинин</w:t>
      </w:r>
      <w:r w:rsidRPr="00F417B4">
        <w:rPr>
          <w:rFonts w:ascii="Times New Roman" w:eastAsia="MS Mincho" w:hAnsi="Times New Roman"/>
          <w:bCs/>
          <w:spacing w:val="-6"/>
          <w:sz w:val="24"/>
          <w:szCs w:val="24"/>
          <w:lang w:val="ky-KG" w:eastAsia="ja-JP"/>
        </w:rPr>
        <w:t xml:space="preserve"> милициянын генерал-майору Э. А. Алиев атындагы Академиясынын</w:t>
      </w:r>
      <w:r w:rsidRPr="00F417B4">
        <w:rPr>
          <w:rFonts w:ascii="Times New Roman" w:eastAsia="Arial Unicode MS" w:hAnsi="Times New Roman"/>
          <w:sz w:val="24"/>
          <w:szCs w:val="24"/>
          <w:lang w:val="ky-KG" w:eastAsia="ru-RU"/>
        </w:rPr>
        <w:t xml:space="preserve"> </w:t>
      </w:r>
      <w:r w:rsidRPr="00F417B4">
        <w:rPr>
          <w:rFonts w:ascii="Times New Roman" w:hAnsi="Times New Roman"/>
          <w:sz w:val="24"/>
          <w:szCs w:val="24"/>
          <w:lang w:val="ky-KG" w:eastAsia="ru-RU"/>
        </w:rPr>
        <w:t>(</w:t>
      </w:r>
      <w:r w:rsidRPr="00F417B4">
        <w:rPr>
          <w:rFonts w:ascii="Times New Roman" w:hAnsi="Times New Roman"/>
          <w:sz w:val="24"/>
          <w:szCs w:val="24"/>
          <w:lang w:val="ky-KG"/>
        </w:rPr>
        <w:t xml:space="preserve">720083, </w:t>
      </w:r>
      <w:r w:rsidRPr="00F417B4">
        <w:rPr>
          <w:rFonts w:ascii="Times New Roman" w:eastAsia="Arial Unicode MS" w:hAnsi="Times New Roman"/>
          <w:sz w:val="24"/>
          <w:szCs w:val="24"/>
          <w:lang w:val="ky-KG" w:eastAsia="ru-RU"/>
        </w:rPr>
        <w:t>Кыргыз Республикасы</w:t>
      </w:r>
      <w:r w:rsidRPr="00F417B4">
        <w:rPr>
          <w:rFonts w:ascii="Times New Roman" w:eastAsia="Times New Roman" w:hAnsi="Times New Roman"/>
          <w:spacing w:val="-2"/>
          <w:sz w:val="24"/>
          <w:szCs w:val="24"/>
          <w:lang w:val="ky-KG" w:eastAsia="ru-RU"/>
        </w:rPr>
        <w:t xml:space="preserve">, </w:t>
      </w:r>
      <w:r w:rsidRPr="00F417B4">
        <w:rPr>
          <w:rFonts w:ascii="Times New Roman" w:eastAsia="MS Mincho" w:hAnsi="Times New Roman"/>
          <w:bCs/>
          <w:spacing w:val="-6"/>
          <w:sz w:val="24"/>
          <w:szCs w:val="24"/>
          <w:lang w:val="ky-KG" w:eastAsia="ja-JP"/>
        </w:rPr>
        <w:t xml:space="preserve">Бишкек ш., </w:t>
      </w:r>
      <w:r w:rsidRPr="00F417B4">
        <w:rPr>
          <w:rFonts w:ascii="Times New Roman" w:hAnsi="Times New Roman"/>
          <w:sz w:val="24"/>
          <w:szCs w:val="24"/>
          <w:shd w:val="clear" w:color="auto" w:fill="FFFFFF"/>
          <w:lang w:val="ky-KG"/>
        </w:rPr>
        <w:t>Ч. Валиханов көч., 1 «А»</w:t>
      </w:r>
      <w:r w:rsidRPr="00F417B4">
        <w:rPr>
          <w:rFonts w:ascii="Times New Roman" w:hAnsi="Times New Roman"/>
          <w:sz w:val="24"/>
          <w:szCs w:val="24"/>
          <w:lang w:val="ky-KG" w:eastAsia="ru-RU"/>
        </w:rPr>
        <w:t>)</w:t>
      </w:r>
      <w:r w:rsidRPr="00F417B4">
        <w:rPr>
          <w:rFonts w:ascii="Times New Roman" w:eastAsia="Arial Unicode MS" w:hAnsi="Times New Roman"/>
          <w:sz w:val="24"/>
          <w:szCs w:val="24"/>
          <w:lang w:val="ky-KG" w:eastAsia="ru-RU"/>
        </w:rPr>
        <w:t xml:space="preserve"> </w:t>
      </w:r>
      <w:r w:rsidRPr="00F417B4">
        <w:rPr>
          <w:rFonts w:ascii="Times New Roman" w:hAnsi="Times New Roman"/>
          <w:sz w:val="24"/>
          <w:szCs w:val="24"/>
          <w:lang w:val="ky-KG" w:eastAsia="ru-RU"/>
        </w:rPr>
        <w:t>китепканаларынан,</w:t>
      </w:r>
      <w:r w:rsidRPr="00F417B4">
        <w:rPr>
          <w:rFonts w:ascii="Times New Roman" w:eastAsia="Arial Unicode MS" w:hAnsi="Times New Roman"/>
          <w:sz w:val="24"/>
          <w:szCs w:val="24"/>
          <w:lang w:val="ky-KG" w:eastAsia="ru-RU"/>
        </w:rPr>
        <w:t xml:space="preserve"> ошондой эле диссертациялык кеңештин disserlaw.knu.kg сайтынан таанышууга болот.</w:t>
      </w:r>
    </w:p>
    <w:p w14:paraId="525261AB" w14:textId="7B74760A" w:rsidR="0004122F" w:rsidRPr="00F417B4" w:rsidRDefault="0004122F" w:rsidP="0004122F">
      <w:pPr>
        <w:tabs>
          <w:tab w:val="left" w:pos="567"/>
          <w:tab w:val="left" w:pos="5964"/>
        </w:tabs>
        <w:spacing w:after="0" w:line="259" w:lineRule="auto"/>
        <w:ind w:firstLine="567"/>
        <w:jc w:val="both"/>
        <w:rPr>
          <w:rFonts w:ascii="Times New Roman" w:hAnsi="Times New Roman"/>
          <w:sz w:val="24"/>
          <w:szCs w:val="24"/>
          <w:lang w:val="ky-KG" w:eastAsia="ru-RU"/>
        </w:rPr>
      </w:pPr>
      <w:r w:rsidRPr="00F417B4">
        <w:rPr>
          <w:rFonts w:ascii="Times New Roman" w:hAnsi="Times New Roman"/>
          <w:sz w:val="24"/>
          <w:szCs w:val="24"/>
          <w:lang w:val="ky-KG" w:eastAsia="ru-RU"/>
        </w:rPr>
        <w:t>Автореферат 202</w:t>
      </w:r>
      <w:r>
        <w:rPr>
          <w:rFonts w:ascii="Times New Roman" w:hAnsi="Times New Roman"/>
          <w:sz w:val="24"/>
          <w:szCs w:val="24"/>
          <w:lang w:val="ky-KG" w:eastAsia="ru-RU"/>
        </w:rPr>
        <w:t>5</w:t>
      </w:r>
      <w:r w:rsidRPr="00F417B4">
        <w:rPr>
          <w:rFonts w:ascii="Times New Roman" w:hAnsi="Times New Roman"/>
          <w:sz w:val="24"/>
          <w:szCs w:val="24"/>
          <w:lang w:val="ky-KG" w:eastAsia="ru-RU"/>
        </w:rPr>
        <w:t xml:space="preserve">-жылдын </w:t>
      </w:r>
      <w:r w:rsidR="007A502D">
        <w:rPr>
          <w:rFonts w:ascii="Times New Roman" w:hAnsi="Times New Roman"/>
          <w:sz w:val="24"/>
          <w:szCs w:val="24"/>
          <w:lang w:val="ky-KG" w:eastAsia="ru-RU"/>
        </w:rPr>
        <w:t>28 февралында</w:t>
      </w:r>
      <w:r w:rsidRPr="00F417B4">
        <w:rPr>
          <w:rFonts w:ascii="Times New Roman" w:hAnsi="Times New Roman"/>
          <w:sz w:val="24"/>
          <w:szCs w:val="24"/>
          <w:lang w:val="ky-KG" w:eastAsia="ru-RU"/>
        </w:rPr>
        <w:t xml:space="preserve"> жөнөтүлдү.</w:t>
      </w:r>
    </w:p>
    <w:p w14:paraId="7D47ABF8" w14:textId="77777777" w:rsidR="007A502D" w:rsidRDefault="007A502D" w:rsidP="0004122F">
      <w:pPr>
        <w:tabs>
          <w:tab w:val="left" w:pos="567"/>
        </w:tabs>
        <w:spacing w:after="0" w:line="259" w:lineRule="auto"/>
        <w:rPr>
          <w:rFonts w:ascii="Times New Roman" w:hAnsi="Times New Roman"/>
          <w:b/>
          <w:sz w:val="24"/>
          <w:szCs w:val="24"/>
          <w:lang w:val="ky-KG" w:eastAsia="ru-RU"/>
        </w:rPr>
      </w:pPr>
    </w:p>
    <w:p w14:paraId="4276FAC9" w14:textId="77777777" w:rsidR="007C4BE5" w:rsidRDefault="007C4BE5" w:rsidP="0004122F">
      <w:pPr>
        <w:tabs>
          <w:tab w:val="left" w:pos="567"/>
        </w:tabs>
        <w:spacing w:after="0" w:line="259" w:lineRule="auto"/>
        <w:rPr>
          <w:rFonts w:ascii="Times New Roman" w:hAnsi="Times New Roman"/>
          <w:b/>
          <w:sz w:val="24"/>
          <w:szCs w:val="24"/>
          <w:lang w:val="ky-KG" w:eastAsia="ru-RU"/>
        </w:rPr>
      </w:pPr>
    </w:p>
    <w:p w14:paraId="041BCE22" w14:textId="697FBFB1" w:rsidR="0004122F" w:rsidRPr="00F417B4" w:rsidRDefault="0004122F" w:rsidP="0004122F">
      <w:pPr>
        <w:tabs>
          <w:tab w:val="left" w:pos="567"/>
        </w:tabs>
        <w:spacing w:after="0" w:line="259" w:lineRule="auto"/>
        <w:rPr>
          <w:rFonts w:ascii="Times New Roman" w:hAnsi="Times New Roman"/>
          <w:b/>
          <w:sz w:val="24"/>
          <w:szCs w:val="24"/>
          <w:lang w:val="ky-KG" w:eastAsia="ru-RU"/>
        </w:rPr>
      </w:pPr>
      <w:r w:rsidRPr="00F417B4">
        <w:rPr>
          <w:rFonts w:ascii="Times New Roman" w:hAnsi="Times New Roman"/>
          <w:b/>
          <w:sz w:val="24"/>
          <w:szCs w:val="24"/>
          <w:lang w:val="ky-KG" w:eastAsia="ru-RU"/>
        </w:rPr>
        <w:t>Диссертациялык кеңештин</w:t>
      </w:r>
    </w:p>
    <w:p w14:paraId="52324D92" w14:textId="77777777" w:rsidR="007A502D" w:rsidRDefault="0004122F" w:rsidP="004D240E">
      <w:pPr>
        <w:tabs>
          <w:tab w:val="left" w:pos="567"/>
        </w:tabs>
        <w:spacing w:after="0" w:line="259" w:lineRule="auto"/>
        <w:rPr>
          <w:rFonts w:ascii="Times New Roman" w:hAnsi="Times New Roman"/>
          <w:b/>
          <w:sz w:val="24"/>
          <w:szCs w:val="24"/>
          <w:lang w:val="ky-KG" w:eastAsia="ru-RU"/>
        </w:rPr>
      </w:pPr>
      <w:r w:rsidRPr="00F417B4">
        <w:rPr>
          <w:rFonts w:ascii="Times New Roman" w:hAnsi="Times New Roman"/>
          <w:b/>
          <w:sz w:val="24"/>
          <w:szCs w:val="24"/>
          <w:lang w:val="ky-KG" w:eastAsia="ru-RU"/>
        </w:rPr>
        <w:t xml:space="preserve">окумуштуу катчысы, </w:t>
      </w:r>
      <w:r w:rsidR="004D240E">
        <w:rPr>
          <w:rFonts w:ascii="Times New Roman" w:hAnsi="Times New Roman"/>
          <w:b/>
          <w:sz w:val="24"/>
          <w:szCs w:val="24"/>
          <w:lang w:val="ky-KG" w:eastAsia="ru-RU"/>
        </w:rPr>
        <w:t xml:space="preserve"> </w:t>
      </w:r>
    </w:p>
    <w:p w14:paraId="097EDEDF" w14:textId="64D31605" w:rsidR="0004122F" w:rsidRPr="00F417B4" w:rsidRDefault="0004122F" w:rsidP="004D240E">
      <w:pPr>
        <w:tabs>
          <w:tab w:val="left" w:pos="567"/>
        </w:tabs>
        <w:spacing w:after="0" w:line="259" w:lineRule="auto"/>
        <w:rPr>
          <w:rFonts w:ascii="Times New Roman" w:hAnsi="Times New Roman"/>
          <w:b/>
          <w:sz w:val="24"/>
          <w:szCs w:val="24"/>
          <w:lang w:val="ky-KG"/>
        </w:rPr>
      </w:pPr>
      <w:r w:rsidRPr="00F417B4">
        <w:rPr>
          <w:rFonts w:ascii="Times New Roman" w:eastAsia="Times New Roman" w:hAnsi="Times New Roman"/>
          <w:b/>
          <w:sz w:val="24"/>
          <w:szCs w:val="24"/>
          <w:lang w:val="ky-KG" w:eastAsia="ru-RU"/>
        </w:rPr>
        <w:t>юридика илимдеринин доктору, доцент</w:t>
      </w:r>
      <w:r w:rsidR="007A502D">
        <w:rPr>
          <w:rFonts w:ascii="Times New Roman" w:eastAsia="Times New Roman" w:hAnsi="Times New Roman"/>
          <w:b/>
          <w:sz w:val="24"/>
          <w:szCs w:val="24"/>
          <w:lang w:val="ky-KG" w:eastAsia="ru-RU"/>
        </w:rPr>
        <w:t xml:space="preserve">                                     А</w:t>
      </w:r>
      <w:r w:rsidRPr="00F417B4">
        <w:rPr>
          <w:rFonts w:ascii="Times New Roman" w:hAnsi="Times New Roman"/>
          <w:b/>
          <w:sz w:val="24"/>
          <w:szCs w:val="24"/>
          <w:lang w:val="ky-KG"/>
        </w:rPr>
        <w:t>бдукаримова Н. Э.</w:t>
      </w:r>
    </w:p>
    <w:p w14:paraId="7F711CE1" w14:textId="77777777" w:rsidR="007C4BE5" w:rsidRDefault="007C4BE5" w:rsidP="007A502D">
      <w:pPr>
        <w:spacing w:after="0"/>
        <w:jc w:val="center"/>
        <w:rPr>
          <w:rFonts w:ascii="Times New Roman" w:hAnsi="Times New Roman"/>
          <w:b/>
          <w:bCs/>
          <w:sz w:val="28"/>
          <w:szCs w:val="28"/>
          <w:lang w:val="ky-KG"/>
        </w:rPr>
      </w:pPr>
    </w:p>
    <w:p w14:paraId="294391FE" w14:textId="4BA41720" w:rsidR="004D240E" w:rsidRDefault="004D240E" w:rsidP="007A502D">
      <w:pPr>
        <w:spacing w:after="0"/>
        <w:jc w:val="center"/>
        <w:rPr>
          <w:rFonts w:ascii="Times New Roman" w:hAnsi="Times New Roman"/>
          <w:b/>
          <w:bCs/>
          <w:sz w:val="28"/>
          <w:szCs w:val="28"/>
          <w:lang w:val="ky-KG"/>
        </w:rPr>
      </w:pPr>
      <w:r w:rsidRPr="004D240E">
        <w:rPr>
          <w:rFonts w:ascii="Times New Roman" w:hAnsi="Times New Roman"/>
          <w:b/>
          <w:bCs/>
          <w:sz w:val="28"/>
          <w:szCs w:val="28"/>
          <w:lang w:val="ky-KG"/>
        </w:rPr>
        <w:lastRenderedPageBreak/>
        <w:t>ИШТИН ЖАЛПЫ МҮНӨЗДӨМӨСҮ</w:t>
      </w:r>
    </w:p>
    <w:p w14:paraId="4B16713C" w14:textId="31EBA93D" w:rsidR="00B8544C" w:rsidRDefault="004D240E" w:rsidP="00B8544C">
      <w:pPr>
        <w:spacing w:after="0"/>
        <w:ind w:firstLine="720"/>
        <w:jc w:val="both"/>
        <w:rPr>
          <w:rFonts w:ascii="Times New Roman" w:hAnsi="Times New Roman"/>
          <w:sz w:val="28"/>
          <w:szCs w:val="28"/>
          <w:lang w:val="ky-KG"/>
        </w:rPr>
      </w:pPr>
      <w:r w:rsidRPr="004D240E">
        <w:rPr>
          <w:rFonts w:ascii="Times New Roman" w:hAnsi="Times New Roman"/>
          <w:b/>
          <w:bCs/>
          <w:sz w:val="28"/>
          <w:szCs w:val="28"/>
          <w:lang w:val="ky-KG"/>
        </w:rPr>
        <w:t>Диссертациянын темасынын актуалдуулугу.</w:t>
      </w:r>
      <w:r w:rsidR="00B8544C">
        <w:rPr>
          <w:rFonts w:ascii="Times New Roman" w:hAnsi="Times New Roman"/>
          <w:b/>
          <w:bCs/>
          <w:sz w:val="28"/>
          <w:szCs w:val="28"/>
          <w:lang w:val="ky-KG"/>
        </w:rPr>
        <w:t xml:space="preserve"> </w:t>
      </w:r>
      <w:r w:rsidR="00B8544C" w:rsidRPr="004D240E">
        <w:rPr>
          <w:rFonts w:ascii="Times New Roman" w:hAnsi="Times New Roman"/>
          <w:sz w:val="28"/>
          <w:szCs w:val="28"/>
          <w:lang w:val="ky-KG"/>
        </w:rPr>
        <w:t>Өлкөдө болуп жаткан социалдык-экономикалык өзгөрүүлөр жана коомдук турмушту сапаттуу өзгөртүүгө алып келген саясий процесстер, ошондой эле мамлекеттик аппаратты реформалоо прокуратуранын жана прокурордук корпустун мамлекеттик кызматынын конституциялык-укуктук статусун кайра карап чыгуунун натыйжасы болду. Бул логикалуу, анткени мамлекеттик-укуктук ишмердүүлүктүн элементтеринин бири болуу менен прокуратура мамлекеттик органдардын системасында өзүнүн өзгөчө ордун ээлейт жана мамлекеттик-укуктук жөнгө салуунун маанилүү милдеттерин жүзөгө ашырууга чакырылган. Мыйзамдуулукту жана анын талаптарын бардык жарандар, мамлекеттик органдар жана кызмат адамдары тарабынан сакталышын бир түрдүү түшүнүү анын уюштуруучулук - укуктук курулушунан көз каранды. Жөнгө салуу прокуратуранын компетенциясына кирген укуктук өз ара мамилелердин азыркы спектри жетишерлик кенен жана мамлекет тарабынан өз функцияларын аткаруу үчүн чоң мааниге ээ.</w:t>
      </w:r>
    </w:p>
    <w:p w14:paraId="3702D9FF" w14:textId="77777777" w:rsidR="00B8544C" w:rsidRDefault="00B8544C" w:rsidP="00B8544C">
      <w:pPr>
        <w:tabs>
          <w:tab w:val="left" w:pos="851"/>
        </w:tabs>
        <w:spacing w:after="0"/>
        <w:jc w:val="both"/>
        <w:rPr>
          <w:rFonts w:ascii="Times New Roman" w:hAnsi="Times New Roman"/>
          <w:sz w:val="28"/>
          <w:szCs w:val="28"/>
          <w:lang w:val="ky-KG"/>
        </w:rPr>
      </w:pPr>
      <w:r>
        <w:rPr>
          <w:rFonts w:ascii="Times New Roman" w:hAnsi="Times New Roman"/>
          <w:sz w:val="28"/>
          <w:szCs w:val="28"/>
          <w:lang w:val="ky-KG"/>
        </w:rPr>
        <w:tab/>
      </w:r>
      <w:bookmarkStart w:id="4" w:name="_Hlk193123436"/>
      <w:r w:rsidRPr="004D240E">
        <w:rPr>
          <w:rFonts w:ascii="Times New Roman" w:hAnsi="Times New Roman"/>
          <w:sz w:val="28"/>
          <w:szCs w:val="28"/>
          <w:lang w:val="ky-KG"/>
        </w:rPr>
        <w:t>Прокуратура</w:t>
      </w:r>
      <w:r>
        <w:rPr>
          <w:rFonts w:ascii="Times New Roman" w:hAnsi="Times New Roman"/>
          <w:sz w:val="28"/>
          <w:szCs w:val="28"/>
          <w:lang w:val="ky-KG"/>
        </w:rPr>
        <w:t xml:space="preserve"> - </w:t>
      </w:r>
      <w:r w:rsidRPr="004D240E">
        <w:rPr>
          <w:rFonts w:ascii="Times New Roman" w:hAnsi="Times New Roman"/>
          <w:sz w:val="28"/>
          <w:szCs w:val="28"/>
          <w:lang w:val="ky-KG"/>
        </w:rPr>
        <w:t xml:space="preserve">бул </w:t>
      </w:r>
      <w:r>
        <w:rPr>
          <w:rFonts w:ascii="Times New Roman" w:hAnsi="Times New Roman"/>
          <w:sz w:val="28"/>
          <w:szCs w:val="28"/>
          <w:lang w:val="ky-KG"/>
        </w:rPr>
        <w:t>К</w:t>
      </w:r>
      <w:r w:rsidRPr="004D240E">
        <w:rPr>
          <w:rFonts w:ascii="Times New Roman" w:hAnsi="Times New Roman"/>
          <w:sz w:val="28"/>
          <w:szCs w:val="28"/>
          <w:lang w:val="ky-KG"/>
        </w:rPr>
        <w:t xml:space="preserve">ыргыз </w:t>
      </w:r>
      <w:r>
        <w:rPr>
          <w:rFonts w:ascii="Times New Roman" w:hAnsi="Times New Roman"/>
          <w:sz w:val="28"/>
          <w:szCs w:val="28"/>
          <w:lang w:val="ky-KG"/>
        </w:rPr>
        <w:t xml:space="preserve">Республикасынын </w:t>
      </w:r>
      <w:r w:rsidRPr="004D240E">
        <w:rPr>
          <w:rFonts w:ascii="Times New Roman" w:hAnsi="Times New Roman"/>
          <w:sz w:val="28"/>
          <w:szCs w:val="28"/>
          <w:lang w:val="ky-KG"/>
        </w:rPr>
        <w:t xml:space="preserve">турмушундагы укуктук башталыштардын бекитилишинен көз каранды болгон уникалдуу түзүм экендиги талашсыз. Мамлекеттик бийлик </w:t>
      </w:r>
      <w:r>
        <w:rPr>
          <w:rFonts w:ascii="Times New Roman" w:hAnsi="Times New Roman"/>
          <w:sz w:val="28"/>
          <w:szCs w:val="28"/>
          <w:lang w:val="ky-KG"/>
        </w:rPr>
        <w:t>тутумунда</w:t>
      </w:r>
      <w:r w:rsidRPr="004D240E">
        <w:rPr>
          <w:rFonts w:ascii="Times New Roman" w:hAnsi="Times New Roman"/>
          <w:sz w:val="28"/>
          <w:szCs w:val="28"/>
          <w:lang w:val="ky-KG"/>
        </w:rPr>
        <w:t xml:space="preserve"> Кыргыз Республикасынын прокуратурасы өзгөчө абалды ээлейт</w:t>
      </w:r>
      <w:r>
        <w:rPr>
          <w:rFonts w:ascii="Times New Roman" w:hAnsi="Times New Roman"/>
          <w:sz w:val="28"/>
          <w:szCs w:val="28"/>
          <w:lang w:val="ky-KG"/>
        </w:rPr>
        <w:t>.</w:t>
      </w:r>
      <w:r w:rsidRPr="004D240E">
        <w:rPr>
          <w:rFonts w:ascii="Times New Roman" w:hAnsi="Times New Roman"/>
          <w:sz w:val="28"/>
          <w:szCs w:val="28"/>
          <w:lang w:val="ky-KG"/>
        </w:rPr>
        <w:t xml:space="preserve"> </w:t>
      </w:r>
      <w:r>
        <w:rPr>
          <w:rFonts w:ascii="Times New Roman" w:hAnsi="Times New Roman"/>
          <w:sz w:val="28"/>
          <w:szCs w:val="28"/>
          <w:lang w:val="ky-KG"/>
        </w:rPr>
        <w:t>Т</w:t>
      </w:r>
      <w:r w:rsidRPr="004D240E">
        <w:rPr>
          <w:rFonts w:ascii="Times New Roman" w:hAnsi="Times New Roman"/>
          <w:sz w:val="28"/>
          <w:szCs w:val="28"/>
          <w:lang w:val="ky-KG"/>
        </w:rPr>
        <w:t>актап айтканда, Кыргыз Республикасынын Конституциясын</w:t>
      </w:r>
      <w:r>
        <w:rPr>
          <w:rFonts w:ascii="Times New Roman" w:hAnsi="Times New Roman"/>
          <w:sz w:val="28"/>
          <w:szCs w:val="28"/>
          <w:lang w:val="ky-KG"/>
        </w:rPr>
        <w:t xml:space="preserve">ын </w:t>
      </w:r>
      <w:r w:rsidRPr="004D240E">
        <w:rPr>
          <w:rFonts w:ascii="Times New Roman" w:hAnsi="Times New Roman"/>
          <w:sz w:val="28"/>
          <w:szCs w:val="28"/>
          <w:lang w:val="ky-KG"/>
        </w:rPr>
        <w:t>105-беренеси</w:t>
      </w:r>
      <w:r>
        <w:rPr>
          <w:rFonts w:ascii="Times New Roman" w:hAnsi="Times New Roman"/>
          <w:sz w:val="28"/>
          <w:szCs w:val="28"/>
          <w:lang w:val="ky-KG"/>
        </w:rPr>
        <w:t xml:space="preserve">нде </w:t>
      </w:r>
      <w:r w:rsidRPr="004D240E">
        <w:rPr>
          <w:rFonts w:ascii="Times New Roman" w:hAnsi="Times New Roman"/>
          <w:sz w:val="28"/>
          <w:szCs w:val="28"/>
          <w:lang w:val="ky-KG"/>
        </w:rPr>
        <w:t xml:space="preserve">атайын статусу бар мамлекеттик бийлик органдары катары </w:t>
      </w:r>
      <w:r>
        <w:rPr>
          <w:rFonts w:ascii="Times New Roman" w:hAnsi="Times New Roman"/>
          <w:sz w:val="28"/>
          <w:szCs w:val="28"/>
          <w:lang w:val="ky-KG"/>
        </w:rPr>
        <w:t>белгиленген.</w:t>
      </w:r>
      <w:r w:rsidRPr="004D240E">
        <w:rPr>
          <w:rFonts w:ascii="Times New Roman" w:hAnsi="Times New Roman"/>
          <w:sz w:val="28"/>
          <w:szCs w:val="28"/>
          <w:lang w:val="ky-KG"/>
        </w:rPr>
        <w:t xml:space="preserve"> </w:t>
      </w:r>
      <w:bookmarkEnd w:id="4"/>
    </w:p>
    <w:p w14:paraId="0371E541" w14:textId="77777777" w:rsidR="00B8544C" w:rsidRDefault="00B8544C" w:rsidP="00B8544C">
      <w:pPr>
        <w:tabs>
          <w:tab w:val="left" w:pos="851"/>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Өз кезегинде, "Кыргыз Республикасынын прокуратурасы жөнүндө" конституциялык Мыйзамын</w:t>
      </w:r>
      <w:r>
        <w:rPr>
          <w:rFonts w:ascii="Times New Roman" w:hAnsi="Times New Roman"/>
          <w:sz w:val="28"/>
          <w:szCs w:val="28"/>
          <w:lang w:val="ky-KG"/>
        </w:rPr>
        <w:t>ын 2-бернесине ылайык,</w:t>
      </w:r>
      <w:r w:rsidRPr="004D240E">
        <w:rPr>
          <w:rFonts w:ascii="Times New Roman" w:hAnsi="Times New Roman"/>
          <w:sz w:val="28"/>
          <w:szCs w:val="28"/>
          <w:lang w:val="ky-KG"/>
        </w:rPr>
        <w:t xml:space="preserve"> прокуратура мыйзамдын үстөмдүгүн, мыйзамдуулуктун биримдигин жана бекемделишин, ошондой эле инсандын, коомдун жана мамлекеттин мыйзам менен корголуучу кызыкчылыктарын коргоону камсыз кылууга чакырылган мамлекеттик орган болуп саналат. Дал ушул прокуратуранын компетенциясы, ага жүктөлгөн функцияларды ишке ашыруу боюнча анын ыйгарым укуктарынын мазмуну мамлекеттик-укуктук механизмдеги анын орду анык</w:t>
      </w:r>
      <w:r>
        <w:rPr>
          <w:rFonts w:ascii="Times New Roman" w:hAnsi="Times New Roman"/>
          <w:sz w:val="28"/>
          <w:szCs w:val="28"/>
          <w:lang w:val="ky-KG"/>
        </w:rPr>
        <w:t>.</w:t>
      </w:r>
      <w:r w:rsidRPr="004D240E">
        <w:rPr>
          <w:rFonts w:ascii="Times New Roman" w:hAnsi="Times New Roman"/>
          <w:sz w:val="28"/>
          <w:szCs w:val="28"/>
          <w:lang w:val="ky-KG"/>
        </w:rPr>
        <w:t xml:space="preserve"> </w:t>
      </w:r>
    </w:p>
    <w:p w14:paraId="4374AB61" w14:textId="77777777" w:rsidR="00B8544C" w:rsidRDefault="00B8544C" w:rsidP="00B8544C">
      <w:pPr>
        <w:tabs>
          <w:tab w:val="left" w:pos="851"/>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Ошондуктан жаңы тенденцияларды жана мыйзамдардагы болуп </w:t>
      </w:r>
      <w:r>
        <w:rPr>
          <w:rFonts w:ascii="Times New Roman" w:hAnsi="Times New Roman"/>
          <w:sz w:val="28"/>
          <w:szCs w:val="28"/>
          <w:lang w:val="ky-KG"/>
        </w:rPr>
        <w:t xml:space="preserve">жаткан </w:t>
      </w:r>
      <w:r w:rsidRPr="004D240E">
        <w:rPr>
          <w:rFonts w:ascii="Times New Roman" w:hAnsi="Times New Roman"/>
          <w:sz w:val="28"/>
          <w:szCs w:val="28"/>
          <w:lang w:val="ky-KG"/>
        </w:rPr>
        <w:t xml:space="preserve">өзгөрүүлөрдү эске алуу менен прокуратуранын укуктук статусуна карата заманбап мамилелер мамлекеттик бийлик органдарынын </w:t>
      </w:r>
      <w:r>
        <w:rPr>
          <w:rFonts w:ascii="Times New Roman" w:hAnsi="Times New Roman"/>
          <w:sz w:val="28"/>
          <w:szCs w:val="28"/>
          <w:lang w:val="ky-KG"/>
        </w:rPr>
        <w:t>тутумундагы</w:t>
      </w:r>
      <w:r w:rsidRPr="004D240E">
        <w:rPr>
          <w:rFonts w:ascii="Times New Roman" w:hAnsi="Times New Roman"/>
          <w:sz w:val="28"/>
          <w:szCs w:val="28"/>
          <w:lang w:val="ky-KG"/>
        </w:rPr>
        <w:t xml:space="preserve"> анын ордун жана ролун аныктоодо принципиалдуу мааниге ээ. Бул прокуратура органдарынын мамлекеттик бийликтин башка органдары менен өз ара мамилелеринин мүнөзүн аныктоого, прокурордук </w:t>
      </w:r>
      <w:r>
        <w:rPr>
          <w:rFonts w:ascii="Times New Roman" w:hAnsi="Times New Roman"/>
          <w:sz w:val="28"/>
          <w:szCs w:val="28"/>
          <w:lang w:val="ky-KG"/>
        </w:rPr>
        <w:t>тутумдун</w:t>
      </w:r>
      <w:r w:rsidRPr="004D240E">
        <w:rPr>
          <w:rFonts w:ascii="Times New Roman" w:hAnsi="Times New Roman"/>
          <w:sz w:val="28"/>
          <w:szCs w:val="28"/>
          <w:lang w:val="ky-KG"/>
        </w:rPr>
        <w:t xml:space="preserve"> маңызын </w:t>
      </w:r>
      <w:r w:rsidRPr="004D240E">
        <w:rPr>
          <w:rFonts w:ascii="Times New Roman" w:hAnsi="Times New Roman"/>
          <w:sz w:val="28"/>
          <w:szCs w:val="28"/>
          <w:lang w:val="ky-KG"/>
        </w:rPr>
        <w:lastRenderedPageBreak/>
        <w:t>жана функционалдык багытын аныктоого, анын коом жана мамлекет үчүн маанисин көрүүгө мүмкүндүк берет.</w:t>
      </w:r>
    </w:p>
    <w:p w14:paraId="6DDF8DFD" w14:textId="77777777" w:rsidR="00B8544C" w:rsidRDefault="00B8544C" w:rsidP="00B8544C">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Мындан тышкары, К</w:t>
      </w:r>
      <w:r>
        <w:rPr>
          <w:rFonts w:ascii="Times New Roman" w:hAnsi="Times New Roman"/>
          <w:sz w:val="28"/>
          <w:szCs w:val="28"/>
          <w:lang w:val="ky-KG"/>
        </w:rPr>
        <w:t xml:space="preserve">ыргыз Республикасынын </w:t>
      </w:r>
      <w:r w:rsidRPr="004D240E">
        <w:rPr>
          <w:rFonts w:ascii="Times New Roman" w:hAnsi="Times New Roman"/>
          <w:sz w:val="28"/>
          <w:szCs w:val="28"/>
          <w:lang w:val="ky-KG"/>
        </w:rPr>
        <w:t>Башкы прокуратурасынын түзүмдүк өзгөрүүлөрүнө жана мында коомдун кызыкчылыгынан улам мамлекет тарабынан коюл</w:t>
      </w:r>
      <w:r>
        <w:rPr>
          <w:rFonts w:ascii="Times New Roman" w:hAnsi="Times New Roman"/>
          <w:sz w:val="28"/>
          <w:szCs w:val="28"/>
          <w:lang w:val="ky-KG"/>
        </w:rPr>
        <w:t xml:space="preserve">уп, </w:t>
      </w:r>
      <w:r w:rsidRPr="004D240E">
        <w:rPr>
          <w:rFonts w:ascii="Times New Roman" w:hAnsi="Times New Roman"/>
          <w:sz w:val="28"/>
          <w:szCs w:val="28"/>
          <w:lang w:val="ky-KG"/>
        </w:rPr>
        <w:t>чечилип жаткан актуалдуу милдеттерге башкача көз караш менен кароо талап кылынат.</w:t>
      </w:r>
      <w:r>
        <w:rPr>
          <w:rFonts w:ascii="Times New Roman" w:hAnsi="Times New Roman"/>
          <w:sz w:val="28"/>
          <w:szCs w:val="28"/>
          <w:lang w:val="ky-KG"/>
        </w:rPr>
        <w:t xml:space="preserve"> </w:t>
      </w:r>
    </w:p>
    <w:p w14:paraId="34571660" w14:textId="77777777" w:rsidR="00B8544C" w:rsidRDefault="00B8544C" w:rsidP="00B8544C">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Кыргыз Республикасында прокуратуранын ишин натыйжалуу уюштуруу үчүн жазык сот өндүрүшүндө прокуратуранын иште</w:t>
      </w:r>
      <w:r>
        <w:rPr>
          <w:rFonts w:ascii="Times New Roman" w:hAnsi="Times New Roman"/>
          <w:sz w:val="28"/>
          <w:szCs w:val="28"/>
          <w:lang w:val="ky-KG"/>
        </w:rPr>
        <w:t xml:space="preserve">п жаткан </w:t>
      </w:r>
      <w:r w:rsidRPr="004D240E">
        <w:rPr>
          <w:rFonts w:ascii="Times New Roman" w:hAnsi="Times New Roman"/>
          <w:sz w:val="28"/>
          <w:szCs w:val="28"/>
          <w:lang w:val="ky-KG"/>
        </w:rPr>
        <w:t>ролу</w:t>
      </w:r>
      <w:r>
        <w:rPr>
          <w:rFonts w:ascii="Times New Roman" w:hAnsi="Times New Roman"/>
          <w:sz w:val="28"/>
          <w:szCs w:val="28"/>
          <w:lang w:val="ky-KG"/>
        </w:rPr>
        <w:t>н</w:t>
      </w:r>
      <w:r w:rsidRPr="004D240E">
        <w:rPr>
          <w:rFonts w:ascii="Times New Roman" w:hAnsi="Times New Roman"/>
          <w:sz w:val="28"/>
          <w:szCs w:val="28"/>
          <w:lang w:val="ky-KG"/>
        </w:rPr>
        <w:t xml:space="preserve"> </w:t>
      </w:r>
      <w:r>
        <w:rPr>
          <w:rFonts w:ascii="Times New Roman" w:hAnsi="Times New Roman"/>
          <w:sz w:val="28"/>
          <w:szCs w:val="28"/>
          <w:lang w:val="ky-KG"/>
        </w:rPr>
        <w:t xml:space="preserve">жөнгө салбоо олуттуу тоскоолдук болуп саналат деп негиздейбиз. </w:t>
      </w:r>
    </w:p>
    <w:p w14:paraId="0C023745" w14:textId="77777777" w:rsidR="00B8544C" w:rsidRDefault="00B8544C" w:rsidP="00B8544C">
      <w:pPr>
        <w:spacing w:after="0"/>
        <w:ind w:firstLine="708"/>
        <w:jc w:val="both"/>
        <w:rPr>
          <w:rFonts w:ascii="Times New Roman" w:hAnsi="Times New Roman"/>
          <w:sz w:val="28"/>
          <w:szCs w:val="28"/>
          <w:lang w:val="ky-KG"/>
        </w:rPr>
      </w:pPr>
      <w:r w:rsidRPr="004D240E">
        <w:rPr>
          <w:rFonts w:ascii="Times New Roman" w:hAnsi="Times New Roman"/>
          <w:sz w:val="28"/>
          <w:szCs w:val="28"/>
          <w:lang w:val="ky-KG"/>
        </w:rPr>
        <w:t>Ошентип, жазык сот өндүрүшүндө прокурор айыптоо функциясын аткаруу менен коргоо тарапка салыштырмалуу процесстик артыкчылыктарга ээ болбо</w:t>
      </w:r>
      <w:r>
        <w:rPr>
          <w:rFonts w:ascii="Times New Roman" w:hAnsi="Times New Roman"/>
          <w:sz w:val="28"/>
          <w:szCs w:val="28"/>
          <w:lang w:val="ky-KG"/>
        </w:rPr>
        <w:t>й, көзөмөлдөөчү</w:t>
      </w:r>
      <w:r w:rsidRPr="004D240E">
        <w:rPr>
          <w:rFonts w:ascii="Times New Roman" w:hAnsi="Times New Roman"/>
          <w:sz w:val="28"/>
          <w:szCs w:val="28"/>
          <w:lang w:val="ky-KG"/>
        </w:rPr>
        <w:t xml:space="preserve"> бийликке</w:t>
      </w:r>
      <w:r>
        <w:rPr>
          <w:rFonts w:ascii="Times New Roman" w:hAnsi="Times New Roman"/>
          <w:sz w:val="28"/>
          <w:szCs w:val="28"/>
          <w:lang w:val="ky-KG"/>
        </w:rPr>
        <w:t xml:space="preserve"> да</w:t>
      </w:r>
      <w:r w:rsidRPr="004D240E">
        <w:rPr>
          <w:rFonts w:ascii="Times New Roman" w:hAnsi="Times New Roman"/>
          <w:sz w:val="28"/>
          <w:szCs w:val="28"/>
          <w:lang w:val="ky-KG"/>
        </w:rPr>
        <w:t xml:space="preserve"> ээ болушу керек</w:t>
      </w:r>
      <w:r>
        <w:rPr>
          <w:rFonts w:ascii="Times New Roman" w:hAnsi="Times New Roman"/>
          <w:sz w:val="28"/>
          <w:szCs w:val="28"/>
          <w:lang w:val="ky-KG"/>
        </w:rPr>
        <w:t>. М</w:t>
      </w:r>
      <w:r w:rsidRPr="004D240E">
        <w:rPr>
          <w:rFonts w:ascii="Times New Roman" w:hAnsi="Times New Roman"/>
          <w:sz w:val="28"/>
          <w:szCs w:val="28"/>
          <w:lang w:val="ky-KG"/>
        </w:rPr>
        <w:t>ында прокуратура органдарынын мазмундуу иши соттук-процесстик ишке "жашыруун" көзөмөлдү да камты</w:t>
      </w:r>
      <w:r>
        <w:rPr>
          <w:rFonts w:ascii="Times New Roman" w:hAnsi="Times New Roman"/>
          <w:sz w:val="28"/>
          <w:szCs w:val="28"/>
          <w:lang w:val="ky-KG"/>
        </w:rPr>
        <w:t xml:space="preserve">п, Кыргыз Республикасынын </w:t>
      </w:r>
      <w:r w:rsidRPr="004D240E">
        <w:rPr>
          <w:rFonts w:ascii="Times New Roman" w:hAnsi="Times New Roman"/>
          <w:sz w:val="28"/>
          <w:szCs w:val="28"/>
          <w:lang w:val="ky-KG"/>
        </w:rPr>
        <w:t>Конституциясында каралган процесстин атаандаштыгын реалдуу ишке ашыруу үчүн шарттарды жана тоскоолдуктарды түзөт.</w:t>
      </w:r>
    </w:p>
    <w:p w14:paraId="4C0F161A" w14:textId="77777777" w:rsidR="00B8544C" w:rsidRDefault="00B8544C" w:rsidP="00B8544C">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Ошондуктан, прокурор сот өндүрүшүндө өзгөчө орунду ээл</w:t>
      </w:r>
      <w:r>
        <w:rPr>
          <w:rFonts w:ascii="Times New Roman" w:hAnsi="Times New Roman"/>
          <w:sz w:val="28"/>
          <w:szCs w:val="28"/>
          <w:lang w:val="ky-KG"/>
        </w:rPr>
        <w:t xml:space="preserve">еп, </w:t>
      </w:r>
      <w:r w:rsidRPr="004D240E">
        <w:rPr>
          <w:rFonts w:ascii="Times New Roman" w:hAnsi="Times New Roman"/>
          <w:sz w:val="28"/>
          <w:szCs w:val="28"/>
          <w:lang w:val="ky-KG"/>
        </w:rPr>
        <w:t xml:space="preserve">көз карандысыз жана кызыкдар </w:t>
      </w:r>
      <w:r>
        <w:rPr>
          <w:rFonts w:ascii="Times New Roman" w:hAnsi="Times New Roman"/>
          <w:sz w:val="28"/>
          <w:szCs w:val="28"/>
          <w:lang w:val="ky-KG"/>
        </w:rPr>
        <w:t xml:space="preserve">болбой, </w:t>
      </w:r>
      <w:r w:rsidRPr="004D240E">
        <w:rPr>
          <w:rFonts w:ascii="Times New Roman" w:hAnsi="Times New Roman"/>
          <w:sz w:val="28"/>
          <w:szCs w:val="28"/>
          <w:lang w:val="ky-KG"/>
        </w:rPr>
        <w:t>конкреттүү өндүрүштүн алкагында укуктук камсыздоонун эксперти катары чыгууга тийиш</w:t>
      </w:r>
      <w:r>
        <w:rPr>
          <w:rFonts w:ascii="Times New Roman" w:hAnsi="Times New Roman"/>
          <w:sz w:val="28"/>
          <w:szCs w:val="28"/>
          <w:lang w:val="ky-KG"/>
        </w:rPr>
        <w:t>. О</w:t>
      </w:r>
      <w:r w:rsidRPr="004D240E">
        <w:rPr>
          <w:rFonts w:ascii="Times New Roman" w:hAnsi="Times New Roman"/>
          <w:sz w:val="28"/>
          <w:szCs w:val="28"/>
          <w:lang w:val="ky-KG"/>
        </w:rPr>
        <w:t xml:space="preserve">шондой эле ал сот тутумунун бөлүгү боло албайт, мында анын негизги функциясы процесстин тараптарына жана башка катышуучуларына көзөмөлдү жүзөгө ашыруу гана болуп саналат. </w:t>
      </w:r>
      <w:r>
        <w:rPr>
          <w:rFonts w:ascii="Times New Roman" w:hAnsi="Times New Roman"/>
          <w:sz w:val="28"/>
          <w:szCs w:val="28"/>
          <w:lang w:val="ky-KG"/>
        </w:rPr>
        <w:t xml:space="preserve">Ошондуктан, </w:t>
      </w:r>
      <w:r w:rsidRPr="004D240E">
        <w:rPr>
          <w:rFonts w:ascii="Times New Roman" w:hAnsi="Times New Roman"/>
          <w:sz w:val="28"/>
          <w:szCs w:val="28"/>
          <w:lang w:val="ky-KG"/>
        </w:rPr>
        <w:t xml:space="preserve">көз карандысыз прокурордун катышуусу менен </w:t>
      </w:r>
      <w:r>
        <w:rPr>
          <w:rFonts w:ascii="Times New Roman" w:hAnsi="Times New Roman"/>
          <w:sz w:val="28"/>
          <w:szCs w:val="28"/>
          <w:lang w:val="ky-KG"/>
        </w:rPr>
        <w:t>көйгөйлөрдү</w:t>
      </w:r>
      <w:r w:rsidRPr="004D240E">
        <w:rPr>
          <w:rFonts w:ascii="Times New Roman" w:hAnsi="Times New Roman"/>
          <w:sz w:val="28"/>
          <w:szCs w:val="28"/>
          <w:lang w:val="ky-KG"/>
        </w:rPr>
        <w:t xml:space="preserve"> чечүү талап кылы</w:t>
      </w:r>
      <w:r w:rsidRPr="00A67E13">
        <w:rPr>
          <w:rFonts w:ascii="Times New Roman" w:hAnsi="Times New Roman"/>
          <w:sz w:val="28"/>
          <w:szCs w:val="28"/>
          <w:lang w:val="ky-KG"/>
        </w:rPr>
        <w:t xml:space="preserve">нып, </w:t>
      </w:r>
      <w:r w:rsidRPr="004D240E">
        <w:rPr>
          <w:rFonts w:ascii="Times New Roman" w:hAnsi="Times New Roman"/>
          <w:sz w:val="28"/>
          <w:szCs w:val="28"/>
          <w:lang w:val="ky-KG"/>
        </w:rPr>
        <w:t>ага көзөмөлдөө функцияларын гана аткаруу жүктөл</w:t>
      </w:r>
      <w:r w:rsidRPr="00A67E13">
        <w:rPr>
          <w:rFonts w:ascii="Times New Roman" w:hAnsi="Times New Roman"/>
          <w:sz w:val="28"/>
          <w:szCs w:val="28"/>
          <w:lang w:val="ky-KG"/>
        </w:rPr>
        <w:t xml:space="preserve">үп, </w:t>
      </w:r>
      <w:r w:rsidRPr="004D240E">
        <w:rPr>
          <w:rFonts w:ascii="Times New Roman" w:hAnsi="Times New Roman"/>
          <w:sz w:val="28"/>
          <w:szCs w:val="28"/>
          <w:lang w:val="ky-KG"/>
        </w:rPr>
        <w:t>бул ар кандай кызмат адамдарынын катышуусун болжолдойт.</w:t>
      </w:r>
    </w:p>
    <w:p w14:paraId="79CFBA95" w14:textId="77777777" w:rsidR="00B8544C" w:rsidRDefault="00B8544C" w:rsidP="00B8544C">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Бул максаттарда илимий ой жүгүртүү жана укуктук механизмди иштеп чыгуу талап кылын</w:t>
      </w:r>
      <w:r>
        <w:rPr>
          <w:rFonts w:ascii="Times New Roman" w:hAnsi="Times New Roman"/>
          <w:sz w:val="28"/>
          <w:szCs w:val="28"/>
          <w:lang w:val="ky-KG"/>
        </w:rPr>
        <w:t xml:space="preserve">ып, </w:t>
      </w:r>
      <w:r w:rsidRPr="004D240E">
        <w:rPr>
          <w:rFonts w:ascii="Times New Roman" w:hAnsi="Times New Roman"/>
          <w:sz w:val="28"/>
          <w:szCs w:val="28"/>
          <w:lang w:val="ky-KG"/>
        </w:rPr>
        <w:t>ал бул чөйрөдө жетишерлик актуалдуу жана дискуссиялык маселени чечүүгө мүмкүндүк берет.</w:t>
      </w:r>
    </w:p>
    <w:p w14:paraId="435CFC61" w14:textId="0E733AEE" w:rsidR="004D240E" w:rsidRPr="00DD568A" w:rsidRDefault="00B8544C" w:rsidP="00B8544C">
      <w:pPr>
        <w:spacing w:after="0"/>
        <w:ind w:firstLine="708"/>
        <w:jc w:val="both"/>
        <w:rPr>
          <w:rFonts w:ascii="Times New Roman" w:hAnsi="Times New Roman"/>
          <w:sz w:val="28"/>
          <w:szCs w:val="28"/>
          <w:lang w:val="ky-KG"/>
        </w:rPr>
      </w:pPr>
      <w:r w:rsidRPr="00DD568A">
        <w:rPr>
          <w:rFonts w:ascii="Times New Roman" w:hAnsi="Times New Roman"/>
          <w:sz w:val="28"/>
          <w:szCs w:val="28"/>
          <w:lang w:val="ky-KG"/>
        </w:rPr>
        <w:t>Башкы прокуратура кылмыш – жаза сот өндүрүшү, укук бузуулардын алдын алуу жана кылмыштуулукка каршы күрөшүү чөйрөсүндөгү мыйзам долбоорлоруна корутунду берет. Башкы прокуратура Кыргыз Республикасынын колдонуудагы мыйзамдар</w:t>
      </w:r>
      <w:r>
        <w:rPr>
          <w:rFonts w:ascii="Times New Roman" w:hAnsi="Times New Roman"/>
          <w:sz w:val="28"/>
          <w:szCs w:val="28"/>
          <w:lang w:val="ky-KG"/>
        </w:rPr>
        <w:t>ына</w:t>
      </w:r>
      <w:r w:rsidRPr="00DD568A">
        <w:rPr>
          <w:rFonts w:ascii="Times New Roman" w:hAnsi="Times New Roman"/>
          <w:sz w:val="28"/>
          <w:szCs w:val="28"/>
          <w:lang w:val="ky-KG"/>
        </w:rPr>
        <w:t xml:space="preserve"> укуктук жана коррупцияга каршы экспертиза жүргүзөт. Ошону менен бирге, жалпысынан юридикалык коомчулуктун, ошондой эле укук коргоо органдарынын</w:t>
      </w:r>
      <w:r>
        <w:rPr>
          <w:rFonts w:ascii="Times New Roman" w:hAnsi="Times New Roman"/>
          <w:sz w:val="28"/>
          <w:szCs w:val="28"/>
          <w:lang w:val="ky-KG"/>
        </w:rPr>
        <w:t>, а</w:t>
      </w:r>
      <w:r w:rsidRPr="00DD568A">
        <w:rPr>
          <w:rFonts w:ascii="Times New Roman" w:hAnsi="Times New Roman"/>
          <w:sz w:val="28"/>
          <w:szCs w:val="28"/>
          <w:lang w:val="ky-KG"/>
        </w:rPr>
        <w:t>тап айтканда, ЕАЭБ өлкөлөрүнүн эл аралык кызматташтыгынын алкагында укуктук жардам көрсөтүү</w:t>
      </w:r>
      <w:r>
        <w:rPr>
          <w:rFonts w:ascii="Times New Roman" w:hAnsi="Times New Roman"/>
          <w:sz w:val="28"/>
          <w:szCs w:val="28"/>
          <w:lang w:val="ky-KG"/>
        </w:rPr>
        <w:t xml:space="preserve"> менен</w:t>
      </w:r>
      <w:r w:rsidRPr="00DD568A">
        <w:rPr>
          <w:rFonts w:ascii="Times New Roman" w:hAnsi="Times New Roman"/>
          <w:sz w:val="28"/>
          <w:szCs w:val="28"/>
          <w:lang w:val="ky-KG"/>
        </w:rPr>
        <w:t xml:space="preserve"> байланышкан бир катар коллизиялар</w:t>
      </w:r>
      <w:r>
        <w:rPr>
          <w:rFonts w:ascii="Times New Roman" w:hAnsi="Times New Roman"/>
          <w:sz w:val="28"/>
          <w:szCs w:val="28"/>
          <w:lang w:val="ky-KG"/>
        </w:rPr>
        <w:t>дын</w:t>
      </w:r>
      <w:r w:rsidRPr="00DD568A">
        <w:rPr>
          <w:rFonts w:ascii="Times New Roman" w:hAnsi="Times New Roman"/>
          <w:sz w:val="28"/>
          <w:szCs w:val="28"/>
          <w:lang w:val="ky-KG"/>
        </w:rPr>
        <w:t xml:space="preserve"> (карама-каршылыктар) жана кемчиликтер</w:t>
      </w:r>
      <w:r>
        <w:rPr>
          <w:rFonts w:ascii="Times New Roman" w:hAnsi="Times New Roman"/>
          <w:sz w:val="28"/>
          <w:szCs w:val="28"/>
          <w:lang w:val="ky-KG"/>
        </w:rPr>
        <w:t xml:space="preserve">дин бүгүнкү күнгө чейин чечилбегендеринин </w:t>
      </w:r>
      <w:r>
        <w:rPr>
          <w:rFonts w:ascii="Times New Roman" w:hAnsi="Times New Roman"/>
          <w:sz w:val="28"/>
          <w:szCs w:val="28"/>
          <w:lang w:val="ky-KG"/>
        </w:rPr>
        <w:lastRenderedPageBreak/>
        <w:t xml:space="preserve">тынчсыздануусун жаратат. Бул мамлекеттердин улуттук </w:t>
      </w:r>
      <w:r w:rsidRPr="00DD568A">
        <w:rPr>
          <w:rFonts w:ascii="Times New Roman" w:hAnsi="Times New Roman"/>
          <w:sz w:val="28"/>
          <w:szCs w:val="28"/>
          <w:lang w:val="ky-KG"/>
        </w:rPr>
        <w:t xml:space="preserve">улуттук коопсуздугуна коркунуч </w:t>
      </w:r>
      <w:r>
        <w:rPr>
          <w:rFonts w:ascii="Times New Roman" w:hAnsi="Times New Roman"/>
          <w:sz w:val="28"/>
          <w:szCs w:val="28"/>
          <w:lang w:val="ky-KG"/>
        </w:rPr>
        <w:t xml:space="preserve">туудурган анын </w:t>
      </w:r>
      <w:r w:rsidRPr="00DD568A">
        <w:rPr>
          <w:rFonts w:ascii="Times New Roman" w:hAnsi="Times New Roman"/>
          <w:sz w:val="28"/>
          <w:szCs w:val="28"/>
          <w:lang w:val="ky-KG"/>
        </w:rPr>
        <w:t>криминалдык көрүнүштөрүн</w:t>
      </w:r>
      <w:r>
        <w:rPr>
          <w:rFonts w:ascii="Times New Roman" w:hAnsi="Times New Roman"/>
          <w:sz w:val="28"/>
          <w:szCs w:val="28"/>
          <w:lang w:val="ky-KG"/>
        </w:rPr>
        <w:t>ү</w:t>
      </w:r>
      <w:r w:rsidRPr="00DD568A">
        <w:rPr>
          <w:rFonts w:ascii="Times New Roman" w:hAnsi="Times New Roman"/>
          <w:sz w:val="28"/>
          <w:szCs w:val="28"/>
          <w:lang w:val="ky-KG"/>
        </w:rPr>
        <w:t xml:space="preserve">н жаңы формаларынын </w:t>
      </w:r>
      <w:r w:rsidRPr="00C223CD">
        <w:rPr>
          <w:rFonts w:ascii="Times New Roman" w:hAnsi="Times New Roman"/>
          <w:sz w:val="28"/>
          <w:szCs w:val="28"/>
          <w:lang w:val="ky-KG"/>
        </w:rPr>
        <w:t>фонунда</w:t>
      </w:r>
      <w:r w:rsidRPr="00DD568A">
        <w:rPr>
          <w:rFonts w:ascii="Times New Roman" w:hAnsi="Times New Roman"/>
          <w:sz w:val="28"/>
          <w:szCs w:val="28"/>
          <w:lang w:val="ky-KG"/>
        </w:rPr>
        <w:t xml:space="preserve"> трансулуттук уюшкан кылмыштуулуктун өсүшү байкал</w:t>
      </w:r>
      <w:r>
        <w:rPr>
          <w:rFonts w:ascii="Times New Roman" w:hAnsi="Times New Roman"/>
          <w:sz w:val="28"/>
          <w:szCs w:val="28"/>
          <w:lang w:val="ky-KG"/>
        </w:rPr>
        <w:t xml:space="preserve">ган шарттарда. </w:t>
      </w:r>
      <w:r w:rsidRPr="00DD568A">
        <w:rPr>
          <w:rFonts w:ascii="Times New Roman" w:hAnsi="Times New Roman"/>
          <w:sz w:val="28"/>
          <w:szCs w:val="28"/>
          <w:lang w:val="ky-KG"/>
        </w:rPr>
        <w:t>Ошондуктан буга байланыштуу уюштуруу-укуктук чараларды кабыл алуу жана пайда болгон көйгөйлөрдү чечүү боюнча механизмдерди иштеп чыгуу зарыл, ошондой эле КМШ өлкөлөрүндө прокурордук корпустун иштешинин жана ишин уюштуруунун оң жана терс жактарынын өзгөчөлүктөрү эске алынат.</w:t>
      </w:r>
    </w:p>
    <w:p w14:paraId="614AE569" w14:textId="77777777" w:rsidR="004D240E" w:rsidRDefault="004D240E" w:rsidP="004D240E">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 xml:space="preserve">Бүгүнкү күндө 2025-2030-жылдарга коррупцияга каршы </w:t>
      </w:r>
      <w:r>
        <w:rPr>
          <w:rFonts w:ascii="Times New Roman" w:hAnsi="Times New Roman"/>
          <w:sz w:val="28"/>
          <w:szCs w:val="28"/>
          <w:lang w:val="ky-KG"/>
        </w:rPr>
        <w:t xml:space="preserve">күрөшүү боюнча </w:t>
      </w:r>
      <w:r w:rsidRPr="004D240E">
        <w:rPr>
          <w:rFonts w:ascii="Times New Roman" w:hAnsi="Times New Roman"/>
          <w:sz w:val="28"/>
          <w:szCs w:val="28"/>
          <w:lang w:val="ky-KG"/>
        </w:rPr>
        <w:t xml:space="preserve">Мамлекеттик стратегиясы </w:t>
      </w:r>
      <w:r w:rsidRPr="00B626EB">
        <w:rPr>
          <w:rFonts w:ascii="Times New Roman" w:hAnsi="Times New Roman"/>
          <w:i/>
          <w:iCs/>
          <w:sz w:val="28"/>
          <w:szCs w:val="28"/>
          <w:lang w:val="ky-KG"/>
        </w:rPr>
        <w:t>[2025-2030-жылдарга Кыргыз Республикасында коррупцияга каршы туруу боюнча мамлекеттик стратегия]</w:t>
      </w:r>
      <w:r w:rsidRPr="004D240E">
        <w:rPr>
          <w:rFonts w:ascii="Times New Roman" w:hAnsi="Times New Roman"/>
          <w:sz w:val="28"/>
          <w:szCs w:val="28"/>
          <w:lang w:val="ky-KG"/>
        </w:rPr>
        <w:t xml:space="preserve"> бекитилген. </w:t>
      </w:r>
      <w:r>
        <w:rPr>
          <w:rFonts w:ascii="Times New Roman" w:hAnsi="Times New Roman"/>
          <w:sz w:val="28"/>
          <w:szCs w:val="28"/>
          <w:lang w:val="ky-KG"/>
        </w:rPr>
        <w:t>А</w:t>
      </w:r>
      <w:r w:rsidRPr="004D240E">
        <w:rPr>
          <w:rFonts w:ascii="Times New Roman" w:hAnsi="Times New Roman"/>
          <w:sz w:val="28"/>
          <w:szCs w:val="28"/>
          <w:lang w:val="ky-KG"/>
        </w:rPr>
        <w:t>л коррупциянын алдын</w:t>
      </w:r>
      <w:r>
        <w:rPr>
          <w:rFonts w:ascii="Times New Roman" w:hAnsi="Times New Roman"/>
          <w:sz w:val="28"/>
          <w:szCs w:val="28"/>
          <w:lang w:val="ky-KG"/>
        </w:rPr>
        <w:t>-</w:t>
      </w:r>
      <w:r w:rsidRPr="004D240E">
        <w:rPr>
          <w:rFonts w:ascii="Times New Roman" w:hAnsi="Times New Roman"/>
          <w:sz w:val="28"/>
          <w:szCs w:val="28"/>
          <w:lang w:val="ky-KG"/>
        </w:rPr>
        <w:t>алуунун натыйжалуу механизмдерин киргизүүгө жана аны минималдаштыруу боюнча туруктуу натыйжаларга жетишүүгө багытталган.</w:t>
      </w:r>
      <w:r>
        <w:rPr>
          <w:rFonts w:ascii="Times New Roman" w:hAnsi="Times New Roman"/>
          <w:sz w:val="28"/>
          <w:szCs w:val="28"/>
          <w:lang w:val="ky-KG"/>
        </w:rPr>
        <w:t xml:space="preserve"> Ошондой эле, </w:t>
      </w:r>
      <w:r w:rsidRPr="004D240E">
        <w:rPr>
          <w:rFonts w:ascii="Times New Roman" w:hAnsi="Times New Roman"/>
          <w:sz w:val="28"/>
          <w:szCs w:val="28"/>
          <w:lang w:val="ky-KG"/>
        </w:rPr>
        <w:t>прокуратуранын ишмердүүлүгүнүн негизги багыттарынын бири коррупциянын ар кандай көрүнүштөрүнө каршы туруу болушу керек</w:t>
      </w:r>
      <w:r>
        <w:rPr>
          <w:rFonts w:ascii="Times New Roman" w:hAnsi="Times New Roman"/>
          <w:sz w:val="28"/>
          <w:szCs w:val="28"/>
          <w:lang w:val="ky-KG"/>
        </w:rPr>
        <w:t>.</w:t>
      </w:r>
      <w:r w:rsidRPr="004D240E">
        <w:rPr>
          <w:rFonts w:ascii="Times New Roman" w:hAnsi="Times New Roman"/>
          <w:sz w:val="28"/>
          <w:szCs w:val="28"/>
          <w:lang w:val="ky-KG"/>
        </w:rPr>
        <w:t xml:space="preserve"> Көпчүлүк учурда мындай абал мамлекеттик институттар тарабынан коррупцияны пайда кылуучу себептерди жана шарттарды четтетүү маселелерине жетишсиз көңүл буруусу, анын көрүнүштөрүнө каршы аракеттенүү боюнча реалдуу чараларды көрбөсүн</w:t>
      </w:r>
      <w:r>
        <w:rPr>
          <w:rFonts w:ascii="Times New Roman" w:hAnsi="Times New Roman"/>
          <w:sz w:val="28"/>
          <w:szCs w:val="28"/>
          <w:lang w:val="ky-KG"/>
        </w:rPr>
        <w:t xml:space="preserve"> белгилесек болот. </w:t>
      </w:r>
    </w:p>
    <w:p w14:paraId="114FD4A0" w14:textId="77777777" w:rsidR="004D240E" w:rsidRDefault="004D240E" w:rsidP="004D240E">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 xml:space="preserve">Кыргыз Республикасынын Президентинин </w:t>
      </w:r>
      <w:r>
        <w:rPr>
          <w:rFonts w:ascii="Times New Roman" w:hAnsi="Times New Roman"/>
          <w:sz w:val="28"/>
          <w:szCs w:val="28"/>
          <w:lang w:val="ky-KG"/>
        </w:rPr>
        <w:t xml:space="preserve">31.05.2023-жылдагы №146 Жарлыгы менен </w:t>
      </w:r>
      <w:r w:rsidRPr="004D240E">
        <w:rPr>
          <w:rFonts w:ascii="Times New Roman" w:hAnsi="Times New Roman"/>
          <w:sz w:val="28"/>
          <w:szCs w:val="28"/>
          <w:lang w:val="ky-KG"/>
        </w:rPr>
        <w:t>2023-2026-жылдарга</w:t>
      </w:r>
      <w:r>
        <w:rPr>
          <w:rFonts w:ascii="Times New Roman" w:hAnsi="Times New Roman"/>
          <w:sz w:val="28"/>
          <w:szCs w:val="28"/>
          <w:lang w:val="ky-KG"/>
        </w:rPr>
        <w:t xml:space="preserve"> карата</w:t>
      </w:r>
      <w:r w:rsidRPr="004D240E">
        <w:rPr>
          <w:rFonts w:ascii="Times New Roman" w:hAnsi="Times New Roman"/>
          <w:sz w:val="28"/>
          <w:szCs w:val="28"/>
          <w:lang w:val="ky-KG"/>
        </w:rPr>
        <w:t xml:space="preserve"> </w:t>
      </w:r>
      <w:r>
        <w:rPr>
          <w:rFonts w:ascii="Times New Roman" w:hAnsi="Times New Roman"/>
          <w:sz w:val="28"/>
          <w:szCs w:val="28"/>
          <w:lang w:val="ky-KG"/>
        </w:rPr>
        <w:t xml:space="preserve">бекитилген </w:t>
      </w:r>
      <w:r w:rsidRPr="004D240E">
        <w:rPr>
          <w:rFonts w:ascii="Times New Roman" w:hAnsi="Times New Roman"/>
          <w:sz w:val="28"/>
          <w:szCs w:val="28"/>
          <w:lang w:val="ky-KG"/>
        </w:rPr>
        <w:t>Кыргыз Республикасынын укуктук саясатынын концепциясында</w:t>
      </w:r>
      <w:r>
        <w:rPr>
          <w:rFonts w:ascii="Times New Roman" w:hAnsi="Times New Roman"/>
          <w:sz w:val="28"/>
          <w:szCs w:val="28"/>
          <w:lang w:val="ky-KG"/>
        </w:rPr>
        <w:t>,</w:t>
      </w:r>
      <w:r w:rsidRPr="004D240E">
        <w:rPr>
          <w:rFonts w:ascii="Times New Roman" w:hAnsi="Times New Roman"/>
          <w:sz w:val="28"/>
          <w:szCs w:val="28"/>
          <w:lang w:val="ky-KG"/>
        </w:rPr>
        <w:t xml:space="preserve"> прокурордук көзөмөл</w:t>
      </w:r>
      <w:r>
        <w:rPr>
          <w:rFonts w:ascii="Times New Roman" w:hAnsi="Times New Roman"/>
          <w:sz w:val="28"/>
          <w:szCs w:val="28"/>
          <w:lang w:val="ky-KG"/>
        </w:rPr>
        <w:t xml:space="preserve"> </w:t>
      </w:r>
      <w:r w:rsidRPr="004D240E">
        <w:rPr>
          <w:rFonts w:ascii="Times New Roman" w:hAnsi="Times New Roman"/>
          <w:sz w:val="28"/>
          <w:szCs w:val="28"/>
          <w:lang w:val="ky-KG"/>
        </w:rPr>
        <w:t>мыйзамдарды системалык талдоо менен тыгыз байланышта. Коомдук мамилелердин дээрлик бардык чөйрөсүн жөнгө салуучу мыйзамдардын сакталышына көзөмөлдүктү жүзөгө ашырууда прокуратура укук колдонуу практикасынын негизинде башка эч бир мамлекеттик орган катары өлкөдө укук колдонуу практикасынын абалынын объективдүү көрүнүшүн, анын ичинде колдонуудагы ченемдик укуктук актылардын карама-каршылыгын, толук эместигин жана башка кемчиликтерин көрөт, анткени алар менен түздөн-түз практикада кез</w:t>
      </w:r>
      <w:r>
        <w:rPr>
          <w:rFonts w:ascii="Times New Roman" w:hAnsi="Times New Roman"/>
          <w:sz w:val="28"/>
          <w:szCs w:val="28"/>
          <w:lang w:val="ky-KG"/>
        </w:rPr>
        <w:t>дешет</w:t>
      </w:r>
      <w:r w:rsidRPr="004D240E">
        <w:rPr>
          <w:rFonts w:ascii="Times New Roman" w:hAnsi="Times New Roman"/>
          <w:sz w:val="28"/>
          <w:szCs w:val="28"/>
          <w:lang w:val="ky-KG"/>
        </w:rPr>
        <w:t>.</w:t>
      </w:r>
    </w:p>
    <w:p w14:paraId="3E9CABAF" w14:textId="77777777" w:rsidR="004D240E" w:rsidRDefault="004D240E" w:rsidP="004D240E">
      <w:pPr>
        <w:spacing w:after="0"/>
        <w:ind w:firstLine="720"/>
        <w:jc w:val="both"/>
        <w:rPr>
          <w:rFonts w:ascii="Times New Roman" w:hAnsi="Times New Roman"/>
          <w:sz w:val="28"/>
          <w:szCs w:val="28"/>
          <w:lang w:val="ky-KG"/>
        </w:rPr>
      </w:pPr>
      <w:r w:rsidRPr="004D240E">
        <w:rPr>
          <w:rFonts w:ascii="Times New Roman" w:hAnsi="Times New Roman"/>
          <w:sz w:val="28"/>
          <w:szCs w:val="28"/>
          <w:lang w:val="ky-KG"/>
        </w:rPr>
        <w:t xml:space="preserve">Ошондуктан жогоруда баяндалгандардын бардыгы мамлекеттик механизмде прокуратуранын ишин уюштурууну өркүндөтүүнүн жолдорун аныктоо максатында көтөрүлүп жаткан </w:t>
      </w:r>
      <w:r>
        <w:rPr>
          <w:rFonts w:ascii="Times New Roman" w:hAnsi="Times New Roman"/>
          <w:sz w:val="28"/>
          <w:szCs w:val="28"/>
          <w:lang w:val="ky-KG"/>
        </w:rPr>
        <w:t xml:space="preserve">көйгөйлөрдү </w:t>
      </w:r>
      <w:r w:rsidRPr="004D240E">
        <w:rPr>
          <w:rFonts w:ascii="Times New Roman" w:hAnsi="Times New Roman"/>
          <w:sz w:val="28"/>
          <w:szCs w:val="28"/>
          <w:lang w:val="ky-KG"/>
        </w:rPr>
        <w:t xml:space="preserve">комплекстүү, системалуу жана заманбап көз караш менен кароого мажбурлайт. Башка ченемдик </w:t>
      </w:r>
      <w:r>
        <w:rPr>
          <w:rFonts w:ascii="Times New Roman" w:hAnsi="Times New Roman"/>
          <w:sz w:val="28"/>
          <w:szCs w:val="28"/>
          <w:lang w:val="ky-KG"/>
        </w:rPr>
        <w:t xml:space="preserve">укуктук </w:t>
      </w:r>
      <w:r w:rsidRPr="004D240E">
        <w:rPr>
          <w:rFonts w:ascii="Times New Roman" w:hAnsi="Times New Roman"/>
          <w:sz w:val="28"/>
          <w:szCs w:val="28"/>
          <w:lang w:val="ky-KG"/>
        </w:rPr>
        <w:t xml:space="preserve">актылар менен өз ара байланышта прокуратуранын уюштуруу-процессуалдык ишмердүүлүгүнө тиешелүү жаңы мыйзамдарга талдоо жүргүзүү талап </w:t>
      </w:r>
      <w:r w:rsidRPr="004D240E">
        <w:rPr>
          <w:rFonts w:ascii="Times New Roman" w:hAnsi="Times New Roman"/>
          <w:sz w:val="28"/>
          <w:szCs w:val="28"/>
          <w:lang w:val="ky-KG"/>
        </w:rPr>
        <w:lastRenderedPageBreak/>
        <w:t>кылынат</w:t>
      </w:r>
      <w:r>
        <w:rPr>
          <w:rFonts w:ascii="Times New Roman" w:hAnsi="Times New Roman"/>
          <w:sz w:val="28"/>
          <w:szCs w:val="28"/>
          <w:lang w:val="ky-KG"/>
        </w:rPr>
        <w:t>. М</w:t>
      </w:r>
      <w:r w:rsidRPr="004D240E">
        <w:rPr>
          <w:rFonts w:ascii="Times New Roman" w:hAnsi="Times New Roman"/>
          <w:sz w:val="28"/>
          <w:szCs w:val="28"/>
          <w:lang w:val="ky-KG"/>
        </w:rPr>
        <w:t>ында прокурордук системанын звенолорунун ортосундагы, анын ичинде КМШ өлкөлөрүнүн эл аралык кызматташтыгынын алкагында укуктук жардам көрсөтүүнүн ортосундагы катышты аныктоо зарыл. Көрсөтүлгөн жагдайлар изилдөөнүн актуалдуулугун аныктады.</w:t>
      </w:r>
    </w:p>
    <w:p w14:paraId="1B731CD6"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b/>
          <w:sz w:val="28"/>
          <w:szCs w:val="28"/>
          <w:lang w:val="ky-KG"/>
        </w:rPr>
        <w:t>Диссертациянын темасынын ири илимий программалар (долбоорлор) жана негизги илимий-изилдөө иштери менен байланышы.</w:t>
      </w:r>
      <w:r w:rsidRPr="00DD568A">
        <w:rPr>
          <w:rFonts w:ascii="Times New Roman" w:hAnsi="Times New Roman"/>
          <w:sz w:val="28"/>
          <w:szCs w:val="28"/>
          <w:lang w:val="ky-KG"/>
        </w:rPr>
        <w:t xml:space="preserve"> Диссертациянын изилденүүчү көйгөйү автордун демилгелүү иши болуп саналат.</w:t>
      </w:r>
    </w:p>
    <w:p w14:paraId="2A26036D"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b/>
          <w:sz w:val="28"/>
          <w:szCs w:val="28"/>
          <w:lang w:val="ky-KG"/>
        </w:rPr>
        <w:t>Изилдөөнүн максаты жана милдеттери</w:t>
      </w:r>
      <w:r w:rsidRPr="00DD568A">
        <w:rPr>
          <w:rFonts w:ascii="Times New Roman" w:hAnsi="Times New Roman"/>
          <w:sz w:val="28"/>
          <w:szCs w:val="28"/>
          <w:lang w:val="ky-KG"/>
        </w:rPr>
        <w:t>.</w:t>
      </w:r>
      <w:r w:rsidRPr="00B71B9D">
        <w:rPr>
          <w:rFonts w:ascii="Times New Roman" w:hAnsi="Times New Roman"/>
          <w:sz w:val="28"/>
          <w:szCs w:val="28"/>
          <w:lang w:val="ky-KG"/>
        </w:rPr>
        <w:t xml:space="preserve"> </w:t>
      </w:r>
      <w:r w:rsidRPr="00DD568A">
        <w:rPr>
          <w:rFonts w:ascii="Times New Roman" w:hAnsi="Times New Roman"/>
          <w:i/>
          <w:sz w:val="28"/>
          <w:szCs w:val="28"/>
          <w:lang w:val="ky-KG"/>
        </w:rPr>
        <w:t>Диссертациялык изилдөөнүн максаты</w:t>
      </w:r>
      <w:r w:rsidRPr="00DD568A">
        <w:rPr>
          <w:rFonts w:ascii="Times New Roman" w:hAnsi="Times New Roman"/>
          <w:sz w:val="28"/>
          <w:szCs w:val="28"/>
          <w:lang w:val="ky-KG"/>
        </w:rPr>
        <w:t xml:space="preserve"> Кыргыз Республикасынын прокуратура органдарынын ишинин уюштуруу-укуктук механизмин өркүндөтүүгө багытталган теориялык жоболордун жана практикалык сунуштамалардын комплексин иштеп чыгуу болуп саналат, ал Мыйзамдын заманбап тенденцияларын жана өзгөрүүлөрүн, ошондой эле прокуратуранын функцияларын ишке ашырууда, анын ичинде КМШ өлкөлөрүндө укуктук жардам көрсөтүүдө эл аралык кызматташтыктын алкагында көп кырдуу көйгөйлөрдүн болушун эске алат.</w:t>
      </w:r>
    </w:p>
    <w:p w14:paraId="0F5E4398" w14:textId="77777777" w:rsidR="004D240E" w:rsidRPr="00DD568A" w:rsidRDefault="004D240E" w:rsidP="004D240E">
      <w:pPr>
        <w:spacing w:after="0"/>
        <w:ind w:firstLine="567"/>
        <w:jc w:val="both"/>
        <w:rPr>
          <w:rFonts w:ascii="Times New Roman" w:hAnsi="Times New Roman"/>
          <w:bCs/>
          <w:iCs/>
          <w:sz w:val="28"/>
          <w:szCs w:val="28"/>
          <w:lang w:val="ky-KG"/>
        </w:rPr>
      </w:pPr>
      <w:r w:rsidRPr="00DD568A">
        <w:rPr>
          <w:rFonts w:ascii="Times New Roman" w:hAnsi="Times New Roman"/>
          <w:bCs/>
          <w:iCs/>
          <w:sz w:val="28"/>
          <w:szCs w:val="28"/>
          <w:lang w:val="ky-KG"/>
        </w:rPr>
        <w:t xml:space="preserve">Коюлган максатка жетүү үчүн изилдөөнүн негизги </w:t>
      </w:r>
      <w:r w:rsidRPr="00DD568A">
        <w:rPr>
          <w:rFonts w:ascii="Times New Roman" w:hAnsi="Times New Roman"/>
          <w:bCs/>
          <w:i/>
          <w:iCs/>
          <w:sz w:val="28"/>
          <w:szCs w:val="28"/>
          <w:lang w:val="ky-KG"/>
        </w:rPr>
        <w:t>милдеттери</w:t>
      </w:r>
      <w:r w:rsidRPr="00DD568A">
        <w:rPr>
          <w:rFonts w:ascii="Times New Roman" w:hAnsi="Times New Roman"/>
          <w:bCs/>
          <w:iCs/>
          <w:sz w:val="28"/>
          <w:szCs w:val="28"/>
          <w:lang w:val="ky-KG"/>
        </w:rPr>
        <w:t xml:space="preserve"> аныкталды:</w:t>
      </w:r>
    </w:p>
    <w:p w14:paraId="2E53CD46" w14:textId="77777777" w:rsidR="004D240E" w:rsidRPr="00DD568A" w:rsidRDefault="004D240E" w:rsidP="004D240E">
      <w:pPr>
        <w:spacing w:after="0"/>
        <w:ind w:firstLine="567"/>
        <w:jc w:val="both"/>
        <w:rPr>
          <w:rFonts w:ascii="Times New Roman" w:hAnsi="Times New Roman"/>
          <w:sz w:val="28"/>
          <w:szCs w:val="28"/>
          <w:lang w:val="ky-KG"/>
        </w:rPr>
      </w:pPr>
      <w:r w:rsidRPr="00B73A5C">
        <w:rPr>
          <w:rFonts w:ascii="Times New Roman" w:hAnsi="Times New Roman"/>
          <w:sz w:val="28"/>
          <w:szCs w:val="28"/>
          <w:lang w:val="ky-KG"/>
        </w:rPr>
        <w:t xml:space="preserve">1. </w:t>
      </w:r>
      <w:r w:rsidRPr="00DD568A">
        <w:rPr>
          <w:rFonts w:ascii="Times New Roman" w:hAnsi="Times New Roman"/>
          <w:sz w:val="28"/>
          <w:szCs w:val="28"/>
          <w:lang w:val="ky-KG"/>
        </w:rPr>
        <w:t xml:space="preserve">2021-жылдын 10-сентябрындагы №114 Кыргыз Республикасынын </w:t>
      </w:r>
      <w:r>
        <w:rPr>
          <w:rFonts w:ascii="Times New Roman" w:hAnsi="Times New Roman"/>
          <w:sz w:val="28"/>
          <w:szCs w:val="28"/>
          <w:lang w:val="ky-KG"/>
        </w:rPr>
        <w:t>“</w:t>
      </w:r>
      <w:r w:rsidRPr="00DD568A">
        <w:rPr>
          <w:rFonts w:ascii="Times New Roman" w:hAnsi="Times New Roman"/>
          <w:sz w:val="28"/>
          <w:szCs w:val="28"/>
          <w:lang w:val="ky-KG"/>
        </w:rPr>
        <w:t>Кыргыз Республикасынын прокуратурасы жөнүндө</w:t>
      </w:r>
      <w:r>
        <w:rPr>
          <w:rFonts w:ascii="Times New Roman" w:hAnsi="Times New Roman"/>
          <w:sz w:val="28"/>
          <w:szCs w:val="28"/>
          <w:lang w:val="ky-KG"/>
        </w:rPr>
        <w:t>”</w:t>
      </w:r>
      <w:r w:rsidRPr="00DD568A">
        <w:rPr>
          <w:rFonts w:ascii="Times New Roman" w:hAnsi="Times New Roman"/>
          <w:sz w:val="28"/>
          <w:szCs w:val="28"/>
          <w:lang w:val="ky-KG"/>
        </w:rPr>
        <w:t xml:space="preserve"> конституциялык Мыйзам</w:t>
      </w:r>
      <w:r>
        <w:rPr>
          <w:rFonts w:ascii="Times New Roman" w:hAnsi="Times New Roman"/>
          <w:sz w:val="28"/>
          <w:szCs w:val="28"/>
          <w:lang w:val="ky-KG"/>
        </w:rPr>
        <w:t>ынын к</w:t>
      </w:r>
      <w:r w:rsidRPr="00DD568A">
        <w:rPr>
          <w:rFonts w:ascii="Times New Roman" w:hAnsi="Times New Roman"/>
          <w:sz w:val="28"/>
          <w:szCs w:val="28"/>
          <w:lang w:val="ky-KG"/>
        </w:rPr>
        <w:t>онтекстинде прокуратура жана прокуратура кызматкерлеринин милдеттеринин маани-маңызын жана өзгөчөлүктөрүн түшүнүүгө негизги мамилелерди, ошондой эле ага киргизилген акыркы өзгөртүүлөрдү изилдөө;</w:t>
      </w:r>
    </w:p>
    <w:p w14:paraId="5FF6D2F7" w14:textId="77777777" w:rsidR="004D240E" w:rsidRPr="00DD568A" w:rsidRDefault="004D240E" w:rsidP="004D240E">
      <w:pPr>
        <w:spacing w:after="0"/>
        <w:ind w:firstLine="567"/>
        <w:jc w:val="both"/>
        <w:rPr>
          <w:rFonts w:ascii="Times New Roman" w:hAnsi="Times New Roman"/>
          <w:sz w:val="28"/>
          <w:szCs w:val="28"/>
          <w:lang w:val="ky-KG"/>
        </w:rPr>
      </w:pPr>
      <w:r w:rsidRPr="00B73A5C">
        <w:rPr>
          <w:rFonts w:ascii="Times New Roman" w:hAnsi="Times New Roman"/>
          <w:sz w:val="28"/>
          <w:szCs w:val="28"/>
          <w:lang w:val="ky-KG"/>
        </w:rPr>
        <w:t xml:space="preserve">2. </w:t>
      </w:r>
      <w:r w:rsidRPr="00DD568A">
        <w:rPr>
          <w:rFonts w:ascii="Times New Roman" w:hAnsi="Times New Roman"/>
          <w:sz w:val="28"/>
          <w:szCs w:val="28"/>
          <w:lang w:val="ky-KG"/>
        </w:rPr>
        <w:t>прокуратуранын ишин уюштуруунун өзгөчөлүктөрүн, алардын прокурордук кызматкерлерге карата коюлуучу принциптерин жана талаптарын карап чыгуу;</w:t>
      </w:r>
    </w:p>
    <w:p w14:paraId="1B083416"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3. КМШ өлкөлөрүнүн катышуучуларынын мамлекеттеринде прокуратура институтунун ишин уюштурууну жана өзгөчөлүктөрүн иликтөө;</w:t>
      </w:r>
    </w:p>
    <w:p w14:paraId="24C2E81E"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4. кылмыш иштери боюнча укуктук жардам көрсөтүүдө эл аралык кызматташтыктын алкагында, анын ичинде мыйзамдардын аткарылышына адамдын жана жарандын укуктары менен эркиндиктеринин заманбап шарттарда сакталышына прокурордук көзөмөлдү жүзөгө ашыруу боюнча прокуратуранын жана прокурордук кызматкердин укуктук статусун кароо;</w:t>
      </w:r>
    </w:p>
    <w:p w14:paraId="644F7C3F"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5. Кыргыз Республикасында сотко чейинки өндүрүштө прокурордун статусунун процессуалдык функцияларынын өзгөчөлүктөрүн карап чыгуу;</w:t>
      </w:r>
    </w:p>
    <w:p w14:paraId="585E6350" w14:textId="77777777" w:rsidR="004D240E" w:rsidRPr="00DD568A" w:rsidRDefault="004D240E" w:rsidP="004D240E">
      <w:pPr>
        <w:spacing w:after="0"/>
        <w:ind w:firstLine="567"/>
        <w:jc w:val="both"/>
        <w:rPr>
          <w:rFonts w:ascii="Times New Roman" w:hAnsi="Times New Roman"/>
          <w:sz w:val="28"/>
          <w:szCs w:val="28"/>
          <w:lang w:val="ky-KG"/>
        </w:rPr>
      </w:pPr>
      <w:r>
        <w:rPr>
          <w:rFonts w:ascii="Times New Roman" w:hAnsi="Times New Roman"/>
          <w:sz w:val="28"/>
          <w:szCs w:val="28"/>
          <w:lang w:val="ky-KG"/>
        </w:rPr>
        <w:lastRenderedPageBreak/>
        <w:t>6. прокуратуранын с</w:t>
      </w:r>
      <w:r w:rsidRPr="00F01CD7">
        <w:rPr>
          <w:rFonts w:ascii="Times New Roman" w:hAnsi="Times New Roman"/>
          <w:sz w:val="28"/>
          <w:szCs w:val="28"/>
          <w:lang w:val="ky-KG"/>
        </w:rPr>
        <w:t xml:space="preserve">от </w:t>
      </w:r>
      <w:r w:rsidRPr="00DD568A">
        <w:rPr>
          <w:rFonts w:ascii="Times New Roman" w:hAnsi="Times New Roman"/>
          <w:sz w:val="28"/>
          <w:szCs w:val="28"/>
          <w:lang w:val="ky-KG"/>
        </w:rPr>
        <w:t>өндүрүш</w:t>
      </w:r>
      <w:r>
        <w:rPr>
          <w:rFonts w:ascii="Times New Roman" w:hAnsi="Times New Roman"/>
          <w:sz w:val="28"/>
          <w:szCs w:val="28"/>
          <w:lang w:val="ky-KG"/>
        </w:rPr>
        <w:t>унд</w:t>
      </w:r>
      <w:r w:rsidRPr="00DD568A">
        <w:rPr>
          <w:rFonts w:ascii="Times New Roman" w:hAnsi="Times New Roman"/>
          <w:sz w:val="28"/>
          <w:szCs w:val="28"/>
          <w:lang w:val="ky-KG"/>
        </w:rPr>
        <w:t>ө</w:t>
      </w:r>
      <w:r w:rsidRPr="00F01CD7">
        <w:rPr>
          <w:rFonts w:ascii="Times New Roman" w:hAnsi="Times New Roman"/>
          <w:sz w:val="28"/>
          <w:szCs w:val="28"/>
          <w:lang w:val="ky-KG"/>
        </w:rPr>
        <w:t xml:space="preserve"> катышуусу</w:t>
      </w:r>
      <w:r>
        <w:rPr>
          <w:rFonts w:ascii="Times New Roman" w:hAnsi="Times New Roman"/>
          <w:sz w:val="28"/>
          <w:szCs w:val="28"/>
          <w:lang w:val="ky-KG"/>
        </w:rPr>
        <w:t>н</w:t>
      </w:r>
      <w:r w:rsidRPr="00F01CD7">
        <w:rPr>
          <w:rFonts w:ascii="Times New Roman" w:hAnsi="Times New Roman"/>
          <w:sz w:val="28"/>
          <w:szCs w:val="28"/>
          <w:lang w:val="ky-KG"/>
        </w:rPr>
        <w:t xml:space="preserve"> уюштуруу</w:t>
      </w:r>
      <w:r>
        <w:rPr>
          <w:rFonts w:ascii="Times New Roman" w:hAnsi="Times New Roman"/>
          <w:sz w:val="28"/>
          <w:szCs w:val="28"/>
          <w:lang w:val="ky-KG"/>
        </w:rPr>
        <w:t xml:space="preserve">дагы </w:t>
      </w:r>
      <w:r w:rsidRPr="00F01CD7">
        <w:rPr>
          <w:rFonts w:ascii="Times New Roman" w:hAnsi="Times New Roman"/>
          <w:sz w:val="28"/>
          <w:szCs w:val="28"/>
          <w:lang w:val="ky-KG"/>
        </w:rPr>
        <w:t>маселелер</w:t>
      </w:r>
      <w:r>
        <w:rPr>
          <w:rFonts w:ascii="Times New Roman" w:hAnsi="Times New Roman"/>
          <w:sz w:val="28"/>
          <w:szCs w:val="28"/>
          <w:lang w:val="ky-KG"/>
        </w:rPr>
        <w:t>ди изилд</w:t>
      </w:r>
      <w:r w:rsidRPr="00DD568A">
        <w:rPr>
          <w:rFonts w:ascii="Times New Roman" w:hAnsi="Times New Roman"/>
          <w:sz w:val="28"/>
          <w:szCs w:val="28"/>
          <w:lang w:val="ky-KG"/>
        </w:rPr>
        <w:t>өө</w:t>
      </w:r>
      <w:r w:rsidRPr="00F01CD7">
        <w:rPr>
          <w:rFonts w:ascii="Times New Roman" w:hAnsi="Times New Roman"/>
          <w:sz w:val="28"/>
          <w:szCs w:val="28"/>
          <w:lang w:val="ky-KG"/>
        </w:rPr>
        <w:t xml:space="preserve"> жана аларды чечү</w:t>
      </w:r>
      <w:bookmarkStart w:id="5" w:name="_Hlk190874466"/>
      <w:r w:rsidRPr="00F01CD7">
        <w:rPr>
          <w:rFonts w:ascii="Times New Roman" w:hAnsi="Times New Roman"/>
          <w:sz w:val="28"/>
          <w:szCs w:val="28"/>
          <w:lang w:val="ky-KG"/>
        </w:rPr>
        <w:t>ү</w:t>
      </w:r>
      <w:bookmarkEnd w:id="5"/>
      <w:r>
        <w:rPr>
          <w:rFonts w:ascii="Times New Roman" w:hAnsi="Times New Roman"/>
          <w:sz w:val="28"/>
          <w:szCs w:val="28"/>
          <w:lang w:val="ky-KG"/>
        </w:rPr>
        <w:t>н</w:t>
      </w:r>
      <w:r w:rsidRPr="00B16959">
        <w:rPr>
          <w:rFonts w:ascii="Times New Roman" w:hAnsi="Times New Roman"/>
          <w:sz w:val="28"/>
          <w:szCs w:val="28"/>
          <w:lang w:val="ky-KG"/>
        </w:rPr>
        <w:t>ү</w:t>
      </w:r>
      <w:r>
        <w:rPr>
          <w:rFonts w:ascii="Times New Roman" w:hAnsi="Times New Roman"/>
          <w:sz w:val="28"/>
          <w:szCs w:val="28"/>
          <w:lang w:val="ky-KG"/>
        </w:rPr>
        <w:t>н</w:t>
      </w:r>
      <w:r w:rsidRPr="00F01CD7">
        <w:rPr>
          <w:rFonts w:ascii="Times New Roman" w:hAnsi="Times New Roman"/>
          <w:sz w:val="28"/>
          <w:szCs w:val="28"/>
          <w:lang w:val="ky-KG"/>
        </w:rPr>
        <w:t xml:space="preserve"> жолдору</w:t>
      </w:r>
      <w:r>
        <w:rPr>
          <w:rFonts w:ascii="Times New Roman" w:hAnsi="Times New Roman"/>
          <w:sz w:val="28"/>
          <w:szCs w:val="28"/>
          <w:lang w:val="ky-KG"/>
        </w:rPr>
        <w:t>н аныктоо.</w:t>
      </w:r>
    </w:p>
    <w:p w14:paraId="3814D984"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b/>
          <w:sz w:val="28"/>
          <w:szCs w:val="28"/>
          <w:lang w:val="ky-KG"/>
        </w:rPr>
        <w:t xml:space="preserve">Илимий жаңылыгы </w:t>
      </w:r>
      <w:r w:rsidRPr="00DD568A">
        <w:rPr>
          <w:rFonts w:ascii="Times New Roman" w:hAnsi="Times New Roman"/>
          <w:sz w:val="28"/>
          <w:szCs w:val="28"/>
          <w:lang w:val="ky-KG"/>
        </w:rPr>
        <w:t xml:space="preserve">изилдөөнүн максатын коюу жана ошол максатка жетүү үчүн чечилген милдеттерде жатат. Бул маселелер ушул күнгө чейин 2021-жылдын 10-сентябрындагы № 114 Кыргыз Республикасынын “Кыргыз Республикасынын </w:t>
      </w:r>
      <w:r>
        <w:rPr>
          <w:rFonts w:ascii="Times New Roman" w:hAnsi="Times New Roman"/>
          <w:sz w:val="28"/>
          <w:szCs w:val="28"/>
          <w:lang w:val="ky-KG"/>
        </w:rPr>
        <w:t>п</w:t>
      </w:r>
      <w:r w:rsidRPr="00DD568A">
        <w:rPr>
          <w:rFonts w:ascii="Times New Roman" w:hAnsi="Times New Roman"/>
          <w:sz w:val="28"/>
          <w:szCs w:val="28"/>
          <w:lang w:val="ky-KG"/>
        </w:rPr>
        <w:t>рокуратура жөнүндө” жаңы Конституциялык мыйзамында жана прокуратуранын процессуалдык ишмердүүлүгүнө байланыштуу киргизилген башка өзгөртүүлөрдө чагылдырылган эмес.</w:t>
      </w:r>
      <w:r w:rsidRPr="00B71B9D">
        <w:rPr>
          <w:rFonts w:ascii="Times New Roman" w:hAnsi="Times New Roman"/>
          <w:sz w:val="28"/>
          <w:szCs w:val="28"/>
          <w:lang w:val="ky-KG"/>
        </w:rPr>
        <w:t xml:space="preserve"> </w:t>
      </w:r>
      <w:r w:rsidRPr="00DD568A">
        <w:rPr>
          <w:rFonts w:ascii="Times New Roman" w:hAnsi="Times New Roman"/>
          <w:sz w:val="28"/>
          <w:szCs w:val="28"/>
          <w:lang w:val="ky-KG"/>
        </w:rPr>
        <w:t>Автор тарабынан прокурордук иштин бир катар багыттарын аныктоого олуттуу таасир тийгизген жана адамдын жана жарандын укуктары менен эркиндиктерин, ошондой эле коомдун жана мамлекеттин мыйзам менен корголуучу кызыкчылыктарын коргоо боюнча натыйжалуу юридикалык механизмди түзүүгө тоскоолдук кылган прокуратуранын негизги функцияларын ишке ашыруудагы көп кырдуу көйгөйлөргө комплекстүү монографиялык изилдөө жүргүзүлгөн.</w:t>
      </w:r>
    </w:p>
    <w:p w14:paraId="12E9748C"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Диссертацияда кылмыш – жаза кугунтуктоо жана айыптоо функцияларын ишке ашырууда сот өндүрүшүнүн жүрүшүндө пайда болгон көйгөйлүү кырдаалдар, ошондой эле каралып жаткан чөйрөлөрдө жаңы процессуалдык институттардын пайда болушунун жана мыйзамдарды реформалоонун заманбап тенденцияларын эске алуу менен мыйзамдуулукка көзөмөлдү жүзөгө ашыруу ачыкка чыгарылат.</w:t>
      </w:r>
    </w:p>
    <w:p w14:paraId="2128DF4D"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Автор тарабынан Кыргыз Республикасынын прокуратура органдарынын ишмердүүлүгүн КМШ өлкөлөрүнүн прокурордук тутумунун звенолорунун өз ара байланышындагы кемчиликтерге басым жасоо менен укуктук жардам көрсөтүү алкагында эл аралык кызматташтык чөйрөсүндөгү заманбап мыйзамдар позициясынан комплекстүү жана жаңы ыкмалар менен кароого аракет жасалган.</w:t>
      </w:r>
    </w:p>
    <w:p w14:paraId="380B488B"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Мындан тышкары, илимий жаңылык төмөнкүдө жатат:</w:t>
      </w:r>
    </w:p>
    <w:p w14:paraId="23EABF7C" w14:textId="77777777" w:rsidR="004D240E" w:rsidRPr="00DD568A" w:rsidRDefault="004D240E" w:rsidP="004D240E">
      <w:pPr>
        <w:spacing w:after="0"/>
        <w:ind w:firstLine="567"/>
        <w:jc w:val="both"/>
        <w:rPr>
          <w:rFonts w:ascii="Times New Roman" w:hAnsi="Times New Roman"/>
          <w:sz w:val="28"/>
          <w:szCs w:val="28"/>
          <w:lang w:val="ky-KG"/>
        </w:rPr>
      </w:pPr>
      <w:r w:rsidRPr="00B73A5C">
        <w:rPr>
          <w:rFonts w:ascii="Times New Roman" w:hAnsi="Times New Roman"/>
          <w:sz w:val="28"/>
          <w:szCs w:val="28"/>
          <w:lang w:val="ky-KG"/>
        </w:rPr>
        <w:t xml:space="preserve">1. </w:t>
      </w:r>
      <w:r w:rsidRPr="00DD568A">
        <w:rPr>
          <w:rFonts w:ascii="Times New Roman" w:hAnsi="Times New Roman"/>
          <w:sz w:val="28"/>
          <w:szCs w:val="28"/>
          <w:lang w:val="ky-KG"/>
        </w:rPr>
        <w:t>Прокуратуранын ишмердүүлүгүнө жүгүртүүгө киргизүү үчүн жаңы түшүнүктөрдүн автордук редакциясы, тактап айтканда “прокурордук көзөмөл”, “прокурордук ката” сунушталган.</w:t>
      </w:r>
    </w:p>
    <w:p w14:paraId="7FC0BA5B"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2. Автор тарабынан прокуратуранын эки өз алдынча иштеген ролун бөлүп көрсөтүү зарылдыгы негизделген, мында прокурордук көзөмөл иштин өз алдынча чөйрөсү бойдон калууга тийиш, ошондуктан кылмыш – жаза куугунтуктоо жана айыптоо көзөмөл менен кесилишпеши керек, ушундан улам каралып жаткан функциялар ар кандай кызмат адамдары тарабынан жүзөгө ашырылууга тийиш;</w:t>
      </w:r>
    </w:p>
    <w:p w14:paraId="1FBA2BBF"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lastRenderedPageBreak/>
        <w:t>3. Прокурордук көзөмөлдүн жана кылмыш – жаза куугунтуктоонун функцияларын чектөө жөнүндө маселени чечүү максатында автор тарабынан кызматтык функцияларды чаташтыруу менен байланышкан карама-каршылыктарды алып салуу боюнча укуктук механизмге жана чечүүнүн негизги жолдоруна өзүнүн көз карашы берилген;</w:t>
      </w:r>
    </w:p>
    <w:p w14:paraId="442D0D70"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4. КМШ өлкөлөрүнүн башкы прокурорлорунун Координациялык кеңешинин бул чөйрөдөгү ыйгарым укуктарын кеңейтүү жана анын ишмердүүлүгүнүн негизги багыттары боюнча автордук мамиле сунушталдган;</w:t>
      </w:r>
    </w:p>
    <w:p w14:paraId="0F694D5E"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5. Автор өзүнүн көз карашы боюнча ЕАБ өлкөлөрүнүн укуктук жардам көрсөтүүдө натыйжалуу эл аралык кызматташтыгына тоскоол болгон жана өзүнүн чечилишин талап кылган негизги көйгөйлөргө көңүл бурат;</w:t>
      </w:r>
    </w:p>
    <w:p w14:paraId="55C9D428"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6. Укуктук жардам көрсөтүүнүн алкагында укук коргоо органдарын натыйжалуу координациялоого жолтоо болгон көйгөйлөрдү чечүүнүн негизги жолдоруна автордук позиция, ошондой эле мындай иштин деңгээлин жогорулатуу боюнча иштиктүү механизмдерди түзүү боюнча чаралар баяндалган;</w:t>
      </w:r>
    </w:p>
    <w:p w14:paraId="3ADCE789"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7. Ведомствонун өзүнүн натыйжалуулугун жогорулатууга, ошондой эле өз ишин жүзөгө ашырууда башка укук коргоо органдары менен ишти координациялоого байланыштуу маселелерди чечүү максатында Башкы прокуратураны түзүмдүк өзгөртүү боюнча сунуштар берилген;</w:t>
      </w:r>
    </w:p>
    <w:p w14:paraId="47AB46EA"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8. Автор тарабынан чет өлкөлүк жана эл аралык (мамлекеттер аралык) соттордо, чет өлкөлүк жана эл аралык бейтарап соттордо (арбитраждарда), Евразия экономикалык бирлигинин сотунда жана көз карандысыз Мамлекеттер Шериктештигинин Экономикалык сотунда Кыргыз Республикасынын кызыкчылыктарын коргоо максатында өкүлчүлүк институтун киргизүү зарылдыгы, ошондой эле анын иштешинин мыйзамдык механизми негизделген;</w:t>
      </w:r>
    </w:p>
    <w:p w14:paraId="10CC582D"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9. Административдик процесске прокурордун катышуусу менен административдик – укуктук талаш-тартыштарды кароого жана чечүүгө тоскоолдук кылган негизги көйгөйлөр жана коллизиялар чагылдырылган, алардан улам аларды чечүүнүн укуктук механизмине автордук көз караш берилген;</w:t>
      </w:r>
    </w:p>
    <w:p w14:paraId="0A5F6FAC"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10. Автордук позициядан прокурорлордун иш-аракетинин багытына жана функцияларына карата теориялык көз караштар жана алардын классификациясы, ошондой эле каралып жаткан мамлекеттик орган тарабынан кылмыш – жаза куугунтуктоо жана контролдоо функцияларынын өз ара байланышы баяндалган.</w:t>
      </w:r>
    </w:p>
    <w:p w14:paraId="0A4BCB3E"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b/>
          <w:sz w:val="28"/>
          <w:szCs w:val="28"/>
          <w:lang w:val="ky-KG"/>
        </w:rPr>
        <w:lastRenderedPageBreak/>
        <w:t>Алынган жыйынтыктардын практикалык мааниси</w:t>
      </w:r>
      <w:r w:rsidRPr="00DD568A">
        <w:rPr>
          <w:rFonts w:ascii="Times New Roman" w:hAnsi="Times New Roman"/>
          <w:sz w:val="28"/>
          <w:szCs w:val="28"/>
          <w:lang w:val="ky-KG"/>
        </w:rPr>
        <w:t>.</w:t>
      </w:r>
      <w:r w:rsidRPr="00B71B9D">
        <w:rPr>
          <w:rFonts w:ascii="Times New Roman" w:hAnsi="Times New Roman"/>
          <w:sz w:val="28"/>
          <w:szCs w:val="28"/>
          <w:lang w:val="ky-KG"/>
        </w:rPr>
        <w:t xml:space="preserve"> </w:t>
      </w:r>
      <w:r w:rsidRPr="00DD568A">
        <w:rPr>
          <w:rFonts w:ascii="Times New Roman" w:hAnsi="Times New Roman"/>
          <w:sz w:val="28"/>
          <w:szCs w:val="28"/>
          <w:lang w:val="ky-KG"/>
        </w:rPr>
        <w:t>Берилген конкреттүү жоболор, ошондой эле диссертациялык изилдөөнүн жыйынтыктары илимий жана колдонмо мүнөзгө ээ, ошондуктан төмөнкүлөр болушу мүмкүн: а) Кыргыз Республикасынын прокуратура органдарын андан ары реформалоонун концепциясын иштеп чыгуу үчүн база; б) Кыргыз Республикасынын прокурорлорунун мамлекеттик кызматын андан ары өнүктүрүү үчүн негиз; в) укуктук жардам көрсөтүү боюнча эл аралык кызматташтыкты уюштуруу боюнча эл аралык-укуктук актыларды иштеп чыгуу, ошондой эле ЕАЭБ өлкөлөрүнүн башкы прокурорлорунун Координациялык кеңешинин функцияларын толуктоо үчүн.</w:t>
      </w:r>
    </w:p>
    <w:p w14:paraId="18C0AE04" w14:textId="77777777" w:rsidR="004D240E"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 xml:space="preserve">Мыйзам чыгаруу мүнөзүндөгү сунуштар төмөнкүлөргө өбөлгө түзөт: </w:t>
      </w:r>
    </w:p>
    <w:p w14:paraId="32E0948A" w14:textId="77777777" w:rsidR="004D240E"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 xml:space="preserve">а) прокуратуранын ишине түздөн-түз байланышкан жаңы укуктук институттарды киргизүүгө жана иштеп жаткандарын өркүндөтүүгө; </w:t>
      </w:r>
    </w:p>
    <w:p w14:paraId="6CAF37BD"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б) каралып жаткан чөйрөдөгү мыйзамдарды өркүндөтүү боюнча салым кошот.</w:t>
      </w:r>
    </w:p>
    <w:p w14:paraId="18FA440D" w14:textId="77777777" w:rsidR="004D240E" w:rsidRPr="00DD568A" w:rsidRDefault="004D240E" w:rsidP="004D240E">
      <w:pPr>
        <w:spacing w:after="0"/>
        <w:ind w:firstLine="567"/>
        <w:jc w:val="both"/>
        <w:rPr>
          <w:rFonts w:ascii="Times New Roman" w:hAnsi="Times New Roman"/>
          <w:sz w:val="28"/>
          <w:szCs w:val="28"/>
          <w:lang w:val="ky-KG"/>
        </w:rPr>
      </w:pPr>
      <w:r w:rsidRPr="00DD568A">
        <w:rPr>
          <w:rFonts w:ascii="Times New Roman" w:hAnsi="Times New Roman"/>
          <w:sz w:val="28"/>
          <w:szCs w:val="28"/>
          <w:lang w:val="ky-KG"/>
        </w:rPr>
        <w:t xml:space="preserve">Изилдөөнүн сунушталган материалдары төмөнкүлөргө пайдаланылышы мүмкүн: а) прокуратураны өнүктүрүү жана каралып жаткан укуктук мамилелер чөйрөсүндө пайда болгон көйгөйлүү кырдаалдарды илимий чечүү боюнча кийинки идеяларды иштеп чыгуу процессинде; б) заманбап шарттарда Кыргыз Республикасынын прокуратурасынын ишин уюштуруу жөнүндө билимдерди кеңейтет жана толуктайт; в) </w:t>
      </w:r>
      <w:r>
        <w:rPr>
          <w:rFonts w:ascii="Times New Roman" w:hAnsi="Times New Roman"/>
          <w:sz w:val="28"/>
          <w:szCs w:val="28"/>
          <w:lang w:val="ky-KG"/>
        </w:rPr>
        <w:t xml:space="preserve">Жогорку окуу жайларда </w:t>
      </w:r>
      <w:r w:rsidRPr="00DD568A">
        <w:rPr>
          <w:rFonts w:ascii="Times New Roman" w:hAnsi="Times New Roman"/>
          <w:sz w:val="28"/>
          <w:szCs w:val="28"/>
          <w:lang w:val="ky-KG"/>
        </w:rPr>
        <w:t>юридикалык адистиктер боюнча окуу процессинде, ошондой эле Кыргыз Республикасынын жана ЕАЭБ өлкөлөрүнүн прокурордук корпусунун квалификациясын жогорулатуу тутумунда.</w:t>
      </w:r>
    </w:p>
    <w:p w14:paraId="738C2E3D" w14:textId="77777777" w:rsidR="000A3F75" w:rsidRDefault="000A3F75" w:rsidP="004D240E">
      <w:pPr>
        <w:spacing w:after="0"/>
        <w:ind w:firstLine="720"/>
        <w:jc w:val="both"/>
        <w:rPr>
          <w:rFonts w:ascii="Times New Roman" w:hAnsi="Times New Roman"/>
          <w:b/>
          <w:bCs/>
          <w:sz w:val="28"/>
          <w:szCs w:val="28"/>
          <w:lang w:val="ky-KG"/>
        </w:rPr>
      </w:pPr>
    </w:p>
    <w:p w14:paraId="706E99F6" w14:textId="71931F4E" w:rsidR="000A3F75" w:rsidRDefault="004D240E" w:rsidP="000A3F75">
      <w:pPr>
        <w:spacing w:after="0"/>
        <w:ind w:firstLine="720"/>
        <w:jc w:val="center"/>
        <w:rPr>
          <w:rFonts w:ascii="Times New Roman" w:hAnsi="Times New Roman"/>
          <w:b/>
          <w:bCs/>
          <w:sz w:val="28"/>
          <w:szCs w:val="28"/>
          <w:lang w:val="ky-KG"/>
        </w:rPr>
      </w:pPr>
      <w:r w:rsidRPr="004D240E">
        <w:rPr>
          <w:rFonts w:ascii="Times New Roman" w:hAnsi="Times New Roman"/>
          <w:b/>
          <w:bCs/>
          <w:sz w:val="28"/>
          <w:szCs w:val="28"/>
          <w:lang w:val="ky-KG"/>
        </w:rPr>
        <w:t>Коргоого чыгарылган жоболор:</w:t>
      </w:r>
    </w:p>
    <w:p w14:paraId="5DB6C79D" w14:textId="77777777" w:rsidR="00BB7C33" w:rsidRPr="00BB7C33" w:rsidRDefault="004D240E" w:rsidP="00BB7C33">
      <w:pPr>
        <w:ind w:firstLine="720"/>
        <w:jc w:val="both"/>
        <w:rPr>
          <w:rFonts w:ascii="Times New Roman" w:hAnsi="Times New Roman"/>
          <w:sz w:val="28"/>
          <w:szCs w:val="28"/>
          <w:lang w:val="ky-KG"/>
        </w:rPr>
      </w:pPr>
      <w:r w:rsidRPr="004D240E">
        <w:rPr>
          <w:rFonts w:ascii="Times New Roman" w:hAnsi="Times New Roman"/>
          <w:b/>
          <w:bCs/>
          <w:sz w:val="28"/>
          <w:szCs w:val="28"/>
          <w:lang w:val="ky-KG"/>
        </w:rPr>
        <w:t xml:space="preserve">1. </w:t>
      </w:r>
      <w:bookmarkStart w:id="6" w:name="_Hlk193125523"/>
      <w:r w:rsidR="00BB7C33" w:rsidRPr="00BB7C33">
        <w:rPr>
          <w:rFonts w:ascii="Times New Roman" w:hAnsi="Times New Roman"/>
          <w:sz w:val="28"/>
          <w:szCs w:val="28"/>
          <w:lang w:val="ky-KG"/>
        </w:rPr>
        <w:t>Кыргыз Республикасынын 2021-жылдын 5-майындагы Конституциясынын 105-беренесине ылайык, Кыргыз Республикасынын прокуратурасы мыйзамдардын жана башка ченемдик укуктук актылардын так жана бирдей аткарылышына көзөмөл жүргүзөт. Бирок, 2021-жылдын 10-сентябрындагы "Кыргыз Республикасынын прокуратурасы жөнүндө" №114 конституциялык Мыйзамынын 2-беренесинин 2-пункту Кыргыз Республикасынын прокуратура органдарынын ишинин деталдуу регламентин камтып,  ошону менен прокурордук көзөмөлдү жүзөгө ашыруу чөйрөсүн чектейт.</w:t>
      </w:r>
    </w:p>
    <w:p w14:paraId="4814ADF9" w14:textId="77777777" w:rsidR="00BB7C33" w:rsidRPr="00BB7C33" w:rsidRDefault="00BB7C33" w:rsidP="00BB7C33">
      <w:pPr>
        <w:ind w:firstLine="720"/>
        <w:jc w:val="both"/>
        <w:rPr>
          <w:rFonts w:ascii="Times New Roman" w:hAnsi="Times New Roman"/>
          <w:sz w:val="28"/>
          <w:szCs w:val="28"/>
          <w:lang w:val="ky-KG"/>
        </w:rPr>
      </w:pPr>
      <w:r w:rsidRPr="00BB7C33">
        <w:rPr>
          <w:rFonts w:ascii="Times New Roman" w:hAnsi="Times New Roman"/>
          <w:sz w:val="28"/>
          <w:szCs w:val="28"/>
          <w:lang w:val="ky-KG"/>
        </w:rPr>
        <w:t>Кыргыз Республикасынын 2009-жылдын 20-июлундагы №241 «Кыргыз Республикасынын ченемдик укуктук актылары жөнүндө» Мыйзамынын 4-</w:t>
      </w:r>
      <w:r w:rsidRPr="00BB7C33">
        <w:rPr>
          <w:rFonts w:ascii="Times New Roman" w:hAnsi="Times New Roman"/>
          <w:sz w:val="28"/>
          <w:szCs w:val="28"/>
          <w:lang w:val="ky-KG"/>
        </w:rPr>
        <w:lastRenderedPageBreak/>
        <w:t>беренесинин 1-пунктуна ылайык, Конституция - эң жогорку юридикалык күчкө ээ болгон жана эң маанилүү коомдук мамилелерди укуктук жөнгө салууда негиз болуучу принциптерди жана ченемдерди бекитүүчү, мыйзамдарды жана башка ченемдик укуктук актыларды кабыл алуу үчүн укуктук негиз түзүүчү ченемдик укуктук акт.</w:t>
      </w:r>
    </w:p>
    <w:p w14:paraId="5C62FE6D" w14:textId="77777777" w:rsidR="00BB7C33" w:rsidRPr="004027DC" w:rsidRDefault="00BB7C33" w:rsidP="00BB7C33">
      <w:pPr>
        <w:ind w:firstLine="720"/>
        <w:jc w:val="both"/>
        <w:rPr>
          <w:rFonts w:ascii="Times New Roman" w:hAnsi="Times New Roman"/>
          <w:sz w:val="28"/>
          <w:szCs w:val="28"/>
          <w:lang w:val="ky-KG"/>
        </w:rPr>
      </w:pPr>
      <w:r w:rsidRPr="00BB7C33">
        <w:rPr>
          <w:rFonts w:ascii="Times New Roman" w:hAnsi="Times New Roman"/>
          <w:sz w:val="28"/>
          <w:szCs w:val="28"/>
          <w:lang w:val="ky-KG"/>
        </w:rPr>
        <w:t>Демек, мыйзамдардын карама-каршылыктары ачык к</w:t>
      </w:r>
      <w:r w:rsidRPr="004027DC">
        <w:rPr>
          <w:rFonts w:ascii="Times New Roman" w:hAnsi="Times New Roman"/>
          <w:sz w:val="28"/>
          <w:szCs w:val="28"/>
          <w:lang w:val="ky-KG"/>
        </w:rPr>
        <w:t>өрүнүп тургандыктан аларды жөнгө салуу зарыл. Себеби, прокуратура органдарынын мамлекеттик жана коомдук турмуштун бардык чөйрөлөрүндө мыйзамдын жана жарандардын укуктарынын бузулушун аныктоодо прокурордук көзөмөлдүн өзгөчөлүктөрү мамлекеттик-бийликтик көзөмөлдөө ишинин өзгөчө түрү катары түзүлөт.</w:t>
      </w:r>
    </w:p>
    <w:p w14:paraId="38FF5E5B" w14:textId="5B395EF2" w:rsidR="004D240E" w:rsidRDefault="00BB7C33" w:rsidP="004D240E">
      <w:pPr>
        <w:spacing w:after="0"/>
        <w:ind w:firstLine="720"/>
        <w:jc w:val="both"/>
        <w:rPr>
          <w:rFonts w:ascii="Times New Roman" w:hAnsi="Times New Roman"/>
          <w:b/>
          <w:bCs/>
          <w:sz w:val="28"/>
          <w:szCs w:val="28"/>
          <w:lang w:val="ky-KG"/>
        </w:rPr>
      </w:pPr>
      <w:r>
        <w:rPr>
          <w:rFonts w:ascii="Times New Roman" w:hAnsi="Times New Roman"/>
          <w:b/>
          <w:bCs/>
          <w:sz w:val="28"/>
          <w:szCs w:val="28"/>
          <w:lang w:val="ky-KG"/>
        </w:rPr>
        <w:t xml:space="preserve">2. </w:t>
      </w:r>
      <w:r w:rsidR="004D240E" w:rsidRPr="004D240E">
        <w:rPr>
          <w:rFonts w:ascii="Times New Roman" w:hAnsi="Times New Roman"/>
          <w:b/>
          <w:bCs/>
          <w:sz w:val="28"/>
          <w:szCs w:val="28"/>
          <w:lang w:val="ky-KG"/>
        </w:rPr>
        <w:t>Жаңы түшүнүктөрдү жүгүртүүгө киргизүү сунушталат, атап айтканда:</w:t>
      </w:r>
    </w:p>
    <w:p w14:paraId="37D395C9" w14:textId="5714CC2B" w:rsidR="004D240E" w:rsidRPr="00BB7C33" w:rsidRDefault="004D240E" w:rsidP="00BB7C33">
      <w:pPr>
        <w:pStyle w:val="a6"/>
        <w:numPr>
          <w:ilvl w:val="1"/>
          <w:numId w:val="8"/>
        </w:numPr>
        <w:spacing w:after="0"/>
        <w:ind w:left="0" w:firstLine="567"/>
        <w:jc w:val="both"/>
        <w:rPr>
          <w:rFonts w:ascii="Times New Roman" w:hAnsi="Times New Roman"/>
          <w:bCs/>
          <w:i/>
          <w:iCs/>
          <w:sz w:val="28"/>
          <w:szCs w:val="28"/>
          <w:lang w:val="ky-KG"/>
        </w:rPr>
      </w:pPr>
      <w:r w:rsidRPr="00BB7C33">
        <w:rPr>
          <w:rFonts w:ascii="Times New Roman" w:hAnsi="Times New Roman"/>
          <w:b/>
          <w:bCs/>
          <w:i/>
          <w:sz w:val="28"/>
          <w:szCs w:val="28"/>
          <w:lang w:val="ky-KG"/>
        </w:rPr>
        <w:t xml:space="preserve">прокурордук контроль </w:t>
      </w:r>
      <w:r w:rsidRPr="00BB7C33">
        <w:rPr>
          <w:rFonts w:ascii="Times New Roman" w:hAnsi="Times New Roman"/>
          <w:bCs/>
          <w:i/>
          <w:sz w:val="28"/>
          <w:szCs w:val="28"/>
          <w:lang w:val="ky-KG"/>
        </w:rPr>
        <w:t>– бул кылмыш – жаза процессинин сотко чейинки баскычтарында кылмыш – жаза куугунтугунун функцияларын ишке ашыруунун жүрүшүндө прокурор тарабынан процессуалдык аракеттерди жана ЫИИды тергөө жана алгачкы текшерүү органдары тарабынан жүзөгө ашыруу боюнча текшерүү аракеттерин, анын ичинде мында чыгарылган чечимдердин мыйзамдуулугун жүргүзүү, ошондой эле кылмыш ишин тергөөнүн жүрүшүндө кетирилген кемчиликтерди жана сотко чейинки өндүрүш органдары тарабынан юридикалык каталарды табуу жана жоюу боюнча чараларды көрүү.</w:t>
      </w:r>
      <w:r w:rsidRPr="00BB7C33">
        <w:rPr>
          <w:rFonts w:ascii="Times New Roman" w:hAnsi="Times New Roman"/>
          <w:bCs/>
          <w:i/>
          <w:iCs/>
          <w:sz w:val="28"/>
          <w:szCs w:val="28"/>
          <w:lang w:val="ky-KG"/>
        </w:rPr>
        <w:t xml:space="preserve"> </w:t>
      </w:r>
      <w:r w:rsidRPr="00BB7C33">
        <w:rPr>
          <w:rFonts w:ascii="Times New Roman" w:hAnsi="Times New Roman"/>
          <w:bCs/>
          <w:sz w:val="28"/>
          <w:szCs w:val="28"/>
          <w:lang w:val="ky-KG"/>
        </w:rPr>
        <w:t>(Бул түшүнүк прокурордук көзөмөлдүн жана кылмыш – жаза куугунтуктоонун жана айыптоонун функцияларын так айырмалоо максатында сунушталат. Бул үчүн мыйзам чыгаруу механизми иште көрсөтүлгөн).</w:t>
      </w:r>
      <w:r w:rsidRPr="00BB7C33">
        <w:rPr>
          <w:rFonts w:ascii="Times New Roman" w:hAnsi="Times New Roman"/>
          <w:bCs/>
          <w:i/>
          <w:iCs/>
          <w:sz w:val="28"/>
          <w:szCs w:val="28"/>
          <w:lang w:val="ky-KG"/>
        </w:rPr>
        <w:t xml:space="preserve"> </w:t>
      </w:r>
      <w:r w:rsidRPr="00BB7C33">
        <w:rPr>
          <w:rFonts w:ascii="Times New Roman" w:hAnsi="Times New Roman"/>
          <w:b/>
          <w:bCs/>
          <w:i/>
          <w:sz w:val="28"/>
          <w:szCs w:val="28"/>
          <w:lang w:val="ky-KG"/>
        </w:rPr>
        <w:t>Прокурордук ката</w:t>
      </w:r>
      <w:r w:rsidRPr="00BB7C33">
        <w:rPr>
          <w:rFonts w:ascii="Times New Roman" w:hAnsi="Times New Roman"/>
          <w:bCs/>
          <w:i/>
          <w:sz w:val="28"/>
          <w:szCs w:val="28"/>
          <w:lang w:val="ky-KG"/>
        </w:rPr>
        <w:t xml:space="preserve"> – төмөнкү жагдайлардан улам ак ниеттүү жаңылыштыктын натыйжасында прокурордук чара көрүү актыларын чыгаруу:</w:t>
      </w:r>
      <w:r w:rsidRPr="00BB7C33">
        <w:rPr>
          <w:rFonts w:ascii="Times New Roman" w:hAnsi="Times New Roman"/>
          <w:bCs/>
          <w:i/>
          <w:iCs/>
          <w:sz w:val="28"/>
          <w:szCs w:val="28"/>
          <w:lang w:val="ky-KG"/>
        </w:rPr>
        <w:t xml:space="preserve"> а) укуктук абалдын мазмунунун түшүнүксүздүгүнөн улам; б) ченемдик актыда ички карама-каршылыктардын, же болбосо өз ара байланышкан башка укуктук актылар менен болушу; в) укуктук платформанын татаалдыгынан улам белгиленген талаптарды прокурордун кабыл алуусунун кемчиликтеринен улам, ошондой эле аларды тереңирээк билүүнү талап кылган ченемдик актылардын өзгөчөлүгүнөн улам (мындай учурларда юридикалык жактын же жарандын прокурордук чара көрүү актыларына даттануусу талаптарды сотто же болбосо жогору турган прокурордо каралганга чейин токтото турууга тийиш экендиги негиздүү болуп саналат). </w:t>
      </w:r>
    </w:p>
    <w:p w14:paraId="4B2619DC" w14:textId="776ECC62" w:rsidR="004D240E" w:rsidRPr="00BB7C33" w:rsidRDefault="004D240E" w:rsidP="00BB7C33">
      <w:pPr>
        <w:pStyle w:val="a6"/>
        <w:numPr>
          <w:ilvl w:val="1"/>
          <w:numId w:val="8"/>
        </w:numPr>
        <w:spacing w:after="0"/>
        <w:ind w:left="0" w:firstLine="567"/>
        <w:jc w:val="both"/>
        <w:rPr>
          <w:rFonts w:ascii="Times New Roman" w:hAnsi="Times New Roman"/>
          <w:bCs/>
          <w:i/>
          <w:iCs/>
          <w:sz w:val="28"/>
          <w:szCs w:val="28"/>
          <w:lang w:val="ky-KG"/>
        </w:rPr>
      </w:pPr>
      <w:r w:rsidRPr="00BB7C33">
        <w:rPr>
          <w:rFonts w:ascii="Times New Roman" w:hAnsi="Times New Roman"/>
          <w:b/>
          <w:iCs/>
          <w:sz w:val="28"/>
          <w:szCs w:val="28"/>
          <w:lang w:val="ky-KG"/>
        </w:rPr>
        <w:lastRenderedPageBreak/>
        <w:t>Терминологиялык түшүнүктүн жаңы редакциясы:</w:t>
      </w:r>
      <w:r w:rsidRPr="00BB7C33">
        <w:rPr>
          <w:rFonts w:ascii="Times New Roman" w:hAnsi="Times New Roman"/>
          <w:bCs/>
          <w:iCs/>
          <w:sz w:val="28"/>
          <w:szCs w:val="28"/>
          <w:lang w:val="ky-KG"/>
        </w:rPr>
        <w:t xml:space="preserve"> </w:t>
      </w:r>
      <w:r w:rsidRPr="00BB7C33">
        <w:rPr>
          <w:rFonts w:ascii="Times New Roman" w:hAnsi="Times New Roman"/>
          <w:b/>
          <w:bCs/>
          <w:i/>
          <w:iCs/>
          <w:sz w:val="28"/>
          <w:szCs w:val="28"/>
          <w:lang w:val="ky-KG"/>
        </w:rPr>
        <w:t>Кыргыз Республикасынын прокуратурасынын укуктук статусу</w:t>
      </w:r>
      <w:r w:rsidRPr="00BB7C33">
        <w:rPr>
          <w:rFonts w:ascii="Times New Roman" w:hAnsi="Times New Roman"/>
          <w:bCs/>
          <w:i/>
          <w:iCs/>
          <w:sz w:val="28"/>
          <w:szCs w:val="28"/>
          <w:lang w:val="ky-KG"/>
        </w:rPr>
        <w:t xml:space="preserve"> – бул атайын мыйзамдарда каралган, алардын коомдогу жана мамлекеттеги ордун жана ролун чагылдырган ыйгарым укуктардын жыйындысы берилген прокуратура органдарынын жана мекемелеринин укуктук абалы, мында прокурорго жүктөлгөн иш ролуна негизденүү менен өзүнүн артыкчылыктуу ишин түздөн-түз жүзөгө ашыруу камсыз кылынат.</w:t>
      </w:r>
    </w:p>
    <w:p w14:paraId="0FBADE99" w14:textId="35B4412E" w:rsidR="004D240E" w:rsidRPr="00DD568A"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3</w:t>
      </w:r>
      <w:r w:rsidR="004D240E" w:rsidRPr="00B73A5C">
        <w:rPr>
          <w:rFonts w:ascii="Times New Roman" w:hAnsi="Times New Roman"/>
          <w:b/>
          <w:sz w:val="28"/>
          <w:szCs w:val="28"/>
          <w:lang w:val="ky-KG"/>
        </w:rPr>
        <w:t>.</w:t>
      </w:r>
      <w:r w:rsidR="004D240E" w:rsidRPr="00B73A5C">
        <w:rPr>
          <w:rFonts w:ascii="Times New Roman" w:hAnsi="Times New Roman"/>
          <w:bCs/>
          <w:sz w:val="28"/>
          <w:szCs w:val="28"/>
          <w:lang w:val="ky-KG"/>
        </w:rPr>
        <w:t xml:space="preserve"> </w:t>
      </w:r>
      <w:r w:rsidR="004D240E" w:rsidRPr="00DD568A">
        <w:rPr>
          <w:rFonts w:ascii="Times New Roman" w:hAnsi="Times New Roman"/>
          <w:bCs/>
          <w:sz w:val="28"/>
          <w:szCs w:val="28"/>
          <w:lang w:val="ky-KG"/>
        </w:rPr>
        <w:t>Кыргыз Республикасынын прокуратурасынын иштеп жаткан ролу боюнча төмөнкү негизги позициялар жүйөлөштүрүлөт:</w:t>
      </w:r>
    </w:p>
    <w:p w14:paraId="0EFA469D" w14:textId="451CD7A6" w:rsidR="004D240E" w:rsidRPr="00DD568A"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3</w:t>
      </w:r>
      <w:r w:rsidR="004D240E" w:rsidRPr="00B73A5C">
        <w:rPr>
          <w:rFonts w:ascii="Times New Roman" w:hAnsi="Times New Roman"/>
          <w:b/>
          <w:sz w:val="28"/>
          <w:szCs w:val="28"/>
          <w:lang w:val="ky-KG"/>
        </w:rPr>
        <w:t>.1.</w:t>
      </w:r>
      <w:r w:rsidR="004D240E" w:rsidRPr="00B73A5C">
        <w:rPr>
          <w:rFonts w:ascii="Times New Roman" w:hAnsi="Times New Roman"/>
          <w:bCs/>
          <w:sz w:val="28"/>
          <w:szCs w:val="28"/>
          <w:lang w:val="ky-KG"/>
        </w:rPr>
        <w:t xml:space="preserve"> </w:t>
      </w:r>
      <w:r w:rsidR="00D915EF">
        <w:rPr>
          <w:rFonts w:ascii="Times New Roman" w:hAnsi="Times New Roman"/>
          <w:bCs/>
          <w:sz w:val="28"/>
          <w:szCs w:val="28"/>
          <w:lang w:val="ky-KG"/>
        </w:rPr>
        <w:t>П</w:t>
      </w:r>
      <w:r w:rsidR="004D240E" w:rsidRPr="00DD568A">
        <w:rPr>
          <w:rFonts w:ascii="Times New Roman" w:hAnsi="Times New Roman"/>
          <w:bCs/>
          <w:sz w:val="28"/>
          <w:szCs w:val="28"/>
          <w:lang w:val="ky-KG"/>
        </w:rPr>
        <w:t>рокуратуранын</w:t>
      </w:r>
      <w:r w:rsidR="00D915EF">
        <w:rPr>
          <w:rFonts w:ascii="Times New Roman" w:hAnsi="Times New Roman"/>
          <w:bCs/>
          <w:sz w:val="28"/>
          <w:szCs w:val="28"/>
          <w:lang w:val="ky-KG"/>
        </w:rPr>
        <w:t xml:space="preserve"> </w:t>
      </w:r>
      <w:r w:rsidR="00AF7DD6">
        <w:rPr>
          <w:rFonts w:ascii="Times New Roman" w:hAnsi="Times New Roman"/>
          <w:bCs/>
          <w:sz w:val="28"/>
          <w:szCs w:val="28"/>
          <w:lang w:val="ky-KG"/>
        </w:rPr>
        <w:t xml:space="preserve">эн негизги </w:t>
      </w:r>
      <w:r w:rsidR="00D915EF">
        <w:rPr>
          <w:rFonts w:ascii="Times New Roman" w:hAnsi="Times New Roman"/>
          <w:bCs/>
          <w:sz w:val="28"/>
          <w:szCs w:val="28"/>
          <w:lang w:val="ky-KG"/>
        </w:rPr>
        <w:t xml:space="preserve">функцияларын </w:t>
      </w:r>
      <w:r w:rsidR="004D240E" w:rsidRPr="00DD568A">
        <w:rPr>
          <w:rFonts w:ascii="Times New Roman" w:hAnsi="Times New Roman"/>
          <w:bCs/>
          <w:sz w:val="28"/>
          <w:szCs w:val="28"/>
          <w:lang w:val="ky-KG"/>
        </w:rPr>
        <w:t>эки өз алдынча түр</w:t>
      </w:r>
      <w:r w:rsidR="00D915EF">
        <w:rPr>
          <w:rFonts w:ascii="Times New Roman" w:hAnsi="Times New Roman"/>
          <w:bCs/>
          <w:sz w:val="28"/>
          <w:szCs w:val="28"/>
          <w:lang w:val="ky-KG"/>
        </w:rPr>
        <w:t>г</w:t>
      </w:r>
      <w:r w:rsidR="00D915EF" w:rsidRPr="00DD568A">
        <w:rPr>
          <w:rFonts w:ascii="Times New Roman" w:hAnsi="Times New Roman"/>
          <w:bCs/>
          <w:sz w:val="28"/>
          <w:szCs w:val="28"/>
          <w:lang w:val="ky-KG"/>
        </w:rPr>
        <w:t>ө</w:t>
      </w:r>
      <w:r w:rsidR="004D240E" w:rsidRPr="00DD568A">
        <w:rPr>
          <w:rFonts w:ascii="Times New Roman" w:hAnsi="Times New Roman"/>
          <w:bCs/>
          <w:sz w:val="28"/>
          <w:szCs w:val="28"/>
          <w:lang w:val="ky-KG"/>
        </w:rPr>
        <w:t xml:space="preserve"> бөлүп көрсөтүүнү негиздүү деп эсептейбиз: а) прокурордук көзөмөл, б) кылмыш-жаза куугунтуктоо жана </w:t>
      </w:r>
      <w:r w:rsidR="00D915EF" w:rsidRPr="00DD568A">
        <w:rPr>
          <w:rFonts w:ascii="Times New Roman" w:hAnsi="Times New Roman"/>
          <w:bCs/>
          <w:sz w:val="28"/>
          <w:szCs w:val="28"/>
          <w:lang w:val="ky-KG"/>
        </w:rPr>
        <w:t>сотто</w:t>
      </w:r>
      <w:r w:rsidR="00D915EF">
        <w:rPr>
          <w:rFonts w:ascii="Times New Roman" w:hAnsi="Times New Roman"/>
          <w:bCs/>
          <w:sz w:val="28"/>
          <w:szCs w:val="28"/>
          <w:lang w:val="ky-KG"/>
        </w:rPr>
        <w:t xml:space="preserve"> </w:t>
      </w:r>
      <w:r w:rsidR="004D240E" w:rsidRPr="00DD568A">
        <w:rPr>
          <w:rFonts w:ascii="Times New Roman" w:hAnsi="Times New Roman"/>
          <w:bCs/>
          <w:sz w:val="28"/>
          <w:szCs w:val="28"/>
          <w:lang w:val="ky-KG"/>
        </w:rPr>
        <w:t>айыптоону колдоо. Прокурордук көзөмөл иштин өз алдынча чөйрөсү бойдон калууга тийиш, ошондуктан кылмыш – жаза куугунтуктоо көзөмөл менен кесилишпөөгө жана ар кандай кызмат адамдары тарабынан жүзөгө ашырылууга тийиш.</w:t>
      </w:r>
    </w:p>
    <w:p w14:paraId="11AB5A67" w14:textId="6A0D4A15" w:rsidR="00D12467"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3</w:t>
      </w:r>
      <w:r w:rsidR="004D240E" w:rsidRPr="00B73A5C">
        <w:rPr>
          <w:rFonts w:ascii="Times New Roman" w:hAnsi="Times New Roman"/>
          <w:b/>
          <w:sz w:val="28"/>
          <w:szCs w:val="28"/>
          <w:lang w:val="ky-KG"/>
        </w:rPr>
        <w:t>.2.</w:t>
      </w:r>
      <w:r w:rsidR="004D240E" w:rsidRPr="00B73A5C">
        <w:rPr>
          <w:rFonts w:ascii="Times New Roman" w:hAnsi="Times New Roman"/>
          <w:bCs/>
          <w:sz w:val="28"/>
          <w:szCs w:val="28"/>
          <w:lang w:val="ky-KG"/>
        </w:rPr>
        <w:t xml:space="preserve"> </w:t>
      </w:r>
      <w:r w:rsidR="00D12467" w:rsidRPr="00D12467">
        <w:rPr>
          <w:rFonts w:ascii="Times New Roman" w:hAnsi="Times New Roman"/>
          <w:bCs/>
          <w:sz w:val="28"/>
          <w:szCs w:val="28"/>
          <w:lang w:val="ky-KG"/>
        </w:rPr>
        <w:t>Прокурордук көзөмөлдү жана жазык куугунтугун ажыратууда прокурор менен сотко чейинки өндүрүш органдарынын ортосундагы кеңири процесстик өз ара аракеттенүүнү караштыруу зарыл</w:t>
      </w:r>
      <w:r w:rsidR="00D12467">
        <w:rPr>
          <w:rFonts w:ascii="Times New Roman" w:hAnsi="Times New Roman"/>
          <w:bCs/>
          <w:sz w:val="28"/>
          <w:szCs w:val="28"/>
          <w:lang w:val="ky-KG"/>
        </w:rPr>
        <w:t>. А</w:t>
      </w:r>
      <w:r w:rsidR="00D12467" w:rsidRPr="00D12467">
        <w:rPr>
          <w:rFonts w:ascii="Times New Roman" w:hAnsi="Times New Roman"/>
          <w:bCs/>
          <w:sz w:val="28"/>
          <w:szCs w:val="28"/>
          <w:lang w:val="ky-KG"/>
        </w:rPr>
        <w:t xml:space="preserve">нткени прокурор прокуратура тарабынан жазык сот өндүрүшүнүн катышуучусу болуп саналат, ошондуктан прокуратура </w:t>
      </w:r>
      <w:r w:rsidR="00D12467">
        <w:rPr>
          <w:rFonts w:ascii="Times New Roman" w:hAnsi="Times New Roman"/>
          <w:bCs/>
          <w:sz w:val="28"/>
          <w:szCs w:val="28"/>
          <w:lang w:val="ky-KG"/>
        </w:rPr>
        <w:t>ж</w:t>
      </w:r>
      <w:r w:rsidR="00D12467" w:rsidRPr="00D12467">
        <w:rPr>
          <w:rFonts w:ascii="Times New Roman" w:hAnsi="Times New Roman"/>
          <w:bCs/>
          <w:sz w:val="28"/>
          <w:szCs w:val="28"/>
          <w:lang w:val="ky-KG"/>
        </w:rPr>
        <w:t>азык сот өндүрүшүн</w:t>
      </w:r>
      <w:r w:rsidR="00D12467" w:rsidRPr="00DD568A">
        <w:rPr>
          <w:rFonts w:ascii="Times New Roman" w:hAnsi="Times New Roman"/>
          <w:bCs/>
          <w:sz w:val="28"/>
          <w:szCs w:val="28"/>
          <w:lang w:val="ky-KG"/>
        </w:rPr>
        <w:t>ө</w:t>
      </w:r>
      <w:r w:rsidR="00D12467" w:rsidRPr="00D12467">
        <w:rPr>
          <w:rFonts w:ascii="Times New Roman" w:hAnsi="Times New Roman"/>
          <w:bCs/>
          <w:sz w:val="28"/>
          <w:szCs w:val="28"/>
          <w:lang w:val="ky-KG"/>
        </w:rPr>
        <w:t xml:space="preserve"> түшкөн адамды </w:t>
      </w:r>
      <w:r w:rsidR="00D12467">
        <w:rPr>
          <w:rFonts w:ascii="Times New Roman" w:hAnsi="Times New Roman"/>
          <w:bCs/>
          <w:sz w:val="28"/>
          <w:szCs w:val="28"/>
          <w:lang w:val="ky-KG"/>
        </w:rPr>
        <w:t>ашкерл</w:t>
      </w:r>
      <w:r w:rsidR="00D12467" w:rsidRPr="00DD568A">
        <w:rPr>
          <w:rFonts w:ascii="Times New Roman" w:hAnsi="Times New Roman"/>
          <w:bCs/>
          <w:sz w:val="28"/>
          <w:szCs w:val="28"/>
          <w:lang w:val="ky-KG"/>
        </w:rPr>
        <w:t>өө</w:t>
      </w:r>
      <w:r w:rsidR="00D12467">
        <w:rPr>
          <w:rFonts w:ascii="Times New Roman" w:hAnsi="Times New Roman"/>
          <w:bCs/>
          <w:sz w:val="28"/>
          <w:szCs w:val="28"/>
          <w:lang w:val="ky-KG"/>
        </w:rPr>
        <w:t>г</w:t>
      </w:r>
      <w:r w:rsidR="00D12467" w:rsidRPr="00DD568A">
        <w:rPr>
          <w:rFonts w:ascii="Times New Roman" w:hAnsi="Times New Roman"/>
          <w:bCs/>
          <w:sz w:val="28"/>
          <w:szCs w:val="28"/>
          <w:lang w:val="ky-KG"/>
        </w:rPr>
        <w:t>ө</w:t>
      </w:r>
      <w:r w:rsidR="00D12467" w:rsidRPr="00D12467">
        <w:rPr>
          <w:rFonts w:ascii="Times New Roman" w:hAnsi="Times New Roman"/>
          <w:bCs/>
          <w:sz w:val="28"/>
          <w:szCs w:val="28"/>
          <w:lang w:val="ky-KG"/>
        </w:rPr>
        <w:t xml:space="preserve"> алып баруучу потенциалдуу шарттарга жана мүмкүнчүлүктөргө ээ болушу керек. </w:t>
      </w:r>
      <w:r w:rsidR="00E86BB3">
        <w:rPr>
          <w:rFonts w:ascii="Times New Roman" w:hAnsi="Times New Roman"/>
          <w:bCs/>
          <w:sz w:val="28"/>
          <w:szCs w:val="28"/>
          <w:lang w:val="ky-KG"/>
        </w:rPr>
        <w:t xml:space="preserve">Ошол эле учурда </w:t>
      </w:r>
      <w:r w:rsidR="00D12467" w:rsidRPr="00DD568A">
        <w:rPr>
          <w:rFonts w:ascii="Times New Roman" w:hAnsi="Times New Roman"/>
          <w:bCs/>
          <w:sz w:val="28"/>
          <w:szCs w:val="28"/>
          <w:lang w:val="ky-KG"/>
        </w:rPr>
        <w:t xml:space="preserve">КР КЖПКнин 35-беренесинде </w:t>
      </w:r>
      <w:r w:rsidR="00647E39">
        <w:rPr>
          <w:rFonts w:ascii="Times New Roman" w:hAnsi="Times New Roman"/>
          <w:bCs/>
          <w:sz w:val="28"/>
          <w:szCs w:val="28"/>
          <w:lang w:val="ky-KG"/>
        </w:rPr>
        <w:t>к</w:t>
      </w:r>
      <w:r w:rsidR="00647E39" w:rsidRPr="00DD568A">
        <w:rPr>
          <w:rFonts w:ascii="Times New Roman" w:hAnsi="Times New Roman"/>
          <w:bCs/>
          <w:sz w:val="28"/>
          <w:szCs w:val="28"/>
          <w:lang w:val="ky-KG"/>
        </w:rPr>
        <w:t>ө</w:t>
      </w:r>
      <w:r w:rsidR="00647E39">
        <w:rPr>
          <w:rFonts w:ascii="Times New Roman" w:hAnsi="Times New Roman"/>
          <w:bCs/>
          <w:sz w:val="28"/>
          <w:szCs w:val="28"/>
          <w:lang w:val="ky-KG"/>
        </w:rPr>
        <w:t>рс</w:t>
      </w:r>
      <w:r w:rsidR="00647E39" w:rsidRPr="00DD568A">
        <w:rPr>
          <w:rFonts w:ascii="Times New Roman" w:hAnsi="Times New Roman"/>
          <w:bCs/>
          <w:sz w:val="28"/>
          <w:szCs w:val="28"/>
          <w:lang w:val="ky-KG"/>
        </w:rPr>
        <w:t>ө</w:t>
      </w:r>
      <w:r w:rsidR="00647E39">
        <w:rPr>
          <w:rFonts w:ascii="Times New Roman" w:hAnsi="Times New Roman"/>
          <w:bCs/>
          <w:sz w:val="28"/>
          <w:szCs w:val="28"/>
          <w:lang w:val="ky-KG"/>
        </w:rPr>
        <w:t>т</w:t>
      </w:r>
      <w:r w:rsidR="00647E39" w:rsidRPr="00D12467">
        <w:rPr>
          <w:rFonts w:ascii="Times New Roman" w:hAnsi="Times New Roman"/>
          <w:bCs/>
          <w:sz w:val="28"/>
          <w:szCs w:val="28"/>
          <w:lang w:val="ky-KG"/>
        </w:rPr>
        <w:t>ү</w:t>
      </w:r>
      <w:r w:rsidR="00647E39">
        <w:rPr>
          <w:rFonts w:ascii="Times New Roman" w:hAnsi="Times New Roman"/>
          <w:bCs/>
          <w:sz w:val="28"/>
          <w:szCs w:val="28"/>
          <w:lang w:val="ky-KG"/>
        </w:rPr>
        <w:t>лг</w:t>
      </w:r>
      <w:r w:rsidR="00647E39" w:rsidRPr="00DD568A">
        <w:rPr>
          <w:rFonts w:ascii="Times New Roman" w:hAnsi="Times New Roman"/>
          <w:bCs/>
          <w:sz w:val="28"/>
          <w:szCs w:val="28"/>
          <w:lang w:val="ky-KG"/>
        </w:rPr>
        <w:t>ө</w:t>
      </w:r>
      <w:r w:rsidR="00647E39">
        <w:rPr>
          <w:rFonts w:ascii="Times New Roman" w:hAnsi="Times New Roman"/>
          <w:bCs/>
          <w:sz w:val="28"/>
          <w:szCs w:val="28"/>
          <w:lang w:val="ky-KG"/>
        </w:rPr>
        <w:t>н</w:t>
      </w:r>
      <w:r w:rsidR="00D12467" w:rsidRPr="00DD568A">
        <w:rPr>
          <w:rFonts w:ascii="Times New Roman" w:hAnsi="Times New Roman"/>
          <w:bCs/>
          <w:sz w:val="28"/>
          <w:szCs w:val="28"/>
          <w:lang w:val="ky-KG"/>
        </w:rPr>
        <w:t xml:space="preserve"> кеңири ыйгарым укуктарды да эске албай коюуга болбойт.</w:t>
      </w:r>
    </w:p>
    <w:p w14:paraId="1856EF4F" w14:textId="7007B3D9" w:rsidR="004D240E" w:rsidRPr="00DD568A" w:rsidRDefault="00BB7C33" w:rsidP="004D240E">
      <w:pPr>
        <w:spacing w:after="0"/>
        <w:ind w:firstLine="615"/>
        <w:jc w:val="both"/>
        <w:rPr>
          <w:rFonts w:ascii="Times New Roman" w:hAnsi="Times New Roman"/>
          <w:bCs/>
          <w:sz w:val="28"/>
          <w:szCs w:val="28"/>
          <w:lang w:val="ky-KG"/>
        </w:rPr>
      </w:pPr>
      <w:r>
        <w:rPr>
          <w:rFonts w:ascii="Times New Roman" w:hAnsi="Times New Roman"/>
          <w:b/>
          <w:sz w:val="28"/>
          <w:szCs w:val="28"/>
          <w:lang w:val="ky-KG"/>
        </w:rPr>
        <w:t>3</w:t>
      </w:r>
      <w:r w:rsidR="004D240E" w:rsidRPr="00B73A5C">
        <w:rPr>
          <w:rFonts w:ascii="Times New Roman" w:hAnsi="Times New Roman"/>
          <w:b/>
          <w:sz w:val="28"/>
          <w:szCs w:val="28"/>
          <w:lang w:val="ky-KG"/>
        </w:rPr>
        <w:t>.3.</w:t>
      </w:r>
      <w:r w:rsidR="004D240E" w:rsidRPr="00B73A5C">
        <w:rPr>
          <w:rFonts w:ascii="Times New Roman" w:hAnsi="Times New Roman"/>
          <w:bCs/>
          <w:sz w:val="28"/>
          <w:szCs w:val="28"/>
          <w:lang w:val="ky-KG"/>
        </w:rPr>
        <w:t xml:space="preserve"> </w:t>
      </w:r>
      <w:r w:rsidR="004D240E" w:rsidRPr="004D240E">
        <w:rPr>
          <w:rFonts w:ascii="Times New Roman" w:hAnsi="Times New Roman"/>
          <w:sz w:val="28"/>
          <w:szCs w:val="28"/>
          <w:lang w:val="ky-KG"/>
        </w:rPr>
        <w:t>Сотко чейинки өндүрүш</w:t>
      </w:r>
      <w:r w:rsidR="004D240E">
        <w:rPr>
          <w:rFonts w:ascii="Times New Roman" w:hAnsi="Times New Roman"/>
          <w:sz w:val="28"/>
          <w:szCs w:val="28"/>
          <w:lang w:val="ky-KG"/>
        </w:rPr>
        <w:t xml:space="preserve">түн </w:t>
      </w:r>
      <w:r w:rsidR="004D240E" w:rsidRPr="004D240E">
        <w:rPr>
          <w:rFonts w:ascii="Times New Roman" w:hAnsi="Times New Roman"/>
          <w:sz w:val="28"/>
          <w:szCs w:val="28"/>
          <w:lang w:val="ky-KG"/>
        </w:rPr>
        <w:t xml:space="preserve">жүрүшүнө прокурордук контролду жүзөгө ашыруу, ошондой эле процесстик иш-аракеттерди жүргүзүү </w:t>
      </w:r>
      <w:r w:rsidR="004D240E" w:rsidRPr="00DD568A">
        <w:rPr>
          <w:rFonts w:ascii="Times New Roman" w:hAnsi="Times New Roman"/>
          <w:bCs/>
          <w:sz w:val="28"/>
          <w:szCs w:val="28"/>
          <w:lang w:val="ky-KG"/>
        </w:rPr>
        <w:t>зарыл болгон учурда айрым процессуалдык аракеттерди өз алдынча жүргүзүү же белгилүү бир жагдайларда башка тергөөчүгө өткөрүп берүү мүмкүнчүлүгү К</w:t>
      </w:r>
      <w:r w:rsidR="00480C15">
        <w:rPr>
          <w:rFonts w:ascii="Times New Roman" w:hAnsi="Times New Roman"/>
          <w:bCs/>
          <w:sz w:val="28"/>
          <w:szCs w:val="28"/>
          <w:lang w:val="ky-KG"/>
        </w:rPr>
        <w:t xml:space="preserve">Р КЖПКнин </w:t>
      </w:r>
      <w:r w:rsidR="004D240E" w:rsidRPr="00DD568A">
        <w:rPr>
          <w:rFonts w:ascii="Times New Roman" w:hAnsi="Times New Roman"/>
          <w:bCs/>
          <w:sz w:val="28"/>
          <w:szCs w:val="28"/>
          <w:lang w:val="ky-KG"/>
        </w:rPr>
        <w:t>35-беренесинин 5-пунктунда көрсөтүлгөндөй, кылмыш куугунтугунда маанилүү жана калыс фигура болуп калыптанууга шарт түзөт. Ошондой эле, бул ыкма иштин чындыгын аныктоо үчүн инструмент болуп эсептелген кылмыш иштери боюнча сот өндүрүшүндөгү атаандаштык принциптерин натыйжалуу ишке ашырууга мүмкүндүк берет.</w:t>
      </w:r>
      <w:r w:rsidR="004D240E">
        <w:rPr>
          <w:rFonts w:ascii="Times New Roman" w:hAnsi="Times New Roman"/>
          <w:bCs/>
          <w:sz w:val="28"/>
          <w:szCs w:val="28"/>
          <w:lang w:val="ky-KG"/>
        </w:rPr>
        <w:t xml:space="preserve"> </w:t>
      </w:r>
    </w:p>
    <w:p w14:paraId="5A2775AD" w14:textId="21FA9FF0" w:rsidR="004D240E" w:rsidRPr="00DD568A"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3</w:t>
      </w:r>
      <w:r w:rsidR="004D240E" w:rsidRPr="00B73A5C">
        <w:rPr>
          <w:rFonts w:ascii="Times New Roman" w:hAnsi="Times New Roman"/>
          <w:b/>
          <w:sz w:val="28"/>
          <w:szCs w:val="28"/>
          <w:lang w:val="ky-KG"/>
        </w:rPr>
        <w:t>.4.</w:t>
      </w:r>
      <w:r w:rsidR="004D240E" w:rsidRPr="00B73A5C">
        <w:rPr>
          <w:rFonts w:ascii="Times New Roman" w:hAnsi="Times New Roman"/>
          <w:bCs/>
          <w:sz w:val="28"/>
          <w:szCs w:val="28"/>
          <w:lang w:val="ky-KG"/>
        </w:rPr>
        <w:t xml:space="preserve"> </w:t>
      </w:r>
      <w:r w:rsidR="004D240E" w:rsidRPr="00DD568A">
        <w:rPr>
          <w:rFonts w:ascii="Times New Roman" w:hAnsi="Times New Roman"/>
          <w:bCs/>
          <w:sz w:val="28"/>
          <w:szCs w:val="28"/>
          <w:lang w:val="ky-KG"/>
        </w:rPr>
        <w:t>Учурдагы түшүнүктө кылмыш куугунтукт</w:t>
      </w:r>
      <w:r w:rsidR="00CA24A1">
        <w:rPr>
          <w:rFonts w:ascii="Times New Roman" w:hAnsi="Times New Roman"/>
          <w:bCs/>
          <w:sz w:val="28"/>
          <w:szCs w:val="28"/>
          <w:lang w:val="ky-KG"/>
        </w:rPr>
        <w:t>оосунун</w:t>
      </w:r>
      <w:r w:rsidR="004D240E" w:rsidRPr="00DD568A">
        <w:rPr>
          <w:rFonts w:ascii="Times New Roman" w:hAnsi="Times New Roman"/>
          <w:bCs/>
          <w:sz w:val="28"/>
          <w:szCs w:val="28"/>
          <w:lang w:val="ky-KG"/>
        </w:rPr>
        <w:t xml:space="preserve"> жана айыптоонун функциясы белгилүү адамдарга карата </w:t>
      </w:r>
      <w:r w:rsidR="00CA24A1">
        <w:rPr>
          <w:rFonts w:ascii="Times New Roman" w:hAnsi="Times New Roman"/>
          <w:bCs/>
          <w:sz w:val="28"/>
          <w:szCs w:val="28"/>
          <w:lang w:val="ky-KG"/>
        </w:rPr>
        <w:t>кылмыш ишин козгоо</w:t>
      </w:r>
      <w:r w:rsidR="004D240E" w:rsidRPr="00DD568A">
        <w:rPr>
          <w:rFonts w:ascii="Times New Roman" w:hAnsi="Times New Roman"/>
          <w:bCs/>
          <w:sz w:val="28"/>
          <w:szCs w:val="28"/>
          <w:lang w:val="ky-KG"/>
        </w:rPr>
        <w:t xml:space="preserve">, кылмыштарды иликтөө баскычында айыптоону далилдөө, сотто айыптоону колдоо сыяктуу иш-аракеттердин комплексин камтыйт. Прокуратура тарабынан ишке ашырылган кылмыш куугунтук функциясынын мазмуну учурда кылмыш </w:t>
      </w:r>
      <w:r w:rsidR="004D240E" w:rsidRPr="00DD568A">
        <w:rPr>
          <w:rFonts w:ascii="Times New Roman" w:hAnsi="Times New Roman"/>
          <w:bCs/>
          <w:sz w:val="28"/>
          <w:szCs w:val="28"/>
          <w:lang w:val="ky-KG"/>
        </w:rPr>
        <w:lastRenderedPageBreak/>
        <w:t>процесси</w:t>
      </w:r>
      <w:r w:rsidR="001C5EAC">
        <w:rPr>
          <w:rFonts w:ascii="Times New Roman" w:hAnsi="Times New Roman"/>
          <w:bCs/>
          <w:sz w:val="28"/>
          <w:szCs w:val="28"/>
          <w:lang w:val="ky-KG"/>
        </w:rPr>
        <w:t>нин</w:t>
      </w:r>
      <w:r w:rsidR="004D240E" w:rsidRPr="00DD568A">
        <w:rPr>
          <w:rFonts w:ascii="Times New Roman" w:hAnsi="Times New Roman"/>
          <w:bCs/>
          <w:sz w:val="28"/>
          <w:szCs w:val="28"/>
          <w:lang w:val="ky-KG"/>
        </w:rPr>
        <w:t xml:space="preserve"> алкагында аталган функциянын кеңири түшүнүгүнө салыштырмалуу бир аз чектелген мүнөзгө ээ, бирок анын ишке ашырылышы алдын ала тергөө органдары прокуратурадан обочолонгон эмес. Алдын ала тергөө баскычында прокурордун ыйгарым укуктары кылмыш куугунтук функциясын ишке ашыруу боюнча толугу менен алдын ала иликтөөнүн бардык чөйрөсүнө жайылтылат. Андан кийин сотто кылмыш куугунтук функциясы мамлекеттик айыптоону колдоо аркылуу ишке ашырылат. Бул жагынан алганда, ал прокуратуранын кылмыш иштерин кароого катышуу функциясы менен тыгыз байланышта. Ошондуктан, учурдагы мыйзамдарга ылайык, кылмыш куугунтук жана айыптоо прокуратуранын өз алдынча иш багыты катары каралышы керек.</w:t>
      </w:r>
    </w:p>
    <w:p w14:paraId="68D12ACE" w14:textId="618C5A59" w:rsidR="00A7156B" w:rsidRPr="00614B0B" w:rsidRDefault="00BB7C33" w:rsidP="00A7156B">
      <w:pPr>
        <w:jc w:val="both"/>
        <w:rPr>
          <w:rFonts w:ascii="Times New Roman" w:hAnsi="Times New Roman"/>
          <w:sz w:val="28"/>
          <w:szCs w:val="28"/>
          <w:lang w:val="ru-KG"/>
        </w:rPr>
      </w:pPr>
      <w:r>
        <w:rPr>
          <w:rFonts w:ascii="Times New Roman" w:hAnsi="Times New Roman"/>
          <w:b/>
          <w:sz w:val="28"/>
          <w:szCs w:val="28"/>
          <w:lang w:val="ky-KG"/>
        </w:rPr>
        <w:t>3</w:t>
      </w:r>
      <w:r w:rsidR="004D240E" w:rsidRPr="00B73A5C">
        <w:rPr>
          <w:rFonts w:ascii="Times New Roman" w:hAnsi="Times New Roman"/>
          <w:b/>
          <w:sz w:val="28"/>
          <w:szCs w:val="28"/>
          <w:lang w:val="ky-KG"/>
        </w:rPr>
        <w:t>.5.</w:t>
      </w:r>
      <w:r w:rsidR="004D240E" w:rsidRPr="00B73A5C">
        <w:rPr>
          <w:rFonts w:ascii="Times New Roman" w:hAnsi="Times New Roman"/>
          <w:bCs/>
          <w:sz w:val="28"/>
          <w:szCs w:val="28"/>
          <w:lang w:val="ky-KG"/>
        </w:rPr>
        <w:t xml:space="preserve"> </w:t>
      </w:r>
      <w:r w:rsidR="00BF77B0" w:rsidRPr="00BF77B0">
        <w:rPr>
          <w:rFonts w:ascii="Times New Roman" w:hAnsi="Times New Roman"/>
          <w:bCs/>
          <w:sz w:val="28"/>
          <w:szCs w:val="28"/>
          <w:lang w:val="ky-KG"/>
        </w:rPr>
        <w:t>Прокурордук көзөмөл-өзүнө потенциалдуу чоң укуктук талааны камтыган жетишерлик кеңири жана ар тараптуу функция болуп саналат</w:t>
      </w:r>
      <w:r w:rsidR="00E96409">
        <w:rPr>
          <w:rFonts w:ascii="Times New Roman" w:hAnsi="Times New Roman"/>
          <w:bCs/>
          <w:sz w:val="28"/>
          <w:szCs w:val="28"/>
          <w:lang w:val="ky-KG"/>
        </w:rPr>
        <w:t>. М</w:t>
      </w:r>
      <w:r w:rsidR="00BF77B0" w:rsidRPr="00BF77B0">
        <w:rPr>
          <w:rFonts w:ascii="Times New Roman" w:hAnsi="Times New Roman"/>
          <w:bCs/>
          <w:sz w:val="28"/>
          <w:szCs w:val="28"/>
          <w:lang w:val="ky-KG"/>
        </w:rPr>
        <w:t>ында</w:t>
      </w:r>
      <w:r w:rsidR="00E96409">
        <w:rPr>
          <w:rFonts w:ascii="Times New Roman" w:hAnsi="Times New Roman"/>
          <w:bCs/>
          <w:sz w:val="28"/>
          <w:szCs w:val="28"/>
          <w:lang w:val="ky-KG"/>
        </w:rPr>
        <w:t>гы</w:t>
      </w:r>
      <w:r w:rsidR="00BF77B0" w:rsidRPr="00BF77B0">
        <w:rPr>
          <w:rFonts w:ascii="Times New Roman" w:hAnsi="Times New Roman"/>
          <w:bCs/>
          <w:sz w:val="28"/>
          <w:szCs w:val="28"/>
          <w:lang w:val="ky-KG"/>
        </w:rPr>
        <w:t xml:space="preserve"> артыкчылыктардын арасында адамдын жана жарандын укуктары менен эркиндиктеринин сакталышына жана камсыз кылынышына көзөмөл болуп саналат. "Жалпы көзөмөл" деп аталган функция: биринчиден, болгон мыйзам бузууларды аныктоого жана четтетүүгө гана эмес, укук бузуулардын алдын алууга багытталууга тийиш деп эсептейбиз; экинчиден, прокурордук иш үчүн алдын алуу багыты дайыма мүнөздүү болгонуна карабастан, прокурордук чара көрүү актысы – ченемдик-укуктук актыларды бузууга жол берилбестиги жөнүндө эскертүү прокуратуранын ишинде басымдуу болууга тийиш; 3) коомдун жана мамлекеттин жашоо-турмушунун бардык чөйрөлөрүндө мыйзамдуулукка көзөмөлдү жүзөгө ашыруу прокурордук кызматкерлердин иш убактысын негизинен жарандардын кайрылууларын (арыздарын жана даттанууларын) кароо</w:t>
      </w:r>
      <w:r w:rsidR="00974D76">
        <w:rPr>
          <w:rFonts w:ascii="Times New Roman" w:hAnsi="Times New Roman"/>
          <w:bCs/>
          <w:sz w:val="28"/>
          <w:szCs w:val="28"/>
          <w:lang w:val="ky-KG"/>
        </w:rPr>
        <w:t>до</w:t>
      </w:r>
      <w:r w:rsidR="00BF77B0" w:rsidRPr="00BF77B0">
        <w:rPr>
          <w:rFonts w:ascii="Times New Roman" w:hAnsi="Times New Roman"/>
          <w:bCs/>
          <w:sz w:val="28"/>
          <w:szCs w:val="28"/>
          <w:lang w:val="ky-KG"/>
        </w:rPr>
        <w:t xml:space="preserve"> сарптоого аргасыз</w:t>
      </w:r>
      <w:r w:rsidR="00974D76">
        <w:rPr>
          <w:rFonts w:ascii="Times New Roman" w:hAnsi="Times New Roman"/>
          <w:bCs/>
          <w:sz w:val="28"/>
          <w:szCs w:val="28"/>
          <w:lang w:val="ky-KG"/>
        </w:rPr>
        <w:t>, себеби а</w:t>
      </w:r>
      <w:r w:rsidR="00BF77B0" w:rsidRPr="00BF77B0">
        <w:rPr>
          <w:rFonts w:ascii="Times New Roman" w:hAnsi="Times New Roman"/>
          <w:bCs/>
          <w:sz w:val="28"/>
          <w:szCs w:val="28"/>
          <w:lang w:val="ky-KG"/>
        </w:rPr>
        <w:t>л</w:t>
      </w:r>
      <w:r w:rsidR="00974D76">
        <w:rPr>
          <w:rFonts w:ascii="Times New Roman" w:hAnsi="Times New Roman"/>
          <w:bCs/>
          <w:sz w:val="28"/>
          <w:szCs w:val="28"/>
          <w:lang w:val="ky-KG"/>
        </w:rPr>
        <w:t xml:space="preserve"> кайрылуулардын </w:t>
      </w:r>
      <w:r w:rsidR="00BF77B0" w:rsidRPr="00BF77B0">
        <w:rPr>
          <w:rFonts w:ascii="Times New Roman" w:hAnsi="Times New Roman"/>
          <w:bCs/>
          <w:sz w:val="28"/>
          <w:szCs w:val="28"/>
          <w:lang w:val="ky-KG"/>
        </w:rPr>
        <w:t xml:space="preserve"> көпчүлү</w:t>
      </w:r>
      <w:r w:rsidR="00974D76">
        <w:rPr>
          <w:rFonts w:ascii="Times New Roman" w:hAnsi="Times New Roman"/>
          <w:bCs/>
          <w:sz w:val="28"/>
          <w:szCs w:val="28"/>
          <w:lang w:val="ky-KG"/>
        </w:rPr>
        <w:t>г</w:t>
      </w:r>
      <w:r w:rsidR="00BF77B0" w:rsidRPr="00BF77B0">
        <w:rPr>
          <w:rFonts w:ascii="Times New Roman" w:hAnsi="Times New Roman"/>
          <w:bCs/>
          <w:sz w:val="28"/>
          <w:szCs w:val="28"/>
          <w:lang w:val="ky-KG"/>
        </w:rPr>
        <w:t>ү негизделбеген</w:t>
      </w:r>
      <w:r w:rsidR="00974D76">
        <w:rPr>
          <w:rFonts w:ascii="Times New Roman" w:hAnsi="Times New Roman"/>
          <w:bCs/>
          <w:sz w:val="28"/>
          <w:szCs w:val="28"/>
          <w:lang w:val="ky-KG"/>
        </w:rPr>
        <w:t>.</w:t>
      </w:r>
      <w:r w:rsidR="00A7156B">
        <w:rPr>
          <w:rFonts w:ascii="Times New Roman" w:hAnsi="Times New Roman"/>
          <w:bCs/>
          <w:sz w:val="28"/>
          <w:szCs w:val="28"/>
          <w:lang w:val="ky-KG"/>
        </w:rPr>
        <w:t xml:space="preserve"> </w:t>
      </w:r>
      <w:proofErr w:type="spellStart"/>
      <w:r w:rsidR="00A7156B" w:rsidRPr="00614B0B">
        <w:rPr>
          <w:rFonts w:ascii="Times New Roman" w:hAnsi="Times New Roman"/>
          <w:sz w:val="28"/>
          <w:szCs w:val="28"/>
          <w:lang w:val="ru-KG"/>
        </w:rPr>
        <w:t>Ушуга</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байланыштуу</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мобилдик</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тиркемени</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түзүү</w:t>
      </w:r>
      <w:r w:rsidR="00A7156B">
        <w:rPr>
          <w:rFonts w:ascii="Times New Roman" w:hAnsi="Times New Roman"/>
          <w:sz w:val="28"/>
          <w:szCs w:val="28"/>
          <w:lang w:val="ru-KG"/>
        </w:rPr>
        <w:t>н</w:t>
      </w:r>
      <w:r w:rsidR="00A7156B" w:rsidRPr="00614B0B">
        <w:rPr>
          <w:rFonts w:ascii="Times New Roman" w:hAnsi="Times New Roman"/>
          <w:sz w:val="28"/>
          <w:szCs w:val="28"/>
          <w:lang w:val="ru-KG"/>
        </w:rPr>
        <w:t>ү</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сунушта</w:t>
      </w:r>
      <w:r w:rsidR="00A7156B">
        <w:rPr>
          <w:rFonts w:ascii="Times New Roman" w:hAnsi="Times New Roman"/>
          <w:sz w:val="28"/>
          <w:szCs w:val="28"/>
          <w:lang w:val="ru-KG"/>
        </w:rPr>
        <w:t>йбыз</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Себеби</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мобилдик</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тиркеме</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у</w:t>
      </w:r>
      <w:r w:rsidR="00A7156B" w:rsidRPr="00614B0B">
        <w:rPr>
          <w:rFonts w:ascii="Times New Roman" w:hAnsi="Times New Roman"/>
          <w:sz w:val="28"/>
          <w:szCs w:val="28"/>
          <w:lang w:val="ru-KG"/>
        </w:rPr>
        <w:t>куктук</w:t>
      </w:r>
      <w:proofErr w:type="spellEnd"/>
      <w:r w:rsidR="00A7156B" w:rsidRPr="00614B0B">
        <w:rPr>
          <w:rFonts w:ascii="Times New Roman" w:hAnsi="Times New Roman"/>
          <w:sz w:val="28"/>
          <w:szCs w:val="28"/>
          <w:lang w:val="ru-KG"/>
        </w:rPr>
        <w:t xml:space="preserve"> онлайн </w:t>
      </w:r>
      <w:proofErr w:type="spellStart"/>
      <w:r w:rsidR="00A7156B" w:rsidRPr="00614B0B">
        <w:rPr>
          <w:rFonts w:ascii="Times New Roman" w:hAnsi="Times New Roman"/>
          <w:sz w:val="28"/>
          <w:szCs w:val="28"/>
          <w:lang w:val="ru-KG"/>
        </w:rPr>
        <w:t>консультациялар</w:t>
      </w:r>
      <w:r w:rsidR="00A7156B">
        <w:rPr>
          <w:rFonts w:ascii="Times New Roman" w:hAnsi="Times New Roman"/>
          <w:sz w:val="28"/>
          <w:szCs w:val="28"/>
          <w:lang w:val="ru-KG"/>
        </w:rPr>
        <w:t>ды</w:t>
      </w:r>
      <w:proofErr w:type="spellEnd"/>
      <w:r w:rsidR="00A7156B">
        <w:rPr>
          <w:rFonts w:ascii="Times New Roman" w:hAnsi="Times New Roman"/>
          <w:sz w:val="28"/>
          <w:szCs w:val="28"/>
          <w:lang w:val="ru-KG"/>
        </w:rPr>
        <w:t>,</w:t>
      </w:r>
      <w:r w:rsidR="00A7156B" w:rsidRPr="00614B0B">
        <w:rPr>
          <w:rFonts w:ascii="Times New Roman" w:hAnsi="Times New Roman"/>
          <w:sz w:val="28"/>
          <w:szCs w:val="28"/>
          <w:lang w:val="ru-KG"/>
        </w:rPr>
        <w:t xml:space="preserve"> </w:t>
      </w:r>
      <w:proofErr w:type="spellStart"/>
      <w:r w:rsidR="00A7156B">
        <w:rPr>
          <w:rFonts w:ascii="Times New Roman" w:hAnsi="Times New Roman"/>
          <w:sz w:val="28"/>
          <w:szCs w:val="28"/>
          <w:lang w:val="ru-KG"/>
        </w:rPr>
        <w:t>арыз</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жана</w:t>
      </w:r>
      <w:proofErr w:type="spellEnd"/>
      <w:r w:rsidR="00A7156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кайрылуулардын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ү</w:t>
      </w:r>
      <w:r w:rsidR="00A7156B">
        <w:rPr>
          <w:rFonts w:ascii="Times New Roman" w:hAnsi="Times New Roman"/>
          <w:sz w:val="28"/>
          <w:szCs w:val="28"/>
          <w:lang w:val="ru-KG"/>
        </w:rPr>
        <w:t>лг</w:t>
      </w:r>
      <w:r w:rsidR="00A7156B" w:rsidRPr="00614B0B">
        <w:rPr>
          <w:rFonts w:ascii="Times New Roman" w:hAnsi="Times New Roman"/>
          <w:sz w:val="28"/>
          <w:szCs w:val="28"/>
          <w:lang w:val="ru-KG"/>
        </w:rPr>
        <w:t>ү</w:t>
      </w:r>
      <w:r w:rsidR="00A7156B">
        <w:rPr>
          <w:rFonts w:ascii="Times New Roman" w:hAnsi="Times New Roman"/>
          <w:sz w:val="28"/>
          <w:szCs w:val="28"/>
          <w:lang w:val="ru-KG"/>
        </w:rPr>
        <w:t>л</w:t>
      </w:r>
      <w:r w:rsidR="00A7156B" w:rsidRPr="00614B0B">
        <w:rPr>
          <w:rFonts w:ascii="Times New Roman" w:hAnsi="Times New Roman"/>
          <w:sz w:val="28"/>
          <w:szCs w:val="28"/>
          <w:lang w:val="ru-KG"/>
        </w:rPr>
        <w:t>ө</w:t>
      </w:r>
      <w:r w:rsidR="00A7156B">
        <w:rPr>
          <w:rFonts w:ascii="Times New Roman" w:hAnsi="Times New Roman"/>
          <w:sz w:val="28"/>
          <w:szCs w:val="28"/>
          <w:lang w:val="ru-KG"/>
        </w:rPr>
        <w:t>р</w:t>
      </w:r>
      <w:r w:rsidR="00A7156B" w:rsidRPr="00614B0B">
        <w:rPr>
          <w:rFonts w:ascii="Times New Roman" w:hAnsi="Times New Roman"/>
          <w:sz w:val="28"/>
          <w:szCs w:val="28"/>
          <w:lang w:val="ru-KG"/>
        </w:rPr>
        <w:t>ү</w:t>
      </w:r>
      <w:r w:rsidR="00A7156B">
        <w:rPr>
          <w:rFonts w:ascii="Times New Roman" w:hAnsi="Times New Roman"/>
          <w:sz w:val="28"/>
          <w:szCs w:val="28"/>
          <w:lang w:val="ru-KG"/>
        </w:rPr>
        <w:t>н</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алууга</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ошондой</w:t>
      </w:r>
      <w:proofErr w:type="spellEnd"/>
      <w:r w:rsidR="00A7156B" w:rsidRPr="00614B0B">
        <w:rPr>
          <w:rFonts w:ascii="Times New Roman" w:hAnsi="Times New Roman"/>
          <w:sz w:val="28"/>
          <w:szCs w:val="28"/>
          <w:lang w:val="ru-KG"/>
        </w:rPr>
        <w:t xml:space="preserve"> эле </w:t>
      </w:r>
      <w:proofErr w:type="spellStart"/>
      <w:r w:rsidR="00A7156B" w:rsidRPr="00614B0B">
        <w:rPr>
          <w:rFonts w:ascii="Times New Roman" w:hAnsi="Times New Roman"/>
          <w:sz w:val="28"/>
          <w:szCs w:val="28"/>
          <w:lang w:val="ru-KG"/>
        </w:rPr>
        <w:t>укуктук</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документтер</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менен</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таанышууга</w:t>
      </w:r>
      <w:proofErr w:type="spellEnd"/>
      <w:r w:rsidR="00A7156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мүмкүндүк</w:t>
      </w:r>
      <w:proofErr w:type="spellEnd"/>
      <w:r w:rsidR="00A7156B" w:rsidRPr="00614B0B">
        <w:rPr>
          <w:rFonts w:ascii="Times New Roman" w:hAnsi="Times New Roman"/>
          <w:sz w:val="28"/>
          <w:szCs w:val="28"/>
          <w:lang w:val="ru-KG"/>
        </w:rPr>
        <w:t xml:space="preserve"> бере</w:t>
      </w:r>
      <w:r w:rsidR="00A7156B">
        <w:rPr>
          <w:rFonts w:ascii="Times New Roman" w:hAnsi="Times New Roman"/>
          <w:sz w:val="28"/>
          <w:szCs w:val="28"/>
          <w:lang w:val="ru-KG"/>
        </w:rPr>
        <w:t>т</w:t>
      </w:r>
      <w:r w:rsidR="00A7156B" w:rsidRPr="00614B0B">
        <w:rPr>
          <w:rFonts w:ascii="Times New Roman" w:hAnsi="Times New Roman"/>
          <w:sz w:val="28"/>
          <w:szCs w:val="28"/>
          <w:lang w:val="ru-KG"/>
        </w:rPr>
        <w:t xml:space="preserve">. </w:t>
      </w:r>
      <w:proofErr w:type="spellStart"/>
      <w:r w:rsidR="00A7156B">
        <w:rPr>
          <w:rFonts w:ascii="Times New Roman" w:hAnsi="Times New Roman"/>
          <w:sz w:val="28"/>
          <w:szCs w:val="28"/>
          <w:lang w:val="ru-KG"/>
        </w:rPr>
        <w:t>Мобилдик</w:t>
      </w:r>
      <w:proofErr w:type="spellEnd"/>
      <w:r w:rsidR="00A7156B">
        <w:rPr>
          <w:rFonts w:ascii="Times New Roman" w:hAnsi="Times New Roman"/>
          <w:sz w:val="28"/>
          <w:szCs w:val="28"/>
          <w:lang w:val="ru-KG"/>
        </w:rPr>
        <w:t xml:space="preserve"> </w:t>
      </w:r>
      <w:proofErr w:type="spellStart"/>
      <w:r w:rsidR="00A7156B">
        <w:rPr>
          <w:rFonts w:ascii="Times New Roman" w:hAnsi="Times New Roman"/>
          <w:sz w:val="28"/>
          <w:szCs w:val="28"/>
          <w:lang w:val="ru-KG"/>
        </w:rPr>
        <w:t>тиркеме</w:t>
      </w:r>
      <w:proofErr w:type="spellEnd"/>
      <w:r w:rsidR="00A7156B" w:rsidRPr="00614B0B">
        <w:rPr>
          <w:rFonts w:ascii="Times New Roman" w:hAnsi="Times New Roman"/>
          <w:sz w:val="28"/>
          <w:szCs w:val="28"/>
          <w:lang w:val="ru-KG"/>
        </w:rPr>
        <w:t xml:space="preserve"> ар </w:t>
      </w:r>
      <w:proofErr w:type="spellStart"/>
      <w:r w:rsidR="00A7156B" w:rsidRPr="00614B0B">
        <w:rPr>
          <w:rFonts w:ascii="Times New Roman" w:hAnsi="Times New Roman"/>
          <w:sz w:val="28"/>
          <w:szCs w:val="28"/>
          <w:lang w:val="ru-KG"/>
        </w:rPr>
        <w:t>бир</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адам</w:t>
      </w:r>
      <w:r w:rsidR="00A7156B">
        <w:rPr>
          <w:rFonts w:ascii="Times New Roman" w:hAnsi="Times New Roman"/>
          <w:sz w:val="28"/>
          <w:szCs w:val="28"/>
          <w:lang w:val="ru-KG"/>
        </w:rPr>
        <w:t>дын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өз</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суроосуна</w:t>
      </w:r>
      <w:proofErr w:type="spellEnd"/>
      <w:r w:rsidR="00A7156B" w:rsidRPr="00614B0B">
        <w:rPr>
          <w:rFonts w:ascii="Times New Roman" w:hAnsi="Times New Roman"/>
          <w:sz w:val="28"/>
          <w:szCs w:val="28"/>
          <w:lang w:val="ru-KG"/>
        </w:rPr>
        <w:t xml:space="preserve"> консультация </w:t>
      </w:r>
      <w:proofErr w:type="spellStart"/>
      <w:r w:rsidR="00A7156B" w:rsidRPr="00614B0B">
        <w:rPr>
          <w:rFonts w:ascii="Times New Roman" w:hAnsi="Times New Roman"/>
          <w:sz w:val="28"/>
          <w:szCs w:val="28"/>
          <w:lang w:val="ru-KG"/>
        </w:rPr>
        <w:t>түрүндө</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юридикалык</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жооп</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алуу</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үчүн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пайдалуу</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болушу</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мүмкүн</w:t>
      </w:r>
      <w:proofErr w:type="spellEnd"/>
      <w:r w:rsidR="00A7156B">
        <w:rPr>
          <w:rFonts w:ascii="Times New Roman" w:hAnsi="Times New Roman"/>
          <w:sz w:val="28"/>
          <w:szCs w:val="28"/>
          <w:lang w:val="ru-KG"/>
        </w:rPr>
        <w:t>.</w:t>
      </w:r>
      <w:r w:rsidR="00A7156B" w:rsidRPr="00614B0B">
        <w:rPr>
          <w:rFonts w:ascii="Times New Roman" w:hAnsi="Times New Roman"/>
          <w:sz w:val="28"/>
          <w:szCs w:val="28"/>
          <w:lang w:val="ru-KG"/>
        </w:rPr>
        <w:t xml:space="preserve"> </w:t>
      </w:r>
      <w:proofErr w:type="spellStart"/>
      <w:r w:rsidR="00A7156B">
        <w:rPr>
          <w:rFonts w:ascii="Times New Roman" w:hAnsi="Times New Roman"/>
          <w:sz w:val="28"/>
          <w:szCs w:val="28"/>
          <w:lang w:val="ru-KG"/>
        </w:rPr>
        <w:t>Б</w:t>
      </w:r>
      <w:r w:rsidR="00A7156B" w:rsidRPr="00614B0B">
        <w:rPr>
          <w:rFonts w:ascii="Times New Roman" w:hAnsi="Times New Roman"/>
          <w:sz w:val="28"/>
          <w:szCs w:val="28"/>
          <w:lang w:val="ru-KG"/>
        </w:rPr>
        <w:t>ул</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жарандардын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укуктук</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сабаттуулугун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жогорулатууга</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жана</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өлкөдө</w:t>
      </w:r>
      <w:proofErr w:type="spellEnd"/>
      <w:r w:rsidR="00A7156B" w:rsidRPr="00614B0B">
        <w:rPr>
          <w:rFonts w:ascii="Times New Roman" w:hAnsi="Times New Roman"/>
          <w:sz w:val="28"/>
          <w:szCs w:val="28"/>
          <w:lang w:val="ru-KG"/>
        </w:rPr>
        <w:t xml:space="preserve"> адам </w:t>
      </w:r>
      <w:proofErr w:type="spellStart"/>
      <w:r w:rsidR="00A7156B" w:rsidRPr="00614B0B">
        <w:rPr>
          <w:rFonts w:ascii="Times New Roman" w:hAnsi="Times New Roman"/>
          <w:sz w:val="28"/>
          <w:szCs w:val="28"/>
          <w:lang w:val="ru-KG"/>
        </w:rPr>
        <w:t>укуктарын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коргоо</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баалуулуктарын</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жайылтууга</w:t>
      </w:r>
      <w:proofErr w:type="spellEnd"/>
      <w:r w:rsidR="00A7156B" w:rsidRPr="00614B0B">
        <w:rPr>
          <w:rFonts w:ascii="Times New Roman" w:hAnsi="Times New Roman"/>
          <w:sz w:val="28"/>
          <w:szCs w:val="28"/>
          <w:lang w:val="ru-KG"/>
        </w:rPr>
        <w:t xml:space="preserve"> </w:t>
      </w:r>
      <w:proofErr w:type="spellStart"/>
      <w:r w:rsidR="00A7156B" w:rsidRPr="00614B0B">
        <w:rPr>
          <w:rFonts w:ascii="Times New Roman" w:hAnsi="Times New Roman"/>
          <w:sz w:val="28"/>
          <w:szCs w:val="28"/>
          <w:lang w:val="ru-KG"/>
        </w:rPr>
        <w:t>жардам</w:t>
      </w:r>
      <w:proofErr w:type="spellEnd"/>
      <w:r w:rsidR="00A7156B" w:rsidRPr="00614B0B">
        <w:rPr>
          <w:rFonts w:ascii="Times New Roman" w:hAnsi="Times New Roman"/>
          <w:sz w:val="28"/>
          <w:szCs w:val="28"/>
          <w:lang w:val="ru-KG"/>
        </w:rPr>
        <w:t xml:space="preserve"> берет.</w:t>
      </w:r>
    </w:p>
    <w:p w14:paraId="700B3073" w14:textId="2C08F99C" w:rsidR="004D240E" w:rsidRDefault="00BB7C33" w:rsidP="004D240E">
      <w:pPr>
        <w:spacing w:after="0"/>
        <w:ind w:firstLine="567"/>
        <w:jc w:val="both"/>
        <w:rPr>
          <w:rFonts w:ascii="Times New Roman" w:hAnsi="Times New Roman"/>
          <w:bCs/>
          <w:sz w:val="28"/>
          <w:szCs w:val="28"/>
          <w:lang w:val="ky-KG"/>
        </w:rPr>
      </w:pPr>
      <w:r w:rsidRPr="00206A64">
        <w:rPr>
          <w:rFonts w:ascii="Times New Roman" w:hAnsi="Times New Roman"/>
          <w:bCs/>
          <w:sz w:val="28"/>
          <w:szCs w:val="28"/>
          <w:lang w:val="ky-KG"/>
        </w:rPr>
        <w:t>4</w:t>
      </w:r>
      <w:r w:rsidR="004D240E" w:rsidRPr="00206A64">
        <w:rPr>
          <w:rFonts w:ascii="Times New Roman" w:hAnsi="Times New Roman"/>
          <w:bCs/>
          <w:sz w:val="28"/>
          <w:szCs w:val="28"/>
          <w:lang w:val="ky-KG"/>
        </w:rPr>
        <w:t>.</w:t>
      </w:r>
      <w:r w:rsidR="00AB2F57" w:rsidRPr="00206A64">
        <w:rPr>
          <w:bCs/>
          <w:lang w:val="ru-KG"/>
        </w:rPr>
        <w:t xml:space="preserve"> </w:t>
      </w:r>
      <w:proofErr w:type="spellStart"/>
      <w:r w:rsidR="00AB2F57" w:rsidRPr="00206A64">
        <w:rPr>
          <w:rFonts w:ascii="Times New Roman" w:hAnsi="Times New Roman"/>
          <w:bCs/>
          <w:sz w:val="28"/>
          <w:szCs w:val="28"/>
          <w:lang w:val="ru-KG"/>
        </w:rPr>
        <w:t>Прокурордун</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ишинин</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өз</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алдынча</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багыты</w:t>
      </w:r>
      <w:proofErr w:type="spellEnd"/>
      <w:r w:rsidR="00AB2F57" w:rsidRPr="00206A64">
        <w:rPr>
          <w:rFonts w:ascii="Times New Roman" w:hAnsi="Times New Roman"/>
          <w:bCs/>
          <w:sz w:val="28"/>
          <w:szCs w:val="28"/>
          <w:lang w:val="ru-KG"/>
        </w:rPr>
        <w:t xml:space="preserve"> катары </w:t>
      </w:r>
      <w:proofErr w:type="spellStart"/>
      <w:r w:rsidR="00AB2F57" w:rsidRPr="00206A64">
        <w:rPr>
          <w:rFonts w:ascii="Times New Roman" w:hAnsi="Times New Roman"/>
          <w:bCs/>
          <w:sz w:val="28"/>
          <w:szCs w:val="28"/>
          <w:lang w:val="ru-KG"/>
        </w:rPr>
        <w:t>жазык</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куугунтугу</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жана</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айыптоо</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функцияларын</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ишке</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ашыруу</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максатында</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процесстин</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атаандаштык</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шарттарында</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төмөнкүдөй</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чараларды</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көрүү</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талап</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кылынат</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деп</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t>негизденет</w:t>
      </w:r>
      <w:proofErr w:type="spellEnd"/>
      <w:r w:rsidR="00AB2F57" w:rsidRPr="00206A64">
        <w:rPr>
          <w:rFonts w:ascii="Times New Roman" w:hAnsi="Times New Roman"/>
          <w:bCs/>
          <w:sz w:val="28"/>
          <w:szCs w:val="28"/>
          <w:lang w:val="ru-KG"/>
        </w:rPr>
        <w:t>:</w:t>
      </w:r>
      <w:r w:rsidR="004D240E" w:rsidRPr="00206A64">
        <w:rPr>
          <w:rFonts w:ascii="Times New Roman" w:hAnsi="Times New Roman"/>
          <w:bCs/>
          <w:sz w:val="28"/>
          <w:szCs w:val="28"/>
          <w:lang w:val="ky-KG"/>
        </w:rPr>
        <w:t xml:space="preserve"> 1) КР КЖПКнын 5</w:t>
      </w:r>
      <w:r w:rsidR="00AB2F57" w:rsidRPr="00206A64">
        <w:rPr>
          <w:rFonts w:ascii="Times New Roman" w:hAnsi="Times New Roman"/>
          <w:bCs/>
          <w:sz w:val="28"/>
          <w:szCs w:val="28"/>
          <w:lang w:val="ky-KG"/>
        </w:rPr>
        <w:t>-</w:t>
      </w:r>
      <w:r w:rsidR="004D240E" w:rsidRPr="00206A64">
        <w:rPr>
          <w:rFonts w:ascii="Times New Roman" w:hAnsi="Times New Roman"/>
          <w:bCs/>
          <w:sz w:val="28"/>
          <w:szCs w:val="28"/>
          <w:lang w:val="ky-KG"/>
        </w:rPr>
        <w:t>беренесинин 32-пунктуна ылайык</w:t>
      </w:r>
      <w:r w:rsidR="00AB2F57" w:rsidRPr="00206A64">
        <w:rPr>
          <w:rFonts w:ascii="Times New Roman" w:hAnsi="Times New Roman"/>
          <w:bCs/>
          <w:sz w:val="28"/>
          <w:szCs w:val="28"/>
          <w:lang w:val="ky-KG"/>
        </w:rPr>
        <w:t>,</w:t>
      </w:r>
      <w:r w:rsidR="00AB2F57" w:rsidRPr="00206A64">
        <w:rPr>
          <w:rFonts w:ascii="Arial" w:hAnsi="Arial" w:cs="Arial"/>
          <w:bCs/>
          <w:color w:val="000000"/>
          <w:lang w:val="ru-KG"/>
        </w:rPr>
        <w:t xml:space="preserve"> </w:t>
      </w:r>
      <w:proofErr w:type="spellStart"/>
      <w:r w:rsidR="00AB2F57" w:rsidRPr="00206A64">
        <w:rPr>
          <w:rFonts w:ascii="Times New Roman" w:hAnsi="Times New Roman"/>
          <w:bCs/>
          <w:sz w:val="28"/>
          <w:szCs w:val="28"/>
          <w:lang w:val="ru-KG"/>
        </w:rPr>
        <w:t>кылмыш</w:t>
      </w:r>
      <w:proofErr w:type="spellEnd"/>
      <w:r w:rsidR="00AB2F57" w:rsidRPr="00206A64">
        <w:rPr>
          <w:rFonts w:ascii="Times New Roman" w:hAnsi="Times New Roman"/>
          <w:bCs/>
          <w:sz w:val="28"/>
          <w:szCs w:val="28"/>
          <w:lang w:val="ru-KG"/>
        </w:rPr>
        <w:t xml:space="preserve"> </w:t>
      </w:r>
      <w:proofErr w:type="spellStart"/>
      <w:r w:rsidR="00AB2F57" w:rsidRPr="00206A64">
        <w:rPr>
          <w:rFonts w:ascii="Times New Roman" w:hAnsi="Times New Roman"/>
          <w:bCs/>
          <w:sz w:val="28"/>
          <w:szCs w:val="28"/>
          <w:lang w:val="ru-KG"/>
        </w:rPr>
        <w:lastRenderedPageBreak/>
        <w:t>куугунтугу</w:t>
      </w:r>
      <w:proofErr w:type="spellEnd"/>
      <w:r w:rsidR="00AB2F57" w:rsidRPr="00206A64">
        <w:rPr>
          <w:rFonts w:ascii="Times New Roman" w:hAnsi="Times New Roman"/>
          <w:bCs/>
          <w:sz w:val="28"/>
          <w:szCs w:val="28"/>
          <w:lang w:val="ru-KG"/>
        </w:rPr>
        <w:t> -</w:t>
      </w:r>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шектүүнүн</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айыпталуучунун</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кылмыш</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жасаганын</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ашкерелөө</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максатында</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айыптоочу</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тарап</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жүзөгө</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ашыруучу</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процессуалдык</w:t>
      </w:r>
      <w:proofErr w:type="spellEnd"/>
      <w:r w:rsidR="00AB2F57" w:rsidRPr="00AB2F57">
        <w:rPr>
          <w:rFonts w:ascii="Times New Roman" w:hAnsi="Times New Roman"/>
          <w:bCs/>
          <w:sz w:val="28"/>
          <w:szCs w:val="28"/>
          <w:lang w:val="ru-KG"/>
        </w:rPr>
        <w:t xml:space="preserve"> </w:t>
      </w:r>
      <w:proofErr w:type="spellStart"/>
      <w:r w:rsidR="00AB2F57" w:rsidRPr="00AB2F57">
        <w:rPr>
          <w:rFonts w:ascii="Times New Roman" w:hAnsi="Times New Roman"/>
          <w:bCs/>
          <w:sz w:val="28"/>
          <w:szCs w:val="28"/>
          <w:lang w:val="ru-KG"/>
        </w:rPr>
        <w:t>иш</w:t>
      </w:r>
      <w:proofErr w:type="spellEnd"/>
      <w:r w:rsidR="00AB2F57">
        <w:rPr>
          <w:rFonts w:ascii="Times New Roman" w:hAnsi="Times New Roman"/>
          <w:bCs/>
          <w:sz w:val="28"/>
          <w:szCs w:val="28"/>
          <w:lang w:val="ru-KG"/>
        </w:rPr>
        <w:t>. М</w:t>
      </w:r>
      <w:r w:rsidR="004D240E" w:rsidRPr="00DD568A">
        <w:rPr>
          <w:rFonts w:ascii="Times New Roman" w:hAnsi="Times New Roman"/>
          <w:bCs/>
          <w:sz w:val="28"/>
          <w:szCs w:val="28"/>
          <w:lang w:val="ky-KG"/>
        </w:rPr>
        <w:t>ында сот процессинде сотко чейинки өндүрүш органдары эмес, прокурор айыптоочу тарап катары чыгат.</w:t>
      </w:r>
      <w:r w:rsidR="004D240E" w:rsidRPr="00B71B9D">
        <w:rPr>
          <w:rFonts w:ascii="Times New Roman" w:hAnsi="Times New Roman"/>
          <w:sz w:val="28"/>
          <w:szCs w:val="28"/>
          <w:lang w:val="ky-KG"/>
        </w:rPr>
        <w:t xml:space="preserve"> </w:t>
      </w:r>
      <w:r w:rsidR="004D240E" w:rsidRPr="00DD568A">
        <w:rPr>
          <w:rFonts w:ascii="Times New Roman" w:hAnsi="Times New Roman"/>
          <w:bCs/>
          <w:sz w:val="28"/>
          <w:szCs w:val="28"/>
          <w:lang w:val="ky-KG"/>
        </w:rPr>
        <w:t>Ушуга байланыштуу КР КЖПКнин жоболорун кайра карап чыгуу зарыл, атап айтканда:</w:t>
      </w:r>
      <w:r w:rsidR="004D240E" w:rsidRPr="00B71B9D">
        <w:rPr>
          <w:rFonts w:ascii="Times New Roman" w:hAnsi="Times New Roman"/>
          <w:sz w:val="28"/>
          <w:szCs w:val="28"/>
          <w:lang w:val="ky-KG"/>
        </w:rPr>
        <w:t xml:space="preserve"> </w:t>
      </w:r>
      <w:r w:rsidR="004D240E" w:rsidRPr="004D240E">
        <w:rPr>
          <w:rFonts w:ascii="Times New Roman" w:hAnsi="Times New Roman"/>
          <w:sz w:val="28"/>
          <w:szCs w:val="28"/>
          <w:lang w:val="ky-KG"/>
        </w:rPr>
        <w:t xml:space="preserve">биринчиден, сотко чейинки өндүрүштү аяктоо жөнүндө жыйынтык отчетту түзүүнү жана аны жазык ишинин бардык материалдары менен кошо прокурорго жөнөтүүнү тергөөчүгө жүктөө зарыл. </w:t>
      </w:r>
      <w:r w:rsidR="004D240E" w:rsidRPr="00DD568A">
        <w:rPr>
          <w:rFonts w:ascii="Times New Roman" w:hAnsi="Times New Roman"/>
          <w:bCs/>
          <w:sz w:val="28"/>
          <w:szCs w:val="28"/>
          <w:lang w:val="ky-KG"/>
        </w:rPr>
        <w:t xml:space="preserve">Бул Жобону ишке ашыруу үчүн мындай отчеттун түзүмүн иштеп чыгуу жана анын мазмунун аныктоо зарыл; </w:t>
      </w:r>
      <w:r w:rsidR="004D240E" w:rsidRPr="004D240E">
        <w:rPr>
          <w:rFonts w:ascii="Times New Roman" w:hAnsi="Times New Roman"/>
          <w:sz w:val="28"/>
          <w:szCs w:val="28"/>
          <w:lang w:val="ky-KG"/>
        </w:rPr>
        <w:t>экинчиден, мында келип түшкөн жазык ишинин жыйынтык отчетун изилдөөнүн жыйынтыгы боюнча чечим кабыл алуу, ал эми негиздер болсо өз алдынча айыптоо актысын түзүү милдетин өзүнө жүктөө талап кылынган прокурордун функцияларын кайра карап чыгуу керек.</w:t>
      </w:r>
      <w:r w:rsidR="004D240E" w:rsidRPr="00B71B9D">
        <w:rPr>
          <w:rFonts w:ascii="Times New Roman" w:hAnsi="Times New Roman"/>
          <w:sz w:val="28"/>
          <w:szCs w:val="28"/>
          <w:lang w:val="ky-KG"/>
        </w:rPr>
        <w:t xml:space="preserve"> </w:t>
      </w:r>
      <w:r w:rsidR="004D240E" w:rsidRPr="004D240E">
        <w:rPr>
          <w:rFonts w:ascii="Times New Roman" w:hAnsi="Times New Roman"/>
          <w:sz w:val="28"/>
          <w:szCs w:val="28"/>
          <w:lang w:val="ky-KG"/>
        </w:rPr>
        <w:t xml:space="preserve">Бул </w:t>
      </w:r>
      <w:r w:rsidR="00A7156B">
        <w:rPr>
          <w:rFonts w:ascii="Times New Roman" w:hAnsi="Times New Roman"/>
          <w:sz w:val="28"/>
          <w:szCs w:val="28"/>
          <w:lang w:val="ky-KG"/>
        </w:rPr>
        <w:t>ж</w:t>
      </w:r>
      <w:r w:rsidR="004D240E" w:rsidRPr="004D240E">
        <w:rPr>
          <w:rFonts w:ascii="Times New Roman" w:hAnsi="Times New Roman"/>
          <w:sz w:val="28"/>
          <w:szCs w:val="28"/>
          <w:lang w:val="ky-KG"/>
        </w:rPr>
        <w:t>обону ишке ашыруу үчүн мындай отчеттун түзүмүн иштеп чыгуу жана анын мазмунун аныктоо зарыл;</w:t>
      </w:r>
      <w:r w:rsidR="004D240E">
        <w:rPr>
          <w:rFonts w:ascii="Times New Roman" w:hAnsi="Times New Roman"/>
          <w:sz w:val="28"/>
          <w:szCs w:val="28"/>
          <w:lang w:val="ky-KG"/>
        </w:rPr>
        <w:t xml:space="preserve"> К</w:t>
      </w:r>
      <w:r w:rsidR="004D240E" w:rsidRPr="00DD568A">
        <w:rPr>
          <w:rFonts w:ascii="Times New Roman" w:hAnsi="Times New Roman"/>
          <w:bCs/>
          <w:sz w:val="28"/>
          <w:szCs w:val="28"/>
          <w:lang w:val="ky-KG"/>
        </w:rPr>
        <w:t>ЖПКд</w:t>
      </w:r>
      <w:r w:rsidR="004D240E">
        <w:rPr>
          <w:rFonts w:ascii="Times New Roman" w:hAnsi="Times New Roman"/>
          <w:bCs/>
          <w:sz w:val="28"/>
          <w:szCs w:val="28"/>
          <w:lang w:val="ky-KG"/>
        </w:rPr>
        <w:t>е</w:t>
      </w:r>
      <w:r w:rsidR="004D240E" w:rsidRPr="00DD568A">
        <w:rPr>
          <w:rFonts w:ascii="Times New Roman" w:hAnsi="Times New Roman"/>
          <w:bCs/>
          <w:sz w:val="28"/>
          <w:szCs w:val="28"/>
          <w:lang w:val="ky-KG"/>
        </w:rPr>
        <w:t xml:space="preserve"> каралган аракеттер жасалгандан кийин </w:t>
      </w:r>
      <w:r w:rsidR="004D240E">
        <w:rPr>
          <w:rFonts w:ascii="Times New Roman" w:hAnsi="Times New Roman"/>
          <w:bCs/>
          <w:sz w:val="28"/>
          <w:szCs w:val="28"/>
          <w:lang w:val="ky-KG"/>
        </w:rPr>
        <w:t>кылмыш</w:t>
      </w:r>
      <w:r w:rsidR="004D240E" w:rsidRPr="00DD568A">
        <w:rPr>
          <w:rFonts w:ascii="Times New Roman" w:hAnsi="Times New Roman"/>
          <w:bCs/>
          <w:sz w:val="28"/>
          <w:szCs w:val="28"/>
          <w:lang w:val="ky-KG"/>
        </w:rPr>
        <w:t xml:space="preserve"> иши айыптоо актысы менен бирге сотко жөнөтүлөт. Бул </w:t>
      </w:r>
      <w:r w:rsidR="004D240E">
        <w:rPr>
          <w:rFonts w:ascii="Times New Roman" w:hAnsi="Times New Roman"/>
          <w:bCs/>
          <w:sz w:val="28"/>
          <w:szCs w:val="28"/>
          <w:lang w:val="ky-KG"/>
        </w:rPr>
        <w:t>ж</w:t>
      </w:r>
      <w:r w:rsidR="004D240E" w:rsidRPr="00DD568A">
        <w:rPr>
          <w:rFonts w:ascii="Times New Roman" w:hAnsi="Times New Roman"/>
          <w:bCs/>
          <w:sz w:val="28"/>
          <w:szCs w:val="28"/>
          <w:lang w:val="ky-KG"/>
        </w:rPr>
        <w:t>обону ишке ашыруу үчүн төмөнкүлөрдү кароо зарыл: а) сунуш кылынган айыптоо актысынын мазмундук курамын, б) жүргүзүү зарыл болгон процесс</w:t>
      </w:r>
      <w:r w:rsidR="004D240E">
        <w:rPr>
          <w:rFonts w:ascii="Times New Roman" w:hAnsi="Times New Roman"/>
          <w:bCs/>
          <w:sz w:val="28"/>
          <w:szCs w:val="28"/>
          <w:lang w:val="ky-KG"/>
        </w:rPr>
        <w:t>уалды</w:t>
      </w:r>
      <w:r w:rsidR="004D240E" w:rsidRPr="00DD568A">
        <w:rPr>
          <w:rFonts w:ascii="Times New Roman" w:hAnsi="Times New Roman"/>
          <w:bCs/>
          <w:sz w:val="28"/>
          <w:szCs w:val="28"/>
          <w:lang w:val="ky-KG"/>
        </w:rPr>
        <w:t xml:space="preserve">к аракетти, в) мында прокурор кабыл ала турган маселелерди жана чечимдерди; үчүнчүдөн, буга байланыштуу КР </w:t>
      </w:r>
      <w:r w:rsidR="004D240E">
        <w:rPr>
          <w:rFonts w:ascii="Times New Roman" w:hAnsi="Times New Roman"/>
          <w:bCs/>
          <w:sz w:val="28"/>
          <w:szCs w:val="28"/>
          <w:lang w:val="ky-KG"/>
        </w:rPr>
        <w:t>К</w:t>
      </w:r>
      <w:r w:rsidR="004D240E" w:rsidRPr="00DD568A">
        <w:rPr>
          <w:rFonts w:ascii="Times New Roman" w:hAnsi="Times New Roman"/>
          <w:bCs/>
          <w:sz w:val="28"/>
          <w:szCs w:val="28"/>
          <w:lang w:val="ky-KG"/>
        </w:rPr>
        <w:t>ЖПКн</w:t>
      </w:r>
      <w:r w:rsidR="004D240E">
        <w:rPr>
          <w:rFonts w:ascii="Times New Roman" w:hAnsi="Times New Roman"/>
          <w:bCs/>
          <w:sz w:val="28"/>
          <w:szCs w:val="28"/>
          <w:lang w:val="ky-KG"/>
        </w:rPr>
        <w:t>и</w:t>
      </w:r>
      <w:r w:rsidR="004D240E" w:rsidRPr="00DD568A">
        <w:rPr>
          <w:rFonts w:ascii="Times New Roman" w:hAnsi="Times New Roman"/>
          <w:bCs/>
          <w:sz w:val="28"/>
          <w:szCs w:val="28"/>
          <w:lang w:val="ky-KG"/>
        </w:rPr>
        <w:t xml:space="preserve">н 36-главасынын башкача аталышы да талап кылынат, атап айтканда </w:t>
      </w:r>
      <w:r w:rsidR="004D240E">
        <w:rPr>
          <w:rFonts w:ascii="Times New Roman" w:hAnsi="Times New Roman"/>
          <w:bCs/>
          <w:sz w:val="28"/>
          <w:szCs w:val="28"/>
          <w:lang w:val="ky-KG"/>
        </w:rPr>
        <w:t>“С</w:t>
      </w:r>
      <w:r w:rsidR="004D240E" w:rsidRPr="00DD568A">
        <w:rPr>
          <w:rFonts w:ascii="Times New Roman" w:hAnsi="Times New Roman"/>
          <w:bCs/>
          <w:sz w:val="28"/>
          <w:szCs w:val="28"/>
          <w:lang w:val="ky-KG"/>
        </w:rPr>
        <w:t xml:space="preserve">отко </w:t>
      </w:r>
      <w:r w:rsidR="004D240E" w:rsidRPr="00316F97">
        <w:rPr>
          <w:rFonts w:ascii="Times New Roman" w:hAnsi="Times New Roman"/>
          <w:bCs/>
          <w:sz w:val="28"/>
          <w:szCs w:val="28"/>
          <w:lang w:val="ky-KG"/>
        </w:rPr>
        <w:t>чейинки өндүрүштү аяктоо боюнча келип түшкөн кылмыш иши жана ал боюнча жыйынтык отчет боюнча прокурордун аракеттери жана чечимдери”.</w:t>
      </w:r>
    </w:p>
    <w:p w14:paraId="784EA7C8" w14:textId="1FC67B74" w:rsidR="004D240E" w:rsidRDefault="004D240E" w:rsidP="004D240E">
      <w:pPr>
        <w:spacing w:after="0"/>
        <w:ind w:firstLine="567"/>
        <w:jc w:val="both"/>
        <w:rPr>
          <w:rFonts w:ascii="Times New Roman" w:hAnsi="Times New Roman"/>
          <w:bCs/>
          <w:sz w:val="28"/>
          <w:szCs w:val="28"/>
          <w:lang w:val="ky-KG"/>
        </w:rPr>
      </w:pPr>
      <w:r w:rsidRPr="00B71B9D">
        <w:rPr>
          <w:lang w:val="ky-KG"/>
        </w:rPr>
        <w:t xml:space="preserve"> </w:t>
      </w:r>
      <w:r w:rsidRPr="00422B97">
        <w:rPr>
          <w:rFonts w:ascii="Times New Roman" w:hAnsi="Times New Roman"/>
          <w:bCs/>
          <w:sz w:val="28"/>
          <w:szCs w:val="28"/>
          <w:lang w:val="ky-KG"/>
        </w:rPr>
        <w:t>2) 2021-жылдын 10</w:t>
      </w:r>
      <w:r>
        <w:rPr>
          <w:rFonts w:ascii="Times New Roman" w:hAnsi="Times New Roman"/>
          <w:bCs/>
          <w:sz w:val="28"/>
          <w:szCs w:val="28"/>
          <w:lang w:val="ky-KG"/>
        </w:rPr>
        <w:t>-</w:t>
      </w:r>
      <w:r w:rsidRPr="00422B97">
        <w:rPr>
          <w:rFonts w:ascii="Times New Roman" w:hAnsi="Times New Roman"/>
          <w:bCs/>
          <w:sz w:val="28"/>
          <w:szCs w:val="28"/>
          <w:lang w:val="ky-KG"/>
        </w:rPr>
        <w:t xml:space="preserve">сентябрындагы </w:t>
      </w:r>
      <w:r w:rsidR="00206A64">
        <w:rPr>
          <w:rFonts w:ascii="Times New Roman" w:hAnsi="Times New Roman"/>
          <w:bCs/>
          <w:sz w:val="28"/>
          <w:szCs w:val="28"/>
          <w:lang w:val="ky-KG"/>
        </w:rPr>
        <w:t>“</w:t>
      </w:r>
      <w:r w:rsidRPr="00422B97">
        <w:rPr>
          <w:rFonts w:ascii="Times New Roman" w:hAnsi="Times New Roman"/>
          <w:bCs/>
          <w:sz w:val="28"/>
          <w:szCs w:val="28"/>
          <w:lang w:val="ky-KG"/>
        </w:rPr>
        <w:t>Кыргыз Республикасынын прокуратурасы жөнүндө</w:t>
      </w:r>
      <w:r w:rsidR="00206A64">
        <w:rPr>
          <w:rFonts w:ascii="Times New Roman" w:hAnsi="Times New Roman"/>
          <w:bCs/>
          <w:sz w:val="28"/>
          <w:szCs w:val="28"/>
          <w:lang w:val="ky-KG"/>
        </w:rPr>
        <w:t>”</w:t>
      </w:r>
      <w:r w:rsidRPr="00422B97">
        <w:rPr>
          <w:rFonts w:ascii="Times New Roman" w:hAnsi="Times New Roman"/>
          <w:bCs/>
          <w:sz w:val="28"/>
          <w:szCs w:val="28"/>
          <w:lang w:val="ky-KG"/>
        </w:rPr>
        <w:t xml:space="preserve"> конституциялык Мыйзам</w:t>
      </w:r>
      <w:r w:rsidR="00206A64">
        <w:rPr>
          <w:rFonts w:ascii="Times New Roman" w:hAnsi="Times New Roman"/>
          <w:bCs/>
          <w:sz w:val="28"/>
          <w:szCs w:val="28"/>
          <w:lang w:val="ky-KG"/>
        </w:rPr>
        <w:t xml:space="preserve">ында </w:t>
      </w:r>
      <w:r>
        <w:rPr>
          <w:rFonts w:ascii="Times New Roman" w:hAnsi="Times New Roman"/>
          <w:bCs/>
          <w:sz w:val="28"/>
          <w:szCs w:val="28"/>
          <w:lang w:val="ky-KG"/>
        </w:rPr>
        <w:t>кылмыш – жаза</w:t>
      </w:r>
      <w:r w:rsidRPr="00422B97">
        <w:rPr>
          <w:rFonts w:ascii="Times New Roman" w:hAnsi="Times New Roman"/>
          <w:bCs/>
          <w:sz w:val="28"/>
          <w:szCs w:val="28"/>
          <w:lang w:val="ky-KG"/>
        </w:rPr>
        <w:t xml:space="preserve"> куугунтуктоо жана айыптоо боюнча прокурордун функцияларына тиешелүү жоболорун кайра карап чыгуу, ошондой эле </w:t>
      </w:r>
      <w:r>
        <w:rPr>
          <w:rFonts w:ascii="Times New Roman" w:hAnsi="Times New Roman"/>
          <w:bCs/>
          <w:sz w:val="28"/>
          <w:szCs w:val="28"/>
          <w:lang w:val="ky-KG"/>
        </w:rPr>
        <w:t>кылмыш-жаза</w:t>
      </w:r>
      <w:r w:rsidRPr="00422B97">
        <w:rPr>
          <w:rFonts w:ascii="Times New Roman" w:hAnsi="Times New Roman"/>
          <w:bCs/>
          <w:sz w:val="28"/>
          <w:szCs w:val="28"/>
          <w:lang w:val="ky-KG"/>
        </w:rPr>
        <w:t xml:space="preserve"> процессинин сотко чейинки </w:t>
      </w:r>
      <w:r>
        <w:rPr>
          <w:rFonts w:ascii="Times New Roman" w:hAnsi="Times New Roman"/>
          <w:bCs/>
          <w:sz w:val="28"/>
          <w:szCs w:val="28"/>
          <w:lang w:val="ky-KG"/>
        </w:rPr>
        <w:t>баскычта</w:t>
      </w:r>
      <w:r w:rsidRPr="00422B97">
        <w:rPr>
          <w:rFonts w:ascii="Times New Roman" w:hAnsi="Times New Roman"/>
          <w:bCs/>
          <w:sz w:val="28"/>
          <w:szCs w:val="28"/>
          <w:lang w:val="ky-KG"/>
        </w:rPr>
        <w:t xml:space="preserve">рында тергөөгө көзөмөл, </w:t>
      </w:r>
      <w:r>
        <w:rPr>
          <w:rFonts w:ascii="Times New Roman" w:hAnsi="Times New Roman"/>
          <w:bCs/>
          <w:sz w:val="28"/>
          <w:szCs w:val="28"/>
          <w:lang w:val="ky-KG"/>
        </w:rPr>
        <w:t xml:space="preserve">кылмыш-жаза </w:t>
      </w:r>
      <w:r w:rsidRPr="00422B97">
        <w:rPr>
          <w:rFonts w:ascii="Times New Roman" w:hAnsi="Times New Roman"/>
          <w:bCs/>
          <w:sz w:val="28"/>
          <w:szCs w:val="28"/>
          <w:lang w:val="ky-KG"/>
        </w:rPr>
        <w:t>куугунтуктоо жана процесс</w:t>
      </w:r>
      <w:r>
        <w:rPr>
          <w:rFonts w:ascii="Times New Roman" w:hAnsi="Times New Roman"/>
          <w:bCs/>
          <w:sz w:val="28"/>
          <w:szCs w:val="28"/>
          <w:lang w:val="ky-KG"/>
        </w:rPr>
        <w:t>уалды</w:t>
      </w:r>
      <w:r w:rsidRPr="00422B97">
        <w:rPr>
          <w:rFonts w:ascii="Times New Roman" w:hAnsi="Times New Roman"/>
          <w:bCs/>
          <w:sz w:val="28"/>
          <w:szCs w:val="28"/>
          <w:lang w:val="ky-KG"/>
        </w:rPr>
        <w:t xml:space="preserve">к жетекчилик функцияларын аралаштырууну жокко чыгарган жоболордун КР </w:t>
      </w:r>
      <w:r>
        <w:rPr>
          <w:rFonts w:ascii="Times New Roman" w:hAnsi="Times New Roman"/>
          <w:bCs/>
          <w:sz w:val="28"/>
          <w:szCs w:val="28"/>
          <w:lang w:val="ky-KG"/>
        </w:rPr>
        <w:t>К</w:t>
      </w:r>
      <w:r w:rsidRPr="00422B97">
        <w:rPr>
          <w:rFonts w:ascii="Times New Roman" w:hAnsi="Times New Roman"/>
          <w:bCs/>
          <w:sz w:val="28"/>
          <w:szCs w:val="28"/>
          <w:lang w:val="ky-KG"/>
        </w:rPr>
        <w:t>ЖПКд</w:t>
      </w:r>
      <w:r>
        <w:rPr>
          <w:rFonts w:ascii="Times New Roman" w:hAnsi="Times New Roman"/>
          <w:bCs/>
          <w:sz w:val="28"/>
          <w:szCs w:val="28"/>
          <w:lang w:val="ky-KG"/>
        </w:rPr>
        <w:t>е</w:t>
      </w:r>
      <w:r w:rsidRPr="00422B97">
        <w:rPr>
          <w:rFonts w:ascii="Times New Roman" w:hAnsi="Times New Roman"/>
          <w:bCs/>
          <w:sz w:val="28"/>
          <w:szCs w:val="28"/>
          <w:lang w:val="ky-KG"/>
        </w:rPr>
        <w:t>г</w:t>
      </w:r>
      <w:r>
        <w:rPr>
          <w:rFonts w:ascii="Times New Roman" w:hAnsi="Times New Roman"/>
          <w:bCs/>
          <w:sz w:val="28"/>
          <w:szCs w:val="28"/>
          <w:lang w:val="ky-KG"/>
        </w:rPr>
        <w:t>и</w:t>
      </w:r>
      <w:r w:rsidRPr="00422B97">
        <w:rPr>
          <w:rFonts w:ascii="Times New Roman" w:hAnsi="Times New Roman"/>
          <w:bCs/>
          <w:sz w:val="28"/>
          <w:szCs w:val="28"/>
          <w:lang w:val="ky-KG"/>
        </w:rPr>
        <w:t xml:space="preserve"> мыйзамдык деңгээлде так чектөө</w:t>
      </w:r>
      <w:r w:rsidR="00ED0CA8">
        <w:rPr>
          <w:rFonts w:ascii="Times New Roman" w:hAnsi="Times New Roman"/>
          <w:bCs/>
          <w:sz w:val="28"/>
          <w:szCs w:val="28"/>
          <w:lang w:val="ky-KG"/>
        </w:rPr>
        <w:t xml:space="preserve"> киргиз</w:t>
      </w:r>
      <w:r w:rsidR="00ED0CA8" w:rsidRPr="00422B97">
        <w:rPr>
          <w:rFonts w:ascii="Times New Roman" w:hAnsi="Times New Roman"/>
          <w:bCs/>
          <w:sz w:val="28"/>
          <w:szCs w:val="28"/>
          <w:lang w:val="ky-KG"/>
        </w:rPr>
        <w:t>үү</w:t>
      </w:r>
      <w:r w:rsidRPr="00422B97">
        <w:rPr>
          <w:rFonts w:ascii="Times New Roman" w:hAnsi="Times New Roman"/>
          <w:bCs/>
          <w:sz w:val="28"/>
          <w:szCs w:val="28"/>
          <w:lang w:val="ky-KG"/>
        </w:rPr>
        <w:t xml:space="preserve"> зарыл.</w:t>
      </w:r>
      <w:r w:rsidRPr="00B71B9D">
        <w:rPr>
          <w:lang w:val="ky-KG"/>
        </w:rPr>
        <w:t xml:space="preserve"> </w:t>
      </w:r>
      <w:r w:rsidRPr="00422B97">
        <w:rPr>
          <w:rFonts w:ascii="Times New Roman" w:hAnsi="Times New Roman"/>
          <w:bCs/>
          <w:sz w:val="28"/>
          <w:szCs w:val="28"/>
          <w:lang w:val="ky-KG"/>
        </w:rPr>
        <w:t xml:space="preserve">3) сотко чейинки өндүрүш </w:t>
      </w:r>
      <w:r w:rsidRPr="004D240E">
        <w:rPr>
          <w:rFonts w:ascii="Times New Roman" w:hAnsi="Times New Roman"/>
          <w:sz w:val="28"/>
          <w:szCs w:val="28"/>
          <w:lang w:val="ky-KG"/>
        </w:rPr>
        <w:t>стадиясында</w:t>
      </w:r>
      <w:r>
        <w:rPr>
          <w:rFonts w:ascii="Times New Roman" w:hAnsi="Times New Roman"/>
          <w:bCs/>
          <w:sz w:val="28"/>
          <w:szCs w:val="28"/>
          <w:lang w:val="ky-KG"/>
        </w:rPr>
        <w:t xml:space="preserve"> кылмыш-жаза</w:t>
      </w:r>
      <w:r w:rsidRPr="00422B97">
        <w:rPr>
          <w:rFonts w:ascii="Times New Roman" w:hAnsi="Times New Roman"/>
          <w:bCs/>
          <w:sz w:val="28"/>
          <w:szCs w:val="28"/>
          <w:lang w:val="ky-KG"/>
        </w:rPr>
        <w:t xml:space="preserve"> куугунтуктоону жүзөгө ашыруучу прокурорго </w:t>
      </w:r>
      <w:r>
        <w:rPr>
          <w:rFonts w:ascii="Times New Roman" w:hAnsi="Times New Roman"/>
          <w:bCs/>
          <w:sz w:val="28"/>
          <w:szCs w:val="28"/>
          <w:lang w:val="ky-KG"/>
        </w:rPr>
        <w:t>кылмыш</w:t>
      </w:r>
      <w:r w:rsidRPr="00422B97">
        <w:rPr>
          <w:rFonts w:ascii="Times New Roman" w:hAnsi="Times New Roman"/>
          <w:bCs/>
          <w:sz w:val="28"/>
          <w:szCs w:val="28"/>
          <w:lang w:val="ky-KG"/>
        </w:rPr>
        <w:t xml:space="preserve"> иштери боюнча сотко чейинки өндүрүш органдарынын процесс</w:t>
      </w:r>
      <w:r>
        <w:rPr>
          <w:rFonts w:ascii="Times New Roman" w:hAnsi="Times New Roman"/>
          <w:bCs/>
          <w:sz w:val="28"/>
          <w:szCs w:val="28"/>
          <w:lang w:val="ky-KG"/>
        </w:rPr>
        <w:t>уалды</w:t>
      </w:r>
      <w:r w:rsidRPr="00422B97">
        <w:rPr>
          <w:rFonts w:ascii="Times New Roman" w:hAnsi="Times New Roman"/>
          <w:bCs/>
          <w:sz w:val="28"/>
          <w:szCs w:val="28"/>
          <w:lang w:val="ky-KG"/>
        </w:rPr>
        <w:t>к ишине прокурордук контроль сыяктуу ыйгарым укуктардын формасы жүктөлүшү логикалуу деп эсептейбиз</w:t>
      </w:r>
      <w:r w:rsidR="00ED0CA8">
        <w:rPr>
          <w:rFonts w:ascii="Times New Roman" w:hAnsi="Times New Roman"/>
          <w:bCs/>
          <w:sz w:val="28"/>
          <w:szCs w:val="28"/>
          <w:lang w:val="ky-KG"/>
        </w:rPr>
        <w:t>. Б</w:t>
      </w:r>
      <w:r w:rsidRPr="00422B97">
        <w:rPr>
          <w:rFonts w:ascii="Times New Roman" w:hAnsi="Times New Roman"/>
          <w:bCs/>
          <w:sz w:val="28"/>
          <w:szCs w:val="28"/>
          <w:lang w:val="ky-KG"/>
        </w:rPr>
        <w:t xml:space="preserve">ул </w:t>
      </w:r>
      <w:r>
        <w:rPr>
          <w:rFonts w:ascii="Times New Roman" w:hAnsi="Times New Roman"/>
          <w:bCs/>
          <w:sz w:val="28"/>
          <w:szCs w:val="28"/>
          <w:lang w:val="ky-KG"/>
        </w:rPr>
        <w:t>кылмыш-жаза</w:t>
      </w:r>
      <w:r w:rsidRPr="00422B97">
        <w:rPr>
          <w:rFonts w:ascii="Times New Roman" w:hAnsi="Times New Roman"/>
          <w:bCs/>
          <w:sz w:val="28"/>
          <w:szCs w:val="28"/>
          <w:lang w:val="ky-KG"/>
        </w:rPr>
        <w:t xml:space="preserve"> процессин алдын ала тергөөнүн ушул </w:t>
      </w:r>
      <w:r>
        <w:rPr>
          <w:rFonts w:ascii="Times New Roman" w:hAnsi="Times New Roman"/>
          <w:bCs/>
          <w:sz w:val="28"/>
          <w:szCs w:val="28"/>
          <w:lang w:val="ky-KG"/>
        </w:rPr>
        <w:t>баскычын</w:t>
      </w:r>
      <w:r w:rsidRPr="00422B97">
        <w:rPr>
          <w:rFonts w:ascii="Times New Roman" w:hAnsi="Times New Roman"/>
          <w:bCs/>
          <w:sz w:val="28"/>
          <w:szCs w:val="28"/>
          <w:lang w:val="ky-KG"/>
        </w:rPr>
        <w:t xml:space="preserve">да прокурордун өзгөчө ролу катары мүнөздөйт. Мындай мамиле кылмыш жоопкерчилигине тартуу жана тергөө органдарына көзөмөл жүргүзүү катышы боюнча </w:t>
      </w:r>
      <w:r w:rsidRPr="00422B97">
        <w:rPr>
          <w:rFonts w:ascii="Times New Roman" w:hAnsi="Times New Roman"/>
          <w:bCs/>
          <w:sz w:val="28"/>
          <w:szCs w:val="28"/>
          <w:lang w:val="ky-KG"/>
        </w:rPr>
        <w:lastRenderedPageBreak/>
        <w:t>юридикалык коомчулуктун ортосунда келип чыккан карама-каршылыктарды азайтат.</w:t>
      </w:r>
    </w:p>
    <w:p w14:paraId="7C87952B" w14:textId="5E621DDF" w:rsidR="004D240E"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5</w:t>
      </w:r>
      <w:r w:rsidR="004D240E" w:rsidRPr="00D50AAD">
        <w:rPr>
          <w:rFonts w:ascii="Times New Roman" w:hAnsi="Times New Roman"/>
          <w:b/>
          <w:sz w:val="28"/>
          <w:szCs w:val="28"/>
          <w:lang w:val="ky-KG"/>
        </w:rPr>
        <w:t>.</w:t>
      </w:r>
      <w:r w:rsidR="004D240E" w:rsidRPr="00D50AAD">
        <w:rPr>
          <w:rFonts w:ascii="Times New Roman" w:hAnsi="Times New Roman"/>
          <w:bCs/>
          <w:sz w:val="28"/>
          <w:szCs w:val="28"/>
          <w:lang w:val="ky-KG"/>
        </w:rPr>
        <w:t xml:space="preserve"> КМШ өлкөлөрүнө</w:t>
      </w:r>
      <w:r w:rsidR="004D240E" w:rsidRPr="00486DC9">
        <w:rPr>
          <w:rFonts w:ascii="Times New Roman" w:hAnsi="Times New Roman"/>
          <w:bCs/>
          <w:sz w:val="28"/>
          <w:szCs w:val="28"/>
          <w:lang w:val="ky-KG"/>
        </w:rPr>
        <w:t xml:space="preserve"> катышкан мамлекеттердин башкы прокурорлорунун координациялык кеңешине төмөнкү укуктарды жүктөө</w:t>
      </w:r>
      <w:r w:rsidR="004D240E">
        <w:rPr>
          <w:rFonts w:ascii="Times New Roman" w:hAnsi="Times New Roman"/>
          <w:bCs/>
          <w:sz w:val="28"/>
          <w:szCs w:val="28"/>
          <w:lang w:val="ky-KG"/>
        </w:rPr>
        <w:t xml:space="preserve"> негиздүү болуп эсептелет:</w:t>
      </w:r>
      <w:r w:rsidR="004D240E" w:rsidRPr="00B71B9D">
        <w:rPr>
          <w:lang w:val="ky-KG"/>
        </w:rPr>
        <w:t xml:space="preserve"> </w:t>
      </w:r>
      <w:r w:rsidR="004D240E" w:rsidRPr="00486DC9">
        <w:rPr>
          <w:rFonts w:ascii="Times New Roman" w:hAnsi="Times New Roman"/>
          <w:bCs/>
          <w:sz w:val="28"/>
          <w:szCs w:val="28"/>
          <w:lang w:val="ky-KG"/>
        </w:rPr>
        <w:t xml:space="preserve">1) жетиштүү негиздер болгондо, өзгөчө мамлекеттердин коопсуздугуна тиешелүү болгон учурда кызыкдар болгон ушул мамлекеттердин аймагында </w:t>
      </w:r>
      <w:r w:rsidR="004D240E">
        <w:rPr>
          <w:rFonts w:ascii="Times New Roman" w:hAnsi="Times New Roman"/>
          <w:bCs/>
          <w:sz w:val="28"/>
          <w:szCs w:val="28"/>
          <w:lang w:val="ky-KG"/>
        </w:rPr>
        <w:t>кылмыш-жаза</w:t>
      </w:r>
      <w:r w:rsidR="004D240E" w:rsidRPr="00486DC9">
        <w:rPr>
          <w:rFonts w:ascii="Times New Roman" w:hAnsi="Times New Roman"/>
          <w:bCs/>
          <w:sz w:val="28"/>
          <w:szCs w:val="28"/>
          <w:lang w:val="ky-KG"/>
        </w:rPr>
        <w:t xml:space="preserve"> куугунтуктоону жүзөгө ашырууну демилгелөө укугу; 2) тийиштүү мамлекеттердин аймагында процесс</w:t>
      </w:r>
      <w:r w:rsidR="004D240E">
        <w:rPr>
          <w:rFonts w:ascii="Times New Roman" w:hAnsi="Times New Roman"/>
          <w:bCs/>
          <w:sz w:val="28"/>
          <w:szCs w:val="28"/>
          <w:lang w:val="ky-KG"/>
        </w:rPr>
        <w:t>уалды</w:t>
      </w:r>
      <w:r w:rsidR="004D240E" w:rsidRPr="00486DC9">
        <w:rPr>
          <w:rFonts w:ascii="Times New Roman" w:hAnsi="Times New Roman"/>
          <w:bCs/>
          <w:sz w:val="28"/>
          <w:szCs w:val="28"/>
          <w:lang w:val="ky-KG"/>
        </w:rPr>
        <w:t>к иш-аракеттерди жүргүзүү боюнча айырмалоочу өзгөчөлүктөр болгон учурда укуктук жардам көрсөтүү менен байланышкан көйгөйлөрдү чечүү үчүн координациялык кеңешке суроо-талаптардын келип түшүүсүн кароо;</w:t>
      </w:r>
      <w:r w:rsidR="004D240E" w:rsidRPr="00B71B9D">
        <w:rPr>
          <w:lang w:val="ky-KG"/>
        </w:rPr>
        <w:t xml:space="preserve"> </w:t>
      </w:r>
      <w:r w:rsidR="004D240E" w:rsidRPr="00486DC9">
        <w:rPr>
          <w:rFonts w:ascii="Times New Roman" w:hAnsi="Times New Roman"/>
          <w:bCs/>
          <w:sz w:val="28"/>
          <w:szCs w:val="28"/>
          <w:lang w:val="ky-KG"/>
        </w:rPr>
        <w:t xml:space="preserve">3) төмөнкүлөргө жол бербөөгө көзөмөлдү жүзөгө ашырууга: а) мамлекеттер ортосунда түзүлгөн эл аралык келишимдердин бузулушуна жана эл аралык кызматташтыктын алкагында укуктук жардам көрсөтүүдө улуттук мыйзамдардын сакталышына; б) суралып жаткан мамлекеттин аймагында каралбаган каражаттарды жана технологияларды пайдаланууга; в) суралып жаткан адамга карата бөгөт коюу чарасын тандоо маселелери боюнча бузууларга, </w:t>
      </w:r>
      <w:r w:rsidR="004D240E">
        <w:rPr>
          <w:rFonts w:ascii="Times New Roman" w:hAnsi="Times New Roman"/>
          <w:bCs/>
          <w:sz w:val="28"/>
          <w:szCs w:val="28"/>
          <w:lang w:val="ky-KG"/>
        </w:rPr>
        <w:t>кылмыш</w:t>
      </w:r>
      <w:r w:rsidR="00F5068E">
        <w:rPr>
          <w:rFonts w:ascii="Times New Roman" w:hAnsi="Times New Roman"/>
          <w:bCs/>
          <w:sz w:val="28"/>
          <w:szCs w:val="28"/>
          <w:lang w:val="ky-KG"/>
        </w:rPr>
        <w:t xml:space="preserve"> - </w:t>
      </w:r>
      <w:r w:rsidR="004D240E">
        <w:rPr>
          <w:rFonts w:ascii="Times New Roman" w:hAnsi="Times New Roman"/>
          <w:bCs/>
          <w:sz w:val="28"/>
          <w:szCs w:val="28"/>
          <w:lang w:val="ky-KG"/>
        </w:rPr>
        <w:t>жаза</w:t>
      </w:r>
      <w:r w:rsidR="004D240E" w:rsidRPr="00486DC9">
        <w:rPr>
          <w:rFonts w:ascii="Times New Roman" w:hAnsi="Times New Roman"/>
          <w:bCs/>
          <w:sz w:val="28"/>
          <w:szCs w:val="28"/>
          <w:lang w:val="ky-KG"/>
        </w:rPr>
        <w:t xml:space="preserve"> куугунтуктоону жүзөгө ашыруу үчүн өткөрүп берүүнүн шарттарына; г) бир нече мамлекеттин аймагында жүргүзүлүп жаткан, суралып жаткан адамга карата атайын тергөө аракеттерин кошкондо, биргелешкен процесс</w:t>
      </w:r>
      <w:r w:rsidR="004D240E">
        <w:rPr>
          <w:rFonts w:ascii="Times New Roman" w:hAnsi="Times New Roman"/>
          <w:bCs/>
          <w:sz w:val="28"/>
          <w:szCs w:val="28"/>
          <w:lang w:val="ky-KG"/>
        </w:rPr>
        <w:t>уалды</w:t>
      </w:r>
      <w:r w:rsidR="004D240E" w:rsidRPr="00486DC9">
        <w:rPr>
          <w:rFonts w:ascii="Times New Roman" w:hAnsi="Times New Roman"/>
          <w:bCs/>
          <w:sz w:val="28"/>
          <w:szCs w:val="28"/>
          <w:lang w:val="ky-KG"/>
        </w:rPr>
        <w:t>к аракеттерди жүргүзүүдөгү тартип бузуулар</w:t>
      </w:r>
      <w:r w:rsidR="004D240E">
        <w:rPr>
          <w:rFonts w:ascii="Times New Roman" w:hAnsi="Times New Roman"/>
          <w:bCs/>
          <w:sz w:val="28"/>
          <w:szCs w:val="28"/>
          <w:lang w:val="ky-KG"/>
        </w:rPr>
        <w:t>га</w:t>
      </w:r>
      <w:r w:rsidR="004D240E" w:rsidRPr="00486DC9">
        <w:rPr>
          <w:rFonts w:ascii="Times New Roman" w:hAnsi="Times New Roman"/>
          <w:bCs/>
          <w:sz w:val="28"/>
          <w:szCs w:val="28"/>
          <w:lang w:val="ky-KG"/>
        </w:rPr>
        <w:t>;</w:t>
      </w:r>
      <w:r w:rsidR="004D240E" w:rsidRPr="00B71B9D">
        <w:rPr>
          <w:lang w:val="ky-KG"/>
        </w:rPr>
        <w:t xml:space="preserve"> </w:t>
      </w:r>
      <w:r w:rsidR="004D240E" w:rsidRPr="00486DC9">
        <w:rPr>
          <w:rFonts w:ascii="Times New Roman" w:hAnsi="Times New Roman"/>
          <w:bCs/>
          <w:sz w:val="28"/>
          <w:szCs w:val="28"/>
          <w:lang w:val="ky-KG"/>
        </w:rPr>
        <w:t xml:space="preserve">4) КМШнын эки же бир нече мамлекетинин аймагында криминалдык жосундарды жасаган адамдарга карата </w:t>
      </w:r>
      <w:r w:rsidR="004D240E">
        <w:rPr>
          <w:rFonts w:ascii="Times New Roman" w:hAnsi="Times New Roman"/>
          <w:bCs/>
          <w:sz w:val="28"/>
          <w:szCs w:val="28"/>
          <w:lang w:val="ky-KG"/>
        </w:rPr>
        <w:t>кылмыш</w:t>
      </w:r>
      <w:r w:rsidR="004D240E" w:rsidRPr="00486DC9">
        <w:rPr>
          <w:rFonts w:ascii="Times New Roman" w:hAnsi="Times New Roman"/>
          <w:bCs/>
          <w:sz w:val="28"/>
          <w:szCs w:val="28"/>
          <w:lang w:val="ky-KG"/>
        </w:rPr>
        <w:t xml:space="preserve"> ишин козгоо үчүн жетиштүү негиздердин болушун текшерүүнү жүзөгө ашырууда талаш позициялар пайда болгондо; 5) суралып жаткан </w:t>
      </w:r>
      <w:r w:rsidR="004D240E">
        <w:rPr>
          <w:rFonts w:ascii="Times New Roman" w:hAnsi="Times New Roman"/>
          <w:bCs/>
          <w:sz w:val="28"/>
          <w:szCs w:val="28"/>
          <w:lang w:val="ky-KG"/>
        </w:rPr>
        <w:t>т</w:t>
      </w:r>
      <w:r w:rsidR="004D240E" w:rsidRPr="00486DC9">
        <w:rPr>
          <w:rFonts w:ascii="Times New Roman" w:hAnsi="Times New Roman"/>
          <w:bCs/>
          <w:sz w:val="28"/>
          <w:szCs w:val="28"/>
          <w:lang w:val="ky-KG"/>
        </w:rPr>
        <w:t xml:space="preserve">арапка уюшкан кылмыштуулукту </w:t>
      </w:r>
      <w:r w:rsidR="004D240E">
        <w:rPr>
          <w:rFonts w:ascii="Times New Roman" w:hAnsi="Times New Roman"/>
          <w:bCs/>
          <w:sz w:val="28"/>
          <w:szCs w:val="28"/>
          <w:lang w:val="ky-KG"/>
        </w:rPr>
        <w:t>кылмыш – жаза</w:t>
      </w:r>
      <w:r w:rsidR="004D240E" w:rsidRPr="00486DC9">
        <w:rPr>
          <w:rFonts w:ascii="Times New Roman" w:hAnsi="Times New Roman"/>
          <w:bCs/>
          <w:sz w:val="28"/>
          <w:szCs w:val="28"/>
          <w:lang w:val="ky-KG"/>
        </w:rPr>
        <w:t xml:space="preserve"> куугунтуктоо маселелери боюнча, анын ичинде кызматташуунун тиешелүү программалары бар тараптарга өз убагында маалымдалышы</w:t>
      </w:r>
      <w:r w:rsidR="004D240E">
        <w:rPr>
          <w:rFonts w:ascii="Times New Roman" w:hAnsi="Times New Roman"/>
          <w:bCs/>
          <w:sz w:val="28"/>
          <w:szCs w:val="28"/>
          <w:lang w:val="ky-KG"/>
        </w:rPr>
        <w:t>н көзөмөлдөөнү жүзөгө ашырууга;</w:t>
      </w:r>
      <w:r w:rsidR="004D240E" w:rsidRPr="00486DC9">
        <w:rPr>
          <w:rFonts w:ascii="Times New Roman" w:hAnsi="Times New Roman"/>
          <w:bCs/>
          <w:sz w:val="28"/>
          <w:szCs w:val="28"/>
          <w:lang w:val="ky-KG"/>
        </w:rPr>
        <w:t xml:space="preserve"> 6) </w:t>
      </w:r>
      <w:r w:rsidR="004D240E">
        <w:rPr>
          <w:rFonts w:ascii="Times New Roman" w:hAnsi="Times New Roman"/>
          <w:bCs/>
          <w:sz w:val="28"/>
          <w:szCs w:val="28"/>
          <w:lang w:val="ky-KG"/>
        </w:rPr>
        <w:t>К</w:t>
      </w:r>
      <w:r w:rsidR="004D240E" w:rsidRPr="00486DC9">
        <w:rPr>
          <w:rFonts w:ascii="Times New Roman" w:hAnsi="Times New Roman"/>
          <w:bCs/>
          <w:sz w:val="28"/>
          <w:szCs w:val="28"/>
          <w:lang w:val="ky-KG"/>
        </w:rPr>
        <w:t>ЖПКн</w:t>
      </w:r>
      <w:r w:rsidR="004D240E">
        <w:rPr>
          <w:rFonts w:ascii="Times New Roman" w:hAnsi="Times New Roman"/>
          <w:bCs/>
          <w:sz w:val="28"/>
          <w:szCs w:val="28"/>
          <w:lang w:val="ky-KG"/>
        </w:rPr>
        <w:t>и</w:t>
      </w:r>
      <w:r w:rsidR="004D240E" w:rsidRPr="00486DC9">
        <w:rPr>
          <w:rFonts w:ascii="Times New Roman" w:hAnsi="Times New Roman"/>
          <w:bCs/>
          <w:sz w:val="28"/>
          <w:szCs w:val="28"/>
          <w:lang w:val="ky-KG"/>
        </w:rPr>
        <w:t>н алкагында мындай процесс</w:t>
      </w:r>
      <w:r w:rsidR="004D240E">
        <w:rPr>
          <w:rFonts w:ascii="Times New Roman" w:hAnsi="Times New Roman"/>
          <w:bCs/>
          <w:sz w:val="28"/>
          <w:szCs w:val="28"/>
          <w:lang w:val="ky-KG"/>
        </w:rPr>
        <w:t>уалды</w:t>
      </w:r>
      <w:r w:rsidR="004D240E" w:rsidRPr="00486DC9">
        <w:rPr>
          <w:rFonts w:ascii="Times New Roman" w:hAnsi="Times New Roman"/>
          <w:bCs/>
          <w:sz w:val="28"/>
          <w:szCs w:val="28"/>
          <w:lang w:val="ky-KG"/>
        </w:rPr>
        <w:t>к иш каралбаган мамлекеттердин аймагында укуктук жардам көрсөтүүдө атайын (жашыруун) тергөө аракеттеринин жүргүзүлүшүнө түшүндүрмө берүүгө жана көзөмөлдү жүзөгө ашырууга жана мында жашыруун институттун жана алардын катышуучуларынын корголушун камсыз кылуу боюнча чараларды көрүү зарыл.</w:t>
      </w:r>
    </w:p>
    <w:p w14:paraId="78729A03" w14:textId="7520DBE6" w:rsidR="004D240E"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6</w:t>
      </w:r>
      <w:r w:rsidR="004D240E" w:rsidRPr="00143056">
        <w:rPr>
          <w:rFonts w:ascii="Times New Roman" w:hAnsi="Times New Roman"/>
          <w:b/>
          <w:sz w:val="28"/>
          <w:szCs w:val="28"/>
          <w:lang w:val="ky-KG"/>
        </w:rPr>
        <w:t>.</w:t>
      </w:r>
      <w:r w:rsidR="004D240E" w:rsidRPr="00143056">
        <w:rPr>
          <w:rFonts w:ascii="Times New Roman" w:hAnsi="Times New Roman"/>
          <w:bCs/>
          <w:sz w:val="28"/>
          <w:szCs w:val="28"/>
          <w:lang w:val="ky-KG"/>
        </w:rPr>
        <w:t xml:space="preserve"> Укуктук</w:t>
      </w:r>
      <w:r w:rsidR="004D240E" w:rsidRPr="00B2193C">
        <w:rPr>
          <w:rFonts w:ascii="Times New Roman" w:hAnsi="Times New Roman"/>
          <w:bCs/>
          <w:sz w:val="28"/>
          <w:szCs w:val="28"/>
          <w:lang w:val="ky-KG"/>
        </w:rPr>
        <w:t xml:space="preserve"> жардам көрсөтүү боюнча эл аралык кызматташтыктын алкагында укук коргоо органдарын натыйжалуу координациялоого жолтоо болгон </w:t>
      </w:r>
      <w:r w:rsidR="004D240E">
        <w:rPr>
          <w:rFonts w:ascii="Times New Roman" w:hAnsi="Times New Roman"/>
          <w:bCs/>
          <w:sz w:val="28"/>
          <w:szCs w:val="28"/>
          <w:lang w:val="ky-KG"/>
        </w:rPr>
        <w:t>көйгөйлөрдү</w:t>
      </w:r>
      <w:r w:rsidR="004D240E" w:rsidRPr="00B2193C">
        <w:rPr>
          <w:rFonts w:ascii="Times New Roman" w:hAnsi="Times New Roman"/>
          <w:bCs/>
          <w:sz w:val="28"/>
          <w:szCs w:val="28"/>
          <w:lang w:val="ky-KG"/>
        </w:rPr>
        <w:t xml:space="preserve"> чечүү, ошондой эле аны жүзөгө ашыруу боюнча механизмдерди түзүү максатында төмөнкү чаралардын бүтүндөй спектрин </w:t>
      </w:r>
      <w:r w:rsidR="004D240E" w:rsidRPr="00B2193C">
        <w:rPr>
          <w:rFonts w:ascii="Times New Roman" w:hAnsi="Times New Roman"/>
          <w:bCs/>
          <w:sz w:val="28"/>
          <w:szCs w:val="28"/>
          <w:lang w:val="ky-KG"/>
        </w:rPr>
        <w:lastRenderedPageBreak/>
        <w:t>кабыл алуу зарыл:</w:t>
      </w:r>
      <w:r w:rsidR="004D240E" w:rsidRPr="00B71B9D">
        <w:rPr>
          <w:lang w:val="ky-KG"/>
        </w:rPr>
        <w:t xml:space="preserve"> </w:t>
      </w:r>
      <w:r w:rsidR="004D240E" w:rsidRPr="00B2193C">
        <w:rPr>
          <w:rFonts w:ascii="Times New Roman" w:hAnsi="Times New Roman"/>
          <w:bCs/>
          <w:sz w:val="28"/>
          <w:szCs w:val="28"/>
          <w:lang w:val="ky-KG"/>
        </w:rPr>
        <w:t xml:space="preserve">1) укуктук жардам көрсөтүүгө жолтоо болгон </w:t>
      </w:r>
      <w:r w:rsidR="004D240E">
        <w:rPr>
          <w:rFonts w:ascii="Times New Roman" w:hAnsi="Times New Roman"/>
          <w:bCs/>
          <w:sz w:val="28"/>
          <w:szCs w:val="28"/>
          <w:lang w:val="ky-KG"/>
        </w:rPr>
        <w:t>көйгөйлөрдү</w:t>
      </w:r>
      <w:r w:rsidR="004D240E" w:rsidRPr="00B2193C">
        <w:rPr>
          <w:rFonts w:ascii="Times New Roman" w:hAnsi="Times New Roman"/>
          <w:bCs/>
          <w:sz w:val="28"/>
          <w:szCs w:val="28"/>
          <w:lang w:val="ky-KG"/>
        </w:rPr>
        <w:t xml:space="preserve"> алып салуу үчүн болуп өткөн </w:t>
      </w:r>
      <w:r w:rsidR="004D240E">
        <w:rPr>
          <w:rFonts w:ascii="Times New Roman" w:hAnsi="Times New Roman"/>
          <w:bCs/>
          <w:sz w:val="28"/>
          <w:szCs w:val="28"/>
          <w:lang w:val="ky-KG"/>
        </w:rPr>
        <w:t xml:space="preserve">кылмыш – жаза </w:t>
      </w:r>
      <w:r w:rsidR="004D240E" w:rsidRPr="00B2193C">
        <w:rPr>
          <w:rFonts w:ascii="Times New Roman" w:hAnsi="Times New Roman"/>
          <w:bCs/>
          <w:sz w:val="28"/>
          <w:szCs w:val="28"/>
          <w:lang w:val="ky-KG"/>
        </w:rPr>
        <w:t xml:space="preserve">жана </w:t>
      </w:r>
      <w:r w:rsidR="004D240E">
        <w:rPr>
          <w:rFonts w:ascii="Times New Roman" w:hAnsi="Times New Roman"/>
          <w:bCs/>
          <w:sz w:val="28"/>
          <w:szCs w:val="28"/>
          <w:lang w:val="ky-KG"/>
        </w:rPr>
        <w:t xml:space="preserve">кылмыш – жаза </w:t>
      </w:r>
      <w:r w:rsidR="004D240E" w:rsidRPr="00B2193C">
        <w:rPr>
          <w:rFonts w:ascii="Times New Roman" w:hAnsi="Times New Roman"/>
          <w:bCs/>
          <w:sz w:val="28"/>
          <w:szCs w:val="28"/>
          <w:lang w:val="ky-KG"/>
        </w:rPr>
        <w:t>процесс</w:t>
      </w:r>
      <w:r w:rsidR="004D240E">
        <w:rPr>
          <w:rFonts w:ascii="Times New Roman" w:hAnsi="Times New Roman"/>
          <w:bCs/>
          <w:sz w:val="28"/>
          <w:szCs w:val="28"/>
          <w:lang w:val="ky-KG"/>
        </w:rPr>
        <w:t>уалды</w:t>
      </w:r>
      <w:r w:rsidR="004D240E" w:rsidRPr="00B2193C">
        <w:rPr>
          <w:rFonts w:ascii="Times New Roman" w:hAnsi="Times New Roman"/>
          <w:bCs/>
          <w:sz w:val="28"/>
          <w:szCs w:val="28"/>
          <w:lang w:val="ky-KG"/>
        </w:rPr>
        <w:t xml:space="preserve">к мыйзамдарды реформалоонун алкагында болгон айырмалоочу өзгөчөлүктөрдү эске алуу менен КМШ өлкөлөрүнүн ортосунда түзүлгөн келишимдердин мазмунун кайра карап чыгуу талап кылынат; 2) Бүгүнкү күндө каралып жаткан мамлекеттердин </w:t>
      </w:r>
      <w:r w:rsidR="004D240E">
        <w:rPr>
          <w:rFonts w:ascii="Times New Roman" w:hAnsi="Times New Roman"/>
          <w:bCs/>
          <w:sz w:val="28"/>
          <w:szCs w:val="28"/>
          <w:lang w:val="ky-KG"/>
        </w:rPr>
        <w:t>“</w:t>
      </w:r>
      <w:r w:rsidR="004D240E" w:rsidRPr="00B2193C">
        <w:rPr>
          <w:rFonts w:ascii="Times New Roman" w:hAnsi="Times New Roman"/>
          <w:bCs/>
          <w:sz w:val="28"/>
          <w:szCs w:val="28"/>
          <w:lang w:val="ky-KG"/>
        </w:rPr>
        <w:t>эл аралык кызматташтык</w:t>
      </w:r>
      <w:r w:rsidR="004D240E">
        <w:rPr>
          <w:rFonts w:ascii="Times New Roman" w:hAnsi="Times New Roman"/>
          <w:bCs/>
          <w:sz w:val="28"/>
          <w:szCs w:val="28"/>
          <w:lang w:val="ky-KG"/>
        </w:rPr>
        <w:t>”</w:t>
      </w:r>
      <w:r w:rsidR="004D240E" w:rsidRPr="00B2193C">
        <w:rPr>
          <w:rFonts w:ascii="Times New Roman" w:hAnsi="Times New Roman"/>
          <w:bCs/>
          <w:sz w:val="28"/>
          <w:szCs w:val="28"/>
          <w:lang w:val="ky-KG"/>
        </w:rPr>
        <w:t xml:space="preserve"> главасынын мазмунун кайра карап чыгуу зарыл, анда </w:t>
      </w:r>
      <w:r w:rsidR="004D240E">
        <w:rPr>
          <w:rFonts w:ascii="Times New Roman" w:hAnsi="Times New Roman"/>
          <w:bCs/>
          <w:sz w:val="28"/>
          <w:szCs w:val="28"/>
          <w:lang w:val="ky-KG"/>
        </w:rPr>
        <w:t>КЖПКни</w:t>
      </w:r>
      <w:r w:rsidR="004D240E" w:rsidRPr="00B2193C">
        <w:rPr>
          <w:rFonts w:ascii="Times New Roman" w:hAnsi="Times New Roman"/>
          <w:bCs/>
          <w:sz w:val="28"/>
          <w:szCs w:val="28"/>
          <w:lang w:val="ky-KG"/>
        </w:rPr>
        <w:t>н учурдагы өзгөчөлүктөрүн, анын ичинде мыйзам чыгаруучулардын процесс</w:t>
      </w:r>
      <w:r w:rsidR="004D240E">
        <w:rPr>
          <w:rFonts w:ascii="Times New Roman" w:hAnsi="Times New Roman"/>
          <w:bCs/>
          <w:sz w:val="28"/>
          <w:szCs w:val="28"/>
          <w:lang w:val="ky-KG"/>
        </w:rPr>
        <w:t>уалды</w:t>
      </w:r>
      <w:r w:rsidR="004D240E" w:rsidRPr="00B2193C">
        <w:rPr>
          <w:rFonts w:ascii="Times New Roman" w:hAnsi="Times New Roman"/>
          <w:bCs/>
          <w:sz w:val="28"/>
          <w:szCs w:val="28"/>
          <w:lang w:val="ky-KG"/>
        </w:rPr>
        <w:t xml:space="preserve">к институттарга жана </w:t>
      </w:r>
      <w:r w:rsidR="004D240E">
        <w:rPr>
          <w:rFonts w:ascii="Times New Roman" w:hAnsi="Times New Roman"/>
          <w:bCs/>
          <w:sz w:val="28"/>
          <w:szCs w:val="28"/>
          <w:lang w:val="ky-KG"/>
        </w:rPr>
        <w:t>ж</w:t>
      </w:r>
      <w:r w:rsidR="004D240E" w:rsidRPr="00B2193C">
        <w:rPr>
          <w:rFonts w:ascii="Times New Roman" w:hAnsi="Times New Roman"/>
          <w:bCs/>
          <w:sz w:val="28"/>
          <w:szCs w:val="28"/>
          <w:lang w:val="ky-KG"/>
        </w:rPr>
        <w:t>аңы процесс</w:t>
      </w:r>
      <w:r w:rsidR="004D240E">
        <w:rPr>
          <w:rFonts w:ascii="Times New Roman" w:hAnsi="Times New Roman"/>
          <w:bCs/>
          <w:sz w:val="28"/>
          <w:szCs w:val="28"/>
          <w:lang w:val="ky-KG"/>
        </w:rPr>
        <w:t>уалды</w:t>
      </w:r>
      <w:r w:rsidR="004D240E" w:rsidRPr="00B2193C">
        <w:rPr>
          <w:rFonts w:ascii="Times New Roman" w:hAnsi="Times New Roman"/>
          <w:bCs/>
          <w:sz w:val="28"/>
          <w:szCs w:val="28"/>
          <w:lang w:val="ky-KG"/>
        </w:rPr>
        <w:t xml:space="preserve">к катышуучуларга болгон мамилесиндеги олуттуу өзгөрүүлөрдүн натыйжасында болуп өткөн укуктук жардам көрсөтүүнүн түрлөрү деталдаштырылышы керек (мындай уюштуруу-укуктук иш КМШ өлкөлөрүнүн мамлекеттик башка кызыкдар түзүмдөрү менен бирдикте Башкы прокуратуранын алдында биз сунуштаган </w:t>
      </w:r>
      <w:r w:rsidR="004D240E">
        <w:rPr>
          <w:rFonts w:ascii="Times New Roman" w:hAnsi="Times New Roman"/>
          <w:bCs/>
          <w:sz w:val="28"/>
          <w:szCs w:val="28"/>
          <w:lang w:val="ky-KG"/>
        </w:rPr>
        <w:t>“</w:t>
      </w:r>
      <w:r w:rsidR="004D240E" w:rsidRPr="00B2193C">
        <w:rPr>
          <w:rFonts w:ascii="Times New Roman" w:hAnsi="Times New Roman"/>
          <w:bCs/>
          <w:sz w:val="28"/>
          <w:szCs w:val="28"/>
          <w:lang w:val="ky-KG"/>
        </w:rPr>
        <w:t>илимий-Консультациялык кеңешке</w:t>
      </w:r>
      <w:r w:rsidR="004D240E">
        <w:rPr>
          <w:rFonts w:ascii="Times New Roman" w:hAnsi="Times New Roman"/>
          <w:bCs/>
          <w:sz w:val="28"/>
          <w:szCs w:val="28"/>
          <w:lang w:val="ky-KG"/>
        </w:rPr>
        <w:t>”</w:t>
      </w:r>
      <w:r w:rsidR="004D240E" w:rsidRPr="00B2193C">
        <w:rPr>
          <w:rFonts w:ascii="Times New Roman" w:hAnsi="Times New Roman"/>
          <w:bCs/>
          <w:sz w:val="28"/>
          <w:szCs w:val="28"/>
          <w:lang w:val="ky-KG"/>
        </w:rPr>
        <w:t xml:space="preserve"> </w:t>
      </w:r>
      <w:r w:rsidR="004D240E">
        <w:rPr>
          <w:rFonts w:ascii="Times New Roman" w:hAnsi="Times New Roman"/>
          <w:bCs/>
          <w:sz w:val="28"/>
          <w:szCs w:val="28"/>
          <w:lang w:val="ky-KG"/>
        </w:rPr>
        <w:t xml:space="preserve">тапшырылышы </w:t>
      </w:r>
      <w:r w:rsidR="004D240E" w:rsidRPr="00B2193C">
        <w:rPr>
          <w:rFonts w:ascii="Times New Roman" w:hAnsi="Times New Roman"/>
          <w:bCs/>
          <w:sz w:val="28"/>
          <w:szCs w:val="28"/>
          <w:lang w:val="ky-KG"/>
        </w:rPr>
        <w:t>мүмкүн деп эсептейбиз);</w:t>
      </w:r>
      <w:r w:rsidR="004D240E" w:rsidRPr="00B71B9D">
        <w:rPr>
          <w:lang w:val="ky-KG"/>
        </w:rPr>
        <w:t xml:space="preserve"> </w:t>
      </w:r>
      <w:r w:rsidR="004D240E" w:rsidRPr="00B2193C">
        <w:rPr>
          <w:rFonts w:ascii="Times New Roman" w:hAnsi="Times New Roman"/>
          <w:bCs/>
          <w:sz w:val="28"/>
          <w:szCs w:val="28"/>
          <w:lang w:val="ky-KG"/>
        </w:rPr>
        <w:t>3) укуктук жардам көрсөтүүдө мейкиндикти санариптештирүү масштабын кеңейтүү боюнча чараларды көрүү талап кылынат, бул тиешелүү кызматтардын өз ара аракеттенүүсүн, ошондой эле КМШ өлкөлөрүнүн аймактарында процесс</w:t>
      </w:r>
      <w:r w:rsidR="004D240E">
        <w:rPr>
          <w:rFonts w:ascii="Times New Roman" w:hAnsi="Times New Roman"/>
          <w:bCs/>
          <w:sz w:val="28"/>
          <w:szCs w:val="28"/>
          <w:lang w:val="ky-KG"/>
        </w:rPr>
        <w:t>уалды</w:t>
      </w:r>
      <w:r w:rsidR="004D240E" w:rsidRPr="00B2193C">
        <w:rPr>
          <w:rFonts w:ascii="Times New Roman" w:hAnsi="Times New Roman"/>
          <w:bCs/>
          <w:sz w:val="28"/>
          <w:szCs w:val="28"/>
          <w:lang w:val="ky-KG"/>
        </w:rPr>
        <w:t xml:space="preserve">к аракеттерди жүргүзүүнү кыйла жөнөкөйлөтөт жана тездетет, бул тиешелүү мыйзамдык чараларды кабыл алууга алып келет. 4) Кыргыз Республикасында, ошондой эле КМШ өлкөлөрүндө болуп өткөн өзгөрүүлөрдүн негизинде мыйзамдарды реформалоонун натыйжасында </w:t>
      </w:r>
      <w:r w:rsidR="004D240E">
        <w:rPr>
          <w:rFonts w:ascii="Times New Roman" w:hAnsi="Times New Roman"/>
          <w:bCs/>
          <w:sz w:val="28"/>
          <w:szCs w:val="28"/>
          <w:lang w:val="ky-KG"/>
        </w:rPr>
        <w:t xml:space="preserve">кылмыш – жаза </w:t>
      </w:r>
      <w:r w:rsidR="004D240E" w:rsidRPr="00B2193C">
        <w:rPr>
          <w:rFonts w:ascii="Times New Roman" w:hAnsi="Times New Roman"/>
          <w:bCs/>
          <w:sz w:val="28"/>
          <w:szCs w:val="28"/>
          <w:lang w:val="ky-KG"/>
        </w:rPr>
        <w:t>куугунтугун жүзөгө ашырууда эл аралык кызматташуу чөйрөсүндө Башкы прокуратуранын ыйгарым укуктарын түзүмдөштүрүү керек, бул процессуалдык институттардын жана мындай ишти жүзөгө ашыруучу субъекттердин жаңы органдарынын пайда болушуна, ошондой эле аларда түзүлгөн криминогендик кырдаалга жараша аларга дайыма өзгөртүүлөрдү жана толуктоолорду киргизүүгө алып келет.</w:t>
      </w:r>
    </w:p>
    <w:p w14:paraId="5F8B6DFB" w14:textId="75B9409D" w:rsidR="004D240E" w:rsidRDefault="00BB7C33" w:rsidP="004D240E">
      <w:pPr>
        <w:spacing w:after="0"/>
        <w:ind w:firstLine="615"/>
        <w:jc w:val="both"/>
        <w:rPr>
          <w:rFonts w:ascii="Times New Roman" w:hAnsi="Times New Roman"/>
          <w:sz w:val="28"/>
          <w:szCs w:val="28"/>
          <w:lang w:val="ky-KG"/>
        </w:rPr>
      </w:pPr>
      <w:r>
        <w:rPr>
          <w:rFonts w:ascii="Times New Roman" w:hAnsi="Times New Roman"/>
          <w:b/>
          <w:sz w:val="28"/>
          <w:szCs w:val="28"/>
          <w:lang w:val="ky-KG"/>
        </w:rPr>
        <w:t>7</w:t>
      </w:r>
      <w:r w:rsidR="004D240E" w:rsidRPr="00B73A5C">
        <w:rPr>
          <w:rFonts w:ascii="Times New Roman" w:hAnsi="Times New Roman"/>
          <w:b/>
          <w:sz w:val="28"/>
          <w:szCs w:val="28"/>
          <w:lang w:val="ky-KG"/>
        </w:rPr>
        <w:t>.</w:t>
      </w:r>
      <w:r w:rsidR="004D240E" w:rsidRPr="00B73A5C">
        <w:rPr>
          <w:rFonts w:ascii="Times New Roman" w:hAnsi="Times New Roman"/>
          <w:bCs/>
          <w:sz w:val="28"/>
          <w:szCs w:val="28"/>
          <w:lang w:val="ky-KG"/>
        </w:rPr>
        <w:t xml:space="preserve"> </w:t>
      </w:r>
      <w:r w:rsidR="004D240E" w:rsidRPr="004D240E">
        <w:rPr>
          <w:rFonts w:ascii="Times New Roman" w:hAnsi="Times New Roman"/>
          <w:sz w:val="28"/>
          <w:szCs w:val="28"/>
          <w:lang w:val="ky-KG"/>
        </w:rPr>
        <w:t xml:space="preserve">Кыргыз Республикасынын Башкы прокуратурасынын милдеттердин бүтүндөй спектрин чечүү боюнча ишинин натыйжалуулугун жогорулатуу максатында аталган ведомствого айрым түзүмдүк өзгөртүүлөрдү киргизүү зарылдыгы далилденет, атап айтканда: </w:t>
      </w:r>
    </w:p>
    <w:p w14:paraId="030730FF" w14:textId="561B20B4" w:rsidR="004D240E" w:rsidRPr="00B2193C"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7</w:t>
      </w:r>
      <w:r w:rsidR="004D240E" w:rsidRPr="008F7302">
        <w:rPr>
          <w:rFonts w:ascii="Times New Roman" w:hAnsi="Times New Roman"/>
          <w:b/>
          <w:sz w:val="28"/>
          <w:szCs w:val="28"/>
          <w:lang w:val="ky-KG"/>
        </w:rPr>
        <w:t>.1.</w:t>
      </w:r>
      <w:r w:rsidR="004D240E" w:rsidRPr="004D240E">
        <w:rPr>
          <w:rFonts w:ascii="Times New Roman" w:hAnsi="Times New Roman"/>
          <w:sz w:val="28"/>
          <w:szCs w:val="28"/>
          <w:lang w:val="ky-KG"/>
        </w:rPr>
        <w:t xml:space="preserve"> Башкы прокуратуранын Координациялык кеңешинин базасында төмөнкүлөр менен алектенген тийиштүү түзүмдүк борборлорду түзүү негиздүү болуп саналат: а) коомго жана ЕАЭБ өлкөлөрүнүн мамлекеттерине коркунуч туудурган криминалдык иштин ар кандай түрлөрү боюнча биргелешкен атайын операцияларды жүргүзүүнүн уюштуруу маселелери; </w:t>
      </w:r>
      <w:r w:rsidR="004D240E" w:rsidRPr="00B2193C">
        <w:rPr>
          <w:rFonts w:ascii="Times New Roman" w:hAnsi="Times New Roman"/>
          <w:bCs/>
          <w:sz w:val="28"/>
          <w:szCs w:val="28"/>
          <w:lang w:val="ky-KG"/>
        </w:rPr>
        <w:t xml:space="preserve">б) укуктук жардам көрсөтүү боюнча эл аралык кызматташуунун </w:t>
      </w:r>
      <w:r w:rsidR="004D240E" w:rsidRPr="00B2193C">
        <w:rPr>
          <w:rFonts w:ascii="Times New Roman" w:hAnsi="Times New Roman"/>
          <w:bCs/>
          <w:sz w:val="28"/>
          <w:szCs w:val="28"/>
          <w:lang w:val="ky-KG"/>
        </w:rPr>
        <w:lastRenderedPageBreak/>
        <w:t>натыйжалуулугун жогорулатуу үчүн мыйзам чыгаруучу сунуштарды иштеп чыгуу, ошондой эле укук коргоо органдарынын кылмыш куугунтукту жүргүзүү процессиндеги ишине тоскоолдук жараткан карама-каршылыктарды жоюу;</w:t>
      </w:r>
      <w:r w:rsidR="004D240E">
        <w:rPr>
          <w:rFonts w:ascii="Times New Roman" w:hAnsi="Times New Roman"/>
          <w:bCs/>
          <w:sz w:val="28"/>
          <w:szCs w:val="28"/>
          <w:lang w:val="ky-KG"/>
        </w:rPr>
        <w:t xml:space="preserve"> </w:t>
      </w:r>
      <w:r w:rsidR="004D240E" w:rsidRPr="00B2193C">
        <w:rPr>
          <w:rFonts w:ascii="Times New Roman" w:hAnsi="Times New Roman"/>
          <w:bCs/>
          <w:sz w:val="28"/>
          <w:szCs w:val="28"/>
          <w:lang w:val="ky-KG"/>
        </w:rPr>
        <w:t>в) КМШ өлкөлөрүнүн тиешелүү укук коргоо органдары үчүн оперативдик кызыкчылыкка ээ маалыматтарды чогултуу, ошол эле учурда мындай маалыматтардын сырдуулук институттарына ылайык тиешелүү мамлекеттердин мыйзамдарына дал келүүсүн эске алуу.</w:t>
      </w:r>
    </w:p>
    <w:p w14:paraId="45EF4EF3" w14:textId="631C17FE" w:rsidR="004D240E" w:rsidRDefault="00BB7C33" w:rsidP="004D240E">
      <w:pPr>
        <w:spacing w:after="0"/>
        <w:ind w:firstLine="615"/>
        <w:jc w:val="both"/>
        <w:rPr>
          <w:rFonts w:ascii="Times New Roman" w:hAnsi="Times New Roman"/>
          <w:sz w:val="28"/>
          <w:szCs w:val="28"/>
          <w:lang w:val="ky-KG"/>
        </w:rPr>
      </w:pPr>
      <w:r>
        <w:rPr>
          <w:rFonts w:ascii="Times New Roman" w:hAnsi="Times New Roman"/>
          <w:b/>
          <w:bCs/>
          <w:sz w:val="28"/>
          <w:szCs w:val="28"/>
          <w:lang w:val="ky-KG"/>
        </w:rPr>
        <w:t>7</w:t>
      </w:r>
      <w:r w:rsidR="004D240E" w:rsidRPr="004C3C75">
        <w:rPr>
          <w:rFonts w:ascii="Times New Roman" w:hAnsi="Times New Roman"/>
          <w:b/>
          <w:bCs/>
          <w:sz w:val="28"/>
          <w:szCs w:val="28"/>
          <w:lang w:val="ky-KG"/>
        </w:rPr>
        <w:t>.</w:t>
      </w:r>
      <w:r w:rsidR="008F7302">
        <w:rPr>
          <w:rFonts w:ascii="Times New Roman" w:hAnsi="Times New Roman"/>
          <w:b/>
          <w:bCs/>
          <w:sz w:val="28"/>
          <w:szCs w:val="28"/>
          <w:lang w:val="ky-KG"/>
        </w:rPr>
        <w:t>2</w:t>
      </w:r>
      <w:r w:rsidR="004D240E" w:rsidRPr="004C3C75">
        <w:rPr>
          <w:rFonts w:ascii="Times New Roman" w:hAnsi="Times New Roman"/>
          <w:b/>
          <w:bCs/>
          <w:sz w:val="28"/>
          <w:szCs w:val="28"/>
          <w:lang w:val="ky-KG"/>
        </w:rPr>
        <w:t>.</w:t>
      </w:r>
      <w:r w:rsidR="004D240E" w:rsidRPr="00B2193C">
        <w:rPr>
          <w:rFonts w:ascii="Times New Roman" w:hAnsi="Times New Roman"/>
          <w:bCs/>
          <w:sz w:val="28"/>
          <w:szCs w:val="28"/>
          <w:lang w:val="ky-KG"/>
        </w:rPr>
        <w:t xml:space="preserve"> Кыргыз Республикасынын Башкы прокуратурасынын ишинин натыйжалуулугун жогорулатуу максатында төмөнкү иш-чараларды жүргүзүү зарыл:</w:t>
      </w:r>
      <w:r w:rsidR="004D240E">
        <w:rPr>
          <w:rFonts w:ascii="Times New Roman" w:hAnsi="Times New Roman"/>
          <w:bCs/>
          <w:sz w:val="28"/>
          <w:szCs w:val="28"/>
          <w:lang w:val="ky-KG"/>
        </w:rPr>
        <w:t xml:space="preserve"> </w:t>
      </w:r>
      <w:r w:rsidR="004D240E" w:rsidRPr="00B2193C">
        <w:rPr>
          <w:rFonts w:ascii="Times New Roman" w:hAnsi="Times New Roman"/>
          <w:bCs/>
          <w:sz w:val="28"/>
          <w:szCs w:val="28"/>
          <w:lang w:val="ky-KG"/>
        </w:rPr>
        <w:t>а) Прокурордук кеңешти түзүү, ал прокуратуранын өкүлчүлүктүү өз алдынча башкаруу органы катары кызмат кылат жана прокурорлорду, анын ичинде Башкы прокурорду дайындоо жана кызматтан бошотуу боюнча сунуштарды киргизүүгө ыйгарым укуктуу болот (С</w:t>
      </w:r>
      <w:r w:rsidR="004D240E">
        <w:rPr>
          <w:rFonts w:ascii="Times New Roman" w:hAnsi="Times New Roman"/>
          <w:bCs/>
          <w:sz w:val="28"/>
          <w:szCs w:val="28"/>
          <w:lang w:val="ky-KG"/>
        </w:rPr>
        <w:t>оттор</w:t>
      </w:r>
      <w:r w:rsidR="004D240E" w:rsidRPr="00B2193C">
        <w:rPr>
          <w:rFonts w:ascii="Times New Roman" w:hAnsi="Times New Roman"/>
          <w:bCs/>
          <w:sz w:val="28"/>
          <w:szCs w:val="28"/>
          <w:lang w:val="ky-KG"/>
        </w:rPr>
        <w:t xml:space="preserve"> кеңешинин аналогиясы боюнча, илимий-юридикалык коомчулуктун өкүлдөрүнүн катышуусунда);</w:t>
      </w:r>
      <w:r w:rsidR="004D240E">
        <w:rPr>
          <w:rFonts w:ascii="Times New Roman" w:hAnsi="Times New Roman"/>
          <w:bCs/>
          <w:sz w:val="28"/>
          <w:szCs w:val="28"/>
          <w:lang w:val="ky-KG"/>
        </w:rPr>
        <w:t xml:space="preserve"> </w:t>
      </w:r>
      <w:r w:rsidR="004D240E" w:rsidRPr="00B2193C">
        <w:rPr>
          <w:rFonts w:ascii="Times New Roman" w:hAnsi="Times New Roman"/>
          <w:bCs/>
          <w:sz w:val="28"/>
          <w:szCs w:val="28"/>
          <w:lang w:val="ky-KG"/>
        </w:rPr>
        <w:t xml:space="preserve">б) Кыргыз Республикасынын Башкы прокуратурасында илимий-кеңеш берүүчү кеңеш түзүү, ал прокуратура органдарынын уюштуруучулук-укуктук ишмердүүлүгү менен байланышкан маселелерди карап чыгуу үчүн илимий-юридикалык коомчулуктун өкүлдөрүнүн катышуусунда иш алып барат. Буга байланыштуу Кыргыз Республикасынын Конституциялык мыйзамына </w:t>
      </w:r>
      <w:r w:rsidR="004D240E">
        <w:rPr>
          <w:rFonts w:ascii="Times New Roman" w:hAnsi="Times New Roman"/>
          <w:bCs/>
          <w:sz w:val="28"/>
          <w:szCs w:val="28"/>
          <w:lang w:val="ky-KG"/>
        </w:rPr>
        <w:t>“</w:t>
      </w:r>
      <w:r w:rsidR="004D240E" w:rsidRPr="00B2193C">
        <w:rPr>
          <w:rFonts w:ascii="Times New Roman" w:hAnsi="Times New Roman"/>
          <w:bCs/>
          <w:sz w:val="28"/>
          <w:szCs w:val="28"/>
          <w:lang w:val="ky-KG"/>
        </w:rPr>
        <w:t>Кыргыз Республикасынын прокуратурасы жөнүндө</w:t>
      </w:r>
      <w:r w:rsidR="004D240E">
        <w:rPr>
          <w:rFonts w:ascii="Times New Roman" w:hAnsi="Times New Roman"/>
          <w:bCs/>
          <w:sz w:val="28"/>
          <w:szCs w:val="28"/>
          <w:lang w:val="ky-KG"/>
        </w:rPr>
        <w:t xml:space="preserve">” </w:t>
      </w:r>
      <w:r w:rsidR="004D240E" w:rsidRPr="00B2193C">
        <w:rPr>
          <w:rFonts w:ascii="Times New Roman" w:hAnsi="Times New Roman"/>
          <w:bCs/>
          <w:sz w:val="28"/>
          <w:szCs w:val="28"/>
          <w:lang w:val="ky-KG"/>
        </w:rPr>
        <w:t>өзгөртүүлөрдү киргизүү керек, атап айтканда, 11-беренени 6-пункт менен толуктап, аны төмөнкүдөй редакцияда баяндоо:</w:t>
      </w:r>
      <w:r w:rsidR="004D240E">
        <w:rPr>
          <w:rFonts w:ascii="Times New Roman" w:hAnsi="Times New Roman"/>
          <w:bCs/>
          <w:sz w:val="28"/>
          <w:szCs w:val="28"/>
          <w:lang w:val="ky-KG"/>
        </w:rPr>
        <w:t xml:space="preserve"> “</w:t>
      </w:r>
      <w:r w:rsidR="004D240E" w:rsidRPr="00FE6631">
        <w:rPr>
          <w:rFonts w:ascii="Times New Roman" w:hAnsi="Times New Roman"/>
          <w:bCs/>
          <w:i/>
          <w:sz w:val="28"/>
          <w:szCs w:val="28"/>
          <w:lang w:val="ky-KG"/>
        </w:rPr>
        <w:t>Кыргыз Республикасынын Башкы прокуратурасында прокуратура органдарынын ишмердүүлүгүн уюштуруу менен байланышкан маселелерди кароо, анын ичинде ченемдик актылардын мазмунуна укуктук анализ жүргүзүү жана алар боюнча тиешелүү корутундуларды даярдоо үчүн илимий-кеңеш берүүчү кеңеш иш алып барат. Илимий-кеңеш берүүчү кеңештин жобосу Кыргыз Республикасынын Башкы прокурору тарабынан бекитилет”</w:t>
      </w:r>
      <w:r w:rsidR="004D240E">
        <w:rPr>
          <w:rFonts w:ascii="Times New Roman" w:hAnsi="Times New Roman"/>
          <w:bCs/>
          <w:sz w:val="28"/>
          <w:szCs w:val="28"/>
          <w:lang w:val="ky-KG"/>
        </w:rPr>
        <w:t xml:space="preserve">. </w:t>
      </w:r>
      <w:r w:rsidR="004D240E" w:rsidRPr="00B2193C">
        <w:rPr>
          <w:rFonts w:ascii="Times New Roman" w:hAnsi="Times New Roman"/>
          <w:bCs/>
          <w:sz w:val="28"/>
          <w:szCs w:val="28"/>
          <w:lang w:val="ky-KG"/>
        </w:rPr>
        <w:t xml:space="preserve">в) </w:t>
      </w:r>
      <w:r w:rsidR="004D240E" w:rsidRPr="004D240E">
        <w:rPr>
          <w:rFonts w:ascii="Times New Roman" w:hAnsi="Times New Roman"/>
          <w:sz w:val="28"/>
          <w:szCs w:val="28"/>
          <w:lang w:val="ky-KG"/>
        </w:rPr>
        <w:t>областтардын прокуратураларынын алдында ишкердик чөйрөлөрдүн катышуусу менен чакан жана орто бизнести коргоо боюнча коомдук кеңештерди түзүү.</w:t>
      </w:r>
    </w:p>
    <w:p w14:paraId="08B48F7C" w14:textId="45717762" w:rsidR="004D240E" w:rsidRDefault="00BB7C33" w:rsidP="004D240E">
      <w:pPr>
        <w:spacing w:after="0"/>
        <w:ind w:firstLine="567"/>
        <w:jc w:val="both"/>
        <w:rPr>
          <w:rFonts w:ascii="Times New Roman" w:hAnsi="Times New Roman"/>
          <w:bCs/>
          <w:sz w:val="28"/>
          <w:szCs w:val="28"/>
          <w:lang w:val="ky-KG"/>
        </w:rPr>
      </w:pPr>
      <w:r>
        <w:rPr>
          <w:rFonts w:ascii="Times New Roman" w:hAnsi="Times New Roman"/>
          <w:b/>
          <w:sz w:val="28"/>
          <w:szCs w:val="28"/>
          <w:lang w:val="ky-KG"/>
        </w:rPr>
        <w:t>8</w:t>
      </w:r>
      <w:r w:rsidR="004D240E" w:rsidRPr="00B73A5C">
        <w:rPr>
          <w:rFonts w:ascii="Times New Roman" w:hAnsi="Times New Roman"/>
          <w:b/>
          <w:sz w:val="28"/>
          <w:szCs w:val="28"/>
          <w:lang w:val="ky-KG"/>
        </w:rPr>
        <w:t>.</w:t>
      </w:r>
      <w:r w:rsidR="004D240E" w:rsidRPr="00B73A5C">
        <w:rPr>
          <w:rFonts w:ascii="Times New Roman" w:hAnsi="Times New Roman"/>
          <w:bCs/>
          <w:sz w:val="28"/>
          <w:szCs w:val="28"/>
          <w:lang w:val="ky-KG"/>
        </w:rPr>
        <w:t xml:space="preserve"> </w:t>
      </w:r>
      <w:r w:rsidR="004D240E" w:rsidRPr="00F02D3F">
        <w:rPr>
          <w:rFonts w:ascii="Times New Roman" w:hAnsi="Times New Roman"/>
          <w:bCs/>
          <w:sz w:val="28"/>
          <w:szCs w:val="28"/>
          <w:lang w:val="ky-KG"/>
        </w:rPr>
        <w:t>Кыргыз Республикасы менен ЕАЭБдин башка мамлекеттеринин ортосунда укуктук жардам көрсөтүү чөйрөсүндө эл аралык кызматташуунун негизги көйгө</w:t>
      </w:r>
      <w:r w:rsidR="004D240E">
        <w:rPr>
          <w:rFonts w:ascii="Times New Roman" w:hAnsi="Times New Roman"/>
          <w:bCs/>
          <w:sz w:val="28"/>
          <w:szCs w:val="28"/>
          <w:lang w:val="ky-KG"/>
        </w:rPr>
        <w:t xml:space="preserve">йлөрү төмөнкүлөр болуп саналат: 1) </w:t>
      </w:r>
      <w:r w:rsidR="004D240E" w:rsidRPr="00F02D3F">
        <w:rPr>
          <w:rFonts w:ascii="Times New Roman" w:hAnsi="Times New Roman"/>
          <w:bCs/>
          <w:sz w:val="28"/>
          <w:szCs w:val="28"/>
          <w:lang w:val="ky-KG"/>
        </w:rPr>
        <w:t xml:space="preserve">ЕАЭБ мамлекеттеринде эл аралык кызматташтык алкагында кылмыш куугунтук жүргүзгөн органдарга карата бирдиктүү эмес мамиле. Бул маселе, өз алдынча жаңы субъект катары Тергөө комитетинин пайда болушу менен байланыштуу болуп, анын функцияларына жана ишмердүүлүгүнүн өзгөчөлүктөрүнө таасирин </w:t>
      </w:r>
      <w:r w:rsidR="004D240E" w:rsidRPr="00F02D3F">
        <w:rPr>
          <w:rFonts w:ascii="Times New Roman" w:hAnsi="Times New Roman"/>
          <w:bCs/>
          <w:sz w:val="28"/>
          <w:szCs w:val="28"/>
          <w:lang w:val="ky-KG"/>
        </w:rPr>
        <w:lastRenderedPageBreak/>
        <w:t>тийгизүүдө. Ошондой эле, бул Координациялык кеңештин ишмердүүлүгүнө таасир берип, каралып жаткан мамлекеттердин уюштуруучулук-укуктук аспектилеринин бир катарын анализдеп, кайра карап чыгуу зарылчылыгын жаратат.</w:t>
      </w:r>
      <w:r w:rsidR="004D240E">
        <w:rPr>
          <w:rFonts w:ascii="Times New Roman" w:hAnsi="Times New Roman"/>
          <w:bCs/>
          <w:sz w:val="28"/>
          <w:szCs w:val="28"/>
          <w:lang w:val="ky-KG"/>
        </w:rPr>
        <w:t xml:space="preserve"> 2) </w:t>
      </w:r>
      <w:r w:rsidR="004D240E" w:rsidRPr="00F02D3F">
        <w:rPr>
          <w:rFonts w:ascii="Times New Roman" w:hAnsi="Times New Roman"/>
          <w:bCs/>
          <w:sz w:val="28"/>
          <w:szCs w:val="28"/>
          <w:lang w:val="ky-KG"/>
        </w:rPr>
        <w:t>Укуктук жардам көрсөтүү боюнча олуттуу көйгөйлөр кылмыш</w:t>
      </w:r>
      <w:r w:rsidR="004D240E">
        <w:rPr>
          <w:rFonts w:ascii="Times New Roman" w:hAnsi="Times New Roman"/>
          <w:bCs/>
          <w:sz w:val="28"/>
          <w:szCs w:val="28"/>
          <w:lang w:val="ky-KG"/>
        </w:rPr>
        <w:t>-жаза</w:t>
      </w:r>
      <w:r w:rsidR="004D240E" w:rsidRPr="00F02D3F">
        <w:rPr>
          <w:rFonts w:ascii="Times New Roman" w:hAnsi="Times New Roman"/>
          <w:bCs/>
          <w:sz w:val="28"/>
          <w:szCs w:val="28"/>
          <w:lang w:val="ky-KG"/>
        </w:rPr>
        <w:t xml:space="preserve"> жана кылмыш-</w:t>
      </w:r>
      <w:r w:rsidR="004D240E">
        <w:rPr>
          <w:rFonts w:ascii="Times New Roman" w:hAnsi="Times New Roman"/>
          <w:bCs/>
          <w:sz w:val="28"/>
          <w:szCs w:val="28"/>
          <w:lang w:val="ky-KG"/>
        </w:rPr>
        <w:t xml:space="preserve">жаза </w:t>
      </w:r>
      <w:r w:rsidR="004D240E" w:rsidRPr="00F02D3F">
        <w:rPr>
          <w:rFonts w:ascii="Times New Roman" w:hAnsi="Times New Roman"/>
          <w:bCs/>
          <w:sz w:val="28"/>
          <w:szCs w:val="28"/>
          <w:lang w:val="ky-KG"/>
        </w:rPr>
        <w:t xml:space="preserve">процессуалдык мыйзамдардын кемчиликтери жана карама-каршылыктары </w:t>
      </w:r>
      <w:r w:rsidR="004D240E">
        <w:rPr>
          <w:rFonts w:ascii="Times New Roman" w:hAnsi="Times New Roman"/>
          <w:bCs/>
          <w:sz w:val="28"/>
          <w:szCs w:val="28"/>
          <w:lang w:val="ky-KG"/>
        </w:rPr>
        <w:t xml:space="preserve">менен байланыштуу: </w:t>
      </w:r>
      <w:r w:rsidR="004D240E" w:rsidRPr="00F02D3F">
        <w:rPr>
          <w:rFonts w:ascii="Times New Roman" w:hAnsi="Times New Roman"/>
          <w:bCs/>
          <w:sz w:val="28"/>
          <w:szCs w:val="28"/>
          <w:lang w:val="ky-KG"/>
        </w:rPr>
        <w:t xml:space="preserve">а) бул мамлекеттердин мыйзам чыгаруу органдарынын кылмыштардын түрлөрү, квалификациясы жана криминалдык аракеттердин критерийлерине болгон мамилелериндеги олуттуу айырмачылыктардын пайда болушу. Бул кылмыш куугунтукту жүргүзүүдө, айрыкча, </w:t>
      </w:r>
      <w:r w:rsidR="004D240E">
        <w:rPr>
          <w:rFonts w:ascii="Times New Roman" w:hAnsi="Times New Roman"/>
          <w:bCs/>
          <w:sz w:val="28"/>
          <w:szCs w:val="28"/>
          <w:lang w:val="ky-KG"/>
        </w:rPr>
        <w:t xml:space="preserve">куугунтукталган адамдардын </w:t>
      </w:r>
      <w:r w:rsidR="004D240E" w:rsidRPr="00F02D3F">
        <w:rPr>
          <w:rFonts w:ascii="Times New Roman" w:hAnsi="Times New Roman"/>
          <w:bCs/>
          <w:sz w:val="28"/>
          <w:szCs w:val="28"/>
          <w:lang w:val="ky-KG"/>
        </w:rPr>
        <w:t>аракеттери суралган мамлекеттердин кылмыш мыйзамдары менен криминалдаштырылбаган учурл</w:t>
      </w:r>
      <w:r w:rsidR="004D240E">
        <w:rPr>
          <w:rFonts w:ascii="Times New Roman" w:hAnsi="Times New Roman"/>
          <w:bCs/>
          <w:sz w:val="28"/>
          <w:szCs w:val="28"/>
          <w:lang w:val="ky-KG"/>
        </w:rPr>
        <w:t xml:space="preserve">арда, кыйынчылыктарды жаратат; </w:t>
      </w:r>
      <w:r w:rsidR="004D240E" w:rsidRPr="00F02D3F">
        <w:rPr>
          <w:rFonts w:ascii="Times New Roman" w:hAnsi="Times New Roman"/>
          <w:bCs/>
          <w:sz w:val="28"/>
          <w:szCs w:val="28"/>
          <w:lang w:val="ky-KG"/>
        </w:rPr>
        <w:t>б) жаңы кылмыш-</w:t>
      </w:r>
      <w:r w:rsidR="004D240E">
        <w:rPr>
          <w:rFonts w:ascii="Times New Roman" w:hAnsi="Times New Roman"/>
          <w:bCs/>
          <w:sz w:val="28"/>
          <w:szCs w:val="28"/>
          <w:lang w:val="ky-KG"/>
        </w:rPr>
        <w:t xml:space="preserve">жаза </w:t>
      </w:r>
      <w:r w:rsidR="004D240E" w:rsidRPr="00F02D3F">
        <w:rPr>
          <w:rFonts w:ascii="Times New Roman" w:hAnsi="Times New Roman"/>
          <w:bCs/>
          <w:sz w:val="28"/>
          <w:szCs w:val="28"/>
          <w:lang w:val="ky-KG"/>
        </w:rPr>
        <w:t>процессуалдык институттардын жана процессуалдык субъекттердин пайда болушу менен байланышкан көйгөйлөр, алар айрым мамлекеттерде гана чагылдырылып, бул мамлекеттер аралык макулдашуулардын алкагында укуктук жардам көрсөтүүгө олу</w:t>
      </w:r>
      <w:r w:rsidR="004D240E">
        <w:rPr>
          <w:rFonts w:ascii="Times New Roman" w:hAnsi="Times New Roman"/>
          <w:bCs/>
          <w:sz w:val="28"/>
          <w:szCs w:val="28"/>
          <w:lang w:val="ky-KG"/>
        </w:rPr>
        <w:t xml:space="preserve">ттуу тоскоолдуктарды жаратууда; </w:t>
      </w:r>
      <w:r w:rsidR="004D240E" w:rsidRPr="00F02D3F">
        <w:rPr>
          <w:rFonts w:ascii="Times New Roman" w:hAnsi="Times New Roman"/>
          <w:bCs/>
          <w:sz w:val="28"/>
          <w:szCs w:val="28"/>
          <w:lang w:val="ky-KG"/>
        </w:rPr>
        <w:t>в) кылмыш</w:t>
      </w:r>
      <w:r w:rsidR="004D240E">
        <w:rPr>
          <w:rFonts w:ascii="Times New Roman" w:hAnsi="Times New Roman"/>
          <w:bCs/>
          <w:sz w:val="28"/>
          <w:szCs w:val="28"/>
          <w:lang w:val="ky-KG"/>
        </w:rPr>
        <w:t xml:space="preserve"> - жаза</w:t>
      </w:r>
      <w:r w:rsidR="004D240E" w:rsidRPr="00F02D3F">
        <w:rPr>
          <w:rFonts w:ascii="Times New Roman" w:hAnsi="Times New Roman"/>
          <w:bCs/>
          <w:sz w:val="28"/>
          <w:szCs w:val="28"/>
          <w:lang w:val="ky-KG"/>
        </w:rPr>
        <w:t xml:space="preserve"> жана кылмыш-</w:t>
      </w:r>
      <w:r w:rsidR="004D240E">
        <w:rPr>
          <w:rFonts w:ascii="Times New Roman" w:hAnsi="Times New Roman"/>
          <w:bCs/>
          <w:sz w:val="28"/>
          <w:szCs w:val="28"/>
          <w:lang w:val="ky-KG"/>
        </w:rPr>
        <w:t xml:space="preserve">жаза </w:t>
      </w:r>
      <w:r w:rsidR="004D240E" w:rsidRPr="00F02D3F">
        <w:rPr>
          <w:rFonts w:ascii="Times New Roman" w:hAnsi="Times New Roman"/>
          <w:bCs/>
          <w:sz w:val="28"/>
          <w:szCs w:val="28"/>
          <w:lang w:val="ky-KG"/>
        </w:rPr>
        <w:t xml:space="preserve">процессуалдык мыйзамдардын карама-каршылыктары жана кемчиликтери, бул мыйзам чыгаруу техникасынын бузулушу жана каралып жаткан мамлекеттердин мыйзам чыгаруучуларынын көйгөйлөргө ар түрдүү мамилелеринен келип чыгып, юридикалык коомчулукта </w:t>
      </w:r>
      <w:r w:rsidR="004D240E">
        <w:rPr>
          <w:rFonts w:ascii="Times New Roman" w:hAnsi="Times New Roman"/>
          <w:bCs/>
          <w:sz w:val="28"/>
          <w:szCs w:val="28"/>
          <w:lang w:val="ky-KG"/>
        </w:rPr>
        <w:t xml:space="preserve">бир топ талаш-тартыштарды жаратат; </w:t>
      </w:r>
      <w:r w:rsidR="004D240E" w:rsidRPr="00F02D3F">
        <w:rPr>
          <w:rFonts w:ascii="Times New Roman" w:hAnsi="Times New Roman"/>
          <w:bCs/>
          <w:sz w:val="28"/>
          <w:szCs w:val="28"/>
          <w:lang w:val="ky-KG"/>
        </w:rPr>
        <w:t>г) КМШ мамлекеттеринде эл аралык кызматташтыктын алкагында ыкчам-издөө иш-чараларын (ЫИИ) жүргүзүү жана алынган жыйынтыктарды баалоо маселелери азыркы убакка чейин мыйзам деңгээлинде чечилбей келет, бул алардын кылмыш-</w:t>
      </w:r>
      <w:r w:rsidR="004D240E">
        <w:rPr>
          <w:rFonts w:ascii="Times New Roman" w:hAnsi="Times New Roman"/>
          <w:bCs/>
          <w:sz w:val="28"/>
          <w:szCs w:val="28"/>
          <w:lang w:val="ky-KG"/>
        </w:rPr>
        <w:t xml:space="preserve">жаза </w:t>
      </w:r>
      <w:r w:rsidR="004D240E" w:rsidRPr="00F02D3F">
        <w:rPr>
          <w:rFonts w:ascii="Times New Roman" w:hAnsi="Times New Roman"/>
          <w:bCs/>
          <w:sz w:val="28"/>
          <w:szCs w:val="28"/>
          <w:lang w:val="ky-KG"/>
        </w:rPr>
        <w:t>процессуалдык кодекстерге далил катары инкорпо</w:t>
      </w:r>
      <w:r w:rsidR="004D240E">
        <w:rPr>
          <w:rFonts w:ascii="Times New Roman" w:hAnsi="Times New Roman"/>
          <w:bCs/>
          <w:sz w:val="28"/>
          <w:szCs w:val="28"/>
          <w:lang w:val="ky-KG"/>
        </w:rPr>
        <w:t>рацияланышына тоскоолдук кылат.                        3) б</w:t>
      </w:r>
      <w:r w:rsidR="004D240E" w:rsidRPr="00F02D3F">
        <w:rPr>
          <w:rFonts w:ascii="Times New Roman" w:hAnsi="Times New Roman"/>
          <w:bCs/>
          <w:sz w:val="28"/>
          <w:szCs w:val="28"/>
          <w:lang w:val="ky-KG"/>
        </w:rPr>
        <w:t>үгүнкү күндө иштеп жаткан сунуштоочу мыйзам актылары жана КМШ мамлекеттеринин программалары көбүнчө эң кеңири таралган кылмыштардын белгилүү бир категорияларына гана тиешелүү болуп, глобалдашуу шарттарында жана дүйнөдөгү саясий кырдаалда кеңири жайылып жаткан кылмыштуу аракеттердин бардык спектрин камтыбайт.</w:t>
      </w:r>
    </w:p>
    <w:p w14:paraId="11F12BF1" w14:textId="1FBC0556" w:rsidR="004D240E" w:rsidRDefault="00BB7C33" w:rsidP="004D240E">
      <w:pPr>
        <w:spacing w:after="0"/>
        <w:ind w:firstLine="567"/>
        <w:jc w:val="both"/>
        <w:rPr>
          <w:rFonts w:ascii="Times New Roman" w:hAnsi="Times New Roman"/>
          <w:sz w:val="28"/>
          <w:szCs w:val="28"/>
          <w:lang w:val="ky-KG"/>
        </w:rPr>
      </w:pPr>
      <w:r>
        <w:rPr>
          <w:rFonts w:ascii="Times New Roman" w:hAnsi="Times New Roman"/>
          <w:b/>
          <w:bCs/>
          <w:sz w:val="28"/>
          <w:szCs w:val="28"/>
          <w:lang w:val="ky-KG"/>
        </w:rPr>
        <w:t>9</w:t>
      </w:r>
      <w:r w:rsidR="004D240E" w:rsidRPr="00B73A5C">
        <w:rPr>
          <w:rFonts w:ascii="Times New Roman" w:hAnsi="Times New Roman"/>
          <w:b/>
          <w:bCs/>
          <w:sz w:val="28"/>
          <w:szCs w:val="28"/>
          <w:lang w:val="ky-KG"/>
        </w:rPr>
        <w:t>.</w:t>
      </w:r>
      <w:r w:rsidR="004D240E" w:rsidRPr="00B73A5C">
        <w:rPr>
          <w:rFonts w:ascii="Times New Roman" w:hAnsi="Times New Roman"/>
          <w:sz w:val="28"/>
          <w:szCs w:val="28"/>
          <w:lang w:val="ky-KG"/>
        </w:rPr>
        <w:t xml:space="preserve"> </w:t>
      </w:r>
      <w:r w:rsidR="004D240E" w:rsidRPr="00EB47F9">
        <w:rPr>
          <w:rFonts w:ascii="Times New Roman" w:hAnsi="Times New Roman"/>
          <w:sz w:val="28"/>
          <w:szCs w:val="28"/>
          <w:lang w:val="ky-KG"/>
        </w:rPr>
        <w:t xml:space="preserve">Мамлекеттер аралык органдарда, чет элдик жана эл аралык (мамлекеттер аралык) соттордо, </w:t>
      </w:r>
      <w:r w:rsidR="004D240E">
        <w:rPr>
          <w:rFonts w:ascii="Times New Roman" w:hAnsi="Times New Roman"/>
          <w:sz w:val="28"/>
          <w:szCs w:val="28"/>
          <w:lang w:val="ky-KG"/>
        </w:rPr>
        <w:t>бейтарап</w:t>
      </w:r>
      <w:r w:rsidR="004D240E" w:rsidRPr="00EB47F9">
        <w:rPr>
          <w:rFonts w:ascii="Times New Roman" w:hAnsi="Times New Roman"/>
          <w:sz w:val="28"/>
          <w:szCs w:val="28"/>
          <w:lang w:val="ky-KG"/>
        </w:rPr>
        <w:t xml:space="preserve"> соттордо Кыргыз Республикасынын кызыкчылыктарын камсыздоо жана коргоо үчүн өкүлчүлүк институтун киргизүүнүн максатка ылайыктуулугу негизделет. Бул үчүн төмөнкү мыйзам чыгаруу чараларын кабыл алуу зарыл:</w:t>
      </w:r>
      <w:r w:rsidR="004D240E">
        <w:rPr>
          <w:rFonts w:ascii="Times New Roman" w:hAnsi="Times New Roman"/>
          <w:sz w:val="28"/>
          <w:szCs w:val="28"/>
          <w:lang w:val="ky-KG"/>
        </w:rPr>
        <w:t xml:space="preserve"> 1) </w:t>
      </w:r>
      <w:r w:rsidR="004D240E" w:rsidRPr="00EB47F9">
        <w:rPr>
          <w:rFonts w:ascii="Times New Roman" w:hAnsi="Times New Roman"/>
          <w:sz w:val="28"/>
          <w:szCs w:val="28"/>
          <w:lang w:val="ky-KG"/>
        </w:rPr>
        <w:t xml:space="preserve">Кыргыз Республикасынын Башкы прокуратурасынын алдында чет элдик жана эл аралык соттордо, ошондой эле </w:t>
      </w:r>
      <w:r w:rsidR="004D240E" w:rsidRPr="00EB47F9">
        <w:rPr>
          <w:rFonts w:ascii="Times New Roman" w:hAnsi="Times New Roman"/>
          <w:sz w:val="28"/>
          <w:szCs w:val="28"/>
          <w:lang w:val="ky-KG"/>
        </w:rPr>
        <w:lastRenderedPageBreak/>
        <w:t>чет өлкөлүк мамлекеттик органдарда Кыргыз Республикасынын кызыкчылыктарын камсыздоо жана коргоо боюнча милдеттерди атк</w:t>
      </w:r>
      <w:r w:rsidR="004D240E">
        <w:rPr>
          <w:rFonts w:ascii="Times New Roman" w:hAnsi="Times New Roman"/>
          <w:sz w:val="28"/>
          <w:szCs w:val="28"/>
          <w:lang w:val="ky-KG"/>
        </w:rPr>
        <w:t xml:space="preserve">аруу үчүн түзүмдүк бөлүм түзүү; 2) </w:t>
      </w:r>
      <w:r w:rsidR="004D240E" w:rsidRPr="00EB47F9">
        <w:rPr>
          <w:rFonts w:ascii="Times New Roman" w:hAnsi="Times New Roman"/>
          <w:sz w:val="28"/>
          <w:szCs w:val="28"/>
          <w:lang w:val="ky-KG"/>
        </w:rPr>
        <w:t>Кыргыз Республикасы менен чет мамлекеттин ортосундагы талаш-тартыштарды кароо учурунда бул органды өкүл катары катышууга жол бербөө үчүн өзгөчө учу</w:t>
      </w:r>
      <w:r w:rsidR="004D240E">
        <w:rPr>
          <w:rFonts w:ascii="Times New Roman" w:hAnsi="Times New Roman"/>
          <w:sz w:val="28"/>
          <w:szCs w:val="28"/>
          <w:lang w:val="ky-KG"/>
        </w:rPr>
        <w:t xml:space="preserve">рларды (ситуацияларды) аныктоо; 3) </w:t>
      </w:r>
      <w:r w:rsidR="004D240E" w:rsidRPr="00EB47F9">
        <w:rPr>
          <w:rFonts w:ascii="Times New Roman" w:hAnsi="Times New Roman"/>
          <w:sz w:val="28"/>
          <w:szCs w:val="28"/>
          <w:lang w:val="ky-KG"/>
        </w:rPr>
        <w:t>Кыргыз Республикасынын Башкы прокуратурасынын алдында сунушталып жаткан түзү</w:t>
      </w:r>
      <w:r w:rsidR="004D240E">
        <w:rPr>
          <w:rFonts w:ascii="Times New Roman" w:hAnsi="Times New Roman"/>
          <w:sz w:val="28"/>
          <w:szCs w:val="28"/>
          <w:lang w:val="ky-KG"/>
        </w:rPr>
        <w:t xml:space="preserve">мгө төмөнкү милдеттерди жүктөө: </w:t>
      </w:r>
      <w:r w:rsidR="004D240E" w:rsidRPr="00EB47F9">
        <w:rPr>
          <w:rFonts w:ascii="Times New Roman" w:hAnsi="Times New Roman"/>
          <w:sz w:val="28"/>
          <w:szCs w:val="28"/>
          <w:lang w:val="ky-KG"/>
        </w:rPr>
        <w:t xml:space="preserve">а) Кыргыз Республикасынын атынан өкүлчүлүк жүргүзүүдө мамлекеттик органдар жана жергиликтүү өз алдынча башкаруу органдары менен өз </w:t>
      </w:r>
      <w:r w:rsidR="004D240E">
        <w:rPr>
          <w:rFonts w:ascii="Times New Roman" w:hAnsi="Times New Roman"/>
          <w:sz w:val="28"/>
          <w:szCs w:val="28"/>
          <w:lang w:val="ky-KG"/>
        </w:rPr>
        <w:t xml:space="preserve">ара аракеттенүүнү камсыз кылуу; </w:t>
      </w:r>
      <w:r w:rsidR="004D240E" w:rsidRPr="00EB47F9">
        <w:rPr>
          <w:rFonts w:ascii="Times New Roman" w:hAnsi="Times New Roman"/>
          <w:sz w:val="28"/>
          <w:szCs w:val="28"/>
          <w:lang w:val="ky-KG"/>
        </w:rPr>
        <w:t>б) Кыргыз Республикасынын кызыкчылыктарын Евразия Экономикалык Биримдигинин Сотунда жана КМШнын Экономикалык Сотунда өкүлчүлүк кы</w:t>
      </w:r>
      <w:r w:rsidR="004D240E">
        <w:rPr>
          <w:rFonts w:ascii="Times New Roman" w:hAnsi="Times New Roman"/>
          <w:sz w:val="28"/>
          <w:szCs w:val="28"/>
          <w:lang w:val="ky-KG"/>
        </w:rPr>
        <w:t xml:space="preserve">луу жана коргоону камсыз кылуу; 4) </w:t>
      </w:r>
      <w:r w:rsidR="004D240E" w:rsidRPr="00EB47F9">
        <w:rPr>
          <w:rFonts w:ascii="Times New Roman" w:hAnsi="Times New Roman"/>
          <w:sz w:val="28"/>
          <w:szCs w:val="28"/>
          <w:lang w:val="ky-KG"/>
        </w:rPr>
        <w:t>Өкүлчүлүктү ишке ашыруунун натыйжалуу механизмин иштеп чыгуу жана мыйзам бузууларга жол бербөө максатында төмөнкүлөр</w:t>
      </w:r>
      <w:r w:rsidR="004D240E">
        <w:rPr>
          <w:rFonts w:ascii="Times New Roman" w:hAnsi="Times New Roman"/>
          <w:sz w:val="28"/>
          <w:szCs w:val="28"/>
          <w:lang w:val="ky-KG"/>
        </w:rPr>
        <w:t xml:space="preserve">дү жүргүзүү максатка ылайыктуу: </w:t>
      </w:r>
      <w:r w:rsidR="004D240E" w:rsidRPr="00EB47F9">
        <w:rPr>
          <w:rFonts w:ascii="Times New Roman" w:hAnsi="Times New Roman"/>
          <w:sz w:val="28"/>
          <w:szCs w:val="28"/>
          <w:lang w:val="ky-KG"/>
        </w:rPr>
        <w:t>а) зарыл болгон учурда мыйзамда белгиленген тартипте Конституциялык сотко кайрылуу, атап айтканда, мамлекеттер аралык органдардын жана чет мамлекеттердин чечимдерин аткаруу мүмкүнчү</w:t>
      </w:r>
      <w:r w:rsidR="004D240E">
        <w:rPr>
          <w:rFonts w:ascii="Times New Roman" w:hAnsi="Times New Roman"/>
          <w:sz w:val="28"/>
          <w:szCs w:val="28"/>
          <w:lang w:val="ky-KG"/>
        </w:rPr>
        <w:t xml:space="preserve">лүгүн кароо боюнча маселелерде; </w:t>
      </w:r>
      <w:r w:rsidR="004D240E" w:rsidRPr="00EB47F9">
        <w:rPr>
          <w:rFonts w:ascii="Times New Roman" w:hAnsi="Times New Roman"/>
          <w:sz w:val="28"/>
          <w:szCs w:val="28"/>
          <w:lang w:val="ky-KG"/>
        </w:rPr>
        <w:t>б) иштин фактылык жагдайлары жана юридикалык өңүттөрү тууралуу маалыматтарды топтоо жана жалпылоо, ошондой эле Кыргыз Республикасынын кызыкчылыктарын коргоону камсыз кылуу үчүн Кыргыз Республикасынын Башкы прокуратурасы тарабынан чет мамлекеттердин адвокаттарын, эксперттер</w:t>
      </w:r>
      <w:r w:rsidR="004D240E">
        <w:rPr>
          <w:rFonts w:ascii="Times New Roman" w:hAnsi="Times New Roman"/>
          <w:sz w:val="28"/>
          <w:szCs w:val="28"/>
          <w:lang w:val="ky-KG"/>
        </w:rPr>
        <w:t xml:space="preserve">ин жана башка адистерин тартуу; </w:t>
      </w:r>
      <w:r w:rsidR="004D240E" w:rsidRPr="00EB47F9">
        <w:rPr>
          <w:rFonts w:ascii="Times New Roman" w:hAnsi="Times New Roman"/>
          <w:sz w:val="28"/>
          <w:szCs w:val="28"/>
          <w:lang w:val="ky-KG"/>
        </w:rPr>
        <w:t xml:space="preserve">в) сотто Кыргыз Республикасынын өкүлү катары катыша турган адамдар үчүн </w:t>
      </w:r>
      <w:r w:rsidR="004D240E">
        <w:rPr>
          <w:rFonts w:ascii="Times New Roman" w:hAnsi="Times New Roman"/>
          <w:sz w:val="28"/>
          <w:szCs w:val="28"/>
          <w:lang w:val="ky-KG"/>
        </w:rPr>
        <w:t>талдоо</w:t>
      </w:r>
      <w:r w:rsidR="004D240E" w:rsidRPr="00EB47F9">
        <w:rPr>
          <w:rFonts w:ascii="Times New Roman" w:hAnsi="Times New Roman"/>
          <w:sz w:val="28"/>
          <w:szCs w:val="28"/>
          <w:lang w:val="ky-KG"/>
        </w:rPr>
        <w:t xml:space="preserve"> жүргүзүү, сунуштарды иштеп чыгуу, жалпы позицияны жана чечимдин кесепеттерин аныктоо максатында кеңири чөйрөдөгү адистерди тартуу менен жумушчу топторду түзүү укугун Кыргыз Республикасынын Башкы прокуратурасына берүү.</w:t>
      </w:r>
    </w:p>
    <w:p w14:paraId="6C2F7040" w14:textId="68EF42DC" w:rsidR="004D240E" w:rsidRDefault="00BB7C33" w:rsidP="004D240E">
      <w:pPr>
        <w:spacing w:after="0"/>
        <w:ind w:firstLine="615"/>
        <w:jc w:val="both"/>
        <w:rPr>
          <w:rFonts w:ascii="Times New Roman" w:hAnsi="Times New Roman"/>
          <w:sz w:val="28"/>
          <w:szCs w:val="28"/>
          <w:lang w:val="ky-KG"/>
        </w:rPr>
      </w:pPr>
      <w:r>
        <w:rPr>
          <w:rFonts w:ascii="Times New Roman" w:hAnsi="Times New Roman"/>
          <w:b/>
          <w:bCs/>
          <w:sz w:val="28"/>
          <w:szCs w:val="28"/>
          <w:lang w:val="ky-KG"/>
        </w:rPr>
        <w:t>10</w:t>
      </w:r>
      <w:r w:rsidR="004D240E" w:rsidRPr="00B73A5C">
        <w:rPr>
          <w:rFonts w:ascii="Times New Roman" w:hAnsi="Times New Roman"/>
          <w:b/>
          <w:bCs/>
          <w:sz w:val="28"/>
          <w:szCs w:val="28"/>
          <w:lang w:val="ky-KG"/>
        </w:rPr>
        <w:t>.</w:t>
      </w:r>
      <w:r w:rsidR="004D240E" w:rsidRPr="004D240E">
        <w:rPr>
          <w:rFonts w:ascii="Times New Roman" w:hAnsi="Times New Roman"/>
          <w:sz w:val="28"/>
          <w:szCs w:val="28"/>
          <w:lang w:val="ky-KG"/>
        </w:rPr>
        <w:t xml:space="preserve"> Административдик процессте прокурордун катышуусу менен администрациялык-укуктук талаш-тартыштарды кароону жана чечүүнү ишке ашырууга тоскоолдук кылган проблемалардын жана коллизиялардын болушу негизделет: </w:t>
      </w:r>
    </w:p>
    <w:p w14:paraId="72F22DD3" w14:textId="10298B87" w:rsidR="004D240E" w:rsidRPr="004E0805" w:rsidRDefault="00BB7C33" w:rsidP="004D240E">
      <w:pPr>
        <w:spacing w:after="0"/>
        <w:ind w:firstLine="567"/>
        <w:jc w:val="both"/>
        <w:rPr>
          <w:rFonts w:ascii="Times New Roman" w:hAnsi="Times New Roman"/>
          <w:sz w:val="28"/>
          <w:szCs w:val="28"/>
          <w:lang w:val="ky-KG"/>
        </w:rPr>
      </w:pPr>
      <w:r>
        <w:rPr>
          <w:rFonts w:ascii="Times New Roman" w:hAnsi="Times New Roman"/>
          <w:b/>
          <w:sz w:val="28"/>
          <w:szCs w:val="28"/>
          <w:lang w:val="ky-KG"/>
        </w:rPr>
        <w:t>10</w:t>
      </w:r>
      <w:r w:rsidR="004D240E" w:rsidRPr="004E0805">
        <w:rPr>
          <w:rFonts w:ascii="Times New Roman" w:hAnsi="Times New Roman"/>
          <w:b/>
          <w:sz w:val="28"/>
          <w:szCs w:val="28"/>
          <w:lang w:val="ky-KG"/>
        </w:rPr>
        <w:t>.1.</w:t>
      </w:r>
      <w:r w:rsidR="004D240E" w:rsidRPr="004E0805">
        <w:rPr>
          <w:rFonts w:ascii="Times New Roman" w:hAnsi="Times New Roman"/>
          <w:sz w:val="28"/>
          <w:szCs w:val="28"/>
          <w:lang w:val="ky-KG"/>
        </w:rPr>
        <w:t xml:space="preserve"> Кыргыз Республикасынын Административдик-процессуалдык кодексинин (АПК) 42-беренесинин 1-бөлүгүнүн мазмунуна ылайык,</w:t>
      </w:r>
      <w:r w:rsidR="004D240E">
        <w:rPr>
          <w:rFonts w:ascii="Times New Roman" w:hAnsi="Times New Roman"/>
          <w:sz w:val="28"/>
          <w:szCs w:val="28"/>
          <w:lang w:val="ky-KG"/>
        </w:rPr>
        <w:t xml:space="preserve"> төмөнкүлөрдү белгилөөгө болот: </w:t>
      </w:r>
      <w:r w:rsidR="004D240E" w:rsidRPr="004E0805">
        <w:rPr>
          <w:rFonts w:ascii="Times New Roman" w:hAnsi="Times New Roman"/>
          <w:sz w:val="28"/>
          <w:szCs w:val="28"/>
          <w:lang w:val="ky-KG"/>
        </w:rPr>
        <w:t xml:space="preserve">Биринчиден, мыйзам чыгаруучу административдик доону берүү укугунун негиздерине кеңири жалпы аныктама берет. Бул сот өндүрүшүндө бирдиктүү укук колдонуу практикасын түзүүдө көйгөйлөрдү жаратат жана сот органдары тарабынан ар түрдүү </w:t>
      </w:r>
      <w:r w:rsidR="004D240E">
        <w:rPr>
          <w:rFonts w:ascii="Times New Roman" w:hAnsi="Times New Roman"/>
          <w:sz w:val="28"/>
          <w:szCs w:val="28"/>
          <w:lang w:val="ky-KG"/>
        </w:rPr>
        <w:lastRenderedPageBreak/>
        <w:t xml:space="preserve">интерпретацияларды пайда кылат. </w:t>
      </w:r>
      <w:r w:rsidR="004D240E" w:rsidRPr="004E0805">
        <w:rPr>
          <w:rFonts w:ascii="Times New Roman" w:hAnsi="Times New Roman"/>
          <w:sz w:val="28"/>
          <w:szCs w:val="28"/>
          <w:lang w:val="ky-KG"/>
        </w:rPr>
        <w:t xml:space="preserve">Экинчиден, административдик доо арыздарды берүү үчүн так белгиленген критерийлердин жоктугу, окшош укуктук кырдаалдарда соттор тарабынан ар кандай субъективдүү мамилелердин болушуна шарт түзөт. Ушундан улам, </w:t>
      </w:r>
      <w:r w:rsidR="004D240E">
        <w:rPr>
          <w:rFonts w:ascii="Times New Roman" w:hAnsi="Times New Roman"/>
          <w:sz w:val="28"/>
          <w:szCs w:val="28"/>
          <w:lang w:val="ky-KG"/>
        </w:rPr>
        <w:t>“жүйөлүү</w:t>
      </w:r>
      <w:r w:rsidR="004D240E" w:rsidRPr="004E0805">
        <w:rPr>
          <w:rFonts w:ascii="Times New Roman" w:hAnsi="Times New Roman"/>
          <w:sz w:val="28"/>
          <w:szCs w:val="28"/>
          <w:lang w:val="ky-KG"/>
        </w:rPr>
        <w:t xml:space="preserve"> себептер</w:t>
      </w:r>
      <w:r w:rsidR="004D240E">
        <w:rPr>
          <w:rFonts w:ascii="Times New Roman" w:hAnsi="Times New Roman"/>
          <w:sz w:val="28"/>
          <w:szCs w:val="28"/>
          <w:lang w:val="ky-KG"/>
        </w:rPr>
        <w:t>”</w:t>
      </w:r>
      <w:r w:rsidR="004D240E" w:rsidRPr="004E0805">
        <w:rPr>
          <w:rFonts w:ascii="Times New Roman" w:hAnsi="Times New Roman"/>
          <w:sz w:val="28"/>
          <w:szCs w:val="28"/>
          <w:lang w:val="ky-KG"/>
        </w:rPr>
        <w:t xml:space="preserve"> деп аталган негиздердин болушу түздөн-түз </w:t>
      </w:r>
      <w:r w:rsidR="004D240E">
        <w:rPr>
          <w:rFonts w:ascii="Times New Roman" w:hAnsi="Times New Roman"/>
          <w:sz w:val="28"/>
          <w:szCs w:val="28"/>
          <w:lang w:val="ky-KG"/>
        </w:rPr>
        <w:t xml:space="preserve">соттун өзүнө байланыштуу болот. </w:t>
      </w:r>
      <w:r w:rsidR="004D240E" w:rsidRPr="004E0805">
        <w:rPr>
          <w:rFonts w:ascii="Times New Roman" w:hAnsi="Times New Roman"/>
          <w:sz w:val="28"/>
          <w:szCs w:val="28"/>
          <w:lang w:val="ky-KG"/>
        </w:rPr>
        <w:t>Үчүнчүдөн, административдик процессте субъективдүүлүктүн болушу төмөнкү жагдайларды көрсөтөт:</w:t>
      </w:r>
      <w:r w:rsidR="004D240E">
        <w:rPr>
          <w:rFonts w:ascii="Times New Roman" w:hAnsi="Times New Roman"/>
          <w:sz w:val="28"/>
          <w:szCs w:val="28"/>
          <w:lang w:val="ky-KG"/>
        </w:rPr>
        <w:t xml:space="preserve"> </w:t>
      </w:r>
      <w:r w:rsidR="004D240E" w:rsidRPr="004E0805">
        <w:rPr>
          <w:rFonts w:ascii="Times New Roman" w:hAnsi="Times New Roman"/>
          <w:sz w:val="28"/>
          <w:szCs w:val="28"/>
          <w:lang w:val="ky-KG"/>
        </w:rPr>
        <w:t>а) негиздердин интерпретациясы белгилүү бир кырдаалдарга жана каралып жаткан иштин шарттарына көз каранды болушу мүмкүн;</w:t>
      </w:r>
      <w:r w:rsidR="004D240E">
        <w:rPr>
          <w:rFonts w:ascii="Times New Roman" w:hAnsi="Times New Roman"/>
          <w:sz w:val="28"/>
          <w:szCs w:val="28"/>
          <w:lang w:val="ky-KG"/>
        </w:rPr>
        <w:t xml:space="preserve"> </w:t>
      </w:r>
      <w:r w:rsidR="004D240E" w:rsidRPr="004E0805">
        <w:rPr>
          <w:rFonts w:ascii="Times New Roman" w:hAnsi="Times New Roman"/>
          <w:sz w:val="28"/>
          <w:szCs w:val="28"/>
          <w:lang w:val="ky-KG"/>
        </w:rPr>
        <w:t>б) прокурор тарабынан сунушталган фактылар жана жүйөлөр сот тарабынан жагдайлардын өзгөчөлүктөрүнө жараша бааланат.</w:t>
      </w:r>
      <w:r w:rsidR="004D240E">
        <w:rPr>
          <w:rFonts w:ascii="Times New Roman" w:hAnsi="Times New Roman"/>
          <w:sz w:val="28"/>
          <w:szCs w:val="28"/>
          <w:lang w:val="ky-KG"/>
        </w:rPr>
        <w:t xml:space="preserve"> </w:t>
      </w:r>
      <w:r w:rsidR="004D240E" w:rsidRPr="004E0805">
        <w:rPr>
          <w:rFonts w:ascii="Times New Roman" w:hAnsi="Times New Roman"/>
          <w:sz w:val="28"/>
          <w:szCs w:val="28"/>
          <w:lang w:val="ky-KG"/>
        </w:rPr>
        <w:t xml:space="preserve">Мындан улам, </w:t>
      </w:r>
      <w:r w:rsidR="004D240E">
        <w:rPr>
          <w:rFonts w:ascii="Times New Roman" w:hAnsi="Times New Roman"/>
          <w:sz w:val="28"/>
          <w:szCs w:val="28"/>
          <w:lang w:val="ky-KG"/>
        </w:rPr>
        <w:t>1</w:t>
      </w:r>
      <w:r w:rsidR="004D240E" w:rsidRPr="004E0805">
        <w:rPr>
          <w:rFonts w:ascii="Times New Roman" w:hAnsi="Times New Roman"/>
          <w:sz w:val="28"/>
          <w:szCs w:val="28"/>
          <w:lang w:val="ky-KG"/>
        </w:rPr>
        <w:t>42-берененин 1-бөлүгүнүн өтө жалпы аныктамасы доо арызды иштердин бардык категориялары боюнча берүүгө негиз берет.</w:t>
      </w:r>
    </w:p>
    <w:p w14:paraId="4FD4EB1E" w14:textId="55267FEA" w:rsidR="004D240E" w:rsidRPr="004E0805" w:rsidRDefault="00BB7C33" w:rsidP="004D240E">
      <w:pPr>
        <w:spacing w:after="0"/>
        <w:ind w:firstLine="567"/>
        <w:jc w:val="both"/>
        <w:rPr>
          <w:rFonts w:ascii="Times New Roman" w:hAnsi="Times New Roman"/>
          <w:sz w:val="28"/>
          <w:szCs w:val="28"/>
          <w:lang w:val="ky-KG"/>
        </w:rPr>
      </w:pPr>
      <w:r>
        <w:rPr>
          <w:rFonts w:ascii="Times New Roman" w:hAnsi="Times New Roman"/>
          <w:b/>
          <w:sz w:val="28"/>
          <w:szCs w:val="28"/>
          <w:lang w:val="ky-KG"/>
        </w:rPr>
        <w:t>10</w:t>
      </w:r>
      <w:r w:rsidR="004D240E" w:rsidRPr="004E0805">
        <w:rPr>
          <w:rFonts w:ascii="Times New Roman" w:hAnsi="Times New Roman"/>
          <w:b/>
          <w:sz w:val="28"/>
          <w:szCs w:val="28"/>
          <w:lang w:val="ky-KG"/>
        </w:rPr>
        <w:t>.2.</w:t>
      </w:r>
      <w:r w:rsidR="004D240E" w:rsidRPr="004E0805">
        <w:rPr>
          <w:rFonts w:ascii="Times New Roman" w:hAnsi="Times New Roman"/>
          <w:sz w:val="28"/>
          <w:szCs w:val="28"/>
          <w:lang w:val="ky-KG"/>
        </w:rPr>
        <w:t xml:space="preserve"> Кыргыз Республикасынын Жогорку сотунун Пленумунун токтому соттор тарабынан Кыргыз Республикасынын АПКн</w:t>
      </w:r>
      <w:r w:rsidR="004D240E">
        <w:rPr>
          <w:rFonts w:ascii="Times New Roman" w:hAnsi="Times New Roman"/>
          <w:sz w:val="28"/>
          <w:szCs w:val="28"/>
          <w:lang w:val="ky-KG"/>
        </w:rPr>
        <w:t>и</w:t>
      </w:r>
      <w:r w:rsidR="004D240E" w:rsidRPr="004E0805">
        <w:rPr>
          <w:rFonts w:ascii="Times New Roman" w:hAnsi="Times New Roman"/>
          <w:sz w:val="28"/>
          <w:szCs w:val="28"/>
          <w:lang w:val="ky-KG"/>
        </w:rPr>
        <w:t xml:space="preserve">н жоболорун колдонуу боюнча айрым маселелерди түшүндүрүп бергени менен, жогоруда көрсөтүлгөн көйгөйлөр толук </w:t>
      </w:r>
      <w:r w:rsidR="004D240E">
        <w:rPr>
          <w:rFonts w:ascii="Times New Roman" w:hAnsi="Times New Roman"/>
          <w:sz w:val="28"/>
          <w:szCs w:val="28"/>
          <w:lang w:val="ky-KG"/>
        </w:rPr>
        <w:t xml:space="preserve">чечилген эмес. Тактап айтканда: </w:t>
      </w:r>
      <w:r w:rsidR="004D240E" w:rsidRPr="004E0805">
        <w:rPr>
          <w:rFonts w:ascii="Times New Roman" w:hAnsi="Times New Roman"/>
          <w:sz w:val="28"/>
          <w:szCs w:val="28"/>
          <w:lang w:val="ky-KG"/>
        </w:rPr>
        <w:t>Биринчиден, чексиз адамдар тобунун укуктарын коргоо боюнча доо арыздар маселеси жөнгө салынбагандыктан, иш козголгон учурда толук тизмеси белгисиз болот. Бул көйгөйдү жаратат, анткени алардын укуктарын жана кызыкчылыктарын индивидуалдаштыруу жана толук</w:t>
      </w:r>
      <w:r w:rsidR="004D240E">
        <w:rPr>
          <w:rFonts w:ascii="Times New Roman" w:hAnsi="Times New Roman"/>
          <w:sz w:val="28"/>
          <w:szCs w:val="28"/>
          <w:lang w:val="ky-KG"/>
        </w:rPr>
        <w:t xml:space="preserve"> укуктук баа берүү мүмкүн эмес. </w:t>
      </w:r>
      <w:r w:rsidR="004D240E" w:rsidRPr="004E0805">
        <w:rPr>
          <w:rFonts w:ascii="Times New Roman" w:hAnsi="Times New Roman"/>
          <w:sz w:val="28"/>
          <w:szCs w:val="28"/>
          <w:lang w:val="ky-KG"/>
        </w:rPr>
        <w:t>Экинчиден, Кыргыз Республикасынын АПК</w:t>
      </w:r>
      <w:r w:rsidR="004D240E">
        <w:rPr>
          <w:rFonts w:ascii="Times New Roman" w:hAnsi="Times New Roman"/>
          <w:sz w:val="28"/>
          <w:szCs w:val="28"/>
          <w:lang w:val="ky-KG"/>
        </w:rPr>
        <w:t>де</w:t>
      </w:r>
      <w:r w:rsidR="004D240E" w:rsidRPr="004E0805">
        <w:rPr>
          <w:rFonts w:ascii="Times New Roman" w:hAnsi="Times New Roman"/>
          <w:sz w:val="28"/>
          <w:szCs w:val="28"/>
          <w:lang w:val="ky-KG"/>
        </w:rPr>
        <w:t xml:space="preserve"> мыйзам чыгаруучу тарабынан </w:t>
      </w:r>
      <w:r w:rsidR="004D240E">
        <w:rPr>
          <w:rFonts w:ascii="Times New Roman" w:hAnsi="Times New Roman"/>
          <w:sz w:val="28"/>
          <w:szCs w:val="28"/>
          <w:lang w:val="ky-KG"/>
        </w:rPr>
        <w:t>“жүйөөлү</w:t>
      </w:r>
      <w:r w:rsidR="004D240E" w:rsidRPr="004E0805">
        <w:rPr>
          <w:rFonts w:ascii="Times New Roman" w:hAnsi="Times New Roman"/>
          <w:sz w:val="28"/>
          <w:szCs w:val="28"/>
          <w:lang w:val="ky-KG"/>
        </w:rPr>
        <w:t xml:space="preserve"> себептер</w:t>
      </w:r>
      <w:r w:rsidR="004D240E">
        <w:rPr>
          <w:rFonts w:ascii="Times New Roman" w:hAnsi="Times New Roman"/>
          <w:sz w:val="28"/>
          <w:szCs w:val="28"/>
          <w:lang w:val="ky-KG"/>
        </w:rPr>
        <w:t>”</w:t>
      </w:r>
      <w:r w:rsidR="004D240E" w:rsidRPr="004E0805">
        <w:rPr>
          <w:rFonts w:ascii="Times New Roman" w:hAnsi="Times New Roman"/>
          <w:sz w:val="28"/>
          <w:szCs w:val="28"/>
          <w:lang w:val="ky-KG"/>
        </w:rPr>
        <w:t xml:space="preserve"> категориясына тиешелүү учурлардын тизмеси каралган эмес. Бул прокурордун жарандын атынан доо арыз берүүсү үчүн негиз болушу мүмкүн. Ал эми бул себептерди </w:t>
      </w:r>
      <w:r w:rsidR="004D240E">
        <w:rPr>
          <w:rFonts w:ascii="Times New Roman" w:hAnsi="Times New Roman"/>
          <w:sz w:val="28"/>
          <w:szCs w:val="28"/>
          <w:lang w:val="ky-KG"/>
        </w:rPr>
        <w:t xml:space="preserve">жүйөөлүү </w:t>
      </w:r>
      <w:r w:rsidR="004D240E" w:rsidRPr="004E0805">
        <w:rPr>
          <w:rFonts w:ascii="Times New Roman" w:hAnsi="Times New Roman"/>
          <w:sz w:val="28"/>
          <w:szCs w:val="28"/>
          <w:lang w:val="ky-KG"/>
        </w:rPr>
        <w:t>деп таануу үчүн күчтүү далилдер талап кылынат жана сот т</w:t>
      </w:r>
      <w:r w:rsidR="004D240E">
        <w:rPr>
          <w:rFonts w:ascii="Times New Roman" w:hAnsi="Times New Roman"/>
          <w:sz w:val="28"/>
          <w:szCs w:val="28"/>
          <w:lang w:val="ky-KG"/>
        </w:rPr>
        <w:t xml:space="preserve">арабынан субъективдүү бааланат. </w:t>
      </w:r>
      <w:r w:rsidR="004D240E" w:rsidRPr="004E0805">
        <w:rPr>
          <w:rFonts w:ascii="Times New Roman" w:hAnsi="Times New Roman"/>
          <w:sz w:val="28"/>
          <w:szCs w:val="28"/>
          <w:lang w:val="ky-KG"/>
        </w:rPr>
        <w:t>Үчүнчүдөн, Кыргыз Республикасынын АПКсында прокурордун жарандын кызыкчылыгы үчүн доо арыз берүү мөөнөтүн калыбына келтирүү маселелери жөнгө салынган эмес. Эгерде сот жарандын доо арызы боюнча мөөнөттү калыбына келтирүүдөн баш тартуу жана өндүрүштү токтотуу тууралуу аныктама чыгарган болсо, прокурордун арызы боюнча мындай уч</w:t>
      </w:r>
      <w:r w:rsidR="004D240E">
        <w:rPr>
          <w:rFonts w:ascii="Times New Roman" w:hAnsi="Times New Roman"/>
          <w:sz w:val="28"/>
          <w:szCs w:val="28"/>
          <w:lang w:val="ky-KG"/>
        </w:rPr>
        <w:t xml:space="preserve">урлар да жөнгө салынбай калган. </w:t>
      </w:r>
      <w:r w:rsidR="004D240E" w:rsidRPr="004E0805">
        <w:rPr>
          <w:rFonts w:ascii="Times New Roman" w:hAnsi="Times New Roman"/>
          <w:sz w:val="28"/>
          <w:szCs w:val="28"/>
          <w:lang w:val="ky-KG"/>
        </w:rPr>
        <w:t>Административдик процессте прокурордун катышуусунун укуктук мүнөзүн эске алуу менен, мыйзам чыгаруучу доо арызды берүү мөөнөттөрүн калыбына келтирүүнүн өзгөчөлүктөрүн карап чыгышы зарыл. Бул айрыкча, чексиз адамдар тобунун кызыкчылыгы үчүн, ошондой эле административдик актты жараксыз деп табуу боюнча иштерде (прокурордук текшерүү учурунда талашылып жаткан акттын мыйзамдуулугу аныкталганда) өзгөчө маанилүү.</w:t>
      </w:r>
    </w:p>
    <w:p w14:paraId="364CB44B" w14:textId="10EA9343" w:rsidR="004D240E" w:rsidRDefault="00BB7C33" w:rsidP="004D240E">
      <w:pPr>
        <w:spacing w:after="0"/>
        <w:ind w:firstLine="567"/>
        <w:jc w:val="both"/>
        <w:rPr>
          <w:rFonts w:ascii="Times New Roman" w:hAnsi="Times New Roman"/>
          <w:sz w:val="28"/>
          <w:szCs w:val="28"/>
          <w:lang w:val="ky-KG"/>
        </w:rPr>
      </w:pPr>
      <w:r>
        <w:rPr>
          <w:rFonts w:ascii="Times New Roman" w:hAnsi="Times New Roman"/>
          <w:b/>
          <w:sz w:val="28"/>
          <w:szCs w:val="28"/>
          <w:lang w:val="ky-KG"/>
        </w:rPr>
        <w:lastRenderedPageBreak/>
        <w:t>10</w:t>
      </w:r>
      <w:r w:rsidR="004D240E" w:rsidRPr="004E0805">
        <w:rPr>
          <w:rFonts w:ascii="Times New Roman" w:hAnsi="Times New Roman"/>
          <w:b/>
          <w:sz w:val="28"/>
          <w:szCs w:val="28"/>
          <w:lang w:val="ky-KG"/>
        </w:rPr>
        <w:t>.3.</w:t>
      </w:r>
      <w:r w:rsidR="004D240E" w:rsidRPr="004E0805">
        <w:rPr>
          <w:rFonts w:ascii="Times New Roman" w:hAnsi="Times New Roman"/>
          <w:sz w:val="28"/>
          <w:szCs w:val="28"/>
          <w:lang w:val="ky-KG"/>
        </w:rPr>
        <w:t xml:space="preserve"> Мыйзам чыгаруучу тарабынан прокурордун милдеттүү түрдө катышуусу жана ал боюнча корутунду берүү талап кылынган иштердин категорияларын аныктоо максатка ылайыктуу. Ошол эле учурда прокурорго мамлекеттик жана жарандардын кызыкчылыктарын коргоону камсыздоо үчүн кайсы иштерге катышуу зарылдыгын өз алдынча аныкто</w:t>
      </w:r>
      <w:r w:rsidR="004D240E">
        <w:rPr>
          <w:rFonts w:ascii="Times New Roman" w:hAnsi="Times New Roman"/>
          <w:sz w:val="28"/>
          <w:szCs w:val="28"/>
          <w:lang w:val="ky-KG"/>
        </w:rPr>
        <w:t xml:space="preserve">о мүмкүнчүлүгүн калтыруу керек. </w:t>
      </w:r>
      <w:r w:rsidR="004D240E" w:rsidRPr="004E0805">
        <w:rPr>
          <w:rFonts w:ascii="Times New Roman" w:hAnsi="Times New Roman"/>
          <w:sz w:val="28"/>
          <w:szCs w:val="28"/>
          <w:lang w:val="ky-KG"/>
        </w:rPr>
        <w:t xml:space="preserve">Бул прокурорго түздөн-түз катышууну талап кылган кырдаалдарды өз алдынча баалоого жана ага багытталган жана </w:t>
      </w:r>
      <w:r w:rsidR="004D240E">
        <w:rPr>
          <w:rFonts w:ascii="Times New Roman" w:hAnsi="Times New Roman"/>
          <w:sz w:val="28"/>
          <w:szCs w:val="28"/>
          <w:lang w:val="ky-KG"/>
        </w:rPr>
        <w:t>түзүмдүк</w:t>
      </w:r>
      <w:r w:rsidR="004D240E" w:rsidRPr="004E0805">
        <w:rPr>
          <w:rFonts w:ascii="Times New Roman" w:hAnsi="Times New Roman"/>
          <w:sz w:val="28"/>
          <w:szCs w:val="28"/>
          <w:lang w:val="ky-KG"/>
        </w:rPr>
        <w:t xml:space="preserve"> мүнөз берүүгө мүмкүнчүлүк берет. Мындай мамиле мыйзамдуулукту жана коомдук, мамлекеттик кызыкчылыктарды коргоону камсыз кылат (мисалы: бюджеттик, бажы, салык мамилелеринен келип чыккан иштер боюнча, айлана-чөйрөнүн компоненттерин коргоо жаатында, мамлекеттин кирешесине өндүрүү боюнча документтерди аткарууда ж.б.).</w:t>
      </w:r>
    </w:p>
    <w:p w14:paraId="37AD6548" w14:textId="75E39B16" w:rsidR="004D240E" w:rsidRPr="00225E5F" w:rsidRDefault="004D240E" w:rsidP="004D240E">
      <w:pPr>
        <w:spacing w:after="0"/>
        <w:ind w:firstLine="567"/>
        <w:jc w:val="both"/>
        <w:rPr>
          <w:rFonts w:ascii="Times New Roman" w:hAnsi="Times New Roman"/>
          <w:sz w:val="28"/>
          <w:szCs w:val="28"/>
          <w:lang w:val="ky-KG"/>
        </w:rPr>
      </w:pPr>
      <w:r w:rsidRPr="00B73A5C">
        <w:rPr>
          <w:rFonts w:ascii="Times New Roman" w:hAnsi="Times New Roman"/>
          <w:b/>
          <w:bCs/>
          <w:sz w:val="28"/>
          <w:szCs w:val="28"/>
          <w:lang w:val="ky-KG"/>
        </w:rPr>
        <w:t>1</w:t>
      </w:r>
      <w:r w:rsidR="00BB7C33">
        <w:rPr>
          <w:rFonts w:ascii="Times New Roman" w:hAnsi="Times New Roman"/>
          <w:b/>
          <w:bCs/>
          <w:sz w:val="28"/>
          <w:szCs w:val="28"/>
          <w:lang w:val="ky-KG"/>
        </w:rPr>
        <w:t>1</w:t>
      </w:r>
      <w:r w:rsidRPr="00B73A5C">
        <w:rPr>
          <w:rFonts w:ascii="Times New Roman" w:hAnsi="Times New Roman"/>
          <w:b/>
          <w:bCs/>
          <w:sz w:val="28"/>
          <w:szCs w:val="28"/>
          <w:lang w:val="ky-KG"/>
        </w:rPr>
        <w:t>.</w:t>
      </w:r>
      <w:r w:rsidRPr="00B73A5C">
        <w:rPr>
          <w:rFonts w:ascii="Times New Roman" w:hAnsi="Times New Roman"/>
          <w:sz w:val="28"/>
          <w:szCs w:val="28"/>
          <w:lang w:val="ky-KG"/>
        </w:rPr>
        <w:t xml:space="preserve"> </w:t>
      </w:r>
      <w:r w:rsidRPr="00225E5F">
        <w:rPr>
          <w:rFonts w:ascii="Times New Roman" w:hAnsi="Times New Roman"/>
          <w:sz w:val="28"/>
          <w:szCs w:val="28"/>
          <w:lang w:val="ky-KG"/>
        </w:rPr>
        <w:t>Прокуратура органдарынын ишмердүүлүгүн өркүндөтүү максатында төмөнкү мыйзамдык мүнөздөгү ч</w:t>
      </w:r>
      <w:r>
        <w:rPr>
          <w:rFonts w:ascii="Times New Roman" w:hAnsi="Times New Roman"/>
          <w:sz w:val="28"/>
          <w:szCs w:val="28"/>
          <w:lang w:val="ky-KG"/>
        </w:rPr>
        <w:t>араларды кабыл алуу сунушталат:</w:t>
      </w:r>
    </w:p>
    <w:p w14:paraId="1213524D" w14:textId="18C7C65C" w:rsidR="004D240E" w:rsidRPr="001269CC" w:rsidRDefault="004D240E" w:rsidP="004D240E">
      <w:pPr>
        <w:spacing w:after="0"/>
        <w:ind w:firstLine="567"/>
        <w:jc w:val="both"/>
        <w:rPr>
          <w:rFonts w:ascii="Times New Roman" w:hAnsi="Times New Roman"/>
          <w:sz w:val="28"/>
          <w:szCs w:val="28"/>
          <w:lang w:val="ky-KG"/>
        </w:rPr>
      </w:pPr>
      <w:r w:rsidRPr="00225E5F">
        <w:rPr>
          <w:rFonts w:ascii="Times New Roman" w:hAnsi="Times New Roman"/>
          <w:b/>
          <w:sz w:val="28"/>
          <w:szCs w:val="28"/>
          <w:lang w:val="ky-KG"/>
        </w:rPr>
        <w:t>1</w:t>
      </w:r>
      <w:r w:rsidR="00BB7C33">
        <w:rPr>
          <w:rFonts w:ascii="Times New Roman" w:hAnsi="Times New Roman"/>
          <w:b/>
          <w:sz w:val="28"/>
          <w:szCs w:val="28"/>
          <w:lang w:val="ky-KG"/>
        </w:rPr>
        <w:t>1</w:t>
      </w:r>
      <w:r w:rsidRPr="00225E5F">
        <w:rPr>
          <w:rFonts w:ascii="Times New Roman" w:hAnsi="Times New Roman"/>
          <w:b/>
          <w:sz w:val="28"/>
          <w:szCs w:val="28"/>
          <w:lang w:val="ky-KG"/>
        </w:rPr>
        <w:t>.1.</w:t>
      </w:r>
      <w:r w:rsidRPr="00225E5F">
        <w:rPr>
          <w:rFonts w:ascii="Times New Roman" w:hAnsi="Times New Roman"/>
          <w:sz w:val="28"/>
          <w:szCs w:val="28"/>
          <w:lang w:val="ky-KG"/>
        </w:rPr>
        <w:t xml:space="preserve"> Прокуратура органдарында кызыкчылыктардын кагылышуусун башкаруунун шарттарын, жагдайларын жана тартибин так чагылдырган ведомстволук нормативдик актты (</w:t>
      </w:r>
      <w:r>
        <w:rPr>
          <w:rFonts w:ascii="Times New Roman" w:hAnsi="Times New Roman"/>
          <w:sz w:val="28"/>
          <w:szCs w:val="28"/>
          <w:lang w:val="ky-KG"/>
        </w:rPr>
        <w:t>“</w:t>
      </w:r>
      <w:r w:rsidRPr="00225E5F">
        <w:rPr>
          <w:rFonts w:ascii="Times New Roman" w:hAnsi="Times New Roman"/>
          <w:sz w:val="28"/>
          <w:szCs w:val="28"/>
          <w:lang w:val="ky-KG"/>
        </w:rPr>
        <w:t>Кызыкчылыктардын кагылышуусу жөнүндө</w:t>
      </w:r>
      <w:r>
        <w:rPr>
          <w:rFonts w:ascii="Times New Roman" w:hAnsi="Times New Roman"/>
          <w:sz w:val="28"/>
          <w:szCs w:val="28"/>
          <w:lang w:val="ky-KG"/>
        </w:rPr>
        <w:t>”</w:t>
      </w:r>
      <w:r w:rsidRPr="00225E5F">
        <w:rPr>
          <w:rFonts w:ascii="Times New Roman" w:hAnsi="Times New Roman"/>
          <w:sz w:val="28"/>
          <w:szCs w:val="28"/>
          <w:lang w:val="ky-KG"/>
        </w:rPr>
        <w:t xml:space="preserve">) кабыл алуу негиздүү болуп саналат. Ал Кыргыз Республикасынын </w:t>
      </w:r>
      <w:r>
        <w:rPr>
          <w:rFonts w:ascii="Times New Roman" w:hAnsi="Times New Roman"/>
          <w:sz w:val="28"/>
          <w:szCs w:val="28"/>
          <w:lang w:val="ky-KG"/>
        </w:rPr>
        <w:t>“</w:t>
      </w:r>
      <w:r w:rsidRPr="00225E5F">
        <w:rPr>
          <w:rFonts w:ascii="Times New Roman" w:hAnsi="Times New Roman"/>
          <w:sz w:val="28"/>
          <w:szCs w:val="28"/>
          <w:lang w:val="ky-KG"/>
        </w:rPr>
        <w:t>Кызыкчылыктардын кагылышуусу жөнүндө</w:t>
      </w:r>
      <w:r>
        <w:rPr>
          <w:rFonts w:ascii="Times New Roman" w:hAnsi="Times New Roman"/>
          <w:sz w:val="28"/>
          <w:szCs w:val="28"/>
          <w:lang w:val="ky-KG"/>
        </w:rPr>
        <w:t>”</w:t>
      </w:r>
      <w:r w:rsidRPr="00225E5F">
        <w:rPr>
          <w:rFonts w:ascii="Times New Roman" w:hAnsi="Times New Roman"/>
          <w:sz w:val="28"/>
          <w:szCs w:val="28"/>
          <w:lang w:val="ky-KG"/>
        </w:rPr>
        <w:t xml:space="preserve"> жана </w:t>
      </w:r>
      <w:r>
        <w:rPr>
          <w:rFonts w:ascii="Times New Roman" w:hAnsi="Times New Roman"/>
          <w:sz w:val="28"/>
          <w:szCs w:val="28"/>
          <w:lang w:val="ky-KG"/>
        </w:rPr>
        <w:t>“</w:t>
      </w:r>
      <w:r w:rsidRPr="00225E5F">
        <w:rPr>
          <w:rFonts w:ascii="Times New Roman" w:hAnsi="Times New Roman"/>
          <w:sz w:val="28"/>
          <w:szCs w:val="28"/>
          <w:lang w:val="ky-KG"/>
        </w:rPr>
        <w:t>Мамлекеттик жарандык кызмат жана муниципалдык кызмат жөнүндө</w:t>
      </w:r>
      <w:r>
        <w:rPr>
          <w:rFonts w:ascii="Times New Roman" w:hAnsi="Times New Roman"/>
          <w:sz w:val="28"/>
          <w:szCs w:val="28"/>
          <w:lang w:val="ky-KG"/>
        </w:rPr>
        <w:t>”</w:t>
      </w:r>
      <w:r w:rsidRPr="00225E5F">
        <w:rPr>
          <w:rFonts w:ascii="Times New Roman" w:hAnsi="Times New Roman"/>
          <w:sz w:val="28"/>
          <w:szCs w:val="28"/>
          <w:lang w:val="ky-KG"/>
        </w:rPr>
        <w:t xml:space="preserve"> мыйзамдарына ылайык ишке ашырылышы керек. Себеби, Кыргыз Республикасынын </w:t>
      </w:r>
      <w:r>
        <w:rPr>
          <w:rFonts w:ascii="Times New Roman" w:hAnsi="Times New Roman"/>
          <w:sz w:val="28"/>
          <w:szCs w:val="28"/>
          <w:lang w:val="ky-KG"/>
        </w:rPr>
        <w:t>“</w:t>
      </w:r>
      <w:r w:rsidRPr="00225E5F">
        <w:rPr>
          <w:rFonts w:ascii="Times New Roman" w:hAnsi="Times New Roman"/>
          <w:sz w:val="28"/>
          <w:szCs w:val="28"/>
          <w:lang w:val="ky-KG"/>
        </w:rPr>
        <w:t>Прокуратура жөнүндө</w:t>
      </w:r>
      <w:r>
        <w:rPr>
          <w:rFonts w:ascii="Times New Roman" w:hAnsi="Times New Roman"/>
          <w:sz w:val="28"/>
          <w:szCs w:val="28"/>
          <w:lang w:val="ky-KG"/>
        </w:rPr>
        <w:t>”</w:t>
      </w:r>
      <w:r w:rsidRPr="00225E5F">
        <w:rPr>
          <w:rFonts w:ascii="Times New Roman" w:hAnsi="Times New Roman"/>
          <w:sz w:val="28"/>
          <w:szCs w:val="28"/>
          <w:lang w:val="ky-KG"/>
        </w:rPr>
        <w:t xml:space="preserve"> Конституциялык мыйзамынын 78-беренесинде </w:t>
      </w:r>
      <w:r>
        <w:rPr>
          <w:rFonts w:ascii="Times New Roman" w:hAnsi="Times New Roman"/>
          <w:sz w:val="28"/>
          <w:szCs w:val="28"/>
          <w:lang w:val="ky-KG"/>
        </w:rPr>
        <w:t>“</w:t>
      </w:r>
      <w:r w:rsidRPr="00225E5F">
        <w:rPr>
          <w:rFonts w:ascii="Times New Roman" w:hAnsi="Times New Roman"/>
          <w:sz w:val="28"/>
          <w:szCs w:val="28"/>
          <w:lang w:val="ky-KG"/>
        </w:rPr>
        <w:t>Прокуратура органдарындагы кызыкчылыктардын кагылышуусу</w:t>
      </w:r>
      <w:r>
        <w:rPr>
          <w:rFonts w:ascii="Times New Roman" w:hAnsi="Times New Roman"/>
          <w:sz w:val="28"/>
          <w:szCs w:val="28"/>
          <w:lang w:val="ky-KG"/>
        </w:rPr>
        <w:t>”</w:t>
      </w:r>
      <w:r w:rsidRPr="00225E5F">
        <w:rPr>
          <w:rFonts w:ascii="Times New Roman" w:hAnsi="Times New Roman"/>
          <w:sz w:val="28"/>
          <w:szCs w:val="28"/>
          <w:lang w:val="ky-KG"/>
        </w:rPr>
        <w:t xml:space="preserve"> боюнча ченемдер бул тармакты жөнгө салуучу бардык аспектилерди камтыбайт жана прокуратура органдарынын ишмердүүлүгү учурунда пайда болгон кагылышкан маселелерди чечүүгө мүмкүнчүлүк бербейт.</w:t>
      </w:r>
    </w:p>
    <w:p w14:paraId="21C4E356" w14:textId="10F94BCE" w:rsidR="00421E58" w:rsidRDefault="004D240E" w:rsidP="004D240E">
      <w:pPr>
        <w:spacing w:after="0"/>
        <w:ind w:firstLine="567"/>
        <w:jc w:val="both"/>
        <w:rPr>
          <w:rFonts w:ascii="Times New Roman" w:hAnsi="Times New Roman"/>
          <w:sz w:val="28"/>
          <w:szCs w:val="28"/>
          <w:lang w:val="ky-KG"/>
        </w:rPr>
      </w:pPr>
      <w:r w:rsidRPr="00B8544C">
        <w:rPr>
          <w:rFonts w:ascii="Times New Roman" w:hAnsi="Times New Roman"/>
          <w:b/>
          <w:bCs/>
          <w:sz w:val="28"/>
          <w:szCs w:val="28"/>
          <w:lang w:val="ky-KG"/>
        </w:rPr>
        <w:t>1</w:t>
      </w:r>
      <w:r w:rsidR="00BB7C33">
        <w:rPr>
          <w:rFonts w:ascii="Times New Roman" w:hAnsi="Times New Roman"/>
          <w:b/>
          <w:bCs/>
          <w:sz w:val="28"/>
          <w:szCs w:val="28"/>
          <w:lang w:val="ky-KG"/>
        </w:rPr>
        <w:t>1</w:t>
      </w:r>
      <w:r w:rsidRPr="00B8544C">
        <w:rPr>
          <w:rFonts w:ascii="Times New Roman" w:hAnsi="Times New Roman"/>
          <w:b/>
          <w:bCs/>
          <w:sz w:val="28"/>
          <w:szCs w:val="28"/>
          <w:lang w:val="ky-KG"/>
        </w:rPr>
        <w:t>.</w:t>
      </w:r>
      <w:r w:rsidR="008B73CD" w:rsidRPr="00B8544C">
        <w:rPr>
          <w:rFonts w:ascii="Times New Roman" w:hAnsi="Times New Roman"/>
          <w:b/>
          <w:bCs/>
          <w:sz w:val="28"/>
          <w:szCs w:val="28"/>
          <w:lang w:val="ky-KG"/>
        </w:rPr>
        <w:t>2</w:t>
      </w:r>
      <w:r w:rsidRPr="00B8544C">
        <w:rPr>
          <w:rFonts w:ascii="Times New Roman" w:hAnsi="Times New Roman"/>
          <w:b/>
          <w:bCs/>
          <w:sz w:val="28"/>
          <w:szCs w:val="28"/>
          <w:lang w:val="ky-KG"/>
        </w:rPr>
        <w:t>.</w:t>
      </w:r>
      <w:r w:rsidRPr="004D240E">
        <w:rPr>
          <w:rFonts w:ascii="Times New Roman" w:hAnsi="Times New Roman"/>
          <w:sz w:val="28"/>
          <w:szCs w:val="28"/>
          <w:lang w:val="ky-KG"/>
        </w:rPr>
        <w:t xml:space="preserve"> </w:t>
      </w:r>
      <w:r w:rsidR="00421E58" w:rsidRPr="00421E58">
        <w:rPr>
          <w:rFonts w:ascii="Times New Roman" w:hAnsi="Times New Roman"/>
          <w:sz w:val="28"/>
          <w:szCs w:val="28"/>
          <w:lang w:val="ky-KG"/>
        </w:rPr>
        <w:t xml:space="preserve">Санариптик технологиялардын тез өнүгүшүнүн жана интернет-ресурстар аркылуу маалыматты массалык керектөөнүн шарттарында Кыргыз Республикасынын прокуратурасы калк менен коммуникациянын заманбап ыкмаларын колдонууга милдеттүү. Санариптик каналдар, анын ичинде социалдык тармактар, мессенджерлер жана прокуратуранын расмий сайты жарандарды ыкчам маалымдоо, мыйзамдарды түшүндүрүү, укуктук аң-сезимди жогорулатуу, жогорку укуктук маданиятты калыптандыруу жана коомдун жана мамлекеттин мыйзамдуу кызыкчылыктарын коргоо үчүн негизги инструмент болуп саналат. Кыргыз Республикасынын прокуратурасы тарабынан санариптик каналдарды натыйжалуу пайдалануу жарандардын ишеним деңгээлин жогорулатууга, калктын укуктук сабаттуулугун </w:t>
      </w:r>
      <w:r w:rsidR="00421E58" w:rsidRPr="00421E58">
        <w:rPr>
          <w:rFonts w:ascii="Times New Roman" w:hAnsi="Times New Roman"/>
          <w:sz w:val="28"/>
          <w:szCs w:val="28"/>
          <w:lang w:val="ky-KG"/>
        </w:rPr>
        <w:lastRenderedPageBreak/>
        <w:t>калыптандырууга жана укук бузуулардын алдын алууну күчөтүүгө өбөлгө түзөт.</w:t>
      </w:r>
    </w:p>
    <w:p w14:paraId="0A4910F8" w14:textId="460A235D" w:rsidR="004D240E" w:rsidRPr="00225E5F" w:rsidRDefault="00421E58" w:rsidP="004D240E">
      <w:pPr>
        <w:spacing w:after="0"/>
        <w:ind w:firstLine="567"/>
        <w:jc w:val="both"/>
        <w:rPr>
          <w:rFonts w:ascii="Times New Roman" w:hAnsi="Times New Roman"/>
          <w:sz w:val="28"/>
          <w:szCs w:val="28"/>
          <w:lang w:val="ky-KG"/>
        </w:rPr>
      </w:pPr>
      <w:r w:rsidRPr="00421E58">
        <w:rPr>
          <w:rFonts w:ascii="Times New Roman" w:hAnsi="Times New Roman"/>
          <w:b/>
          <w:bCs/>
          <w:sz w:val="28"/>
          <w:szCs w:val="28"/>
          <w:lang w:val="ky-KG"/>
        </w:rPr>
        <w:t>1</w:t>
      </w:r>
      <w:r w:rsidR="00BB7C33">
        <w:rPr>
          <w:rFonts w:ascii="Times New Roman" w:hAnsi="Times New Roman"/>
          <w:b/>
          <w:bCs/>
          <w:sz w:val="28"/>
          <w:szCs w:val="28"/>
          <w:lang w:val="ky-KG"/>
        </w:rPr>
        <w:t>1</w:t>
      </w:r>
      <w:r w:rsidRPr="00421E58">
        <w:rPr>
          <w:rFonts w:ascii="Times New Roman" w:hAnsi="Times New Roman"/>
          <w:b/>
          <w:bCs/>
          <w:sz w:val="28"/>
          <w:szCs w:val="28"/>
          <w:lang w:val="ky-KG"/>
        </w:rPr>
        <w:t>.3.</w:t>
      </w:r>
      <w:r>
        <w:rPr>
          <w:rFonts w:ascii="Times New Roman" w:hAnsi="Times New Roman"/>
          <w:sz w:val="28"/>
          <w:szCs w:val="28"/>
          <w:lang w:val="ky-KG"/>
        </w:rPr>
        <w:t xml:space="preserve"> </w:t>
      </w:r>
      <w:r w:rsidR="004D240E" w:rsidRPr="00225E5F">
        <w:rPr>
          <w:rFonts w:ascii="Times New Roman" w:hAnsi="Times New Roman"/>
          <w:sz w:val="28"/>
          <w:szCs w:val="28"/>
          <w:lang w:val="ky-KG"/>
        </w:rPr>
        <w:t xml:space="preserve">Ротация жүргүзүү учурунда прокуратура кызматкерлерин социалдык камсыздоо маселелерин (соттор менен болгон аналогияда) Өкмөттүк деңгээлде иштеп чыгуу зарыл. Анткени бул процессте келип чыккан материалдык кыйынчылыктар </w:t>
      </w:r>
      <w:r>
        <w:rPr>
          <w:rFonts w:ascii="Times New Roman" w:hAnsi="Times New Roman"/>
          <w:sz w:val="28"/>
          <w:szCs w:val="28"/>
          <w:lang w:val="ky-KG"/>
        </w:rPr>
        <w:t xml:space="preserve">прокуратуры </w:t>
      </w:r>
      <w:r w:rsidR="004D240E" w:rsidRPr="00225E5F">
        <w:rPr>
          <w:rFonts w:ascii="Times New Roman" w:hAnsi="Times New Roman"/>
          <w:sz w:val="28"/>
          <w:szCs w:val="28"/>
          <w:lang w:val="ky-KG"/>
        </w:rPr>
        <w:t>кызматкерлерге өз милдеттерин толук кандуу жана тийиштүү деңгээлде аткарууга тоскоолдук кылат.</w:t>
      </w:r>
    </w:p>
    <w:p w14:paraId="301CA807" w14:textId="06625634" w:rsidR="004D240E" w:rsidRDefault="004D240E" w:rsidP="004D240E">
      <w:pPr>
        <w:spacing w:after="0"/>
        <w:ind w:firstLine="615"/>
        <w:jc w:val="both"/>
        <w:rPr>
          <w:rFonts w:ascii="Times New Roman" w:hAnsi="Times New Roman"/>
          <w:sz w:val="28"/>
          <w:szCs w:val="28"/>
          <w:lang w:val="ky-KG"/>
        </w:rPr>
      </w:pPr>
      <w:r w:rsidRPr="00B8544C">
        <w:rPr>
          <w:rFonts w:ascii="Times New Roman" w:hAnsi="Times New Roman"/>
          <w:b/>
          <w:bCs/>
          <w:sz w:val="28"/>
          <w:szCs w:val="28"/>
          <w:lang w:val="ky-KG"/>
        </w:rPr>
        <w:t>1</w:t>
      </w:r>
      <w:r w:rsidR="00BB7C33">
        <w:rPr>
          <w:rFonts w:ascii="Times New Roman" w:hAnsi="Times New Roman"/>
          <w:b/>
          <w:bCs/>
          <w:sz w:val="28"/>
          <w:szCs w:val="28"/>
          <w:lang w:val="ky-KG"/>
        </w:rPr>
        <w:t>1</w:t>
      </w:r>
      <w:r w:rsidRPr="00B8544C">
        <w:rPr>
          <w:rFonts w:ascii="Times New Roman" w:hAnsi="Times New Roman"/>
          <w:b/>
          <w:bCs/>
          <w:sz w:val="28"/>
          <w:szCs w:val="28"/>
          <w:lang w:val="ky-KG"/>
        </w:rPr>
        <w:t>.</w:t>
      </w:r>
      <w:r w:rsidR="00421E58">
        <w:rPr>
          <w:rFonts w:ascii="Times New Roman" w:hAnsi="Times New Roman"/>
          <w:b/>
          <w:bCs/>
          <w:sz w:val="28"/>
          <w:szCs w:val="28"/>
          <w:lang w:val="ky-KG"/>
        </w:rPr>
        <w:t>4</w:t>
      </w:r>
      <w:r w:rsidRPr="00B8544C">
        <w:rPr>
          <w:rFonts w:ascii="Times New Roman" w:hAnsi="Times New Roman"/>
          <w:b/>
          <w:bCs/>
          <w:sz w:val="28"/>
          <w:szCs w:val="28"/>
          <w:lang w:val="ky-KG"/>
        </w:rPr>
        <w:t>.</w:t>
      </w:r>
      <w:r w:rsidRPr="004D240E">
        <w:rPr>
          <w:rFonts w:ascii="Times New Roman" w:hAnsi="Times New Roman"/>
          <w:sz w:val="28"/>
          <w:szCs w:val="28"/>
          <w:lang w:val="ky-KG"/>
        </w:rPr>
        <w:t xml:space="preserve"> </w:t>
      </w:r>
      <w:r w:rsidRPr="00225E5F">
        <w:rPr>
          <w:rFonts w:ascii="Times New Roman" w:hAnsi="Times New Roman"/>
          <w:sz w:val="28"/>
          <w:szCs w:val="28"/>
          <w:lang w:val="ky-KG"/>
        </w:rPr>
        <w:t>Прокуратура органдарына кызматка кабыл алууда бардык талапкерлерди психодиагностикалык текшерүүдөн (тестирлөөдөн) өткөрүү боюнча милдеттүү талапты киргизүү сунушталат. Бул тестирлөө учурунда талапкердин психоэмоционалдык өзгөчөлүктөрү, татаал жана күмөндүү жагдайлардагы жүрүм-туруму, кризистик кырдаалдардагы реакциясы жана аракеттери, ошондой эле прокуратура жана тергөө органдарында иштөө үчүн маанилүү болгон башка бир катар сапаттары аныкталат. Анткени бул кызмат адамдар менен тыгыз байланышта жана жогорку эмоционалдык жүктөм менен байланышкан. Ошондой эле бул текшерүү талапкерлердин кесиптик жактан маанилүү сапаттарын баалоого мүмкүндүк берет. Психологдун корутундусу сунуштама мүнөздө болот жана даттанууга мүмкүн. Бирок бул чара прокуратурадагы кызмат орундарына талапкерлерди сапаттуу тандоого өбөлгө түзөт.</w:t>
      </w:r>
    </w:p>
    <w:bookmarkEnd w:id="6"/>
    <w:p w14:paraId="5666D548" w14:textId="77777777" w:rsidR="004D240E" w:rsidRDefault="004D240E" w:rsidP="004D240E">
      <w:pPr>
        <w:spacing w:after="0"/>
        <w:ind w:firstLine="567"/>
        <w:jc w:val="both"/>
        <w:rPr>
          <w:rFonts w:ascii="Times New Roman" w:hAnsi="Times New Roman"/>
          <w:bCs/>
          <w:sz w:val="28"/>
          <w:szCs w:val="28"/>
          <w:lang w:val="ky-KG"/>
        </w:rPr>
      </w:pPr>
      <w:r w:rsidRPr="00225E5F">
        <w:rPr>
          <w:rFonts w:ascii="Times New Roman" w:hAnsi="Times New Roman"/>
          <w:b/>
          <w:bCs/>
          <w:sz w:val="28"/>
          <w:szCs w:val="28"/>
          <w:lang w:val="ky-KG"/>
        </w:rPr>
        <w:t>Изденүүчүнүн кошкон жеке салымы</w:t>
      </w:r>
      <w:r w:rsidRPr="00225E5F">
        <w:rPr>
          <w:rFonts w:ascii="Times New Roman" w:hAnsi="Times New Roman"/>
          <w:bCs/>
          <w:sz w:val="28"/>
          <w:szCs w:val="28"/>
          <w:lang w:val="ky-KG"/>
        </w:rPr>
        <w:t xml:space="preserve"> диссертациялык изилдөөнүн негизги илимий жыйынтыктары автордун жеке өзү алгандыгында. Коргоого алып чыгуучу жоболор диссертант тарабынан жекече иштелип чыккан.</w:t>
      </w:r>
    </w:p>
    <w:p w14:paraId="42110299" w14:textId="3E35DD13" w:rsidR="004D240E" w:rsidRPr="00225E5F" w:rsidRDefault="004D240E" w:rsidP="004D240E">
      <w:pPr>
        <w:spacing w:after="0"/>
        <w:ind w:firstLine="567"/>
        <w:jc w:val="both"/>
        <w:rPr>
          <w:rFonts w:ascii="Times New Roman" w:hAnsi="Times New Roman"/>
          <w:sz w:val="28"/>
          <w:szCs w:val="28"/>
          <w:lang w:val="ky-KG"/>
        </w:rPr>
      </w:pPr>
      <w:r w:rsidRPr="00225E5F">
        <w:rPr>
          <w:rFonts w:ascii="Times New Roman" w:hAnsi="Times New Roman"/>
          <w:b/>
          <w:sz w:val="28"/>
          <w:szCs w:val="28"/>
          <w:lang w:val="ky-KG"/>
        </w:rPr>
        <w:t>Изилдөөлөрдүн натыйжаларын апробациялоо.</w:t>
      </w:r>
      <w:r w:rsidR="00C947D8">
        <w:rPr>
          <w:rFonts w:ascii="Times New Roman" w:hAnsi="Times New Roman"/>
          <w:b/>
          <w:sz w:val="28"/>
          <w:szCs w:val="28"/>
          <w:lang w:val="ky-KG"/>
        </w:rPr>
        <w:t xml:space="preserve"> </w:t>
      </w:r>
      <w:r w:rsidRPr="00225E5F">
        <w:rPr>
          <w:rFonts w:ascii="Times New Roman" w:hAnsi="Times New Roman"/>
          <w:sz w:val="28"/>
          <w:szCs w:val="28"/>
          <w:lang w:val="ky-KG"/>
        </w:rPr>
        <w:t xml:space="preserve">Изилдөөнүн жыйынтыктары Кыргыз Республикасынын Башкы </w:t>
      </w:r>
      <w:r w:rsidR="00C947D8">
        <w:rPr>
          <w:rFonts w:ascii="Times New Roman" w:hAnsi="Times New Roman"/>
          <w:sz w:val="28"/>
          <w:szCs w:val="28"/>
          <w:lang w:val="ky-KG"/>
        </w:rPr>
        <w:t>п</w:t>
      </w:r>
      <w:r w:rsidRPr="00225E5F">
        <w:rPr>
          <w:rFonts w:ascii="Times New Roman" w:hAnsi="Times New Roman"/>
          <w:sz w:val="28"/>
          <w:szCs w:val="28"/>
          <w:lang w:val="ky-KG"/>
        </w:rPr>
        <w:t xml:space="preserve">рокуратурасынын </w:t>
      </w:r>
      <w:r w:rsidR="00C947D8">
        <w:rPr>
          <w:rFonts w:ascii="Times New Roman" w:hAnsi="Times New Roman"/>
          <w:sz w:val="28"/>
          <w:szCs w:val="28"/>
          <w:lang w:val="ky-KG"/>
        </w:rPr>
        <w:t xml:space="preserve">кадрлар жана кесиптик </w:t>
      </w:r>
      <w:r w:rsidR="00C947D8" w:rsidRPr="00225E5F">
        <w:rPr>
          <w:rFonts w:ascii="Times New Roman" w:hAnsi="Times New Roman"/>
          <w:sz w:val="28"/>
          <w:szCs w:val="28"/>
          <w:lang w:val="ky-KG"/>
        </w:rPr>
        <w:t>ө</w:t>
      </w:r>
      <w:r w:rsidR="00C947D8">
        <w:rPr>
          <w:rFonts w:ascii="Times New Roman" w:hAnsi="Times New Roman"/>
          <w:sz w:val="28"/>
          <w:szCs w:val="28"/>
          <w:lang w:val="ky-KG"/>
        </w:rPr>
        <w:t>н</w:t>
      </w:r>
      <w:r w:rsidR="00C947D8" w:rsidRPr="00225E5F">
        <w:rPr>
          <w:rFonts w:ascii="Times New Roman" w:hAnsi="Times New Roman"/>
          <w:sz w:val="28"/>
          <w:szCs w:val="28"/>
          <w:lang w:val="ky-KG"/>
        </w:rPr>
        <w:t>ү</w:t>
      </w:r>
      <w:r w:rsidR="00C947D8">
        <w:rPr>
          <w:rFonts w:ascii="Times New Roman" w:hAnsi="Times New Roman"/>
          <w:sz w:val="28"/>
          <w:szCs w:val="28"/>
          <w:lang w:val="ky-KG"/>
        </w:rPr>
        <w:t>кт</w:t>
      </w:r>
      <w:r w:rsidR="00C947D8" w:rsidRPr="00225E5F">
        <w:rPr>
          <w:rFonts w:ascii="Times New Roman" w:hAnsi="Times New Roman"/>
          <w:sz w:val="28"/>
          <w:szCs w:val="28"/>
          <w:lang w:val="ky-KG"/>
        </w:rPr>
        <w:t>ү</w:t>
      </w:r>
      <w:r w:rsidR="00C947D8">
        <w:rPr>
          <w:rFonts w:ascii="Times New Roman" w:hAnsi="Times New Roman"/>
          <w:sz w:val="28"/>
          <w:szCs w:val="28"/>
          <w:lang w:val="ky-KG"/>
        </w:rPr>
        <w:t>р</w:t>
      </w:r>
      <w:r w:rsidR="00C947D8" w:rsidRPr="00225E5F">
        <w:rPr>
          <w:rFonts w:ascii="Times New Roman" w:hAnsi="Times New Roman"/>
          <w:sz w:val="28"/>
          <w:szCs w:val="28"/>
          <w:lang w:val="ky-KG"/>
        </w:rPr>
        <w:t>үү</w:t>
      </w:r>
      <w:r w:rsidR="00C947D8">
        <w:rPr>
          <w:rFonts w:ascii="Times New Roman" w:hAnsi="Times New Roman"/>
          <w:sz w:val="28"/>
          <w:szCs w:val="28"/>
          <w:lang w:val="ky-KG"/>
        </w:rPr>
        <w:t xml:space="preserve"> башкармалыгынын о</w:t>
      </w:r>
      <w:r w:rsidRPr="00225E5F">
        <w:rPr>
          <w:rFonts w:ascii="Times New Roman" w:hAnsi="Times New Roman"/>
          <w:sz w:val="28"/>
          <w:szCs w:val="28"/>
          <w:lang w:val="ky-KG"/>
        </w:rPr>
        <w:t>куу борборунун угуучулары үчүн диссертациялык изилдөөнүн алкагында колдонул</w:t>
      </w:r>
      <w:r w:rsidR="00C947D8">
        <w:rPr>
          <w:rFonts w:ascii="Times New Roman" w:hAnsi="Times New Roman"/>
          <w:sz w:val="28"/>
          <w:szCs w:val="28"/>
          <w:lang w:val="ky-KG"/>
        </w:rPr>
        <w:t>гандыгы</w:t>
      </w:r>
      <w:r w:rsidRPr="00225E5F">
        <w:rPr>
          <w:rFonts w:ascii="Times New Roman" w:hAnsi="Times New Roman"/>
          <w:sz w:val="28"/>
          <w:szCs w:val="28"/>
          <w:lang w:val="ky-KG"/>
        </w:rPr>
        <w:t xml:space="preserve"> </w:t>
      </w:r>
      <w:r w:rsidR="00C947D8">
        <w:rPr>
          <w:rFonts w:ascii="Times New Roman" w:hAnsi="Times New Roman"/>
          <w:sz w:val="28"/>
          <w:szCs w:val="28"/>
          <w:lang w:val="ky-KG"/>
        </w:rPr>
        <w:t>ишке ашыруу</w:t>
      </w:r>
      <w:r w:rsidRPr="00225E5F">
        <w:rPr>
          <w:rFonts w:ascii="Times New Roman" w:hAnsi="Times New Roman"/>
          <w:sz w:val="28"/>
          <w:szCs w:val="28"/>
          <w:lang w:val="ky-KG"/>
        </w:rPr>
        <w:t xml:space="preserve"> актысы менен тастыкталат. Коргоого коюлган негизги теориялык иштеп чыгуулар жана жоболор автор тарабынан илимий иш-чараларда чагылдырылган.</w:t>
      </w:r>
    </w:p>
    <w:p w14:paraId="219D8073" w14:textId="3632A300" w:rsidR="004D240E" w:rsidRPr="00225E5F" w:rsidRDefault="004D240E" w:rsidP="004D240E">
      <w:pPr>
        <w:spacing w:after="0"/>
        <w:ind w:firstLine="567"/>
        <w:jc w:val="both"/>
        <w:rPr>
          <w:rFonts w:ascii="Times New Roman" w:hAnsi="Times New Roman"/>
          <w:sz w:val="28"/>
          <w:szCs w:val="28"/>
          <w:lang w:val="ky-KG"/>
        </w:rPr>
      </w:pPr>
      <w:r w:rsidRPr="00225E5F">
        <w:rPr>
          <w:rFonts w:ascii="Times New Roman" w:hAnsi="Times New Roman"/>
          <w:b/>
          <w:sz w:val="28"/>
          <w:szCs w:val="28"/>
          <w:lang w:val="ky-KG"/>
        </w:rPr>
        <w:t xml:space="preserve">Диссертациянын жыйынтыктарын басылмаларда чагылдыруунун толуктугу. </w:t>
      </w:r>
      <w:r w:rsidRPr="00225E5F">
        <w:rPr>
          <w:rFonts w:ascii="Times New Roman" w:hAnsi="Times New Roman"/>
          <w:sz w:val="28"/>
          <w:szCs w:val="28"/>
          <w:lang w:val="ky-KG"/>
        </w:rPr>
        <w:t xml:space="preserve">Диссертациялык изилдөөнүн жүрүшүндө алынган негизги жыйынтыктар КР УАКтын, </w:t>
      </w:r>
      <w:r>
        <w:rPr>
          <w:rFonts w:ascii="Times New Roman" w:hAnsi="Times New Roman"/>
          <w:sz w:val="28"/>
          <w:szCs w:val="28"/>
          <w:lang w:val="ky-KG"/>
        </w:rPr>
        <w:t>РИЦИн</w:t>
      </w:r>
      <w:r w:rsidRPr="00225E5F">
        <w:rPr>
          <w:rFonts w:ascii="Times New Roman" w:hAnsi="Times New Roman"/>
          <w:sz w:val="28"/>
          <w:szCs w:val="28"/>
          <w:lang w:val="ky-KG"/>
        </w:rPr>
        <w:t xml:space="preserve">ин </w:t>
      </w:r>
      <w:r>
        <w:rPr>
          <w:rFonts w:ascii="Times New Roman" w:hAnsi="Times New Roman"/>
          <w:sz w:val="28"/>
          <w:szCs w:val="28"/>
          <w:lang w:val="ky-KG"/>
        </w:rPr>
        <w:t>р</w:t>
      </w:r>
      <w:r w:rsidRPr="00225E5F">
        <w:rPr>
          <w:rFonts w:ascii="Times New Roman" w:hAnsi="Times New Roman"/>
          <w:sz w:val="28"/>
          <w:szCs w:val="28"/>
          <w:lang w:val="ky-KG"/>
        </w:rPr>
        <w:t xml:space="preserve">ецензиялануучу басылмаларынын тизмесине кирген журналдарда </w:t>
      </w:r>
      <w:r>
        <w:rPr>
          <w:rFonts w:ascii="Times New Roman" w:hAnsi="Times New Roman"/>
          <w:sz w:val="28"/>
          <w:szCs w:val="28"/>
          <w:lang w:val="ky-KG"/>
        </w:rPr>
        <w:t xml:space="preserve">9 </w:t>
      </w:r>
      <w:r w:rsidRPr="00225E5F">
        <w:rPr>
          <w:rFonts w:ascii="Times New Roman" w:hAnsi="Times New Roman"/>
          <w:sz w:val="28"/>
          <w:szCs w:val="28"/>
          <w:lang w:val="ky-KG"/>
        </w:rPr>
        <w:t xml:space="preserve">илимий макалалар </w:t>
      </w:r>
      <w:r w:rsidR="00A51E38">
        <w:rPr>
          <w:rFonts w:ascii="Times New Roman" w:hAnsi="Times New Roman"/>
          <w:sz w:val="28"/>
          <w:szCs w:val="28"/>
          <w:lang w:val="ky-KG"/>
        </w:rPr>
        <w:t>даярдалып чыгарылган.</w:t>
      </w:r>
    </w:p>
    <w:p w14:paraId="32557F97" w14:textId="77777777" w:rsidR="004D240E" w:rsidRPr="00225E5F" w:rsidRDefault="004D240E" w:rsidP="004D240E">
      <w:pPr>
        <w:spacing w:after="0"/>
        <w:ind w:firstLine="567"/>
        <w:jc w:val="both"/>
        <w:rPr>
          <w:rFonts w:ascii="Times New Roman" w:hAnsi="Times New Roman"/>
          <w:sz w:val="28"/>
          <w:szCs w:val="28"/>
          <w:lang w:val="ky-KG"/>
        </w:rPr>
      </w:pPr>
      <w:r w:rsidRPr="00225E5F">
        <w:rPr>
          <w:rFonts w:ascii="Times New Roman" w:hAnsi="Times New Roman"/>
          <w:b/>
          <w:sz w:val="28"/>
          <w:szCs w:val="28"/>
          <w:lang w:val="ky-KG"/>
        </w:rPr>
        <w:t xml:space="preserve">Диссертациянын </w:t>
      </w:r>
      <w:r>
        <w:rPr>
          <w:rFonts w:ascii="Times New Roman" w:hAnsi="Times New Roman"/>
          <w:b/>
          <w:sz w:val="28"/>
          <w:szCs w:val="28"/>
          <w:lang w:val="ky-KG"/>
        </w:rPr>
        <w:t>түзүмү</w:t>
      </w:r>
      <w:r w:rsidRPr="00225E5F">
        <w:rPr>
          <w:rFonts w:ascii="Times New Roman" w:hAnsi="Times New Roman"/>
          <w:b/>
          <w:sz w:val="28"/>
          <w:szCs w:val="28"/>
          <w:lang w:val="ky-KG"/>
        </w:rPr>
        <w:t xml:space="preserve"> жана көлөмү. </w:t>
      </w:r>
      <w:r w:rsidRPr="00225E5F">
        <w:rPr>
          <w:rFonts w:ascii="Times New Roman" w:hAnsi="Times New Roman"/>
          <w:sz w:val="28"/>
          <w:szCs w:val="28"/>
          <w:lang w:val="ky-KG"/>
        </w:rPr>
        <w:t xml:space="preserve">Иштин </w:t>
      </w:r>
      <w:r>
        <w:rPr>
          <w:rFonts w:ascii="Times New Roman" w:hAnsi="Times New Roman"/>
          <w:sz w:val="28"/>
          <w:szCs w:val="28"/>
          <w:lang w:val="ky-KG"/>
        </w:rPr>
        <w:t>түзүмү</w:t>
      </w:r>
      <w:r w:rsidRPr="00225E5F">
        <w:rPr>
          <w:rFonts w:ascii="Times New Roman" w:hAnsi="Times New Roman"/>
          <w:sz w:val="28"/>
          <w:szCs w:val="28"/>
          <w:lang w:val="ky-KG"/>
        </w:rPr>
        <w:t xml:space="preserve"> изилдөөнүн максаттары жана милдеттери менен шартталган, кир</w:t>
      </w:r>
      <w:r>
        <w:rPr>
          <w:rFonts w:ascii="Times New Roman" w:hAnsi="Times New Roman"/>
          <w:sz w:val="28"/>
          <w:szCs w:val="28"/>
          <w:lang w:val="ky-KG"/>
        </w:rPr>
        <w:t>иш сөз</w:t>
      </w:r>
      <w:r w:rsidRPr="00225E5F">
        <w:rPr>
          <w:rFonts w:ascii="Times New Roman" w:hAnsi="Times New Roman"/>
          <w:sz w:val="28"/>
          <w:szCs w:val="28"/>
          <w:lang w:val="ky-KG"/>
        </w:rPr>
        <w:t xml:space="preserve">, үч </w:t>
      </w:r>
      <w:r>
        <w:rPr>
          <w:rFonts w:ascii="Times New Roman" w:hAnsi="Times New Roman"/>
          <w:sz w:val="28"/>
          <w:szCs w:val="28"/>
          <w:lang w:val="ky-KG"/>
        </w:rPr>
        <w:t>главадан</w:t>
      </w:r>
      <w:r w:rsidRPr="00225E5F">
        <w:rPr>
          <w:rFonts w:ascii="Times New Roman" w:hAnsi="Times New Roman"/>
          <w:sz w:val="28"/>
          <w:szCs w:val="28"/>
          <w:lang w:val="ky-KG"/>
        </w:rPr>
        <w:t xml:space="preserve">, </w:t>
      </w:r>
      <w:r w:rsidRPr="00225E5F">
        <w:rPr>
          <w:rFonts w:ascii="Times New Roman" w:hAnsi="Times New Roman"/>
          <w:sz w:val="28"/>
          <w:szCs w:val="28"/>
          <w:lang w:val="ky-KG"/>
        </w:rPr>
        <w:lastRenderedPageBreak/>
        <w:t>тиешелүү 7 бөлүмдөн, корутунду жана</w:t>
      </w:r>
      <w:r>
        <w:rPr>
          <w:rFonts w:ascii="Times New Roman" w:hAnsi="Times New Roman"/>
          <w:sz w:val="28"/>
          <w:szCs w:val="28"/>
          <w:lang w:val="ky-KG"/>
        </w:rPr>
        <w:t xml:space="preserve"> колдонулган</w:t>
      </w:r>
      <w:r w:rsidRPr="00225E5F">
        <w:rPr>
          <w:rFonts w:ascii="Times New Roman" w:hAnsi="Times New Roman"/>
          <w:sz w:val="28"/>
          <w:szCs w:val="28"/>
          <w:lang w:val="ky-KG"/>
        </w:rPr>
        <w:t xml:space="preserve"> адабияттын тизмесин камтыйт.</w:t>
      </w:r>
    </w:p>
    <w:p w14:paraId="150C8618" w14:textId="77777777" w:rsidR="004D240E" w:rsidRPr="00970FBD" w:rsidRDefault="004D240E" w:rsidP="004D240E">
      <w:pPr>
        <w:spacing w:after="0"/>
        <w:jc w:val="both"/>
        <w:rPr>
          <w:rFonts w:ascii="Times New Roman" w:hAnsi="Times New Roman"/>
          <w:sz w:val="28"/>
          <w:szCs w:val="28"/>
          <w:lang w:val="ky-KG"/>
        </w:rPr>
      </w:pPr>
    </w:p>
    <w:p w14:paraId="6CF60E62" w14:textId="77777777" w:rsidR="00B8544C" w:rsidRDefault="00B8544C" w:rsidP="000A3F75">
      <w:pPr>
        <w:tabs>
          <w:tab w:val="left" w:pos="2487"/>
        </w:tabs>
        <w:spacing w:after="0"/>
        <w:jc w:val="center"/>
        <w:rPr>
          <w:rFonts w:ascii="Times New Roman" w:hAnsi="Times New Roman"/>
          <w:b/>
          <w:bCs/>
          <w:sz w:val="28"/>
          <w:szCs w:val="28"/>
          <w:lang w:val="ky-KG"/>
        </w:rPr>
      </w:pPr>
    </w:p>
    <w:p w14:paraId="33C1AF5D" w14:textId="77777777" w:rsidR="00B8544C" w:rsidRDefault="00B8544C" w:rsidP="000A3F75">
      <w:pPr>
        <w:tabs>
          <w:tab w:val="left" w:pos="2487"/>
        </w:tabs>
        <w:spacing w:after="0"/>
        <w:jc w:val="center"/>
        <w:rPr>
          <w:rFonts w:ascii="Times New Roman" w:hAnsi="Times New Roman"/>
          <w:b/>
          <w:bCs/>
          <w:sz w:val="28"/>
          <w:szCs w:val="28"/>
          <w:lang w:val="ky-KG"/>
        </w:rPr>
      </w:pPr>
    </w:p>
    <w:p w14:paraId="433C1096" w14:textId="77777777" w:rsidR="00BB7C33" w:rsidRDefault="00BB7C33" w:rsidP="000A3F75">
      <w:pPr>
        <w:tabs>
          <w:tab w:val="left" w:pos="2487"/>
        </w:tabs>
        <w:spacing w:after="0"/>
        <w:jc w:val="center"/>
        <w:rPr>
          <w:rFonts w:ascii="Times New Roman" w:hAnsi="Times New Roman"/>
          <w:b/>
          <w:bCs/>
          <w:sz w:val="28"/>
          <w:szCs w:val="28"/>
          <w:lang w:val="ky-KG"/>
        </w:rPr>
      </w:pPr>
    </w:p>
    <w:p w14:paraId="1C811013" w14:textId="0591BE3E" w:rsidR="004D240E" w:rsidRPr="004D240E" w:rsidRDefault="004D240E" w:rsidP="000A3F75">
      <w:pPr>
        <w:tabs>
          <w:tab w:val="left" w:pos="2487"/>
        </w:tabs>
        <w:spacing w:after="0"/>
        <w:jc w:val="center"/>
        <w:rPr>
          <w:rFonts w:ascii="Times New Roman" w:hAnsi="Times New Roman"/>
          <w:b/>
          <w:bCs/>
          <w:sz w:val="28"/>
          <w:szCs w:val="28"/>
          <w:lang w:val="ky-KG"/>
        </w:rPr>
      </w:pPr>
      <w:r w:rsidRPr="004D240E">
        <w:rPr>
          <w:rFonts w:ascii="Times New Roman" w:hAnsi="Times New Roman"/>
          <w:b/>
          <w:bCs/>
          <w:sz w:val="28"/>
          <w:szCs w:val="28"/>
          <w:lang w:val="ky-KG"/>
        </w:rPr>
        <w:t>ДИССЕРТАЦИЯНЫН НЕГИЗГИ МАЗМУНУ</w:t>
      </w:r>
    </w:p>
    <w:p w14:paraId="1E527C13" w14:textId="77777777" w:rsidR="004D240E" w:rsidRPr="00600F38" w:rsidRDefault="004D240E" w:rsidP="004D240E">
      <w:pPr>
        <w:tabs>
          <w:tab w:val="left" w:pos="1842"/>
        </w:tabs>
        <w:spacing w:after="0"/>
        <w:jc w:val="both"/>
        <w:rPr>
          <w:rFonts w:ascii="Times New Roman" w:hAnsi="Times New Roman"/>
          <w:sz w:val="28"/>
          <w:szCs w:val="28"/>
          <w:lang w:val="ky-KG"/>
        </w:rPr>
      </w:pPr>
      <w:r>
        <w:rPr>
          <w:rFonts w:ascii="Times New Roman" w:hAnsi="Times New Roman"/>
          <w:sz w:val="28"/>
          <w:szCs w:val="28"/>
          <w:lang w:val="ky-KG"/>
        </w:rPr>
        <w:t xml:space="preserve">            </w:t>
      </w:r>
      <w:r w:rsidRPr="000A3F75">
        <w:rPr>
          <w:rFonts w:ascii="Times New Roman" w:hAnsi="Times New Roman"/>
          <w:b/>
          <w:bCs/>
          <w:i/>
          <w:iCs/>
          <w:sz w:val="28"/>
          <w:szCs w:val="28"/>
          <w:lang w:val="ky-KG"/>
        </w:rPr>
        <w:t>Кириш сөздө</w:t>
      </w:r>
      <w:r w:rsidRPr="004D240E">
        <w:rPr>
          <w:rFonts w:ascii="Times New Roman" w:hAnsi="Times New Roman"/>
          <w:sz w:val="28"/>
          <w:szCs w:val="28"/>
          <w:lang w:val="ky-KG"/>
        </w:rPr>
        <w:t xml:space="preserve"> диссертациянын темасынын актуалдуулугу; диссертациянын темасынын ири илимий программалар (долбоорлор) жана негизги илимий-изилдөө иштери менен байланышы; изилдөөнүн максаты жана милдеттери; иштин илимий жаңылыгы; алынган натыйжалардын практикалык мааниси; коргоого алып чыгуучу диссертациянын негизги жоболору; изденүүчүнүн жеке салымы; изилдөөлөрдүн жыйынтыктарынын апробациясы; диссертациянын натыйжаларынын басылмаларда толук чагылдырылышы; диссертациянын түзүмү жана көлөмү ачылат. </w:t>
      </w:r>
    </w:p>
    <w:p w14:paraId="5D6EB034" w14:textId="5F89AF46" w:rsidR="004D240E" w:rsidRPr="000A3F75" w:rsidRDefault="004D240E" w:rsidP="004D240E">
      <w:pPr>
        <w:tabs>
          <w:tab w:val="left" w:pos="1842"/>
        </w:tabs>
        <w:spacing w:after="0"/>
        <w:jc w:val="both"/>
        <w:rPr>
          <w:rFonts w:ascii="Times New Roman" w:hAnsi="Times New Roman"/>
          <w:b/>
          <w:bCs/>
          <w:i/>
          <w:iCs/>
          <w:sz w:val="28"/>
          <w:szCs w:val="28"/>
          <w:lang w:val="ky-KG"/>
        </w:rPr>
      </w:pPr>
      <w:r w:rsidRPr="00600F38">
        <w:rPr>
          <w:rFonts w:ascii="Times New Roman" w:hAnsi="Times New Roman"/>
          <w:sz w:val="28"/>
          <w:szCs w:val="28"/>
          <w:lang w:val="ky-KG"/>
        </w:rPr>
        <w:t xml:space="preserve">         </w:t>
      </w:r>
      <w:r w:rsidRPr="000A3F75">
        <w:rPr>
          <w:rFonts w:ascii="Times New Roman" w:hAnsi="Times New Roman"/>
          <w:b/>
          <w:bCs/>
          <w:i/>
          <w:iCs/>
          <w:sz w:val="28"/>
          <w:szCs w:val="28"/>
          <w:lang w:val="ky-KG"/>
        </w:rPr>
        <w:t xml:space="preserve">"Кыргыз Республикасындагы мамлекеттик бийлик тутумундагы мамлекеттик орган катары прокуратуранын укуктук статусунун өзгөчөлүктөрү" деген </w:t>
      </w:r>
      <w:r w:rsidR="00CE69F4">
        <w:rPr>
          <w:rFonts w:ascii="Times New Roman" w:hAnsi="Times New Roman"/>
          <w:b/>
          <w:bCs/>
          <w:i/>
          <w:iCs/>
          <w:sz w:val="28"/>
          <w:szCs w:val="28"/>
          <w:lang w:val="ky-KG"/>
        </w:rPr>
        <w:t>б</w:t>
      </w:r>
      <w:r w:rsidRPr="000A3F75">
        <w:rPr>
          <w:rFonts w:ascii="Times New Roman" w:hAnsi="Times New Roman"/>
          <w:b/>
          <w:bCs/>
          <w:i/>
          <w:iCs/>
          <w:sz w:val="28"/>
          <w:szCs w:val="28"/>
          <w:lang w:val="ky-KG"/>
        </w:rPr>
        <w:t>иринчи глава үч бөлүмдү камтыйт: 1) "Прокуратуранын жана прокурордук кызматкерлердин статусу: "Кыргыз Республикасынын прокуратурасы жөнүндө" жаңы конституциялык Мыйзамдын контекстиндеги милдеттердин түшүнүгү, маңызы жана өзгөчөлүктөрү", 2) "Прокуратуранын ишин уюштуруунун өзгөчөлүктөрү, алардын функциялары жана прокурордук кызматкерлерге коюлуучу заманбап талаптар", 3) "КМШ өлкөлөрүнүн катышуучу мамлекеттериндеги прокуратура институту: мамлекеттер аралык кызматташтыктын алкагында алардын иштешин жана ишин координациялоону уюштуруу жана өзгөчөлүктөрү".</w:t>
      </w:r>
    </w:p>
    <w:p w14:paraId="7A6AA9C8" w14:textId="77777777" w:rsidR="004D240E" w:rsidRPr="004D240E" w:rsidRDefault="004D240E" w:rsidP="004D240E">
      <w:pPr>
        <w:tabs>
          <w:tab w:val="left" w:pos="709"/>
          <w:tab w:val="left" w:pos="1842"/>
        </w:tabs>
        <w:spacing w:after="0"/>
        <w:jc w:val="both"/>
        <w:rPr>
          <w:rFonts w:ascii="Times New Roman" w:hAnsi="Times New Roman"/>
          <w:sz w:val="28"/>
          <w:szCs w:val="28"/>
          <w:lang w:val="ky-KG"/>
        </w:rPr>
      </w:pPr>
      <w:r>
        <w:rPr>
          <w:rFonts w:ascii="Times New Roman" w:hAnsi="Times New Roman"/>
          <w:sz w:val="28"/>
          <w:szCs w:val="28"/>
          <w:lang w:val="ky-KG"/>
        </w:rPr>
        <w:t xml:space="preserve">             </w:t>
      </w:r>
      <w:r w:rsidRPr="004D240E">
        <w:rPr>
          <w:rFonts w:ascii="Times New Roman" w:hAnsi="Times New Roman"/>
          <w:sz w:val="28"/>
          <w:szCs w:val="28"/>
          <w:lang w:val="ky-KG"/>
        </w:rPr>
        <w:t>Прокуратуранын укуктук статусу ар дайым ата мекендик жана чет өлкөлүк изилдөөчүлөрдүн илимий кызыкчылыктарынын предмети болуп келген. Бул көйгөйдүн айрым жактары КМШ өлкөлөрүнүн изилдөөчүлөрү Басков В. И., Додонов В. Н., Крутских В. Е., Беляев В.П., Бессарабов В.Г., Козлов Л. Ф., Паламарчук А. В., Винокурова Ю. Е., Фрукташева Е. Р., Капинус О. С., Сухарева А. Я., Рохлин В. И., Сыдорук И.И., Полякова М.П., Коробейникова Б.В., Шалумова М.С. жана Бахтыбаева И.Б. эмгектеринде чагылдырылган.</w:t>
      </w:r>
    </w:p>
    <w:p w14:paraId="360F9D96" w14:textId="72552FF1" w:rsidR="0011786B" w:rsidRDefault="004D240E" w:rsidP="00BB7C33">
      <w:pPr>
        <w:tabs>
          <w:tab w:val="left" w:pos="567"/>
        </w:tabs>
        <w:spacing w:after="0"/>
        <w:ind w:firstLine="567"/>
        <w:jc w:val="both"/>
        <w:rPr>
          <w:rFonts w:ascii="Times New Roman" w:hAnsi="Times New Roman"/>
          <w:i/>
          <w:iCs/>
          <w:sz w:val="28"/>
          <w:szCs w:val="28"/>
          <w:lang w:val="ky-KG"/>
        </w:rPr>
      </w:pPr>
      <w:r w:rsidRPr="004D240E">
        <w:rPr>
          <w:rFonts w:ascii="Times New Roman" w:hAnsi="Times New Roman"/>
          <w:sz w:val="28"/>
          <w:szCs w:val="28"/>
          <w:lang w:val="ky-KG"/>
        </w:rPr>
        <w:tab/>
        <w:t xml:space="preserve">Прокуратуранын ишмердүүлүгү боюнча жалпы теориялык маселелерди иштеп чыгууга төмөнкү окумуштуулар жана изилдөөчүлөр Шаршеналиев </w:t>
      </w:r>
      <w:r w:rsidRPr="004D240E">
        <w:rPr>
          <w:rFonts w:ascii="Times New Roman" w:hAnsi="Times New Roman"/>
          <w:sz w:val="28"/>
          <w:szCs w:val="28"/>
          <w:lang w:val="ky-KG"/>
        </w:rPr>
        <w:lastRenderedPageBreak/>
        <w:t xml:space="preserve">А.Ш., Исаева К. А., Осмоналиев К. М., Абдукаримова Н. Э., Сманалиев </w:t>
      </w:r>
      <w:r w:rsidRPr="00600F38">
        <w:rPr>
          <w:rFonts w:ascii="Times New Roman" w:hAnsi="Times New Roman"/>
          <w:sz w:val="28"/>
          <w:szCs w:val="28"/>
          <w:lang w:val="ru-KG"/>
        </w:rPr>
        <w:t>К.М.</w:t>
      </w:r>
      <w:r w:rsidRPr="004D240E">
        <w:rPr>
          <w:rFonts w:ascii="Times New Roman" w:hAnsi="Times New Roman"/>
          <w:sz w:val="28"/>
          <w:szCs w:val="28"/>
          <w:lang w:val="ky-KG"/>
        </w:rPr>
        <w:t xml:space="preserve">, Адилов А.Н., Осмонов </w:t>
      </w:r>
      <w:r w:rsidRPr="00600F38">
        <w:rPr>
          <w:rFonts w:ascii="Times New Roman" w:hAnsi="Times New Roman"/>
          <w:sz w:val="28"/>
          <w:szCs w:val="28"/>
          <w:lang w:val="ru-KG"/>
        </w:rPr>
        <w:t>Д</w:t>
      </w:r>
      <w:r w:rsidRPr="004D240E">
        <w:rPr>
          <w:rFonts w:ascii="Times New Roman" w:hAnsi="Times New Roman"/>
          <w:sz w:val="28"/>
          <w:szCs w:val="28"/>
          <w:lang w:val="ky-KG"/>
        </w:rPr>
        <w:t xml:space="preserve">. М, Маматазизова Н. К., Сабырова К. </w:t>
      </w:r>
      <w:r w:rsidRPr="00600F38">
        <w:rPr>
          <w:rFonts w:ascii="Times New Roman" w:hAnsi="Times New Roman"/>
          <w:sz w:val="28"/>
          <w:szCs w:val="28"/>
          <w:lang w:val="ru-KG"/>
        </w:rPr>
        <w:t>Ж</w:t>
      </w:r>
      <w:r w:rsidRPr="004D240E">
        <w:rPr>
          <w:rFonts w:ascii="Times New Roman" w:hAnsi="Times New Roman"/>
          <w:sz w:val="28"/>
          <w:szCs w:val="28"/>
          <w:lang w:val="ky-KG"/>
        </w:rPr>
        <w:t xml:space="preserve">., Кокоева А. М., Сулайманова Н. </w:t>
      </w:r>
      <w:r w:rsidRPr="00600F38">
        <w:rPr>
          <w:rFonts w:ascii="Times New Roman" w:hAnsi="Times New Roman"/>
          <w:sz w:val="28"/>
          <w:szCs w:val="28"/>
          <w:lang w:val="ru-KG"/>
        </w:rPr>
        <w:t>Н</w:t>
      </w:r>
      <w:r w:rsidRPr="004D240E">
        <w:rPr>
          <w:rFonts w:ascii="Times New Roman" w:hAnsi="Times New Roman"/>
          <w:sz w:val="28"/>
          <w:szCs w:val="28"/>
          <w:lang w:val="ky-KG"/>
        </w:rPr>
        <w:t xml:space="preserve">., Жумалиев Б. А., Жакупбеков </w:t>
      </w:r>
      <w:r w:rsidRPr="00600F38">
        <w:rPr>
          <w:rFonts w:ascii="Times New Roman" w:hAnsi="Times New Roman"/>
          <w:sz w:val="28"/>
          <w:szCs w:val="28"/>
          <w:lang w:val="ru-KG"/>
        </w:rPr>
        <w:t>А.Ж.</w:t>
      </w:r>
      <w:r w:rsidRPr="004D240E">
        <w:rPr>
          <w:rFonts w:ascii="Times New Roman" w:hAnsi="Times New Roman"/>
          <w:sz w:val="28"/>
          <w:szCs w:val="28"/>
          <w:lang w:val="ky-KG"/>
        </w:rPr>
        <w:t xml:space="preserve"> олуттуу салым кош</w:t>
      </w:r>
      <w:r w:rsidRPr="00600F38">
        <w:rPr>
          <w:rFonts w:ascii="Times New Roman" w:hAnsi="Times New Roman"/>
          <w:sz w:val="28"/>
          <w:szCs w:val="28"/>
          <w:lang w:val="ru-KG"/>
        </w:rPr>
        <w:t>ушкан.</w:t>
      </w:r>
      <w:r w:rsidRPr="004D240E">
        <w:rPr>
          <w:rFonts w:ascii="Times New Roman" w:hAnsi="Times New Roman"/>
          <w:sz w:val="28"/>
          <w:szCs w:val="28"/>
          <w:lang w:val="ky-KG"/>
        </w:rPr>
        <w:t xml:space="preserve"> Кыргыз Республикасынын прокуратура органдарынын ишмердигине арналган диссертациялык иштерди көрсөтүү зарыл деп эсептейбиз: А.Б. Калматовдун "Кыргыз Республикасынын мамлекеттик бийлик органдарынын системасындагы прокуратуранын конституциялык-укуктук статусу </w:t>
      </w:r>
      <w:r w:rsidRPr="00B8544C">
        <w:rPr>
          <w:rFonts w:ascii="Times New Roman" w:hAnsi="Times New Roman"/>
          <w:i/>
          <w:iCs/>
          <w:sz w:val="28"/>
          <w:szCs w:val="28"/>
          <w:lang w:val="ky-KG"/>
        </w:rPr>
        <w:t xml:space="preserve">"[А. Б. Калматов "Кыргыз Республикасынын мамлекеттик бийлик органдарынын системасындагы прокуратуранын конституциялык-укуктук статусу". Дис. Көлөм. юридикалык. илимдер: 12.00.02; [Текст]: - Бишкек,2011]; </w:t>
      </w:r>
      <w:r w:rsidRPr="004D240E">
        <w:rPr>
          <w:rFonts w:ascii="Times New Roman" w:hAnsi="Times New Roman"/>
          <w:sz w:val="28"/>
          <w:szCs w:val="28"/>
          <w:lang w:val="ky-KG"/>
        </w:rPr>
        <w:t xml:space="preserve">Калдыбай уулу </w:t>
      </w:r>
      <w:r w:rsidR="0011786B" w:rsidRPr="004D240E">
        <w:rPr>
          <w:rFonts w:ascii="Times New Roman" w:hAnsi="Times New Roman"/>
          <w:sz w:val="28"/>
          <w:szCs w:val="28"/>
          <w:lang w:val="ky-KG"/>
        </w:rPr>
        <w:t>М</w:t>
      </w:r>
      <w:r w:rsidR="0011786B">
        <w:rPr>
          <w:rFonts w:ascii="Times New Roman" w:hAnsi="Times New Roman"/>
          <w:sz w:val="28"/>
          <w:szCs w:val="28"/>
          <w:lang w:val="ky-KG"/>
        </w:rPr>
        <w:t xml:space="preserve">ирландын </w:t>
      </w:r>
      <w:r w:rsidRPr="004D240E">
        <w:rPr>
          <w:rFonts w:ascii="Times New Roman" w:hAnsi="Times New Roman"/>
          <w:sz w:val="28"/>
          <w:szCs w:val="28"/>
          <w:lang w:val="ky-KG"/>
        </w:rPr>
        <w:t xml:space="preserve">"Кыргызстандын алдын ала тергөө органдарынын жазык-процесстик ишмердүүлүгүндө мыйзамдардын аткарылышына прокурордук көзөмөл" </w:t>
      </w:r>
      <w:r w:rsidRPr="00B8544C">
        <w:rPr>
          <w:rFonts w:ascii="Times New Roman" w:hAnsi="Times New Roman"/>
          <w:i/>
          <w:iCs/>
          <w:sz w:val="28"/>
          <w:szCs w:val="28"/>
          <w:lang w:val="ky-KG"/>
        </w:rPr>
        <w:t xml:space="preserve">[Калдыбай </w:t>
      </w:r>
      <w:r w:rsidR="0011786B">
        <w:rPr>
          <w:rFonts w:ascii="Times New Roman" w:hAnsi="Times New Roman"/>
          <w:i/>
          <w:iCs/>
          <w:sz w:val="28"/>
          <w:szCs w:val="28"/>
          <w:lang w:val="ky-KG"/>
        </w:rPr>
        <w:t>у</w:t>
      </w:r>
      <w:r w:rsidRPr="00B8544C">
        <w:rPr>
          <w:rFonts w:ascii="Times New Roman" w:hAnsi="Times New Roman"/>
          <w:i/>
          <w:iCs/>
          <w:sz w:val="28"/>
          <w:szCs w:val="28"/>
          <w:lang w:val="ky-KG"/>
        </w:rPr>
        <w:t>улу Мирлан "Кыргызстандын алдын ала тергөө органдарынын жазык-процесстик ишмердүүлүгүндө мыйзамдардын аткарылышына прокурордук көзөмөл" диссертациясы. Кыскача маалымат. Көлөм. юридикалык. илимдер: 12.00.09; [Текст]: - Москва, 2004.]</w:t>
      </w:r>
      <w:r w:rsidR="00CE69F4">
        <w:rPr>
          <w:rFonts w:ascii="Times New Roman" w:hAnsi="Times New Roman"/>
          <w:sz w:val="28"/>
          <w:szCs w:val="28"/>
          <w:lang w:val="ky-KG"/>
        </w:rPr>
        <w:t xml:space="preserve">; Чыныбаева Н.Ж. </w:t>
      </w:r>
      <w:r w:rsidR="00CE69F4" w:rsidRPr="00CE69F4">
        <w:rPr>
          <w:rFonts w:ascii="Times New Roman" w:hAnsi="Times New Roman"/>
          <w:sz w:val="28"/>
          <w:szCs w:val="28"/>
          <w:lang w:val="ky-KG"/>
        </w:rPr>
        <w:t xml:space="preserve">Кыргыз Республикасынын прокуратура органдарынын жашы жете электердин укуктарын коргоо  чөйрөсундөгу ишмердүүлүгүнүн уюштуурулучук жана укуктук негиздери </w:t>
      </w:r>
      <w:r w:rsidR="00CE69F4" w:rsidRPr="00CE69F4">
        <w:rPr>
          <w:rFonts w:ascii="Times New Roman" w:hAnsi="Times New Roman"/>
          <w:i/>
          <w:iCs/>
          <w:sz w:val="28"/>
          <w:szCs w:val="28"/>
          <w:lang w:val="ky-KG"/>
        </w:rPr>
        <w:t>[Чыныбаева Н.Ж. Кыргыз Республикасынын прокуратура органдарынын жашы жете электердин укуктарын коргоо  чөйрөсундөгу ишмердүүлүгүнүн уюштуурулучук жана укуктук негиздери. Кыскача маалымат. Көлөм. юридикалык. илимдер: 12.00.11; [Текст]: - Бишкек, 202</w:t>
      </w:r>
      <w:r w:rsidR="00CE69F4">
        <w:rPr>
          <w:rFonts w:ascii="Times New Roman" w:hAnsi="Times New Roman"/>
          <w:i/>
          <w:iCs/>
          <w:sz w:val="28"/>
          <w:szCs w:val="28"/>
          <w:lang w:val="ky-KG"/>
        </w:rPr>
        <w:t>1</w:t>
      </w:r>
      <w:r w:rsidR="00CE69F4" w:rsidRPr="00CE69F4">
        <w:rPr>
          <w:rFonts w:ascii="Times New Roman" w:hAnsi="Times New Roman"/>
          <w:i/>
          <w:iCs/>
          <w:sz w:val="28"/>
          <w:szCs w:val="28"/>
          <w:lang w:val="ky-KG"/>
        </w:rPr>
        <w:t>;]</w:t>
      </w:r>
      <w:r w:rsidR="00CE69F4">
        <w:rPr>
          <w:rFonts w:ascii="Times New Roman" w:hAnsi="Times New Roman"/>
          <w:i/>
          <w:iCs/>
          <w:sz w:val="28"/>
          <w:szCs w:val="28"/>
          <w:lang w:val="ky-KG"/>
        </w:rPr>
        <w:t xml:space="preserve"> </w:t>
      </w:r>
      <w:r w:rsidRPr="004D240E">
        <w:rPr>
          <w:rFonts w:ascii="Times New Roman" w:hAnsi="Times New Roman"/>
          <w:sz w:val="28"/>
          <w:szCs w:val="28"/>
          <w:lang w:val="ky-KG"/>
        </w:rPr>
        <w:t>жана М. Э. Жаналиевдин диссертациясы: "</w:t>
      </w:r>
      <w:r w:rsidR="00CE69F4">
        <w:rPr>
          <w:rFonts w:ascii="Times New Roman" w:hAnsi="Times New Roman"/>
          <w:sz w:val="28"/>
          <w:szCs w:val="28"/>
          <w:lang w:val="ky-KG"/>
        </w:rPr>
        <w:t>Ж</w:t>
      </w:r>
      <w:r w:rsidRPr="004D240E">
        <w:rPr>
          <w:rFonts w:ascii="Times New Roman" w:hAnsi="Times New Roman"/>
          <w:sz w:val="28"/>
          <w:szCs w:val="28"/>
          <w:lang w:val="ky-KG"/>
        </w:rPr>
        <w:t xml:space="preserve">ашы жете электер жөнүндө мыйзамдардын аткарылышына прокурордук көзөмөл (теория жана практика маселелери)" </w:t>
      </w:r>
      <w:r w:rsidRPr="00B8544C">
        <w:rPr>
          <w:rFonts w:ascii="Times New Roman" w:hAnsi="Times New Roman"/>
          <w:i/>
          <w:iCs/>
          <w:sz w:val="28"/>
          <w:szCs w:val="28"/>
          <w:lang w:val="ky-KG"/>
        </w:rPr>
        <w:t>[Жаналиев М. Э. "Жашы жете электер жөнүндө мыйзамдардын аткарылышына прокурордук көзөмөл (теория жана практика маселелери). Кыскача маалымат. Көлөм. юридикалык. илимдер: 12.00.11; [Текст]: - Бишкек, 2022;].</w:t>
      </w:r>
    </w:p>
    <w:p w14:paraId="4D209E0D" w14:textId="1C87A05D" w:rsidR="004D240E" w:rsidRDefault="004D240E" w:rsidP="0011786B">
      <w:pPr>
        <w:tabs>
          <w:tab w:val="left" w:pos="851"/>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Ошону менен бирге аталган окумуштуулардын жана изилдөөчүлөрдүн иштеринин мазмуну изилдөөнүн предмети менен шартталган, ал көбүнчө жалпы теориялык, уюштуруучулук, администрациялык, изин суутпай издөө, </w:t>
      </w:r>
      <w:r w:rsidR="0011786B">
        <w:rPr>
          <w:rFonts w:ascii="Times New Roman" w:hAnsi="Times New Roman"/>
          <w:sz w:val="28"/>
          <w:szCs w:val="28"/>
          <w:lang w:val="ky-KG"/>
        </w:rPr>
        <w:t>ж</w:t>
      </w:r>
      <w:r w:rsidRPr="004D240E">
        <w:rPr>
          <w:rFonts w:ascii="Times New Roman" w:hAnsi="Times New Roman"/>
          <w:sz w:val="28"/>
          <w:szCs w:val="28"/>
          <w:lang w:val="ky-KG"/>
        </w:rPr>
        <w:t xml:space="preserve">азык, </w:t>
      </w:r>
      <w:r w:rsidR="0011786B">
        <w:rPr>
          <w:rFonts w:ascii="Times New Roman" w:hAnsi="Times New Roman"/>
          <w:sz w:val="28"/>
          <w:szCs w:val="28"/>
          <w:lang w:val="ky-KG"/>
        </w:rPr>
        <w:t>ж</w:t>
      </w:r>
      <w:r w:rsidRPr="004D240E">
        <w:rPr>
          <w:rFonts w:ascii="Times New Roman" w:hAnsi="Times New Roman"/>
          <w:sz w:val="28"/>
          <w:szCs w:val="28"/>
          <w:lang w:val="ky-KG"/>
        </w:rPr>
        <w:t>азык-процесстик же криминалисттик аспектилерди, ошондой эле Кыргыз Республикасынын прокуратура органдарынын ишин өркүндөтүү проблемаларына тиешелүү болгон.</w:t>
      </w:r>
    </w:p>
    <w:p w14:paraId="775C2419" w14:textId="77777777" w:rsidR="004D240E" w:rsidRDefault="004D240E" w:rsidP="004D240E">
      <w:pPr>
        <w:tabs>
          <w:tab w:val="left" w:pos="851"/>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Негизги мыйзам прокуратураны жөн гана жазыктык куугунтуктоо органы катары эмес, Кыргыз Республикасында мыйзамдуулук режимин </w:t>
      </w:r>
      <w:r w:rsidRPr="004D240E">
        <w:rPr>
          <w:rFonts w:ascii="Times New Roman" w:hAnsi="Times New Roman"/>
          <w:sz w:val="28"/>
          <w:szCs w:val="28"/>
          <w:lang w:val="ky-KG"/>
        </w:rPr>
        <w:lastRenderedPageBreak/>
        <w:t>камсыз кылуучу мамлекеттик органдар системасынын бөлүгү катары аныктаган. Конституция милдеттердин белгилүү бир конструкциясын куруу менен прокуратуранын негизги мамлекеттик функциясы мыйзамдардын сакталышын жана аткарылышын көзөмөлдөө болуп саналарын белгилеген</w:t>
      </w:r>
      <w:r>
        <w:rPr>
          <w:rFonts w:ascii="Times New Roman" w:hAnsi="Times New Roman"/>
          <w:sz w:val="28"/>
          <w:szCs w:val="28"/>
          <w:lang w:val="ky-KG"/>
        </w:rPr>
        <w:t>. Ал</w:t>
      </w:r>
      <w:r w:rsidRPr="004D240E">
        <w:rPr>
          <w:rFonts w:ascii="Times New Roman" w:hAnsi="Times New Roman"/>
          <w:sz w:val="28"/>
          <w:szCs w:val="28"/>
          <w:lang w:val="ky-KG"/>
        </w:rPr>
        <w:t xml:space="preserve"> жергиликтүү өз алдынча башкаруудан баштап аткаруу бийлигинин жогорку органына чейинки бардык бийлик органдарынын ишине жайылтылат. Бул жагдай конституциялык деңгээлде түзүлгөн жана мамлекеттик бийликтин бир да бутагына кирбеген өз алдынча, көз карандысыз мамлекеттик орган катары Кыргыз Республикасынын атайын статусу бар мамлекеттик бийлик органдарынын арасында Конституциядагы прокуратуранын ордун аныктайт. Мамлекеттик бийликти бөлүштүрүү принциби башка институттук көз карандысыз жана функционалдык өз алдынча мамлекеттик-укуктук институттардын болушу мүмкүндүгүн жокко чыгарбайт. Алардын болушу мамлекеттик-укуктук жашоонун учурдагы керектөөлөрү, мамлекеттин айрым функцияларын ишке ашыруунун зарылдыгы менен аныкталат. Жогоруда аталган функциялар жана аларды ишке ашыруу боюнча ыйгарым укуктар, прокуратуранын көзөмөлү жайылтылуучу субъекттердин чөйрөсү, прокуратуранын бийлик органдары менен мамилелеринин мүнөздөмөсүнүн негизги параметрлерин да аныктайт.</w:t>
      </w:r>
    </w:p>
    <w:p w14:paraId="24E1C8F2" w14:textId="77777777" w:rsidR="004D240E" w:rsidRPr="00600F38" w:rsidRDefault="004D240E" w:rsidP="004D240E">
      <w:pPr>
        <w:tabs>
          <w:tab w:val="left" w:pos="851"/>
        </w:tabs>
        <w:spacing w:after="0"/>
        <w:jc w:val="both"/>
        <w:rPr>
          <w:rFonts w:ascii="Times New Roman" w:hAnsi="Times New Roman"/>
          <w:sz w:val="28"/>
          <w:szCs w:val="28"/>
          <w:lang w:val="ru-KG"/>
        </w:rPr>
      </w:pPr>
      <w:r>
        <w:rPr>
          <w:rFonts w:ascii="Times New Roman" w:hAnsi="Times New Roman"/>
          <w:sz w:val="28"/>
          <w:szCs w:val="28"/>
          <w:lang w:val="ky-KG"/>
        </w:rPr>
        <w:tab/>
      </w:r>
      <w:r w:rsidRPr="004D240E">
        <w:rPr>
          <w:rFonts w:ascii="Times New Roman" w:hAnsi="Times New Roman"/>
          <w:sz w:val="28"/>
          <w:szCs w:val="28"/>
          <w:lang w:val="ky-KG"/>
        </w:rPr>
        <w:t xml:space="preserve">Прокурордук көзөмөл өзүнүн жөнгө салуучу функциясын аткарат, ал статикада - коомдук мамилелердин ушул чөйрөсүн жөнгө салуучу ченемдик укуктук актыларды түзүү жолу менен, ошондой эле укуктук жөнгө салуу процессинде коомдук мамилелердин катышуучуларына ушул ченемдик актыларды колдонуудан турган динамикада көрүнөт. Бул учурда, прокурордук көзөмөлдүн бардык ченемдери негиздүү эки топко бөлүнөт. </w:t>
      </w:r>
    </w:p>
    <w:p w14:paraId="04E6BB1E" w14:textId="77777777" w:rsidR="004D240E" w:rsidRPr="00600F38" w:rsidRDefault="004D240E" w:rsidP="004D240E">
      <w:pPr>
        <w:tabs>
          <w:tab w:val="left" w:pos="851"/>
        </w:tabs>
        <w:spacing w:after="0"/>
        <w:jc w:val="both"/>
        <w:rPr>
          <w:rFonts w:ascii="Times New Roman" w:hAnsi="Times New Roman"/>
          <w:sz w:val="28"/>
          <w:szCs w:val="28"/>
          <w:lang w:val="ru-KG"/>
        </w:rPr>
      </w:pPr>
      <w:r w:rsidRPr="00600F38">
        <w:rPr>
          <w:rFonts w:ascii="Times New Roman" w:hAnsi="Times New Roman"/>
          <w:sz w:val="28"/>
          <w:szCs w:val="28"/>
          <w:lang w:val="ru-KG"/>
        </w:rPr>
        <w:tab/>
      </w:r>
      <w:proofErr w:type="spellStart"/>
      <w:r w:rsidRPr="004D240E">
        <w:rPr>
          <w:rFonts w:ascii="Times New Roman" w:hAnsi="Times New Roman"/>
          <w:sz w:val="28"/>
          <w:szCs w:val="28"/>
          <w:lang w:val="ru-KG"/>
        </w:rPr>
        <w:t>Биринчи</w:t>
      </w:r>
      <w:proofErr w:type="spellEnd"/>
      <w:r w:rsidRPr="004D240E">
        <w:rPr>
          <w:rFonts w:ascii="Times New Roman" w:hAnsi="Times New Roman"/>
          <w:sz w:val="28"/>
          <w:szCs w:val="28"/>
          <w:lang w:val="ru-KG"/>
        </w:rPr>
        <w:t xml:space="preserve"> топ </w:t>
      </w:r>
      <w:proofErr w:type="spellStart"/>
      <w:r w:rsidRPr="004D240E">
        <w:rPr>
          <w:rFonts w:ascii="Times New Roman" w:hAnsi="Times New Roman"/>
          <w:sz w:val="28"/>
          <w:szCs w:val="28"/>
          <w:lang w:val="ru-KG"/>
        </w:rPr>
        <w:t>өзүнө</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төмөнкүдөй</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ченемдерди</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камтыйт</w:t>
      </w:r>
      <w:proofErr w:type="spellEnd"/>
      <w:r w:rsidRPr="004D240E">
        <w:rPr>
          <w:rFonts w:ascii="Times New Roman" w:hAnsi="Times New Roman"/>
          <w:sz w:val="28"/>
          <w:szCs w:val="28"/>
          <w:lang w:val="ru-KG"/>
        </w:rPr>
        <w:t xml:space="preserve">: 1) </w:t>
      </w:r>
      <w:proofErr w:type="spellStart"/>
      <w:r w:rsidRPr="004D240E">
        <w:rPr>
          <w:rFonts w:ascii="Times New Roman" w:hAnsi="Times New Roman"/>
          <w:sz w:val="28"/>
          <w:szCs w:val="28"/>
          <w:lang w:val="ru-KG"/>
        </w:rPr>
        <w:t>прокуратураны</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өз</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алдынча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мамлекеттик</w:t>
      </w:r>
      <w:proofErr w:type="spellEnd"/>
      <w:r w:rsidRPr="004D240E">
        <w:rPr>
          <w:rFonts w:ascii="Times New Roman" w:hAnsi="Times New Roman"/>
          <w:sz w:val="28"/>
          <w:szCs w:val="28"/>
          <w:lang w:val="ru-KG"/>
        </w:rPr>
        <w:t xml:space="preserve"> орган катары </w:t>
      </w:r>
      <w:proofErr w:type="spellStart"/>
      <w:r w:rsidRPr="004D240E">
        <w:rPr>
          <w:rFonts w:ascii="Times New Roman" w:hAnsi="Times New Roman"/>
          <w:sz w:val="28"/>
          <w:szCs w:val="28"/>
          <w:lang w:val="ru-KG"/>
        </w:rPr>
        <w:t>уюштуруу</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анын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иштешинин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негиздери</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анын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ичинде</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прокуратуранын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жалпы</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милдеттерин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аларды</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жүзөгө</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ашыруунун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жолдорун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аны</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түзүүнүн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ишинин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принциптерин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белгилөөчү</w:t>
      </w:r>
      <w:proofErr w:type="spellEnd"/>
      <w:r w:rsidRPr="004D240E">
        <w:rPr>
          <w:rFonts w:ascii="Times New Roman" w:hAnsi="Times New Roman"/>
          <w:sz w:val="28"/>
          <w:szCs w:val="28"/>
          <w:lang w:val="ru-KG"/>
        </w:rPr>
        <w:t xml:space="preserve">; 2) </w:t>
      </w:r>
      <w:proofErr w:type="spellStart"/>
      <w:r w:rsidRPr="004D240E">
        <w:rPr>
          <w:rFonts w:ascii="Times New Roman" w:hAnsi="Times New Roman"/>
          <w:sz w:val="28"/>
          <w:szCs w:val="28"/>
          <w:lang w:val="ru-KG"/>
        </w:rPr>
        <w:t>прокуратуранын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бардык</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звенолорунун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түзүмү</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прокурорлордун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ошондой</w:t>
      </w:r>
      <w:proofErr w:type="spellEnd"/>
      <w:r w:rsidRPr="004D240E">
        <w:rPr>
          <w:rFonts w:ascii="Times New Roman" w:hAnsi="Times New Roman"/>
          <w:sz w:val="28"/>
          <w:szCs w:val="28"/>
          <w:lang w:val="ru-KG"/>
        </w:rPr>
        <w:t xml:space="preserve"> эле </w:t>
      </w:r>
      <w:proofErr w:type="spellStart"/>
      <w:r w:rsidRPr="004D240E">
        <w:rPr>
          <w:rFonts w:ascii="Times New Roman" w:hAnsi="Times New Roman"/>
          <w:sz w:val="28"/>
          <w:szCs w:val="28"/>
          <w:lang w:val="ru-KG"/>
        </w:rPr>
        <w:t>прокуратуранын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коллегиалдуу</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органдарынын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негизги</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укуктары</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милдеттери</w:t>
      </w:r>
      <w:proofErr w:type="spellEnd"/>
      <w:r w:rsidRPr="004D240E">
        <w:rPr>
          <w:rFonts w:ascii="Times New Roman" w:hAnsi="Times New Roman"/>
          <w:sz w:val="28"/>
          <w:szCs w:val="28"/>
          <w:lang w:val="ru-KG"/>
        </w:rPr>
        <w:t xml:space="preserve">; 3) </w:t>
      </w:r>
      <w:proofErr w:type="spellStart"/>
      <w:r w:rsidRPr="004D240E">
        <w:rPr>
          <w:rFonts w:ascii="Times New Roman" w:hAnsi="Times New Roman"/>
          <w:sz w:val="28"/>
          <w:szCs w:val="28"/>
          <w:lang w:val="ru-KG"/>
        </w:rPr>
        <w:t>прокурорлорду</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кызмат</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орундарына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дайындоонун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кызмат</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ордунан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бошотуунун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мөөнөттөрү</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тартиби</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бул</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кызмат</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орундарына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талапкерлерге</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коюлуучу</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талаптар</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ошондой</w:t>
      </w:r>
      <w:proofErr w:type="spellEnd"/>
      <w:r w:rsidRPr="004D240E">
        <w:rPr>
          <w:rFonts w:ascii="Times New Roman" w:hAnsi="Times New Roman"/>
          <w:sz w:val="28"/>
          <w:szCs w:val="28"/>
          <w:lang w:val="ru-KG"/>
        </w:rPr>
        <w:t xml:space="preserve"> эле </w:t>
      </w:r>
      <w:proofErr w:type="spellStart"/>
      <w:r w:rsidRPr="004D240E">
        <w:rPr>
          <w:rFonts w:ascii="Times New Roman" w:hAnsi="Times New Roman"/>
          <w:sz w:val="28"/>
          <w:szCs w:val="28"/>
          <w:lang w:val="ru-KG"/>
        </w:rPr>
        <w:t>аларга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жүктөлгөн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милдеттерди</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аткаруу</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үчүн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прокурорлордун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жоопкерчилигинин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маселелери</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жана</w:t>
      </w:r>
      <w:proofErr w:type="spellEnd"/>
      <w:r w:rsidRPr="004D240E">
        <w:rPr>
          <w:rFonts w:ascii="Times New Roman" w:hAnsi="Times New Roman"/>
          <w:sz w:val="28"/>
          <w:szCs w:val="28"/>
          <w:lang w:val="ru-KG"/>
        </w:rPr>
        <w:t xml:space="preserve"> прокуратура </w:t>
      </w:r>
      <w:proofErr w:type="spellStart"/>
      <w:r w:rsidRPr="004D240E">
        <w:rPr>
          <w:rFonts w:ascii="Times New Roman" w:hAnsi="Times New Roman"/>
          <w:sz w:val="28"/>
          <w:szCs w:val="28"/>
          <w:lang w:val="ru-KG"/>
        </w:rPr>
        <w:t>органдарында</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кызмат</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өтөөнүн</w:t>
      </w:r>
      <w:proofErr w:type="spellEnd"/>
      <w:r w:rsidRPr="004D240E">
        <w:rPr>
          <w:rFonts w:ascii="Times New Roman" w:hAnsi="Times New Roman"/>
          <w:sz w:val="28"/>
          <w:szCs w:val="28"/>
          <w:lang w:val="ru-KG"/>
        </w:rPr>
        <w:t xml:space="preserve"> </w:t>
      </w:r>
      <w:proofErr w:type="spellStart"/>
      <w:r w:rsidRPr="004D240E">
        <w:rPr>
          <w:rFonts w:ascii="Times New Roman" w:hAnsi="Times New Roman"/>
          <w:sz w:val="28"/>
          <w:szCs w:val="28"/>
          <w:lang w:val="ru-KG"/>
        </w:rPr>
        <w:t>тартиби</w:t>
      </w:r>
      <w:proofErr w:type="spellEnd"/>
      <w:r w:rsidRPr="004D240E">
        <w:rPr>
          <w:rFonts w:ascii="Times New Roman" w:hAnsi="Times New Roman"/>
          <w:sz w:val="28"/>
          <w:szCs w:val="28"/>
          <w:lang w:val="ru-KG"/>
        </w:rPr>
        <w:t xml:space="preserve"> . </w:t>
      </w:r>
    </w:p>
    <w:p w14:paraId="573DD6C3" w14:textId="483789C0" w:rsidR="0011786B" w:rsidRPr="0011786B" w:rsidRDefault="004D240E" w:rsidP="0011786B">
      <w:pPr>
        <w:pStyle w:val="1"/>
        <w:shd w:val="clear" w:color="auto" w:fill="auto"/>
        <w:tabs>
          <w:tab w:val="left" w:pos="150"/>
        </w:tabs>
        <w:spacing w:line="276" w:lineRule="auto"/>
        <w:ind w:left="20" w:firstLine="547"/>
        <w:rPr>
          <w:b w:val="0"/>
          <w:bCs w:val="0"/>
          <w:i/>
          <w:iCs/>
          <w:sz w:val="28"/>
          <w:szCs w:val="28"/>
        </w:rPr>
      </w:pPr>
      <w:r w:rsidRPr="00600F38">
        <w:rPr>
          <w:sz w:val="28"/>
          <w:szCs w:val="28"/>
          <w:lang w:val="ru-KG"/>
        </w:rPr>
        <w:lastRenderedPageBreak/>
        <w:tab/>
      </w:r>
      <w:proofErr w:type="spellStart"/>
      <w:r w:rsidRPr="0011786B">
        <w:rPr>
          <w:b w:val="0"/>
          <w:bCs w:val="0"/>
          <w:sz w:val="28"/>
          <w:szCs w:val="28"/>
          <w:lang w:val="ru-KG"/>
        </w:rPr>
        <w:t>Экинчи</w:t>
      </w:r>
      <w:proofErr w:type="spellEnd"/>
      <w:r w:rsidRPr="0011786B">
        <w:rPr>
          <w:b w:val="0"/>
          <w:bCs w:val="0"/>
          <w:sz w:val="28"/>
          <w:szCs w:val="28"/>
          <w:lang w:val="ru-KG"/>
        </w:rPr>
        <w:t xml:space="preserve"> топ </w:t>
      </w:r>
      <w:proofErr w:type="spellStart"/>
      <w:r w:rsidRPr="0011786B">
        <w:rPr>
          <w:b w:val="0"/>
          <w:bCs w:val="0"/>
          <w:sz w:val="28"/>
          <w:szCs w:val="28"/>
          <w:lang w:val="ru-KG"/>
        </w:rPr>
        <w:t>төмөнкү</w:t>
      </w:r>
      <w:proofErr w:type="spellEnd"/>
      <w:r w:rsidRPr="0011786B">
        <w:rPr>
          <w:b w:val="0"/>
          <w:bCs w:val="0"/>
          <w:sz w:val="28"/>
          <w:szCs w:val="28"/>
          <w:lang w:val="ru-KG"/>
        </w:rPr>
        <w:t xml:space="preserve"> </w:t>
      </w:r>
      <w:proofErr w:type="spellStart"/>
      <w:r w:rsidRPr="0011786B">
        <w:rPr>
          <w:b w:val="0"/>
          <w:bCs w:val="0"/>
          <w:sz w:val="28"/>
          <w:szCs w:val="28"/>
          <w:lang w:val="ru-KG"/>
        </w:rPr>
        <w:t>ченемдерден</w:t>
      </w:r>
      <w:proofErr w:type="spellEnd"/>
      <w:r w:rsidRPr="0011786B">
        <w:rPr>
          <w:b w:val="0"/>
          <w:bCs w:val="0"/>
          <w:sz w:val="28"/>
          <w:szCs w:val="28"/>
          <w:lang w:val="ru-KG"/>
        </w:rPr>
        <w:t xml:space="preserve"> </w:t>
      </w:r>
      <w:proofErr w:type="spellStart"/>
      <w:r w:rsidRPr="0011786B">
        <w:rPr>
          <w:b w:val="0"/>
          <w:bCs w:val="0"/>
          <w:sz w:val="28"/>
          <w:szCs w:val="28"/>
          <w:lang w:val="ru-KG"/>
        </w:rPr>
        <w:t>турат</w:t>
      </w:r>
      <w:proofErr w:type="spellEnd"/>
      <w:r w:rsidRPr="0011786B">
        <w:rPr>
          <w:b w:val="0"/>
          <w:bCs w:val="0"/>
          <w:sz w:val="28"/>
          <w:szCs w:val="28"/>
          <w:lang w:val="ru-KG"/>
        </w:rPr>
        <w:t xml:space="preserve">: 1) Кыргыз </w:t>
      </w:r>
      <w:proofErr w:type="spellStart"/>
      <w:r w:rsidRPr="0011786B">
        <w:rPr>
          <w:b w:val="0"/>
          <w:bCs w:val="0"/>
          <w:sz w:val="28"/>
          <w:szCs w:val="28"/>
          <w:lang w:val="ru-KG"/>
        </w:rPr>
        <w:t>Республикасынын</w:t>
      </w:r>
      <w:proofErr w:type="spellEnd"/>
      <w:r w:rsidRPr="0011786B">
        <w:rPr>
          <w:b w:val="0"/>
          <w:bCs w:val="0"/>
          <w:sz w:val="28"/>
          <w:szCs w:val="28"/>
          <w:lang w:val="ru-KG"/>
        </w:rPr>
        <w:t xml:space="preserve"> </w:t>
      </w:r>
      <w:proofErr w:type="spellStart"/>
      <w:r w:rsidRPr="0011786B">
        <w:rPr>
          <w:b w:val="0"/>
          <w:bCs w:val="0"/>
          <w:sz w:val="28"/>
          <w:szCs w:val="28"/>
          <w:lang w:val="ru-KG"/>
        </w:rPr>
        <w:t>Конституциясынын</w:t>
      </w:r>
      <w:proofErr w:type="spellEnd"/>
      <w:r w:rsidRPr="0011786B">
        <w:rPr>
          <w:b w:val="0"/>
          <w:bCs w:val="0"/>
          <w:sz w:val="28"/>
          <w:szCs w:val="28"/>
          <w:lang w:val="ru-KG"/>
        </w:rPr>
        <w:t xml:space="preserve"> </w:t>
      </w:r>
      <w:proofErr w:type="spellStart"/>
      <w:r w:rsidRPr="0011786B">
        <w:rPr>
          <w:b w:val="0"/>
          <w:bCs w:val="0"/>
          <w:sz w:val="28"/>
          <w:szCs w:val="28"/>
          <w:lang w:val="ru-KG"/>
        </w:rPr>
        <w:t>сакталышын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Кыргыз </w:t>
      </w:r>
      <w:proofErr w:type="spellStart"/>
      <w:r w:rsidRPr="0011786B">
        <w:rPr>
          <w:b w:val="0"/>
          <w:bCs w:val="0"/>
          <w:sz w:val="28"/>
          <w:szCs w:val="28"/>
          <w:lang w:val="ru-KG"/>
        </w:rPr>
        <w:t>Республикасында</w:t>
      </w:r>
      <w:proofErr w:type="spellEnd"/>
      <w:r w:rsidRPr="0011786B">
        <w:rPr>
          <w:b w:val="0"/>
          <w:bCs w:val="0"/>
          <w:sz w:val="28"/>
          <w:szCs w:val="28"/>
          <w:lang w:val="ru-KG"/>
        </w:rPr>
        <w:t xml:space="preserve"> </w:t>
      </w:r>
      <w:proofErr w:type="spellStart"/>
      <w:r w:rsidRPr="0011786B">
        <w:rPr>
          <w:b w:val="0"/>
          <w:bCs w:val="0"/>
          <w:sz w:val="28"/>
          <w:szCs w:val="28"/>
          <w:lang w:val="ru-KG"/>
        </w:rPr>
        <w:t>колдонулуп</w:t>
      </w:r>
      <w:proofErr w:type="spellEnd"/>
      <w:r w:rsidRPr="0011786B">
        <w:rPr>
          <w:b w:val="0"/>
          <w:bCs w:val="0"/>
          <w:sz w:val="28"/>
          <w:szCs w:val="28"/>
          <w:lang w:val="ru-KG"/>
        </w:rPr>
        <w:t xml:space="preserve"> </w:t>
      </w:r>
      <w:proofErr w:type="spellStart"/>
      <w:r w:rsidRPr="0011786B">
        <w:rPr>
          <w:b w:val="0"/>
          <w:bCs w:val="0"/>
          <w:sz w:val="28"/>
          <w:szCs w:val="28"/>
          <w:lang w:val="ru-KG"/>
        </w:rPr>
        <w:t>жаткан</w:t>
      </w:r>
      <w:proofErr w:type="spellEnd"/>
      <w:r w:rsidRPr="0011786B">
        <w:rPr>
          <w:b w:val="0"/>
          <w:bCs w:val="0"/>
          <w:sz w:val="28"/>
          <w:szCs w:val="28"/>
          <w:lang w:val="ru-KG"/>
        </w:rPr>
        <w:t xml:space="preserve"> </w:t>
      </w:r>
      <w:proofErr w:type="spellStart"/>
      <w:r w:rsidRPr="0011786B">
        <w:rPr>
          <w:b w:val="0"/>
          <w:bCs w:val="0"/>
          <w:sz w:val="28"/>
          <w:szCs w:val="28"/>
          <w:lang w:val="ru-KG"/>
        </w:rPr>
        <w:t>мыйзамдардын</w:t>
      </w:r>
      <w:proofErr w:type="spellEnd"/>
      <w:r w:rsidRPr="0011786B">
        <w:rPr>
          <w:b w:val="0"/>
          <w:bCs w:val="0"/>
          <w:sz w:val="28"/>
          <w:szCs w:val="28"/>
          <w:lang w:val="ru-KG"/>
        </w:rPr>
        <w:t xml:space="preserve"> </w:t>
      </w:r>
      <w:proofErr w:type="spellStart"/>
      <w:r w:rsidRPr="0011786B">
        <w:rPr>
          <w:b w:val="0"/>
          <w:bCs w:val="0"/>
          <w:sz w:val="28"/>
          <w:szCs w:val="28"/>
          <w:lang w:val="ru-KG"/>
        </w:rPr>
        <w:t>аткарылышын</w:t>
      </w:r>
      <w:proofErr w:type="spellEnd"/>
      <w:r w:rsidRPr="0011786B">
        <w:rPr>
          <w:b w:val="0"/>
          <w:bCs w:val="0"/>
          <w:sz w:val="28"/>
          <w:szCs w:val="28"/>
          <w:lang w:val="ru-KG"/>
        </w:rPr>
        <w:t xml:space="preserve"> </w:t>
      </w:r>
      <w:proofErr w:type="spellStart"/>
      <w:r w:rsidRPr="0011786B">
        <w:rPr>
          <w:b w:val="0"/>
          <w:bCs w:val="0"/>
          <w:sz w:val="28"/>
          <w:szCs w:val="28"/>
          <w:lang w:val="ru-KG"/>
        </w:rPr>
        <w:t>көзөмөлдөө</w:t>
      </w:r>
      <w:proofErr w:type="spellEnd"/>
      <w:r w:rsidRPr="0011786B">
        <w:rPr>
          <w:b w:val="0"/>
          <w:bCs w:val="0"/>
          <w:sz w:val="28"/>
          <w:szCs w:val="28"/>
          <w:lang w:val="ru-KG"/>
        </w:rPr>
        <w:t xml:space="preserve"> </w:t>
      </w:r>
      <w:proofErr w:type="spellStart"/>
      <w:r w:rsidRPr="0011786B">
        <w:rPr>
          <w:b w:val="0"/>
          <w:bCs w:val="0"/>
          <w:sz w:val="28"/>
          <w:szCs w:val="28"/>
          <w:lang w:val="ru-KG"/>
        </w:rPr>
        <w:t>боюнча</w:t>
      </w:r>
      <w:proofErr w:type="spellEnd"/>
      <w:r w:rsidRPr="0011786B">
        <w:rPr>
          <w:b w:val="0"/>
          <w:bCs w:val="0"/>
          <w:sz w:val="28"/>
          <w:szCs w:val="28"/>
          <w:lang w:val="ru-KG"/>
        </w:rPr>
        <w:t xml:space="preserve"> </w:t>
      </w:r>
      <w:proofErr w:type="spellStart"/>
      <w:r w:rsidRPr="0011786B">
        <w:rPr>
          <w:b w:val="0"/>
          <w:bCs w:val="0"/>
          <w:sz w:val="28"/>
          <w:szCs w:val="28"/>
          <w:lang w:val="ru-KG"/>
        </w:rPr>
        <w:t>прокурорлордун</w:t>
      </w:r>
      <w:proofErr w:type="spellEnd"/>
      <w:r w:rsidRPr="0011786B">
        <w:rPr>
          <w:b w:val="0"/>
          <w:bCs w:val="0"/>
          <w:sz w:val="28"/>
          <w:szCs w:val="28"/>
          <w:lang w:val="ru-KG"/>
        </w:rPr>
        <w:t xml:space="preserve"> </w:t>
      </w:r>
      <w:proofErr w:type="spellStart"/>
      <w:r w:rsidRPr="0011786B">
        <w:rPr>
          <w:b w:val="0"/>
          <w:bCs w:val="0"/>
          <w:sz w:val="28"/>
          <w:szCs w:val="28"/>
          <w:lang w:val="ru-KG"/>
        </w:rPr>
        <w:t>ишин</w:t>
      </w:r>
      <w:proofErr w:type="spellEnd"/>
      <w:r w:rsidRPr="0011786B">
        <w:rPr>
          <w:b w:val="0"/>
          <w:bCs w:val="0"/>
          <w:sz w:val="28"/>
          <w:szCs w:val="28"/>
          <w:lang w:val="ru-KG"/>
        </w:rPr>
        <w:t xml:space="preserve">, </w:t>
      </w:r>
      <w:proofErr w:type="spellStart"/>
      <w:r w:rsidRPr="0011786B">
        <w:rPr>
          <w:b w:val="0"/>
          <w:bCs w:val="0"/>
          <w:sz w:val="28"/>
          <w:szCs w:val="28"/>
          <w:lang w:val="ru-KG"/>
        </w:rPr>
        <w:t>ошондой</w:t>
      </w:r>
      <w:proofErr w:type="spellEnd"/>
      <w:r w:rsidRPr="0011786B">
        <w:rPr>
          <w:b w:val="0"/>
          <w:bCs w:val="0"/>
          <w:sz w:val="28"/>
          <w:szCs w:val="28"/>
          <w:lang w:val="ru-KG"/>
        </w:rPr>
        <w:t xml:space="preserve"> эле </w:t>
      </w:r>
      <w:proofErr w:type="spellStart"/>
      <w:r w:rsidRPr="0011786B">
        <w:rPr>
          <w:b w:val="0"/>
          <w:bCs w:val="0"/>
          <w:sz w:val="28"/>
          <w:szCs w:val="28"/>
          <w:lang w:val="ru-KG"/>
        </w:rPr>
        <w:t>алардын</w:t>
      </w:r>
      <w:proofErr w:type="spellEnd"/>
      <w:r w:rsidRPr="0011786B">
        <w:rPr>
          <w:b w:val="0"/>
          <w:bCs w:val="0"/>
          <w:sz w:val="28"/>
          <w:szCs w:val="28"/>
          <w:lang w:val="ru-KG"/>
        </w:rPr>
        <w:t xml:space="preserve"> </w:t>
      </w:r>
      <w:proofErr w:type="spellStart"/>
      <w:r w:rsidRPr="0011786B">
        <w:rPr>
          <w:b w:val="0"/>
          <w:bCs w:val="0"/>
          <w:sz w:val="28"/>
          <w:szCs w:val="28"/>
          <w:lang w:val="ru-KG"/>
        </w:rPr>
        <w:t>мыйзамдардын</w:t>
      </w:r>
      <w:proofErr w:type="spellEnd"/>
      <w:r w:rsidRPr="0011786B">
        <w:rPr>
          <w:b w:val="0"/>
          <w:bCs w:val="0"/>
          <w:sz w:val="28"/>
          <w:szCs w:val="28"/>
          <w:lang w:val="ru-KG"/>
        </w:rPr>
        <w:t xml:space="preserve"> </w:t>
      </w:r>
      <w:proofErr w:type="spellStart"/>
      <w:r w:rsidRPr="0011786B">
        <w:rPr>
          <w:b w:val="0"/>
          <w:bCs w:val="0"/>
          <w:sz w:val="28"/>
          <w:szCs w:val="28"/>
          <w:lang w:val="ru-KG"/>
        </w:rPr>
        <w:t>аткарылышын</w:t>
      </w:r>
      <w:proofErr w:type="spellEnd"/>
      <w:r w:rsidRPr="0011786B">
        <w:rPr>
          <w:b w:val="0"/>
          <w:bCs w:val="0"/>
          <w:sz w:val="28"/>
          <w:szCs w:val="28"/>
          <w:lang w:val="ru-KG"/>
        </w:rPr>
        <w:t xml:space="preserve">, </w:t>
      </w:r>
      <w:proofErr w:type="spellStart"/>
      <w:r w:rsidRPr="0011786B">
        <w:rPr>
          <w:b w:val="0"/>
          <w:bCs w:val="0"/>
          <w:sz w:val="28"/>
          <w:szCs w:val="28"/>
          <w:lang w:val="ru-KG"/>
        </w:rPr>
        <w:t>адамдын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жарандын</w:t>
      </w:r>
      <w:proofErr w:type="spellEnd"/>
      <w:r w:rsidRPr="0011786B">
        <w:rPr>
          <w:b w:val="0"/>
          <w:bCs w:val="0"/>
          <w:sz w:val="28"/>
          <w:szCs w:val="28"/>
          <w:lang w:val="ru-KG"/>
        </w:rPr>
        <w:t xml:space="preserve"> </w:t>
      </w:r>
      <w:proofErr w:type="spellStart"/>
      <w:r w:rsidRPr="0011786B">
        <w:rPr>
          <w:b w:val="0"/>
          <w:bCs w:val="0"/>
          <w:sz w:val="28"/>
          <w:szCs w:val="28"/>
          <w:lang w:val="ru-KG"/>
        </w:rPr>
        <w:t>укуктары</w:t>
      </w:r>
      <w:proofErr w:type="spellEnd"/>
      <w:r w:rsidRPr="0011786B">
        <w:rPr>
          <w:b w:val="0"/>
          <w:bCs w:val="0"/>
          <w:sz w:val="28"/>
          <w:szCs w:val="28"/>
          <w:lang w:val="ru-KG"/>
        </w:rPr>
        <w:t xml:space="preserve"> </w:t>
      </w:r>
      <w:proofErr w:type="spellStart"/>
      <w:r w:rsidRPr="0011786B">
        <w:rPr>
          <w:b w:val="0"/>
          <w:bCs w:val="0"/>
          <w:sz w:val="28"/>
          <w:szCs w:val="28"/>
          <w:lang w:val="ru-KG"/>
        </w:rPr>
        <w:t>менен</w:t>
      </w:r>
      <w:proofErr w:type="spellEnd"/>
      <w:r w:rsidRPr="0011786B">
        <w:rPr>
          <w:b w:val="0"/>
          <w:bCs w:val="0"/>
          <w:sz w:val="28"/>
          <w:szCs w:val="28"/>
          <w:lang w:val="ru-KG"/>
        </w:rPr>
        <w:t xml:space="preserve"> </w:t>
      </w:r>
      <w:proofErr w:type="spellStart"/>
      <w:r w:rsidRPr="0011786B">
        <w:rPr>
          <w:b w:val="0"/>
          <w:bCs w:val="0"/>
          <w:sz w:val="28"/>
          <w:szCs w:val="28"/>
          <w:lang w:val="ru-KG"/>
        </w:rPr>
        <w:t>эркиндиктеринин</w:t>
      </w:r>
      <w:proofErr w:type="spellEnd"/>
      <w:r w:rsidRPr="0011786B">
        <w:rPr>
          <w:b w:val="0"/>
          <w:bCs w:val="0"/>
          <w:sz w:val="28"/>
          <w:szCs w:val="28"/>
          <w:lang w:val="ru-KG"/>
        </w:rPr>
        <w:t xml:space="preserve"> </w:t>
      </w:r>
      <w:proofErr w:type="spellStart"/>
      <w:r w:rsidRPr="0011786B">
        <w:rPr>
          <w:b w:val="0"/>
          <w:bCs w:val="0"/>
          <w:sz w:val="28"/>
          <w:szCs w:val="28"/>
          <w:lang w:val="ru-KG"/>
        </w:rPr>
        <w:t>сакталышын</w:t>
      </w:r>
      <w:proofErr w:type="spellEnd"/>
      <w:r w:rsidRPr="0011786B">
        <w:rPr>
          <w:b w:val="0"/>
          <w:bCs w:val="0"/>
          <w:sz w:val="28"/>
          <w:szCs w:val="28"/>
          <w:lang w:val="ru-KG"/>
        </w:rPr>
        <w:t xml:space="preserve"> </w:t>
      </w:r>
      <w:proofErr w:type="spellStart"/>
      <w:r w:rsidRPr="0011786B">
        <w:rPr>
          <w:b w:val="0"/>
          <w:bCs w:val="0"/>
          <w:sz w:val="28"/>
          <w:szCs w:val="28"/>
          <w:lang w:val="ru-KG"/>
        </w:rPr>
        <w:t>көзөмөлдөө</w:t>
      </w:r>
      <w:proofErr w:type="spellEnd"/>
      <w:r w:rsidRPr="0011786B">
        <w:rPr>
          <w:b w:val="0"/>
          <w:bCs w:val="0"/>
          <w:sz w:val="28"/>
          <w:szCs w:val="28"/>
          <w:lang w:val="ru-KG"/>
        </w:rPr>
        <w:t xml:space="preserve"> </w:t>
      </w:r>
      <w:proofErr w:type="spellStart"/>
      <w:r w:rsidRPr="0011786B">
        <w:rPr>
          <w:b w:val="0"/>
          <w:bCs w:val="0"/>
          <w:sz w:val="28"/>
          <w:szCs w:val="28"/>
          <w:lang w:val="ru-KG"/>
        </w:rPr>
        <w:t>жайылтылган</w:t>
      </w:r>
      <w:proofErr w:type="spellEnd"/>
      <w:r w:rsidRPr="0011786B">
        <w:rPr>
          <w:b w:val="0"/>
          <w:bCs w:val="0"/>
          <w:sz w:val="28"/>
          <w:szCs w:val="28"/>
          <w:lang w:val="ru-KG"/>
        </w:rPr>
        <w:t xml:space="preserve"> башка </w:t>
      </w:r>
      <w:proofErr w:type="spellStart"/>
      <w:r w:rsidRPr="0011786B">
        <w:rPr>
          <w:b w:val="0"/>
          <w:bCs w:val="0"/>
          <w:sz w:val="28"/>
          <w:szCs w:val="28"/>
          <w:lang w:val="ru-KG"/>
        </w:rPr>
        <w:t>органдардын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жактардын</w:t>
      </w:r>
      <w:proofErr w:type="spellEnd"/>
      <w:r w:rsidRPr="0011786B">
        <w:rPr>
          <w:b w:val="0"/>
          <w:bCs w:val="0"/>
          <w:sz w:val="28"/>
          <w:szCs w:val="28"/>
          <w:lang w:val="ru-KG"/>
        </w:rPr>
        <w:t xml:space="preserve"> </w:t>
      </w:r>
      <w:proofErr w:type="spellStart"/>
      <w:r w:rsidRPr="0011786B">
        <w:rPr>
          <w:b w:val="0"/>
          <w:bCs w:val="0"/>
          <w:sz w:val="28"/>
          <w:szCs w:val="28"/>
          <w:lang w:val="ru-KG"/>
        </w:rPr>
        <w:t>аракеттерин</w:t>
      </w:r>
      <w:proofErr w:type="spellEnd"/>
      <w:r w:rsidRPr="0011786B">
        <w:rPr>
          <w:b w:val="0"/>
          <w:bCs w:val="0"/>
          <w:sz w:val="28"/>
          <w:szCs w:val="28"/>
          <w:lang w:val="ru-KG"/>
        </w:rPr>
        <w:t xml:space="preserve"> </w:t>
      </w:r>
      <w:proofErr w:type="spellStart"/>
      <w:r w:rsidRPr="0011786B">
        <w:rPr>
          <w:b w:val="0"/>
          <w:bCs w:val="0"/>
          <w:sz w:val="28"/>
          <w:szCs w:val="28"/>
          <w:lang w:val="ru-KG"/>
        </w:rPr>
        <w:t>жөнгө</w:t>
      </w:r>
      <w:proofErr w:type="spellEnd"/>
      <w:r w:rsidRPr="0011786B">
        <w:rPr>
          <w:b w:val="0"/>
          <w:bCs w:val="0"/>
          <w:sz w:val="28"/>
          <w:szCs w:val="28"/>
          <w:lang w:val="ru-KG"/>
        </w:rPr>
        <w:t xml:space="preserve"> </w:t>
      </w:r>
      <w:proofErr w:type="spellStart"/>
      <w:r w:rsidRPr="0011786B">
        <w:rPr>
          <w:b w:val="0"/>
          <w:bCs w:val="0"/>
          <w:sz w:val="28"/>
          <w:szCs w:val="28"/>
          <w:lang w:val="ru-KG"/>
        </w:rPr>
        <w:t>салуучу</w:t>
      </w:r>
      <w:proofErr w:type="spellEnd"/>
      <w:r w:rsidRPr="0011786B">
        <w:rPr>
          <w:b w:val="0"/>
          <w:bCs w:val="0"/>
          <w:sz w:val="28"/>
          <w:szCs w:val="28"/>
          <w:lang w:val="ru-KG"/>
        </w:rPr>
        <w:t xml:space="preserve">. Буга </w:t>
      </w:r>
      <w:proofErr w:type="spellStart"/>
      <w:r w:rsidRPr="0011786B">
        <w:rPr>
          <w:b w:val="0"/>
          <w:bCs w:val="0"/>
          <w:sz w:val="28"/>
          <w:szCs w:val="28"/>
          <w:lang w:val="ru-KG"/>
        </w:rPr>
        <w:t>ошондой</w:t>
      </w:r>
      <w:proofErr w:type="spellEnd"/>
      <w:r w:rsidRPr="0011786B">
        <w:rPr>
          <w:b w:val="0"/>
          <w:bCs w:val="0"/>
          <w:sz w:val="28"/>
          <w:szCs w:val="28"/>
          <w:lang w:val="ru-KG"/>
        </w:rPr>
        <w:t xml:space="preserve"> эле </w:t>
      </w:r>
      <w:proofErr w:type="spellStart"/>
      <w:r w:rsidRPr="0011786B">
        <w:rPr>
          <w:b w:val="0"/>
          <w:bCs w:val="0"/>
          <w:sz w:val="28"/>
          <w:szCs w:val="28"/>
          <w:lang w:val="ru-KG"/>
        </w:rPr>
        <w:t>прокурордук</w:t>
      </w:r>
      <w:proofErr w:type="spellEnd"/>
      <w:r w:rsidRPr="0011786B">
        <w:rPr>
          <w:b w:val="0"/>
          <w:bCs w:val="0"/>
          <w:sz w:val="28"/>
          <w:szCs w:val="28"/>
          <w:lang w:val="ru-KG"/>
        </w:rPr>
        <w:t xml:space="preserve"> </w:t>
      </w:r>
      <w:proofErr w:type="spellStart"/>
      <w:r w:rsidRPr="0011786B">
        <w:rPr>
          <w:b w:val="0"/>
          <w:bCs w:val="0"/>
          <w:sz w:val="28"/>
          <w:szCs w:val="28"/>
          <w:lang w:val="ru-KG"/>
        </w:rPr>
        <w:t>көзөмөлдүн</w:t>
      </w:r>
      <w:proofErr w:type="spellEnd"/>
      <w:r w:rsidRPr="0011786B">
        <w:rPr>
          <w:b w:val="0"/>
          <w:bCs w:val="0"/>
          <w:sz w:val="28"/>
          <w:szCs w:val="28"/>
          <w:lang w:val="ru-KG"/>
        </w:rPr>
        <w:t xml:space="preserve"> </w:t>
      </w:r>
      <w:proofErr w:type="spellStart"/>
      <w:r w:rsidRPr="0011786B">
        <w:rPr>
          <w:b w:val="0"/>
          <w:bCs w:val="0"/>
          <w:sz w:val="28"/>
          <w:szCs w:val="28"/>
          <w:lang w:val="ru-KG"/>
        </w:rPr>
        <w:t>жалпы</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атайын</w:t>
      </w:r>
      <w:proofErr w:type="spellEnd"/>
      <w:r w:rsidRPr="0011786B">
        <w:rPr>
          <w:b w:val="0"/>
          <w:bCs w:val="0"/>
          <w:sz w:val="28"/>
          <w:szCs w:val="28"/>
          <w:lang w:val="ru-KG"/>
        </w:rPr>
        <w:t xml:space="preserve"> </w:t>
      </w:r>
      <w:proofErr w:type="spellStart"/>
      <w:r w:rsidRPr="0011786B">
        <w:rPr>
          <w:b w:val="0"/>
          <w:bCs w:val="0"/>
          <w:sz w:val="28"/>
          <w:szCs w:val="28"/>
          <w:lang w:val="ru-KG"/>
        </w:rPr>
        <w:t>милдеттери</w:t>
      </w:r>
      <w:proofErr w:type="spellEnd"/>
      <w:r w:rsidRPr="0011786B">
        <w:rPr>
          <w:b w:val="0"/>
          <w:bCs w:val="0"/>
          <w:sz w:val="28"/>
          <w:szCs w:val="28"/>
          <w:lang w:val="ru-KG"/>
        </w:rPr>
        <w:t xml:space="preserve">, </w:t>
      </w:r>
      <w:proofErr w:type="spellStart"/>
      <w:r w:rsidRPr="0011786B">
        <w:rPr>
          <w:b w:val="0"/>
          <w:bCs w:val="0"/>
          <w:sz w:val="28"/>
          <w:szCs w:val="28"/>
          <w:lang w:val="ru-KG"/>
        </w:rPr>
        <w:t>аны</w:t>
      </w:r>
      <w:proofErr w:type="spellEnd"/>
      <w:r w:rsidRPr="0011786B">
        <w:rPr>
          <w:b w:val="0"/>
          <w:bCs w:val="0"/>
          <w:sz w:val="28"/>
          <w:szCs w:val="28"/>
          <w:lang w:val="ru-KG"/>
        </w:rPr>
        <w:t xml:space="preserve"> </w:t>
      </w:r>
      <w:proofErr w:type="spellStart"/>
      <w:r w:rsidRPr="0011786B">
        <w:rPr>
          <w:b w:val="0"/>
          <w:bCs w:val="0"/>
          <w:sz w:val="28"/>
          <w:szCs w:val="28"/>
          <w:lang w:val="ru-KG"/>
        </w:rPr>
        <w:t>түзүүнүн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жүзөгө</w:t>
      </w:r>
      <w:proofErr w:type="spellEnd"/>
      <w:r w:rsidRPr="0011786B">
        <w:rPr>
          <w:b w:val="0"/>
          <w:bCs w:val="0"/>
          <w:sz w:val="28"/>
          <w:szCs w:val="28"/>
          <w:lang w:val="ru-KG"/>
        </w:rPr>
        <w:t xml:space="preserve"> </w:t>
      </w:r>
      <w:proofErr w:type="spellStart"/>
      <w:r w:rsidRPr="0011786B">
        <w:rPr>
          <w:b w:val="0"/>
          <w:bCs w:val="0"/>
          <w:sz w:val="28"/>
          <w:szCs w:val="28"/>
          <w:lang w:val="ru-KG"/>
        </w:rPr>
        <w:t>ашыруунун</w:t>
      </w:r>
      <w:proofErr w:type="spellEnd"/>
      <w:r w:rsidRPr="0011786B">
        <w:rPr>
          <w:b w:val="0"/>
          <w:bCs w:val="0"/>
          <w:sz w:val="28"/>
          <w:szCs w:val="28"/>
          <w:lang w:val="ru-KG"/>
        </w:rPr>
        <w:t xml:space="preserve"> </w:t>
      </w:r>
      <w:proofErr w:type="spellStart"/>
      <w:r w:rsidRPr="0011786B">
        <w:rPr>
          <w:b w:val="0"/>
          <w:bCs w:val="0"/>
          <w:sz w:val="28"/>
          <w:szCs w:val="28"/>
          <w:lang w:val="ru-KG"/>
        </w:rPr>
        <w:t>принциптери</w:t>
      </w:r>
      <w:proofErr w:type="spellEnd"/>
      <w:r w:rsidRPr="0011786B">
        <w:rPr>
          <w:b w:val="0"/>
          <w:bCs w:val="0"/>
          <w:sz w:val="28"/>
          <w:szCs w:val="28"/>
          <w:lang w:val="ru-KG"/>
        </w:rPr>
        <w:t xml:space="preserve">, </w:t>
      </w:r>
      <w:proofErr w:type="spellStart"/>
      <w:r w:rsidRPr="0011786B">
        <w:rPr>
          <w:b w:val="0"/>
          <w:bCs w:val="0"/>
          <w:sz w:val="28"/>
          <w:szCs w:val="28"/>
          <w:lang w:val="ru-KG"/>
        </w:rPr>
        <w:t>ошондой</w:t>
      </w:r>
      <w:proofErr w:type="spellEnd"/>
      <w:r w:rsidRPr="0011786B">
        <w:rPr>
          <w:b w:val="0"/>
          <w:bCs w:val="0"/>
          <w:sz w:val="28"/>
          <w:szCs w:val="28"/>
          <w:lang w:val="ru-KG"/>
        </w:rPr>
        <w:t xml:space="preserve"> эле прокурор </w:t>
      </w:r>
      <w:proofErr w:type="spellStart"/>
      <w:r w:rsidRPr="0011786B">
        <w:rPr>
          <w:b w:val="0"/>
          <w:bCs w:val="0"/>
          <w:sz w:val="28"/>
          <w:szCs w:val="28"/>
          <w:lang w:val="ru-KG"/>
        </w:rPr>
        <w:t>тарабынан</w:t>
      </w:r>
      <w:proofErr w:type="spellEnd"/>
      <w:r w:rsidRPr="0011786B">
        <w:rPr>
          <w:b w:val="0"/>
          <w:bCs w:val="0"/>
          <w:sz w:val="28"/>
          <w:szCs w:val="28"/>
          <w:lang w:val="ru-KG"/>
        </w:rPr>
        <w:t xml:space="preserve"> </w:t>
      </w:r>
      <w:proofErr w:type="spellStart"/>
      <w:r w:rsidRPr="0011786B">
        <w:rPr>
          <w:b w:val="0"/>
          <w:bCs w:val="0"/>
          <w:sz w:val="28"/>
          <w:szCs w:val="28"/>
          <w:lang w:val="ru-KG"/>
        </w:rPr>
        <w:t>укук</w:t>
      </w:r>
      <w:proofErr w:type="spellEnd"/>
      <w:r w:rsidRPr="0011786B">
        <w:rPr>
          <w:b w:val="0"/>
          <w:bCs w:val="0"/>
          <w:sz w:val="28"/>
          <w:szCs w:val="28"/>
          <w:lang w:val="ru-KG"/>
        </w:rPr>
        <w:t xml:space="preserve"> </w:t>
      </w:r>
      <w:proofErr w:type="spellStart"/>
      <w:r w:rsidRPr="0011786B">
        <w:rPr>
          <w:b w:val="0"/>
          <w:bCs w:val="0"/>
          <w:sz w:val="28"/>
          <w:szCs w:val="28"/>
          <w:lang w:val="ru-KG"/>
        </w:rPr>
        <w:t>бузуу</w:t>
      </w:r>
      <w:proofErr w:type="spellEnd"/>
      <w:r w:rsidRPr="0011786B">
        <w:rPr>
          <w:b w:val="0"/>
          <w:bCs w:val="0"/>
          <w:sz w:val="28"/>
          <w:szCs w:val="28"/>
          <w:lang w:val="ru-KG"/>
        </w:rPr>
        <w:t xml:space="preserve"> </w:t>
      </w:r>
      <w:proofErr w:type="spellStart"/>
      <w:r w:rsidRPr="0011786B">
        <w:rPr>
          <w:b w:val="0"/>
          <w:bCs w:val="0"/>
          <w:sz w:val="28"/>
          <w:szCs w:val="28"/>
          <w:lang w:val="ru-KG"/>
        </w:rPr>
        <w:t>белгилерин</w:t>
      </w:r>
      <w:proofErr w:type="spellEnd"/>
      <w:r w:rsidRPr="0011786B">
        <w:rPr>
          <w:b w:val="0"/>
          <w:bCs w:val="0"/>
          <w:sz w:val="28"/>
          <w:szCs w:val="28"/>
          <w:lang w:val="ru-KG"/>
        </w:rPr>
        <w:t xml:space="preserve"> </w:t>
      </w:r>
      <w:proofErr w:type="spellStart"/>
      <w:r w:rsidRPr="0011786B">
        <w:rPr>
          <w:b w:val="0"/>
          <w:bCs w:val="0"/>
          <w:sz w:val="28"/>
          <w:szCs w:val="28"/>
          <w:lang w:val="ru-KG"/>
        </w:rPr>
        <w:t>табууга</w:t>
      </w:r>
      <w:proofErr w:type="spellEnd"/>
      <w:r w:rsidRPr="0011786B">
        <w:rPr>
          <w:b w:val="0"/>
          <w:bCs w:val="0"/>
          <w:sz w:val="28"/>
          <w:szCs w:val="28"/>
          <w:lang w:val="ru-KG"/>
        </w:rPr>
        <w:t xml:space="preserve"> </w:t>
      </w:r>
      <w:proofErr w:type="spellStart"/>
      <w:r w:rsidRPr="0011786B">
        <w:rPr>
          <w:b w:val="0"/>
          <w:bCs w:val="0"/>
          <w:sz w:val="28"/>
          <w:szCs w:val="28"/>
          <w:lang w:val="ru-KG"/>
        </w:rPr>
        <w:t>байланыштуу</w:t>
      </w:r>
      <w:proofErr w:type="spellEnd"/>
      <w:r w:rsidRPr="0011786B">
        <w:rPr>
          <w:b w:val="0"/>
          <w:bCs w:val="0"/>
          <w:sz w:val="28"/>
          <w:szCs w:val="28"/>
          <w:lang w:val="ru-KG"/>
        </w:rPr>
        <w:t xml:space="preserve"> </w:t>
      </w:r>
      <w:proofErr w:type="spellStart"/>
      <w:r w:rsidRPr="0011786B">
        <w:rPr>
          <w:b w:val="0"/>
          <w:bCs w:val="0"/>
          <w:sz w:val="28"/>
          <w:szCs w:val="28"/>
          <w:lang w:val="ru-KG"/>
        </w:rPr>
        <w:t>көзөмөлдүн</w:t>
      </w:r>
      <w:proofErr w:type="spellEnd"/>
      <w:r w:rsidRPr="0011786B">
        <w:rPr>
          <w:b w:val="0"/>
          <w:bCs w:val="0"/>
          <w:sz w:val="28"/>
          <w:szCs w:val="28"/>
          <w:lang w:val="ru-KG"/>
        </w:rPr>
        <w:t xml:space="preserve"> </w:t>
      </w:r>
      <w:proofErr w:type="spellStart"/>
      <w:r w:rsidRPr="0011786B">
        <w:rPr>
          <w:b w:val="0"/>
          <w:bCs w:val="0"/>
          <w:sz w:val="28"/>
          <w:szCs w:val="28"/>
          <w:lang w:val="ru-KG"/>
        </w:rPr>
        <w:t>пайда</w:t>
      </w:r>
      <w:proofErr w:type="spellEnd"/>
      <w:r w:rsidRPr="0011786B">
        <w:rPr>
          <w:b w:val="0"/>
          <w:bCs w:val="0"/>
          <w:sz w:val="28"/>
          <w:szCs w:val="28"/>
          <w:lang w:val="ru-KG"/>
        </w:rPr>
        <w:t xml:space="preserve"> </w:t>
      </w:r>
      <w:proofErr w:type="spellStart"/>
      <w:r w:rsidRPr="0011786B">
        <w:rPr>
          <w:b w:val="0"/>
          <w:bCs w:val="0"/>
          <w:sz w:val="28"/>
          <w:szCs w:val="28"/>
          <w:lang w:val="ru-KG"/>
        </w:rPr>
        <w:t>болуу</w:t>
      </w:r>
      <w:proofErr w:type="spellEnd"/>
      <w:r w:rsidRPr="0011786B">
        <w:rPr>
          <w:b w:val="0"/>
          <w:bCs w:val="0"/>
          <w:sz w:val="28"/>
          <w:szCs w:val="28"/>
          <w:lang w:val="ru-KG"/>
        </w:rPr>
        <w:t xml:space="preserve">, </w:t>
      </w:r>
      <w:proofErr w:type="spellStart"/>
      <w:r w:rsidRPr="0011786B">
        <w:rPr>
          <w:b w:val="0"/>
          <w:bCs w:val="0"/>
          <w:sz w:val="28"/>
          <w:szCs w:val="28"/>
          <w:lang w:val="ru-KG"/>
        </w:rPr>
        <w:t>өнүгүү</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аяктоо</w:t>
      </w:r>
      <w:proofErr w:type="spellEnd"/>
      <w:r w:rsidRPr="0011786B">
        <w:rPr>
          <w:b w:val="0"/>
          <w:bCs w:val="0"/>
          <w:sz w:val="28"/>
          <w:szCs w:val="28"/>
          <w:lang w:val="ru-KG"/>
        </w:rPr>
        <w:t xml:space="preserve"> </w:t>
      </w:r>
      <w:proofErr w:type="spellStart"/>
      <w:r w:rsidRPr="0011786B">
        <w:rPr>
          <w:b w:val="0"/>
          <w:bCs w:val="0"/>
          <w:sz w:val="28"/>
          <w:szCs w:val="28"/>
          <w:lang w:val="ru-KG"/>
        </w:rPr>
        <w:t>тартиби</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бузулган</w:t>
      </w:r>
      <w:proofErr w:type="spellEnd"/>
      <w:r w:rsidRPr="0011786B">
        <w:rPr>
          <w:b w:val="0"/>
          <w:bCs w:val="0"/>
          <w:sz w:val="28"/>
          <w:szCs w:val="28"/>
          <w:lang w:val="ru-KG"/>
        </w:rPr>
        <w:t xml:space="preserve"> </w:t>
      </w:r>
      <w:proofErr w:type="spellStart"/>
      <w:r w:rsidRPr="0011786B">
        <w:rPr>
          <w:b w:val="0"/>
          <w:bCs w:val="0"/>
          <w:sz w:val="28"/>
          <w:szCs w:val="28"/>
          <w:lang w:val="ru-KG"/>
        </w:rPr>
        <w:t>укуктарды</w:t>
      </w:r>
      <w:proofErr w:type="spellEnd"/>
      <w:r w:rsidRPr="0011786B">
        <w:rPr>
          <w:b w:val="0"/>
          <w:bCs w:val="0"/>
          <w:sz w:val="28"/>
          <w:szCs w:val="28"/>
          <w:lang w:val="ru-KG"/>
        </w:rPr>
        <w:t xml:space="preserve"> </w:t>
      </w:r>
      <w:proofErr w:type="spellStart"/>
      <w:r w:rsidRPr="0011786B">
        <w:rPr>
          <w:b w:val="0"/>
          <w:bCs w:val="0"/>
          <w:sz w:val="28"/>
          <w:szCs w:val="28"/>
          <w:lang w:val="ru-KG"/>
        </w:rPr>
        <w:t>калыбына</w:t>
      </w:r>
      <w:proofErr w:type="spellEnd"/>
      <w:r w:rsidRPr="0011786B">
        <w:rPr>
          <w:b w:val="0"/>
          <w:bCs w:val="0"/>
          <w:sz w:val="28"/>
          <w:szCs w:val="28"/>
          <w:lang w:val="ru-KG"/>
        </w:rPr>
        <w:t xml:space="preserve"> </w:t>
      </w:r>
      <w:proofErr w:type="spellStart"/>
      <w:r w:rsidRPr="0011786B">
        <w:rPr>
          <w:b w:val="0"/>
          <w:bCs w:val="0"/>
          <w:sz w:val="28"/>
          <w:szCs w:val="28"/>
          <w:lang w:val="ru-KG"/>
        </w:rPr>
        <w:t>келтирүү</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күнөөлүүнү</w:t>
      </w:r>
      <w:proofErr w:type="spellEnd"/>
      <w:r w:rsidRPr="0011786B">
        <w:rPr>
          <w:b w:val="0"/>
          <w:bCs w:val="0"/>
          <w:sz w:val="28"/>
          <w:szCs w:val="28"/>
          <w:lang w:val="ru-KG"/>
        </w:rPr>
        <w:t xml:space="preserve"> </w:t>
      </w:r>
      <w:proofErr w:type="spellStart"/>
      <w:r w:rsidRPr="0011786B">
        <w:rPr>
          <w:b w:val="0"/>
          <w:bCs w:val="0"/>
          <w:sz w:val="28"/>
          <w:szCs w:val="28"/>
          <w:lang w:val="ru-KG"/>
        </w:rPr>
        <w:t>юридикалык</w:t>
      </w:r>
      <w:proofErr w:type="spellEnd"/>
      <w:r w:rsidRPr="0011786B">
        <w:rPr>
          <w:b w:val="0"/>
          <w:bCs w:val="0"/>
          <w:sz w:val="28"/>
          <w:szCs w:val="28"/>
          <w:lang w:val="ru-KG"/>
        </w:rPr>
        <w:t xml:space="preserve"> </w:t>
      </w:r>
      <w:proofErr w:type="spellStart"/>
      <w:r w:rsidRPr="0011786B">
        <w:rPr>
          <w:b w:val="0"/>
          <w:bCs w:val="0"/>
          <w:sz w:val="28"/>
          <w:szCs w:val="28"/>
          <w:lang w:val="ru-KG"/>
        </w:rPr>
        <w:t>жоопкерчиликке</w:t>
      </w:r>
      <w:proofErr w:type="spellEnd"/>
      <w:r w:rsidRPr="0011786B">
        <w:rPr>
          <w:b w:val="0"/>
          <w:bCs w:val="0"/>
          <w:sz w:val="28"/>
          <w:szCs w:val="28"/>
          <w:lang w:val="ru-KG"/>
        </w:rPr>
        <w:t xml:space="preserve"> </w:t>
      </w:r>
      <w:proofErr w:type="spellStart"/>
      <w:r w:rsidRPr="0011786B">
        <w:rPr>
          <w:b w:val="0"/>
          <w:bCs w:val="0"/>
          <w:sz w:val="28"/>
          <w:szCs w:val="28"/>
          <w:lang w:val="ru-KG"/>
        </w:rPr>
        <w:t>тартуу</w:t>
      </w:r>
      <w:proofErr w:type="spellEnd"/>
      <w:r w:rsidRPr="0011786B">
        <w:rPr>
          <w:b w:val="0"/>
          <w:bCs w:val="0"/>
          <w:sz w:val="28"/>
          <w:szCs w:val="28"/>
          <w:lang w:val="ru-KG"/>
        </w:rPr>
        <w:t xml:space="preserve"> </w:t>
      </w:r>
      <w:proofErr w:type="spellStart"/>
      <w:r w:rsidRPr="0011786B">
        <w:rPr>
          <w:b w:val="0"/>
          <w:bCs w:val="0"/>
          <w:sz w:val="28"/>
          <w:szCs w:val="28"/>
          <w:lang w:val="ru-KG"/>
        </w:rPr>
        <w:t>боюнча</w:t>
      </w:r>
      <w:proofErr w:type="spellEnd"/>
      <w:r w:rsidRPr="0011786B">
        <w:rPr>
          <w:b w:val="0"/>
          <w:bCs w:val="0"/>
          <w:sz w:val="28"/>
          <w:szCs w:val="28"/>
          <w:lang w:val="ru-KG"/>
        </w:rPr>
        <w:t xml:space="preserve"> </w:t>
      </w:r>
      <w:proofErr w:type="spellStart"/>
      <w:r w:rsidRPr="0011786B">
        <w:rPr>
          <w:b w:val="0"/>
          <w:bCs w:val="0"/>
          <w:sz w:val="28"/>
          <w:szCs w:val="28"/>
          <w:lang w:val="ru-KG"/>
        </w:rPr>
        <w:t>чараларды</w:t>
      </w:r>
      <w:proofErr w:type="spellEnd"/>
      <w:r w:rsidRPr="0011786B">
        <w:rPr>
          <w:b w:val="0"/>
          <w:bCs w:val="0"/>
          <w:sz w:val="28"/>
          <w:szCs w:val="28"/>
          <w:lang w:val="ru-KG"/>
        </w:rPr>
        <w:t xml:space="preserve"> </w:t>
      </w:r>
      <w:proofErr w:type="spellStart"/>
      <w:r w:rsidRPr="0011786B">
        <w:rPr>
          <w:b w:val="0"/>
          <w:bCs w:val="0"/>
          <w:sz w:val="28"/>
          <w:szCs w:val="28"/>
          <w:lang w:val="ru-KG"/>
        </w:rPr>
        <w:t>көрүү</w:t>
      </w:r>
      <w:proofErr w:type="spellEnd"/>
      <w:r w:rsidRPr="0011786B">
        <w:rPr>
          <w:b w:val="0"/>
          <w:bCs w:val="0"/>
          <w:sz w:val="28"/>
          <w:szCs w:val="28"/>
          <w:lang w:val="ru-KG"/>
        </w:rPr>
        <w:t xml:space="preserve"> </w:t>
      </w:r>
      <w:proofErr w:type="spellStart"/>
      <w:r w:rsidRPr="0011786B">
        <w:rPr>
          <w:b w:val="0"/>
          <w:bCs w:val="0"/>
          <w:sz w:val="28"/>
          <w:szCs w:val="28"/>
          <w:lang w:val="ru-KG"/>
        </w:rPr>
        <w:t>кирет</w:t>
      </w:r>
      <w:proofErr w:type="spellEnd"/>
      <w:r w:rsidRPr="0011786B">
        <w:rPr>
          <w:b w:val="0"/>
          <w:bCs w:val="0"/>
          <w:sz w:val="28"/>
          <w:szCs w:val="28"/>
          <w:lang w:val="ru-KG"/>
        </w:rPr>
        <w:t xml:space="preserve">; 2) </w:t>
      </w:r>
      <w:proofErr w:type="spellStart"/>
      <w:r w:rsidRPr="0011786B">
        <w:rPr>
          <w:b w:val="0"/>
          <w:bCs w:val="0"/>
          <w:sz w:val="28"/>
          <w:szCs w:val="28"/>
          <w:lang w:val="ru-KG"/>
        </w:rPr>
        <w:t>бул</w:t>
      </w:r>
      <w:proofErr w:type="spellEnd"/>
      <w:r w:rsidRPr="0011786B">
        <w:rPr>
          <w:b w:val="0"/>
          <w:bCs w:val="0"/>
          <w:sz w:val="28"/>
          <w:szCs w:val="28"/>
          <w:lang w:val="ru-KG"/>
        </w:rPr>
        <w:t xml:space="preserve"> </w:t>
      </w:r>
      <w:proofErr w:type="spellStart"/>
      <w:r w:rsidRPr="0011786B">
        <w:rPr>
          <w:b w:val="0"/>
          <w:bCs w:val="0"/>
          <w:sz w:val="28"/>
          <w:szCs w:val="28"/>
          <w:lang w:val="ru-KG"/>
        </w:rPr>
        <w:t>ченемдер</w:t>
      </w:r>
      <w:proofErr w:type="spellEnd"/>
      <w:r w:rsidRPr="0011786B">
        <w:rPr>
          <w:b w:val="0"/>
          <w:bCs w:val="0"/>
          <w:sz w:val="28"/>
          <w:szCs w:val="28"/>
          <w:lang w:val="ru-KG"/>
        </w:rPr>
        <w:t xml:space="preserve"> </w:t>
      </w:r>
      <w:proofErr w:type="spellStart"/>
      <w:r w:rsidRPr="0011786B">
        <w:rPr>
          <w:b w:val="0"/>
          <w:bCs w:val="0"/>
          <w:sz w:val="28"/>
          <w:szCs w:val="28"/>
          <w:lang w:val="ru-KG"/>
        </w:rPr>
        <w:t>ошондой</w:t>
      </w:r>
      <w:proofErr w:type="spellEnd"/>
      <w:r w:rsidRPr="0011786B">
        <w:rPr>
          <w:b w:val="0"/>
          <w:bCs w:val="0"/>
          <w:sz w:val="28"/>
          <w:szCs w:val="28"/>
          <w:lang w:val="ru-KG"/>
        </w:rPr>
        <w:t xml:space="preserve"> эле </w:t>
      </w:r>
      <w:proofErr w:type="spellStart"/>
      <w:r w:rsidRPr="0011786B">
        <w:rPr>
          <w:b w:val="0"/>
          <w:bCs w:val="0"/>
          <w:sz w:val="28"/>
          <w:szCs w:val="28"/>
          <w:lang w:val="ru-KG"/>
        </w:rPr>
        <w:t>прокурордук</w:t>
      </w:r>
      <w:proofErr w:type="spellEnd"/>
      <w:r w:rsidRPr="0011786B">
        <w:rPr>
          <w:b w:val="0"/>
          <w:bCs w:val="0"/>
          <w:sz w:val="28"/>
          <w:szCs w:val="28"/>
          <w:lang w:val="ru-KG"/>
        </w:rPr>
        <w:t xml:space="preserve"> </w:t>
      </w:r>
      <w:proofErr w:type="spellStart"/>
      <w:r w:rsidRPr="0011786B">
        <w:rPr>
          <w:b w:val="0"/>
          <w:bCs w:val="0"/>
          <w:sz w:val="28"/>
          <w:szCs w:val="28"/>
          <w:lang w:val="ru-KG"/>
        </w:rPr>
        <w:t>көзөмөлдү</w:t>
      </w:r>
      <w:proofErr w:type="spellEnd"/>
      <w:r w:rsidRPr="0011786B">
        <w:rPr>
          <w:b w:val="0"/>
          <w:bCs w:val="0"/>
          <w:sz w:val="28"/>
          <w:szCs w:val="28"/>
          <w:lang w:val="ru-KG"/>
        </w:rPr>
        <w:t xml:space="preserve"> </w:t>
      </w:r>
      <w:proofErr w:type="spellStart"/>
      <w:r w:rsidRPr="0011786B">
        <w:rPr>
          <w:b w:val="0"/>
          <w:bCs w:val="0"/>
          <w:sz w:val="28"/>
          <w:szCs w:val="28"/>
          <w:lang w:val="ru-KG"/>
        </w:rPr>
        <w:t>жүзөгө</w:t>
      </w:r>
      <w:proofErr w:type="spellEnd"/>
      <w:r w:rsidRPr="0011786B">
        <w:rPr>
          <w:b w:val="0"/>
          <w:bCs w:val="0"/>
          <w:sz w:val="28"/>
          <w:szCs w:val="28"/>
          <w:lang w:val="ru-KG"/>
        </w:rPr>
        <w:t xml:space="preserve"> </w:t>
      </w:r>
      <w:proofErr w:type="spellStart"/>
      <w:r w:rsidRPr="0011786B">
        <w:rPr>
          <w:b w:val="0"/>
          <w:bCs w:val="0"/>
          <w:sz w:val="28"/>
          <w:szCs w:val="28"/>
          <w:lang w:val="ru-KG"/>
        </w:rPr>
        <w:t>ашыруу</w:t>
      </w:r>
      <w:proofErr w:type="spellEnd"/>
      <w:r w:rsidRPr="0011786B">
        <w:rPr>
          <w:b w:val="0"/>
          <w:bCs w:val="0"/>
          <w:sz w:val="28"/>
          <w:szCs w:val="28"/>
          <w:lang w:val="ru-KG"/>
        </w:rPr>
        <w:t xml:space="preserve"> </w:t>
      </w:r>
      <w:proofErr w:type="spellStart"/>
      <w:r w:rsidRPr="0011786B">
        <w:rPr>
          <w:b w:val="0"/>
          <w:bCs w:val="0"/>
          <w:sz w:val="28"/>
          <w:szCs w:val="28"/>
          <w:lang w:val="ru-KG"/>
        </w:rPr>
        <w:t>боюнча</w:t>
      </w:r>
      <w:proofErr w:type="spellEnd"/>
      <w:r w:rsidRPr="0011786B">
        <w:rPr>
          <w:b w:val="0"/>
          <w:bCs w:val="0"/>
          <w:sz w:val="28"/>
          <w:szCs w:val="28"/>
          <w:lang w:val="ru-KG"/>
        </w:rPr>
        <w:t xml:space="preserve"> </w:t>
      </w:r>
      <w:proofErr w:type="spellStart"/>
      <w:r w:rsidRPr="0011786B">
        <w:rPr>
          <w:b w:val="0"/>
          <w:bCs w:val="0"/>
          <w:sz w:val="28"/>
          <w:szCs w:val="28"/>
          <w:lang w:val="ru-KG"/>
        </w:rPr>
        <w:t>прокурорлордун</w:t>
      </w:r>
      <w:proofErr w:type="spellEnd"/>
      <w:r w:rsidRPr="0011786B">
        <w:rPr>
          <w:b w:val="0"/>
          <w:bCs w:val="0"/>
          <w:sz w:val="28"/>
          <w:szCs w:val="28"/>
          <w:lang w:val="ru-KG"/>
        </w:rPr>
        <w:t xml:space="preserve"> </w:t>
      </w:r>
      <w:proofErr w:type="spellStart"/>
      <w:r w:rsidRPr="0011786B">
        <w:rPr>
          <w:b w:val="0"/>
          <w:bCs w:val="0"/>
          <w:sz w:val="28"/>
          <w:szCs w:val="28"/>
          <w:lang w:val="ru-KG"/>
        </w:rPr>
        <w:t>укуктарын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милдеттерин</w:t>
      </w:r>
      <w:proofErr w:type="spellEnd"/>
      <w:r w:rsidRPr="0011786B">
        <w:rPr>
          <w:b w:val="0"/>
          <w:bCs w:val="0"/>
          <w:sz w:val="28"/>
          <w:szCs w:val="28"/>
          <w:lang w:val="ru-KG"/>
        </w:rPr>
        <w:t xml:space="preserve">; </w:t>
      </w:r>
      <w:proofErr w:type="spellStart"/>
      <w:r w:rsidRPr="0011786B">
        <w:rPr>
          <w:b w:val="0"/>
          <w:bCs w:val="0"/>
          <w:sz w:val="28"/>
          <w:szCs w:val="28"/>
          <w:lang w:val="ru-KG"/>
        </w:rPr>
        <w:t>прокурорлор</w:t>
      </w:r>
      <w:proofErr w:type="spellEnd"/>
      <w:r w:rsidRPr="0011786B">
        <w:rPr>
          <w:b w:val="0"/>
          <w:bCs w:val="0"/>
          <w:sz w:val="28"/>
          <w:szCs w:val="28"/>
          <w:lang w:val="ru-KG"/>
        </w:rPr>
        <w:t xml:space="preserve"> </w:t>
      </w:r>
      <w:proofErr w:type="spellStart"/>
      <w:r w:rsidRPr="0011786B">
        <w:rPr>
          <w:b w:val="0"/>
          <w:bCs w:val="0"/>
          <w:sz w:val="28"/>
          <w:szCs w:val="28"/>
          <w:lang w:val="ru-KG"/>
        </w:rPr>
        <w:t>өз</w:t>
      </w:r>
      <w:proofErr w:type="spellEnd"/>
      <w:r w:rsidRPr="0011786B">
        <w:rPr>
          <w:b w:val="0"/>
          <w:bCs w:val="0"/>
          <w:sz w:val="28"/>
          <w:szCs w:val="28"/>
          <w:lang w:val="ru-KG"/>
        </w:rPr>
        <w:t xml:space="preserve"> </w:t>
      </w:r>
      <w:proofErr w:type="spellStart"/>
      <w:r w:rsidRPr="0011786B">
        <w:rPr>
          <w:b w:val="0"/>
          <w:bCs w:val="0"/>
          <w:sz w:val="28"/>
          <w:szCs w:val="28"/>
          <w:lang w:val="ru-KG"/>
        </w:rPr>
        <w:t>ишин</w:t>
      </w:r>
      <w:proofErr w:type="spellEnd"/>
      <w:r w:rsidRPr="0011786B">
        <w:rPr>
          <w:b w:val="0"/>
          <w:bCs w:val="0"/>
          <w:sz w:val="28"/>
          <w:szCs w:val="28"/>
          <w:lang w:val="ru-KG"/>
        </w:rPr>
        <w:t xml:space="preserve"> </w:t>
      </w:r>
      <w:proofErr w:type="spellStart"/>
      <w:r w:rsidRPr="0011786B">
        <w:rPr>
          <w:b w:val="0"/>
          <w:bCs w:val="0"/>
          <w:sz w:val="28"/>
          <w:szCs w:val="28"/>
          <w:lang w:val="ru-KG"/>
        </w:rPr>
        <w:t>жүзөгө</w:t>
      </w:r>
      <w:proofErr w:type="spellEnd"/>
      <w:r w:rsidRPr="0011786B">
        <w:rPr>
          <w:b w:val="0"/>
          <w:bCs w:val="0"/>
          <w:sz w:val="28"/>
          <w:szCs w:val="28"/>
          <w:lang w:val="ru-KG"/>
        </w:rPr>
        <w:t xml:space="preserve"> </w:t>
      </w:r>
      <w:proofErr w:type="spellStart"/>
      <w:r w:rsidRPr="0011786B">
        <w:rPr>
          <w:b w:val="0"/>
          <w:bCs w:val="0"/>
          <w:sz w:val="28"/>
          <w:szCs w:val="28"/>
          <w:lang w:val="ru-KG"/>
        </w:rPr>
        <w:t>ашыруу</w:t>
      </w:r>
      <w:proofErr w:type="spellEnd"/>
      <w:r w:rsidRPr="0011786B">
        <w:rPr>
          <w:b w:val="0"/>
          <w:bCs w:val="0"/>
          <w:sz w:val="28"/>
          <w:szCs w:val="28"/>
          <w:lang w:val="ru-KG"/>
        </w:rPr>
        <w:t xml:space="preserve"> </w:t>
      </w:r>
      <w:proofErr w:type="spellStart"/>
      <w:r w:rsidRPr="0011786B">
        <w:rPr>
          <w:b w:val="0"/>
          <w:bCs w:val="0"/>
          <w:sz w:val="28"/>
          <w:szCs w:val="28"/>
          <w:lang w:val="ru-KG"/>
        </w:rPr>
        <w:t>процессинде</w:t>
      </w:r>
      <w:proofErr w:type="spellEnd"/>
      <w:r w:rsidRPr="0011786B">
        <w:rPr>
          <w:b w:val="0"/>
          <w:bCs w:val="0"/>
          <w:sz w:val="28"/>
          <w:szCs w:val="28"/>
          <w:lang w:val="ru-KG"/>
        </w:rPr>
        <w:t xml:space="preserve"> </w:t>
      </w:r>
      <w:proofErr w:type="spellStart"/>
      <w:r w:rsidRPr="0011786B">
        <w:rPr>
          <w:b w:val="0"/>
          <w:bCs w:val="0"/>
          <w:sz w:val="28"/>
          <w:szCs w:val="28"/>
          <w:lang w:val="ru-KG"/>
        </w:rPr>
        <w:t>укуктук</w:t>
      </w:r>
      <w:proofErr w:type="spellEnd"/>
      <w:r w:rsidRPr="0011786B">
        <w:rPr>
          <w:b w:val="0"/>
          <w:bCs w:val="0"/>
          <w:sz w:val="28"/>
          <w:szCs w:val="28"/>
          <w:lang w:val="ru-KG"/>
        </w:rPr>
        <w:t xml:space="preserve"> </w:t>
      </w:r>
      <w:proofErr w:type="spellStart"/>
      <w:r w:rsidRPr="0011786B">
        <w:rPr>
          <w:b w:val="0"/>
          <w:bCs w:val="0"/>
          <w:sz w:val="28"/>
          <w:szCs w:val="28"/>
          <w:lang w:val="ru-KG"/>
        </w:rPr>
        <w:t>мамилелерге</w:t>
      </w:r>
      <w:proofErr w:type="spellEnd"/>
      <w:r w:rsidRPr="0011786B">
        <w:rPr>
          <w:b w:val="0"/>
          <w:bCs w:val="0"/>
          <w:sz w:val="28"/>
          <w:szCs w:val="28"/>
          <w:lang w:val="ru-KG"/>
        </w:rPr>
        <w:t xml:space="preserve"> </w:t>
      </w:r>
      <w:proofErr w:type="spellStart"/>
      <w:r w:rsidRPr="0011786B">
        <w:rPr>
          <w:b w:val="0"/>
          <w:bCs w:val="0"/>
          <w:sz w:val="28"/>
          <w:szCs w:val="28"/>
          <w:lang w:val="ru-KG"/>
        </w:rPr>
        <w:t>кирген</w:t>
      </w:r>
      <w:proofErr w:type="spellEnd"/>
      <w:r w:rsidRPr="0011786B">
        <w:rPr>
          <w:b w:val="0"/>
          <w:bCs w:val="0"/>
          <w:sz w:val="28"/>
          <w:szCs w:val="28"/>
          <w:lang w:val="ru-KG"/>
        </w:rPr>
        <w:t xml:space="preserve"> </w:t>
      </w:r>
      <w:proofErr w:type="spellStart"/>
      <w:r w:rsidRPr="0011786B">
        <w:rPr>
          <w:b w:val="0"/>
          <w:bCs w:val="0"/>
          <w:sz w:val="28"/>
          <w:szCs w:val="28"/>
          <w:lang w:val="ru-KG"/>
        </w:rPr>
        <w:t>органдардын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адамдардын</w:t>
      </w:r>
      <w:proofErr w:type="spellEnd"/>
      <w:r w:rsidRPr="0011786B">
        <w:rPr>
          <w:b w:val="0"/>
          <w:bCs w:val="0"/>
          <w:sz w:val="28"/>
          <w:szCs w:val="28"/>
          <w:lang w:val="ru-KG"/>
        </w:rPr>
        <w:t xml:space="preserve"> </w:t>
      </w:r>
      <w:proofErr w:type="spellStart"/>
      <w:r w:rsidRPr="0011786B">
        <w:rPr>
          <w:b w:val="0"/>
          <w:bCs w:val="0"/>
          <w:sz w:val="28"/>
          <w:szCs w:val="28"/>
          <w:lang w:val="ru-KG"/>
        </w:rPr>
        <w:t>укуктарын</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милдеттерин</w:t>
      </w:r>
      <w:proofErr w:type="spellEnd"/>
      <w:r w:rsidRPr="0011786B">
        <w:rPr>
          <w:b w:val="0"/>
          <w:bCs w:val="0"/>
          <w:sz w:val="28"/>
          <w:szCs w:val="28"/>
          <w:lang w:val="ru-KG"/>
        </w:rPr>
        <w:t xml:space="preserve"> </w:t>
      </w:r>
      <w:proofErr w:type="spellStart"/>
      <w:r w:rsidRPr="0011786B">
        <w:rPr>
          <w:b w:val="0"/>
          <w:bCs w:val="0"/>
          <w:sz w:val="28"/>
          <w:szCs w:val="28"/>
          <w:lang w:val="ru-KG"/>
        </w:rPr>
        <w:t>бекемдейт</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деталдаштырат</w:t>
      </w:r>
      <w:proofErr w:type="spellEnd"/>
      <w:r w:rsidRPr="0011786B">
        <w:rPr>
          <w:b w:val="0"/>
          <w:bCs w:val="0"/>
          <w:sz w:val="28"/>
          <w:szCs w:val="28"/>
          <w:lang w:val="ru-KG"/>
        </w:rPr>
        <w:t xml:space="preserve">. </w:t>
      </w:r>
      <w:proofErr w:type="spellStart"/>
      <w:r w:rsidRPr="0011786B">
        <w:rPr>
          <w:b w:val="0"/>
          <w:bCs w:val="0"/>
          <w:sz w:val="28"/>
          <w:szCs w:val="28"/>
          <w:lang w:val="ru-KG"/>
        </w:rPr>
        <w:t>Прокурордук-көзөмөл</w:t>
      </w:r>
      <w:proofErr w:type="spellEnd"/>
      <w:r w:rsidRPr="0011786B">
        <w:rPr>
          <w:b w:val="0"/>
          <w:bCs w:val="0"/>
          <w:sz w:val="28"/>
          <w:szCs w:val="28"/>
          <w:lang w:val="ru-KG"/>
        </w:rPr>
        <w:t xml:space="preserve"> </w:t>
      </w:r>
      <w:proofErr w:type="spellStart"/>
      <w:r w:rsidRPr="0011786B">
        <w:rPr>
          <w:b w:val="0"/>
          <w:bCs w:val="0"/>
          <w:sz w:val="28"/>
          <w:szCs w:val="28"/>
          <w:lang w:val="ru-KG"/>
        </w:rPr>
        <w:t>мыйзамына</w:t>
      </w:r>
      <w:proofErr w:type="spellEnd"/>
      <w:r w:rsidRPr="0011786B">
        <w:rPr>
          <w:b w:val="0"/>
          <w:bCs w:val="0"/>
          <w:sz w:val="28"/>
          <w:szCs w:val="28"/>
          <w:lang w:val="ru-KG"/>
        </w:rPr>
        <w:t xml:space="preserve"> </w:t>
      </w:r>
      <w:proofErr w:type="spellStart"/>
      <w:r w:rsidRPr="0011786B">
        <w:rPr>
          <w:b w:val="0"/>
          <w:bCs w:val="0"/>
          <w:sz w:val="28"/>
          <w:szCs w:val="28"/>
          <w:lang w:val="ru-KG"/>
        </w:rPr>
        <w:t>арналган</w:t>
      </w:r>
      <w:proofErr w:type="spellEnd"/>
      <w:r w:rsidRPr="0011786B">
        <w:rPr>
          <w:b w:val="0"/>
          <w:bCs w:val="0"/>
          <w:sz w:val="28"/>
          <w:szCs w:val="28"/>
          <w:lang w:val="ru-KG"/>
        </w:rPr>
        <w:t xml:space="preserve"> </w:t>
      </w:r>
      <w:proofErr w:type="spellStart"/>
      <w:r w:rsidRPr="0011786B">
        <w:rPr>
          <w:b w:val="0"/>
          <w:bCs w:val="0"/>
          <w:sz w:val="28"/>
          <w:szCs w:val="28"/>
          <w:lang w:val="ru-KG"/>
        </w:rPr>
        <w:t>юридикалык</w:t>
      </w:r>
      <w:proofErr w:type="spellEnd"/>
      <w:r w:rsidRPr="0011786B">
        <w:rPr>
          <w:b w:val="0"/>
          <w:bCs w:val="0"/>
          <w:sz w:val="28"/>
          <w:szCs w:val="28"/>
          <w:lang w:val="ru-KG"/>
        </w:rPr>
        <w:t xml:space="preserve"> </w:t>
      </w:r>
      <w:proofErr w:type="spellStart"/>
      <w:r w:rsidRPr="0011786B">
        <w:rPr>
          <w:b w:val="0"/>
          <w:bCs w:val="0"/>
          <w:sz w:val="28"/>
          <w:szCs w:val="28"/>
          <w:lang w:val="ru-KG"/>
        </w:rPr>
        <w:t>адабияттарда</w:t>
      </w:r>
      <w:proofErr w:type="spellEnd"/>
      <w:r w:rsidRPr="0011786B">
        <w:rPr>
          <w:b w:val="0"/>
          <w:bCs w:val="0"/>
          <w:sz w:val="28"/>
          <w:szCs w:val="28"/>
          <w:lang w:val="ru-KG"/>
        </w:rPr>
        <w:t xml:space="preserve"> </w:t>
      </w:r>
      <w:proofErr w:type="spellStart"/>
      <w:r w:rsidRPr="0011786B">
        <w:rPr>
          <w:b w:val="0"/>
          <w:bCs w:val="0"/>
          <w:sz w:val="28"/>
          <w:szCs w:val="28"/>
          <w:lang w:val="ru-KG"/>
        </w:rPr>
        <w:t>ченемдерди</w:t>
      </w:r>
      <w:proofErr w:type="spellEnd"/>
      <w:r w:rsidRPr="0011786B">
        <w:rPr>
          <w:b w:val="0"/>
          <w:bCs w:val="0"/>
          <w:sz w:val="28"/>
          <w:szCs w:val="28"/>
          <w:lang w:val="ru-KG"/>
        </w:rPr>
        <w:t xml:space="preserve"> </w:t>
      </w:r>
      <w:proofErr w:type="spellStart"/>
      <w:r w:rsidRPr="0011786B">
        <w:rPr>
          <w:b w:val="0"/>
          <w:bCs w:val="0"/>
          <w:sz w:val="28"/>
          <w:szCs w:val="28"/>
          <w:lang w:val="ru-KG"/>
        </w:rPr>
        <w:t>тармактар</w:t>
      </w:r>
      <w:proofErr w:type="spellEnd"/>
      <w:r w:rsidRPr="0011786B">
        <w:rPr>
          <w:b w:val="0"/>
          <w:bCs w:val="0"/>
          <w:sz w:val="28"/>
          <w:szCs w:val="28"/>
          <w:lang w:val="ru-KG"/>
        </w:rPr>
        <w:t xml:space="preserve"> </w:t>
      </w:r>
      <w:proofErr w:type="spellStart"/>
      <w:r w:rsidRPr="0011786B">
        <w:rPr>
          <w:b w:val="0"/>
          <w:bCs w:val="0"/>
          <w:sz w:val="28"/>
          <w:szCs w:val="28"/>
          <w:lang w:val="ru-KG"/>
        </w:rPr>
        <w:t>боюнча</w:t>
      </w:r>
      <w:proofErr w:type="spellEnd"/>
      <w:r w:rsidRPr="0011786B">
        <w:rPr>
          <w:b w:val="0"/>
          <w:bCs w:val="0"/>
          <w:sz w:val="28"/>
          <w:szCs w:val="28"/>
          <w:lang w:val="ru-KG"/>
        </w:rPr>
        <w:t xml:space="preserve"> </w:t>
      </w:r>
      <w:proofErr w:type="spellStart"/>
      <w:r w:rsidRPr="0011786B">
        <w:rPr>
          <w:b w:val="0"/>
          <w:bCs w:val="0"/>
          <w:sz w:val="28"/>
          <w:szCs w:val="28"/>
          <w:lang w:val="ru-KG"/>
        </w:rPr>
        <w:t>бөлүү</w:t>
      </w:r>
      <w:proofErr w:type="spellEnd"/>
      <w:r w:rsidRPr="0011786B">
        <w:rPr>
          <w:b w:val="0"/>
          <w:bCs w:val="0"/>
          <w:sz w:val="28"/>
          <w:szCs w:val="28"/>
          <w:lang w:val="ru-KG"/>
        </w:rPr>
        <w:t xml:space="preserve"> </w:t>
      </w:r>
      <w:proofErr w:type="spellStart"/>
      <w:r w:rsidRPr="0011786B">
        <w:rPr>
          <w:b w:val="0"/>
          <w:bCs w:val="0"/>
          <w:sz w:val="28"/>
          <w:szCs w:val="28"/>
          <w:lang w:val="ru-KG"/>
        </w:rPr>
        <w:t>боюнча</w:t>
      </w:r>
      <w:proofErr w:type="spellEnd"/>
      <w:r w:rsidRPr="0011786B">
        <w:rPr>
          <w:b w:val="0"/>
          <w:bCs w:val="0"/>
          <w:sz w:val="28"/>
          <w:szCs w:val="28"/>
          <w:lang w:val="ru-KG"/>
        </w:rPr>
        <w:t xml:space="preserve"> ар </w:t>
      </w:r>
      <w:proofErr w:type="spellStart"/>
      <w:r w:rsidRPr="0011786B">
        <w:rPr>
          <w:b w:val="0"/>
          <w:bCs w:val="0"/>
          <w:sz w:val="28"/>
          <w:szCs w:val="28"/>
          <w:lang w:val="ru-KG"/>
        </w:rPr>
        <w:t>кандай</w:t>
      </w:r>
      <w:proofErr w:type="spellEnd"/>
      <w:r w:rsidRPr="0011786B">
        <w:rPr>
          <w:b w:val="0"/>
          <w:bCs w:val="0"/>
          <w:sz w:val="28"/>
          <w:szCs w:val="28"/>
          <w:lang w:val="ru-KG"/>
        </w:rPr>
        <w:t xml:space="preserve"> </w:t>
      </w:r>
      <w:proofErr w:type="spellStart"/>
      <w:r w:rsidRPr="0011786B">
        <w:rPr>
          <w:b w:val="0"/>
          <w:bCs w:val="0"/>
          <w:sz w:val="28"/>
          <w:szCs w:val="28"/>
          <w:lang w:val="ru-KG"/>
        </w:rPr>
        <w:t>көз</w:t>
      </w:r>
      <w:proofErr w:type="spellEnd"/>
      <w:r w:rsidRPr="0011786B">
        <w:rPr>
          <w:b w:val="0"/>
          <w:bCs w:val="0"/>
          <w:sz w:val="28"/>
          <w:szCs w:val="28"/>
          <w:lang w:val="ru-KG"/>
        </w:rPr>
        <w:t xml:space="preserve"> </w:t>
      </w:r>
      <w:proofErr w:type="spellStart"/>
      <w:r w:rsidRPr="0011786B">
        <w:rPr>
          <w:b w:val="0"/>
          <w:bCs w:val="0"/>
          <w:sz w:val="28"/>
          <w:szCs w:val="28"/>
          <w:lang w:val="ru-KG"/>
        </w:rPr>
        <w:t>караштар</w:t>
      </w:r>
      <w:proofErr w:type="spellEnd"/>
      <w:r w:rsidRPr="0011786B">
        <w:rPr>
          <w:b w:val="0"/>
          <w:bCs w:val="0"/>
          <w:sz w:val="28"/>
          <w:szCs w:val="28"/>
          <w:lang w:val="ru-KG"/>
        </w:rPr>
        <w:t xml:space="preserve"> бар. </w:t>
      </w:r>
      <w:proofErr w:type="spellStart"/>
      <w:r w:rsidRPr="0011786B">
        <w:rPr>
          <w:b w:val="0"/>
          <w:bCs w:val="0"/>
          <w:sz w:val="28"/>
          <w:szCs w:val="28"/>
          <w:lang w:val="ru-KG"/>
        </w:rPr>
        <w:t>Айрым</w:t>
      </w:r>
      <w:proofErr w:type="spellEnd"/>
      <w:r w:rsidRPr="0011786B">
        <w:rPr>
          <w:b w:val="0"/>
          <w:bCs w:val="0"/>
          <w:sz w:val="28"/>
          <w:szCs w:val="28"/>
          <w:lang w:val="ru-KG"/>
        </w:rPr>
        <w:t xml:space="preserve"> </w:t>
      </w:r>
      <w:proofErr w:type="spellStart"/>
      <w:r w:rsidRPr="0011786B">
        <w:rPr>
          <w:b w:val="0"/>
          <w:bCs w:val="0"/>
          <w:sz w:val="28"/>
          <w:szCs w:val="28"/>
          <w:lang w:val="ru-KG"/>
        </w:rPr>
        <w:t>окумуштуулар</w:t>
      </w:r>
      <w:proofErr w:type="spellEnd"/>
      <w:r w:rsidRPr="0011786B">
        <w:rPr>
          <w:b w:val="0"/>
          <w:bCs w:val="0"/>
          <w:sz w:val="28"/>
          <w:szCs w:val="28"/>
          <w:lang w:val="ru-KG"/>
        </w:rPr>
        <w:t xml:space="preserve">, </w:t>
      </w:r>
      <w:proofErr w:type="spellStart"/>
      <w:r w:rsidRPr="0011786B">
        <w:rPr>
          <w:b w:val="0"/>
          <w:bCs w:val="0"/>
          <w:sz w:val="28"/>
          <w:szCs w:val="28"/>
          <w:lang w:val="ru-KG"/>
        </w:rPr>
        <w:t>мисалы</w:t>
      </w:r>
      <w:proofErr w:type="spellEnd"/>
      <w:r w:rsidRPr="0011786B">
        <w:rPr>
          <w:b w:val="0"/>
          <w:bCs w:val="0"/>
          <w:sz w:val="28"/>
          <w:szCs w:val="28"/>
          <w:lang w:val="ru-KG"/>
        </w:rPr>
        <w:t xml:space="preserve"> С.Г. Березовская </w:t>
      </w:r>
      <w:proofErr w:type="spellStart"/>
      <w:r w:rsidRPr="0011786B">
        <w:rPr>
          <w:b w:val="0"/>
          <w:bCs w:val="0"/>
          <w:sz w:val="28"/>
          <w:szCs w:val="28"/>
          <w:lang w:val="ru-KG"/>
        </w:rPr>
        <w:t>прокурордук</w:t>
      </w:r>
      <w:proofErr w:type="spellEnd"/>
      <w:r w:rsidRPr="0011786B">
        <w:rPr>
          <w:b w:val="0"/>
          <w:bCs w:val="0"/>
          <w:sz w:val="28"/>
          <w:szCs w:val="28"/>
          <w:lang w:val="ru-KG"/>
        </w:rPr>
        <w:t xml:space="preserve"> </w:t>
      </w:r>
      <w:proofErr w:type="spellStart"/>
      <w:r w:rsidRPr="0011786B">
        <w:rPr>
          <w:b w:val="0"/>
          <w:bCs w:val="0"/>
          <w:sz w:val="28"/>
          <w:szCs w:val="28"/>
          <w:lang w:val="ru-KG"/>
        </w:rPr>
        <w:t>көзөмөлдүн</w:t>
      </w:r>
      <w:proofErr w:type="spellEnd"/>
      <w:r w:rsidRPr="0011786B">
        <w:rPr>
          <w:b w:val="0"/>
          <w:bCs w:val="0"/>
          <w:sz w:val="28"/>
          <w:szCs w:val="28"/>
          <w:lang w:val="ru-KG"/>
        </w:rPr>
        <w:t xml:space="preserve"> </w:t>
      </w:r>
      <w:proofErr w:type="spellStart"/>
      <w:r w:rsidRPr="0011786B">
        <w:rPr>
          <w:b w:val="0"/>
          <w:bCs w:val="0"/>
          <w:sz w:val="28"/>
          <w:szCs w:val="28"/>
          <w:lang w:val="ru-KG"/>
        </w:rPr>
        <w:t>ченемдерин</w:t>
      </w:r>
      <w:proofErr w:type="spellEnd"/>
      <w:r w:rsidRPr="0011786B">
        <w:rPr>
          <w:b w:val="0"/>
          <w:bCs w:val="0"/>
          <w:sz w:val="28"/>
          <w:szCs w:val="28"/>
          <w:lang w:val="ru-KG"/>
        </w:rPr>
        <w:t xml:space="preserve"> </w:t>
      </w:r>
      <w:proofErr w:type="spellStart"/>
      <w:r w:rsidRPr="0011786B">
        <w:rPr>
          <w:b w:val="0"/>
          <w:bCs w:val="0"/>
          <w:sz w:val="28"/>
          <w:szCs w:val="28"/>
          <w:lang w:val="ru-KG"/>
        </w:rPr>
        <w:t>материалдык</w:t>
      </w:r>
      <w:proofErr w:type="spellEnd"/>
      <w:r w:rsidRPr="0011786B">
        <w:rPr>
          <w:b w:val="0"/>
          <w:bCs w:val="0"/>
          <w:sz w:val="28"/>
          <w:szCs w:val="28"/>
          <w:lang w:val="ru-KG"/>
        </w:rPr>
        <w:t xml:space="preserve"> </w:t>
      </w:r>
      <w:proofErr w:type="spellStart"/>
      <w:r w:rsidRPr="0011786B">
        <w:rPr>
          <w:b w:val="0"/>
          <w:bCs w:val="0"/>
          <w:sz w:val="28"/>
          <w:szCs w:val="28"/>
          <w:lang w:val="ru-KG"/>
        </w:rPr>
        <w:t>жана</w:t>
      </w:r>
      <w:proofErr w:type="spellEnd"/>
      <w:r w:rsidRPr="0011786B">
        <w:rPr>
          <w:b w:val="0"/>
          <w:bCs w:val="0"/>
          <w:sz w:val="28"/>
          <w:szCs w:val="28"/>
          <w:lang w:val="ru-KG"/>
        </w:rPr>
        <w:t xml:space="preserve"> </w:t>
      </w:r>
      <w:proofErr w:type="spellStart"/>
      <w:r w:rsidRPr="0011786B">
        <w:rPr>
          <w:b w:val="0"/>
          <w:bCs w:val="0"/>
          <w:sz w:val="28"/>
          <w:szCs w:val="28"/>
          <w:lang w:val="ru-KG"/>
        </w:rPr>
        <w:t>уюштуруучулук</w:t>
      </w:r>
      <w:proofErr w:type="spellEnd"/>
      <w:r w:rsidRPr="0011786B">
        <w:rPr>
          <w:b w:val="0"/>
          <w:bCs w:val="0"/>
          <w:sz w:val="28"/>
          <w:szCs w:val="28"/>
          <w:lang w:val="ru-KG"/>
        </w:rPr>
        <w:t xml:space="preserve"> </w:t>
      </w:r>
      <w:proofErr w:type="spellStart"/>
      <w:r w:rsidRPr="0011786B">
        <w:rPr>
          <w:b w:val="0"/>
          <w:bCs w:val="0"/>
          <w:sz w:val="28"/>
          <w:szCs w:val="28"/>
          <w:lang w:val="ru-KG"/>
        </w:rPr>
        <w:t>деп</w:t>
      </w:r>
      <w:proofErr w:type="spellEnd"/>
      <w:r w:rsidRPr="0011786B">
        <w:rPr>
          <w:b w:val="0"/>
          <w:bCs w:val="0"/>
          <w:sz w:val="28"/>
          <w:szCs w:val="28"/>
          <w:lang w:val="ru-KG"/>
        </w:rPr>
        <w:t xml:space="preserve"> </w:t>
      </w:r>
      <w:proofErr w:type="spellStart"/>
      <w:r w:rsidRPr="0011786B">
        <w:rPr>
          <w:b w:val="0"/>
          <w:bCs w:val="0"/>
          <w:sz w:val="28"/>
          <w:szCs w:val="28"/>
          <w:lang w:val="ru-KG"/>
        </w:rPr>
        <w:t>бөлсө</w:t>
      </w:r>
      <w:proofErr w:type="spellEnd"/>
      <w:r w:rsidRPr="0011786B">
        <w:rPr>
          <w:b w:val="0"/>
          <w:bCs w:val="0"/>
          <w:sz w:val="28"/>
          <w:szCs w:val="28"/>
          <w:lang w:val="ru-KG"/>
        </w:rPr>
        <w:t xml:space="preserve"> болот </w:t>
      </w:r>
      <w:proofErr w:type="spellStart"/>
      <w:r w:rsidRPr="0011786B">
        <w:rPr>
          <w:b w:val="0"/>
          <w:bCs w:val="0"/>
          <w:sz w:val="28"/>
          <w:szCs w:val="28"/>
          <w:lang w:val="ru-KG"/>
        </w:rPr>
        <w:t>дейт</w:t>
      </w:r>
      <w:proofErr w:type="spellEnd"/>
      <w:r w:rsidR="0011786B" w:rsidRPr="0011786B">
        <w:rPr>
          <w:b w:val="0"/>
          <w:bCs w:val="0"/>
          <w:sz w:val="28"/>
          <w:szCs w:val="28"/>
          <w:lang w:val="ru-KG"/>
        </w:rPr>
        <w:t xml:space="preserve"> </w:t>
      </w:r>
      <w:r w:rsidR="0011786B" w:rsidRPr="0011786B">
        <w:rPr>
          <w:rFonts w:cs="Times New Roman"/>
          <w:b w:val="0"/>
          <w:bCs w:val="0"/>
          <w:i/>
          <w:iCs/>
          <w:sz w:val="28"/>
          <w:szCs w:val="28"/>
        </w:rPr>
        <w:t>[</w:t>
      </w:r>
      <w:r w:rsidR="0011786B" w:rsidRPr="0011786B">
        <w:rPr>
          <w:rStyle w:val="af1"/>
          <w:rFonts w:cs="Times New Roman"/>
          <w:b w:val="0"/>
          <w:bCs w:val="0"/>
          <w:i/>
          <w:iCs/>
          <w:sz w:val="28"/>
          <w:szCs w:val="28"/>
        </w:rPr>
        <w:t>Березовская С.Г. Нормы прокурорского надзора и их место в системе советского права [Текст] / С.Г. Березовская // в кн.: Вопросы прокурорского надзора. — М., 1972. - С. 19-35]</w:t>
      </w:r>
      <w:r w:rsidRPr="0011786B">
        <w:rPr>
          <w:rFonts w:cs="Times New Roman"/>
          <w:b w:val="0"/>
          <w:bCs w:val="0"/>
          <w:i/>
          <w:iCs/>
          <w:sz w:val="28"/>
          <w:szCs w:val="28"/>
          <w:lang w:val="ru-KG"/>
        </w:rPr>
        <w:t>.</w:t>
      </w:r>
      <w:r w:rsidRPr="0011786B">
        <w:rPr>
          <w:b w:val="0"/>
          <w:bCs w:val="0"/>
          <w:sz w:val="28"/>
          <w:szCs w:val="28"/>
          <w:lang w:val="ru-KG"/>
        </w:rPr>
        <w:t xml:space="preserve"> </w:t>
      </w:r>
      <w:r w:rsidRPr="0011786B">
        <w:rPr>
          <w:b w:val="0"/>
          <w:bCs w:val="0"/>
          <w:sz w:val="28"/>
          <w:szCs w:val="28"/>
        </w:rPr>
        <w:t xml:space="preserve">Ал </w:t>
      </w:r>
      <w:proofErr w:type="spellStart"/>
      <w:r w:rsidRPr="0011786B">
        <w:rPr>
          <w:b w:val="0"/>
          <w:bCs w:val="0"/>
          <w:sz w:val="28"/>
          <w:szCs w:val="28"/>
        </w:rPr>
        <w:t>эми</w:t>
      </w:r>
      <w:proofErr w:type="spellEnd"/>
      <w:r w:rsidRPr="0011786B">
        <w:rPr>
          <w:b w:val="0"/>
          <w:bCs w:val="0"/>
          <w:sz w:val="28"/>
          <w:szCs w:val="28"/>
        </w:rPr>
        <w:t xml:space="preserve"> В.Д. </w:t>
      </w:r>
      <w:proofErr w:type="spellStart"/>
      <w:r w:rsidRPr="0011786B">
        <w:rPr>
          <w:b w:val="0"/>
          <w:bCs w:val="0"/>
          <w:sz w:val="28"/>
          <w:szCs w:val="28"/>
        </w:rPr>
        <w:t>Ломовский</w:t>
      </w:r>
      <w:proofErr w:type="spellEnd"/>
      <w:r w:rsidRPr="0011786B">
        <w:rPr>
          <w:b w:val="0"/>
          <w:bCs w:val="0"/>
          <w:sz w:val="28"/>
          <w:szCs w:val="28"/>
        </w:rPr>
        <w:t xml:space="preserve"> </w:t>
      </w:r>
      <w:proofErr w:type="spellStart"/>
      <w:r w:rsidRPr="0011786B">
        <w:rPr>
          <w:b w:val="0"/>
          <w:bCs w:val="0"/>
          <w:sz w:val="28"/>
          <w:szCs w:val="28"/>
        </w:rPr>
        <w:t>укуктун</w:t>
      </w:r>
      <w:proofErr w:type="spellEnd"/>
      <w:r w:rsidRPr="0011786B">
        <w:rPr>
          <w:b w:val="0"/>
          <w:bCs w:val="0"/>
          <w:sz w:val="28"/>
          <w:szCs w:val="28"/>
        </w:rPr>
        <w:t xml:space="preserve"> </w:t>
      </w:r>
      <w:proofErr w:type="spellStart"/>
      <w:r w:rsidRPr="0011786B">
        <w:rPr>
          <w:b w:val="0"/>
          <w:bCs w:val="0"/>
          <w:sz w:val="28"/>
          <w:szCs w:val="28"/>
        </w:rPr>
        <w:t>бул</w:t>
      </w:r>
      <w:proofErr w:type="spellEnd"/>
      <w:r w:rsidRPr="0011786B">
        <w:rPr>
          <w:b w:val="0"/>
          <w:bCs w:val="0"/>
          <w:sz w:val="28"/>
          <w:szCs w:val="28"/>
        </w:rPr>
        <w:t xml:space="preserve"> </w:t>
      </w:r>
      <w:proofErr w:type="spellStart"/>
      <w:r w:rsidRPr="0011786B">
        <w:rPr>
          <w:b w:val="0"/>
          <w:bCs w:val="0"/>
          <w:sz w:val="28"/>
          <w:szCs w:val="28"/>
        </w:rPr>
        <w:t>тармагынын</w:t>
      </w:r>
      <w:proofErr w:type="spellEnd"/>
      <w:r w:rsidRPr="0011786B">
        <w:rPr>
          <w:b w:val="0"/>
          <w:bCs w:val="0"/>
          <w:sz w:val="28"/>
          <w:szCs w:val="28"/>
        </w:rPr>
        <w:t xml:space="preserve"> </w:t>
      </w:r>
      <w:proofErr w:type="spellStart"/>
      <w:r w:rsidRPr="0011786B">
        <w:rPr>
          <w:b w:val="0"/>
          <w:bCs w:val="0"/>
          <w:sz w:val="28"/>
          <w:szCs w:val="28"/>
        </w:rPr>
        <w:t>ченемдерин</w:t>
      </w:r>
      <w:proofErr w:type="spellEnd"/>
      <w:r w:rsidRPr="0011786B">
        <w:rPr>
          <w:b w:val="0"/>
          <w:bCs w:val="0"/>
          <w:sz w:val="28"/>
          <w:szCs w:val="28"/>
        </w:rPr>
        <w:t xml:space="preserve"> </w:t>
      </w:r>
      <w:proofErr w:type="spellStart"/>
      <w:r w:rsidRPr="0011786B">
        <w:rPr>
          <w:b w:val="0"/>
          <w:bCs w:val="0"/>
          <w:sz w:val="28"/>
          <w:szCs w:val="28"/>
        </w:rPr>
        <w:t>материалдык</w:t>
      </w:r>
      <w:proofErr w:type="spellEnd"/>
      <w:r w:rsidRPr="0011786B">
        <w:rPr>
          <w:b w:val="0"/>
          <w:bCs w:val="0"/>
          <w:sz w:val="28"/>
          <w:szCs w:val="28"/>
        </w:rPr>
        <w:t xml:space="preserve"> </w:t>
      </w:r>
      <w:proofErr w:type="spellStart"/>
      <w:r w:rsidRPr="0011786B">
        <w:rPr>
          <w:b w:val="0"/>
          <w:bCs w:val="0"/>
          <w:sz w:val="28"/>
          <w:szCs w:val="28"/>
        </w:rPr>
        <w:t>жана</w:t>
      </w:r>
      <w:proofErr w:type="spellEnd"/>
      <w:r w:rsidRPr="0011786B">
        <w:rPr>
          <w:b w:val="0"/>
          <w:bCs w:val="0"/>
          <w:sz w:val="28"/>
          <w:szCs w:val="28"/>
        </w:rPr>
        <w:t xml:space="preserve"> </w:t>
      </w:r>
      <w:proofErr w:type="spellStart"/>
      <w:r w:rsidRPr="0011786B">
        <w:rPr>
          <w:b w:val="0"/>
          <w:bCs w:val="0"/>
          <w:sz w:val="28"/>
          <w:szCs w:val="28"/>
        </w:rPr>
        <w:t>процесстик</w:t>
      </w:r>
      <w:proofErr w:type="spellEnd"/>
      <w:r w:rsidRPr="0011786B">
        <w:rPr>
          <w:b w:val="0"/>
          <w:bCs w:val="0"/>
          <w:sz w:val="28"/>
          <w:szCs w:val="28"/>
        </w:rPr>
        <w:t xml:space="preserve"> </w:t>
      </w:r>
      <w:proofErr w:type="spellStart"/>
      <w:r w:rsidRPr="0011786B">
        <w:rPr>
          <w:b w:val="0"/>
          <w:bCs w:val="0"/>
          <w:sz w:val="28"/>
          <w:szCs w:val="28"/>
        </w:rPr>
        <w:t>деп</w:t>
      </w:r>
      <w:proofErr w:type="spellEnd"/>
      <w:r w:rsidRPr="0011786B">
        <w:rPr>
          <w:b w:val="0"/>
          <w:bCs w:val="0"/>
          <w:sz w:val="28"/>
          <w:szCs w:val="28"/>
        </w:rPr>
        <w:t xml:space="preserve"> </w:t>
      </w:r>
      <w:proofErr w:type="spellStart"/>
      <w:r w:rsidRPr="0011786B">
        <w:rPr>
          <w:b w:val="0"/>
          <w:bCs w:val="0"/>
          <w:sz w:val="28"/>
          <w:szCs w:val="28"/>
        </w:rPr>
        <w:t>бөлөт</w:t>
      </w:r>
      <w:proofErr w:type="spellEnd"/>
      <w:r w:rsidR="0011786B">
        <w:rPr>
          <w:b w:val="0"/>
          <w:bCs w:val="0"/>
          <w:sz w:val="28"/>
          <w:szCs w:val="28"/>
        </w:rPr>
        <w:t xml:space="preserve"> </w:t>
      </w:r>
      <w:r w:rsidR="0011786B" w:rsidRPr="0011786B">
        <w:rPr>
          <w:b w:val="0"/>
          <w:bCs w:val="0"/>
          <w:i/>
          <w:iCs/>
          <w:sz w:val="28"/>
          <w:szCs w:val="28"/>
        </w:rPr>
        <w:t>[</w:t>
      </w:r>
      <w:proofErr w:type="spellStart"/>
      <w:r w:rsidR="0011786B" w:rsidRPr="0011786B">
        <w:rPr>
          <w:b w:val="0"/>
          <w:bCs w:val="0"/>
          <w:i/>
          <w:iCs/>
          <w:sz w:val="28"/>
          <w:szCs w:val="28"/>
        </w:rPr>
        <w:t>Ломовский</w:t>
      </w:r>
      <w:proofErr w:type="spellEnd"/>
      <w:r w:rsidR="0011786B" w:rsidRPr="0011786B">
        <w:rPr>
          <w:b w:val="0"/>
          <w:bCs w:val="0"/>
          <w:i/>
          <w:iCs/>
          <w:sz w:val="28"/>
          <w:szCs w:val="28"/>
        </w:rPr>
        <w:t xml:space="preserve">, В.Д. Прокурорско-надзорные правоотношения [Текст] / В.Д. </w:t>
      </w:r>
      <w:proofErr w:type="spellStart"/>
      <w:r w:rsidR="0011786B" w:rsidRPr="0011786B">
        <w:rPr>
          <w:b w:val="0"/>
          <w:bCs w:val="0"/>
          <w:i/>
          <w:iCs/>
          <w:sz w:val="28"/>
          <w:szCs w:val="28"/>
        </w:rPr>
        <w:t>Ломовский</w:t>
      </w:r>
      <w:proofErr w:type="spellEnd"/>
      <w:r w:rsidR="0011786B" w:rsidRPr="0011786B">
        <w:rPr>
          <w:b w:val="0"/>
          <w:bCs w:val="0"/>
          <w:i/>
          <w:iCs/>
          <w:sz w:val="28"/>
          <w:szCs w:val="28"/>
        </w:rPr>
        <w:t xml:space="preserve">. – </w:t>
      </w:r>
      <w:proofErr w:type="spellStart"/>
      <w:r w:rsidR="0011786B" w:rsidRPr="0011786B">
        <w:rPr>
          <w:b w:val="0"/>
          <w:bCs w:val="0"/>
          <w:i/>
          <w:iCs/>
          <w:sz w:val="28"/>
          <w:szCs w:val="28"/>
        </w:rPr>
        <w:t>Ростов</w:t>
      </w:r>
      <w:proofErr w:type="spellEnd"/>
      <w:r w:rsidR="0011786B" w:rsidRPr="0011786B">
        <w:rPr>
          <w:b w:val="0"/>
          <w:bCs w:val="0"/>
          <w:i/>
          <w:iCs/>
          <w:sz w:val="28"/>
          <w:szCs w:val="28"/>
        </w:rPr>
        <w:t>/Дону: изд-во Рост. Ун-та, 1987 – 44</w:t>
      </w:r>
      <w:r w:rsidR="0011786B" w:rsidRPr="0011786B">
        <w:rPr>
          <w:b w:val="0"/>
          <w:bCs w:val="0"/>
          <w:i/>
          <w:iCs/>
          <w:sz w:val="28"/>
          <w:szCs w:val="28"/>
          <w:lang w:val="ky-KG"/>
        </w:rPr>
        <w:t xml:space="preserve"> с</w:t>
      </w:r>
      <w:r w:rsidR="0011786B" w:rsidRPr="0011786B">
        <w:rPr>
          <w:b w:val="0"/>
          <w:bCs w:val="0"/>
          <w:i/>
          <w:iCs/>
          <w:sz w:val="28"/>
          <w:szCs w:val="28"/>
        </w:rPr>
        <w:t>.].</w:t>
      </w:r>
    </w:p>
    <w:p w14:paraId="22A52127" w14:textId="0E81896F" w:rsidR="004D240E" w:rsidRDefault="0011786B" w:rsidP="0011786B">
      <w:pPr>
        <w:tabs>
          <w:tab w:val="left" w:pos="851"/>
        </w:tabs>
        <w:spacing w:after="0"/>
        <w:ind w:firstLine="567"/>
        <w:jc w:val="both"/>
        <w:rPr>
          <w:rFonts w:ascii="Times New Roman" w:hAnsi="Times New Roman"/>
          <w:sz w:val="28"/>
          <w:szCs w:val="28"/>
          <w:lang w:val="ky-KG"/>
        </w:rPr>
      </w:pPr>
      <w:r>
        <w:rPr>
          <w:rFonts w:ascii="Times New Roman" w:hAnsi="Times New Roman"/>
          <w:sz w:val="28"/>
          <w:szCs w:val="28"/>
        </w:rPr>
        <w:tab/>
      </w:r>
      <w:proofErr w:type="spellStart"/>
      <w:r w:rsidR="004D240E" w:rsidRPr="007C7AE0">
        <w:rPr>
          <w:rFonts w:ascii="Times New Roman" w:hAnsi="Times New Roman"/>
          <w:sz w:val="28"/>
          <w:szCs w:val="28"/>
        </w:rPr>
        <w:t>Жогорудагы</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биринчи</w:t>
      </w:r>
      <w:proofErr w:type="spellEnd"/>
      <w:r w:rsidR="004D240E" w:rsidRPr="007C7AE0">
        <w:rPr>
          <w:rFonts w:ascii="Times New Roman" w:hAnsi="Times New Roman"/>
          <w:sz w:val="28"/>
          <w:szCs w:val="28"/>
        </w:rPr>
        <w:t xml:space="preserve"> топтун </w:t>
      </w:r>
      <w:proofErr w:type="spellStart"/>
      <w:r w:rsidR="004D240E" w:rsidRPr="007C7AE0">
        <w:rPr>
          <w:rFonts w:ascii="Times New Roman" w:hAnsi="Times New Roman"/>
          <w:sz w:val="28"/>
          <w:szCs w:val="28"/>
        </w:rPr>
        <w:t>ченемдери</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материалдык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нормаларга</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тиешелүү</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Материалдык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ченемдер</w:t>
      </w:r>
      <w:proofErr w:type="spellEnd"/>
      <w:r w:rsidR="004D240E" w:rsidRPr="00600F38">
        <w:rPr>
          <w:rFonts w:ascii="Times New Roman" w:hAnsi="Times New Roman"/>
          <w:sz w:val="28"/>
          <w:szCs w:val="28"/>
          <w:lang w:val="ru-KG"/>
        </w:rPr>
        <w:t xml:space="preserve"> </w:t>
      </w:r>
      <w:r w:rsidR="004D240E" w:rsidRPr="007C7AE0">
        <w:rPr>
          <w:rFonts w:ascii="Times New Roman" w:hAnsi="Times New Roman"/>
          <w:sz w:val="28"/>
          <w:szCs w:val="28"/>
        </w:rPr>
        <w:t>-</w:t>
      </w:r>
      <w:r w:rsidR="004D240E" w:rsidRPr="00600F38">
        <w:rPr>
          <w:rFonts w:ascii="Times New Roman" w:hAnsi="Times New Roman"/>
          <w:sz w:val="28"/>
          <w:szCs w:val="28"/>
          <w:lang w:val="ru-KG"/>
        </w:rPr>
        <w:t xml:space="preserve"> </w:t>
      </w:r>
      <w:proofErr w:type="spellStart"/>
      <w:r w:rsidR="004D240E" w:rsidRPr="007C7AE0">
        <w:rPr>
          <w:rFonts w:ascii="Times New Roman" w:hAnsi="Times New Roman"/>
          <w:sz w:val="28"/>
          <w:szCs w:val="28"/>
        </w:rPr>
        <w:t>бул</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анын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мазмунун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аныктоо</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прокурордук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көзөмөл</w:t>
      </w:r>
      <w:proofErr w:type="spellEnd"/>
      <w:r w:rsidR="004D240E" w:rsidRPr="007C7AE0">
        <w:rPr>
          <w:rFonts w:ascii="Times New Roman" w:hAnsi="Times New Roman"/>
          <w:sz w:val="28"/>
          <w:szCs w:val="28"/>
        </w:rPr>
        <w:t xml:space="preserve"> же прокуратура </w:t>
      </w:r>
      <w:proofErr w:type="spellStart"/>
      <w:r w:rsidR="004D240E" w:rsidRPr="007C7AE0">
        <w:rPr>
          <w:rFonts w:ascii="Times New Roman" w:hAnsi="Times New Roman"/>
          <w:sz w:val="28"/>
          <w:szCs w:val="28"/>
        </w:rPr>
        <w:t>ишине</w:t>
      </w:r>
      <w:proofErr w:type="spellEnd"/>
      <w:r w:rsidR="004D240E" w:rsidRPr="007C7AE0">
        <w:rPr>
          <w:rFonts w:ascii="Times New Roman" w:hAnsi="Times New Roman"/>
          <w:sz w:val="28"/>
          <w:szCs w:val="28"/>
        </w:rPr>
        <w:t xml:space="preserve"> карата </w:t>
      </w:r>
      <w:proofErr w:type="spellStart"/>
      <w:r w:rsidR="004D240E" w:rsidRPr="007C7AE0">
        <w:rPr>
          <w:rFonts w:ascii="Times New Roman" w:hAnsi="Times New Roman"/>
          <w:sz w:val="28"/>
          <w:szCs w:val="28"/>
        </w:rPr>
        <w:t>негизги</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ченемдер</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болуп</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саналат</w:t>
      </w:r>
      <w:proofErr w:type="spellEnd"/>
      <w:r w:rsidR="004D240E" w:rsidRPr="007C7AE0">
        <w:rPr>
          <w:rFonts w:ascii="Times New Roman" w:hAnsi="Times New Roman"/>
          <w:sz w:val="28"/>
          <w:szCs w:val="28"/>
        </w:rPr>
        <w:t>. Жол-</w:t>
      </w:r>
      <w:proofErr w:type="spellStart"/>
      <w:r w:rsidR="004D240E" w:rsidRPr="007C7AE0">
        <w:rPr>
          <w:rFonts w:ascii="Times New Roman" w:hAnsi="Times New Roman"/>
          <w:sz w:val="28"/>
          <w:szCs w:val="28"/>
        </w:rPr>
        <w:t>жоболук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ченемдер</w:t>
      </w:r>
      <w:proofErr w:type="spellEnd"/>
      <w:r w:rsidR="004D240E" w:rsidRPr="00A529A3">
        <w:rPr>
          <w:rFonts w:ascii="Times New Roman" w:hAnsi="Times New Roman"/>
          <w:sz w:val="28"/>
          <w:szCs w:val="28"/>
        </w:rPr>
        <w:t xml:space="preserve"> </w:t>
      </w:r>
      <w:r w:rsidR="004D240E" w:rsidRPr="007C7AE0">
        <w:rPr>
          <w:rFonts w:ascii="Times New Roman" w:hAnsi="Times New Roman"/>
          <w:sz w:val="28"/>
          <w:szCs w:val="28"/>
        </w:rPr>
        <w:t>-</w:t>
      </w:r>
      <w:r w:rsidR="004D240E" w:rsidRPr="00A529A3">
        <w:rPr>
          <w:rFonts w:ascii="Times New Roman" w:hAnsi="Times New Roman"/>
          <w:sz w:val="28"/>
          <w:szCs w:val="28"/>
        </w:rPr>
        <w:t xml:space="preserve"> </w:t>
      </w:r>
      <w:proofErr w:type="spellStart"/>
      <w:r w:rsidR="004D240E" w:rsidRPr="007C7AE0">
        <w:rPr>
          <w:rFonts w:ascii="Times New Roman" w:hAnsi="Times New Roman"/>
          <w:sz w:val="28"/>
          <w:szCs w:val="28"/>
        </w:rPr>
        <w:t>бул</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прокурорлордун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мыйзамдуулуктун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бузулушун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камсыз</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кылуу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жана</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четтетүү</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боюнча</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өз</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ыйгарым</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укуктарын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жүзөгө</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ашыруу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тартибин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бекемдеген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экинчи</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даражадагы</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ченемдер</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Ошондой</w:t>
      </w:r>
      <w:proofErr w:type="spellEnd"/>
      <w:r w:rsidR="004D240E" w:rsidRPr="007C7AE0">
        <w:rPr>
          <w:rFonts w:ascii="Times New Roman" w:hAnsi="Times New Roman"/>
          <w:sz w:val="28"/>
          <w:szCs w:val="28"/>
        </w:rPr>
        <w:t xml:space="preserve"> эле </w:t>
      </w:r>
      <w:proofErr w:type="spellStart"/>
      <w:r w:rsidR="004D240E" w:rsidRPr="007C7AE0">
        <w:rPr>
          <w:rFonts w:ascii="Times New Roman" w:hAnsi="Times New Roman"/>
          <w:sz w:val="28"/>
          <w:szCs w:val="28"/>
        </w:rPr>
        <w:t>процессуалдык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ченемдер</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укук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коргоо</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эрежелери</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экенин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белгилей</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кетүүгө</w:t>
      </w:r>
      <w:proofErr w:type="spellEnd"/>
      <w:r w:rsidR="004D240E" w:rsidRPr="007C7AE0">
        <w:rPr>
          <w:rFonts w:ascii="Times New Roman" w:hAnsi="Times New Roman"/>
          <w:sz w:val="28"/>
          <w:szCs w:val="28"/>
        </w:rPr>
        <w:t xml:space="preserve"> болот. </w:t>
      </w:r>
      <w:proofErr w:type="spellStart"/>
      <w:r w:rsidR="004D240E" w:rsidRPr="007C7AE0">
        <w:rPr>
          <w:rFonts w:ascii="Times New Roman" w:hAnsi="Times New Roman"/>
          <w:sz w:val="28"/>
          <w:szCs w:val="28"/>
        </w:rPr>
        <w:t>Прокурордук</w:t>
      </w:r>
      <w:proofErr w:type="spellEnd"/>
      <w:r w:rsidR="004D240E" w:rsidRPr="00A529A3">
        <w:rPr>
          <w:rFonts w:ascii="Times New Roman" w:hAnsi="Times New Roman"/>
          <w:sz w:val="28"/>
          <w:szCs w:val="28"/>
        </w:rPr>
        <w:t xml:space="preserve"> </w:t>
      </w:r>
      <w:proofErr w:type="spellStart"/>
      <w:r w:rsidR="004D240E" w:rsidRPr="007C7AE0">
        <w:rPr>
          <w:rFonts w:ascii="Times New Roman" w:hAnsi="Times New Roman"/>
          <w:sz w:val="28"/>
          <w:szCs w:val="28"/>
        </w:rPr>
        <w:t>көзөмөл</w:t>
      </w:r>
      <w:proofErr w:type="spellEnd"/>
      <w:r w:rsidR="004D240E" w:rsidRPr="007C7AE0">
        <w:rPr>
          <w:rFonts w:ascii="Times New Roman" w:hAnsi="Times New Roman"/>
          <w:sz w:val="28"/>
          <w:szCs w:val="28"/>
        </w:rPr>
        <w:t xml:space="preserve"> </w:t>
      </w:r>
      <w:proofErr w:type="spellStart"/>
      <w:proofErr w:type="gramStart"/>
      <w:r w:rsidR="004D240E" w:rsidRPr="007C7AE0">
        <w:rPr>
          <w:rFonts w:ascii="Times New Roman" w:hAnsi="Times New Roman"/>
          <w:sz w:val="28"/>
          <w:szCs w:val="28"/>
        </w:rPr>
        <w:t>Мыйзам</w:t>
      </w:r>
      <w:r w:rsidR="004D240E" w:rsidRPr="00A529A3">
        <w:rPr>
          <w:rFonts w:ascii="Times New Roman" w:hAnsi="Times New Roman"/>
          <w:sz w:val="28"/>
          <w:szCs w:val="28"/>
        </w:rPr>
        <w:t>дын</w:t>
      </w:r>
      <w:proofErr w:type="spellEnd"/>
      <w:r w:rsidR="004D240E" w:rsidRPr="00A529A3">
        <w:rPr>
          <w:rFonts w:ascii="Times New Roman" w:hAnsi="Times New Roman"/>
          <w:sz w:val="28"/>
          <w:szCs w:val="28"/>
        </w:rPr>
        <w:t xml:space="preserve"> </w:t>
      </w:r>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көп</w:t>
      </w:r>
      <w:proofErr w:type="spellEnd"/>
      <w:proofErr w:type="gram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кырдуу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предмети</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укуктук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жөнгө</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салуу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ыкмаларынын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комплекстүүлүгүн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жаратат</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Башкача</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айтканда</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кээ</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бир</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коомдук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мамилелерде</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императивдик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осуят</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ыкмасы</w:t>
      </w:r>
      <w:proofErr w:type="spellEnd"/>
      <w:r w:rsidR="004D240E" w:rsidRPr="007C7AE0">
        <w:rPr>
          <w:rFonts w:ascii="Times New Roman" w:hAnsi="Times New Roman"/>
          <w:sz w:val="28"/>
          <w:szCs w:val="28"/>
        </w:rPr>
        <w:t xml:space="preserve"> (же </w:t>
      </w:r>
      <w:proofErr w:type="spellStart"/>
      <w:r w:rsidR="004D240E" w:rsidRPr="007C7AE0">
        <w:rPr>
          <w:rFonts w:ascii="Times New Roman" w:hAnsi="Times New Roman"/>
          <w:sz w:val="28"/>
          <w:szCs w:val="28"/>
        </w:rPr>
        <w:t>бийлик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lastRenderedPageBreak/>
        <w:t>милдеттендирүү</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ыкмасы</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башкаларында</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тыюу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салуу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ыкмасы</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үчүнчүдөн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тараптардын</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теңдик</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ыкмасы</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колдонулушу</w:t>
      </w:r>
      <w:proofErr w:type="spellEnd"/>
      <w:r w:rsidR="004D240E" w:rsidRPr="007C7AE0">
        <w:rPr>
          <w:rFonts w:ascii="Times New Roman" w:hAnsi="Times New Roman"/>
          <w:sz w:val="28"/>
          <w:szCs w:val="28"/>
        </w:rPr>
        <w:t xml:space="preserve"> </w:t>
      </w:r>
      <w:proofErr w:type="spellStart"/>
      <w:r w:rsidR="004D240E" w:rsidRPr="007C7AE0">
        <w:rPr>
          <w:rFonts w:ascii="Times New Roman" w:hAnsi="Times New Roman"/>
          <w:sz w:val="28"/>
          <w:szCs w:val="28"/>
        </w:rPr>
        <w:t>мүмкүн</w:t>
      </w:r>
      <w:proofErr w:type="spellEnd"/>
      <w:r w:rsidR="004D240E" w:rsidRPr="007C7AE0">
        <w:rPr>
          <w:rFonts w:ascii="Times New Roman" w:hAnsi="Times New Roman"/>
          <w:sz w:val="28"/>
          <w:szCs w:val="28"/>
        </w:rPr>
        <w:t>.</w:t>
      </w:r>
    </w:p>
    <w:p w14:paraId="33F591F0" w14:textId="77777777" w:rsidR="004D240E" w:rsidRDefault="004D240E" w:rsidP="0011786B">
      <w:pPr>
        <w:tabs>
          <w:tab w:val="left" w:pos="567"/>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Прокуратуранын укуктук статусунун негизги өзгөчөлүктөрү болуп төмөнкүлөр саналат: </w:t>
      </w:r>
    </w:p>
    <w:p w14:paraId="6EEC6393" w14:textId="7494B09B" w:rsidR="004D240E" w:rsidRDefault="004D240E" w:rsidP="0011786B">
      <w:pPr>
        <w:tabs>
          <w:tab w:val="left" w:pos="1842"/>
        </w:tabs>
        <w:spacing w:after="0"/>
        <w:ind w:firstLine="567"/>
        <w:jc w:val="both"/>
        <w:rPr>
          <w:rFonts w:ascii="Times New Roman" w:hAnsi="Times New Roman"/>
          <w:sz w:val="28"/>
          <w:szCs w:val="28"/>
          <w:lang w:val="ky-KG"/>
        </w:rPr>
      </w:pPr>
      <w:r>
        <w:rPr>
          <w:rFonts w:ascii="Times New Roman" w:hAnsi="Times New Roman"/>
          <w:sz w:val="28"/>
          <w:szCs w:val="28"/>
          <w:lang w:val="ky-KG"/>
        </w:rPr>
        <w:t xml:space="preserve"> </w:t>
      </w:r>
      <w:r w:rsidRPr="004D240E">
        <w:rPr>
          <w:rFonts w:ascii="Times New Roman" w:hAnsi="Times New Roman"/>
          <w:sz w:val="28"/>
          <w:szCs w:val="28"/>
          <w:lang w:val="ky-KG"/>
        </w:rPr>
        <w:t xml:space="preserve">Биринчиден, прокуратуранын укуктук статусун мыйзамда аныкталган прокуратура органдарынын, ошондой эле алардын коомдогу жана мамлекеттеги мыйзамдуулукту камсыз кылуу боюнча мыйзам менен жүктөлгөн функцияларды жүзөгө ашыруу боюнча ыйгарым укуктардын жыйындысы берилген, ар биринин өз аталышы бар, мыйзамда белгиленген принциптердин негизинде иштеп жаткан, республикалык бюджеттен гана каржылануучу жана көз карандысыз статусу укуктук коргоонун жана социалдык коргоонун атайын чаралары менен камсыз кылынган </w:t>
      </w:r>
    </w:p>
    <w:p w14:paraId="7DB4F1DD" w14:textId="77777777" w:rsidR="004D240E" w:rsidRDefault="004D240E" w:rsidP="004D240E">
      <w:pPr>
        <w:tabs>
          <w:tab w:val="left" w:pos="1842"/>
        </w:tabs>
        <w:spacing w:after="0"/>
        <w:jc w:val="both"/>
        <w:rPr>
          <w:rFonts w:ascii="Times New Roman" w:hAnsi="Times New Roman"/>
          <w:sz w:val="28"/>
          <w:szCs w:val="28"/>
          <w:lang w:val="ky-KG"/>
        </w:rPr>
      </w:pPr>
      <w:r>
        <w:rPr>
          <w:rFonts w:ascii="Times New Roman" w:hAnsi="Times New Roman"/>
          <w:sz w:val="28"/>
          <w:szCs w:val="28"/>
          <w:lang w:val="ky-KG"/>
        </w:rPr>
        <w:t xml:space="preserve">          </w:t>
      </w:r>
      <w:r w:rsidRPr="004D240E">
        <w:rPr>
          <w:rFonts w:ascii="Times New Roman" w:hAnsi="Times New Roman"/>
          <w:sz w:val="28"/>
          <w:szCs w:val="28"/>
          <w:lang w:val="ky-KG"/>
        </w:rPr>
        <w:t>Экинчиден, прокуратуранын укуктук статусу жөнүндө маселе прокурордук кызматкерлердин өздөрүнүн укуктук статусу жөнүндө маселе менен тыгыз байланышта, анткени алар жана алар гана прокуратура органдарына жана мекемелерине берилген ыйгарым укуктардын ээлери болуп саналат жана прокуратура жөнүндө мыйзамда белгиленген максаттарга жетүү үчүн иштелип чыккан.</w:t>
      </w:r>
    </w:p>
    <w:p w14:paraId="21AFA80B" w14:textId="77777777" w:rsidR="004D240E" w:rsidRDefault="004D240E" w:rsidP="004D240E">
      <w:pPr>
        <w:tabs>
          <w:tab w:val="left" w:pos="1842"/>
        </w:tabs>
        <w:spacing w:after="0"/>
        <w:jc w:val="both"/>
        <w:rPr>
          <w:rFonts w:ascii="Times New Roman" w:hAnsi="Times New Roman"/>
          <w:sz w:val="28"/>
          <w:szCs w:val="28"/>
          <w:lang w:val="ky-KG"/>
        </w:rPr>
      </w:pPr>
      <w:r>
        <w:rPr>
          <w:rFonts w:ascii="Times New Roman" w:hAnsi="Times New Roman"/>
          <w:sz w:val="28"/>
          <w:szCs w:val="28"/>
          <w:lang w:val="ky-KG"/>
        </w:rPr>
        <w:t xml:space="preserve">          </w:t>
      </w:r>
      <w:r w:rsidRPr="004D240E">
        <w:rPr>
          <w:rFonts w:ascii="Times New Roman" w:hAnsi="Times New Roman"/>
          <w:sz w:val="28"/>
          <w:szCs w:val="28"/>
          <w:lang w:val="ky-KG"/>
        </w:rPr>
        <w:t>Үчүнчүдөн, прокурордук кызматкердин укуктук статусу анын Кыргыз</w:t>
      </w:r>
      <w:r>
        <w:rPr>
          <w:rFonts w:ascii="Times New Roman" w:hAnsi="Times New Roman"/>
          <w:sz w:val="28"/>
          <w:szCs w:val="28"/>
          <w:lang w:val="ky-KG"/>
        </w:rPr>
        <w:t xml:space="preserve"> Республикасынын </w:t>
      </w:r>
      <w:r w:rsidRPr="004D240E">
        <w:rPr>
          <w:rFonts w:ascii="Times New Roman" w:hAnsi="Times New Roman"/>
          <w:sz w:val="28"/>
          <w:szCs w:val="28"/>
          <w:lang w:val="ky-KG"/>
        </w:rPr>
        <w:t>прокуратура</w:t>
      </w:r>
      <w:r>
        <w:rPr>
          <w:rFonts w:ascii="Times New Roman" w:hAnsi="Times New Roman"/>
          <w:sz w:val="28"/>
          <w:szCs w:val="28"/>
          <w:lang w:val="ky-KG"/>
        </w:rPr>
        <w:t xml:space="preserve"> органдарынын</w:t>
      </w:r>
      <w:r w:rsidRPr="004D240E">
        <w:rPr>
          <w:rFonts w:ascii="Times New Roman" w:hAnsi="Times New Roman"/>
          <w:sz w:val="28"/>
          <w:szCs w:val="28"/>
          <w:lang w:val="ky-KG"/>
        </w:rPr>
        <w:t xml:space="preserve"> тутумунун ичиндеги (ээлеген кызматына жараша), ошондой эле андан тышкаркы, башкача айтканда, прокурордук кызматкер укуктук мамилелердин катышуучусу болгон коомдо жана мамлекетте укуктук абалын камтыйт. </w:t>
      </w:r>
    </w:p>
    <w:p w14:paraId="6ACE721B" w14:textId="77777777" w:rsidR="004D240E" w:rsidRDefault="004D240E" w:rsidP="004D240E">
      <w:pPr>
        <w:tabs>
          <w:tab w:val="left" w:pos="1842"/>
        </w:tabs>
        <w:spacing w:after="0"/>
        <w:jc w:val="both"/>
        <w:rPr>
          <w:rFonts w:ascii="Times New Roman" w:hAnsi="Times New Roman"/>
          <w:sz w:val="28"/>
          <w:szCs w:val="28"/>
          <w:lang w:val="ky-KG"/>
        </w:rPr>
      </w:pPr>
      <w:r>
        <w:rPr>
          <w:rFonts w:ascii="Times New Roman" w:hAnsi="Times New Roman"/>
          <w:sz w:val="28"/>
          <w:szCs w:val="28"/>
          <w:lang w:val="ky-KG"/>
        </w:rPr>
        <w:t xml:space="preserve">          </w:t>
      </w:r>
      <w:r w:rsidRPr="004D240E">
        <w:rPr>
          <w:rFonts w:ascii="Times New Roman" w:hAnsi="Times New Roman"/>
          <w:sz w:val="28"/>
          <w:szCs w:val="28"/>
          <w:lang w:val="ky-KG"/>
        </w:rPr>
        <w:t xml:space="preserve">Төртүнчүдөн, прокурордук кызматкердин укуктук статусунун мазмунуна төмөнкүлөр кирет: анын укуктары, милдеттери, жоопкерчиликтери жана кепилдиктери. Прокурордук кызматкер өз ишин жүзөгө ашыруу, анын алдына коюлган милдеттерди аткаруу үчүн ага укуктардын жана милдеттердин жыйындысы, башкача айтканда белгилүү бир ыйгарым укуктар берилет, алардын болушу мыйзамдын үстөмдүгүн, мыйзамдуулуктун биримдигин жана бекемделишин, адамдын жана жарандын укуктары менен эркиндиктерин, ошондой эле коомдун жана мамлекеттин мыйзам тарабынан корголуучу кызыкчылыктарын коргоону камсыз кылуунун прокуратура органдарынын алдына коюлган максаттарына жетүүгө кызмат кылат. Прокурордук кызматкердин өз ыйгарым укуктарын толук кандуу жана тоскоолдуксуз жүзөгө ашыруусуна мыйзамда белгиленген кепилдиктер, атап айтканда, аны укуктук жана социалдык коргоо чаралары кызмат кылат. Прокурордук кызматкер өзүнүн кызматтык милдеттерин аткарбаса же </w:t>
      </w:r>
      <w:r w:rsidRPr="004D240E">
        <w:rPr>
          <w:rFonts w:ascii="Times New Roman" w:hAnsi="Times New Roman"/>
          <w:sz w:val="28"/>
          <w:szCs w:val="28"/>
          <w:lang w:val="ky-KG"/>
        </w:rPr>
        <w:lastRenderedPageBreak/>
        <w:t>талаптагыдай аткарбаса, мыйзамдардын талаптарын бузса мыйзамда белгиленген жоопкерчиликке алып келет.</w:t>
      </w:r>
    </w:p>
    <w:p w14:paraId="0CFC53EC" w14:textId="77777777" w:rsidR="004D240E" w:rsidRDefault="004D240E" w:rsidP="004D240E">
      <w:pPr>
        <w:tabs>
          <w:tab w:val="left" w:pos="709"/>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Санариптик технологияларды колдонуу менен ийгиликтүү иштөө үчүн прокуратура органдарынын кызматкерлеринин маалыматтык процесстерди өздөштүрүүгө, маалыматтык технологиялар жаатындагы билим деңгээлин жогорулатууга даярдыгы негиз болуп саналаары анык. Системалар менен иштөөнүн туруктуу көндүмдөрүн калыптандыруу, практикалык билимдерге ээ болуу санариптештирүү шарттарында иштөөгө даярдыктын тийиштүү деңгээлин камсыз кылууга мүмкүндүк берет. Бул үчүн, биздин оюбузча, маалыматтык технологиялар тармагында кызматкерлердин квалификациясын жогорулатууга багытталган окуу иш-чараларынын системасын уюштуруу жөнүндө комплекстүү чечим кабыл алуу талап кылынат. </w:t>
      </w:r>
    </w:p>
    <w:p w14:paraId="472C3D9B" w14:textId="77777777" w:rsidR="004D240E" w:rsidRPr="008A63EF" w:rsidRDefault="004D240E" w:rsidP="004D240E">
      <w:pPr>
        <w:spacing w:after="0"/>
        <w:ind w:firstLine="567"/>
        <w:jc w:val="both"/>
        <w:rPr>
          <w:rFonts w:ascii="Times New Roman" w:eastAsia="Times New Roman" w:hAnsi="Times New Roman"/>
          <w:sz w:val="28"/>
          <w:szCs w:val="28"/>
          <w:lang w:val="ky-KG"/>
        </w:rPr>
      </w:pPr>
      <w:r>
        <w:rPr>
          <w:rFonts w:ascii="Times New Roman" w:hAnsi="Times New Roman"/>
          <w:sz w:val="28"/>
          <w:szCs w:val="28"/>
          <w:lang w:val="ky-KG"/>
        </w:rPr>
        <w:tab/>
      </w:r>
      <w:r w:rsidRPr="008A63EF">
        <w:rPr>
          <w:rFonts w:ascii="Times New Roman" w:eastAsia="Times New Roman" w:hAnsi="Times New Roman"/>
          <w:sz w:val="28"/>
          <w:szCs w:val="28"/>
          <w:lang w:val="ky-KG"/>
        </w:rPr>
        <w:t>Санариптик технологияларды колдонуу менен ийгиликтүү иштөө үчүн прокуратура органдарынын кызматкерлеринин маалыматтык процесстерди өздөштүрүүгө, маалыматтык технологиялар жаатындагы билим деңгээлин жогорулатууга даярдыгы негиз болуп саналаары анык. Тутумдар менен иштөөнүн туруктуу көндүмдөрүн калыптандыруу, практикалык билимдерге ээ болуу санариптештирүү шарттарында иштөөгө даярдыктын тийиштүү деңгээлин камсыз кылууга мүмкүндүк берет. Бул үчүн, биздин оюбузча, маалыматтык технологиялар тармагында кызматкерлердин квалификациясын жогорулатууга багытталган окуу иш-чараларынын тутумун уюштуруу жөнүндө комплекстүү чечим кабыл алуу талап кылынат.</w:t>
      </w:r>
      <w:r w:rsidRPr="00B71B9D">
        <w:rPr>
          <w:rFonts w:ascii="Times New Roman" w:hAnsi="Times New Roman"/>
          <w:sz w:val="28"/>
          <w:szCs w:val="28"/>
          <w:lang w:val="ky-KG"/>
        </w:rPr>
        <w:t xml:space="preserve"> </w:t>
      </w:r>
      <w:r w:rsidRPr="008A63EF">
        <w:rPr>
          <w:rFonts w:ascii="Times New Roman" w:eastAsia="Times New Roman" w:hAnsi="Times New Roman"/>
          <w:sz w:val="28"/>
          <w:szCs w:val="28"/>
          <w:lang w:val="ky-KG"/>
        </w:rPr>
        <w:t>Мындан тышкары, маалыматтык технологияларды билүү жана алар менен иштөө аттестацияга чейинки даярдыктан өтүүдө жана андан ары кезектеги аттестацияларды өткөрүүдө кызматкерлердин – жаш адистердин ишмердүүлүгүн баалоонун критерийлеринин бири болушу керек. Билим алуу программалык комплекстерди колдонуунун оң тажрыйбасын берүүнү жана жайылтууну болжолдоого тийиш. Санариптештирүү шартында иштөөгө даярдыктын деңгээлин көзөмөлдөөнү камсыз кылуу КР Башкы прокуратурасынын борбордук аппаратынын бөлүмдөрүнүн жетекчилеринен жана жер-жерлердеги прокурорлордон бул багытта пландуу жана туруктуу иштерди жүргүзүүнү талап кылат. Кызматкерлерди өз убагында окутуу, программаларды, компьютердик жана уюштуруу техникаларын жаңыртуу ишти уюштуруунун милдеттүү шарты болуп калууга тийиш. Келечек заманбап маалыматтык технологиялар, аларды колдонуу көзөмөлдөө ишин ишке ашыруунун иштиктүү инструменти болуп калат деп ишенебиз.</w:t>
      </w:r>
    </w:p>
    <w:p w14:paraId="074437FB" w14:textId="77777777" w:rsidR="004D240E" w:rsidRDefault="004D240E" w:rsidP="004D240E">
      <w:pPr>
        <w:tabs>
          <w:tab w:val="left" w:pos="709"/>
        </w:tabs>
        <w:spacing w:after="0"/>
        <w:jc w:val="both"/>
        <w:rPr>
          <w:rFonts w:ascii="Times New Roman" w:hAnsi="Times New Roman"/>
          <w:sz w:val="28"/>
          <w:szCs w:val="28"/>
          <w:lang w:val="ky-KG"/>
        </w:rPr>
      </w:pPr>
      <w:r w:rsidRPr="00600F38">
        <w:rPr>
          <w:rFonts w:ascii="Times New Roman" w:hAnsi="Times New Roman"/>
          <w:sz w:val="28"/>
          <w:szCs w:val="28"/>
          <w:lang w:val="ky-KG"/>
        </w:rPr>
        <w:lastRenderedPageBreak/>
        <w:tab/>
      </w:r>
      <w:r w:rsidRPr="004D240E">
        <w:rPr>
          <w:rFonts w:ascii="Times New Roman" w:hAnsi="Times New Roman"/>
          <w:sz w:val="28"/>
          <w:szCs w:val="28"/>
          <w:lang w:val="ky-KG"/>
        </w:rPr>
        <w:t>Прокурордук көзөмөл менен прокурордук к</w:t>
      </w:r>
      <w:r w:rsidRPr="00E61AB4">
        <w:rPr>
          <w:rFonts w:ascii="Times New Roman" w:hAnsi="Times New Roman"/>
          <w:sz w:val="28"/>
          <w:szCs w:val="28"/>
          <w:lang w:val="ky-KG"/>
        </w:rPr>
        <w:t>о</w:t>
      </w:r>
      <w:r>
        <w:rPr>
          <w:rFonts w:ascii="Times New Roman" w:hAnsi="Times New Roman"/>
          <w:sz w:val="28"/>
          <w:szCs w:val="28"/>
          <w:lang w:val="ky-KG"/>
        </w:rPr>
        <w:t>нтролдун</w:t>
      </w:r>
      <w:r w:rsidRPr="004D240E">
        <w:rPr>
          <w:rFonts w:ascii="Times New Roman" w:hAnsi="Times New Roman"/>
          <w:sz w:val="28"/>
          <w:szCs w:val="28"/>
          <w:lang w:val="ky-KG"/>
        </w:rPr>
        <w:t xml:space="preserve"> катышы жөнүндө маселени чечүү менен байланышкан көйгөйлөр бул маселени иликтөөдө специфика менен шартталган, атап айтканда: 1) азыркы учурга чейин "контролдоо" жана "көзөмөлдөө" деген так түшүнүктөрдүн так чектөөсүнүн жоктугу, демек, жалпысынан контролдук жана көзөмөлдөө ишмердүүлүгүнүн мазмуну маселеси ар кандай чечилет; 2) эреже катары, негизинен контролдоо түшүнүгү юридикалык коомчулук тарабынан көзөмөл түшүнүгүнө караганда кеңири чечмеленет. Ошол эле учурда, көзөмөл иши — бул кандайдыр бир мыйзам бузууларды аныктоого багытталган жана көзөмөлгө алынган объектиге байкоо жүргүзүү менен гана мүнөздөлүүчү көзөмөлдөө максатында гана жүргүзүлүүчү иш деп ырасталат. Прокурордун көзөмөлчүлүктөн айырмаланып контролдук иши сотко чейинки өндүрүштүн ишине түздөн-түз кийлигишүүнү, каралып жаткан иш боюнча ага милдеттүү түрдө аткарылууга тийиш болгон көрсөтмөлөрдү берүүнү, аныкталган бузууларды өз алдынча четтетүүнү болжолдойт. Ушуга байланыштуу көзөмөлдөө иши контролдоо ишмердигинин түзүүчү элементтеринин бири катары каралат, ал эми көзөмөлдөө органдары контролго толугу менен мүнөздүү болгон милдеттерди аткаруучу орган катары контролдоо органдарына кирет.</w:t>
      </w:r>
    </w:p>
    <w:p w14:paraId="5F245566" w14:textId="1EB439A1" w:rsidR="004D240E" w:rsidRDefault="004D240E" w:rsidP="004D240E">
      <w:pPr>
        <w:spacing w:after="0"/>
        <w:jc w:val="both"/>
        <w:rPr>
          <w:rFonts w:ascii="Times New Roman" w:hAnsi="Times New Roman"/>
          <w:sz w:val="28"/>
          <w:szCs w:val="28"/>
          <w:lang w:val="ky-KG"/>
        </w:rPr>
      </w:pPr>
      <w:r>
        <w:rPr>
          <w:rFonts w:ascii="Times New Roman" w:hAnsi="Times New Roman"/>
          <w:sz w:val="28"/>
          <w:szCs w:val="28"/>
          <w:lang w:val="ky-KG"/>
        </w:rPr>
        <w:tab/>
      </w:r>
      <w:r w:rsidRPr="00BF20E1">
        <w:rPr>
          <w:rFonts w:ascii="Times New Roman" w:hAnsi="Times New Roman"/>
          <w:sz w:val="28"/>
          <w:szCs w:val="28"/>
        </w:rPr>
        <w:t xml:space="preserve">Бирок </w:t>
      </w:r>
      <w:proofErr w:type="spellStart"/>
      <w:r w:rsidRPr="00BF20E1">
        <w:rPr>
          <w:rFonts w:ascii="Times New Roman" w:hAnsi="Times New Roman"/>
          <w:sz w:val="28"/>
          <w:szCs w:val="28"/>
        </w:rPr>
        <w:t>контролдук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башкаруучулук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иш</w:t>
      </w:r>
      <w:proofErr w:type="spellEnd"/>
      <w:r w:rsidRPr="00BF20E1">
        <w:rPr>
          <w:rFonts w:ascii="Times New Roman" w:hAnsi="Times New Roman"/>
          <w:sz w:val="28"/>
          <w:szCs w:val="28"/>
        </w:rPr>
        <w:t xml:space="preserve"> прокуратура </w:t>
      </w:r>
      <w:proofErr w:type="spellStart"/>
      <w:r w:rsidRPr="00BF20E1">
        <w:rPr>
          <w:rFonts w:ascii="Times New Roman" w:hAnsi="Times New Roman"/>
          <w:sz w:val="28"/>
          <w:szCs w:val="28"/>
        </w:rPr>
        <w:t>органдарынын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системасынын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ичинде</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гана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жүргүзүлбөйт</w:t>
      </w:r>
      <w:proofErr w:type="spellEnd"/>
      <w:r w:rsidRPr="00E61AB4">
        <w:rPr>
          <w:rFonts w:ascii="Times New Roman" w:hAnsi="Times New Roman"/>
          <w:sz w:val="28"/>
          <w:szCs w:val="28"/>
          <w:lang w:val="ky-KG"/>
        </w:rPr>
        <w:t>.</w:t>
      </w:r>
      <w:r>
        <w:rPr>
          <w:rFonts w:ascii="Times New Roman" w:hAnsi="Times New Roman"/>
          <w:sz w:val="28"/>
          <w:szCs w:val="28"/>
          <w:lang w:val="ky-KG"/>
        </w:rPr>
        <w:t xml:space="preserve"> Б</w:t>
      </w:r>
      <w:r w:rsidRPr="004D240E">
        <w:rPr>
          <w:rFonts w:ascii="Times New Roman" w:hAnsi="Times New Roman"/>
          <w:sz w:val="28"/>
          <w:szCs w:val="28"/>
          <w:lang w:val="ky-KG"/>
        </w:rPr>
        <w:t xml:space="preserve">ул төмөн турган прокурордук кызматкерлердин жогору турган жана КР Башкы прокуроруна баш ийүүсүнүн негизинде түзүлгөн борборлоштурулган </w:t>
      </w:r>
      <w:r w:rsidR="00AE5738">
        <w:rPr>
          <w:rFonts w:ascii="Times New Roman" w:hAnsi="Times New Roman"/>
          <w:sz w:val="28"/>
          <w:szCs w:val="28"/>
          <w:lang w:val="ky-KG"/>
        </w:rPr>
        <w:t>тутумы</w:t>
      </w:r>
      <w:r w:rsidRPr="004D240E">
        <w:rPr>
          <w:rFonts w:ascii="Times New Roman" w:hAnsi="Times New Roman"/>
          <w:sz w:val="28"/>
          <w:szCs w:val="28"/>
          <w:lang w:val="ky-KG"/>
        </w:rPr>
        <w:t xml:space="preserve"> катары прокуратуранын укуктук статусунун өзгөчөлүгүн түзөт. Прокурордук контроль жазык куугунтугунун иштеп жаткан ролун ишке ашыруунун алкагында сотко чейинки өндүрүш органдары тарабынан тергөө жүргүзүүдө изин суутпай издөө ишин жүзөгө ашыруучу органдар тарабынан мыйзамдардын аткарылышы үчүн жүзөгө ашырылууга тийиш. Прокурордук көзөмөл менен к</w:t>
      </w:r>
      <w:proofErr w:type="spellStart"/>
      <w:r w:rsidRPr="00600F38">
        <w:rPr>
          <w:rFonts w:ascii="Times New Roman" w:hAnsi="Times New Roman"/>
          <w:sz w:val="28"/>
          <w:szCs w:val="28"/>
          <w:lang w:val="ru-KG"/>
        </w:rPr>
        <w:t>онтролдун</w:t>
      </w:r>
      <w:proofErr w:type="spellEnd"/>
      <w:r w:rsidRPr="00600F38">
        <w:rPr>
          <w:rFonts w:ascii="Times New Roman" w:hAnsi="Times New Roman"/>
          <w:sz w:val="28"/>
          <w:szCs w:val="28"/>
          <w:lang w:val="ru-KG"/>
        </w:rPr>
        <w:t xml:space="preserve"> </w:t>
      </w:r>
      <w:r w:rsidRPr="004D240E">
        <w:rPr>
          <w:rFonts w:ascii="Times New Roman" w:hAnsi="Times New Roman"/>
          <w:sz w:val="28"/>
          <w:szCs w:val="28"/>
          <w:lang w:val="ky-KG"/>
        </w:rPr>
        <w:t xml:space="preserve">ортосунда так сызык белгилениши керек. Бул иш-чаралардын ар бири аткарган функциясы менен шартталган өзүнүн өзгөчөлүгүнө ээ. Прокурордук көзөмөл өзгөчө майда-чүйдөсүнө чейин регламенттелиши керек, анткени мыйзамдуулукка көзөмөл так эместиктерди камтышы мүмкүн эмес. Анын өзгөчөлүгү, ал жалпы мүнөзгө ээ жана мыйзам менен жөнгө салынган бөлүгүндө коомдук мамилелердин дээрлик бардык чөйрөлөрүнө жайылтылат. Бул иш-аракеттердин айырмасынын чоңдугу көзөмөлдөө иш-аракеттери түрүндө аны жүзөгө ашыруу зарылдыгын шарттайт. Укук менен жөнгө салынган коомдук процесстердин ар түрдүүлүгүн жана көптүгүн эске алуу менен алардын өзүнчөлүгүн, ал тургай коомдук мамилелердин тигил же бул </w:t>
      </w:r>
      <w:r w:rsidRPr="004D240E">
        <w:rPr>
          <w:rFonts w:ascii="Times New Roman" w:hAnsi="Times New Roman"/>
          <w:sz w:val="28"/>
          <w:szCs w:val="28"/>
          <w:lang w:val="ky-KG"/>
        </w:rPr>
        <w:lastRenderedPageBreak/>
        <w:t>чөйрөсүндө мыйзамдардын аткарылышын көзөмөлдөөчү адистештирилген органдардын болушуна толук жол берилет, зарыл. Бул органдардын иши бирдиктүү максаттарга - Мыйзамдын салтанатына жетишүүгө багытталууга тийиш.</w:t>
      </w:r>
    </w:p>
    <w:p w14:paraId="2CCBE3FF" w14:textId="77777777" w:rsidR="00B8544C" w:rsidRPr="00C819E1" w:rsidRDefault="004D240E" w:rsidP="00B8544C">
      <w:pPr>
        <w:pStyle w:val="ad"/>
        <w:spacing w:line="276" w:lineRule="auto"/>
        <w:ind w:firstLine="567"/>
        <w:jc w:val="both"/>
        <w:rPr>
          <w:rFonts w:ascii="Times New Roman" w:hAnsi="Times New Roman"/>
          <w:i/>
          <w:iCs/>
          <w:sz w:val="28"/>
          <w:szCs w:val="28"/>
        </w:rPr>
      </w:pPr>
      <w:r>
        <w:rPr>
          <w:rFonts w:ascii="Times New Roman" w:hAnsi="Times New Roman"/>
          <w:sz w:val="28"/>
          <w:szCs w:val="28"/>
          <w:lang w:val="ky-KG"/>
        </w:rPr>
        <w:tab/>
      </w:r>
      <w:proofErr w:type="spellStart"/>
      <w:r w:rsidR="00B8544C" w:rsidRPr="000A3F75">
        <w:rPr>
          <w:rFonts w:ascii="Times New Roman" w:hAnsi="Times New Roman"/>
          <w:b/>
          <w:bCs/>
          <w:i/>
          <w:iCs/>
          <w:sz w:val="28"/>
          <w:szCs w:val="28"/>
        </w:rPr>
        <w:t>Экинчи</w:t>
      </w:r>
      <w:proofErr w:type="spellEnd"/>
      <w:r w:rsidR="00B8544C" w:rsidRPr="000A3F75">
        <w:rPr>
          <w:rFonts w:ascii="Times New Roman" w:hAnsi="Times New Roman"/>
          <w:b/>
          <w:bCs/>
          <w:i/>
          <w:iCs/>
          <w:sz w:val="28"/>
          <w:szCs w:val="28"/>
        </w:rPr>
        <w:t xml:space="preserve"> </w:t>
      </w:r>
      <w:r w:rsidR="00B8544C" w:rsidRPr="000A3F75">
        <w:rPr>
          <w:rFonts w:ascii="Times New Roman" w:hAnsi="Times New Roman"/>
          <w:b/>
          <w:bCs/>
          <w:i/>
          <w:iCs/>
          <w:sz w:val="28"/>
          <w:szCs w:val="28"/>
          <w:lang w:val="ky-KG"/>
        </w:rPr>
        <w:t xml:space="preserve">глава </w:t>
      </w:r>
      <w:r w:rsidR="00B8544C" w:rsidRPr="000A3F75">
        <w:rPr>
          <w:rFonts w:ascii="Times New Roman" w:hAnsi="Times New Roman"/>
          <w:b/>
          <w:bCs/>
          <w:i/>
          <w:iCs/>
          <w:sz w:val="28"/>
          <w:szCs w:val="28"/>
        </w:rPr>
        <w:t>"</w:t>
      </w:r>
      <w:proofErr w:type="spellStart"/>
      <w:r w:rsidR="00B8544C" w:rsidRPr="000A3F75">
        <w:rPr>
          <w:rFonts w:ascii="Times New Roman" w:hAnsi="Times New Roman"/>
          <w:b/>
          <w:bCs/>
          <w:i/>
          <w:iCs/>
          <w:sz w:val="28"/>
          <w:szCs w:val="28"/>
        </w:rPr>
        <w:t>Изилдөө</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методологиясы</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жана</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методдору</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бөлүмүндө</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турат</w:t>
      </w:r>
      <w:proofErr w:type="spellEnd"/>
      <w:r w:rsidR="00B8544C" w:rsidRPr="000A3F75">
        <w:rPr>
          <w:rFonts w:ascii="Times New Roman" w:hAnsi="Times New Roman"/>
          <w:b/>
          <w:bCs/>
          <w:i/>
          <w:iCs/>
          <w:sz w:val="28"/>
          <w:szCs w:val="28"/>
        </w:rPr>
        <w:t>: "</w:t>
      </w:r>
      <w:proofErr w:type="spellStart"/>
      <w:r w:rsidR="00B8544C" w:rsidRPr="000A3F75">
        <w:rPr>
          <w:rFonts w:ascii="Times New Roman" w:hAnsi="Times New Roman"/>
          <w:b/>
          <w:bCs/>
          <w:i/>
          <w:iCs/>
          <w:sz w:val="28"/>
          <w:szCs w:val="28"/>
        </w:rPr>
        <w:t>Объектисин</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жана</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изилдөө</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предметин</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аныктоо</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Изилдөө</w:t>
      </w:r>
      <w:proofErr w:type="spellEnd"/>
      <w:r w:rsidR="00B8544C" w:rsidRPr="000A3F75">
        <w:rPr>
          <w:rFonts w:ascii="Times New Roman" w:hAnsi="Times New Roman"/>
          <w:b/>
          <w:bCs/>
          <w:i/>
          <w:iCs/>
          <w:sz w:val="28"/>
          <w:szCs w:val="28"/>
        </w:rPr>
        <w:t xml:space="preserve"> </w:t>
      </w:r>
      <w:proofErr w:type="spellStart"/>
      <w:r w:rsidR="00B8544C" w:rsidRPr="000A3F75">
        <w:rPr>
          <w:rFonts w:ascii="Times New Roman" w:hAnsi="Times New Roman"/>
          <w:b/>
          <w:bCs/>
          <w:i/>
          <w:iCs/>
          <w:sz w:val="28"/>
          <w:szCs w:val="28"/>
        </w:rPr>
        <w:t>методологиясы</w:t>
      </w:r>
      <w:proofErr w:type="spellEnd"/>
      <w:r w:rsidR="00B8544C" w:rsidRPr="000A3F75">
        <w:rPr>
          <w:rFonts w:ascii="Times New Roman" w:hAnsi="Times New Roman"/>
          <w:b/>
          <w:bCs/>
          <w:i/>
          <w:iCs/>
          <w:sz w:val="28"/>
          <w:szCs w:val="28"/>
        </w:rPr>
        <w:t>".</w:t>
      </w:r>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Изилдөө</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объектиси-бул</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изилдөөнү</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талап</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кылган</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кубулуштарды</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процесстерди</w:t>
      </w:r>
      <w:proofErr w:type="spellEnd"/>
      <w:r w:rsidR="00B8544C" w:rsidRPr="00BF20E1">
        <w:rPr>
          <w:rFonts w:ascii="Times New Roman" w:hAnsi="Times New Roman"/>
          <w:sz w:val="28"/>
          <w:szCs w:val="28"/>
        </w:rPr>
        <w:t xml:space="preserve"> же </w:t>
      </w:r>
      <w:proofErr w:type="spellStart"/>
      <w:r w:rsidR="00B8544C" w:rsidRPr="00BF20E1">
        <w:rPr>
          <w:rFonts w:ascii="Times New Roman" w:hAnsi="Times New Roman"/>
          <w:sz w:val="28"/>
          <w:szCs w:val="28"/>
        </w:rPr>
        <w:t>мамилелерди</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камтыган</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чындыктын</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кеңири</w:t>
      </w:r>
      <w:proofErr w:type="spellEnd"/>
      <w:r w:rsidR="00B8544C" w:rsidRPr="00BF20E1">
        <w:rPr>
          <w:rFonts w:ascii="Times New Roman" w:hAnsi="Times New Roman"/>
          <w:sz w:val="28"/>
          <w:szCs w:val="28"/>
        </w:rPr>
        <w:t xml:space="preserve"> </w:t>
      </w:r>
      <w:proofErr w:type="spellStart"/>
      <w:r w:rsidR="00B8544C" w:rsidRPr="00BF20E1">
        <w:rPr>
          <w:rFonts w:ascii="Times New Roman" w:hAnsi="Times New Roman"/>
          <w:sz w:val="28"/>
          <w:szCs w:val="28"/>
        </w:rPr>
        <w:t>чөйрөсү</w:t>
      </w:r>
      <w:proofErr w:type="spellEnd"/>
      <w:r w:rsidR="00B8544C" w:rsidRPr="00BF20E1">
        <w:rPr>
          <w:rFonts w:ascii="Times New Roman" w:hAnsi="Times New Roman"/>
          <w:sz w:val="28"/>
          <w:szCs w:val="28"/>
        </w:rPr>
        <w:t xml:space="preserve"> </w:t>
      </w:r>
      <w:r w:rsidR="00B8544C" w:rsidRPr="00C819E1">
        <w:rPr>
          <w:rFonts w:ascii="Times New Roman" w:hAnsi="Times New Roman"/>
          <w:i/>
          <w:iCs/>
          <w:sz w:val="28"/>
          <w:szCs w:val="28"/>
        </w:rPr>
        <w:t>[Лаврухина И. М. Логика и методология науки: учебное пособие для магистрантов. Зеленоград: Азовско-Черноморский инженерный институт ФГБОУ ВО Донской ГАУ, 2019].</w:t>
      </w:r>
    </w:p>
    <w:p w14:paraId="24F67FE9" w14:textId="77777777" w:rsidR="00B8544C" w:rsidRPr="00E20BBA" w:rsidRDefault="00B8544C" w:rsidP="00B8544C">
      <w:pPr>
        <w:pStyle w:val="af"/>
        <w:spacing w:line="276" w:lineRule="auto"/>
        <w:ind w:firstLine="567"/>
        <w:jc w:val="both"/>
        <w:rPr>
          <w:rFonts w:ascii="Times New Roman" w:hAnsi="Times New Roman"/>
          <w:i/>
          <w:iCs/>
          <w:sz w:val="28"/>
          <w:szCs w:val="28"/>
        </w:rPr>
      </w:pPr>
      <w:r>
        <w:rPr>
          <w:rFonts w:ascii="Times New Roman" w:hAnsi="Times New Roman"/>
          <w:sz w:val="28"/>
          <w:szCs w:val="28"/>
          <w:lang w:val="ky-KG"/>
        </w:rPr>
        <w:tab/>
      </w:r>
      <w:r w:rsidRPr="00854362">
        <w:rPr>
          <w:rFonts w:ascii="Times New Roman" w:hAnsi="Times New Roman"/>
          <w:sz w:val="28"/>
          <w:szCs w:val="28"/>
          <w:lang w:val="ky-KG"/>
        </w:rPr>
        <w:t xml:space="preserve">Философиялык, укуктук жана социалдык контекстте объект анализдин негизин түзгөн белгилүү бир мыйзам ченемдүүлүктөрдүн, өз ара аракеттенүүлөрдүн жана структуралардын жыйындысы катары көрсөтүлүшү мүмкүн. </w:t>
      </w:r>
      <w:r w:rsidRPr="00711BF3">
        <w:rPr>
          <w:rFonts w:ascii="Times New Roman" w:hAnsi="Times New Roman"/>
          <w:sz w:val="28"/>
          <w:szCs w:val="28"/>
          <w:lang w:val="ky-KG"/>
        </w:rPr>
        <w:t xml:space="preserve">Изилдөө предмети-бул терең изилдөөгө тийиш болгон объекттин белгилүү бир жагы, аспектиси же мүнөздөмөсү. Эгерде изилдөө объектиси кубулуштардын кеңири чөйрөсүн камтыса, анда тема ошол чөйрөнүн айрым өзгөчөлүктөрүнө жана элементтерине көңүл бурат. </w:t>
      </w:r>
      <w:r w:rsidRPr="00E20BBA">
        <w:rPr>
          <w:rFonts w:ascii="Times New Roman" w:hAnsi="Times New Roman"/>
          <w:i/>
          <w:iCs/>
          <w:sz w:val="28"/>
          <w:szCs w:val="28"/>
        </w:rPr>
        <w:t>[Юркевич А. Г. Учебно-исследовательские работы по гуманитарной и общественно-научной проблематике: учебное пособие для вузов. М.: ООО «Вариант», 2016.]</w:t>
      </w:r>
    </w:p>
    <w:p w14:paraId="1F95D20E" w14:textId="77777777" w:rsidR="00B8544C" w:rsidRDefault="00B8544C" w:rsidP="00B8544C">
      <w:pPr>
        <w:tabs>
          <w:tab w:val="left" w:pos="709"/>
        </w:tabs>
        <w:spacing w:after="0"/>
        <w:jc w:val="both"/>
        <w:rPr>
          <w:rFonts w:ascii="Times New Roman" w:hAnsi="Times New Roman"/>
          <w:sz w:val="28"/>
          <w:szCs w:val="28"/>
          <w:lang w:val="ky-KG"/>
        </w:rPr>
      </w:pPr>
      <w:r w:rsidRPr="00BF20E1">
        <w:rPr>
          <w:rFonts w:ascii="Times New Roman" w:hAnsi="Times New Roman"/>
          <w:sz w:val="28"/>
          <w:szCs w:val="28"/>
        </w:rPr>
        <w:t xml:space="preserve"> </w:t>
      </w:r>
      <w:r>
        <w:rPr>
          <w:rFonts w:ascii="Times New Roman" w:hAnsi="Times New Roman"/>
          <w:sz w:val="28"/>
          <w:szCs w:val="28"/>
          <w:lang w:val="ky-KG"/>
        </w:rPr>
        <w:tab/>
      </w:r>
      <w:proofErr w:type="spellStart"/>
      <w:r w:rsidRPr="00BF20E1">
        <w:rPr>
          <w:rFonts w:ascii="Times New Roman" w:hAnsi="Times New Roman"/>
          <w:sz w:val="28"/>
          <w:szCs w:val="28"/>
        </w:rPr>
        <w:t>Классикалык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ыкма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менен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изилдөө</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объектисин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жана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предметин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аныктоо</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маселелери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боюнча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бул</w:t>
      </w:r>
      <w:proofErr w:type="spellEnd"/>
      <w:r w:rsidRPr="00BF20E1">
        <w:rPr>
          <w:rFonts w:ascii="Times New Roman" w:hAnsi="Times New Roman"/>
          <w:sz w:val="28"/>
          <w:szCs w:val="28"/>
        </w:rPr>
        <w:t xml:space="preserve"> категория </w:t>
      </w:r>
      <w:proofErr w:type="spellStart"/>
      <w:r w:rsidRPr="00BF20E1">
        <w:rPr>
          <w:rFonts w:ascii="Times New Roman" w:hAnsi="Times New Roman"/>
          <w:sz w:val="28"/>
          <w:szCs w:val="28"/>
        </w:rPr>
        <w:t>таанымдык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мамиле</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каралат</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Ошентип</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философиялык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аспектиден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баштап</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изилдөө</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объектиси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курчап</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турган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дүйнөнүн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маңызын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жана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кубулуштарын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билүү</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менен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байланышкан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универсалдуу</w:t>
      </w:r>
      <w:proofErr w:type="spellEnd"/>
      <w:r w:rsidRPr="00BF20E1">
        <w:rPr>
          <w:rFonts w:ascii="Times New Roman" w:hAnsi="Times New Roman"/>
          <w:sz w:val="28"/>
          <w:szCs w:val="28"/>
        </w:rPr>
        <w:t xml:space="preserve"> категория </w:t>
      </w:r>
      <w:proofErr w:type="spellStart"/>
      <w:r w:rsidRPr="00BF20E1">
        <w:rPr>
          <w:rFonts w:ascii="Times New Roman" w:hAnsi="Times New Roman"/>
          <w:sz w:val="28"/>
          <w:szCs w:val="28"/>
        </w:rPr>
        <w:t>болуп</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саналат</w:t>
      </w:r>
      <w:proofErr w:type="spellEnd"/>
      <w:r w:rsidRPr="00BF20E1">
        <w:rPr>
          <w:rFonts w:ascii="Times New Roman" w:hAnsi="Times New Roman"/>
          <w:sz w:val="28"/>
          <w:szCs w:val="28"/>
        </w:rPr>
        <w:t xml:space="preserve">. Философия </w:t>
      </w:r>
      <w:proofErr w:type="spellStart"/>
      <w:r w:rsidRPr="00BF20E1">
        <w:rPr>
          <w:rFonts w:ascii="Times New Roman" w:hAnsi="Times New Roman"/>
          <w:sz w:val="28"/>
          <w:szCs w:val="28"/>
        </w:rPr>
        <w:t>объектти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адамдын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аң-сезиминен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көз</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карандысыз</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болгон</w:t>
      </w:r>
      <w:proofErr w:type="spellEnd"/>
      <w:r w:rsidRPr="00BF20E1">
        <w:rPr>
          <w:rFonts w:ascii="Times New Roman" w:hAnsi="Times New Roman"/>
          <w:sz w:val="28"/>
          <w:szCs w:val="28"/>
        </w:rPr>
        <w:t xml:space="preserve">, бирок </w:t>
      </w:r>
      <w:proofErr w:type="spellStart"/>
      <w:r w:rsidRPr="00BF20E1">
        <w:rPr>
          <w:rFonts w:ascii="Times New Roman" w:hAnsi="Times New Roman"/>
          <w:sz w:val="28"/>
          <w:szCs w:val="28"/>
        </w:rPr>
        <w:t>адамдын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ишмердүүлүгүнүн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аркасында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таанылган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объективдүү</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чындыктын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элементи</w:t>
      </w:r>
      <w:proofErr w:type="spellEnd"/>
      <w:r w:rsidRPr="00BF20E1">
        <w:rPr>
          <w:rFonts w:ascii="Times New Roman" w:hAnsi="Times New Roman"/>
          <w:sz w:val="28"/>
          <w:szCs w:val="28"/>
        </w:rPr>
        <w:t xml:space="preserve"> катары </w:t>
      </w:r>
      <w:proofErr w:type="spellStart"/>
      <w:r w:rsidRPr="00BF20E1">
        <w:rPr>
          <w:rFonts w:ascii="Times New Roman" w:hAnsi="Times New Roman"/>
          <w:sz w:val="28"/>
          <w:szCs w:val="28"/>
        </w:rPr>
        <w:t>карайт</w:t>
      </w:r>
      <w:proofErr w:type="spellEnd"/>
      <w:r w:rsidRPr="00BF20E1">
        <w:rPr>
          <w:rFonts w:ascii="Times New Roman" w:hAnsi="Times New Roman"/>
          <w:sz w:val="28"/>
          <w:szCs w:val="28"/>
        </w:rPr>
        <w:t xml:space="preserve"> </w:t>
      </w:r>
      <w:r w:rsidRPr="00E20BBA">
        <w:rPr>
          <w:rFonts w:ascii="Times New Roman" w:hAnsi="Times New Roman"/>
          <w:i/>
          <w:iCs/>
          <w:sz w:val="28"/>
          <w:szCs w:val="28"/>
        </w:rPr>
        <w:t>[</w:t>
      </w:r>
      <w:proofErr w:type="spellStart"/>
      <w:r w:rsidRPr="00E20BBA">
        <w:rPr>
          <w:rFonts w:ascii="Times New Roman" w:hAnsi="Times New Roman"/>
          <w:i/>
          <w:iCs/>
          <w:sz w:val="28"/>
          <w:szCs w:val="28"/>
        </w:rPr>
        <w:t>Ардашкин</w:t>
      </w:r>
      <w:proofErr w:type="spellEnd"/>
      <w:r w:rsidRPr="00E20BBA">
        <w:rPr>
          <w:rFonts w:ascii="Times New Roman" w:hAnsi="Times New Roman"/>
          <w:i/>
          <w:iCs/>
          <w:sz w:val="28"/>
          <w:szCs w:val="28"/>
        </w:rPr>
        <w:t xml:space="preserve"> И. Б. Онтология проблемы: эпистемологический подход // Известия Томского политехнического университета. 2005. Т.308. №1].</w:t>
      </w:r>
      <w:r w:rsidRPr="00BF20E1">
        <w:rPr>
          <w:rFonts w:ascii="Times New Roman" w:hAnsi="Times New Roman"/>
          <w:sz w:val="28"/>
          <w:szCs w:val="28"/>
        </w:rPr>
        <w:t xml:space="preserve"> </w:t>
      </w:r>
    </w:p>
    <w:p w14:paraId="51A836B5" w14:textId="77777777" w:rsidR="00B8544C" w:rsidRPr="00E20BBA" w:rsidRDefault="00B8544C" w:rsidP="00B8544C">
      <w:pPr>
        <w:pStyle w:val="af"/>
        <w:spacing w:line="276" w:lineRule="auto"/>
        <w:ind w:firstLine="567"/>
        <w:jc w:val="both"/>
        <w:rPr>
          <w:rFonts w:ascii="Times New Roman" w:hAnsi="Times New Roman"/>
          <w:i/>
          <w:iCs/>
          <w:sz w:val="28"/>
          <w:szCs w:val="28"/>
        </w:rPr>
      </w:pPr>
      <w:r>
        <w:rPr>
          <w:rFonts w:ascii="Times New Roman" w:hAnsi="Times New Roman"/>
          <w:sz w:val="28"/>
          <w:szCs w:val="28"/>
          <w:lang w:val="ky-KG"/>
        </w:rPr>
        <w:tab/>
      </w:r>
      <w:proofErr w:type="spellStart"/>
      <w:r w:rsidRPr="00C25017">
        <w:rPr>
          <w:rFonts w:ascii="Times New Roman" w:hAnsi="Times New Roman"/>
          <w:sz w:val="28"/>
          <w:szCs w:val="28"/>
        </w:rPr>
        <w:t>Изилдөөнүн</w:t>
      </w:r>
      <w:proofErr w:type="spellEnd"/>
      <w:r w:rsidRPr="00C25017">
        <w:rPr>
          <w:rFonts w:ascii="Times New Roman" w:hAnsi="Times New Roman"/>
          <w:sz w:val="28"/>
          <w:szCs w:val="28"/>
        </w:rPr>
        <w:t xml:space="preserve"> </w:t>
      </w:r>
      <w:proofErr w:type="spellStart"/>
      <w:r w:rsidRPr="00C25017">
        <w:rPr>
          <w:rFonts w:ascii="Times New Roman" w:hAnsi="Times New Roman"/>
          <w:sz w:val="28"/>
          <w:szCs w:val="28"/>
        </w:rPr>
        <w:t>предмети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теориялык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түшүнүк</w:t>
      </w:r>
      <w:proofErr w:type="spellEnd"/>
      <w:r w:rsidRPr="00BF20E1">
        <w:rPr>
          <w:rFonts w:ascii="Times New Roman" w:hAnsi="Times New Roman"/>
          <w:sz w:val="28"/>
          <w:szCs w:val="28"/>
        </w:rPr>
        <w:t xml:space="preserve">, идея же процесс </w:t>
      </w:r>
      <w:proofErr w:type="spellStart"/>
      <w:r w:rsidRPr="00BF20E1">
        <w:rPr>
          <w:rFonts w:ascii="Times New Roman" w:hAnsi="Times New Roman"/>
          <w:sz w:val="28"/>
          <w:szCs w:val="28"/>
        </w:rPr>
        <w:t>болуп</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калат</w:t>
      </w:r>
      <w:proofErr w:type="spellEnd"/>
      <w:r w:rsidRPr="00BF20E1">
        <w:rPr>
          <w:rFonts w:ascii="Times New Roman" w:hAnsi="Times New Roman"/>
          <w:sz w:val="28"/>
          <w:szCs w:val="28"/>
        </w:rPr>
        <w:t xml:space="preserve">, ал </w:t>
      </w:r>
      <w:proofErr w:type="spellStart"/>
      <w:r w:rsidRPr="00BF20E1">
        <w:rPr>
          <w:rFonts w:ascii="Times New Roman" w:hAnsi="Times New Roman"/>
          <w:sz w:val="28"/>
          <w:szCs w:val="28"/>
        </w:rPr>
        <w:t>аркылуу</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объекттин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маңызы</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изилденет</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Юридикалык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позициядан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баштап</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изилдөө</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объектиси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юридикалык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илимде</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укуктук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мамилелердин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ченемдердин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институттардын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принциптердин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жана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механизмдердин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укуктук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тартиптин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иштешин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камсыз</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кылгандыгына</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көңүл</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бурууга</w:t>
      </w:r>
      <w:proofErr w:type="spellEnd"/>
      <w:r w:rsidRPr="00BF20E1">
        <w:rPr>
          <w:rFonts w:ascii="Times New Roman" w:hAnsi="Times New Roman"/>
          <w:sz w:val="28"/>
          <w:szCs w:val="28"/>
        </w:rPr>
        <w:t xml:space="preserve"> болот. </w:t>
      </w:r>
      <w:proofErr w:type="spellStart"/>
      <w:r w:rsidRPr="00BF20E1">
        <w:rPr>
          <w:rFonts w:ascii="Times New Roman" w:hAnsi="Times New Roman"/>
          <w:sz w:val="28"/>
          <w:szCs w:val="28"/>
        </w:rPr>
        <w:t>Мында</w:t>
      </w:r>
      <w:proofErr w:type="spellEnd"/>
      <w:r w:rsidRPr="00BF20E1">
        <w:rPr>
          <w:rFonts w:ascii="Times New Roman" w:hAnsi="Times New Roman"/>
          <w:sz w:val="28"/>
          <w:szCs w:val="28"/>
        </w:rPr>
        <w:t xml:space="preserve"> объект </w:t>
      </w:r>
      <w:proofErr w:type="spellStart"/>
      <w:r w:rsidRPr="00BF20E1">
        <w:rPr>
          <w:rFonts w:ascii="Times New Roman" w:hAnsi="Times New Roman"/>
          <w:sz w:val="28"/>
          <w:szCs w:val="28"/>
        </w:rPr>
        <w:t>ченемдик</w:t>
      </w:r>
      <w:proofErr w:type="spellEnd"/>
      <w:r w:rsidRPr="00BF20E1">
        <w:rPr>
          <w:rFonts w:ascii="Times New Roman" w:hAnsi="Times New Roman"/>
          <w:sz w:val="28"/>
          <w:szCs w:val="28"/>
        </w:rPr>
        <w:t xml:space="preserve"> база </w:t>
      </w:r>
      <w:proofErr w:type="spellStart"/>
      <w:r w:rsidRPr="00BF20E1">
        <w:rPr>
          <w:rFonts w:ascii="Times New Roman" w:hAnsi="Times New Roman"/>
          <w:sz w:val="28"/>
          <w:szCs w:val="28"/>
        </w:rPr>
        <w:t>аркылуу</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субъекттердин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өз</w:t>
      </w:r>
      <w:proofErr w:type="spellEnd"/>
      <w:r w:rsidRPr="00BF20E1">
        <w:rPr>
          <w:rFonts w:ascii="Times New Roman" w:hAnsi="Times New Roman"/>
          <w:sz w:val="28"/>
          <w:szCs w:val="28"/>
        </w:rPr>
        <w:t xml:space="preserve"> ара </w:t>
      </w:r>
      <w:proofErr w:type="spellStart"/>
      <w:r w:rsidRPr="00BF20E1">
        <w:rPr>
          <w:rFonts w:ascii="Times New Roman" w:hAnsi="Times New Roman"/>
          <w:sz w:val="28"/>
          <w:szCs w:val="28"/>
        </w:rPr>
        <w:t>аракеттенүүсүн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чагылдырган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укуктун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структуралык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бирдиги</w:t>
      </w:r>
      <w:proofErr w:type="spellEnd"/>
      <w:r w:rsidRPr="00BF20E1">
        <w:rPr>
          <w:rFonts w:ascii="Times New Roman" w:hAnsi="Times New Roman"/>
          <w:sz w:val="28"/>
          <w:szCs w:val="28"/>
        </w:rPr>
        <w:t xml:space="preserve"> катары </w:t>
      </w:r>
      <w:proofErr w:type="spellStart"/>
      <w:r w:rsidRPr="00BF20E1">
        <w:rPr>
          <w:rFonts w:ascii="Times New Roman" w:hAnsi="Times New Roman"/>
          <w:sz w:val="28"/>
          <w:szCs w:val="28"/>
        </w:rPr>
        <w:t>изилденет</w:t>
      </w:r>
      <w:proofErr w:type="spellEnd"/>
      <w:r w:rsidRPr="00BF20E1">
        <w:rPr>
          <w:rFonts w:ascii="Times New Roman" w:hAnsi="Times New Roman"/>
          <w:sz w:val="28"/>
          <w:szCs w:val="28"/>
        </w:rPr>
        <w:t xml:space="preserve"> </w:t>
      </w:r>
      <w:r w:rsidRPr="00C25017">
        <w:rPr>
          <w:rFonts w:ascii="Times New Roman" w:hAnsi="Times New Roman"/>
          <w:i/>
          <w:iCs/>
          <w:sz w:val="28"/>
          <w:szCs w:val="28"/>
        </w:rPr>
        <w:t>[</w:t>
      </w:r>
      <w:proofErr w:type="spellStart"/>
      <w:r w:rsidRPr="00C25017">
        <w:rPr>
          <w:rFonts w:ascii="Times New Roman" w:hAnsi="Times New Roman"/>
          <w:i/>
          <w:iCs/>
          <w:sz w:val="28"/>
          <w:szCs w:val="28"/>
        </w:rPr>
        <w:t>Рувин</w:t>
      </w:r>
      <w:proofErr w:type="spellEnd"/>
      <w:r w:rsidRPr="00C25017">
        <w:rPr>
          <w:rFonts w:ascii="Times New Roman" w:hAnsi="Times New Roman"/>
          <w:i/>
          <w:iCs/>
          <w:sz w:val="28"/>
          <w:szCs w:val="28"/>
        </w:rPr>
        <w:t xml:space="preserve"> Г. И. Проблемная ситуация как выражение противоречия в развитии научного </w:t>
      </w:r>
      <w:r w:rsidRPr="00C25017">
        <w:rPr>
          <w:rFonts w:ascii="Times New Roman" w:hAnsi="Times New Roman"/>
          <w:i/>
          <w:iCs/>
          <w:sz w:val="28"/>
          <w:szCs w:val="28"/>
        </w:rPr>
        <w:lastRenderedPageBreak/>
        <w:t>познания //Противоречие и дискурс / отв. ред. И. А. Герасимова. М.:</w:t>
      </w:r>
      <w:r w:rsidRPr="00427AE8">
        <w:rPr>
          <w:rFonts w:ascii="Times New Roman" w:hAnsi="Times New Roman"/>
          <w:i/>
          <w:iCs/>
          <w:sz w:val="28"/>
          <w:szCs w:val="28"/>
        </w:rPr>
        <w:t xml:space="preserve"> ИФ РАН, 2005</w:t>
      </w:r>
      <w:r w:rsidRPr="00E20BBA">
        <w:rPr>
          <w:rFonts w:ascii="Times New Roman" w:hAnsi="Times New Roman"/>
          <w:sz w:val="28"/>
          <w:szCs w:val="28"/>
        </w:rPr>
        <w:t xml:space="preserve">], </w:t>
      </w:r>
      <w:proofErr w:type="spellStart"/>
      <w:r w:rsidRPr="00BF20E1">
        <w:rPr>
          <w:rFonts w:ascii="Times New Roman" w:hAnsi="Times New Roman"/>
          <w:sz w:val="28"/>
          <w:szCs w:val="28"/>
        </w:rPr>
        <w:t>ошол</w:t>
      </w:r>
      <w:proofErr w:type="spellEnd"/>
      <w:r w:rsidRPr="00BF20E1">
        <w:rPr>
          <w:rFonts w:ascii="Times New Roman" w:hAnsi="Times New Roman"/>
          <w:sz w:val="28"/>
          <w:szCs w:val="28"/>
        </w:rPr>
        <w:t xml:space="preserve"> эле </w:t>
      </w:r>
      <w:proofErr w:type="spellStart"/>
      <w:r w:rsidRPr="00BF20E1">
        <w:rPr>
          <w:rFonts w:ascii="Times New Roman" w:hAnsi="Times New Roman"/>
          <w:sz w:val="28"/>
          <w:szCs w:val="28"/>
        </w:rPr>
        <w:t>изилдөө</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предмети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объектинин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конкреттүү</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ченемдик</w:t>
      </w:r>
      <w:proofErr w:type="spellEnd"/>
      <w:r w:rsidRPr="00BF20E1">
        <w:rPr>
          <w:rFonts w:ascii="Times New Roman" w:hAnsi="Times New Roman"/>
          <w:sz w:val="28"/>
          <w:szCs w:val="28"/>
        </w:rPr>
        <w:t xml:space="preserve"> же </w:t>
      </w:r>
      <w:proofErr w:type="spellStart"/>
      <w:r w:rsidRPr="00BF20E1">
        <w:rPr>
          <w:rFonts w:ascii="Times New Roman" w:hAnsi="Times New Roman"/>
          <w:sz w:val="28"/>
          <w:szCs w:val="28"/>
        </w:rPr>
        <w:t>практикалык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көрүнүшү</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менен</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чектелет</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Мисалы</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эгерде</w:t>
      </w:r>
      <w:proofErr w:type="spellEnd"/>
      <w:r w:rsidRPr="00BF20E1">
        <w:rPr>
          <w:rFonts w:ascii="Times New Roman" w:hAnsi="Times New Roman"/>
          <w:sz w:val="28"/>
          <w:szCs w:val="28"/>
        </w:rPr>
        <w:t xml:space="preserve"> объект </w:t>
      </w:r>
      <w:proofErr w:type="spellStart"/>
      <w:r w:rsidRPr="00BF20E1">
        <w:rPr>
          <w:rFonts w:ascii="Times New Roman" w:hAnsi="Times New Roman"/>
          <w:sz w:val="28"/>
          <w:szCs w:val="28"/>
        </w:rPr>
        <w:t>укук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системасы</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болсо</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анда</w:t>
      </w:r>
      <w:proofErr w:type="spellEnd"/>
      <w:r w:rsidRPr="00BF20E1">
        <w:rPr>
          <w:rFonts w:ascii="Times New Roman" w:hAnsi="Times New Roman"/>
          <w:sz w:val="28"/>
          <w:szCs w:val="28"/>
        </w:rPr>
        <w:t xml:space="preserve"> предмет катары </w:t>
      </w:r>
      <w:proofErr w:type="spellStart"/>
      <w:r w:rsidRPr="00BF20E1">
        <w:rPr>
          <w:rFonts w:ascii="Times New Roman" w:hAnsi="Times New Roman"/>
          <w:sz w:val="28"/>
          <w:szCs w:val="28"/>
        </w:rPr>
        <w:t>белгилүү</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мамилелерди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жөнгө</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салуучу</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конкреттүү</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укуктук</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ченемдерди</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талдоо</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болушу</w:t>
      </w:r>
      <w:proofErr w:type="spellEnd"/>
      <w:r w:rsidRPr="00BF20E1">
        <w:rPr>
          <w:rFonts w:ascii="Times New Roman" w:hAnsi="Times New Roman"/>
          <w:sz w:val="28"/>
          <w:szCs w:val="28"/>
        </w:rPr>
        <w:t xml:space="preserve"> </w:t>
      </w:r>
      <w:proofErr w:type="spellStart"/>
      <w:r w:rsidRPr="00BF20E1">
        <w:rPr>
          <w:rFonts w:ascii="Times New Roman" w:hAnsi="Times New Roman"/>
          <w:sz w:val="28"/>
          <w:szCs w:val="28"/>
        </w:rPr>
        <w:t>мүмкүн</w:t>
      </w:r>
      <w:proofErr w:type="spellEnd"/>
      <w:r w:rsidRPr="00BF20E1">
        <w:rPr>
          <w:rFonts w:ascii="Times New Roman" w:hAnsi="Times New Roman"/>
          <w:sz w:val="28"/>
          <w:szCs w:val="28"/>
        </w:rPr>
        <w:t xml:space="preserve"> </w:t>
      </w:r>
      <w:r w:rsidRPr="00E20BBA">
        <w:rPr>
          <w:rFonts w:ascii="Times New Roman" w:hAnsi="Times New Roman"/>
          <w:i/>
          <w:iCs/>
          <w:sz w:val="28"/>
          <w:szCs w:val="28"/>
        </w:rPr>
        <w:t>[Авдеева О.А., Авдеев В.А. Социальная ценность права на современном этапе развития государственности. Актуальные проблемы правопонимания. Гражданин. Выборы. Власть. № 2(20)/2021].</w:t>
      </w:r>
    </w:p>
    <w:p w14:paraId="3D478C81" w14:textId="77777777" w:rsidR="00B8544C" w:rsidRPr="009C7806" w:rsidRDefault="00B8544C" w:rsidP="00A7156B">
      <w:pPr>
        <w:pStyle w:val="af"/>
        <w:spacing w:line="276" w:lineRule="auto"/>
        <w:ind w:firstLine="567"/>
        <w:jc w:val="both"/>
        <w:rPr>
          <w:rFonts w:ascii="Times New Roman" w:hAnsi="Times New Roman"/>
          <w:i/>
          <w:iCs/>
          <w:sz w:val="28"/>
          <w:szCs w:val="28"/>
        </w:rPr>
      </w:pPr>
      <w:r w:rsidRPr="00BF20E1">
        <w:rPr>
          <w:rFonts w:ascii="Times New Roman" w:hAnsi="Times New Roman"/>
          <w:sz w:val="28"/>
          <w:szCs w:val="28"/>
        </w:rPr>
        <w:t xml:space="preserve"> </w:t>
      </w:r>
      <w:r>
        <w:rPr>
          <w:rFonts w:ascii="Times New Roman" w:hAnsi="Times New Roman"/>
          <w:sz w:val="28"/>
          <w:szCs w:val="28"/>
          <w:lang w:val="ky-KG"/>
        </w:rPr>
        <w:tab/>
      </w:r>
      <w:proofErr w:type="spellStart"/>
      <w:r w:rsidRPr="001854A6">
        <w:rPr>
          <w:rFonts w:ascii="Times New Roman" w:hAnsi="Times New Roman"/>
          <w:sz w:val="28"/>
          <w:szCs w:val="28"/>
        </w:rPr>
        <w:t>Жалпысынан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алганда</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изилдөө</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объектиси</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жана</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предмети</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менен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тыгыз</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байланышта</w:t>
      </w:r>
      <w:proofErr w:type="spellEnd"/>
      <w:r w:rsidRPr="001854A6">
        <w:rPr>
          <w:rFonts w:ascii="Times New Roman" w:hAnsi="Times New Roman"/>
          <w:sz w:val="28"/>
          <w:szCs w:val="28"/>
        </w:rPr>
        <w:t xml:space="preserve">. Объект </w:t>
      </w:r>
      <w:proofErr w:type="spellStart"/>
      <w:r w:rsidRPr="001854A6">
        <w:rPr>
          <w:rFonts w:ascii="Times New Roman" w:hAnsi="Times New Roman"/>
          <w:sz w:val="28"/>
          <w:szCs w:val="28"/>
        </w:rPr>
        <w:t>изилдөөнүн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жалпы</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контекстин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анын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чектерин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аныктайт</w:t>
      </w:r>
      <w:proofErr w:type="spellEnd"/>
      <w:r w:rsidRPr="001854A6">
        <w:rPr>
          <w:rFonts w:ascii="Times New Roman" w:hAnsi="Times New Roman"/>
          <w:sz w:val="28"/>
          <w:szCs w:val="28"/>
        </w:rPr>
        <w:t xml:space="preserve">, ал </w:t>
      </w:r>
      <w:proofErr w:type="spellStart"/>
      <w:r w:rsidRPr="001854A6">
        <w:rPr>
          <w:rFonts w:ascii="Times New Roman" w:hAnsi="Times New Roman"/>
          <w:sz w:val="28"/>
          <w:szCs w:val="28"/>
        </w:rPr>
        <w:t>эми</w:t>
      </w:r>
      <w:proofErr w:type="spellEnd"/>
      <w:r w:rsidRPr="001854A6">
        <w:rPr>
          <w:rFonts w:ascii="Times New Roman" w:hAnsi="Times New Roman"/>
          <w:sz w:val="28"/>
          <w:szCs w:val="28"/>
        </w:rPr>
        <w:t xml:space="preserve"> тема тар, </w:t>
      </w:r>
      <w:proofErr w:type="spellStart"/>
      <w:r w:rsidRPr="001854A6">
        <w:rPr>
          <w:rFonts w:ascii="Times New Roman" w:hAnsi="Times New Roman"/>
          <w:sz w:val="28"/>
          <w:szCs w:val="28"/>
        </w:rPr>
        <w:t>деталдуу</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көйгөйлүү</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маселелерге</w:t>
      </w:r>
      <w:proofErr w:type="spellEnd"/>
      <w:r w:rsidRPr="001854A6">
        <w:rPr>
          <w:rFonts w:ascii="Times New Roman" w:hAnsi="Times New Roman"/>
          <w:sz w:val="28"/>
          <w:szCs w:val="28"/>
        </w:rPr>
        <w:t xml:space="preserve"> басым </w:t>
      </w:r>
      <w:proofErr w:type="spellStart"/>
      <w:r w:rsidRPr="001854A6">
        <w:rPr>
          <w:rFonts w:ascii="Times New Roman" w:hAnsi="Times New Roman"/>
          <w:sz w:val="28"/>
          <w:szCs w:val="28"/>
        </w:rPr>
        <w:t>жасайт</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Философиялык</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аспектте</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бул</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байланыш</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жалпы</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жана</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конкреттүү</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диалектиканы</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чагылдырат</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Укуктук</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илимде</w:t>
      </w:r>
      <w:proofErr w:type="spellEnd"/>
      <w:r w:rsidRPr="001854A6">
        <w:rPr>
          <w:rFonts w:ascii="Times New Roman" w:hAnsi="Times New Roman"/>
          <w:sz w:val="28"/>
          <w:szCs w:val="28"/>
        </w:rPr>
        <w:t xml:space="preserve"> ал </w:t>
      </w:r>
      <w:proofErr w:type="spellStart"/>
      <w:r w:rsidRPr="001854A6">
        <w:rPr>
          <w:rFonts w:ascii="Times New Roman" w:hAnsi="Times New Roman"/>
          <w:sz w:val="28"/>
          <w:szCs w:val="28"/>
        </w:rPr>
        <w:t>укук</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теориясы</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менен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анын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конкреттүү</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көрүнүштөрүнүн</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ортосундагы</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байланышты</w:t>
      </w:r>
      <w:proofErr w:type="spellEnd"/>
      <w:r w:rsidRPr="001854A6">
        <w:rPr>
          <w:rFonts w:ascii="Times New Roman" w:hAnsi="Times New Roman"/>
          <w:sz w:val="28"/>
          <w:szCs w:val="28"/>
        </w:rPr>
        <w:t xml:space="preserve"> </w:t>
      </w:r>
      <w:proofErr w:type="spellStart"/>
      <w:r w:rsidRPr="001854A6">
        <w:rPr>
          <w:rFonts w:ascii="Times New Roman" w:hAnsi="Times New Roman"/>
          <w:sz w:val="28"/>
          <w:szCs w:val="28"/>
        </w:rPr>
        <w:t>көрсөтөт</w:t>
      </w:r>
      <w:proofErr w:type="spellEnd"/>
      <w:r w:rsidRPr="001854A6">
        <w:rPr>
          <w:rFonts w:ascii="Times New Roman" w:hAnsi="Times New Roman"/>
          <w:sz w:val="28"/>
          <w:szCs w:val="28"/>
        </w:rPr>
        <w:t xml:space="preserve"> </w:t>
      </w:r>
      <w:r w:rsidRPr="009C7806">
        <w:rPr>
          <w:rFonts w:ascii="Times New Roman" w:hAnsi="Times New Roman"/>
          <w:i/>
          <w:iCs/>
          <w:sz w:val="28"/>
          <w:szCs w:val="28"/>
        </w:rPr>
        <w:t>[Анисин, А. Л. Методологические основы и наличная практика определения объекта и предмета в диссертационных исследованиях по юридическим наукам / А. Л. Анисин // Философия права. – 2023. – № 4(107). – С. 7-14.]</w:t>
      </w:r>
    </w:p>
    <w:p w14:paraId="74E464F1" w14:textId="77777777" w:rsidR="00C25017" w:rsidRDefault="00B8544C" w:rsidP="00A7156B">
      <w:pPr>
        <w:tabs>
          <w:tab w:val="left" w:pos="709"/>
        </w:tabs>
        <w:spacing w:after="0"/>
        <w:jc w:val="both"/>
        <w:rPr>
          <w:rFonts w:ascii="Times New Roman" w:hAnsi="Times New Roman"/>
          <w:sz w:val="28"/>
          <w:szCs w:val="28"/>
          <w:lang w:val="ky-KG"/>
        </w:rPr>
      </w:pPr>
      <w:r w:rsidRPr="001854A6">
        <w:rPr>
          <w:rFonts w:ascii="Times New Roman" w:hAnsi="Times New Roman"/>
          <w:sz w:val="28"/>
          <w:szCs w:val="28"/>
        </w:rPr>
        <w:t xml:space="preserve"> </w:t>
      </w:r>
      <w:r>
        <w:rPr>
          <w:rFonts w:ascii="Times New Roman" w:hAnsi="Times New Roman"/>
          <w:sz w:val="28"/>
          <w:szCs w:val="28"/>
          <w:lang w:val="ky-KG"/>
        </w:rPr>
        <w:tab/>
      </w:r>
      <w:r w:rsidRPr="00A26A48">
        <w:rPr>
          <w:rFonts w:ascii="Times New Roman" w:hAnsi="Times New Roman"/>
          <w:sz w:val="28"/>
          <w:szCs w:val="28"/>
          <w:lang w:val="ky-KG"/>
        </w:rPr>
        <w:t>Социалдык чен-өлчөмдө объект жана предмет алардын коомго жана инсандарга тийгизген таасиринин призмасы аркылуу изилденет</w:t>
      </w:r>
      <w:r>
        <w:rPr>
          <w:rFonts w:ascii="Times New Roman" w:hAnsi="Times New Roman"/>
          <w:sz w:val="28"/>
          <w:szCs w:val="28"/>
          <w:lang w:val="ky-KG"/>
        </w:rPr>
        <w:t xml:space="preserve"> </w:t>
      </w:r>
      <w:r w:rsidRPr="00362F5F">
        <w:rPr>
          <w:rFonts w:ascii="Times New Roman" w:hAnsi="Times New Roman"/>
          <w:sz w:val="28"/>
          <w:szCs w:val="28"/>
        </w:rPr>
        <w:t>[</w:t>
      </w:r>
      <w:r w:rsidRPr="00362F5F">
        <w:rPr>
          <w:rFonts w:ascii="Times New Roman" w:hAnsi="Times New Roman"/>
          <w:i/>
          <w:iCs/>
          <w:sz w:val="28"/>
          <w:szCs w:val="28"/>
        </w:rPr>
        <w:t xml:space="preserve">Зорькина, Н. В. К вопросу о структуре тринитарных принципов обучения как объекта исследования / Н. В. Зорькина, С. П. Никонова, Е. Н. Емельянова // Актуальные вопросы педагогики и </w:t>
      </w:r>
      <w:proofErr w:type="gramStart"/>
      <w:r w:rsidRPr="00362F5F">
        <w:rPr>
          <w:rFonts w:ascii="Times New Roman" w:hAnsi="Times New Roman"/>
          <w:i/>
          <w:iCs/>
          <w:sz w:val="28"/>
          <w:szCs w:val="28"/>
        </w:rPr>
        <w:t>психологии :</w:t>
      </w:r>
      <w:proofErr w:type="gramEnd"/>
      <w:r w:rsidRPr="00362F5F">
        <w:rPr>
          <w:rFonts w:ascii="Times New Roman" w:hAnsi="Times New Roman"/>
          <w:i/>
          <w:iCs/>
          <w:sz w:val="28"/>
          <w:szCs w:val="28"/>
        </w:rPr>
        <w:t xml:space="preserve"> Сборник научных трудов Международной научно-практической конференции, Санкт-Петербург, 18–19 мая 2023 года. – Санкт-Петербург: Санкт-Петербургский университет технологий управления и экономики, 2023. – С. 303-308].</w:t>
      </w:r>
      <w:r w:rsidR="00C25017">
        <w:rPr>
          <w:rFonts w:ascii="Times New Roman" w:hAnsi="Times New Roman"/>
          <w:i/>
          <w:iCs/>
          <w:sz w:val="28"/>
          <w:szCs w:val="28"/>
        </w:rPr>
        <w:t xml:space="preserve"> </w:t>
      </w:r>
      <w:proofErr w:type="spellStart"/>
      <w:r w:rsidR="00C25017" w:rsidRPr="00C25017">
        <w:rPr>
          <w:rFonts w:ascii="Times New Roman" w:hAnsi="Times New Roman"/>
          <w:sz w:val="28"/>
          <w:szCs w:val="28"/>
        </w:rPr>
        <w:t>Эгерде</w:t>
      </w:r>
      <w:proofErr w:type="spellEnd"/>
      <w:r w:rsidRPr="00C25017">
        <w:rPr>
          <w:rFonts w:ascii="Times New Roman" w:hAnsi="Times New Roman"/>
          <w:sz w:val="28"/>
          <w:szCs w:val="28"/>
          <w:lang w:val="ky-KG"/>
        </w:rPr>
        <w:t xml:space="preserve"> </w:t>
      </w:r>
      <w:r w:rsidRPr="00A26A48">
        <w:rPr>
          <w:rFonts w:ascii="Times New Roman" w:hAnsi="Times New Roman"/>
          <w:sz w:val="28"/>
          <w:szCs w:val="28"/>
          <w:lang w:val="ky-KG"/>
        </w:rPr>
        <w:t xml:space="preserve">изилдөө объектиси сот </w:t>
      </w:r>
      <w:r w:rsidR="00C25017">
        <w:rPr>
          <w:rFonts w:ascii="Times New Roman" w:hAnsi="Times New Roman"/>
          <w:sz w:val="28"/>
          <w:szCs w:val="28"/>
          <w:lang w:val="ky-KG"/>
        </w:rPr>
        <w:t xml:space="preserve">тутуму </w:t>
      </w:r>
      <w:r w:rsidRPr="00A26A48">
        <w:rPr>
          <w:rFonts w:ascii="Times New Roman" w:hAnsi="Times New Roman"/>
          <w:sz w:val="28"/>
          <w:szCs w:val="28"/>
          <w:lang w:val="ky-KG"/>
        </w:rPr>
        <w:t>болуп санал</w:t>
      </w:r>
      <w:r w:rsidR="00C25017">
        <w:rPr>
          <w:rFonts w:ascii="Times New Roman" w:hAnsi="Times New Roman"/>
          <w:sz w:val="28"/>
          <w:szCs w:val="28"/>
          <w:lang w:val="ky-KG"/>
        </w:rPr>
        <w:t>са</w:t>
      </w:r>
      <w:r w:rsidRPr="00A26A48">
        <w:rPr>
          <w:rFonts w:ascii="Times New Roman" w:hAnsi="Times New Roman"/>
          <w:sz w:val="28"/>
          <w:szCs w:val="28"/>
          <w:lang w:val="ky-KG"/>
        </w:rPr>
        <w:t xml:space="preserve">, анда предмети бул </w:t>
      </w:r>
      <w:r w:rsidR="00C25017">
        <w:rPr>
          <w:rFonts w:ascii="Times New Roman" w:hAnsi="Times New Roman"/>
          <w:sz w:val="28"/>
          <w:szCs w:val="28"/>
          <w:lang w:val="ky-KG"/>
        </w:rPr>
        <w:t>тутумду</w:t>
      </w:r>
      <w:r w:rsidRPr="00A26A48">
        <w:rPr>
          <w:rFonts w:ascii="Times New Roman" w:hAnsi="Times New Roman"/>
          <w:sz w:val="28"/>
          <w:szCs w:val="28"/>
          <w:lang w:val="ky-KG"/>
        </w:rPr>
        <w:t xml:space="preserve">н алкагында адам укуктарын коргоо боюнча конкреттүү механизминин натыйжалуулугун талдоо болушу мүмкүн. </w:t>
      </w:r>
    </w:p>
    <w:p w14:paraId="1FA89367" w14:textId="79016AB5" w:rsidR="00B8544C" w:rsidRDefault="00C25017" w:rsidP="00C25017">
      <w:pPr>
        <w:tabs>
          <w:tab w:val="left" w:pos="567"/>
        </w:tabs>
        <w:spacing w:after="0"/>
        <w:jc w:val="both"/>
        <w:rPr>
          <w:rFonts w:ascii="Times New Roman" w:hAnsi="Times New Roman"/>
          <w:sz w:val="28"/>
          <w:szCs w:val="28"/>
          <w:lang w:val="ky-KG"/>
        </w:rPr>
      </w:pPr>
      <w:r>
        <w:rPr>
          <w:rFonts w:ascii="Times New Roman" w:hAnsi="Times New Roman"/>
          <w:sz w:val="28"/>
          <w:szCs w:val="28"/>
          <w:lang w:val="ky-KG"/>
        </w:rPr>
        <w:tab/>
      </w:r>
      <w:r w:rsidR="00B8544C" w:rsidRPr="00711BF3">
        <w:rPr>
          <w:rFonts w:ascii="Times New Roman" w:hAnsi="Times New Roman"/>
          <w:sz w:val="28"/>
          <w:szCs w:val="28"/>
          <w:lang w:val="ky-KG"/>
        </w:rPr>
        <w:t>Жогоруда айтылгандардан улам, изилдөө объектиси жана предмети илимий изилдөөнүн бүтүндүгүн жана конкреттүү көйгөйлөрдү чечүүгө багытталышын камсыз кылуучу маанилүү методологиялык категориялар болуп саналат.</w:t>
      </w:r>
    </w:p>
    <w:p w14:paraId="57C3C897" w14:textId="77777777" w:rsidR="00C25017" w:rsidRPr="00DD568A" w:rsidRDefault="00B8544C" w:rsidP="00C25017">
      <w:pPr>
        <w:spacing w:after="0"/>
        <w:ind w:firstLine="567"/>
        <w:jc w:val="both"/>
        <w:rPr>
          <w:rFonts w:ascii="Times New Roman" w:hAnsi="Times New Roman"/>
          <w:sz w:val="28"/>
          <w:szCs w:val="28"/>
          <w:lang w:val="ky-KG"/>
        </w:rPr>
      </w:pPr>
      <w:r>
        <w:rPr>
          <w:rFonts w:ascii="Times New Roman" w:hAnsi="Times New Roman"/>
          <w:sz w:val="28"/>
          <w:szCs w:val="28"/>
          <w:lang w:val="ky-KG"/>
        </w:rPr>
        <w:tab/>
      </w:r>
      <w:r w:rsidR="00C25017" w:rsidRPr="00DD568A">
        <w:rPr>
          <w:rFonts w:ascii="Times New Roman" w:hAnsi="Times New Roman"/>
          <w:b/>
          <w:sz w:val="28"/>
          <w:szCs w:val="28"/>
          <w:lang w:val="ky-KG"/>
        </w:rPr>
        <w:t>Изилдөөнүн объектиси</w:t>
      </w:r>
      <w:r w:rsidR="00C25017" w:rsidRPr="00DD568A">
        <w:rPr>
          <w:rFonts w:ascii="Times New Roman" w:hAnsi="Times New Roman"/>
          <w:sz w:val="28"/>
          <w:szCs w:val="28"/>
          <w:lang w:val="ky-KG"/>
        </w:rPr>
        <w:t xml:space="preserve"> болуп прокуратура органдары тарабынан ага мүнөздүү болгон көп функциялуу ишмердүүлүктү жана мыйзам ченемдеринин талаптарын ишке ашырууга байланыштуу келип чыккан коомдук мамилелер, ошондой эле илимий, уюштуруучулук жана укуктук, </w:t>
      </w:r>
      <w:r w:rsidR="00C25017" w:rsidRPr="00DD568A">
        <w:rPr>
          <w:rFonts w:ascii="Times New Roman" w:hAnsi="Times New Roman"/>
          <w:sz w:val="28"/>
          <w:szCs w:val="28"/>
          <w:lang w:val="ky-KG"/>
        </w:rPr>
        <w:lastRenderedPageBreak/>
        <w:t>анын ичинде КМШнын алкагында чечүү зарылдыгын пайда кылган көйгөйлүү кырдаалдар саналат.</w:t>
      </w:r>
    </w:p>
    <w:p w14:paraId="0CF33DD2" w14:textId="77777777" w:rsidR="00C25017" w:rsidRPr="00DD568A" w:rsidRDefault="00C25017" w:rsidP="00C25017">
      <w:pPr>
        <w:spacing w:after="0"/>
        <w:ind w:firstLine="567"/>
        <w:jc w:val="both"/>
        <w:rPr>
          <w:rFonts w:ascii="Times New Roman" w:hAnsi="Times New Roman"/>
          <w:bCs/>
          <w:sz w:val="28"/>
          <w:szCs w:val="28"/>
          <w:lang w:val="ky-KG"/>
        </w:rPr>
      </w:pPr>
      <w:r w:rsidRPr="00DD568A">
        <w:rPr>
          <w:rFonts w:ascii="Times New Roman" w:hAnsi="Times New Roman"/>
          <w:bCs/>
          <w:sz w:val="28"/>
          <w:szCs w:val="28"/>
          <w:lang w:val="ky-KG"/>
        </w:rPr>
        <w:t xml:space="preserve">Жүргүзүлгөн реформанын жана укук колдонуу практикасынын шарттарында Кыргыз Республикасынын прокуратура органдарынын ишин уюштуруу маселелерин жөнгө салуучу мыйзамдардын ченемдери жана укуктук жардам көрсөтүүдө КМШ өлкөлөрүнүн мамлекеттер аралык кызматташтыгынын алкагында Башкы прокуратуралардын мамлекеттер аралык түзүмдөрүнүн иштөөсүнүн өзгөчөлүктөрү </w:t>
      </w:r>
      <w:r w:rsidRPr="00DD568A">
        <w:rPr>
          <w:rFonts w:ascii="Times New Roman" w:hAnsi="Times New Roman"/>
          <w:b/>
          <w:bCs/>
          <w:sz w:val="28"/>
          <w:szCs w:val="28"/>
          <w:lang w:val="ky-KG"/>
        </w:rPr>
        <w:t>изилдөөнүн предмети</w:t>
      </w:r>
      <w:r w:rsidRPr="00DD568A">
        <w:rPr>
          <w:rFonts w:ascii="Times New Roman" w:hAnsi="Times New Roman"/>
          <w:bCs/>
          <w:sz w:val="28"/>
          <w:szCs w:val="28"/>
          <w:lang w:val="ky-KG"/>
        </w:rPr>
        <w:t xml:space="preserve"> болуп саналат.</w:t>
      </w:r>
    </w:p>
    <w:p w14:paraId="212B93A3" w14:textId="24A7627B" w:rsidR="00B8544C" w:rsidRDefault="00C25017" w:rsidP="00B8544C">
      <w:pPr>
        <w:tabs>
          <w:tab w:val="left" w:pos="709"/>
        </w:tabs>
        <w:spacing w:after="0"/>
        <w:jc w:val="both"/>
        <w:rPr>
          <w:rFonts w:ascii="Times New Roman" w:hAnsi="Times New Roman"/>
          <w:sz w:val="28"/>
          <w:szCs w:val="28"/>
          <w:lang w:val="ky-KG"/>
        </w:rPr>
      </w:pPr>
      <w:r>
        <w:rPr>
          <w:rFonts w:ascii="Times New Roman" w:hAnsi="Times New Roman"/>
          <w:sz w:val="28"/>
          <w:szCs w:val="28"/>
          <w:lang w:val="ky-KG"/>
        </w:rPr>
        <w:tab/>
      </w:r>
      <w:r w:rsidR="00B8544C" w:rsidRPr="004D240E">
        <w:rPr>
          <w:rFonts w:ascii="Times New Roman" w:hAnsi="Times New Roman"/>
          <w:sz w:val="28"/>
          <w:szCs w:val="28"/>
          <w:lang w:val="ky-KG"/>
        </w:rPr>
        <w:t xml:space="preserve">Жүргүзүлгөн реформанын жана укук колдонуу практикасынын шарттарында Кыргыз Республикасынын прокуратура органдарынын ишин уюштуруу маселелерин жөнгө салуучу мыйзамдардын ченемдери жана укуктук жардам көрсөтүүдө КМШ өлкөлөрүнүн мамлекеттер аралык кызматташтыгынын алкагында Башкы прокуратуралардын мамлекеттер аралык түзүмдөрүнүн иштөөсүнүн өзгөчөлүктөрү изилдөөнүн предмети болуп саналат. Бул диссертациялык изилдөө Кыргыз Республикасындагы прокуратура органдарынын жана прокурордук кызматкерлердин укуктук статусуна арналган, анда алардын мамлекеттик бийлик системасындагы функциялары, ыйгарым укуктары жана ролу талданат. Изилдөөнүн максаттарына жетүү үчүн жалпы илимий жана жеке илимий методдорду бириктирген комплекстүү мамиле колдонулат. Жүргүзүлгөн изилдөөнүн алкагында Жалпы илимий жана жеке-илимий методологиялык ыкмаларды камтыган илимий таанымдын кеңири спектри колдонулган. </w:t>
      </w:r>
      <w:proofErr w:type="spellStart"/>
      <w:r w:rsidR="00B8544C" w:rsidRPr="00233CA2">
        <w:rPr>
          <w:rFonts w:ascii="Times New Roman" w:hAnsi="Times New Roman"/>
          <w:sz w:val="28"/>
          <w:szCs w:val="28"/>
        </w:rPr>
        <w:t>Алардын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арасында</w:t>
      </w:r>
      <w:proofErr w:type="spellEnd"/>
      <w:r w:rsidR="00B8544C" w:rsidRPr="00233CA2">
        <w:rPr>
          <w:rFonts w:ascii="Times New Roman" w:hAnsi="Times New Roman"/>
          <w:sz w:val="28"/>
          <w:szCs w:val="28"/>
        </w:rPr>
        <w:t xml:space="preserve"> дедукция, индукция, синтез, анализ, </w:t>
      </w:r>
      <w:proofErr w:type="spellStart"/>
      <w:r w:rsidR="00B8544C" w:rsidRPr="00233CA2">
        <w:rPr>
          <w:rFonts w:ascii="Times New Roman" w:hAnsi="Times New Roman"/>
          <w:sz w:val="28"/>
          <w:szCs w:val="28"/>
        </w:rPr>
        <w:t>салыштырмалуу</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укуктук</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жана</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статистикалык</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ыкмалар</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негизги</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ролду</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ойногон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Аталган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методдорду</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колдонуу</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изилдөөнүн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комплекстүүлүгүн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жана</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көп</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аспекттүүлүгүн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камсыз</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кылууга</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мүмкүндүк</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берди</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бул</w:t>
      </w:r>
      <w:proofErr w:type="spellEnd"/>
      <w:r w:rsidR="00B8544C" w:rsidRPr="00233CA2">
        <w:rPr>
          <w:rFonts w:ascii="Times New Roman" w:hAnsi="Times New Roman"/>
          <w:sz w:val="28"/>
          <w:szCs w:val="28"/>
        </w:rPr>
        <w:t xml:space="preserve"> прокуратура </w:t>
      </w:r>
      <w:proofErr w:type="spellStart"/>
      <w:r w:rsidR="00B8544C" w:rsidRPr="00233CA2">
        <w:rPr>
          <w:rFonts w:ascii="Times New Roman" w:hAnsi="Times New Roman"/>
          <w:sz w:val="28"/>
          <w:szCs w:val="28"/>
        </w:rPr>
        <w:t>органдарынын</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укуктук</w:t>
      </w:r>
      <w:proofErr w:type="spellEnd"/>
      <w:r w:rsidR="00B8544C" w:rsidRPr="00233CA2">
        <w:rPr>
          <w:rFonts w:ascii="Times New Roman" w:hAnsi="Times New Roman"/>
          <w:sz w:val="28"/>
          <w:szCs w:val="28"/>
        </w:rPr>
        <w:t xml:space="preserve"> статусу </w:t>
      </w:r>
      <w:proofErr w:type="spellStart"/>
      <w:r w:rsidR="00B8544C" w:rsidRPr="00233CA2">
        <w:rPr>
          <w:rFonts w:ascii="Times New Roman" w:hAnsi="Times New Roman"/>
          <w:sz w:val="28"/>
          <w:szCs w:val="28"/>
        </w:rPr>
        <w:t>сыяктуу</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татаал</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укуктук</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көрүнүштөрдү</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изилдөөдө</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өзгөчө</w:t>
      </w:r>
      <w:proofErr w:type="spellEnd"/>
      <w:r w:rsidR="00B8544C" w:rsidRPr="00233CA2">
        <w:rPr>
          <w:rFonts w:ascii="Times New Roman" w:hAnsi="Times New Roman"/>
          <w:sz w:val="28"/>
          <w:szCs w:val="28"/>
        </w:rPr>
        <w:t xml:space="preserve"> </w:t>
      </w:r>
      <w:proofErr w:type="spellStart"/>
      <w:r w:rsidR="00B8544C" w:rsidRPr="00233CA2">
        <w:rPr>
          <w:rFonts w:ascii="Times New Roman" w:hAnsi="Times New Roman"/>
          <w:sz w:val="28"/>
          <w:szCs w:val="28"/>
        </w:rPr>
        <w:t>маанилүү</w:t>
      </w:r>
      <w:proofErr w:type="spellEnd"/>
      <w:r w:rsidR="00B8544C" w:rsidRPr="00233CA2">
        <w:rPr>
          <w:rFonts w:ascii="Times New Roman" w:hAnsi="Times New Roman"/>
          <w:sz w:val="28"/>
          <w:szCs w:val="28"/>
        </w:rPr>
        <w:t>.</w:t>
      </w:r>
    </w:p>
    <w:p w14:paraId="1FCB970E" w14:textId="77777777" w:rsidR="00B8544C" w:rsidRPr="009C7806" w:rsidRDefault="00B8544C" w:rsidP="00B8544C">
      <w:pPr>
        <w:pStyle w:val="af"/>
        <w:jc w:val="both"/>
        <w:rPr>
          <w:rFonts w:ascii="Times New Roman" w:hAnsi="Times New Roman"/>
          <w:i/>
          <w:iCs/>
          <w:sz w:val="28"/>
          <w:szCs w:val="28"/>
        </w:rPr>
      </w:pPr>
      <w:r>
        <w:rPr>
          <w:rFonts w:ascii="Times New Roman" w:hAnsi="Times New Roman"/>
          <w:sz w:val="28"/>
          <w:szCs w:val="28"/>
          <w:lang w:val="ky-KG"/>
        </w:rPr>
        <w:tab/>
      </w:r>
      <w:r w:rsidRPr="00160E0F">
        <w:rPr>
          <w:rFonts w:ascii="Times New Roman" w:hAnsi="Times New Roman"/>
          <w:sz w:val="28"/>
          <w:szCs w:val="28"/>
        </w:rPr>
        <w:t xml:space="preserve">Индукция методу прокуратура </w:t>
      </w:r>
      <w:proofErr w:type="spellStart"/>
      <w:r w:rsidRPr="00160E0F">
        <w:rPr>
          <w:rFonts w:ascii="Times New Roman" w:hAnsi="Times New Roman"/>
          <w:sz w:val="28"/>
          <w:szCs w:val="28"/>
        </w:rPr>
        <w:t>органдарынын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укуктук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статусунун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айрым</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элементтерин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деталдуу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изилдөө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үчүн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изилдөө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процессинде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колдонууну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тапты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Бул</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прокуратуранын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ишин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жөнгө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салуучу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конкреттүү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мыйзам</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ченемдерин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талдоону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ошондой</w:t>
      </w:r>
      <w:proofErr w:type="spellEnd"/>
      <w:r w:rsidRPr="00160E0F">
        <w:rPr>
          <w:rFonts w:ascii="Times New Roman" w:hAnsi="Times New Roman"/>
          <w:sz w:val="28"/>
          <w:szCs w:val="28"/>
        </w:rPr>
        <w:t xml:space="preserve"> эле </w:t>
      </w:r>
      <w:proofErr w:type="spellStart"/>
      <w:r w:rsidRPr="00160E0F">
        <w:rPr>
          <w:rFonts w:ascii="Times New Roman" w:hAnsi="Times New Roman"/>
          <w:sz w:val="28"/>
          <w:szCs w:val="28"/>
        </w:rPr>
        <w:t>аларды</w:t>
      </w:r>
      <w:proofErr w:type="spellEnd"/>
      <w:r w:rsidRPr="00160E0F">
        <w:rPr>
          <w:rFonts w:ascii="Times New Roman" w:hAnsi="Times New Roman"/>
          <w:sz w:val="28"/>
          <w:szCs w:val="28"/>
        </w:rPr>
        <w:t xml:space="preserve"> сот </w:t>
      </w:r>
      <w:proofErr w:type="spellStart"/>
      <w:r w:rsidRPr="00160E0F">
        <w:rPr>
          <w:rFonts w:ascii="Times New Roman" w:hAnsi="Times New Roman"/>
          <w:sz w:val="28"/>
          <w:szCs w:val="28"/>
        </w:rPr>
        <w:t>практикасында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чечмелөөнү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камтыды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Бул</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методдун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жардамы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менен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жеке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учурларды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жалпылоого</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таянуу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менен</w:t>
      </w:r>
      <w:proofErr w:type="spellEnd"/>
      <w:r w:rsidRPr="00160E0F">
        <w:rPr>
          <w:rFonts w:ascii="Times New Roman" w:hAnsi="Times New Roman"/>
          <w:sz w:val="28"/>
          <w:szCs w:val="28"/>
        </w:rPr>
        <w:t xml:space="preserve"> Кыргыз </w:t>
      </w:r>
      <w:proofErr w:type="spellStart"/>
      <w:r w:rsidRPr="00160E0F">
        <w:rPr>
          <w:rFonts w:ascii="Times New Roman" w:hAnsi="Times New Roman"/>
          <w:sz w:val="28"/>
          <w:szCs w:val="28"/>
        </w:rPr>
        <w:t>Республикасында</w:t>
      </w:r>
      <w:proofErr w:type="spellEnd"/>
      <w:r w:rsidRPr="00160E0F">
        <w:rPr>
          <w:rFonts w:ascii="Times New Roman" w:hAnsi="Times New Roman"/>
          <w:sz w:val="28"/>
          <w:szCs w:val="28"/>
        </w:rPr>
        <w:t xml:space="preserve"> прокуратура </w:t>
      </w:r>
      <w:proofErr w:type="spellStart"/>
      <w:r w:rsidRPr="00160E0F">
        <w:rPr>
          <w:rFonts w:ascii="Times New Roman" w:hAnsi="Times New Roman"/>
          <w:sz w:val="28"/>
          <w:szCs w:val="28"/>
        </w:rPr>
        <w:t>институтунун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ишин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мүнөздөөчү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негизги</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мыйзам</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ченемдүүлүктөрдү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табууга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мүмкүн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болду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Мындай</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мамиле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жалпы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Мыйзамга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жарым-жартылай</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өтүүдөн</w:t>
      </w:r>
      <w:proofErr w:type="spellEnd"/>
      <w:r w:rsidRPr="00160E0F">
        <w:rPr>
          <w:rFonts w:ascii="Times New Roman" w:hAnsi="Times New Roman"/>
          <w:sz w:val="28"/>
          <w:szCs w:val="28"/>
        </w:rPr>
        <w:t xml:space="preserve"> баш </w:t>
      </w:r>
      <w:proofErr w:type="spellStart"/>
      <w:r w:rsidRPr="00160E0F">
        <w:rPr>
          <w:rFonts w:ascii="Times New Roman" w:hAnsi="Times New Roman"/>
          <w:sz w:val="28"/>
          <w:szCs w:val="28"/>
        </w:rPr>
        <w:t>тартууга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мүмкүндүк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берди</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мамлекеттик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системада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маанилүү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укуктук</w:t>
      </w:r>
      <w:proofErr w:type="spellEnd"/>
      <w:r w:rsidRPr="00160E0F">
        <w:rPr>
          <w:rFonts w:ascii="Times New Roman" w:hAnsi="Times New Roman"/>
          <w:sz w:val="28"/>
          <w:szCs w:val="28"/>
        </w:rPr>
        <w:t xml:space="preserve"> институт катары </w:t>
      </w:r>
      <w:proofErr w:type="spellStart"/>
      <w:r w:rsidRPr="00160E0F">
        <w:rPr>
          <w:rFonts w:ascii="Times New Roman" w:hAnsi="Times New Roman"/>
          <w:sz w:val="28"/>
          <w:szCs w:val="28"/>
        </w:rPr>
        <w:t>прокуратуранын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системалык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өзгөчөлүктөрү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жөнүндө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тыянактарды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иштеп</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чыкты</w:t>
      </w:r>
      <w:proofErr w:type="spellEnd"/>
      <w:r w:rsidRPr="00160E0F">
        <w:rPr>
          <w:rFonts w:ascii="Times New Roman" w:hAnsi="Times New Roman"/>
          <w:sz w:val="28"/>
          <w:szCs w:val="28"/>
        </w:rPr>
        <w:t xml:space="preserve">. Дедукция </w:t>
      </w:r>
      <w:proofErr w:type="spellStart"/>
      <w:r w:rsidRPr="00160E0F">
        <w:rPr>
          <w:rFonts w:ascii="Times New Roman" w:hAnsi="Times New Roman"/>
          <w:sz w:val="28"/>
          <w:szCs w:val="28"/>
        </w:rPr>
        <w:t>ыкмасы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тескерисинче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жалпыдан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конкреттүүгө</w:t>
      </w:r>
      <w:proofErr w:type="spellEnd"/>
      <w:r w:rsidRPr="00160E0F">
        <w:rPr>
          <w:rFonts w:ascii="Times New Roman" w:hAnsi="Times New Roman"/>
          <w:sz w:val="28"/>
          <w:szCs w:val="28"/>
        </w:rPr>
        <w:t xml:space="preserve"> карай </w:t>
      </w:r>
      <w:proofErr w:type="spellStart"/>
      <w:r w:rsidRPr="00160E0F">
        <w:rPr>
          <w:rFonts w:ascii="Times New Roman" w:hAnsi="Times New Roman"/>
          <w:sz w:val="28"/>
          <w:szCs w:val="28"/>
        </w:rPr>
        <w:t>кыймылды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камсыз</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lastRenderedPageBreak/>
        <w:t>кылган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Бул</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уюштуруу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жана</w:t>
      </w:r>
      <w:proofErr w:type="spellEnd"/>
      <w:r w:rsidRPr="00160E0F">
        <w:rPr>
          <w:rFonts w:ascii="Times New Roman" w:hAnsi="Times New Roman"/>
          <w:sz w:val="28"/>
          <w:szCs w:val="28"/>
        </w:rPr>
        <w:t xml:space="preserve"> прокуратура </w:t>
      </w:r>
      <w:proofErr w:type="spellStart"/>
      <w:r w:rsidRPr="00160E0F">
        <w:rPr>
          <w:rFonts w:ascii="Times New Roman" w:hAnsi="Times New Roman"/>
          <w:sz w:val="28"/>
          <w:szCs w:val="28"/>
        </w:rPr>
        <w:t>органдарынын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ишинин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конкреттүү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аспектилери</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контекстинде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Мыйзамдын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жалпы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теориялык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жоболорун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ишке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ашырууну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изилдөө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үчүн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арналган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Ошентип</w:t>
      </w:r>
      <w:proofErr w:type="spellEnd"/>
      <w:r w:rsidRPr="00160E0F">
        <w:rPr>
          <w:rFonts w:ascii="Times New Roman" w:hAnsi="Times New Roman"/>
          <w:sz w:val="28"/>
          <w:szCs w:val="28"/>
        </w:rPr>
        <w:t xml:space="preserve">, дедукция </w:t>
      </w:r>
      <w:proofErr w:type="spellStart"/>
      <w:r w:rsidRPr="00160E0F">
        <w:rPr>
          <w:rFonts w:ascii="Times New Roman" w:hAnsi="Times New Roman"/>
          <w:sz w:val="28"/>
          <w:szCs w:val="28"/>
        </w:rPr>
        <w:t>ыкмасынын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аркасында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мамлекеттик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органдардын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укуктук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статусунун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образдуу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жалпы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принциптери</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мыйзамдарда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бекитилген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конкреттүү</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укуктук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ченемдерге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кантип</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трансформацияланарын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жана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бул</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ченемдер</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укук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колдонуу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практикасында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кандайча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ишке</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ашырылаарын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байкоого</w:t>
      </w:r>
      <w:proofErr w:type="spellEnd"/>
      <w:r w:rsidRPr="00160E0F">
        <w:rPr>
          <w:rFonts w:ascii="Times New Roman" w:hAnsi="Times New Roman"/>
          <w:sz w:val="28"/>
          <w:szCs w:val="28"/>
        </w:rPr>
        <w:t xml:space="preserve"> болот. </w:t>
      </w:r>
      <w:proofErr w:type="spellStart"/>
      <w:r w:rsidRPr="00160E0F">
        <w:rPr>
          <w:rFonts w:ascii="Times New Roman" w:hAnsi="Times New Roman"/>
          <w:sz w:val="28"/>
          <w:szCs w:val="28"/>
        </w:rPr>
        <w:t>Бул</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мамлекеттик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бийлик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системасында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прокуратуранын</w:t>
      </w:r>
      <w:proofErr w:type="spellEnd"/>
      <w:r w:rsidRPr="00160E0F">
        <w:rPr>
          <w:rFonts w:ascii="Times New Roman" w:hAnsi="Times New Roman"/>
          <w:sz w:val="28"/>
          <w:szCs w:val="28"/>
        </w:rPr>
        <w:t xml:space="preserve"> ролу </w:t>
      </w:r>
      <w:proofErr w:type="spellStart"/>
      <w:r w:rsidRPr="00160E0F">
        <w:rPr>
          <w:rFonts w:ascii="Times New Roman" w:hAnsi="Times New Roman"/>
          <w:sz w:val="28"/>
          <w:szCs w:val="28"/>
        </w:rPr>
        <w:t>жөнүндө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теориялык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жоболорду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тастыктоого</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гана</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эмес</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ченемдик-укуктук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жөнгө</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салууну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жакшыртуу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үчүн</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потенциалдуу</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багыттарды</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аныктоого</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мүмкүндүк</w:t>
      </w:r>
      <w:proofErr w:type="spellEnd"/>
      <w:r w:rsidRPr="00160E0F">
        <w:rPr>
          <w:rFonts w:ascii="Times New Roman" w:hAnsi="Times New Roman"/>
          <w:sz w:val="28"/>
          <w:szCs w:val="28"/>
        </w:rPr>
        <w:t xml:space="preserve"> </w:t>
      </w:r>
      <w:proofErr w:type="spellStart"/>
      <w:r w:rsidRPr="00160E0F">
        <w:rPr>
          <w:rFonts w:ascii="Times New Roman" w:hAnsi="Times New Roman"/>
          <w:sz w:val="28"/>
          <w:szCs w:val="28"/>
        </w:rPr>
        <w:t>берди</w:t>
      </w:r>
      <w:proofErr w:type="spellEnd"/>
      <w:r w:rsidRPr="00160E0F">
        <w:rPr>
          <w:rFonts w:ascii="Times New Roman" w:hAnsi="Times New Roman"/>
          <w:sz w:val="28"/>
          <w:szCs w:val="28"/>
        </w:rPr>
        <w:t xml:space="preserve"> </w:t>
      </w:r>
      <w:r w:rsidRPr="009C7806">
        <w:rPr>
          <w:rFonts w:ascii="Times New Roman" w:hAnsi="Times New Roman"/>
          <w:i/>
          <w:iCs/>
          <w:sz w:val="28"/>
          <w:szCs w:val="28"/>
        </w:rPr>
        <w:t xml:space="preserve">[Методологические основы исследований в правовой </w:t>
      </w:r>
      <w:proofErr w:type="gramStart"/>
      <w:r w:rsidRPr="009C7806">
        <w:rPr>
          <w:rFonts w:ascii="Times New Roman" w:hAnsi="Times New Roman"/>
          <w:i/>
          <w:iCs/>
          <w:sz w:val="28"/>
          <w:szCs w:val="28"/>
        </w:rPr>
        <w:t>сфере :</w:t>
      </w:r>
      <w:proofErr w:type="gramEnd"/>
      <w:r w:rsidRPr="009C7806">
        <w:rPr>
          <w:rFonts w:ascii="Times New Roman" w:hAnsi="Times New Roman"/>
          <w:i/>
          <w:iCs/>
          <w:sz w:val="28"/>
          <w:szCs w:val="28"/>
        </w:rPr>
        <w:t xml:space="preserve"> Учебное пособие /А. А. Егоров, Е. В. </w:t>
      </w:r>
      <w:proofErr w:type="spellStart"/>
      <w:r w:rsidRPr="009C7806">
        <w:rPr>
          <w:rFonts w:ascii="Times New Roman" w:hAnsi="Times New Roman"/>
          <w:i/>
          <w:iCs/>
          <w:sz w:val="28"/>
          <w:szCs w:val="28"/>
        </w:rPr>
        <w:t>Кирдяшова</w:t>
      </w:r>
      <w:proofErr w:type="spellEnd"/>
      <w:r w:rsidRPr="009C7806">
        <w:rPr>
          <w:rFonts w:ascii="Times New Roman" w:hAnsi="Times New Roman"/>
          <w:i/>
          <w:iCs/>
          <w:sz w:val="28"/>
          <w:szCs w:val="28"/>
        </w:rPr>
        <w:t xml:space="preserve">, А. Б. Козырева [и др.]. – </w:t>
      </w:r>
      <w:proofErr w:type="gramStart"/>
      <w:r w:rsidRPr="009C7806">
        <w:rPr>
          <w:rFonts w:ascii="Times New Roman" w:hAnsi="Times New Roman"/>
          <w:i/>
          <w:iCs/>
          <w:sz w:val="28"/>
          <w:szCs w:val="28"/>
        </w:rPr>
        <w:t>Москва :</w:t>
      </w:r>
      <w:proofErr w:type="gramEnd"/>
      <w:r w:rsidRPr="009C7806">
        <w:rPr>
          <w:rFonts w:ascii="Times New Roman" w:hAnsi="Times New Roman"/>
          <w:i/>
          <w:iCs/>
          <w:sz w:val="28"/>
          <w:szCs w:val="28"/>
        </w:rPr>
        <w:t xml:space="preserve"> </w:t>
      </w:r>
      <w:proofErr w:type="spellStart"/>
      <w:r>
        <w:rPr>
          <w:rFonts w:ascii="Times New Roman" w:hAnsi="Times New Roman"/>
          <w:i/>
          <w:iCs/>
          <w:sz w:val="28"/>
          <w:szCs w:val="28"/>
        </w:rPr>
        <w:t>ОсОО</w:t>
      </w:r>
      <w:r w:rsidRPr="009C7806">
        <w:rPr>
          <w:rFonts w:ascii="Times New Roman" w:hAnsi="Times New Roman"/>
          <w:i/>
          <w:iCs/>
          <w:sz w:val="28"/>
          <w:szCs w:val="28"/>
        </w:rPr>
        <w:t>"Русайнс</w:t>
      </w:r>
      <w:proofErr w:type="spellEnd"/>
      <w:r w:rsidRPr="009C7806">
        <w:rPr>
          <w:rFonts w:ascii="Times New Roman" w:hAnsi="Times New Roman"/>
          <w:i/>
          <w:iCs/>
          <w:sz w:val="28"/>
          <w:szCs w:val="28"/>
        </w:rPr>
        <w:t>", 2023. – 232 с.].</w:t>
      </w:r>
    </w:p>
    <w:p w14:paraId="606EA876" w14:textId="77777777" w:rsidR="00B8544C" w:rsidRDefault="00B8544C" w:rsidP="00B8544C">
      <w:pPr>
        <w:tabs>
          <w:tab w:val="left" w:pos="567"/>
        </w:tabs>
        <w:spacing w:after="0"/>
        <w:jc w:val="both"/>
        <w:rPr>
          <w:rFonts w:ascii="Times New Roman" w:hAnsi="Times New Roman"/>
          <w:sz w:val="28"/>
          <w:szCs w:val="28"/>
          <w:lang w:val="ky-KG"/>
        </w:rPr>
      </w:pPr>
      <w:r>
        <w:rPr>
          <w:rFonts w:ascii="Times New Roman" w:hAnsi="Times New Roman"/>
          <w:sz w:val="28"/>
          <w:szCs w:val="28"/>
          <w:lang w:val="ky-KG"/>
        </w:rPr>
        <w:tab/>
      </w:r>
      <w:r w:rsidRPr="00711BF3">
        <w:rPr>
          <w:rFonts w:ascii="Times New Roman" w:hAnsi="Times New Roman"/>
          <w:sz w:val="28"/>
          <w:szCs w:val="28"/>
          <w:lang w:val="ky-KG"/>
        </w:rPr>
        <w:t>Синтез ыкмасы аркылуу прокуратуранын ишмердүүлүгүнүн айрым элементтерин талдоо учурунда алынган маалыматтар интеграцияланган, бул институттун укуктук статусу жөнүндө комплекстүү көз карашты түзүүгө мүмкүндүк берди. Бул бирикме прокуратуранын функцияларын ченемдик-укуктук жөнгө салуу, анын уюштуруу системасынын түзүмү, ошондой эле укук колдонуу практикасында ыйгарым укуктарды жүзөгө ашыруунун өзгөчөлүктөрү сыяктуу негизги аспектилерди камтыды. Бул ыкманын аркасында прокуратуранын Кыргыз Республикасынын мамлекеттик бийлик системасында иштөөсүн аныктоочу ички өз ара байланыштарды жана мыйзам ченемдүүлүктөрдү аныктоого мүмкүн болду. Ченемдик укуктук актылардын практикалык ишке ашырылышы менен өз ара аракеттенүүсүн изилдөөгө өзгөчө көңүл бурулду. Мисалы, прокуратура органдарынын мыйзамдык базасы укуктук жөнгө салуунун негизги принциптерин чагылдырганы менен, укук колдонуунун натыйжалуулугуна таасир этүүчү боштуктар жана коллизиялар бар экендиги белгиленген. Синтез ыкмасы мындай көйгөйлүү жерлерди аныктоого гана эмес, аларды жоюуга ыкмаларды сунуштоого да мүмкүндүк берди.</w:t>
      </w:r>
    </w:p>
    <w:p w14:paraId="10418F70" w14:textId="77777777" w:rsidR="00B8544C" w:rsidRDefault="00B8544C" w:rsidP="00B8544C">
      <w:pPr>
        <w:tabs>
          <w:tab w:val="left" w:pos="709"/>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Мындан тышкары, уюштуруу түзүмүн талдоонун натыйжасында алынган маалыматтарды бириктирүү прокуратуранын ишинин ийгилиги анын ички процесстерин оптималдаштыруу менен түздөн-түз байланыштуу экендигин көрсөттү. Синтез методу институционалдык көзкарандысыздыкты чыңдоо, кызматкерлердин квалификациясын жогорулатуу жана ички көзөмөл механизмдерин өркүндөтүү зарылдыгы жөнүндө тыянактарды иштеп чыгууга өбөлгө түздү. Эл аралык контекстте Кыргыз Республикасынын прокуратурасынын ордун аныктоо жана Кыргыз Республикасында ийгиликтүү тажрыйба алуу мүмкүнчүлүгүн баалоо үчүн салыштырма-укуктук ыкма колдонулган, анда Россия Федерациясынын жана Казакстан Республикасынын </w:t>
      </w:r>
      <w:r w:rsidRPr="004D240E">
        <w:rPr>
          <w:rFonts w:ascii="Times New Roman" w:hAnsi="Times New Roman"/>
          <w:sz w:val="28"/>
          <w:szCs w:val="28"/>
          <w:lang w:val="ky-KG"/>
        </w:rPr>
        <w:lastRenderedPageBreak/>
        <w:t>прокуратурасынын укуктук статусу маселелери изилденген. Изилдөөнүн жүрүшүндө статистикалык маалыматтарга талдоо жүргүзүлгөн. Атап айтканда прокуратуранын ишмердүүлүгү жөнүндө маалыматтарды талдоодо каралган иштердин саны, чыгарылган корутундулардын саны, кадрлар жөнүндө маалыматтар (кызматкерлердин саны, алардын квалификациясы, кадрлардын кетип калуусу), мында алынган жыйынтыктар прокуратуранын ишинин натыйжалуулугун баалоо жана аны өркүндөтүүнүн багыттарын аныктоо үчүн колдонулду. Логикалык изилдөө методун колдонууга алынган маалыматтарды системалаштырууда анын ички ырааттуулугун камсыз кылууда жана негиздүү тыянактарды түзүүдө негизги ролду ойноду. Бул ыкма изилдөө учурунда топтолгон маалыматты иретке келтирүүгө жана аны логикалык жактан толук структурага түзүүгө мүмкүндүк берди. Бул илимий катуулукка жана ырааттуулукка жетүү үчүн зарыл шарт.</w:t>
      </w:r>
    </w:p>
    <w:p w14:paraId="3E2863A0" w14:textId="77777777" w:rsidR="00B8544C" w:rsidRDefault="00B8544C" w:rsidP="00B8544C">
      <w:pPr>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Логикалык метод маалыматтарды талдоо жана чечмелөө этабында гана эмес, ошондой эле теориялык жоболор менен эмпирикалык маалыматтардын ортосундагы байланыштарды текшерүүгө өзгөчө көңүл бурулган аргументтерди куруу процессинде да колдонулган. Ушунун аркасында карама-каршылыктардан алыс болуп, тыянактардын ишенимдүүлүгүн камсыз кылынды. Мисалы, прокуратуранын ишинин ченемдик-укуктук базасын талдоо жана аны практикада колдонуу жалпы теориялык концепциялардан конкреттүү мисалдарга жана натыйжаларга логикалык өтүү менен коштолгон. Логикалык методду колдонуунун маанилүү аспектиси изилдөөнүн негиздүүлүгүн төмөндөтө турган методологиялык кемчиликтерди аныктоо болду. Бул процессте иштин башында белгиленген гипотезалардын негиздүүлүгүн текшерүү, ошондой эле аларды акыркы жыйынтыктарга шайкеш келтирүү камтылган. Мисалы, индуктивдик жана дедуктивдик методдордун натыйжасында алынган тыянактарды ырааттуу текшерүү алардын бири-бирине толукталышын камсыз кылды жана иштин илимий актуалдуулугун арттырды. Мындан тышкары, логикалык ыкма изилдөө текстинин структуралык биримдигин түзүүгө салым кошкон. Бул иштин айрым бөлүмдөрүнүн так чектелишинде, бир изилдөө тапшырмасынан экинчисине өтүү ырааттуулугунда, ошондой эле коюлган максаттардын аларга жетүү методдорунун жана жыйынтыктардын ортосундагы логикалык байланышта туюнтулган. Бул ыкма илимий катаалдыктын деңгээлин гана жогорулатпастан, натыйжаларды максаттуу аудиторияга жеткиликтүү көрсөтүүнү камсыз кылды.</w:t>
      </w:r>
    </w:p>
    <w:p w14:paraId="2E82C3D9" w14:textId="77777777" w:rsidR="00B8544C" w:rsidRDefault="00B8544C" w:rsidP="00B8544C">
      <w:pPr>
        <w:spacing w:after="0"/>
        <w:jc w:val="both"/>
        <w:rPr>
          <w:rFonts w:ascii="Times New Roman" w:hAnsi="Times New Roman"/>
          <w:sz w:val="28"/>
          <w:szCs w:val="28"/>
          <w:lang w:val="ky-KG"/>
        </w:rPr>
      </w:pPr>
      <w:r>
        <w:rPr>
          <w:rFonts w:ascii="Times New Roman" w:hAnsi="Times New Roman"/>
          <w:sz w:val="28"/>
          <w:szCs w:val="28"/>
          <w:lang w:val="ky-KG"/>
        </w:rPr>
        <w:lastRenderedPageBreak/>
        <w:tab/>
      </w:r>
      <w:r w:rsidRPr="004D240E">
        <w:rPr>
          <w:rFonts w:ascii="Times New Roman" w:hAnsi="Times New Roman"/>
          <w:sz w:val="28"/>
          <w:szCs w:val="28"/>
          <w:lang w:val="ky-KG"/>
        </w:rPr>
        <w:t>Жыйынтыктоочу жалпылоо процессинде логикалык ыкма прокуратура органдарынын укуктук статусун өркүндөтүүгө багытталган сунушталган сунуштамаларды сын көз караш менен талдоонун куралы болуп калды. Бардык сунуштар ашыкча же карама-каршылыктуу болуу мүмкүнчүлүгүн жокко чыгарып, аныкталган тенденцияларга жана көйгөйлөргө ылайык текшерилди. Бул тыянактардын практикалык колдонулушу чечүүчү ролду ойногон укуктук жөнгө салуу контекстинде өзгөчө маанилүү. Логикалык ыкма ошондой эле чечилбеген маселелерди жана кошумча талдоону талап кылган тармактарды баса белгилеп, андан аркы изилдөөлөрдүн келечегин аныктоого мүмкүндүк берди. Мисалы, прокурорлордун башка мамлекеттик институттар менен өз ара аракеттенүүсүнүн айрым аспектилерин изилдөө же прокурорлордун ишине социалдык чөйрөнүн таасири терең изилдөө үчүн ачык бойдон калууда. Жалпысынан логикалык ыкманы колдонуу материалдын ырааттуу көрсөтүлүшүнө гана салым кошпостон, иштин бүтүндүгүн жана илимий актуалдуулугун камсыз кылды. Изилдөөнүн натыйжалары, бул ыкманы колдонуу менен, аларды юридикалык илим жана прокуратура институтун өркүндөтүү үчүн баалуу салым кылып, ишенимдүүлүгү, аргументтүүлүгү жана практикалык колдонуу жогорку даражасына ээ. Жалпысынан алганда, индукция, дедукция, синтез ыкмаларын, салыштырма-укуктук, статистикалык жана логикалык методдорду айкалыштырып колдонуу прокуратура органдарынын жана прокурордук кызматкерлердин укуктук статусун комплекстүү изилдөөгө мүмкүндүк берет. Мындай методология ар тараптуу талдоону камсыз кылат жана илимий негизделген тыянактарды жана сунуштарды түзүүгө өбөлгө түзөт.</w:t>
      </w:r>
    </w:p>
    <w:p w14:paraId="5AEBA11F" w14:textId="75E4721A" w:rsidR="004D240E" w:rsidRPr="000A3F75" w:rsidRDefault="004D240E" w:rsidP="004D240E">
      <w:pPr>
        <w:tabs>
          <w:tab w:val="left" w:pos="709"/>
        </w:tabs>
        <w:spacing w:after="0"/>
        <w:jc w:val="both"/>
        <w:rPr>
          <w:rFonts w:ascii="Times New Roman" w:hAnsi="Times New Roman"/>
          <w:b/>
          <w:bCs/>
          <w:i/>
          <w:iCs/>
          <w:sz w:val="28"/>
          <w:szCs w:val="28"/>
          <w:lang w:val="ky-KG"/>
        </w:rPr>
      </w:pPr>
      <w:r>
        <w:rPr>
          <w:rFonts w:ascii="Times New Roman" w:hAnsi="Times New Roman"/>
          <w:sz w:val="28"/>
          <w:szCs w:val="28"/>
          <w:lang w:val="ky-KG"/>
        </w:rPr>
        <w:tab/>
      </w:r>
      <w:r w:rsidRPr="000A3F75">
        <w:rPr>
          <w:rFonts w:ascii="Times New Roman" w:hAnsi="Times New Roman"/>
          <w:b/>
          <w:bCs/>
          <w:i/>
          <w:iCs/>
          <w:sz w:val="28"/>
          <w:szCs w:val="28"/>
          <w:lang w:val="ky-KG"/>
        </w:rPr>
        <w:t xml:space="preserve">Үчүнчү глава "Мамлекеттик бийлик органдарын реформалоо шартында Кыргыз Республикасынын прокуратурасынын көзөмөлдөө жана процесстик ишинин негизги багыттары" үч бөлүмдөн турат: 1) " Мыйзамдардын аткарылышына адамдын жана жарандын укуктары менен эркиндиктеринин сакталышына прокурордук көзөмөлдү жүзөгө ашыруу боюнча прокуратуранын жана прокурордук кызматкердин укуктук статусу", 2) " Сотко чейинки өндүрүштө прокурордун процессуалдык статусунун өзгөчөлүктөрү", 3) </w:t>
      </w:r>
      <w:r w:rsidR="00A51E38" w:rsidRPr="00A51E38">
        <w:rPr>
          <w:rFonts w:ascii="Times New Roman" w:hAnsi="Times New Roman"/>
          <w:b/>
          <w:bCs/>
          <w:i/>
          <w:iCs/>
          <w:sz w:val="28"/>
          <w:szCs w:val="28"/>
          <w:lang w:val="ky-KG"/>
        </w:rPr>
        <w:t>"Кыргыз Республикасынын соттору тарабынан иштерди кароодо прокурордун катышуусу"</w:t>
      </w:r>
      <w:r w:rsidRPr="000A3F75">
        <w:rPr>
          <w:rFonts w:ascii="Times New Roman" w:hAnsi="Times New Roman"/>
          <w:b/>
          <w:bCs/>
          <w:i/>
          <w:iCs/>
          <w:sz w:val="28"/>
          <w:szCs w:val="28"/>
          <w:lang w:val="ky-KG"/>
        </w:rPr>
        <w:t>.</w:t>
      </w:r>
    </w:p>
    <w:p w14:paraId="05AAC7ED" w14:textId="2D9DC94E" w:rsidR="005C1CA8" w:rsidRPr="00A14E2A" w:rsidRDefault="005C1CA8" w:rsidP="005C1CA8">
      <w:pPr>
        <w:spacing w:after="0"/>
        <w:ind w:right="20" w:firstLine="567"/>
        <w:jc w:val="both"/>
        <w:rPr>
          <w:rFonts w:ascii="Times New Roman" w:hAnsi="Times New Roman"/>
          <w:sz w:val="28"/>
          <w:szCs w:val="28"/>
          <w:lang w:val="ky-KG"/>
        </w:rPr>
      </w:pPr>
      <w:r w:rsidRPr="00A14E2A">
        <w:rPr>
          <w:rFonts w:ascii="Times New Roman" w:hAnsi="Times New Roman"/>
          <w:sz w:val="28"/>
          <w:szCs w:val="28"/>
          <w:lang w:val="ky-KG"/>
        </w:rPr>
        <w:t>Мыйзамдардын аткарылышын көзөмөлдөө мыйзамдарды аткаруу практикасы менен байланышкан коомдук мамилелердин кеңири чөйрөсүн камты</w:t>
      </w:r>
      <w:r w:rsidR="008F23E9">
        <w:rPr>
          <w:rFonts w:ascii="Times New Roman" w:hAnsi="Times New Roman"/>
          <w:sz w:val="28"/>
          <w:szCs w:val="28"/>
          <w:lang w:val="ky-KG"/>
        </w:rPr>
        <w:t xml:space="preserve">п, </w:t>
      </w:r>
      <w:r w:rsidRPr="00A14E2A">
        <w:rPr>
          <w:rFonts w:ascii="Times New Roman" w:hAnsi="Times New Roman"/>
          <w:sz w:val="28"/>
          <w:szCs w:val="28"/>
          <w:lang w:val="ky-KG"/>
        </w:rPr>
        <w:t xml:space="preserve">өлкөдөгү мыйзамдуулуктун абалы көз каранды. Мыйзамдардын аткарылышына көзөмөл мамлекеттик бийликтин өкүлчүлүктүү (мыйзам </w:t>
      </w:r>
      <w:r w:rsidRPr="00A14E2A">
        <w:rPr>
          <w:rFonts w:ascii="Times New Roman" w:hAnsi="Times New Roman"/>
          <w:sz w:val="28"/>
          <w:szCs w:val="28"/>
          <w:lang w:val="ky-KG"/>
        </w:rPr>
        <w:lastRenderedPageBreak/>
        <w:t>чыгаруу) жана аткаруу органдарынын, жергиликтүү өз алдынча башкаруу органдарынын ишинде мыйзамдуулукту чыңдоодо жетектөөчү ролду ойнойт. Жалпы көзөмөл практикасынын натыйжалары экономикалык жана социалдык мүнөздөгү милдеттердин кеңири чөйрөсүн чечүүгө олуттуу таасир тийгизет, бул мыйзамдуулуктун абалына прокуратура органдарынын өзгөчө таасири жөнүндө күбөлөндүрөт.</w:t>
      </w:r>
    </w:p>
    <w:p w14:paraId="03C48C2B" w14:textId="7C9CD9E6" w:rsidR="005C1CA8" w:rsidRPr="00CE4377" w:rsidRDefault="005C1CA8" w:rsidP="00CE4377">
      <w:pPr>
        <w:tabs>
          <w:tab w:val="left" w:pos="1134"/>
        </w:tabs>
        <w:spacing w:after="0"/>
        <w:ind w:right="20" w:firstLine="567"/>
        <w:jc w:val="both"/>
        <w:rPr>
          <w:rFonts w:ascii="Times New Roman" w:hAnsi="Times New Roman"/>
          <w:sz w:val="28"/>
          <w:szCs w:val="28"/>
          <w:lang w:val="ky-KG"/>
        </w:rPr>
      </w:pPr>
      <w:r w:rsidRPr="00CE4377">
        <w:rPr>
          <w:rFonts w:ascii="Times New Roman" w:hAnsi="Times New Roman"/>
          <w:sz w:val="28"/>
          <w:szCs w:val="28"/>
          <w:lang w:val="ky-KG"/>
        </w:rPr>
        <w:t xml:space="preserve">Укук бузуулардын калыптанышынын алгачкы баскычтарында аларды аныктоону, алардын кыйла коркунучтуу кылмыштуу жосундарга айлануу мүмкүндүгүнө бөгөт коюуну камсыз кылуучу мыйзамдардын аткарылышын көзөмөлдөөдө прокурордук тутумдун профилактикалык потенциалынын олуттуу бөлүгү ишке ашырылууда. Мыйзам бузууларды, ошондой эле укук бузууларга өбөлгө болуучу себептерди жана шарттарды аныктоо, аларды четтетүү боюнча чараларды көрүү жасалган укук бузуулар үчүн жоопкерчиликтин сөзсүз боло турган жагдайын түзүүгө, калктын укуктук маданиятын калыптандырууга өбөлгө түзөт, буга өзүнчө прокуратура, ошондой эле бүтүндөй укук коргоо тутуму кызмат кылууга чакырылган </w:t>
      </w:r>
      <w:r w:rsidRPr="00CE4377">
        <w:rPr>
          <w:rFonts w:ascii="Times New Roman" w:hAnsi="Times New Roman"/>
          <w:i/>
          <w:iCs/>
          <w:sz w:val="28"/>
          <w:szCs w:val="28"/>
          <w:lang w:val="ky-KG"/>
        </w:rPr>
        <w:t>[</w:t>
      </w:r>
      <w:r w:rsidR="00CE4377" w:rsidRPr="00023522">
        <w:rPr>
          <w:rFonts w:ascii="Times New Roman" w:hAnsi="Times New Roman"/>
          <w:i/>
          <w:iCs/>
          <w:sz w:val="28"/>
          <w:szCs w:val="28"/>
          <w:lang w:val="ky-KG"/>
        </w:rPr>
        <w:t>Емельянов</w:t>
      </w:r>
      <w:r w:rsidR="00CE4377" w:rsidRPr="00CE4377">
        <w:rPr>
          <w:rFonts w:ascii="Times New Roman" w:hAnsi="Times New Roman"/>
          <w:i/>
          <w:iCs/>
          <w:sz w:val="28"/>
          <w:szCs w:val="28"/>
          <w:lang w:val="ky-KG"/>
        </w:rPr>
        <w:t>,</w:t>
      </w:r>
      <w:r w:rsidR="00CE4377" w:rsidRPr="00023522">
        <w:rPr>
          <w:rFonts w:ascii="Times New Roman" w:hAnsi="Times New Roman"/>
          <w:i/>
          <w:iCs/>
          <w:sz w:val="28"/>
          <w:szCs w:val="28"/>
          <w:lang w:val="ky-KG"/>
        </w:rPr>
        <w:t xml:space="preserve"> С.А. Предупреждение правонарушений средствами общего надзора прокуратуры</w:t>
      </w:r>
      <w:r w:rsidR="00CE4377" w:rsidRPr="00CE4377">
        <w:rPr>
          <w:rFonts w:ascii="Times New Roman" w:hAnsi="Times New Roman"/>
          <w:i/>
          <w:iCs/>
          <w:sz w:val="28"/>
          <w:szCs w:val="28"/>
          <w:lang w:val="ky-KG"/>
        </w:rPr>
        <w:t xml:space="preserve"> [Текст] / С.А. Емельянов. –</w:t>
      </w:r>
      <w:r w:rsidR="00CE4377" w:rsidRPr="00023522">
        <w:rPr>
          <w:rFonts w:ascii="Times New Roman" w:hAnsi="Times New Roman"/>
          <w:i/>
          <w:iCs/>
          <w:sz w:val="28"/>
          <w:szCs w:val="28"/>
          <w:lang w:val="ky-KG"/>
        </w:rPr>
        <w:t xml:space="preserve"> М.: Юрид. лит., 1980. </w:t>
      </w:r>
      <w:r w:rsidR="00CE4377" w:rsidRPr="00CE4377">
        <w:rPr>
          <w:rFonts w:ascii="Times New Roman" w:hAnsi="Times New Roman"/>
          <w:i/>
          <w:iCs/>
          <w:sz w:val="28"/>
          <w:szCs w:val="28"/>
          <w:lang w:val="ky-KG"/>
        </w:rPr>
        <w:t>–</w:t>
      </w:r>
      <w:r w:rsidR="00CE4377" w:rsidRPr="00023522">
        <w:rPr>
          <w:rFonts w:ascii="Times New Roman" w:hAnsi="Times New Roman"/>
          <w:i/>
          <w:iCs/>
          <w:sz w:val="28"/>
          <w:szCs w:val="28"/>
          <w:lang w:val="ky-KG"/>
        </w:rPr>
        <w:t>. 34</w:t>
      </w:r>
      <w:r w:rsidRPr="00CE4377">
        <w:rPr>
          <w:rFonts w:ascii="Times New Roman" w:hAnsi="Times New Roman"/>
          <w:sz w:val="28"/>
          <w:szCs w:val="28"/>
          <w:lang w:val="ky-KG"/>
        </w:rPr>
        <w:t xml:space="preserve"> б.]. Ошентип, кылмыштарды эртелеп алдын алуу ишинде прокуратуранын жалпы көзөмөл мүмкүнчүлүктөрүн пайдалануу жалпы мамлекеттик масштабда кылмыштуулукка каршы натыйжалуу күрөшүүнүн маанилүү, зарыл шартын түзөт.</w:t>
      </w:r>
    </w:p>
    <w:p w14:paraId="0403288F" w14:textId="11D8A879" w:rsidR="00926C8F" w:rsidRPr="00023522" w:rsidRDefault="00926C8F" w:rsidP="00482EED">
      <w:pPr>
        <w:ind w:firstLine="567"/>
        <w:jc w:val="both"/>
        <w:rPr>
          <w:rFonts w:ascii="Times New Roman" w:hAnsi="Times New Roman"/>
          <w:sz w:val="28"/>
          <w:szCs w:val="28"/>
          <w:lang w:val="ky-KG"/>
        </w:rPr>
      </w:pPr>
      <w:bookmarkStart w:id="7" w:name="_Hlk191499447"/>
      <w:commentRangeStart w:id="8"/>
      <w:r w:rsidRPr="00482EED">
        <w:rPr>
          <w:rFonts w:ascii="Times New Roman" w:hAnsi="Times New Roman"/>
          <w:sz w:val="28"/>
          <w:szCs w:val="28"/>
          <w:lang w:val="ky-KG"/>
        </w:rPr>
        <w:t xml:space="preserve">Адамдын жана жарандын укуктарынын жана эркиндиктеринин сакталышын көзөмөлдөө прокуратура органдарынын артыкчылыктуу милдеттеринин бири катары каралат жана бул чөйрөдө укук бузууларды жана кылмыштарды табуу жана бөгөт коюу боюнча ишти активдештирүү чаралары көрүлүүдө. Кыргыз Республикасынын Башкы прокурорунун </w:t>
      </w:r>
      <w:r w:rsidR="00C05BC1" w:rsidRPr="00482EED">
        <w:rPr>
          <w:rFonts w:ascii="Times New Roman" w:hAnsi="Times New Roman"/>
          <w:sz w:val="28"/>
          <w:szCs w:val="28"/>
          <w:lang w:val="ky-KG"/>
        </w:rPr>
        <w:t xml:space="preserve">09.08.2022-жылдагы </w:t>
      </w:r>
      <w:r w:rsidRPr="00482EED">
        <w:rPr>
          <w:rFonts w:ascii="Times New Roman" w:hAnsi="Times New Roman"/>
          <w:sz w:val="28"/>
          <w:szCs w:val="28"/>
          <w:lang w:val="ky-KG"/>
        </w:rPr>
        <w:t xml:space="preserve">“Адамдын жана жарандын укуктарынын жана эркиндиктеринин сакталышына прокурордук көзөмөлдү өркүндөтүү жөнүндө” </w:t>
      </w:r>
      <w:r w:rsidR="00C05BC1" w:rsidRPr="00482EED">
        <w:rPr>
          <w:rFonts w:ascii="Times New Roman" w:hAnsi="Times New Roman"/>
          <w:sz w:val="28"/>
          <w:szCs w:val="28"/>
          <w:lang w:val="ky-KG"/>
        </w:rPr>
        <w:t xml:space="preserve">№53-Б </w:t>
      </w:r>
      <w:r w:rsidRPr="00482EED">
        <w:rPr>
          <w:rFonts w:ascii="Times New Roman" w:hAnsi="Times New Roman"/>
          <w:sz w:val="28"/>
          <w:szCs w:val="28"/>
          <w:lang w:val="ky-KG"/>
        </w:rPr>
        <w:t>буйругу менен прокурорлорго мамлекеттик бийлик жана жергиликтүү өз алдынча башкаруу органдары, укук коргоо жана контролдоочу органдар, жарандык коомдун институттары менен өз ара аракетте тутумдуу негизде бул жааттагы мыйзамдардын аткарылышын көзөмөлдөө милдети жүктөлгөн.</w:t>
      </w:r>
      <w:commentRangeEnd w:id="8"/>
      <w:r w:rsidR="005C1CA8" w:rsidRPr="00482EED">
        <w:rPr>
          <w:rFonts w:ascii="Times New Roman" w:hAnsi="Times New Roman"/>
          <w:sz w:val="28"/>
          <w:szCs w:val="28"/>
        </w:rPr>
        <w:commentReference w:id="8"/>
      </w:r>
    </w:p>
    <w:bookmarkEnd w:id="7"/>
    <w:p w14:paraId="2917CD42" w14:textId="7F47BCDB" w:rsidR="00926C8F" w:rsidRPr="00A14E2A" w:rsidRDefault="00A14E2A" w:rsidP="00A14E2A">
      <w:pPr>
        <w:spacing w:after="0"/>
        <w:ind w:firstLine="567"/>
        <w:jc w:val="both"/>
        <w:rPr>
          <w:rFonts w:ascii="Times New Roman" w:hAnsi="Times New Roman"/>
          <w:sz w:val="28"/>
          <w:szCs w:val="28"/>
          <w:lang w:val="ky-KG"/>
        </w:rPr>
      </w:pPr>
      <w:r>
        <w:rPr>
          <w:rFonts w:ascii="Times New Roman" w:hAnsi="Times New Roman"/>
          <w:sz w:val="28"/>
          <w:szCs w:val="28"/>
          <w:lang w:val="ky-KG"/>
        </w:rPr>
        <w:t>А</w:t>
      </w:r>
      <w:r w:rsidR="00926C8F" w:rsidRPr="00A14E2A">
        <w:rPr>
          <w:rFonts w:ascii="Times New Roman" w:hAnsi="Times New Roman"/>
          <w:sz w:val="28"/>
          <w:szCs w:val="28"/>
          <w:lang w:val="ky-KG"/>
        </w:rPr>
        <w:t xml:space="preserve">дам укуктарын жана эркиндиктерин коргоо багытында (анын ичинде, миграция, эмгек, пенсиялык социалдык камсыздандыруу, саламаттыкты сактоо жана башка мыйзамдары боюнча) </w:t>
      </w:r>
      <w:r>
        <w:rPr>
          <w:rFonts w:ascii="Times New Roman" w:hAnsi="Times New Roman"/>
          <w:sz w:val="28"/>
          <w:szCs w:val="28"/>
          <w:lang w:val="ky-KG"/>
        </w:rPr>
        <w:t xml:space="preserve">2023 жылы </w:t>
      </w:r>
      <w:r w:rsidR="00926C8F" w:rsidRPr="00A14E2A">
        <w:rPr>
          <w:rFonts w:ascii="Times New Roman" w:hAnsi="Times New Roman"/>
          <w:sz w:val="28"/>
          <w:szCs w:val="28"/>
          <w:lang w:val="ky-KG"/>
        </w:rPr>
        <w:t xml:space="preserve">прокуратура органдары тарабынан 1 233 текшерүү жүргүзүлүп, 2 721 мыйзам бузуу аныкталган, </w:t>
      </w:r>
      <w:r w:rsidR="00926C8F" w:rsidRPr="00A14E2A">
        <w:rPr>
          <w:rFonts w:ascii="Times New Roman" w:hAnsi="Times New Roman"/>
          <w:sz w:val="28"/>
          <w:szCs w:val="28"/>
          <w:lang w:val="ky-KG"/>
        </w:rPr>
        <w:lastRenderedPageBreak/>
        <w:t xml:space="preserve">аларды жоюу багытында 1 352 чара көрүү актылары келтирилип, кароонун жыйынтыгы менен 1 250 кызмат адамы тартиптик жоопкерчиликке, 57 кызмат адамы айыпка тартылып, 12 965 455 сомдук зыян мамлекеттин эсебине өндүрүлүп, </w:t>
      </w:r>
      <w:r w:rsidR="00926C8F" w:rsidRPr="00A14E2A">
        <w:rPr>
          <w:rFonts w:ascii="Times New Roman" w:hAnsi="Times New Roman"/>
          <w:kern w:val="2"/>
          <w:sz w:val="28"/>
          <w:szCs w:val="28"/>
          <w:lang w:val="ky-KG"/>
        </w:rPr>
        <w:t>23 кылмыш иши козголгон жана сотко 15 доо арыз келтирилген.</w:t>
      </w:r>
    </w:p>
    <w:p w14:paraId="719C9002" w14:textId="77777777" w:rsidR="00C11134" w:rsidRDefault="00C11134" w:rsidP="00C11134">
      <w:pPr>
        <w:pBdr>
          <w:bottom w:val="single" w:sz="4" w:space="16" w:color="FFFFFF"/>
        </w:pBdr>
        <w:spacing w:after="0"/>
        <w:ind w:right="-1" w:firstLine="567"/>
        <w:jc w:val="both"/>
        <w:rPr>
          <w:rFonts w:ascii="Times New Roman" w:hAnsi="Times New Roman"/>
          <w:sz w:val="28"/>
          <w:szCs w:val="28"/>
          <w:lang w:val="ky-KG"/>
        </w:rPr>
      </w:pPr>
      <w:r w:rsidRPr="008A63EF">
        <w:rPr>
          <w:rFonts w:ascii="Times New Roman" w:hAnsi="Times New Roman"/>
          <w:sz w:val="28"/>
          <w:szCs w:val="28"/>
          <w:lang w:val="ky-KG"/>
        </w:rPr>
        <w:t>Мамлекет экономиканын артыкчылыктуу тармактарында ишкердикти колдоо жана өнүктүрүү программасын иштеп чыгууну жана ишке ашырууну камсыз кылат, инфраструктуралык жана институционалдык кайра түзүүлөрдү жүргүзөт, аларды ишке ашыруу үчүн жагымдуу ченемдик-укуктук, экономикалык-уюштуруучулук шарттарды түзөт</w:t>
      </w:r>
      <w:r>
        <w:rPr>
          <w:rFonts w:ascii="Times New Roman" w:hAnsi="Times New Roman"/>
          <w:sz w:val="28"/>
          <w:szCs w:val="28"/>
          <w:lang w:val="ky-KG"/>
        </w:rPr>
        <w:t>.</w:t>
      </w:r>
    </w:p>
    <w:p w14:paraId="530AA506" w14:textId="5DE5C09A" w:rsidR="00C11134" w:rsidRPr="008A63EF" w:rsidRDefault="00C11134" w:rsidP="00C11134">
      <w:pPr>
        <w:pBdr>
          <w:bottom w:val="single" w:sz="4" w:space="16" w:color="FFFFFF"/>
        </w:pBdr>
        <w:spacing w:after="0"/>
        <w:ind w:right="-1" w:firstLine="567"/>
        <w:jc w:val="both"/>
        <w:rPr>
          <w:rFonts w:ascii="Times New Roman" w:hAnsi="Times New Roman"/>
          <w:sz w:val="28"/>
          <w:szCs w:val="28"/>
          <w:lang w:val="ky-KG"/>
        </w:rPr>
      </w:pPr>
      <w:r w:rsidRPr="008A63EF">
        <w:rPr>
          <w:rFonts w:ascii="Times New Roman" w:eastAsia="Times New Roman" w:hAnsi="Times New Roman"/>
          <w:sz w:val="28"/>
          <w:szCs w:val="28"/>
          <w:lang w:val="ky-KG" w:eastAsia="ru-RU"/>
        </w:rPr>
        <w:t xml:space="preserve">Адабиятта прокуратура органдары жана мекемелери ишкердик ишмердүүлүккө укукту ишке ашырууну камсыз кылуу механизминде өзгөчө роль ойной тургандыгы туура баса белгиленген. Ошентип, А. В. Паламарчук экономикалык ишмердиктин эркиндигин камсыз кылуу боюнча милдеттерди комплекстүү чечүү көптөгөн мамлекеттик бийлик органдарына жана жергиликтүү өз алдынча башкаруу органдарына, ал эми укук бузууларды аныктоо жана экономикалык коопсуздук эркиндигине коркунучтарды четтетүү-негизинен прокуратура органдарына жүктөлгөндүгүн көрсөтөт </w:t>
      </w:r>
      <w:bookmarkStart w:id="9" w:name="_Hlk191501183"/>
      <w:r w:rsidRPr="00C11134">
        <w:rPr>
          <w:rFonts w:ascii="Times New Roman" w:eastAsia="Times New Roman" w:hAnsi="Times New Roman"/>
          <w:i/>
          <w:iCs/>
          <w:sz w:val="28"/>
          <w:szCs w:val="28"/>
          <w:lang w:val="ky-KG" w:eastAsia="ru-RU"/>
        </w:rPr>
        <w:t xml:space="preserve">[Паламарчук А.В. Прокурорский надзор за исполнением законов о защите прав предпринимателей: науч.-метод. пособие. </w:t>
      </w:r>
      <w:r w:rsidRPr="00C11134">
        <w:rPr>
          <w:rFonts w:ascii="Times New Roman" w:eastAsia="Times New Roman" w:hAnsi="Times New Roman"/>
          <w:i/>
          <w:iCs/>
          <w:sz w:val="28"/>
          <w:szCs w:val="28"/>
          <w:lang w:eastAsia="ru-RU"/>
        </w:rPr>
        <w:t>М.: Генеральная прокуратура РФ, Академия Генеральной прокуратуры РФ, 2014. 191 с.</w:t>
      </w:r>
      <w:r w:rsidRPr="00C11134">
        <w:rPr>
          <w:rFonts w:ascii="Times New Roman" w:eastAsia="Times New Roman" w:hAnsi="Times New Roman"/>
          <w:i/>
          <w:iCs/>
          <w:sz w:val="28"/>
          <w:szCs w:val="28"/>
          <w:lang w:val="ky-KG" w:eastAsia="ru-RU"/>
        </w:rPr>
        <w:t>].</w:t>
      </w:r>
      <w:bookmarkEnd w:id="9"/>
      <w:r w:rsidRPr="008A63EF">
        <w:rPr>
          <w:rFonts w:ascii="Times New Roman" w:eastAsia="Times New Roman" w:hAnsi="Times New Roman"/>
          <w:sz w:val="28"/>
          <w:szCs w:val="28"/>
          <w:lang w:val="ky-KG" w:eastAsia="ru-RU"/>
        </w:rPr>
        <w:t xml:space="preserve"> Албетте, бул ушундай, бирок прокуратуранын ролу бул чөйрөдөгү күзөт иш-аракеттери менен эле бүтүп калгандай сезилет. Баарынан мурда, прокуратура органдары башка органдар, мекемелер жана кызмат адамдары менен салыштырганда функционалдык жана институционалдык артыкчылыкка ээ болуу менен ишкердик субъекттеринин укуктук абалын камсыз кылуу тутумунда өзгөчө абалды ээлейт. Ошентип, эгерде сот органдарынын ролу, алардын конституциялык-укуктук абалынан улам, арбитрдин функциялары жана түзүлгөн чыр - чатактуу кырдаалды чечүү менен чектелсе, анда прокуратура, колдонуудагы мыйзамдарга ылайык, терс кесепеттердин пайда болушуна жол бербестен, мүмкүн болгон чыр-чатактуу кырдаалдардын алдын алат, ал эми алар пайда болгон учурда, соттук коргоого мүнөздүү татаал калыбына келтирүү жол-жоболорун эске албаганда, прокуратура жөнүндө Мыйзам жана башка мыйзамдар тарабынан берилген укуктук каражаттарды колдонуп, бузулган укуктук абалды тез арада калыбына келтирет.</w:t>
      </w:r>
      <w:r w:rsidRPr="00B71B9D">
        <w:rPr>
          <w:rFonts w:ascii="Times New Roman" w:hAnsi="Times New Roman"/>
          <w:lang w:val="ky-KG"/>
        </w:rPr>
        <w:t xml:space="preserve"> </w:t>
      </w:r>
      <w:r w:rsidRPr="008A63EF">
        <w:rPr>
          <w:rFonts w:ascii="Times New Roman" w:eastAsia="Times New Roman" w:hAnsi="Times New Roman"/>
          <w:sz w:val="28"/>
          <w:szCs w:val="28"/>
          <w:lang w:val="ky-KG" w:eastAsia="ru-RU"/>
        </w:rPr>
        <w:t xml:space="preserve">Прокуратура органдары администрациялык жана контролдоочу органдардын жана кызмат адамдарынын алдында да ушундай артыкчылыктарга ээ. Мындан тышкары, акыркылардан айырмаланып, прокуратура көзөмөлдүн кеңири предметине ээ, </w:t>
      </w:r>
      <w:r w:rsidRPr="008A63EF">
        <w:rPr>
          <w:rFonts w:ascii="Times New Roman" w:eastAsia="Times New Roman" w:hAnsi="Times New Roman"/>
          <w:sz w:val="28"/>
          <w:szCs w:val="28"/>
          <w:lang w:val="ky-KG" w:eastAsia="ru-RU"/>
        </w:rPr>
        <w:lastRenderedPageBreak/>
        <w:t>бул ага бул чөйрөдөгү мыйзамдуулуктун абалын комплекстүү баалоого мүмкүндүк берет, анын ичинде административдик жана контролдоочу органдардын ишмердүүлүгүнүн мыйзамдуулугун көзөмөлдөйт</w:t>
      </w:r>
      <w:r>
        <w:rPr>
          <w:rFonts w:ascii="Times New Roman" w:eastAsia="Times New Roman" w:hAnsi="Times New Roman"/>
          <w:sz w:val="28"/>
          <w:szCs w:val="28"/>
          <w:lang w:val="ky-KG" w:eastAsia="ru-RU"/>
        </w:rPr>
        <w:t>.</w:t>
      </w:r>
    </w:p>
    <w:p w14:paraId="737BF3F4" w14:textId="1239DEED" w:rsidR="002D035E" w:rsidRPr="002D035E" w:rsidRDefault="002D035E" w:rsidP="002D035E">
      <w:pPr>
        <w:pStyle w:val="a6"/>
        <w:tabs>
          <w:tab w:val="left" w:pos="1134"/>
        </w:tabs>
        <w:spacing w:after="0"/>
        <w:ind w:left="0" w:firstLine="567"/>
        <w:jc w:val="both"/>
        <w:rPr>
          <w:rFonts w:ascii="Times New Roman" w:hAnsi="Times New Roman"/>
          <w:sz w:val="28"/>
          <w:szCs w:val="28"/>
          <w:lang w:val="ky-KG"/>
        </w:rPr>
      </w:pPr>
      <w:r w:rsidRPr="002D035E">
        <w:rPr>
          <w:rFonts w:ascii="Times New Roman" w:hAnsi="Times New Roman"/>
          <w:b/>
          <w:bCs/>
          <w:i/>
          <w:iCs/>
          <w:sz w:val="28"/>
          <w:szCs w:val="28"/>
          <w:lang w:val="ky-KG"/>
        </w:rPr>
        <w:t>Экинчи бөлүм "</w:t>
      </w:r>
      <w:r>
        <w:rPr>
          <w:rFonts w:ascii="Times New Roman" w:hAnsi="Times New Roman"/>
          <w:b/>
          <w:bCs/>
          <w:i/>
          <w:iCs/>
          <w:sz w:val="28"/>
          <w:szCs w:val="28"/>
          <w:lang w:val="ky-KG"/>
        </w:rPr>
        <w:t>С</w:t>
      </w:r>
      <w:r w:rsidRPr="002D035E">
        <w:rPr>
          <w:rFonts w:ascii="Times New Roman" w:hAnsi="Times New Roman"/>
          <w:b/>
          <w:bCs/>
          <w:i/>
          <w:iCs/>
          <w:sz w:val="28"/>
          <w:szCs w:val="28"/>
          <w:lang w:val="ky-KG"/>
        </w:rPr>
        <w:t xml:space="preserve">отко чейинки өндүрүштөгү прокурордун процесстик статусунун өзгөчөлүктөрү" </w:t>
      </w:r>
      <w:r w:rsidRPr="002D035E">
        <w:rPr>
          <w:rFonts w:ascii="Times New Roman" w:hAnsi="Times New Roman"/>
          <w:sz w:val="28"/>
          <w:szCs w:val="28"/>
          <w:lang w:val="ky-KG"/>
        </w:rPr>
        <w:t>изин суутпай издөө ишин жүзөгө ашыруунун жүрүшүндө мыйзамдардын так жана бирдей аткарылышына, изин суутпай издөө ишин жүзөгө ашырууга ыйгарым укуктуу органдардын жана кызмат адамдарынын актыларынын жана аракеттеринин (аракетсиздигинин) мыйзамдуулугуна прокурордук көзөмөлдү жүзөгө ашыруу маселелерин кароого арналган.</w:t>
      </w:r>
    </w:p>
    <w:p w14:paraId="754AC5EF" w14:textId="1073021D" w:rsidR="002D035E" w:rsidRPr="002D035E" w:rsidRDefault="002D035E" w:rsidP="002D035E">
      <w:pPr>
        <w:pStyle w:val="a6"/>
        <w:tabs>
          <w:tab w:val="left" w:pos="1134"/>
        </w:tabs>
        <w:spacing w:after="0"/>
        <w:ind w:left="0" w:firstLine="567"/>
        <w:jc w:val="both"/>
        <w:rPr>
          <w:rFonts w:ascii="Times New Roman" w:hAnsi="Times New Roman"/>
          <w:sz w:val="28"/>
          <w:szCs w:val="28"/>
          <w:lang w:val="ky-KG"/>
        </w:rPr>
      </w:pPr>
      <w:r w:rsidRPr="002D035E">
        <w:rPr>
          <w:rFonts w:ascii="Times New Roman" w:hAnsi="Times New Roman"/>
          <w:sz w:val="28"/>
          <w:szCs w:val="28"/>
          <w:lang w:val="ky-KG"/>
        </w:rPr>
        <w:t>Профессор Е.А. Зайцеванын адилеттүү пикири боюнча, жазык процессинин жалпы субъекттери тарабынан адам укуктарына кийлигишүү сот өндүрүшүнүн максаттарына шайкеш келиши керек, ал эми мыйзамдар жана практика инсанды кыянатчылыктан коргоо үчүн жетиштүү кепилдиктерди камтышы керек</w:t>
      </w:r>
      <w:r>
        <w:rPr>
          <w:rFonts w:ascii="Times New Roman" w:hAnsi="Times New Roman"/>
          <w:sz w:val="28"/>
          <w:szCs w:val="28"/>
          <w:lang w:val="ky-KG"/>
        </w:rPr>
        <w:t xml:space="preserve"> </w:t>
      </w:r>
      <w:r w:rsidRPr="00692C49">
        <w:rPr>
          <w:rFonts w:ascii="Times New Roman" w:eastAsia="Times New Roman" w:hAnsi="Times New Roman"/>
          <w:i/>
          <w:iCs/>
          <w:sz w:val="28"/>
          <w:szCs w:val="28"/>
        </w:rPr>
        <w:t>[Зайцева Е. А. Регламентация судебной экспертизы на стадии возбуждения уголовного дела: современное состояние и пути совершенствования // Судебная экспертиза. 2016. № 1 (45). 42</w:t>
      </w:r>
      <w:r w:rsidRPr="00023522">
        <w:rPr>
          <w:rFonts w:ascii="Times New Roman" w:eastAsia="Times New Roman" w:hAnsi="Times New Roman"/>
          <w:i/>
          <w:iCs/>
          <w:sz w:val="28"/>
          <w:szCs w:val="28"/>
        </w:rPr>
        <w:t xml:space="preserve"> б.</w:t>
      </w:r>
      <w:r w:rsidRPr="00692C49">
        <w:rPr>
          <w:rFonts w:ascii="Times New Roman" w:eastAsia="Times New Roman" w:hAnsi="Times New Roman"/>
          <w:i/>
          <w:iCs/>
          <w:sz w:val="28"/>
          <w:szCs w:val="28"/>
        </w:rPr>
        <w:t>]</w:t>
      </w:r>
      <w:r w:rsidRPr="002D035E">
        <w:rPr>
          <w:rFonts w:ascii="Times New Roman" w:hAnsi="Times New Roman"/>
          <w:sz w:val="28"/>
          <w:szCs w:val="28"/>
          <w:lang w:val="ky-KG"/>
        </w:rPr>
        <w:t xml:space="preserve">.  Ата мекендик жазык процессин тынымсыз реформалоо жана модернизациялоо шарттарында жазык сот өндүрүшүнүн катышуучуларынын укуктарын жана эркиндиктерин сактоонун башкы гаранты катары прокурордун ролун аныктоонун курч зарылдыгы дал ушул менен шартталган. </w:t>
      </w:r>
    </w:p>
    <w:p w14:paraId="50984A0C" w14:textId="77777777" w:rsidR="002D035E" w:rsidRPr="002D035E" w:rsidRDefault="002D035E" w:rsidP="002D035E">
      <w:pPr>
        <w:pStyle w:val="a6"/>
        <w:tabs>
          <w:tab w:val="left" w:pos="1134"/>
        </w:tabs>
        <w:spacing w:after="0"/>
        <w:ind w:left="0" w:firstLine="567"/>
        <w:jc w:val="both"/>
        <w:rPr>
          <w:rFonts w:ascii="Times New Roman" w:hAnsi="Times New Roman"/>
          <w:sz w:val="28"/>
          <w:szCs w:val="28"/>
          <w:lang w:val="ky-KG"/>
        </w:rPr>
      </w:pPr>
      <w:r w:rsidRPr="002D035E">
        <w:rPr>
          <w:rFonts w:ascii="Times New Roman" w:hAnsi="Times New Roman"/>
          <w:sz w:val="28"/>
          <w:szCs w:val="28"/>
          <w:lang w:val="ky-KG"/>
        </w:rPr>
        <w:t xml:space="preserve">Изин суутпай издөө ишин жүзөгө ашыруучу органдардын ишинин мыйзамдуулугуна көзөмөлдү жүзөгө ашыруу менен прокурор төмөнкүлөргө укуктуу: 1) изин суутпай издөө ишин жүзөгө ашыруучу органдарга сутканын кайсы убагында болбосун барууга, алардын жайларын жана андагы объекттерди кароого, алардын өндүрүшүндө турган иштердин материалдары менен таанышууга; өзүнүн токтому менен мыйзамсыз кармалган адамдарды бошотууга;; 2) изин суутпай издөө ишин, тергөөнү жана тергөө ишин жүзөгө ашыруучу органдар менен жашыруун негизде кызматташкан же кызматташкан жашыруун жардамчылардын жана жашыруун эмес штаттык кызматкерлердин ким экендиги жөнүндө маалыматтардан тышкары, изин суутпай издөө ишинин токтотулган жана өндүрүштө болгон иштеринин материалдарын, эсепке алуу-каттоо документтерин, ведомстволук ченемдик актыларды жана изин суутпай издөө ишинин жүрүшү жана натыйжалары жөнүндө башка зарыл маалыматтарды мыйзамдуулук предметине иликтөөгө;; 3) изин суутпай издөө ишин жүзөгө ашыруучу органдардын кызмат адамдарынын аракеттерине </w:t>
      </w:r>
      <w:r w:rsidRPr="002D035E">
        <w:rPr>
          <w:rFonts w:ascii="Times New Roman" w:hAnsi="Times New Roman"/>
          <w:sz w:val="28"/>
          <w:szCs w:val="28"/>
          <w:lang w:val="ky-KG"/>
        </w:rPr>
        <w:lastRenderedPageBreak/>
        <w:t>(аракетсиздигине) жана чечимдерине даттанууларды жана арыздарды кароого, мыйзам бузуулар табылган учурда прокурордук чара көрүү актыларын чыгарууга; 4) изин суутпай издөө ишин жүзөгө ашыруучу органдардын кызмат адамдарына жазык иштери жана изин суутпай издөө иш-чараларын жүргүзүү жөнүндө аткаруу үчүн милдеттүү болгон жазуу жүзүндөгү көрсөтмөлөрдү берүүгө;; 5) кармалгандарды жана камакка алынгандарды кармоо жайларынын администрацияларына алардагы адамдарды кармоонун мыйзамда белгиленген тартибин жана шарттарын сактоо жөнүндө жазуу жүзүндө көрсөтмө берүүгө; 6) Кыргыз Республикасынын мыйзамдарына ылайык башка ыйгарым укуктарды жүзөгө ашырууга.</w:t>
      </w:r>
    </w:p>
    <w:p w14:paraId="7D5DA1AC" w14:textId="77777777" w:rsidR="002D035E" w:rsidRPr="002D035E" w:rsidRDefault="002D035E" w:rsidP="002D035E">
      <w:pPr>
        <w:pStyle w:val="a6"/>
        <w:tabs>
          <w:tab w:val="left" w:pos="1134"/>
        </w:tabs>
        <w:spacing w:after="0"/>
        <w:ind w:left="0" w:firstLine="567"/>
        <w:jc w:val="both"/>
        <w:rPr>
          <w:rFonts w:ascii="Times New Roman" w:hAnsi="Times New Roman"/>
          <w:sz w:val="28"/>
          <w:szCs w:val="28"/>
          <w:lang w:val="ky-KG"/>
        </w:rPr>
      </w:pPr>
      <w:r w:rsidRPr="002D035E">
        <w:rPr>
          <w:rFonts w:ascii="Times New Roman" w:hAnsi="Times New Roman"/>
          <w:sz w:val="28"/>
          <w:szCs w:val="28"/>
          <w:lang w:val="ky-KG"/>
        </w:rPr>
        <w:t>Прокурордун сотко чейинки өндүрүштө жазык куугунтугун жүргүзүү механизминдеги ыйгарым укуктары, биздин оюбузча, мыйзам чыгаруучу тарабынан айыптоо жана укук коргоо ишмердүүлүгүнүн маселелерин чечүүгө негизденүү менен гана эмес, ошондой эле жазык сот өндүрүшүндө процесстин ушул этабында жазык иштеринин сотко чейинки өндүрүшүнүн бардык катышуучуларынын калыстыгын, атаандаштыгын жана процесстик жоопкерчилигин камсыз кылуу мамлекеттин милдеттеринен келип чыгышы керек.</w:t>
      </w:r>
    </w:p>
    <w:p w14:paraId="0C10323B" w14:textId="411C499E" w:rsidR="002D035E" w:rsidRPr="002D035E" w:rsidRDefault="002D035E" w:rsidP="002D035E">
      <w:pPr>
        <w:pStyle w:val="a6"/>
        <w:tabs>
          <w:tab w:val="left" w:pos="1134"/>
        </w:tabs>
        <w:spacing w:after="0"/>
        <w:ind w:left="0" w:firstLine="567"/>
        <w:jc w:val="both"/>
        <w:rPr>
          <w:rFonts w:ascii="Times New Roman" w:hAnsi="Times New Roman" w:cs="Times New Roman"/>
          <w:sz w:val="28"/>
          <w:szCs w:val="28"/>
          <w:lang w:val="ky-KG"/>
        </w:rPr>
      </w:pPr>
      <w:r w:rsidRPr="002D035E">
        <w:rPr>
          <w:rFonts w:ascii="Times New Roman" w:hAnsi="Times New Roman"/>
          <w:sz w:val="28"/>
          <w:szCs w:val="28"/>
          <w:lang w:val="ky-KG"/>
        </w:rPr>
        <w:t xml:space="preserve">Жогоруда айтылган жагдайлар процессуалисттерди прокурордун жазык куугунтугундагы ыйгарым укуктарын классификациялоого үндөйт. Көпчүлүк учурда </w:t>
      </w:r>
      <w:r>
        <w:rPr>
          <w:rFonts w:ascii="Times New Roman" w:hAnsi="Times New Roman"/>
          <w:sz w:val="28"/>
          <w:szCs w:val="28"/>
          <w:lang w:val="ky-KG"/>
        </w:rPr>
        <w:t>ю</w:t>
      </w:r>
      <w:r w:rsidRPr="002D035E">
        <w:rPr>
          <w:rFonts w:ascii="Times New Roman" w:hAnsi="Times New Roman"/>
          <w:sz w:val="28"/>
          <w:szCs w:val="28"/>
          <w:lang w:val="ky-KG"/>
        </w:rPr>
        <w:t>ридикалык адабият боюнча сунуштар ыкчам-издөө, иликтөө жана алдын ала тергөө органдары тарабынан мыйзамдардын аткарылышына прокурордук көзөмөл маселелерин изилдөө менен байланыштуу прокурордун ыйгарым укуктарын жашыруун болуп саналат</w:t>
      </w:r>
      <w:r>
        <w:rPr>
          <w:rFonts w:ascii="Times New Roman" w:hAnsi="Times New Roman"/>
          <w:sz w:val="28"/>
          <w:szCs w:val="28"/>
          <w:lang w:val="ky-KG"/>
        </w:rPr>
        <w:t xml:space="preserve"> </w:t>
      </w:r>
      <w:r w:rsidRPr="002D035E">
        <w:rPr>
          <w:i/>
          <w:iCs/>
          <w:sz w:val="28"/>
          <w:szCs w:val="28"/>
        </w:rPr>
        <w:t>[</w:t>
      </w:r>
      <w:r w:rsidRPr="002D035E">
        <w:rPr>
          <w:rStyle w:val="0pt"/>
          <w:i/>
          <w:iCs/>
          <w:sz w:val="28"/>
          <w:szCs w:val="28"/>
        </w:rPr>
        <w:t xml:space="preserve">Прокурорский надзор: Учебник / Винокуров </w:t>
      </w:r>
      <w:r w:rsidRPr="002D035E">
        <w:rPr>
          <w:rStyle w:val="0pt"/>
          <w:i/>
          <w:iCs/>
          <w:sz w:val="28"/>
          <w:szCs w:val="28"/>
          <w:lang w:val="de-DE" w:eastAsia="de-DE"/>
        </w:rPr>
        <w:t xml:space="preserve">IO.E. </w:t>
      </w:r>
      <w:r w:rsidRPr="002D035E">
        <w:rPr>
          <w:rStyle w:val="0pt"/>
          <w:i/>
          <w:iCs/>
          <w:sz w:val="28"/>
          <w:szCs w:val="28"/>
        </w:rPr>
        <w:t xml:space="preserve">и др., под общ. ред. 10.Е. Винокурова. - 4-е изд., </w:t>
      </w:r>
      <w:proofErr w:type="spellStart"/>
      <w:r w:rsidRPr="002D035E">
        <w:rPr>
          <w:rStyle w:val="0pt"/>
          <w:i/>
          <w:iCs/>
          <w:sz w:val="28"/>
          <w:szCs w:val="28"/>
        </w:rPr>
        <w:t>перераб</w:t>
      </w:r>
      <w:proofErr w:type="spellEnd"/>
      <w:proofErr w:type="gramStart"/>
      <w:r w:rsidRPr="002D035E">
        <w:rPr>
          <w:rStyle w:val="0pt"/>
          <w:i/>
          <w:iCs/>
          <w:sz w:val="28"/>
          <w:szCs w:val="28"/>
        </w:rPr>
        <w:t>.</w:t>
      </w:r>
      <w:proofErr w:type="gramEnd"/>
      <w:r w:rsidRPr="002D035E">
        <w:rPr>
          <w:rStyle w:val="0pt"/>
          <w:i/>
          <w:iCs/>
          <w:sz w:val="28"/>
          <w:szCs w:val="28"/>
        </w:rPr>
        <w:t xml:space="preserve"> и доп. - М.: </w:t>
      </w:r>
      <w:proofErr w:type="spellStart"/>
      <w:r w:rsidRPr="002D035E">
        <w:rPr>
          <w:rStyle w:val="0pt"/>
          <w:i/>
          <w:iCs/>
          <w:sz w:val="28"/>
          <w:szCs w:val="28"/>
        </w:rPr>
        <w:t>Юрайт-Издат</w:t>
      </w:r>
      <w:proofErr w:type="spellEnd"/>
      <w:r w:rsidRPr="002D035E">
        <w:rPr>
          <w:rStyle w:val="0pt"/>
          <w:i/>
          <w:iCs/>
          <w:sz w:val="28"/>
          <w:szCs w:val="28"/>
        </w:rPr>
        <w:t xml:space="preserve">, 2003. </w:t>
      </w:r>
      <w:r>
        <w:rPr>
          <w:rStyle w:val="0pt"/>
          <w:i/>
          <w:iCs/>
          <w:sz w:val="28"/>
          <w:szCs w:val="28"/>
        </w:rPr>
        <w:t>–</w:t>
      </w:r>
      <w:r w:rsidRPr="002D035E">
        <w:rPr>
          <w:rStyle w:val="0pt"/>
          <w:i/>
          <w:iCs/>
          <w:sz w:val="28"/>
          <w:szCs w:val="28"/>
        </w:rPr>
        <w:t xml:space="preserve"> 230</w:t>
      </w:r>
      <w:r w:rsidRPr="002D035E">
        <w:rPr>
          <w:rStyle w:val="0pt"/>
          <w:i/>
          <w:iCs/>
          <w:sz w:val="28"/>
          <w:szCs w:val="28"/>
          <w:lang w:val="ky-KG"/>
        </w:rPr>
        <w:t xml:space="preserve"> б</w:t>
      </w:r>
      <w:r w:rsidRPr="002D035E">
        <w:rPr>
          <w:rStyle w:val="0pt"/>
          <w:i/>
          <w:iCs/>
          <w:sz w:val="28"/>
          <w:szCs w:val="28"/>
        </w:rPr>
        <w:t>.</w:t>
      </w:r>
      <w:r w:rsidRPr="002D035E">
        <w:rPr>
          <w:i/>
          <w:iCs/>
          <w:sz w:val="28"/>
          <w:szCs w:val="28"/>
        </w:rPr>
        <w:t>]</w:t>
      </w:r>
      <w:r w:rsidRPr="002D035E">
        <w:rPr>
          <w:rFonts w:ascii="Times New Roman" w:hAnsi="Times New Roman"/>
          <w:sz w:val="28"/>
          <w:szCs w:val="28"/>
          <w:lang w:val="ky-KG"/>
        </w:rPr>
        <w:t xml:space="preserve">  Мында төмөнкүлөр бөлүнөт: 1) мыйзамды бузууларды табуу боюнча ыйгарым укуктар; 2) мыйзамды (реалдуу же мүмкүн болгон) бузууларды четтетүү боюнча ыйгарым укуктар. Башкалары төмөнкүдөй ыйгарым укуктарга ээ: 1) жазыктык куугунтуктоону жүзөгө ашыруу боюнча; 2) көзөмөлдү жүзөгө ашыруу боюнча жана 3) бийлик - тескөө жетекчилиги боюнча</w:t>
      </w:r>
      <w:r>
        <w:rPr>
          <w:rFonts w:ascii="Times New Roman" w:hAnsi="Times New Roman"/>
          <w:sz w:val="28"/>
          <w:szCs w:val="28"/>
          <w:lang w:val="ky-KG"/>
        </w:rPr>
        <w:t xml:space="preserve"> </w:t>
      </w:r>
      <w:r w:rsidRPr="002D035E">
        <w:rPr>
          <w:rFonts w:ascii="Times New Roman" w:hAnsi="Times New Roman" w:cs="Times New Roman"/>
          <w:i/>
          <w:iCs/>
          <w:sz w:val="28"/>
          <w:szCs w:val="28"/>
        </w:rPr>
        <w:t>[</w:t>
      </w:r>
      <w:r w:rsidRPr="002D035E">
        <w:rPr>
          <w:rStyle w:val="0pt"/>
          <w:i/>
          <w:iCs/>
          <w:sz w:val="28"/>
          <w:szCs w:val="28"/>
        </w:rPr>
        <w:t xml:space="preserve">Басков В.И. Коробейников Б.В. Курс прокурорского надзора. Учебник. М.: ИКД «Зерцало-М», 2001. </w:t>
      </w:r>
      <w:r w:rsidR="00737B05">
        <w:rPr>
          <w:rStyle w:val="0pt"/>
          <w:i/>
          <w:iCs/>
          <w:sz w:val="28"/>
          <w:szCs w:val="28"/>
        </w:rPr>
        <w:t>–</w:t>
      </w:r>
      <w:r w:rsidRPr="002D035E">
        <w:rPr>
          <w:rStyle w:val="0pt"/>
          <w:i/>
          <w:iCs/>
          <w:sz w:val="28"/>
          <w:szCs w:val="28"/>
        </w:rPr>
        <w:t xml:space="preserve"> </w:t>
      </w:r>
      <w:r w:rsidR="00737B05" w:rsidRPr="00737B05">
        <w:rPr>
          <w:rStyle w:val="0pt"/>
          <w:i/>
          <w:iCs/>
          <w:sz w:val="28"/>
          <w:szCs w:val="28"/>
        </w:rPr>
        <w:t>1</w:t>
      </w:r>
      <w:r w:rsidRPr="002D035E">
        <w:rPr>
          <w:rStyle w:val="0pt"/>
          <w:i/>
          <w:iCs/>
          <w:sz w:val="28"/>
          <w:szCs w:val="28"/>
        </w:rPr>
        <w:t>43</w:t>
      </w:r>
      <w:r w:rsidR="00737B05" w:rsidRPr="00737B05">
        <w:rPr>
          <w:rStyle w:val="0pt"/>
          <w:i/>
          <w:iCs/>
          <w:sz w:val="28"/>
          <w:szCs w:val="28"/>
        </w:rPr>
        <w:t>б</w:t>
      </w:r>
      <w:r w:rsidRPr="002D035E">
        <w:rPr>
          <w:rStyle w:val="0pt"/>
          <w:i/>
          <w:iCs/>
          <w:sz w:val="28"/>
          <w:szCs w:val="28"/>
        </w:rPr>
        <w:t>]</w:t>
      </w:r>
      <w:r w:rsidRPr="002D035E">
        <w:rPr>
          <w:rFonts w:ascii="Times New Roman" w:hAnsi="Times New Roman" w:cs="Times New Roman"/>
          <w:sz w:val="28"/>
          <w:szCs w:val="28"/>
          <w:lang w:val="ky-KG"/>
        </w:rPr>
        <w:t>.</w:t>
      </w:r>
    </w:p>
    <w:p w14:paraId="6463C6E4" w14:textId="5B5CD362" w:rsidR="002D035E" w:rsidRPr="002D035E" w:rsidRDefault="002D035E" w:rsidP="002D035E">
      <w:pPr>
        <w:pStyle w:val="a6"/>
        <w:tabs>
          <w:tab w:val="left" w:pos="567"/>
        </w:tabs>
        <w:spacing w:after="0"/>
        <w:ind w:left="0" w:firstLine="567"/>
        <w:jc w:val="both"/>
        <w:rPr>
          <w:rFonts w:ascii="Times New Roman" w:hAnsi="Times New Roman"/>
          <w:sz w:val="28"/>
          <w:szCs w:val="28"/>
          <w:lang w:val="ky-KG"/>
        </w:rPr>
      </w:pPr>
      <w:r w:rsidRPr="002D035E">
        <w:rPr>
          <w:rFonts w:ascii="Times New Roman" w:hAnsi="Times New Roman"/>
          <w:sz w:val="28"/>
          <w:szCs w:val="28"/>
          <w:lang w:val="ky-KG"/>
        </w:rPr>
        <w:t xml:space="preserve"> </w:t>
      </w:r>
      <w:r w:rsidRPr="002D035E">
        <w:rPr>
          <w:rFonts w:ascii="Times New Roman" w:hAnsi="Times New Roman"/>
          <w:sz w:val="28"/>
          <w:szCs w:val="28"/>
          <w:lang w:val="ky-KG"/>
        </w:rPr>
        <w:tab/>
        <w:t xml:space="preserve">Жогоруда келтирилген классификациялардын жалпы кемчилиги, алардын авторлору алар карап жаткан маселелердин </w:t>
      </w:r>
      <w:r w:rsidR="00737B05">
        <w:rPr>
          <w:rFonts w:ascii="Times New Roman" w:hAnsi="Times New Roman"/>
          <w:sz w:val="28"/>
          <w:szCs w:val="28"/>
          <w:lang w:val="ky-KG"/>
        </w:rPr>
        <w:t>ж</w:t>
      </w:r>
      <w:r w:rsidRPr="002D035E">
        <w:rPr>
          <w:rFonts w:ascii="Times New Roman" w:hAnsi="Times New Roman"/>
          <w:sz w:val="28"/>
          <w:szCs w:val="28"/>
          <w:lang w:val="ky-KG"/>
        </w:rPr>
        <w:t xml:space="preserve">азык-процесстик алкагынан тышкары деп эсептейбиз. Бирок, жогоруда белгиленген ыкмаларды прокуратура жөнүндө мыйзамдын негизинде жазык сот өндүрүшүндө </w:t>
      </w:r>
      <w:r w:rsidRPr="002D035E">
        <w:rPr>
          <w:rFonts w:ascii="Times New Roman" w:hAnsi="Times New Roman"/>
          <w:sz w:val="28"/>
          <w:szCs w:val="28"/>
          <w:lang w:val="ky-KG"/>
        </w:rPr>
        <w:lastRenderedPageBreak/>
        <w:t>прокурордун мындай ишинин реалдуу көрүнүшүнө байланыштуу жаңылыш деп эсептөөгө болбойт.</w:t>
      </w:r>
    </w:p>
    <w:p w14:paraId="62D20147" w14:textId="77777777" w:rsidR="002D035E" w:rsidRPr="002D035E" w:rsidRDefault="002D035E" w:rsidP="002D035E">
      <w:pPr>
        <w:pStyle w:val="a6"/>
        <w:tabs>
          <w:tab w:val="left" w:pos="1134"/>
        </w:tabs>
        <w:spacing w:after="0"/>
        <w:ind w:left="0" w:firstLine="567"/>
        <w:jc w:val="both"/>
        <w:rPr>
          <w:rFonts w:ascii="Times New Roman" w:hAnsi="Times New Roman"/>
          <w:sz w:val="28"/>
          <w:szCs w:val="28"/>
          <w:lang w:val="ky-KG"/>
        </w:rPr>
      </w:pPr>
      <w:r w:rsidRPr="002D035E">
        <w:rPr>
          <w:rFonts w:ascii="Times New Roman" w:hAnsi="Times New Roman"/>
          <w:sz w:val="28"/>
          <w:szCs w:val="28"/>
          <w:lang w:val="ky-KG"/>
        </w:rPr>
        <w:t>Ошону менен бирге, практикалык, ошондой эле теориялык планда жазык иши боюнча сотко чейинки өндүрүштүн жүрүшүндө жазык куугунтугунун механизмине кирген анын функцияларын ишке ашырууда алардын дайындалышына жараша прокурордун ыйгарым укуктарын дифференциациялоонун айкын зарылдыгы бар.</w:t>
      </w:r>
    </w:p>
    <w:p w14:paraId="090E2813" w14:textId="77777777" w:rsidR="002D035E" w:rsidRDefault="002D035E" w:rsidP="002D035E">
      <w:pPr>
        <w:pStyle w:val="a6"/>
        <w:tabs>
          <w:tab w:val="left" w:pos="1134"/>
        </w:tabs>
        <w:spacing w:after="0" w:line="276" w:lineRule="auto"/>
        <w:ind w:left="0" w:firstLine="567"/>
        <w:jc w:val="both"/>
        <w:rPr>
          <w:rFonts w:ascii="Times New Roman" w:hAnsi="Times New Roman"/>
          <w:sz w:val="28"/>
          <w:szCs w:val="28"/>
          <w:lang w:val="ky-KG"/>
        </w:rPr>
      </w:pPr>
      <w:r w:rsidRPr="002D035E">
        <w:rPr>
          <w:rFonts w:ascii="Times New Roman" w:hAnsi="Times New Roman"/>
          <w:sz w:val="28"/>
          <w:szCs w:val="28"/>
          <w:lang w:val="ky-KG"/>
        </w:rPr>
        <w:t>Мындай мамиле, биздин көз карашыбызда, сотко чейинки стадиядагы прокурордун бардык ыйгарым укуктарын салыштырмалуу өз алдынча төрт топко айырмалоого мүмкүндүк берет: 1) айыптоонун кыймылына ортомчу болгон процесстик ыйгарым укуктар; 2) айыптоонун мыйзамдуулук жана негиздүүлүк режимин колдогон көзөмөлдөө ыйгарым укуктары; 3) жазык сот өндүрүшүнүн катышуучуларынын бузулган укуктарын жана эркиндиктерин калыбына келтирүүгө мүмкүндүк берүүчү укук коргоо ыйгарым укуктары; 4) тергөөгө процесстик жетекчиликтин мүнөзүн чагылдырган жана жазык куугунтугунда прокурордун процесстик, көзөмөлдүк жана укук коргоо ыйгарым укуктарын ишке ашырууга шарт түзгөн уюштуруу-тескөө ыйгарым укуктары. Мындай дифференциялоо жазык процессинин илиминде болгон сотко чейинки өндүрүштө прокурордун укуктук статусун оптималдаштыруу маселесин ийгиликтүү чечүүгө мүмкүндүк берет.</w:t>
      </w:r>
    </w:p>
    <w:p w14:paraId="40D11277" w14:textId="2E7048E8" w:rsidR="00A51EEB" w:rsidRPr="00CE4377" w:rsidRDefault="00A861EA" w:rsidP="002D035E">
      <w:pPr>
        <w:pStyle w:val="a6"/>
        <w:tabs>
          <w:tab w:val="left" w:pos="1134"/>
        </w:tabs>
        <w:spacing w:after="0" w:line="276" w:lineRule="auto"/>
        <w:ind w:left="0" w:firstLine="567"/>
        <w:jc w:val="both"/>
        <w:rPr>
          <w:rFonts w:ascii="Times New Roman" w:hAnsi="Times New Roman"/>
          <w:sz w:val="28"/>
          <w:szCs w:val="28"/>
          <w:lang w:val="ky-KG"/>
        </w:rPr>
      </w:pPr>
      <w:r w:rsidRPr="00CE4377">
        <w:rPr>
          <w:rFonts w:ascii="Times New Roman" w:hAnsi="Times New Roman"/>
          <w:b/>
          <w:bCs/>
          <w:i/>
          <w:iCs/>
          <w:sz w:val="28"/>
          <w:szCs w:val="28"/>
          <w:lang w:val="ky-KG"/>
        </w:rPr>
        <w:t xml:space="preserve">Үчүнчү бөлүм "Кыргыз Республикасынын соттору тарабынан иштерди кароого прокурордун катышуусу" </w:t>
      </w:r>
      <w:r w:rsidRPr="002D035E">
        <w:rPr>
          <w:rFonts w:ascii="Times New Roman" w:hAnsi="Times New Roman"/>
          <w:sz w:val="28"/>
          <w:szCs w:val="28"/>
          <w:lang w:val="ky-KG"/>
        </w:rPr>
        <w:t>процесстин ар кандай түрлөрүнө (жарандык, административдик, жазыктык) прокурордун катышуу маселелерине арналган.</w:t>
      </w:r>
      <w:r w:rsidRPr="00CE4377">
        <w:rPr>
          <w:rFonts w:ascii="Times New Roman" w:hAnsi="Times New Roman"/>
          <w:sz w:val="28"/>
          <w:szCs w:val="28"/>
          <w:lang w:val="ky-KG"/>
        </w:rPr>
        <w:t xml:space="preserve"> </w:t>
      </w:r>
      <w:r w:rsidR="00A51EEB" w:rsidRPr="00CE4377">
        <w:rPr>
          <w:rFonts w:ascii="Times New Roman" w:hAnsi="Times New Roman"/>
          <w:sz w:val="28"/>
          <w:szCs w:val="28"/>
          <w:lang w:val="ky-KG"/>
        </w:rPr>
        <w:t xml:space="preserve">Укук коргоо иши өзүнүн табияты боюнча юридикалык болуп саналат жана укук ченемдери менен жөнгө салынат, буга байланыштуу ал белгилүү бир процессуалдык формада кийилген юридикалык процесс менен мүнөздөлөт. Бул форма укуктук көрсөтмөлөрдү аткаруу үчүн колдонулат жана укуктук мамилелердин негизги тутумдарында – жарандык-укуктук, администрациялык-укуктук жана кылмыш-жаза укуктук процесстерди регламенттөөчү жол-жоболук тартипти бекемдейт, алар үчүн классификациялоонун бирдиктүү критерийи болуп тийиштүү өндүрүштүн максаттарына, милдеттерине жана принциптерине ылайык укуктук процессуалдык форма эсептелет </w:t>
      </w:r>
      <w:bookmarkStart w:id="10" w:name="_Hlk191849000"/>
      <w:r w:rsidR="00A51EEB" w:rsidRPr="00CE4377">
        <w:rPr>
          <w:rFonts w:ascii="Times New Roman" w:hAnsi="Times New Roman"/>
          <w:i/>
          <w:iCs/>
          <w:sz w:val="28"/>
          <w:szCs w:val="28"/>
          <w:lang w:val="ky-KG"/>
        </w:rPr>
        <w:t>[</w:t>
      </w:r>
      <w:proofErr w:type="spellStart"/>
      <w:r w:rsidR="00CE4377" w:rsidRPr="00CE4377">
        <w:rPr>
          <w:rFonts w:ascii="Times New Roman" w:hAnsi="Times New Roman"/>
          <w:i/>
          <w:iCs/>
          <w:sz w:val="28"/>
          <w:szCs w:val="28"/>
        </w:rPr>
        <w:t>Гулягин</w:t>
      </w:r>
      <w:proofErr w:type="spellEnd"/>
      <w:r w:rsidR="00CE4377" w:rsidRPr="00CE4377">
        <w:rPr>
          <w:rFonts w:ascii="Times New Roman" w:hAnsi="Times New Roman"/>
          <w:i/>
          <w:iCs/>
          <w:sz w:val="28"/>
          <w:szCs w:val="28"/>
        </w:rPr>
        <w:t>, А.Ю. Правоохранительная деятельность в сфере административной юрисдикции</w:t>
      </w:r>
      <w:r w:rsidR="00CE4377" w:rsidRPr="00CE4377">
        <w:rPr>
          <w:rFonts w:ascii="Times New Roman" w:hAnsi="Times New Roman"/>
          <w:i/>
          <w:iCs/>
          <w:sz w:val="28"/>
          <w:szCs w:val="28"/>
          <w:lang w:val="ky-KG"/>
        </w:rPr>
        <w:t xml:space="preserve"> [Текст]</w:t>
      </w:r>
      <w:r w:rsidR="00CE4377" w:rsidRPr="00CE4377">
        <w:rPr>
          <w:rFonts w:ascii="Times New Roman" w:hAnsi="Times New Roman"/>
          <w:i/>
          <w:iCs/>
          <w:sz w:val="28"/>
          <w:szCs w:val="28"/>
        </w:rPr>
        <w:t>: монография</w:t>
      </w:r>
      <w:r w:rsidR="00CE4377" w:rsidRPr="00CE4377">
        <w:rPr>
          <w:rFonts w:ascii="Times New Roman" w:hAnsi="Times New Roman"/>
          <w:i/>
          <w:iCs/>
          <w:sz w:val="28"/>
          <w:szCs w:val="28"/>
          <w:lang w:val="ky-KG"/>
        </w:rPr>
        <w:t xml:space="preserve"> / А.Ю. Гулягин</w:t>
      </w:r>
      <w:r w:rsidR="00CE4377" w:rsidRPr="00CE4377">
        <w:rPr>
          <w:rFonts w:ascii="Times New Roman" w:hAnsi="Times New Roman"/>
          <w:i/>
          <w:iCs/>
          <w:sz w:val="28"/>
          <w:szCs w:val="28"/>
        </w:rPr>
        <w:t xml:space="preserve">. </w:t>
      </w:r>
      <w:r w:rsidR="00CE4377" w:rsidRPr="00CE4377">
        <w:rPr>
          <w:rFonts w:ascii="Times New Roman" w:hAnsi="Times New Roman"/>
          <w:i/>
          <w:iCs/>
          <w:sz w:val="28"/>
          <w:szCs w:val="28"/>
          <w:lang w:val="ky-KG"/>
        </w:rPr>
        <w:t xml:space="preserve">– </w:t>
      </w:r>
      <w:r w:rsidR="00CE4377" w:rsidRPr="00CE4377">
        <w:rPr>
          <w:rFonts w:ascii="Times New Roman" w:hAnsi="Times New Roman"/>
          <w:i/>
          <w:iCs/>
          <w:sz w:val="28"/>
          <w:szCs w:val="28"/>
        </w:rPr>
        <w:t>М., 2014.</w:t>
      </w:r>
      <w:r w:rsidR="00CE4377" w:rsidRPr="00CE4377">
        <w:rPr>
          <w:rFonts w:ascii="Times New Roman" w:hAnsi="Times New Roman"/>
          <w:i/>
          <w:iCs/>
          <w:sz w:val="28"/>
          <w:szCs w:val="28"/>
          <w:lang w:val="ky-KG"/>
        </w:rPr>
        <w:t xml:space="preserve"> – </w:t>
      </w:r>
      <w:r w:rsidR="00CE4377" w:rsidRPr="00CE4377">
        <w:rPr>
          <w:rFonts w:ascii="Times New Roman" w:hAnsi="Times New Roman"/>
          <w:i/>
          <w:iCs/>
          <w:sz w:val="28"/>
          <w:szCs w:val="28"/>
        </w:rPr>
        <w:t>84</w:t>
      </w:r>
      <w:r w:rsidR="00CE4377" w:rsidRPr="00CE4377">
        <w:rPr>
          <w:rFonts w:ascii="Times New Roman" w:hAnsi="Times New Roman"/>
          <w:i/>
          <w:iCs/>
          <w:sz w:val="28"/>
          <w:szCs w:val="28"/>
          <w:lang w:val="ky-KG"/>
        </w:rPr>
        <w:t xml:space="preserve"> </w:t>
      </w:r>
      <w:r w:rsidR="00A51EEB" w:rsidRPr="00CE4377">
        <w:rPr>
          <w:rFonts w:ascii="Times New Roman" w:hAnsi="Times New Roman"/>
          <w:i/>
          <w:iCs/>
          <w:sz w:val="28"/>
          <w:szCs w:val="28"/>
          <w:lang w:val="ky-KG"/>
        </w:rPr>
        <w:t>б.].</w:t>
      </w:r>
      <w:bookmarkEnd w:id="10"/>
      <w:r w:rsidR="00A51EEB" w:rsidRPr="00CE4377">
        <w:rPr>
          <w:rFonts w:ascii="Times New Roman" w:hAnsi="Times New Roman"/>
          <w:sz w:val="28"/>
          <w:szCs w:val="28"/>
          <w:lang w:val="ky-KG"/>
        </w:rPr>
        <w:t xml:space="preserve"> Прокуратура органдары өз ишин жүзөгө ашырууда укук коргоо функциясын ар кандай процессуалдык формаларда ишке ашырышат, алардын бири прокурордун процесстин ар кандай түрлөрүнө </w:t>
      </w:r>
      <w:r w:rsidR="00A51EEB" w:rsidRPr="00CE4377">
        <w:rPr>
          <w:rFonts w:ascii="Times New Roman" w:hAnsi="Times New Roman"/>
          <w:sz w:val="28"/>
          <w:szCs w:val="28"/>
          <w:lang w:val="ky-KG"/>
        </w:rPr>
        <w:lastRenderedPageBreak/>
        <w:t>(жарандык, администра</w:t>
      </w:r>
      <w:r w:rsidR="00536674">
        <w:rPr>
          <w:rFonts w:ascii="Times New Roman" w:hAnsi="Times New Roman"/>
          <w:sz w:val="28"/>
          <w:szCs w:val="28"/>
          <w:lang w:val="ky-KG"/>
        </w:rPr>
        <w:t>тивдик</w:t>
      </w:r>
      <w:r w:rsidR="00A51EEB" w:rsidRPr="00CE4377">
        <w:rPr>
          <w:rFonts w:ascii="Times New Roman" w:hAnsi="Times New Roman"/>
          <w:sz w:val="28"/>
          <w:szCs w:val="28"/>
          <w:lang w:val="ky-KG"/>
        </w:rPr>
        <w:t>, кылмыш-жаза) катышуусу болуп саналат, ушуга байланыштуу прокурордун иши дайыма процессуалдык жана ченемдик мүнөздө болот. Процессуалдаштыруу биринчи кезекте жарандардын укуктарын жана эркиндиктерин, коомдун жана мамлекеттин мыйзамдуу кызыкчылыктарын колдонуудагы мыйзамдардын талаптарын кыйшаюусуз аткаруу аркылуу сактоого багытталган бардык деңгээлдеги прокурорлордун ыйгарым укуктарын колдонуу жана ишке ашыруу аркылуу көрүнгөн прокуратура органдарынын бардык ишин камтыйт. Прокуратура органдарынын башкы милдети – бул алдыга коюлган милдеттерге жетишүүгө багытталган жана мыйзам менен жөнгө салынган ыйгарым укуктардын алкагында жүзөгө ашырылуучу прокурордук көзөмөл. Процессуалдык форма прокурордун конкреттүү багыттарда өз ыйгарым укуктарын билдирүү жана ишке ашыруу каражаты болуп саналат.</w:t>
      </w:r>
    </w:p>
    <w:p w14:paraId="2FBE43EF" w14:textId="77777777" w:rsidR="00A51EEB" w:rsidRPr="008A63EF" w:rsidRDefault="00A51EEB" w:rsidP="00A861EA">
      <w:pPr>
        <w:spacing w:after="0"/>
        <w:ind w:firstLine="567"/>
        <w:jc w:val="both"/>
        <w:rPr>
          <w:rFonts w:ascii="Times New Roman" w:hAnsi="Times New Roman"/>
          <w:sz w:val="28"/>
          <w:szCs w:val="28"/>
          <w:lang w:val="ky-KG"/>
        </w:rPr>
      </w:pPr>
      <w:r w:rsidRPr="008A63EF">
        <w:rPr>
          <w:rFonts w:ascii="Times New Roman" w:hAnsi="Times New Roman"/>
          <w:sz w:val="28"/>
          <w:szCs w:val="28"/>
          <w:lang w:val="ky-KG"/>
        </w:rPr>
        <w:t>Мындан тышкары, көзөмөлдө турган уюмдун ишинде мыйзам бузууларды табуу менен байланышкан прокурордук текшерүүнүн натыйжасы прокурордук чара көрүүнүн тигил же бул актысы түрүндө таризделүүгө жана текшерилип жаткан уюмга маалымдалууга тийиш. Ошентип, прокурордун тигил же бул ыйгарым укуктарды жүзөгө ашыруусу ар кандай процесстик мааниге ээ документтерди даярдоодо жана чыгарууда чагылдырылат, бул прокуратура органдарынын иши процесстик түргө өткөндүгүн жана укук ченемдери менен регламенттелгендигин күбөлөндүрөт. Прокурордук көзөмөл жөнүндө колдонуудагы мыйзамдардын ченемдерин талдоо прокурордун катышуусунун процессуалдык формасынын төмөнкү чөйрөлөрүн бөлүп көрсөтүү жөнүндө тыянак чыгарууга мүмкүндүк берет, атап айтканда: административдик-укуктук, кылмыш – жаза укуктук жана жарандык-укуктук.</w:t>
      </w:r>
    </w:p>
    <w:p w14:paraId="31410676" w14:textId="77777777" w:rsidR="00A51EEB" w:rsidRPr="008A63EF" w:rsidRDefault="00A51EEB" w:rsidP="00A861EA">
      <w:pPr>
        <w:spacing w:after="0"/>
        <w:ind w:firstLine="567"/>
        <w:jc w:val="both"/>
        <w:rPr>
          <w:rFonts w:ascii="Times New Roman" w:hAnsi="Times New Roman"/>
          <w:sz w:val="28"/>
          <w:szCs w:val="28"/>
          <w:lang w:val="ky-KG"/>
        </w:rPr>
      </w:pPr>
      <w:r w:rsidRPr="008A63EF">
        <w:rPr>
          <w:rFonts w:ascii="Times New Roman" w:hAnsi="Times New Roman"/>
          <w:sz w:val="28"/>
          <w:szCs w:val="28"/>
          <w:lang w:val="ky-KG"/>
        </w:rPr>
        <w:t xml:space="preserve">Прокурордун катышуусунун администрациялык-юрисдикциялык жана кылмыш – жаза юрисдикциялык чөйрөлөрү бири-бири менен тыгыз байланышта турат, анткени администрациялык укук бузуу менен кылмыш – жаза жосундарынын ортосунда көп учурда айырмачылык бар. </w:t>
      </w:r>
    </w:p>
    <w:p w14:paraId="33F230C0" w14:textId="77777777" w:rsidR="007A502D" w:rsidRDefault="007A502D" w:rsidP="000A3F75">
      <w:pPr>
        <w:tabs>
          <w:tab w:val="left" w:pos="1842"/>
        </w:tabs>
        <w:spacing w:after="0"/>
        <w:jc w:val="center"/>
        <w:rPr>
          <w:rFonts w:ascii="Times New Roman" w:hAnsi="Times New Roman"/>
          <w:b/>
          <w:bCs/>
          <w:sz w:val="28"/>
          <w:szCs w:val="28"/>
          <w:lang w:val="ky-KG"/>
        </w:rPr>
      </w:pPr>
    </w:p>
    <w:p w14:paraId="3CBB1E1A" w14:textId="77777777" w:rsidR="00737B05" w:rsidRDefault="00737B05" w:rsidP="000A3F75">
      <w:pPr>
        <w:tabs>
          <w:tab w:val="left" w:pos="1842"/>
        </w:tabs>
        <w:spacing w:after="0"/>
        <w:jc w:val="center"/>
        <w:rPr>
          <w:rFonts w:ascii="Times New Roman" w:hAnsi="Times New Roman"/>
          <w:b/>
          <w:bCs/>
          <w:sz w:val="28"/>
          <w:szCs w:val="28"/>
          <w:lang w:val="ky-KG"/>
        </w:rPr>
      </w:pPr>
    </w:p>
    <w:p w14:paraId="1D14881D" w14:textId="77777777" w:rsidR="00536674" w:rsidRDefault="00536674" w:rsidP="000A3F75">
      <w:pPr>
        <w:tabs>
          <w:tab w:val="left" w:pos="1842"/>
        </w:tabs>
        <w:spacing w:after="0"/>
        <w:jc w:val="center"/>
        <w:rPr>
          <w:rFonts w:ascii="Times New Roman" w:hAnsi="Times New Roman"/>
          <w:b/>
          <w:bCs/>
          <w:sz w:val="28"/>
          <w:szCs w:val="28"/>
          <w:lang w:val="ky-KG"/>
        </w:rPr>
      </w:pPr>
    </w:p>
    <w:p w14:paraId="6EBE1B0D" w14:textId="77777777" w:rsidR="00536674" w:rsidRDefault="00536674" w:rsidP="000A3F75">
      <w:pPr>
        <w:tabs>
          <w:tab w:val="left" w:pos="1842"/>
        </w:tabs>
        <w:spacing w:after="0"/>
        <w:jc w:val="center"/>
        <w:rPr>
          <w:rFonts w:ascii="Times New Roman" w:hAnsi="Times New Roman"/>
          <w:b/>
          <w:bCs/>
          <w:sz w:val="28"/>
          <w:szCs w:val="28"/>
          <w:lang w:val="ky-KG"/>
        </w:rPr>
      </w:pPr>
    </w:p>
    <w:p w14:paraId="17720D3B" w14:textId="77777777" w:rsidR="00536674" w:rsidRDefault="00536674" w:rsidP="000A3F75">
      <w:pPr>
        <w:tabs>
          <w:tab w:val="left" w:pos="1842"/>
        </w:tabs>
        <w:spacing w:after="0"/>
        <w:jc w:val="center"/>
        <w:rPr>
          <w:rFonts w:ascii="Times New Roman" w:hAnsi="Times New Roman"/>
          <w:b/>
          <w:bCs/>
          <w:sz w:val="28"/>
          <w:szCs w:val="28"/>
          <w:lang w:val="ky-KG"/>
        </w:rPr>
      </w:pPr>
    </w:p>
    <w:p w14:paraId="741FADC1" w14:textId="77777777" w:rsidR="00536674" w:rsidRDefault="00536674" w:rsidP="000A3F75">
      <w:pPr>
        <w:tabs>
          <w:tab w:val="left" w:pos="1842"/>
        </w:tabs>
        <w:spacing w:after="0"/>
        <w:jc w:val="center"/>
        <w:rPr>
          <w:rFonts w:ascii="Times New Roman" w:hAnsi="Times New Roman"/>
          <w:b/>
          <w:bCs/>
          <w:sz w:val="28"/>
          <w:szCs w:val="28"/>
          <w:lang w:val="ky-KG"/>
        </w:rPr>
      </w:pPr>
    </w:p>
    <w:p w14:paraId="51530FDF" w14:textId="77777777" w:rsidR="00536674" w:rsidRDefault="00536674" w:rsidP="000A3F75">
      <w:pPr>
        <w:tabs>
          <w:tab w:val="left" w:pos="1842"/>
        </w:tabs>
        <w:spacing w:after="0"/>
        <w:jc w:val="center"/>
        <w:rPr>
          <w:rFonts w:ascii="Times New Roman" w:hAnsi="Times New Roman"/>
          <w:b/>
          <w:bCs/>
          <w:sz w:val="28"/>
          <w:szCs w:val="28"/>
          <w:lang w:val="ky-KG"/>
        </w:rPr>
      </w:pPr>
    </w:p>
    <w:p w14:paraId="34920C8F" w14:textId="77777777" w:rsidR="00536674" w:rsidRDefault="00536674" w:rsidP="000A3F75">
      <w:pPr>
        <w:tabs>
          <w:tab w:val="left" w:pos="1842"/>
        </w:tabs>
        <w:spacing w:after="0"/>
        <w:jc w:val="center"/>
        <w:rPr>
          <w:rFonts w:ascii="Times New Roman" w:hAnsi="Times New Roman"/>
          <w:b/>
          <w:bCs/>
          <w:sz w:val="28"/>
          <w:szCs w:val="28"/>
          <w:lang w:val="ky-KG"/>
        </w:rPr>
      </w:pPr>
    </w:p>
    <w:p w14:paraId="0CBEFD0D" w14:textId="7A94ABDC" w:rsidR="004D240E" w:rsidRDefault="004D240E" w:rsidP="000A3F75">
      <w:pPr>
        <w:tabs>
          <w:tab w:val="left" w:pos="1842"/>
        </w:tabs>
        <w:spacing w:after="0"/>
        <w:jc w:val="center"/>
        <w:rPr>
          <w:rFonts w:ascii="Times New Roman" w:hAnsi="Times New Roman"/>
          <w:b/>
          <w:bCs/>
          <w:sz w:val="28"/>
          <w:szCs w:val="28"/>
          <w:lang w:val="ky-KG"/>
        </w:rPr>
      </w:pPr>
      <w:r w:rsidRPr="00ED45DF">
        <w:rPr>
          <w:rFonts w:ascii="Times New Roman" w:hAnsi="Times New Roman"/>
          <w:b/>
          <w:bCs/>
          <w:sz w:val="28"/>
          <w:szCs w:val="28"/>
          <w:lang w:val="ky-KG"/>
        </w:rPr>
        <w:lastRenderedPageBreak/>
        <w:t>К О Р У Т У Н Д У</w:t>
      </w:r>
    </w:p>
    <w:p w14:paraId="15FE9F63" w14:textId="77777777" w:rsidR="004D240E" w:rsidRPr="00ED45DF" w:rsidRDefault="004D240E" w:rsidP="004D240E">
      <w:pPr>
        <w:tabs>
          <w:tab w:val="left" w:pos="1842"/>
        </w:tabs>
        <w:spacing w:after="0"/>
        <w:jc w:val="both"/>
        <w:rPr>
          <w:rFonts w:ascii="Times New Roman" w:hAnsi="Times New Roman"/>
          <w:b/>
          <w:bCs/>
          <w:sz w:val="28"/>
          <w:szCs w:val="28"/>
          <w:lang w:val="ky-KG"/>
        </w:rPr>
      </w:pPr>
    </w:p>
    <w:p w14:paraId="64354D43" w14:textId="1BB8C229" w:rsidR="004D240E" w:rsidRDefault="004D240E" w:rsidP="004D240E">
      <w:pPr>
        <w:tabs>
          <w:tab w:val="left" w:pos="709"/>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Жүргүзүлгөн изилдөөнүн негизинде изилдөө боюнча төмөнкүдөй тыянактар чыгарылат: </w:t>
      </w:r>
    </w:p>
    <w:p w14:paraId="6BE1FB4C" w14:textId="77777777" w:rsidR="004D240E" w:rsidRDefault="004D240E" w:rsidP="004D240E">
      <w:pPr>
        <w:tabs>
          <w:tab w:val="left" w:pos="709"/>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1. Кайсы бир мамлекеттик органдын, анын ичинде прокуратуранын функцияларын мамлекеттин иши менен байланыштырбастан аныктоо мүмкүн эместигине көңүл бурулат</w:t>
      </w:r>
      <w:r w:rsidRPr="00882817">
        <w:rPr>
          <w:rFonts w:ascii="Times New Roman" w:hAnsi="Times New Roman"/>
          <w:sz w:val="28"/>
          <w:szCs w:val="28"/>
          <w:lang w:val="ky-KG"/>
        </w:rPr>
        <w:t>.</w:t>
      </w:r>
      <w:r>
        <w:rPr>
          <w:rFonts w:ascii="Times New Roman" w:hAnsi="Times New Roman"/>
          <w:sz w:val="28"/>
          <w:szCs w:val="28"/>
          <w:lang w:val="ky-KG"/>
        </w:rPr>
        <w:t xml:space="preserve"> А</w:t>
      </w:r>
      <w:r w:rsidRPr="004D240E">
        <w:rPr>
          <w:rFonts w:ascii="Times New Roman" w:hAnsi="Times New Roman"/>
          <w:sz w:val="28"/>
          <w:szCs w:val="28"/>
          <w:lang w:val="ky-KG"/>
        </w:rPr>
        <w:t>нткени тигил же бул орган кандай ишти, кандай өлчөмдө жана кандай ыкмалар жана каражаттар менен жүзөгө ашыраарын мамлекет алдын ала аныктайт</w:t>
      </w:r>
      <w:r w:rsidRPr="00142568">
        <w:rPr>
          <w:rFonts w:ascii="Times New Roman" w:hAnsi="Times New Roman"/>
          <w:sz w:val="28"/>
          <w:szCs w:val="28"/>
          <w:lang w:val="ky-KG"/>
        </w:rPr>
        <w:t>.</w:t>
      </w:r>
      <w:r>
        <w:rPr>
          <w:rFonts w:ascii="Times New Roman" w:hAnsi="Times New Roman"/>
          <w:sz w:val="28"/>
          <w:szCs w:val="28"/>
          <w:lang w:val="ky-KG"/>
        </w:rPr>
        <w:t xml:space="preserve"> </w:t>
      </w:r>
      <w:r w:rsidRPr="004D240E">
        <w:rPr>
          <w:rFonts w:ascii="Times New Roman" w:hAnsi="Times New Roman"/>
          <w:sz w:val="28"/>
          <w:szCs w:val="28"/>
          <w:lang w:val="ky-KG"/>
        </w:rPr>
        <w:t>Иште келтирилген аргументтер прокуратуранын функциясын мамлекет тарабынан берилген анын спецификалык ишинин чөйрөсү, жүргүзүүнүн белгилүү бир предмети, укуктук каражаттары жана таасир этүү ыкмалары бар, алардын жардамы менен максаттарга жетүү жана коюлган милдеттерди чечүү катары аныктоого мүмкүндүк берет. Чечүүнү талап кылган дагы бир көйгөй функцияларды ченемдик регламенттөөнүн жоктугу менен шартталган. Ошондой эле иштин түрлөрүн жана багыттарын жана алардын катышын аныктоо менен байланышкан. Колдонуудагы мыйзамдарда прокуратуранын функцияларынын толук тизмеси камтылбагандыктан, аларды аныктоо бардык колдонуудагы мыйзамдардын мазмунунун негизинде гана мүмкүн деп эсептейбиз. Теориялык жактан алганда, бул милдеттерин жана алардын түрлөрүн аныктоо түшүнүгүндө ар кандай жоромолдордун бар пайда болгон бул маселени түшүнүү үчүн ар кандай ыкмаларды иштеп чыккан.</w:t>
      </w:r>
    </w:p>
    <w:p w14:paraId="57728B65" w14:textId="77777777" w:rsidR="004D240E" w:rsidRDefault="004D240E" w:rsidP="004D240E">
      <w:pPr>
        <w:tabs>
          <w:tab w:val="left" w:pos="709"/>
        </w:tabs>
        <w:spacing w:after="0"/>
        <w:jc w:val="both"/>
        <w:rPr>
          <w:rFonts w:ascii="Times New Roman" w:hAnsi="Times New Roman"/>
          <w:sz w:val="28"/>
          <w:szCs w:val="28"/>
          <w:lang w:val="ky-KG"/>
        </w:rPr>
      </w:pPr>
      <w:r>
        <w:rPr>
          <w:rFonts w:ascii="Times New Roman" w:hAnsi="Times New Roman"/>
          <w:sz w:val="28"/>
          <w:szCs w:val="28"/>
          <w:lang w:val="ky-KG"/>
        </w:rPr>
        <w:tab/>
      </w:r>
      <w:r w:rsidRPr="004D240E">
        <w:rPr>
          <w:rFonts w:ascii="Times New Roman" w:hAnsi="Times New Roman"/>
          <w:sz w:val="28"/>
          <w:szCs w:val="28"/>
          <w:lang w:val="ky-KG"/>
        </w:rPr>
        <w:t xml:space="preserve"> </w:t>
      </w:r>
      <w:r w:rsidRPr="00ED45DF">
        <w:rPr>
          <w:rFonts w:ascii="Times New Roman" w:hAnsi="Times New Roman"/>
          <w:sz w:val="28"/>
          <w:szCs w:val="28"/>
        </w:rPr>
        <w:t>2. Автор "</w:t>
      </w:r>
      <w:proofErr w:type="spellStart"/>
      <w:r w:rsidRPr="00ED45DF">
        <w:rPr>
          <w:rFonts w:ascii="Times New Roman" w:hAnsi="Times New Roman"/>
          <w:sz w:val="28"/>
          <w:szCs w:val="28"/>
        </w:rPr>
        <w:t>функциялар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багыттары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түшүнүктөрү</w:t>
      </w:r>
      <w:proofErr w:type="spellEnd"/>
      <w:r w:rsidRPr="00ED45DF">
        <w:rPr>
          <w:rFonts w:ascii="Times New Roman" w:hAnsi="Times New Roman"/>
          <w:sz w:val="28"/>
          <w:szCs w:val="28"/>
        </w:rPr>
        <w:t xml:space="preserve"> форма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мазмун</w:t>
      </w:r>
      <w:proofErr w:type="spellEnd"/>
      <w:r w:rsidRPr="00ED45DF">
        <w:rPr>
          <w:rFonts w:ascii="Times New Roman" w:hAnsi="Times New Roman"/>
          <w:sz w:val="28"/>
          <w:szCs w:val="28"/>
        </w:rPr>
        <w:t xml:space="preserve"> катары </w:t>
      </w:r>
      <w:proofErr w:type="spellStart"/>
      <w:r w:rsidRPr="00ED45DF">
        <w:rPr>
          <w:rFonts w:ascii="Times New Roman" w:hAnsi="Times New Roman"/>
          <w:sz w:val="28"/>
          <w:szCs w:val="28"/>
        </w:rPr>
        <w:t>байланышкан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позицияны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карманат</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Багыт-бул</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белгилүү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бир</w:t>
      </w:r>
      <w:proofErr w:type="spellEnd"/>
      <w:r w:rsidRPr="00ED45DF">
        <w:rPr>
          <w:rFonts w:ascii="Times New Roman" w:hAnsi="Times New Roman"/>
          <w:sz w:val="28"/>
          <w:szCs w:val="28"/>
        </w:rPr>
        <w:t xml:space="preserve"> предмет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ыкма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максаттар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милдеттер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ыйгарым</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укуктар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укуктук</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каражаттар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менен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мүнөздөлгөн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прокуратуранын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ишинин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чөйрөсү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болгон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функцияны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анын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курамдык</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бөлүгүн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билдирүү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формасы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Прокуратуранын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иш-милдеттерине</w:t>
      </w:r>
      <w:proofErr w:type="spellEnd"/>
      <w:r w:rsidRPr="00ED45DF">
        <w:rPr>
          <w:rFonts w:ascii="Times New Roman" w:hAnsi="Times New Roman"/>
          <w:sz w:val="28"/>
          <w:szCs w:val="28"/>
        </w:rPr>
        <w:t xml:space="preserve"> карата </w:t>
      </w:r>
      <w:proofErr w:type="spellStart"/>
      <w:r w:rsidRPr="00ED45DF">
        <w:rPr>
          <w:rFonts w:ascii="Times New Roman" w:hAnsi="Times New Roman"/>
          <w:sz w:val="28"/>
          <w:szCs w:val="28"/>
        </w:rPr>
        <w:t>багыттары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экинчи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мүнөзгө</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ээ</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алардын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көлөмү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мазмуну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актуалдуулу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көп</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ар </w:t>
      </w:r>
      <w:proofErr w:type="spellStart"/>
      <w:r w:rsidRPr="00ED45DF">
        <w:rPr>
          <w:rFonts w:ascii="Times New Roman" w:hAnsi="Times New Roman"/>
          <w:sz w:val="28"/>
          <w:szCs w:val="28"/>
        </w:rPr>
        <w:t>түрдүү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Алардын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туруксуздугу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боюнча</w:t>
      </w:r>
      <w:proofErr w:type="spellEnd"/>
      <w:r w:rsidRPr="00ED45DF">
        <w:rPr>
          <w:rFonts w:ascii="Times New Roman" w:hAnsi="Times New Roman"/>
          <w:sz w:val="28"/>
          <w:szCs w:val="28"/>
        </w:rPr>
        <w:t xml:space="preserve"> сот </w:t>
      </w:r>
      <w:proofErr w:type="spellStart"/>
      <w:r w:rsidRPr="00ED45DF">
        <w:rPr>
          <w:rFonts w:ascii="Times New Roman" w:hAnsi="Times New Roman"/>
          <w:sz w:val="28"/>
          <w:szCs w:val="28"/>
        </w:rPr>
        <w:t>процесси</w:t>
      </w:r>
      <w:proofErr w:type="spellEnd"/>
      <w:r w:rsidRPr="00ED45DF">
        <w:rPr>
          <w:rFonts w:ascii="Times New Roman" w:hAnsi="Times New Roman"/>
          <w:sz w:val="28"/>
          <w:szCs w:val="28"/>
        </w:rPr>
        <w:t xml:space="preserve"> да </w:t>
      </w:r>
      <w:proofErr w:type="spellStart"/>
      <w:r w:rsidRPr="00ED45DF">
        <w:rPr>
          <w:rFonts w:ascii="Times New Roman" w:hAnsi="Times New Roman"/>
          <w:sz w:val="28"/>
          <w:szCs w:val="28"/>
        </w:rPr>
        <w:t>токтоп</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калбайт</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анткени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көптөгөн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багыттар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боюнча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прокурордук</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иш-чаралар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узак</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убакытка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созулган</w:t>
      </w:r>
      <w:proofErr w:type="spellEnd"/>
      <w:r w:rsidRPr="00ED45DF">
        <w:rPr>
          <w:rFonts w:ascii="Times New Roman" w:hAnsi="Times New Roman"/>
          <w:sz w:val="28"/>
          <w:szCs w:val="28"/>
        </w:rPr>
        <w:t xml:space="preserve">. Прокуратура </w:t>
      </w:r>
      <w:proofErr w:type="spellStart"/>
      <w:r w:rsidRPr="00ED45DF">
        <w:rPr>
          <w:rFonts w:ascii="Times New Roman" w:hAnsi="Times New Roman"/>
          <w:sz w:val="28"/>
          <w:szCs w:val="28"/>
        </w:rPr>
        <w:t>органдарынын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практикалык</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ишмердүүлүгүндө</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ишмердүүлүктүн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негизги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жана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артыкчылыктуу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багыттары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сыяктуу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эки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топту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бөлүү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кабыл</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алынган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Ошол</w:t>
      </w:r>
      <w:proofErr w:type="spellEnd"/>
      <w:r w:rsidRPr="000A3F75">
        <w:rPr>
          <w:rFonts w:ascii="Times New Roman" w:hAnsi="Times New Roman"/>
          <w:sz w:val="28"/>
          <w:szCs w:val="28"/>
        </w:rPr>
        <w:t xml:space="preserve"> эле </w:t>
      </w:r>
      <w:proofErr w:type="spellStart"/>
      <w:r w:rsidRPr="000A3F75">
        <w:rPr>
          <w:rFonts w:ascii="Times New Roman" w:hAnsi="Times New Roman"/>
          <w:sz w:val="28"/>
          <w:szCs w:val="28"/>
        </w:rPr>
        <w:t>учурда</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аталган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багыттар</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бөлүнөт</w:t>
      </w:r>
      <w:proofErr w:type="spellEnd"/>
      <w:r w:rsidRPr="000A3F75">
        <w:rPr>
          <w:rFonts w:ascii="Times New Roman" w:hAnsi="Times New Roman"/>
          <w:sz w:val="28"/>
          <w:szCs w:val="28"/>
        </w:rPr>
        <w:t xml:space="preserve"> керек: 1) </w:t>
      </w:r>
      <w:proofErr w:type="spellStart"/>
      <w:r w:rsidRPr="000A3F75">
        <w:rPr>
          <w:rFonts w:ascii="Times New Roman" w:hAnsi="Times New Roman"/>
          <w:sz w:val="28"/>
          <w:szCs w:val="28"/>
        </w:rPr>
        <w:t>кенен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мисалы</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мыйзамдардын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аткарылышын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көзөмөлдөө</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адамдын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жана</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жарандын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укуктары</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менен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эркиндиктеринин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сакталышын</w:t>
      </w:r>
      <w:proofErr w:type="spellEnd"/>
      <w:r w:rsidRPr="000A3F75">
        <w:rPr>
          <w:rFonts w:ascii="Times New Roman" w:hAnsi="Times New Roman"/>
          <w:sz w:val="28"/>
          <w:szCs w:val="28"/>
        </w:rPr>
        <w:t xml:space="preserve"> </w:t>
      </w:r>
      <w:proofErr w:type="spellStart"/>
      <w:r w:rsidRPr="000A3F75">
        <w:rPr>
          <w:rFonts w:ascii="Times New Roman" w:hAnsi="Times New Roman"/>
          <w:sz w:val="28"/>
          <w:szCs w:val="28"/>
        </w:rPr>
        <w:t>көзөмөлдөө</w:t>
      </w:r>
      <w:proofErr w:type="spellEnd"/>
      <w:r w:rsidRPr="000A3F75">
        <w:rPr>
          <w:rFonts w:ascii="Times New Roman" w:hAnsi="Times New Roman"/>
          <w:sz w:val="28"/>
          <w:szCs w:val="28"/>
        </w:rPr>
        <w:t>;</w:t>
      </w:r>
      <w:r w:rsidRPr="00ED45DF">
        <w:rPr>
          <w:rFonts w:ascii="Times New Roman" w:hAnsi="Times New Roman"/>
          <w:sz w:val="28"/>
          <w:szCs w:val="28"/>
        </w:rPr>
        <w:t xml:space="preserve"> 2) тар, </w:t>
      </w:r>
      <w:proofErr w:type="spellStart"/>
      <w:r w:rsidRPr="00ED45DF">
        <w:rPr>
          <w:rFonts w:ascii="Times New Roman" w:hAnsi="Times New Roman"/>
          <w:sz w:val="28"/>
          <w:szCs w:val="28"/>
        </w:rPr>
        <w:t>аларды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түзүүчү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кеңири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багыттардын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бир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бөлүгү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болгон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мисалы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изин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суутпай</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издөө</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ишин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lastRenderedPageBreak/>
        <w:t>жүзөгө</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ашыруучу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органдар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тарабынан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мыйзамдардын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аткарылышын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көзөмөлдөө</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Ошол</w:t>
      </w:r>
      <w:proofErr w:type="spellEnd"/>
      <w:r w:rsidRPr="00ED45DF">
        <w:rPr>
          <w:rFonts w:ascii="Times New Roman" w:hAnsi="Times New Roman"/>
          <w:sz w:val="28"/>
          <w:szCs w:val="28"/>
        </w:rPr>
        <w:t xml:space="preserve"> эле </w:t>
      </w:r>
      <w:proofErr w:type="spellStart"/>
      <w:r w:rsidRPr="00ED45DF">
        <w:rPr>
          <w:rFonts w:ascii="Times New Roman" w:hAnsi="Times New Roman"/>
          <w:sz w:val="28"/>
          <w:szCs w:val="28"/>
        </w:rPr>
        <w:t>учурда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прокуратуранын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ишинин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негизги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багыттары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конкреттүү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функциянын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эң</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маанилүү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компоненттери</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болуп</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саналат</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Прокурордук</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иштин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артыкчылыктуу</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багыттары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жөнүндө</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болсо</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анда</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алар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белгилүү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бир</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убакыт</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аралыгындагы</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өлкөдөгү</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мыйзамдуулуктун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абалын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талдоонун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негизинде</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Башкы</w:t>
      </w:r>
      <w:proofErr w:type="spellEnd"/>
      <w:r w:rsidRPr="00ED45DF">
        <w:rPr>
          <w:rFonts w:ascii="Times New Roman" w:hAnsi="Times New Roman"/>
          <w:sz w:val="28"/>
          <w:szCs w:val="28"/>
        </w:rPr>
        <w:t xml:space="preserve"> прокурор </w:t>
      </w:r>
      <w:proofErr w:type="spellStart"/>
      <w:r w:rsidRPr="00ED45DF">
        <w:rPr>
          <w:rFonts w:ascii="Times New Roman" w:hAnsi="Times New Roman"/>
          <w:sz w:val="28"/>
          <w:szCs w:val="28"/>
        </w:rPr>
        <w:t>тарабынан</w:t>
      </w:r>
      <w:proofErr w:type="spellEnd"/>
      <w:r w:rsidRPr="00ED45DF">
        <w:rPr>
          <w:rFonts w:ascii="Times New Roman" w:hAnsi="Times New Roman"/>
          <w:sz w:val="28"/>
          <w:szCs w:val="28"/>
        </w:rPr>
        <w:t xml:space="preserve"> </w:t>
      </w:r>
      <w:proofErr w:type="spellStart"/>
      <w:r w:rsidRPr="00ED45DF">
        <w:rPr>
          <w:rFonts w:ascii="Times New Roman" w:hAnsi="Times New Roman"/>
          <w:sz w:val="28"/>
          <w:szCs w:val="28"/>
        </w:rPr>
        <w:t>аныкталат</w:t>
      </w:r>
      <w:proofErr w:type="spellEnd"/>
      <w:r w:rsidRPr="00ED45DF">
        <w:rPr>
          <w:rFonts w:ascii="Times New Roman" w:hAnsi="Times New Roman"/>
          <w:sz w:val="28"/>
          <w:szCs w:val="28"/>
        </w:rPr>
        <w:t>.</w:t>
      </w:r>
    </w:p>
    <w:p w14:paraId="605A7409" w14:textId="26E91134" w:rsidR="004D240E" w:rsidRDefault="004D240E" w:rsidP="004D240E">
      <w:pPr>
        <w:tabs>
          <w:tab w:val="left" w:pos="567"/>
        </w:tabs>
        <w:spacing w:after="0"/>
        <w:jc w:val="both"/>
        <w:rPr>
          <w:rFonts w:ascii="Times New Roman" w:hAnsi="Times New Roman"/>
          <w:sz w:val="28"/>
          <w:szCs w:val="28"/>
          <w:lang w:val="ky-KG"/>
        </w:rPr>
      </w:pPr>
      <w:r>
        <w:rPr>
          <w:rFonts w:ascii="Times New Roman" w:hAnsi="Times New Roman"/>
          <w:sz w:val="28"/>
          <w:szCs w:val="28"/>
          <w:lang w:val="ky-KG"/>
        </w:rPr>
        <w:tab/>
        <w:t xml:space="preserve">   </w:t>
      </w:r>
      <w:r w:rsidRPr="004D240E">
        <w:rPr>
          <w:rFonts w:ascii="Times New Roman" w:hAnsi="Times New Roman"/>
          <w:sz w:val="28"/>
          <w:szCs w:val="28"/>
          <w:lang w:val="ky-KG"/>
        </w:rPr>
        <w:t xml:space="preserve">3) </w:t>
      </w:r>
      <w:r w:rsidR="00536674">
        <w:rPr>
          <w:rFonts w:ascii="Times New Roman" w:hAnsi="Times New Roman"/>
          <w:sz w:val="28"/>
          <w:szCs w:val="28"/>
          <w:lang w:val="ky-KG"/>
        </w:rPr>
        <w:t>У</w:t>
      </w:r>
      <w:r w:rsidRPr="004D240E">
        <w:rPr>
          <w:rFonts w:ascii="Times New Roman" w:hAnsi="Times New Roman"/>
          <w:sz w:val="28"/>
          <w:szCs w:val="28"/>
          <w:lang w:val="ky-KG"/>
        </w:rPr>
        <w:t>кук коргоо иши өзүнүн табияты боюнча юридикалык экендиги жана укук ченемдери менен жөнгө салынгандыгы шексиз, буга байланыштуу ал белгилүү бир процесстик формада кийилген юридикалык процесс менен мүнөздөлөт. Бул форма укуктук көрсөтмөлөрдү аткаруу үчүн иштейт жана укуктук мамилелердин негизги системаларында – жарандык-укуктук, административдик-укуктук жана жазык-укуктук процесстерди регламенттөөчү жол-жоболук тартипти бекемдейт, алар үчүн классификациялоонун бирдиктүү критерийи болуп тийиштүү өндүрүштүн максаттарына, милдеттерине жана принциптерине ылайык укуктук процесстик форма эсептелет. Прокуратура органдары өз ишин жүзөгө ашырууда укук коргоо функциясын ар кандай процесстик формаларда ишке ашырышат, алардын бири прокурордун процесстин ар кандай түрлөрүнө (жарандык, администрациялык, жазыктык) катышуусу болуп саналат, ушуга байланыштуу прокурордун иши дайыма процесстик жана ченемдик мүнөздө болот . Процессуалдаштыруу биринчи кезекте жарандардын укуктарын жана эркиндиктерин, коомдун жана мамлекеттин мыйзамдуу кызыкчылыктарын колдонуудагы мыйзамдардын талаптарын кыйшаюусуз аткаруу аркылуу сактоого багытталган бардык деңгээлдеги прокурорлордун ыйгарым укуктарын колдонуу жана ишке ашыруу аркылуу көрүнгөн прокуратура органдарынын бардык ишин камтыйт. Прокуратура органдарынын башкы функциялары-бул алдыга коюлган милдеттерге жетишүүгө багытталган жана мыйзам менен регламенттелген ыйгарым укуктардын алкагында жүзөгө ашырылуучу прокурордук көзөмөл жана жазыктык куугунтуктоо. Процессуалдык форма прокурордун конкреттүү багыттарда өз ыйгарым укуктарын билдирүү жана ишке ашыруу каражаты болуп саналат.</w:t>
      </w:r>
    </w:p>
    <w:p w14:paraId="09226F04" w14:textId="4ADFFA68" w:rsidR="004D240E" w:rsidRDefault="004D240E" w:rsidP="004D240E">
      <w:pPr>
        <w:tabs>
          <w:tab w:val="left" w:pos="1842"/>
        </w:tabs>
        <w:spacing w:after="0"/>
        <w:jc w:val="both"/>
        <w:rPr>
          <w:rFonts w:ascii="Times New Roman" w:hAnsi="Times New Roman"/>
          <w:sz w:val="28"/>
          <w:szCs w:val="28"/>
          <w:lang w:val="ky-KG"/>
        </w:rPr>
      </w:pPr>
      <w:r w:rsidRPr="00B86928">
        <w:rPr>
          <w:rFonts w:ascii="Times New Roman" w:hAnsi="Times New Roman"/>
          <w:sz w:val="28"/>
          <w:szCs w:val="28"/>
        </w:rPr>
        <w:t xml:space="preserve">4) </w:t>
      </w:r>
      <w:proofErr w:type="spellStart"/>
      <w:r w:rsidR="00536674">
        <w:rPr>
          <w:rFonts w:ascii="Times New Roman" w:hAnsi="Times New Roman"/>
          <w:sz w:val="28"/>
          <w:szCs w:val="28"/>
        </w:rPr>
        <w:t>П</w:t>
      </w:r>
      <w:r w:rsidRPr="00B86928">
        <w:rPr>
          <w:rFonts w:ascii="Times New Roman" w:hAnsi="Times New Roman"/>
          <w:sz w:val="28"/>
          <w:szCs w:val="28"/>
        </w:rPr>
        <w:t>рокуратуранын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негизги</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функцияларын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дифференциялоо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максатында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прокурордук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контролдоо"институтун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киргизүү</w:t>
      </w:r>
      <w:proofErr w:type="spellEnd"/>
      <w:r w:rsidRPr="00B86928">
        <w:rPr>
          <w:rFonts w:ascii="Times New Roman" w:hAnsi="Times New Roman"/>
          <w:sz w:val="28"/>
          <w:szCs w:val="28"/>
        </w:rPr>
        <w:t xml:space="preserve"> зарыл </w:t>
      </w:r>
      <w:proofErr w:type="spellStart"/>
      <w:r w:rsidRPr="00B86928">
        <w:rPr>
          <w:rFonts w:ascii="Times New Roman" w:hAnsi="Times New Roman"/>
          <w:sz w:val="28"/>
          <w:szCs w:val="28"/>
        </w:rPr>
        <w:t>экендиги</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негизденет</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Жазык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куугунтугунун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жана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контролдоонун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прокурордук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функцияларынын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байланышы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бир</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нече</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багыттар</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боюнча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байкоого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алынууга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тийиш</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мында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жазык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иштеринин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материалдары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прокурордук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контролду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жүргүзүүдө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маалыматтын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маанилүү</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булактарынын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бири</w:t>
      </w:r>
      <w:proofErr w:type="spellEnd"/>
      <w:r w:rsidRPr="00B86928">
        <w:rPr>
          <w:rFonts w:ascii="Times New Roman" w:hAnsi="Times New Roman"/>
          <w:sz w:val="28"/>
          <w:szCs w:val="28"/>
        </w:rPr>
        <w:t xml:space="preserve"> катары </w:t>
      </w:r>
      <w:proofErr w:type="spellStart"/>
      <w:r w:rsidRPr="00B86928">
        <w:rPr>
          <w:rFonts w:ascii="Times New Roman" w:hAnsi="Times New Roman"/>
          <w:sz w:val="28"/>
          <w:szCs w:val="28"/>
        </w:rPr>
        <w:t>каралышы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талап</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кылынат</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lastRenderedPageBreak/>
        <w:t>Өз</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кезегинде</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сотко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чейинки</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өндүрүштү</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жүзөгө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ашыруучу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органдар</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тарабынан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мыйзамдардын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аткарылышын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контролдоо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прокурорго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кылмыштарды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табуу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жана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ачуу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иликтөө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жазык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жоопкерчилигине</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тартылууга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тийиш</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болгон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адамдарды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аныктоо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процесстерине</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таасир</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этүүгө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толук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жетиштүү</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мүмкүнчүлүктөрдү</w:t>
      </w:r>
      <w:proofErr w:type="spellEnd"/>
      <w:r w:rsidRPr="00B86928">
        <w:rPr>
          <w:rFonts w:ascii="Times New Roman" w:hAnsi="Times New Roman"/>
          <w:sz w:val="28"/>
          <w:szCs w:val="28"/>
        </w:rPr>
        <w:t xml:space="preserve"> берет. Бир </w:t>
      </w:r>
      <w:proofErr w:type="spellStart"/>
      <w:r w:rsidRPr="00B86928">
        <w:rPr>
          <w:rFonts w:ascii="Times New Roman" w:hAnsi="Times New Roman"/>
          <w:sz w:val="28"/>
          <w:szCs w:val="28"/>
        </w:rPr>
        <w:t>эмес</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учурларда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прокурордук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текшерүүлөрдүн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жардамы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менен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ишин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козгоо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үчүн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негиз</w:t>
      </w:r>
      <w:proofErr w:type="spellEnd"/>
      <w:r w:rsidRPr="00B86928">
        <w:rPr>
          <w:rFonts w:ascii="Times New Roman" w:hAnsi="Times New Roman"/>
          <w:sz w:val="28"/>
          <w:szCs w:val="28"/>
        </w:rPr>
        <w:t xml:space="preserve"> катары </w:t>
      </w:r>
      <w:proofErr w:type="spellStart"/>
      <w:r w:rsidRPr="00B86928">
        <w:rPr>
          <w:rFonts w:ascii="Times New Roman" w:hAnsi="Times New Roman"/>
          <w:sz w:val="28"/>
          <w:szCs w:val="28"/>
        </w:rPr>
        <w:t>жазык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процессинде</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каралуучу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кылмыштардын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белгилерин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камтыган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материалдар</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алынышы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мүмкүн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экендиги</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шексиз</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анын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ичинде</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кылмыштын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квалификациясын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өзгөртүү</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алар</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жазык</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куугунтугу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жөнүндө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маселени</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чечүү</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үчүн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кылмыштарды</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иликтөө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органдарына</w:t>
      </w:r>
      <w:proofErr w:type="spellEnd"/>
      <w:r w:rsidRPr="00B86928">
        <w:rPr>
          <w:rFonts w:ascii="Times New Roman" w:hAnsi="Times New Roman"/>
          <w:sz w:val="28"/>
          <w:szCs w:val="28"/>
        </w:rPr>
        <w:t xml:space="preserve"> прокурор </w:t>
      </w:r>
      <w:proofErr w:type="spellStart"/>
      <w:r w:rsidRPr="00B86928">
        <w:rPr>
          <w:rFonts w:ascii="Times New Roman" w:hAnsi="Times New Roman"/>
          <w:sz w:val="28"/>
          <w:szCs w:val="28"/>
        </w:rPr>
        <w:t>тарабынан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жиберилүүгө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тийиш</w:t>
      </w:r>
      <w:proofErr w:type="spellEnd"/>
      <w:r w:rsidRPr="00B86928">
        <w:rPr>
          <w:rFonts w:ascii="Times New Roman" w:hAnsi="Times New Roman"/>
          <w:sz w:val="28"/>
          <w:szCs w:val="28"/>
        </w:rPr>
        <w:t xml:space="preserve"> ж. б. </w:t>
      </w:r>
      <w:proofErr w:type="spellStart"/>
      <w:r w:rsidRPr="00B86928">
        <w:rPr>
          <w:rFonts w:ascii="Times New Roman" w:hAnsi="Times New Roman"/>
          <w:sz w:val="28"/>
          <w:szCs w:val="28"/>
        </w:rPr>
        <w:t>Бул</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учурда</w:t>
      </w:r>
      <w:proofErr w:type="spellEnd"/>
      <w:r w:rsidRPr="00B86928">
        <w:rPr>
          <w:rFonts w:ascii="Times New Roman" w:hAnsi="Times New Roman"/>
          <w:sz w:val="28"/>
          <w:szCs w:val="28"/>
        </w:rPr>
        <w:t xml:space="preserve">, прокуратура </w:t>
      </w:r>
      <w:proofErr w:type="spellStart"/>
      <w:r w:rsidRPr="00B86928">
        <w:rPr>
          <w:rFonts w:ascii="Times New Roman" w:hAnsi="Times New Roman"/>
          <w:sz w:val="28"/>
          <w:szCs w:val="28"/>
        </w:rPr>
        <w:t>тарабынан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кылмыш-жаза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куугунтуктоо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милдети</w:t>
      </w:r>
      <w:proofErr w:type="spellEnd"/>
      <w:r w:rsidRPr="00B86928">
        <w:rPr>
          <w:rFonts w:ascii="Times New Roman" w:hAnsi="Times New Roman"/>
          <w:sz w:val="28"/>
          <w:szCs w:val="28"/>
        </w:rPr>
        <w:t xml:space="preserve"> так </w:t>
      </w:r>
      <w:proofErr w:type="spellStart"/>
      <w:r w:rsidRPr="00B86928">
        <w:rPr>
          <w:rFonts w:ascii="Times New Roman" w:hAnsi="Times New Roman"/>
          <w:sz w:val="28"/>
          <w:szCs w:val="28"/>
        </w:rPr>
        <w:t>тергөө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жана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коргоо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багыты</w:t>
      </w:r>
      <w:proofErr w:type="spellEnd"/>
      <w:r w:rsidRPr="00B86928">
        <w:rPr>
          <w:rFonts w:ascii="Times New Roman" w:hAnsi="Times New Roman"/>
          <w:sz w:val="28"/>
          <w:szCs w:val="28"/>
        </w:rPr>
        <w:t xml:space="preserve"> катары </w:t>
      </w:r>
      <w:proofErr w:type="spellStart"/>
      <w:r w:rsidRPr="00B86928">
        <w:rPr>
          <w:rFonts w:ascii="Times New Roman" w:hAnsi="Times New Roman"/>
          <w:sz w:val="28"/>
          <w:szCs w:val="28"/>
        </w:rPr>
        <w:t>көрсөтүлгөн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болушу</w:t>
      </w:r>
      <w:proofErr w:type="spellEnd"/>
      <w:r w:rsidRPr="00B86928">
        <w:rPr>
          <w:rFonts w:ascii="Times New Roman" w:hAnsi="Times New Roman"/>
          <w:sz w:val="28"/>
          <w:szCs w:val="28"/>
        </w:rPr>
        <w:t xml:space="preserve"> керек, </w:t>
      </w:r>
      <w:proofErr w:type="spellStart"/>
      <w:r w:rsidRPr="00B86928">
        <w:rPr>
          <w:rFonts w:ascii="Times New Roman" w:hAnsi="Times New Roman"/>
          <w:sz w:val="28"/>
          <w:szCs w:val="28"/>
        </w:rPr>
        <w:t>бул</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кылмыш-жаза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куугунтуктоо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милдеттерин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максаттарынын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талашсыз</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жалпылыгын</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жана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сотто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айыптоону</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колдоо</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жөнүндө</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сөз</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кылууга</w:t>
      </w:r>
      <w:proofErr w:type="spellEnd"/>
      <w:r w:rsidRPr="00B86928">
        <w:rPr>
          <w:rFonts w:ascii="Times New Roman" w:hAnsi="Times New Roman"/>
          <w:sz w:val="28"/>
          <w:szCs w:val="28"/>
        </w:rPr>
        <w:t xml:space="preserve"> </w:t>
      </w:r>
      <w:proofErr w:type="spellStart"/>
      <w:r w:rsidRPr="00B86928">
        <w:rPr>
          <w:rFonts w:ascii="Times New Roman" w:hAnsi="Times New Roman"/>
          <w:sz w:val="28"/>
          <w:szCs w:val="28"/>
        </w:rPr>
        <w:t>мүмкүндүк</w:t>
      </w:r>
      <w:proofErr w:type="spellEnd"/>
      <w:r w:rsidRPr="00B86928">
        <w:rPr>
          <w:rFonts w:ascii="Times New Roman" w:hAnsi="Times New Roman"/>
          <w:sz w:val="28"/>
          <w:szCs w:val="28"/>
        </w:rPr>
        <w:t xml:space="preserve"> берет.</w:t>
      </w:r>
    </w:p>
    <w:p w14:paraId="09099598" w14:textId="568317E7" w:rsidR="004D240E" w:rsidRPr="00B86928" w:rsidRDefault="004D240E" w:rsidP="004D240E">
      <w:pPr>
        <w:tabs>
          <w:tab w:val="left" w:pos="1842"/>
        </w:tabs>
        <w:spacing w:after="0"/>
        <w:jc w:val="both"/>
        <w:rPr>
          <w:rFonts w:ascii="Times New Roman" w:hAnsi="Times New Roman"/>
          <w:sz w:val="28"/>
          <w:szCs w:val="28"/>
          <w:lang w:val="ky-KG"/>
        </w:rPr>
      </w:pPr>
      <w:r w:rsidRPr="004D240E">
        <w:rPr>
          <w:rFonts w:ascii="Times New Roman" w:hAnsi="Times New Roman"/>
          <w:sz w:val="28"/>
          <w:szCs w:val="28"/>
          <w:lang w:val="ky-KG"/>
        </w:rPr>
        <w:t xml:space="preserve">5) </w:t>
      </w:r>
      <w:r w:rsidR="00536674">
        <w:rPr>
          <w:rFonts w:ascii="Times New Roman" w:hAnsi="Times New Roman"/>
          <w:sz w:val="28"/>
          <w:szCs w:val="28"/>
          <w:lang w:val="ky-KG"/>
        </w:rPr>
        <w:t>К</w:t>
      </w:r>
      <w:r w:rsidRPr="004D240E">
        <w:rPr>
          <w:rFonts w:ascii="Times New Roman" w:hAnsi="Times New Roman"/>
          <w:sz w:val="28"/>
          <w:szCs w:val="28"/>
          <w:lang w:val="ky-KG"/>
        </w:rPr>
        <w:t>өзөмөлгө алынган уюмдун ишинде мыйзам бузууларды табуу менен байланышкан прокурордук текшерүүнүн натыйжасы прокурордук чара көрүүнүн тигил же бул актысы түрүндө таризделүүгө жана текшерилүүчү уюмга маалымдалууга тийиш. Прокурордун тигил же бул ыйгарым укуктарды жүзөгө ашыруусу ар кандай процесстик маанидеги документтерди даярдоодо жана чыгарууда чагылдырылат, бул прокуратура органдарынын иши процесстик формада болгондугун жана укук ченемдери менен регламенттелгендигин күбөлөндүрөт. Прокурордук көзөмөл жөнүндө колдонуудагы мыйзамдардын ченемдерин талдоо прокурордун катышуусунун процесстик формасынын төмөнкү чөйрөлөрүн бөлүп көрсөтүү жөнүндө тыянак чыгарууга мүмкүндүк берет, атап айтканда: административдик-укуктук, жазык-укуктук жана жарандык-укуктук. Прокурордун катышуусунун администрациялык-юрисдикциялык жана жазык-юрисдикциялык чөйрөлөрү бири-бири менен тыгыз байланышта турат, анткени көп учурда администрациялык укук бузуу менен жазык жосундарынын ортосунда ичке сызык бар . 6) прокуратура органдарын өнүктүрүүнүн жалпы стратегиясы системанын натыйжалуулугун жана ачык - айкындыгын жогорулатууга, адамдын укуктарын жана эркиндиктерин, мамлекеттин кызыкчылыктарын коргоо максатында прокурордук кесипкөй жана натыйжалуу кызматты түзүүнү камсыз кылуучу институттук реформаларды жүргүзүүгө багытталган чараларды, анын ичинде мыйзамдык, ченемдик-укуктук мүнөздөгү чараларды көрүү зарылдыгына негизделгендиги негиздүү. Мында функционалдык, уюштуруучулук, кадрдык, материалдык-</w:t>
      </w:r>
      <w:r w:rsidRPr="004D240E">
        <w:rPr>
          <w:rFonts w:ascii="Times New Roman" w:hAnsi="Times New Roman"/>
          <w:sz w:val="28"/>
          <w:szCs w:val="28"/>
          <w:lang w:val="ky-KG"/>
        </w:rPr>
        <w:lastRenderedPageBreak/>
        <w:t>финансылык проблемаларды айкалыштыруу прокуратура органдарын өнүктүрүүнүн, ага карата концептуалдык мамиленин негизинде прокурордук системанын топтолгон проблемаларын чечүүнүн объективдүү зарылдыгы менен түздөн-түз байланыштуу.</w:t>
      </w:r>
    </w:p>
    <w:p w14:paraId="6E3DD0FC" w14:textId="77777777" w:rsidR="001650F7" w:rsidRDefault="001650F7" w:rsidP="00E45A4C">
      <w:pPr>
        <w:pStyle w:val="a6"/>
        <w:tabs>
          <w:tab w:val="left" w:pos="0"/>
        </w:tabs>
        <w:spacing w:after="0" w:line="264" w:lineRule="auto"/>
        <w:ind w:left="0"/>
        <w:jc w:val="both"/>
        <w:rPr>
          <w:rFonts w:ascii="Times New Roman" w:hAnsi="Times New Roman"/>
          <w:b/>
          <w:bCs/>
          <w:sz w:val="28"/>
          <w:szCs w:val="28"/>
          <w:lang w:val="ky-KG"/>
        </w:rPr>
      </w:pPr>
      <w:r w:rsidRPr="001650F7">
        <w:rPr>
          <w:rFonts w:ascii="Times New Roman" w:hAnsi="Times New Roman"/>
          <w:b/>
          <w:bCs/>
          <w:sz w:val="28"/>
          <w:szCs w:val="28"/>
          <w:lang w:val="ky-KG"/>
        </w:rPr>
        <w:tab/>
      </w:r>
    </w:p>
    <w:p w14:paraId="1D6641CB" w14:textId="560739B6" w:rsidR="00E45A4C" w:rsidRPr="004C3477" w:rsidRDefault="00E45A4C" w:rsidP="00E45A4C">
      <w:pPr>
        <w:pStyle w:val="a6"/>
        <w:tabs>
          <w:tab w:val="left" w:pos="0"/>
        </w:tabs>
        <w:spacing w:after="0" w:line="264" w:lineRule="auto"/>
        <w:ind w:left="0"/>
        <w:jc w:val="both"/>
        <w:rPr>
          <w:rFonts w:ascii="Times New Roman" w:hAnsi="Times New Roman"/>
          <w:sz w:val="28"/>
          <w:szCs w:val="28"/>
        </w:rPr>
      </w:pPr>
      <w:proofErr w:type="spellStart"/>
      <w:r w:rsidRPr="00CD3FBE">
        <w:rPr>
          <w:rFonts w:ascii="Times New Roman" w:hAnsi="Times New Roman"/>
          <w:b/>
          <w:bCs/>
          <w:sz w:val="28"/>
          <w:szCs w:val="28"/>
        </w:rPr>
        <w:t>Практикалык</w:t>
      </w:r>
      <w:proofErr w:type="spellEnd"/>
      <w:r w:rsidRPr="00CD3FBE">
        <w:rPr>
          <w:rFonts w:ascii="Times New Roman" w:hAnsi="Times New Roman"/>
          <w:b/>
          <w:bCs/>
          <w:sz w:val="28"/>
          <w:szCs w:val="28"/>
        </w:rPr>
        <w:t xml:space="preserve"> </w:t>
      </w:r>
      <w:proofErr w:type="spellStart"/>
      <w:r w:rsidRPr="00CD3FBE">
        <w:rPr>
          <w:rFonts w:ascii="Times New Roman" w:hAnsi="Times New Roman"/>
          <w:b/>
          <w:bCs/>
          <w:sz w:val="28"/>
          <w:szCs w:val="28"/>
        </w:rPr>
        <w:t>сунуштамалар</w:t>
      </w:r>
      <w:proofErr w:type="spellEnd"/>
      <w:r w:rsidRPr="00CD3FBE">
        <w:rPr>
          <w:rFonts w:ascii="Times New Roman" w:hAnsi="Times New Roman"/>
          <w:b/>
          <w:bCs/>
          <w:sz w:val="28"/>
          <w:szCs w:val="28"/>
        </w:rPr>
        <w:t>.</w:t>
      </w:r>
      <w:r w:rsidRPr="00E63BB6">
        <w:rPr>
          <w:rFonts w:ascii="Times New Roman" w:hAnsi="Times New Roman"/>
          <w:sz w:val="28"/>
          <w:szCs w:val="28"/>
        </w:rPr>
        <w:t xml:space="preserve"> </w:t>
      </w:r>
      <w:r w:rsidRPr="00E45A4C">
        <w:rPr>
          <w:rFonts w:ascii="Times New Roman" w:hAnsi="Times New Roman"/>
          <w:sz w:val="28"/>
          <w:szCs w:val="28"/>
          <w:lang w:val="ky-KG"/>
        </w:rPr>
        <w:t xml:space="preserve"> </w:t>
      </w:r>
      <w:proofErr w:type="spellStart"/>
      <w:r w:rsidRPr="00CD3FBE">
        <w:rPr>
          <w:rFonts w:ascii="Times New Roman" w:hAnsi="Times New Roman"/>
          <w:sz w:val="28"/>
          <w:szCs w:val="28"/>
        </w:rPr>
        <w:t>Ж</w:t>
      </w:r>
      <w:r w:rsidRPr="00E63BB6">
        <w:rPr>
          <w:rFonts w:ascii="Times New Roman" w:hAnsi="Times New Roman"/>
          <w:sz w:val="28"/>
          <w:szCs w:val="28"/>
        </w:rPr>
        <w:t>ү</w:t>
      </w:r>
      <w:r w:rsidRPr="00CD3FBE">
        <w:rPr>
          <w:rFonts w:ascii="Times New Roman" w:hAnsi="Times New Roman"/>
          <w:sz w:val="28"/>
          <w:szCs w:val="28"/>
        </w:rPr>
        <w:t>рг</w:t>
      </w:r>
      <w:r w:rsidRPr="00E63BB6">
        <w:rPr>
          <w:rFonts w:ascii="Times New Roman" w:hAnsi="Times New Roman"/>
          <w:sz w:val="28"/>
          <w:szCs w:val="28"/>
        </w:rPr>
        <w:t>ү</w:t>
      </w:r>
      <w:r w:rsidRPr="00CD3FBE">
        <w:rPr>
          <w:rFonts w:ascii="Times New Roman" w:hAnsi="Times New Roman"/>
          <w:sz w:val="28"/>
          <w:szCs w:val="28"/>
        </w:rPr>
        <w:t>з</w:t>
      </w:r>
      <w:r w:rsidRPr="00E63BB6">
        <w:rPr>
          <w:rFonts w:ascii="Times New Roman" w:hAnsi="Times New Roman"/>
          <w:sz w:val="28"/>
          <w:szCs w:val="28"/>
        </w:rPr>
        <w:t>ү</w:t>
      </w:r>
      <w:r w:rsidRPr="00CD3FBE">
        <w:rPr>
          <w:rFonts w:ascii="Times New Roman" w:hAnsi="Times New Roman"/>
          <w:sz w:val="28"/>
          <w:szCs w:val="28"/>
        </w:rPr>
        <w:t>лг</w:t>
      </w:r>
      <w:r w:rsidRPr="00E63BB6">
        <w:rPr>
          <w:rFonts w:ascii="Times New Roman" w:hAnsi="Times New Roman"/>
          <w:sz w:val="28"/>
          <w:szCs w:val="28"/>
        </w:rPr>
        <w:t>ө</w:t>
      </w:r>
      <w:r w:rsidRPr="00CD3FBE">
        <w:rPr>
          <w:rFonts w:ascii="Times New Roman" w:hAnsi="Times New Roman"/>
          <w:sz w:val="28"/>
          <w:szCs w:val="28"/>
        </w:rPr>
        <w:t>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изилд</w:t>
      </w:r>
      <w:r w:rsidRPr="00E63BB6">
        <w:rPr>
          <w:rFonts w:ascii="Times New Roman" w:hAnsi="Times New Roman"/>
          <w:sz w:val="28"/>
          <w:szCs w:val="28"/>
        </w:rPr>
        <w:t>өө</w:t>
      </w:r>
      <w:r w:rsidRPr="00CD3FBE">
        <w:rPr>
          <w:rFonts w:ascii="Times New Roman" w:hAnsi="Times New Roman"/>
          <w:sz w:val="28"/>
          <w:szCs w:val="28"/>
        </w:rPr>
        <w:t>н</w:t>
      </w:r>
      <w:r w:rsidRPr="00E63BB6">
        <w:rPr>
          <w:rFonts w:ascii="Times New Roman" w:hAnsi="Times New Roman"/>
          <w:sz w:val="28"/>
          <w:szCs w:val="28"/>
        </w:rPr>
        <w:t>ү</w:t>
      </w:r>
      <w:r w:rsidRPr="00CD3FBE">
        <w:rPr>
          <w:rFonts w:ascii="Times New Roman" w:hAnsi="Times New Roman"/>
          <w:sz w:val="28"/>
          <w:szCs w:val="28"/>
        </w:rPr>
        <w:t>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натыйжалары</w:t>
      </w:r>
      <w:proofErr w:type="spellEnd"/>
      <w:r w:rsidRPr="00CD3FBE">
        <w:rPr>
          <w:rFonts w:ascii="Times New Roman" w:hAnsi="Times New Roman"/>
          <w:sz w:val="28"/>
          <w:szCs w:val="28"/>
        </w:rPr>
        <w:t xml:space="preserve"> прокуратура </w:t>
      </w:r>
      <w:proofErr w:type="spellStart"/>
      <w:r w:rsidRPr="00CD3FBE">
        <w:rPr>
          <w:rFonts w:ascii="Times New Roman" w:hAnsi="Times New Roman"/>
          <w:sz w:val="28"/>
          <w:szCs w:val="28"/>
        </w:rPr>
        <w:t>органдарынын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кызматкерлеринин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квалификациясын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жогорулатуу</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курстарында</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жана</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жалпы</w:t>
      </w:r>
      <w:proofErr w:type="spellEnd"/>
      <w:r w:rsidRPr="00CD3FBE">
        <w:rPr>
          <w:rFonts w:ascii="Times New Roman" w:hAnsi="Times New Roman"/>
          <w:sz w:val="28"/>
          <w:szCs w:val="28"/>
        </w:rPr>
        <w:t xml:space="preserve"> прокуратура </w:t>
      </w:r>
      <w:proofErr w:type="spellStart"/>
      <w:r w:rsidRPr="00CD3FBE">
        <w:rPr>
          <w:rFonts w:ascii="Times New Roman" w:hAnsi="Times New Roman"/>
          <w:sz w:val="28"/>
          <w:szCs w:val="28"/>
        </w:rPr>
        <w:t>органдарынын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кызматкерлеринин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ишмерд</w:t>
      </w:r>
      <w:r w:rsidRPr="00E63BB6">
        <w:rPr>
          <w:rFonts w:ascii="Times New Roman" w:hAnsi="Times New Roman"/>
          <w:sz w:val="28"/>
          <w:szCs w:val="28"/>
        </w:rPr>
        <w:t>үү</w:t>
      </w:r>
      <w:r w:rsidRPr="00CD3FBE">
        <w:rPr>
          <w:rFonts w:ascii="Times New Roman" w:hAnsi="Times New Roman"/>
          <w:sz w:val="28"/>
          <w:szCs w:val="28"/>
        </w:rPr>
        <w:t>л</w:t>
      </w:r>
      <w:r w:rsidRPr="00E63BB6">
        <w:rPr>
          <w:rFonts w:ascii="Times New Roman" w:hAnsi="Times New Roman"/>
          <w:sz w:val="28"/>
          <w:szCs w:val="28"/>
        </w:rPr>
        <w:t>ү</w:t>
      </w:r>
      <w:r w:rsidRPr="00CD3FBE">
        <w:rPr>
          <w:rFonts w:ascii="Times New Roman" w:hAnsi="Times New Roman"/>
          <w:sz w:val="28"/>
          <w:szCs w:val="28"/>
        </w:rPr>
        <w:t>г</w:t>
      </w:r>
      <w:r w:rsidRPr="00E63BB6">
        <w:rPr>
          <w:rFonts w:ascii="Times New Roman" w:hAnsi="Times New Roman"/>
          <w:sz w:val="28"/>
          <w:szCs w:val="28"/>
        </w:rPr>
        <w:t>ү</w:t>
      </w:r>
      <w:r w:rsidRPr="00CD3FBE">
        <w:rPr>
          <w:rFonts w:ascii="Times New Roman" w:hAnsi="Times New Roman"/>
          <w:sz w:val="28"/>
          <w:szCs w:val="28"/>
        </w:rPr>
        <w:t>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жакшыртуу</w:t>
      </w:r>
      <w:proofErr w:type="spellEnd"/>
      <w:r w:rsidRPr="00CD3FBE">
        <w:rPr>
          <w:rFonts w:ascii="Times New Roman" w:hAnsi="Times New Roman"/>
          <w:sz w:val="28"/>
          <w:szCs w:val="28"/>
        </w:rPr>
        <w:t xml:space="preserve"> </w:t>
      </w:r>
      <w:proofErr w:type="spellStart"/>
      <w:r w:rsidRPr="00E63BB6">
        <w:rPr>
          <w:rFonts w:ascii="Times New Roman" w:hAnsi="Times New Roman"/>
          <w:sz w:val="28"/>
          <w:szCs w:val="28"/>
        </w:rPr>
        <w:t>ү</w:t>
      </w:r>
      <w:r w:rsidRPr="00CD3FBE">
        <w:rPr>
          <w:rFonts w:ascii="Times New Roman" w:hAnsi="Times New Roman"/>
          <w:sz w:val="28"/>
          <w:szCs w:val="28"/>
        </w:rPr>
        <w:t>ч</w:t>
      </w:r>
      <w:r w:rsidRPr="00E63BB6">
        <w:rPr>
          <w:rFonts w:ascii="Times New Roman" w:hAnsi="Times New Roman"/>
          <w:sz w:val="28"/>
          <w:szCs w:val="28"/>
        </w:rPr>
        <w:t>ү</w:t>
      </w:r>
      <w:r w:rsidRPr="00CD3FBE">
        <w:rPr>
          <w:rFonts w:ascii="Times New Roman" w:hAnsi="Times New Roman"/>
          <w:sz w:val="28"/>
          <w:szCs w:val="28"/>
        </w:rPr>
        <w:t>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сунуш</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кылынышы</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м</w:t>
      </w:r>
      <w:r w:rsidRPr="00E63BB6">
        <w:rPr>
          <w:rFonts w:ascii="Times New Roman" w:hAnsi="Times New Roman"/>
          <w:sz w:val="28"/>
          <w:szCs w:val="28"/>
        </w:rPr>
        <w:t>ү</w:t>
      </w:r>
      <w:r w:rsidRPr="00CD3FBE">
        <w:rPr>
          <w:rFonts w:ascii="Times New Roman" w:hAnsi="Times New Roman"/>
          <w:sz w:val="28"/>
          <w:szCs w:val="28"/>
        </w:rPr>
        <w:t>мк</w:t>
      </w:r>
      <w:r w:rsidRPr="00E63BB6">
        <w:rPr>
          <w:rFonts w:ascii="Times New Roman" w:hAnsi="Times New Roman"/>
          <w:sz w:val="28"/>
          <w:szCs w:val="28"/>
        </w:rPr>
        <w:t>ү</w:t>
      </w:r>
      <w:r w:rsidRPr="00CD3FBE">
        <w:rPr>
          <w:rFonts w:ascii="Times New Roman" w:hAnsi="Times New Roman"/>
          <w:sz w:val="28"/>
          <w:szCs w:val="28"/>
        </w:rPr>
        <w:t>н</w:t>
      </w:r>
      <w:proofErr w:type="spellEnd"/>
      <w:r w:rsidRPr="00CD3FBE">
        <w:rPr>
          <w:rFonts w:ascii="Times New Roman" w:hAnsi="Times New Roman"/>
          <w:sz w:val="28"/>
          <w:szCs w:val="28"/>
        </w:rPr>
        <w:t xml:space="preserve">.  </w:t>
      </w:r>
      <w:proofErr w:type="spellStart"/>
      <w:r w:rsidRPr="00E63BB6">
        <w:rPr>
          <w:rFonts w:ascii="Times New Roman" w:hAnsi="Times New Roman"/>
          <w:sz w:val="28"/>
          <w:szCs w:val="28"/>
        </w:rPr>
        <w:t>Теориялык</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талдоо</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жүргүзүү</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процессинде</w:t>
      </w:r>
      <w:proofErr w:type="spellEnd"/>
      <w:r w:rsidRPr="00E63BB6">
        <w:rPr>
          <w:rFonts w:ascii="Times New Roman" w:hAnsi="Times New Roman"/>
          <w:sz w:val="28"/>
          <w:szCs w:val="28"/>
        </w:rPr>
        <w:t xml:space="preserve"> </w:t>
      </w:r>
      <w:proofErr w:type="spellStart"/>
      <w:r w:rsidRPr="00CD3FBE">
        <w:rPr>
          <w:rFonts w:ascii="Times New Roman" w:hAnsi="Times New Roman"/>
          <w:sz w:val="28"/>
          <w:szCs w:val="28"/>
        </w:rPr>
        <w:t>т</w:t>
      </w:r>
      <w:r w:rsidRPr="00E63BB6">
        <w:rPr>
          <w:rFonts w:ascii="Times New Roman" w:hAnsi="Times New Roman"/>
          <w:sz w:val="28"/>
          <w:szCs w:val="28"/>
        </w:rPr>
        <w:t>ө</w:t>
      </w:r>
      <w:r w:rsidRPr="00CD3FBE">
        <w:rPr>
          <w:rFonts w:ascii="Times New Roman" w:hAnsi="Times New Roman"/>
          <w:sz w:val="28"/>
          <w:szCs w:val="28"/>
        </w:rPr>
        <w:t>м</w:t>
      </w:r>
      <w:r w:rsidRPr="00E63BB6">
        <w:rPr>
          <w:rFonts w:ascii="Times New Roman" w:hAnsi="Times New Roman"/>
          <w:sz w:val="28"/>
          <w:szCs w:val="28"/>
        </w:rPr>
        <w:t>ө</w:t>
      </w:r>
      <w:r w:rsidRPr="00CD3FBE">
        <w:rPr>
          <w:rFonts w:ascii="Times New Roman" w:hAnsi="Times New Roman"/>
          <w:sz w:val="28"/>
          <w:szCs w:val="28"/>
        </w:rPr>
        <w:t>нд</w:t>
      </w:r>
      <w:r w:rsidRPr="00E63BB6">
        <w:rPr>
          <w:rFonts w:ascii="Times New Roman" w:hAnsi="Times New Roman"/>
          <w:sz w:val="28"/>
          <w:szCs w:val="28"/>
        </w:rPr>
        <w:t>ө</w:t>
      </w:r>
      <w:r w:rsidRPr="00CD3FBE">
        <w:rPr>
          <w:rFonts w:ascii="Times New Roman" w:hAnsi="Times New Roman"/>
          <w:sz w:val="28"/>
          <w:szCs w:val="28"/>
        </w:rPr>
        <w:t>г</w:t>
      </w:r>
      <w:r w:rsidRPr="00E63BB6">
        <w:rPr>
          <w:rFonts w:ascii="Times New Roman" w:hAnsi="Times New Roman"/>
          <w:sz w:val="28"/>
          <w:szCs w:val="28"/>
        </w:rPr>
        <w:t>ү</w:t>
      </w:r>
      <w:proofErr w:type="spellEnd"/>
      <w:r w:rsidRPr="00CD3FBE">
        <w:rPr>
          <w:rFonts w:ascii="Times New Roman" w:hAnsi="Times New Roman"/>
          <w:sz w:val="28"/>
          <w:szCs w:val="28"/>
        </w:rPr>
        <w:t xml:space="preserve"> </w:t>
      </w:r>
      <w:proofErr w:type="spellStart"/>
      <w:r w:rsidRPr="00E63BB6">
        <w:rPr>
          <w:rFonts w:ascii="Times New Roman" w:hAnsi="Times New Roman"/>
          <w:sz w:val="28"/>
          <w:szCs w:val="28"/>
        </w:rPr>
        <w:t>практикалык</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сунуштар</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иштелип</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чыкты</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атап</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айтканда</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сунуш</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кылын</w:t>
      </w:r>
      <w:r w:rsidRPr="004C3477">
        <w:rPr>
          <w:rFonts w:ascii="Times New Roman" w:hAnsi="Times New Roman"/>
          <w:sz w:val="28"/>
          <w:szCs w:val="28"/>
        </w:rPr>
        <w:t>ат</w:t>
      </w:r>
      <w:proofErr w:type="spellEnd"/>
      <w:r w:rsidRPr="00E63BB6">
        <w:rPr>
          <w:rFonts w:ascii="Times New Roman" w:hAnsi="Times New Roman"/>
          <w:sz w:val="28"/>
          <w:szCs w:val="28"/>
        </w:rPr>
        <w:t xml:space="preserve">: </w:t>
      </w:r>
    </w:p>
    <w:p w14:paraId="76F6C429" w14:textId="77777777" w:rsidR="00E45A4C" w:rsidRPr="00E63BB6" w:rsidRDefault="00E45A4C" w:rsidP="00691918">
      <w:pPr>
        <w:pStyle w:val="a6"/>
        <w:numPr>
          <w:ilvl w:val="0"/>
          <w:numId w:val="6"/>
        </w:numPr>
        <w:tabs>
          <w:tab w:val="left" w:pos="0"/>
          <w:tab w:val="left" w:pos="851"/>
        </w:tabs>
        <w:spacing w:after="0" w:line="264" w:lineRule="auto"/>
        <w:ind w:left="0" w:firstLine="567"/>
        <w:jc w:val="both"/>
        <w:rPr>
          <w:rFonts w:ascii="Times New Roman" w:hAnsi="Times New Roman"/>
          <w:sz w:val="28"/>
          <w:szCs w:val="28"/>
        </w:rPr>
      </w:pPr>
      <w:r w:rsidRPr="00E63BB6">
        <w:rPr>
          <w:rFonts w:ascii="Times New Roman" w:hAnsi="Times New Roman"/>
          <w:sz w:val="28"/>
          <w:szCs w:val="28"/>
        </w:rPr>
        <w:t xml:space="preserve">Кыргыз </w:t>
      </w:r>
      <w:proofErr w:type="spellStart"/>
      <w:r w:rsidRPr="00E63BB6">
        <w:rPr>
          <w:rFonts w:ascii="Times New Roman" w:hAnsi="Times New Roman"/>
          <w:sz w:val="28"/>
          <w:szCs w:val="28"/>
        </w:rPr>
        <w:t>Республикасынын</w:t>
      </w:r>
      <w:proofErr w:type="spellEnd"/>
      <w:r w:rsidRPr="00E63BB6">
        <w:rPr>
          <w:rFonts w:ascii="Times New Roman" w:hAnsi="Times New Roman"/>
          <w:sz w:val="28"/>
          <w:szCs w:val="28"/>
        </w:rPr>
        <w:t xml:space="preserve"> </w:t>
      </w:r>
      <w:proofErr w:type="spellStart"/>
      <w:r w:rsidRPr="004C3477">
        <w:rPr>
          <w:rFonts w:ascii="Times New Roman" w:hAnsi="Times New Roman"/>
          <w:sz w:val="28"/>
          <w:szCs w:val="28"/>
        </w:rPr>
        <w:t>Кылмыш</w:t>
      </w:r>
      <w:proofErr w:type="spellEnd"/>
      <w:r w:rsidRPr="004C3477">
        <w:rPr>
          <w:rFonts w:ascii="Times New Roman" w:hAnsi="Times New Roman"/>
          <w:sz w:val="28"/>
          <w:szCs w:val="28"/>
        </w:rPr>
        <w:t xml:space="preserve"> </w:t>
      </w:r>
      <w:proofErr w:type="spellStart"/>
      <w:r w:rsidRPr="004C3477">
        <w:rPr>
          <w:rFonts w:ascii="Times New Roman" w:hAnsi="Times New Roman"/>
          <w:sz w:val="28"/>
          <w:szCs w:val="28"/>
        </w:rPr>
        <w:t>ж</w:t>
      </w:r>
      <w:r w:rsidRPr="00E63BB6">
        <w:rPr>
          <w:rFonts w:ascii="Times New Roman" w:hAnsi="Times New Roman"/>
          <w:sz w:val="28"/>
          <w:szCs w:val="28"/>
        </w:rPr>
        <w:t>аз</w:t>
      </w:r>
      <w:r w:rsidRPr="004C3477">
        <w:rPr>
          <w:rFonts w:ascii="Times New Roman" w:hAnsi="Times New Roman"/>
          <w:sz w:val="28"/>
          <w:szCs w:val="28"/>
        </w:rPr>
        <w:t>а</w:t>
      </w:r>
      <w:r w:rsidRPr="00E63BB6">
        <w:rPr>
          <w:rFonts w:ascii="Times New Roman" w:hAnsi="Times New Roman"/>
          <w:sz w:val="28"/>
          <w:szCs w:val="28"/>
        </w:rPr>
        <w:t>-процесс</w:t>
      </w:r>
      <w:r w:rsidRPr="004C3477">
        <w:rPr>
          <w:rFonts w:ascii="Times New Roman" w:hAnsi="Times New Roman"/>
          <w:sz w:val="28"/>
          <w:szCs w:val="28"/>
        </w:rPr>
        <w:t>уалдык</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кодексинин</w:t>
      </w:r>
      <w:proofErr w:type="spellEnd"/>
      <w:r w:rsidRPr="00E63BB6">
        <w:rPr>
          <w:rFonts w:ascii="Times New Roman" w:hAnsi="Times New Roman"/>
          <w:sz w:val="28"/>
          <w:szCs w:val="28"/>
        </w:rPr>
        <w:t xml:space="preserve"> 36-главасын</w:t>
      </w:r>
      <w:r w:rsidRPr="004C3477">
        <w:rPr>
          <w:rFonts w:ascii="Times New Roman" w:hAnsi="Times New Roman"/>
          <w:sz w:val="28"/>
          <w:szCs w:val="28"/>
        </w:rPr>
        <w:t xml:space="preserve">ын </w:t>
      </w:r>
      <w:proofErr w:type="spellStart"/>
      <w:r w:rsidRPr="004C3477">
        <w:rPr>
          <w:rFonts w:ascii="Times New Roman" w:hAnsi="Times New Roman"/>
          <w:sz w:val="28"/>
          <w:szCs w:val="28"/>
        </w:rPr>
        <w:t>аталышын</w:t>
      </w:r>
      <w:proofErr w:type="spellEnd"/>
      <w:r w:rsidRPr="004C3477">
        <w:rPr>
          <w:rFonts w:ascii="Times New Roman" w:hAnsi="Times New Roman"/>
          <w:sz w:val="28"/>
          <w:szCs w:val="28"/>
        </w:rPr>
        <w:t xml:space="preserve"> </w:t>
      </w:r>
      <w:r w:rsidRPr="00E63BB6">
        <w:rPr>
          <w:rFonts w:ascii="Times New Roman" w:hAnsi="Times New Roman"/>
          <w:sz w:val="28"/>
          <w:szCs w:val="28"/>
        </w:rPr>
        <w:t>"</w:t>
      </w:r>
      <w:proofErr w:type="spellStart"/>
      <w:r w:rsidRPr="004C3477">
        <w:rPr>
          <w:rFonts w:ascii="Times New Roman" w:hAnsi="Times New Roman"/>
          <w:sz w:val="28"/>
          <w:szCs w:val="28"/>
        </w:rPr>
        <w:t>С</w:t>
      </w:r>
      <w:r w:rsidRPr="00E63BB6">
        <w:rPr>
          <w:rFonts w:ascii="Times New Roman" w:hAnsi="Times New Roman"/>
          <w:sz w:val="28"/>
          <w:szCs w:val="28"/>
        </w:rPr>
        <w:t>отко</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чейинки</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өндүрүштү</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аяктоо</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боюнча</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келип</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түшкөн</w:t>
      </w:r>
      <w:proofErr w:type="spellEnd"/>
      <w:r w:rsidRPr="00E63BB6">
        <w:rPr>
          <w:rFonts w:ascii="Times New Roman" w:hAnsi="Times New Roman"/>
          <w:sz w:val="28"/>
          <w:szCs w:val="28"/>
        </w:rPr>
        <w:t xml:space="preserve"> </w:t>
      </w:r>
      <w:proofErr w:type="spellStart"/>
      <w:r w:rsidRPr="004C3477">
        <w:rPr>
          <w:rFonts w:ascii="Times New Roman" w:hAnsi="Times New Roman"/>
          <w:sz w:val="28"/>
          <w:szCs w:val="28"/>
        </w:rPr>
        <w:t>кылмыш</w:t>
      </w:r>
      <w:proofErr w:type="spellEnd"/>
      <w:r w:rsidRPr="004C3477">
        <w:rPr>
          <w:rFonts w:ascii="Times New Roman" w:hAnsi="Times New Roman"/>
          <w:sz w:val="28"/>
          <w:szCs w:val="28"/>
        </w:rPr>
        <w:t xml:space="preserve"> </w:t>
      </w:r>
      <w:proofErr w:type="spellStart"/>
      <w:r w:rsidRPr="00E63BB6">
        <w:rPr>
          <w:rFonts w:ascii="Times New Roman" w:hAnsi="Times New Roman"/>
          <w:sz w:val="28"/>
          <w:szCs w:val="28"/>
        </w:rPr>
        <w:t>иши</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жана</w:t>
      </w:r>
      <w:proofErr w:type="spellEnd"/>
      <w:r w:rsidRPr="00E63BB6">
        <w:rPr>
          <w:rFonts w:ascii="Times New Roman" w:hAnsi="Times New Roman"/>
          <w:sz w:val="28"/>
          <w:szCs w:val="28"/>
        </w:rPr>
        <w:t xml:space="preserve"> ал </w:t>
      </w:r>
      <w:proofErr w:type="spellStart"/>
      <w:r w:rsidRPr="00E63BB6">
        <w:rPr>
          <w:rFonts w:ascii="Times New Roman" w:hAnsi="Times New Roman"/>
          <w:sz w:val="28"/>
          <w:szCs w:val="28"/>
        </w:rPr>
        <w:t>боюнча</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жыйынтык</w:t>
      </w:r>
      <w:proofErr w:type="spellEnd"/>
      <w:r w:rsidRPr="00E63BB6">
        <w:rPr>
          <w:rFonts w:ascii="Times New Roman" w:hAnsi="Times New Roman"/>
          <w:sz w:val="28"/>
          <w:szCs w:val="28"/>
        </w:rPr>
        <w:t xml:space="preserve"> отчет </w:t>
      </w:r>
      <w:proofErr w:type="spellStart"/>
      <w:r w:rsidRPr="00E63BB6">
        <w:rPr>
          <w:rFonts w:ascii="Times New Roman" w:hAnsi="Times New Roman"/>
          <w:sz w:val="28"/>
          <w:szCs w:val="28"/>
        </w:rPr>
        <w:t>боюнча</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прокурордун</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аракеттери</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жана</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чечимдери</w:t>
      </w:r>
      <w:proofErr w:type="spellEnd"/>
      <w:r w:rsidRPr="00E63BB6">
        <w:rPr>
          <w:rFonts w:ascii="Times New Roman" w:hAnsi="Times New Roman"/>
          <w:sz w:val="28"/>
          <w:szCs w:val="28"/>
        </w:rPr>
        <w:t>"</w:t>
      </w:r>
      <w:r w:rsidRPr="004C3477">
        <w:rPr>
          <w:rFonts w:ascii="Times New Roman" w:hAnsi="Times New Roman"/>
          <w:sz w:val="28"/>
          <w:szCs w:val="28"/>
        </w:rPr>
        <w:t xml:space="preserve"> </w:t>
      </w:r>
      <w:proofErr w:type="spellStart"/>
      <w:r w:rsidRPr="004C3477">
        <w:rPr>
          <w:rFonts w:ascii="Times New Roman" w:hAnsi="Times New Roman"/>
          <w:sz w:val="28"/>
          <w:szCs w:val="28"/>
        </w:rPr>
        <w:t>деп</w:t>
      </w:r>
      <w:proofErr w:type="spellEnd"/>
      <w:r w:rsidRPr="004C3477">
        <w:rPr>
          <w:rFonts w:ascii="Times New Roman" w:hAnsi="Times New Roman"/>
          <w:sz w:val="28"/>
          <w:szCs w:val="28"/>
        </w:rPr>
        <w:t xml:space="preserve"> </w:t>
      </w:r>
      <w:proofErr w:type="spellStart"/>
      <w:r w:rsidRPr="00E63BB6">
        <w:rPr>
          <w:rFonts w:ascii="Times New Roman" w:hAnsi="Times New Roman"/>
          <w:sz w:val="28"/>
          <w:szCs w:val="28"/>
        </w:rPr>
        <w:t>ө</w:t>
      </w:r>
      <w:r w:rsidRPr="004C3477">
        <w:rPr>
          <w:rFonts w:ascii="Times New Roman" w:hAnsi="Times New Roman"/>
          <w:sz w:val="28"/>
          <w:szCs w:val="28"/>
        </w:rPr>
        <w:t>зг</w:t>
      </w:r>
      <w:r w:rsidRPr="00E63BB6">
        <w:rPr>
          <w:rFonts w:ascii="Times New Roman" w:hAnsi="Times New Roman"/>
          <w:sz w:val="28"/>
          <w:szCs w:val="28"/>
        </w:rPr>
        <w:t>ө</w:t>
      </w:r>
      <w:r w:rsidRPr="004C3477">
        <w:rPr>
          <w:rFonts w:ascii="Times New Roman" w:hAnsi="Times New Roman"/>
          <w:sz w:val="28"/>
          <w:szCs w:val="28"/>
        </w:rPr>
        <w:t>рт</w:t>
      </w:r>
      <w:r w:rsidRPr="00E63BB6">
        <w:rPr>
          <w:rFonts w:ascii="Times New Roman" w:hAnsi="Times New Roman"/>
          <w:sz w:val="28"/>
          <w:szCs w:val="28"/>
        </w:rPr>
        <w:t>үү</w:t>
      </w:r>
      <w:r w:rsidRPr="00A52C6E">
        <w:rPr>
          <w:rFonts w:ascii="Times New Roman" w:hAnsi="Times New Roman"/>
          <w:sz w:val="28"/>
          <w:szCs w:val="28"/>
        </w:rPr>
        <w:t>н</w:t>
      </w:r>
      <w:r w:rsidRPr="00E63BB6">
        <w:rPr>
          <w:rFonts w:ascii="Times New Roman" w:hAnsi="Times New Roman"/>
          <w:sz w:val="28"/>
          <w:szCs w:val="28"/>
        </w:rPr>
        <w:t>ү</w:t>
      </w:r>
      <w:proofErr w:type="spellEnd"/>
      <w:r w:rsidRPr="00E63BB6">
        <w:rPr>
          <w:rFonts w:ascii="Times New Roman" w:hAnsi="Times New Roman"/>
          <w:sz w:val="28"/>
          <w:szCs w:val="28"/>
        </w:rPr>
        <w:t>;</w:t>
      </w:r>
    </w:p>
    <w:p w14:paraId="1AD0A502" w14:textId="7B047F22" w:rsidR="00AE5738" w:rsidRPr="00AE5738" w:rsidRDefault="00AE5738" w:rsidP="00AE5738">
      <w:pPr>
        <w:tabs>
          <w:tab w:val="left" w:pos="0"/>
        </w:tabs>
        <w:spacing w:after="0" w:line="264" w:lineRule="auto"/>
        <w:jc w:val="both"/>
        <w:rPr>
          <w:rFonts w:ascii="Times New Roman" w:hAnsi="Times New Roman"/>
          <w:b/>
          <w:bCs/>
          <w:sz w:val="28"/>
          <w:szCs w:val="28"/>
          <w:lang w:val="ru-KG"/>
        </w:rPr>
      </w:pPr>
      <w:r w:rsidRPr="00BE7329">
        <w:rPr>
          <w:rFonts w:ascii="Times New Roman" w:hAnsi="Times New Roman"/>
          <w:sz w:val="28"/>
          <w:szCs w:val="28"/>
          <w:lang w:val="ru-KG"/>
        </w:rPr>
        <w:tab/>
      </w:r>
      <w:r w:rsidR="00E45A4C" w:rsidRPr="00BE7329">
        <w:rPr>
          <w:rFonts w:ascii="Times New Roman" w:hAnsi="Times New Roman"/>
          <w:b/>
          <w:bCs/>
          <w:sz w:val="28"/>
          <w:szCs w:val="28"/>
          <w:lang w:val="ru-KG"/>
        </w:rPr>
        <w:t xml:space="preserve">"Кыргыз </w:t>
      </w:r>
      <w:proofErr w:type="spellStart"/>
      <w:r w:rsidR="00E45A4C" w:rsidRPr="00BE7329">
        <w:rPr>
          <w:rFonts w:ascii="Times New Roman" w:hAnsi="Times New Roman"/>
          <w:b/>
          <w:bCs/>
          <w:sz w:val="28"/>
          <w:szCs w:val="28"/>
          <w:lang w:val="ru-KG"/>
        </w:rPr>
        <w:t>Республикасынын</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прокуратурасы</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жөнүндө</w:t>
      </w:r>
      <w:proofErr w:type="spellEnd"/>
      <w:r w:rsidR="00E45A4C" w:rsidRPr="00BE7329">
        <w:rPr>
          <w:rFonts w:ascii="Times New Roman" w:hAnsi="Times New Roman"/>
          <w:b/>
          <w:bCs/>
          <w:sz w:val="28"/>
          <w:szCs w:val="28"/>
          <w:lang w:val="ru-KG"/>
        </w:rPr>
        <w:t xml:space="preserve">" Кыргыз </w:t>
      </w:r>
      <w:proofErr w:type="spellStart"/>
      <w:r w:rsidR="00E45A4C" w:rsidRPr="00BE7329">
        <w:rPr>
          <w:rFonts w:ascii="Times New Roman" w:hAnsi="Times New Roman"/>
          <w:b/>
          <w:bCs/>
          <w:sz w:val="28"/>
          <w:szCs w:val="28"/>
          <w:lang w:val="ru-KG"/>
        </w:rPr>
        <w:t>Республикасынын</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конституциялык</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Мыйзамына</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төмөнкүдөй</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өзгөртүүлөрдү</w:t>
      </w:r>
      <w:proofErr w:type="spellEnd"/>
      <w:r w:rsidR="00E45A4C" w:rsidRPr="00BE7329">
        <w:rPr>
          <w:rFonts w:ascii="Times New Roman" w:hAnsi="Times New Roman"/>
          <w:b/>
          <w:bCs/>
          <w:sz w:val="28"/>
          <w:szCs w:val="28"/>
          <w:lang w:val="ru-KG"/>
        </w:rPr>
        <w:t xml:space="preserve"> </w:t>
      </w:r>
      <w:proofErr w:type="spellStart"/>
      <w:r w:rsidR="00E45A4C" w:rsidRPr="00BE7329">
        <w:rPr>
          <w:rFonts w:ascii="Times New Roman" w:hAnsi="Times New Roman"/>
          <w:b/>
          <w:bCs/>
          <w:sz w:val="28"/>
          <w:szCs w:val="28"/>
          <w:lang w:val="ru-KG"/>
        </w:rPr>
        <w:t>киргизүүнү</w:t>
      </w:r>
      <w:proofErr w:type="spellEnd"/>
      <w:r w:rsidR="00E45A4C" w:rsidRPr="00BE7329">
        <w:rPr>
          <w:rFonts w:ascii="Times New Roman" w:hAnsi="Times New Roman"/>
          <w:b/>
          <w:bCs/>
          <w:sz w:val="28"/>
          <w:szCs w:val="28"/>
          <w:lang w:val="ru-KG"/>
        </w:rPr>
        <w:t xml:space="preserve">: </w:t>
      </w:r>
    </w:p>
    <w:p w14:paraId="73D05AAB" w14:textId="501A44DD" w:rsidR="00E45A4C" w:rsidRPr="00737B05" w:rsidRDefault="00E45A4C" w:rsidP="00691918">
      <w:pPr>
        <w:pStyle w:val="a6"/>
        <w:numPr>
          <w:ilvl w:val="0"/>
          <w:numId w:val="6"/>
        </w:numPr>
        <w:tabs>
          <w:tab w:val="left" w:pos="0"/>
          <w:tab w:val="left" w:pos="851"/>
        </w:tabs>
        <w:spacing w:after="0" w:line="264" w:lineRule="auto"/>
        <w:ind w:left="0" w:firstLine="567"/>
        <w:jc w:val="both"/>
        <w:rPr>
          <w:rFonts w:ascii="Times New Roman" w:hAnsi="Times New Roman"/>
          <w:sz w:val="28"/>
          <w:szCs w:val="28"/>
        </w:rPr>
      </w:pPr>
      <w:r w:rsidRPr="00E63BB6">
        <w:rPr>
          <w:rFonts w:ascii="Times New Roman" w:hAnsi="Times New Roman"/>
          <w:sz w:val="28"/>
          <w:szCs w:val="28"/>
        </w:rPr>
        <w:t>11-берене</w:t>
      </w:r>
      <w:r w:rsidRPr="00A52C6E">
        <w:rPr>
          <w:rFonts w:ascii="Times New Roman" w:hAnsi="Times New Roman"/>
          <w:sz w:val="28"/>
          <w:szCs w:val="28"/>
        </w:rPr>
        <w:t>син</w:t>
      </w:r>
      <w:r w:rsidRPr="00E63BB6">
        <w:rPr>
          <w:rFonts w:ascii="Times New Roman" w:hAnsi="Times New Roman"/>
          <w:sz w:val="28"/>
          <w:szCs w:val="28"/>
        </w:rPr>
        <w:t xml:space="preserve"> 6-пункт </w:t>
      </w:r>
      <w:proofErr w:type="spellStart"/>
      <w:r w:rsidRPr="00E63BB6">
        <w:rPr>
          <w:rFonts w:ascii="Times New Roman" w:hAnsi="Times New Roman"/>
          <w:sz w:val="28"/>
          <w:szCs w:val="28"/>
        </w:rPr>
        <w:t>менен</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толукта</w:t>
      </w:r>
      <w:r w:rsidRPr="00A52C6E">
        <w:rPr>
          <w:rFonts w:ascii="Times New Roman" w:hAnsi="Times New Roman"/>
          <w:sz w:val="28"/>
          <w:szCs w:val="28"/>
        </w:rPr>
        <w:t>п</w:t>
      </w:r>
      <w:proofErr w:type="spellEnd"/>
      <w:r w:rsidRPr="00A52C6E">
        <w:rPr>
          <w:rFonts w:ascii="Times New Roman" w:hAnsi="Times New Roman"/>
          <w:sz w:val="28"/>
          <w:szCs w:val="28"/>
        </w:rPr>
        <w:t xml:space="preserve">, </w:t>
      </w:r>
      <w:r w:rsidRPr="00E63BB6">
        <w:rPr>
          <w:rFonts w:ascii="Times New Roman" w:hAnsi="Times New Roman"/>
          <w:sz w:val="28"/>
          <w:szCs w:val="28"/>
        </w:rPr>
        <w:t xml:space="preserve">ал </w:t>
      </w:r>
      <w:proofErr w:type="spellStart"/>
      <w:r w:rsidRPr="00E63BB6">
        <w:rPr>
          <w:rFonts w:ascii="Times New Roman" w:hAnsi="Times New Roman"/>
          <w:sz w:val="28"/>
          <w:szCs w:val="28"/>
        </w:rPr>
        <w:t>төмөнкүдөй</w:t>
      </w:r>
      <w:proofErr w:type="spellEnd"/>
      <w:r w:rsidRPr="00E63BB6">
        <w:rPr>
          <w:rFonts w:ascii="Times New Roman" w:hAnsi="Times New Roman"/>
          <w:sz w:val="28"/>
          <w:szCs w:val="28"/>
        </w:rPr>
        <w:t xml:space="preserve"> </w:t>
      </w:r>
      <w:proofErr w:type="spellStart"/>
      <w:r w:rsidRPr="00E63BB6">
        <w:rPr>
          <w:rFonts w:ascii="Times New Roman" w:hAnsi="Times New Roman"/>
          <w:sz w:val="28"/>
          <w:szCs w:val="28"/>
        </w:rPr>
        <w:t>редакцияда</w:t>
      </w:r>
      <w:proofErr w:type="spellEnd"/>
      <w:r w:rsidRPr="00E63BB6">
        <w:rPr>
          <w:rFonts w:ascii="Times New Roman" w:hAnsi="Times New Roman"/>
          <w:sz w:val="28"/>
          <w:szCs w:val="28"/>
        </w:rPr>
        <w:t xml:space="preserve"> </w:t>
      </w:r>
      <w:proofErr w:type="spellStart"/>
      <w:r w:rsidRPr="00A52C6E">
        <w:rPr>
          <w:rFonts w:ascii="Times New Roman" w:hAnsi="Times New Roman"/>
          <w:sz w:val="28"/>
          <w:szCs w:val="28"/>
        </w:rPr>
        <w:t>аталышын</w:t>
      </w:r>
      <w:proofErr w:type="spellEnd"/>
      <w:r w:rsidRPr="00114EE3">
        <w:rPr>
          <w:rFonts w:ascii="Times New Roman" w:hAnsi="Times New Roman"/>
          <w:sz w:val="28"/>
          <w:szCs w:val="28"/>
        </w:rPr>
        <w:t xml:space="preserve"> </w:t>
      </w:r>
      <w:proofErr w:type="spellStart"/>
      <w:r w:rsidRPr="00114EE3">
        <w:rPr>
          <w:rFonts w:ascii="Times New Roman" w:hAnsi="Times New Roman"/>
          <w:sz w:val="28"/>
          <w:szCs w:val="28"/>
        </w:rPr>
        <w:t>сунуштайбыз</w:t>
      </w:r>
      <w:proofErr w:type="spellEnd"/>
      <w:r w:rsidRPr="00E63BB6">
        <w:rPr>
          <w:rFonts w:ascii="Times New Roman" w:hAnsi="Times New Roman"/>
          <w:sz w:val="28"/>
          <w:szCs w:val="28"/>
        </w:rPr>
        <w:t xml:space="preserve">: </w:t>
      </w:r>
      <w:r w:rsidRPr="00E45A4C">
        <w:rPr>
          <w:rFonts w:ascii="Times New Roman" w:hAnsi="Times New Roman"/>
          <w:i/>
          <w:iCs/>
          <w:sz w:val="28"/>
          <w:szCs w:val="28"/>
        </w:rPr>
        <w:t xml:space="preserve">"Кыргыз </w:t>
      </w:r>
      <w:proofErr w:type="spellStart"/>
      <w:r w:rsidRPr="00E45A4C">
        <w:rPr>
          <w:rFonts w:ascii="Times New Roman" w:hAnsi="Times New Roman"/>
          <w:i/>
          <w:iCs/>
          <w:sz w:val="28"/>
          <w:szCs w:val="28"/>
        </w:rPr>
        <w:t>Республикасынын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Башкы</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прокуратурасында</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ченемдик</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актылардын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мазмунун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укуктук</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талдоону</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жана</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алар</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боюнча</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тиешелүү</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корутундуларды</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даярдоо</w:t>
      </w:r>
      <w:proofErr w:type="spellEnd"/>
      <w:r w:rsidRPr="00E45A4C">
        <w:rPr>
          <w:rFonts w:ascii="Times New Roman" w:hAnsi="Times New Roman"/>
          <w:i/>
          <w:iCs/>
          <w:sz w:val="28"/>
          <w:szCs w:val="28"/>
        </w:rPr>
        <w:t xml:space="preserve">, прокуратура </w:t>
      </w:r>
      <w:proofErr w:type="spellStart"/>
      <w:r w:rsidRPr="00E45A4C">
        <w:rPr>
          <w:rFonts w:ascii="Times New Roman" w:hAnsi="Times New Roman"/>
          <w:i/>
          <w:iCs/>
          <w:sz w:val="28"/>
          <w:szCs w:val="28"/>
        </w:rPr>
        <w:t>органдарынын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ишин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уюштуруу</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менен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байланышкан</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маселелерди</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кароо</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боюнча</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Илимий-консультациялык</w:t>
      </w:r>
      <w:proofErr w:type="spellEnd"/>
      <w:r w:rsidRPr="00E45A4C">
        <w:rPr>
          <w:rFonts w:ascii="Times New Roman" w:hAnsi="Times New Roman"/>
          <w:i/>
          <w:iCs/>
          <w:sz w:val="28"/>
          <w:szCs w:val="28"/>
        </w:rPr>
        <w:t xml:space="preserve"> </w:t>
      </w:r>
      <w:proofErr w:type="spellStart"/>
      <w:r w:rsidRPr="00E45A4C">
        <w:rPr>
          <w:rFonts w:ascii="Times New Roman" w:hAnsi="Times New Roman"/>
          <w:i/>
          <w:iCs/>
          <w:sz w:val="28"/>
          <w:szCs w:val="28"/>
        </w:rPr>
        <w:t>кеңеши</w:t>
      </w:r>
      <w:proofErr w:type="spellEnd"/>
      <w:r w:rsidRPr="00E45A4C">
        <w:rPr>
          <w:rFonts w:ascii="Times New Roman" w:hAnsi="Times New Roman"/>
          <w:i/>
          <w:iCs/>
          <w:sz w:val="28"/>
          <w:szCs w:val="28"/>
        </w:rPr>
        <w:t xml:space="preserve"> бар. </w:t>
      </w:r>
      <w:proofErr w:type="spellStart"/>
      <w:r w:rsidRPr="00E45A4C">
        <w:rPr>
          <w:rFonts w:ascii="Times New Roman" w:hAnsi="Times New Roman"/>
          <w:i/>
          <w:iCs/>
          <w:sz w:val="28"/>
          <w:szCs w:val="28"/>
          <w:lang w:val="ru-RU"/>
        </w:rPr>
        <w:t>Илимий-консультациялык</w:t>
      </w:r>
      <w:proofErr w:type="spellEnd"/>
      <w:r w:rsidRPr="00E45A4C">
        <w:rPr>
          <w:rFonts w:ascii="Times New Roman" w:hAnsi="Times New Roman"/>
          <w:i/>
          <w:iCs/>
          <w:sz w:val="28"/>
          <w:szCs w:val="28"/>
          <w:lang w:val="ru-RU"/>
        </w:rPr>
        <w:t xml:space="preserve"> </w:t>
      </w:r>
      <w:proofErr w:type="spellStart"/>
      <w:r w:rsidRPr="00E45A4C">
        <w:rPr>
          <w:rFonts w:ascii="Times New Roman" w:hAnsi="Times New Roman"/>
          <w:i/>
          <w:iCs/>
          <w:sz w:val="28"/>
          <w:szCs w:val="28"/>
          <w:lang w:val="ru-RU"/>
        </w:rPr>
        <w:t>кеңеш</w:t>
      </w:r>
      <w:proofErr w:type="spellEnd"/>
      <w:r w:rsidRPr="00E45A4C">
        <w:rPr>
          <w:rFonts w:ascii="Times New Roman" w:hAnsi="Times New Roman"/>
          <w:i/>
          <w:iCs/>
          <w:sz w:val="28"/>
          <w:szCs w:val="28"/>
          <w:lang w:val="ru-RU"/>
        </w:rPr>
        <w:t xml:space="preserve"> </w:t>
      </w:r>
      <w:proofErr w:type="spellStart"/>
      <w:r w:rsidRPr="00E45A4C">
        <w:rPr>
          <w:rFonts w:ascii="Times New Roman" w:hAnsi="Times New Roman"/>
          <w:i/>
          <w:iCs/>
          <w:sz w:val="28"/>
          <w:szCs w:val="28"/>
          <w:lang w:val="ru-RU"/>
        </w:rPr>
        <w:t>жөнүндө</w:t>
      </w:r>
      <w:proofErr w:type="spellEnd"/>
      <w:r w:rsidRPr="00E45A4C">
        <w:rPr>
          <w:rFonts w:ascii="Times New Roman" w:hAnsi="Times New Roman"/>
          <w:i/>
          <w:iCs/>
          <w:sz w:val="28"/>
          <w:szCs w:val="28"/>
          <w:lang w:val="ru-RU"/>
        </w:rPr>
        <w:t xml:space="preserve"> </w:t>
      </w:r>
      <w:proofErr w:type="spellStart"/>
      <w:r w:rsidRPr="00E45A4C">
        <w:rPr>
          <w:rFonts w:ascii="Times New Roman" w:hAnsi="Times New Roman"/>
          <w:i/>
          <w:iCs/>
          <w:sz w:val="28"/>
          <w:szCs w:val="28"/>
          <w:lang w:val="ru-RU"/>
        </w:rPr>
        <w:t>жобо</w:t>
      </w:r>
      <w:proofErr w:type="spellEnd"/>
      <w:r w:rsidRPr="00E45A4C">
        <w:rPr>
          <w:rFonts w:ascii="Times New Roman" w:hAnsi="Times New Roman"/>
          <w:i/>
          <w:iCs/>
          <w:sz w:val="28"/>
          <w:szCs w:val="28"/>
          <w:lang w:val="ru-RU"/>
        </w:rPr>
        <w:t xml:space="preserve"> Кыргыз </w:t>
      </w:r>
      <w:proofErr w:type="spellStart"/>
      <w:r w:rsidRPr="00E45A4C">
        <w:rPr>
          <w:rFonts w:ascii="Times New Roman" w:hAnsi="Times New Roman"/>
          <w:i/>
          <w:iCs/>
          <w:sz w:val="28"/>
          <w:szCs w:val="28"/>
          <w:lang w:val="ru-RU"/>
        </w:rPr>
        <w:t>Республикасынын</w:t>
      </w:r>
      <w:proofErr w:type="spellEnd"/>
      <w:r w:rsidRPr="00E45A4C">
        <w:rPr>
          <w:rFonts w:ascii="Times New Roman" w:hAnsi="Times New Roman"/>
          <w:i/>
          <w:iCs/>
          <w:sz w:val="28"/>
          <w:szCs w:val="28"/>
          <w:lang w:val="ru-RU"/>
        </w:rPr>
        <w:t xml:space="preserve"> </w:t>
      </w:r>
      <w:proofErr w:type="spellStart"/>
      <w:r w:rsidRPr="00E45A4C">
        <w:rPr>
          <w:rFonts w:ascii="Times New Roman" w:hAnsi="Times New Roman"/>
          <w:i/>
          <w:iCs/>
          <w:sz w:val="28"/>
          <w:szCs w:val="28"/>
          <w:lang w:val="ru-RU"/>
        </w:rPr>
        <w:t>Башкы</w:t>
      </w:r>
      <w:proofErr w:type="spellEnd"/>
      <w:r w:rsidRPr="00E45A4C">
        <w:rPr>
          <w:rFonts w:ascii="Times New Roman" w:hAnsi="Times New Roman"/>
          <w:i/>
          <w:iCs/>
          <w:sz w:val="28"/>
          <w:szCs w:val="28"/>
          <w:lang w:val="ru-RU"/>
        </w:rPr>
        <w:t xml:space="preserve"> прокурору </w:t>
      </w:r>
      <w:proofErr w:type="spellStart"/>
      <w:r w:rsidRPr="00E45A4C">
        <w:rPr>
          <w:rFonts w:ascii="Times New Roman" w:hAnsi="Times New Roman"/>
          <w:i/>
          <w:iCs/>
          <w:sz w:val="28"/>
          <w:szCs w:val="28"/>
          <w:lang w:val="ru-RU"/>
        </w:rPr>
        <w:t>тарабынан</w:t>
      </w:r>
      <w:proofErr w:type="spellEnd"/>
      <w:r w:rsidRPr="00E45A4C">
        <w:rPr>
          <w:rFonts w:ascii="Times New Roman" w:hAnsi="Times New Roman"/>
          <w:i/>
          <w:iCs/>
          <w:sz w:val="28"/>
          <w:szCs w:val="28"/>
          <w:lang w:val="ru-RU"/>
        </w:rPr>
        <w:t xml:space="preserve"> </w:t>
      </w:r>
      <w:proofErr w:type="spellStart"/>
      <w:r w:rsidRPr="00E45A4C">
        <w:rPr>
          <w:rFonts w:ascii="Times New Roman" w:hAnsi="Times New Roman"/>
          <w:i/>
          <w:iCs/>
          <w:sz w:val="28"/>
          <w:szCs w:val="28"/>
          <w:lang w:val="ru-RU"/>
        </w:rPr>
        <w:t>бекитилет</w:t>
      </w:r>
      <w:proofErr w:type="spellEnd"/>
      <w:r w:rsidRPr="00E63BB6">
        <w:rPr>
          <w:rFonts w:ascii="Times New Roman" w:hAnsi="Times New Roman"/>
          <w:sz w:val="28"/>
          <w:szCs w:val="28"/>
          <w:lang w:val="ru-RU"/>
        </w:rPr>
        <w:t>";</w:t>
      </w:r>
    </w:p>
    <w:p w14:paraId="35EFDFC8" w14:textId="0204D8A3" w:rsidR="00737B05" w:rsidRPr="00737B05" w:rsidRDefault="00737B05" w:rsidP="00691918">
      <w:pPr>
        <w:pStyle w:val="a6"/>
        <w:numPr>
          <w:ilvl w:val="0"/>
          <w:numId w:val="6"/>
        </w:numPr>
        <w:tabs>
          <w:tab w:val="left" w:pos="0"/>
          <w:tab w:val="left" w:pos="851"/>
        </w:tabs>
        <w:spacing w:after="0" w:line="264" w:lineRule="auto"/>
        <w:ind w:left="0" w:firstLine="567"/>
        <w:jc w:val="both"/>
        <w:rPr>
          <w:rFonts w:ascii="Times New Roman" w:hAnsi="Times New Roman"/>
          <w:sz w:val="28"/>
          <w:szCs w:val="28"/>
        </w:rPr>
      </w:pPr>
      <w:r w:rsidRPr="00737B05">
        <w:rPr>
          <w:rFonts w:ascii="Times New Roman" w:hAnsi="Times New Roman"/>
          <w:sz w:val="28"/>
          <w:szCs w:val="28"/>
        </w:rPr>
        <w:t>11-</w:t>
      </w:r>
      <w:r w:rsidR="00AE5738" w:rsidRPr="00AE5738">
        <w:rPr>
          <w:rFonts w:ascii="Times New Roman" w:hAnsi="Times New Roman"/>
          <w:sz w:val="28"/>
          <w:szCs w:val="28"/>
        </w:rPr>
        <w:t>берененин</w:t>
      </w:r>
      <w:r w:rsidRPr="00737B05">
        <w:rPr>
          <w:rFonts w:ascii="Times New Roman" w:hAnsi="Times New Roman"/>
          <w:sz w:val="28"/>
          <w:szCs w:val="28"/>
        </w:rPr>
        <w:t xml:space="preserve"> 5-пунктуна </w:t>
      </w:r>
      <w:proofErr w:type="spellStart"/>
      <w:r w:rsidRPr="00737B05">
        <w:rPr>
          <w:rFonts w:ascii="Times New Roman" w:hAnsi="Times New Roman"/>
          <w:sz w:val="28"/>
          <w:szCs w:val="28"/>
        </w:rPr>
        <w:t>өзгөртүүлөрдү</w:t>
      </w:r>
      <w:proofErr w:type="spellEnd"/>
      <w:r w:rsidRPr="00737B05">
        <w:rPr>
          <w:rFonts w:ascii="Times New Roman" w:hAnsi="Times New Roman"/>
          <w:sz w:val="28"/>
          <w:szCs w:val="28"/>
        </w:rPr>
        <w:t xml:space="preserve"> </w:t>
      </w:r>
      <w:proofErr w:type="spellStart"/>
      <w:r w:rsidRPr="00737B05">
        <w:rPr>
          <w:rFonts w:ascii="Times New Roman" w:hAnsi="Times New Roman"/>
          <w:sz w:val="28"/>
          <w:szCs w:val="28"/>
        </w:rPr>
        <w:t>киргизүү</w:t>
      </w:r>
      <w:proofErr w:type="spellEnd"/>
      <w:r w:rsidR="00AE5738" w:rsidRPr="00AE5738">
        <w:rPr>
          <w:rFonts w:ascii="Times New Roman" w:hAnsi="Times New Roman"/>
          <w:sz w:val="28"/>
          <w:szCs w:val="28"/>
        </w:rPr>
        <w:t xml:space="preserve"> </w:t>
      </w:r>
      <w:proofErr w:type="spellStart"/>
      <w:r w:rsidR="00AE5738" w:rsidRPr="00AE5738">
        <w:rPr>
          <w:rFonts w:ascii="Times New Roman" w:hAnsi="Times New Roman"/>
          <w:sz w:val="28"/>
          <w:szCs w:val="28"/>
        </w:rPr>
        <w:t>менен</w:t>
      </w:r>
      <w:proofErr w:type="spellEnd"/>
      <w:r w:rsidR="00AE5738" w:rsidRPr="00AE5738">
        <w:rPr>
          <w:rFonts w:ascii="Times New Roman" w:hAnsi="Times New Roman"/>
          <w:sz w:val="28"/>
          <w:szCs w:val="28"/>
        </w:rPr>
        <w:t xml:space="preserve"> </w:t>
      </w:r>
      <w:proofErr w:type="spellStart"/>
      <w:r w:rsidRPr="00737B05">
        <w:rPr>
          <w:rFonts w:ascii="Times New Roman" w:hAnsi="Times New Roman"/>
          <w:sz w:val="28"/>
          <w:szCs w:val="28"/>
        </w:rPr>
        <w:t>аны</w:t>
      </w:r>
      <w:proofErr w:type="spellEnd"/>
      <w:r w:rsidRPr="00737B05">
        <w:rPr>
          <w:rFonts w:ascii="Times New Roman" w:hAnsi="Times New Roman"/>
          <w:sz w:val="28"/>
          <w:szCs w:val="28"/>
        </w:rPr>
        <w:t xml:space="preserve"> </w:t>
      </w:r>
      <w:proofErr w:type="spellStart"/>
      <w:r w:rsidRPr="00737B05">
        <w:rPr>
          <w:rFonts w:ascii="Times New Roman" w:hAnsi="Times New Roman"/>
          <w:sz w:val="28"/>
          <w:szCs w:val="28"/>
        </w:rPr>
        <w:t>төмөнкүдөй</w:t>
      </w:r>
      <w:proofErr w:type="spellEnd"/>
      <w:r w:rsidRPr="00737B05">
        <w:rPr>
          <w:rFonts w:ascii="Times New Roman" w:hAnsi="Times New Roman"/>
          <w:sz w:val="28"/>
          <w:szCs w:val="28"/>
        </w:rPr>
        <w:t xml:space="preserve"> </w:t>
      </w:r>
      <w:proofErr w:type="spellStart"/>
      <w:r w:rsidRPr="00737B05">
        <w:rPr>
          <w:rFonts w:ascii="Times New Roman" w:hAnsi="Times New Roman"/>
          <w:sz w:val="28"/>
          <w:szCs w:val="28"/>
        </w:rPr>
        <w:t>редакцияда</w:t>
      </w:r>
      <w:proofErr w:type="spellEnd"/>
      <w:r w:rsidR="00AE5738" w:rsidRPr="00AE5738">
        <w:rPr>
          <w:rFonts w:ascii="Times New Roman" w:hAnsi="Times New Roman"/>
          <w:sz w:val="28"/>
          <w:szCs w:val="28"/>
        </w:rPr>
        <w:t xml:space="preserve"> </w:t>
      </w:r>
      <w:proofErr w:type="spellStart"/>
      <w:r w:rsidR="00AE5738" w:rsidRPr="00AE5738">
        <w:rPr>
          <w:rFonts w:ascii="Times New Roman" w:hAnsi="Times New Roman"/>
          <w:sz w:val="28"/>
          <w:szCs w:val="28"/>
        </w:rPr>
        <w:t>сунуштайбыз</w:t>
      </w:r>
      <w:proofErr w:type="spellEnd"/>
      <w:r w:rsidRPr="00737B05">
        <w:rPr>
          <w:rFonts w:ascii="Times New Roman" w:hAnsi="Times New Roman"/>
          <w:sz w:val="28"/>
          <w:szCs w:val="28"/>
        </w:rPr>
        <w:t>: "</w:t>
      </w:r>
      <w:r w:rsidRPr="00737B05">
        <w:rPr>
          <w:rFonts w:ascii="Times New Roman" w:hAnsi="Times New Roman"/>
          <w:i/>
          <w:iCs/>
          <w:sz w:val="28"/>
          <w:szCs w:val="28"/>
        </w:rPr>
        <w:t>Прокуратура, юстиция</w:t>
      </w:r>
      <w:r w:rsidR="00AE5738" w:rsidRPr="00AE5738">
        <w:rPr>
          <w:rFonts w:ascii="Times New Roman" w:hAnsi="Times New Roman"/>
          <w:i/>
          <w:iCs/>
          <w:sz w:val="28"/>
          <w:szCs w:val="28"/>
        </w:rPr>
        <w:t xml:space="preserve">, </w:t>
      </w:r>
      <w:proofErr w:type="spellStart"/>
      <w:r w:rsidRPr="00737B05">
        <w:rPr>
          <w:rFonts w:ascii="Times New Roman" w:hAnsi="Times New Roman"/>
          <w:i/>
          <w:iCs/>
          <w:sz w:val="28"/>
          <w:szCs w:val="28"/>
        </w:rPr>
        <w:t>укук</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коргоо</w:t>
      </w:r>
      <w:proofErr w:type="spellEnd"/>
      <w:r w:rsidR="00AE5738" w:rsidRPr="00AE5738">
        <w:rPr>
          <w:rFonts w:ascii="Times New Roman" w:hAnsi="Times New Roman"/>
          <w:i/>
          <w:iCs/>
          <w:sz w:val="28"/>
          <w:szCs w:val="28"/>
        </w:rPr>
        <w:t xml:space="preserve">, </w:t>
      </w:r>
      <w:r w:rsidRPr="00737B05">
        <w:rPr>
          <w:rFonts w:ascii="Times New Roman" w:hAnsi="Times New Roman"/>
          <w:i/>
          <w:iCs/>
          <w:sz w:val="28"/>
          <w:szCs w:val="28"/>
        </w:rPr>
        <w:t xml:space="preserve">сот </w:t>
      </w:r>
      <w:proofErr w:type="spellStart"/>
      <w:r w:rsidRPr="00737B05">
        <w:rPr>
          <w:rFonts w:ascii="Times New Roman" w:hAnsi="Times New Roman"/>
          <w:i/>
          <w:iCs/>
          <w:sz w:val="28"/>
          <w:szCs w:val="28"/>
        </w:rPr>
        <w:t>органдарынын</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кадрларын</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даярдоо</w:t>
      </w:r>
      <w:proofErr w:type="spellEnd"/>
      <w:r w:rsidR="003D5874" w:rsidRPr="003D5874">
        <w:rPr>
          <w:rFonts w:ascii="Times New Roman" w:hAnsi="Times New Roman"/>
          <w:i/>
          <w:iCs/>
          <w:sz w:val="28"/>
          <w:szCs w:val="28"/>
        </w:rPr>
        <w:t xml:space="preserve"> </w:t>
      </w:r>
      <w:proofErr w:type="spellStart"/>
      <w:r w:rsidR="003D5874" w:rsidRPr="003D5874">
        <w:rPr>
          <w:rFonts w:ascii="Times New Roman" w:hAnsi="Times New Roman"/>
          <w:i/>
          <w:iCs/>
          <w:sz w:val="28"/>
          <w:szCs w:val="28"/>
        </w:rPr>
        <w:t>жана</w:t>
      </w:r>
      <w:proofErr w:type="spellEnd"/>
      <w:r w:rsidR="003D5874" w:rsidRPr="003D5874">
        <w:rPr>
          <w:rFonts w:ascii="Times New Roman" w:hAnsi="Times New Roman"/>
          <w:i/>
          <w:iCs/>
          <w:sz w:val="28"/>
          <w:szCs w:val="28"/>
        </w:rPr>
        <w:t xml:space="preserve"> </w:t>
      </w:r>
      <w:r w:rsidRPr="00737B05">
        <w:rPr>
          <w:rFonts w:ascii="Times New Roman" w:hAnsi="Times New Roman"/>
          <w:i/>
          <w:iCs/>
          <w:sz w:val="28"/>
          <w:szCs w:val="28"/>
        </w:rPr>
        <w:t xml:space="preserve">кайра </w:t>
      </w:r>
      <w:proofErr w:type="spellStart"/>
      <w:r w:rsidRPr="00737B05">
        <w:rPr>
          <w:rFonts w:ascii="Times New Roman" w:hAnsi="Times New Roman"/>
          <w:i/>
          <w:iCs/>
          <w:sz w:val="28"/>
          <w:szCs w:val="28"/>
        </w:rPr>
        <w:t>даярдоо</w:t>
      </w:r>
      <w:proofErr w:type="spellEnd"/>
      <w:r w:rsidR="003D5874" w:rsidRPr="003D5874">
        <w:rPr>
          <w:rFonts w:ascii="Times New Roman" w:hAnsi="Times New Roman"/>
          <w:i/>
          <w:iCs/>
          <w:sz w:val="28"/>
          <w:szCs w:val="28"/>
        </w:rPr>
        <w:t xml:space="preserve"> </w:t>
      </w:r>
      <w:proofErr w:type="spellStart"/>
      <w:r w:rsidR="003D5874" w:rsidRPr="00737B05">
        <w:rPr>
          <w:rFonts w:ascii="Times New Roman" w:hAnsi="Times New Roman"/>
          <w:i/>
          <w:iCs/>
          <w:sz w:val="28"/>
          <w:szCs w:val="28"/>
        </w:rPr>
        <w:t>тутумун</w:t>
      </w:r>
      <w:proofErr w:type="spellEnd"/>
      <w:r w:rsidR="003D5874" w:rsidRPr="00737B05">
        <w:rPr>
          <w:rFonts w:ascii="Times New Roman" w:hAnsi="Times New Roman"/>
          <w:i/>
          <w:iCs/>
          <w:sz w:val="28"/>
          <w:szCs w:val="28"/>
        </w:rPr>
        <w:t xml:space="preserve"> </w:t>
      </w:r>
      <w:proofErr w:type="spellStart"/>
      <w:r w:rsidR="003D5874" w:rsidRPr="00737B05">
        <w:rPr>
          <w:rFonts w:ascii="Times New Roman" w:hAnsi="Times New Roman"/>
          <w:i/>
          <w:iCs/>
          <w:sz w:val="28"/>
          <w:szCs w:val="28"/>
        </w:rPr>
        <w:t>өркүндөтүү</w:t>
      </w:r>
      <w:proofErr w:type="spellEnd"/>
      <w:r w:rsidR="003D5874" w:rsidRPr="00737B05">
        <w:rPr>
          <w:rFonts w:ascii="Times New Roman" w:hAnsi="Times New Roman"/>
          <w:i/>
          <w:iCs/>
          <w:sz w:val="28"/>
          <w:szCs w:val="28"/>
        </w:rPr>
        <w:t xml:space="preserve"> </w:t>
      </w:r>
      <w:proofErr w:type="spellStart"/>
      <w:r w:rsidR="003D5874" w:rsidRPr="00737B05">
        <w:rPr>
          <w:rFonts w:ascii="Times New Roman" w:hAnsi="Times New Roman"/>
          <w:i/>
          <w:iCs/>
          <w:sz w:val="28"/>
          <w:szCs w:val="28"/>
        </w:rPr>
        <w:t>максатында</w:t>
      </w:r>
      <w:proofErr w:type="spellEnd"/>
      <w:r w:rsidR="003D5874" w:rsidRPr="003D5874">
        <w:rPr>
          <w:rFonts w:ascii="Times New Roman" w:hAnsi="Times New Roman"/>
          <w:i/>
          <w:iCs/>
          <w:sz w:val="28"/>
          <w:szCs w:val="28"/>
        </w:rPr>
        <w:t xml:space="preserve"> </w:t>
      </w:r>
      <w:proofErr w:type="spellStart"/>
      <w:r w:rsidRPr="00737B05">
        <w:rPr>
          <w:rFonts w:ascii="Times New Roman" w:hAnsi="Times New Roman"/>
          <w:i/>
          <w:iCs/>
          <w:sz w:val="28"/>
          <w:szCs w:val="28"/>
        </w:rPr>
        <w:t>илимий</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изилдөөлөрдү</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жүргүзүү</w:t>
      </w:r>
      <w:proofErr w:type="spellEnd"/>
      <w:r w:rsidR="00AE5738" w:rsidRPr="00AE5738">
        <w:rPr>
          <w:rFonts w:ascii="Times New Roman" w:hAnsi="Times New Roman"/>
          <w:i/>
          <w:iCs/>
          <w:sz w:val="28"/>
          <w:szCs w:val="28"/>
        </w:rPr>
        <w:t xml:space="preserve">, </w:t>
      </w:r>
      <w:proofErr w:type="spellStart"/>
      <w:r w:rsidRPr="00737B05">
        <w:rPr>
          <w:rFonts w:ascii="Times New Roman" w:hAnsi="Times New Roman"/>
          <w:i/>
          <w:iCs/>
          <w:sz w:val="28"/>
          <w:szCs w:val="28"/>
        </w:rPr>
        <w:t>мамлекеттик</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жана</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муниципалдык</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кызматчылардын</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квалификациясын</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жогорулатуу</w:t>
      </w:r>
      <w:proofErr w:type="spellEnd"/>
      <w:r w:rsidR="003D5874" w:rsidRPr="003D5874">
        <w:rPr>
          <w:rFonts w:ascii="Times New Roman" w:hAnsi="Times New Roman"/>
          <w:i/>
          <w:iCs/>
          <w:sz w:val="28"/>
          <w:szCs w:val="28"/>
        </w:rPr>
        <w:t xml:space="preserve"> </w:t>
      </w:r>
      <w:proofErr w:type="spellStart"/>
      <w:r w:rsidR="003D5874" w:rsidRPr="00737B05">
        <w:rPr>
          <w:rFonts w:ascii="Times New Roman" w:hAnsi="Times New Roman"/>
          <w:i/>
          <w:iCs/>
          <w:sz w:val="28"/>
          <w:szCs w:val="28"/>
        </w:rPr>
        <w:t>ү</w:t>
      </w:r>
      <w:r w:rsidR="003D5874" w:rsidRPr="003D5874">
        <w:rPr>
          <w:rFonts w:ascii="Times New Roman" w:hAnsi="Times New Roman"/>
          <w:i/>
          <w:iCs/>
          <w:sz w:val="28"/>
          <w:szCs w:val="28"/>
        </w:rPr>
        <w:t>ч</w:t>
      </w:r>
      <w:r w:rsidR="003D5874" w:rsidRPr="00737B05">
        <w:rPr>
          <w:rFonts w:ascii="Times New Roman" w:hAnsi="Times New Roman"/>
          <w:i/>
          <w:iCs/>
          <w:sz w:val="28"/>
          <w:szCs w:val="28"/>
        </w:rPr>
        <w:t>ү</w:t>
      </w:r>
      <w:r w:rsidR="003D5874" w:rsidRPr="003D5874">
        <w:rPr>
          <w:rFonts w:ascii="Times New Roman" w:hAnsi="Times New Roman"/>
          <w:i/>
          <w:iCs/>
          <w:sz w:val="28"/>
          <w:szCs w:val="28"/>
        </w:rPr>
        <w:t>н</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белгиленген</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тартипте</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ведомстволук</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илимий</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мекемелер</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жана</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окуу</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жайлары</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түзүлүшү</w:t>
      </w:r>
      <w:proofErr w:type="spellEnd"/>
      <w:r w:rsidRPr="00737B05">
        <w:rPr>
          <w:rFonts w:ascii="Times New Roman" w:hAnsi="Times New Roman"/>
          <w:i/>
          <w:iCs/>
          <w:sz w:val="28"/>
          <w:szCs w:val="28"/>
        </w:rPr>
        <w:t xml:space="preserve"> </w:t>
      </w:r>
      <w:proofErr w:type="spellStart"/>
      <w:r w:rsidRPr="00737B05">
        <w:rPr>
          <w:rFonts w:ascii="Times New Roman" w:hAnsi="Times New Roman"/>
          <w:i/>
          <w:iCs/>
          <w:sz w:val="28"/>
          <w:szCs w:val="28"/>
        </w:rPr>
        <w:t>мүмкүн</w:t>
      </w:r>
      <w:proofErr w:type="spellEnd"/>
      <w:r w:rsidR="003D5874" w:rsidRPr="00737B05">
        <w:rPr>
          <w:rFonts w:ascii="Times New Roman" w:hAnsi="Times New Roman"/>
          <w:sz w:val="28"/>
          <w:szCs w:val="28"/>
        </w:rPr>
        <w:t>"</w:t>
      </w:r>
      <w:r w:rsidRPr="00737B05">
        <w:rPr>
          <w:rFonts w:ascii="Times New Roman" w:hAnsi="Times New Roman"/>
          <w:sz w:val="28"/>
          <w:szCs w:val="28"/>
        </w:rPr>
        <w:t>.</w:t>
      </w:r>
      <w:r w:rsidR="00AE5738" w:rsidRPr="00AE5738">
        <w:rPr>
          <w:rFonts w:ascii="Times New Roman" w:hAnsi="Times New Roman"/>
          <w:i/>
          <w:iCs/>
          <w:sz w:val="28"/>
          <w:szCs w:val="28"/>
        </w:rPr>
        <w:t xml:space="preserve">  </w:t>
      </w:r>
      <w:r w:rsidR="00AE5738" w:rsidRPr="00737B05">
        <w:rPr>
          <w:rFonts w:ascii="Times New Roman" w:hAnsi="Times New Roman"/>
          <w:i/>
          <w:iCs/>
          <w:sz w:val="28"/>
          <w:szCs w:val="28"/>
        </w:rPr>
        <w:t xml:space="preserve"> </w:t>
      </w:r>
    </w:p>
    <w:p w14:paraId="6A2F784E" w14:textId="47086E28" w:rsidR="001E0811" w:rsidRPr="001E0811" w:rsidRDefault="0037288E" w:rsidP="00691918">
      <w:pPr>
        <w:pStyle w:val="a6"/>
        <w:numPr>
          <w:ilvl w:val="0"/>
          <w:numId w:val="6"/>
        </w:numPr>
        <w:tabs>
          <w:tab w:val="left" w:pos="0"/>
          <w:tab w:val="left" w:pos="851"/>
        </w:tabs>
        <w:spacing w:after="0" w:line="264" w:lineRule="auto"/>
        <w:ind w:left="0" w:firstLine="567"/>
        <w:jc w:val="both"/>
        <w:rPr>
          <w:rFonts w:ascii="Times New Roman" w:hAnsi="Times New Roman"/>
          <w:sz w:val="28"/>
          <w:szCs w:val="28"/>
        </w:rPr>
      </w:pPr>
      <w:r w:rsidRPr="0037288E">
        <w:rPr>
          <w:rFonts w:ascii="Times New Roman" w:hAnsi="Times New Roman"/>
          <w:sz w:val="28"/>
          <w:szCs w:val="28"/>
        </w:rPr>
        <w:t>1)</w:t>
      </w:r>
      <w:r w:rsidR="001E0811" w:rsidRPr="001E0811">
        <w:rPr>
          <w:rFonts w:ascii="Times New Roman" w:hAnsi="Times New Roman"/>
          <w:sz w:val="28"/>
          <w:szCs w:val="28"/>
        </w:rPr>
        <w:t xml:space="preserve"> КР </w:t>
      </w:r>
      <w:proofErr w:type="spellStart"/>
      <w:r w:rsidR="001E0811" w:rsidRPr="001E0811">
        <w:rPr>
          <w:rFonts w:ascii="Times New Roman" w:hAnsi="Times New Roman"/>
          <w:sz w:val="28"/>
          <w:szCs w:val="28"/>
        </w:rPr>
        <w:t>Башкы</w:t>
      </w:r>
      <w:proofErr w:type="spellEnd"/>
      <w:r w:rsidR="001E0811" w:rsidRPr="001E0811">
        <w:rPr>
          <w:rFonts w:ascii="Times New Roman" w:hAnsi="Times New Roman"/>
          <w:sz w:val="28"/>
          <w:szCs w:val="28"/>
        </w:rPr>
        <w:t xml:space="preserve"> </w:t>
      </w:r>
      <w:proofErr w:type="spellStart"/>
      <w:r w:rsidR="001E0811" w:rsidRPr="001E0811">
        <w:rPr>
          <w:rFonts w:ascii="Times New Roman" w:hAnsi="Times New Roman"/>
          <w:sz w:val="28"/>
          <w:szCs w:val="28"/>
        </w:rPr>
        <w:t>прокуратурсына</w:t>
      </w:r>
      <w:proofErr w:type="spellEnd"/>
      <w:r w:rsidR="001E0811" w:rsidRPr="001E0811">
        <w:rPr>
          <w:rFonts w:ascii="Times New Roman" w:hAnsi="Times New Roman"/>
          <w:sz w:val="28"/>
          <w:szCs w:val="28"/>
        </w:rPr>
        <w:t xml:space="preserve"> </w:t>
      </w:r>
      <w:r w:rsidRPr="0037288E">
        <w:rPr>
          <w:rFonts w:ascii="Times New Roman" w:hAnsi="Times New Roman"/>
          <w:sz w:val="28"/>
          <w:szCs w:val="28"/>
        </w:rPr>
        <w:t xml:space="preserve">ар </w:t>
      </w:r>
      <w:proofErr w:type="spellStart"/>
      <w:r w:rsidRPr="0037288E">
        <w:rPr>
          <w:rFonts w:ascii="Times New Roman" w:hAnsi="Times New Roman"/>
          <w:sz w:val="28"/>
          <w:szCs w:val="28"/>
        </w:rPr>
        <w:t>кандай</w:t>
      </w:r>
      <w:proofErr w:type="spellEnd"/>
      <w:r w:rsidRPr="0037288E">
        <w:rPr>
          <w:rFonts w:ascii="Times New Roman" w:hAnsi="Times New Roman"/>
          <w:sz w:val="28"/>
          <w:szCs w:val="28"/>
        </w:rPr>
        <w:t xml:space="preserve"> чет </w:t>
      </w:r>
      <w:proofErr w:type="spellStart"/>
      <w:r w:rsidRPr="0037288E">
        <w:rPr>
          <w:rFonts w:ascii="Times New Roman" w:hAnsi="Times New Roman"/>
          <w:sz w:val="28"/>
          <w:szCs w:val="28"/>
        </w:rPr>
        <w:t>өлкөлүк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жана</w:t>
      </w:r>
      <w:proofErr w:type="spellEnd"/>
      <w:r w:rsidRPr="0037288E">
        <w:rPr>
          <w:rFonts w:ascii="Times New Roman" w:hAnsi="Times New Roman"/>
          <w:sz w:val="28"/>
          <w:szCs w:val="28"/>
        </w:rPr>
        <w:t xml:space="preserve"> эл </w:t>
      </w:r>
      <w:proofErr w:type="spellStart"/>
      <w:r w:rsidRPr="0037288E">
        <w:rPr>
          <w:rFonts w:ascii="Times New Roman" w:hAnsi="Times New Roman"/>
          <w:sz w:val="28"/>
          <w:szCs w:val="28"/>
        </w:rPr>
        <w:t>аралык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соттордо</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ошондой</w:t>
      </w:r>
      <w:proofErr w:type="spellEnd"/>
      <w:r w:rsidRPr="0037288E">
        <w:rPr>
          <w:rFonts w:ascii="Times New Roman" w:hAnsi="Times New Roman"/>
          <w:sz w:val="28"/>
          <w:szCs w:val="28"/>
        </w:rPr>
        <w:t xml:space="preserve"> эле чет </w:t>
      </w:r>
      <w:proofErr w:type="spellStart"/>
      <w:r w:rsidRPr="0037288E">
        <w:rPr>
          <w:rFonts w:ascii="Times New Roman" w:hAnsi="Times New Roman"/>
          <w:sz w:val="28"/>
          <w:szCs w:val="28"/>
        </w:rPr>
        <w:t>өлкөлүк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мамлекеттик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органдарда</w:t>
      </w:r>
      <w:proofErr w:type="spellEnd"/>
      <w:r w:rsidRPr="0037288E">
        <w:rPr>
          <w:rFonts w:ascii="Times New Roman" w:hAnsi="Times New Roman"/>
          <w:sz w:val="28"/>
          <w:szCs w:val="28"/>
        </w:rPr>
        <w:t xml:space="preserve"> Кыргыз </w:t>
      </w:r>
      <w:proofErr w:type="spellStart"/>
      <w:r w:rsidRPr="0037288E">
        <w:rPr>
          <w:rFonts w:ascii="Times New Roman" w:hAnsi="Times New Roman"/>
          <w:sz w:val="28"/>
          <w:szCs w:val="28"/>
        </w:rPr>
        <w:t>Республикасынын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өкүлчүлүгүн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жана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кызыкчылыктарын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коргоону</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камсыз</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кылуу</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боюнча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милдеттер</w:t>
      </w:r>
      <w:proofErr w:type="spellEnd"/>
      <w:r w:rsidRPr="0037288E">
        <w:rPr>
          <w:rFonts w:ascii="Times New Roman" w:hAnsi="Times New Roman"/>
          <w:sz w:val="28"/>
          <w:szCs w:val="28"/>
        </w:rPr>
        <w:t xml:space="preserve">; 2) Кыргыз </w:t>
      </w:r>
      <w:proofErr w:type="spellStart"/>
      <w:r w:rsidRPr="0037288E">
        <w:rPr>
          <w:rFonts w:ascii="Times New Roman" w:hAnsi="Times New Roman"/>
          <w:sz w:val="28"/>
          <w:szCs w:val="28"/>
        </w:rPr>
        <w:t>Республикасы</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менен</w:t>
      </w:r>
      <w:proofErr w:type="spellEnd"/>
      <w:r w:rsidRPr="0037288E">
        <w:rPr>
          <w:rFonts w:ascii="Times New Roman" w:hAnsi="Times New Roman"/>
          <w:sz w:val="28"/>
          <w:szCs w:val="28"/>
        </w:rPr>
        <w:t xml:space="preserve"> чет </w:t>
      </w:r>
      <w:proofErr w:type="spellStart"/>
      <w:r w:rsidRPr="0037288E">
        <w:rPr>
          <w:rFonts w:ascii="Times New Roman" w:hAnsi="Times New Roman"/>
          <w:sz w:val="28"/>
          <w:szCs w:val="28"/>
        </w:rPr>
        <w:t>мамлекеттин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ортосундагы</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талаш-тартыштарды</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кароодо</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бул</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органдын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өкүл</w:t>
      </w:r>
      <w:proofErr w:type="spellEnd"/>
      <w:r w:rsidRPr="0037288E">
        <w:rPr>
          <w:rFonts w:ascii="Times New Roman" w:hAnsi="Times New Roman"/>
          <w:sz w:val="28"/>
          <w:szCs w:val="28"/>
        </w:rPr>
        <w:t xml:space="preserve"> катары </w:t>
      </w:r>
      <w:proofErr w:type="spellStart"/>
      <w:r w:rsidRPr="0037288E">
        <w:rPr>
          <w:rFonts w:ascii="Times New Roman" w:hAnsi="Times New Roman"/>
          <w:sz w:val="28"/>
          <w:szCs w:val="28"/>
        </w:rPr>
        <w:t>катышуу</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мүмкүнчүлүгүн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жокко</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чыгарган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өзгөчө</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учурларды</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кырдаалдарды</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аныктоо</w:t>
      </w:r>
      <w:proofErr w:type="spellEnd"/>
      <w:r w:rsidRPr="0037288E">
        <w:rPr>
          <w:rFonts w:ascii="Times New Roman" w:hAnsi="Times New Roman"/>
          <w:sz w:val="28"/>
          <w:szCs w:val="28"/>
        </w:rPr>
        <w:t xml:space="preserve">; 3) Кыргыз </w:t>
      </w:r>
      <w:proofErr w:type="spellStart"/>
      <w:r w:rsidRPr="0037288E">
        <w:rPr>
          <w:rFonts w:ascii="Times New Roman" w:hAnsi="Times New Roman"/>
          <w:sz w:val="28"/>
          <w:szCs w:val="28"/>
        </w:rPr>
        <w:t>Республикасынын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Башкы</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прокуратурасына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караштуу</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сунуш</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lastRenderedPageBreak/>
        <w:t>кылынган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түзүмгө</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төмөнкү</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милдеттер</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жүктөлсүн</w:t>
      </w:r>
      <w:proofErr w:type="spellEnd"/>
      <w:r w:rsidRPr="0037288E">
        <w:rPr>
          <w:rFonts w:ascii="Times New Roman" w:hAnsi="Times New Roman"/>
          <w:sz w:val="28"/>
          <w:szCs w:val="28"/>
        </w:rPr>
        <w:t xml:space="preserve">: а) Кыргыз </w:t>
      </w:r>
      <w:proofErr w:type="spellStart"/>
      <w:r w:rsidRPr="0037288E">
        <w:rPr>
          <w:rFonts w:ascii="Times New Roman" w:hAnsi="Times New Roman"/>
          <w:sz w:val="28"/>
          <w:szCs w:val="28"/>
        </w:rPr>
        <w:t>Республикасынын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атынан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өкүлчүлүктү</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жүзөгө</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ашырууда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мамлекеттик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органдардын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жана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жергиликтүү</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өз</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алдынча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башкаруу</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органдарынын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өз</w:t>
      </w:r>
      <w:proofErr w:type="spellEnd"/>
      <w:r w:rsidRPr="0037288E">
        <w:rPr>
          <w:rFonts w:ascii="Times New Roman" w:hAnsi="Times New Roman"/>
          <w:sz w:val="28"/>
          <w:szCs w:val="28"/>
        </w:rPr>
        <w:t xml:space="preserve"> ара </w:t>
      </w:r>
      <w:proofErr w:type="spellStart"/>
      <w:r w:rsidRPr="0037288E">
        <w:rPr>
          <w:rFonts w:ascii="Times New Roman" w:hAnsi="Times New Roman"/>
          <w:sz w:val="28"/>
          <w:szCs w:val="28"/>
        </w:rPr>
        <w:t>аракеттенүүсүн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камсыз</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кылуу</w:t>
      </w:r>
      <w:proofErr w:type="spellEnd"/>
      <w:r w:rsidRPr="0037288E">
        <w:rPr>
          <w:rFonts w:ascii="Times New Roman" w:hAnsi="Times New Roman"/>
          <w:sz w:val="28"/>
          <w:szCs w:val="28"/>
        </w:rPr>
        <w:t xml:space="preserve">; б) Евразия </w:t>
      </w:r>
      <w:proofErr w:type="spellStart"/>
      <w:r w:rsidRPr="0037288E">
        <w:rPr>
          <w:rFonts w:ascii="Times New Roman" w:hAnsi="Times New Roman"/>
          <w:sz w:val="28"/>
          <w:szCs w:val="28"/>
        </w:rPr>
        <w:t>экономикалык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союзунун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сотунда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жана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КМШнын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Экономикалык</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сотунда</w:t>
      </w:r>
      <w:proofErr w:type="spellEnd"/>
      <w:r w:rsidRPr="0037288E">
        <w:rPr>
          <w:rFonts w:ascii="Times New Roman" w:hAnsi="Times New Roman"/>
          <w:sz w:val="28"/>
          <w:szCs w:val="28"/>
        </w:rPr>
        <w:t xml:space="preserve"> Кыргыз </w:t>
      </w:r>
      <w:proofErr w:type="spellStart"/>
      <w:r w:rsidRPr="0037288E">
        <w:rPr>
          <w:rFonts w:ascii="Times New Roman" w:hAnsi="Times New Roman"/>
          <w:sz w:val="28"/>
          <w:szCs w:val="28"/>
        </w:rPr>
        <w:t>Республикасынын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өкүлчүлүгүн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жана</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кызыкчылыктарын</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коргоону</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камсыз</w:t>
      </w:r>
      <w:proofErr w:type="spellEnd"/>
      <w:r w:rsidRPr="0037288E">
        <w:rPr>
          <w:rFonts w:ascii="Times New Roman" w:hAnsi="Times New Roman"/>
          <w:sz w:val="28"/>
          <w:szCs w:val="28"/>
        </w:rPr>
        <w:t xml:space="preserve"> </w:t>
      </w:r>
      <w:proofErr w:type="spellStart"/>
      <w:r w:rsidRPr="0037288E">
        <w:rPr>
          <w:rFonts w:ascii="Times New Roman" w:hAnsi="Times New Roman"/>
          <w:sz w:val="28"/>
          <w:szCs w:val="28"/>
        </w:rPr>
        <w:t>кылуу</w:t>
      </w:r>
      <w:proofErr w:type="spellEnd"/>
      <w:r w:rsidRPr="0037288E">
        <w:rPr>
          <w:rFonts w:ascii="Times New Roman" w:hAnsi="Times New Roman"/>
          <w:sz w:val="28"/>
          <w:szCs w:val="28"/>
        </w:rPr>
        <w:t>;</w:t>
      </w:r>
    </w:p>
    <w:p w14:paraId="189FA649" w14:textId="02B7E175" w:rsidR="00E45A4C" w:rsidRPr="00EF671C" w:rsidRDefault="00E45A4C" w:rsidP="00691918">
      <w:pPr>
        <w:pStyle w:val="a6"/>
        <w:numPr>
          <w:ilvl w:val="0"/>
          <w:numId w:val="6"/>
        </w:numPr>
        <w:tabs>
          <w:tab w:val="left" w:pos="0"/>
          <w:tab w:val="left" w:pos="851"/>
        </w:tabs>
        <w:spacing w:after="0" w:line="264" w:lineRule="auto"/>
        <w:ind w:left="0" w:firstLine="567"/>
        <w:jc w:val="both"/>
        <w:rPr>
          <w:rFonts w:ascii="Times New Roman" w:hAnsi="Times New Roman"/>
          <w:sz w:val="28"/>
          <w:szCs w:val="28"/>
        </w:rPr>
      </w:pPr>
      <w:proofErr w:type="spellStart"/>
      <w:r w:rsidRPr="00CD3FBE">
        <w:rPr>
          <w:rFonts w:ascii="Times New Roman" w:hAnsi="Times New Roman"/>
          <w:sz w:val="28"/>
          <w:szCs w:val="28"/>
        </w:rPr>
        <w:t>прокуратуралардын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алдында</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ишкерлер</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чөйрөсүнүн</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катышуусу</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менен</w:t>
      </w:r>
      <w:proofErr w:type="spellEnd"/>
      <w:r w:rsidRPr="00CD3FBE">
        <w:rPr>
          <w:rFonts w:ascii="Times New Roman" w:hAnsi="Times New Roman"/>
          <w:sz w:val="28"/>
          <w:szCs w:val="28"/>
        </w:rPr>
        <w:t xml:space="preserve"> чакан </w:t>
      </w:r>
      <w:proofErr w:type="spellStart"/>
      <w:r w:rsidRPr="00CD3FBE">
        <w:rPr>
          <w:rFonts w:ascii="Times New Roman" w:hAnsi="Times New Roman"/>
          <w:sz w:val="28"/>
          <w:szCs w:val="28"/>
        </w:rPr>
        <w:t>жана</w:t>
      </w:r>
      <w:proofErr w:type="spellEnd"/>
      <w:r w:rsidRPr="00CD3FBE">
        <w:rPr>
          <w:rFonts w:ascii="Times New Roman" w:hAnsi="Times New Roman"/>
          <w:sz w:val="28"/>
          <w:szCs w:val="28"/>
        </w:rPr>
        <w:t xml:space="preserve"> орто </w:t>
      </w:r>
      <w:proofErr w:type="spellStart"/>
      <w:r w:rsidRPr="00CD3FBE">
        <w:rPr>
          <w:rFonts w:ascii="Times New Roman" w:hAnsi="Times New Roman"/>
          <w:sz w:val="28"/>
          <w:szCs w:val="28"/>
        </w:rPr>
        <w:t>бизнести</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коргоо</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боюнча</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коомдук</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кеңештерди</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түзүү</w:t>
      </w:r>
      <w:proofErr w:type="spellEnd"/>
      <w:r w:rsidRPr="00CD3FBE">
        <w:rPr>
          <w:rFonts w:ascii="Times New Roman" w:hAnsi="Times New Roman"/>
          <w:sz w:val="28"/>
          <w:szCs w:val="28"/>
        </w:rPr>
        <w:t xml:space="preserve"> </w:t>
      </w:r>
      <w:proofErr w:type="spellStart"/>
      <w:r w:rsidRPr="00CD3FBE">
        <w:rPr>
          <w:rFonts w:ascii="Times New Roman" w:hAnsi="Times New Roman"/>
          <w:sz w:val="28"/>
          <w:szCs w:val="28"/>
        </w:rPr>
        <w:t>сунушталууда</w:t>
      </w:r>
      <w:proofErr w:type="spellEnd"/>
      <w:r w:rsidR="00EF671C" w:rsidRPr="00EF671C">
        <w:rPr>
          <w:rFonts w:ascii="Times New Roman" w:hAnsi="Times New Roman"/>
          <w:sz w:val="28"/>
          <w:szCs w:val="28"/>
        </w:rPr>
        <w:t>;</w:t>
      </w:r>
    </w:p>
    <w:p w14:paraId="3355B367" w14:textId="4CD74C64" w:rsidR="00EF671C" w:rsidRPr="009F5845" w:rsidRDefault="0027761F" w:rsidP="00691918">
      <w:pPr>
        <w:pStyle w:val="a6"/>
        <w:numPr>
          <w:ilvl w:val="0"/>
          <w:numId w:val="6"/>
        </w:numPr>
        <w:tabs>
          <w:tab w:val="left" w:pos="0"/>
          <w:tab w:val="left" w:pos="851"/>
        </w:tabs>
        <w:spacing w:after="0" w:line="264" w:lineRule="auto"/>
        <w:ind w:left="0" w:firstLine="567"/>
        <w:jc w:val="both"/>
        <w:rPr>
          <w:rFonts w:ascii="Times New Roman" w:hAnsi="Times New Roman"/>
          <w:sz w:val="28"/>
          <w:szCs w:val="28"/>
        </w:rPr>
      </w:pPr>
      <w:r w:rsidRPr="00EF671C">
        <w:rPr>
          <w:rFonts w:ascii="Times New Roman" w:hAnsi="Times New Roman"/>
          <w:sz w:val="28"/>
          <w:szCs w:val="28"/>
        </w:rPr>
        <w:t xml:space="preserve">Кыргыз </w:t>
      </w:r>
      <w:proofErr w:type="spellStart"/>
      <w:r w:rsidRPr="00EF671C">
        <w:rPr>
          <w:rFonts w:ascii="Times New Roman" w:hAnsi="Times New Roman"/>
          <w:sz w:val="28"/>
          <w:szCs w:val="28"/>
        </w:rPr>
        <w:t>Республикасынын</w:t>
      </w:r>
      <w:proofErr w:type="spellEnd"/>
      <w:r w:rsidRPr="00EF671C">
        <w:rPr>
          <w:rFonts w:ascii="Times New Roman" w:hAnsi="Times New Roman"/>
          <w:sz w:val="28"/>
          <w:szCs w:val="28"/>
        </w:rPr>
        <w:t xml:space="preserve"> </w:t>
      </w:r>
      <w:r w:rsidRPr="0027761F">
        <w:rPr>
          <w:rFonts w:ascii="Times New Roman" w:hAnsi="Times New Roman"/>
          <w:sz w:val="28"/>
          <w:szCs w:val="28"/>
        </w:rPr>
        <w:t xml:space="preserve">прокуратура </w:t>
      </w:r>
      <w:proofErr w:type="spellStart"/>
      <w:r w:rsidRPr="0027761F">
        <w:rPr>
          <w:rFonts w:ascii="Times New Roman" w:hAnsi="Times New Roman"/>
          <w:sz w:val="28"/>
          <w:szCs w:val="28"/>
        </w:rPr>
        <w:t>органдарынын</w:t>
      </w:r>
      <w:proofErr w:type="spellEnd"/>
      <w:r w:rsidRPr="0027761F">
        <w:rPr>
          <w:rFonts w:ascii="Times New Roman" w:hAnsi="Times New Roman"/>
          <w:sz w:val="28"/>
          <w:szCs w:val="28"/>
        </w:rPr>
        <w:t xml:space="preserve"> </w:t>
      </w:r>
      <w:proofErr w:type="spellStart"/>
      <w:r w:rsidRPr="0027761F">
        <w:rPr>
          <w:rFonts w:ascii="Times New Roman" w:hAnsi="Times New Roman"/>
          <w:sz w:val="28"/>
          <w:szCs w:val="28"/>
        </w:rPr>
        <w:t>кылган</w:t>
      </w:r>
      <w:proofErr w:type="spellEnd"/>
      <w:r w:rsidRPr="0027761F">
        <w:rPr>
          <w:rFonts w:ascii="Times New Roman" w:hAnsi="Times New Roman"/>
          <w:sz w:val="28"/>
          <w:szCs w:val="28"/>
        </w:rPr>
        <w:t xml:space="preserve"> </w:t>
      </w:r>
      <w:proofErr w:type="spellStart"/>
      <w:r w:rsidRPr="0027761F">
        <w:rPr>
          <w:rFonts w:ascii="Times New Roman" w:hAnsi="Times New Roman"/>
          <w:sz w:val="28"/>
          <w:szCs w:val="28"/>
        </w:rPr>
        <w:t>ишинин</w:t>
      </w:r>
      <w:proofErr w:type="spellEnd"/>
      <w:r w:rsidRPr="0027761F">
        <w:rPr>
          <w:rFonts w:ascii="Times New Roman" w:hAnsi="Times New Roman"/>
          <w:sz w:val="28"/>
          <w:szCs w:val="28"/>
        </w:rPr>
        <w:t xml:space="preserve"> </w:t>
      </w:r>
      <w:proofErr w:type="spellStart"/>
      <w:r w:rsidR="00EF671C" w:rsidRPr="00EF671C">
        <w:rPr>
          <w:rFonts w:ascii="Times New Roman" w:hAnsi="Times New Roman"/>
          <w:sz w:val="28"/>
          <w:szCs w:val="28"/>
        </w:rPr>
        <w:t>ачыктыгын</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камсыз</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кылуу</w:t>
      </w:r>
      <w:proofErr w:type="spellEnd"/>
      <w:r w:rsidR="00306E7D" w:rsidRPr="00306E7D">
        <w:rPr>
          <w:rFonts w:ascii="Times New Roman" w:hAnsi="Times New Roman"/>
          <w:sz w:val="28"/>
          <w:szCs w:val="28"/>
        </w:rPr>
        <w:t xml:space="preserve">, </w:t>
      </w:r>
      <w:proofErr w:type="spellStart"/>
      <w:r w:rsidR="00EF671C" w:rsidRPr="00EF671C">
        <w:rPr>
          <w:rFonts w:ascii="Times New Roman" w:hAnsi="Times New Roman"/>
          <w:sz w:val="28"/>
          <w:szCs w:val="28"/>
        </w:rPr>
        <w:t>ишинин</w:t>
      </w:r>
      <w:proofErr w:type="spellEnd"/>
      <w:r w:rsidR="00EF671C" w:rsidRPr="00EF671C">
        <w:rPr>
          <w:rFonts w:ascii="Times New Roman" w:hAnsi="Times New Roman"/>
          <w:sz w:val="28"/>
          <w:szCs w:val="28"/>
        </w:rPr>
        <w:t xml:space="preserve"> </w:t>
      </w:r>
      <w:proofErr w:type="spellStart"/>
      <w:r w:rsidR="00306E7D" w:rsidRPr="00306E7D">
        <w:rPr>
          <w:rFonts w:ascii="Times New Roman" w:hAnsi="Times New Roman"/>
          <w:sz w:val="28"/>
          <w:szCs w:val="28"/>
        </w:rPr>
        <w:t>натыйжалуулугун</w:t>
      </w:r>
      <w:proofErr w:type="spellEnd"/>
      <w:r w:rsidR="00306E7D" w:rsidRPr="00306E7D">
        <w:rPr>
          <w:rFonts w:ascii="Times New Roman" w:hAnsi="Times New Roman"/>
          <w:sz w:val="28"/>
          <w:szCs w:val="28"/>
        </w:rPr>
        <w:t xml:space="preserve"> </w:t>
      </w:r>
      <w:proofErr w:type="spellStart"/>
      <w:r w:rsidR="00EF671C" w:rsidRPr="00EF671C">
        <w:rPr>
          <w:rFonts w:ascii="Times New Roman" w:hAnsi="Times New Roman"/>
          <w:sz w:val="28"/>
          <w:szCs w:val="28"/>
        </w:rPr>
        <w:t>ж</w:t>
      </w:r>
      <w:r w:rsidR="00306E7D" w:rsidRPr="00306E7D">
        <w:rPr>
          <w:rFonts w:ascii="Times New Roman" w:hAnsi="Times New Roman"/>
          <w:sz w:val="28"/>
          <w:szCs w:val="28"/>
        </w:rPr>
        <w:t>ана</w:t>
      </w:r>
      <w:proofErr w:type="spellEnd"/>
      <w:r w:rsidR="00306E7D" w:rsidRPr="00306E7D">
        <w:rPr>
          <w:rFonts w:ascii="Times New Roman" w:hAnsi="Times New Roman"/>
          <w:sz w:val="28"/>
          <w:szCs w:val="28"/>
        </w:rPr>
        <w:t xml:space="preserve"> </w:t>
      </w:r>
      <w:proofErr w:type="spellStart"/>
      <w:r w:rsidR="00EF671C" w:rsidRPr="00EF671C">
        <w:rPr>
          <w:rFonts w:ascii="Times New Roman" w:hAnsi="Times New Roman"/>
          <w:sz w:val="28"/>
          <w:szCs w:val="28"/>
        </w:rPr>
        <w:t>калктын</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ишеним</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деңгээлин</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жогорулатуу</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ошондой</w:t>
      </w:r>
      <w:proofErr w:type="spellEnd"/>
      <w:r w:rsidR="00306E7D" w:rsidRPr="00306E7D">
        <w:rPr>
          <w:rFonts w:ascii="Times New Roman" w:hAnsi="Times New Roman"/>
          <w:sz w:val="28"/>
          <w:szCs w:val="28"/>
        </w:rPr>
        <w:t xml:space="preserve"> эле </w:t>
      </w:r>
      <w:proofErr w:type="spellStart"/>
      <w:r w:rsidR="00EF671C" w:rsidRPr="00EF671C">
        <w:rPr>
          <w:rFonts w:ascii="Times New Roman" w:hAnsi="Times New Roman"/>
          <w:sz w:val="28"/>
          <w:szCs w:val="28"/>
        </w:rPr>
        <w:t>жарандардын</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укуктарын</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коргоо</w:t>
      </w:r>
      <w:r w:rsidR="00306E7D" w:rsidRPr="00306E7D">
        <w:rPr>
          <w:rFonts w:ascii="Times New Roman" w:hAnsi="Times New Roman"/>
          <w:sz w:val="28"/>
          <w:szCs w:val="28"/>
        </w:rPr>
        <w:t>го</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багытталган</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иштерин</w:t>
      </w:r>
      <w:proofErr w:type="spellEnd"/>
      <w:r w:rsidR="00306E7D" w:rsidRPr="00306E7D">
        <w:rPr>
          <w:rFonts w:ascii="Times New Roman" w:hAnsi="Times New Roman"/>
          <w:sz w:val="28"/>
          <w:szCs w:val="28"/>
        </w:rPr>
        <w:t xml:space="preserve"> </w:t>
      </w:r>
      <w:proofErr w:type="spellStart"/>
      <w:r w:rsidR="00EF671C" w:rsidRPr="00EF671C">
        <w:rPr>
          <w:rFonts w:ascii="Times New Roman" w:hAnsi="Times New Roman"/>
          <w:sz w:val="28"/>
          <w:szCs w:val="28"/>
        </w:rPr>
        <w:t>коомчулук</w:t>
      </w:r>
      <w:r w:rsidR="00306E7D" w:rsidRPr="00306E7D">
        <w:rPr>
          <w:rFonts w:ascii="Times New Roman" w:hAnsi="Times New Roman"/>
          <w:sz w:val="28"/>
          <w:szCs w:val="28"/>
        </w:rPr>
        <w:t>ка</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маалымдоо</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боюнча</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массалык</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маалымат</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каражаттары</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менен</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тыгыз</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иш</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чараларды</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алып</w:t>
      </w:r>
      <w:proofErr w:type="spellEnd"/>
      <w:r w:rsidR="00306E7D" w:rsidRPr="00306E7D">
        <w:rPr>
          <w:rFonts w:ascii="Times New Roman" w:hAnsi="Times New Roman"/>
          <w:sz w:val="28"/>
          <w:szCs w:val="28"/>
        </w:rPr>
        <w:t xml:space="preserve"> </w:t>
      </w:r>
      <w:proofErr w:type="spellStart"/>
      <w:r w:rsidR="00306E7D" w:rsidRPr="00306E7D">
        <w:rPr>
          <w:rFonts w:ascii="Times New Roman" w:hAnsi="Times New Roman"/>
          <w:sz w:val="28"/>
          <w:szCs w:val="28"/>
        </w:rPr>
        <w:t>барып</w:t>
      </w:r>
      <w:proofErr w:type="spellEnd"/>
      <w:r w:rsidR="00306E7D" w:rsidRPr="00306E7D">
        <w:rPr>
          <w:rFonts w:ascii="Times New Roman" w:hAnsi="Times New Roman"/>
          <w:sz w:val="28"/>
          <w:szCs w:val="28"/>
        </w:rPr>
        <w:t xml:space="preserve">, </w:t>
      </w:r>
      <w:proofErr w:type="spellStart"/>
      <w:r w:rsidR="00103B3F" w:rsidRPr="00103B3F">
        <w:rPr>
          <w:rFonts w:ascii="Times New Roman" w:hAnsi="Times New Roman"/>
          <w:sz w:val="28"/>
          <w:szCs w:val="28"/>
        </w:rPr>
        <w:t>шааррайондордун</w:t>
      </w:r>
      <w:proofErr w:type="spellEnd"/>
      <w:r w:rsidR="00103B3F" w:rsidRPr="00103B3F">
        <w:rPr>
          <w:rFonts w:ascii="Times New Roman" w:hAnsi="Times New Roman"/>
          <w:sz w:val="28"/>
          <w:szCs w:val="28"/>
        </w:rPr>
        <w:t xml:space="preserve"> </w:t>
      </w:r>
      <w:proofErr w:type="spellStart"/>
      <w:r w:rsidR="00306E7D" w:rsidRPr="00306E7D">
        <w:rPr>
          <w:rFonts w:ascii="Times New Roman" w:hAnsi="Times New Roman"/>
          <w:sz w:val="28"/>
          <w:szCs w:val="28"/>
        </w:rPr>
        <w:t>прокуратура</w:t>
      </w:r>
      <w:r w:rsidR="00103B3F" w:rsidRPr="00103B3F">
        <w:rPr>
          <w:rFonts w:ascii="Times New Roman" w:hAnsi="Times New Roman"/>
          <w:sz w:val="28"/>
          <w:szCs w:val="28"/>
        </w:rPr>
        <w:t>лары</w:t>
      </w:r>
      <w:proofErr w:type="spellEnd"/>
      <w:r w:rsidR="00103B3F" w:rsidRPr="00103B3F">
        <w:rPr>
          <w:rFonts w:ascii="Times New Roman" w:hAnsi="Times New Roman"/>
          <w:sz w:val="28"/>
          <w:szCs w:val="28"/>
        </w:rPr>
        <w:t xml:space="preserve"> </w:t>
      </w:r>
      <w:proofErr w:type="spellStart"/>
      <w:r w:rsidR="00103B3F" w:rsidRPr="00103B3F">
        <w:rPr>
          <w:rFonts w:ascii="Times New Roman" w:hAnsi="Times New Roman"/>
          <w:sz w:val="28"/>
          <w:szCs w:val="28"/>
        </w:rPr>
        <w:t>социалдык</w:t>
      </w:r>
      <w:proofErr w:type="spellEnd"/>
      <w:r w:rsidR="00103B3F" w:rsidRPr="00103B3F">
        <w:rPr>
          <w:rFonts w:ascii="Times New Roman" w:hAnsi="Times New Roman"/>
          <w:sz w:val="28"/>
          <w:szCs w:val="28"/>
        </w:rPr>
        <w:t xml:space="preserve"> </w:t>
      </w:r>
      <w:proofErr w:type="spellStart"/>
      <w:r w:rsidR="00103B3F" w:rsidRPr="00103B3F">
        <w:rPr>
          <w:rFonts w:ascii="Times New Roman" w:hAnsi="Times New Roman"/>
          <w:sz w:val="28"/>
          <w:szCs w:val="28"/>
        </w:rPr>
        <w:t>тармактарда</w:t>
      </w:r>
      <w:proofErr w:type="spellEnd"/>
      <w:r w:rsidR="00103B3F" w:rsidRPr="00103B3F">
        <w:rPr>
          <w:rFonts w:ascii="Times New Roman" w:hAnsi="Times New Roman"/>
          <w:sz w:val="28"/>
          <w:szCs w:val="28"/>
        </w:rPr>
        <w:t xml:space="preserve"> </w:t>
      </w:r>
      <w:proofErr w:type="spellStart"/>
      <w:r w:rsidRPr="00CD3FBE">
        <w:rPr>
          <w:rFonts w:ascii="Times New Roman" w:hAnsi="Times New Roman"/>
          <w:sz w:val="28"/>
          <w:szCs w:val="28"/>
        </w:rPr>
        <w:t>ө</w:t>
      </w:r>
      <w:r w:rsidR="00EF671C" w:rsidRPr="00EF671C">
        <w:rPr>
          <w:rFonts w:ascii="Times New Roman" w:hAnsi="Times New Roman"/>
          <w:sz w:val="28"/>
          <w:szCs w:val="28"/>
        </w:rPr>
        <w:t>з</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баракча</w:t>
      </w:r>
      <w:r w:rsidR="00103B3F" w:rsidRPr="00103B3F">
        <w:rPr>
          <w:rFonts w:ascii="Times New Roman" w:hAnsi="Times New Roman"/>
          <w:sz w:val="28"/>
          <w:szCs w:val="28"/>
        </w:rPr>
        <w:t>ларын</w:t>
      </w:r>
      <w:proofErr w:type="spellEnd"/>
      <w:r w:rsidR="00103B3F" w:rsidRPr="00103B3F">
        <w:rPr>
          <w:rFonts w:ascii="Times New Roman" w:hAnsi="Times New Roman"/>
          <w:sz w:val="28"/>
          <w:szCs w:val="28"/>
        </w:rPr>
        <w:t xml:space="preserve"> </w:t>
      </w:r>
      <w:proofErr w:type="spellStart"/>
      <w:r w:rsidR="00EF671C" w:rsidRPr="00EF671C">
        <w:rPr>
          <w:rFonts w:ascii="Times New Roman" w:hAnsi="Times New Roman"/>
          <w:sz w:val="28"/>
          <w:szCs w:val="28"/>
        </w:rPr>
        <w:t>түзүү</w:t>
      </w:r>
      <w:proofErr w:type="spellEnd"/>
      <w:r w:rsidR="00EF671C" w:rsidRPr="00EF671C">
        <w:rPr>
          <w:rFonts w:ascii="Times New Roman" w:hAnsi="Times New Roman"/>
          <w:sz w:val="28"/>
          <w:szCs w:val="28"/>
        </w:rPr>
        <w:t xml:space="preserve"> зарыл </w:t>
      </w:r>
      <w:proofErr w:type="spellStart"/>
      <w:r w:rsidR="00EF671C" w:rsidRPr="00EF671C">
        <w:rPr>
          <w:rFonts w:ascii="Times New Roman" w:hAnsi="Times New Roman"/>
          <w:sz w:val="28"/>
          <w:szCs w:val="28"/>
        </w:rPr>
        <w:t>деп</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эсептейбиз</w:t>
      </w:r>
      <w:proofErr w:type="spellEnd"/>
      <w:r w:rsidR="00103B3F" w:rsidRPr="00103B3F">
        <w:rPr>
          <w:rFonts w:ascii="Times New Roman" w:hAnsi="Times New Roman"/>
          <w:sz w:val="28"/>
          <w:szCs w:val="28"/>
        </w:rPr>
        <w:t xml:space="preserve"> (</w:t>
      </w:r>
      <w:proofErr w:type="spellStart"/>
      <w:r w:rsidR="00EF671C" w:rsidRPr="00EF671C">
        <w:rPr>
          <w:rFonts w:ascii="Times New Roman" w:hAnsi="Times New Roman"/>
          <w:sz w:val="28"/>
          <w:szCs w:val="28"/>
        </w:rPr>
        <w:t>электрондук</w:t>
      </w:r>
      <w:proofErr w:type="spellEnd"/>
      <w:r w:rsidR="00EF671C" w:rsidRPr="00EF671C">
        <w:rPr>
          <w:rFonts w:ascii="Times New Roman" w:hAnsi="Times New Roman"/>
          <w:sz w:val="28"/>
          <w:szCs w:val="28"/>
        </w:rPr>
        <w:t xml:space="preserve"> ММК, </w:t>
      </w:r>
      <w:proofErr w:type="spellStart"/>
      <w:r w:rsidR="00EF671C" w:rsidRPr="00EF671C">
        <w:rPr>
          <w:rFonts w:ascii="Times New Roman" w:hAnsi="Times New Roman"/>
          <w:sz w:val="28"/>
          <w:szCs w:val="28"/>
        </w:rPr>
        <w:t>ошондой</w:t>
      </w:r>
      <w:proofErr w:type="spellEnd"/>
      <w:r w:rsidR="00EF671C" w:rsidRPr="00EF671C">
        <w:rPr>
          <w:rFonts w:ascii="Times New Roman" w:hAnsi="Times New Roman"/>
          <w:sz w:val="28"/>
          <w:szCs w:val="28"/>
        </w:rPr>
        <w:t xml:space="preserve"> эле </w:t>
      </w:r>
      <w:proofErr w:type="spellStart"/>
      <w:r w:rsidR="00EF671C" w:rsidRPr="00EF671C">
        <w:rPr>
          <w:rFonts w:ascii="Times New Roman" w:hAnsi="Times New Roman"/>
          <w:sz w:val="28"/>
          <w:szCs w:val="28"/>
        </w:rPr>
        <w:t>социалдык</w:t>
      </w:r>
      <w:proofErr w:type="spellEnd"/>
      <w:r w:rsidR="00EF671C" w:rsidRPr="00EF671C">
        <w:rPr>
          <w:rFonts w:ascii="Times New Roman" w:hAnsi="Times New Roman"/>
          <w:sz w:val="28"/>
          <w:szCs w:val="28"/>
        </w:rPr>
        <w:t xml:space="preserve"> </w:t>
      </w:r>
      <w:proofErr w:type="spellStart"/>
      <w:r w:rsidR="00EF671C" w:rsidRPr="00EF671C">
        <w:rPr>
          <w:rFonts w:ascii="Times New Roman" w:hAnsi="Times New Roman"/>
          <w:sz w:val="28"/>
          <w:szCs w:val="28"/>
        </w:rPr>
        <w:t>тармактардагы</w:t>
      </w:r>
      <w:proofErr w:type="spellEnd"/>
      <w:r w:rsidR="00EF671C" w:rsidRPr="00EF671C">
        <w:rPr>
          <w:rFonts w:ascii="Times New Roman" w:hAnsi="Times New Roman"/>
          <w:sz w:val="28"/>
          <w:szCs w:val="28"/>
        </w:rPr>
        <w:t xml:space="preserve"> Facebook, Instagram, </w:t>
      </w:r>
      <w:proofErr w:type="spellStart"/>
      <w:r w:rsidR="00EF671C" w:rsidRPr="00EF671C">
        <w:rPr>
          <w:rFonts w:ascii="Times New Roman" w:hAnsi="Times New Roman"/>
          <w:sz w:val="28"/>
          <w:szCs w:val="28"/>
        </w:rPr>
        <w:t>Telegram</w:t>
      </w:r>
      <w:proofErr w:type="spellEnd"/>
      <w:r w:rsidR="00EF671C" w:rsidRPr="00EF671C">
        <w:rPr>
          <w:rFonts w:ascii="Times New Roman" w:hAnsi="Times New Roman"/>
          <w:sz w:val="28"/>
          <w:szCs w:val="28"/>
        </w:rPr>
        <w:t xml:space="preserve">, TikTok, YouTube </w:t>
      </w:r>
      <w:proofErr w:type="spellStart"/>
      <w:r w:rsidR="00EF671C" w:rsidRPr="00EF671C">
        <w:rPr>
          <w:rFonts w:ascii="Times New Roman" w:hAnsi="Times New Roman"/>
          <w:sz w:val="28"/>
          <w:szCs w:val="28"/>
        </w:rPr>
        <w:t>жана</w:t>
      </w:r>
      <w:proofErr w:type="spellEnd"/>
      <w:r w:rsidR="00EF671C" w:rsidRPr="00EF671C">
        <w:rPr>
          <w:rFonts w:ascii="Times New Roman" w:hAnsi="Times New Roman"/>
          <w:sz w:val="28"/>
          <w:szCs w:val="28"/>
        </w:rPr>
        <w:t xml:space="preserve"> ж. б.).</w:t>
      </w:r>
    </w:p>
    <w:p w14:paraId="6AA89A41" w14:textId="77777777" w:rsidR="0037288E" w:rsidRDefault="0037288E" w:rsidP="0004122F">
      <w:pPr>
        <w:shd w:val="clear" w:color="auto" w:fill="FFFFFF"/>
        <w:tabs>
          <w:tab w:val="left" w:pos="0"/>
        </w:tabs>
        <w:spacing w:after="0" w:line="264" w:lineRule="auto"/>
        <w:ind w:firstLine="284"/>
        <w:jc w:val="center"/>
        <w:rPr>
          <w:rFonts w:ascii="Times New Roman" w:hAnsi="Times New Roman"/>
          <w:b/>
          <w:sz w:val="28"/>
          <w:szCs w:val="28"/>
          <w:lang w:val="ru-KG"/>
        </w:rPr>
      </w:pPr>
    </w:p>
    <w:p w14:paraId="0CF5D1B9" w14:textId="1E6D8589" w:rsidR="0004122F" w:rsidRPr="00B676DC" w:rsidRDefault="0004122F" w:rsidP="0004122F">
      <w:pPr>
        <w:shd w:val="clear" w:color="auto" w:fill="FFFFFF"/>
        <w:tabs>
          <w:tab w:val="left" w:pos="0"/>
        </w:tabs>
        <w:spacing w:after="0" w:line="264" w:lineRule="auto"/>
        <w:ind w:firstLine="284"/>
        <w:jc w:val="center"/>
        <w:rPr>
          <w:rFonts w:ascii="Times New Roman" w:hAnsi="Times New Roman"/>
          <w:b/>
          <w:sz w:val="28"/>
          <w:szCs w:val="28"/>
        </w:rPr>
      </w:pPr>
      <w:proofErr w:type="spellStart"/>
      <w:r>
        <w:rPr>
          <w:rFonts w:ascii="Times New Roman" w:hAnsi="Times New Roman"/>
          <w:b/>
          <w:sz w:val="28"/>
          <w:szCs w:val="28"/>
        </w:rPr>
        <w:t>Д</w:t>
      </w:r>
      <w:r w:rsidRPr="00B676DC">
        <w:rPr>
          <w:rFonts w:ascii="Times New Roman" w:hAnsi="Times New Roman"/>
          <w:b/>
          <w:sz w:val="28"/>
          <w:szCs w:val="28"/>
        </w:rPr>
        <w:t>иссертаци</w:t>
      </w:r>
      <w:r>
        <w:rPr>
          <w:rFonts w:ascii="Times New Roman" w:hAnsi="Times New Roman"/>
          <w:b/>
          <w:sz w:val="28"/>
          <w:szCs w:val="28"/>
        </w:rPr>
        <w:t>янын</w:t>
      </w:r>
      <w:proofErr w:type="spellEnd"/>
      <w:r>
        <w:rPr>
          <w:rFonts w:ascii="Times New Roman" w:hAnsi="Times New Roman"/>
          <w:b/>
          <w:sz w:val="28"/>
          <w:szCs w:val="28"/>
        </w:rPr>
        <w:t xml:space="preserve"> </w:t>
      </w:r>
      <w:proofErr w:type="spellStart"/>
      <w:r>
        <w:rPr>
          <w:rFonts w:ascii="Times New Roman" w:hAnsi="Times New Roman"/>
          <w:b/>
          <w:sz w:val="28"/>
          <w:szCs w:val="28"/>
        </w:rPr>
        <w:t>темасы</w:t>
      </w:r>
      <w:proofErr w:type="spellEnd"/>
      <w:r>
        <w:rPr>
          <w:rFonts w:ascii="Times New Roman" w:hAnsi="Times New Roman"/>
          <w:b/>
          <w:sz w:val="28"/>
          <w:szCs w:val="28"/>
        </w:rPr>
        <w:t xml:space="preserve"> </w:t>
      </w:r>
      <w:proofErr w:type="spellStart"/>
      <w:r>
        <w:rPr>
          <w:rFonts w:ascii="Times New Roman" w:hAnsi="Times New Roman"/>
          <w:b/>
          <w:sz w:val="28"/>
          <w:szCs w:val="28"/>
        </w:rPr>
        <w:t>боюнча</w:t>
      </w:r>
      <w:proofErr w:type="spellEnd"/>
      <w:r>
        <w:rPr>
          <w:rFonts w:ascii="Times New Roman" w:hAnsi="Times New Roman"/>
          <w:b/>
          <w:sz w:val="28"/>
          <w:szCs w:val="28"/>
        </w:rPr>
        <w:t xml:space="preserve"> </w:t>
      </w:r>
      <w:proofErr w:type="spellStart"/>
      <w:r>
        <w:rPr>
          <w:rFonts w:ascii="Times New Roman" w:hAnsi="Times New Roman"/>
          <w:b/>
          <w:sz w:val="28"/>
          <w:szCs w:val="28"/>
        </w:rPr>
        <w:t>жарыкка</w:t>
      </w:r>
      <w:proofErr w:type="spellEnd"/>
      <w:r>
        <w:rPr>
          <w:rFonts w:ascii="Times New Roman" w:hAnsi="Times New Roman"/>
          <w:b/>
          <w:sz w:val="28"/>
          <w:szCs w:val="28"/>
        </w:rPr>
        <w:t xml:space="preserve"> </w:t>
      </w:r>
      <w:proofErr w:type="spellStart"/>
      <w:r>
        <w:rPr>
          <w:rFonts w:ascii="Times New Roman" w:hAnsi="Times New Roman"/>
          <w:b/>
          <w:sz w:val="28"/>
          <w:szCs w:val="28"/>
        </w:rPr>
        <w:t>чыккан</w:t>
      </w:r>
      <w:proofErr w:type="spellEnd"/>
      <w:r>
        <w:rPr>
          <w:rFonts w:ascii="Times New Roman" w:hAnsi="Times New Roman"/>
          <w:b/>
          <w:sz w:val="28"/>
          <w:szCs w:val="28"/>
        </w:rPr>
        <w:t xml:space="preserve"> </w:t>
      </w:r>
      <w:proofErr w:type="spellStart"/>
      <w:r>
        <w:rPr>
          <w:rFonts w:ascii="Times New Roman" w:hAnsi="Times New Roman"/>
          <w:b/>
          <w:sz w:val="28"/>
          <w:szCs w:val="28"/>
        </w:rPr>
        <w:t>эмгектердин</w:t>
      </w:r>
      <w:proofErr w:type="spellEnd"/>
      <w:r>
        <w:rPr>
          <w:rFonts w:ascii="Times New Roman" w:hAnsi="Times New Roman"/>
          <w:b/>
          <w:sz w:val="28"/>
          <w:szCs w:val="28"/>
        </w:rPr>
        <w:t xml:space="preserve"> </w:t>
      </w:r>
      <w:proofErr w:type="spellStart"/>
      <w:r>
        <w:rPr>
          <w:rFonts w:ascii="Times New Roman" w:hAnsi="Times New Roman"/>
          <w:b/>
          <w:sz w:val="28"/>
          <w:szCs w:val="28"/>
        </w:rPr>
        <w:t>тизмеси</w:t>
      </w:r>
      <w:proofErr w:type="spellEnd"/>
      <w:r w:rsidRPr="00B676DC">
        <w:rPr>
          <w:rFonts w:ascii="Times New Roman" w:hAnsi="Times New Roman"/>
          <w:b/>
          <w:sz w:val="28"/>
          <w:szCs w:val="28"/>
        </w:rPr>
        <w:t>:</w:t>
      </w:r>
    </w:p>
    <w:p w14:paraId="4D7B6B37" w14:textId="175DD1A5" w:rsidR="0004122F" w:rsidRPr="00D52F90" w:rsidRDefault="0004122F" w:rsidP="0004122F">
      <w:pPr>
        <w:numPr>
          <w:ilvl w:val="0"/>
          <w:numId w:val="2"/>
        </w:numPr>
        <w:spacing w:before="60" w:after="60"/>
        <w:ind w:left="0" w:firstLine="0"/>
        <w:jc w:val="both"/>
        <w:rPr>
          <w:rFonts w:ascii="Times New Roman" w:hAnsi="Times New Roman"/>
          <w:sz w:val="27"/>
          <w:szCs w:val="27"/>
        </w:rPr>
      </w:pPr>
      <w:bookmarkStart w:id="11" w:name="_Hlk193132515"/>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hyperlink r:id="rId12" w:history="1">
        <w:r w:rsidRPr="00D52F90">
          <w:rPr>
            <w:rFonts w:ascii="Times New Roman" w:hAnsi="Times New Roman"/>
            <w:color w:val="00008F"/>
            <w:sz w:val="27"/>
            <w:szCs w:val="27"/>
            <w:lang w:eastAsia="ru-RU"/>
          </w:rPr>
          <w:t>Отдельные аспекты прокурорского надзора за деятельностью по оказанию психиатрической помощи в Кыргызской Республике</w:t>
        </w:r>
      </w:hyperlink>
      <w:r w:rsidRPr="00D52F90">
        <w:rPr>
          <w:rFonts w:ascii="Times New Roman" w:hAnsi="Times New Roman"/>
          <w:color w:val="00008F"/>
          <w:sz w:val="27"/>
          <w:szCs w:val="27"/>
          <w:lang w:eastAsia="ru-RU"/>
        </w:rPr>
        <w:t xml:space="preserve"> </w:t>
      </w:r>
      <w:r w:rsidRPr="00D52F90">
        <w:rPr>
          <w:rFonts w:ascii="Times New Roman" w:hAnsi="Times New Roman"/>
          <w:sz w:val="27"/>
          <w:szCs w:val="27"/>
        </w:rPr>
        <w:t>/</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У. Д.,</w:t>
      </w:r>
      <w:r w:rsidR="00536674">
        <w:rPr>
          <w:rFonts w:ascii="Times New Roman" w:hAnsi="Times New Roman"/>
          <w:sz w:val="27"/>
          <w:szCs w:val="27"/>
        </w:rPr>
        <w:t xml:space="preserve"> </w:t>
      </w:r>
      <w:proofErr w:type="spellStart"/>
      <w:r w:rsidR="00536674">
        <w:rPr>
          <w:rFonts w:ascii="Times New Roman" w:hAnsi="Times New Roman"/>
          <w:sz w:val="27"/>
          <w:szCs w:val="27"/>
        </w:rPr>
        <w:t>Сабыров</w:t>
      </w:r>
      <w:proofErr w:type="spellEnd"/>
      <w:r w:rsidR="00536674">
        <w:rPr>
          <w:rFonts w:ascii="Times New Roman" w:hAnsi="Times New Roman"/>
          <w:sz w:val="27"/>
          <w:szCs w:val="27"/>
        </w:rPr>
        <w:t xml:space="preserve"> Ж.</w:t>
      </w:r>
      <w:r w:rsidRPr="00D52F90">
        <w:rPr>
          <w:rFonts w:ascii="Times New Roman" w:hAnsi="Times New Roman"/>
          <w:sz w:val="27"/>
          <w:szCs w:val="27"/>
        </w:rPr>
        <w:t xml:space="preserve"> </w:t>
      </w:r>
      <w:r w:rsidRPr="00D52F90">
        <w:rPr>
          <w:rFonts w:ascii="Times New Roman" w:eastAsia="Times New Roman" w:hAnsi="Times New Roman"/>
          <w:sz w:val="27"/>
          <w:szCs w:val="27"/>
        </w:rPr>
        <w:t xml:space="preserve">Modern Science. – 2019. – № 12-3. </w:t>
      </w:r>
      <w:r w:rsidRPr="00D52F90">
        <w:rPr>
          <w:rFonts w:ascii="Times New Roman" w:hAnsi="Times New Roman"/>
          <w:sz w:val="27"/>
          <w:szCs w:val="27"/>
        </w:rPr>
        <w:t xml:space="preserve">  //</w:t>
      </w:r>
      <w:hyperlink r:id="rId13" w:history="1">
        <w:r w:rsidRPr="00D52F90">
          <w:rPr>
            <w:rStyle w:val="a3"/>
            <w:rFonts w:ascii="Times New Roman" w:hAnsi="Times New Roman"/>
            <w:sz w:val="27"/>
            <w:szCs w:val="27"/>
            <w:lang w:val="en-US"/>
          </w:rPr>
          <w:t>https</w:t>
        </w:r>
        <w:r w:rsidRPr="00D52F90">
          <w:rPr>
            <w:rStyle w:val="a3"/>
            <w:rFonts w:ascii="Times New Roman" w:hAnsi="Times New Roman"/>
            <w:sz w:val="27"/>
            <w:szCs w:val="27"/>
          </w:rPr>
          <w:t>://</w:t>
        </w:r>
        <w:r w:rsidRPr="00D52F90">
          <w:rPr>
            <w:rStyle w:val="a3"/>
            <w:rFonts w:ascii="Times New Roman" w:hAnsi="Times New Roman"/>
            <w:sz w:val="27"/>
            <w:szCs w:val="27"/>
            <w:lang w:val="en-US"/>
          </w:rPr>
          <w:t>www</w:t>
        </w:r>
        <w:r w:rsidRPr="00D52F90">
          <w:rPr>
            <w:rStyle w:val="a3"/>
            <w:rFonts w:ascii="Times New Roman" w:hAnsi="Times New Roman"/>
            <w:sz w:val="27"/>
            <w:szCs w:val="27"/>
          </w:rPr>
          <w:t>.</w:t>
        </w:r>
        <w:proofErr w:type="spellStart"/>
        <w:r w:rsidRPr="00D52F90">
          <w:rPr>
            <w:rStyle w:val="a3"/>
            <w:rFonts w:ascii="Times New Roman" w:hAnsi="Times New Roman"/>
            <w:sz w:val="27"/>
            <w:szCs w:val="27"/>
            <w:lang w:val="en-US"/>
          </w:rPr>
          <w:t>elibrary</w:t>
        </w:r>
        <w:proofErr w:type="spellEnd"/>
        <w:r w:rsidRPr="00D52F90">
          <w:rPr>
            <w:rStyle w:val="a3"/>
            <w:rFonts w:ascii="Times New Roman" w:hAnsi="Times New Roman"/>
            <w:sz w:val="27"/>
            <w:szCs w:val="27"/>
          </w:rPr>
          <w:t>.</w:t>
        </w:r>
        <w:proofErr w:type="spellStart"/>
        <w:r w:rsidRPr="00D52F90">
          <w:rPr>
            <w:rStyle w:val="a3"/>
            <w:rFonts w:ascii="Times New Roman" w:hAnsi="Times New Roman"/>
            <w:sz w:val="27"/>
            <w:szCs w:val="27"/>
            <w:lang w:val="en-US"/>
          </w:rPr>
          <w:t>ru</w:t>
        </w:r>
        <w:proofErr w:type="spellEnd"/>
        <w:r w:rsidRPr="00D52F90">
          <w:rPr>
            <w:rStyle w:val="a3"/>
            <w:rFonts w:ascii="Times New Roman" w:hAnsi="Times New Roman"/>
            <w:sz w:val="27"/>
            <w:szCs w:val="27"/>
          </w:rPr>
          <w:t>/</w:t>
        </w:r>
        <w:r w:rsidRPr="00D52F90">
          <w:rPr>
            <w:rStyle w:val="a3"/>
            <w:rFonts w:ascii="Times New Roman" w:hAnsi="Times New Roman"/>
            <w:sz w:val="27"/>
            <w:szCs w:val="27"/>
            <w:lang w:val="en-US"/>
          </w:rPr>
          <w:t>item</w:t>
        </w:r>
        <w:r w:rsidRPr="00D52F90">
          <w:rPr>
            <w:rStyle w:val="a3"/>
            <w:rFonts w:ascii="Times New Roman" w:hAnsi="Times New Roman"/>
            <w:sz w:val="27"/>
            <w:szCs w:val="27"/>
          </w:rPr>
          <w:t>.</w:t>
        </w:r>
        <w:r w:rsidRPr="00D52F90">
          <w:rPr>
            <w:rStyle w:val="a3"/>
            <w:rFonts w:ascii="Times New Roman" w:hAnsi="Times New Roman"/>
            <w:sz w:val="27"/>
            <w:szCs w:val="27"/>
            <w:lang w:val="en-US"/>
          </w:rPr>
          <w:t>asp</w:t>
        </w:r>
        <w:r w:rsidRPr="00D52F90">
          <w:rPr>
            <w:rStyle w:val="a3"/>
            <w:rFonts w:ascii="Times New Roman" w:hAnsi="Times New Roman"/>
            <w:sz w:val="27"/>
            <w:szCs w:val="27"/>
          </w:rPr>
          <w:t>?</w:t>
        </w:r>
        <w:r w:rsidRPr="00D52F90">
          <w:rPr>
            <w:rStyle w:val="a3"/>
            <w:rFonts w:ascii="Times New Roman" w:hAnsi="Times New Roman"/>
            <w:sz w:val="27"/>
            <w:szCs w:val="27"/>
            <w:lang w:val="en-US"/>
          </w:rPr>
          <w:t>id</w:t>
        </w:r>
        <w:r w:rsidRPr="00D52F90">
          <w:rPr>
            <w:rStyle w:val="a3"/>
            <w:rFonts w:ascii="Times New Roman" w:hAnsi="Times New Roman"/>
            <w:sz w:val="27"/>
            <w:szCs w:val="27"/>
          </w:rPr>
          <w:t>=41590747</w:t>
        </w:r>
      </w:hyperlink>
    </w:p>
    <w:p w14:paraId="2CB234C3" w14:textId="4DDF2C9E" w:rsidR="00737B05" w:rsidRPr="00D52F90" w:rsidRDefault="00737B05" w:rsidP="00737B05">
      <w:pPr>
        <w:numPr>
          <w:ilvl w:val="0"/>
          <w:numId w:val="2"/>
        </w:numPr>
        <w:spacing w:before="60" w:after="60" w:line="240" w:lineRule="auto"/>
        <w:ind w:left="0" w:firstLine="0"/>
        <w:jc w:val="both"/>
        <w:rPr>
          <w:rFonts w:ascii="Times New Roman" w:hAnsi="Times New Roman"/>
          <w:sz w:val="27"/>
          <w:szCs w:val="27"/>
          <w:lang w:val="ky-KG"/>
        </w:rPr>
      </w:pP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hAnsi="Times New Roman"/>
          <w:bCs/>
          <w:sz w:val="27"/>
          <w:szCs w:val="27"/>
        </w:rPr>
        <w:t>Авиационная безопасность в Кыргызской Республике: государственно-правовое регулирование, контроль и надзор</w:t>
      </w:r>
      <w:r w:rsidRPr="00D52F90">
        <w:rPr>
          <w:rFonts w:ascii="Times New Roman" w:hAnsi="Times New Roman"/>
          <w:sz w:val="27"/>
          <w:szCs w:val="27"/>
        </w:rPr>
        <w:t xml:space="preserve">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У. Д.</w:t>
      </w:r>
      <w:r w:rsidR="00536674">
        <w:rPr>
          <w:rFonts w:ascii="Times New Roman" w:hAnsi="Times New Roman"/>
          <w:sz w:val="27"/>
          <w:szCs w:val="27"/>
        </w:rPr>
        <w:t xml:space="preserve"> </w:t>
      </w:r>
      <w:proofErr w:type="spellStart"/>
      <w:r w:rsidR="00536674">
        <w:rPr>
          <w:rFonts w:ascii="Times New Roman" w:hAnsi="Times New Roman"/>
          <w:sz w:val="27"/>
          <w:szCs w:val="27"/>
        </w:rPr>
        <w:t>Сабырова</w:t>
      </w:r>
      <w:proofErr w:type="spellEnd"/>
      <w:r w:rsidR="00536674">
        <w:rPr>
          <w:rFonts w:ascii="Times New Roman" w:hAnsi="Times New Roman"/>
          <w:sz w:val="27"/>
          <w:szCs w:val="27"/>
        </w:rPr>
        <w:t xml:space="preserve"> К.Ж.</w:t>
      </w:r>
      <w:r w:rsidRPr="00D52F90">
        <w:rPr>
          <w:rFonts w:ascii="Times New Roman" w:hAnsi="Times New Roman"/>
          <w:color w:val="00008F"/>
          <w:sz w:val="27"/>
          <w:szCs w:val="27"/>
          <w:lang w:eastAsia="ru-RU"/>
        </w:rPr>
        <w:t xml:space="preserve"> </w:t>
      </w:r>
      <w:hyperlink r:id="rId14" w:history="1">
        <w:r w:rsidRPr="00D52F90">
          <w:rPr>
            <w:rFonts w:ascii="Times New Roman" w:hAnsi="Times New Roman"/>
            <w:color w:val="00008F"/>
            <w:sz w:val="27"/>
            <w:szCs w:val="27"/>
            <w:u w:val="single"/>
            <w:lang w:val="en-US" w:eastAsia="ru-RU"/>
          </w:rPr>
          <w:t>Modern</w:t>
        </w:r>
        <w:r w:rsidRPr="00536674">
          <w:rPr>
            <w:rFonts w:ascii="Times New Roman" w:hAnsi="Times New Roman"/>
            <w:color w:val="00008F"/>
            <w:sz w:val="27"/>
            <w:szCs w:val="27"/>
            <w:u w:val="single"/>
            <w:lang w:eastAsia="ru-RU"/>
          </w:rPr>
          <w:t xml:space="preserve"> </w:t>
        </w:r>
        <w:r w:rsidRPr="00D52F90">
          <w:rPr>
            <w:rFonts w:ascii="Times New Roman" w:hAnsi="Times New Roman"/>
            <w:color w:val="00008F"/>
            <w:sz w:val="27"/>
            <w:szCs w:val="27"/>
            <w:u w:val="single"/>
            <w:lang w:val="en-US" w:eastAsia="ru-RU"/>
          </w:rPr>
          <w:t>Science</w:t>
        </w:r>
      </w:hyperlink>
      <w:r w:rsidRPr="00536674">
        <w:rPr>
          <w:rFonts w:ascii="Times New Roman" w:hAnsi="Times New Roman"/>
          <w:color w:val="00008F"/>
          <w:sz w:val="27"/>
          <w:szCs w:val="27"/>
          <w:lang w:eastAsia="ru-RU"/>
        </w:rPr>
        <w:t xml:space="preserve">. </w:t>
      </w:r>
      <w:r w:rsidRPr="00D52F90">
        <w:rPr>
          <w:rFonts w:ascii="Times New Roman" w:hAnsi="Times New Roman"/>
          <w:color w:val="00008F"/>
          <w:sz w:val="27"/>
          <w:szCs w:val="27"/>
          <w:lang w:val="en-US" w:eastAsia="ru-RU"/>
        </w:rPr>
        <w:t>2019. </w:t>
      </w:r>
      <w:hyperlink r:id="rId15" w:history="1">
        <w:r w:rsidRPr="00D52F90">
          <w:rPr>
            <w:rFonts w:ascii="Times New Roman" w:hAnsi="Times New Roman"/>
            <w:color w:val="00008F"/>
            <w:sz w:val="27"/>
            <w:szCs w:val="27"/>
            <w:u w:val="single"/>
            <w:lang w:val="en-US" w:eastAsia="ru-RU"/>
          </w:rPr>
          <w:t>№ 11-1</w:t>
        </w:r>
      </w:hyperlink>
      <w:r w:rsidRPr="00D52F90">
        <w:rPr>
          <w:rFonts w:ascii="Times New Roman" w:hAnsi="Times New Roman"/>
          <w:color w:val="00008F"/>
          <w:sz w:val="27"/>
          <w:szCs w:val="27"/>
          <w:lang w:val="en-US" w:eastAsia="ru-RU"/>
        </w:rPr>
        <w:t xml:space="preserve">. </w:t>
      </w:r>
      <w:r w:rsidRPr="00D52F90">
        <w:rPr>
          <w:rFonts w:ascii="Times New Roman" w:hAnsi="Times New Roman"/>
          <w:color w:val="00008F"/>
          <w:sz w:val="27"/>
          <w:szCs w:val="27"/>
          <w:lang w:eastAsia="ru-RU"/>
        </w:rPr>
        <w:t>С</w:t>
      </w:r>
      <w:r w:rsidRPr="00D52F90">
        <w:rPr>
          <w:rFonts w:ascii="Times New Roman" w:hAnsi="Times New Roman"/>
          <w:color w:val="00008F"/>
          <w:sz w:val="27"/>
          <w:szCs w:val="27"/>
          <w:lang w:val="en-US" w:eastAsia="ru-RU"/>
        </w:rPr>
        <w:t>. 113-118</w:t>
      </w:r>
      <w:r w:rsidRPr="00754AAE">
        <w:rPr>
          <w:rFonts w:ascii="Times New Roman" w:hAnsi="Times New Roman"/>
          <w:color w:val="00008F"/>
          <w:sz w:val="27"/>
          <w:szCs w:val="27"/>
          <w:lang w:val="ky-KG" w:eastAsia="ru-RU"/>
        </w:rPr>
        <w:t xml:space="preserve"> //</w:t>
      </w:r>
      <w:r>
        <w:fldChar w:fldCharType="begin"/>
      </w:r>
      <w:r w:rsidRPr="00754AAE">
        <w:rPr>
          <w:lang w:val="ky-KG"/>
        </w:rPr>
        <w:instrText>HYPERLINK "https://www.elibrary.ru/item.asp?id=41329759"</w:instrText>
      </w:r>
      <w:r>
        <w:fldChar w:fldCharType="separate"/>
      </w:r>
      <w:r w:rsidRPr="00D52F90">
        <w:rPr>
          <w:rStyle w:val="a3"/>
          <w:rFonts w:ascii="Times New Roman" w:hAnsi="Times New Roman"/>
          <w:sz w:val="27"/>
          <w:szCs w:val="27"/>
          <w:lang w:val="ky-KG"/>
        </w:rPr>
        <w:t>https://www.elibrary.ru/item.asp?id=41329759</w:t>
      </w:r>
      <w:r>
        <w:rPr>
          <w:rStyle w:val="a3"/>
          <w:rFonts w:ascii="Times New Roman" w:hAnsi="Times New Roman"/>
          <w:sz w:val="27"/>
          <w:szCs w:val="27"/>
          <w:lang w:val="ky-KG"/>
        </w:rPr>
        <w:fldChar w:fldCharType="end"/>
      </w:r>
    </w:p>
    <w:p w14:paraId="12CD01FD" w14:textId="77777777" w:rsidR="0004122F" w:rsidRPr="00D52F90" w:rsidRDefault="0004122F" w:rsidP="0004122F">
      <w:pPr>
        <w:numPr>
          <w:ilvl w:val="0"/>
          <w:numId w:val="2"/>
        </w:numPr>
        <w:tabs>
          <w:tab w:val="left" w:pos="426"/>
        </w:tabs>
        <w:spacing w:after="0" w:line="264" w:lineRule="auto"/>
        <w:ind w:left="0" w:firstLine="0"/>
        <w:contextualSpacing/>
        <w:jc w:val="both"/>
        <w:rPr>
          <w:rFonts w:ascii="Times New Roman" w:hAnsi="Times New Roman"/>
          <w:color w:val="00008F"/>
          <w:sz w:val="27"/>
          <w:szCs w:val="27"/>
        </w:rPr>
      </w:pP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У. Д. Отдельные аспекты прокурорского надзора за исполнением законов по противодействию коррупции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proofErr w:type="spellStart"/>
      <w:r w:rsidRPr="00D52F90">
        <w:rPr>
          <w:rFonts w:ascii="Times New Roman" w:hAnsi="Times New Roman"/>
          <w:sz w:val="27"/>
          <w:szCs w:val="27"/>
        </w:rPr>
        <w:t>Утаев</w:t>
      </w:r>
      <w:proofErr w:type="spellEnd"/>
      <w:r w:rsidRPr="00D52F90">
        <w:rPr>
          <w:rFonts w:ascii="Times New Roman" w:hAnsi="Times New Roman"/>
          <w:sz w:val="27"/>
          <w:szCs w:val="27"/>
        </w:rPr>
        <w:t xml:space="preserve"> Ж.  //</w:t>
      </w:r>
      <w:hyperlink r:id="rId16" w:tooltip="Содержание выпусков этого журнала" w:history="1">
        <w:r w:rsidRPr="00D52F90">
          <w:rPr>
            <w:rStyle w:val="a3"/>
            <w:rFonts w:ascii="Times New Roman" w:hAnsi="Times New Roman"/>
            <w:color w:val="00008F"/>
            <w:sz w:val="27"/>
            <w:szCs w:val="27"/>
          </w:rPr>
          <w:t>Известия Иссык-Кульского форума бухгалтеров и аудиторов стран Центральной Азии</w:t>
        </w:r>
      </w:hyperlink>
      <w:r w:rsidRPr="00D52F90">
        <w:rPr>
          <w:rStyle w:val="a3"/>
          <w:rFonts w:ascii="Times New Roman" w:hAnsi="Times New Roman"/>
          <w:color w:val="00008F"/>
          <w:sz w:val="27"/>
          <w:szCs w:val="27"/>
        </w:rPr>
        <w:t xml:space="preserve">. – </w:t>
      </w:r>
      <w:r w:rsidRPr="00D52F90">
        <w:rPr>
          <w:rFonts w:ascii="Times New Roman" w:hAnsi="Times New Roman"/>
          <w:color w:val="00008F"/>
          <w:sz w:val="27"/>
          <w:szCs w:val="27"/>
        </w:rPr>
        <w:t xml:space="preserve">2020. – </w:t>
      </w:r>
      <w:r w:rsidRPr="00D52F90">
        <w:rPr>
          <w:rFonts w:ascii="Times New Roman" w:hAnsi="Times New Roman"/>
          <w:color w:val="00008F"/>
          <w:sz w:val="27"/>
          <w:szCs w:val="27"/>
          <w:lang w:val="en-US"/>
        </w:rPr>
        <w:t>N</w:t>
      </w:r>
      <w:r w:rsidRPr="00D52F90">
        <w:rPr>
          <w:rFonts w:ascii="Times New Roman" w:hAnsi="Times New Roman"/>
          <w:color w:val="000000"/>
          <w:sz w:val="27"/>
          <w:szCs w:val="27"/>
        </w:rPr>
        <w:t>: </w:t>
      </w:r>
      <w:hyperlink r:id="rId17" w:tooltip="Содержание выпуска" w:history="1">
        <w:r w:rsidRPr="00D52F90">
          <w:rPr>
            <w:rStyle w:val="a3"/>
            <w:rFonts w:ascii="Times New Roman" w:hAnsi="Times New Roman"/>
            <w:color w:val="00008F"/>
            <w:sz w:val="27"/>
            <w:szCs w:val="27"/>
          </w:rPr>
          <w:t>2 (29)</w:t>
        </w:r>
      </w:hyperlink>
      <w:r w:rsidRPr="00D52F90">
        <w:rPr>
          <w:rFonts w:ascii="Times New Roman" w:hAnsi="Times New Roman"/>
          <w:color w:val="000000"/>
          <w:sz w:val="27"/>
          <w:szCs w:val="27"/>
        </w:rPr>
        <w:t>  С. </w:t>
      </w:r>
      <w:r w:rsidRPr="00D52F90">
        <w:rPr>
          <w:rFonts w:ascii="Times New Roman" w:hAnsi="Times New Roman"/>
          <w:color w:val="00008F"/>
          <w:sz w:val="27"/>
          <w:szCs w:val="27"/>
        </w:rPr>
        <w:t>309-313</w:t>
      </w:r>
    </w:p>
    <w:p w14:paraId="5DD1F4B1" w14:textId="77777777" w:rsidR="0004122F" w:rsidRPr="00D52F90" w:rsidRDefault="0004122F" w:rsidP="0004122F">
      <w:pPr>
        <w:tabs>
          <w:tab w:val="left" w:pos="426"/>
        </w:tabs>
        <w:spacing w:after="0" w:line="264" w:lineRule="auto"/>
        <w:contextualSpacing/>
        <w:jc w:val="both"/>
        <w:rPr>
          <w:rFonts w:ascii="Times New Roman" w:hAnsi="Times New Roman"/>
          <w:sz w:val="27"/>
          <w:szCs w:val="27"/>
        </w:rPr>
      </w:pPr>
      <w:r w:rsidRPr="00D52F90">
        <w:rPr>
          <w:rFonts w:ascii="Times New Roman" w:hAnsi="Times New Roman"/>
          <w:sz w:val="27"/>
          <w:szCs w:val="27"/>
        </w:rPr>
        <w:t>//</w:t>
      </w:r>
      <w:r w:rsidRPr="00D52F90">
        <w:rPr>
          <w:rFonts w:ascii="Times New Roman" w:hAnsi="Times New Roman"/>
          <w:sz w:val="27"/>
          <w:szCs w:val="27"/>
          <w:lang w:val="en-US"/>
        </w:rPr>
        <w:t>https</w:t>
      </w:r>
      <w:r w:rsidRPr="00D52F90">
        <w:rPr>
          <w:rFonts w:ascii="Times New Roman" w:hAnsi="Times New Roman"/>
          <w:sz w:val="27"/>
          <w:szCs w:val="27"/>
        </w:rPr>
        <w:t>://</w:t>
      </w:r>
      <w:r w:rsidRPr="00D52F90">
        <w:rPr>
          <w:rFonts w:ascii="Times New Roman" w:hAnsi="Times New Roman"/>
          <w:sz w:val="27"/>
          <w:szCs w:val="27"/>
          <w:lang w:val="en-US"/>
        </w:rPr>
        <w:t>www</w:t>
      </w:r>
      <w:r w:rsidRPr="00D52F90">
        <w:rPr>
          <w:rFonts w:ascii="Times New Roman" w:hAnsi="Times New Roman"/>
          <w:sz w:val="27"/>
          <w:szCs w:val="27"/>
        </w:rPr>
        <w:t>.</w:t>
      </w:r>
      <w:proofErr w:type="spellStart"/>
      <w:r w:rsidRPr="00D52F90">
        <w:rPr>
          <w:rFonts w:ascii="Times New Roman" w:hAnsi="Times New Roman"/>
          <w:sz w:val="27"/>
          <w:szCs w:val="27"/>
          <w:lang w:val="en-US"/>
        </w:rPr>
        <w:t>elibrary</w:t>
      </w:r>
      <w:proofErr w:type="spellEnd"/>
      <w:r w:rsidRPr="00D52F90">
        <w:rPr>
          <w:rFonts w:ascii="Times New Roman" w:hAnsi="Times New Roman"/>
          <w:sz w:val="27"/>
          <w:szCs w:val="27"/>
        </w:rPr>
        <w:t>.</w:t>
      </w:r>
      <w:proofErr w:type="spellStart"/>
      <w:r w:rsidRPr="00D52F90">
        <w:rPr>
          <w:rFonts w:ascii="Times New Roman" w:hAnsi="Times New Roman"/>
          <w:sz w:val="27"/>
          <w:szCs w:val="27"/>
          <w:lang w:val="en-US"/>
        </w:rPr>
        <w:t>ru</w:t>
      </w:r>
      <w:proofErr w:type="spellEnd"/>
      <w:r w:rsidRPr="00D52F90">
        <w:rPr>
          <w:rFonts w:ascii="Times New Roman" w:hAnsi="Times New Roman"/>
          <w:sz w:val="27"/>
          <w:szCs w:val="27"/>
        </w:rPr>
        <w:t>/</w:t>
      </w:r>
      <w:r w:rsidRPr="00D52F90">
        <w:rPr>
          <w:rFonts w:ascii="Times New Roman" w:hAnsi="Times New Roman"/>
          <w:sz w:val="27"/>
          <w:szCs w:val="27"/>
          <w:lang w:val="en-US"/>
        </w:rPr>
        <w:t>item</w:t>
      </w:r>
      <w:r w:rsidRPr="00D52F90">
        <w:rPr>
          <w:rFonts w:ascii="Times New Roman" w:hAnsi="Times New Roman"/>
          <w:sz w:val="27"/>
          <w:szCs w:val="27"/>
        </w:rPr>
        <w:t>.</w:t>
      </w:r>
      <w:r w:rsidRPr="00D52F90">
        <w:rPr>
          <w:rFonts w:ascii="Times New Roman" w:hAnsi="Times New Roman"/>
          <w:sz w:val="27"/>
          <w:szCs w:val="27"/>
          <w:lang w:val="en-US"/>
        </w:rPr>
        <w:t>asp</w:t>
      </w:r>
      <w:r w:rsidRPr="00D52F90">
        <w:rPr>
          <w:rFonts w:ascii="Times New Roman" w:hAnsi="Times New Roman"/>
          <w:sz w:val="27"/>
          <w:szCs w:val="27"/>
        </w:rPr>
        <w:t>?</w:t>
      </w:r>
      <w:r w:rsidRPr="00D52F90">
        <w:rPr>
          <w:rFonts w:ascii="Times New Roman" w:hAnsi="Times New Roman"/>
          <w:sz w:val="27"/>
          <w:szCs w:val="27"/>
          <w:lang w:val="en-US"/>
        </w:rPr>
        <w:t>id</w:t>
      </w:r>
      <w:r w:rsidRPr="00D52F90">
        <w:rPr>
          <w:rFonts w:ascii="Times New Roman" w:hAnsi="Times New Roman"/>
          <w:sz w:val="27"/>
          <w:szCs w:val="27"/>
        </w:rPr>
        <w:t>=46179732</w:t>
      </w:r>
    </w:p>
    <w:p w14:paraId="5AA50377" w14:textId="77777777" w:rsidR="0004122F" w:rsidRPr="00D52F90" w:rsidRDefault="0004122F" w:rsidP="0004122F">
      <w:pPr>
        <w:numPr>
          <w:ilvl w:val="0"/>
          <w:numId w:val="2"/>
        </w:numPr>
        <w:spacing w:before="60" w:after="60"/>
        <w:ind w:left="0" w:firstLine="0"/>
        <w:jc w:val="both"/>
        <w:rPr>
          <w:rFonts w:ascii="Times New Roman" w:hAnsi="Times New Roman"/>
          <w:sz w:val="27"/>
          <w:szCs w:val="27"/>
        </w:rPr>
      </w:pP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Кыргыз </w:t>
      </w:r>
      <w:proofErr w:type="spellStart"/>
      <w:r w:rsidRPr="00D52F90">
        <w:rPr>
          <w:rFonts w:ascii="Times New Roman" w:hAnsi="Times New Roman"/>
          <w:sz w:val="27"/>
          <w:szCs w:val="27"/>
        </w:rPr>
        <w:t>Республикасынын</w:t>
      </w:r>
      <w:proofErr w:type="spellEnd"/>
      <w:r w:rsidRPr="00D52F90">
        <w:rPr>
          <w:rFonts w:ascii="Times New Roman" w:hAnsi="Times New Roman"/>
          <w:sz w:val="27"/>
          <w:szCs w:val="27"/>
        </w:rPr>
        <w:t xml:space="preserve"> </w:t>
      </w:r>
      <w:proofErr w:type="spellStart"/>
      <w:r w:rsidRPr="00D52F90">
        <w:rPr>
          <w:rFonts w:ascii="Times New Roman" w:hAnsi="Times New Roman"/>
          <w:sz w:val="27"/>
          <w:szCs w:val="27"/>
        </w:rPr>
        <w:t>прокуратурасынын</w:t>
      </w:r>
      <w:proofErr w:type="spellEnd"/>
      <w:r w:rsidRPr="00D52F90">
        <w:rPr>
          <w:rFonts w:ascii="Times New Roman" w:hAnsi="Times New Roman"/>
          <w:sz w:val="27"/>
          <w:szCs w:val="27"/>
        </w:rPr>
        <w:t xml:space="preserve"> </w:t>
      </w:r>
      <w:proofErr w:type="spellStart"/>
      <w:r w:rsidRPr="00D52F90">
        <w:rPr>
          <w:rFonts w:ascii="Times New Roman" w:hAnsi="Times New Roman"/>
          <w:sz w:val="27"/>
          <w:szCs w:val="27"/>
        </w:rPr>
        <w:t>мамлекеттик</w:t>
      </w:r>
      <w:proofErr w:type="spellEnd"/>
      <w:r w:rsidRPr="00D52F90">
        <w:rPr>
          <w:rFonts w:ascii="Times New Roman" w:hAnsi="Times New Roman"/>
          <w:sz w:val="27"/>
          <w:szCs w:val="27"/>
        </w:rPr>
        <w:t xml:space="preserve"> орган катары </w:t>
      </w:r>
      <w:proofErr w:type="spellStart"/>
      <w:r w:rsidRPr="00D52F90">
        <w:rPr>
          <w:rFonts w:ascii="Times New Roman" w:hAnsi="Times New Roman"/>
          <w:sz w:val="27"/>
          <w:szCs w:val="27"/>
        </w:rPr>
        <w:t>укуктук</w:t>
      </w:r>
      <w:proofErr w:type="spellEnd"/>
      <w:r w:rsidRPr="00D52F90">
        <w:rPr>
          <w:rFonts w:ascii="Times New Roman" w:hAnsi="Times New Roman"/>
          <w:sz w:val="27"/>
          <w:szCs w:val="27"/>
        </w:rPr>
        <w:t xml:space="preserve"> статусу //</w:t>
      </w:r>
      <w:proofErr w:type="spellStart"/>
      <w:r w:rsidRPr="00D52F90">
        <w:rPr>
          <w:rFonts w:ascii="Times New Roman" w:hAnsi="Times New Roman"/>
          <w:sz w:val="27"/>
          <w:szCs w:val="27"/>
        </w:rPr>
        <w:t>Шаршеналиев</w:t>
      </w:r>
      <w:proofErr w:type="spellEnd"/>
      <w:r w:rsidRPr="00D52F90">
        <w:rPr>
          <w:rFonts w:ascii="Times New Roman" w:hAnsi="Times New Roman"/>
          <w:sz w:val="27"/>
          <w:szCs w:val="27"/>
        </w:rPr>
        <w:t xml:space="preserve"> А.Ш.,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У. Д. //Известия Иссык-Кульского форума бухгалтеров и аудиторов стран Центральной Азии. – 2024. – No. 1(44).</w:t>
      </w:r>
    </w:p>
    <w:p w14:paraId="0782CBEB" w14:textId="77777777" w:rsidR="0004122F" w:rsidRPr="00D52F90" w:rsidRDefault="0004122F" w:rsidP="0004122F">
      <w:pPr>
        <w:numPr>
          <w:ilvl w:val="0"/>
          <w:numId w:val="2"/>
        </w:numPr>
        <w:spacing w:before="60" w:after="60"/>
        <w:ind w:left="0" w:firstLine="0"/>
        <w:jc w:val="both"/>
        <w:rPr>
          <w:rFonts w:ascii="Times New Roman" w:hAnsi="Times New Roman"/>
          <w:sz w:val="27"/>
          <w:szCs w:val="27"/>
        </w:rPr>
      </w:pP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eastAsia="Times New Roman" w:hAnsi="Times New Roman"/>
          <w:sz w:val="27"/>
          <w:szCs w:val="27"/>
        </w:rPr>
        <w:t xml:space="preserve">Прокуратура Кыргыз </w:t>
      </w:r>
      <w:proofErr w:type="spellStart"/>
      <w:r w:rsidRPr="00D52F90">
        <w:rPr>
          <w:rFonts w:ascii="Times New Roman" w:eastAsia="Times New Roman" w:hAnsi="Times New Roman"/>
          <w:sz w:val="27"/>
          <w:szCs w:val="27"/>
        </w:rPr>
        <w:t>Республикасынын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мамлекеттик</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органдарынын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тутумунда</w:t>
      </w:r>
      <w:proofErr w:type="spellEnd"/>
      <w:r w:rsidRPr="00D52F90">
        <w:rPr>
          <w:rFonts w:ascii="Times New Roman" w:eastAsia="Times New Roman" w:hAnsi="Times New Roman"/>
          <w:sz w:val="27"/>
          <w:szCs w:val="27"/>
        </w:rPr>
        <w:t>. //</w:t>
      </w:r>
      <w:r w:rsidRPr="00D52F90">
        <w:rPr>
          <w:rFonts w:ascii="Times New Roman" w:hAnsi="Times New Roman"/>
          <w:sz w:val="27"/>
          <w:szCs w:val="27"/>
        </w:rPr>
        <w:t xml:space="preserve">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eastAsia="Times New Roman" w:hAnsi="Times New Roman"/>
          <w:sz w:val="27"/>
          <w:szCs w:val="27"/>
        </w:rPr>
        <w:t xml:space="preserve"> //Известия Иссык-Кульского </w:t>
      </w:r>
      <w:r w:rsidRPr="00D52F90">
        <w:rPr>
          <w:rFonts w:ascii="Times New Roman" w:eastAsia="Times New Roman" w:hAnsi="Times New Roman"/>
          <w:sz w:val="27"/>
          <w:szCs w:val="27"/>
        </w:rPr>
        <w:lastRenderedPageBreak/>
        <w:t>форума бухгалтеров и аудиторов стран Центральной Азии. – 2024. – No. 1(44). – P. 152-156.</w:t>
      </w:r>
    </w:p>
    <w:p w14:paraId="3FD5A820" w14:textId="77777777" w:rsidR="0004122F" w:rsidRPr="00D52F90" w:rsidRDefault="0004122F" w:rsidP="0004122F">
      <w:pPr>
        <w:numPr>
          <w:ilvl w:val="0"/>
          <w:numId w:val="2"/>
        </w:numPr>
        <w:spacing w:before="60" w:after="60"/>
        <w:ind w:left="0" w:firstLine="0"/>
        <w:jc w:val="both"/>
        <w:rPr>
          <w:rFonts w:ascii="Times New Roman" w:hAnsi="Times New Roman"/>
          <w:sz w:val="27"/>
          <w:szCs w:val="27"/>
        </w:rPr>
      </w:pP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eastAsia="Times New Roman" w:hAnsi="Times New Roman"/>
          <w:sz w:val="27"/>
          <w:szCs w:val="27"/>
        </w:rPr>
        <w:t xml:space="preserve">Кыргыз </w:t>
      </w:r>
      <w:proofErr w:type="spellStart"/>
      <w:r w:rsidRPr="00D52F90">
        <w:rPr>
          <w:rFonts w:ascii="Times New Roman" w:eastAsia="Times New Roman" w:hAnsi="Times New Roman"/>
          <w:sz w:val="27"/>
          <w:szCs w:val="27"/>
        </w:rPr>
        <w:t>Республикасынын</w:t>
      </w:r>
      <w:proofErr w:type="spellEnd"/>
      <w:r w:rsidRPr="00D52F90">
        <w:rPr>
          <w:rFonts w:ascii="Times New Roman" w:eastAsia="Times New Roman" w:hAnsi="Times New Roman"/>
          <w:sz w:val="27"/>
          <w:szCs w:val="27"/>
        </w:rPr>
        <w:t xml:space="preserve"> прокуратура </w:t>
      </w:r>
      <w:proofErr w:type="spellStart"/>
      <w:r w:rsidRPr="00D52F90">
        <w:rPr>
          <w:rFonts w:ascii="Times New Roman" w:eastAsia="Times New Roman" w:hAnsi="Times New Roman"/>
          <w:sz w:val="27"/>
          <w:szCs w:val="27"/>
        </w:rPr>
        <w:t>органдарынын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ишин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уюштуруунун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жана</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ишмердүүлүгүнүн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принциптери</w:t>
      </w:r>
      <w:proofErr w:type="spellEnd"/>
      <w:r w:rsidRPr="00D52F90">
        <w:rPr>
          <w:rFonts w:ascii="Times New Roman" w:eastAsia="Times New Roman" w:hAnsi="Times New Roman"/>
          <w:sz w:val="27"/>
          <w:szCs w:val="27"/>
        </w:rPr>
        <w:t>//</w:t>
      </w:r>
      <w:r w:rsidRPr="00D52F90">
        <w:rPr>
          <w:rFonts w:ascii="Times New Roman" w:hAnsi="Times New Roman"/>
          <w:sz w:val="27"/>
          <w:szCs w:val="27"/>
        </w:rPr>
        <w:t xml:space="preserve">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eastAsia="Times New Roman" w:hAnsi="Times New Roman"/>
          <w:sz w:val="27"/>
          <w:szCs w:val="27"/>
        </w:rPr>
        <w:t xml:space="preserve">  // Наука, новые технологии и инновации Кыргызстана. – 2024. – No. 3. С. 166-170</w:t>
      </w:r>
    </w:p>
    <w:p w14:paraId="029F9E7C" w14:textId="77777777" w:rsidR="0004122F" w:rsidRPr="00D52F90" w:rsidRDefault="0004122F" w:rsidP="0004122F">
      <w:pPr>
        <w:numPr>
          <w:ilvl w:val="0"/>
          <w:numId w:val="2"/>
        </w:numPr>
        <w:spacing w:before="60" w:after="0" w:line="240" w:lineRule="auto"/>
        <w:ind w:left="0" w:firstLine="0"/>
        <w:jc w:val="both"/>
        <w:rPr>
          <w:rFonts w:ascii="Times New Roman" w:hAnsi="Times New Roman"/>
          <w:sz w:val="27"/>
          <w:szCs w:val="27"/>
        </w:rPr>
      </w:pPr>
      <w:r w:rsidRPr="00D52F90">
        <w:rPr>
          <w:rFonts w:ascii="Times New Roman" w:eastAsia="Times New Roman" w:hAnsi="Times New Roman"/>
          <w:sz w:val="27"/>
          <w:szCs w:val="27"/>
        </w:rPr>
        <w:t xml:space="preserve">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eastAsia="Times New Roman" w:hAnsi="Times New Roman"/>
          <w:sz w:val="27"/>
          <w:szCs w:val="27"/>
        </w:rPr>
        <w:t xml:space="preserve">Прокуратура </w:t>
      </w:r>
      <w:proofErr w:type="spellStart"/>
      <w:r w:rsidRPr="00D52F90">
        <w:rPr>
          <w:rFonts w:ascii="Times New Roman" w:eastAsia="Times New Roman" w:hAnsi="Times New Roman"/>
          <w:sz w:val="27"/>
          <w:szCs w:val="27"/>
        </w:rPr>
        <w:t>органдарынын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ишин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уюштурунун</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жана</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башаттары</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тууралуу</w:t>
      </w:r>
      <w:proofErr w:type="spellEnd"/>
      <w:r w:rsidRPr="00D52F90">
        <w:rPr>
          <w:rFonts w:ascii="Times New Roman" w:eastAsia="Times New Roman" w:hAnsi="Times New Roman"/>
          <w:sz w:val="27"/>
          <w:szCs w:val="27"/>
        </w:rPr>
        <w:t xml:space="preserve"> </w:t>
      </w:r>
      <w:proofErr w:type="spellStart"/>
      <w:r w:rsidRPr="00D52F90">
        <w:rPr>
          <w:rFonts w:ascii="Times New Roman" w:eastAsia="Times New Roman" w:hAnsi="Times New Roman"/>
          <w:sz w:val="27"/>
          <w:szCs w:val="27"/>
        </w:rPr>
        <w:t>илимий</w:t>
      </w:r>
      <w:proofErr w:type="spellEnd"/>
      <w:r w:rsidRPr="00D52F90">
        <w:rPr>
          <w:rFonts w:ascii="Times New Roman" w:eastAsia="Times New Roman" w:hAnsi="Times New Roman"/>
          <w:sz w:val="27"/>
          <w:szCs w:val="27"/>
        </w:rPr>
        <w:t xml:space="preserve"> коз </w:t>
      </w:r>
      <w:proofErr w:type="spellStart"/>
      <w:r w:rsidRPr="00D52F90">
        <w:rPr>
          <w:rFonts w:ascii="Times New Roman" w:eastAsia="Times New Roman" w:hAnsi="Times New Roman"/>
          <w:sz w:val="27"/>
          <w:szCs w:val="27"/>
        </w:rPr>
        <w:t>караштар</w:t>
      </w:r>
      <w:proofErr w:type="spellEnd"/>
      <w:r w:rsidRPr="00D52F90">
        <w:rPr>
          <w:rFonts w:ascii="Times New Roman" w:eastAsia="Times New Roman" w:hAnsi="Times New Roman"/>
          <w:sz w:val="27"/>
          <w:szCs w:val="27"/>
        </w:rPr>
        <w:t xml:space="preserve">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У. Д. //</w:t>
      </w:r>
      <w:r w:rsidRPr="00D52F90">
        <w:rPr>
          <w:rFonts w:ascii="Times New Roman" w:eastAsia="Times New Roman" w:hAnsi="Times New Roman"/>
          <w:sz w:val="27"/>
          <w:szCs w:val="27"/>
        </w:rPr>
        <w:t>Известия ВУЗов Кыргызстана. – 2024. – № 2. С. 112-116.</w:t>
      </w:r>
    </w:p>
    <w:p w14:paraId="600AE02D" w14:textId="69A2748C" w:rsidR="0004122F" w:rsidRPr="00737B05" w:rsidRDefault="0004122F" w:rsidP="0004122F">
      <w:pPr>
        <w:numPr>
          <w:ilvl w:val="0"/>
          <w:numId w:val="2"/>
        </w:numPr>
        <w:spacing w:before="60" w:after="0" w:line="240" w:lineRule="auto"/>
        <w:ind w:left="0" w:firstLine="0"/>
        <w:jc w:val="both"/>
        <w:rPr>
          <w:rFonts w:ascii="Times New Roman" w:hAnsi="Times New Roman"/>
          <w:bCs/>
          <w:sz w:val="27"/>
          <w:szCs w:val="27"/>
        </w:rPr>
      </w:pPr>
      <w:r w:rsidRPr="00737B05">
        <w:rPr>
          <w:rFonts w:ascii="Times New Roman" w:eastAsia="Times New Roman" w:hAnsi="Times New Roman"/>
          <w:sz w:val="27"/>
          <w:szCs w:val="27"/>
        </w:rPr>
        <w:t xml:space="preserve"> </w:t>
      </w:r>
      <w:proofErr w:type="spellStart"/>
      <w:r w:rsidRPr="00737B05">
        <w:rPr>
          <w:rFonts w:ascii="Times New Roman" w:hAnsi="Times New Roman"/>
          <w:sz w:val="27"/>
          <w:szCs w:val="27"/>
        </w:rPr>
        <w:t>Джумадилов</w:t>
      </w:r>
      <w:proofErr w:type="spellEnd"/>
      <w:r w:rsidRPr="00737B05">
        <w:rPr>
          <w:rFonts w:ascii="Times New Roman" w:hAnsi="Times New Roman"/>
          <w:sz w:val="27"/>
          <w:szCs w:val="27"/>
        </w:rPr>
        <w:t xml:space="preserve">, У. Д. </w:t>
      </w:r>
      <w:r w:rsidRPr="00737B05">
        <w:rPr>
          <w:rFonts w:ascii="Times New Roman" w:hAnsi="Times New Roman"/>
          <w:bCs/>
          <w:sz w:val="27"/>
          <w:szCs w:val="27"/>
        </w:rPr>
        <w:t>Право прокурора на обращение в суд с административным иском – как одна из форм участия прокурора в административном процессе</w:t>
      </w:r>
      <w:r w:rsidRPr="00737B05">
        <w:rPr>
          <w:rFonts w:ascii="Times New Roman" w:hAnsi="Times New Roman"/>
          <w:sz w:val="27"/>
          <w:szCs w:val="27"/>
        </w:rPr>
        <w:t xml:space="preserve"> //</w:t>
      </w:r>
      <w:proofErr w:type="spellStart"/>
      <w:r w:rsidRPr="00737B05">
        <w:rPr>
          <w:rFonts w:ascii="Times New Roman" w:hAnsi="Times New Roman"/>
          <w:sz w:val="27"/>
          <w:szCs w:val="27"/>
        </w:rPr>
        <w:t>Джумадилов</w:t>
      </w:r>
      <w:proofErr w:type="spellEnd"/>
      <w:r w:rsidRPr="00737B05">
        <w:rPr>
          <w:rFonts w:ascii="Times New Roman" w:hAnsi="Times New Roman"/>
          <w:sz w:val="27"/>
          <w:szCs w:val="27"/>
        </w:rPr>
        <w:t xml:space="preserve">, У. Д. </w:t>
      </w:r>
      <w:proofErr w:type="spellStart"/>
      <w:r w:rsidRPr="00737B05">
        <w:rPr>
          <w:rFonts w:ascii="Times New Roman" w:hAnsi="Times New Roman"/>
          <w:sz w:val="27"/>
          <w:szCs w:val="27"/>
        </w:rPr>
        <w:t>Кыдыралиева</w:t>
      </w:r>
      <w:proofErr w:type="spellEnd"/>
      <w:r w:rsidRPr="00737B05">
        <w:rPr>
          <w:rFonts w:ascii="Times New Roman" w:hAnsi="Times New Roman"/>
          <w:sz w:val="27"/>
          <w:szCs w:val="27"/>
        </w:rPr>
        <w:t xml:space="preserve"> Н.А. //</w:t>
      </w:r>
      <w:r w:rsidRPr="00737B05">
        <w:rPr>
          <w:rFonts w:ascii="Times New Roman" w:eastAsia="Times New Roman" w:hAnsi="Times New Roman"/>
          <w:sz w:val="27"/>
          <w:szCs w:val="27"/>
        </w:rPr>
        <w:t xml:space="preserve">Известия Иссык-Кульского форума бухгалтеров и аудиторов стран Центральной Азии. – 2024. – No. 3 (46) с. 133-137 </w:t>
      </w:r>
    </w:p>
    <w:p w14:paraId="1C470560" w14:textId="77777777" w:rsidR="0004122F" w:rsidRPr="00D52F90" w:rsidRDefault="0004122F" w:rsidP="0004122F">
      <w:pPr>
        <w:numPr>
          <w:ilvl w:val="0"/>
          <w:numId w:val="2"/>
        </w:numPr>
        <w:spacing w:before="60" w:after="0" w:line="240" w:lineRule="auto"/>
        <w:ind w:left="0" w:firstLine="0"/>
        <w:jc w:val="both"/>
        <w:rPr>
          <w:rFonts w:ascii="Times New Roman" w:hAnsi="Times New Roman"/>
          <w:bCs/>
          <w:sz w:val="27"/>
          <w:szCs w:val="27"/>
        </w:rPr>
      </w:pP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r w:rsidRPr="00D52F90">
        <w:rPr>
          <w:rFonts w:ascii="Times New Roman" w:hAnsi="Times New Roman"/>
          <w:bCs/>
          <w:sz w:val="27"/>
          <w:szCs w:val="27"/>
        </w:rPr>
        <w:t xml:space="preserve">Участие прокурора в административном процессе: правовые вопросы </w:t>
      </w:r>
      <w:r w:rsidRPr="00D52F90">
        <w:rPr>
          <w:rFonts w:ascii="Times New Roman" w:hAnsi="Times New Roman"/>
          <w:sz w:val="27"/>
          <w:szCs w:val="27"/>
        </w:rPr>
        <w:t xml:space="preserve">   //</w:t>
      </w:r>
      <w:proofErr w:type="spellStart"/>
      <w:r w:rsidRPr="00D52F90">
        <w:rPr>
          <w:rFonts w:ascii="Times New Roman" w:hAnsi="Times New Roman"/>
          <w:sz w:val="27"/>
          <w:szCs w:val="27"/>
        </w:rPr>
        <w:t>Джумадилов</w:t>
      </w:r>
      <w:proofErr w:type="spellEnd"/>
      <w:r w:rsidRPr="00D52F90">
        <w:rPr>
          <w:rFonts w:ascii="Times New Roman" w:hAnsi="Times New Roman"/>
          <w:sz w:val="27"/>
          <w:szCs w:val="27"/>
        </w:rPr>
        <w:t xml:space="preserve">, У. Д. </w:t>
      </w:r>
      <w:proofErr w:type="spellStart"/>
      <w:r w:rsidRPr="00D52F90">
        <w:rPr>
          <w:rFonts w:ascii="Times New Roman" w:hAnsi="Times New Roman"/>
          <w:sz w:val="27"/>
          <w:szCs w:val="27"/>
        </w:rPr>
        <w:t>Кыдыралиева</w:t>
      </w:r>
      <w:proofErr w:type="spellEnd"/>
      <w:r w:rsidRPr="00D52F90">
        <w:rPr>
          <w:rFonts w:ascii="Times New Roman" w:hAnsi="Times New Roman"/>
          <w:sz w:val="27"/>
          <w:szCs w:val="27"/>
        </w:rPr>
        <w:t xml:space="preserve"> </w:t>
      </w:r>
      <w:proofErr w:type="spellStart"/>
      <w:proofErr w:type="gramStart"/>
      <w:r w:rsidRPr="00D52F90">
        <w:rPr>
          <w:rFonts w:ascii="Times New Roman" w:hAnsi="Times New Roman"/>
          <w:sz w:val="27"/>
          <w:szCs w:val="27"/>
        </w:rPr>
        <w:t>Н.А</w:t>
      </w:r>
      <w:proofErr w:type="gramEnd"/>
      <w:r w:rsidRPr="00D52F90">
        <w:rPr>
          <w:rFonts w:ascii="Times New Roman" w:hAnsi="Times New Roman"/>
          <w:sz w:val="27"/>
          <w:szCs w:val="27"/>
        </w:rPr>
        <w:t>.</w:t>
      </w:r>
      <w:r w:rsidRPr="00D52F90">
        <w:rPr>
          <w:rFonts w:ascii="Times New Roman" w:eastAsia="Times New Roman" w:hAnsi="Times New Roman"/>
          <w:sz w:val="27"/>
          <w:szCs w:val="27"/>
        </w:rPr>
        <w:t>Известия</w:t>
      </w:r>
      <w:proofErr w:type="spellEnd"/>
      <w:r w:rsidRPr="00D52F90">
        <w:rPr>
          <w:rFonts w:ascii="Times New Roman" w:eastAsia="Times New Roman" w:hAnsi="Times New Roman"/>
          <w:sz w:val="27"/>
          <w:szCs w:val="27"/>
        </w:rPr>
        <w:t xml:space="preserve"> Иссык-Кульского форума бухгалтеров и аудиторов стран Центральной Азии. – 2024. – No. 3 (46) с. 138-143</w:t>
      </w:r>
    </w:p>
    <w:p w14:paraId="6BA60458" w14:textId="77777777" w:rsidR="0004122F" w:rsidRPr="00D52F90" w:rsidRDefault="0004122F" w:rsidP="0004122F">
      <w:pPr>
        <w:ind w:firstLine="567"/>
        <w:jc w:val="both"/>
        <w:rPr>
          <w:rFonts w:ascii="Times New Roman" w:hAnsi="Times New Roman"/>
          <w:sz w:val="27"/>
          <w:szCs w:val="27"/>
          <w:lang w:val="ky-KG"/>
        </w:rPr>
      </w:pPr>
    </w:p>
    <w:p w14:paraId="697CB84C" w14:textId="7EA30657" w:rsidR="0004122F" w:rsidRDefault="0004122F" w:rsidP="0004122F">
      <w:pPr>
        <w:ind w:firstLine="567"/>
        <w:jc w:val="both"/>
        <w:rPr>
          <w:rFonts w:ascii="Times New Roman" w:hAnsi="Times New Roman"/>
          <w:sz w:val="28"/>
          <w:szCs w:val="28"/>
          <w:lang w:val="ky-KG"/>
        </w:rPr>
      </w:pPr>
      <w:bookmarkStart w:id="12" w:name="_Hlk193135467"/>
      <w:bookmarkEnd w:id="11"/>
      <w:r w:rsidRPr="005765AD">
        <w:rPr>
          <w:rFonts w:ascii="Times New Roman" w:hAnsi="Times New Roman"/>
          <w:sz w:val="28"/>
          <w:szCs w:val="28"/>
          <w:lang w:val="ky-KG"/>
        </w:rPr>
        <w:t>Джумадилов Улан Джусупбековичтин</w:t>
      </w:r>
      <w:r>
        <w:rPr>
          <w:rFonts w:ascii="Times New Roman" w:hAnsi="Times New Roman"/>
          <w:sz w:val="28"/>
          <w:szCs w:val="28"/>
          <w:lang w:val="ky-KG"/>
        </w:rPr>
        <w:t xml:space="preserve"> </w:t>
      </w:r>
      <w:r w:rsidRPr="005765AD">
        <w:rPr>
          <w:rFonts w:ascii="Times New Roman" w:hAnsi="Times New Roman"/>
          <w:sz w:val="28"/>
          <w:szCs w:val="28"/>
          <w:lang w:val="ky-KG"/>
        </w:rPr>
        <w:t xml:space="preserve">12.00.11 – сот бийлиги, прокурордук көзөмөл, укук коргоо ишин уюштуруу адистиги боюнча юридика илимдеринин кандидаты илимий даражасын алуу үчүн «Кыргыз Республикасындагы прокуратуранын жана прокуратура кызматкерлеринин укуктук </w:t>
      </w:r>
      <w:r w:rsidR="00F463F6">
        <w:rPr>
          <w:rFonts w:ascii="Times New Roman" w:hAnsi="Times New Roman"/>
          <w:sz w:val="28"/>
          <w:szCs w:val="28"/>
          <w:lang w:val="ky-KG"/>
        </w:rPr>
        <w:t>статусу</w:t>
      </w:r>
      <w:r w:rsidRPr="005765AD">
        <w:rPr>
          <w:rFonts w:ascii="Times New Roman" w:hAnsi="Times New Roman"/>
          <w:sz w:val="28"/>
          <w:szCs w:val="28"/>
          <w:lang w:val="ky-KG"/>
        </w:rPr>
        <w:t>» темасында диссертациясы</w:t>
      </w:r>
      <w:r>
        <w:rPr>
          <w:rFonts w:ascii="Times New Roman" w:hAnsi="Times New Roman"/>
          <w:sz w:val="28"/>
          <w:szCs w:val="28"/>
          <w:lang w:val="ky-KG"/>
        </w:rPr>
        <w:t xml:space="preserve">нын </w:t>
      </w:r>
      <w:bookmarkEnd w:id="12"/>
      <w:r w:rsidRPr="00987E1B">
        <w:rPr>
          <w:rFonts w:ascii="Times New Roman" w:hAnsi="Times New Roman"/>
          <w:b/>
          <w:bCs/>
          <w:sz w:val="28"/>
          <w:szCs w:val="28"/>
          <w:lang w:val="ky-KG"/>
        </w:rPr>
        <w:t>РЕЗЮМЕСИ</w:t>
      </w:r>
    </w:p>
    <w:p w14:paraId="70B72EB2" w14:textId="77777777" w:rsidR="0004122F" w:rsidRPr="00FC596F" w:rsidRDefault="0004122F" w:rsidP="0004122F">
      <w:pPr>
        <w:ind w:firstLine="567"/>
        <w:jc w:val="both"/>
        <w:rPr>
          <w:rFonts w:ascii="Times New Roman" w:hAnsi="Times New Roman"/>
          <w:sz w:val="28"/>
          <w:szCs w:val="28"/>
          <w:lang w:val="ky-KG"/>
        </w:rPr>
      </w:pPr>
      <w:r w:rsidRPr="00FC596F">
        <w:rPr>
          <w:rFonts w:ascii="Times New Roman" w:hAnsi="Times New Roman"/>
          <w:b/>
          <w:bCs/>
          <w:sz w:val="28"/>
          <w:szCs w:val="28"/>
          <w:lang w:val="ky-KG"/>
        </w:rPr>
        <w:t>Негизги сөздөр:</w:t>
      </w:r>
      <w:r w:rsidRPr="00FC596F">
        <w:rPr>
          <w:rFonts w:ascii="Times New Roman" w:hAnsi="Times New Roman"/>
          <w:sz w:val="28"/>
          <w:szCs w:val="28"/>
          <w:lang w:val="ky-KG"/>
        </w:rPr>
        <w:t xml:space="preserve"> прокуратура, прокурордук көзөмөл, мыйзамдуулук, прокурордук кызматкерлер, прокуратуранын функциялары, КМШ өлкөлөрүнүн прокуратуралары, прокурордун процесстик статусу, сотко чейинки өндүрүш, прокурордун сотко катышуусу.</w:t>
      </w:r>
    </w:p>
    <w:p w14:paraId="3E8762DE" w14:textId="77777777" w:rsidR="0004122F" w:rsidRPr="00FC596F" w:rsidRDefault="0004122F" w:rsidP="0004122F">
      <w:pPr>
        <w:ind w:firstLine="567"/>
        <w:jc w:val="both"/>
        <w:rPr>
          <w:rFonts w:ascii="Times New Roman" w:hAnsi="Times New Roman"/>
          <w:sz w:val="28"/>
          <w:szCs w:val="28"/>
          <w:lang w:val="ky-KG"/>
        </w:rPr>
      </w:pPr>
      <w:r w:rsidRPr="00FC596F">
        <w:rPr>
          <w:rFonts w:ascii="Times New Roman" w:hAnsi="Times New Roman"/>
          <w:b/>
          <w:bCs/>
          <w:sz w:val="28"/>
          <w:szCs w:val="28"/>
          <w:lang w:val="ky-KG"/>
        </w:rPr>
        <w:t>Изилдөөнүн объектиси</w:t>
      </w:r>
      <w:r w:rsidRPr="00FC596F">
        <w:rPr>
          <w:rFonts w:ascii="Times New Roman" w:hAnsi="Times New Roman"/>
          <w:sz w:val="28"/>
          <w:szCs w:val="28"/>
          <w:lang w:val="ky-KG"/>
        </w:rPr>
        <w:t xml:space="preserve"> болуп прокуратура органдарына мүнөздүү көп функциялуу ишин жана мыйзамдардын талаптарын ишке ашырууга байланыштуу келип чыккан коомдук мамилелер, ошондой эле бул учурда пайда болгон, илимий, уюштуруу-укуктук жактан, анын ичинде КМШнын чегинде.</w:t>
      </w:r>
    </w:p>
    <w:p w14:paraId="6AE8B065" w14:textId="77777777" w:rsidR="0004122F" w:rsidRDefault="0004122F" w:rsidP="0004122F">
      <w:pPr>
        <w:ind w:firstLine="567"/>
        <w:jc w:val="both"/>
        <w:rPr>
          <w:rFonts w:ascii="Times New Roman" w:hAnsi="Times New Roman"/>
          <w:sz w:val="28"/>
          <w:szCs w:val="28"/>
          <w:lang w:val="ky-KG"/>
        </w:rPr>
      </w:pPr>
      <w:r w:rsidRPr="00FC596F">
        <w:rPr>
          <w:rFonts w:ascii="Times New Roman" w:hAnsi="Times New Roman"/>
          <w:b/>
          <w:bCs/>
          <w:sz w:val="28"/>
          <w:szCs w:val="28"/>
          <w:lang w:val="ky-KG"/>
        </w:rPr>
        <w:t>Изилдөөнүн предмети</w:t>
      </w:r>
      <w:r w:rsidRPr="00FC596F">
        <w:rPr>
          <w:rFonts w:ascii="Times New Roman" w:hAnsi="Times New Roman"/>
          <w:sz w:val="28"/>
          <w:szCs w:val="28"/>
          <w:lang w:val="ky-KG"/>
        </w:rPr>
        <w:t xml:space="preserve"> болуп, реформанын жана укук колдонуу практикасынын контекстинде Кыргыз Республикасынын прокуратурасынын ишин уюштурууну жөнгө салуучу мыйзамдардын ченемдери, ошондой эле Башкы прокуратуранын мамлекеттер аралык түзүмдөрүнүн ишинин </w:t>
      </w:r>
      <w:r w:rsidRPr="00FC596F">
        <w:rPr>
          <w:rFonts w:ascii="Times New Roman" w:hAnsi="Times New Roman"/>
          <w:sz w:val="28"/>
          <w:szCs w:val="28"/>
          <w:lang w:val="ky-KG"/>
        </w:rPr>
        <w:lastRenderedPageBreak/>
        <w:t>өзгөчөлүктөрү юридикалык жардам көрсөтүүдө КМШ өлкөлөрүнүн мамлекеттер аралык кызматташтыгынын алкагында.</w:t>
      </w:r>
    </w:p>
    <w:p w14:paraId="7BC3F30C" w14:textId="77777777" w:rsidR="0004122F" w:rsidRPr="00FC596F" w:rsidRDefault="0004122F" w:rsidP="0004122F">
      <w:pPr>
        <w:ind w:firstLine="567"/>
        <w:jc w:val="both"/>
        <w:rPr>
          <w:rFonts w:ascii="Times New Roman" w:hAnsi="Times New Roman"/>
          <w:sz w:val="28"/>
          <w:szCs w:val="28"/>
          <w:lang w:val="ky-KG"/>
        </w:rPr>
      </w:pPr>
      <w:r w:rsidRPr="00FC596F">
        <w:rPr>
          <w:rFonts w:ascii="Times New Roman" w:hAnsi="Times New Roman"/>
          <w:b/>
          <w:bCs/>
          <w:sz w:val="28"/>
          <w:szCs w:val="28"/>
          <w:lang w:val="ky-KG"/>
        </w:rPr>
        <w:t>Изилдөөнүн максаты.</w:t>
      </w:r>
      <w:r w:rsidRPr="00FC596F">
        <w:rPr>
          <w:rFonts w:ascii="Times New Roman" w:hAnsi="Times New Roman"/>
          <w:sz w:val="28"/>
          <w:szCs w:val="28"/>
          <w:lang w:val="ky-KG"/>
        </w:rPr>
        <w:t xml:space="preserve"> Диссертациялык изилдөөнүн максаты - учурдагы тенденцияларды жана мыйзамдардагы өзгөртүүлөрдү эске алуу менен Кыргыз Республикасынын прокуратурасынын ишинин уюштуруу-укуктук механизмин өркүндөтүүгө багытталган теориялык жоболордун жана практикалык сунуштардын комплексин иштеп чыгуу, ошондой эле прокуратура органдарынын функцияларын ишке ашырууда, анын ичинде КМШ өлкөлөрүндө юридикалык жардам көрсөтүүдө эл аралык кызматташтыктын алкагында көп кырдуу көйгөйлөрдүн болушу.</w:t>
      </w:r>
    </w:p>
    <w:p w14:paraId="275003FA" w14:textId="77777777" w:rsidR="0004122F" w:rsidRPr="00FC596F" w:rsidRDefault="0004122F" w:rsidP="0004122F">
      <w:pPr>
        <w:ind w:firstLine="567"/>
        <w:jc w:val="both"/>
        <w:rPr>
          <w:rFonts w:ascii="Times New Roman" w:hAnsi="Times New Roman"/>
          <w:sz w:val="28"/>
          <w:szCs w:val="28"/>
          <w:lang w:val="ky-KG"/>
        </w:rPr>
      </w:pPr>
      <w:r w:rsidRPr="00FC596F">
        <w:rPr>
          <w:rFonts w:ascii="Times New Roman" w:hAnsi="Times New Roman"/>
          <w:b/>
          <w:bCs/>
          <w:sz w:val="28"/>
          <w:szCs w:val="28"/>
          <w:lang w:val="ky-KG"/>
        </w:rPr>
        <w:t>Изилдөөнүн методологиялык</w:t>
      </w:r>
      <w:r w:rsidRPr="00FC596F">
        <w:rPr>
          <w:rFonts w:ascii="Times New Roman" w:hAnsi="Times New Roman"/>
          <w:sz w:val="28"/>
          <w:szCs w:val="28"/>
          <w:lang w:val="ky-KG"/>
        </w:rPr>
        <w:t xml:space="preserve"> негизин жалпы жана конкреттүү илимий методдор түзөт. Изилдөөнүн жүрүшүндө төмөндөгүлөр пайдаланылды: диалектикалык таанып-билүү методу, аналитикалык изилдөө ыкмасы, таанып-билүүнүн формалдуу укуктук методу, ошондой эле салыштырма укуктук талдоо методу. Теориялык деңгээлде абстракциялоо жана жалпылоо методдору колдонулса, изилдөөнүн бардык этаптарында корутундулардын жана сунуштардын ишенимдүүлүгүн камсыз кылуу үчүн жалпы логикалык методдор колдонулган.  </w:t>
      </w:r>
    </w:p>
    <w:p w14:paraId="43B567F6" w14:textId="77777777" w:rsidR="0004122F" w:rsidRDefault="0004122F" w:rsidP="0004122F">
      <w:pPr>
        <w:ind w:firstLine="567"/>
        <w:jc w:val="both"/>
        <w:rPr>
          <w:rFonts w:ascii="Times New Roman" w:hAnsi="Times New Roman"/>
          <w:sz w:val="28"/>
          <w:szCs w:val="28"/>
          <w:lang w:val="ky-KG"/>
        </w:rPr>
      </w:pPr>
      <w:r w:rsidRPr="00C50FDA">
        <w:rPr>
          <w:rFonts w:ascii="Times New Roman" w:hAnsi="Times New Roman"/>
          <w:b/>
          <w:bCs/>
          <w:sz w:val="28"/>
          <w:szCs w:val="28"/>
          <w:lang w:val="ky-KG"/>
        </w:rPr>
        <w:t>Алынган натыйжалар жана алардын жанылыгы.</w:t>
      </w:r>
      <w:r w:rsidRPr="00FC596F">
        <w:rPr>
          <w:rFonts w:ascii="Times New Roman" w:hAnsi="Times New Roman"/>
          <w:sz w:val="28"/>
          <w:szCs w:val="28"/>
          <w:lang w:val="ky-KG"/>
        </w:rPr>
        <w:t xml:space="preserve"> Жаңылык 2021-жылдын 10-сентябрындагы № 114 “Кыргыз Республикасынын прокуратурасы жөнүндө” жаңы Конституциялык Мыйзамдын жана башкалардын алкагында чагылдырыла элек максатты жана чечилген милдеттерди коюуда. Прокуратуранын курамына киргизилген процесстик ишмердүүлүккө байланыштуу өзгөрүүлөр. Автор прокуратура органдарынын негизги функцияларын ишке ашыруудагы көп кырдуу көйгөйлөргө комплекстүү монографиялык изилдөө жүргүзгөн, алар прокурордук ишмердүүлүктүн бир катар чөйрөлөрүн аныктоого олуттуу таасирин тийгизген жана соттук процесстин натыйжалуу укуктук механизмин түзүүгө тоскоол болгон. адамдын жана жарандын укуктарын жана эркиндиктерин, ошондой эле коомдун жана мамлекеттин мыйзам тарабынан корголуучу таламдарын коргоо.</w:t>
      </w:r>
    </w:p>
    <w:p w14:paraId="21620F8D" w14:textId="77777777" w:rsidR="0004122F" w:rsidRPr="00C50FDA" w:rsidRDefault="0004122F" w:rsidP="0004122F">
      <w:pPr>
        <w:ind w:firstLine="567"/>
        <w:jc w:val="both"/>
        <w:rPr>
          <w:rFonts w:ascii="Times New Roman" w:hAnsi="Times New Roman"/>
          <w:sz w:val="28"/>
          <w:szCs w:val="28"/>
          <w:lang w:val="ky-KG"/>
        </w:rPr>
      </w:pPr>
      <w:r w:rsidRPr="00C50FDA">
        <w:rPr>
          <w:rFonts w:ascii="Times New Roman" w:hAnsi="Times New Roman"/>
          <w:b/>
          <w:bCs/>
          <w:sz w:val="28"/>
          <w:szCs w:val="28"/>
          <w:lang w:val="ky-KG"/>
        </w:rPr>
        <w:t>Колдонуу көлөмү же колдонуу боюнча сунуштар.</w:t>
      </w:r>
      <w:r w:rsidRPr="00C50FDA">
        <w:rPr>
          <w:rFonts w:ascii="Times New Roman" w:hAnsi="Times New Roman"/>
          <w:sz w:val="28"/>
          <w:szCs w:val="28"/>
          <w:lang w:val="ky-KG"/>
        </w:rPr>
        <w:t xml:space="preserve"> Сунушталган мыйзамдык сунуштар төмөнкүлөргө көмөктөшөт: а) прокуратуранын ишмердүүлүгү менен түздөн-түз байланышкан жаңы укуктук институттарды </w:t>
      </w:r>
      <w:r w:rsidRPr="00C50FDA">
        <w:rPr>
          <w:rFonts w:ascii="Times New Roman" w:hAnsi="Times New Roman"/>
          <w:sz w:val="28"/>
          <w:szCs w:val="28"/>
          <w:lang w:val="ky-KG"/>
        </w:rPr>
        <w:lastRenderedPageBreak/>
        <w:t>киргизүүгө жана иштеп жаткандарын өркүндөтүүгө; б) каралып жаткан чөйрөдөгү мыйзамдарды өркүндөтүүгө салым кошуу.</w:t>
      </w:r>
    </w:p>
    <w:p w14:paraId="49FB5D21" w14:textId="4FF60DD8" w:rsidR="0004122F" w:rsidRPr="00C50FDA" w:rsidRDefault="0004122F" w:rsidP="0004122F">
      <w:pPr>
        <w:ind w:firstLine="567"/>
        <w:jc w:val="both"/>
        <w:rPr>
          <w:rFonts w:ascii="Times New Roman" w:hAnsi="Times New Roman"/>
          <w:sz w:val="28"/>
          <w:szCs w:val="28"/>
          <w:lang w:val="ky-KG"/>
        </w:rPr>
      </w:pPr>
      <w:r w:rsidRPr="00C50FDA">
        <w:rPr>
          <w:rFonts w:ascii="Times New Roman" w:hAnsi="Times New Roman"/>
          <w:b/>
          <w:bCs/>
          <w:sz w:val="28"/>
          <w:szCs w:val="28"/>
          <w:lang w:val="ky-KG"/>
        </w:rPr>
        <w:t>Сунушталган изилдөө</w:t>
      </w:r>
      <w:r w:rsidRPr="00C50FDA">
        <w:rPr>
          <w:rFonts w:ascii="Times New Roman" w:hAnsi="Times New Roman"/>
          <w:sz w:val="28"/>
          <w:szCs w:val="28"/>
          <w:lang w:val="ky-KG"/>
        </w:rPr>
        <w:t xml:space="preserve"> материалдары төмөндөгүлөр колдонулушу мүмкүн: а) прокуратураны өнүктүрүү боюнча кийинки идеяларды иштеп чыгуу процессинде жана каралып жаткан укуктук мамилелер чөйрөсүндө келип чыккан көйгөйлүү кырдаалдарды илимий чечүүдө; б) азыркы шарттарда Кыргыз Республикасынын прокуратурасынын ишин уюштуруу жөнүндө билимдерди кеңейтүү жана толуктоо; в) юридикалык адистиктер боюнча университеттердин жана факультеттердин окуу процессинде, ошондой эле Кыргыз Республикасынын жана </w:t>
      </w:r>
      <w:bookmarkStart w:id="13" w:name="_Hlk193137830"/>
      <w:r w:rsidRPr="00C50FDA">
        <w:rPr>
          <w:rFonts w:ascii="Times New Roman" w:hAnsi="Times New Roman"/>
          <w:sz w:val="28"/>
          <w:szCs w:val="28"/>
          <w:lang w:val="ky-KG"/>
        </w:rPr>
        <w:t>ЕАЭБ</w:t>
      </w:r>
      <w:bookmarkEnd w:id="13"/>
      <w:r w:rsidRPr="00C50FDA">
        <w:rPr>
          <w:rFonts w:ascii="Times New Roman" w:hAnsi="Times New Roman"/>
          <w:sz w:val="28"/>
          <w:szCs w:val="28"/>
          <w:lang w:val="ky-KG"/>
        </w:rPr>
        <w:t xml:space="preserve"> өлкөлөрүнүн прокуратура органдарынын квалификациясын жогорулатуу </w:t>
      </w:r>
      <w:r w:rsidR="00476C06">
        <w:rPr>
          <w:rFonts w:ascii="Times New Roman" w:hAnsi="Times New Roman"/>
          <w:sz w:val="28"/>
          <w:szCs w:val="28"/>
          <w:lang w:val="ky-KG"/>
        </w:rPr>
        <w:t>тутуму</w:t>
      </w:r>
      <w:r w:rsidRPr="00C50FDA">
        <w:rPr>
          <w:rFonts w:ascii="Times New Roman" w:hAnsi="Times New Roman"/>
          <w:sz w:val="28"/>
          <w:szCs w:val="28"/>
          <w:lang w:val="ky-KG"/>
        </w:rPr>
        <w:t>нда.</w:t>
      </w:r>
    </w:p>
    <w:p w14:paraId="4B308AB6" w14:textId="77777777" w:rsidR="0004122F" w:rsidRPr="00C50FDA" w:rsidRDefault="0004122F" w:rsidP="0004122F">
      <w:pPr>
        <w:ind w:firstLine="567"/>
        <w:jc w:val="both"/>
        <w:rPr>
          <w:rFonts w:ascii="Times New Roman" w:hAnsi="Times New Roman"/>
          <w:sz w:val="28"/>
          <w:szCs w:val="28"/>
          <w:lang w:val="ky-KG"/>
        </w:rPr>
      </w:pPr>
      <w:r w:rsidRPr="00C50FDA">
        <w:rPr>
          <w:rFonts w:ascii="Times New Roman" w:hAnsi="Times New Roman"/>
          <w:b/>
          <w:bCs/>
          <w:sz w:val="28"/>
          <w:szCs w:val="28"/>
          <w:lang w:val="ky-KG"/>
        </w:rPr>
        <w:t>Колдонуу чөйрөсү:</w:t>
      </w:r>
      <w:r w:rsidRPr="00C50FDA">
        <w:rPr>
          <w:rFonts w:ascii="Times New Roman" w:hAnsi="Times New Roman"/>
          <w:sz w:val="28"/>
          <w:szCs w:val="28"/>
          <w:lang w:val="ky-KG"/>
        </w:rPr>
        <w:t xml:space="preserve"> прокурордук көзөмөл, укук коргоо органдары, сот өндүрүшү, жазык сот өндүрүшү, ыкчам-иликтөө иш-чаралары.</w:t>
      </w:r>
    </w:p>
    <w:p w14:paraId="74CC24E6" w14:textId="77777777" w:rsidR="0004122F" w:rsidRPr="00B676DC" w:rsidRDefault="0004122F" w:rsidP="0004122F">
      <w:pPr>
        <w:shd w:val="clear" w:color="auto" w:fill="FFFFFF"/>
        <w:tabs>
          <w:tab w:val="left" w:pos="0"/>
        </w:tabs>
        <w:spacing w:after="0" w:line="264" w:lineRule="auto"/>
        <w:ind w:firstLine="284"/>
        <w:jc w:val="center"/>
        <w:rPr>
          <w:rFonts w:ascii="Times New Roman" w:hAnsi="Times New Roman"/>
          <w:b/>
          <w:sz w:val="28"/>
          <w:szCs w:val="28"/>
          <w:lang w:val="ky-KG"/>
        </w:rPr>
      </w:pPr>
      <w:r w:rsidRPr="00B676DC">
        <w:rPr>
          <w:rFonts w:ascii="Times New Roman" w:hAnsi="Times New Roman"/>
          <w:b/>
          <w:sz w:val="28"/>
          <w:szCs w:val="28"/>
          <w:lang w:val="ky-KG"/>
        </w:rPr>
        <w:t xml:space="preserve">РЕЗЮМЕ </w:t>
      </w:r>
    </w:p>
    <w:p w14:paraId="56B07C2C" w14:textId="77777777" w:rsidR="0004122F" w:rsidRPr="00B676DC" w:rsidRDefault="0004122F" w:rsidP="0004122F">
      <w:pPr>
        <w:widowControl w:val="0"/>
        <w:spacing w:after="0"/>
        <w:jc w:val="center"/>
        <w:rPr>
          <w:rFonts w:ascii="Times New Roman" w:hAnsi="Times New Roman"/>
          <w:b/>
          <w:bCs/>
          <w:sz w:val="28"/>
          <w:szCs w:val="28"/>
          <w:shd w:val="clear" w:color="auto" w:fill="FFFFFF"/>
        </w:rPr>
      </w:pPr>
      <w:r w:rsidRPr="00B676DC">
        <w:rPr>
          <w:rFonts w:ascii="Times New Roman" w:hAnsi="Times New Roman"/>
          <w:b/>
          <w:sz w:val="28"/>
          <w:szCs w:val="28"/>
          <w:lang w:val="ky-KG"/>
        </w:rPr>
        <w:t xml:space="preserve">диссертации </w:t>
      </w:r>
      <w:r w:rsidRPr="00B676DC">
        <w:rPr>
          <w:rFonts w:ascii="Times New Roman" w:hAnsi="Times New Roman"/>
          <w:b/>
          <w:bCs/>
          <w:spacing w:val="11"/>
          <w:sz w:val="28"/>
          <w:szCs w:val="28"/>
          <w:shd w:val="clear" w:color="auto" w:fill="FFFFFF"/>
        </w:rPr>
        <w:t>Джумадилов</w:t>
      </w:r>
      <w:r>
        <w:rPr>
          <w:rFonts w:ascii="Times New Roman" w:hAnsi="Times New Roman"/>
          <w:b/>
          <w:bCs/>
          <w:spacing w:val="11"/>
          <w:sz w:val="28"/>
          <w:szCs w:val="28"/>
          <w:shd w:val="clear" w:color="auto" w:fill="FFFFFF"/>
        </w:rPr>
        <w:t>а</w:t>
      </w:r>
      <w:r w:rsidRPr="00B676DC">
        <w:rPr>
          <w:rFonts w:ascii="Times New Roman" w:hAnsi="Times New Roman"/>
          <w:b/>
          <w:bCs/>
          <w:spacing w:val="11"/>
          <w:sz w:val="28"/>
          <w:szCs w:val="28"/>
          <w:shd w:val="clear" w:color="auto" w:fill="FFFFFF"/>
        </w:rPr>
        <w:t xml:space="preserve"> Улан</w:t>
      </w:r>
      <w:r>
        <w:rPr>
          <w:rFonts w:ascii="Times New Roman" w:hAnsi="Times New Roman"/>
          <w:b/>
          <w:bCs/>
          <w:spacing w:val="11"/>
          <w:sz w:val="28"/>
          <w:szCs w:val="28"/>
          <w:shd w:val="clear" w:color="auto" w:fill="FFFFFF"/>
        </w:rPr>
        <w:t>а</w:t>
      </w:r>
      <w:r w:rsidRPr="00B676DC">
        <w:rPr>
          <w:rFonts w:ascii="Times New Roman" w:hAnsi="Times New Roman"/>
          <w:b/>
          <w:bCs/>
          <w:spacing w:val="11"/>
          <w:sz w:val="28"/>
          <w:szCs w:val="28"/>
          <w:shd w:val="clear" w:color="auto" w:fill="FFFFFF"/>
        </w:rPr>
        <w:t xml:space="preserve"> </w:t>
      </w:r>
      <w:proofErr w:type="spellStart"/>
      <w:r w:rsidRPr="00B676DC">
        <w:rPr>
          <w:rFonts w:ascii="Times New Roman" w:hAnsi="Times New Roman"/>
          <w:b/>
          <w:bCs/>
          <w:spacing w:val="11"/>
          <w:sz w:val="28"/>
          <w:szCs w:val="28"/>
          <w:shd w:val="clear" w:color="auto" w:fill="FFFFFF"/>
        </w:rPr>
        <w:t>Джу</w:t>
      </w:r>
      <w:r>
        <w:rPr>
          <w:rFonts w:ascii="Times New Roman" w:hAnsi="Times New Roman"/>
          <w:b/>
          <w:bCs/>
          <w:spacing w:val="11"/>
          <w:sz w:val="28"/>
          <w:szCs w:val="28"/>
          <w:shd w:val="clear" w:color="auto" w:fill="FFFFFF"/>
        </w:rPr>
        <w:t>супбеко</w:t>
      </w:r>
      <w:r w:rsidRPr="00B676DC">
        <w:rPr>
          <w:rFonts w:ascii="Times New Roman" w:hAnsi="Times New Roman"/>
          <w:b/>
          <w:bCs/>
          <w:spacing w:val="11"/>
          <w:sz w:val="28"/>
          <w:szCs w:val="28"/>
          <w:shd w:val="clear" w:color="auto" w:fill="FFFFFF"/>
        </w:rPr>
        <w:t>вич</w:t>
      </w:r>
      <w:r>
        <w:rPr>
          <w:rFonts w:ascii="Times New Roman" w:hAnsi="Times New Roman"/>
          <w:b/>
          <w:bCs/>
          <w:spacing w:val="11"/>
          <w:sz w:val="28"/>
          <w:szCs w:val="28"/>
          <w:shd w:val="clear" w:color="auto" w:fill="FFFFFF"/>
        </w:rPr>
        <w:t>а</w:t>
      </w:r>
      <w:proofErr w:type="spellEnd"/>
    </w:p>
    <w:p w14:paraId="4B987E1F" w14:textId="77777777" w:rsidR="0004122F" w:rsidRPr="003C39B7" w:rsidRDefault="0004122F" w:rsidP="0004122F">
      <w:pPr>
        <w:spacing w:after="0"/>
        <w:jc w:val="center"/>
        <w:rPr>
          <w:rFonts w:ascii="Times New Roman" w:hAnsi="Times New Roman"/>
          <w:b/>
          <w:sz w:val="28"/>
          <w:szCs w:val="28"/>
          <w:lang w:val="ky-KG"/>
        </w:rPr>
      </w:pPr>
      <w:r w:rsidRPr="00B676DC">
        <w:rPr>
          <w:rFonts w:ascii="Times New Roman" w:hAnsi="Times New Roman"/>
          <w:b/>
          <w:sz w:val="28"/>
          <w:szCs w:val="28"/>
          <w:lang w:val="ky-KG"/>
        </w:rPr>
        <w:t>на тему: «</w:t>
      </w:r>
      <w:r w:rsidRPr="00D13B56">
        <w:rPr>
          <w:rFonts w:ascii="Times New Roman" w:hAnsi="Times New Roman"/>
          <w:b/>
          <w:bCs/>
          <w:sz w:val="28"/>
          <w:szCs w:val="28"/>
          <w:shd w:val="clear" w:color="auto" w:fill="FFFFFF"/>
        </w:rPr>
        <w:t>Правовой статус органов прокуратуры и прокурорских работников в Кыргызской Республике</w:t>
      </w:r>
      <w:r w:rsidRPr="00B676DC">
        <w:rPr>
          <w:rFonts w:ascii="Times New Roman" w:hAnsi="Times New Roman"/>
          <w:b/>
          <w:sz w:val="28"/>
          <w:szCs w:val="28"/>
          <w:lang w:val="ky-KG"/>
        </w:rPr>
        <w:t xml:space="preserve">» на </w:t>
      </w:r>
      <w:r w:rsidRPr="003C39B7">
        <w:rPr>
          <w:rFonts w:ascii="Times New Roman" w:hAnsi="Times New Roman"/>
          <w:b/>
          <w:sz w:val="28"/>
          <w:szCs w:val="28"/>
          <w:lang w:val="ky-KG"/>
        </w:rPr>
        <w:t>соискание ученой степени кандидата юридических наук по специальности 1</w:t>
      </w:r>
      <w:r w:rsidRPr="003C39B7">
        <w:rPr>
          <w:rFonts w:ascii="Times New Roman" w:hAnsi="Times New Roman"/>
          <w:b/>
          <w:sz w:val="28"/>
          <w:szCs w:val="28"/>
          <w:lang w:val="kk-KZ"/>
        </w:rPr>
        <w:t>2.00.11 – судебная власть, прокурорский надзор, организация правоохранительной деятельности</w:t>
      </w:r>
    </w:p>
    <w:p w14:paraId="342B58CF" w14:textId="77777777" w:rsidR="0004122F" w:rsidRPr="003411FE" w:rsidRDefault="0004122F" w:rsidP="0004122F">
      <w:pPr>
        <w:spacing w:after="0"/>
        <w:ind w:firstLine="284"/>
        <w:jc w:val="both"/>
        <w:rPr>
          <w:rFonts w:ascii="Times New Roman" w:hAnsi="Times New Roman"/>
          <w:sz w:val="28"/>
          <w:szCs w:val="28"/>
        </w:rPr>
      </w:pPr>
      <w:r w:rsidRPr="003411FE">
        <w:rPr>
          <w:rFonts w:ascii="Times New Roman" w:eastAsia="Times New Roman" w:hAnsi="Times New Roman"/>
          <w:b/>
          <w:w w:val="102"/>
          <w:sz w:val="28"/>
          <w:szCs w:val="28"/>
          <w:lang w:val="ky-KG" w:eastAsia="ru-RU"/>
        </w:rPr>
        <w:t xml:space="preserve">Ключевые слова: </w:t>
      </w:r>
      <w:r w:rsidRPr="003411FE">
        <w:rPr>
          <w:rFonts w:ascii="Times New Roman" w:hAnsi="Times New Roman"/>
          <w:sz w:val="28"/>
          <w:szCs w:val="28"/>
        </w:rPr>
        <w:t>прокуратура, прокурорский надзор, законность, прокурорские работники, функции прокуратуры, прокуратур</w:t>
      </w:r>
      <w:r>
        <w:rPr>
          <w:rFonts w:ascii="Times New Roman" w:hAnsi="Times New Roman"/>
          <w:sz w:val="28"/>
          <w:szCs w:val="28"/>
        </w:rPr>
        <w:t>ы стран</w:t>
      </w:r>
      <w:r w:rsidRPr="003411FE">
        <w:rPr>
          <w:rFonts w:ascii="Times New Roman" w:hAnsi="Times New Roman"/>
          <w:sz w:val="28"/>
          <w:szCs w:val="28"/>
        </w:rPr>
        <w:t xml:space="preserve"> СНГ</w:t>
      </w:r>
      <w:r>
        <w:rPr>
          <w:rFonts w:ascii="Times New Roman" w:hAnsi="Times New Roman"/>
          <w:sz w:val="28"/>
          <w:szCs w:val="28"/>
        </w:rPr>
        <w:t>,</w:t>
      </w:r>
      <w:r w:rsidRPr="003411FE">
        <w:rPr>
          <w:rFonts w:ascii="Times New Roman" w:hAnsi="Times New Roman"/>
          <w:sz w:val="28"/>
          <w:szCs w:val="28"/>
        </w:rPr>
        <w:t xml:space="preserve"> процессуальный статус прокурора, досудебное производство, </w:t>
      </w:r>
      <w:r>
        <w:rPr>
          <w:rFonts w:ascii="Times New Roman" w:hAnsi="Times New Roman"/>
          <w:sz w:val="28"/>
          <w:szCs w:val="28"/>
        </w:rPr>
        <w:t>участие прокурора в суде.</w:t>
      </w:r>
    </w:p>
    <w:p w14:paraId="7DFAC61A" w14:textId="77777777" w:rsidR="0004122F" w:rsidRDefault="0004122F" w:rsidP="0004122F">
      <w:pPr>
        <w:spacing w:after="0"/>
        <w:ind w:firstLine="567"/>
        <w:jc w:val="both"/>
        <w:rPr>
          <w:rFonts w:ascii="Times New Roman" w:hAnsi="Times New Roman"/>
          <w:sz w:val="28"/>
          <w:szCs w:val="28"/>
        </w:rPr>
      </w:pPr>
      <w:bookmarkStart w:id="14" w:name="_Hlk181484409"/>
      <w:r w:rsidRPr="000473D3">
        <w:rPr>
          <w:rFonts w:ascii="Times New Roman" w:hAnsi="Times New Roman"/>
          <w:b/>
          <w:bCs/>
          <w:sz w:val="28"/>
          <w:szCs w:val="28"/>
        </w:rPr>
        <w:t>Объектом исследования</w:t>
      </w:r>
      <w:r>
        <w:rPr>
          <w:rFonts w:ascii="Times New Roman" w:hAnsi="Times New Roman"/>
          <w:sz w:val="28"/>
          <w:szCs w:val="28"/>
        </w:rPr>
        <w:t xml:space="preserve"> являются общественные отношения, возникающиеся в связи реализацией органами прокуратуры присущую ей многофункциональную деятельность и требований норм законодательства, а также возникающие при этом проблемные ситуации, вызывающие необходимость научного, организационного и правового разрешения, в том числе и в рамках СНГ.</w:t>
      </w:r>
    </w:p>
    <w:p w14:paraId="188EC989" w14:textId="77777777" w:rsidR="0004122F" w:rsidRDefault="0004122F" w:rsidP="0004122F">
      <w:pPr>
        <w:spacing w:after="0"/>
        <w:ind w:firstLine="567"/>
        <w:jc w:val="both"/>
        <w:rPr>
          <w:rFonts w:ascii="Times New Roman" w:hAnsi="Times New Roman"/>
          <w:sz w:val="28"/>
          <w:szCs w:val="28"/>
        </w:rPr>
      </w:pPr>
      <w:r w:rsidRPr="000473D3">
        <w:rPr>
          <w:rFonts w:ascii="Times New Roman" w:hAnsi="Times New Roman"/>
          <w:b/>
          <w:bCs/>
          <w:sz w:val="28"/>
          <w:szCs w:val="28"/>
        </w:rPr>
        <w:t>Предметом исследования</w:t>
      </w:r>
      <w:r>
        <w:rPr>
          <w:rFonts w:ascii="Times New Roman" w:hAnsi="Times New Roman"/>
          <w:sz w:val="28"/>
          <w:szCs w:val="28"/>
        </w:rPr>
        <w:t xml:space="preserve"> являются нормы законодательства, регулирующие вопросы организации деятельности органов прокуратуры КР в условиях проведенной реформы и правоприменительной практики, и особенности функционирования межгосударственных структур Генеральных прокуратур в рамках межгосударственного сотрудничества стран СНГ при оказании правовой помощи. </w:t>
      </w:r>
    </w:p>
    <w:p w14:paraId="38D64A70" w14:textId="77777777" w:rsidR="0004122F" w:rsidRPr="00B676DC" w:rsidRDefault="0004122F" w:rsidP="0004122F">
      <w:pPr>
        <w:spacing w:after="0"/>
        <w:ind w:firstLine="284"/>
        <w:jc w:val="both"/>
        <w:rPr>
          <w:rFonts w:ascii="Times New Roman" w:hAnsi="Times New Roman"/>
          <w:bCs/>
          <w:sz w:val="28"/>
          <w:szCs w:val="28"/>
        </w:rPr>
      </w:pPr>
      <w:r w:rsidRPr="00B676DC">
        <w:rPr>
          <w:rFonts w:ascii="Times New Roman" w:hAnsi="Times New Roman"/>
          <w:b/>
          <w:sz w:val="28"/>
          <w:szCs w:val="28"/>
          <w:lang w:val="ky-KG"/>
        </w:rPr>
        <w:lastRenderedPageBreak/>
        <w:t>Цель исследования.</w:t>
      </w:r>
      <w:r w:rsidRPr="00B676DC">
        <w:rPr>
          <w:rFonts w:ascii="Times New Roman" w:hAnsi="Times New Roman"/>
          <w:sz w:val="28"/>
          <w:szCs w:val="28"/>
          <w:lang w:val="ky-KG"/>
        </w:rPr>
        <w:t xml:space="preserve"> </w:t>
      </w:r>
      <w:bookmarkEnd w:id="14"/>
      <w:r w:rsidRPr="003C39B7">
        <w:rPr>
          <w:rFonts w:ascii="Times New Roman" w:hAnsi="Times New Roman"/>
          <w:bCs/>
          <w:sz w:val="28"/>
          <w:szCs w:val="28"/>
        </w:rPr>
        <w:t>Целью диссертационного исследования</w:t>
      </w:r>
      <w:r w:rsidRPr="00B676DC">
        <w:rPr>
          <w:rFonts w:ascii="Times New Roman" w:hAnsi="Times New Roman"/>
          <w:b/>
          <w:sz w:val="28"/>
          <w:szCs w:val="28"/>
        </w:rPr>
        <w:t xml:space="preserve"> </w:t>
      </w:r>
      <w:r w:rsidRPr="00B676DC">
        <w:rPr>
          <w:rFonts w:ascii="Times New Roman" w:hAnsi="Times New Roman"/>
          <w:bCs/>
          <w:sz w:val="28"/>
          <w:szCs w:val="28"/>
        </w:rPr>
        <w:t>является разработка комплекса теоретических положений и практических рекомендаций, направленных на совершенствование организационно-правового механизма деятельности органов прокуратуры Кыргызской Республики, с учетом современных тенденций и изменений законодательства, а также наличия многогранных проблем при реализации функций прокуратуры, в том числе в рамках международного сотрудничества при оказании правовой помощи в странах СНГ.</w:t>
      </w:r>
    </w:p>
    <w:p w14:paraId="0FF270F9" w14:textId="77777777" w:rsidR="0004122F" w:rsidRPr="00B676DC" w:rsidRDefault="0004122F" w:rsidP="0004122F">
      <w:pPr>
        <w:widowControl w:val="0"/>
        <w:shd w:val="clear" w:color="auto" w:fill="FFFFFF"/>
        <w:tabs>
          <w:tab w:val="left" w:pos="0"/>
        </w:tabs>
        <w:suppressAutoHyphens/>
        <w:spacing w:after="0"/>
        <w:ind w:firstLine="284"/>
        <w:jc w:val="both"/>
        <w:rPr>
          <w:rFonts w:ascii="Times New Roman" w:hAnsi="Times New Roman"/>
          <w:sz w:val="28"/>
          <w:szCs w:val="28"/>
          <w:lang w:val="ky-KG"/>
        </w:rPr>
      </w:pPr>
      <w:bookmarkStart w:id="15" w:name="_Hlk181484471"/>
      <w:r w:rsidRPr="00B676DC">
        <w:rPr>
          <w:rFonts w:ascii="Times New Roman" w:hAnsi="Times New Roman"/>
          <w:b/>
          <w:bCs/>
          <w:spacing w:val="5"/>
          <w:sz w:val="28"/>
          <w:szCs w:val="28"/>
          <w:lang w:val="ky-KG"/>
        </w:rPr>
        <w:t>Методологическую основу исследования</w:t>
      </w:r>
      <w:r w:rsidRPr="00B676DC">
        <w:rPr>
          <w:rFonts w:ascii="Times New Roman" w:hAnsi="Times New Roman"/>
          <w:bCs/>
          <w:spacing w:val="5"/>
          <w:sz w:val="28"/>
          <w:szCs w:val="28"/>
          <w:lang w:val="ky-KG"/>
        </w:rPr>
        <w:t xml:space="preserve"> </w:t>
      </w:r>
      <w:r w:rsidRPr="00B676DC">
        <w:rPr>
          <w:rFonts w:ascii="Times New Roman" w:hAnsi="Times New Roman"/>
          <w:spacing w:val="-10"/>
          <w:sz w:val="28"/>
          <w:szCs w:val="28"/>
          <w:lang w:val="ky-KG"/>
        </w:rPr>
        <w:t xml:space="preserve">составляют общие и частные </w:t>
      </w:r>
      <w:r w:rsidRPr="00B676DC">
        <w:rPr>
          <w:rFonts w:ascii="Times New Roman" w:hAnsi="Times New Roman"/>
          <w:sz w:val="28"/>
          <w:szCs w:val="28"/>
          <w:lang w:val="ky-KG"/>
        </w:rPr>
        <w:t>научные методы.</w:t>
      </w:r>
      <w:r w:rsidRPr="00B676DC">
        <w:rPr>
          <w:rFonts w:ascii="Times New Roman" w:hAnsi="Times New Roman"/>
          <w:b/>
          <w:bCs/>
          <w:spacing w:val="5"/>
          <w:sz w:val="28"/>
          <w:szCs w:val="28"/>
          <w:lang w:val="ky-KG"/>
        </w:rPr>
        <w:t xml:space="preserve"> </w:t>
      </w:r>
      <w:r w:rsidRPr="00B676DC">
        <w:rPr>
          <w:rFonts w:ascii="Times New Roman" w:hAnsi="Times New Roman"/>
          <w:spacing w:val="-9"/>
          <w:sz w:val="28"/>
          <w:szCs w:val="28"/>
          <w:lang w:val="ky-KG"/>
        </w:rPr>
        <w:t xml:space="preserve">В ходе исследования были использованы: </w:t>
      </w:r>
      <w:r w:rsidRPr="00B676DC">
        <w:rPr>
          <w:rFonts w:ascii="Times New Roman" w:hAnsi="Times New Roman"/>
          <w:spacing w:val="-10"/>
          <w:sz w:val="28"/>
          <w:szCs w:val="28"/>
          <w:lang w:val="ky-KG"/>
        </w:rPr>
        <w:t>м</w:t>
      </w:r>
      <w:r w:rsidRPr="00B676DC">
        <w:rPr>
          <w:rFonts w:ascii="Times New Roman" w:hAnsi="Times New Roman"/>
          <w:spacing w:val="-9"/>
          <w:sz w:val="28"/>
          <w:szCs w:val="28"/>
          <w:lang w:val="ky-KG"/>
        </w:rPr>
        <w:t xml:space="preserve">етод диалектического познания, </w:t>
      </w:r>
      <w:r w:rsidRPr="00B676DC">
        <w:rPr>
          <w:rFonts w:ascii="Times New Roman" w:hAnsi="Times New Roman"/>
          <w:spacing w:val="-10"/>
          <w:sz w:val="28"/>
          <w:szCs w:val="28"/>
          <w:lang w:val="ky-KG"/>
        </w:rPr>
        <w:t xml:space="preserve">аналитический метод исследования, формально-юридический метод познания, а также </w:t>
      </w:r>
      <w:r w:rsidRPr="00B676DC">
        <w:rPr>
          <w:rFonts w:ascii="Times New Roman" w:hAnsi="Times New Roman"/>
          <w:sz w:val="28"/>
          <w:szCs w:val="28"/>
          <w:lang w:val="ky-KG"/>
        </w:rPr>
        <w:t xml:space="preserve">метод </w:t>
      </w:r>
      <w:r w:rsidRPr="00B676DC">
        <w:rPr>
          <w:rFonts w:ascii="Times New Roman" w:hAnsi="Times New Roman"/>
          <w:spacing w:val="-9"/>
          <w:sz w:val="28"/>
          <w:szCs w:val="28"/>
          <w:lang w:val="ky-KG"/>
        </w:rPr>
        <w:t xml:space="preserve">сравнительно-правового анализа. </w:t>
      </w:r>
      <w:r w:rsidRPr="00B676DC">
        <w:rPr>
          <w:rFonts w:ascii="Times New Roman" w:hAnsi="Times New Roman"/>
          <w:spacing w:val="-1"/>
          <w:sz w:val="28"/>
          <w:szCs w:val="28"/>
          <w:lang w:val="ky-KG"/>
        </w:rPr>
        <w:t xml:space="preserve">На теоретическом уровне применялись методы абстрагирование и обобщение, при этом </w:t>
      </w:r>
      <w:r w:rsidRPr="00B676DC">
        <w:rPr>
          <w:rFonts w:ascii="Times New Roman" w:hAnsi="Times New Roman"/>
          <w:sz w:val="28"/>
          <w:szCs w:val="28"/>
          <w:lang w:val="ky-KG"/>
        </w:rPr>
        <w:t>на всех этапах исследования для обеспечения достоверности выводов и предложений использовались общелогические методы</w:t>
      </w:r>
      <w:r>
        <w:rPr>
          <w:rFonts w:ascii="Times New Roman" w:hAnsi="Times New Roman"/>
          <w:sz w:val="28"/>
          <w:szCs w:val="28"/>
          <w:lang w:val="ky-KG"/>
        </w:rPr>
        <w:t xml:space="preserve">. </w:t>
      </w:r>
      <w:r w:rsidRPr="00B676DC">
        <w:rPr>
          <w:rFonts w:ascii="Times New Roman" w:eastAsia="Times New Roman" w:hAnsi="Times New Roman"/>
          <w:sz w:val="28"/>
          <w:szCs w:val="28"/>
          <w:lang w:val="ky-KG"/>
        </w:rPr>
        <w:t xml:space="preserve"> </w:t>
      </w:r>
    </w:p>
    <w:p w14:paraId="62E4C278" w14:textId="1C7BF118" w:rsidR="0004122F" w:rsidRDefault="0004122F" w:rsidP="0004122F">
      <w:pPr>
        <w:spacing w:after="0"/>
        <w:ind w:firstLine="567"/>
        <w:jc w:val="both"/>
        <w:rPr>
          <w:rFonts w:ascii="Times New Roman" w:hAnsi="Times New Roman"/>
          <w:sz w:val="28"/>
          <w:szCs w:val="28"/>
        </w:rPr>
      </w:pPr>
      <w:r w:rsidRPr="00B676DC">
        <w:rPr>
          <w:rFonts w:ascii="Times New Roman" w:hAnsi="Times New Roman"/>
          <w:b/>
          <w:sz w:val="28"/>
          <w:szCs w:val="28"/>
          <w:lang w:val="ky-KG"/>
        </w:rPr>
        <w:t>Полученные результаты и их новизна</w:t>
      </w:r>
      <w:r>
        <w:rPr>
          <w:rFonts w:ascii="Times New Roman" w:hAnsi="Times New Roman"/>
          <w:b/>
          <w:sz w:val="28"/>
          <w:szCs w:val="28"/>
          <w:lang w:val="ky-KG"/>
        </w:rPr>
        <w:t>.</w:t>
      </w:r>
      <w:r w:rsidRPr="00B676DC">
        <w:rPr>
          <w:rFonts w:ascii="Times New Roman" w:hAnsi="Times New Roman"/>
          <w:b/>
          <w:sz w:val="28"/>
          <w:szCs w:val="28"/>
          <w:lang w:val="ky-KG"/>
        </w:rPr>
        <w:t xml:space="preserve"> </w:t>
      </w:r>
      <w:bookmarkEnd w:id="15"/>
      <w:r>
        <w:rPr>
          <w:rFonts w:ascii="Times New Roman" w:hAnsi="Times New Roman"/>
          <w:sz w:val="28"/>
          <w:szCs w:val="28"/>
          <w:lang w:val="ky-KG"/>
        </w:rPr>
        <w:t xml:space="preserve">Новизна </w:t>
      </w:r>
      <w:r w:rsidRPr="003B4E4E">
        <w:rPr>
          <w:rFonts w:ascii="Times New Roman" w:hAnsi="Times New Roman"/>
          <w:sz w:val="28"/>
          <w:szCs w:val="28"/>
        </w:rPr>
        <w:t xml:space="preserve">заключается </w:t>
      </w:r>
      <w:r>
        <w:rPr>
          <w:rFonts w:ascii="Times New Roman" w:hAnsi="Times New Roman"/>
          <w:sz w:val="28"/>
          <w:szCs w:val="28"/>
        </w:rPr>
        <w:t>в постановке цели и разрешенных при этом задач, которые до настоящего времени не нашли  своего отражения в рамках принятого</w:t>
      </w:r>
      <w:r w:rsidRPr="003B4E4E">
        <w:rPr>
          <w:rFonts w:ascii="Times New Roman" w:hAnsi="Times New Roman"/>
          <w:sz w:val="28"/>
          <w:szCs w:val="28"/>
        </w:rPr>
        <w:t xml:space="preserve"> </w:t>
      </w:r>
      <w:r>
        <w:rPr>
          <w:rFonts w:ascii="Times New Roman" w:hAnsi="Times New Roman"/>
          <w:sz w:val="28"/>
          <w:szCs w:val="28"/>
        </w:rPr>
        <w:t xml:space="preserve">нового Конституционного закона «О прокуратуре Кыргызской Республики» </w:t>
      </w:r>
      <w:r w:rsidRPr="00CC790D">
        <w:rPr>
          <w:rFonts w:ascii="Times New Roman" w:hAnsi="Times New Roman"/>
          <w:sz w:val="28"/>
          <w:szCs w:val="28"/>
        </w:rPr>
        <w:t>от 10 сентября 2021 г. №</w:t>
      </w:r>
      <w:r w:rsidR="00A861EA" w:rsidRPr="00CC790D">
        <w:rPr>
          <w:rFonts w:ascii="Times New Roman" w:hAnsi="Times New Roman"/>
          <w:sz w:val="28"/>
          <w:szCs w:val="28"/>
        </w:rPr>
        <w:t xml:space="preserve">114, </w:t>
      </w:r>
      <w:r w:rsidR="00A861EA">
        <w:rPr>
          <w:rFonts w:ascii="Times New Roman" w:hAnsi="Times New Roman"/>
          <w:sz w:val="28"/>
          <w:szCs w:val="28"/>
        </w:rPr>
        <w:t>и</w:t>
      </w:r>
      <w:r>
        <w:rPr>
          <w:rFonts w:ascii="Times New Roman" w:hAnsi="Times New Roman"/>
          <w:sz w:val="28"/>
          <w:szCs w:val="28"/>
        </w:rPr>
        <w:t xml:space="preserve"> внесенных в него другие, связанные с процессуальной деятельностью прокуратуры изменения. Автором проведено комплексное монографическое исследование многогранных проблем при реализации основных функций прокуратуры, которые оказывают значительное влияние на определение ряда направлений прокурорской деятельности и препятствующие созданию эффективного юридического механизма по защите прав и свобод человека и гражданина, а также охраняемых законом интересов общества и государства.</w:t>
      </w:r>
    </w:p>
    <w:p w14:paraId="7D055067" w14:textId="77777777" w:rsidR="0004122F" w:rsidRDefault="0004122F" w:rsidP="0004122F">
      <w:pPr>
        <w:tabs>
          <w:tab w:val="left" w:pos="0"/>
        </w:tabs>
        <w:spacing w:after="0"/>
        <w:ind w:firstLine="284"/>
        <w:jc w:val="both"/>
        <w:rPr>
          <w:rFonts w:ascii="Times New Roman" w:hAnsi="Times New Roman"/>
          <w:sz w:val="28"/>
          <w:szCs w:val="28"/>
        </w:rPr>
      </w:pPr>
      <w:bookmarkStart w:id="16" w:name="_Hlk181484572"/>
      <w:r w:rsidRPr="00B676DC">
        <w:rPr>
          <w:rFonts w:ascii="Times New Roman" w:hAnsi="Times New Roman"/>
          <w:b/>
          <w:sz w:val="28"/>
          <w:szCs w:val="28"/>
          <w:lang w:val="ky-KG"/>
        </w:rPr>
        <w:t>Степень использования или рекомендации по использованию</w:t>
      </w:r>
      <w:r>
        <w:rPr>
          <w:rFonts w:ascii="Times New Roman" w:hAnsi="Times New Roman"/>
          <w:b/>
          <w:sz w:val="28"/>
          <w:szCs w:val="28"/>
          <w:lang w:val="ky-KG"/>
        </w:rPr>
        <w:t xml:space="preserve">. </w:t>
      </w:r>
      <w:r>
        <w:rPr>
          <w:rFonts w:ascii="Times New Roman" w:hAnsi="Times New Roman"/>
          <w:sz w:val="28"/>
          <w:szCs w:val="28"/>
        </w:rPr>
        <w:t>Представленные предложения законодательного характера способствуют: а) введению новых правовых институтов и совершенствованию существующих, связанных непосредственно с деятельностью прокуратуры; б) вносят вклад по совершенствованию законодательства в рассматриваемой сфере.</w:t>
      </w:r>
    </w:p>
    <w:p w14:paraId="4FEA8550" w14:textId="77777777" w:rsidR="0004122F" w:rsidRDefault="0004122F" w:rsidP="0004122F">
      <w:pPr>
        <w:shd w:val="clear" w:color="auto" w:fill="FFFFFF"/>
        <w:tabs>
          <w:tab w:val="left" w:pos="0"/>
        </w:tabs>
        <w:spacing w:after="0"/>
        <w:ind w:firstLine="284"/>
        <w:jc w:val="both"/>
        <w:rPr>
          <w:rFonts w:ascii="Times New Roman" w:hAnsi="Times New Roman"/>
          <w:sz w:val="28"/>
          <w:szCs w:val="28"/>
        </w:rPr>
      </w:pPr>
      <w:r>
        <w:rPr>
          <w:rFonts w:ascii="Times New Roman" w:hAnsi="Times New Roman"/>
          <w:sz w:val="28"/>
          <w:szCs w:val="28"/>
        </w:rPr>
        <w:t xml:space="preserve">Представленные материалы исследования могут быть использованы: а) в процессе разработки последующих идей относительно развития прокуратуры и научному разрешению проблемных ситуаций, возникающих в рассматриваемой сфере правоотношений; б) расширяют и дополняют знания об организации  деятельности прокуратуры Кыргызской Республики в </w:t>
      </w:r>
      <w:r>
        <w:rPr>
          <w:rFonts w:ascii="Times New Roman" w:hAnsi="Times New Roman"/>
          <w:sz w:val="28"/>
          <w:szCs w:val="28"/>
        </w:rPr>
        <w:lastRenderedPageBreak/>
        <w:t>современных условиях; в) в учебном процессе вузов и факультетов по юридическим специальностям, а также в системе повышения квалификации прокурорского корпуса Кыргызской Республики и стран ЕАЭС.</w:t>
      </w:r>
    </w:p>
    <w:p w14:paraId="73093EAD" w14:textId="77777777" w:rsidR="0004122F" w:rsidRPr="00B676DC" w:rsidRDefault="0004122F" w:rsidP="0004122F">
      <w:pPr>
        <w:shd w:val="clear" w:color="auto" w:fill="FFFFFF"/>
        <w:tabs>
          <w:tab w:val="left" w:pos="0"/>
        </w:tabs>
        <w:spacing w:after="0"/>
        <w:ind w:firstLine="284"/>
        <w:jc w:val="both"/>
        <w:rPr>
          <w:rFonts w:ascii="Times New Roman" w:hAnsi="Times New Roman"/>
          <w:sz w:val="28"/>
          <w:szCs w:val="28"/>
          <w:lang w:val="ky-KG"/>
        </w:rPr>
      </w:pPr>
      <w:r w:rsidRPr="00B676DC">
        <w:rPr>
          <w:rFonts w:ascii="Times New Roman" w:hAnsi="Times New Roman"/>
          <w:b/>
          <w:sz w:val="28"/>
          <w:szCs w:val="28"/>
          <w:lang w:val="ky-KG"/>
        </w:rPr>
        <w:t xml:space="preserve">Область применения: </w:t>
      </w:r>
      <w:r w:rsidRPr="003411FE">
        <w:rPr>
          <w:rFonts w:ascii="Times New Roman" w:hAnsi="Times New Roman"/>
          <w:bCs/>
          <w:sz w:val="28"/>
          <w:szCs w:val="28"/>
          <w:lang w:val="ky-KG"/>
        </w:rPr>
        <w:t>прокурорский надзор, правоохранительные органы</w:t>
      </w:r>
      <w:r>
        <w:rPr>
          <w:rFonts w:ascii="Times New Roman" w:hAnsi="Times New Roman"/>
          <w:bCs/>
          <w:sz w:val="28"/>
          <w:szCs w:val="28"/>
          <w:lang w:val="ky-KG"/>
        </w:rPr>
        <w:t xml:space="preserve">, судопроизводство, </w:t>
      </w:r>
      <w:r w:rsidRPr="003411FE">
        <w:rPr>
          <w:rFonts w:ascii="Times New Roman" w:hAnsi="Times New Roman"/>
          <w:bCs/>
          <w:sz w:val="28"/>
          <w:szCs w:val="28"/>
          <w:lang w:val="ky-KG"/>
        </w:rPr>
        <w:t xml:space="preserve"> уголовный процесс, </w:t>
      </w:r>
      <w:r w:rsidRPr="00B676DC">
        <w:rPr>
          <w:rFonts w:ascii="Times New Roman" w:hAnsi="Times New Roman"/>
          <w:sz w:val="28"/>
          <w:szCs w:val="28"/>
          <w:lang w:val="ky-KG"/>
        </w:rPr>
        <w:t>оперативно-розыскная деятельность.</w:t>
      </w:r>
    </w:p>
    <w:bookmarkEnd w:id="16"/>
    <w:p w14:paraId="44B67346" w14:textId="77777777" w:rsidR="0004122F" w:rsidRDefault="0004122F" w:rsidP="0004122F">
      <w:pPr>
        <w:rPr>
          <w:lang w:val="ky-KG"/>
        </w:rPr>
      </w:pPr>
    </w:p>
    <w:p w14:paraId="0DC8673F" w14:textId="2898E41F" w:rsidR="0004122F" w:rsidRPr="00877E32" w:rsidRDefault="0004122F" w:rsidP="0004122F">
      <w:pPr>
        <w:tabs>
          <w:tab w:val="left" w:pos="0"/>
        </w:tabs>
        <w:spacing w:after="0"/>
        <w:ind w:firstLine="284"/>
        <w:jc w:val="center"/>
        <w:rPr>
          <w:rFonts w:ascii="Times New Roman" w:eastAsia="Times New Roman" w:hAnsi="Times New Roman"/>
          <w:b/>
          <w:sz w:val="28"/>
          <w:shd w:val="clear" w:color="auto" w:fill="FFFFFF"/>
          <w:lang w:val="en-US"/>
        </w:rPr>
      </w:pPr>
      <w:r w:rsidRPr="00877E32">
        <w:rPr>
          <w:rFonts w:ascii="Times New Roman" w:eastAsia="Times New Roman" w:hAnsi="Times New Roman"/>
          <w:b/>
          <w:sz w:val="28"/>
          <w:shd w:val="clear" w:color="auto" w:fill="FFFFFF"/>
          <w:lang w:val="en-US"/>
        </w:rPr>
        <w:t xml:space="preserve">SUMMARY </w:t>
      </w:r>
    </w:p>
    <w:p w14:paraId="5C2D9DD2" w14:textId="77777777" w:rsidR="0004122F" w:rsidRPr="00877E32" w:rsidRDefault="0004122F" w:rsidP="0004122F">
      <w:pPr>
        <w:spacing w:after="0"/>
        <w:jc w:val="center"/>
        <w:rPr>
          <w:rFonts w:ascii="Times New Roman" w:eastAsia="Times New Roman" w:hAnsi="Times New Roman"/>
          <w:b/>
          <w:sz w:val="28"/>
          <w:shd w:val="clear" w:color="auto" w:fill="FFFFFF"/>
          <w:lang w:val="en-US"/>
        </w:rPr>
      </w:pPr>
      <w:proofErr w:type="spellStart"/>
      <w:r w:rsidRPr="00877E32">
        <w:rPr>
          <w:rFonts w:ascii="Times New Roman" w:eastAsia="Times New Roman" w:hAnsi="Times New Roman"/>
          <w:b/>
          <w:spacing w:val="11"/>
          <w:sz w:val="28"/>
          <w:shd w:val="clear" w:color="auto" w:fill="FFFFFF"/>
          <w:lang w:val="en-US"/>
        </w:rPr>
        <w:t>Dzhumadilov</w:t>
      </w:r>
      <w:proofErr w:type="spellEnd"/>
      <w:r w:rsidRPr="00877E32">
        <w:rPr>
          <w:rFonts w:ascii="Times New Roman" w:eastAsia="Times New Roman" w:hAnsi="Times New Roman"/>
          <w:b/>
          <w:spacing w:val="11"/>
          <w:sz w:val="28"/>
          <w:shd w:val="clear" w:color="auto" w:fill="FFFFFF"/>
          <w:lang w:val="en-US"/>
        </w:rPr>
        <w:t xml:space="preserve"> Ulan </w:t>
      </w:r>
      <w:proofErr w:type="spellStart"/>
      <w:r w:rsidRPr="00877E32">
        <w:rPr>
          <w:rFonts w:ascii="Times New Roman" w:eastAsia="Times New Roman" w:hAnsi="Times New Roman"/>
          <w:b/>
          <w:spacing w:val="11"/>
          <w:sz w:val="28"/>
          <w:shd w:val="clear" w:color="auto" w:fill="FFFFFF"/>
          <w:lang w:val="en-US"/>
        </w:rPr>
        <w:t>Dzhusupbekovich</w:t>
      </w:r>
      <w:proofErr w:type="spellEnd"/>
      <w:r w:rsidRPr="00877E32">
        <w:rPr>
          <w:rFonts w:ascii="Times New Roman" w:eastAsia="Times New Roman" w:hAnsi="Times New Roman"/>
          <w:b/>
          <w:spacing w:val="11"/>
          <w:sz w:val="28"/>
          <w:shd w:val="clear" w:color="auto" w:fill="FFFFFF"/>
          <w:lang w:val="en-US"/>
        </w:rPr>
        <w:t xml:space="preserve"> </w:t>
      </w:r>
      <w:r w:rsidRPr="00877E32">
        <w:rPr>
          <w:rFonts w:ascii="Times New Roman" w:eastAsia="Times New Roman" w:hAnsi="Times New Roman"/>
          <w:b/>
          <w:sz w:val="28"/>
          <w:lang w:val="en-US"/>
        </w:rPr>
        <w:t>dissertation</w:t>
      </w:r>
    </w:p>
    <w:p w14:paraId="5D0C7B7F" w14:textId="77777777" w:rsidR="0004122F" w:rsidRPr="00877E32" w:rsidRDefault="0004122F" w:rsidP="0004122F">
      <w:pPr>
        <w:spacing w:after="0"/>
        <w:jc w:val="center"/>
        <w:rPr>
          <w:rFonts w:ascii="Times New Roman" w:eastAsia="Times New Roman" w:hAnsi="Times New Roman"/>
          <w:b/>
          <w:sz w:val="28"/>
          <w:lang w:val="en-US"/>
        </w:rPr>
      </w:pPr>
      <w:r w:rsidRPr="00877E32">
        <w:rPr>
          <w:rFonts w:ascii="Times New Roman" w:eastAsia="Times New Roman" w:hAnsi="Times New Roman"/>
          <w:b/>
          <w:sz w:val="28"/>
          <w:lang w:val="en-US"/>
        </w:rPr>
        <w:t>on the theme: "</w:t>
      </w:r>
      <w:r w:rsidRPr="00877E32">
        <w:rPr>
          <w:rFonts w:ascii="Times New Roman" w:eastAsia="Times New Roman" w:hAnsi="Times New Roman"/>
          <w:b/>
          <w:sz w:val="28"/>
          <w:shd w:val="clear" w:color="auto" w:fill="FFFFFF"/>
          <w:lang w:val="en-US"/>
        </w:rPr>
        <w:t>Legal status of prosecutor's offices and prosecutor's employees in the Kyrgyz Republic</w:t>
      </w:r>
      <w:r w:rsidRPr="00877E32">
        <w:rPr>
          <w:rFonts w:ascii="Times New Roman" w:eastAsia="Times New Roman" w:hAnsi="Times New Roman"/>
          <w:b/>
          <w:sz w:val="28"/>
          <w:lang w:val="en-US"/>
        </w:rPr>
        <w:t>" for the degree of Candidate of Legal Sciences in the specialty 12.00.11 - judicial power, prosecutor's supervision, organization of law enforcement activity.</w:t>
      </w:r>
    </w:p>
    <w:p w14:paraId="42EA9ACB" w14:textId="77777777" w:rsidR="0004122F" w:rsidRPr="00877E32" w:rsidRDefault="0004122F" w:rsidP="0004122F">
      <w:pPr>
        <w:spacing w:after="0"/>
        <w:ind w:firstLine="284"/>
        <w:jc w:val="both"/>
        <w:rPr>
          <w:rFonts w:ascii="Times New Roman" w:eastAsia="Times New Roman" w:hAnsi="Times New Roman"/>
          <w:sz w:val="28"/>
          <w:lang w:val="en-US"/>
        </w:rPr>
      </w:pPr>
      <w:r w:rsidRPr="00877E32">
        <w:rPr>
          <w:rFonts w:ascii="Times New Roman" w:eastAsia="Times New Roman" w:hAnsi="Times New Roman"/>
          <w:b/>
          <w:sz w:val="28"/>
          <w:lang w:val="en-US"/>
        </w:rPr>
        <w:t xml:space="preserve">Keywords: </w:t>
      </w:r>
      <w:r w:rsidRPr="00877E32">
        <w:rPr>
          <w:rFonts w:ascii="Times New Roman" w:eastAsia="Times New Roman" w:hAnsi="Times New Roman"/>
          <w:sz w:val="28"/>
          <w:lang w:val="en-US"/>
        </w:rPr>
        <w:t>prosecutor's office, prosecutor's supervision, legality, prosecutor's staff, functions of prosecutor's office, prosecutor's offices of CIS countries, procedural status of prosecutor, pre-trial proceedings, prosecutor's participation in court.</w:t>
      </w:r>
    </w:p>
    <w:p w14:paraId="3D41278D" w14:textId="77777777" w:rsidR="0004122F" w:rsidRPr="00877E32" w:rsidRDefault="0004122F" w:rsidP="0004122F">
      <w:pPr>
        <w:spacing w:after="0"/>
        <w:ind w:firstLine="567"/>
        <w:jc w:val="both"/>
        <w:rPr>
          <w:rFonts w:ascii="Times New Roman" w:eastAsia="Times New Roman" w:hAnsi="Times New Roman"/>
          <w:sz w:val="28"/>
          <w:lang w:val="en-US"/>
        </w:rPr>
      </w:pPr>
      <w:r w:rsidRPr="00877E32">
        <w:rPr>
          <w:rFonts w:ascii="Times New Roman" w:eastAsia="Times New Roman" w:hAnsi="Times New Roman"/>
          <w:b/>
          <w:sz w:val="28"/>
          <w:lang w:val="en-US"/>
        </w:rPr>
        <w:t xml:space="preserve">The object of the study </w:t>
      </w:r>
      <w:r w:rsidRPr="00877E32">
        <w:rPr>
          <w:rFonts w:ascii="Times New Roman" w:eastAsia="Times New Roman" w:hAnsi="Times New Roman"/>
          <w:sz w:val="28"/>
          <w:lang w:val="en-US"/>
        </w:rPr>
        <w:t>is public relations arising in connection with the implementation by the prosecutor's office of its inherent multifunctional activity and the requirements of legal norms, as well as problematic situations arising in this case, causing the need for scientific, organizational and legal resolution, including within the CIS.</w:t>
      </w:r>
    </w:p>
    <w:p w14:paraId="079722D8" w14:textId="77777777" w:rsidR="0004122F" w:rsidRPr="00877E32" w:rsidRDefault="0004122F" w:rsidP="0004122F">
      <w:pPr>
        <w:spacing w:after="0"/>
        <w:ind w:firstLine="567"/>
        <w:jc w:val="both"/>
        <w:rPr>
          <w:rFonts w:ascii="Times New Roman" w:eastAsia="Times New Roman" w:hAnsi="Times New Roman"/>
          <w:sz w:val="28"/>
          <w:lang w:val="en-US"/>
        </w:rPr>
      </w:pPr>
      <w:r w:rsidRPr="00877E32">
        <w:rPr>
          <w:rFonts w:ascii="Times New Roman" w:eastAsia="Times New Roman" w:hAnsi="Times New Roman"/>
          <w:b/>
          <w:sz w:val="28"/>
          <w:lang w:val="en-US"/>
        </w:rPr>
        <w:t xml:space="preserve">The subject of the study </w:t>
      </w:r>
      <w:r w:rsidRPr="00877E32">
        <w:rPr>
          <w:rFonts w:ascii="Times New Roman" w:eastAsia="Times New Roman" w:hAnsi="Times New Roman"/>
          <w:sz w:val="28"/>
          <w:lang w:val="en-US"/>
        </w:rPr>
        <w:t xml:space="preserve">is the norms of legislation regulating the issues of organization of the activities of the prosecutor's office of the Kyrgyz Republic in the conditions of the reform and law enforcement practice, and the peculiarities of the functioning of interstate structures of the Prosecutor General's Offices within the framework of interstate cooperation of the CIS countries in the provision of legal assistance. </w:t>
      </w:r>
    </w:p>
    <w:p w14:paraId="4C206B0C" w14:textId="77777777" w:rsidR="0004122F" w:rsidRPr="00877E32" w:rsidRDefault="0004122F" w:rsidP="0004122F">
      <w:pPr>
        <w:spacing w:after="0"/>
        <w:ind w:firstLine="284"/>
        <w:jc w:val="both"/>
        <w:rPr>
          <w:rFonts w:ascii="Times New Roman" w:eastAsia="Times New Roman" w:hAnsi="Times New Roman"/>
          <w:sz w:val="28"/>
          <w:lang w:val="en-US"/>
        </w:rPr>
      </w:pPr>
      <w:r w:rsidRPr="00877E32">
        <w:rPr>
          <w:rFonts w:ascii="Times New Roman" w:eastAsia="Times New Roman" w:hAnsi="Times New Roman"/>
          <w:b/>
          <w:sz w:val="28"/>
          <w:lang w:val="en-US"/>
        </w:rPr>
        <w:t xml:space="preserve">Purpose of the research. </w:t>
      </w:r>
      <w:r w:rsidRPr="00877E32">
        <w:rPr>
          <w:rFonts w:ascii="Times New Roman" w:eastAsia="Times New Roman" w:hAnsi="Times New Roman"/>
          <w:sz w:val="28"/>
          <w:lang w:val="en-US"/>
        </w:rPr>
        <w:t>The purpose of the dissertation research is to develop a set of theoretical provisions and practical recommendations aimed at improving the organizational and legal mechanism of the prosecutor's office of the Kyrgyz Republic, taking into account modern trends and changes in legislation, as well as the presence of multifaceted problems in the implementation of the functions of the prosecutor's office, including in the framework of international cooperation in the provision of legal assistance in the CIS countries.</w:t>
      </w:r>
    </w:p>
    <w:p w14:paraId="12B77624" w14:textId="77777777" w:rsidR="0004122F" w:rsidRPr="00877E32" w:rsidRDefault="0004122F" w:rsidP="0004122F">
      <w:pPr>
        <w:tabs>
          <w:tab w:val="left" w:pos="0"/>
        </w:tabs>
        <w:suppressAutoHyphens/>
        <w:spacing w:after="0"/>
        <w:ind w:firstLine="284"/>
        <w:jc w:val="both"/>
        <w:rPr>
          <w:rFonts w:ascii="Times New Roman" w:eastAsia="Times New Roman" w:hAnsi="Times New Roman"/>
          <w:sz w:val="28"/>
          <w:shd w:val="clear" w:color="auto" w:fill="FFFFFF"/>
          <w:lang w:val="en-US"/>
        </w:rPr>
      </w:pPr>
      <w:r w:rsidRPr="00877E32">
        <w:rPr>
          <w:rFonts w:ascii="Times New Roman" w:eastAsia="Times New Roman" w:hAnsi="Times New Roman"/>
          <w:b/>
          <w:spacing w:val="5"/>
          <w:sz w:val="28"/>
          <w:shd w:val="clear" w:color="auto" w:fill="FFFFFF"/>
          <w:lang w:val="en-US"/>
        </w:rPr>
        <w:t xml:space="preserve">The methodological basis of the study </w:t>
      </w:r>
      <w:r w:rsidRPr="00877E32">
        <w:rPr>
          <w:rFonts w:ascii="Times New Roman" w:eastAsia="Times New Roman" w:hAnsi="Times New Roman"/>
          <w:spacing w:val="-10"/>
          <w:sz w:val="28"/>
          <w:shd w:val="clear" w:color="auto" w:fill="FFFFFF"/>
          <w:lang w:val="en-US"/>
        </w:rPr>
        <w:t xml:space="preserve">consists of general and private </w:t>
      </w:r>
      <w:r w:rsidRPr="00877E32">
        <w:rPr>
          <w:rFonts w:ascii="Times New Roman" w:eastAsia="Times New Roman" w:hAnsi="Times New Roman"/>
          <w:sz w:val="28"/>
          <w:shd w:val="clear" w:color="auto" w:fill="FFFFFF"/>
          <w:lang w:val="en-US"/>
        </w:rPr>
        <w:t xml:space="preserve">scientific methods. </w:t>
      </w:r>
      <w:r w:rsidRPr="00877E32">
        <w:rPr>
          <w:rFonts w:ascii="Times New Roman" w:eastAsia="Times New Roman" w:hAnsi="Times New Roman"/>
          <w:spacing w:val="-9"/>
          <w:sz w:val="28"/>
          <w:shd w:val="clear" w:color="auto" w:fill="FFFFFF"/>
          <w:lang w:val="en-US"/>
        </w:rPr>
        <w:t xml:space="preserve">In the course of the study were used: the method of dialectical cognition, </w:t>
      </w:r>
      <w:r w:rsidRPr="00877E32">
        <w:rPr>
          <w:rFonts w:ascii="Times New Roman" w:eastAsia="Times New Roman" w:hAnsi="Times New Roman"/>
          <w:spacing w:val="-10"/>
          <w:sz w:val="28"/>
          <w:shd w:val="clear" w:color="auto" w:fill="FFFFFF"/>
          <w:lang w:val="en-US"/>
        </w:rPr>
        <w:t xml:space="preserve">analytical method of research, </w:t>
      </w:r>
      <w:r w:rsidRPr="00877E32">
        <w:rPr>
          <w:rFonts w:ascii="Times New Roman" w:eastAsia="Times New Roman" w:hAnsi="Times New Roman"/>
          <w:spacing w:val="-9"/>
          <w:sz w:val="28"/>
          <w:shd w:val="clear" w:color="auto" w:fill="FFFFFF"/>
          <w:lang w:val="en-US"/>
        </w:rPr>
        <w:t>formal-legal</w:t>
      </w:r>
      <w:r w:rsidRPr="00877E32">
        <w:rPr>
          <w:rFonts w:ascii="Times New Roman" w:eastAsia="Times New Roman" w:hAnsi="Times New Roman"/>
          <w:spacing w:val="-10"/>
          <w:sz w:val="28"/>
          <w:shd w:val="clear" w:color="auto" w:fill="FFFFFF"/>
          <w:lang w:val="en-US"/>
        </w:rPr>
        <w:t xml:space="preserve"> method of cognition, as well as the </w:t>
      </w:r>
      <w:r w:rsidRPr="00877E32">
        <w:rPr>
          <w:rFonts w:ascii="Times New Roman" w:eastAsia="Times New Roman" w:hAnsi="Times New Roman"/>
          <w:sz w:val="28"/>
          <w:shd w:val="clear" w:color="auto" w:fill="FFFFFF"/>
          <w:lang w:val="en-US"/>
        </w:rPr>
        <w:t xml:space="preserve">method of </w:t>
      </w:r>
      <w:r w:rsidRPr="00877E32">
        <w:rPr>
          <w:rFonts w:ascii="Times New Roman" w:eastAsia="Times New Roman" w:hAnsi="Times New Roman"/>
          <w:spacing w:val="-9"/>
          <w:sz w:val="28"/>
          <w:shd w:val="clear" w:color="auto" w:fill="FFFFFF"/>
          <w:lang w:val="en-US"/>
        </w:rPr>
        <w:lastRenderedPageBreak/>
        <w:t xml:space="preserve">comparative legal analysis. </w:t>
      </w:r>
      <w:r w:rsidRPr="00877E32">
        <w:rPr>
          <w:rFonts w:ascii="Times New Roman" w:eastAsia="Times New Roman" w:hAnsi="Times New Roman"/>
          <w:spacing w:val="-1"/>
          <w:sz w:val="28"/>
          <w:shd w:val="clear" w:color="auto" w:fill="FFFFFF"/>
          <w:lang w:val="en-US"/>
        </w:rPr>
        <w:t xml:space="preserve">At the theoretical level, the methods of abstraction and generalization </w:t>
      </w:r>
      <w:r w:rsidRPr="00877E32">
        <w:rPr>
          <w:rFonts w:ascii="Times New Roman" w:eastAsia="Times New Roman" w:hAnsi="Times New Roman"/>
          <w:sz w:val="28"/>
          <w:shd w:val="clear" w:color="auto" w:fill="FFFFFF"/>
          <w:lang w:val="en-US"/>
        </w:rPr>
        <w:t xml:space="preserve">were used, and at all stages of the study to ensure the reliability of conclusions and proposals used general logical methods. </w:t>
      </w:r>
    </w:p>
    <w:p w14:paraId="233C0132" w14:textId="77777777" w:rsidR="0004122F" w:rsidRPr="00877E32" w:rsidRDefault="0004122F" w:rsidP="0004122F">
      <w:pPr>
        <w:spacing w:after="0"/>
        <w:ind w:firstLine="567"/>
        <w:jc w:val="both"/>
        <w:rPr>
          <w:rFonts w:ascii="Times New Roman" w:eastAsia="Times New Roman" w:hAnsi="Times New Roman"/>
          <w:sz w:val="28"/>
          <w:lang w:val="en-US"/>
        </w:rPr>
      </w:pPr>
      <w:r w:rsidRPr="00877E32">
        <w:rPr>
          <w:rFonts w:ascii="Times New Roman" w:eastAsia="Times New Roman" w:hAnsi="Times New Roman"/>
          <w:b/>
          <w:sz w:val="28"/>
          <w:lang w:val="en-US"/>
        </w:rPr>
        <w:t xml:space="preserve">The obtained results and their novelty. </w:t>
      </w:r>
      <w:r w:rsidRPr="00877E32">
        <w:rPr>
          <w:rFonts w:ascii="Times New Roman" w:eastAsia="Times New Roman" w:hAnsi="Times New Roman"/>
          <w:sz w:val="28"/>
          <w:lang w:val="en-US"/>
        </w:rPr>
        <w:t xml:space="preserve">The novelty lies in the setting of the goal and the tasks solved in this case, which so far have not been reflected in the framework of the adopted new Constitutional Law "On the Prosecutor's Office of the Kyrgyz Republic" from September 10, 2021 </w:t>
      </w:r>
      <w:r w:rsidRPr="00877E32">
        <w:rPr>
          <w:rFonts w:ascii="Segoe UI Symbol" w:eastAsia="Segoe UI Symbol" w:hAnsi="Segoe UI Symbol" w:cs="Segoe UI Symbol"/>
          <w:sz w:val="28"/>
          <w:lang w:val="en-US"/>
        </w:rPr>
        <w:t>№</w:t>
      </w:r>
      <w:r w:rsidRPr="00877E32">
        <w:rPr>
          <w:rFonts w:ascii="Times New Roman" w:eastAsia="Times New Roman" w:hAnsi="Times New Roman"/>
          <w:sz w:val="28"/>
          <w:lang w:val="en-US"/>
        </w:rPr>
        <w:t xml:space="preserve"> 114, and other changes made in it, related to the procedural activity of the prosecutor's office. The author conducted a comprehensive monographic study of multifaceted problems in the implementation of the main functions of the Prosecutor's Office, which have a significant impact on the definition of a number of areas of prosecutorial activity and hinder the creation of an effective legal mechanism to protect the rights and freedoms of man and citizen, as well as legally protected interests of society and the state.</w:t>
      </w:r>
    </w:p>
    <w:p w14:paraId="5006A4E5" w14:textId="77777777" w:rsidR="0004122F" w:rsidRPr="00877E32" w:rsidRDefault="0004122F" w:rsidP="0004122F">
      <w:pPr>
        <w:tabs>
          <w:tab w:val="left" w:pos="0"/>
        </w:tabs>
        <w:spacing w:after="0"/>
        <w:ind w:firstLine="284"/>
        <w:jc w:val="both"/>
        <w:rPr>
          <w:rFonts w:ascii="Times New Roman" w:eastAsia="Times New Roman" w:hAnsi="Times New Roman"/>
          <w:sz w:val="28"/>
          <w:lang w:val="en-US"/>
        </w:rPr>
      </w:pPr>
      <w:r w:rsidRPr="00877E32">
        <w:rPr>
          <w:rFonts w:ascii="Times New Roman" w:eastAsia="Times New Roman" w:hAnsi="Times New Roman"/>
          <w:b/>
          <w:sz w:val="28"/>
          <w:lang w:val="en-US"/>
        </w:rPr>
        <w:t xml:space="preserve">Extent of use or recommendations for use. </w:t>
      </w:r>
      <w:r w:rsidRPr="00877E32">
        <w:rPr>
          <w:rFonts w:ascii="Times New Roman" w:eastAsia="Times New Roman" w:hAnsi="Times New Roman"/>
          <w:sz w:val="28"/>
          <w:lang w:val="en-US"/>
        </w:rPr>
        <w:t>The presented legislative proposals contribute: a) to the introduction of new legal institutions and improvement of existing ones directly related to the activities of the prosecutor's office; b) contribute to the improvement of legislation in the area under consideration.</w:t>
      </w:r>
    </w:p>
    <w:p w14:paraId="29F0B4D8" w14:textId="77777777" w:rsidR="0004122F" w:rsidRPr="00877E32" w:rsidRDefault="0004122F" w:rsidP="0004122F">
      <w:pPr>
        <w:tabs>
          <w:tab w:val="left" w:pos="0"/>
        </w:tabs>
        <w:spacing w:after="0"/>
        <w:ind w:firstLine="284"/>
        <w:jc w:val="both"/>
        <w:rPr>
          <w:rFonts w:ascii="Times New Roman" w:eastAsia="Times New Roman" w:hAnsi="Times New Roman"/>
          <w:sz w:val="28"/>
          <w:shd w:val="clear" w:color="auto" w:fill="FFFFFF"/>
          <w:lang w:val="en-US"/>
        </w:rPr>
      </w:pPr>
      <w:r w:rsidRPr="00877E32">
        <w:rPr>
          <w:rFonts w:ascii="Times New Roman" w:eastAsia="Times New Roman" w:hAnsi="Times New Roman"/>
          <w:sz w:val="28"/>
          <w:shd w:val="clear" w:color="auto" w:fill="FFFFFF"/>
          <w:lang w:val="en-US"/>
        </w:rPr>
        <w:t>The presented materials of the study can be used: a) in the process of development of further ideas regarding the development of the prosecutor's office and scientific resolution of problematic situations arising in the considered sphere of legal relations; b) expand and supplement knowledge about the organization of the prosecutor's office of the Kyrgyz Republic in modern conditions; c) in the educational process of universities and faculties of law, as well as in the system of advanced training of the prosecutor's corps of the Kyrgyz Republic and EAEU countries.</w:t>
      </w:r>
    </w:p>
    <w:p w14:paraId="1256792B" w14:textId="77777777" w:rsidR="0004122F" w:rsidRPr="00877E32" w:rsidRDefault="0004122F" w:rsidP="0004122F">
      <w:pPr>
        <w:tabs>
          <w:tab w:val="left" w:pos="0"/>
        </w:tabs>
        <w:spacing w:after="0"/>
        <w:ind w:firstLine="284"/>
        <w:jc w:val="both"/>
        <w:rPr>
          <w:rFonts w:ascii="Times New Roman" w:eastAsia="Times New Roman" w:hAnsi="Times New Roman"/>
          <w:sz w:val="28"/>
          <w:shd w:val="clear" w:color="auto" w:fill="FFFFFF"/>
          <w:lang w:val="en-US"/>
        </w:rPr>
      </w:pPr>
      <w:r w:rsidRPr="00877E32">
        <w:rPr>
          <w:rFonts w:ascii="Times New Roman" w:eastAsia="Times New Roman" w:hAnsi="Times New Roman"/>
          <w:b/>
          <w:sz w:val="28"/>
          <w:shd w:val="clear" w:color="auto" w:fill="FFFFFF"/>
          <w:lang w:val="en-US"/>
        </w:rPr>
        <w:t xml:space="preserve">Scope: </w:t>
      </w:r>
      <w:r w:rsidRPr="00877E32">
        <w:rPr>
          <w:rFonts w:ascii="Times New Roman" w:eastAsia="Times New Roman" w:hAnsi="Times New Roman"/>
          <w:sz w:val="28"/>
          <w:shd w:val="clear" w:color="auto" w:fill="FFFFFF"/>
          <w:lang w:val="en-US"/>
        </w:rPr>
        <w:t>prosecutorial supervision, law enforcement agencies, legal proceedings, criminal proceedings, operational and investigative activity.</w:t>
      </w:r>
    </w:p>
    <w:p w14:paraId="1A733107" w14:textId="77777777" w:rsidR="0004122F" w:rsidRPr="00877E32" w:rsidRDefault="0004122F" w:rsidP="0004122F">
      <w:pPr>
        <w:rPr>
          <w:lang w:val="en-US"/>
        </w:rPr>
      </w:pPr>
    </w:p>
    <w:p w14:paraId="502C9B2E" w14:textId="77777777" w:rsidR="0004122F" w:rsidRPr="00604C50" w:rsidRDefault="0004122F" w:rsidP="0004122F">
      <w:pPr>
        <w:shd w:val="clear" w:color="auto" w:fill="FFFFFF"/>
        <w:tabs>
          <w:tab w:val="left" w:pos="0"/>
        </w:tabs>
        <w:spacing w:after="0" w:line="252" w:lineRule="auto"/>
        <w:ind w:left="284" w:firstLine="284"/>
        <w:jc w:val="center"/>
        <w:rPr>
          <w:rFonts w:ascii="Times New Roman" w:eastAsia="Times New Roman" w:hAnsi="Times New Roman"/>
          <w:b/>
          <w:sz w:val="26"/>
          <w:szCs w:val="26"/>
          <w:lang w:val="en-US" w:eastAsia="ru-RU"/>
        </w:rPr>
      </w:pPr>
    </w:p>
    <w:p w14:paraId="5A4A120B" w14:textId="77777777" w:rsidR="0004122F" w:rsidRDefault="0004122F" w:rsidP="0004122F">
      <w:pPr>
        <w:shd w:val="clear" w:color="auto" w:fill="FFFFFF"/>
        <w:tabs>
          <w:tab w:val="left" w:pos="0"/>
        </w:tabs>
        <w:spacing w:after="0" w:line="252" w:lineRule="auto"/>
        <w:ind w:left="284" w:firstLine="284"/>
        <w:jc w:val="center"/>
        <w:rPr>
          <w:rFonts w:ascii="Times New Roman" w:eastAsia="Times New Roman" w:hAnsi="Times New Roman"/>
          <w:b/>
          <w:sz w:val="26"/>
          <w:szCs w:val="26"/>
          <w:lang w:val="ky-KG" w:eastAsia="ru-RU"/>
        </w:rPr>
      </w:pPr>
    </w:p>
    <w:p w14:paraId="66A32422" w14:textId="77777777" w:rsidR="0004122F" w:rsidRDefault="0004122F" w:rsidP="0004122F">
      <w:pPr>
        <w:shd w:val="clear" w:color="auto" w:fill="FFFFFF"/>
        <w:tabs>
          <w:tab w:val="left" w:pos="0"/>
        </w:tabs>
        <w:spacing w:after="0" w:line="252" w:lineRule="auto"/>
        <w:ind w:left="284" w:firstLine="284"/>
        <w:jc w:val="center"/>
        <w:rPr>
          <w:rFonts w:ascii="Times New Roman" w:eastAsia="Times New Roman" w:hAnsi="Times New Roman"/>
          <w:b/>
          <w:sz w:val="26"/>
          <w:szCs w:val="26"/>
          <w:lang w:val="ky-KG" w:eastAsia="ru-RU"/>
        </w:rPr>
      </w:pPr>
    </w:p>
    <w:p w14:paraId="4C1B5F8B" w14:textId="77777777" w:rsidR="00B610B1" w:rsidRPr="0004122F" w:rsidRDefault="00B610B1">
      <w:pPr>
        <w:rPr>
          <w:lang w:val="ky-KG"/>
        </w:rPr>
      </w:pPr>
    </w:p>
    <w:sectPr w:rsidR="00B610B1" w:rsidRPr="0004122F" w:rsidSect="000A3F75">
      <w:footerReference w:type="default" r:id="rId18"/>
      <w:pgSz w:w="11906" w:h="16838" w:code="9"/>
      <w:pgMar w:top="1134" w:right="850" w:bottom="56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User" w:date="2025-02-26T21:13:00Z" w:initials="U">
    <w:p w14:paraId="549D3B9E" w14:textId="2F051050" w:rsidR="005C1CA8" w:rsidRDefault="005C1CA8">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D3B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0A54AD" w16cex:dateUtc="2025-02-26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D3B9E" w16cid:durableId="6A0A54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D75D" w14:textId="77777777" w:rsidR="00775792" w:rsidRDefault="00775792">
      <w:pPr>
        <w:spacing w:after="0" w:line="240" w:lineRule="auto"/>
      </w:pPr>
      <w:r>
        <w:separator/>
      </w:r>
    </w:p>
  </w:endnote>
  <w:endnote w:type="continuationSeparator" w:id="0">
    <w:p w14:paraId="3691CA37" w14:textId="77777777" w:rsidR="00775792" w:rsidRDefault="0077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1B06" w14:textId="77777777" w:rsidR="00E042A4" w:rsidRDefault="0004122F">
    <w:pPr>
      <w:pStyle w:val="a4"/>
      <w:jc w:val="right"/>
    </w:pPr>
    <w:r>
      <w:fldChar w:fldCharType="begin"/>
    </w:r>
    <w:r>
      <w:instrText>PAGE   \* MERGEFORMAT</w:instrText>
    </w:r>
    <w:r>
      <w:fldChar w:fldCharType="separate"/>
    </w:r>
    <w:r>
      <w:t>2</w:t>
    </w:r>
    <w:r>
      <w:fldChar w:fldCharType="end"/>
    </w:r>
  </w:p>
  <w:p w14:paraId="014F7386" w14:textId="77777777" w:rsidR="00E042A4" w:rsidRDefault="00E042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855C" w14:textId="77777777" w:rsidR="00775792" w:rsidRDefault="00775792">
      <w:pPr>
        <w:spacing w:after="0" w:line="240" w:lineRule="auto"/>
      </w:pPr>
      <w:r>
        <w:separator/>
      </w:r>
    </w:p>
  </w:footnote>
  <w:footnote w:type="continuationSeparator" w:id="0">
    <w:p w14:paraId="667CD82D" w14:textId="77777777" w:rsidR="00775792" w:rsidRDefault="00775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652"/>
    <w:multiLevelType w:val="hybridMultilevel"/>
    <w:tmpl w:val="583414AC"/>
    <w:lvl w:ilvl="0" w:tplc="63F08380">
      <w:start w:val="1"/>
      <w:numFmt w:val="decimal"/>
      <w:lvlText w:val="%1."/>
      <w:lvlJc w:val="left"/>
      <w:pPr>
        <w:ind w:left="720" w:hanging="360"/>
      </w:pPr>
      <w:rPr>
        <w:rFonts w:hint="default"/>
        <w:b/>
        <w:bCs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16120"/>
    <w:multiLevelType w:val="hybridMultilevel"/>
    <w:tmpl w:val="B8808348"/>
    <w:lvl w:ilvl="0" w:tplc="44D87804">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22AF5B99"/>
    <w:multiLevelType w:val="hybridMultilevel"/>
    <w:tmpl w:val="9E20B348"/>
    <w:lvl w:ilvl="0" w:tplc="0419000F">
      <w:start w:val="1"/>
      <w:numFmt w:val="decimal"/>
      <w:lvlText w:val="%1."/>
      <w:lvlJc w:val="left"/>
      <w:pPr>
        <w:ind w:left="786" w:hanging="360"/>
      </w:pPr>
    </w:lvl>
    <w:lvl w:ilvl="1" w:tplc="04190019">
      <w:start w:val="1"/>
      <w:numFmt w:val="lowerLetter"/>
      <w:lvlText w:val="%2."/>
      <w:lvlJc w:val="left"/>
      <w:pPr>
        <w:ind w:left="-3096" w:hanging="360"/>
      </w:pPr>
    </w:lvl>
    <w:lvl w:ilvl="2" w:tplc="0419001B">
      <w:start w:val="1"/>
      <w:numFmt w:val="lowerRoman"/>
      <w:lvlText w:val="%3."/>
      <w:lvlJc w:val="right"/>
      <w:pPr>
        <w:ind w:left="-2376" w:hanging="180"/>
      </w:pPr>
    </w:lvl>
    <w:lvl w:ilvl="3" w:tplc="0419000F">
      <w:start w:val="1"/>
      <w:numFmt w:val="decimal"/>
      <w:lvlText w:val="%4."/>
      <w:lvlJc w:val="left"/>
      <w:pPr>
        <w:ind w:left="-1656" w:hanging="360"/>
      </w:pPr>
    </w:lvl>
    <w:lvl w:ilvl="4" w:tplc="04190019">
      <w:start w:val="1"/>
      <w:numFmt w:val="lowerLetter"/>
      <w:lvlText w:val="%5."/>
      <w:lvlJc w:val="left"/>
      <w:pPr>
        <w:ind w:left="-936" w:hanging="360"/>
      </w:pPr>
    </w:lvl>
    <w:lvl w:ilvl="5" w:tplc="0419001B">
      <w:start w:val="1"/>
      <w:numFmt w:val="lowerRoman"/>
      <w:lvlText w:val="%6."/>
      <w:lvlJc w:val="right"/>
      <w:pPr>
        <w:ind w:left="-216" w:hanging="180"/>
      </w:pPr>
    </w:lvl>
    <w:lvl w:ilvl="6" w:tplc="0419000F">
      <w:start w:val="1"/>
      <w:numFmt w:val="decimal"/>
      <w:lvlText w:val="%7."/>
      <w:lvlJc w:val="left"/>
      <w:pPr>
        <w:ind w:left="504" w:hanging="360"/>
      </w:pPr>
    </w:lvl>
    <w:lvl w:ilvl="7" w:tplc="04190019">
      <w:start w:val="1"/>
      <w:numFmt w:val="lowerLetter"/>
      <w:lvlText w:val="%8."/>
      <w:lvlJc w:val="left"/>
      <w:pPr>
        <w:ind w:left="1224" w:hanging="360"/>
      </w:pPr>
    </w:lvl>
    <w:lvl w:ilvl="8" w:tplc="0419001B">
      <w:start w:val="1"/>
      <w:numFmt w:val="lowerRoman"/>
      <w:lvlText w:val="%9."/>
      <w:lvlJc w:val="right"/>
      <w:pPr>
        <w:ind w:left="1944" w:hanging="180"/>
      </w:pPr>
    </w:lvl>
  </w:abstractNum>
  <w:abstractNum w:abstractNumId="3" w15:restartNumberingAfterBreak="0">
    <w:nsid w:val="2A011C56"/>
    <w:multiLevelType w:val="hybridMultilevel"/>
    <w:tmpl w:val="69A2D4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6828D2"/>
    <w:multiLevelType w:val="hybridMultilevel"/>
    <w:tmpl w:val="8E4ED928"/>
    <w:lvl w:ilvl="0" w:tplc="44D87804">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B740911"/>
    <w:multiLevelType w:val="hybridMultilevel"/>
    <w:tmpl w:val="F65E379C"/>
    <w:lvl w:ilvl="0" w:tplc="5B24CBFC">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15:restartNumberingAfterBreak="0">
    <w:nsid w:val="6C6A7A77"/>
    <w:multiLevelType w:val="multilevel"/>
    <w:tmpl w:val="EB64EA8C"/>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 w15:restartNumberingAfterBreak="0">
    <w:nsid w:val="785769CF"/>
    <w:multiLevelType w:val="multilevel"/>
    <w:tmpl w:val="E6FE5AD2"/>
    <w:lvl w:ilvl="0">
      <w:start w:val="2"/>
      <w:numFmt w:val="decimal"/>
      <w:lvlText w:val="%1."/>
      <w:lvlJc w:val="left"/>
      <w:pPr>
        <w:ind w:left="432" w:hanging="432"/>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16cid:durableId="631978810">
    <w:abstractNumId w:val="0"/>
  </w:num>
  <w:num w:numId="2" w16cid:durableId="1321230191">
    <w:abstractNumId w:val="3"/>
  </w:num>
  <w:num w:numId="3" w16cid:durableId="1430083991">
    <w:abstractNumId w:val="6"/>
  </w:num>
  <w:num w:numId="4" w16cid:durableId="1115632796">
    <w:abstractNumId w:val="1"/>
  </w:num>
  <w:num w:numId="5" w16cid:durableId="28529747">
    <w:abstractNumId w:val="5"/>
  </w:num>
  <w:num w:numId="6" w16cid:durableId="891892463">
    <w:abstractNumId w:val="4"/>
  </w:num>
  <w:num w:numId="7" w16cid:durableId="358317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2885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9C"/>
    <w:rsid w:val="00023522"/>
    <w:rsid w:val="0002374E"/>
    <w:rsid w:val="0004122F"/>
    <w:rsid w:val="000A3F75"/>
    <w:rsid w:val="000C08F0"/>
    <w:rsid w:val="000D2123"/>
    <w:rsid w:val="000D2EA2"/>
    <w:rsid w:val="00103B3F"/>
    <w:rsid w:val="00105BEB"/>
    <w:rsid w:val="0011786B"/>
    <w:rsid w:val="001650F7"/>
    <w:rsid w:val="001C5EAC"/>
    <w:rsid w:val="001E0811"/>
    <w:rsid w:val="001F4B2C"/>
    <w:rsid w:val="00203A08"/>
    <w:rsid w:val="00206A64"/>
    <w:rsid w:val="002408BD"/>
    <w:rsid w:val="0027761F"/>
    <w:rsid w:val="002C4C9C"/>
    <w:rsid w:val="002D035E"/>
    <w:rsid w:val="002D5154"/>
    <w:rsid w:val="00303A1A"/>
    <w:rsid w:val="00306E7D"/>
    <w:rsid w:val="00330A54"/>
    <w:rsid w:val="0035617B"/>
    <w:rsid w:val="0037288E"/>
    <w:rsid w:val="0038155D"/>
    <w:rsid w:val="00396F18"/>
    <w:rsid w:val="003D5874"/>
    <w:rsid w:val="00421E58"/>
    <w:rsid w:val="00476C06"/>
    <w:rsid w:val="00480C15"/>
    <w:rsid w:val="00482EED"/>
    <w:rsid w:val="004D240E"/>
    <w:rsid w:val="00506BC7"/>
    <w:rsid w:val="00536674"/>
    <w:rsid w:val="005766A4"/>
    <w:rsid w:val="00590A16"/>
    <w:rsid w:val="005C1CA8"/>
    <w:rsid w:val="0061380C"/>
    <w:rsid w:val="00630E04"/>
    <w:rsid w:val="00647E39"/>
    <w:rsid w:val="00691918"/>
    <w:rsid w:val="00737B05"/>
    <w:rsid w:val="00754AAE"/>
    <w:rsid w:val="00775792"/>
    <w:rsid w:val="0077596A"/>
    <w:rsid w:val="007A502D"/>
    <w:rsid w:val="007C4BE5"/>
    <w:rsid w:val="00801E9B"/>
    <w:rsid w:val="00813CFE"/>
    <w:rsid w:val="00814917"/>
    <w:rsid w:val="008263BE"/>
    <w:rsid w:val="00843207"/>
    <w:rsid w:val="00852F8D"/>
    <w:rsid w:val="00865C3F"/>
    <w:rsid w:val="00880F93"/>
    <w:rsid w:val="008B73CD"/>
    <w:rsid w:val="008F23E9"/>
    <w:rsid w:val="008F7302"/>
    <w:rsid w:val="00926C8F"/>
    <w:rsid w:val="00954B9B"/>
    <w:rsid w:val="00974D76"/>
    <w:rsid w:val="0099720B"/>
    <w:rsid w:val="009E6762"/>
    <w:rsid w:val="00A14E2A"/>
    <w:rsid w:val="00A329DC"/>
    <w:rsid w:val="00A51E38"/>
    <w:rsid w:val="00A51EEB"/>
    <w:rsid w:val="00A7156B"/>
    <w:rsid w:val="00A733A1"/>
    <w:rsid w:val="00A861EA"/>
    <w:rsid w:val="00AB2F57"/>
    <w:rsid w:val="00AE5738"/>
    <w:rsid w:val="00AF537C"/>
    <w:rsid w:val="00AF7DD6"/>
    <w:rsid w:val="00B05645"/>
    <w:rsid w:val="00B610B1"/>
    <w:rsid w:val="00B626EB"/>
    <w:rsid w:val="00B8544C"/>
    <w:rsid w:val="00BA3992"/>
    <w:rsid w:val="00BB655F"/>
    <w:rsid w:val="00BB7C33"/>
    <w:rsid w:val="00BD6C6E"/>
    <w:rsid w:val="00BE3436"/>
    <w:rsid w:val="00BE7329"/>
    <w:rsid w:val="00BF77B0"/>
    <w:rsid w:val="00C0110F"/>
    <w:rsid w:val="00C05BC1"/>
    <w:rsid w:val="00C11134"/>
    <w:rsid w:val="00C25017"/>
    <w:rsid w:val="00C86F90"/>
    <w:rsid w:val="00C947D8"/>
    <w:rsid w:val="00CA24A1"/>
    <w:rsid w:val="00CC4B02"/>
    <w:rsid w:val="00CE4377"/>
    <w:rsid w:val="00CE69F4"/>
    <w:rsid w:val="00D12467"/>
    <w:rsid w:val="00D2142B"/>
    <w:rsid w:val="00D34B51"/>
    <w:rsid w:val="00D52F90"/>
    <w:rsid w:val="00D915EF"/>
    <w:rsid w:val="00E042A4"/>
    <w:rsid w:val="00E05B6E"/>
    <w:rsid w:val="00E45A4C"/>
    <w:rsid w:val="00E86BB3"/>
    <w:rsid w:val="00E95835"/>
    <w:rsid w:val="00E96409"/>
    <w:rsid w:val="00ED0CA8"/>
    <w:rsid w:val="00EF671C"/>
    <w:rsid w:val="00F463F6"/>
    <w:rsid w:val="00F5068E"/>
    <w:rsid w:val="00FD1B62"/>
    <w:rsid w:val="00FE6367"/>
    <w:rsid w:val="00FF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EC94"/>
  <w15:chartTrackingRefBased/>
  <w15:docId w15:val="{42358490-624C-42AD-8699-1C4F3044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2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122F"/>
    <w:rPr>
      <w:color w:val="0000FF"/>
      <w:u w:val="single"/>
    </w:rPr>
  </w:style>
  <w:style w:type="paragraph" w:styleId="a4">
    <w:name w:val="footer"/>
    <w:basedOn w:val="a"/>
    <w:link w:val="a5"/>
    <w:uiPriority w:val="99"/>
    <w:unhideWhenUsed/>
    <w:rsid w:val="0004122F"/>
    <w:pPr>
      <w:tabs>
        <w:tab w:val="center" w:pos="4677"/>
        <w:tab w:val="right" w:pos="9355"/>
      </w:tabs>
    </w:pPr>
  </w:style>
  <w:style w:type="character" w:customStyle="1" w:styleId="a5">
    <w:name w:val="Нижний колонтитул Знак"/>
    <w:basedOn w:val="a0"/>
    <w:link w:val="a4"/>
    <w:uiPriority w:val="99"/>
    <w:rsid w:val="0004122F"/>
    <w:rPr>
      <w:rFonts w:ascii="Calibri" w:eastAsia="Calibri" w:hAnsi="Calibri" w:cs="Times New Roman"/>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a"/>
    <w:basedOn w:val="a"/>
    <w:link w:val="a7"/>
    <w:uiPriority w:val="34"/>
    <w:qFormat/>
    <w:rsid w:val="004D240E"/>
    <w:pPr>
      <w:spacing w:after="160" w:line="278" w:lineRule="auto"/>
      <w:ind w:left="720"/>
      <w:contextualSpacing/>
    </w:pPr>
    <w:rPr>
      <w:rFonts w:asciiTheme="minorHAnsi" w:eastAsiaTheme="minorHAnsi" w:hAnsiTheme="minorHAnsi" w:cstheme="minorBidi"/>
      <w:kern w:val="2"/>
      <w:sz w:val="24"/>
      <w:szCs w:val="24"/>
      <w:lang w:val="ru-KG"/>
      <w14:ligatures w14:val="standardContextual"/>
    </w:rPr>
  </w:style>
  <w:style w:type="character" w:styleId="a8">
    <w:name w:val="annotation reference"/>
    <w:basedOn w:val="a0"/>
    <w:uiPriority w:val="99"/>
    <w:semiHidden/>
    <w:unhideWhenUsed/>
    <w:rsid w:val="005C1CA8"/>
    <w:rPr>
      <w:sz w:val="16"/>
      <w:szCs w:val="16"/>
    </w:rPr>
  </w:style>
  <w:style w:type="paragraph" w:styleId="a9">
    <w:name w:val="annotation text"/>
    <w:basedOn w:val="a"/>
    <w:link w:val="aa"/>
    <w:uiPriority w:val="99"/>
    <w:semiHidden/>
    <w:unhideWhenUsed/>
    <w:rsid w:val="005C1CA8"/>
    <w:pPr>
      <w:spacing w:line="240" w:lineRule="auto"/>
    </w:pPr>
    <w:rPr>
      <w:sz w:val="20"/>
      <w:szCs w:val="20"/>
    </w:rPr>
  </w:style>
  <w:style w:type="character" w:customStyle="1" w:styleId="aa">
    <w:name w:val="Текст примечания Знак"/>
    <w:basedOn w:val="a0"/>
    <w:link w:val="a9"/>
    <w:uiPriority w:val="99"/>
    <w:semiHidden/>
    <w:rsid w:val="005C1CA8"/>
    <w:rPr>
      <w:rFonts w:ascii="Calibri" w:eastAsia="Calibri" w:hAnsi="Calibri" w:cs="Times New Roman"/>
      <w:sz w:val="20"/>
      <w:szCs w:val="20"/>
    </w:rPr>
  </w:style>
  <w:style w:type="paragraph" w:styleId="ab">
    <w:name w:val="annotation subject"/>
    <w:basedOn w:val="a9"/>
    <w:next w:val="a9"/>
    <w:link w:val="ac"/>
    <w:uiPriority w:val="99"/>
    <w:semiHidden/>
    <w:unhideWhenUsed/>
    <w:rsid w:val="005C1CA8"/>
    <w:rPr>
      <w:b/>
      <w:bCs/>
    </w:rPr>
  </w:style>
  <w:style w:type="character" w:customStyle="1" w:styleId="ac">
    <w:name w:val="Тема примечания Знак"/>
    <w:basedOn w:val="aa"/>
    <w:link w:val="ab"/>
    <w:uiPriority w:val="99"/>
    <w:semiHidden/>
    <w:rsid w:val="005C1CA8"/>
    <w:rPr>
      <w:rFonts w:ascii="Calibri" w:eastAsia="Calibri" w:hAnsi="Calibri" w:cs="Times New Roman"/>
      <w:b/>
      <w:bCs/>
      <w:sz w:val="20"/>
      <w:szCs w:val="20"/>
    </w:rPr>
  </w:style>
  <w:style w:type="paragraph" w:styleId="ad">
    <w:name w:val="No Spacing"/>
    <w:aliases w:val="мой рабочий,норма,Айгерим,No Spacing,свой,ААА,Без интеБез интервала,Без интервала11,14 TNR,мелкий,No Spacing1,Без интервала1,МОЙ СТИЛЬ,Елжан,Без интервала2,Без интервала21,Без интервала211,Без интервала3,исполнитель,No Spacing11,Обя,123"/>
    <w:link w:val="ae"/>
    <w:uiPriority w:val="1"/>
    <w:qFormat/>
    <w:rsid w:val="00B8544C"/>
    <w:pPr>
      <w:spacing w:after="0" w:line="240" w:lineRule="auto"/>
    </w:pPr>
    <w:rPr>
      <w:rFonts w:ascii="Calibri" w:eastAsia="Calibri" w:hAnsi="Calibri" w:cs="Times New Roman"/>
    </w:rPr>
  </w:style>
  <w:style w:type="character" w:customStyle="1" w:styleId="ae">
    <w:name w:val="Без интервала Знак"/>
    <w:aliases w:val="мой рабочий Знак,норма Знак,Айгерим Знак,No Spacing Знак,свой Знак,ААА Знак,Без интеБез интервала Знак,Без интервала11 Знак,14 TNR Знак,мелкий Знак,No Spacing1 Знак,Без интервала1 Знак,МОЙ СТИЛЬ Знак,Елжан Знак,Без интервала2 Знак"/>
    <w:link w:val="ad"/>
    <w:uiPriority w:val="1"/>
    <w:qFormat/>
    <w:locked/>
    <w:rsid w:val="00B8544C"/>
    <w:rPr>
      <w:rFonts w:ascii="Calibri" w:eastAsia="Calibri" w:hAnsi="Calibri" w:cs="Times New Roman"/>
    </w:rPr>
  </w:style>
  <w:style w:type="paragraph" w:styleId="af">
    <w:name w:val="footnote text"/>
    <w:aliases w:val=" Знак1"/>
    <w:basedOn w:val="a"/>
    <w:link w:val="af0"/>
    <w:uiPriority w:val="99"/>
    <w:unhideWhenUsed/>
    <w:rsid w:val="00B8544C"/>
    <w:pPr>
      <w:spacing w:after="0" w:line="240" w:lineRule="auto"/>
    </w:pPr>
    <w:rPr>
      <w:sz w:val="20"/>
      <w:szCs w:val="20"/>
    </w:rPr>
  </w:style>
  <w:style w:type="character" w:customStyle="1" w:styleId="af0">
    <w:name w:val="Текст сноски Знак"/>
    <w:aliases w:val=" Знак1 Знак"/>
    <w:basedOn w:val="a0"/>
    <w:link w:val="af"/>
    <w:uiPriority w:val="99"/>
    <w:rsid w:val="00B8544C"/>
    <w:rPr>
      <w:rFonts w:ascii="Calibri" w:eastAsia="Calibri" w:hAnsi="Calibri" w:cs="Times New Roman"/>
      <w:sz w:val="20"/>
      <w:szCs w:val="20"/>
    </w:rPr>
  </w:style>
  <w:style w:type="character" w:customStyle="1" w:styleId="af1">
    <w:name w:val="Сноска"/>
    <w:uiPriority w:val="99"/>
    <w:rsid w:val="0011786B"/>
  </w:style>
  <w:style w:type="character" w:customStyle="1" w:styleId="af2">
    <w:name w:val="Сноска_"/>
    <w:link w:val="1"/>
    <w:uiPriority w:val="99"/>
    <w:rsid w:val="0011786B"/>
    <w:rPr>
      <w:rFonts w:ascii="Times New Roman" w:hAnsi="Times New Roman"/>
      <w:b/>
      <w:bCs/>
      <w:sz w:val="21"/>
      <w:szCs w:val="21"/>
      <w:shd w:val="clear" w:color="auto" w:fill="FFFFFF"/>
    </w:rPr>
  </w:style>
  <w:style w:type="paragraph" w:customStyle="1" w:styleId="1">
    <w:name w:val="Сноска1"/>
    <w:basedOn w:val="a"/>
    <w:link w:val="af2"/>
    <w:uiPriority w:val="99"/>
    <w:rsid w:val="0011786B"/>
    <w:pPr>
      <w:shd w:val="clear" w:color="auto" w:fill="FFFFFF"/>
      <w:spacing w:after="0" w:line="250" w:lineRule="exact"/>
      <w:jc w:val="both"/>
    </w:pPr>
    <w:rPr>
      <w:rFonts w:ascii="Times New Roman" w:eastAsiaTheme="minorHAnsi" w:hAnsi="Times New Roman" w:cstheme="minorBidi"/>
      <w:b/>
      <w:bCs/>
      <w:sz w:val="21"/>
      <w:szCs w:val="21"/>
    </w:r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rsid w:val="00CE4377"/>
    <w:rPr>
      <w:kern w:val="2"/>
      <w:sz w:val="24"/>
      <w:szCs w:val="24"/>
      <w:lang w:val="ru-KG"/>
      <w14:ligatures w14:val="standardContextual"/>
    </w:rPr>
  </w:style>
  <w:style w:type="character" w:customStyle="1" w:styleId="0pt">
    <w:name w:val="Сноска + Интервал 0 pt"/>
    <w:uiPriority w:val="99"/>
    <w:rsid w:val="002D035E"/>
    <w:rPr>
      <w:rFonts w:ascii="Times New Roman" w:hAnsi="Times New Roman" w:cs="Times New Roman"/>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library.ru/item.asp?id=4159074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ibrary.ru/item.asp?id=41590747" TargetMode="External"/><Relationship Id="rId17" Type="http://schemas.openxmlformats.org/officeDocument/2006/relationships/hyperlink" Target="https://elibrary.ru/contents.asp?id=46179674&amp;selid=46179732" TargetMode="External"/><Relationship Id="rId2" Type="http://schemas.openxmlformats.org/officeDocument/2006/relationships/numbering" Target="numbering.xml"/><Relationship Id="rId16" Type="http://schemas.openxmlformats.org/officeDocument/2006/relationships/hyperlink" Target="https://elibrary.ru/contents.asp?id=4617967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library.ru/contents.asp?id=41329725&amp;selid=41329759"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library.ru/contents.asp?id=4132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7024-30A7-4751-970C-34562CB9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51</Pages>
  <Words>17364</Words>
  <Characters>98980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sabyrova.kunduz@mail.ru</dc:creator>
  <cp:keywords/>
  <dc:description/>
  <cp:lastModifiedBy>User</cp:lastModifiedBy>
  <cp:revision>89</cp:revision>
  <dcterms:created xsi:type="dcterms:W3CDTF">2025-03-02T16:51:00Z</dcterms:created>
  <dcterms:modified xsi:type="dcterms:W3CDTF">2025-03-17T15:58:00Z</dcterms:modified>
</cp:coreProperties>
</file>