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0C9" w:rsidRPr="00137A58" w:rsidRDefault="00E160C9" w:rsidP="00E160C9">
      <w:pPr>
        <w:spacing w:after="0" w:line="360" w:lineRule="auto"/>
        <w:jc w:val="center"/>
        <w:rPr>
          <w:rFonts w:ascii="Times New Roman" w:eastAsia="Times New Roman" w:hAnsi="Times New Roman" w:cs="Times New Roman"/>
          <w:b/>
          <w:sz w:val="28"/>
          <w:szCs w:val="28"/>
          <w:shd w:val="clear" w:color="auto" w:fill="FFFFFF"/>
        </w:rPr>
      </w:pPr>
      <w:r w:rsidRPr="00137A58">
        <w:rPr>
          <w:rFonts w:ascii="Times New Roman" w:eastAsia="Times New Roman" w:hAnsi="Times New Roman" w:cs="Times New Roman"/>
          <w:b/>
          <w:sz w:val="28"/>
          <w:szCs w:val="28"/>
          <w:shd w:val="clear" w:color="auto" w:fill="FFFFFF"/>
        </w:rPr>
        <w:t xml:space="preserve">МИНИСТЕРСТВО ОБРАЗОВАНИЯ И НАУКИ </w:t>
      </w:r>
    </w:p>
    <w:p w:rsidR="00E160C9" w:rsidRPr="00137A58" w:rsidRDefault="00E160C9" w:rsidP="00E160C9">
      <w:pPr>
        <w:spacing w:after="0" w:line="360" w:lineRule="auto"/>
        <w:jc w:val="center"/>
        <w:rPr>
          <w:rFonts w:ascii="Times New Roman" w:eastAsia="Times New Roman" w:hAnsi="Times New Roman" w:cs="Times New Roman"/>
          <w:b/>
          <w:sz w:val="28"/>
          <w:szCs w:val="28"/>
          <w:shd w:val="clear" w:color="auto" w:fill="FFFFFF"/>
        </w:rPr>
      </w:pPr>
      <w:r w:rsidRPr="00137A58">
        <w:rPr>
          <w:rFonts w:ascii="Times New Roman" w:eastAsia="Times New Roman" w:hAnsi="Times New Roman" w:cs="Times New Roman"/>
          <w:b/>
          <w:sz w:val="28"/>
          <w:szCs w:val="28"/>
          <w:shd w:val="clear" w:color="auto" w:fill="FFFFFF"/>
        </w:rPr>
        <w:t>КЫРГЫЗСКОЙ РЕСПУБЛИКИ</w:t>
      </w:r>
    </w:p>
    <w:p w:rsidR="003002C0" w:rsidRPr="00137A58" w:rsidRDefault="0058641A" w:rsidP="00E160C9">
      <w:pPr>
        <w:spacing w:after="0" w:line="360" w:lineRule="auto"/>
        <w:jc w:val="center"/>
        <w:rPr>
          <w:rFonts w:ascii="Times New Roman" w:eastAsia="Times New Roman" w:hAnsi="Times New Roman" w:cs="Times New Roman"/>
          <w:b/>
          <w:sz w:val="28"/>
          <w:szCs w:val="28"/>
          <w:shd w:val="clear" w:color="auto" w:fill="FFFFFF"/>
        </w:rPr>
      </w:pPr>
      <w:r w:rsidRPr="00137A58">
        <w:rPr>
          <w:rFonts w:ascii="Times New Roman" w:eastAsia="Times New Roman" w:hAnsi="Times New Roman" w:cs="Times New Roman"/>
          <w:b/>
          <w:sz w:val="28"/>
          <w:szCs w:val="28"/>
          <w:shd w:val="clear" w:color="auto" w:fill="FFFFFF"/>
        </w:rPr>
        <w:t xml:space="preserve">МЕЖДУНАРОДНЫЙ УНИВЕРСИТЕТ ИМЕНИ </w:t>
      </w:r>
    </w:p>
    <w:p w:rsidR="00E160C9" w:rsidRPr="00137A58" w:rsidRDefault="0058641A" w:rsidP="00E160C9">
      <w:pPr>
        <w:spacing w:after="0" w:line="360" w:lineRule="auto"/>
        <w:jc w:val="center"/>
        <w:rPr>
          <w:rFonts w:ascii="Times New Roman" w:eastAsia="Times New Roman" w:hAnsi="Times New Roman" w:cs="Times New Roman"/>
          <w:b/>
          <w:sz w:val="28"/>
          <w:szCs w:val="28"/>
          <w:shd w:val="clear" w:color="auto" w:fill="FFFFFF"/>
        </w:rPr>
      </w:pPr>
      <w:r w:rsidRPr="00137A58">
        <w:rPr>
          <w:rFonts w:ascii="Times New Roman" w:eastAsia="Times New Roman" w:hAnsi="Times New Roman" w:cs="Times New Roman"/>
          <w:b/>
          <w:sz w:val="28"/>
          <w:szCs w:val="28"/>
          <w:shd w:val="clear" w:color="auto" w:fill="FFFFFF"/>
        </w:rPr>
        <w:t>К.Ш. ТОКТОМАМАТОВА</w:t>
      </w:r>
    </w:p>
    <w:p w:rsidR="0058641A" w:rsidRPr="00137A58" w:rsidRDefault="0058641A" w:rsidP="00E160C9">
      <w:pPr>
        <w:spacing w:after="0" w:line="360" w:lineRule="auto"/>
        <w:jc w:val="center"/>
        <w:rPr>
          <w:rFonts w:ascii="Times New Roman" w:eastAsia="Times New Roman" w:hAnsi="Times New Roman" w:cs="Times New Roman"/>
          <w:b/>
          <w:sz w:val="28"/>
          <w:szCs w:val="28"/>
          <w:shd w:val="clear" w:color="auto" w:fill="FFFFFF"/>
        </w:rPr>
      </w:pPr>
    </w:p>
    <w:p w:rsidR="00E160C9" w:rsidRPr="00137A58" w:rsidRDefault="00E160C9" w:rsidP="00E160C9">
      <w:pPr>
        <w:spacing w:after="0" w:line="360" w:lineRule="auto"/>
        <w:ind w:firstLine="709"/>
        <w:jc w:val="center"/>
        <w:rPr>
          <w:rFonts w:ascii="Times New Roman" w:eastAsia="Times New Roman" w:hAnsi="Times New Roman" w:cs="Times New Roman"/>
          <w:b/>
          <w:sz w:val="28"/>
          <w:szCs w:val="28"/>
        </w:rPr>
      </w:pPr>
      <w:r w:rsidRPr="00137A58">
        <w:rPr>
          <w:rFonts w:ascii="Times New Roman" w:eastAsia="Times New Roman" w:hAnsi="Times New Roman" w:cs="Times New Roman"/>
          <w:b/>
          <w:sz w:val="28"/>
          <w:szCs w:val="28"/>
        </w:rPr>
        <w:t xml:space="preserve">ДИССЕРТАЦИОННЫЙ СОВЕТ </w:t>
      </w:r>
    </w:p>
    <w:p w:rsidR="00E160C9" w:rsidRPr="00137A58" w:rsidRDefault="00E160C9" w:rsidP="00E160C9">
      <w:pPr>
        <w:spacing w:after="0" w:line="360" w:lineRule="auto"/>
        <w:ind w:firstLine="709"/>
        <w:jc w:val="center"/>
        <w:rPr>
          <w:rFonts w:ascii="Times New Roman" w:eastAsia="Times New Roman" w:hAnsi="Times New Roman" w:cs="Times New Roman"/>
          <w:b/>
          <w:sz w:val="28"/>
          <w:szCs w:val="28"/>
        </w:rPr>
      </w:pPr>
    </w:p>
    <w:p w:rsidR="00E160C9" w:rsidRPr="00137A58" w:rsidRDefault="00E160C9" w:rsidP="00E160C9">
      <w:pPr>
        <w:widowControl w:val="0"/>
        <w:tabs>
          <w:tab w:val="left" w:pos="6907"/>
        </w:tabs>
        <w:spacing w:after="0" w:line="360" w:lineRule="auto"/>
        <w:jc w:val="right"/>
        <w:rPr>
          <w:rFonts w:ascii="Times New Roman" w:eastAsia="Times New Roman" w:hAnsi="Times New Roman" w:cs="Times New Roman"/>
          <w:sz w:val="28"/>
          <w:szCs w:val="28"/>
          <w:shd w:val="clear" w:color="auto" w:fill="FFFFFF"/>
        </w:rPr>
      </w:pPr>
    </w:p>
    <w:p w:rsidR="00E160C9" w:rsidRPr="00137A58" w:rsidRDefault="00E160C9" w:rsidP="00E160C9">
      <w:pPr>
        <w:widowControl w:val="0"/>
        <w:tabs>
          <w:tab w:val="left" w:pos="6907"/>
        </w:tabs>
        <w:spacing w:after="0" w:line="360" w:lineRule="auto"/>
        <w:jc w:val="right"/>
        <w:rPr>
          <w:rFonts w:ascii="Times New Roman" w:eastAsia="Times New Roman" w:hAnsi="Times New Roman" w:cs="Times New Roman"/>
          <w:sz w:val="28"/>
          <w:szCs w:val="28"/>
          <w:shd w:val="clear" w:color="auto" w:fill="FFFFFF"/>
        </w:rPr>
      </w:pPr>
      <w:r w:rsidRPr="00137A58">
        <w:rPr>
          <w:rFonts w:ascii="Times New Roman" w:eastAsia="Times New Roman" w:hAnsi="Times New Roman" w:cs="Times New Roman"/>
          <w:sz w:val="28"/>
          <w:szCs w:val="28"/>
          <w:shd w:val="clear" w:color="auto" w:fill="FFFFFF"/>
        </w:rPr>
        <w:tab/>
      </w:r>
    </w:p>
    <w:p w:rsidR="00E160C9" w:rsidRPr="00137A58" w:rsidRDefault="00E160C9" w:rsidP="00E160C9">
      <w:pPr>
        <w:widowControl w:val="0"/>
        <w:tabs>
          <w:tab w:val="left" w:pos="6907"/>
        </w:tabs>
        <w:spacing w:after="0" w:line="360" w:lineRule="auto"/>
        <w:jc w:val="right"/>
        <w:rPr>
          <w:rFonts w:ascii="Times New Roman" w:eastAsia="Times New Roman" w:hAnsi="Times New Roman" w:cs="Times New Roman"/>
          <w:sz w:val="28"/>
          <w:szCs w:val="28"/>
          <w:shd w:val="clear" w:color="auto" w:fill="FFFFFF"/>
        </w:rPr>
      </w:pPr>
      <w:r w:rsidRPr="00137A58">
        <w:rPr>
          <w:rFonts w:ascii="Times New Roman" w:eastAsia="Times New Roman" w:hAnsi="Times New Roman" w:cs="Times New Roman"/>
          <w:sz w:val="28"/>
          <w:szCs w:val="28"/>
          <w:shd w:val="clear" w:color="auto" w:fill="FFFFFF"/>
        </w:rPr>
        <w:t>На правах рукописи</w:t>
      </w:r>
    </w:p>
    <w:p w:rsidR="00E160C9" w:rsidRPr="00137A58" w:rsidRDefault="00E160C9" w:rsidP="00E160C9">
      <w:pPr>
        <w:widowControl w:val="0"/>
        <w:tabs>
          <w:tab w:val="left" w:pos="6907"/>
        </w:tabs>
        <w:spacing w:after="0" w:line="360" w:lineRule="auto"/>
        <w:jc w:val="center"/>
        <w:rPr>
          <w:rFonts w:ascii="Times New Roman" w:eastAsia="Times New Roman" w:hAnsi="Times New Roman" w:cs="Times New Roman"/>
          <w:sz w:val="28"/>
          <w:szCs w:val="28"/>
          <w:shd w:val="clear" w:color="auto" w:fill="FFFFFF"/>
        </w:rPr>
      </w:pPr>
      <w:r w:rsidRPr="00137A58">
        <w:rPr>
          <w:rFonts w:ascii="Times New Roman" w:eastAsia="Times New Roman" w:hAnsi="Times New Roman" w:cs="Times New Roman"/>
          <w:sz w:val="28"/>
          <w:szCs w:val="28"/>
          <w:shd w:val="clear" w:color="auto" w:fill="FFFFFF"/>
        </w:rPr>
        <w:t xml:space="preserve">                                                                         УДК</w:t>
      </w:r>
    </w:p>
    <w:p w:rsidR="00E160C9" w:rsidRPr="00137A58" w:rsidRDefault="00E160C9" w:rsidP="00E160C9">
      <w:pPr>
        <w:widowControl w:val="0"/>
        <w:tabs>
          <w:tab w:val="left" w:pos="6907"/>
        </w:tabs>
        <w:spacing w:after="0" w:line="360" w:lineRule="auto"/>
        <w:jc w:val="right"/>
        <w:rPr>
          <w:rFonts w:ascii="Times New Roman" w:eastAsia="Times New Roman" w:hAnsi="Times New Roman" w:cs="Times New Roman"/>
          <w:sz w:val="28"/>
          <w:szCs w:val="28"/>
          <w:shd w:val="clear" w:color="auto" w:fill="FFFFFF"/>
        </w:rPr>
      </w:pPr>
    </w:p>
    <w:p w:rsidR="00E160C9" w:rsidRPr="00137A58" w:rsidRDefault="0058641A" w:rsidP="00E160C9">
      <w:pPr>
        <w:widowControl w:val="0"/>
        <w:spacing w:after="0" w:line="360" w:lineRule="auto"/>
        <w:jc w:val="center"/>
        <w:rPr>
          <w:rFonts w:ascii="Times New Roman" w:eastAsia="Times New Roman" w:hAnsi="Times New Roman" w:cs="Times New Roman"/>
          <w:b/>
          <w:bCs/>
          <w:sz w:val="28"/>
          <w:szCs w:val="28"/>
        </w:rPr>
      </w:pPr>
      <w:r w:rsidRPr="00137A58">
        <w:rPr>
          <w:rFonts w:ascii="Times New Roman" w:eastAsia="Times New Roman" w:hAnsi="Times New Roman" w:cs="Times New Roman"/>
          <w:b/>
          <w:bCs/>
          <w:sz w:val="28"/>
          <w:szCs w:val="28"/>
        </w:rPr>
        <w:t xml:space="preserve"> Мадышева Ширин Икрамовна </w:t>
      </w:r>
    </w:p>
    <w:p w:rsidR="00E160C9" w:rsidRPr="00137A58" w:rsidRDefault="00E160C9" w:rsidP="00E160C9">
      <w:pPr>
        <w:spacing w:after="0" w:line="360" w:lineRule="auto"/>
        <w:ind w:firstLine="709"/>
        <w:jc w:val="center"/>
        <w:rPr>
          <w:rFonts w:ascii="Times New Roman" w:eastAsia="Times New Roman" w:hAnsi="Times New Roman" w:cs="Times New Roman"/>
          <w:b/>
          <w:sz w:val="28"/>
          <w:szCs w:val="28"/>
        </w:rPr>
      </w:pPr>
      <w:r w:rsidRPr="00137A58">
        <w:rPr>
          <w:rFonts w:ascii="Times New Roman" w:eastAsia="Times New Roman" w:hAnsi="Times New Roman" w:cs="Times New Roman"/>
          <w:b/>
          <w:sz w:val="28"/>
          <w:szCs w:val="28"/>
        </w:rPr>
        <w:t>ДИССЕРТАЦИОННАЯ РАБОТА НА ТЕМУ:</w:t>
      </w:r>
    </w:p>
    <w:p w:rsidR="00E160C9" w:rsidRPr="00137A58" w:rsidRDefault="001E0EED" w:rsidP="00E160C9">
      <w:pPr>
        <w:widowControl w:val="0"/>
        <w:spacing w:after="0" w:line="360" w:lineRule="auto"/>
        <w:jc w:val="center"/>
        <w:rPr>
          <w:rFonts w:ascii="Times New Roman" w:hAnsi="Times New Roman" w:cs="Times New Roman"/>
          <w:b/>
          <w:sz w:val="28"/>
          <w:szCs w:val="28"/>
        </w:rPr>
      </w:pPr>
      <w:r w:rsidRPr="00137A58">
        <w:rPr>
          <w:rFonts w:ascii="Times New Roman" w:hAnsi="Times New Roman" w:cs="Times New Roman"/>
          <w:b/>
          <w:sz w:val="28"/>
          <w:szCs w:val="28"/>
        </w:rPr>
        <w:t>ПРАВОВОЙ</w:t>
      </w:r>
      <w:r w:rsidR="003F2DAC" w:rsidRPr="00137A58">
        <w:rPr>
          <w:rFonts w:ascii="Times New Roman" w:hAnsi="Times New Roman" w:cs="Times New Roman"/>
          <w:b/>
          <w:sz w:val="28"/>
          <w:szCs w:val="28"/>
        </w:rPr>
        <w:t xml:space="preserve"> СТАТУ</w:t>
      </w:r>
      <w:r w:rsidR="0012280F" w:rsidRPr="00137A58">
        <w:rPr>
          <w:rFonts w:ascii="Times New Roman" w:hAnsi="Times New Roman" w:cs="Times New Roman"/>
          <w:b/>
          <w:sz w:val="28"/>
          <w:szCs w:val="28"/>
        </w:rPr>
        <w:t>С СЕМЬИ В КЫРГЫЗСКОЙ РЕСПУБЛИКЕ (ТЕОРЕТИКО-ПРАВОВЫЕ ИССЛЕДОВАНИЯ)</w:t>
      </w:r>
    </w:p>
    <w:p w:rsidR="00E160C9" w:rsidRPr="00137A58" w:rsidRDefault="00E160C9" w:rsidP="00E160C9">
      <w:pPr>
        <w:widowControl w:val="0"/>
        <w:spacing w:after="0" w:line="360" w:lineRule="auto"/>
        <w:jc w:val="center"/>
        <w:rPr>
          <w:rFonts w:ascii="Times New Roman" w:eastAsia="Times New Roman" w:hAnsi="Times New Roman" w:cs="Times New Roman"/>
          <w:b/>
          <w:sz w:val="28"/>
          <w:szCs w:val="28"/>
          <w:shd w:val="clear" w:color="auto" w:fill="FFFFFF"/>
        </w:rPr>
      </w:pPr>
      <w:r w:rsidRPr="00137A58">
        <w:rPr>
          <w:rFonts w:ascii="Times New Roman" w:eastAsia="Times New Roman" w:hAnsi="Times New Roman" w:cs="Times New Roman"/>
          <w:b/>
          <w:sz w:val="28"/>
          <w:szCs w:val="28"/>
          <w:shd w:val="clear" w:color="auto" w:fill="FFFFFF"/>
        </w:rPr>
        <w:t xml:space="preserve"> </w:t>
      </w:r>
    </w:p>
    <w:p w:rsidR="00E160C9" w:rsidRPr="00137A58" w:rsidRDefault="00E160C9" w:rsidP="00E160C9">
      <w:pPr>
        <w:widowControl w:val="0"/>
        <w:spacing w:after="0" w:line="360" w:lineRule="auto"/>
        <w:jc w:val="center"/>
        <w:rPr>
          <w:rFonts w:ascii="Times New Roman" w:eastAsia="Times New Roman" w:hAnsi="Times New Roman" w:cs="Times New Roman"/>
          <w:sz w:val="28"/>
          <w:szCs w:val="28"/>
          <w:shd w:val="clear" w:color="auto" w:fill="FFFFFF"/>
        </w:rPr>
      </w:pPr>
    </w:p>
    <w:p w:rsidR="00E160C9" w:rsidRPr="00137A58" w:rsidRDefault="00E160C9" w:rsidP="0058641A">
      <w:pPr>
        <w:spacing w:after="0" w:line="240" w:lineRule="auto"/>
        <w:ind w:firstLine="709"/>
        <w:jc w:val="both"/>
        <w:rPr>
          <w:rFonts w:ascii="Times New Roman" w:eastAsia="Times New Roman" w:hAnsi="Times New Roman" w:cs="Times New Roman"/>
          <w:sz w:val="28"/>
          <w:szCs w:val="28"/>
        </w:rPr>
      </w:pPr>
      <w:r w:rsidRPr="00137A58">
        <w:rPr>
          <w:rFonts w:ascii="Times New Roman" w:eastAsia="Times New Roman" w:hAnsi="Times New Roman" w:cs="Times New Roman"/>
          <w:sz w:val="28"/>
          <w:szCs w:val="28"/>
        </w:rPr>
        <w:t xml:space="preserve">на соискание ученой степени кандидата юридических наук по специальности </w:t>
      </w:r>
      <w:r w:rsidR="0058641A" w:rsidRPr="00137A58">
        <w:rPr>
          <w:rFonts w:ascii="Times New Roman" w:hAnsi="Times New Roman" w:cs="Times New Roman"/>
          <w:sz w:val="28"/>
          <w:szCs w:val="28"/>
          <w:shd w:val="clear" w:color="auto" w:fill="FFFFFF"/>
        </w:rPr>
        <w:t>12.00.01 - теория и история права и государства; история учений о праве и государстве</w:t>
      </w:r>
    </w:p>
    <w:p w:rsidR="00E160C9" w:rsidRPr="00137A58" w:rsidRDefault="00E160C9" w:rsidP="00E160C9">
      <w:pPr>
        <w:widowControl w:val="0"/>
        <w:spacing w:after="0" w:line="360" w:lineRule="auto"/>
        <w:rPr>
          <w:rFonts w:ascii="Times New Roman" w:eastAsia="Times New Roman" w:hAnsi="Times New Roman" w:cs="Times New Roman"/>
          <w:sz w:val="28"/>
          <w:szCs w:val="28"/>
          <w:shd w:val="clear" w:color="auto" w:fill="FFFFFF"/>
        </w:rPr>
      </w:pPr>
    </w:p>
    <w:p w:rsidR="00E160C9" w:rsidRPr="00137A58" w:rsidRDefault="00E160C9" w:rsidP="00E160C9">
      <w:pPr>
        <w:widowControl w:val="0"/>
        <w:spacing w:after="0" w:line="360" w:lineRule="auto"/>
        <w:jc w:val="right"/>
        <w:rPr>
          <w:rFonts w:ascii="Times New Roman" w:eastAsia="Times New Roman" w:hAnsi="Times New Roman" w:cs="Times New Roman"/>
          <w:b/>
          <w:sz w:val="28"/>
          <w:szCs w:val="28"/>
        </w:rPr>
      </w:pPr>
      <w:r w:rsidRPr="00137A58">
        <w:rPr>
          <w:rFonts w:ascii="Times New Roman" w:eastAsia="Times New Roman" w:hAnsi="Times New Roman" w:cs="Times New Roman"/>
          <w:b/>
          <w:sz w:val="28"/>
          <w:szCs w:val="28"/>
          <w:shd w:val="clear" w:color="auto" w:fill="FFFFFF"/>
        </w:rPr>
        <w:t>Научный консультант:</w:t>
      </w:r>
    </w:p>
    <w:p w:rsidR="00E160C9" w:rsidRPr="00137A58" w:rsidRDefault="00E160C9" w:rsidP="00E160C9">
      <w:pPr>
        <w:widowControl w:val="0"/>
        <w:spacing w:after="0" w:line="360" w:lineRule="auto"/>
        <w:jc w:val="right"/>
        <w:rPr>
          <w:rFonts w:ascii="Times New Roman" w:eastAsia="Times New Roman" w:hAnsi="Times New Roman" w:cs="Times New Roman"/>
          <w:sz w:val="28"/>
          <w:szCs w:val="28"/>
          <w:shd w:val="clear" w:color="auto" w:fill="FFFFFF"/>
        </w:rPr>
      </w:pPr>
      <w:r w:rsidRPr="00137A58">
        <w:rPr>
          <w:rFonts w:ascii="Times New Roman" w:eastAsia="Times New Roman" w:hAnsi="Times New Roman" w:cs="Times New Roman"/>
          <w:sz w:val="28"/>
          <w:szCs w:val="28"/>
          <w:shd w:val="clear" w:color="auto" w:fill="FFFFFF"/>
        </w:rPr>
        <w:t xml:space="preserve">доктор </w:t>
      </w:r>
      <w:r w:rsidR="00D12C5C" w:rsidRPr="00137A58">
        <w:rPr>
          <w:rFonts w:ascii="Times New Roman" w:eastAsia="Times New Roman" w:hAnsi="Times New Roman" w:cs="Times New Roman"/>
          <w:sz w:val="28"/>
          <w:szCs w:val="28"/>
          <w:shd w:val="clear" w:color="auto" w:fill="FFFFFF"/>
        </w:rPr>
        <w:t xml:space="preserve">юридических </w:t>
      </w:r>
      <w:r w:rsidRPr="00137A58">
        <w:rPr>
          <w:rFonts w:ascii="Times New Roman" w:eastAsia="Times New Roman" w:hAnsi="Times New Roman" w:cs="Times New Roman"/>
          <w:sz w:val="28"/>
          <w:szCs w:val="28"/>
          <w:shd w:val="clear" w:color="auto" w:fill="FFFFFF"/>
        </w:rPr>
        <w:t xml:space="preserve">наук, профессор </w:t>
      </w:r>
    </w:p>
    <w:p w:rsidR="0058641A" w:rsidRPr="00137A58" w:rsidRDefault="0058641A" w:rsidP="00E160C9">
      <w:pPr>
        <w:widowControl w:val="0"/>
        <w:spacing w:after="0" w:line="360" w:lineRule="auto"/>
        <w:jc w:val="right"/>
        <w:rPr>
          <w:rFonts w:ascii="Times New Roman" w:eastAsia="Times New Roman" w:hAnsi="Times New Roman" w:cs="Times New Roman"/>
          <w:sz w:val="28"/>
          <w:szCs w:val="28"/>
        </w:rPr>
      </w:pPr>
      <w:r w:rsidRPr="00137A58">
        <w:rPr>
          <w:rFonts w:ascii="Times New Roman" w:eastAsia="Times New Roman" w:hAnsi="Times New Roman" w:cs="Times New Roman"/>
          <w:sz w:val="28"/>
          <w:szCs w:val="28"/>
          <w:shd w:val="clear" w:color="auto" w:fill="FFFFFF"/>
        </w:rPr>
        <w:t>Кулдышева Г.К.</w:t>
      </w:r>
    </w:p>
    <w:p w:rsidR="00E160C9" w:rsidRPr="00137A58" w:rsidRDefault="00E160C9" w:rsidP="00E160C9">
      <w:pPr>
        <w:widowControl w:val="0"/>
        <w:spacing w:after="0" w:line="360" w:lineRule="auto"/>
        <w:rPr>
          <w:rFonts w:ascii="Times New Roman" w:eastAsia="Times New Roman" w:hAnsi="Times New Roman" w:cs="Times New Roman"/>
          <w:sz w:val="28"/>
          <w:szCs w:val="28"/>
          <w:shd w:val="clear" w:color="auto" w:fill="FFFFFF"/>
          <w:lang w:val="ky-KG"/>
        </w:rPr>
      </w:pPr>
      <w:r w:rsidRPr="00137A58">
        <w:rPr>
          <w:rFonts w:ascii="Times New Roman" w:eastAsia="Times New Roman" w:hAnsi="Times New Roman" w:cs="Times New Roman"/>
          <w:sz w:val="28"/>
          <w:szCs w:val="28"/>
          <w:shd w:val="clear" w:color="auto" w:fill="FFFFFF"/>
          <w:lang w:val="ky-KG"/>
        </w:rPr>
        <w:t xml:space="preserve">                                                          </w:t>
      </w:r>
    </w:p>
    <w:p w:rsidR="00E160C9" w:rsidRPr="00137A58" w:rsidRDefault="00E160C9" w:rsidP="00E160C9">
      <w:pPr>
        <w:widowControl w:val="0"/>
        <w:spacing w:after="0" w:line="360" w:lineRule="auto"/>
        <w:jc w:val="center"/>
        <w:rPr>
          <w:rFonts w:ascii="Times New Roman" w:eastAsia="Times New Roman" w:hAnsi="Times New Roman" w:cs="Times New Roman"/>
          <w:sz w:val="28"/>
          <w:szCs w:val="28"/>
          <w:shd w:val="clear" w:color="auto" w:fill="FFFFFF"/>
        </w:rPr>
      </w:pPr>
    </w:p>
    <w:p w:rsidR="00E160C9" w:rsidRPr="00137A58" w:rsidRDefault="00E160C9" w:rsidP="00E160C9">
      <w:pPr>
        <w:widowControl w:val="0"/>
        <w:spacing w:after="0" w:line="360" w:lineRule="auto"/>
        <w:jc w:val="center"/>
        <w:rPr>
          <w:rFonts w:ascii="Times New Roman" w:eastAsia="Times New Roman" w:hAnsi="Times New Roman" w:cs="Times New Roman"/>
          <w:sz w:val="28"/>
          <w:szCs w:val="28"/>
          <w:shd w:val="clear" w:color="auto" w:fill="FFFFFF"/>
        </w:rPr>
      </w:pPr>
    </w:p>
    <w:p w:rsidR="00E160C9" w:rsidRPr="00137A58" w:rsidRDefault="00E160C9" w:rsidP="00E160C9">
      <w:pPr>
        <w:widowControl w:val="0"/>
        <w:spacing w:after="0" w:line="360" w:lineRule="auto"/>
        <w:jc w:val="center"/>
        <w:rPr>
          <w:rFonts w:ascii="Times New Roman" w:eastAsia="Times New Roman" w:hAnsi="Times New Roman" w:cs="Times New Roman"/>
          <w:sz w:val="28"/>
          <w:szCs w:val="28"/>
          <w:shd w:val="clear" w:color="auto" w:fill="FFFFFF"/>
        </w:rPr>
      </w:pPr>
    </w:p>
    <w:p w:rsidR="0058641A" w:rsidRPr="00137A58" w:rsidRDefault="0058641A" w:rsidP="00E160C9">
      <w:pPr>
        <w:widowControl w:val="0"/>
        <w:spacing w:after="0" w:line="360" w:lineRule="auto"/>
        <w:jc w:val="center"/>
        <w:rPr>
          <w:rFonts w:ascii="Times New Roman" w:eastAsia="Times New Roman" w:hAnsi="Times New Roman" w:cs="Times New Roman"/>
          <w:sz w:val="28"/>
          <w:szCs w:val="28"/>
          <w:shd w:val="clear" w:color="auto" w:fill="FFFFFF"/>
        </w:rPr>
      </w:pPr>
    </w:p>
    <w:p w:rsidR="00E160C9" w:rsidRPr="00137A58" w:rsidRDefault="00E160C9" w:rsidP="00E160C9">
      <w:pPr>
        <w:widowControl w:val="0"/>
        <w:spacing w:after="0" w:line="360" w:lineRule="auto"/>
        <w:jc w:val="center"/>
        <w:rPr>
          <w:rFonts w:ascii="Times New Roman" w:eastAsia="Times New Roman" w:hAnsi="Times New Roman" w:cs="Times New Roman"/>
          <w:sz w:val="28"/>
          <w:szCs w:val="28"/>
          <w:shd w:val="clear" w:color="auto" w:fill="FFFFFF"/>
        </w:rPr>
      </w:pPr>
      <w:r w:rsidRPr="00137A58">
        <w:rPr>
          <w:rFonts w:ascii="Times New Roman" w:eastAsia="Times New Roman" w:hAnsi="Times New Roman" w:cs="Times New Roman"/>
          <w:sz w:val="28"/>
          <w:szCs w:val="28"/>
          <w:shd w:val="clear" w:color="auto" w:fill="FFFFFF"/>
        </w:rPr>
        <w:t>Джалал-Абад 2024</w:t>
      </w:r>
    </w:p>
    <w:p w:rsidR="00E160C9" w:rsidRPr="00137A58" w:rsidRDefault="00E160C9" w:rsidP="00E160C9">
      <w:pPr>
        <w:spacing w:after="0" w:line="360" w:lineRule="auto"/>
        <w:ind w:firstLine="709"/>
        <w:jc w:val="center"/>
        <w:rPr>
          <w:rFonts w:ascii="Times New Roman" w:hAnsi="Times New Roman" w:cs="Times New Roman"/>
          <w:b/>
          <w:sz w:val="32"/>
          <w:szCs w:val="32"/>
        </w:rPr>
      </w:pPr>
      <w:r w:rsidRPr="00137A58">
        <w:rPr>
          <w:rFonts w:ascii="Times New Roman" w:hAnsi="Times New Roman" w:cs="Times New Roman"/>
          <w:b/>
          <w:sz w:val="32"/>
          <w:szCs w:val="32"/>
        </w:rPr>
        <w:lastRenderedPageBreak/>
        <w:t>ОГЛАВЛЕНИЕ</w:t>
      </w:r>
    </w:p>
    <w:p w:rsidR="00E160C9" w:rsidRPr="00137A58" w:rsidRDefault="00E160C9" w:rsidP="00E160C9">
      <w:pPr>
        <w:tabs>
          <w:tab w:val="left" w:pos="0"/>
        </w:tabs>
        <w:spacing w:after="0" w:line="360" w:lineRule="auto"/>
        <w:ind w:firstLine="709"/>
        <w:jc w:val="both"/>
        <w:rPr>
          <w:rFonts w:ascii="Times New Roman" w:hAnsi="Times New Roman" w:cs="Times New Roman"/>
          <w:b/>
          <w:sz w:val="28"/>
          <w:szCs w:val="28"/>
        </w:rPr>
      </w:pPr>
      <w:r w:rsidRPr="00137A58">
        <w:rPr>
          <w:rFonts w:ascii="Times New Roman" w:hAnsi="Times New Roman" w:cs="Times New Roman"/>
          <w:b/>
          <w:sz w:val="28"/>
          <w:szCs w:val="28"/>
        </w:rPr>
        <w:t>ПЕРЕЧЕНЬ УСЛОВНЫХ ОБОЗНАЧЕНИЙ..………………………..</w:t>
      </w:r>
      <w:r w:rsidR="00B76D74" w:rsidRPr="00137A58">
        <w:rPr>
          <w:rFonts w:ascii="Times New Roman" w:hAnsi="Times New Roman" w:cs="Times New Roman"/>
          <w:b/>
          <w:sz w:val="28"/>
          <w:szCs w:val="28"/>
        </w:rPr>
        <w:t>3</w:t>
      </w:r>
    </w:p>
    <w:p w:rsidR="00E160C9" w:rsidRPr="00137A58" w:rsidRDefault="00E160C9"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b/>
          <w:sz w:val="28"/>
          <w:szCs w:val="28"/>
        </w:rPr>
        <w:t>ВВЕДЕНИЕ…..…………………………………………………………….</w:t>
      </w:r>
      <w:r w:rsidR="00B76D74" w:rsidRPr="00137A58">
        <w:rPr>
          <w:rFonts w:ascii="Times New Roman" w:hAnsi="Times New Roman" w:cs="Times New Roman"/>
          <w:b/>
          <w:sz w:val="28"/>
          <w:szCs w:val="28"/>
        </w:rPr>
        <w:t>4</w:t>
      </w:r>
    </w:p>
    <w:p w:rsidR="00E160C9" w:rsidRPr="00137A58" w:rsidRDefault="00E160C9"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b/>
          <w:sz w:val="28"/>
          <w:szCs w:val="28"/>
        </w:rPr>
        <w:t>ГЛАВА 1. ТЕОРЕТИЧЕСКИЕ</w:t>
      </w:r>
      <w:r w:rsidR="000B0142" w:rsidRPr="00137A58">
        <w:rPr>
          <w:rFonts w:ascii="Times New Roman" w:hAnsi="Times New Roman" w:cs="Times New Roman"/>
          <w:b/>
          <w:sz w:val="28"/>
          <w:szCs w:val="28"/>
        </w:rPr>
        <w:t xml:space="preserve"> АСПЕКТЫ ИССЛЕДОВАНИЯ ПРАВОВОГО СТАТУСА СЕМЬИ</w:t>
      </w:r>
      <w:r w:rsidRPr="00137A58">
        <w:rPr>
          <w:rFonts w:ascii="Times New Roman" w:hAnsi="Times New Roman" w:cs="Times New Roman"/>
          <w:b/>
          <w:sz w:val="28"/>
          <w:szCs w:val="28"/>
        </w:rPr>
        <w:t>.……</w:t>
      </w:r>
      <w:r w:rsidR="0005782C" w:rsidRPr="00137A58">
        <w:rPr>
          <w:rFonts w:ascii="Times New Roman" w:hAnsi="Times New Roman" w:cs="Times New Roman"/>
          <w:b/>
          <w:sz w:val="28"/>
          <w:szCs w:val="28"/>
        </w:rPr>
        <w:t>……………………………………..</w:t>
      </w:r>
      <w:r w:rsidRPr="00137A58">
        <w:rPr>
          <w:rFonts w:ascii="Times New Roman" w:hAnsi="Times New Roman" w:cs="Times New Roman"/>
          <w:b/>
          <w:sz w:val="28"/>
          <w:szCs w:val="28"/>
        </w:rPr>
        <w:t>1</w:t>
      </w:r>
      <w:r w:rsidR="00B76D74" w:rsidRPr="00137A58">
        <w:rPr>
          <w:rFonts w:ascii="Times New Roman" w:hAnsi="Times New Roman" w:cs="Times New Roman"/>
          <w:b/>
          <w:sz w:val="28"/>
          <w:szCs w:val="28"/>
        </w:rPr>
        <w:t>5</w:t>
      </w:r>
      <w:r w:rsidRPr="00137A58">
        <w:rPr>
          <w:rFonts w:ascii="Times New Roman" w:hAnsi="Times New Roman" w:cs="Times New Roman"/>
          <w:b/>
          <w:sz w:val="28"/>
          <w:szCs w:val="28"/>
        </w:rPr>
        <w:t xml:space="preserve"> </w:t>
      </w:r>
    </w:p>
    <w:p w:rsidR="00E160C9" w:rsidRPr="00137A58" w:rsidRDefault="00E160C9"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1.1. </w:t>
      </w:r>
      <w:r w:rsidR="00D84776" w:rsidRPr="00137A58">
        <w:rPr>
          <w:rFonts w:ascii="Times New Roman" w:hAnsi="Times New Roman" w:cs="Times New Roman"/>
          <w:sz w:val="28"/>
          <w:szCs w:val="28"/>
        </w:rPr>
        <w:t>Теоретико-правовые основы понятия семьи</w:t>
      </w:r>
      <w:r w:rsidRPr="00137A58">
        <w:rPr>
          <w:rFonts w:ascii="Times New Roman" w:hAnsi="Times New Roman" w:cs="Times New Roman"/>
          <w:sz w:val="28"/>
          <w:szCs w:val="28"/>
        </w:rPr>
        <w:t>…………………</w:t>
      </w:r>
      <w:r w:rsidR="0005782C" w:rsidRPr="00137A58">
        <w:rPr>
          <w:rFonts w:ascii="Times New Roman" w:hAnsi="Times New Roman" w:cs="Times New Roman"/>
          <w:sz w:val="28"/>
          <w:szCs w:val="28"/>
        </w:rPr>
        <w:t>…….</w:t>
      </w:r>
      <w:r w:rsidRPr="00137A58">
        <w:rPr>
          <w:rFonts w:ascii="Times New Roman" w:hAnsi="Times New Roman" w:cs="Times New Roman"/>
          <w:sz w:val="28"/>
          <w:szCs w:val="28"/>
        </w:rPr>
        <w:t>1</w:t>
      </w:r>
      <w:r w:rsidR="00B76D74" w:rsidRPr="00137A58">
        <w:rPr>
          <w:rFonts w:ascii="Times New Roman" w:hAnsi="Times New Roman" w:cs="Times New Roman"/>
          <w:sz w:val="28"/>
          <w:szCs w:val="28"/>
        </w:rPr>
        <w:t>5</w:t>
      </w:r>
      <w:r w:rsidRPr="00137A58">
        <w:rPr>
          <w:rFonts w:ascii="Times New Roman" w:hAnsi="Times New Roman" w:cs="Times New Roman"/>
          <w:sz w:val="28"/>
          <w:szCs w:val="28"/>
        </w:rPr>
        <w:t xml:space="preserve">  </w:t>
      </w:r>
    </w:p>
    <w:p w:rsidR="00E160C9" w:rsidRPr="00137A58" w:rsidRDefault="00E160C9"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1.2. </w:t>
      </w:r>
      <w:r w:rsidR="005D586C" w:rsidRPr="00137A58">
        <w:rPr>
          <w:rFonts w:ascii="Times New Roman" w:hAnsi="Times New Roman" w:cs="Times New Roman"/>
          <w:sz w:val="28"/>
          <w:szCs w:val="28"/>
        </w:rPr>
        <w:t>Понятие правового статуса: формально-правовой контекст</w:t>
      </w:r>
      <w:r w:rsidR="0005782C" w:rsidRPr="00137A58">
        <w:rPr>
          <w:rFonts w:ascii="Times New Roman" w:hAnsi="Times New Roman" w:cs="Times New Roman"/>
          <w:sz w:val="28"/>
          <w:szCs w:val="28"/>
        </w:rPr>
        <w:t>……...</w:t>
      </w:r>
      <w:r w:rsidRPr="00137A58">
        <w:rPr>
          <w:rFonts w:ascii="Times New Roman" w:hAnsi="Times New Roman" w:cs="Times New Roman"/>
          <w:sz w:val="28"/>
          <w:szCs w:val="28"/>
        </w:rPr>
        <w:t>29</w:t>
      </w:r>
    </w:p>
    <w:p w:rsidR="00E160C9" w:rsidRPr="00137A58" w:rsidRDefault="00E160C9"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1.3. </w:t>
      </w:r>
      <w:r w:rsidR="005D586C" w:rsidRPr="00137A58">
        <w:rPr>
          <w:rFonts w:ascii="Times New Roman" w:hAnsi="Times New Roman" w:cs="Times New Roman"/>
          <w:sz w:val="28"/>
          <w:szCs w:val="28"/>
        </w:rPr>
        <w:t>Принципы п</w:t>
      </w:r>
      <w:r w:rsidR="000E0D8B" w:rsidRPr="00137A58">
        <w:rPr>
          <w:rFonts w:ascii="Times New Roman" w:hAnsi="Times New Roman" w:cs="Times New Roman"/>
          <w:sz w:val="28"/>
          <w:szCs w:val="28"/>
        </w:rPr>
        <w:t xml:space="preserve">равового регулирования семейных </w:t>
      </w:r>
      <w:r w:rsidR="005D586C" w:rsidRPr="00137A58">
        <w:rPr>
          <w:rFonts w:ascii="Times New Roman" w:hAnsi="Times New Roman" w:cs="Times New Roman"/>
          <w:sz w:val="28"/>
          <w:szCs w:val="28"/>
        </w:rPr>
        <w:t>отношений</w:t>
      </w:r>
      <w:r w:rsidR="00725B68" w:rsidRPr="00137A58">
        <w:rPr>
          <w:rFonts w:ascii="Times New Roman" w:hAnsi="Times New Roman" w:cs="Times New Roman"/>
          <w:sz w:val="28"/>
          <w:szCs w:val="28"/>
        </w:rPr>
        <w:t>..........</w:t>
      </w:r>
      <w:r w:rsidRPr="00137A58">
        <w:rPr>
          <w:rFonts w:ascii="Times New Roman" w:hAnsi="Times New Roman" w:cs="Times New Roman"/>
          <w:sz w:val="28"/>
          <w:szCs w:val="28"/>
        </w:rPr>
        <w:t>4</w:t>
      </w:r>
      <w:r w:rsidR="0005782C" w:rsidRPr="00137A58">
        <w:rPr>
          <w:rFonts w:ascii="Times New Roman" w:hAnsi="Times New Roman" w:cs="Times New Roman"/>
          <w:sz w:val="28"/>
          <w:szCs w:val="28"/>
        </w:rPr>
        <w:t>0</w:t>
      </w:r>
    </w:p>
    <w:p w:rsidR="00E160C9" w:rsidRPr="00137A58" w:rsidRDefault="00E160C9"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b/>
          <w:sz w:val="28"/>
          <w:szCs w:val="28"/>
        </w:rPr>
        <w:t xml:space="preserve">ГЛАВА 2. </w:t>
      </w:r>
      <w:r w:rsidR="005D586C" w:rsidRPr="00137A58">
        <w:rPr>
          <w:rFonts w:ascii="Times New Roman" w:hAnsi="Times New Roman" w:cs="Times New Roman"/>
          <w:b/>
          <w:sz w:val="28"/>
          <w:szCs w:val="28"/>
        </w:rPr>
        <w:t>Анализ современного состояния института семьи в Кыргызской Республике………………………………………………</w:t>
      </w:r>
      <w:r w:rsidR="0005782C" w:rsidRPr="00137A58">
        <w:rPr>
          <w:rFonts w:ascii="Times New Roman" w:hAnsi="Times New Roman" w:cs="Times New Roman"/>
          <w:b/>
          <w:sz w:val="28"/>
          <w:szCs w:val="28"/>
        </w:rPr>
        <w:t>………55</w:t>
      </w:r>
    </w:p>
    <w:p w:rsidR="00E160C9" w:rsidRPr="00137A58" w:rsidRDefault="00E160C9"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2.1.  </w:t>
      </w:r>
      <w:r w:rsidR="005D586C" w:rsidRPr="00137A58">
        <w:rPr>
          <w:rFonts w:ascii="Times New Roman" w:hAnsi="Times New Roman" w:cs="Times New Roman"/>
          <w:sz w:val="28"/>
          <w:szCs w:val="28"/>
        </w:rPr>
        <w:t>Конституционные права, обязанности и гарантии человека и гражданина в области семейных отношений в Кыргызской Республике</w:t>
      </w:r>
      <w:r w:rsidR="0005782C" w:rsidRPr="00137A58">
        <w:rPr>
          <w:rFonts w:ascii="Times New Roman" w:hAnsi="Times New Roman" w:cs="Times New Roman"/>
          <w:sz w:val="28"/>
          <w:szCs w:val="28"/>
        </w:rPr>
        <w:t>…</w:t>
      </w:r>
      <w:r w:rsidRPr="00137A58">
        <w:rPr>
          <w:rFonts w:ascii="Times New Roman" w:hAnsi="Times New Roman" w:cs="Times New Roman"/>
          <w:sz w:val="28"/>
          <w:szCs w:val="28"/>
        </w:rPr>
        <w:t>…</w:t>
      </w:r>
      <w:r w:rsidR="0005782C" w:rsidRPr="00137A58">
        <w:rPr>
          <w:rFonts w:ascii="Times New Roman" w:hAnsi="Times New Roman" w:cs="Times New Roman"/>
          <w:sz w:val="28"/>
          <w:szCs w:val="28"/>
        </w:rPr>
        <w:t>55</w:t>
      </w:r>
    </w:p>
    <w:p w:rsidR="000B0142" w:rsidRPr="00137A58" w:rsidRDefault="00E160C9"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2.2. </w:t>
      </w:r>
      <w:r w:rsidR="005D586C" w:rsidRPr="00137A58">
        <w:rPr>
          <w:rFonts w:ascii="Times New Roman" w:hAnsi="Times New Roman" w:cs="Times New Roman"/>
          <w:sz w:val="28"/>
          <w:szCs w:val="28"/>
        </w:rPr>
        <w:t>Анализ состава семейного законодательства Кыргызстана</w:t>
      </w:r>
      <w:r w:rsidR="00657CBE" w:rsidRPr="00137A58">
        <w:rPr>
          <w:rFonts w:ascii="Times New Roman" w:hAnsi="Times New Roman" w:cs="Times New Roman"/>
          <w:sz w:val="28"/>
          <w:szCs w:val="28"/>
        </w:rPr>
        <w:t xml:space="preserve"> и иных нормативно-правовых актов, содержащих нормы семейного права</w:t>
      </w:r>
      <w:r w:rsidR="0005782C" w:rsidRPr="00137A58">
        <w:rPr>
          <w:rFonts w:ascii="Times New Roman" w:hAnsi="Times New Roman" w:cs="Times New Roman"/>
          <w:sz w:val="28"/>
          <w:szCs w:val="28"/>
        </w:rPr>
        <w:t>……..</w:t>
      </w:r>
      <w:r w:rsidR="000B0142" w:rsidRPr="00137A58">
        <w:rPr>
          <w:rFonts w:ascii="Times New Roman" w:hAnsi="Times New Roman" w:cs="Times New Roman"/>
          <w:sz w:val="28"/>
          <w:szCs w:val="28"/>
        </w:rPr>
        <w:t>…..</w:t>
      </w:r>
      <w:r w:rsidR="00DC4FC4" w:rsidRPr="00137A58">
        <w:rPr>
          <w:rFonts w:ascii="Times New Roman" w:hAnsi="Times New Roman" w:cs="Times New Roman"/>
          <w:sz w:val="28"/>
          <w:szCs w:val="28"/>
        </w:rPr>
        <w:t>70</w:t>
      </w:r>
    </w:p>
    <w:p w:rsidR="00E160C9" w:rsidRPr="00137A58" w:rsidRDefault="000B0142"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2.3. </w:t>
      </w:r>
      <w:r w:rsidR="000E315D" w:rsidRPr="00137A58">
        <w:rPr>
          <w:rFonts w:ascii="Times New Roman" w:hAnsi="Times New Roman" w:cs="Times New Roman"/>
          <w:sz w:val="28"/>
          <w:szCs w:val="28"/>
        </w:rPr>
        <w:t xml:space="preserve">Анализ правового и </w:t>
      </w:r>
      <w:r w:rsidR="00F05438" w:rsidRPr="00137A58">
        <w:rPr>
          <w:rFonts w:ascii="Times New Roman" w:hAnsi="Times New Roman" w:cs="Times New Roman"/>
          <w:sz w:val="28"/>
          <w:szCs w:val="28"/>
        </w:rPr>
        <w:t>социально-</w:t>
      </w:r>
      <w:r w:rsidR="000E315D" w:rsidRPr="00137A58">
        <w:rPr>
          <w:rFonts w:ascii="Times New Roman" w:hAnsi="Times New Roman" w:cs="Times New Roman"/>
          <w:sz w:val="28"/>
          <w:szCs w:val="28"/>
        </w:rPr>
        <w:t xml:space="preserve">экономического благополучия семьи в Кыргызской </w:t>
      </w:r>
      <w:r w:rsidR="00603C4D" w:rsidRPr="00137A58">
        <w:rPr>
          <w:rFonts w:ascii="Times New Roman" w:hAnsi="Times New Roman" w:cs="Times New Roman"/>
          <w:sz w:val="28"/>
          <w:szCs w:val="28"/>
        </w:rPr>
        <w:t>Р</w:t>
      </w:r>
      <w:r w:rsidR="000E315D" w:rsidRPr="00137A58">
        <w:rPr>
          <w:rFonts w:ascii="Times New Roman" w:hAnsi="Times New Roman" w:cs="Times New Roman"/>
          <w:sz w:val="28"/>
          <w:szCs w:val="28"/>
        </w:rPr>
        <w:t>еспублике</w:t>
      </w:r>
      <w:r w:rsidR="00DC4FC4" w:rsidRPr="00137A58">
        <w:rPr>
          <w:rFonts w:ascii="Times New Roman" w:hAnsi="Times New Roman" w:cs="Times New Roman"/>
          <w:sz w:val="28"/>
          <w:szCs w:val="28"/>
        </w:rPr>
        <w:t>......................................................................</w:t>
      </w:r>
      <w:r w:rsidR="00E160C9" w:rsidRPr="00137A58">
        <w:rPr>
          <w:rFonts w:ascii="Times New Roman" w:hAnsi="Times New Roman" w:cs="Times New Roman"/>
          <w:sz w:val="28"/>
          <w:szCs w:val="28"/>
        </w:rPr>
        <w:t>8</w:t>
      </w:r>
      <w:r w:rsidR="00DC4FC4" w:rsidRPr="00137A58">
        <w:rPr>
          <w:rFonts w:ascii="Times New Roman" w:hAnsi="Times New Roman" w:cs="Times New Roman"/>
          <w:sz w:val="28"/>
          <w:szCs w:val="28"/>
        </w:rPr>
        <w:t>7</w:t>
      </w:r>
    </w:p>
    <w:p w:rsidR="00E160C9" w:rsidRPr="00137A58" w:rsidRDefault="00E160C9" w:rsidP="00E160C9">
      <w:pPr>
        <w:spacing w:after="0" w:line="360" w:lineRule="auto"/>
        <w:ind w:firstLine="709"/>
        <w:jc w:val="both"/>
        <w:rPr>
          <w:rFonts w:ascii="Times New Roman" w:hAnsi="Times New Roman" w:cs="Times New Roman"/>
          <w:b/>
          <w:sz w:val="28"/>
          <w:szCs w:val="28"/>
        </w:rPr>
      </w:pPr>
      <w:r w:rsidRPr="00137A58">
        <w:rPr>
          <w:rFonts w:ascii="Times New Roman" w:hAnsi="Times New Roman" w:cs="Times New Roman"/>
          <w:b/>
          <w:sz w:val="28"/>
          <w:szCs w:val="28"/>
        </w:rPr>
        <w:t>ГЛАВА 3. ПРОБЛЕМЫ И</w:t>
      </w:r>
      <w:r w:rsidR="002B376A" w:rsidRPr="00137A58">
        <w:rPr>
          <w:rFonts w:ascii="Times New Roman" w:hAnsi="Times New Roman" w:cs="Times New Roman"/>
          <w:b/>
          <w:sz w:val="28"/>
          <w:szCs w:val="28"/>
        </w:rPr>
        <w:t xml:space="preserve"> ОСНОВНЫЕ НАПРАВЛЕНИЯ ОБЕСПЕЧЕНИЯ ПРАВОВОГО СТАТУСА СЕМЬИ В КЫРГЫЗСКОЙ РЕСПУБЛИКЕ…………………………………………….</w:t>
      </w:r>
      <w:r w:rsidRPr="00137A58">
        <w:rPr>
          <w:rFonts w:ascii="Times New Roman" w:hAnsi="Times New Roman" w:cs="Times New Roman"/>
          <w:b/>
          <w:sz w:val="28"/>
          <w:szCs w:val="28"/>
        </w:rPr>
        <w:t>………..…</w:t>
      </w:r>
      <w:r w:rsidR="00520F47" w:rsidRPr="00137A58">
        <w:rPr>
          <w:rFonts w:ascii="Times New Roman" w:hAnsi="Times New Roman" w:cs="Times New Roman"/>
          <w:b/>
          <w:sz w:val="28"/>
          <w:szCs w:val="28"/>
        </w:rPr>
        <w:t>……</w:t>
      </w:r>
      <w:r w:rsidRPr="00137A58">
        <w:rPr>
          <w:rFonts w:ascii="Times New Roman" w:hAnsi="Times New Roman" w:cs="Times New Roman"/>
          <w:b/>
          <w:sz w:val="28"/>
          <w:szCs w:val="28"/>
        </w:rPr>
        <w:t>…</w:t>
      </w:r>
      <w:r w:rsidR="00520F47" w:rsidRPr="00137A58">
        <w:rPr>
          <w:rFonts w:ascii="Times New Roman" w:hAnsi="Times New Roman" w:cs="Times New Roman"/>
          <w:b/>
          <w:sz w:val="28"/>
          <w:szCs w:val="28"/>
        </w:rPr>
        <w:t>10</w:t>
      </w:r>
      <w:r w:rsidR="00C509F2" w:rsidRPr="00137A58">
        <w:rPr>
          <w:rFonts w:ascii="Times New Roman" w:hAnsi="Times New Roman" w:cs="Times New Roman"/>
          <w:b/>
          <w:sz w:val="28"/>
          <w:szCs w:val="28"/>
        </w:rPr>
        <w:t>5</w:t>
      </w:r>
      <w:r w:rsidRPr="00137A58">
        <w:rPr>
          <w:rFonts w:ascii="Times New Roman" w:hAnsi="Times New Roman" w:cs="Times New Roman"/>
          <w:b/>
          <w:sz w:val="28"/>
          <w:szCs w:val="28"/>
        </w:rPr>
        <w:t xml:space="preserve"> </w:t>
      </w:r>
    </w:p>
    <w:p w:rsidR="00E160C9" w:rsidRPr="00137A58" w:rsidRDefault="00E160C9"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3.1. Проблем</w:t>
      </w:r>
      <w:r w:rsidR="003C37BF" w:rsidRPr="00137A58">
        <w:rPr>
          <w:rFonts w:ascii="Times New Roman" w:hAnsi="Times New Roman" w:cs="Times New Roman"/>
          <w:sz w:val="28"/>
          <w:szCs w:val="28"/>
        </w:rPr>
        <w:t>ы</w:t>
      </w:r>
      <w:r w:rsidR="002B376A" w:rsidRPr="00137A58">
        <w:rPr>
          <w:rFonts w:ascii="Times New Roman" w:hAnsi="Times New Roman" w:cs="Times New Roman"/>
          <w:sz w:val="28"/>
          <w:szCs w:val="28"/>
        </w:rPr>
        <w:t xml:space="preserve"> реализации прав, свобод, законных интересов и обязанностей человека и гражданина в сфере семейных отношений в Кыргызской Республике</w:t>
      </w:r>
      <w:r w:rsidRPr="00137A58">
        <w:rPr>
          <w:rFonts w:ascii="Times New Roman" w:hAnsi="Times New Roman" w:cs="Times New Roman"/>
          <w:sz w:val="28"/>
          <w:szCs w:val="28"/>
        </w:rPr>
        <w:t>..………………</w:t>
      </w:r>
      <w:r w:rsidR="00520F47" w:rsidRPr="00137A58">
        <w:rPr>
          <w:rFonts w:ascii="Times New Roman" w:hAnsi="Times New Roman" w:cs="Times New Roman"/>
          <w:sz w:val="28"/>
          <w:szCs w:val="28"/>
        </w:rPr>
        <w:t>……………………………………...10</w:t>
      </w:r>
      <w:r w:rsidR="00C509F2" w:rsidRPr="00137A58">
        <w:rPr>
          <w:rFonts w:ascii="Times New Roman" w:hAnsi="Times New Roman" w:cs="Times New Roman"/>
          <w:sz w:val="28"/>
          <w:szCs w:val="28"/>
        </w:rPr>
        <w:t>5</w:t>
      </w:r>
      <w:r w:rsidRPr="00137A58">
        <w:rPr>
          <w:rFonts w:ascii="Times New Roman" w:hAnsi="Times New Roman" w:cs="Times New Roman"/>
          <w:sz w:val="28"/>
          <w:szCs w:val="28"/>
        </w:rPr>
        <w:t xml:space="preserve"> </w:t>
      </w:r>
    </w:p>
    <w:p w:rsidR="00E160C9" w:rsidRPr="00137A58" w:rsidRDefault="002B376A"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3.2. Совершенствование правового механизма </w:t>
      </w:r>
      <w:r w:rsidR="00F756BC" w:rsidRPr="00137A58">
        <w:rPr>
          <w:rFonts w:ascii="Times New Roman" w:hAnsi="Times New Roman" w:cs="Times New Roman"/>
          <w:sz w:val="28"/>
          <w:szCs w:val="28"/>
        </w:rPr>
        <w:t xml:space="preserve">охраны и </w:t>
      </w:r>
      <w:r w:rsidRPr="00137A58">
        <w:rPr>
          <w:rFonts w:ascii="Times New Roman" w:hAnsi="Times New Roman" w:cs="Times New Roman"/>
          <w:sz w:val="28"/>
          <w:szCs w:val="28"/>
        </w:rPr>
        <w:t>защиты семьи в Кыргызстане</w:t>
      </w:r>
      <w:r w:rsidR="00E160C9" w:rsidRPr="00137A58">
        <w:rPr>
          <w:rFonts w:ascii="Times New Roman" w:hAnsi="Times New Roman" w:cs="Times New Roman"/>
          <w:sz w:val="28"/>
          <w:szCs w:val="28"/>
        </w:rPr>
        <w:t>...………..……</w:t>
      </w:r>
      <w:r w:rsidR="00264525" w:rsidRPr="00137A58">
        <w:rPr>
          <w:rFonts w:ascii="Times New Roman" w:hAnsi="Times New Roman" w:cs="Times New Roman"/>
          <w:sz w:val="28"/>
          <w:szCs w:val="28"/>
        </w:rPr>
        <w:t>………………………………………………….</w:t>
      </w:r>
      <w:r w:rsidR="00E160C9" w:rsidRPr="00137A58">
        <w:rPr>
          <w:rFonts w:ascii="Times New Roman" w:hAnsi="Times New Roman" w:cs="Times New Roman"/>
          <w:sz w:val="28"/>
          <w:szCs w:val="28"/>
        </w:rPr>
        <w:t>1</w:t>
      </w:r>
      <w:r w:rsidR="00264525" w:rsidRPr="00137A58">
        <w:rPr>
          <w:rFonts w:ascii="Times New Roman" w:hAnsi="Times New Roman" w:cs="Times New Roman"/>
          <w:sz w:val="28"/>
          <w:szCs w:val="28"/>
        </w:rPr>
        <w:t>1</w:t>
      </w:r>
      <w:r w:rsidR="005D3AF9" w:rsidRPr="00137A58">
        <w:rPr>
          <w:rFonts w:ascii="Times New Roman" w:hAnsi="Times New Roman" w:cs="Times New Roman"/>
          <w:sz w:val="28"/>
          <w:szCs w:val="28"/>
        </w:rPr>
        <w:t>7</w:t>
      </w:r>
    </w:p>
    <w:p w:rsidR="00E160C9" w:rsidRPr="00137A58" w:rsidRDefault="00511D73"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3.3. </w:t>
      </w:r>
      <w:r w:rsidR="00E160C9" w:rsidRPr="00137A58">
        <w:rPr>
          <w:rFonts w:ascii="Times New Roman" w:hAnsi="Times New Roman" w:cs="Times New Roman"/>
          <w:sz w:val="28"/>
          <w:szCs w:val="28"/>
        </w:rPr>
        <w:t>Концепция</w:t>
      </w:r>
      <w:r w:rsidR="002B376A" w:rsidRPr="00137A58">
        <w:rPr>
          <w:rFonts w:ascii="Times New Roman" w:hAnsi="Times New Roman" w:cs="Times New Roman"/>
          <w:sz w:val="28"/>
          <w:szCs w:val="28"/>
        </w:rPr>
        <w:t xml:space="preserve"> государственной семейной политики в Кыргызской Республике до 2040 года</w:t>
      </w:r>
      <w:r w:rsidR="00E160C9" w:rsidRPr="00137A58">
        <w:rPr>
          <w:rFonts w:ascii="Times New Roman" w:hAnsi="Times New Roman" w:cs="Times New Roman"/>
          <w:sz w:val="28"/>
          <w:szCs w:val="28"/>
        </w:rPr>
        <w:t>...………….…</w:t>
      </w:r>
      <w:r w:rsidR="00264525" w:rsidRPr="00137A58">
        <w:rPr>
          <w:rFonts w:ascii="Times New Roman" w:hAnsi="Times New Roman" w:cs="Times New Roman"/>
          <w:sz w:val="28"/>
          <w:szCs w:val="28"/>
        </w:rPr>
        <w:t>……………………………………….</w:t>
      </w:r>
      <w:r w:rsidR="00E160C9" w:rsidRPr="00137A58">
        <w:rPr>
          <w:rFonts w:ascii="Times New Roman" w:hAnsi="Times New Roman" w:cs="Times New Roman"/>
          <w:sz w:val="28"/>
          <w:szCs w:val="28"/>
        </w:rPr>
        <w:t>1</w:t>
      </w:r>
      <w:r w:rsidR="00264525" w:rsidRPr="00137A58">
        <w:rPr>
          <w:rFonts w:ascii="Times New Roman" w:hAnsi="Times New Roman" w:cs="Times New Roman"/>
          <w:sz w:val="28"/>
          <w:szCs w:val="28"/>
        </w:rPr>
        <w:t>2</w:t>
      </w:r>
      <w:r w:rsidR="005D3AF9" w:rsidRPr="00137A58">
        <w:rPr>
          <w:rFonts w:ascii="Times New Roman" w:hAnsi="Times New Roman" w:cs="Times New Roman"/>
          <w:sz w:val="28"/>
          <w:szCs w:val="28"/>
        </w:rPr>
        <w:t>6</w:t>
      </w:r>
      <w:r w:rsidR="00E160C9" w:rsidRPr="00137A58">
        <w:rPr>
          <w:rFonts w:ascii="Times New Roman" w:hAnsi="Times New Roman" w:cs="Times New Roman"/>
          <w:sz w:val="28"/>
          <w:szCs w:val="28"/>
        </w:rPr>
        <w:t xml:space="preserve"> </w:t>
      </w:r>
    </w:p>
    <w:p w:rsidR="00E160C9" w:rsidRPr="00137A58" w:rsidRDefault="00917A43" w:rsidP="00E160C9">
      <w:pPr>
        <w:spacing w:after="0" w:line="360" w:lineRule="auto"/>
        <w:ind w:firstLine="709"/>
        <w:jc w:val="both"/>
        <w:rPr>
          <w:rFonts w:ascii="Times New Roman" w:hAnsi="Times New Roman" w:cs="Times New Roman"/>
          <w:b/>
          <w:sz w:val="28"/>
          <w:szCs w:val="28"/>
        </w:rPr>
      </w:pPr>
      <w:r w:rsidRPr="00137A58">
        <w:rPr>
          <w:rFonts w:ascii="Times New Roman" w:hAnsi="Times New Roman" w:cs="Times New Roman"/>
          <w:b/>
          <w:sz w:val="28"/>
          <w:szCs w:val="28"/>
        </w:rPr>
        <w:t>ЗАКЛЮЧЕНИЕ</w:t>
      </w:r>
      <w:r w:rsidR="00E160C9" w:rsidRPr="00137A58">
        <w:rPr>
          <w:rFonts w:ascii="Times New Roman" w:hAnsi="Times New Roman" w:cs="Times New Roman"/>
          <w:b/>
          <w:sz w:val="28"/>
          <w:szCs w:val="28"/>
        </w:rPr>
        <w:t>……………………………………………………</w:t>
      </w:r>
      <w:r w:rsidR="00264525" w:rsidRPr="00137A58">
        <w:rPr>
          <w:rFonts w:ascii="Times New Roman" w:hAnsi="Times New Roman" w:cs="Times New Roman"/>
          <w:b/>
          <w:sz w:val="28"/>
          <w:szCs w:val="28"/>
        </w:rPr>
        <w:t>…...</w:t>
      </w:r>
      <w:r w:rsidR="00E160C9" w:rsidRPr="00137A58">
        <w:rPr>
          <w:rFonts w:ascii="Times New Roman" w:hAnsi="Times New Roman" w:cs="Times New Roman"/>
          <w:b/>
          <w:sz w:val="28"/>
          <w:szCs w:val="28"/>
        </w:rPr>
        <w:t>1</w:t>
      </w:r>
      <w:r w:rsidR="00264525" w:rsidRPr="00137A58">
        <w:rPr>
          <w:rFonts w:ascii="Times New Roman" w:hAnsi="Times New Roman" w:cs="Times New Roman"/>
          <w:b/>
          <w:sz w:val="28"/>
          <w:szCs w:val="28"/>
        </w:rPr>
        <w:t>4</w:t>
      </w:r>
      <w:r w:rsidR="005D3AF9" w:rsidRPr="00137A58">
        <w:rPr>
          <w:rFonts w:ascii="Times New Roman" w:hAnsi="Times New Roman" w:cs="Times New Roman"/>
          <w:b/>
          <w:sz w:val="28"/>
          <w:szCs w:val="28"/>
        </w:rPr>
        <w:t>7</w:t>
      </w:r>
    </w:p>
    <w:p w:rsidR="00E160C9" w:rsidRPr="00137A58" w:rsidRDefault="00E160C9" w:rsidP="00E160C9">
      <w:pPr>
        <w:spacing w:after="0" w:line="360" w:lineRule="auto"/>
        <w:ind w:firstLine="709"/>
        <w:jc w:val="both"/>
        <w:rPr>
          <w:rFonts w:ascii="Times New Roman" w:hAnsi="Times New Roman" w:cs="Times New Roman"/>
          <w:b/>
          <w:sz w:val="28"/>
          <w:szCs w:val="28"/>
        </w:rPr>
      </w:pPr>
      <w:r w:rsidRPr="00137A58">
        <w:rPr>
          <w:rFonts w:ascii="Times New Roman" w:hAnsi="Times New Roman" w:cs="Times New Roman"/>
          <w:b/>
          <w:sz w:val="28"/>
          <w:szCs w:val="28"/>
        </w:rPr>
        <w:t>ПРАКТИЧЕСКИЕ РЕКОМЕНДАЦИИ……………………………..1</w:t>
      </w:r>
      <w:r w:rsidR="00195C9E" w:rsidRPr="00137A58">
        <w:rPr>
          <w:rFonts w:ascii="Times New Roman" w:hAnsi="Times New Roman" w:cs="Times New Roman"/>
          <w:b/>
          <w:sz w:val="28"/>
          <w:szCs w:val="28"/>
        </w:rPr>
        <w:t>5</w:t>
      </w:r>
      <w:r w:rsidR="005D3AF9" w:rsidRPr="00137A58">
        <w:rPr>
          <w:rFonts w:ascii="Times New Roman" w:hAnsi="Times New Roman" w:cs="Times New Roman"/>
          <w:b/>
          <w:sz w:val="28"/>
          <w:szCs w:val="28"/>
        </w:rPr>
        <w:t>4</w:t>
      </w:r>
    </w:p>
    <w:p w:rsidR="00E160C9" w:rsidRPr="00137A58" w:rsidRDefault="00511D73" w:rsidP="00E160C9">
      <w:pPr>
        <w:spacing w:after="0" w:line="360" w:lineRule="auto"/>
        <w:ind w:firstLine="709"/>
        <w:jc w:val="both"/>
        <w:rPr>
          <w:rFonts w:ascii="Times New Roman" w:hAnsi="Times New Roman" w:cs="Times New Roman"/>
          <w:b/>
          <w:sz w:val="28"/>
          <w:szCs w:val="28"/>
        </w:rPr>
      </w:pPr>
      <w:r w:rsidRPr="00137A58">
        <w:rPr>
          <w:rFonts w:ascii="Times New Roman" w:hAnsi="Times New Roman" w:cs="Times New Roman"/>
          <w:b/>
          <w:sz w:val="28"/>
          <w:szCs w:val="28"/>
        </w:rPr>
        <w:t>СПИСОК ИСПОЛЬЗОВАННЫХ</w:t>
      </w:r>
      <w:r w:rsidR="001F0D4F" w:rsidRPr="00137A58">
        <w:rPr>
          <w:rFonts w:ascii="Times New Roman" w:hAnsi="Times New Roman" w:cs="Times New Roman"/>
          <w:b/>
          <w:sz w:val="28"/>
          <w:szCs w:val="28"/>
        </w:rPr>
        <w:t xml:space="preserve"> </w:t>
      </w:r>
      <w:r w:rsidR="00E160C9" w:rsidRPr="00137A58">
        <w:rPr>
          <w:rFonts w:ascii="Times New Roman" w:hAnsi="Times New Roman" w:cs="Times New Roman"/>
          <w:b/>
          <w:sz w:val="28"/>
          <w:szCs w:val="28"/>
        </w:rPr>
        <w:t>ИСТОЧНИКОВ………………..1</w:t>
      </w:r>
      <w:r w:rsidR="00195C9E" w:rsidRPr="00137A58">
        <w:rPr>
          <w:rFonts w:ascii="Times New Roman" w:hAnsi="Times New Roman" w:cs="Times New Roman"/>
          <w:b/>
          <w:sz w:val="28"/>
          <w:szCs w:val="28"/>
        </w:rPr>
        <w:t>5</w:t>
      </w:r>
      <w:r w:rsidR="005D3AF9" w:rsidRPr="00137A58">
        <w:rPr>
          <w:rFonts w:ascii="Times New Roman" w:hAnsi="Times New Roman" w:cs="Times New Roman"/>
          <w:b/>
          <w:sz w:val="28"/>
          <w:szCs w:val="28"/>
        </w:rPr>
        <w:t>7</w:t>
      </w:r>
    </w:p>
    <w:p w:rsidR="005D3AF9" w:rsidRPr="00137A58" w:rsidRDefault="005D3AF9" w:rsidP="00E160C9">
      <w:pPr>
        <w:spacing w:after="0" w:line="360" w:lineRule="auto"/>
        <w:ind w:firstLine="709"/>
        <w:jc w:val="center"/>
        <w:rPr>
          <w:rFonts w:ascii="Times New Roman" w:hAnsi="Times New Roman" w:cs="Times New Roman"/>
          <w:b/>
          <w:sz w:val="32"/>
          <w:szCs w:val="32"/>
        </w:rPr>
      </w:pPr>
    </w:p>
    <w:p w:rsidR="00E160C9" w:rsidRPr="00137A58" w:rsidRDefault="00E160C9" w:rsidP="00E160C9">
      <w:pPr>
        <w:spacing w:after="0" w:line="360" w:lineRule="auto"/>
        <w:ind w:firstLine="709"/>
        <w:jc w:val="center"/>
        <w:rPr>
          <w:rFonts w:ascii="Times New Roman" w:hAnsi="Times New Roman" w:cs="Times New Roman"/>
          <w:b/>
          <w:sz w:val="32"/>
          <w:szCs w:val="32"/>
        </w:rPr>
      </w:pPr>
      <w:r w:rsidRPr="00137A58">
        <w:rPr>
          <w:rFonts w:ascii="Times New Roman" w:hAnsi="Times New Roman" w:cs="Times New Roman"/>
          <w:b/>
          <w:sz w:val="32"/>
          <w:szCs w:val="32"/>
        </w:rPr>
        <w:lastRenderedPageBreak/>
        <w:t>ПЕРЕЧЕНЬ УСЛОВНЫХ ОБОЗНАЧЕНИЙ</w:t>
      </w:r>
    </w:p>
    <w:p w:rsidR="00E160C9" w:rsidRPr="00137A58" w:rsidRDefault="00E160C9" w:rsidP="00E160C9">
      <w:pPr>
        <w:spacing w:after="0" w:line="360" w:lineRule="auto"/>
        <w:ind w:firstLine="709"/>
        <w:jc w:val="both"/>
        <w:rPr>
          <w:rFonts w:ascii="Times New Roman" w:hAnsi="Times New Roman" w:cs="Times New Roman"/>
          <w:sz w:val="28"/>
          <w:szCs w:val="28"/>
        </w:rPr>
      </w:pPr>
    </w:p>
    <w:p w:rsidR="001F0D4F" w:rsidRPr="00137A58" w:rsidRDefault="001F0D4F"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ГК КР – ГРАЖДАНСКИЙ КОДЕКС КЫРГЫЗСКОЙ РЕСПУБЛИКИ</w:t>
      </w:r>
    </w:p>
    <w:p w:rsidR="00193932" w:rsidRPr="00137A58" w:rsidRDefault="00193932"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ГПК КР – ГРАЖДАНСКИЙ ПРОЦЕССУАЛЬНЫЙ КОДЕКС КЫРГЫЗСКОЙ РЕСПУБЛИКИ</w:t>
      </w:r>
    </w:p>
    <w:p w:rsidR="00E160C9" w:rsidRPr="00137A58" w:rsidRDefault="00E160C9"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ЕАЭС – ЕВРАЗИЙСКИЙ ЭКОНОМИЧЕСКИЙ СОЮЗ</w:t>
      </w:r>
    </w:p>
    <w:p w:rsidR="00E160C9" w:rsidRPr="00137A58" w:rsidRDefault="00E160C9"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ЕК – ЕВРОПЕЙСКАЯ КОМИССИЯ </w:t>
      </w:r>
    </w:p>
    <w:p w:rsidR="00E160C9" w:rsidRPr="00137A58" w:rsidRDefault="00E160C9"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ЕС – ЕВРОПЕЙСКИЙ СОЮЗ</w:t>
      </w:r>
    </w:p>
    <w:p w:rsidR="00E160C9" w:rsidRPr="00137A58" w:rsidRDefault="00E160C9"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ЕФСР – ЕВРАЗИЙСКИЙ ФОНД СТАБИЛИЗАЦИИ И РАЗВИТИЯ</w:t>
      </w:r>
    </w:p>
    <w:p w:rsidR="00E160C9" w:rsidRPr="00137A58" w:rsidRDefault="00E160C9"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ЕЭК – ЕВРАЗИЙСКАЯ ЭКОНОМИЧЕСКАЯ КОМИССИЯ</w:t>
      </w:r>
    </w:p>
    <w:p w:rsidR="009750F8" w:rsidRPr="00137A58" w:rsidRDefault="009750F8"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ЖК КР – ЖИЛИЩНЫЙ КОДЕКС КЫРГЫЗСКОЙ РЕСПУБЛИКИ</w:t>
      </w:r>
    </w:p>
    <w:p w:rsidR="00DF50BC" w:rsidRPr="00137A58" w:rsidRDefault="00DF50BC"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КоП КР – КОДЕКС КЫРГЫЗСКОЙ РЕСПУБЛИКИ О ПРАВОНАРУШЕНИЯХ</w:t>
      </w:r>
    </w:p>
    <w:p w:rsidR="0044799C" w:rsidRPr="00137A58" w:rsidRDefault="0044799C"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МТСОиМ КР </w:t>
      </w:r>
      <w:r w:rsidR="00FE05D5" w:rsidRPr="00137A58">
        <w:rPr>
          <w:rFonts w:ascii="Times New Roman" w:hAnsi="Times New Roman" w:cs="Times New Roman"/>
          <w:sz w:val="28"/>
          <w:szCs w:val="28"/>
        </w:rPr>
        <w:t>–</w:t>
      </w:r>
      <w:r w:rsidRPr="00137A58">
        <w:rPr>
          <w:rFonts w:ascii="Times New Roman" w:hAnsi="Times New Roman" w:cs="Times New Roman"/>
          <w:sz w:val="28"/>
          <w:szCs w:val="28"/>
        </w:rPr>
        <w:t xml:space="preserve"> </w:t>
      </w:r>
      <w:r w:rsidR="00FE05D5" w:rsidRPr="00137A58">
        <w:rPr>
          <w:rFonts w:ascii="Times New Roman" w:hAnsi="Times New Roman" w:cs="Times New Roman"/>
          <w:sz w:val="28"/>
          <w:szCs w:val="28"/>
        </w:rPr>
        <w:t>МИНИСТЕРСТВО ТРУДА, СОЦИАЛЬНОГО ОБЕСПЕЧЕНИЯ И МИГРАЦИИ КЫРГЫЗСКОЙ РЕСПУБЛИКИ</w:t>
      </w:r>
    </w:p>
    <w:p w:rsidR="00E160C9" w:rsidRPr="00137A58" w:rsidRDefault="00E160C9"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НБКР – НАЦИОНАЛЬНЫЙ БАНК КЫРГЫЗСКОЙ РЕСПУБЛИКИ</w:t>
      </w:r>
    </w:p>
    <w:p w:rsidR="001F0D4F" w:rsidRPr="00137A58" w:rsidRDefault="001F0D4F"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НК КР – НАЛОГОВЫЙ КОДЕКС КЫРГЫЗСКОЙ РЕСПУБЛИКИ</w:t>
      </w:r>
    </w:p>
    <w:p w:rsidR="00E160C9" w:rsidRPr="00137A58" w:rsidRDefault="00E160C9"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НПА – НОРМАТИВНЫЙ ПРАВОВОЙ АКТ</w:t>
      </w:r>
    </w:p>
    <w:p w:rsidR="00E160C9" w:rsidRPr="00137A58" w:rsidRDefault="00E160C9" w:rsidP="00E160C9">
      <w:pPr>
        <w:tabs>
          <w:tab w:val="left" w:pos="0"/>
        </w:tabs>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НСК КР – НАЦИОНАЛЬНЫЙ СТАТИСТИЧЕСКИЙ КОМИТЕТ КЫРГЫЗСКОЙ  РЕСПУБЛИКИ</w:t>
      </w:r>
    </w:p>
    <w:p w:rsidR="00E160C9" w:rsidRPr="00137A58" w:rsidRDefault="00E160C9"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ООН – ОРГАНИЗАЦИЯ ОБЪЕДИНЕННЫХ НАЦИЙ</w:t>
      </w:r>
    </w:p>
    <w:p w:rsidR="00E160C9" w:rsidRPr="00137A58" w:rsidRDefault="00E160C9"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ОЭСР – ОРГАНИЗАЦИЯ ЭКОНОМИЧЕСКОГО СОТРУДНИЧЕСТВА И РАЗВИТИЯ</w:t>
      </w:r>
    </w:p>
    <w:p w:rsidR="001F0D4F" w:rsidRPr="00137A58" w:rsidRDefault="001F0D4F"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СК КР – СЕМЕЙНЫЙ КОДЕКС КЫРГЫЗСКОЙ РЕСПУБЛИКИ</w:t>
      </w:r>
    </w:p>
    <w:p w:rsidR="00E160C9" w:rsidRPr="00137A58" w:rsidRDefault="00E160C9"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СНГ – СОДРУЖЕСТВО НЕЗАВИСИМЫХ ГОСУДАРСТВ</w:t>
      </w:r>
    </w:p>
    <w:p w:rsidR="00E160C9" w:rsidRPr="00137A58" w:rsidRDefault="00193932"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ТК КР – ТРУДОВОЙ КОДЕКС КЫРГЫЗСКОЙ РЕСПУБЛИКИ</w:t>
      </w:r>
    </w:p>
    <w:p w:rsidR="00E160C9" w:rsidRPr="00137A58" w:rsidRDefault="00425D95"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УК КР – УГОЛОВНЫЙ КОДЕКС КЫРГЫЗСКОЙ РЕСПУБЛИКИ</w:t>
      </w:r>
    </w:p>
    <w:p w:rsidR="00E160C9" w:rsidRPr="00137A58" w:rsidRDefault="00936421"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УПК КР – УГОЛОВНО-ПРОЦЕССУАЛЬНЫЙ КОДЕКС КЫРГЫЗСКОЙ РЕСПУБЛИКИ </w:t>
      </w:r>
    </w:p>
    <w:p w:rsidR="00E160C9" w:rsidRPr="00137A58" w:rsidRDefault="00E160C9" w:rsidP="00E160C9">
      <w:pPr>
        <w:spacing w:after="0" w:line="360" w:lineRule="auto"/>
        <w:ind w:firstLine="709"/>
        <w:jc w:val="both"/>
        <w:rPr>
          <w:rFonts w:ascii="Times New Roman" w:hAnsi="Times New Roman" w:cs="Times New Roman"/>
          <w:sz w:val="28"/>
          <w:szCs w:val="28"/>
        </w:rPr>
      </w:pPr>
    </w:p>
    <w:p w:rsidR="00E160C9" w:rsidRPr="00137A58" w:rsidRDefault="00E160C9" w:rsidP="00E160C9">
      <w:pPr>
        <w:spacing w:after="0" w:line="360" w:lineRule="auto"/>
        <w:ind w:firstLine="709"/>
        <w:jc w:val="center"/>
        <w:rPr>
          <w:rFonts w:ascii="Times New Roman" w:hAnsi="Times New Roman" w:cs="Times New Roman"/>
          <w:sz w:val="32"/>
          <w:szCs w:val="32"/>
        </w:rPr>
      </w:pPr>
      <w:r w:rsidRPr="00137A58">
        <w:rPr>
          <w:rFonts w:ascii="Times New Roman" w:hAnsi="Times New Roman" w:cs="Times New Roman"/>
          <w:b/>
          <w:sz w:val="32"/>
          <w:szCs w:val="32"/>
        </w:rPr>
        <w:lastRenderedPageBreak/>
        <w:t>ВВЕДЕНИЕ</w:t>
      </w:r>
    </w:p>
    <w:p w:rsidR="00E160C9" w:rsidRPr="00137A58" w:rsidRDefault="00E160C9" w:rsidP="00E160C9">
      <w:pPr>
        <w:shd w:val="clear" w:color="auto" w:fill="FFFFFF"/>
        <w:spacing w:after="0" w:line="360" w:lineRule="auto"/>
        <w:ind w:firstLine="709"/>
        <w:jc w:val="both"/>
        <w:rPr>
          <w:rFonts w:ascii="Times New Roman" w:hAnsi="Times New Roman" w:cs="Times New Roman"/>
          <w:b/>
          <w:sz w:val="28"/>
          <w:szCs w:val="28"/>
        </w:rPr>
      </w:pPr>
    </w:p>
    <w:p w:rsidR="00E160C9" w:rsidRPr="00137A58" w:rsidRDefault="00E160C9" w:rsidP="009C4BD1">
      <w:pPr>
        <w:shd w:val="clear" w:color="auto" w:fill="FFFFFF"/>
        <w:spacing w:after="0" w:line="360" w:lineRule="auto"/>
        <w:ind w:firstLine="709"/>
        <w:jc w:val="both"/>
        <w:rPr>
          <w:rFonts w:ascii="Times New Roman" w:hAnsi="Times New Roman" w:cs="Times New Roman"/>
          <w:b/>
          <w:sz w:val="28"/>
          <w:szCs w:val="28"/>
        </w:rPr>
      </w:pPr>
      <w:r w:rsidRPr="00137A58">
        <w:rPr>
          <w:rFonts w:ascii="Times New Roman" w:hAnsi="Times New Roman" w:cs="Times New Roman"/>
          <w:b/>
          <w:sz w:val="28"/>
          <w:szCs w:val="28"/>
        </w:rPr>
        <w:t>Актуальность темы исследования.</w:t>
      </w:r>
      <w:r w:rsidR="001532A4" w:rsidRPr="00137A58">
        <w:rPr>
          <w:rFonts w:ascii="Times New Roman" w:hAnsi="Times New Roman" w:cs="Times New Roman"/>
          <w:sz w:val="28"/>
          <w:szCs w:val="28"/>
        </w:rPr>
        <w:t xml:space="preserve"> В период всего исторического развития семья являлась и является одной из высших ценностей, созданных человечеством. Как таковая, семья не существует в виде обособленного автономного института вне общества и государства, ибо все социально-экономические, политические, культурные и иные условия и факторы оказывают непосредственное влияние на формирование и развитие семьи как очень важной общественной ячейки</w:t>
      </w:r>
      <w:r w:rsidR="004E4CE7" w:rsidRPr="00137A58">
        <w:rPr>
          <w:rFonts w:ascii="Times New Roman" w:hAnsi="Times New Roman" w:cs="Times New Roman"/>
          <w:sz w:val="28"/>
          <w:szCs w:val="28"/>
        </w:rPr>
        <w:t xml:space="preserve"> </w:t>
      </w:r>
      <w:r w:rsidR="001532A4" w:rsidRPr="00137A58">
        <w:rPr>
          <w:rFonts w:ascii="Times New Roman" w:hAnsi="Times New Roman" w:cs="Times New Roman"/>
          <w:sz w:val="28"/>
          <w:szCs w:val="28"/>
        </w:rPr>
        <w:t>[</w:t>
      </w:r>
      <w:r w:rsidR="004E4CE7" w:rsidRPr="00137A58">
        <w:rPr>
          <w:rFonts w:ascii="Times New Roman" w:hAnsi="Times New Roman" w:cs="Times New Roman"/>
          <w:sz w:val="28"/>
          <w:szCs w:val="28"/>
        </w:rPr>
        <w:t>132</w:t>
      </w:r>
      <w:r w:rsidR="001532A4" w:rsidRPr="00137A58">
        <w:rPr>
          <w:rFonts w:ascii="Times New Roman" w:hAnsi="Times New Roman" w:cs="Times New Roman"/>
          <w:sz w:val="28"/>
          <w:szCs w:val="28"/>
        </w:rPr>
        <w:t xml:space="preserve">].  </w:t>
      </w:r>
      <w:r w:rsidRPr="00137A58">
        <w:rPr>
          <w:rFonts w:ascii="Times New Roman" w:hAnsi="Times New Roman" w:cs="Times New Roman"/>
          <w:b/>
          <w:sz w:val="28"/>
          <w:szCs w:val="28"/>
        </w:rPr>
        <w:t xml:space="preserve"> </w:t>
      </w:r>
    </w:p>
    <w:p w:rsidR="0065250E" w:rsidRPr="00137A58" w:rsidRDefault="001023C6" w:rsidP="009C4BD1">
      <w:pPr>
        <w:shd w:val="clear" w:color="auto" w:fill="FFFFFF"/>
        <w:spacing w:after="0" w:line="360" w:lineRule="auto"/>
        <w:ind w:firstLine="709"/>
        <w:jc w:val="both"/>
        <w:rPr>
          <w:rFonts w:ascii="Times New Roman" w:eastAsia="Times New Roman" w:hAnsi="Times New Roman" w:cs="Times New Roman"/>
          <w:sz w:val="28"/>
          <w:szCs w:val="28"/>
        </w:rPr>
      </w:pPr>
      <w:r w:rsidRPr="00137A58">
        <w:rPr>
          <w:rFonts w:ascii="Times New Roman" w:eastAsia="Times New Roman" w:hAnsi="Times New Roman" w:cs="Times New Roman"/>
          <w:sz w:val="28"/>
          <w:szCs w:val="28"/>
        </w:rPr>
        <w:t>Кроме того, именно в семье заключён мощный потенциал воздействия на процессы общественного и государственного развития, формирования гражданских правоотношений, что детерминирует потребность в самом пристальном внимании к вопросам эффективности осуществляемой в стране государственной семейной политике.</w:t>
      </w:r>
    </w:p>
    <w:p w:rsidR="009B40B2" w:rsidRPr="00137A58" w:rsidRDefault="00A22138" w:rsidP="009B40B2">
      <w:pPr>
        <w:spacing w:after="0" w:line="360" w:lineRule="auto"/>
        <w:ind w:firstLine="709"/>
        <w:jc w:val="both"/>
        <w:rPr>
          <w:rFonts w:ascii="Times New Roman" w:hAnsi="Times New Roman" w:cs="Times New Roman"/>
          <w:sz w:val="28"/>
          <w:szCs w:val="28"/>
        </w:rPr>
      </w:pPr>
      <w:r w:rsidRPr="00137A58">
        <w:rPr>
          <w:rFonts w:ascii="Times New Roman" w:eastAsia="Times New Roman" w:hAnsi="Times New Roman" w:cs="Times New Roman"/>
          <w:sz w:val="28"/>
          <w:szCs w:val="28"/>
        </w:rPr>
        <w:t>Основополагающие принципы взаимоотношения семьи и государства определяются Конституцией Кыргызской Республики</w:t>
      </w:r>
      <w:r w:rsidR="0084167C" w:rsidRPr="00137A58">
        <w:rPr>
          <w:rFonts w:ascii="Times New Roman" w:eastAsia="Times New Roman" w:hAnsi="Times New Roman" w:cs="Times New Roman"/>
          <w:sz w:val="28"/>
          <w:szCs w:val="28"/>
        </w:rPr>
        <w:t xml:space="preserve"> (далее Конституция КР)</w:t>
      </w:r>
      <w:r w:rsidRPr="00137A58">
        <w:rPr>
          <w:rFonts w:ascii="Times New Roman" w:eastAsia="Times New Roman" w:hAnsi="Times New Roman" w:cs="Times New Roman"/>
          <w:sz w:val="28"/>
          <w:szCs w:val="28"/>
        </w:rPr>
        <w:t>, где в ст.</w:t>
      </w:r>
      <w:r w:rsidR="009B40B2" w:rsidRPr="00137A58">
        <w:rPr>
          <w:rFonts w:ascii="Times New Roman" w:hAnsi="Times New Roman" w:cs="Times New Roman"/>
          <w:sz w:val="28"/>
          <w:szCs w:val="28"/>
        </w:rPr>
        <w:t xml:space="preserve"> 20 закреплено: «Семья – основа общества. Семья, отцовство, материнство и детство находятся под охраной общества и государства. Уважение </w:t>
      </w:r>
      <w:r w:rsidR="0084167C" w:rsidRPr="00137A58">
        <w:rPr>
          <w:rFonts w:ascii="Times New Roman" w:hAnsi="Times New Roman" w:cs="Times New Roman"/>
          <w:sz w:val="28"/>
          <w:szCs w:val="28"/>
        </w:rPr>
        <w:t xml:space="preserve">и забота </w:t>
      </w:r>
      <w:r w:rsidR="009B40B2" w:rsidRPr="00137A58">
        <w:rPr>
          <w:rFonts w:ascii="Times New Roman" w:hAnsi="Times New Roman" w:cs="Times New Roman"/>
          <w:sz w:val="28"/>
          <w:szCs w:val="28"/>
        </w:rPr>
        <w:t>об отце, матери – священный долг детей. Дети – важнейшая ценность Кыргызской республики. Государство создаёт условия, способствующие разностороннему духовному, нравственному, интеллектуальному и физическому развитию детей, их гражданско-патриотическому воспитанию»</w:t>
      </w:r>
      <w:r w:rsidR="004E4CE7" w:rsidRPr="00137A58">
        <w:rPr>
          <w:rFonts w:ascii="Times New Roman" w:hAnsi="Times New Roman" w:cs="Times New Roman"/>
          <w:sz w:val="28"/>
          <w:szCs w:val="28"/>
        </w:rPr>
        <w:t xml:space="preserve"> </w:t>
      </w:r>
      <w:r w:rsidR="009B40B2" w:rsidRPr="00137A58">
        <w:rPr>
          <w:rFonts w:ascii="Times New Roman" w:hAnsi="Times New Roman" w:cs="Times New Roman"/>
          <w:sz w:val="28"/>
          <w:szCs w:val="28"/>
        </w:rPr>
        <w:t>[</w:t>
      </w:r>
      <w:r w:rsidR="004E4CE7" w:rsidRPr="00137A58">
        <w:rPr>
          <w:rFonts w:ascii="Times New Roman" w:hAnsi="Times New Roman" w:cs="Times New Roman"/>
          <w:sz w:val="28"/>
          <w:szCs w:val="28"/>
        </w:rPr>
        <w:t>1</w:t>
      </w:r>
      <w:r w:rsidR="009B40B2" w:rsidRPr="00137A58">
        <w:rPr>
          <w:rFonts w:ascii="Times New Roman" w:hAnsi="Times New Roman" w:cs="Times New Roman"/>
          <w:sz w:val="28"/>
          <w:szCs w:val="28"/>
        </w:rPr>
        <w:t xml:space="preserve">]. </w:t>
      </w:r>
    </w:p>
    <w:p w:rsidR="009B40B2" w:rsidRPr="00137A58" w:rsidRDefault="00E15F8F" w:rsidP="009B40B2">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Закрепление в Конституции </w:t>
      </w:r>
      <w:r w:rsidR="00331C4C" w:rsidRPr="00137A58">
        <w:rPr>
          <w:rFonts w:ascii="Times New Roman" w:hAnsi="Times New Roman" w:cs="Times New Roman"/>
          <w:sz w:val="28"/>
          <w:szCs w:val="28"/>
        </w:rPr>
        <w:t>КР, семейном и ином зако</w:t>
      </w:r>
      <w:r w:rsidRPr="00137A58">
        <w:rPr>
          <w:rFonts w:ascii="Times New Roman" w:hAnsi="Times New Roman" w:cs="Times New Roman"/>
          <w:sz w:val="28"/>
          <w:szCs w:val="28"/>
        </w:rPr>
        <w:t>нодательстве положений об охране</w:t>
      </w:r>
      <w:r w:rsidR="00073435" w:rsidRPr="00137A58">
        <w:rPr>
          <w:rFonts w:ascii="Times New Roman" w:hAnsi="Times New Roman" w:cs="Times New Roman"/>
          <w:sz w:val="28"/>
          <w:szCs w:val="28"/>
        </w:rPr>
        <w:t xml:space="preserve"> и </w:t>
      </w:r>
      <w:r w:rsidRPr="00137A58">
        <w:rPr>
          <w:rFonts w:ascii="Times New Roman" w:hAnsi="Times New Roman" w:cs="Times New Roman"/>
          <w:sz w:val="28"/>
          <w:szCs w:val="28"/>
        </w:rPr>
        <w:t>защите</w:t>
      </w:r>
      <w:r w:rsidR="009B40B2" w:rsidRPr="00137A58">
        <w:rPr>
          <w:rFonts w:ascii="Times New Roman" w:hAnsi="Times New Roman" w:cs="Times New Roman"/>
          <w:sz w:val="28"/>
          <w:szCs w:val="28"/>
        </w:rPr>
        <w:t xml:space="preserve"> семьи свидетельствует о значимости роли последней в кыргызстанском обществе, заинтересованности государства в сохранении, поддержке и качественном развитии как семьи в целом, так и отдельных её членов. Более того, Кыргызская Республика, в соответствии со своей Конституцией, – «…правовое, светское и социальное государство»</w:t>
      </w:r>
      <w:r w:rsidR="004E4CE7" w:rsidRPr="00137A58">
        <w:rPr>
          <w:rFonts w:ascii="Times New Roman" w:hAnsi="Times New Roman" w:cs="Times New Roman"/>
          <w:sz w:val="28"/>
          <w:szCs w:val="28"/>
        </w:rPr>
        <w:t xml:space="preserve"> </w:t>
      </w:r>
      <w:r w:rsidR="00EE433B" w:rsidRPr="00137A58">
        <w:rPr>
          <w:rFonts w:ascii="Times New Roman" w:hAnsi="Times New Roman" w:cs="Times New Roman"/>
          <w:sz w:val="28"/>
          <w:szCs w:val="28"/>
        </w:rPr>
        <w:t>[</w:t>
      </w:r>
      <w:r w:rsidR="004E4CE7" w:rsidRPr="00137A58">
        <w:rPr>
          <w:rFonts w:ascii="Times New Roman" w:hAnsi="Times New Roman" w:cs="Times New Roman"/>
          <w:sz w:val="28"/>
          <w:szCs w:val="28"/>
        </w:rPr>
        <w:t>1</w:t>
      </w:r>
      <w:r w:rsidR="00EE433B" w:rsidRPr="00137A58">
        <w:rPr>
          <w:rFonts w:ascii="Times New Roman" w:hAnsi="Times New Roman" w:cs="Times New Roman"/>
          <w:sz w:val="28"/>
          <w:szCs w:val="28"/>
        </w:rPr>
        <w:t>]</w:t>
      </w:r>
      <w:r w:rsidR="009B40B2" w:rsidRPr="00137A58">
        <w:rPr>
          <w:rFonts w:ascii="Times New Roman" w:hAnsi="Times New Roman" w:cs="Times New Roman"/>
          <w:sz w:val="28"/>
          <w:szCs w:val="28"/>
        </w:rPr>
        <w:t xml:space="preserve">, </w:t>
      </w:r>
      <w:r w:rsidR="009B40B2" w:rsidRPr="00137A58">
        <w:rPr>
          <w:rFonts w:ascii="Times New Roman" w:hAnsi="Times New Roman" w:cs="Times New Roman"/>
          <w:sz w:val="28"/>
          <w:szCs w:val="28"/>
        </w:rPr>
        <w:lastRenderedPageBreak/>
        <w:t>политика которого направлена на создание условий, обеспечивающих достойную жизнь и свободное развитие человека.</w:t>
      </w:r>
    </w:p>
    <w:p w:rsidR="00A22138" w:rsidRPr="00137A58" w:rsidRDefault="00A11ECD" w:rsidP="009C4BD1">
      <w:pPr>
        <w:shd w:val="clear" w:color="auto" w:fill="FFFFFF"/>
        <w:spacing w:after="0" w:line="360" w:lineRule="auto"/>
        <w:ind w:firstLine="709"/>
        <w:jc w:val="both"/>
        <w:rPr>
          <w:rFonts w:ascii="Times New Roman" w:eastAsia="Times New Roman" w:hAnsi="Times New Roman" w:cs="Times New Roman"/>
          <w:sz w:val="28"/>
          <w:szCs w:val="28"/>
        </w:rPr>
      </w:pPr>
      <w:r w:rsidRPr="00137A58">
        <w:rPr>
          <w:rFonts w:ascii="Times New Roman" w:eastAsia="Times New Roman" w:hAnsi="Times New Roman" w:cs="Times New Roman"/>
          <w:sz w:val="28"/>
          <w:szCs w:val="28"/>
        </w:rPr>
        <w:t>Вместе с тем правовой статус семьи и её членов в Кыргызстане характеризуется совокупностью проблемы различного характера, в том числе законодательного, правоприменительного, социально-экономического, гендерного</w:t>
      </w:r>
      <w:r w:rsidR="00AB7662" w:rsidRPr="00137A58">
        <w:rPr>
          <w:rFonts w:ascii="Times New Roman" w:eastAsia="Times New Roman" w:hAnsi="Times New Roman" w:cs="Times New Roman"/>
          <w:sz w:val="28"/>
          <w:szCs w:val="28"/>
        </w:rPr>
        <w:t xml:space="preserve">, религиозного </w:t>
      </w:r>
      <w:r w:rsidRPr="00137A58">
        <w:rPr>
          <w:rFonts w:ascii="Times New Roman" w:eastAsia="Times New Roman" w:hAnsi="Times New Roman" w:cs="Times New Roman"/>
          <w:sz w:val="28"/>
          <w:szCs w:val="28"/>
        </w:rPr>
        <w:t xml:space="preserve">и др. Разрешение таких проблем требует непосредственного и постоянного участия государства, </w:t>
      </w:r>
      <w:r w:rsidR="00AB7662" w:rsidRPr="00137A58">
        <w:rPr>
          <w:rFonts w:ascii="Times New Roman" w:eastAsia="Times New Roman" w:hAnsi="Times New Roman" w:cs="Times New Roman"/>
          <w:sz w:val="28"/>
          <w:szCs w:val="28"/>
        </w:rPr>
        <w:t xml:space="preserve">долгосрочная политика которого в сфере семьи до сих пор не разработана, хотя в рамках преобразований и осуществляются отдельные приоритетные проекты и программы, направленные на охрану и защиту конституционных прав участников семейных отношений. </w:t>
      </w:r>
      <w:r w:rsidR="00A22138" w:rsidRPr="00137A58">
        <w:rPr>
          <w:rFonts w:ascii="Times New Roman" w:eastAsia="Times New Roman" w:hAnsi="Times New Roman" w:cs="Times New Roman"/>
          <w:sz w:val="28"/>
          <w:szCs w:val="28"/>
        </w:rPr>
        <w:t xml:space="preserve"> </w:t>
      </w:r>
    </w:p>
    <w:p w:rsidR="00A22138" w:rsidRPr="00137A58" w:rsidRDefault="009C1508" w:rsidP="009C4BD1">
      <w:pPr>
        <w:shd w:val="clear" w:color="auto" w:fill="FFFFFF"/>
        <w:spacing w:after="0" w:line="360" w:lineRule="auto"/>
        <w:ind w:firstLine="709"/>
        <w:jc w:val="both"/>
        <w:rPr>
          <w:rFonts w:ascii="Times New Roman" w:eastAsia="Times New Roman" w:hAnsi="Times New Roman" w:cs="Times New Roman"/>
          <w:sz w:val="28"/>
          <w:szCs w:val="28"/>
        </w:rPr>
      </w:pPr>
      <w:r w:rsidRPr="00137A58">
        <w:rPr>
          <w:rFonts w:ascii="Times New Roman" w:eastAsia="Times New Roman" w:hAnsi="Times New Roman" w:cs="Times New Roman"/>
          <w:sz w:val="28"/>
          <w:szCs w:val="28"/>
        </w:rPr>
        <w:t>Следует отметить, что уровень научной разр</w:t>
      </w:r>
      <w:r w:rsidR="00CF59EF" w:rsidRPr="00137A58">
        <w:rPr>
          <w:rFonts w:ascii="Times New Roman" w:eastAsia="Times New Roman" w:hAnsi="Times New Roman" w:cs="Times New Roman"/>
          <w:sz w:val="28"/>
          <w:szCs w:val="28"/>
        </w:rPr>
        <w:t>аботанности исследуемой проблем</w:t>
      </w:r>
      <w:r w:rsidR="00AB7662" w:rsidRPr="00137A58">
        <w:rPr>
          <w:rFonts w:ascii="Times New Roman" w:eastAsia="Times New Roman" w:hAnsi="Times New Roman" w:cs="Times New Roman"/>
          <w:sz w:val="28"/>
          <w:szCs w:val="28"/>
        </w:rPr>
        <w:t>атики</w:t>
      </w:r>
      <w:r w:rsidRPr="00137A58">
        <w:rPr>
          <w:rFonts w:ascii="Times New Roman" w:eastAsia="Times New Roman" w:hAnsi="Times New Roman" w:cs="Times New Roman"/>
          <w:sz w:val="28"/>
          <w:szCs w:val="28"/>
        </w:rPr>
        <w:t xml:space="preserve"> нельзя считать на данный момент достаточным. Современные учёные в значительной степени обращают внимание на изучение правоотношений относ</w:t>
      </w:r>
      <w:r w:rsidR="00A11ECD" w:rsidRPr="00137A58">
        <w:rPr>
          <w:rFonts w:ascii="Times New Roman" w:eastAsia="Times New Roman" w:hAnsi="Times New Roman" w:cs="Times New Roman"/>
          <w:sz w:val="28"/>
          <w:szCs w:val="28"/>
        </w:rPr>
        <w:t>ительно отдельных членов семьи (супруги, ребёнок, мать, отец). Комплексные исследования, касающиеся семьи как возможного субъекта права, как целостного инстит</w:t>
      </w:r>
      <w:r w:rsidR="00E53EF1" w:rsidRPr="00137A58">
        <w:rPr>
          <w:rFonts w:ascii="Times New Roman" w:eastAsia="Times New Roman" w:hAnsi="Times New Roman" w:cs="Times New Roman"/>
          <w:sz w:val="28"/>
          <w:szCs w:val="28"/>
        </w:rPr>
        <w:t>ута, встречаются довольно редко, однако, именно семья выступает источником формирования ценностных ориентиров, осознания членами семьи своих прав и обязанностей, а также ответственности за исполнение последними своих обязанностей.</w:t>
      </w:r>
      <w:r w:rsidR="00A11ECD" w:rsidRPr="00137A58">
        <w:rPr>
          <w:rFonts w:ascii="Times New Roman" w:eastAsia="Times New Roman" w:hAnsi="Times New Roman" w:cs="Times New Roman"/>
          <w:sz w:val="28"/>
          <w:szCs w:val="28"/>
        </w:rPr>
        <w:t xml:space="preserve"> </w:t>
      </w:r>
      <w:r w:rsidRPr="00137A58">
        <w:rPr>
          <w:rFonts w:ascii="Times New Roman" w:eastAsia="Times New Roman" w:hAnsi="Times New Roman" w:cs="Times New Roman"/>
          <w:sz w:val="28"/>
          <w:szCs w:val="28"/>
        </w:rPr>
        <w:t xml:space="preserve">  </w:t>
      </w:r>
    </w:p>
    <w:p w:rsidR="0065250E" w:rsidRPr="00137A58" w:rsidRDefault="00E53EF1" w:rsidP="009C4BD1">
      <w:pPr>
        <w:shd w:val="clear" w:color="auto" w:fill="FFFFFF"/>
        <w:spacing w:after="0" w:line="360" w:lineRule="auto"/>
        <w:ind w:firstLine="709"/>
        <w:jc w:val="both"/>
        <w:rPr>
          <w:rFonts w:ascii="Times New Roman" w:eastAsia="Times New Roman" w:hAnsi="Times New Roman" w:cs="Times New Roman"/>
          <w:sz w:val="28"/>
          <w:szCs w:val="28"/>
        </w:rPr>
      </w:pPr>
      <w:r w:rsidRPr="00137A58">
        <w:rPr>
          <w:rFonts w:ascii="Times New Roman" w:eastAsia="Times New Roman" w:hAnsi="Times New Roman" w:cs="Times New Roman"/>
          <w:sz w:val="28"/>
          <w:szCs w:val="28"/>
        </w:rPr>
        <w:t xml:space="preserve">Всё вышесказанное свидетельствует об актуальности темы диссертационного исследования и подтверждают необходимость дальнейшей теоретико-правовой  разработки в целях определения, эффективного регулирования и реализации правового статуса семьи. </w:t>
      </w:r>
    </w:p>
    <w:p w:rsidR="00C0364C" w:rsidRPr="00137A58" w:rsidRDefault="00E160C9" w:rsidP="00E160C9">
      <w:pPr>
        <w:pStyle w:val="a"/>
        <w:widowControl w:val="0"/>
        <w:numPr>
          <w:ilvl w:val="0"/>
          <w:numId w:val="0"/>
        </w:numPr>
        <w:spacing w:after="0" w:line="360" w:lineRule="auto"/>
        <w:ind w:firstLine="709"/>
        <w:rPr>
          <w:sz w:val="28"/>
          <w:szCs w:val="28"/>
        </w:rPr>
      </w:pPr>
      <w:r w:rsidRPr="00137A58">
        <w:rPr>
          <w:b/>
          <w:sz w:val="28"/>
          <w:szCs w:val="28"/>
        </w:rPr>
        <w:t>Степень разработанности проблемы.</w:t>
      </w:r>
      <w:r w:rsidR="009A0224" w:rsidRPr="00137A58">
        <w:rPr>
          <w:b/>
          <w:sz w:val="28"/>
          <w:szCs w:val="28"/>
        </w:rPr>
        <w:t xml:space="preserve"> </w:t>
      </w:r>
      <w:r w:rsidR="009A0224" w:rsidRPr="00137A58">
        <w:rPr>
          <w:sz w:val="28"/>
          <w:szCs w:val="28"/>
        </w:rPr>
        <w:t>Общетеоретические</w:t>
      </w:r>
      <w:r w:rsidR="003F3DA1" w:rsidRPr="00137A58">
        <w:rPr>
          <w:sz w:val="28"/>
          <w:szCs w:val="28"/>
        </w:rPr>
        <w:t xml:space="preserve"> аспекты семьи и брака </w:t>
      </w:r>
      <w:r w:rsidR="009A0224" w:rsidRPr="00137A58">
        <w:rPr>
          <w:sz w:val="28"/>
          <w:szCs w:val="28"/>
        </w:rPr>
        <w:t xml:space="preserve">исследовались в трудах учёных различных периодов времени: </w:t>
      </w:r>
      <w:r w:rsidR="00EB3CA6" w:rsidRPr="00137A58">
        <w:rPr>
          <w:sz w:val="28"/>
          <w:szCs w:val="28"/>
        </w:rPr>
        <w:t xml:space="preserve">Р.А. Ачыловой, </w:t>
      </w:r>
      <w:r w:rsidR="00331541" w:rsidRPr="00137A58">
        <w:rPr>
          <w:sz w:val="28"/>
          <w:szCs w:val="28"/>
        </w:rPr>
        <w:t xml:space="preserve">Е.А. Безнощенко, </w:t>
      </w:r>
      <w:r w:rsidR="00B3285A" w:rsidRPr="00137A58">
        <w:rPr>
          <w:sz w:val="28"/>
          <w:szCs w:val="28"/>
        </w:rPr>
        <w:t xml:space="preserve">А.Г. Вишневского, </w:t>
      </w:r>
      <w:r w:rsidR="00C0364C" w:rsidRPr="00137A58">
        <w:rPr>
          <w:sz w:val="28"/>
          <w:szCs w:val="28"/>
        </w:rPr>
        <w:t xml:space="preserve">Н.В. Витрука, С.И. Голода, </w:t>
      </w:r>
      <w:r w:rsidR="0011457C" w:rsidRPr="00137A58">
        <w:rPr>
          <w:sz w:val="28"/>
          <w:szCs w:val="28"/>
        </w:rPr>
        <w:t xml:space="preserve">Б.М. Гонгало, </w:t>
      </w:r>
      <w:r w:rsidR="00331541" w:rsidRPr="00137A58">
        <w:rPr>
          <w:sz w:val="28"/>
          <w:szCs w:val="28"/>
        </w:rPr>
        <w:t xml:space="preserve">А.Б. Калыш, В.И. Козлова, </w:t>
      </w:r>
      <w:r w:rsidR="00D113D7" w:rsidRPr="00137A58">
        <w:rPr>
          <w:sz w:val="28"/>
          <w:szCs w:val="28"/>
        </w:rPr>
        <w:t xml:space="preserve">О.В. Кучмаевой, </w:t>
      </w:r>
      <w:r w:rsidR="009A0224" w:rsidRPr="00137A58">
        <w:rPr>
          <w:sz w:val="28"/>
          <w:szCs w:val="28"/>
        </w:rPr>
        <w:t xml:space="preserve">Р.П. Мананковой, </w:t>
      </w:r>
      <w:r w:rsidR="00C0364C" w:rsidRPr="00137A58">
        <w:rPr>
          <w:sz w:val="28"/>
          <w:szCs w:val="28"/>
        </w:rPr>
        <w:t xml:space="preserve">Н.И. Матузова, </w:t>
      </w:r>
      <w:r w:rsidR="003F3DA1" w:rsidRPr="00137A58">
        <w:rPr>
          <w:sz w:val="28"/>
          <w:szCs w:val="28"/>
        </w:rPr>
        <w:t xml:space="preserve">С.А. Муратовой, </w:t>
      </w:r>
      <w:r w:rsidR="009A0224" w:rsidRPr="00137A58">
        <w:rPr>
          <w:sz w:val="28"/>
          <w:szCs w:val="28"/>
        </w:rPr>
        <w:t xml:space="preserve">А.М. Нечаевой, </w:t>
      </w:r>
      <w:r w:rsidR="00907648" w:rsidRPr="00137A58">
        <w:rPr>
          <w:sz w:val="28"/>
          <w:szCs w:val="28"/>
        </w:rPr>
        <w:t xml:space="preserve">Л.М. Пчелинцевой, </w:t>
      </w:r>
      <w:r w:rsidR="00D113D7" w:rsidRPr="00137A58">
        <w:rPr>
          <w:sz w:val="28"/>
          <w:szCs w:val="28"/>
        </w:rPr>
        <w:t xml:space="preserve">Т.К. Ростовской, </w:t>
      </w:r>
      <w:r w:rsidR="00B3285A" w:rsidRPr="00137A58">
        <w:rPr>
          <w:sz w:val="28"/>
          <w:szCs w:val="28"/>
        </w:rPr>
        <w:t>П.</w:t>
      </w:r>
      <w:r w:rsidR="0027569D" w:rsidRPr="00137A58">
        <w:rPr>
          <w:sz w:val="28"/>
          <w:szCs w:val="28"/>
        </w:rPr>
        <w:t xml:space="preserve">А. </w:t>
      </w:r>
      <w:r w:rsidR="00B3285A" w:rsidRPr="00137A58">
        <w:rPr>
          <w:sz w:val="28"/>
          <w:szCs w:val="28"/>
        </w:rPr>
        <w:t xml:space="preserve">Сорокина, </w:t>
      </w:r>
      <w:r w:rsidR="009A0224" w:rsidRPr="00137A58">
        <w:rPr>
          <w:sz w:val="28"/>
          <w:szCs w:val="28"/>
        </w:rPr>
        <w:t xml:space="preserve">А.Г. Харчева, Г.Ф. </w:t>
      </w:r>
      <w:r w:rsidR="009A0224" w:rsidRPr="00137A58">
        <w:rPr>
          <w:sz w:val="28"/>
          <w:szCs w:val="28"/>
        </w:rPr>
        <w:lastRenderedPageBreak/>
        <w:t>Шершеневича</w:t>
      </w:r>
      <w:r w:rsidR="00401B34" w:rsidRPr="00137A58">
        <w:rPr>
          <w:sz w:val="28"/>
          <w:szCs w:val="28"/>
        </w:rPr>
        <w:t>, А.Б. Шестаковой</w:t>
      </w:r>
      <w:r w:rsidR="00C0364C" w:rsidRPr="00137A58">
        <w:rPr>
          <w:sz w:val="28"/>
          <w:szCs w:val="28"/>
        </w:rPr>
        <w:t xml:space="preserve"> и др.</w:t>
      </w:r>
      <w:r w:rsidR="00D113D7" w:rsidRPr="00137A58">
        <w:rPr>
          <w:sz w:val="28"/>
          <w:szCs w:val="28"/>
        </w:rPr>
        <w:t xml:space="preserve"> </w:t>
      </w:r>
    </w:p>
    <w:p w:rsidR="00FD621B" w:rsidRPr="00137A58" w:rsidRDefault="004F36F2" w:rsidP="00E160C9">
      <w:pPr>
        <w:pStyle w:val="a"/>
        <w:widowControl w:val="0"/>
        <w:numPr>
          <w:ilvl w:val="0"/>
          <w:numId w:val="0"/>
        </w:numPr>
        <w:spacing w:after="0" w:line="360" w:lineRule="auto"/>
        <w:ind w:firstLine="709"/>
        <w:rPr>
          <w:sz w:val="28"/>
          <w:szCs w:val="28"/>
        </w:rPr>
      </w:pPr>
      <w:r w:rsidRPr="00137A58">
        <w:rPr>
          <w:sz w:val="28"/>
          <w:szCs w:val="28"/>
        </w:rPr>
        <w:t>Непосредственно к</w:t>
      </w:r>
      <w:r w:rsidR="00FD621B" w:rsidRPr="00137A58">
        <w:rPr>
          <w:sz w:val="28"/>
          <w:szCs w:val="28"/>
        </w:rPr>
        <w:t>атегория «правовой статус» рассматривалась в работах</w:t>
      </w:r>
      <w:r w:rsidRPr="00137A58">
        <w:rPr>
          <w:sz w:val="28"/>
          <w:szCs w:val="28"/>
        </w:rPr>
        <w:t xml:space="preserve"> </w:t>
      </w:r>
      <w:r w:rsidR="00DC6F44" w:rsidRPr="00137A58">
        <w:rPr>
          <w:sz w:val="28"/>
          <w:szCs w:val="28"/>
        </w:rPr>
        <w:t xml:space="preserve">С.Ю. Андрейцо, </w:t>
      </w:r>
      <w:r w:rsidRPr="00137A58">
        <w:rPr>
          <w:sz w:val="28"/>
          <w:szCs w:val="28"/>
        </w:rPr>
        <w:t>С.В. Бабенко, С.А. Комарова, А.В. Красильникова, С.Ю. Наумова, В.С. Нерсесянца, Ю.С. Новиковой,</w:t>
      </w:r>
      <w:r w:rsidR="00C04D4D" w:rsidRPr="00137A58">
        <w:rPr>
          <w:sz w:val="28"/>
          <w:szCs w:val="28"/>
        </w:rPr>
        <w:t xml:space="preserve"> </w:t>
      </w:r>
      <w:r w:rsidR="008E6572" w:rsidRPr="00137A58">
        <w:rPr>
          <w:sz w:val="28"/>
          <w:szCs w:val="28"/>
        </w:rPr>
        <w:t xml:space="preserve">Т.В. Пикиной, О.А. Пучкова, </w:t>
      </w:r>
      <w:r w:rsidR="00C04D4D" w:rsidRPr="00137A58">
        <w:rPr>
          <w:sz w:val="28"/>
          <w:szCs w:val="28"/>
        </w:rPr>
        <w:t>В.Г. Стрекозова,</w:t>
      </w:r>
      <w:r w:rsidR="008E6572" w:rsidRPr="00137A58">
        <w:rPr>
          <w:sz w:val="28"/>
          <w:szCs w:val="28"/>
        </w:rPr>
        <w:t xml:space="preserve"> </w:t>
      </w:r>
      <w:r w:rsidR="007C0F45" w:rsidRPr="00137A58">
        <w:rPr>
          <w:sz w:val="28"/>
          <w:szCs w:val="28"/>
        </w:rPr>
        <w:t xml:space="preserve">А.В. Третьякова, </w:t>
      </w:r>
      <w:r w:rsidR="008E6572" w:rsidRPr="00137A58">
        <w:rPr>
          <w:sz w:val="28"/>
          <w:szCs w:val="28"/>
        </w:rPr>
        <w:t>И.В. Упорова</w:t>
      </w:r>
      <w:r w:rsidR="00401B34" w:rsidRPr="00137A58">
        <w:rPr>
          <w:sz w:val="28"/>
          <w:szCs w:val="28"/>
        </w:rPr>
        <w:t xml:space="preserve"> и др.</w:t>
      </w:r>
      <w:r w:rsidR="00C04D4D" w:rsidRPr="00137A58">
        <w:rPr>
          <w:sz w:val="28"/>
          <w:szCs w:val="28"/>
        </w:rPr>
        <w:t xml:space="preserve"> </w:t>
      </w:r>
      <w:r w:rsidRPr="00137A58">
        <w:rPr>
          <w:sz w:val="28"/>
          <w:szCs w:val="28"/>
        </w:rPr>
        <w:t xml:space="preserve">  </w:t>
      </w:r>
      <w:r w:rsidR="00FD621B" w:rsidRPr="00137A58">
        <w:rPr>
          <w:sz w:val="28"/>
          <w:szCs w:val="28"/>
        </w:rPr>
        <w:t xml:space="preserve"> </w:t>
      </w:r>
    </w:p>
    <w:p w:rsidR="009A0224" w:rsidRPr="00137A58" w:rsidRDefault="00D90174" w:rsidP="00E160C9">
      <w:pPr>
        <w:pStyle w:val="a"/>
        <w:widowControl w:val="0"/>
        <w:numPr>
          <w:ilvl w:val="0"/>
          <w:numId w:val="0"/>
        </w:numPr>
        <w:spacing w:after="0" w:line="360" w:lineRule="auto"/>
        <w:ind w:firstLine="709"/>
        <w:rPr>
          <w:rFonts w:eastAsiaTheme="minorEastAsia"/>
          <w:b/>
          <w:sz w:val="28"/>
          <w:szCs w:val="28"/>
        </w:rPr>
      </w:pPr>
      <w:r w:rsidRPr="00137A58">
        <w:rPr>
          <w:sz w:val="28"/>
          <w:szCs w:val="28"/>
        </w:rPr>
        <w:t xml:space="preserve">Отдельные вопросы правового статуса как семьи в целом, так и некоторых участников семейных правоотношений и правосубъектности последних, </w:t>
      </w:r>
      <w:r w:rsidR="004F36F2" w:rsidRPr="00137A58">
        <w:rPr>
          <w:sz w:val="28"/>
          <w:szCs w:val="28"/>
        </w:rPr>
        <w:t xml:space="preserve">исследовались в диссертациях </w:t>
      </w:r>
      <w:r w:rsidRPr="00137A58">
        <w:rPr>
          <w:sz w:val="28"/>
          <w:szCs w:val="28"/>
        </w:rPr>
        <w:t>таких учёных, как: А.В. Агеева,</w:t>
      </w:r>
      <w:r w:rsidR="00E9343D" w:rsidRPr="00137A58">
        <w:rPr>
          <w:sz w:val="28"/>
          <w:szCs w:val="28"/>
        </w:rPr>
        <w:t xml:space="preserve"> А.Р. Акиев, </w:t>
      </w:r>
      <w:r w:rsidRPr="00137A58">
        <w:rPr>
          <w:sz w:val="28"/>
          <w:szCs w:val="28"/>
        </w:rPr>
        <w:t xml:space="preserve"> Н.В. Летова, </w:t>
      </w:r>
      <w:r w:rsidR="00FF752F" w:rsidRPr="00137A58">
        <w:rPr>
          <w:sz w:val="28"/>
          <w:szCs w:val="28"/>
        </w:rPr>
        <w:t xml:space="preserve">Е.В. Пономарева, </w:t>
      </w:r>
      <w:r w:rsidR="00907648" w:rsidRPr="00137A58">
        <w:rPr>
          <w:sz w:val="28"/>
          <w:szCs w:val="28"/>
        </w:rPr>
        <w:t xml:space="preserve">Л.В. Саенко, </w:t>
      </w:r>
      <w:r w:rsidRPr="00137A58">
        <w:rPr>
          <w:sz w:val="28"/>
          <w:szCs w:val="28"/>
        </w:rPr>
        <w:t>Р.Е. Телеги</w:t>
      </w:r>
      <w:r w:rsidR="00A233BC" w:rsidRPr="00137A58">
        <w:rPr>
          <w:sz w:val="28"/>
          <w:szCs w:val="28"/>
        </w:rPr>
        <w:t>н</w:t>
      </w:r>
      <w:r w:rsidR="00401B34" w:rsidRPr="00137A58">
        <w:rPr>
          <w:sz w:val="28"/>
          <w:szCs w:val="28"/>
        </w:rPr>
        <w:t xml:space="preserve">, А.Л. Янак </w:t>
      </w:r>
      <w:r w:rsidR="00A233BC" w:rsidRPr="00137A58">
        <w:rPr>
          <w:sz w:val="28"/>
          <w:szCs w:val="28"/>
        </w:rPr>
        <w:t>и др.</w:t>
      </w:r>
      <w:r w:rsidRPr="00137A58">
        <w:rPr>
          <w:sz w:val="28"/>
          <w:szCs w:val="28"/>
        </w:rPr>
        <w:t xml:space="preserve">    </w:t>
      </w:r>
      <w:r w:rsidR="009A0224" w:rsidRPr="00137A58">
        <w:rPr>
          <w:sz w:val="28"/>
          <w:szCs w:val="28"/>
        </w:rPr>
        <w:t xml:space="preserve">  </w:t>
      </w:r>
    </w:p>
    <w:p w:rsidR="00A233BC" w:rsidRPr="00137A58" w:rsidRDefault="00A233BC" w:rsidP="00A233BC">
      <w:pPr>
        <w:spacing w:after="0" w:line="360" w:lineRule="auto"/>
        <w:ind w:firstLine="709"/>
        <w:jc w:val="both"/>
        <w:rPr>
          <w:rFonts w:ascii="Times New Roman" w:hAnsi="Times New Roman" w:cs="Times New Roman"/>
        </w:rPr>
      </w:pPr>
      <w:r w:rsidRPr="00137A58">
        <w:rPr>
          <w:rFonts w:ascii="Times New Roman" w:hAnsi="Times New Roman" w:cs="Times New Roman"/>
          <w:sz w:val="28"/>
          <w:szCs w:val="28"/>
        </w:rPr>
        <w:t>В ряде диссертационных исследований раскрываются положения таких категорий, как «детство», «материнство», «ребёнок», анализируется именно узкая сфера семейных отношений, касающаяся правового статуса лишь отдельных их участников. Можно отметить наличествование весьма малого количества написанных работ, касающихся непосредственно конституционно-правового статуса семьи.</w:t>
      </w:r>
    </w:p>
    <w:p w:rsidR="00947B56" w:rsidRPr="00137A58" w:rsidRDefault="00FF752F" w:rsidP="00E160C9">
      <w:pPr>
        <w:pStyle w:val="a"/>
        <w:widowControl w:val="0"/>
        <w:numPr>
          <w:ilvl w:val="0"/>
          <w:numId w:val="0"/>
        </w:numPr>
        <w:spacing w:after="0" w:line="360" w:lineRule="auto"/>
        <w:ind w:firstLine="709"/>
        <w:rPr>
          <w:rFonts w:eastAsiaTheme="minorEastAsia"/>
          <w:b/>
          <w:sz w:val="28"/>
          <w:szCs w:val="28"/>
        </w:rPr>
      </w:pPr>
      <w:r w:rsidRPr="00137A58">
        <w:rPr>
          <w:sz w:val="28"/>
          <w:szCs w:val="28"/>
        </w:rPr>
        <w:t>Значительный интерес при исследовании правового статуса семьи, правового регулирования семейных отношений, правового механизма зашиты семьи</w:t>
      </w:r>
      <w:r w:rsidR="007B1BDC" w:rsidRPr="00137A58">
        <w:rPr>
          <w:sz w:val="28"/>
          <w:szCs w:val="28"/>
        </w:rPr>
        <w:t xml:space="preserve"> и её членов</w:t>
      </w:r>
      <w:r w:rsidRPr="00137A58">
        <w:rPr>
          <w:sz w:val="28"/>
          <w:szCs w:val="28"/>
        </w:rPr>
        <w:t>, являют собой работы следующий учёных:</w:t>
      </w:r>
      <w:r w:rsidR="007B1BDC" w:rsidRPr="00137A58">
        <w:rPr>
          <w:sz w:val="28"/>
          <w:szCs w:val="28"/>
        </w:rPr>
        <w:t xml:space="preserve"> </w:t>
      </w:r>
      <w:r w:rsidR="00654C89" w:rsidRPr="00137A58">
        <w:rPr>
          <w:sz w:val="28"/>
          <w:szCs w:val="28"/>
        </w:rPr>
        <w:t xml:space="preserve">А.Ю. Березовой, В.П. Борисенкова, Т.А. Ермолаевой, Д.Е. Зайкова, А.Н. Ильина, Е.В. Каймаковой, </w:t>
      </w:r>
      <w:r w:rsidR="009430F2" w:rsidRPr="00137A58">
        <w:rPr>
          <w:sz w:val="28"/>
          <w:szCs w:val="28"/>
        </w:rPr>
        <w:t xml:space="preserve">Н.Н. Козловой, </w:t>
      </w:r>
      <w:r w:rsidR="00E9343D" w:rsidRPr="00137A58">
        <w:rPr>
          <w:sz w:val="28"/>
          <w:szCs w:val="28"/>
        </w:rPr>
        <w:t xml:space="preserve">О.Ю. Косовой, </w:t>
      </w:r>
      <w:r w:rsidR="00907648" w:rsidRPr="00137A58">
        <w:rPr>
          <w:sz w:val="28"/>
          <w:szCs w:val="28"/>
        </w:rPr>
        <w:t xml:space="preserve">О.В. Кучмаевой, </w:t>
      </w:r>
      <w:r w:rsidR="00654C89" w:rsidRPr="00137A58">
        <w:rPr>
          <w:sz w:val="28"/>
          <w:szCs w:val="28"/>
        </w:rPr>
        <w:t xml:space="preserve">С.В. Нарутто, И.В. Поздняковой, </w:t>
      </w:r>
      <w:r w:rsidR="00556656" w:rsidRPr="00137A58">
        <w:rPr>
          <w:sz w:val="28"/>
          <w:szCs w:val="28"/>
        </w:rPr>
        <w:t xml:space="preserve">Н.Н. Тарусиной, </w:t>
      </w:r>
      <w:r w:rsidR="007B1BDC" w:rsidRPr="00137A58">
        <w:rPr>
          <w:sz w:val="28"/>
          <w:szCs w:val="28"/>
        </w:rPr>
        <w:t>А.М. Рабец,</w:t>
      </w:r>
      <w:r w:rsidR="00E9343D" w:rsidRPr="00137A58">
        <w:rPr>
          <w:sz w:val="28"/>
          <w:szCs w:val="28"/>
        </w:rPr>
        <w:t xml:space="preserve"> </w:t>
      </w:r>
      <w:r w:rsidR="00DC7E97" w:rsidRPr="00137A58">
        <w:rPr>
          <w:sz w:val="28"/>
          <w:szCs w:val="28"/>
        </w:rPr>
        <w:t xml:space="preserve"> </w:t>
      </w:r>
      <w:r w:rsidR="00F103D0" w:rsidRPr="00137A58">
        <w:rPr>
          <w:sz w:val="28"/>
          <w:szCs w:val="28"/>
        </w:rPr>
        <w:t xml:space="preserve">Т.К. Ростовской, </w:t>
      </w:r>
      <w:r w:rsidR="00DC7E97" w:rsidRPr="00137A58">
        <w:rPr>
          <w:sz w:val="28"/>
          <w:szCs w:val="28"/>
        </w:rPr>
        <w:t xml:space="preserve">Л.В. Саенко, </w:t>
      </w:r>
      <w:r w:rsidR="00654C89" w:rsidRPr="00137A58">
        <w:rPr>
          <w:sz w:val="28"/>
          <w:szCs w:val="28"/>
        </w:rPr>
        <w:t xml:space="preserve">О.И. Сочневой, </w:t>
      </w:r>
      <w:r w:rsidR="0022087A" w:rsidRPr="00137A58">
        <w:rPr>
          <w:sz w:val="28"/>
          <w:szCs w:val="28"/>
        </w:rPr>
        <w:t xml:space="preserve">Г.И. Тюменцевой, </w:t>
      </w:r>
      <w:r w:rsidR="00E9343D" w:rsidRPr="00137A58">
        <w:rPr>
          <w:sz w:val="28"/>
          <w:szCs w:val="28"/>
        </w:rPr>
        <w:t>Т.М. Халецкой</w:t>
      </w:r>
      <w:r w:rsidR="0022087A" w:rsidRPr="00137A58">
        <w:rPr>
          <w:sz w:val="28"/>
          <w:szCs w:val="28"/>
        </w:rPr>
        <w:t xml:space="preserve"> и др.</w:t>
      </w:r>
      <w:r w:rsidR="00E9343D" w:rsidRPr="00137A58">
        <w:rPr>
          <w:sz w:val="28"/>
          <w:szCs w:val="28"/>
        </w:rPr>
        <w:t xml:space="preserve"> </w:t>
      </w:r>
      <w:r w:rsidR="007B1BDC" w:rsidRPr="00137A58">
        <w:rPr>
          <w:sz w:val="28"/>
          <w:szCs w:val="28"/>
        </w:rPr>
        <w:t xml:space="preserve">  </w:t>
      </w:r>
      <w:r w:rsidRPr="00137A58">
        <w:rPr>
          <w:sz w:val="28"/>
          <w:szCs w:val="28"/>
        </w:rPr>
        <w:t xml:space="preserve">  </w:t>
      </w:r>
    </w:p>
    <w:p w:rsidR="00947B56" w:rsidRPr="00137A58" w:rsidRDefault="00CC6739" w:rsidP="00E160C9">
      <w:pPr>
        <w:pStyle w:val="a"/>
        <w:widowControl w:val="0"/>
        <w:numPr>
          <w:ilvl w:val="0"/>
          <w:numId w:val="0"/>
        </w:numPr>
        <w:spacing w:after="0" w:line="360" w:lineRule="auto"/>
        <w:ind w:firstLine="709"/>
        <w:rPr>
          <w:sz w:val="28"/>
          <w:szCs w:val="28"/>
        </w:rPr>
      </w:pPr>
      <w:r w:rsidRPr="00137A58">
        <w:rPr>
          <w:rFonts w:eastAsiaTheme="minorEastAsia"/>
          <w:sz w:val="28"/>
          <w:szCs w:val="28"/>
        </w:rPr>
        <w:t>Такими</w:t>
      </w:r>
      <w:r w:rsidRPr="00137A58">
        <w:rPr>
          <w:sz w:val="28"/>
          <w:szCs w:val="28"/>
        </w:rPr>
        <w:t xml:space="preserve"> научными исследованиями охватываются проблемы традиций и новаций в семейном праве, вопросы совершенствования семейного законодательства в части охраны и защиты прав и обязанностей отдельных членов семьи, формируются новые подходы к регулированию семейных отношений.   </w:t>
      </w:r>
    </w:p>
    <w:p w:rsidR="007B1BDC" w:rsidRPr="00137A58" w:rsidRDefault="007B1BDC" w:rsidP="00E160C9">
      <w:pPr>
        <w:pStyle w:val="a"/>
        <w:widowControl w:val="0"/>
        <w:numPr>
          <w:ilvl w:val="0"/>
          <w:numId w:val="0"/>
        </w:numPr>
        <w:spacing w:after="0" w:line="360" w:lineRule="auto"/>
        <w:ind w:firstLine="709"/>
        <w:rPr>
          <w:rFonts w:eastAsiaTheme="minorEastAsia"/>
          <w:b/>
          <w:sz w:val="28"/>
          <w:szCs w:val="28"/>
        </w:rPr>
      </w:pPr>
      <w:r w:rsidRPr="00137A58">
        <w:rPr>
          <w:sz w:val="28"/>
          <w:szCs w:val="28"/>
        </w:rPr>
        <w:t xml:space="preserve">В Кыргызской Республике различные аспекты </w:t>
      </w:r>
      <w:r w:rsidR="00EB3CA6" w:rsidRPr="00137A58">
        <w:rPr>
          <w:sz w:val="28"/>
          <w:szCs w:val="28"/>
        </w:rPr>
        <w:t xml:space="preserve">современного </w:t>
      </w:r>
      <w:r w:rsidRPr="00137A58">
        <w:rPr>
          <w:sz w:val="28"/>
          <w:szCs w:val="28"/>
        </w:rPr>
        <w:t xml:space="preserve">развития семьи, как основы общества, </w:t>
      </w:r>
      <w:r w:rsidR="00CF59EF" w:rsidRPr="00137A58">
        <w:rPr>
          <w:sz w:val="28"/>
          <w:szCs w:val="28"/>
        </w:rPr>
        <w:t xml:space="preserve">внутрисемейных отношений, </w:t>
      </w:r>
      <w:r w:rsidR="00BC2C7A" w:rsidRPr="00137A58">
        <w:rPr>
          <w:sz w:val="28"/>
          <w:szCs w:val="28"/>
        </w:rPr>
        <w:t xml:space="preserve">проблемы </w:t>
      </w:r>
      <w:r w:rsidR="00BC2C7A" w:rsidRPr="00137A58">
        <w:rPr>
          <w:sz w:val="28"/>
          <w:szCs w:val="28"/>
        </w:rPr>
        <w:lastRenderedPageBreak/>
        <w:t>гендерного неравенства и семейного насилия</w:t>
      </w:r>
      <w:r w:rsidRPr="00137A58">
        <w:rPr>
          <w:sz w:val="28"/>
          <w:szCs w:val="28"/>
        </w:rPr>
        <w:t xml:space="preserve"> отображены в работах следующих отечественных учёных и специалистов, а именно: </w:t>
      </w:r>
      <w:r w:rsidR="00331541" w:rsidRPr="00137A58">
        <w:rPr>
          <w:sz w:val="28"/>
          <w:szCs w:val="28"/>
        </w:rPr>
        <w:t xml:space="preserve">Айтмамат кызы Айгуль, </w:t>
      </w:r>
      <w:r w:rsidR="00304353" w:rsidRPr="00137A58">
        <w:rPr>
          <w:sz w:val="28"/>
          <w:szCs w:val="28"/>
        </w:rPr>
        <w:t xml:space="preserve">А.Ж. Жолонбаевой, </w:t>
      </w:r>
      <w:r w:rsidR="000F7726" w:rsidRPr="00137A58">
        <w:rPr>
          <w:sz w:val="28"/>
          <w:szCs w:val="28"/>
        </w:rPr>
        <w:t xml:space="preserve">Б.А. Кудаяровой, </w:t>
      </w:r>
      <w:r w:rsidR="009C570B" w:rsidRPr="00137A58">
        <w:rPr>
          <w:sz w:val="28"/>
          <w:szCs w:val="28"/>
        </w:rPr>
        <w:t xml:space="preserve">З.А. Куланбаевой, </w:t>
      </w:r>
      <w:r w:rsidR="00D113D7" w:rsidRPr="00137A58">
        <w:rPr>
          <w:sz w:val="28"/>
          <w:szCs w:val="28"/>
        </w:rPr>
        <w:t xml:space="preserve">Б.Т. Кутмановой, Г. </w:t>
      </w:r>
      <w:r w:rsidR="00D3135D" w:rsidRPr="00137A58">
        <w:rPr>
          <w:sz w:val="28"/>
          <w:szCs w:val="28"/>
        </w:rPr>
        <w:t xml:space="preserve">К. Кулдышевой, </w:t>
      </w:r>
      <w:r w:rsidR="00D01DCB" w:rsidRPr="00137A58">
        <w:rPr>
          <w:sz w:val="28"/>
          <w:szCs w:val="28"/>
        </w:rPr>
        <w:t xml:space="preserve">С.М. Муратбековой, </w:t>
      </w:r>
      <w:r w:rsidR="00D113D7" w:rsidRPr="00137A58">
        <w:rPr>
          <w:sz w:val="28"/>
          <w:szCs w:val="28"/>
        </w:rPr>
        <w:t xml:space="preserve">А.М. Осмоналиевой, </w:t>
      </w:r>
      <w:r w:rsidR="00304353" w:rsidRPr="00137A58">
        <w:rPr>
          <w:sz w:val="28"/>
          <w:szCs w:val="28"/>
        </w:rPr>
        <w:t xml:space="preserve">К.А. Токторбаевой, </w:t>
      </w:r>
      <w:r w:rsidR="00D113D7" w:rsidRPr="00137A58">
        <w:rPr>
          <w:sz w:val="28"/>
          <w:szCs w:val="28"/>
        </w:rPr>
        <w:t xml:space="preserve">А.Ж. Толонбаевой, </w:t>
      </w:r>
      <w:r w:rsidR="00304353" w:rsidRPr="00137A58">
        <w:rPr>
          <w:sz w:val="28"/>
          <w:szCs w:val="28"/>
        </w:rPr>
        <w:t xml:space="preserve">Б.Г. Тугельбаевой, </w:t>
      </w:r>
      <w:r w:rsidR="00C04D4D" w:rsidRPr="00137A58">
        <w:rPr>
          <w:sz w:val="28"/>
          <w:szCs w:val="28"/>
        </w:rPr>
        <w:t xml:space="preserve">А.А. Усубалиевой, </w:t>
      </w:r>
      <w:r w:rsidRPr="00137A58">
        <w:rPr>
          <w:sz w:val="28"/>
          <w:szCs w:val="28"/>
        </w:rPr>
        <w:t xml:space="preserve">Н.Т. </w:t>
      </w:r>
      <w:r w:rsidR="009430F2" w:rsidRPr="00137A58">
        <w:rPr>
          <w:sz w:val="28"/>
          <w:szCs w:val="28"/>
        </w:rPr>
        <w:t>Шаршем</w:t>
      </w:r>
      <w:r w:rsidRPr="00137A58">
        <w:rPr>
          <w:sz w:val="28"/>
          <w:szCs w:val="28"/>
        </w:rPr>
        <w:t>биевой</w:t>
      </w:r>
      <w:r w:rsidR="00CF59EF" w:rsidRPr="00137A58">
        <w:rPr>
          <w:sz w:val="28"/>
          <w:szCs w:val="28"/>
        </w:rPr>
        <w:t xml:space="preserve"> и др.</w:t>
      </w:r>
      <w:r w:rsidRPr="00137A58">
        <w:rPr>
          <w:sz w:val="28"/>
          <w:szCs w:val="28"/>
        </w:rPr>
        <w:t xml:space="preserve"> </w:t>
      </w:r>
    </w:p>
    <w:p w:rsidR="00A14F51" w:rsidRPr="00137A58" w:rsidRDefault="00CF59EF" w:rsidP="00E160C9">
      <w:pPr>
        <w:pStyle w:val="a"/>
        <w:widowControl w:val="0"/>
        <w:numPr>
          <w:ilvl w:val="0"/>
          <w:numId w:val="0"/>
        </w:numPr>
        <w:spacing w:after="0" w:line="360" w:lineRule="auto"/>
        <w:ind w:firstLine="709"/>
        <w:rPr>
          <w:rFonts w:eastAsiaTheme="minorEastAsia"/>
          <w:b/>
          <w:sz w:val="28"/>
          <w:szCs w:val="28"/>
        </w:rPr>
      </w:pPr>
      <w:r w:rsidRPr="00137A58">
        <w:rPr>
          <w:rFonts w:eastAsiaTheme="minorEastAsia"/>
          <w:sz w:val="28"/>
          <w:szCs w:val="28"/>
        </w:rPr>
        <w:t xml:space="preserve">Вместе с тем в Кыргызской Республике практически отсутствуют работы, посвящённые комплексному исследованию правового статуса семьи. </w:t>
      </w:r>
      <w:r w:rsidR="00A14F51" w:rsidRPr="00137A58">
        <w:rPr>
          <w:rFonts w:eastAsiaTheme="minorEastAsia"/>
          <w:sz w:val="28"/>
          <w:szCs w:val="28"/>
        </w:rPr>
        <w:t xml:space="preserve">Кроме того, продолжают оставаться в отечественной юридической науке дискуссионными и не находящими своего полного раскрытия отдельные теоретико-методологические </w:t>
      </w:r>
      <w:r w:rsidR="0054724A" w:rsidRPr="00137A58">
        <w:rPr>
          <w:rFonts w:eastAsiaTheme="minorEastAsia"/>
          <w:sz w:val="28"/>
          <w:szCs w:val="28"/>
        </w:rPr>
        <w:t xml:space="preserve">и формально-юридические </w:t>
      </w:r>
      <w:r w:rsidR="00A14F51" w:rsidRPr="00137A58">
        <w:rPr>
          <w:rFonts w:eastAsiaTheme="minorEastAsia"/>
          <w:sz w:val="28"/>
          <w:szCs w:val="28"/>
        </w:rPr>
        <w:t>аспекты, касающиеся понятийного определения семьи, правового статуса семьи, классификации принципов правового регулирования семейных отношений,</w:t>
      </w:r>
      <w:r w:rsidR="00C34E07" w:rsidRPr="00137A58">
        <w:rPr>
          <w:rFonts w:eastAsiaTheme="minorEastAsia"/>
          <w:sz w:val="28"/>
          <w:szCs w:val="28"/>
        </w:rPr>
        <w:t xml:space="preserve"> а также остаются весьма спорными дефиниции ряда понятий в семейном законодательстве.</w:t>
      </w:r>
      <w:r w:rsidRPr="00137A58">
        <w:rPr>
          <w:rFonts w:eastAsiaTheme="minorEastAsia"/>
          <w:sz w:val="28"/>
          <w:szCs w:val="28"/>
        </w:rPr>
        <w:t xml:space="preserve"> На государственном уровне </w:t>
      </w:r>
      <w:r w:rsidR="00B738BA" w:rsidRPr="00137A58">
        <w:rPr>
          <w:rFonts w:eastAsiaTheme="minorEastAsia"/>
          <w:sz w:val="28"/>
          <w:szCs w:val="28"/>
        </w:rPr>
        <w:t xml:space="preserve">не разработана </w:t>
      </w:r>
      <w:r w:rsidRPr="00137A58">
        <w:rPr>
          <w:rFonts w:eastAsiaTheme="minorEastAsia"/>
          <w:sz w:val="28"/>
          <w:szCs w:val="28"/>
        </w:rPr>
        <w:t>долгосрочная семейная политика.</w:t>
      </w:r>
      <w:r w:rsidR="00C34E07" w:rsidRPr="00137A58">
        <w:rPr>
          <w:rFonts w:eastAsiaTheme="minorEastAsia"/>
          <w:sz w:val="28"/>
          <w:szCs w:val="28"/>
        </w:rPr>
        <w:t xml:space="preserve"> </w:t>
      </w:r>
      <w:r w:rsidR="00A14F51" w:rsidRPr="00137A58">
        <w:rPr>
          <w:rFonts w:eastAsiaTheme="minorEastAsia"/>
          <w:sz w:val="28"/>
          <w:szCs w:val="28"/>
        </w:rPr>
        <w:t xml:space="preserve">  </w:t>
      </w:r>
    </w:p>
    <w:p w:rsidR="00654C89" w:rsidRPr="00137A58" w:rsidRDefault="00E160C9" w:rsidP="00654C89">
      <w:pPr>
        <w:spacing w:after="0" w:line="360" w:lineRule="auto"/>
        <w:ind w:firstLine="709"/>
        <w:jc w:val="both"/>
        <w:rPr>
          <w:rFonts w:ascii="Times New Roman" w:hAnsi="Times New Roman" w:cs="Times New Roman"/>
          <w:sz w:val="28"/>
          <w:szCs w:val="28"/>
        </w:rPr>
      </w:pPr>
      <w:r w:rsidRPr="00137A58">
        <w:rPr>
          <w:b/>
          <w:sz w:val="28"/>
          <w:szCs w:val="28"/>
        </w:rPr>
        <w:t xml:space="preserve"> </w:t>
      </w:r>
      <w:r w:rsidR="00654C89" w:rsidRPr="00137A58">
        <w:rPr>
          <w:rFonts w:ascii="Times New Roman" w:hAnsi="Times New Roman" w:cs="Times New Roman"/>
          <w:sz w:val="28"/>
          <w:szCs w:val="28"/>
        </w:rPr>
        <w:t>Всё вышесказанное обусловило выбор темы, объекта и предмета исследования, определение его целей и задач.</w:t>
      </w:r>
    </w:p>
    <w:p w:rsidR="00E160C9" w:rsidRPr="00137A58" w:rsidRDefault="00E160C9"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b/>
          <w:sz w:val="28"/>
          <w:szCs w:val="28"/>
        </w:rPr>
        <w:t xml:space="preserve">Связь темы диссертации с крупными научными программами и исследовательскими работами. </w:t>
      </w:r>
      <w:r w:rsidRPr="00137A58">
        <w:rPr>
          <w:rFonts w:ascii="Times New Roman" w:hAnsi="Times New Roman" w:cs="Times New Roman"/>
          <w:sz w:val="28"/>
          <w:szCs w:val="28"/>
        </w:rPr>
        <w:t>Тема диссертационного исследования связана с реализацией таких программ, как: Национальная стратегия развития Кыргызской Республики на 2018-2040 годы</w:t>
      </w:r>
      <w:r w:rsidR="00073435" w:rsidRPr="00137A58">
        <w:rPr>
          <w:rFonts w:ascii="Times New Roman" w:hAnsi="Times New Roman" w:cs="Times New Roman"/>
          <w:sz w:val="28"/>
          <w:szCs w:val="28"/>
        </w:rPr>
        <w:t xml:space="preserve">, </w:t>
      </w:r>
      <w:r w:rsidRPr="00137A58">
        <w:rPr>
          <w:rFonts w:ascii="Times New Roman" w:hAnsi="Times New Roman" w:cs="Times New Roman"/>
          <w:sz w:val="28"/>
          <w:szCs w:val="28"/>
        </w:rPr>
        <w:t xml:space="preserve">Программа Правительства Кыргызской Республики по развитию страны на период 2018-2022 годы  «Доверие. Единство. Созидание»; Программа Правительства Кыргызской Республики «Реальные цели, новые перспективы»; Государственная Программа «Цифровая экономика»; «ДОРОЖНАЯ КАРТА» по реализации Концепции цифровой трансформации «Цифровой Кыргызстан 2019-2023»; </w:t>
      </w:r>
      <w:r w:rsidR="00073435" w:rsidRPr="00137A58">
        <w:rPr>
          <w:rFonts w:ascii="Times New Roman" w:hAnsi="Times New Roman" w:cs="Times New Roman"/>
          <w:sz w:val="28"/>
          <w:szCs w:val="28"/>
        </w:rPr>
        <w:t>Жилищная Программа</w:t>
      </w:r>
      <w:r w:rsidR="00B85EA0" w:rsidRPr="00137A58">
        <w:rPr>
          <w:rFonts w:ascii="Times New Roman" w:hAnsi="Times New Roman" w:cs="Times New Roman"/>
          <w:sz w:val="28"/>
          <w:szCs w:val="28"/>
        </w:rPr>
        <w:t xml:space="preserve"> Кыргызской Республики «Мой дом</w:t>
      </w:r>
      <w:r w:rsidR="008F6001" w:rsidRPr="00137A58">
        <w:rPr>
          <w:rFonts w:ascii="Times New Roman" w:hAnsi="Times New Roman" w:cs="Times New Roman"/>
          <w:sz w:val="28"/>
          <w:szCs w:val="28"/>
        </w:rPr>
        <w:t xml:space="preserve"> 2021-2026</w:t>
      </w:r>
      <w:r w:rsidR="00B85EA0" w:rsidRPr="00137A58">
        <w:rPr>
          <w:rFonts w:ascii="Times New Roman" w:hAnsi="Times New Roman" w:cs="Times New Roman"/>
          <w:sz w:val="28"/>
          <w:szCs w:val="28"/>
        </w:rPr>
        <w:t xml:space="preserve">»; </w:t>
      </w:r>
      <w:r w:rsidRPr="00137A58">
        <w:rPr>
          <w:rFonts w:ascii="Times New Roman" w:hAnsi="Times New Roman" w:cs="Times New Roman"/>
          <w:sz w:val="28"/>
          <w:szCs w:val="28"/>
        </w:rPr>
        <w:t xml:space="preserve">Национальная Программа развития Кыргызской Республики до 2026 года; </w:t>
      </w:r>
      <w:r w:rsidR="00F16213" w:rsidRPr="00137A58">
        <w:rPr>
          <w:rFonts w:ascii="Times New Roman" w:hAnsi="Times New Roman" w:cs="Times New Roman"/>
          <w:sz w:val="28"/>
          <w:szCs w:val="28"/>
        </w:rPr>
        <w:t xml:space="preserve">Программа Правительства Кыргызской Республики по поддержке </w:t>
      </w:r>
      <w:r w:rsidR="00F16213" w:rsidRPr="00137A58">
        <w:rPr>
          <w:rFonts w:ascii="Times New Roman" w:hAnsi="Times New Roman" w:cs="Times New Roman"/>
          <w:sz w:val="28"/>
          <w:szCs w:val="28"/>
        </w:rPr>
        <w:lastRenderedPageBreak/>
        <w:t>семьи и</w:t>
      </w:r>
      <w:r w:rsidR="00960487" w:rsidRPr="00137A58">
        <w:rPr>
          <w:rFonts w:ascii="Times New Roman" w:hAnsi="Times New Roman" w:cs="Times New Roman"/>
          <w:sz w:val="28"/>
          <w:szCs w:val="28"/>
        </w:rPr>
        <w:t xml:space="preserve"> защите детей на 2018-2028 годы; Национальная стратегия</w:t>
      </w:r>
      <w:r w:rsidR="00F40195" w:rsidRPr="00137A58">
        <w:rPr>
          <w:rFonts w:ascii="Times New Roman" w:hAnsi="Times New Roman" w:cs="Times New Roman"/>
          <w:sz w:val="28"/>
          <w:szCs w:val="28"/>
        </w:rPr>
        <w:t xml:space="preserve"> Кыргызской Р</w:t>
      </w:r>
      <w:r w:rsidR="00960487" w:rsidRPr="00137A58">
        <w:rPr>
          <w:rFonts w:ascii="Times New Roman" w:hAnsi="Times New Roman" w:cs="Times New Roman"/>
          <w:sz w:val="28"/>
          <w:szCs w:val="28"/>
        </w:rPr>
        <w:t>еспублики по достижению</w:t>
      </w:r>
      <w:r w:rsidR="00F40195" w:rsidRPr="00137A58">
        <w:rPr>
          <w:rFonts w:ascii="Times New Roman" w:hAnsi="Times New Roman" w:cs="Times New Roman"/>
          <w:sz w:val="28"/>
          <w:szCs w:val="28"/>
        </w:rPr>
        <w:t xml:space="preserve"> г</w:t>
      </w:r>
      <w:r w:rsidR="00960487" w:rsidRPr="00137A58">
        <w:rPr>
          <w:rFonts w:ascii="Times New Roman" w:hAnsi="Times New Roman" w:cs="Times New Roman"/>
          <w:sz w:val="28"/>
          <w:szCs w:val="28"/>
        </w:rPr>
        <w:t>ендерного равенства</w:t>
      </w:r>
      <w:r w:rsidR="00F40195" w:rsidRPr="00137A58">
        <w:rPr>
          <w:rFonts w:ascii="Times New Roman" w:hAnsi="Times New Roman" w:cs="Times New Roman"/>
          <w:sz w:val="28"/>
          <w:szCs w:val="28"/>
        </w:rPr>
        <w:t xml:space="preserve"> до 2030 года.</w:t>
      </w:r>
    </w:p>
    <w:p w:rsidR="00E160C9" w:rsidRPr="00137A58" w:rsidRDefault="00E160C9"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 </w:t>
      </w:r>
      <w:r w:rsidRPr="00137A58">
        <w:rPr>
          <w:rFonts w:ascii="Times New Roman" w:hAnsi="Times New Roman" w:cs="Times New Roman"/>
          <w:b/>
          <w:sz w:val="28"/>
          <w:szCs w:val="28"/>
        </w:rPr>
        <w:t xml:space="preserve">Цель и задачи исследования. </w:t>
      </w:r>
      <w:r w:rsidRPr="00137A58">
        <w:rPr>
          <w:rFonts w:ascii="Times New Roman" w:hAnsi="Times New Roman" w:cs="Times New Roman"/>
          <w:sz w:val="28"/>
          <w:szCs w:val="28"/>
        </w:rPr>
        <w:t xml:space="preserve">Цель настоящего исследования – выработать, на базе системного теоретического, </w:t>
      </w:r>
      <w:r w:rsidR="009E5FAF" w:rsidRPr="00137A58">
        <w:rPr>
          <w:rFonts w:ascii="Times New Roman" w:hAnsi="Times New Roman" w:cs="Times New Roman"/>
          <w:sz w:val="28"/>
          <w:szCs w:val="28"/>
        </w:rPr>
        <w:t xml:space="preserve">формально-юридического, </w:t>
      </w:r>
      <w:r w:rsidRPr="00137A58">
        <w:rPr>
          <w:rFonts w:ascii="Times New Roman" w:hAnsi="Times New Roman" w:cs="Times New Roman"/>
          <w:sz w:val="28"/>
          <w:szCs w:val="28"/>
        </w:rPr>
        <w:t>институционально-правового</w:t>
      </w:r>
      <w:r w:rsidR="009E5FAF" w:rsidRPr="00137A58">
        <w:rPr>
          <w:rFonts w:ascii="Times New Roman" w:hAnsi="Times New Roman" w:cs="Times New Roman"/>
          <w:sz w:val="28"/>
          <w:szCs w:val="28"/>
        </w:rPr>
        <w:t xml:space="preserve"> и практического анализа</w:t>
      </w:r>
      <w:r w:rsidR="00FE05D5" w:rsidRPr="00137A58">
        <w:rPr>
          <w:rFonts w:ascii="Times New Roman" w:hAnsi="Times New Roman" w:cs="Times New Roman"/>
          <w:sz w:val="28"/>
          <w:szCs w:val="28"/>
        </w:rPr>
        <w:t xml:space="preserve"> комплекс знаний о сущности и содержании правового статуса семьи, </w:t>
      </w:r>
      <w:r w:rsidR="00E65FA3" w:rsidRPr="00137A58">
        <w:rPr>
          <w:rFonts w:ascii="Times New Roman" w:hAnsi="Times New Roman" w:cs="Times New Roman"/>
          <w:sz w:val="28"/>
          <w:szCs w:val="28"/>
        </w:rPr>
        <w:t xml:space="preserve">конституционных прав участников семейных отношений, а также выявить и разрешить актуальные теоретико-правовые и практические проблемы, формирующиеся в Кыргызской Республике в процессе реализации правового статуса семьи.  </w:t>
      </w:r>
      <w:r w:rsidR="00FE05D5" w:rsidRPr="00137A58">
        <w:rPr>
          <w:rFonts w:ascii="Times New Roman" w:hAnsi="Times New Roman" w:cs="Times New Roman"/>
          <w:sz w:val="28"/>
          <w:szCs w:val="28"/>
        </w:rPr>
        <w:t xml:space="preserve"> </w:t>
      </w:r>
      <w:r w:rsidRPr="00137A58">
        <w:rPr>
          <w:rFonts w:ascii="Times New Roman" w:hAnsi="Times New Roman" w:cs="Times New Roman"/>
          <w:sz w:val="28"/>
          <w:szCs w:val="28"/>
        </w:rPr>
        <w:t xml:space="preserve"> </w:t>
      </w:r>
    </w:p>
    <w:p w:rsidR="00E160C9" w:rsidRPr="00137A58" w:rsidRDefault="00E160C9" w:rsidP="00E160C9">
      <w:pPr>
        <w:pStyle w:val="Default"/>
        <w:spacing w:line="360" w:lineRule="auto"/>
        <w:ind w:firstLine="709"/>
        <w:jc w:val="both"/>
        <w:rPr>
          <w:bCs/>
          <w:color w:val="auto"/>
          <w:sz w:val="28"/>
          <w:szCs w:val="28"/>
        </w:rPr>
      </w:pPr>
      <w:r w:rsidRPr="00137A58">
        <w:rPr>
          <w:color w:val="auto"/>
          <w:sz w:val="28"/>
          <w:szCs w:val="28"/>
        </w:rPr>
        <w:t xml:space="preserve">Для достижения поставленной цели в работе потребовалось решение следующих </w:t>
      </w:r>
      <w:r w:rsidRPr="00137A58">
        <w:rPr>
          <w:b/>
          <w:bCs/>
          <w:color w:val="auto"/>
          <w:sz w:val="28"/>
          <w:szCs w:val="28"/>
        </w:rPr>
        <w:t>задач</w:t>
      </w:r>
      <w:r w:rsidRPr="00137A58">
        <w:rPr>
          <w:bCs/>
          <w:color w:val="auto"/>
          <w:sz w:val="28"/>
          <w:szCs w:val="28"/>
        </w:rPr>
        <w:t xml:space="preserve">: </w:t>
      </w:r>
    </w:p>
    <w:p w:rsidR="00CC6A4B" w:rsidRPr="00137A58" w:rsidRDefault="00E160C9" w:rsidP="00CC6A4B">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bCs/>
          <w:sz w:val="28"/>
          <w:szCs w:val="28"/>
        </w:rPr>
        <w:t>1)</w:t>
      </w:r>
      <w:r w:rsidR="00937977" w:rsidRPr="00137A58">
        <w:rPr>
          <w:rFonts w:ascii="Times New Roman" w:hAnsi="Times New Roman" w:cs="Times New Roman"/>
          <w:bCs/>
          <w:sz w:val="28"/>
          <w:szCs w:val="28"/>
        </w:rPr>
        <w:t xml:space="preserve"> </w:t>
      </w:r>
      <w:r w:rsidR="00CC6A4B" w:rsidRPr="00137A58">
        <w:rPr>
          <w:rFonts w:ascii="Times New Roman" w:hAnsi="Times New Roman" w:cs="Times New Roman"/>
          <w:bCs/>
          <w:sz w:val="28"/>
          <w:szCs w:val="28"/>
        </w:rPr>
        <w:t>исследование т</w:t>
      </w:r>
      <w:r w:rsidR="00CC6A4B" w:rsidRPr="00137A58">
        <w:rPr>
          <w:rFonts w:ascii="Times New Roman" w:hAnsi="Times New Roman" w:cs="Times New Roman"/>
          <w:sz w:val="28"/>
          <w:szCs w:val="28"/>
        </w:rPr>
        <w:t>еоретико-правовых основ понятия семьи;</w:t>
      </w:r>
    </w:p>
    <w:p w:rsidR="00CC6A4B" w:rsidRPr="00137A58" w:rsidRDefault="00CC6A4B" w:rsidP="00CC6A4B">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2) исследование понятия правового статуса, исходя из его формально-правового контекста;</w:t>
      </w:r>
    </w:p>
    <w:p w:rsidR="00551F82" w:rsidRPr="00137A58" w:rsidRDefault="00551F82" w:rsidP="00CC6A4B">
      <w:pPr>
        <w:pStyle w:val="Default"/>
        <w:spacing w:line="360" w:lineRule="auto"/>
        <w:ind w:firstLine="709"/>
        <w:jc w:val="both"/>
        <w:rPr>
          <w:bCs/>
          <w:color w:val="auto"/>
          <w:sz w:val="28"/>
          <w:szCs w:val="28"/>
        </w:rPr>
      </w:pPr>
      <w:r w:rsidRPr="00137A58">
        <w:rPr>
          <w:color w:val="auto"/>
          <w:sz w:val="28"/>
          <w:szCs w:val="28"/>
        </w:rPr>
        <w:t>3) исследование п</w:t>
      </w:r>
      <w:r w:rsidR="00CC6A4B" w:rsidRPr="00137A58">
        <w:rPr>
          <w:color w:val="auto"/>
          <w:sz w:val="28"/>
          <w:szCs w:val="28"/>
        </w:rPr>
        <w:t>ринципы правового регулирования семейных отношений</w:t>
      </w:r>
      <w:r w:rsidR="00CC6A4B" w:rsidRPr="00137A58">
        <w:rPr>
          <w:bCs/>
          <w:color w:val="auto"/>
          <w:sz w:val="28"/>
          <w:szCs w:val="28"/>
        </w:rPr>
        <w:t xml:space="preserve"> </w:t>
      </w:r>
      <w:r w:rsidRPr="00137A58">
        <w:rPr>
          <w:bCs/>
          <w:color w:val="auto"/>
          <w:sz w:val="28"/>
          <w:szCs w:val="28"/>
        </w:rPr>
        <w:t>и их классификация;</w:t>
      </w:r>
    </w:p>
    <w:p w:rsidR="00CC6A4B" w:rsidRPr="00137A58" w:rsidRDefault="007B7C66" w:rsidP="00CC6A4B">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bCs/>
          <w:sz w:val="28"/>
          <w:szCs w:val="28"/>
        </w:rPr>
        <w:t>4)</w:t>
      </w:r>
      <w:r w:rsidR="00CC6A4B" w:rsidRPr="00137A58">
        <w:rPr>
          <w:rFonts w:ascii="Times New Roman" w:hAnsi="Times New Roman" w:cs="Times New Roman"/>
          <w:sz w:val="28"/>
          <w:szCs w:val="28"/>
        </w:rPr>
        <w:t xml:space="preserve"> </w:t>
      </w:r>
      <w:r w:rsidR="00551F82" w:rsidRPr="00137A58">
        <w:rPr>
          <w:rFonts w:ascii="Times New Roman" w:hAnsi="Times New Roman" w:cs="Times New Roman"/>
          <w:sz w:val="28"/>
          <w:szCs w:val="28"/>
        </w:rPr>
        <w:t xml:space="preserve">анализ </w:t>
      </w:r>
      <w:r w:rsidR="00CC6A4B" w:rsidRPr="00137A58">
        <w:rPr>
          <w:rFonts w:ascii="Times New Roman" w:hAnsi="Times New Roman" w:cs="Times New Roman"/>
          <w:sz w:val="28"/>
          <w:szCs w:val="28"/>
        </w:rPr>
        <w:t>реализации конституционных прав, обязанностей и гарантий человека и гражданина в области семейных отношений в Кыргызской Республике;</w:t>
      </w:r>
    </w:p>
    <w:p w:rsidR="00CC6A4B" w:rsidRPr="00137A58" w:rsidRDefault="00CC6A4B" w:rsidP="00CC6A4B">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5) осуществление анализа состава семейного законодательства Кыргызстана и иных нормативно-правовых актов, содержащих нормы семейного права;</w:t>
      </w:r>
    </w:p>
    <w:p w:rsidR="007B7C66" w:rsidRPr="00137A58" w:rsidRDefault="00CC6A4B" w:rsidP="00CC6A4B">
      <w:pPr>
        <w:pStyle w:val="Default"/>
        <w:spacing w:line="360" w:lineRule="auto"/>
        <w:ind w:firstLine="709"/>
        <w:jc w:val="both"/>
        <w:rPr>
          <w:bCs/>
          <w:color w:val="auto"/>
          <w:sz w:val="28"/>
          <w:szCs w:val="28"/>
        </w:rPr>
      </w:pPr>
      <w:r w:rsidRPr="00137A58">
        <w:rPr>
          <w:color w:val="auto"/>
          <w:sz w:val="28"/>
          <w:szCs w:val="28"/>
        </w:rPr>
        <w:t>6) осуществление анализ</w:t>
      </w:r>
      <w:r w:rsidR="00785C06" w:rsidRPr="00137A58">
        <w:rPr>
          <w:color w:val="auto"/>
          <w:sz w:val="28"/>
          <w:szCs w:val="28"/>
        </w:rPr>
        <w:t>а</w:t>
      </w:r>
      <w:r w:rsidRPr="00137A58">
        <w:rPr>
          <w:color w:val="auto"/>
          <w:sz w:val="28"/>
          <w:szCs w:val="28"/>
        </w:rPr>
        <w:t xml:space="preserve"> правового и социально-экономического благополучия семьи в Кыргызской Республике;</w:t>
      </w:r>
    </w:p>
    <w:p w:rsidR="00551F82" w:rsidRPr="00137A58" w:rsidRDefault="00551F82" w:rsidP="00551F82">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bCs/>
          <w:sz w:val="28"/>
          <w:szCs w:val="28"/>
        </w:rPr>
        <w:t>7</w:t>
      </w:r>
      <w:r w:rsidR="007B7C66" w:rsidRPr="00137A58">
        <w:rPr>
          <w:rFonts w:ascii="Times New Roman" w:hAnsi="Times New Roman" w:cs="Times New Roman"/>
          <w:bCs/>
          <w:sz w:val="28"/>
          <w:szCs w:val="28"/>
        </w:rPr>
        <w:t>)</w:t>
      </w:r>
      <w:r w:rsidRPr="00137A58">
        <w:rPr>
          <w:rFonts w:ascii="Times New Roman" w:hAnsi="Times New Roman" w:cs="Times New Roman"/>
          <w:sz w:val="28"/>
          <w:szCs w:val="28"/>
        </w:rPr>
        <w:t xml:space="preserve"> выявление и группировка проблем реализации прав, свобод, законных интересов и обязанностей человека и гражданина в сфере семейных отношений в Кыргызской Республике </w:t>
      </w:r>
    </w:p>
    <w:p w:rsidR="00551F82" w:rsidRPr="00137A58" w:rsidRDefault="00551F82" w:rsidP="00551F82">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8) разработка и предложение направлений совершенствования правового механизма охраны и защиты семьи в Кыргызстане;</w:t>
      </w:r>
    </w:p>
    <w:p w:rsidR="007B7C66" w:rsidRPr="00137A58" w:rsidRDefault="00551F82" w:rsidP="00551F82">
      <w:pPr>
        <w:pStyle w:val="Default"/>
        <w:spacing w:line="360" w:lineRule="auto"/>
        <w:ind w:firstLine="709"/>
        <w:jc w:val="both"/>
        <w:rPr>
          <w:bCs/>
          <w:color w:val="auto"/>
          <w:sz w:val="28"/>
          <w:szCs w:val="28"/>
        </w:rPr>
      </w:pPr>
      <w:r w:rsidRPr="00137A58">
        <w:rPr>
          <w:color w:val="auto"/>
          <w:sz w:val="28"/>
          <w:szCs w:val="28"/>
        </w:rPr>
        <w:lastRenderedPageBreak/>
        <w:t>9) разработка и предложение Концепция государственной семейной политики в Кыргызской Республике до 2040 года</w:t>
      </w:r>
      <w:r w:rsidR="003D3376" w:rsidRPr="00137A58">
        <w:rPr>
          <w:color w:val="auto"/>
          <w:sz w:val="28"/>
          <w:szCs w:val="28"/>
        </w:rPr>
        <w:t>.</w:t>
      </w:r>
    </w:p>
    <w:p w:rsidR="009C4BD1" w:rsidRPr="00137A58" w:rsidRDefault="00E160C9" w:rsidP="00E160C9">
      <w:pPr>
        <w:pStyle w:val="a"/>
        <w:widowControl w:val="0"/>
        <w:numPr>
          <w:ilvl w:val="0"/>
          <w:numId w:val="0"/>
        </w:numPr>
        <w:spacing w:after="0" w:line="360" w:lineRule="auto"/>
        <w:ind w:firstLine="709"/>
        <w:rPr>
          <w:sz w:val="28"/>
          <w:szCs w:val="28"/>
        </w:rPr>
      </w:pPr>
      <w:r w:rsidRPr="00137A58">
        <w:rPr>
          <w:b/>
          <w:sz w:val="28"/>
          <w:szCs w:val="28"/>
        </w:rPr>
        <w:t xml:space="preserve">Объектом исследования </w:t>
      </w:r>
      <w:r w:rsidRPr="00137A58">
        <w:rPr>
          <w:sz w:val="28"/>
          <w:szCs w:val="28"/>
        </w:rPr>
        <w:t xml:space="preserve">выступает система </w:t>
      </w:r>
      <w:r w:rsidR="009B40B2" w:rsidRPr="00137A58">
        <w:rPr>
          <w:sz w:val="28"/>
          <w:szCs w:val="28"/>
        </w:rPr>
        <w:t>общественных о</w:t>
      </w:r>
      <w:r w:rsidRPr="00137A58">
        <w:rPr>
          <w:sz w:val="28"/>
          <w:szCs w:val="28"/>
        </w:rPr>
        <w:t>тношений,</w:t>
      </w:r>
      <w:r w:rsidR="009B40B2" w:rsidRPr="00137A58">
        <w:rPr>
          <w:sz w:val="28"/>
          <w:szCs w:val="28"/>
        </w:rPr>
        <w:t xml:space="preserve"> возникающих в процессе </w:t>
      </w:r>
      <w:r w:rsidR="00825E3E" w:rsidRPr="00137A58">
        <w:rPr>
          <w:sz w:val="28"/>
          <w:szCs w:val="28"/>
        </w:rPr>
        <w:t xml:space="preserve">определения и </w:t>
      </w:r>
      <w:r w:rsidR="009B40B2" w:rsidRPr="00137A58">
        <w:rPr>
          <w:sz w:val="28"/>
          <w:szCs w:val="28"/>
        </w:rPr>
        <w:t>реализации правового статуса семьи в Кыргызской Республике</w:t>
      </w:r>
      <w:r w:rsidR="00825E3E" w:rsidRPr="00137A58">
        <w:rPr>
          <w:sz w:val="28"/>
          <w:szCs w:val="28"/>
        </w:rPr>
        <w:t>.</w:t>
      </w:r>
    </w:p>
    <w:p w:rsidR="009C4BD1" w:rsidRPr="00137A58" w:rsidRDefault="00E160C9" w:rsidP="00E160C9">
      <w:pPr>
        <w:pStyle w:val="a"/>
        <w:widowControl w:val="0"/>
        <w:numPr>
          <w:ilvl w:val="0"/>
          <w:numId w:val="0"/>
        </w:numPr>
        <w:spacing w:after="0" w:line="360" w:lineRule="auto"/>
        <w:ind w:firstLine="709"/>
        <w:rPr>
          <w:sz w:val="28"/>
          <w:szCs w:val="28"/>
        </w:rPr>
      </w:pPr>
      <w:r w:rsidRPr="00137A58">
        <w:rPr>
          <w:b/>
          <w:sz w:val="28"/>
          <w:szCs w:val="28"/>
        </w:rPr>
        <w:t xml:space="preserve">Предметом исследования </w:t>
      </w:r>
      <w:r w:rsidRPr="00137A58">
        <w:rPr>
          <w:sz w:val="28"/>
          <w:szCs w:val="28"/>
        </w:rPr>
        <w:t xml:space="preserve">являются теоретические, методические, организационно-правовые, </w:t>
      </w:r>
      <w:r w:rsidR="00825E3E" w:rsidRPr="00137A58">
        <w:rPr>
          <w:sz w:val="28"/>
          <w:szCs w:val="28"/>
        </w:rPr>
        <w:t xml:space="preserve">нормативно-правовые, </w:t>
      </w:r>
      <w:r w:rsidRPr="00137A58">
        <w:rPr>
          <w:sz w:val="28"/>
          <w:szCs w:val="28"/>
        </w:rPr>
        <w:t>экономические и практические аспекты</w:t>
      </w:r>
      <w:r w:rsidR="00825E3E" w:rsidRPr="00137A58">
        <w:rPr>
          <w:sz w:val="28"/>
          <w:szCs w:val="28"/>
        </w:rPr>
        <w:t xml:space="preserve"> </w:t>
      </w:r>
      <w:r w:rsidR="009F5B80" w:rsidRPr="00137A58">
        <w:rPr>
          <w:sz w:val="28"/>
          <w:szCs w:val="28"/>
        </w:rPr>
        <w:t xml:space="preserve">определения и </w:t>
      </w:r>
      <w:r w:rsidR="00825E3E" w:rsidRPr="00137A58">
        <w:rPr>
          <w:sz w:val="28"/>
          <w:szCs w:val="28"/>
        </w:rPr>
        <w:t>реализации правового статуса семьи в Кыргызской Республике.</w:t>
      </w:r>
    </w:p>
    <w:p w:rsidR="00E160C9" w:rsidRPr="00137A58" w:rsidRDefault="00E160C9" w:rsidP="00E160C9">
      <w:pPr>
        <w:pStyle w:val="a"/>
        <w:widowControl w:val="0"/>
        <w:numPr>
          <w:ilvl w:val="0"/>
          <w:numId w:val="0"/>
        </w:numPr>
        <w:spacing w:after="0" w:line="360" w:lineRule="auto"/>
        <w:ind w:firstLine="709"/>
        <w:rPr>
          <w:sz w:val="28"/>
          <w:szCs w:val="28"/>
        </w:rPr>
      </w:pPr>
      <w:r w:rsidRPr="00137A58">
        <w:rPr>
          <w:b/>
          <w:sz w:val="28"/>
          <w:szCs w:val="28"/>
        </w:rPr>
        <w:t xml:space="preserve">Теоретическая и методологическая база исследования. </w:t>
      </w:r>
      <w:r w:rsidRPr="00137A58">
        <w:rPr>
          <w:sz w:val="28"/>
          <w:szCs w:val="28"/>
        </w:rPr>
        <w:t>Исследование осуществлялось с использованием общенаучных методов – системности, логического анализа и синтеза, позволивших выявить основные проблемы и тенденции развития изучаемого объекта. Специально-научные методы познания, такие как: абстрактно-логический, формально-догматический, экономико-математический, экономико-статистический, сравнительно-правовой, прогнозный, социологический, исторический, метод аналогии, метод агрегирования – дали возможность выявить отдельные элементы исследования, сопоставить их между собой и сформировать на этой основе необходимые выводы.</w:t>
      </w:r>
    </w:p>
    <w:p w:rsidR="00E160C9" w:rsidRPr="00137A58" w:rsidRDefault="00E160C9" w:rsidP="00E160C9">
      <w:pPr>
        <w:pStyle w:val="a"/>
        <w:widowControl w:val="0"/>
        <w:numPr>
          <w:ilvl w:val="0"/>
          <w:numId w:val="0"/>
        </w:numPr>
        <w:spacing w:after="0" w:line="360" w:lineRule="auto"/>
        <w:ind w:firstLine="709"/>
        <w:rPr>
          <w:sz w:val="28"/>
          <w:szCs w:val="28"/>
        </w:rPr>
      </w:pPr>
      <w:r w:rsidRPr="00137A58">
        <w:rPr>
          <w:sz w:val="28"/>
          <w:szCs w:val="28"/>
        </w:rPr>
        <w:t>Изучение проблемы осуществлялось с ис</w:t>
      </w:r>
      <w:r w:rsidR="00817B76" w:rsidRPr="00137A58">
        <w:rPr>
          <w:sz w:val="28"/>
          <w:szCs w:val="28"/>
        </w:rPr>
        <w:t xml:space="preserve">пользованием инструментария как </w:t>
      </w:r>
      <w:r w:rsidRPr="00137A58">
        <w:rPr>
          <w:sz w:val="28"/>
          <w:szCs w:val="28"/>
        </w:rPr>
        <w:t>отраслевых юридических</w:t>
      </w:r>
      <w:r w:rsidR="009C4BD1" w:rsidRPr="00137A58">
        <w:rPr>
          <w:sz w:val="28"/>
          <w:szCs w:val="28"/>
        </w:rPr>
        <w:t xml:space="preserve">, так и </w:t>
      </w:r>
      <w:r w:rsidR="00825E3E" w:rsidRPr="00137A58">
        <w:rPr>
          <w:sz w:val="28"/>
          <w:szCs w:val="28"/>
        </w:rPr>
        <w:t xml:space="preserve">социологических, </w:t>
      </w:r>
      <w:r w:rsidR="009C4BD1" w:rsidRPr="00137A58">
        <w:rPr>
          <w:sz w:val="28"/>
          <w:szCs w:val="28"/>
        </w:rPr>
        <w:t>экономических</w:t>
      </w:r>
      <w:r w:rsidR="00825E3E" w:rsidRPr="00137A58">
        <w:rPr>
          <w:sz w:val="28"/>
          <w:szCs w:val="28"/>
        </w:rPr>
        <w:t xml:space="preserve"> </w:t>
      </w:r>
      <w:r w:rsidR="00817B76" w:rsidRPr="00137A58">
        <w:rPr>
          <w:sz w:val="28"/>
          <w:szCs w:val="28"/>
        </w:rPr>
        <w:t xml:space="preserve">и </w:t>
      </w:r>
      <w:r w:rsidR="00825E3E" w:rsidRPr="00137A58">
        <w:rPr>
          <w:sz w:val="28"/>
          <w:szCs w:val="28"/>
        </w:rPr>
        <w:t xml:space="preserve">других </w:t>
      </w:r>
      <w:r w:rsidR="009C4BD1" w:rsidRPr="00137A58">
        <w:rPr>
          <w:sz w:val="28"/>
          <w:szCs w:val="28"/>
        </w:rPr>
        <w:t>наук</w:t>
      </w:r>
      <w:r w:rsidRPr="00137A58">
        <w:rPr>
          <w:sz w:val="28"/>
          <w:szCs w:val="28"/>
        </w:rPr>
        <w:t>. При этом базовыми источниками исследования выступали нормативные правовые акты</w:t>
      </w:r>
      <w:r w:rsidR="00825E3E" w:rsidRPr="00137A58">
        <w:rPr>
          <w:sz w:val="28"/>
          <w:szCs w:val="28"/>
        </w:rPr>
        <w:t xml:space="preserve"> Кыргызской Республики</w:t>
      </w:r>
      <w:r w:rsidRPr="00137A58">
        <w:rPr>
          <w:sz w:val="28"/>
          <w:szCs w:val="28"/>
        </w:rPr>
        <w:t>, данные официальных статистических органов</w:t>
      </w:r>
      <w:r w:rsidR="00825E3E" w:rsidRPr="00137A58">
        <w:rPr>
          <w:sz w:val="28"/>
          <w:szCs w:val="28"/>
        </w:rPr>
        <w:t xml:space="preserve"> Кыргызстана</w:t>
      </w:r>
      <w:r w:rsidRPr="00137A58">
        <w:rPr>
          <w:sz w:val="28"/>
          <w:szCs w:val="28"/>
        </w:rPr>
        <w:t>, архивные материалы.</w:t>
      </w:r>
    </w:p>
    <w:p w:rsidR="00E160C9" w:rsidRPr="00137A58" w:rsidRDefault="00E160C9" w:rsidP="00E160C9">
      <w:pPr>
        <w:pStyle w:val="Default"/>
        <w:spacing w:line="360" w:lineRule="auto"/>
        <w:ind w:firstLine="709"/>
        <w:jc w:val="both"/>
        <w:rPr>
          <w:color w:val="auto"/>
          <w:sz w:val="28"/>
          <w:szCs w:val="28"/>
        </w:rPr>
      </w:pPr>
      <w:r w:rsidRPr="00137A58">
        <w:rPr>
          <w:color w:val="auto"/>
          <w:sz w:val="28"/>
          <w:szCs w:val="28"/>
        </w:rPr>
        <w:t>Теоретической базой явились труды отечественных и зарубежных ученых-</w:t>
      </w:r>
      <w:r w:rsidR="009C4BD1" w:rsidRPr="00137A58">
        <w:rPr>
          <w:color w:val="auto"/>
          <w:sz w:val="28"/>
          <w:szCs w:val="28"/>
        </w:rPr>
        <w:t>юристов</w:t>
      </w:r>
      <w:r w:rsidRPr="00137A58">
        <w:rPr>
          <w:color w:val="auto"/>
          <w:sz w:val="28"/>
          <w:szCs w:val="28"/>
        </w:rPr>
        <w:t>, материалы международных и общенациональных конференций, публикации в периодических научных журналах и собственные исследования автора по проблемам</w:t>
      </w:r>
      <w:r w:rsidR="00817B76" w:rsidRPr="00137A58">
        <w:rPr>
          <w:color w:val="auto"/>
          <w:sz w:val="28"/>
          <w:szCs w:val="28"/>
        </w:rPr>
        <w:t xml:space="preserve"> семейных правоо</w:t>
      </w:r>
      <w:r w:rsidR="00632191" w:rsidRPr="00137A58">
        <w:rPr>
          <w:color w:val="auto"/>
          <w:sz w:val="28"/>
          <w:szCs w:val="28"/>
        </w:rPr>
        <w:t>тношений в Кыргызской Республике</w:t>
      </w:r>
      <w:r w:rsidR="00817B76" w:rsidRPr="00137A58">
        <w:rPr>
          <w:color w:val="auto"/>
          <w:sz w:val="28"/>
          <w:szCs w:val="28"/>
        </w:rPr>
        <w:t>, реализации правового статуса семьи.</w:t>
      </w:r>
      <w:r w:rsidRPr="00137A58">
        <w:rPr>
          <w:color w:val="auto"/>
          <w:sz w:val="28"/>
          <w:szCs w:val="28"/>
        </w:rPr>
        <w:t xml:space="preserve"> </w:t>
      </w:r>
    </w:p>
    <w:p w:rsidR="00E160C9" w:rsidRPr="00137A58" w:rsidRDefault="00E160C9" w:rsidP="00E160C9">
      <w:pPr>
        <w:pStyle w:val="a"/>
        <w:widowControl w:val="0"/>
        <w:numPr>
          <w:ilvl w:val="0"/>
          <w:numId w:val="0"/>
        </w:numPr>
        <w:spacing w:after="0" w:line="360" w:lineRule="auto"/>
        <w:ind w:firstLine="709"/>
        <w:rPr>
          <w:sz w:val="28"/>
          <w:szCs w:val="28"/>
        </w:rPr>
      </w:pPr>
      <w:r w:rsidRPr="00137A58">
        <w:rPr>
          <w:b/>
          <w:sz w:val="28"/>
          <w:szCs w:val="28"/>
        </w:rPr>
        <w:t xml:space="preserve">Научная новизна диссертационного </w:t>
      </w:r>
      <w:r w:rsidRPr="00137A58">
        <w:rPr>
          <w:sz w:val="28"/>
          <w:szCs w:val="28"/>
        </w:rPr>
        <w:t xml:space="preserve">исследования  отражается в </w:t>
      </w:r>
      <w:r w:rsidRPr="00137A58">
        <w:rPr>
          <w:sz w:val="28"/>
          <w:szCs w:val="28"/>
        </w:rPr>
        <w:lastRenderedPageBreak/>
        <w:t>следующих  результатах, вносимых на защиту:</w:t>
      </w:r>
    </w:p>
    <w:p w:rsidR="0088266D" w:rsidRPr="00137A58" w:rsidRDefault="00E160C9" w:rsidP="009B61DF">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1) Дано дальнейш</w:t>
      </w:r>
      <w:r w:rsidR="00A909A0" w:rsidRPr="00137A58">
        <w:rPr>
          <w:rFonts w:ascii="Times New Roman" w:hAnsi="Times New Roman" w:cs="Times New Roman"/>
          <w:sz w:val="28"/>
          <w:szCs w:val="28"/>
        </w:rPr>
        <w:t>ее развитие теоретико-правовому знанию в области семьи</w:t>
      </w:r>
      <w:r w:rsidR="009F5B80" w:rsidRPr="00137A58">
        <w:rPr>
          <w:rFonts w:ascii="Times New Roman" w:hAnsi="Times New Roman" w:cs="Times New Roman"/>
          <w:sz w:val="28"/>
          <w:szCs w:val="28"/>
        </w:rPr>
        <w:t xml:space="preserve"> и </w:t>
      </w:r>
      <w:r w:rsidR="00A909A0" w:rsidRPr="00137A58">
        <w:rPr>
          <w:rFonts w:ascii="Times New Roman" w:hAnsi="Times New Roman" w:cs="Times New Roman"/>
          <w:sz w:val="28"/>
          <w:szCs w:val="28"/>
        </w:rPr>
        <w:t>семейных отношений.</w:t>
      </w:r>
    </w:p>
    <w:p w:rsidR="009E5FAF" w:rsidRPr="00137A58" w:rsidRDefault="0088266D" w:rsidP="009F5B80">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2) </w:t>
      </w:r>
      <w:r w:rsidR="009F5B80" w:rsidRPr="00137A58">
        <w:rPr>
          <w:rFonts w:ascii="Times New Roman" w:hAnsi="Times New Roman" w:cs="Times New Roman"/>
          <w:sz w:val="28"/>
          <w:szCs w:val="28"/>
        </w:rPr>
        <w:t xml:space="preserve">Дано дальнейшее развитие исследованию правового статуса семьи в рамках </w:t>
      </w:r>
      <w:r w:rsidR="009E5FAF" w:rsidRPr="00137A58">
        <w:rPr>
          <w:rFonts w:ascii="Times New Roman" w:hAnsi="Times New Roman" w:cs="Times New Roman"/>
          <w:sz w:val="28"/>
          <w:szCs w:val="28"/>
        </w:rPr>
        <w:t>формально-правового контекста.</w:t>
      </w:r>
    </w:p>
    <w:p w:rsidR="009F5B80" w:rsidRPr="00137A58" w:rsidRDefault="009E5FAF" w:rsidP="009F5B80">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3) </w:t>
      </w:r>
      <w:r w:rsidR="009F5B80" w:rsidRPr="00137A58">
        <w:rPr>
          <w:rFonts w:ascii="Times New Roman" w:hAnsi="Times New Roman" w:cs="Times New Roman"/>
          <w:sz w:val="28"/>
          <w:szCs w:val="28"/>
        </w:rPr>
        <w:t xml:space="preserve"> </w:t>
      </w:r>
      <w:r w:rsidRPr="00137A58">
        <w:rPr>
          <w:rFonts w:ascii="Times New Roman" w:hAnsi="Times New Roman" w:cs="Times New Roman"/>
          <w:sz w:val="28"/>
          <w:szCs w:val="28"/>
        </w:rPr>
        <w:t xml:space="preserve">Дано дальнейшее развитие исследованию </w:t>
      </w:r>
      <w:r w:rsidR="009F5B80" w:rsidRPr="00137A58">
        <w:rPr>
          <w:rFonts w:ascii="Times New Roman" w:hAnsi="Times New Roman" w:cs="Times New Roman"/>
          <w:sz w:val="28"/>
          <w:szCs w:val="28"/>
        </w:rPr>
        <w:t>принципов правового регулирования семейных отношений.</w:t>
      </w:r>
    </w:p>
    <w:p w:rsidR="009B61DF" w:rsidRPr="00137A58" w:rsidRDefault="009E5FAF" w:rsidP="0016532F">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4</w:t>
      </w:r>
      <w:r w:rsidR="007B7C66" w:rsidRPr="00137A58">
        <w:rPr>
          <w:rFonts w:ascii="Times New Roman" w:hAnsi="Times New Roman" w:cs="Times New Roman"/>
          <w:sz w:val="28"/>
          <w:szCs w:val="28"/>
        </w:rPr>
        <w:t>)</w:t>
      </w:r>
      <w:r w:rsidR="007A3968" w:rsidRPr="00137A58">
        <w:rPr>
          <w:rFonts w:ascii="Times New Roman" w:hAnsi="Times New Roman" w:cs="Times New Roman"/>
          <w:sz w:val="28"/>
          <w:szCs w:val="28"/>
        </w:rPr>
        <w:t xml:space="preserve"> Дано дальнейшее развитие исследованию современного состояния института семьи в Кыргызской Республике</w:t>
      </w:r>
      <w:r w:rsidR="0088266D" w:rsidRPr="00137A58">
        <w:rPr>
          <w:rFonts w:ascii="Times New Roman" w:hAnsi="Times New Roman" w:cs="Times New Roman"/>
          <w:sz w:val="28"/>
          <w:szCs w:val="28"/>
        </w:rPr>
        <w:t>, в том числе:</w:t>
      </w:r>
    </w:p>
    <w:p w:rsidR="00785C06" w:rsidRPr="00137A58" w:rsidRDefault="0088266D" w:rsidP="00785C0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 </w:t>
      </w:r>
      <w:r w:rsidR="00785C06" w:rsidRPr="00137A58">
        <w:rPr>
          <w:rFonts w:ascii="Times New Roman" w:hAnsi="Times New Roman" w:cs="Times New Roman"/>
          <w:sz w:val="28"/>
          <w:szCs w:val="28"/>
        </w:rPr>
        <w:t>осуществлён комплексный анализ реализации конституционных прав, обязанностей и гарантий человека и гражданина в области семейных отношений в Кыргызской Республике;</w:t>
      </w:r>
    </w:p>
    <w:p w:rsidR="00785C06" w:rsidRPr="00137A58" w:rsidRDefault="00785C06" w:rsidP="00785C0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осуществлён комплексный анализ состава семейного законодательства Кыргызстана и иных нормативно-правовых актов, содержащих нормы семейного права;</w:t>
      </w:r>
    </w:p>
    <w:p w:rsidR="0088266D" w:rsidRPr="00137A58" w:rsidRDefault="0088266D" w:rsidP="0016532F">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 осуществлён комплексный анализ правового и социально-экономического благополучия семьи в Кыргызской Республике. </w:t>
      </w:r>
    </w:p>
    <w:p w:rsidR="0016532F" w:rsidRPr="00137A58" w:rsidRDefault="009E5FAF" w:rsidP="0016532F">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5</w:t>
      </w:r>
      <w:r w:rsidR="007B7C66" w:rsidRPr="00137A58">
        <w:rPr>
          <w:rFonts w:ascii="Times New Roman" w:hAnsi="Times New Roman" w:cs="Times New Roman"/>
          <w:sz w:val="28"/>
          <w:szCs w:val="28"/>
        </w:rPr>
        <w:t>)</w:t>
      </w:r>
      <w:r w:rsidR="0016532F" w:rsidRPr="00137A58">
        <w:rPr>
          <w:rFonts w:ascii="Times New Roman" w:hAnsi="Times New Roman" w:cs="Times New Roman"/>
          <w:sz w:val="28"/>
          <w:szCs w:val="28"/>
        </w:rPr>
        <w:t xml:space="preserve"> На основе всестороннего </w:t>
      </w:r>
      <w:r w:rsidR="00785C06" w:rsidRPr="00137A58">
        <w:rPr>
          <w:rFonts w:ascii="Times New Roman" w:hAnsi="Times New Roman" w:cs="Times New Roman"/>
          <w:sz w:val="28"/>
          <w:szCs w:val="28"/>
        </w:rPr>
        <w:t xml:space="preserve">исследования </w:t>
      </w:r>
      <w:r w:rsidR="0016532F" w:rsidRPr="00137A58">
        <w:rPr>
          <w:rFonts w:ascii="Times New Roman" w:hAnsi="Times New Roman" w:cs="Times New Roman"/>
          <w:sz w:val="28"/>
          <w:szCs w:val="28"/>
        </w:rPr>
        <w:t xml:space="preserve">выделены и охарактеризованы группы проблем реализации прав, свобод, законных интересов и обязанностей человека и гражданина в сфере семейных правоотношений в Кыргызстане.   </w:t>
      </w:r>
    </w:p>
    <w:p w:rsidR="007B7C66" w:rsidRPr="00137A58" w:rsidRDefault="009E5FAF" w:rsidP="0016532F">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6</w:t>
      </w:r>
      <w:r w:rsidR="007B7C66" w:rsidRPr="00137A58">
        <w:rPr>
          <w:rFonts w:ascii="Times New Roman" w:hAnsi="Times New Roman" w:cs="Times New Roman"/>
          <w:sz w:val="28"/>
          <w:szCs w:val="28"/>
        </w:rPr>
        <w:t>)</w:t>
      </w:r>
      <w:r w:rsidR="0016532F" w:rsidRPr="00137A58">
        <w:rPr>
          <w:rFonts w:ascii="Times New Roman" w:hAnsi="Times New Roman" w:cs="Times New Roman"/>
          <w:sz w:val="28"/>
          <w:szCs w:val="28"/>
        </w:rPr>
        <w:t xml:space="preserve"> Дано дальнейшее развитие направлениям совершенствования правового механизма защиты семьи в Кыргызстане.</w:t>
      </w:r>
    </w:p>
    <w:p w:rsidR="007B7C66" w:rsidRPr="00137A58" w:rsidRDefault="009E5FAF" w:rsidP="0016532F">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7</w:t>
      </w:r>
      <w:r w:rsidR="007B7C66" w:rsidRPr="00137A58">
        <w:rPr>
          <w:rFonts w:ascii="Times New Roman" w:hAnsi="Times New Roman" w:cs="Times New Roman"/>
          <w:sz w:val="28"/>
          <w:szCs w:val="28"/>
        </w:rPr>
        <w:t>)</w:t>
      </w:r>
      <w:r w:rsidR="0016532F" w:rsidRPr="00137A58">
        <w:rPr>
          <w:rFonts w:ascii="Times New Roman" w:hAnsi="Times New Roman" w:cs="Times New Roman"/>
          <w:sz w:val="28"/>
          <w:szCs w:val="28"/>
        </w:rPr>
        <w:t xml:space="preserve"> Впервые в отечественной науке разработана и представлена Концепция </w:t>
      </w:r>
      <w:r w:rsidR="009F5B80" w:rsidRPr="00137A58">
        <w:rPr>
          <w:rFonts w:ascii="Times New Roman" w:hAnsi="Times New Roman" w:cs="Times New Roman"/>
          <w:sz w:val="28"/>
          <w:szCs w:val="28"/>
        </w:rPr>
        <w:t xml:space="preserve">долгосрочной </w:t>
      </w:r>
      <w:r w:rsidR="0016532F" w:rsidRPr="00137A58">
        <w:rPr>
          <w:rFonts w:ascii="Times New Roman" w:hAnsi="Times New Roman" w:cs="Times New Roman"/>
          <w:sz w:val="28"/>
          <w:szCs w:val="28"/>
        </w:rPr>
        <w:t xml:space="preserve">государственной семейной политики в Кыргызской Республике до 2040 года. </w:t>
      </w:r>
    </w:p>
    <w:p w:rsidR="00793875" w:rsidRPr="00137A58" w:rsidRDefault="00E160C9" w:rsidP="00E160C9">
      <w:pPr>
        <w:pStyle w:val="Default"/>
        <w:spacing w:line="360" w:lineRule="auto"/>
        <w:ind w:firstLine="709"/>
        <w:jc w:val="both"/>
        <w:rPr>
          <w:color w:val="auto"/>
          <w:sz w:val="28"/>
          <w:szCs w:val="28"/>
        </w:rPr>
      </w:pPr>
      <w:r w:rsidRPr="00137A58">
        <w:rPr>
          <w:b/>
          <w:color w:val="auto"/>
          <w:sz w:val="28"/>
          <w:szCs w:val="28"/>
        </w:rPr>
        <w:t xml:space="preserve">Теоретическая и практическая значимость полученных результатов. </w:t>
      </w:r>
      <w:r w:rsidRPr="00137A58">
        <w:rPr>
          <w:color w:val="auto"/>
          <w:sz w:val="28"/>
          <w:szCs w:val="28"/>
        </w:rPr>
        <w:t xml:space="preserve">Теоретическое значение диссертационной работы </w:t>
      </w:r>
      <w:r w:rsidR="0044799C" w:rsidRPr="00137A58">
        <w:rPr>
          <w:color w:val="auto"/>
          <w:sz w:val="28"/>
          <w:szCs w:val="28"/>
        </w:rPr>
        <w:t>заключается в том, что проведённое исследование позволило впервы</w:t>
      </w:r>
      <w:r w:rsidR="007E2FB0" w:rsidRPr="00137A58">
        <w:rPr>
          <w:color w:val="auto"/>
          <w:sz w:val="28"/>
          <w:szCs w:val="28"/>
        </w:rPr>
        <w:t xml:space="preserve">е обобщить значительную часть теоретических, статистических и эмпирических данных </w:t>
      </w:r>
      <w:r w:rsidR="007E2FB0" w:rsidRPr="00137A58">
        <w:rPr>
          <w:color w:val="auto"/>
          <w:sz w:val="28"/>
          <w:szCs w:val="28"/>
        </w:rPr>
        <w:lastRenderedPageBreak/>
        <w:t>о состоянии и реализации правового статуса семьи в Кыргызской Республике.</w:t>
      </w:r>
    </w:p>
    <w:p w:rsidR="00E160C9" w:rsidRPr="00137A58" w:rsidRDefault="00E160C9" w:rsidP="00E160C9">
      <w:pPr>
        <w:pStyle w:val="Default"/>
        <w:spacing w:line="360" w:lineRule="auto"/>
        <w:ind w:firstLine="709"/>
        <w:jc w:val="both"/>
        <w:rPr>
          <w:color w:val="auto"/>
          <w:sz w:val="28"/>
          <w:szCs w:val="28"/>
        </w:rPr>
      </w:pPr>
      <w:r w:rsidRPr="00137A58">
        <w:rPr>
          <w:color w:val="auto"/>
          <w:sz w:val="28"/>
          <w:szCs w:val="28"/>
        </w:rPr>
        <w:t xml:space="preserve">Практическая значимость заключается в том, что предложенные автором выводы и рекомендации теоретического и практического характера могут быть использованы Жогорку Кенешем КР, Кабинетом министров КР, Министерством финансов КР, Министерством экономики и коммерции Кыргызской Республики, </w:t>
      </w:r>
      <w:r w:rsidR="00FE05D5" w:rsidRPr="00137A58">
        <w:rPr>
          <w:color w:val="auto"/>
          <w:sz w:val="28"/>
          <w:szCs w:val="28"/>
        </w:rPr>
        <w:t>Минист</w:t>
      </w:r>
      <w:r w:rsidR="004E4CE7" w:rsidRPr="00137A58">
        <w:rPr>
          <w:color w:val="auto"/>
          <w:sz w:val="28"/>
          <w:szCs w:val="28"/>
        </w:rPr>
        <w:t>ер</w:t>
      </w:r>
      <w:r w:rsidR="00FE05D5" w:rsidRPr="00137A58">
        <w:rPr>
          <w:color w:val="auto"/>
          <w:sz w:val="28"/>
          <w:szCs w:val="28"/>
        </w:rPr>
        <w:t xml:space="preserve">ством труда, социального обеспечения и миграции КР, </w:t>
      </w:r>
      <w:r w:rsidRPr="00137A58">
        <w:rPr>
          <w:color w:val="auto"/>
          <w:sz w:val="28"/>
          <w:szCs w:val="28"/>
        </w:rPr>
        <w:t>органами региональной и местной власти при разработке комплекса нормативно-правовых актов, регулирующих правоотношения в сфере</w:t>
      </w:r>
      <w:r w:rsidR="0044799C" w:rsidRPr="00137A58">
        <w:rPr>
          <w:color w:val="auto"/>
          <w:sz w:val="28"/>
          <w:szCs w:val="28"/>
        </w:rPr>
        <w:t xml:space="preserve"> семьи и семейных отношений, их охраны и защиты, мер и мероприятий по эффективной реа</w:t>
      </w:r>
      <w:r w:rsidR="007E2FB0" w:rsidRPr="00137A58">
        <w:rPr>
          <w:color w:val="auto"/>
          <w:sz w:val="28"/>
          <w:szCs w:val="28"/>
        </w:rPr>
        <w:t xml:space="preserve">лизации правового статуса семьи, а также при разработке долгосрочной государственной семейной политике. </w:t>
      </w:r>
      <w:r w:rsidRPr="00137A58">
        <w:rPr>
          <w:color w:val="auto"/>
          <w:sz w:val="28"/>
          <w:szCs w:val="28"/>
        </w:rPr>
        <w:t xml:space="preserve"> </w:t>
      </w:r>
    </w:p>
    <w:p w:rsidR="00E160C9" w:rsidRPr="00137A58" w:rsidRDefault="00E160C9" w:rsidP="00E160C9">
      <w:pPr>
        <w:pStyle w:val="a"/>
        <w:widowControl w:val="0"/>
        <w:numPr>
          <w:ilvl w:val="0"/>
          <w:numId w:val="0"/>
        </w:numPr>
        <w:spacing w:after="0" w:line="360" w:lineRule="auto"/>
        <w:ind w:firstLine="709"/>
        <w:rPr>
          <w:b/>
          <w:sz w:val="28"/>
          <w:szCs w:val="28"/>
        </w:rPr>
      </w:pPr>
      <w:r w:rsidRPr="00137A58">
        <w:rPr>
          <w:b/>
          <w:sz w:val="28"/>
          <w:szCs w:val="28"/>
        </w:rPr>
        <w:t>Основные положения диссертационного исследования, выносимые на защиту:</w:t>
      </w:r>
    </w:p>
    <w:p w:rsidR="00E160C9" w:rsidRPr="00137A58" w:rsidRDefault="00E160C9" w:rsidP="00E160C9">
      <w:pPr>
        <w:pStyle w:val="Default"/>
        <w:spacing w:line="360" w:lineRule="auto"/>
        <w:ind w:firstLine="709"/>
        <w:jc w:val="both"/>
        <w:rPr>
          <w:color w:val="auto"/>
          <w:sz w:val="28"/>
          <w:szCs w:val="28"/>
        </w:rPr>
      </w:pPr>
      <w:r w:rsidRPr="00137A58">
        <w:rPr>
          <w:color w:val="auto"/>
          <w:sz w:val="28"/>
          <w:szCs w:val="28"/>
        </w:rPr>
        <w:t xml:space="preserve">В работе защищаются следующие наиболее существенные научные результаты, полученные автором: </w:t>
      </w:r>
    </w:p>
    <w:p w:rsidR="00551F82" w:rsidRPr="00137A58" w:rsidRDefault="00E160C9" w:rsidP="00551F82">
      <w:pPr>
        <w:pStyle w:val="Default"/>
        <w:spacing w:line="360" w:lineRule="auto"/>
        <w:ind w:firstLine="709"/>
        <w:jc w:val="both"/>
        <w:rPr>
          <w:bCs/>
          <w:color w:val="auto"/>
          <w:sz w:val="28"/>
          <w:szCs w:val="28"/>
        </w:rPr>
      </w:pPr>
      <w:r w:rsidRPr="00137A58">
        <w:rPr>
          <w:color w:val="auto"/>
          <w:sz w:val="28"/>
          <w:szCs w:val="28"/>
        </w:rPr>
        <w:t>1. Обобщены теоретические исследования</w:t>
      </w:r>
      <w:r w:rsidR="002A6FD4" w:rsidRPr="00137A58">
        <w:rPr>
          <w:color w:val="auto"/>
          <w:sz w:val="28"/>
          <w:szCs w:val="28"/>
        </w:rPr>
        <w:t xml:space="preserve"> в сфере семьи и семейных отношений, </w:t>
      </w:r>
      <w:r w:rsidR="002A6FD4" w:rsidRPr="00137A58">
        <w:rPr>
          <w:bCs/>
          <w:color w:val="auto"/>
          <w:sz w:val="28"/>
          <w:szCs w:val="28"/>
        </w:rPr>
        <w:t>раскрыты сущность</w:t>
      </w:r>
      <w:r w:rsidR="00551F82" w:rsidRPr="00137A58">
        <w:rPr>
          <w:bCs/>
          <w:color w:val="auto"/>
          <w:sz w:val="28"/>
          <w:szCs w:val="28"/>
        </w:rPr>
        <w:t xml:space="preserve"> </w:t>
      </w:r>
      <w:r w:rsidR="00BE23C1" w:rsidRPr="00137A58">
        <w:rPr>
          <w:bCs/>
          <w:color w:val="auto"/>
          <w:sz w:val="28"/>
          <w:szCs w:val="28"/>
        </w:rPr>
        <w:t>и содержание</w:t>
      </w:r>
      <w:r w:rsidR="00551F82" w:rsidRPr="00137A58">
        <w:rPr>
          <w:bCs/>
          <w:color w:val="auto"/>
          <w:sz w:val="28"/>
          <w:szCs w:val="28"/>
        </w:rPr>
        <w:t xml:space="preserve"> понятий «семья», </w:t>
      </w:r>
      <w:r w:rsidR="002A6FD4" w:rsidRPr="00137A58">
        <w:rPr>
          <w:bCs/>
          <w:color w:val="auto"/>
          <w:sz w:val="28"/>
          <w:szCs w:val="28"/>
        </w:rPr>
        <w:t>представлена авторская дефиниция понятия «семья»</w:t>
      </w:r>
      <w:r w:rsidR="00FF415A" w:rsidRPr="00137A58">
        <w:rPr>
          <w:bCs/>
          <w:color w:val="auto"/>
          <w:sz w:val="28"/>
          <w:szCs w:val="28"/>
        </w:rPr>
        <w:t xml:space="preserve"> в широком и специально юридическом смысле, характеризующим семью как субъект права. </w:t>
      </w:r>
      <w:r w:rsidR="00BE23C1" w:rsidRPr="00137A58">
        <w:rPr>
          <w:bCs/>
          <w:color w:val="auto"/>
          <w:sz w:val="28"/>
          <w:szCs w:val="28"/>
        </w:rPr>
        <w:t xml:space="preserve"> </w:t>
      </w:r>
    </w:p>
    <w:p w:rsidR="007B7C66" w:rsidRPr="00137A58" w:rsidRDefault="007B7C66" w:rsidP="00BE23C1">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2.</w:t>
      </w:r>
      <w:r w:rsidR="002A6FD4" w:rsidRPr="00137A58">
        <w:rPr>
          <w:rFonts w:ascii="Times New Roman" w:hAnsi="Times New Roman" w:cs="Times New Roman"/>
          <w:bCs/>
          <w:sz w:val="28"/>
          <w:szCs w:val="28"/>
        </w:rPr>
        <w:t xml:space="preserve"> </w:t>
      </w:r>
      <w:r w:rsidR="00BE23C1" w:rsidRPr="00137A58">
        <w:rPr>
          <w:rFonts w:ascii="Times New Roman" w:hAnsi="Times New Roman" w:cs="Times New Roman"/>
          <w:sz w:val="28"/>
          <w:szCs w:val="28"/>
        </w:rPr>
        <w:t xml:space="preserve">Обобщены теоретические исследования исследованию правового статуса семьи в рамках формально-правового контекста, даны авторские дефиниции </w:t>
      </w:r>
      <w:r w:rsidR="00BE23C1" w:rsidRPr="00137A58">
        <w:rPr>
          <w:rFonts w:ascii="Times New Roman" w:hAnsi="Times New Roman" w:cs="Times New Roman"/>
          <w:bCs/>
          <w:sz w:val="28"/>
          <w:szCs w:val="28"/>
        </w:rPr>
        <w:t>«правовой статус» и «правовой статус семьи». С выделением критериев классификации, осуществлена классификация видов правового статуса семьи.</w:t>
      </w:r>
    </w:p>
    <w:p w:rsidR="007B7C66" w:rsidRPr="00137A58" w:rsidRDefault="007B7C66" w:rsidP="009B61DF">
      <w:pPr>
        <w:pStyle w:val="Default"/>
        <w:spacing w:line="360" w:lineRule="auto"/>
        <w:ind w:firstLine="709"/>
        <w:jc w:val="both"/>
        <w:rPr>
          <w:color w:val="auto"/>
          <w:sz w:val="28"/>
          <w:szCs w:val="28"/>
        </w:rPr>
      </w:pPr>
      <w:r w:rsidRPr="00137A58">
        <w:rPr>
          <w:color w:val="auto"/>
          <w:sz w:val="28"/>
          <w:szCs w:val="28"/>
        </w:rPr>
        <w:t>3.</w:t>
      </w:r>
      <w:r w:rsidR="00BE23C1" w:rsidRPr="00137A58">
        <w:rPr>
          <w:bCs/>
          <w:color w:val="auto"/>
          <w:sz w:val="28"/>
          <w:szCs w:val="28"/>
        </w:rPr>
        <w:t xml:space="preserve"> </w:t>
      </w:r>
      <w:r w:rsidR="00FF415A" w:rsidRPr="00137A58">
        <w:rPr>
          <w:bCs/>
          <w:color w:val="auto"/>
          <w:sz w:val="28"/>
          <w:szCs w:val="28"/>
        </w:rPr>
        <w:t xml:space="preserve">Осуществлена </w:t>
      </w:r>
      <w:r w:rsidR="00BE23C1" w:rsidRPr="00137A58">
        <w:rPr>
          <w:bCs/>
          <w:color w:val="auto"/>
          <w:sz w:val="28"/>
          <w:szCs w:val="28"/>
        </w:rPr>
        <w:t>классификация принципов правового регулирования семейных отношений</w:t>
      </w:r>
      <w:r w:rsidR="00FF415A" w:rsidRPr="00137A58">
        <w:rPr>
          <w:bCs/>
          <w:color w:val="auto"/>
          <w:sz w:val="28"/>
          <w:szCs w:val="28"/>
        </w:rPr>
        <w:t xml:space="preserve">, </w:t>
      </w:r>
      <w:r w:rsidR="008F0B6B" w:rsidRPr="00137A58">
        <w:rPr>
          <w:bCs/>
          <w:color w:val="auto"/>
          <w:sz w:val="28"/>
          <w:szCs w:val="28"/>
        </w:rPr>
        <w:t xml:space="preserve">в результате которой такие основные руководящие начала были дифференцированы на общие и специальные принципы правового регулирования, реализация которых позволяет более эффективно воздействовать на определённую совокупность правовых норм и </w:t>
      </w:r>
      <w:r w:rsidR="008F0B6B" w:rsidRPr="00137A58">
        <w:rPr>
          <w:bCs/>
          <w:color w:val="auto"/>
          <w:sz w:val="28"/>
          <w:szCs w:val="28"/>
        </w:rPr>
        <w:lastRenderedPageBreak/>
        <w:t>регулировать отношения, формирующиеся в процессе жизнедеятельности семьи.</w:t>
      </w:r>
    </w:p>
    <w:p w:rsidR="00FF1E2D" w:rsidRPr="00137A58" w:rsidRDefault="007B7C66" w:rsidP="007B7C66">
      <w:pPr>
        <w:pStyle w:val="Default"/>
        <w:spacing w:line="360" w:lineRule="auto"/>
        <w:ind w:firstLine="709"/>
        <w:jc w:val="both"/>
        <w:rPr>
          <w:sz w:val="28"/>
          <w:szCs w:val="28"/>
        </w:rPr>
      </w:pPr>
      <w:r w:rsidRPr="00137A58">
        <w:rPr>
          <w:color w:val="auto"/>
          <w:sz w:val="28"/>
          <w:szCs w:val="28"/>
        </w:rPr>
        <w:t>4.</w:t>
      </w:r>
      <w:r w:rsidR="00FF1E2D" w:rsidRPr="00137A58">
        <w:rPr>
          <w:sz w:val="28"/>
          <w:szCs w:val="28"/>
        </w:rPr>
        <w:t xml:space="preserve"> Процесс исследования современного состояния института семьи в Кыргызской Республике был осуществлён посредством:</w:t>
      </w:r>
    </w:p>
    <w:p w:rsidR="00FF1E2D" w:rsidRPr="00137A58" w:rsidRDefault="00FF1E2D" w:rsidP="00FF1E2D">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1) комплексного анализа реализации конституционных прав, обязанностей и гарантий человека и гражданина в области семейных отношений </w:t>
      </w:r>
      <w:r w:rsidR="00536ECE" w:rsidRPr="00137A58">
        <w:rPr>
          <w:rFonts w:ascii="Times New Roman" w:hAnsi="Times New Roman" w:cs="Times New Roman"/>
          <w:sz w:val="28"/>
          <w:szCs w:val="28"/>
        </w:rPr>
        <w:t>в Кыргызской Республике, при этом была представлена авторская дефиниция понятия «гарантии прав и свобод человека и гражданина в Кыргызской Республике»;</w:t>
      </w:r>
    </w:p>
    <w:p w:rsidR="00FF1E2D" w:rsidRPr="00137A58" w:rsidRDefault="00FF1E2D" w:rsidP="00FF1E2D">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2) комплексного анализа состава семейного законодательства Кыргызстана и иных нормативно-правовых актов, содержащих нормы семейного права, который</w:t>
      </w:r>
      <w:r w:rsidR="00536ECE" w:rsidRPr="00137A58">
        <w:rPr>
          <w:rFonts w:ascii="Times New Roman" w:hAnsi="Times New Roman" w:cs="Times New Roman"/>
          <w:sz w:val="28"/>
          <w:szCs w:val="28"/>
        </w:rPr>
        <w:t xml:space="preserve"> показал как улучшение правового регулирования сложившихся семейных отношений, охраны и защиты интересов семьи, в первую очередь детей и женщин, так и наличествование юридических коллизий и законодательных пробелов, сопряжённых, в том числе, с отсутствием или несовершенством дефиниций ряда ключевых понятий, а также содержанием отдельных правовых норм.     </w:t>
      </w:r>
    </w:p>
    <w:p w:rsidR="00536ECE" w:rsidRPr="00137A58" w:rsidRDefault="00FF1E2D" w:rsidP="00536ECE">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3) комплексного анализа правового и социально-экономического благополучия семьи в Кыргызской Республике,</w:t>
      </w:r>
      <w:r w:rsidR="00536ECE" w:rsidRPr="00137A58">
        <w:rPr>
          <w:rFonts w:ascii="Times New Roman" w:hAnsi="Times New Roman" w:cs="Times New Roman"/>
          <w:sz w:val="28"/>
          <w:szCs w:val="28"/>
        </w:rPr>
        <w:t xml:space="preserve"> посредством которого были определены как положительные тенденции в обеспечении прав и обязанностей семьи и её членов в экономической, социальной и правовой сферах, так и совокупность негативных факторов, не позволяющих семье в полной мере осуществлять свои основные функции.</w:t>
      </w:r>
    </w:p>
    <w:p w:rsidR="007B7C66" w:rsidRPr="00137A58" w:rsidRDefault="007B7C66" w:rsidP="00536ECE">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5.</w:t>
      </w:r>
      <w:r w:rsidR="0026486E" w:rsidRPr="00137A58">
        <w:rPr>
          <w:rFonts w:ascii="Times New Roman" w:hAnsi="Times New Roman" w:cs="Times New Roman"/>
          <w:sz w:val="28"/>
          <w:szCs w:val="28"/>
        </w:rPr>
        <w:t xml:space="preserve"> </w:t>
      </w:r>
      <w:r w:rsidR="0071489F" w:rsidRPr="00137A58">
        <w:rPr>
          <w:rFonts w:ascii="Times New Roman" w:hAnsi="Times New Roman" w:cs="Times New Roman"/>
          <w:sz w:val="28"/>
          <w:szCs w:val="28"/>
        </w:rPr>
        <w:t>В результате комплексного исследования выделены и охарактеризованы группы проблем реализации прав, свобод, законных интересов и обязанностей человека и гражданина в сфере семей</w:t>
      </w:r>
      <w:r w:rsidR="00F719DD" w:rsidRPr="00137A58">
        <w:rPr>
          <w:rFonts w:ascii="Times New Roman" w:hAnsi="Times New Roman" w:cs="Times New Roman"/>
          <w:sz w:val="28"/>
          <w:szCs w:val="28"/>
        </w:rPr>
        <w:t>ных правоотношений в Кыргызкой Республикен, при этом данная группировка осуществлялась по следующим направлениям: экономическое, социальное, гендерное, политико-правовое, правоохранительное, духовно-нравственное.</w:t>
      </w:r>
      <w:r w:rsidR="0071489F" w:rsidRPr="00137A58">
        <w:rPr>
          <w:rFonts w:ascii="Times New Roman" w:hAnsi="Times New Roman" w:cs="Times New Roman"/>
          <w:sz w:val="28"/>
          <w:szCs w:val="28"/>
        </w:rPr>
        <w:t xml:space="preserve">   </w:t>
      </w:r>
    </w:p>
    <w:p w:rsidR="00F719DD" w:rsidRPr="00137A58" w:rsidRDefault="007B7C66" w:rsidP="00F719DD">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lastRenderedPageBreak/>
        <w:t>6.</w:t>
      </w:r>
      <w:r w:rsidR="00F719DD" w:rsidRPr="00137A58">
        <w:rPr>
          <w:rFonts w:ascii="Times New Roman" w:hAnsi="Times New Roman" w:cs="Times New Roman"/>
          <w:sz w:val="28"/>
          <w:szCs w:val="28"/>
        </w:rPr>
        <w:t xml:space="preserve"> Представлены направления совершенствования правового механизма защиты семьи в Кыргызской Республике</w:t>
      </w:r>
      <w:r w:rsidR="00F542EF" w:rsidRPr="00137A58">
        <w:rPr>
          <w:rFonts w:ascii="Times New Roman" w:hAnsi="Times New Roman" w:cs="Times New Roman"/>
          <w:sz w:val="28"/>
          <w:szCs w:val="28"/>
        </w:rPr>
        <w:t xml:space="preserve">. </w:t>
      </w:r>
      <w:r w:rsidR="00F719DD" w:rsidRPr="00137A58">
        <w:rPr>
          <w:rFonts w:ascii="Times New Roman" w:hAnsi="Times New Roman" w:cs="Times New Roman"/>
          <w:sz w:val="28"/>
          <w:szCs w:val="28"/>
        </w:rPr>
        <w:t xml:space="preserve">В рамках интегрального механизма охраны и защиты семьи юрисдикционные и неюрисдикционные формы и способы защиты семьи, её членов и охраняемых законом интересов последних, </w:t>
      </w:r>
      <w:r w:rsidR="00F542EF" w:rsidRPr="00137A58">
        <w:rPr>
          <w:rFonts w:ascii="Times New Roman" w:hAnsi="Times New Roman" w:cs="Times New Roman"/>
          <w:sz w:val="28"/>
          <w:szCs w:val="28"/>
        </w:rPr>
        <w:t>а также семейная медиация</w:t>
      </w:r>
      <w:r w:rsidR="00F719DD" w:rsidRPr="00137A58">
        <w:rPr>
          <w:rFonts w:ascii="Times New Roman" w:hAnsi="Times New Roman" w:cs="Times New Roman"/>
          <w:sz w:val="28"/>
          <w:szCs w:val="28"/>
        </w:rPr>
        <w:t>, должны</w:t>
      </w:r>
      <w:r w:rsidR="00F542EF" w:rsidRPr="00137A58">
        <w:rPr>
          <w:rFonts w:ascii="Times New Roman" w:hAnsi="Times New Roman" w:cs="Times New Roman"/>
          <w:sz w:val="28"/>
          <w:szCs w:val="28"/>
        </w:rPr>
        <w:t xml:space="preserve"> сформировать </w:t>
      </w:r>
      <w:r w:rsidR="00F719DD" w:rsidRPr="00137A58">
        <w:rPr>
          <w:rFonts w:ascii="Times New Roman" w:hAnsi="Times New Roman" w:cs="Times New Roman"/>
          <w:sz w:val="28"/>
          <w:szCs w:val="28"/>
        </w:rPr>
        <w:t>единую, взаимосвязанн</w:t>
      </w:r>
      <w:r w:rsidR="00F542EF" w:rsidRPr="00137A58">
        <w:rPr>
          <w:rFonts w:ascii="Times New Roman" w:hAnsi="Times New Roman" w:cs="Times New Roman"/>
          <w:sz w:val="28"/>
          <w:szCs w:val="28"/>
        </w:rPr>
        <w:t xml:space="preserve">ую и взаимодополняемую систему, </w:t>
      </w:r>
      <w:r w:rsidR="00F719DD" w:rsidRPr="00137A58">
        <w:rPr>
          <w:rFonts w:ascii="Times New Roman" w:hAnsi="Times New Roman" w:cs="Times New Roman"/>
          <w:sz w:val="28"/>
          <w:szCs w:val="28"/>
        </w:rPr>
        <w:t>направленную на реализацию правового статуса семьи.</w:t>
      </w:r>
    </w:p>
    <w:p w:rsidR="00E65FA3" w:rsidRPr="00137A58" w:rsidRDefault="007B7C66" w:rsidP="004A582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7.</w:t>
      </w:r>
      <w:r w:rsidR="00E160C9" w:rsidRPr="00137A58">
        <w:rPr>
          <w:rFonts w:ascii="Times New Roman" w:hAnsi="Times New Roman" w:cs="Times New Roman"/>
          <w:sz w:val="28"/>
          <w:szCs w:val="28"/>
        </w:rPr>
        <w:t xml:space="preserve"> </w:t>
      </w:r>
      <w:r w:rsidR="00E65FA3" w:rsidRPr="00137A58">
        <w:rPr>
          <w:rFonts w:ascii="Times New Roman" w:hAnsi="Times New Roman" w:cs="Times New Roman"/>
          <w:sz w:val="28"/>
          <w:szCs w:val="28"/>
        </w:rPr>
        <w:t>Разработана и представлена Концепция долгосрочной государственной семейной политики в Кыргызской Республике до 2040 года,</w:t>
      </w:r>
      <w:r w:rsidR="002A6FD4" w:rsidRPr="00137A58">
        <w:rPr>
          <w:rFonts w:ascii="Times New Roman" w:hAnsi="Times New Roman" w:cs="Times New Roman"/>
          <w:sz w:val="28"/>
          <w:szCs w:val="28"/>
        </w:rPr>
        <w:t xml:space="preserve"> реализация которой позволит укрепить семью как основу общества и государства, сформировать условия, при которых семья, как субъект права, будет защищена от возможных рисков при осуществлении своих функций, чувствовать уверенность в своём будущем развитии.</w:t>
      </w:r>
      <w:r w:rsidR="00E65FA3" w:rsidRPr="00137A58">
        <w:rPr>
          <w:rFonts w:ascii="Times New Roman" w:hAnsi="Times New Roman" w:cs="Times New Roman"/>
          <w:sz w:val="28"/>
          <w:szCs w:val="28"/>
        </w:rPr>
        <w:t xml:space="preserve">  </w:t>
      </w:r>
    </w:p>
    <w:p w:rsidR="000D4342" w:rsidRPr="00137A58" w:rsidRDefault="00950DCE" w:rsidP="004A5826">
      <w:pPr>
        <w:spacing w:after="0" w:line="360" w:lineRule="auto"/>
        <w:ind w:firstLine="709"/>
        <w:jc w:val="both"/>
        <w:rPr>
          <w:rFonts w:ascii="Times New Roman" w:hAnsi="Times New Roman" w:cs="Times New Roman"/>
          <w:b/>
          <w:sz w:val="28"/>
          <w:szCs w:val="28"/>
        </w:rPr>
      </w:pPr>
      <w:r w:rsidRPr="00137A58">
        <w:rPr>
          <w:rFonts w:ascii="Times New Roman" w:hAnsi="Times New Roman" w:cs="Times New Roman"/>
          <w:sz w:val="28"/>
          <w:szCs w:val="28"/>
        </w:rPr>
        <w:t>Основными направлениями реализации государственной семейной политики на период до 2040 года являются: 1) обеспечение баланса «работа – семья – дети»; 2) обеспечение признания и защиты традиционных семейных ценностей; 3) обеспечение гендерного равенства в семейных отношениях; 4) обеспечение здоровья нации и будущих поколений; 5) совершенствование системы социального обслуживания семей и детей; 6) ранняя профилактика семейного неблагополучия, детской беспризорности и безнадзорности; 7) реализация проекта «Цифровая семья»; 8) реализация семейной политики на корпоративном уровне в Кыргызской Республике; 9) создание институтов гражданско-патриотического и правового воспитания подрастающих поколений.</w:t>
      </w:r>
      <w:r w:rsidR="000D4342" w:rsidRPr="00137A58">
        <w:rPr>
          <w:rFonts w:ascii="Times New Roman" w:hAnsi="Times New Roman" w:cs="Times New Roman"/>
          <w:b/>
          <w:sz w:val="28"/>
          <w:szCs w:val="28"/>
        </w:rPr>
        <w:t xml:space="preserve"> </w:t>
      </w:r>
    </w:p>
    <w:p w:rsidR="000C4F3C" w:rsidRPr="00137A58" w:rsidRDefault="000D4342" w:rsidP="004A5826">
      <w:pPr>
        <w:spacing w:after="0" w:line="360" w:lineRule="auto"/>
        <w:ind w:firstLine="709"/>
        <w:jc w:val="both"/>
        <w:rPr>
          <w:rFonts w:ascii="Times New Roman" w:hAnsi="Times New Roman" w:cs="Times New Roman"/>
          <w:color w:val="FF0000"/>
          <w:sz w:val="28"/>
          <w:szCs w:val="28"/>
        </w:rPr>
      </w:pPr>
      <w:r w:rsidRPr="00137A58">
        <w:rPr>
          <w:rFonts w:ascii="Times New Roman" w:hAnsi="Times New Roman" w:cs="Times New Roman"/>
          <w:b/>
          <w:sz w:val="28"/>
          <w:szCs w:val="28"/>
        </w:rPr>
        <w:t xml:space="preserve">Личный вклад соискателя. </w:t>
      </w:r>
      <w:r w:rsidR="000C4F3C" w:rsidRPr="00137A58">
        <w:rPr>
          <w:rFonts w:ascii="Times New Roman" w:hAnsi="Times New Roman" w:cs="Times New Roman"/>
          <w:color w:val="FF0000"/>
          <w:sz w:val="28"/>
          <w:szCs w:val="28"/>
        </w:rPr>
        <w:t>Сделана попытка разработки Концепци</w:t>
      </w:r>
      <w:r w:rsidR="0020445D" w:rsidRPr="00137A58">
        <w:rPr>
          <w:rFonts w:ascii="Times New Roman" w:hAnsi="Times New Roman" w:cs="Times New Roman"/>
          <w:color w:val="FF0000"/>
          <w:sz w:val="28"/>
          <w:szCs w:val="28"/>
        </w:rPr>
        <w:t>и</w:t>
      </w:r>
      <w:r w:rsidR="000C4F3C" w:rsidRPr="00137A58">
        <w:rPr>
          <w:rFonts w:ascii="Times New Roman" w:hAnsi="Times New Roman" w:cs="Times New Roman"/>
          <w:color w:val="FF0000"/>
          <w:sz w:val="28"/>
          <w:szCs w:val="28"/>
        </w:rPr>
        <w:t xml:space="preserve"> долгосрочной государственной семейной политики в Кыргызской </w:t>
      </w:r>
      <w:r w:rsidR="00A16327" w:rsidRPr="00137A58">
        <w:rPr>
          <w:rFonts w:ascii="Times New Roman" w:hAnsi="Times New Roman" w:cs="Times New Roman"/>
          <w:color w:val="FF0000"/>
          <w:sz w:val="28"/>
          <w:szCs w:val="28"/>
        </w:rPr>
        <w:t>Республике до 2040 года, которая</w:t>
      </w:r>
      <w:r w:rsidR="000C4F3C" w:rsidRPr="00137A58">
        <w:rPr>
          <w:rFonts w:ascii="Times New Roman" w:hAnsi="Times New Roman" w:cs="Times New Roman"/>
          <w:color w:val="FF0000"/>
          <w:sz w:val="28"/>
          <w:szCs w:val="28"/>
        </w:rPr>
        <w:t xml:space="preserve"> навсегда устранит неравенство прав и обязанностей между участниками семейных отношений,</w:t>
      </w:r>
      <w:r w:rsidR="0020445D" w:rsidRPr="00137A58">
        <w:rPr>
          <w:rFonts w:ascii="Times New Roman" w:hAnsi="Times New Roman" w:cs="Times New Roman"/>
          <w:color w:val="FF0000"/>
          <w:sz w:val="28"/>
          <w:szCs w:val="28"/>
        </w:rPr>
        <w:t xml:space="preserve"> </w:t>
      </w:r>
      <w:r w:rsidR="004A5826" w:rsidRPr="00137A58">
        <w:rPr>
          <w:rFonts w:ascii="Times New Roman" w:hAnsi="Times New Roman" w:cs="Times New Roman"/>
          <w:color w:val="FF0000"/>
          <w:sz w:val="28"/>
          <w:szCs w:val="28"/>
        </w:rPr>
        <w:t>разработаны</w:t>
      </w:r>
      <w:r w:rsidR="0020445D" w:rsidRPr="00137A58">
        <w:rPr>
          <w:rFonts w:ascii="Times New Roman" w:hAnsi="Times New Roman" w:cs="Times New Roman"/>
          <w:color w:val="FF0000"/>
          <w:sz w:val="28"/>
          <w:szCs w:val="28"/>
        </w:rPr>
        <w:t xml:space="preserve"> пути совершенствования правового механизма охраны и защиты семьи в Кыргызстане. </w:t>
      </w:r>
      <w:r w:rsidR="000C4F3C" w:rsidRPr="00137A58">
        <w:rPr>
          <w:rFonts w:ascii="Times New Roman" w:hAnsi="Times New Roman" w:cs="Times New Roman"/>
          <w:color w:val="FF0000"/>
          <w:sz w:val="28"/>
          <w:szCs w:val="28"/>
        </w:rPr>
        <w:t xml:space="preserve"> </w:t>
      </w:r>
    </w:p>
    <w:p w:rsidR="000D4342" w:rsidRPr="00137A58" w:rsidRDefault="000D4342" w:rsidP="004A5826">
      <w:pPr>
        <w:pStyle w:val="a9"/>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b/>
          <w:sz w:val="28"/>
          <w:szCs w:val="28"/>
        </w:rPr>
        <w:lastRenderedPageBreak/>
        <w:t xml:space="preserve">Апробация результатов исследования. </w:t>
      </w:r>
      <w:r w:rsidR="00807F76" w:rsidRPr="00137A58">
        <w:rPr>
          <w:rFonts w:ascii="Times New Roman" w:hAnsi="Times New Roman" w:cs="Times New Roman"/>
          <w:sz w:val="28"/>
          <w:szCs w:val="28"/>
        </w:rPr>
        <w:t xml:space="preserve">Диссертационное </w:t>
      </w:r>
      <w:r w:rsidRPr="00137A58">
        <w:rPr>
          <w:rFonts w:ascii="Times New Roman" w:hAnsi="Times New Roman" w:cs="Times New Roman"/>
          <w:sz w:val="28"/>
          <w:szCs w:val="28"/>
        </w:rPr>
        <w:t xml:space="preserve"> исследование обсуждалось и было одобрено на заседании кафедры «Юриспруденция» Международного университета им</w:t>
      </w:r>
      <w:r w:rsidR="000C4F3C" w:rsidRPr="00137A58">
        <w:rPr>
          <w:rFonts w:ascii="Times New Roman" w:hAnsi="Times New Roman" w:cs="Times New Roman"/>
          <w:sz w:val="28"/>
          <w:szCs w:val="28"/>
        </w:rPr>
        <w:t xml:space="preserve">ени </w:t>
      </w:r>
      <w:r w:rsidRPr="00137A58">
        <w:rPr>
          <w:rFonts w:ascii="Times New Roman" w:hAnsi="Times New Roman" w:cs="Times New Roman"/>
          <w:sz w:val="28"/>
          <w:szCs w:val="28"/>
        </w:rPr>
        <w:t>К.Ш. Токтомаматова, основные положения использовались при проведении занятий по дисциплинам «Теория государства и права», «Конституционное право», «Гражданское право», «Семейное право», «Жилищное право», «Уголовное право», «Трудовое право»</w:t>
      </w:r>
      <w:r w:rsidR="0016108F" w:rsidRPr="00137A58">
        <w:rPr>
          <w:rFonts w:ascii="Times New Roman" w:hAnsi="Times New Roman" w:cs="Times New Roman"/>
          <w:sz w:val="28"/>
          <w:szCs w:val="28"/>
        </w:rPr>
        <w:t>,</w:t>
      </w:r>
      <w:r w:rsidRPr="00137A58">
        <w:rPr>
          <w:rFonts w:ascii="Times New Roman" w:hAnsi="Times New Roman" w:cs="Times New Roman"/>
          <w:sz w:val="28"/>
          <w:szCs w:val="28"/>
        </w:rPr>
        <w:tab/>
        <w:t>«Уголовно-процессуальное право», «Право социального обеспечения», «Тактика участия сторон в досудебном производстве»</w:t>
      </w:r>
      <w:r w:rsidR="0016108F" w:rsidRPr="00137A58">
        <w:rPr>
          <w:rFonts w:ascii="Times New Roman" w:hAnsi="Times New Roman" w:cs="Times New Roman"/>
          <w:sz w:val="28"/>
          <w:szCs w:val="28"/>
        </w:rPr>
        <w:t xml:space="preserve"> и «Медиация»</w:t>
      </w:r>
      <w:r w:rsidRPr="00137A58">
        <w:rPr>
          <w:rFonts w:ascii="Times New Roman" w:hAnsi="Times New Roman" w:cs="Times New Roman"/>
          <w:sz w:val="28"/>
          <w:szCs w:val="28"/>
        </w:rPr>
        <w:t xml:space="preserve">.  </w:t>
      </w:r>
    </w:p>
    <w:p w:rsidR="000D4342" w:rsidRPr="00137A58" w:rsidRDefault="000D4342" w:rsidP="004A582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С тезисами диссертации соискатель принимала участие в ряде конференций как отечественного, так и международного масштабов, в частности: в всероссийской научной конференции с международным участием «Актуальные вопросы экономики и права в современных условиях» КББГУ им. Х.Ф. Бербекова, на </w:t>
      </w:r>
      <w:r w:rsidRPr="00137A58">
        <w:rPr>
          <w:rFonts w:ascii="Times New Roman" w:hAnsi="Times New Roman" w:cs="Times New Roman"/>
          <w:sz w:val="28"/>
          <w:szCs w:val="28"/>
          <w:lang w:val="en-US"/>
        </w:rPr>
        <w:t>V</w:t>
      </w:r>
      <w:r w:rsidRPr="00137A58">
        <w:rPr>
          <w:rFonts w:ascii="Times New Roman" w:hAnsi="Times New Roman" w:cs="Times New Roman"/>
          <w:sz w:val="28"/>
          <w:szCs w:val="28"/>
        </w:rPr>
        <w:t xml:space="preserve"> Международной научно-практической конференции </w:t>
      </w:r>
      <w:r w:rsidRPr="00137A58">
        <w:rPr>
          <w:rFonts w:ascii="Times New Roman" w:hAnsi="Times New Roman" w:cs="Times New Roman"/>
          <w:bCs/>
          <w:sz w:val="28"/>
          <w:szCs w:val="28"/>
        </w:rPr>
        <w:t>«Устойчивое развитие территорий: Теория и практика»</w:t>
      </w:r>
      <w:r w:rsidRPr="00137A58">
        <w:rPr>
          <w:rFonts w:ascii="Times New Roman" w:hAnsi="Times New Roman" w:cs="Times New Roman"/>
          <w:sz w:val="28"/>
          <w:szCs w:val="28"/>
        </w:rPr>
        <w:t xml:space="preserve">, в семинаре «Эконмическая сущность и правовая основа режима деятельности по финансированию в России и опыт зарубежных стран». </w:t>
      </w:r>
    </w:p>
    <w:p w:rsidR="00F542EF" w:rsidRPr="00137A58" w:rsidRDefault="000D4342" w:rsidP="004A582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b/>
          <w:sz w:val="28"/>
          <w:szCs w:val="28"/>
        </w:rPr>
        <w:t xml:space="preserve">Полнота отражение результатов диссертации в публикации. </w:t>
      </w:r>
      <w:r w:rsidR="00807F76" w:rsidRPr="00137A58">
        <w:rPr>
          <w:rFonts w:ascii="Times New Roman" w:hAnsi="Times New Roman" w:cs="Times New Roman"/>
          <w:sz w:val="28"/>
          <w:szCs w:val="28"/>
        </w:rPr>
        <w:t>Результаты исследований и положения, отражающие основное содержание диссертационной работы, опубликованы в</w:t>
      </w:r>
      <w:r w:rsidR="0020445D" w:rsidRPr="00137A58">
        <w:rPr>
          <w:rFonts w:ascii="Times New Roman" w:hAnsi="Times New Roman" w:cs="Times New Roman"/>
          <w:sz w:val="28"/>
          <w:szCs w:val="28"/>
        </w:rPr>
        <w:t xml:space="preserve"> </w:t>
      </w:r>
      <w:r w:rsidR="00982EC3" w:rsidRPr="00137A58">
        <w:rPr>
          <w:rFonts w:ascii="Times New Roman" w:hAnsi="Times New Roman" w:cs="Times New Roman"/>
          <w:sz w:val="28"/>
          <w:szCs w:val="28"/>
        </w:rPr>
        <w:t>10</w:t>
      </w:r>
      <w:r w:rsidR="0020445D" w:rsidRPr="00137A58">
        <w:rPr>
          <w:rFonts w:ascii="Times New Roman" w:hAnsi="Times New Roman" w:cs="Times New Roman"/>
          <w:sz w:val="28"/>
          <w:szCs w:val="28"/>
        </w:rPr>
        <w:t xml:space="preserve"> </w:t>
      </w:r>
      <w:r w:rsidR="00807F76" w:rsidRPr="00137A58">
        <w:rPr>
          <w:rFonts w:ascii="Times New Roman" w:hAnsi="Times New Roman" w:cs="Times New Roman"/>
          <w:sz w:val="28"/>
          <w:szCs w:val="28"/>
        </w:rPr>
        <w:t xml:space="preserve">научных работах из них  - в научных журналах, индексируемых системами РИНЦ, </w:t>
      </w:r>
      <w:r w:rsidR="0016108F" w:rsidRPr="00137A58">
        <w:rPr>
          <w:rFonts w:ascii="Times New Roman" w:hAnsi="Times New Roman" w:cs="Times New Roman"/>
          <w:sz w:val="28"/>
          <w:szCs w:val="28"/>
        </w:rPr>
        <w:t>3</w:t>
      </w:r>
      <w:r w:rsidR="00807F76" w:rsidRPr="00137A58">
        <w:rPr>
          <w:rFonts w:ascii="Times New Roman" w:hAnsi="Times New Roman" w:cs="Times New Roman"/>
          <w:sz w:val="28"/>
          <w:szCs w:val="28"/>
        </w:rPr>
        <w:t xml:space="preserve"> - в сборниках международных научных конференциях</w:t>
      </w:r>
      <w:r w:rsidR="0020445D" w:rsidRPr="00137A58">
        <w:rPr>
          <w:rFonts w:ascii="Times New Roman" w:hAnsi="Times New Roman" w:cs="Times New Roman"/>
          <w:sz w:val="28"/>
          <w:szCs w:val="28"/>
        </w:rPr>
        <w:t xml:space="preserve">. </w:t>
      </w:r>
    </w:p>
    <w:p w:rsidR="00E160C9" w:rsidRPr="00137A58" w:rsidRDefault="00E160C9" w:rsidP="004A5826">
      <w:pPr>
        <w:pStyle w:val="a"/>
        <w:widowControl w:val="0"/>
        <w:numPr>
          <w:ilvl w:val="0"/>
          <w:numId w:val="0"/>
        </w:numPr>
        <w:spacing w:after="0" w:line="360" w:lineRule="auto"/>
        <w:ind w:firstLine="709"/>
        <w:rPr>
          <w:sz w:val="28"/>
          <w:szCs w:val="28"/>
        </w:rPr>
      </w:pPr>
      <w:r w:rsidRPr="00137A58">
        <w:rPr>
          <w:b/>
          <w:sz w:val="28"/>
          <w:szCs w:val="28"/>
        </w:rPr>
        <w:t xml:space="preserve">Структура и объём работы. </w:t>
      </w:r>
      <w:r w:rsidRPr="00137A58">
        <w:rPr>
          <w:sz w:val="28"/>
          <w:szCs w:val="28"/>
        </w:rPr>
        <w:t>Диссертационная работа состоит из введения, трёх глав, включающих 9 параграфов, выводов, рекомендаций, заключения, списка использованной литературы и приложений, содержит</w:t>
      </w:r>
      <w:r w:rsidR="00A71357" w:rsidRPr="00137A58">
        <w:rPr>
          <w:sz w:val="28"/>
          <w:szCs w:val="28"/>
        </w:rPr>
        <w:t xml:space="preserve"> 8 </w:t>
      </w:r>
      <w:r w:rsidRPr="00137A58">
        <w:rPr>
          <w:sz w:val="28"/>
          <w:szCs w:val="28"/>
        </w:rPr>
        <w:t xml:space="preserve">рисунков и </w:t>
      </w:r>
      <w:r w:rsidR="00A71357" w:rsidRPr="00137A58">
        <w:rPr>
          <w:sz w:val="28"/>
          <w:szCs w:val="28"/>
        </w:rPr>
        <w:t xml:space="preserve">11 </w:t>
      </w:r>
      <w:r w:rsidRPr="00137A58">
        <w:rPr>
          <w:sz w:val="28"/>
          <w:szCs w:val="28"/>
        </w:rPr>
        <w:t xml:space="preserve">таблиц. Общий объём работы, включая библиографию и приложения, составляет </w:t>
      </w:r>
      <w:r w:rsidR="0005782C" w:rsidRPr="00137A58">
        <w:rPr>
          <w:sz w:val="28"/>
          <w:szCs w:val="28"/>
        </w:rPr>
        <w:t>1</w:t>
      </w:r>
      <w:r w:rsidR="001278AE" w:rsidRPr="00137A58">
        <w:rPr>
          <w:sz w:val="28"/>
          <w:szCs w:val="28"/>
        </w:rPr>
        <w:t>87</w:t>
      </w:r>
      <w:r w:rsidR="0005782C" w:rsidRPr="00137A58">
        <w:rPr>
          <w:sz w:val="28"/>
          <w:szCs w:val="28"/>
        </w:rPr>
        <w:t xml:space="preserve"> </w:t>
      </w:r>
      <w:r w:rsidRPr="00137A58">
        <w:rPr>
          <w:sz w:val="28"/>
          <w:szCs w:val="28"/>
        </w:rPr>
        <w:t>страниц</w:t>
      </w:r>
    </w:p>
    <w:p w:rsidR="00E160C9" w:rsidRPr="00137A58" w:rsidRDefault="00E160C9" w:rsidP="00E160C9">
      <w:pPr>
        <w:pStyle w:val="a"/>
        <w:widowControl w:val="0"/>
        <w:numPr>
          <w:ilvl w:val="0"/>
          <w:numId w:val="0"/>
        </w:numPr>
        <w:spacing w:after="0" w:line="360" w:lineRule="auto"/>
        <w:ind w:firstLine="709"/>
        <w:rPr>
          <w:sz w:val="28"/>
          <w:szCs w:val="28"/>
        </w:rPr>
      </w:pPr>
    </w:p>
    <w:p w:rsidR="00E160C9" w:rsidRPr="00137A58" w:rsidRDefault="00E160C9" w:rsidP="00E160C9">
      <w:pPr>
        <w:pStyle w:val="a"/>
        <w:widowControl w:val="0"/>
        <w:numPr>
          <w:ilvl w:val="0"/>
          <w:numId w:val="0"/>
        </w:numPr>
        <w:spacing w:after="0" w:line="360" w:lineRule="auto"/>
        <w:ind w:firstLine="709"/>
        <w:rPr>
          <w:sz w:val="28"/>
          <w:szCs w:val="28"/>
        </w:rPr>
      </w:pPr>
    </w:p>
    <w:p w:rsidR="00E160C9" w:rsidRPr="00137A58" w:rsidRDefault="00E160C9" w:rsidP="00E160C9">
      <w:pPr>
        <w:pStyle w:val="a"/>
        <w:widowControl w:val="0"/>
        <w:numPr>
          <w:ilvl w:val="0"/>
          <w:numId w:val="0"/>
        </w:numPr>
        <w:spacing w:after="0" w:line="360" w:lineRule="auto"/>
        <w:ind w:firstLine="709"/>
        <w:rPr>
          <w:sz w:val="28"/>
          <w:szCs w:val="28"/>
        </w:rPr>
      </w:pPr>
    </w:p>
    <w:p w:rsidR="00E160C9" w:rsidRPr="00137A58" w:rsidRDefault="00E160C9" w:rsidP="00E160C9">
      <w:pPr>
        <w:spacing w:after="0" w:line="360" w:lineRule="auto"/>
        <w:ind w:firstLine="709"/>
        <w:jc w:val="center"/>
        <w:rPr>
          <w:rFonts w:ascii="Times New Roman" w:hAnsi="Times New Roman" w:cs="Times New Roman"/>
          <w:b/>
          <w:sz w:val="32"/>
          <w:szCs w:val="32"/>
        </w:rPr>
      </w:pPr>
      <w:r w:rsidRPr="00137A58">
        <w:rPr>
          <w:rFonts w:ascii="Times New Roman" w:hAnsi="Times New Roman" w:cs="Times New Roman"/>
          <w:b/>
          <w:sz w:val="32"/>
          <w:szCs w:val="32"/>
        </w:rPr>
        <w:lastRenderedPageBreak/>
        <w:t xml:space="preserve">ГЛАВА 1. ТЕОРЕТИЧЕСКИЕ </w:t>
      </w:r>
      <w:r w:rsidR="00FE3172" w:rsidRPr="00137A58">
        <w:rPr>
          <w:rFonts w:ascii="Times New Roman" w:hAnsi="Times New Roman" w:cs="Times New Roman"/>
          <w:b/>
          <w:sz w:val="32"/>
          <w:szCs w:val="32"/>
        </w:rPr>
        <w:t>АСПЕКТЫ ИССЛЕДОВАНИЯ ПРАВОВОГО СТАТУСА СЕМЬИ</w:t>
      </w:r>
    </w:p>
    <w:p w:rsidR="00E160C9" w:rsidRPr="00137A58" w:rsidRDefault="00E160C9" w:rsidP="00E160C9">
      <w:pPr>
        <w:spacing w:after="0" w:line="360" w:lineRule="auto"/>
        <w:ind w:firstLine="709"/>
        <w:jc w:val="both"/>
        <w:rPr>
          <w:rFonts w:ascii="Times New Roman" w:hAnsi="Times New Roman" w:cs="Times New Roman"/>
          <w:sz w:val="28"/>
          <w:szCs w:val="28"/>
        </w:rPr>
      </w:pPr>
    </w:p>
    <w:p w:rsidR="009C3058" w:rsidRPr="00137A58" w:rsidRDefault="009C3058" w:rsidP="00E160C9">
      <w:pPr>
        <w:spacing w:after="0" w:line="360" w:lineRule="auto"/>
        <w:ind w:firstLine="709"/>
        <w:jc w:val="both"/>
        <w:rPr>
          <w:rFonts w:ascii="Times New Roman" w:hAnsi="Times New Roman" w:cs="Times New Roman"/>
          <w:b/>
          <w:sz w:val="32"/>
          <w:szCs w:val="32"/>
        </w:rPr>
      </w:pPr>
      <w:r w:rsidRPr="00137A58">
        <w:rPr>
          <w:rFonts w:ascii="Times New Roman" w:hAnsi="Times New Roman" w:cs="Times New Roman"/>
          <w:b/>
          <w:sz w:val="32"/>
          <w:szCs w:val="32"/>
        </w:rPr>
        <w:t>1.1. Теоретико-правовые основы понятия семьи</w:t>
      </w:r>
    </w:p>
    <w:p w:rsidR="009C3058" w:rsidRPr="00137A58" w:rsidRDefault="009C3058" w:rsidP="00E160C9">
      <w:pPr>
        <w:spacing w:after="0" w:line="360" w:lineRule="auto"/>
        <w:ind w:firstLine="709"/>
        <w:jc w:val="both"/>
        <w:rPr>
          <w:rFonts w:ascii="Times New Roman" w:hAnsi="Times New Roman" w:cs="Times New Roman"/>
          <w:sz w:val="28"/>
          <w:szCs w:val="28"/>
        </w:rPr>
      </w:pPr>
    </w:p>
    <w:p w:rsidR="009C3058" w:rsidRPr="00137A58" w:rsidRDefault="0056406A"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В период всего исторического развития семья являлась и является одной из высших ценностей, созданных человечеством. </w:t>
      </w:r>
      <w:r w:rsidR="001532A4" w:rsidRPr="00137A58">
        <w:rPr>
          <w:rFonts w:ascii="Times New Roman" w:hAnsi="Times New Roman" w:cs="Times New Roman"/>
          <w:sz w:val="28"/>
          <w:szCs w:val="28"/>
        </w:rPr>
        <w:t>В современном мире с</w:t>
      </w:r>
      <w:r w:rsidRPr="00137A58">
        <w:rPr>
          <w:rFonts w:ascii="Times New Roman" w:hAnsi="Times New Roman" w:cs="Times New Roman"/>
          <w:sz w:val="28"/>
          <w:szCs w:val="28"/>
        </w:rPr>
        <w:t>емья не</w:t>
      </w:r>
      <w:r w:rsidR="001532A4" w:rsidRPr="00137A58">
        <w:rPr>
          <w:rFonts w:ascii="Times New Roman" w:hAnsi="Times New Roman" w:cs="Times New Roman"/>
          <w:sz w:val="28"/>
          <w:szCs w:val="28"/>
        </w:rPr>
        <w:t xml:space="preserve"> может существовать</w:t>
      </w:r>
      <w:r w:rsidRPr="00137A58">
        <w:rPr>
          <w:rFonts w:ascii="Times New Roman" w:hAnsi="Times New Roman" w:cs="Times New Roman"/>
          <w:sz w:val="28"/>
          <w:szCs w:val="28"/>
        </w:rPr>
        <w:t xml:space="preserve"> в виде обособленного автономного института </w:t>
      </w:r>
      <w:r w:rsidR="001532A4" w:rsidRPr="00137A58">
        <w:rPr>
          <w:rFonts w:ascii="Times New Roman" w:hAnsi="Times New Roman" w:cs="Times New Roman"/>
          <w:sz w:val="28"/>
          <w:szCs w:val="28"/>
        </w:rPr>
        <w:t xml:space="preserve">вне общества и государства, ибо </w:t>
      </w:r>
      <w:r w:rsidRPr="00137A58">
        <w:rPr>
          <w:rFonts w:ascii="Times New Roman" w:hAnsi="Times New Roman" w:cs="Times New Roman"/>
          <w:sz w:val="28"/>
          <w:szCs w:val="28"/>
        </w:rPr>
        <w:t xml:space="preserve">все социально-экономические, политические, культурные и иные условия и факторы оказывают непосредственное влияние на формирование и развитие семьи как </w:t>
      </w:r>
      <w:r w:rsidR="001532A4" w:rsidRPr="00137A58">
        <w:rPr>
          <w:rFonts w:ascii="Times New Roman" w:hAnsi="Times New Roman" w:cs="Times New Roman"/>
          <w:sz w:val="28"/>
          <w:szCs w:val="28"/>
        </w:rPr>
        <w:t xml:space="preserve">ключевой </w:t>
      </w:r>
      <w:r w:rsidRPr="00137A58">
        <w:rPr>
          <w:rFonts w:ascii="Times New Roman" w:hAnsi="Times New Roman" w:cs="Times New Roman"/>
          <w:sz w:val="28"/>
          <w:szCs w:val="28"/>
        </w:rPr>
        <w:t>общественной ячейки</w:t>
      </w:r>
      <w:r w:rsidR="004E4CE7" w:rsidRPr="00137A58">
        <w:rPr>
          <w:rFonts w:ascii="Times New Roman" w:hAnsi="Times New Roman" w:cs="Times New Roman"/>
          <w:sz w:val="28"/>
          <w:szCs w:val="28"/>
        </w:rPr>
        <w:t xml:space="preserve"> </w:t>
      </w:r>
      <w:r w:rsidRPr="00137A58">
        <w:rPr>
          <w:rFonts w:ascii="Times New Roman" w:hAnsi="Times New Roman" w:cs="Times New Roman"/>
          <w:sz w:val="28"/>
          <w:szCs w:val="28"/>
        </w:rPr>
        <w:t>[</w:t>
      </w:r>
      <w:r w:rsidR="004E4CE7" w:rsidRPr="00137A58">
        <w:rPr>
          <w:rFonts w:ascii="Times New Roman" w:hAnsi="Times New Roman" w:cs="Times New Roman"/>
          <w:sz w:val="28"/>
          <w:szCs w:val="28"/>
        </w:rPr>
        <w:t>132</w:t>
      </w:r>
      <w:r w:rsidRPr="00137A58">
        <w:rPr>
          <w:rFonts w:ascii="Times New Roman" w:hAnsi="Times New Roman" w:cs="Times New Roman"/>
          <w:sz w:val="28"/>
          <w:szCs w:val="28"/>
        </w:rPr>
        <w:t xml:space="preserve">].  </w:t>
      </w:r>
    </w:p>
    <w:p w:rsidR="0062631E" w:rsidRPr="00137A58" w:rsidRDefault="001A1A88"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Понятия «семья», «семейно-брачные отношения», «семейные отношения» выступают объектами исследования различных наук, среди которых: демография, </w:t>
      </w:r>
      <w:r w:rsidR="001577AE" w:rsidRPr="00137A58">
        <w:rPr>
          <w:rFonts w:ascii="Times New Roman" w:hAnsi="Times New Roman" w:cs="Times New Roman"/>
          <w:sz w:val="28"/>
          <w:szCs w:val="28"/>
        </w:rPr>
        <w:t xml:space="preserve">философия, </w:t>
      </w:r>
      <w:r w:rsidRPr="00137A58">
        <w:rPr>
          <w:rFonts w:ascii="Times New Roman" w:hAnsi="Times New Roman" w:cs="Times New Roman"/>
          <w:sz w:val="28"/>
          <w:szCs w:val="28"/>
        </w:rPr>
        <w:t>социология семьи, психология семейных отношений, педагогика, медицина, юриспруденция, в первую очередь семейное право, криминология и, в частности, семейная криминология и др. В каждой из указанных отраслей семья исследуется в определённом срезе, с тех позиций и под тем углом зрения, который присущ только данной научной дисциплине</w:t>
      </w:r>
      <w:r w:rsidR="004E4CE7" w:rsidRPr="00137A58">
        <w:rPr>
          <w:rFonts w:ascii="Times New Roman" w:hAnsi="Times New Roman" w:cs="Times New Roman"/>
          <w:sz w:val="28"/>
          <w:szCs w:val="28"/>
        </w:rPr>
        <w:t xml:space="preserve"> </w:t>
      </w:r>
      <w:r w:rsidRPr="00137A58">
        <w:rPr>
          <w:rFonts w:ascii="Times New Roman" w:hAnsi="Times New Roman" w:cs="Times New Roman"/>
          <w:sz w:val="28"/>
          <w:szCs w:val="28"/>
        </w:rPr>
        <w:t>[</w:t>
      </w:r>
      <w:r w:rsidR="004E4CE7" w:rsidRPr="00137A58">
        <w:rPr>
          <w:rFonts w:ascii="Times New Roman" w:hAnsi="Times New Roman" w:cs="Times New Roman"/>
          <w:sz w:val="28"/>
          <w:szCs w:val="28"/>
        </w:rPr>
        <w:t>155</w:t>
      </w:r>
      <w:r w:rsidRPr="00137A58">
        <w:rPr>
          <w:rFonts w:ascii="Times New Roman" w:hAnsi="Times New Roman" w:cs="Times New Roman"/>
          <w:sz w:val="28"/>
          <w:szCs w:val="28"/>
        </w:rPr>
        <w:t>].</w:t>
      </w:r>
    </w:p>
    <w:p w:rsidR="007740F9" w:rsidRPr="00137A58" w:rsidRDefault="007740F9" w:rsidP="007740F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Великий классик марксизма Ф. Энгельс в своём научном труде «Происхождение семьи, частной собственности и государства»</w:t>
      </w:r>
      <w:r w:rsidR="004E4CE7" w:rsidRPr="00137A58">
        <w:rPr>
          <w:rFonts w:ascii="Times New Roman" w:hAnsi="Times New Roman" w:cs="Times New Roman"/>
          <w:sz w:val="28"/>
          <w:szCs w:val="28"/>
        </w:rPr>
        <w:t xml:space="preserve"> </w:t>
      </w:r>
      <w:r w:rsidRPr="00137A58">
        <w:rPr>
          <w:rFonts w:ascii="Times New Roman" w:hAnsi="Times New Roman" w:cs="Times New Roman"/>
          <w:sz w:val="28"/>
          <w:szCs w:val="28"/>
        </w:rPr>
        <w:t>[</w:t>
      </w:r>
      <w:r w:rsidR="004E4CE7" w:rsidRPr="00137A58">
        <w:rPr>
          <w:rFonts w:ascii="Times New Roman" w:hAnsi="Times New Roman" w:cs="Times New Roman"/>
          <w:sz w:val="28"/>
          <w:szCs w:val="28"/>
        </w:rPr>
        <w:t>212</w:t>
      </w:r>
      <w:r w:rsidRPr="00137A58">
        <w:rPr>
          <w:rFonts w:ascii="Times New Roman" w:hAnsi="Times New Roman" w:cs="Times New Roman"/>
          <w:sz w:val="28"/>
          <w:szCs w:val="28"/>
        </w:rPr>
        <w:t>]</w:t>
      </w:r>
      <w:r w:rsidR="00E946BC" w:rsidRPr="00137A58">
        <w:rPr>
          <w:rFonts w:ascii="Times New Roman" w:hAnsi="Times New Roman" w:cs="Times New Roman"/>
          <w:sz w:val="28"/>
          <w:szCs w:val="28"/>
        </w:rPr>
        <w:t>, анализируя идеи эволюции семейно-брачных форм американского учёного Л.Г. Моргана,</w:t>
      </w:r>
      <w:r w:rsidRPr="00137A58">
        <w:rPr>
          <w:rFonts w:ascii="Times New Roman" w:hAnsi="Times New Roman" w:cs="Times New Roman"/>
          <w:sz w:val="28"/>
          <w:szCs w:val="28"/>
        </w:rPr>
        <w:t xml:space="preserve"> старался обосновать, что семья и положение в ней женщины претерпевают историческое развитие в результате эволюции способа производства и формы собственности. В </w:t>
      </w:r>
      <w:r w:rsidR="00B71499" w:rsidRPr="00137A58">
        <w:rPr>
          <w:rFonts w:ascii="Times New Roman" w:hAnsi="Times New Roman" w:cs="Times New Roman"/>
          <w:sz w:val="28"/>
          <w:szCs w:val="28"/>
        </w:rPr>
        <w:t xml:space="preserve">данном </w:t>
      </w:r>
      <w:r w:rsidRPr="00137A58">
        <w:rPr>
          <w:rFonts w:ascii="Times New Roman" w:hAnsi="Times New Roman" w:cs="Times New Roman"/>
          <w:sz w:val="28"/>
          <w:szCs w:val="28"/>
        </w:rPr>
        <w:t>случае семья</w:t>
      </w:r>
      <w:r w:rsidR="00B71499" w:rsidRPr="00137A58">
        <w:rPr>
          <w:rFonts w:ascii="Times New Roman" w:hAnsi="Times New Roman" w:cs="Times New Roman"/>
          <w:sz w:val="28"/>
          <w:szCs w:val="28"/>
        </w:rPr>
        <w:t xml:space="preserve">, </w:t>
      </w:r>
      <w:r w:rsidRPr="00137A58">
        <w:rPr>
          <w:rFonts w:ascii="Times New Roman" w:hAnsi="Times New Roman" w:cs="Times New Roman"/>
          <w:sz w:val="28"/>
          <w:szCs w:val="28"/>
        </w:rPr>
        <w:t xml:space="preserve"> </w:t>
      </w:r>
      <w:r w:rsidR="00B71499" w:rsidRPr="00137A58">
        <w:rPr>
          <w:rFonts w:ascii="Times New Roman" w:hAnsi="Times New Roman" w:cs="Times New Roman"/>
          <w:sz w:val="28"/>
          <w:szCs w:val="28"/>
        </w:rPr>
        <w:t xml:space="preserve">выступая частью общества, </w:t>
      </w:r>
      <w:r w:rsidRPr="00137A58">
        <w:rPr>
          <w:rFonts w:ascii="Times New Roman" w:hAnsi="Times New Roman" w:cs="Times New Roman"/>
          <w:sz w:val="28"/>
          <w:szCs w:val="28"/>
        </w:rPr>
        <w:t>рассматривается во взаимной связи с экономикой</w:t>
      </w:r>
      <w:r w:rsidR="00B71499" w:rsidRPr="00137A58">
        <w:rPr>
          <w:rFonts w:ascii="Times New Roman" w:hAnsi="Times New Roman" w:cs="Times New Roman"/>
          <w:sz w:val="28"/>
          <w:szCs w:val="28"/>
        </w:rPr>
        <w:t xml:space="preserve"> </w:t>
      </w:r>
      <w:r w:rsidRPr="00137A58">
        <w:rPr>
          <w:rFonts w:ascii="Times New Roman" w:hAnsi="Times New Roman" w:cs="Times New Roman"/>
          <w:sz w:val="28"/>
          <w:szCs w:val="28"/>
        </w:rPr>
        <w:t>и развивается в рамках эволюци</w:t>
      </w:r>
      <w:r w:rsidR="00B71499" w:rsidRPr="00137A58">
        <w:rPr>
          <w:rFonts w:ascii="Times New Roman" w:hAnsi="Times New Roman" w:cs="Times New Roman"/>
          <w:sz w:val="28"/>
          <w:szCs w:val="28"/>
        </w:rPr>
        <w:t>о</w:t>
      </w:r>
      <w:r w:rsidRPr="00137A58">
        <w:rPr>
          <w:rFonts w:ascii="Times New Roman" w:hAnsi="Times New Roman" w:cs="Times New Roman"/>
          <w:sz w:val="28"/>
          <w:szCs w:val="28"/>
        </w:rPr>
        <w:t>нных изменений общественно-экономических формаций.</w:t>
      </w:r>
      <w:r w:rsidR="00BD4679" w:rsidRPr="00137A58">
        <w:rPr>
          <w:rFonts w:ascii="Times New Roman" w:hAnsi="Times New Roman" w:cs="Times New Roman"/>
          <w:sz w:val="28"/>
          <w:szCs w:val="28"/>
        </w:rPr>
        <w:t xml:space="preserve"> При этом Ф. Энгельс отмечал, что «подлинная свобода при </w:t>
      </w:r>
      <w:r w:rsidR="00BD4679" w:rsidRPr="00137A58">
        <w:rPr>
          <w:rFonts w:ascii="Times New Roman" w:hAnsi="Times New Roman" w:cs="Times New Roman"/>
          <w:sz w:val="28"/>
          <w:szCs w:val="28"/>
        </w:rPr>
        <w:lastRenderedPageBreak/>
        <w:t xml:space="preserve">заключении браков может, таким образом, стать общим достоянием только после того, как уничтожение капиталистического производства и созданных им отношений собственности устранит все побочные, экономические соображения, оказывающие теперь ещё столь громадное влияние на выбор супруга. Тогда уже не останется </w:t>
      </w:r>
      <w:r w:rsidR="002F4A67" w:rsidRPr="00137A58">
        <w:rPr>
          <w:rFonts w:ascii="Times New Roman" w:hAnsi="Times New Roman" w:cs="Times New Roman"/>
          <w:sz w:val="28"/>
          <w:szCs w:val="28"/>
        </w:rPr>
        <w:t>больше никакого другого мотива, кроме взаимной склонности»</w:t>
      </w:r>
      <w:r w:rsidR="004E4CE7" w:rsidRPr="00137A58">
        <w:rPr>
          <w:rFonts w:ascii="Times New Roman" w:hAnsi="Times New Roman" w:cs="Times New Roman"/>
          <w:sz w:val="28"/>
          <w:szCs w:val="28"/>
        </w:rPr>
        <w:t xml:space="preserve"> </w:t>
      </w:r>
      <w:r w:rsidR="002F4A67" w:rsidRPr="00137A58">
        <w:rPr>
          <w:rFonts w:ascii="Times New Roman" w:hAnsi="Times New Roman" w:cs="Times New Roman"/>
          <w:sz w:val="28"/>
          <w:szCs w:val="28"/>
        </w:rPr>
        <w:t>[</w:t>
      </w:r>
      <w:r w:rsidR="004E4CE7" w:rsidRPr="00137A58">
        <w:rPr>
          <w:rFonts w:ascii="Times New Roman" w:hAnsi="Times New Roman" w:cs="Times New Roman"/>
          <w:sz w:val="28"/>
          <w:szCs w:val="28"/>
        </w:rPr>
        <w:t>212, с. 92</w:t>
      </w:r>
      <w:r w:rsidR="002F4A67" w:rsidRPr="00137A58">
        <w:rPr>
          <w:rFonts w:ascii="Times New Roman" w:hAnsi="Times New Roman" w:cs="Times New Roman"/>
          <w:sz w:val="28"/>
          <w:szCs w:val="28"/>
        </w:rPr>
        <w:t>].</w:t>
      </w:r>
      <w:r w:rsidRPr="00137A58">
        <w:rPr>
          <w:rFonts w:ascii="Times New Roman" w:hAnsi="Times New Roman" w:cs="Times New Roman"/>
          <w:sz w:val="28"/>
          <w:szCs w:val="28"/>
        </w:rPr>
        <w:t xml:space="preserve">  </w:t>
      </w:r>
    </w:p>
    <w:p w:rsidR="001577AE" w:rsidRPr="00137A58" w:rsidRDefault="007740F9" w:rsidP="00DB7EA7">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В </w:t>
      </w:r>
      <w:r w:rsidR="001577AE" w:rsidRPr="00137A58">
        <w:rPr>
          <w:rFonts w:ascii="Times New Roman" w:hAnsi="Times New Roman" w:cs="Times New Roman"/>
          <w:sz w:val="28"/>
          <w:szCs w:val="28"/>
        </w:rPr>
        <w:t>Кратком философском словаре М. Розенталя и П. Юдина</w:t>
      </w:r>
      <w:r w:rsidR="00B71499" w:rsidRPr="00137A58">
        <w:rPr>
          <w:rFonts w:ascii="Times New Roman" w:hAnsi="Times New Roman" w:cs="Times New Roman"/>
          <w:sz w:val="28"/>
          <w:szCs w:val="28"/>
        </w:rPr>
        <w:t>, изданным в советский период,</w:t>
      </w:r>
      <w:r w:rsidR="001577AE" w:rsidRPr="00137A58">
        <w:rPr>
          <w:rFonts w:ascii="Times New Roman" w:hAnsi="Times New Roman" w:cs="Times New Roman"/>
          <w:sz w:val="28"/>
          <w:szCs w:val="28"/>
        </w:rPr>
        <w:t xml:space="preserve"> семья широко трактуется как «исторически изменяющаяся форма организации совместной жизни людей обоего пола»</w:t>
      </w:r>
      <w:r w:rsidR="004E4CE7" w:rsidRPr="00137A58">
        <w:rPr>
          <w:rFonts w:ascii="Times New Roman" w:hAnsi="Times New Roman" w:cs="Times New Roman"/>
          <w:sz w:val="28"/>
          <w:szCs w:val="28"/>
        </w:rPr>
        <w:t xml:space="preserve"> </w:t>
      </w:r>
      <w:r w:rsidR="001577AE" w:rsidRPr="00137A58">
        <w:rPr>
          <w:rFonts w:ascii="Times New Roman" w:hAnsi="Times New Roman" w:cs="Times New Roman"/>
          <w:sz w:val="28"/>
          <w:szCs w:val="28"/>
        </w:rPr>
        <w:t>[</w:t>
      </w:r>
      <w:r w:rsidR="004E4CE7" w:rsidRPr="00137A58">
        <w:rPr>
          <w:rFonts w:ascii="Times New Roman" w:hAnsi="Times New Roman" w:cs="Times New Roman"/>
          <w:sz w:val="28"/>
          <w:szCs w:val="28"/>
        </w:rPr>
        <w:t>121, с. 527</w:t>
      </w:r>
      <w:r w:rsidR="001577AE" w:rsidRPr="00137A58">
        <w:rPr>
          <w:rFonts w:ascii="Times New Roman" w:hAnsi="Times New Roman" w:cs="Times New Roman"/>
          <w:sz w:val="28"/>
          <w:szCs w:val="28"/>
        </w:rPr>
        <w:t xml:space="preserve">]. </w:t>
      </w:r>
      <w:r w:rsidR="00B71499" w:rsidRPr="00137A58">
        <w:rPr>
          <w:rFonts w:ascii="Times New Roman" w:hAnsi="Times New Roman" w:cs="Times New Roman"/>
          <w:sz w:val="28"/>
          <w:szCs w:val="28"/>
        </w:rPr>
        <w:t>Д</w:t>
      </w:r>
      <w:r w:rsidR="001577AE" w:rsidRPr="00137A58">
        <w:rPr>
          <w:rFonts w:ascii="Times New Roman" w:hAnsi="Times New Roman" w:cs="Times New Roman"/>
          <w:sz w:val="28"/>
          <w:szCs w:val="28"/>
        </w:rPr>
        <w:t>анные авторы указывают, что «все изменения, происходящие на протяжении истории человечества</w:t>
      </w:r>
      <w:r w:rsidR="00524AA2" w:rsidRPr="00137A58">
        <w:rPr>
          <w:rFonts w:ascii="Times New Roman" w:hAnsi="Times New Roman" w:cs="Times New Roman"/>
          <w:sz w:val="28"/>
          <w:szCs w:val="28"/>
        </w:rPr>
        <w:t xml:space="preserve"> в характере взаимоотношений полов, в браке и в форме семьи, были обусловлены изменениями общественно-экономических укладов и характером общественных взаимоотношений в целом»</w:t>
      </w:r>
      <w:r w:rsidR="004E4CE7" w:rsidRPr="00137A58">
        <w:rPr>
          <w:rFonts w:ascii="Times New Roman" w:hAnsi="Times New Roman" w:cs="Times New Roman"/>
          <w:sz w:val="28"/>
          <w:szCs w:val="28"/>
        </w:rPr>
        <w:t xml:space="preserve"> </w:t>
      </w:r>
      <w:r w:rsidR="00524AA2" w:rsidRPr="00137A58">
        <w:rPr>
          <w:rFonts w:ascii="Times New Roman" w:hAnsi="Times New Roman" w:cs="Times New Roman"/>
          <w:sz w:val="28"/>
          <w:szCs w:val="28"/>
        </w:rPr>
        <w:t>[</w:t>
      </w:r>
      <w:r w:rsidR="004E4CE7" w:rsidRPr="00137A58">
        <w:rPr>
          <w:rFonts w:ascii="Times New Roman" w:hAnsi="Times New Roman" w:cs="Times New Roman"/>
          <w:sz w:val="28"/>
          <w:szCs w:val="28"/>
        </w:rPr>
        <w:t>121, с. 527</w:t>
      </w:r>
      <w:r w:rsidR="00524AA2" w:rsidRPr="00137A58">
        <w:rPr>
          <w:rFonts w:ascii="Times New Roman" w:hAnsi="Times New Roman" w:cs="Times New Roman"/>
          <w:sz w:val="28"/>
          <w:szCs w:val="28"/>
        </w:rPr>
        <w:t>].</w:t>
      </w:r>
      <w:r w:rsidR="0096527A" w:rsidRPr="00137A58">
        <w:rPr>
          <w:rFonts w:ascii="Times New Roman" w:hAnsi="Times New Roman" w:cs="Times New Roman"/>
          <w:sz w:val="28"/>
          <w:szCs w:val="28"/>
        </w:rPr>
        <w:t xml:space="preserve"> Здесь мы можем наблюдать влияние </w:t>
      </w:r>
      <w:r w:rsidR="001544C9" w:rsidRPr="00137A58">
        <w:rPr>
          <w:rFonts w:ascii="Times New Roman" w:hAnsi="Times New Roman" w:cs="Times New Roman"/>
          <w:sz w:val="28"/>
          <w:szCs w:val="28"/>
        </w:rPr>
        <w:t xml:space="preserve">марксистко-ленинской теории, господствующей в тот период, отдельные положения которой также имеют место быть. </w:t>
      </w:r>
      <w:r w:rsidR="001577AE" w:rsidRPr="00137A58">
        <w:rPr>
          <w:rFonts w:ascii="Times New Roman" w:hAnsi="Times New Roman" w:cs="Times New Roman"/>
          <w:sz w:val="28"/>
          <w:szCs w:val="28"/>
        </w:rPr>
        <w:t xml:space="preserve">   </w:t>
      </w:r>
    </w:p>
    <w:p w:rsidR="00DB7EA7" w:rsidRPr="00137A58" w:rsidRDefault="001577AE" w:rsidP="00DB7EA7">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О</w:t>
      </w:r>
      <w:r w:rsidR="003118F9" w:rsidRPr="00137A58">
        <w:rPr>
          <w:rFonts w:ascii="Times New Roman" w:hAnsi="Times New Roman" w:cs="Times New Roman"/>
          <w:sz w:val="28"/>
          <w:szCs w:val="28"/>
        </w:rPr>
        <w:t xml:space="preserve">дним из ведущих </w:t>
      </w:r>
      <w:r w:rsidR="00310833" w:rsidRPr="00137A58">
        <w:rPr>
          <w:rFonts w:ascii="Times New Roman" w:hAnsi="Times New Roman" w:cs="Times New Roman"/>
          <w:sz w:val="28"/>
          <w:szCs w:val="28"/>
        </w:rPr>
        <w:t xml:space="preserve">советских </w:t>
      </w:r>
      <w:r w:rsidR="003118F9" w:rsidRPr="00137A58">
        <w:rPr>
          <w:rFonts w:ascii="Times New Roman" w:hAnsi="Times New Roman" w:cs="Times New Roman"/>
          <w:sz w:val="28"/>
          <w:szCs w:val="28"/>
        </w:rPr>
        <w:t>фамил</w:t>
      </w:r>
      <w:r w:rsidR="005C05EF" w:rsidRPr="00137A58">
        <w:rPr>
          <w:rFonts w:ascii="Times New Roman" w:hAnsi="Times New Roman" w:cs="Times New Roman"/>
          <w:sz w:val="28"/>
          <w:szCs w:val="28"/>
        </w:rPr>
        <w:t>истов А.Г. Харчевым предлагалась</w:t>
      </w:r>
      <w:r w:rsidR="00DB7EA7" w:rsidRPr="00137A58">
        <w:rPr>
          <w:rFonts w:ascii="Times New Roman" w:hAnsi="Times New Roman" w:cs="Times New Roman"/>
          <w:sz w:val="28"/>
          <w:szCs w:val="28"/>
        </w:rPr>
        <w:t xml:space="preserve"> следующая дефиниция рассматриваемого понятия: «Семья – это исторически-конкретная система взаимоотношений между супругами, между родителями и детьми; это малая социальная группа, члены которой связаны брачными или родительскими отношениями, общностью быта и взаимной моральной ответственностью и социальная необходимость в которой обусловлена потребностью общества в физическом и духовном воспроизводстве населения»</w:t>
      </w:r>
      <w:r w:rsidR="004E4CE7" w:rsidRPr="00137A58">
        <w:rPr>
          <w:rFonts w:ascii="Times New Roman" w:hAnsi="Times New Roman" w:cs="Times New Roman"/>
          <w:sz w:val="28"/>
          <w:szCs w:val="28"/>
        </w:rPr>
        <w:t xml:space="preserve"> </w:t>
      </w:r>
      <w:r w:rsidR="00DB7EA7" w:rsidRPr="00137A58">
        <w:rPr>
          <w:rFonts w:ascii="Times New Roman" w:hAnsi="Times New Roman" w:cs="Times New Roman"/>
          <w:sz w:val="28"/>
          <w:szCs w:val="28"/>
        </w:rPr>
        <w:t>[</w:t>
      </w:r>
      <w:r w:rsidR="004E4CE7" w:rsidRPr="00137A58">
        <w:rPr>
          <w:rFonts w:ascii="Times New Roman" w:hAnsi="Times New Roman" w:cs="Times New Roman"/>
          <w:sz w:val="28"/>
          <w:szCs w:val="28"/>
        </w:rPr>
        <w:t>205, с. 75</w:t>
      </w:r>
      <w:r w:rsidR="00DB7EA7" w:rsidRPr="00137A58">
        <w:rPr>
          <w:rFonts w:ascii="Times New Roman" w:hAnsi="Times New Roman" w:cs="Times New Roman"/>
          <w:sz w:val="28"/>
          <w:szCs w:val="28"/>
        </w:rPr>
        <w:t>].</w:t>
      </w:r>
      <w:r w:rsidR="00BD4679" w:rsidRPr="00137A58">
        <w:rPr>
          <w:rFonts w:ascii="Times New Roman" w:hAnsi="Times New Roman" w:cs="Times New Roman"/>
          <w:sz w:val="28"/>
          <w:szCs w:val="28"/>
        </w:rPr>
        <w:t xml:space="preserve"> </w:t>
      </w:r>
    </w:p>
    <w:p w:rsidR="0062631E" w:rsidRPr="00137A58" w:rsidRDefault="00E709BC" w:rsidP="0062631E">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В Большом толковом социологическом словаре, составленном группой социологов и психологов кафедры социологии Школы социальных наук при Стаффордширском</w:t>
      </w:r>
      <w:r w:rsidR="0062631E" w:rsidRPr="00137A58">
        <w:rPr>
          <w:rFonts w:ascii="Times New Roman" w:hAnsi="Times New Roman" w:cs="Times New Roman"/>
          <w:sz w:val="28"/>
          <w:szCs w:val="28"/>
        </w:rPr>
        <w:t xml:space="preserve"> университете под руководством Дэвида и Джулии Джери, понятие «семья» определяется как «группа людей, связанных родством или подобными тесными узами, в которой взрослые берут на себя ответственность за заботу и воспитание своих настоящих или приёмных </w:t>
      </w:r>
      <w:r w:rsidR="0062631E" w:rsidRPr="00137A58">
        <w:rPr>
          <w:rFonts w:ascii="Times New Roman" w:hAnsi="Times New Roman" w:cs="Times New Roman"/>
          <w:sz w:val="28"/>
          <w:szCs w:val="28"/>
        </w:rPr>
        <w:lastRenderedPageBreak/>
        <w:t>детей»</w:t>
      </w:r>
      <w:r w:rsidR="004E4CE7" w:rsidRPr="00137A58">
        <w:rPr>
          <w:rFonts w:ascii="Times New Roman" w:hAnsi="Times New Roman" w:cs="Times New Roman"/>
          <w:sz w:val="28"/>
          <w:szCs w:val="28"/>
        </w:rPr>
        <w:t xml:space="preserve"> </w:t>
      </w:r>
      <w:r w:rsidR="0062631E" w:rsidRPr="00137A58">
        <w:rPr>
          <w:rFonts w:ascii="Times New Roman" w:hAnsi="Times New Roman" w:cs="Times New Roman"/>
          <w:sz w:val="28"/>
          <w:szCs w:val="28"/>
        </w:rPr>
        <w:t>[</w:t>
      </w:r>
      <w:r w:rsidR="004E4CE7" w:rsidRPr="00137A58">
        <w:rPr>
          <w:rFonts w:ascii="Times New Roman" w:hAnsi="Times New Roman" w:cs="Times New Roman"/>
          <w:sz w:val="28"/>
          <w:szCs w:val="28"/>
        </w:rPr>
        <w:t>62, с. 194</w:t>
      </w:r>
      <w:r w:rsidR="0062631E" w:rsidRPr="00137A58">
        <w:rPr>
          <w:rFonts w:ascii="Times New Roman" w:hAnsi="Times New Roman" w:cs="Times New Roman"/>
          <w:sz w:val="28"/>
          <w:szCs w:val="28"/>
        </w:rPr>
        <w:t>]. При этом авторами выделяются две категории семьи – расширенная и нуклеарная. Расширенная семья представляет собой группу людей, сопряжённых родством, где больше двух поколений живут вместе (или в очень тесной близости), обычно являясь домочадцами. Нуклеарная семья включает просто родителей и зависимых от них детей</w:t>
      </w:r>
      <w:r w:rsidR="004E4CE7" w:rsidRPr="00137A58">
        <w:rPr>
          <w:rFonts w:ascii="Times New Roman" w:hAnsi="Times New Roman" w:cs="Times New Roman"/>
          <w:sz w:val="28"/>
          <w:szCs w:val="28"/>
        </w:rPr>
        <w:t xml:space="preserve"> </w:t>
      </w:r>
      <w:r w:rsidR="0062631E" w:rsidRPr="00137A58">
        <w:rPr>
          <w:rFonts w:ascii="Times New Roman" w:hAnsi="Times New Roman" w:cs="Times New Roman"/>
          <w:sz w:val="28"/>
          <w:szCs w:val="28"/>
        </w:rPr>
        <w:t>[</w:t>
      </w:r>
      <w:r w:rsidR="004E4CE7" w:rsidRPr="00137A58">
        <w:rPr>
          <w:rFonts w:ascii="Times New Roman" w:hAnsi="Times New Roman" w:cs="Times New Roman"/>
          <w:sz w:val="28"/>
          <w:szCs w:val="28"/>
        </w:rPr>
        <w:t>62, с. 195</w:t>
      </w:r>
      <w:r w:rsidR="0062631E" w:rsidRPr="00137A58">
        <w:rPr>
          <w:rFonts w:ascii="Times New Roman" w:hAnsi="Times New Roman" w:cs="Times New Roman"/>
          <w:sz w:val="28"/>
          <w:szCs w:val="28"/>
        </w:rPr>
        <w:t>].</w:t>
      </w:r>
    </w:p>
    <w:p w:rsidR="007A5994" w:rsidRPr="00137A58" w:rsidRDefault="007A5994"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Американские исследователи M. </w:t>
      </w:r>
      <w:r w:rsidRPr="00137A58">
        <w:rPr>
          <w:rFonts w:ascii="Times New Roman" w:hAnsi="Times New Roman" w:cs="Times New Roman"/>
          <w:sz w:val="28"/>
          <w:szCs w:val="28"/>
          <w:lang w:val="en-US"/>
        </w:rPr>
        <w:t>Hanson</w:t>
      </w:r>
      <w:r w:rsidRPr="00137A58">
        <w:rPr>
          <w:rFonts w:ascii="Times New Roman" w:hAnsi="Times New Roman" w:cs="Times New Roman"/>
          <w:sz w:val="28"/>
          <w:szCs w:val="28"/>
        </w:rPr>
        <w:t xml:space="preserve"> и </w:t>
      </w:r>
      <w:r w:rsidRPr="00137A58">
        <w:rPr>
          <w:rFonts w:ascii="Times New Roman" w:hAnsi="Times New Roman" w:cs="Times New Roman"/>
          <w:sz w:val="28"/>
          <w:szCs w:val="28"/>
          <w:lang w:val="en-US"/>
        </w:rPr>
        <w:t>E</w:t>
      </w:r>
      <w:r w:rsidRPr="00137A58">
        <w:rPr>
          <w:rFonts w:ascii="Times New Roman" w:hAnsi="Times New Roman" w:cs="Times New Roman"/>
          <w:sz w:val="28"/>
          <w:szCs w:val="28"/>
        </w:rPr>
        <w:t xml:space="preserve">. </w:t>
      </w:r>
      <w:r w:rsidRPr="00137A58">
        <w:rPr>
          <w:rFonts w:ascii="Times New Roman" w:hAnsi="Times New Roman" w:cs="Times New Roman"/>
          <w:sz w:val="28"/>
          <w:szCs w:val="28"/>
          <w:lang w:val="en-US"/>
        </w:rPr>
        <w:t>Lynch</w:t>
      </w:r>
      <w:r w:rsidRPr="00137A58">
        <w:rPr>
          <w:rFonts w:ascii="Times New Roman" w:hAnsi="Times New Roman" w:cs="Times New Roman"/>
          <w:sz w:val="28"/>
          <w:szCs w:val="28"/>
        </w:rPr>
        <w:t xml:space="preserve"> к семье причисляют любое объединение людей, которое определяет себя в качестве семьи и включает</w:t>
      </w:r>
      <w:r w:rsidR="00867610" w:rsidRPr="00137A58">
        <w:rPr>
          <w:rFonts w:ascii="Times New Roman" w:hAnsi="Times New Roman" w:cs="Times New Roman"/>
          <w:sz w:val="28"/>
          <w:szCs w:val="28"/>
        </w:rPr>
        <w:t xml:space="preserve"> </w:t>
      </w:r>
      <w:r w:rsidRPr="00137A58">
        <w:rPr>
          <w:rFonts w:ascii="Times New Roman" w:hAnsi="Times New Roman" w:cs="Times New Roman"/>
          <w:sz w:val="28"/>
          <w:szCs w:val="28"/>
        </w:rPr>
        <w:t>индивидов, сопряжённых браком или кровно-родственными связями, а также тех</w:t>
      </w:r>
      <w:r w:rsidR="00867610" w:rsidRPr="00137A58">
        <w:rPr>
          <w:rFonts w:ascii="Times New Roman" w:hAnsi="Times New Roman" w:cs="Times New Roman"/>
          <w:sz w:val="28"/>
          <w:szCs w:val="28"/>
        </w:rPr>
        <w:t xml:space="preserve"> лиц</w:t>
      </w:r>
      <w:r w:rsidRPr="00137A58">
        <w:rPr>
          <w:rFonts w:ascii="Times New Roman" w:hAnsi="Times New Roman" w:cs="Times New Roman"/>
          <w:sz w:val="28"/>
          <w:szCs w:val="28"/>
        </w:rPr>
        <w:t>, которые приняли для себя решение разделить друг с другом свои жизни</w:t>
      </w:r>
      <w:r w:rsidR="004E4CE7" w:rsidRPr="00137A58">
        <w:rPr>
          <w:rFonts w:ascii="Times New Roman" w:hAnsi="Times New Roman" w:cs="Times New Roman"/>
          <w:sz w:val="28"/>
          <w:szCs w:val="28"/>
        </w:rPr>
        <w:t xml:space="preserve"> </w:t>
      </w:r>
      <w:r w:rsidR="00867610" w:rsidRPr="00137A58">
        <w:rPr>
          <w:rFonts w:ascii="Times New Roman" w:hAnsi="Times New Roman" w:cs="Times New Roman"/>
          <w:sz w:val="28"/>
          <w:szCs w:val="28"/>
        </w:rPr>
        <w:t>[</w:t>
      </w:r>
      <w:r w:rsidR="004E4CE7" w:rsidRPr="00137A58">
        <w:rPr>
          <w:rFonts w:ascii="Times New Roman" w:hAnsi="Times New Roman" w:cs="Times New Roman"/>
          <w:sz w:val="28"/>
          <w:szCs w:val="28"/>
        </w:rPr>
        <w:t>218</w:t>
      </w:r>
      <w:r w:rsidR="00867610" w:rsidRPr="00137A58">
        <w:rPr>
          <w:rFonts w:ascii="Times New Roman" w:hAnsi="Times New Roman" w:cs="Times New Roman"/>
          <w:sz w:val="28"/>
          <w:szCs w:val="28"/>
        </w:rPr>
        <w:t>]</w:t>
      </w:r>
      <w:r w:rsidRPr="00137A58">
        <w:rPr>
          <w:rFonts w:ascii="Times New Roman" w:hAnsi="Times New Roman" w:cs="Times New Roman"/>
          <w:sz w:val="28"/>
          <w:szCs w:val="28"/>
        </w:rPr>
        <w:t>.</w:t>
      </w:r>
      <w:r w:rsidR="00867610" w:rsidRPr="00137A58">
        <w:rPr>
          <w:rFonts w:ascii="Times New Roman" w:hAnsi="Times New Roman" w:cs="Times New Roman"/>
          <w:sz w:val="28"/>
          <w:szCs w:val="28"/>
        </w:rPr>
        <w:t xml:space="preserve"> Данное понимание семьи охватывает собой не только две вышеуказанные традиционные категории семьи (нуклеарная и расширенная), но и однополые союзы (браки). Здесь мы должны сразу подчеркнуть, что однополые браки являются неприемлемой категорией для кыргызстанского общества и государства.</w:t>
      </w:r>
      <w:r w:rsidR="00555F29" w:rsidRPr="00137A58">
        <w:rPr>
          <w:rFonts w:ascii="Times New Roman" w:hAnsi="Times New Roman" w:cs="Times New Roman"/>
          <w:sz w:val="28"/>
          <w:szCs w:val="28"/>
        </w:rPr>
        <w:t xml:space="preserve"> Как правильно указывает доктор юридических наук, профессор С.В. Нарутто, «…семья, материнство и детство в их традиционном воспринятом от предков понимании представляют собой те ценности, которые обеспечивают непрерывную смену поколений, выступают </w:t>
      </w:r>
      <w:r w:rsidR="00881355" w:rsidRPr="00137A58">
        <w:rPr>
          <w:rFonts w:ascii="Times New Roman" w:hAnsi="Times New Roman" w:cs="Times New Roman"/>
          <w:sz w:val="28"/>
          <w:szCs w:val="28"/>
        </w:rPr>
        <w:t>условием сохранения и развития многонационального народа…»</w:t>
      </w:r>
      <w:r w:rsidR="003C0718" w:rsidRPr="00137A58">
        <w:rPr>
          <w:rFonts w:ascii="Times New Roman" w:hAnsi="Times New Roman" w:cs="Times New Roman"/>
          <w:sz w:val="28"/>
          <w:szCs w:val="28"/>
        </w:rPr>
        <w:t xml:space="preserve"> </w:t>
      </w:r>
      <w:r w:rsidR="00881355" w:rsidRPr="00137A58">
        <w:rPr>
          <w:rFonts w:ascii="Times New Roman" w:hAnsi="Times New Roman" w:cs="Times New Roman"/>
          <w:sz w:val="28"/>
          <w:szCs w:val="28"/>
        </w:rPr>
        <w:t>[</w:t>
      </w:r>
      <w:r w:rsidR="003C0718" w:rsidRPr="00137A58">
        <w:rPr>
          <w:rFonts w:ascii="Times New Roman" w:hAnsi="Times New Roman" w:cs="Times New Roman"/>
          <w:sz w:val="28"/>
          <w:szCs w:val="28"/>
        </w:rPr>
        <w:t>143, с. 24</w:t>
      </w:r>
      <w:r w:rsidR="00881355" w:rsidRPr="00137A58">
        <w:rPr>
          <w:rFonts w:ascii="Times New Roman" w:hAnsi="Times New Roman" w:cs="Times New Roman"/>
          <w:sz w:val="28"/>
          <w:szCs w:val="28"/>
        </w:rPr>
        <w:t>].</w:t>
      </w:r>
      <w:r w:rsidR="00555F29" w:rsidRPr="00137A58">
        <w:rPr>
          <w:rFonts w:ascii="Times New Roman" w:hAnsi="Times New Roman" w:cs="Times New Roman"/>
          <w:sz w:val="28"/>
          <w:szCs w:val="28"/>
        </w:rPr>
        <w:t xml:space="preserve"> </w:t>
      </w:r>
      <w:r w:rsidR="00867610" w:rsidRPr="00137A58">
        <w:rPr>
          <w:rFonts w:ascii="Times New Roman" w:hAnsi="Times New Roman" w:cs="Times New Roman"/>
          <w:sz w:val="28"/>
          <w:szCs w:val="28"/>
        </w:rPr>
        <w:t xml:space="preserve"> </w:t>
      </w:r>
      <w:r w:rsidRPr="00137A58">
        <w:rPr>
          <w:rFonts w:ascii="Times New Roman" w:hAnsi="Times New Roman" w:cs="Times New Roman"/>
          <w:sz w:val="28"/>
          <w:szCs w:val="28"/>
        </w:rPr>
        <w:t xml:space="preserve">  </w:t>
      </w:r>
    </w:p>
    <w:p w:rsidR="007A5994" w:rsidRPr="00137A58" w:rsidRDefault="008428D4"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В этой связи профессора </w:t>
      </w:r>
      <w:r w:rsidR="0043393A" w:rsidRPr="00137A58">
        <w:rPr>
          <w:rFonts w:ascii="Times New Roman" w:hAnsi="Times New Roman" w:cs="Times New Roman"/>
          <w:sz w:val="28"/>
          <w:szCs w:val="28"/>
        </w:rPr>
        <w:t>Т.К. Ростовская и О.В. Кучмаева, анализируя особенности семьи как социального института, выделяют её следующие специфические признаки:</w:t>
      </w:r>
    </w:p>
    <w:p w:rsidR="0043393A" w:rsidRPr="00137A58" w:rsidRDefault="0043393A"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«1. Семья как социальный институт обладает устойчивой структурированной организацией, состоящей из двух или более человек, являющихся родственниками или свойственниками, состоящих в семейно-брачных отношениях. Функционирование семьи связано с необходимостью воспроизводства человеческого рода, рождением и воспитанием детей, заботой о членах семьи.</w:t>
      </w:r>
    </w:p>
    <w:p w:rsidR="0043393A" w:rsidRPr="00137A58" w:rsidRDefault="0043393A"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2. Семья как социальный институт выступает в качестве саморегулирующей системы, в которой члены семьи создают культуру </w:t>
      </w:r>
      <w:r w:rsidRPr="00137A58">
        <w:rPr>
          <w:rFonts w:ascii="Times New Roman" w:hAnsi="Times New Roman" w:cs="Times New Roman"/>
          <w:sz w:val="28"/>
          <w:szCs w:val="28"/>
        </w:rPr>
        <w:lastRenderedPageBreak/>
        <w:t>взаимообщения, поддерживают жизненные ценности, разрешают возникшие внутрисемейные противоречия»</w:t>
      </w:r>
      <w:r w:rsidR="003C0718" w:rsidRPr="00137A58">
        <w:rPr>
          <w:rFonts w:ascii="Times New Roman" w:hAnsi="Times New Roman" w:cs="Times New Roman"/>
          <w:sz w:val="28"/>
          <w:szCs w:val="28"/>
        </w:rPr>
        <w:t xml:space="preserve"> </w:t>
      </w:r>
      <w:r w:rsidR="000C788B" w:rsidRPr="00137A58">
        <w:rPr>
          <w:rFonts w:ascii="Times New Roman" w:hAnsi="Times New Roman" w:cs="Times New Roman"/>
          <w:sz w:val="28"/>
          <w:szCs w:val="28"/>
        </w:rPr>
        <w:t>[</w:t>
      </w:r>
      <w:r w:rsidR="003C0718" w:rsidRPr="00137A58">
        <w:rPr>
          <w:rFonts w:ascii="Times New Roman" w:hAnsi="Times New Roman" w:cs="Times New Roman"/>
          <w:sz w:val="28"/>
          <w:szCs w:val="28"/>
        </w:rPr>
        <w:t>166, с. 24</w:t>
      </w:r>
      <w:r w:rsidR="000C788B" w:rsidRPr="00137A58">
        <w:rPr>
          <w:rFonts w:ascii="Times New Roman" w:hAnsi="Times New Roman" w:cs="Times New Roman"/>
          <w:sz w:val="28"/>
          <w:szCs w:val="28"/>
        </w:rPr>
        <w:t>]</w:t>
      </w:r>
      <w:r w:rsidRPr="00137A58">
        <w:rPr>
          <w:rFonts w:ascii="Times New Roman" w:hAnsi="Times New Roman" w:cs="Times New Roman"/>
          <w:sz w:val="28"/>
          <w:szCs w:val="28"/>
        </w:rPr>
        <w:t xml:space="preserve">. </w:t>
      </w:r>
    </w:p>
    <w:p w:rsidR="00E709BC" w:rsidRPr="00137A58" w:rsidRDefault="00881355"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Вместе с тем т</w:t>
      </w:r>
      <w:r w:rsidR="00407543" w:rsidRPr="00137A58">
        <w:rPr>
          <w:rFonts w:ascii="Times New Roman" w:hAnsi="Times New Roman" w:cs="Times New Roman"/>
          <w:sz w:val="28"/>
          <w:szCs w:val="28"/>
        </w:rPr>
        <w:t xml:space="preserve">ематика данного диссертационного исследования обусловливает </w:t>
      </w:r>
      <w:r w:rsidR="00F5709E" w:rsidRPr="00137A58">
        <w:rPr>
          <w:rFonts w:ascii="Times New Roman" w:hAnsi="Times New Roman" w:cs="Times New Roman"/>
          <w:sz w:val="28"/>
          <w:szCs w:val="28"/>
        </w:rPr>
        <w:t>раскрытие сущности семьи</w:t>
      </w:r>
      <w:r w:rsidR="00407543" w:rsidRPr="00137A58">
        <w:rPr>
          <w:rFonts w:ascii="Times New Roman" w:hAnsi="Times New Roman" w:cs="Times New Roman"/>
          <w:sz w:val="28"/>
          <w:szCs w:val="28"/>
        </w:rPr>
        <w:t xml:space="preserve"> в первую очередь</w:t>
      </w:r>
      <w:r w:rsidR="00F5709E" w:rsidRPr="00137A58">
        <w:rPr>
          <w:rFonts w:ascii="Times New Roman" w:hAnsi="Times New Roman" w:cs="Times New Roman"/>
          <w:sz w:val="28"/>
          <w:szCs w:val="28"/>
        </w:rPr>
        <w:t xml:space="preserve"> с юридической точки зрения, в том числе и с позиции законодателя.</w:t>
      </w:r>
    </w:p>
    <w:p w:rsidR="000223C8" w:rsidRPr="00137A58" w:rsidRDefault="00235F52" w:rsidP="0014798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В Кыргызстане официальное определение понятия «семья» дано в ст. 2 Семейного кодекса Кыргызской Республики 2003 г. (в ред. от 06.06.2022 г.) (далее – СК КР): «</w:t>
      </w:r>
      <w:r w:rsidR="000223C8" w:rsidRPr="00137A58">
        <w:rPr>
          <w:rFonts w:ascii="Times New Roman" w:hAnsi="Times New Roman" w:cs="Times New Roman"/>
          <w:sz w:val="28"/>
          <w:szCs w:val="28"/>
        </w:rPr>
        <w:t>Семья – круг лиц, связанных имущественными и личными неимущественными правами и обязанностями, вытекающими из брака, родства, усыновления или иной формы принятия детей на воспитание и призванными способствовать укреплению и развитию семейных отношений»</w:t>
      </w:r>
      <w:r w:rsidR="003C0718" w:rsidRPr="00137A58">
        <w:rPr>
          <w:rFonts w:ascii="Times New Roman" w:hAnsi="Times New Roman" w:cs="Times New Roman"/>
          <w:sz w:val="28"/>
          <w:szCs w:val="28"/>
        </w:rPr>
        <w:t xml:space="preserve"> </w:t>
      </w:r>
      <w:r w:rsidR="000223C8" w:rsidRPr="00137A58">
        <w:rPr>
          <w:rFonts w:ascii="Times New Roman" w:hAnsi="Times New Roman" w:cs="Times New Roman"/>
          <w:sz w:val="28"/>
          <w:szCs w:val="28"/>
        </w:rPr>
        <w:t>[</w:t>
      </w:r>
      <w:r w:rsidR="003C0718" w:rsidRPr="00137A58">
        <w:rPr>
          <w:rFonts w:ascii="Times New Roman" w:hAnsi="Times New Roman" w:cs="Times New Roman"/>
          <w:sz w:val="28"/>
          <w:szCs w:val="28"/>
        </w:rPr>
        <w:t>7</w:t>
      </w:r>
      <w:r w:rsidR="000223C8" w:rsidRPr="00137A58">
        <w:rPr>
          <w:rFonts w:ascii="Times New Roman" w:hAnsi="Times New Roman" w:cs="Times New Roman"/>
          <w:sz w:val="28"/>
          <w:szCs w:val="28"/>
        </w:rPr>
        <w:t>].</w:t>
      </w:r>
    </w:p>
    <w:p w:rsidR="00626D23" w:rsidRPr="00137A58" w:rsidRDefault="002521B6"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В Кодексе Республики Беларусь семья определяется</w:t>
      </w:r>
      <w:r w:rsidR="00514DA6" w:rsidRPr="00137A58">
        <w:rPr>
          <w:rFonts w:ascii="Times New Roman" w:hAnsi="Times New Roman" w:cs="Times New Roman"/>
          <w:sz w:val="28"/>
          <w:szCs w:val="28"/>
        </w:rPr>
        <w:t xml:space="preserve"> (ст.)</w:t>
      </w:r>
      <w:r w:rsidRPr="00137A58">
        <w:rPr>
          <w:rFonts w:ascii="Times New Roman" w:hAnsi="Times New Roman" w:cs="Times New Roman"/>
          <w:sz w:val="28"/>
          <w:szCs w:val="28"/>
        </w:rPr>
        <w:t>, как «объединение лиц, связанных между собой моральной и материальной общностью и поддержкой, ведением общего хозяйства, правами и обязанностями, вытекающими из брака, близкого родства, усыновления. Другие родственники супругов, нетрудоспособные иждивенцы, а в исключительных случаях и иные лица могут быть признаны в судебном порядке членами семьи, если они проживают совместно и ведут общее хозяйство»</w:t>
      </w:r>
      <w:r w:rsidR="003C0718" w:rsidRPr="00137A58">
        <w:rPr>
          <w:rFonts w:ascii="Times New Roman" w:hAnsi="Times New Roman" w:cs="Times New Roman"/>
          <w:sz w:val="28"/>
          <w:szCs w:val="28"/>
        </w:rPr>
        <w:t xml:space="preserve"> </w:t>
      </w:r>
      <w:r w:rsidRPr="00137A58">
        <w:rPr>
          <w:rFonts w:ascii="Times New Roman" w:hAnsi="Times New Roman" w:cs="Times New Roman"/>
          <w:sz w:val="28"/>
          <w:szCs w:val="28"/>
        </w:rPr>
        <w:t>[</w:t>
      </w:r>
      <w:r w:rsidR="003C0718" w:rsidRPr="00137A58">
        <w:rPr>
          <w:rFonts w:ascii="Times New Roman" w:hAnsi="Times New Roman" w:cs="Times New Roman"/>
          <w:sz w:val="28"/>
          <w:szCs w:val="28"/>
        </w:rPr>
        <w:t>100</w:t>
      </w:r>
      <w:r w:rsidRPr="00137A58">
        <w:rPr>
          <w:rFonts w:ascii="Times New Roman" w:hAnsi="Times New Roman" w:cs="Times New Roman"/>
          <w:sz w:val="28"/>
          <w:szCs w:val="28"/>
        </w:rPr>
        <w:t>].</w:t>
      </w:r>
    </w:p>
    <w:p w:rsidR="00211DFE" w:rsidRPr="00137A58" w:rsidRDefault="00514DA6"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В Кодексе Республики Казахстан «О</w:t>
      </w:r>
      <w:r w:rsidR="000C1335" w:rsidRPr="00137A58">
        <w:rPr>
          <w:rFonts w:ascii="Times New Roman" w:hAnsi="Times New Roman" w:cs="Times New Roman"/>
          <w:sz w:val="28"/>
          <w:szCs w:val="28"/>
        </w:rPr>
        <w:t xml:space="preserve"> </w:t>
      </w:r>
      <w:r w:rsidRPr="00137A58">
        <w:rPr>
          <w:rFonts w:ascii="Times New Roman" w:hAnsi="Times New Roman" w:cs="Times New Roman"/>
          <w:sz w:val="28"/>
          <w:szCs w:val="28"/>
        </w:rPr>
        <w:t>браке (супружестве) и семье» мы находим следующу</w:t>
      </w:r>
      <w:r w:rsidR="000C1335" w:rsidRPr="00137A58">
        <w:rPr>
          <w:rFonts w:ascii="Times New Roman" w:hAnsi="Times New Roman" w:cs="Times New Roman"/>
          <w:sz w:val="28"/>
          <w:szCs w:val="28"/>
        </w:rPr>
        <w:t>ю д</w:t>
      </w:r>
      <w:r w:rsidRPr="00137A58">
        <w:rPr>
          <w:rFonts w:ascii="Times New Roman" w:hAnsi="Times New Roman" w:cs="Times New Roman"/>
          <w:sz w:val="28"/>
          <w:szCs w:val="28"/>
        </w:rPr>
        <w:t>ефиницию</w:t>
      </w:r>
      <w:r w:rsidR="000C1335" w:rsidRPr="00137A58">
        <w:rPr>
          <w:rFonts w:ascii="Times New Roman" w:hAnsi="Times New Roman" w:cs="Times New Roman"/>
          <w:sz w:val="28"/>
          <w:szCs w:val="28"/>
        </w:rPr>
        <w:t xml:space="preserve"> рассматриваемого понятия (ст. 1): «семья – круг лиц, связанных имущественными и личными неимущественными правами и обязанностями, вытекающими из брака (супружества), родства, свойства, усыновления (удочерения) или иной формы принятия детей на воспитание и призванными способствовать укреплению и развитию семейных отношений»</w:t>
      </w:r>
      <w:r w:rsidR="003C0718" w:rsidRPr="00137A58">
        <w:rPr>
          <w:rFonts w:ascii="Times New Roman" w:hAnsi="Times New Roman" w:cs="Times New Roman"/>
          <w:sz w:val="28"/>
          <w:szCs w:val="28"/>
        </w:rPr>
        <w:t xml:space="preserve"> </w:t>
      </w:r>
      <w:r w:rsidR="000C1335" w:rsidRPr="00137A58">
        <w:rPr>
          <w:rFonts w:ascii="Times New Roman" w:hAnsi="Times New Roman" w:cs="Times New Roman"/>
          <w:sz w:val="28"/>
          <w:szCs w:val="28"/>
        </w:rPr>
        <w:t>[</w:t>
      </w:r>
      <w:r w:rsidR="003C0718" w:rsidRPr="00137A58">
        <w:rPr>
          <w:rFonts w:ascii="Times New Roman" w:hAnsi="Times New Roman" w:cs="Times New Roman"/>
          <w:sz w:val="28"/>
          <w:szCs w:val="28"/>
        </w:rPr>
        <w:t>101</w:t>
      </w:r>
      <w:r w:rsidR="000C1335" w:rsidRPr="00137A58">
        <w:rPr>
          <w:rFonts w:ascii="Times New Roman" w:hAnsi="Times New Roman" w:cs="Times New Roman"/>
          <w:sz w:val="28"/>
          <w:szCs w:val="28"/>
        </w:rPr>
        <w:t xml:space="preserve">].  </w:t>
      </w:r>
      <w:r w:rsidRPr="00137A58">
        <w:rPr>
          <w:rFonts w:ascii="Times New Roman" w:hAnsi="Times New Roman" w:cs="Times New Roman"/>
          <w:sz w:val="28"/>
          <w:szCs w:val="28"/>
        </w:rPr>
        <w:t xml:space="preserve">  </w:t>
      </w:r>
      <w:r w:rsidR="00235F52" w:rsidRPr="00137A58">
        <w:rPr>
          <w:rFonts w:ascii="Times New Roman" w:hAnsi="Times New Roman" w:cs="Times New Roman"/>
          <w:sz w:val="28"/>
          <w:szCs w:val="28"/>
        </w:rPr>
        <w:t xml:space="preserve"> </w:t>
      </w:r>
    </w:p>
    <w:p w:rsidR="00211DFE" w:rsidRPr="00137A58" w:rsidRDefault="007C25B2"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Можно </w:t>
      </w:r>
      <w:r w:rsidR="00082614" w:rsidRPr="00137A58">
        <w:rPr>
          <w:rFonts w:ascii="Times New Roman" w:hAnsi="Times New Roman" w:cs="Times New Roman"/>
          <w:sz w:val="28"/>
          <w:szCs w:val="28"/>
        </w:rPr>
        <w:t>сказать</w:t>
      </w:r>
      <w:r w:rsidRPr="00137A58">
        <w:rPr>
          <w:rFonts w:ascii="Times New Roman" w:hAnsi="Times New Roman" w:cs="Times New Roman"/>
          <w:sz w:val="28"/>
          <w:szCs w:val="28"/>
        </w:rPr>
        <w:t>, что о</w:t>
      </w:r>
      <w:r w:rsidR="00991B60" w:rsidRPr="00137A58">
        <w:rPr>
          <w:rFonts w:ascii="Times New Roman" w:hAnsi="Times New Roman" w:cs="Times New Roman"/>
          <w:sz w:val="28"/>
          <w:szCs w:val="28"/>
        </w:rPr>
        <w:t>пределение семьи в казахстанском законодательстве практически идентично тому, которое даётся в СК КР, за некоторыми дополнениями.</w:t>
      </w:r>
    </w:p>
    <w:p w:rsidR="005B5BF9" w:rsidRPr="00137A58" w:rsidRDefault="00082614"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lastRenderedPageBreak/>
        <w:t xml:space="preserve">В </w:t>
      </w:r>
      <w:r w:rsidR="00FA7829" w:rsidRPr="00137A58">
        <w:rPr>
          <w:rFonts w:ascii="Times New Roman" w:hAnsi="Times New Roman" w:cs="Times New Roman"/>
          <w:sz w:val="28"/>
          <w:szCs w:val="28"/>
        </w:rPr>
        <w:t>Семейном кодексе Российской Федерации</w:t>
      </w:r>
      <w:r w:rsidR="003C0718" w:rsidRPr="00137A58">
        <w:rPr>
          <w:rFonts w:ascii="Times New Roman" w:hAnsi="Times New Roman" w:cs="Times New Roman"/>
          <w:sz w:val="28"/>
          <w:szCs w:val="28"/>
        </w:rPr>
        <w:t xml:space="preserve"> </w:t>
      </w:r>
      <w:r w:rsidR="00FA7829" w:rsidRPr="00137A58">
        <w:rPr>
          <w:rFonts w:ascii="Times New Roman" w:hAnsi="Times New Roman" w:cs="Times New Roman"/>
          <w:sz w:val="28"/>
          <w:szCs w:val="28"/>
        </w:rPr>
        <w:t>[</w:t>
      </w:r>
      <w:r w:rsidR="003C0718" w:rsidRPr="00137A58">
        <w:rPr>
          <w:rFonts w:ascii="Times New Roman" w:hAnsi="Times New Roman" w:cs="Times New Roman"/>
          <w:sz w:val="28"/>
          <w:szCs w:val="28"/>
        </w:rPr>
        <w:t>174</w:t>
      </w:r>
      <w:r w:rsidR="00FA7829" w:rsidRPr="00137A58">
        <w:rPr>
          <w:rFonts w:ascii="Times New Roman" w:hAnsi="Times New Roman" w:cs="Times New Roman"/>
          <w:sz w:val="28"/>
          <w:szCs w:val="28"/>
        </w:rPr>
        <w:t>]</w:t>
      </w:r>
      <w:r w:rsidR="00D02226" w:rsidRPr="00137A58">
        <w:rPr>
          <w:rFonts w:ascii="Times New Roman" w:hAnsi="Times New Roman" w:cs="Times New Roman"/>
          <w:sz w:val="28"/>
          <w:szCs w:val="28"/>
        </w:rPr>
        <w:t xml:space="preserve"> отсутствует легальная дефиниция семьи, однако, </w:t>
      </w:r>
      <w:r w:rsidR="00DA608D" w:rsidRPr="00137A58">
        <w:rPr>
          <w:rFonts w:ascii="Times New Roman" w:hAnsi="Times New Roman" w:cs="Times New Roman"/>
          <w:sz w:val="28"/>
          <w:szCs w:val="28"/>
        </w:rPr>
        <w:t xml:space="preserve">немалая </w:t>
      </w:r>
      <w:r w:rsidR="00D02226" w:rsidRPr="00137A58">
        <w:rPr>
          <w:rFonts w:ascii="Times New Roman" w:hAnsi="Times New Roman" w:cs="Times New Roman"/>
          <w:sz w:val="28"/>
          <w:szCs w:val="28"/>
        </w:rPr>
        <w:t>часть российских учёных считает, что в настоящее время имеется острая необходимость в законодательном оформлении правовой категории «семья» в рамках отрасли семейного права РФ, потому как наличествующая неопределённость официального определения понятия «семья» детерминирует трудности практического характера, сопряжённые с законотворчеством и правоприменением в различных общественных отношениях (жилищных, гражданских, трудовых, налоговых, отношениях по социальному обеспечению и др.)</w:t>
      </w:r>
      <w:r w:rsidR="00CA0E8A" w:rsidRPr="00137A58">
        <w:rPr>
          <w:rFonts w:ascii="Times New Roman" w:hAnsi="Times New Roman" w:cs="Times New Roman"/>
          <w:sz w:val="28"/>
          <w:szCs w:val="28"/>
        </w:rPr>
        <w:t>, созданием эффективного механизма правовой охраны семьи</w:t>
      </w:r>
      <w:r w:rsidR="003C0718" w:rsidRPr="00137A58">
        <w:rPr>
          <w:rFonts w:ascii="Times New Roman" w:hAnsi="Times New Roman" w:cs="Times New Roman"/>
          <w:sz w:val="28"/>
          <w:szCs w:val="28"/>
        </w:rPr>
        <w:t xml:space="preserve"> </w:t>
      </w:r>
      <w:r w:rsidR="00D02226" w:rsidRPr="00137A58">
        <w:rPr>
          <w:rFonts w:ascii="Times New Roman" w:hAnsi="Times New Roman" w:cs="Times New Roman"/>
          <w:sz w:val="28"/>
          <w:szCs w:val="28"/>
        </w:rPr>
        <w:t>[</w:t>
      </w:r>
      <w:r w:rsidR="003C0718" w:rsidRPr="00137A58">
        <w:rPr>
          <w:rFonts w:ascii="Times New Roman" w:hAnsi="Times New Roman" w:cs="Times New Roman"/>
          <w:sz w:val="28"/>
          <w:szCs w:val="28"/>
        </w:rPr>
        <w:t>79; 88; 98; 134; 180; 211</w:t>
      </w:r>
      <w:r w:rsidR="00D02226" w:rsidRPr="00137A58">
        <w:rPr>
          <w:rFonts w:ascii="Times New Roman" w:hAnsi="Times New Roman" w:cs="Times New Roman"/>
          <w:sz w:val="28"/>
          <w:szCs w:val="28"/>
        </w:rPr>
        <w:t xml:space="preserve">].   </w:t>
      </w:r>
    </w:p>
    <w:p w:rsidR="0018206B" w:rsidRPr="00137A58" w:rsidRDefault="00147986"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Для того, что понять, </w:t>
      </w:r>
      <w:r w:rsidR="00211DFE" w:rsidRPr="00137A58">
        <w:rPr>
          <w:rFonts w:ascii="Times New Roman" w:hAnsi="Times New Roman" w:cs="Times New Roman"/>
          <w:sz w:val="28"/>
          <w:szCs w:val="28"/>
        </w:rPr>
        <w:t>н</w:t>
      </w:r>
      <w:r w:rsidR="002521B6" w:rsidRPr="00137A58">
        <w:rPr>
          <w:rFonts w:ascii="Times New Roman" w:hAnsi="Times New Roman" w:cs="Times New Roman"/>
          <w:sz w:val="28"/>
          <w:szCs w:val="28"/>
        </w:rPr>
        <w:t xml:space="preserve">асколько удачной представляется </w:t>
      </w:r>
      <w:r w:rsidR="00B0598D" w:rsidRPr="00137A58">
        <w:rPr>
          <w:rFonts w:ascii="Times New Roman" w:hAnsi="Times New Roman" w:cs="Times New Roman"/>
          <w:sz w:val="28"/>
          <w:szCs w:val="28"/>
        </w:rPr>
        <w:t>дефиниция</w:t>
      </w:r>
      <w:r w:rsidR="00211DFE" w:rsidRPr="00137A58">
        <w:rPr>
          <w:rFonts w:ascii="Times New Roman" w:hAnsi="Times New Roman" w:cs="Times New Roman"/>
          <w:sz w:val="28"/>
          <w:szCs w:val="28"/>
        </w:rPr>
        <w:t xml:space="preserve"> кыргызстанского законодателя</w:t>
      </w:r>
      <w:r w:rsidRPr="00137A58">
        <w:rPr>
          <w:rFonts w:ascii="Times New Roman" w:hAnsi="Times New Roman" w:cs="Times New Roman"/>
          <w:sz w:val="28"/>
          <w:szCs w:val="28"/>
        </w:rPr>
        <w:t xml:space="preserve">, насколько точно </w:t>
      </w:r>
      <w:r w:rsidR="00B0598D" w:rsidRPr="00137A58">
        <w:rPr>
          <w:rFonts w:ascii="Times New Roman" w:hAnsi="Times New Roman" w:cs="Times New Roman"/>
          <w:sz w:val="28"/>
          <w:szCs w:val="28"/>
        </w:rPr>
        <w:t xml:space="preserve">последняя отражает признаки </w:t>
      </w:r>
      <w:r w:rsidRPr="00137A58">
        <w:rPr>
          <w:rFonts w:ascii="Times New Roman" w:hAnsi="Times New Roman" w:cs="Times New Roman"/>
          <w:sz w:val="28"/>
          <w:szCs w:val="28"/>
        </w:rPr>
        <w:t>семьи как правового института</w:t>
      </w:r>
      <w:r w:rsidR="00DB4F4B" w:rsidRPr="00137A58">
        <w:rPr>
          <w:rFonts w:ascii="Times New Roman" w:hAnsi="Times New Roman" w:cs="Times New Roman"/>
          <w:sz w:val="28"/>
          <w:szCs w:val="28"/>
        </w:rPr>
        <w:t xml:space="preserve">, можно лишь </w:t>
      </w:r>
      <w:r w:rsidR="00B0598D" w:rsidRPr="00137A58">
        <w:rPr>
          <w:rFonts w:ascii="Times New Roman" w:hAnsi="Times New Roman" w:cs="Times New Roman"/>
          <w:sz w:val="28"/>
          <w:szCs w:val="28"/>
        </w:rPr>
        <w:t>переосмыслив её</w:t>
      </w:r>
      <w:r w:rsidR="00DB4F4B" w:rsidRPr="00137A58">
        <w:rPr>
          <w:rFonts w:ascii="Times New Roman" w:hAnsi="Times New Roman" w:cs="Times New Roman"/>
          <w:sz w:val="28"/>
          <w:szCs w:val="28"/>
        </w:rPr>
        <w:t xml:space="preserve"> через призму научных воззрений с </w:t>
      </w:r>
      <w:r w:rsidR="00154BFF" w:rsidRPr="00137A58">
        <w:rPr>
          <w:rFonts w:ascii="Times New Roman" w:hAnsi="Times New Roman" w:cs="Times New Roman"/>
          <w:sz w:val="28"/>
          <w:szCs w:val="28"/>
        </w:rPr>
        <w:t>позиции юриспруденции. При этом</w:t>
      </w:r>
      <w:r w:rsidR="00B0598D" w:rsidRPr="00137A58">
        <w:rPr>
          <w:rFonts w:ascii="Times New Roman" w:hAnsi="Times New Roman" w:cs="Times New Roman"/>
          <w:sz w:val="28"/>
          <w:szCs w:val="28"/>
        </w:rPr>
        <w:t xml:space="preserve"> в юридической литературе отсутствует единый подход к </w:t>
      </w:r>
      <w:r w:rsidR="0018206B" w:rsidRPr="00137A58">
        <w:rPr>
          <w:rFonts w:ascii="Times New Roman" w:hAnsi="Times New Roman" w:cs="Times New Roman"/>
          <w:sz w:val="28"/>
          <w:szCs w:val="28"/>
        </w:rPr>
        <w:t xml:space="preserve">раскрытию </w:t>
      </w:r>
      <w:r w:rsidR="00B0598D" w:rsidRPr="00137A58">
        <w:rPr>
          <w:rFonts w:ascii="Times New Roman" w:hAnsi="Times New Roman" w:cs="Times New Roman"/>
          <w:sz w:val="28"/>
          <w:szCs w:val="28"/>
        </w:rPr>
        <w:t xml:space="preserve">понятия «семья», а точки </w:t>
      </w:r>
      <w:r w:rsidR="0018206B" w:rsidRPr="00137A58">
        <w:rPr>
          <w:rFonts w:ascii="Times New Roman" w:hAnsi="Times New Roman" w:cs="Times New Roman"/>
          <w:sz w:val="28"/>
          <w:szCs w:val="28"/>
        </w:rPr>
        <w:t>з</w:t>
      </w:r>
      <w:r w:rsidR="00B0598D" w:rsidRPr="00137A58">
        <w:rPr>
          <w:rFonts w:ascii="Times New Roman" w:hAnsi="Times New Roman" w:cs="Times New Roman"/>
          <w:sz w:val="28"/>
          <w:szCs w:val="28"/>
        </w:rPr>
        <w:t xml:space="preserve">рения учёных </w:t>
      </w:r>
      <w:r w:rsidR="0018206B" w:rsidRPr="00137A58">
        <w:rPr>
          <w:rFonts w:ascii="Times New Roman" w:hAnsi="Times New Roman" w:cs="Times New Roman"/>
          <w:sz w:val="28"/>
          <w:szCs w:val="28"/>
        </w:rPr>
        <w:t xml:space="preserve">варьируются </w:t>
      </w:r>
      <w:r w:rsidR="00B0598D" w:rsidRPr="00137A58">
        <w:rPr>
          <w:rFonts w:ascii="Times New Roman" w:hAnsi="Times New Roman" w:cs="Times New Roman"/>
          <w:sz w:val="28"/>
          <w:szCs w:val="28"/>
        </w:rPr>
        <w:t>от полного отрицания необходимости</w:t>
      </w:r>
      <w:r w:rsidR="0018206B" w:rsidRPr="00137A58">
        <w:rPr>
          <w:rFonts w:ascii="Times New Roman" w:hAnsi="Times New Roman" w:cs="Times New Roman"/>
          <w:sz w:val="28"/>
          <w:szCs w:val="28"/>
        </w:rPr>
        <w:t xml:space="preserve"> формулировать такое определение до стремления сформулировать универсальное, общеотраслевое определение семьи.</w:t>
      </w:r>
    </w:p>
    <w:p w:rsidR="00163EDE" w:rsidRPr="00137A58" w:rsidRDefault="00E5328D" w:rsidP="00163EDE">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Так,</w:t>
      </w:r>
      <w:r w:rsidR="00163EDE" w:rsidRPr="00137A58">
        <w:rPr>
          <w:rFonts w:ascii="Times New Roman" w:hAnsi="Times New Roman" w:cs="Times New Roman"/>
          <w:sz w:val="28"/>
          <w:szCs w:val="28"/>
        </w:rPr>
        <w:t xml:space="preserve"> ещё в начале </w:t>
      </w:r>
      <w:r w:rsidR="00163EDE" w:rsidRPr="00137A58">
        <w:rPr>
          <w:rFonts w:ascii="Times New Roman" w:hAnsi="Times New Roman" w:cs="Times New Roman"/>
          <w:sz w:val="28"/>
          <w:szCs w:val="28"/>
          <w:lang w:val="en-US"/>
        </w:rPr>
        <w:t>XX</w:t>
      </w:r>
      <w:r w:rsidR="00163EDE" w:rsidRPr="00137A58">
        <w:rPr>
          <w:rFonts w:ascii="Times New Roman" w:hAnsi="Times New Roman" w:cs="Times New Roman"/>
          <w:sz w:val="28"/>
          <w:szCs w:val="28"/>
        </w:rPr>
        <w:t xml:space="preserve"> века классик российской цивилистики Г.Ф. Шершеневич </w:t>
      </w:r>
      <w:r w:rsidR="00E23AB0" w:rsidRPr="00137A58">
        <w:rPr>
          <w:rFonts w:ascii="Times New Roman" w:hAnsi="Times New Roman" w:cs="Times New Roman"/>
          <w:sz w:val="28"/>
          <w:szCs w:val="28"/>
        </w:rPr>
        <w:t>указывал</w:t>
      </w:r>
      <w:r w:rsidR="00163EDE" w:rsidRPr="00137A58">
        <w:rPr>
          <w:rFonts w:ascii="Times New Roman" w:hAnsi="Times New Roman" w:cs="Times New Roman"/>
          <w:sz w:val="28"/>
          <w:szCs w:val="28"/>
        </w:rPr>
        <w:t>, что «семья есть постоянное сожительство мужа, жены и детей, т.е. представляет собой союз лиц, связанных браком, и лиц, от них происходящих»</w:t>
      </w:r>
      <w:r w:rsidR="003C0718" w:rsidRPr="00137A58">
        <w:rPr>
          <w:rFonts w:ascii="Times New Roman" w:hAnsi="Times New Roman" w:cs="Times New Roman"/>
          <w:sz w:val="28"/>
          <w:szCs w:val="28"/>
        </w:rPr>
        <w:t xml:space="preserve"> </w:t>
      </w:r>
      <w:r w:rsidR="00163EDE" w:rsidRPr="00137A58">
        <w:rPr>
          <w:rFonts w:ascii="Times New Roman" w:hAnsi="Times New Roman" w:cs="Times New Roman"/>
          <w:sz w:val="28"/>
          <w:szCs w:val="28"/>
        </w:rPr>
        <w:t>[</w:t>
      </w:r>
      <w:r w:rsidR="003C0718" w:rsidRPr="00137A58">
        <w:rPr>
          <w:rFonts w:ascii="Times New Roman" w:hAnsi="Times New Roman" w:cs="Times New Roman"/>
          <w:sz w:val="28"/>
          <w:szCs w:val="28"/>
        </w:rPr>
        <w:t>210, с. 594</w:t>
      </w:r>
      <w:r w:rsidR="00163EDE" w:rsidRPr="00137A58">
        <w:rPr>
          <w:rFonts w:ascii="Times New Roman" w:hAnsi="Times New Roman" w:cs="Times New Roman"/>
          <w:sz w:val="28"/>
          <w:szCs w:val="28"/>
        </w:rPr>
        <w:t>].</w:t>
      </w:r>
      <w:r w:rsidR="00E22F0F" w:rsidRPr="00137A58">
        <w:rPr>
          <w:rFonts w:ascii="Times New Roman" w:hAnsi="Times New Roman" w:cs="Times New Roman"/>
          <w:sz w:val="28"/>
          <w:szCs w:val="28"/>
        </w:rPr>
        <w:t xml:space="preserve"> Вообще</w:t>
      </w:r>
      <w:r w:rsidR="00A15E36" w:rsidRPr="00137A58">
        <w:rPr>
          <w:rFonts w:ascii="Times New Roman" w:hAnsi="Times New Roman" w:cs="Times New Roman"/>
          <w:sz w:val="28"/>
          <w:szCs w:val="28"/>
        </w:rPr>
        <w:t xml:space="preserve">, цивилисты конца </w:t>
      </w:r>
      <w:r w:rsidR="00A15E36" w:rsidRPr="00137A58">
        <w:rPr>
          <w:rFonts w:ascii="Times New Roman" w:hAnsi="Times New Roman" w:cs="Times New Roman"/>
          <w:sz w:val="28"/>
          <w:szCs w:val="28"/>
          <w:lang w:val="en-US"/>
        </w:rPr>
        <w:t>XIX</w:t>
      </w:r>
      <w:r w:rsidR="00A15E36" w:rsidRPr="00137A58">
        <w:rPr>
          <w:rFonts w:ascii="Times New Roman" w:hAnsi="Times New Roman" w:cs="Times New Roman"/>
          <w:sz w:val="28"/>
          <w:szCs w:val="28"/>
        </w:rPr>
        <w:t xml:space="preserve"> – начала </w:t>
      </w:r>
      <w:r w:rsidR="00A15E36" w:rsidRPr="00137A58">
        <w:rPr>
          <w:rFonts w:ascii="Times New Roman" w:hAnsi="Times New Roman" w:cs="Times New Roman"/>
          <w:sz w:val="28"/>
          <w:szCs w:val="28"/>
          <w:lang w:val="en-US"/>
        </w:rPr>
        <w:t>XX</w:t>
      </w:r>
      <w:r w:rsidR="00A15E36" w:rsidRPr="00137A58">
        <w:rPr>
          <w:rFonts w:ascii="Times New Roman" w:hAnsi="Times New Roman" w:cs="Times New Roman"/>
          <w:sz w:val="28"/>
          <w:szCs w:val="28"/>
        </w:rPr>
        <w:t xml:space="preserve"> вв. при некоторой разности стилистики и акцентов полагали семью объединением на основе брака и/или родства, свойства с главой и общим домом – в широком смысле, строящимся на обычае, морали и в существенно меньшей степени – праве</w:t>
      </w:r>
      <w:r w:rsidR="003C0718" w:rsidRPr="00137A58">
        <w:rPr>
          <w:rFonts w:ascii="Times New Roman" w:hAnsi="Times New Roman" w:cs="Times New Roman"/>
          <w:sz w:val="28"/>
          <w:szCs w:val="28"/>
        </w:rPr>
        <w:t xml:space="preserve"> </w:t>
      </w:r>
      <w:r w:rsidR="00A15E36" w:rsidRPr="00137A58">
        <w:rPr>
          <w:rFonts w:ascii="Times New Roman" w:hAnsi="Times New Roman" w:cs="Times New Roman"/>
          <w:sz w:val="28"/>
          <w:szCs w:val="28"/>
        </w:rPr>
        <w:t>[</w:t>
      </w:r>
      <w:r w:rsidR="003C0718" w:rsidRPr="00137A58">
        <w:rPr>
          <w:rFonts w:ascii="Times New Roman" w:hAnsi="Times New Roman" w:cs="Times New Roman"/>
          <w:sz w:val="28"/>
          <w:szCs w:val="28"/>
        </w:rPr>
        <w:t>186, с. 5</w:t>
      </w:r>
      <w:r w:rsidR="00A15E36" w:rsidRPr="00137A58">
        <w:rPr>
          <w:rFonts w:ascii="Times New Roman" w:hAnsi="Times New Roman" w:cs="Times New Roman"/>
          <w:sz w:val="28"/>
          <w:szCs w:val="28"/>
        </w:rPr>
        <w:t>].</w:t>
      </w:r>
    </w:p>
    <w:p w:rsidR="00E23AB0" w:rsidRPr="00137A58" w:rsidRDefault="00E5328D" w:rsidP="006838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 </w:t>
      </w:r>
      <w:r w:rsidR="00E23AB0" w:rsidRPr="00137A58">
        <w:rPr>
          <w:rFonts w:ascii="Times New Roman" w:hAnsi="Times New Roman" w:cs="Times New Roman"/>
          <w:sz w:val="28"/>
          <w:szCs w:val="28"/>
        </w:rPr>
        <w:t>Известный советский и российский правовед профессор Р.П. Мананкова в своей монографии</w:t>
      </w:r>
      <w:r w:rsidR="00A509E4" w:rsidRPr="00137A58">
        <w:rPr>
          <w:rFonts w:ascii="Times New Roman" w:hAnsi="Times New Roman" w:cs="Times New Roman"/>
          <w:sz w:val="28"/>
          <w:szCs w:val="28"/>
        </w:rPr>
        <w:t xml:space="preserve"> 1991 года</w:t>
      </w:r>
      <w:r w:rsidR="00E23AB0" w:rsidRPr="00137A58">
        <w:rPr>
          <w:rFonts w:ascii="Times New Roman" w:hAnsi="Times New Roman" w:cs="Times New Roman"/>
          <w:sz w:val="28"/>
          <w:szCs w:val="28"/>
        </w:rPr>
        <w:t xml:space="preserve"> «</w:t>
      </w:r>
      <w:r w:rsidR="008F5AE5" w:rsidRPr="00137A58">
        <w:rPr>
          <w:rFonts w:ascii="Times New Roman" w:hAnsi="Times New Roman" w:cs="Times New Roman"/>
          <w:sz w:val="28"/>
          <w:szCs w:val="28"/>
        </w:rPr>
        <w:t>Правовой статус членов семьи по советскому законодательству»</w:t>
      </w:r>
      <w:r w:rsidR="00BF7710" w:rsidRPr="00137A58">
        <w:rPr>
          <w:rFonts w:ascii="Times New Roman" w:hAnsi="Times New Roman" w:cs="Times New Roman"/>
          <w:sz w:val="28"/>
          <w:szCs w:val="28"/>
        </w:rPr>
        <w:t xml:space="preserve"> </w:t>
      </w:r>
      <w:r w:rsidR="00A509E4" w:rsidRPr="00137A58">
        <w:rPr>
          <w:rFonts w:ascii="Times New Roman" w:hAnsi="Times New Roman" w:cs="Times New Roman"/>
          <w:sz w:val="28"/>
          <w:szCs w:val="28"/>
        </w:rPr>
        <w:t>[</w:t>
      </w:r>
      <w:r w:rsidR="00BF7710" w:rsidRPr="00137A58">
        <w:rPr>
          <w:rFonts w:ascii="Times New Roman" w:hAnsi="Times New Roman" w:cs="Times New Roman"/>
          <w:sz w:val="28"/>
          <w:szCs w:val="28"/>
        </w:rPr>
        <w:t>133</w:t>
      </w:r>
      <w:r w:rsidR="00A509E4" w:rsidRPr="00137A58">
        <w:rPr>
          <w:rFonts w:ascii="Times New Roman" w:hAnsi="Times New Roman" w:cs="Times New Roman"/>
          <w:sz w:val="28"/>
          <w:szCs w:val="28"/>
        </w:rPr>
        <w:t xml:space="preserve">] </w:t>
      </w:r>
      <w:r w:rsidR="008F5AE5" w:rsidRPr="00137A58">
        <w:rPr>
          <w:rFonts w:ascii="Times New Roman" w:hAnsi="Times New Roman" w:cs="Times New Roman"/>
          <w:sz w:val="28"/>
          <w:szCs w:val="28"/>
        </w:rPr>
        <w:t xml:space="preserve">давала общее, по мнению данного </w:t>
      </w:r>
      <w:r w:rsidR="008F5AE5" w:rsidRPr="00137A58">
        <w:rPr>
          <w:rFonts w:ascii="Times New Roman" w:hAnsi="Times New Roman" w:cs="Times New Roman"/>
          <w:sz w:val="28"/>
          <w:szCs w:val="28"/>
        </w:rPr>
        <w:lastRenderedPageBreak/>
        <w:t>учёного, для всех областей знаний определение понятия семьи, как «малой социальной группы (объединения, союза лиц), основанной на браке, родстве, усыновлении и иных формах принятия детей на воспитание, связанной общностью жизни, а также семейными правами и обязанностями»</w:t>
      </w:r>
      <w:r w:rsidR="00BF7710" w:rsidRPr="00137A58">
        <w:rPr>
          <w:rFonts w:ascii="Times New Roman" w:hAnsi="Times New Roman" w:cs="Times New Roman"/>
          <w:sz w:val="28"/>
          <w:szCs w:val="28"/>
        </w:rPr>
        <w:t xml:space="preserve"> </w:t>
      </w:r>
      <w:r w:rsidR="008F5AE5" w:rsidRPr="00137A58">
        <w:rPr>
          <w:rFonts w:ascii="Times New Roman" w:hAnsi="Times New Roman" w:cs="Times New Roman"/>
          <w:sz w:val="28"/>
          <w:szCs w:val="28"/>
        </w:rPr>
        <w:t>[</w:t>
      </w:r>
      <w:r w:rsidR="00BF7710" w:rsidRPr="00137A58">
        <w:rPr>
          <w:rFonts w:ascii="Times New Roman" w:hAnsi="Times New Roman" w:cs="Times New Roman"/>
          <w:sz w:val="28"/>
          <w:szCs w:val="28"/>
        </w:rPr>
        <w:t>133, с. 45</w:t>
      </w:r>
      <w:r w:rsidR="008F5AE5" w:rsidRPr="00137A58">
        <w:rPr>
          <w:rFonts w:ascii="Times New Roman" w:hAnsi="Times New Roman" w:cs="Times New Roman"/>
          <w:sz w:val="28"/>
          <w:szCs w:val="28"/>
        </w:rPr>
        <w:t>]. При этом профессор Р.П. Мананкова считала на тот момент</w:t>
      </w:r>
      <w:r w:rsidR="0043454D" w:rsidRPr="00137A58">
        <w:rPr>
          <w:rFonts w:ascii="Times New Roman" w:hAnsi="Times New Roman" w:cs="Times New Roman"/>
          <w:sz w:val="28"/>
          <w:szCs w:val="28"/>
        </w:rPr>
        <w:t>, что говорить о правосубъектности семьи, по крайней мере в гражданских и семейных правоотношениях, оснований нет</w:t>
      </w:r>
      <w:r w:rsidR="00BF7710" w:rsidRPr="00137A58">
        <w:rPr>
          <w:rFonts w:ascii="Times New Roman" w:hAnsi="Times New Roman" w:cs="Times New Roman"/>
          <w:sz w:val="28"/>
          <w:szCs w:val="28"/>
        </w:rPr>
        <w:t xml:space="preserve"> </w:t>
      </w:r>
      <w:r w:rsidR="0043454D" w:rsidRPr="00137A58">
        <w:rPr>
          <w:rFonts w:ascii="Times New Roman" w:hAnsi="Times New Roman" w:cs="Times New Roman"/>
          <w:sz w:val="28"/>
          <w:szCs w:val="28"/>
        </w:rPr>
        <w:t>[</w:t>
      </w:r>
      <w:r w:rsidR="00BF7710" w:rsidRPr="00137A58">
        <w:rPr>
          <w:rFonts w:ascii="Times New Roman" w:hAnsi="Times New Roman" w:cs="Times New Roman"/>
          <w:sz w:val="28"/>
          <w:szCs w:val="28"/>
        </w:rPr>
        <w:t>133, с. 45</w:t>
      </w:r>
      <w:r w:rsidR="0043454D" w:rsidRPr="00137A58">
        <w:rPr>
          <w:rFonts w:ascii="Times New Roman" w:hAnsi="Times New Roman" w:cs="Times New Roman"/>
          <w:sz w:val="28"/>
          <w:szCs w:val="28"/>
        </w:rPr>
        <w:t>].</w:t>
      </w:r>
      <w:r w:rsidR="008F5AE5" w:rsidRPr="00137A58">
        <w:rPr>
          <w:rFonts w:ascii="Times New Roman" w:hAnsi="Times New Roman" w:cs="Times New Roman"/>
          <w:sz w:val="28"/>
          <w:szCs w:val="28"/>
        </w:rPr>
        <w:t xml:space="preserve">   </w:t>
      </w:r>
      <w:r w:rsidR="00E23AB0" w:rsidRPr="00137A58">
        <w:rPr>
          <w:rFonts w:ascii="Times New Roman" w:hAnsi="Times New Roman" w:cs="Times New Roman"/>
          <w:sz w:val="28"/>
          <w:szCs w:val="28"/>
        </w:rPr>
        <w:t xml:space="preserve"> </w:t>
      </w:r>
    </w:p>
    <w:p w:rsidR="00E23AB0" w:rsidRPr="00137A58" w:rsidRDefault="00A509E4" w:rsidP="006838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Нетрудно заметить </w:t>
      </w:r>
      <w:r w:rsidR="00BA7774" w:rsidRPr="00137A58">
        <w:rPr>
          <w:rFonts w:ascii="Times New Roman" w:hAnsi="Times New Roman" w:cs="Times New Roman"/>
          <w:sz w:val="28"/>
          <w:szCs w:val="28"/>
        </w:rPr>
        <w:t>довольно близкое сходство дефиниции семьи по Р.П. Мананковой и современного законодательного закрепления рассматриваемого понятия в СК КР, а также в аналогичных кодекса Беларуси и Казахстана.</w:t>
      </w:r>
    </w:p>
    <w:p w:rsidR="00EE03A4" w:rsidRPr="00137A58" w:rsidRDefault="00A72CEC" w:rsidP="006838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Заслуженный юрист РФ, п</w:t>
      </w:r>
      <w:r w:rsidR="00E51C96" w:rsidRPr="00137A58">
        <w:rPr>
          <w:rFonts w:ascii="Times New Roman" w:hAnsi="Times New Roman" w:cs="Times New Roman"/>
          <w:sz w:val="28"/>
          <w:szCs w:val="28"/>
        </w:rPr>
        <w:t>рофессор Н.Н. Тарусина характеризует семью как «частное, строго личное объединение (группа) лиц, основанное на браке, родстве, свойстве и некоторых других видах личных связей, по смыслу семейного, социального и иного законодательства, является не фикцией, а особым субъектом права, чья правосубъ</w:t>
      </w:r>
      <w:r w:rsidR="00E51C96" w:rsidRPr="00137A58">
        <w:rPr>
          <w:rFonts w:ascii="Times New Roman" w:hAnsi="Times New Roman" w:cs="Times New Roman"/>
          <w:sz w:val="28"/>
          <w:szCs w:val="28"/>
        </w:rPr>
        <w:softHyphen/>
        <w:t>ектность реализуется её членами (членом) в качестве своеобраз</w:t>
      </w:r>
      <w:r w:rsidR="00E51C96" w:rsidRPr="00137A58">
        <w:rPr>
          <w:rFonts w:ascii="Times New Roman" w:hAnsi="Times New Roman" w:cs="Times New Roman"/>
          <w:sz w:val="28"/>
          <w:szCs w:val="28"/>
        </w:rPr>
        <w:softHyphen/>
        <w:t>ных законных представителей в случаях, прямо указанных в со</w:t>
      </w:r>
      <w:r w:rsidR="00E51C96" w:rsidRPr="00137A58">
        <w:rPr>
          <w:rFonts w:ascii="Times New Roman" w:hAnsi="Times New Roman" w:cs="Times New Roman"/>
          <w:sz w:val="28"/>
          <w:szCs w:val="28"/>
        </w:rPr>
        <w:softHyphen/>
        <w:t>ответствующих нормативно-правовых актах»</w:t>
      </w:r>
      <w:r w:rsidR="00BF7710" w:rsidRPr="00137A58">
        <w:rPr>
          <w:rFonts w:ascii="Times New Roman" w:hAnsi="Times New Roman" w:cs="Times New Roman"/>
          <w:sz w:val="28"/>
          <w:szCs w:val="28"/>
        </w:rPr>
        <w:t xml:space="preserve"> </w:t>
      </w:r>
      <w:r w:rsidR="00E51C96" w:rsidRPr="00137A58">
        <w:rPr>
          <w:rFonts w:ascii="Times New Roman" w:hAnsi="Times New Roman" w:cs="Times New Roman"/>
          <w:sz w:val="28"/>
          <w:szCs w:val="28"/>
        </w:rPr>
        <w:t>[</w:t>
      </w:r>
      <w:r w:rsidR="00BF7710" w:rsidRPr="00137A58">
        <w:rPr>
          <w:rFonts w:ascii="Times New Roman" w:hAnsi="Times New Roman" w:cs="Times New Roman"/>
          <w:sz w:val="28"/>
          <w:szCs w:val="28"/>
        </w:rPr>
        <w:t>186, с. 17</w:t>
      </w:r>
      <w:r w:rsidR="00E51C96" w:rsidRPr="00137A58">
        <w:rPr>
          <w:rFonts w:ascii="Times New Roman" w:hAnsi="Times New Roman" w:cs="Times New Roman"/>
          <w:sz w:val="28"/>
          <w:szCs w:val="28"/>
        </w:rPr>
        <w:t>].</w:t>
      </w:r>
      <w:r w:rsidR="00EE03A4" w:rsidRPr="00137A58">
        <w:rPr>
          <w:rFonts w:ascii="Times New Roman" w:hAnsi="Times New Roman" w:cs="Times New Roman"/>
          <w:sz w:val="28"/>
          <w:szCs w:val="28"/>
        </w:rPr>
        <w:t xml:space="preserve"> Далее Р.П. Тарусина продолжает, что, несмотря на относительную утрату в настоящее время публичных функций семьи (по крайне мере в семье европейского типа), возрождение последних на новом эволюционном витке не невозможно</w:t>
      </w:r>
      <w:r w:rsidR="00BF7710" w:rsidRPr="00137A58">
        <w:rPr>
          <w:rFonts w:ascii="Times New Roman" w:hAnsi="Times New Roman" w:cs="Times New Roman"/>
          <w:sz w:val="28"/>
          <w:szCs w:val="28"/>
        </w:rPr>
        <w:t xml:space="preserve"> </w:t>
      </w:r>
      <w:r w:rsidR="00EE03A4" w:rsidRPr="00137A58">
        <w:rPr>
          <w:rFonts w:ascii="Times New Roman" w:hAnsi="Times New Roman" w:cs="Times New Roman"/>
          <w:sz w:val="28"/>
          <w:szCs w:val="28"/>
        </w:rPr>
        <w:t>[</w:t>
      </w:r>
      <w:r w:rsidR="00BF7710" w:rsidRPr="00137A58">
        <w:rPr>
          <w:rFonts w:ascii="Times New Roman" w:hAnsi="Times New Roman" w:cs="Times New Roman"/>
          <w:sz w:val="28"/>
          <w:szCs w:val="28"/>
        </w:rPr>
        <w:t>186, с. 17</w:t>
      </w:r>
      <w:r w:rsidR="00EE03A4" w:rsidRPr="00137A58">
        <w:rPr>
          <w:rFonts w:ascii="Times New Roman" w:hAnsi="Times New Roman" w:cs="Times New Roman"/>
          <w:sz w:val="28"/>
          <w:szCs w:val="28"/>
        </w:rPr>
        <w:t xml:space="preserve">].  </w:t>
      </w:r>
      <w:r w:rsidR="00FE031A" w:rsidRPr="00137A58">
        <w:rPr>
          <w:rFonts w:ascii="Times New Roman" w:hAnsi="Times New Roman" w:cs="Times New Roman"/>
          <w:sz w:val="28"/>
          <w:szCs w:val="28"/>
        </w:rPr>
        <w:t xml:space="preserve"> </w:t>
      </w:r>
    </w:p>
    <w:p w:rsidR="0043454D" w:rsidRPr="00137A58" w:rsidRDefault="00FE031A" w:rsidP="006838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В данном случае профессор Н.Н. Тарусина</w:t>
      </w:r>
      <w:r w:rsidR="00ED3E4F" w:rsidRPr="00137A58">
        <w:rPr>
          <w:rFonts w:ascii="Times New Roman" w:hAnsi="Times New Roman" w:cs="Times New Roman"/>
          <w:sz w:val="28"/>
          <w:szCs w:val="28"/>
        </w:rPr>
        <w:t xml:space="preserve"> признаёт наличие </w:t>
      </w:r>
      <w:r w:rsidR="00F334D8" w:rsidRPr="00137A58">
        <w:rPr>
          <w:rFonts w:ascii="Times New Roman" w:hAnsi="Times New Roman" w:cs="Times New Roman"/>
          <w:sz w:val="28"/>
          <w:szCs w:val="28"/>
        </w:rPr>
        <w:t xml:space="preserve">правосубъектности </w:t>
      </w:r>
      <w:r w:rsidR="00ED3E4F" w:rsidRPr="00137A58">
        <w:rPr>
          <w:rFonts w:ascii="Times New Roman" w:hAnsi="Times New Roman" w:cs="Times New Roman"/>
          <w:sz w:val="28"/>
          <w:szCs w:val="28"/>
        </w:rPr>
        <w:t>семьи.</w:t>
      </w:r>
      <w:r w:rsidRPr="00137A58">
        <w:rPr>
          <w:rFonts w:ascii="Times New Roman" w:hAnsi="Times New Roman" w:cs="Times New Roman"/>
          <w:sz w:val="28"/>
          <w:szCs w:val="28"/>
        </w:rPr>
        <w:t xml:space="preserve"> </w:t>
      </w:r>
    </w:p>
    <w:p w:rsidR="00B71AF7" w:rsidRPr="00137A58" w:rsidRDefault="00B71AF7" w:rsidP="00A85C45">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С позиции профессора О.Ю. Косовой, в качестве структурной единицы общества «семья – это обеспечивающая существование и развитие общества социальная группа, члены которой связаны родством, браком, принятием детей на воспитание, взаимной моральной ответственностью за судьбу друг друга</w:t>
      </w:r>
      <w:r w:rsidR="00B64DE3" w:rsidRPr="00137A58">
        <w:rPr>
          <w:rFonts w:ascii="Times New Roman" w:hAnsi="Times New Roman" w:cs="Times New Roman"/>
          <w:sz w:val="28"/>
          <w:szCs w:val="28"/>
        </w:rPr>
        <w:t>, которая основана на лично-доверительных началах и их совместной повседневной жизни»</w:t>
      </w:r>
      <w:r w:rsidR="005D4675" w:rsidRPr="00137A58">
        <w:rPr>
          <w:rFonts w:ascii="Times New Roman" w:hAnsi="Times New Roman" w:cs="Times New Roman"/>
          <w:sz w:val="28"/>
          <w:szCs w:val="28"/>
        </w:rPr>
        <w:t xml:space="preserve"> </w:t>
      </w:r>
      <w:r w:rsidR="00B64DE3" w:rsidRPr="00137A58">
        <w:rPr>
          <w:rFonts w:ascii="Times New Roman" w:hAnsi="Times New Roman" w:cs="Times New Roman"/>
          <w:sz w:val="28"/>
          <w:szCs w:val="28"/>
        </w:rPr>
        <w:t>[</w:t>
      </w:r>
      <w:r w:rsidR="005D4675" w:rsidRPr="00137A58">
        <w:rPr>
          <w:rFonts w:ascii="Times New Roman" w:hAnsi="Times New Roman" w:cs="Times New Roman"/>
          <w:sz w:val="28"/>
          <w:szCs w:val="28"/>
        </w:rPr>
        <w:t>116, с. 26</w:t>
      </w:r>
      <w:r w:rsidR="00B64DE3" w:rsidRPr="00137A58">
        <w:rPr>
          <w:rFonts w:ascii="Times New Roman" w:hAnsi="Times New Roman" w:cs="Times New Roman"/>
          <w:sz w:val="28"/>
          <w:szCs w:val="28"/>
        </w:rPr>
        <w:t xml:space="preserve">]. Здесь доктор юридических наук О.Ю. </w:t>
      </w:r>
      <w:r w:rsidR="00B64DE3" w:rsidRPr="00137A58">
        <w:rPr>
          <w:rFonts w:ascii="Times New Roman" w:hAnsi="Times New Roman" w:cs="Times New Roman"/>
          <w:sz w:val="28"/>
          <w:szCs w:val="28"/>
        </w:rPr>
        <w:lastRenderedPageBreak/>
        <w:t xml:space="preserve">Косова использует при определении семьи социологический подход, полагая, что именно последний наиболее точно и адекватно </w:t>
      </w:r>
      <w:r w:rsidR="008244F7" w:rsidRPr="00137A58">
        <w:rPr>
          <w:rFonts w:ascii="Times New Roman" w:hAnsi="Times New Roman" w:cs="Times New Roman"/>
          <w:sz w:val="28"/>
          <w:szCs w:val="28"/>
        </w:rPr>
        <w:t xml:space="preserve">наличествующей </w:t>
      </w:r>
      <w:r w:rsidR="00B64DE3" w:rsidRPr="00137A58">
        <w:rPr>
          <w:rFonts w:ascii="Times New Roman" w:hAnsi="Times New Roman" w:cs="Times New Roman"/>
          <w:sz w:val="28"/>
          <w:szCs w:val="28"/>
        </w:rPr>
        <w:t>действительности отображает сущность данного явления и может выступать базой для отраслей знаний, сопряжённых с изучением общественных явлений, в том числе и правоведения</w:t>
      </w:r>
      <w:r w:rsidR="005D4675" w:rsidRPr="00137A58">
        <w:rPr>
          <w:rFonts w:ascii="Times New Roman" w:hAnsi="Times New Roman" w:cs="Times New Roman"/>
          <w:sz w:val="28"/>
          <w:szCs w:val="28"/>
        </w:rPr>
        <w:t xml:space="preserve"> </w:t>
      </w:r>
      <w:r w:rsidR="00B64DE3" w:rsidRPr="00137A58">
        <w:rPr>
          <w:rFonts w:ascii="Times New Roman" w:hAnsi="Times New Roman" w:cs="Times New Roman"/>
          <w:sz w:val="28"/>
          <w:szCs w:val="28"/>
        </w:rPr>
        <w:t>[</w:t>
      </w:r>
      <w:r w:rsidR="005D4675" w:rsidRPr="00137A58">
        <w:rPr>
          <w:rFonts w:ascii="Times New Roman" w:hAnsi="Times New Roman" w:cs="Times New Roman"/>
          <w:sz w:val="28"/>
          <w:szCs w:val="28"/>
        </w:rPr>
        <w:t>116, с. 26</w:t>
      </w:r>
      <w:r w:rsidR="00B64DE3" w:rsidRPr="00137A58">
        <w:rPr>
          <w:rFonts w:ascii="Times New Roman" w:hAnsi="Times New Roman" w:cs="Times New Roman"/>
          <w:sz w:val="28"/>
          <w:szCs w:val="28"/>
        </w:rPr>
        <w:t>].</w:t>
      </w:r>
      <w:r w:rsidRPr="00137A58">
        <w:rPr>
          <w:rFonts w:ascii="Times New Roman" w:hAnsi="Times New Roman" w:cs="Times New Roman"/>
          <w:sz w:val="28"/>
          <w:szCs w:val="28"/>
        </w:rPr>
        <w:t xml:space="preserve"> </w:t>
      </w:r>
    </w:p>
    <w:p w:rsidR="00A85C45" w:rsidRPr="00137A58" w:rsidRDefault="00A85C45" w:rsidP="00A85C45">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Кандидат юридических наук Т.А. Ермолаева считает, что следует «определять семью как сравнительно небольшую самоорганизующуюся живую систему – социум, основанную на законном браке мужчины и женщины и признаках родства, связующего других членов семьи, имеющую в качестве своей первостепенной задачи рождение и воспитание детей. Именно такая семья должна быть признана субъектом права, что потребует обновлённого взгляда на семью и обновления семейно-брачного законодательства»</w:t>
      </w:r>
      <w:r w:rsidR="005D4675" w:rsidRPr="00137A58">
        <w:rPr>
          <w:rFonts w:ascii="Times New Roman" w:hAnsi="Times New Roman" w:cs="Times New Roman"/>
          <w:sz w:val="28"/>
          <w:szCs w:val="28"/>
        </w:rPr>
        <w:t xml:space="preserve"> </w:t>
      </w:r>
      <w:r w:rsidRPr="00137A58">
        <w:rPr>
          <w:rFonts w:ascii="Times New Roman" w:hAnsi="Times New Roman" w:cs="Times New Roman"/>
          <w:sz w:val="28"/>
          <w:szCs w:val="28"/>
        </w:rPr>
        <w:t>[</w:t>
      </w:r>
      <w:r w:rsidR="005D4675" w:rsidRPr="00137A58">
        <w:rPr>
          <w:rFonts w:ascii="Times New Roman" w:hAnsi="Times New Roman" w:cs="Times New Roman"/>
          <w:sz w:val="28"/>
          <w:szCs w:val="28"/>
        </w:rPr>
        <w:t>83, с. 101</w:t>
      </w:r>
      <w:r w:rsidRPr="00137A58">
        <w:rPr>
          <w:rFonts w:ascii="Times New Roman" w:hAnsi="Times New Roman" w:cs="Times New Roman"/>
          <w:sz w:val="28"/>
          <w:szCs w:val="28"/>
        </w:rPr>
        <w:t>].</w:t>
      </w:r>
    </w:p>
    <w:p w:rsidR="006838C6" w:rsidRPr="00137A58" w:rsidRDefault="00A85C45"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Учёный </w:t>
      </w:r>
      <w:r w:rsidR="006838C6" w:rsidRPr="00137A58">
        <w:rPr>
          <w:rFonts w:ascii="Times New Roman" w:hAnsi="Times New Roman" w:cs="Times New Roman"/>
          <w:sz w:val="28"/>
          <w:szCs w:val="28"/>
        </w:rPr>
        <w:t>Р.Е. Телегин в своей диссертационной работе определяет семью как «особый вид организации людей, объединённых доверительными связями родственного и/или бытового типа, который в обществе в обществе выступает как источник представлений о совместном проживании лиц (морально-нравственный аспект) с намерением включения их в систему социальных и имущественных взаимодействий, влекущих за собой последствия в виде возникновения общего хозяйства и наличия взаимных прав и обязанностей (правовой аспект)»</w:t>
      </w:r>
      <w:r w:rsidR="005D4675" w:rsidRPr="00137A58">
        <w:rPr>
          <w:rFonts w:ascii="Times New Roman" w:hAnsi="Times New Roman" w:cs="Times New Roman"/>
          <w:sz w:val="28"/>
          <w:szCs w:val="28"/>
        </w:rPr>
        <w:t xml:space="preserve"> </w:t>
      </w:r>
      <w:r w:rsidR="006838C6" w:rsidRPr="00137A58">
        <w:rPr>
          <w:rFonts w:ascii="Times New Roman" w:hAnsi="Times New Roman" w:cs="Times New Roman"/>
          <w:sz w:val="28"/>
          <w:szCs w:val="28"/>
        </w:rPr>
        <w:t>[</w:t>
      </w:r>
      <w:r w:rsidR="005D4675" w:rsidRPr="00137A58">
        <w:rPr>
          <w:rFonts w:ascii="Times New Roman" w:hAnsi="Times New Roman" w:cs="Times New Roman"/>
          <w:sz w:val="28"/>
          <w:szCs w:val="28"/>
        </w:rPr>
        <w:t>187, с. 39</w:t>
      </w:r>
      <w:r w:rsidR="006838C6" w:rsidRPr="00137A58">
        <w:rPr>
          <w:rFonts w:ascii="Times New Roman" w:hAnsi="Times New Roman" w:cs="Times New Roman"/>
          <w:sz w:val="28"/>
          <w:szCs w:val="28"/>
        </w:rPr>
        <w:t>].</w:t>
      </w:r>
      <w:r w:rsidR="00211DFE" w:rsidRPr="00137A58">
        <w:rPr>
          <w:rFonts w:ascii="Times New Roman" w:hAnsi="Times New Roman" w:cs="Times New Roman"/>
          <w:sz w:val="28"/>
          <w:szCs w:val="28"/>
        </w:rPr>
        <w:t xml:space="preserve"> Далее Р.Е. Телегин указывает, что «семья, как объект государственной семейной политики, представляет собой традиционный, устойчивый, лично-доверительный союз лиц, основанный на установленных семейным законодательством юридических фактах (брак, рождение, усыновление/удочерение, признание в качестве члена семьи), направленный на создание и сохранение семьи и находящийся под охраной государства»</w:t>
      </w:r>
      <w:r w:rsidR="005D4675" w:rsidRPr="00137A58">
        <w:rPr>
          <w:rFonts w:ascii="Times New Roman" w:hAnsi="Times New Roman" w:cs="Times New Roman"/>
          <w:sz w:val="28"/>
          <w:szCs w:val="28"/>
        </w:rPr>
        <w:t xml:space="preserve"> </w:t>
      </w:r>
      <w:r w:rsidR="00211DFE" w:rsidRPr="00137A58">
        <w:rPr>
          <w:rFonts w:ascii="Times New Roman" w:hAnsi="Times New Roman" w:cs="Times New Roman"/>
          <w:sz w:val="28"/>
          <w:szCs w:val="28"/>
        </w:rPr>
        <w:t>[</w:t>
      </w:r>
      <w:r w:rsidR="005D4675" w:rsidRPr="00137A58">
        <w:rPr>
          <w:rFonts w:ascii="Times New Roman" w:hAnsi="Times New Roman" w:cs="Times New Roman"/>
          <w:sz w:val="28"/>
          <w:szCs w:val="28"/>
        </w:rPr>
        <w:t>187, с. 39</w:t>
      </w:r>
      <w:r w:rsidR="00211DFE" w:rsidRPr="00137A58">
        <w:rPr>
          <w:rFonts w:ascii="Times New Roman" w:hAnsi="Times New Roman" w:cs="Times New Roman"/>
          <w:sz w:val="28"/>
          <w:szCs w:val="28"/>
        </w:rPr>
        <w:t>].</w:t>
      </w:r>
      <w:r w:rsidR="006838C6" w:rsidRPr="00137A58">
        <w:rPr>
          <w:rFonts w:ascii="Times New Roman" w:hAnsi="Times New Roman" w:cs="Times New Roman"/>
          <w:sz w:val="28"/>
          <w:szCs w:val="28"/>
        </w:rPr>
        <w:t xml:space="preserve"> </w:t>
      </w:r>
    </w:p>
    <w:p w:rsidR="000817B3" w:rsidRPr="00137A58" w:rsidRDefault="00154BFF" w:rsidP="00154BFF">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В оценке необходимости выработки общеотраслевого понятия «семья» необходимо солидаризироваться с позицией тех учёных и законодателей, которые признают такую </w:t>
      </w:r>
      <w:r w:rsidR="0018206B" w:rsidRPr="00137A58">
        <w:rPr>
          <w:rFonts w:ascii="Times New Roman" w:hAnsi="Times New Roman" w:cs="Times New Roman"/>
          <w:sz w:val="28"/>
          <w:szCs w:val="28"/>
        </w:rPr>
        <w:t>потребность</w:t>
      </w:r>
      <w:r w:rsidRPr="00137A58">
        <w:rPr>
          <w:rFonts w:ascii="Times New Roman" w:hAnsi="Times New Roman" w:cs="Times New Roman"/>
          <w:sz w:val="28"/>
          <w:szCs w:val="28"/>
        </w:rPr>
        <w:t xml:space="preserve">. При этом данное определение должно </w:t>
      </w:r>
      <w:r w:rsidRPr="00137A58">
        <w:rPr>
          <w:rFonts w:ascii="Times New Roman" w:hAnsi="Times New Roman" w:cs="Times New Roman"/>
          <w:sz w:val="28"/>
          <w:szCs w:val="28"/>
        </w:rPr>
        <w:lastRenderedPageBreak/>
        <w:t>быть сформулировано именно в рамках семейного права и закрепляться в семейном законодательстве, а впоследствии использоваться другими отраслями права и законодательства</w:t>
      </w:r>
      <w:r w:rsidR="00982D56" w:rsidRPr="00137A58">
        <w:rPr>
          <w:rFonts w:ascii="Times New Roman" w:hAnsi="Times New Roman" w:cs="Times New Roman"/>
          <w:sz w:val="28"/>
          <w:szCs w:val="28"/>
        </w:rPr>
        <w:t xml:space="preserve"> </w:t>
      </w:r>
      <w:r w:rsidRPr="00137A58">
        <w:rPr>
          <w:rFonts w:ascii="Times New Roman" w:hAnsi="Times New Roman" w:cs="Times New Roman"/>
          <w:sz w:val="28"/>
          <w:szCs w:val="28"/>
        </w:rPr>
        <w:t>[</w:t>
      </w:r>
      <w:r w:rsidR="00982D56" w:rsidRPr="00137A58">
        <w:rPr>
          <w:rFonts w:ascii="Times New Roman" w:hAnsi="Times New Roman" w:cs="Times New Roman"/>
          <w:sz w:val="28"/>
          <w:szCs w:val="28"/>
        </w:rPr>
        <w:t>204</w:t>
      </w:r>
      <w:r w:rsidRPr="00137A58">
        <w:rPr>
          <w:rFonts w:ascii="Times New Roman" w:hAnsi="Times New Roman" w:cs="Times New Roman"/>
          <w:sz w:val="28"/>
          <w:szCs w:val="28"/>
        </w:rPr>
        <w:t>]. Как указывают отдельные исследователи</w:t>
      </w:r>
      <w:r w:rsidR="00982D56" w:rsidRPr="00137A58">
        <w:rPr>
          <w:rFonts w:ascii="Times New Roman" w:hAnsi="Times New Roman" w:cs="Times New Roman"/>
          <w:sz w:val="28"/>
          <w:szCs w:val="28"/>
        </w:rPr>
        <w:t xml:space="preserve"> </w:t>
      </w:r>
      <w:r w:rsidRPr="00137A58">
        <w:rPr>
          <w:rFonts w:ascii="Times New Roman" w:hAnsi="Times New Roman" w:cs="Times New Roman"/>
          <w:sz w:val="28"/>
          <w:szCs w:val="28"/>
        </w:rPr>
        <w:t>[</w:t>
      </w:r>
      <w:r w:rsidR="00982D56" w:rsidRPr="00137A58">
        <w:rPr>
          <w:rFonts w:ascii="Times New Roman" w:hAnsi="Times New Roman" w:cs="Times New Roman"/>
          <w:sz w:val="28"/>
          <w:szCs w:val="28"/>
        </w:rPr>
        <w:t>184, с. 51</w:t>
      </w:r>
      <w:r w:rsidRPr="00137A58">
        <w:rPr>
          <w:rFonts w:ascii="Times New Roman" w:hAnsi="Times New Roman" w:cs="Times New Roman"/>
          <w:sz w:val="28"/>
          <w:szCs w:val="28"/>
        </w:rPr>
        <w:t>], непосредственно институт семьи не должен превращаться в комплексную или многозначную категорию, несмотря на то, что имущественные и неимущественные отношения членов семьи в сфере частных интересов субъектов выступают смежными или комплексными, входящими в предмет исследования различных отраслей права.</w:t>
      </w:r>
    </w:p>
    <w:p w:rsidR="00154BFF" w:rsidRPr="00137A58" w:rsidRDefault="000817B3" w:rsidP="00154BFF">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Вместе с тем</w:t>
      </w:r>
      <w:r w:rsidR="00181C7E" w:rsidRPr="00137A58">
        <w:rPr>
          <w:rFonts w:ascii="Times New Roman" w:hAnsi="Times New Roman" w:cs="Times New Roman"/>
          <w:sz w:val="28"/>
          <w:szCs w:val="28"/>
        </w:rPr>
        <w:t xml:space="preserve"> другие учёные, подчёркивая тесную связь и одновременное участие норм конституционного и отраслевого права в механизме правового регулирования семейных отношений, относят семью в конституционно-правовом аспекте к комплексному институту конституционного права</w:t>
      </w:r>
      <w:r w:rsidR="00982D56" w:rsidRPr="00137A58">
        <w:rPr>
          <w:rFonts w:ascii="Times New Roman" w:hAnsi="Times New Roman" w:cs="Times New Roman"/>
          <w:sz w:val="28"/>
          <w:szCs w:val="28"/>
        </w:rPr>
        <w:t xml:space="preserve"> </w:t>
      </w:r>
      <w:r w:rsidR="00181C7E" w:rsidRPr="00137A58">
        <w:rPr>
          <w:rFonts w:ascii="Times New Roman" w:hAnsi="Times New Roman" w:cs="Times New Roman"/>
          <w:sz w:val="28"/>
          <w:szCs w:val="28"/>
        </w:rPr>
        <w:t>[</w:t>
      </w:r>
      <w:r w:rsidR="00982D56" w:rsidRPr="00137A58">
        <w:rPr>
          <w:rFonts w:ascii="Times New Roman" w:hAnsi="Times New Roman" w:cs="Times New Roman"/>
          <w:sz w:val="28"/>
          <w:szCs w:val="28"/>
        </w:rPr>
        <w:t>38</w:t>
      </w:r>
      <w:r w:rsidR="00181C7E" w:rsidRPr="00137A58">
        <w:rPr>
          <w:rFonts w:ascii="Times New Roman" w:hAnsi="Times New Roman" w:cs="Times New Roman"/>
          <w:sz w:val="28"/>
          <w:szCs w:val="28"/>
        </w:rPr>
        <w:t xml:space="preserve">]. </w:t>
      </w:r>
      <w:r w:rsidR="00154BFF" w:rsidRPr="00137A58">
        <w:rPr>
          <w:rFonts w:ascii="Times New Roman" w:hAnsi="Times New Roman" w:cs="Times New Roman"/>
          <w:sz w:val="28"/>
          <w:szCs w:val="28"/>
        </w:rPr>
        <w:t xml:space="preserve">      </w:t>
      </w:r>
    </w:p>
    <w:p w:rsidR="00996D13" w:rsidRPr="00137A58" w:rsidRDefault="00876F22"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П</w:t>
      </w:r>
      <w:r w:rsidR="008C031A" w:rsidRPr="00137A58">
        <w:rPr>
          <w:rFonts w:ascii="Times New Roman" w:hAnsi="Times New Roman" w:cs="Times New Roman"/>
          <w:sz w:val="28"/>
          <w:szCs w:val="28"/>
        </w:rPr>
        <w:t xml:space="preserve">ри </w:t>
      </w:r>
      <w:r w:rsidRPr="00137A58">
        <w:rPr>
          <w:rFonts w:ascii="Times New Roman" w:hAnsi="Times New Roman" w:cs="Times New Roman"/>
          <w:sz w:val="28"/>
          <w:szCs w:val="28"/>
        </w:rPr>
        <w:t xml:space="preserve">рассмотрении </w:t>
      </w:r>
      <w:r w:rsidR="008C031A" w:rsidRPr="00137A58">
        <w:rPr>
          <w:rFonts w:ascii="Times New Roman" w:hAnsi="Times New Roman" w:cs="Times New Roman"/>
          <w:sz w:val="28"/>
          <w:szCs w:val="28"/>
        </w:rPr>
        <w:t>семьи в аспекте конституционно-правового регулирования</w:t>
      </w:r>
      <w:r w:rsidRPr="00137A58">
        <w:rPr>
          <w:rFonts w:ascii="Times New Roman" w:hAnsi="Times New Roman" w:cs="Times New Roman"/>
          <w:sz w:val="28"/>
          <w:szCs w:val="28"/>
        </w:rPr>
        <w:t xml:space="preserve"> весьма полезно учитывать</w:t>
      </w:r>
      <w:r w:rsidR="008C031A" w:rsidRPr="00137A58">
        <w:rPr>
          <w:rFonts w:ascii="Times New Roman" w:hAnsi="Times New Roman" w:cs="Times New Roman"/>
          <w:sz w:val="28"/>
          <w:szCs w:val="28"/>
        </w:rPr>
        <w:t xml:space="preserve"> опыт стран дальнего зарубежья</w:t>
      </w:r>
      <w:r w:rsidR="00996D13" w:rsidRPr="00137A58">
        <w:rPr>
          <w:rFonts w:ascii="Times New Roman" w:hAnsi="Times New Roman" w:cs="Times New Roman"/>
          <w:sz w:val="28"/>
          <w:szCs w:val="28"/>
        </w:rPr>
        <w:t xml:space="preserve"> </w:t>
      </w:r>
      <w:r w:rsidR="004D4B99" w:rsidRPr="00137A58">
        <w:rPr>
          <w:rFonts w:ascii="Times New Roman" w:hAnsi="Times New Roman" w:cs="Times New Roman"/>
          <w:sz w:val="28"/>
          <w:szCs w:val="28"/>
        </w:rPr>
        <w:t>(табл. 1.1</w:t>
      </w:r>
      <w:r w:rsidR="00996D13" w:rsidRPr="00137A58">
        <w:rPr>
          <w:rFonts w:ascii="Times New Roman" w:hAnsi="Times New Roman" w:cs="Times New Roman"/>
          <w:sz w:val="28"/>
          <w:szCs w:val="28"/>
        </w:rPr>
        <w:t>).</w:t>
      </w:r>
    </w:p>
    <w:p w:rsidR="00996D13" w:rsidRPr="00137A58" w:rsidRDefault="004D4B99" w:rsidP="00996D13">
      <w:pPr>
        <w:spacing w:after="0" w:line="360" w:lineRule="auto"/>
        <w:jc w:val="both"/>
        <w:rPr>
          <w:rFonts w:ascii="Times New Roman" w:hAnsi="Times New Roman" w:cs="Times New Roman"/>
          <w:b/>
          <w:sz w:val="28"/>
          <w:szCs w:val="28"/>
        </w:rPr>
      </w:pPr>
      <w:r w:rsidRPr="00137A58">
        <w:rPr>
          <w:rFonts w:ascii="Times New Roman" w:hAnsi="Times New Roman" w:cs="Times New Roman"/>
          <w:b/>
          <w:sz w:val="28"/>
          <w:szCs w:val="28"/>
        </w:rPr>
        <w:t>Таблица 1.1</w:t>
      </w:r>
      <w:r w:rsidR="00996D13" w:rsidRPr="00137A58">
        <w:rPr>
          <w:rFonts w:ascii="Times New Roman" w:hAnsi="Times New Roman" w:cs="Times New Roman"/>
          <w:b/>
          <w:sz w:val="28"/>
          <w:szCs w:val="28"/>
        </w:rPr>
        <w:t>. – Конституционное закрепление института семь</w:t>
      </w:r>
      <w:r w:rsidR="00347B6E" w:rsidRPr="00137A58">
        <w:rPr>
          <w:rFonts w:ascii="Times New Roman" w:hAnsi="Times New Roman" w:cs="Times New Roman"/>
          <w:b/>
          <w:sz w:val="28"/>
          <w:szCs w:val="28"/>
        </w:rPr>
        <w:t>и</w:t>
      </w:r>
      <w:r w:rsidR="00996D13" w:rsidRPr="00137A58">
        <w:rPr>
          <w:rFonts w:ascii="Times New Roman" w:hAnsi="Times New Roman" w:cs="Times New Roman"/>
          <w:b/>
          <w:sz w:val="28"/>
          <w:szCs w:val="28"/>
        </w:rPr>
        <w:t xml:space="preserve"> в различных мировых странах</w:t>
      </w:r>
    </w:p>
    <w:tbl>
      <w:tblPr>
        <w:tblStyle w:val="ae"/>
        <w:tblW w:w="0" w:type="auto"/>
        <w:tblInd w:w="108" w:type="dxa"/>
        <w:tblLook w:val="04A0" w:firstRow="1" w:lastRow="0" w:firstColumn="1" w:lastColumn="0" w:noHBand="0" w:noVBand="1"/>
      </w:tblPr>
      <w:tblGrid>
        <w:gridCol w:w="567"/>
        <w:gridCol w:w="1843"/>
        <w:gridCol w:w="6946"/>
      </w:tblGrid>
      <w:tr w:rsidR="00347B6E" w:rsidRPr="00137A58" w:rsidTr="00D669FA">
        <w:tc>
          <w:tcPr>
            <w:tcW w:w="567" w:type="dxa"/>
          </w:tcPr>
          <w:p w:rsidR="00347B6E" w:rsidRPr="00137A58" w:rsidRDefault="00347B6E" w:rsidP="00347B6E">
            <w:pPr>
              <w:jc w:val="center"/>
              <w:rPr>
                <w:rFonts w:ascii="Times New Roman" w:hAnsi="Times New Roman" w:cs="Times New Roman"/>
                <w:b/>
                <w:sz w:val="24"/>
                <w:szCs w:val="24"/>
              </w:rPr>
            </w:pPr>
            <w:r w:rsidRPr="00137A58">
              <w:rPr>
                <w:rFonts w:ascii="Times New Roman" w:hAnsi="Times New Roman" w:cs="Times New Roman"/>
                <w:b/>
                <w:sz w:val="24"/>
                <w:szCs w:val="24"/>
              </w:rPr>
              <w:t>№ п/п</w:t>
            </w:r>
          </w:p>
        </w:tc>
        <w:tc>
          <w:tcPr>
            <w:tcW w:w="1843" w:type="dxa"/>
          </w:tcPr>
          <w:p w:rsidR="00347B6E" w:rsidRPr="00137A58" w:rsidRDefault="00347B6E" w:rsidP="00347B6E">
            <w:pPr>
              <w:jc w:val="center"/>
              <w:rPr>
                <w:rFonts w:ascii="Times New Roman" w:hAnsi="Times New Roman" w:cs="Times New Roman"/>
                <w:b/>
                <w:sz w:val="24"/>
                <w:szCs w:val="24"/>
              </w:rPr>
            </w:pPr>
            <w:r w:rsidRPr="00137A58">
              <w:rPr>
                <w:rFonts w:ascii="Times New Roman" w:hAnsi="Times New Roman" w:cs="Times New Roman"/>
                <w:b/>
                <w:sz w:val="24"/>
                <w:szCs w:val="24"/>
              </w:rPr>
              <w:t>Страна</w:t>
            </w:r>
          </w:p>
        </w:tc>
        <w:tc>
          <w:tcPr>
            <w:tcW w:w="6946" w:type="dxa"/>
          </w:tcPr>
          <w:p w:rsidR="00347B6E" w:rsidRPr="00137A58" w:rsidRDefault="00347B6E" w:rsidP="00347B6E">
            <w:pPr>
              <w:jc w:val="center"/>
              <w:rPr>
                <w:rFonts w:ascii="Times New Roman" w:hAnsi="Times New Roman" w:cs="Times New Roman"/>
                <w:b/>
                <w:sz w:val="24"/>
                <w:szCs w:val="24"/>
              </w:rPr>
            </w:pPr>
            <w:r w:rsidRPr="00137A58">
              <w:rPr>
                <w:rFonts w:ascii="Times New Roman" w:hAnsi="Times New Roman" w:cs="Times New Roman"/>
                <w:b/>
                <w:sz w:val="24"/>
                <w:szCs w:val="24"/>
              </w:rPr>
              <w:t>Положения о семье</w:t>
            </w:r>
          </w:p>
        </w:tc>
      </w:tr>
      <w:tr w:rsidR="00347B6E" w:rsidRPr="00137A58" w:rsidTr="00D669FA">
        <w:tc>
          <w:tcPr>
            <w:tcW w:w="567" w:type="dxa"/>
          </w:tcPr>
          <w:p w:rsidR="0022341F" w:rsidRPr="00137A58" w:rsidRDefault="0022341F" w:rsidP="00347B6E">
            <w:pPr>
              <w:jc w:val="center"/>
              <w:rPr>
                <w:rFonts w:ascii="Times New Roman" w:hAnsi="Times New Roman" w:cs="Times New Roman"/>
                <w:sz w:val="24"/>
                <w:szCs w:val="24"/>
              </w:rPr>
            </w:pPr>
          </w:p>
          <w:p w:rsidR="00347B6E" w:rsidRPr="00137A58" w:rsidRDefault="00347B6E" w:rsidP="00347B6E">
            <w:pPr>
              <w:jc w:val="center"/>
              <w:rPr>
                <w:rFonts w:ascii="Times New Roman" w:hAnsi="Times New Roman" w:cs="Times New Roman"/>
                <w:sz w:val="24"/>
                <w:szCs w:val="24"/>
              </w:rPr>
            </w:pPr>
            <w:r w:rsidRPr="00137A58">
              <w:rPr>
                <w:rFonts w:ascii="Times New Roman" w:hAnsi="Times New Roman" w:cs="Times New Roman"/>
                <w:sz w:val="24"/>
                <w:szCs w:val="24"/>
              </w:rPr>
              <w:t>1.</w:t>
            </w:r>
          </w:p>
        </w:tc>
        <w:tc>
          <w:tcPr>
            <w:tcW w:w="1843" w:type="dxa"/>
          </w:tcPr>
          <w:p w:rsidR="0022341F" w:rsidRPr="00137A58" w:rsidRDefault="0022341F" w:rsidP="00347B6E">
            <w:pPr>
              <w:jc w:val="both"/>
              <w:rPr>
                <w:rFonts w:ascii="Times New Roman" w:hAnsi="Times New Roman" w:cs="Times New Roman"/>
                <w:sz w:val="24"/>
                <w:szCs w:val="24"/>
              </w:rPr>
            </w:pPr>
          </w:p>
          <w:p w:rsidR="00347B6E" w:rsidRPr="00137A58" w:rsidRDefault="00347B6E" w:rsidP="00347B6E">
            <w:pPr>
              <w:jc w:val="both"/>
              <w:rPr>
                <w:rFonts w:ascii="Times New Roman" w:hAnsi="Times New Roman" w:cs="Times New Roman"/>
                <w:sz w:val="24"/>
                <w:szCs w:val="24"/>
              </w:rPr>
            </w:pPr>
            <w:r w:rsidRPr="00137A58">
              <w:rPr>
                <w:rFonts w:ascii="Times New Roman" w:hAnsi="Times New Roman" w:cs="Times New Roman"/>
                <w:sz w:val="24"/>
                <w:szCs w:val="24"/>
              </w:rPr>
              <w:t>Конституция Италии</w:t>
            </w:r>
          </w:p>
        </w:tc>
        <w:tc>
          <w:tcPr>
            <w:tcW w:w="6946" w:type="dxa"/>
          </w:tcPr>
          <w:p w:rsidR="00347B6E" w:rsidRPr="00137A58" w:rsidRDefault="00391D9E" w:rsidP="00391D9E">
            <w:pPr>
              <w:rPr>
                <w:rFonts w:ascii="Times New Roman" w:hAnsi="Times New Roman" w:cs="Times New Roman"/>
                <w:sz w:val="24"/>
                <w:szCs w:val="24"/>
              </w:rPr>
            </w:pPr>
            <w:r w:rsidRPr="00137A58">
              <w:rPr>
                <w:rFonts w:ascii="Times New Roman" w:hAnsi="Times New Roman" w:cs="Times New Roman"/>
                <w:sz w:val="24"/>
                <w:szCs w:val="24"/>
              </w:rPr>
              <w:t>Признаются права семьи как естественного</w:t>
            </w:r>
            <w:r w:rsidR="00347B6E" w:rsidRPr="00137A58">
              <w:rPr>
                <w:rFonts w:ascii="Times New Roman" w:hAnsi="Times New Roman" w:cs="Times New Roman"/>
                <w:sz w:val="24"/>
                <w:szCs w:val="24"/>
              </w:rPr>
              <w:t xml:space="preserve"> союз</w:t>
            </w:r>
            <w:r w:rsidRPr="00137A58">
              <w:rPr>
                <w:rFonts w:ascii="Times New Roman" w:hAnsi="Times New Roman" w:cs="Times New Roman"/>
                <w:sz w:val="24"/>
                <w:szCs w:val="24"/>
              </w:rPr>
              <w:t>а, основанного</w:t>
            </w:r>
            <w:r w:rsidR="00347B6E" w:rsidRPr="00137A58">
              <w:rPr>
                <w:rFonts w:ascii="Times New Roman" w:hAnsi="Times New Roman" w:cs="Times New Roman"/>
                <w:sz w:val="24"/>
                <w:szCs w:val="24"/>
              </w:rPr>
              <w:t xml:space="preserve"> на браке</w:t>
            </w:r>
            <w:r w:rsidRPr="00137A58">
              <w:rPr>
                <w:rFonts w:ascii="Times New Roman" w:hAnsi="Times New Roman" w:cs="Times New Roman"/>
                <w:sz w:val="24"/>
                <w:szCs w:val="24"/>
              </w:rPr>
              <w:t>. Брак покоится на моральном и юридическом равенстве супругов в пределах, установленных законом для обеспечения единства семьи</w:t>
            </w:r>
          </w:p>
        </w:tc>
      </w:tr>
      <w:tr w:rsidR="00347B6E" w:rsidRPr="00137A58" w:rsidTr="00D669FA">
        <w:tc>
          <w:tcPr>
            <w:tcW w:w="567" w:type="dxa"/>
          </w:tcPr>
          <w:p w:rsidR="00347B6E" w:rsidRPr="00137A58" w:rsidRDefault="00347B6E" w:rsidP="00347B6E">
            <w:pPr>
              <w:jc w:val="center"/>
              <w:rPr>
                <w:rFonts w:ascii="Times New Roman" w:hAnsi="Times New Roman" w:cs="Times New Roman"/>
                <w:sz w:val="24"/>
                <w:szCs w:val="24"/>
              </w:rPr>
            </w:pPr>
            <w:r w:rsidRPr="00137A58">
              <w:rPr>
                <w:rFonts w:ascii="Times New Roman" w:hAnsi="Times New Roman" w:cs="Times New Roman"/>
                <w:sz w:val="24"/>
                <w:szCs w:val="24"/>
              </w:rPr>
              <w:t>2.</w:t>
            </w:r>
          </w:p>
        </w:tc>
        <w:tc>
          <w:tcPr>
            <w:tcW w:w="1843" w:type="dxa"/>
          </w:tcPr>
          <w:p w:rsidR="00347B6E" w:rsidRPr="00137A58" w:rsidRDefault="00347B6E" w:rsidP="00347B6E">
            <w:pPr>
              <w:jc w:val="both"/>
              <w:rPr>
                <w:rFonts w:ascii="Times New Roman" w:hAnsi="Times New Roman" w:cs="Times New Roman"/>
                <w:sz w:val="24"/>
                <w:szCs w:val="24"/>
              </w:rPr>
            </w:pPr>
            <w:r w:rsidRPr="00137A58">
              <w:rPr>
                <w:rFonts w:ascii="Times New Roman" w:hAnsi="Times New Roman" w:cs="Times New Roman"/>
                <w:sz w:val="24"/>
                <w:szCs w:val="24"/>
              </w:rPr>
              <w:t>Конституция Греции</w:t>
            </w:r>
          </w:p>
        </w:tc>
        <w:tc>
          <w:tcPr>
            <w:tcW w:w="6946" w:type="dxa"/>
          </w:tcPr>
          <w:p w:rsidR="00347B6E" w:rsidRPr="00137A58" w:rsidRDefault="00347B6E" w:rsidP="00347B6E">
            <w:pPr>
              <w:rPr>
                <w:rFonts w:ascii="Times New Roman" w:hAnsi="Times New Roman" w:cs="Times New Roman"/>
                <w:sz w:val="24"/>
                <w:szCs w:val="24"/>
              </w:rPr>
            </w:pPr>
            <w:r w:rsidRPr="00137A58">
              <w:rPr>
                <w:rFonts w:ascii="Times New Roman" w:hAnsi="Times New Roman" w:cs="Times New Roman"/>
                <w:sz w:val="24"/>
                <w:szCs w:val="24"/>
              </w:rPr>
              <w:t>Семья как фундамент сохранения и развития нации, а также брак, материнство и детство находятся под охраной государства.</w:t>
            </w:r>
          </w:p>
        </w:tc>
      </w:tr>
      <w:tr w:rsidR="00347B6E" w:rsidRPr="00137A58" w:rsidTr="00D669FA">
        <w:tc>
          <w:tcPr>
            <w:tcW w:w="567" w:type="dxa"/>
          </w:tcPr>
          <w:p w:rsidR="00347B6E" w:rsidRPr="00137A58" w:rsidRDefault="00347B6E" w:rsidP="00347B6E">
            <w:pPr>
              <w:jc w:val="center"/>
              <w:rPr>
                <w:rFonts w:ascii="Times New Roman" w:hAnsi="Times New Roman" w:cs="Times New Roman"/>
                <w:sz w:val="24"/>
                <w:szCs w:val="24"/>
              </w:rPr>
            </w:pPr>
          </w:p>
          <w:p w:rsidR="00347B6E" w:rsidRPr="00137A58" w:rsidRDefault="00347B6E" w:rsidP="00347B6E">
            <w:pPr>
              <w:jc w:val="center"/>
              <w:rPr>
                <w:rFonts w:ascii="Times New Roman" w:hAnsi="Times New Roman" w:cs="Times New Roman"/>
                <w:sz w:val="24"/>
                <w:szCs w:val="24"/>
              </w:rPr>
            </w:pPr>
          </w:p>
          <w:p w:rsidR="00347B6E" w:rsidRPr="00137A58" w:rsidRDefault="00347B6E" w:rsidP="00347B6E">
            <w:pPr>
              <w:jc w:val="center"/>
              <w:rPr>
                <w:rFonts w:ascii="Times New Roman" w:hAnsi="Times New Roman" w:cs="Times New Roman"/>
                <w:sz w:val="24"/>
                <w:szCs w:val="24"/>
              </w:rPr>
            </w:pPr>
            <w:r w:rsidRPr="00137A58">
              <w:rPr>
                <w:rFonts w:ascii="Times New Roman" w:hAnsi="Times New Roman" w:cs="Times New Roman"/>
                <w:sz w:val="24"/>
                <w:szCs w:val="24"/>
              </w:rPr>
              <w:t>3.</w:t>
            </w:r>
          </w:p>
        </w:tc>
        <w:tc>
          <w:tcPr>
            <w:tcW w:w="1843" w:type="dxa"/>
          </w:tcPr>
          <w:p w:rsidR="00347B6E" w:rsidRPr="00137A58" w:rsidRDefault="00347B6E" w:rsidP="00347B6E">
            <w:pPr>
              <w:jc w:val="both"/>
              <w:rPr>
                <w:rFonts w:ascii="Times New Roman" w:hAnsi="Times New Roman" w:cs="Times New Roman"/>
                <w:sz w:val="24"/>
                <w:szCs w:val="24"/>
              </w:rPr>
            </w:pPr>
          </w:p>
          <w:p w:rsidR="00347B6E" w:rsidRPr="00137A58" w:rsidRDefault="00347B6E" w:rsidP="00347B6E">
            <w:pPr>
              <w:jc w:val="both"/>
              <w:rPr>
                <w:rFonts w:ascii="Times New Roman" w:hAnsi="Times New Roman" w:cs="Times New Roman"/>
                <w:sz w:val="24"/>
                <w:szCs w:val="24"/>
              </w:rPr>
            </w:pPr>
          </w:p>
          <w:p w:rsidR="00347B6E" w:rsidRPr="00137A58" w:rsidRDefault="00347B6E" w:rsidP="00347B6E">
            <w:pPr>
              <w:jc w:val="both"/>
              <w:rPr>
                <w:rFonts w:ascii="Times New Roman" w:hAnsi="Times New Roman" w:cs="Times New Roman"/>
                <w:sz w:val="24"/>
                <w:szCs w:val="24"/>
              </w:rPr>
            </w:pPr>
            <w:r w:rsidRPr="00137A58">
              <w:rPr>
                <w:rFonts w:ascii="Times New Roman" w:hAnsi="Times New Roman" w:cs="Times New Roman"/>
                <w:sz w:val="24"/>
                <w:szCs w:val="24"/>
              </w:rPr>
              <w:t>Конституция Ирландии</w:t>
            </w:r>
          </w:p>
        </w:tc>
        <w:tc>
          <w:tcPr>
            <w:tcW w:w="6946" w:type="dxa"/>
          </w:tcPr>
          <w:p w:rsidR="00347B6E" w:rsidRPr="00137A58" w:rsidRDefault="00347B6E" w:rsidP="00347B6E">
            <w:pPr>
              <w:rPr>
                <w:rFonts w:ascii="Times New Roman" w:hAnsi="Times New Roman" w:cs="Times New Roman"/>
                <w:sz w:val="24"/>
                <w:szCs w:val="24"/>
              </w:rPr>
            </w:pPr>
            <w:r w:rsidRPr="00137A58">
              <w:rPr>
                <w:rFonts w:ascii="Times New Roman" w:hAnsi="Times New Roman" w:cs="Times New Roman"/>
                <w:sz w:val="24"/>
                <w:szCs w:val="24"/>
              </w:rPr>
              <w:t>Государство признаёт семью как естественный первоисточник и объединяющую основу общества, а также нравственный институт, обладающий неотъемлемыми и неотчуждаемыми правами, предшествующими всякому позитивному праву и высшему по отношению к нему. Государство гарантирует защиту семьи, её организацию и авторитет как необходимую основу социального порядка.</w:t>
            </w:r>
          </w:p>
        </w:tc>
      </w:tr>
      <w:tr w:rsidR="00347B6E" w:rsidRPr="00137A58" w:rsidTr="00D669FA">
        <w:tc>
          <w:tcPr>
            <w:tcW w:w="567" w:type="dxa"/>
          </w:tcPr>
          <w:p w:rsidR="0022341F" w:rsidRPr="00137A58" w:rsidRDefault="0022341F" w:rsidP="00347B6E">
            <w:pPr>
              <w:jc w:val="center"/>
              <w:rPr>
                <w:rFonts w:ascii="Times New Roman" w:hAnsi="Times New Roman" w:cs="Times New Roman"/>
                <w:sz w:val="24"/>
                <w:szCs w:val="24"/>
              </w:rPr>
            </w:pPr>
          </w:p>
          <w:p w:rsidR="0022341F" w:rsidRPr="00137A58" w:rsidRDefault="0022341F" w:rsidP="00347B6E">
            <w:pPr>
              <w:jc w:val="center"/>
              <w:rPr>
                <w:rFonts w:ascii="Times New Roman" w:hAnsi="Times New Roman" w:cs="Times New Roman"/>
                <w:sz w:val="24"/>
                <w:szCs w:val="24"/>
              </w:rPr>
            </w:pPr>
          </w:p>
          <w:p w:rsidR="00347B6E" w:rsidRPr="00137A58" w:rsidRDefault="00347B6E" w:rsidP="00347B6E">
            <w:pPr>
              <w:jc w:val="center"/>
              <w:rPr>
                <w:rFonts w:ascii="Times New Roman" w:hAnsi="Times New Roman" w:cs="Times New Roman"/>
                <w:sz w:val="24"/>
                <w:szCs w:val="24"/>
              </w:rPr>
            </w:pPr>
            <w:r w:rsidRPr="00137A58">
              <w:rPr>
                <w:rFonts w:ascii="Times New Roman" w:hAnsi="Times New Roman" w:cs="Times New Roman"/>
                <w:sz w:val="24"/>
                <w:szCs w:val="24"/>
              </w:rPr>
              <w:t>4.</w:t>
            </w:r>
          </w:p>
        </w:tc>
        <w:tc>
          <w:tcPr>
            <w:tcW w:w="1843" w:type="dxa"/>
          </w:tcPr>
          <w:p w:rsidR="0022341F" w:rsidRPr="00137A58" w:rsidRDefault="0022341F" w:rsidP="00347B6E">
            <w:pPr>
              <w:jc w:val="both"/>
              <w:rPr>
                <w:rFonts w:ascii="Times New Roman" w:hAnsi="Times New Roman" w:cs="Times New Roman"/>
                <w:sz w:val="24"/>
                <w:szCs w:val="24"/>
              </w:rPr>
            </w:pPr>
          </w:p>
          <w:p w:rsidR="0022341F" w:rsidRPr="00137A58" w:rsidRDefault="0022341F" w:rsidP="00347B6E">
            <w:pPr>
              <w:jc w:val="both"/>
              <w:rPr>
                <w:rFonts w:ascii="Times New Roman" w:hAnsi="Times New Roman" w:cs="Times New Roman"/>
                <w:sz w:val="24"/>
                <w:szCs w:val="24"/>
              </w:rPr>
            </w:pPr>
          </w:p>
          <w:p w:rsidR="00347B6E" w:rsidRPr="00137A58" w:rsidRDefault="0022341F" w:rsidP="00347B6E">
            <w:pPr>
              <w:jc w:val="both"/>
              <w:rPr>
                <w:rFonts w:ascii="Times New Roman" w:hAnsi="Times New Roman" w:cs="Times New Roman"/>
                <w:sz w:val="24"/>
                <w:szCs w:val="24"/>
              </w:rPr>
            </w:pPr>
            <w:r w:rsidRPr="00137A58">
              <w:rPr>
                <w:rFonts w:ascii="Times New Roman" w:hAnsi="Times New Roman" w:cs="Times New Roman"/>
                <w:sz w:val="24"/>
                <w:szCs w:val="24"/>
              </w:rPr>
              <w:t>Конституция Германии</w:t>
            </w:r>
          </w:p>
        </w:tc>
        <w:tc>
          <w:tcPr>
            <w:tcW w:w="6946" w:type="dxa"/>
          </w:tcPr>
          <w:p w:rsidR="00347B6E" w:rsidRPr="00137A58" w:rsidRDefault="0022341F" w:rsidP="00347B6E">
            <w:pPr>
              <w:rPr>
                <w:rFonts w:ascii="Times New Roman" w:hAnsi="Times New Roman" w:cs="Times New Roman"/>
                <w:sz w:val="24"/>
                <w:szCs w:val="24"/>
              </w:rPr>
            </w:pPr>
            <w:r w:rsidRPr="00137A58">
              <w:rPr>
                <w:rFonts w:ascii="Times New Roman" w:hAnsi="Times New Roman" w:cs="Times New Roman"/>
                <w:sz w:val="24"/>
                <w:szCs w:val="24"/>
              </w:rPr>
              <w:t>Брак и семья находятся под особой охраной государства. Забота о детях и их воспитание являются естественным правом родителей и их преимущественной обязанностью. За их реализацией следит государственное сообщество. Каждая мать имеет право на защиту и поддержку государства.</w:t>
            </w:r>
          </w:p>
        </w:tc>
      </w:tr>
      <w:tr w:rsidR="00347B6E" w:rsidRPr="00137A58" w:rsidTr="00D669FA">
        <w:tc>
          <w:tcPr>
            <w:tcW w:w="567" w:type="dxa"/>
          </w:tcPr>
          <w:p w:rsidR="00095C06" w:rsidRPr="00137A58" w:rsidRDefault="00095C06" w:rsidP="00347B6E">
            <w:pPr>
              <w:jc w:val="center"/>
              <w:rPr>
                <w:rFonts w:ascii="Times New Roman" w:hAnsi="Times New Roman" w:cs="Times New Roman"/>
                <w:sz w:val="24"/>
                <w:szCs w:val="24"/>
              </w:rPr>
            </w:pPr>
          </w:p>
          <w:p w:rsidR="00347B6E" w:rsidRPr="00137A58" w:rsidRDefault="0022341F" w:rsidP="00347B6E">
            <w:pPr>
              <w:jc w:val="center"/>
              <w:rPr>
                <w:rFonts w:ascii="Times New Roman" w:hAnsi="Times New Roman" w:cs="Times New Roman"/>
                <w:sz w:val="24"/>
                <w:szCs w:val="24"/>
              </w:rPr>
            </w:pPr>
            <w:r w:rsidRPr="00137A58">
              <w:rPr>
                <w:rFonts w:ascii="Times New Roman" w:hAnsi="Times New Roman" w:cs="Times New Roman"/>
                <w:sz w:val="24"/>
                <w:szCs w:val="24"/>
              </w:rPr>
              <w:t>5.</w:t>
            </w:r>
          </w:p>
        </w:tc>
        <w:tc>
          <w:tcPr>
            <w:tcW w:w="1843" w:type="dxa"/>
          </w:tcPr>
          <w:p w:rsidR="00095C06" w:rsidRPr="00137A58" w:rsidRDefault="00095C06" w:rsidP="00095C06">
            <w:pPr>
              <w:jc w:val="both"/>
              <w:rPr>
                <w:rFonts w:ascii="Times New Roman" w:hAnsi="Times New Roman" w:cs="Times New Roman"/>
                <w:sz w:val="24"/>
                <w:szCs w:val="24"/>
              </w:rPr>
            </w:pPr>
          </w:p>
          <w:p w:rsidR="00347B6E" w:rsidRPr="00137A58" w:rsidRDefault="00095C06" w:rsidP="00095C06">
            <w:pPr>
              <w:jc w:val="both"/>
              <w:rPr>
                <w:rFonts w:ascii="Times New Roman" w:hAnsi="Times New Roman" w:cs="Times New Roman"/>
                <w:sz w:val="24"/>
                <w:szCs w:val="24"/>
              </w:rPr>
            </w:pPr>
            <w:r w:rsidRPr="00137A58">
              <w:rPr>
                <w:rFonts w:ascii="Times New Roman" w:hAnsi="Times New Roman" w:cs="Times New Roman"/>
                <w:sz w:val="24"/>
                <w:szCs w:val="24"/>
              </w:rPr>
              <w:t>Конституция Португалии</w:t>
            </w:r>
          </w:p>
        </w:tc>
        <w:tc>
          <w:tcPr>
            <w:tcW w:w="6946" w:type="dxa"/>
          </w:tcPr>
          <w:p w:rsidR="00347B6E" w:rsidRPr="00137A58" w:rsidRDefault="00095C06" w:rsidP="00347B6E">
            <w:pPr>
              <w:rPr>
                <w:rFonts w:ascii="Times New Roman" w:hAnsi="Times New Roman" w:cs="Times New Roman"/>
                <w:sz w:val="24"/>
                <w:szCs w:val="24"/>
              </w:rPr>
            </w:pPr>
            <w:r w:rsidRPr="00137A58">
              <w:rPr>
                <w:rFonts w:ascii="Times New Roman" w:hAnsi="Times New Roman" w:cs="Times New Roman"/>
                <w:sz w:val="24"/>
                <w:szCs w:val="24"/>
              </w:rPr>
              <w:t>Все пользуются правом создавать семью и вступать в брак на условиях полного равенства. Супруги обладают равными правами и обязанностями в том, что касается гражданской и политической дееспособности, содержания и воспитания детей.</w:t>
            </w:r>
          </w:p>
        </w:tc>
      </w:tr>
      <w:tr w:rsidR="0022341F" w:rsidRPr="00137A58" w:rsidTr="00D669FA">
        <w:tc>
          <w:tcPr>
            <w:tcW w:w="567" w:type="dxa"/>
          </w:tcPr>
          <w:p w:rsidR="00BC42DC" w:rsidRPr="00137A58" w:rsidRDefault="00BC42DC" w:rsidP="00347B6E">
            <w:pPr>
              <w:jc w:val="center"/>
              <w:rPr>
                <w:rFonts w:ascii="Times New Roman" w:hAnsi="Times New Roman" w:cs="Times New Roman"/>
                <w:sz w:val="24"/>
                <w:szCs w:val="24"/>
              </w:rPr>
            </w:pPr>
          </w:p>
          <w:p w:rsidR="00BC42DC" w:rsidRPr="00137A58" w:rsidRDefault="00BC42DC" w:rsidP="00347B6E">
            <w:pPr>
              <w:jc w:val="center"/>
              <w:rPr>
                <w:rFonts w:ascii="Times New Roman" w:hAnsi="Times New Roman" w:cs="Times New Roman"/>
                <w:sz w:val="24"/>
                <w:szCs w:val="24"/>
              </w:rPr>
            </w:pPr>
          </w:p>
          <w:p w:rsidR="0022341F" w:rsidRPr="00137A58" w:rsidRDefault="00095C06" w:rsidP="00347B6E">
            <w:pPr>
              <w:jc w:val="center"/>
              <w:rPr>
                <w:rFonts w:ascii="Times New Roman" w:hAnsi="Times New Roman" w:cs="Times New Roman"/>
                <w:sz w:val="24"/>
                <w:szCs w:val="24"/>
              </w:rPr>
            </w:pPr>
            <w:r w:rsidRPr="00137A58">
              <w:rPr>
                <w:rFonts w:ascii="Times New Roman" w:hAnsi="Times New Roman" w:cs="Times New Roman"/>
                <w:sz w:val="24"/>
                <w:szCs w:val="24"/>
              </w:rPr>
              <w:t>6.</w:t>
            </w:r>
          </w:p>
        </w:tc>
        <w:tc>
          <w:tcPr>
            <w:tcW w:w="1843" w:type="dxa"/>
          </w:tcPr>
          <w:p w:rsidR="00BC42DC" w:rsidRPr="00137A58" w:rsidRDefault="00BC42DC" w:rsidP="00347B6E">
            <w:pPr>
              <w:jc w:val="both"/>
              <w:rPr>
                <w:rFonts w:ascii="Times New Roman" w:hAnsi="Times New Roman" w:cs="Times New Roman"/>
                <w:sz w:val="24"/>
                <w:szCs w:val="24"/>
              </w:rPr>
            </w:pPr>
          </w:p>
          <w:p w:rsidR="00BC42DC" w:rsidRPr="00137A58" w:rsidRDefault="00BC42DC" w:rsidP="00347B6E">
            <w:pPr>
              <w:jc w:val="both"/>
              <w:rPr>
                <w:rFonts w:ascii="Times New Roman" w:hAnsi="Times New Roman" w:cs="Times New Roman"/>
                <w:sz w:val="24"/>
                <w:szCs w:val="24"/>
              </w:rPr>
            </w:pPr>
          </w:p>
          <w:p w:rsidR="0022341F" w:rsidRPr="00137A58" w:rsidRDefault="00BC42DC" w:rsidP="00347B6E">
            <w:pPr>
              <w:jc w:val="both"/>
              <w:rPr>
                <w:rFonts w:ascii="Times New Roman" w:hAnsi="Times New Roman" w:cs="Times New Roman"/>
                <w:sz w:val="24"/>
                <w:szCs w:val="24"/>
              </w:rPr>
            </w:pPr>
            <w:r w:rsidRPr="00137A58">
              <w:rPr>
                <w:rFonts w:ascii="Times New Roman" w:hAnsi="Times New Roman" w:cs="Times New Roman"/>
                <w:sz w:val="24"/>
                <w:szCs w:val="24"/>
              </w:rPr>
              <w:t>Конституция Ирака</w:t>
            </w:r>
          </w:p>
        </w:tc>
        <w:tc>
          <w:tcPr>
            <w:tcW w:w="6946" w:type="dxa"/>
          </w:tcPr>
          <w:p w:rsidR="0022341F" w:rsidRPr="00137A58" w:rsidRDefault="00BC42DC" w:rsidP="00347B6E">
            <w:pPr>
              <w:rPr>
                <w:rFonts w:ascii="Times New Roman" w:hAnsi="Times New Roman" w:cs="Times New Roman"/>
                <w:sz w:val="24"/>
                <w:szCs w:val="24"/>
              </w:rPr>
            </w:pPr>
            <w:r w:rsidRPr="00137A58">
              <w:rPr>
                <w:rFonts w:ascii="Times New Roman" w:hAnsi="Times New Roman" w:cs="Times New Roman"/>
                <w:sz w:val="24"/>
                <w:szCs w:val="24"/>
              </w:rPr>
              <w:t xml:space="preserve">Семья – это основа общества; государство оберегает её уклад, её религиозную, моральную и патриотическую ценность. Государство гарантирует защиту материнства, детства и старости и будет заботиться о детях и молодёжи, предоставляя наилучшие условия к дальнейшему развитию их талантов и способностей. Все формы жестокости и грубого обращения в семье, школе и обществе находятся под запретом. </w:t>
            </w:r>
          </w:p>
        </w:tc>
      </w:tr>
      <w:tr w:rsidR="0022341F" w:rsidRPr="00137A58" w:rsidTr="00D669FA">
        <w:tc>
          <w:tcPr>
            <w:tcW w:w="567" w:type="dxa"/>
          </w:tcPr>
          <w:p w:rsidR="00B33356" w:rsidRPr="00137A58" w:rsidRDefault="00B33356" w:rsidP="00347B6E">
            <w:pPr>
              <w:jc w:val="center"/>
              <w:rPr>
                <w:rFonts w:ascii="Times New Roman" w:hAnsi="Times New Roman" w:cs="Times New Roman"/>
                <w:sz w:val="24"/>
                <w:szCs w:val="24"/>
              </w:rPr>
            </w:pPr>
          </w:p>
          <w:p w:rsidR="0022341F" w:rsidRPr="00137A58" w:rsidRDefault="00BC42DC" w:rsidP="00347B6E">
            <w:pPr>
              <w:jc w:val="center"/>
              <w:rPr>
                <w:rFonts w:ascii="Times New Roman" w:hAnsi="Times New Roman" w:cs="Times New Roman"/>
                <w:sz w:val="24"/>
                <w:szCs w:val="24"/>
              </w:rPr>
            </w:pPr>
            <w:r w:rsidRPr="00137A58">
              <w:rPr>
                <w:rFonts w:ascii="Times New Roman" w:hAnsi="Times New Roman" w:cs="Times New Roman"/>
                <w:sz w:val="24"/>
                <w:szCs w:val="24"/>
              </w:rPr>
              <w:t>7.</w:t>
            </w:r>
          </w:p>
        </w:tc>
        <w:tc>
          <w:tcPr>
            <w:tcW w:w="1843" w:type="dxa"/>
          </w:tcPr>
          <w:p w:rsidR="00B33356" w:rsidRPr="00137A58" w:rsidRDefault="00B33356" w:rsidP="00347B6E">
            <w:pPr>
              <w:jc w:val="both"/>
              <w:rPr>
                <w:rFonts w:ascii="Times New Roman" w:hAnsi="Times New Roman" w:cs="Times New Roman"/>
                <w:sz w:val="24"/>
                <w:szCs w:val="24"/>
              </w:rPr>
            </w:pPr>
          </w:p>
          <w:p w:rsidR="0022341F" w:rsidRPr="00137A58" w:rsidRDefault="00BC42DC" w:rsidP="00347B6E">
            <w:pPr>
              <w:jc w:val="both"/>
              <w:rPr>
                <w:rFonts w:ascii="Times New Roman" w:hAnsi="Times New Roman" w:cs="Times New Roman"/>
                <w:sz w:val="24"/>
                <w:szCs w:val="24"/>
              </w:rPr>
            </w:pPr>
            <w:r w:rsidRPr="00137A58">
              <w:rPr>
                <w:rFonts w:ascii="Times New Roman" w:hAnsi="Times New Roman" w:cs="Times New Roman"/>
                <w:sz w:val="24"/>
                <w:szCs w:val="24"/>
              </w:rPr>
              <w:t>Конституция Ирана</w:t>
            </w:r>
          </w:p>
        </w:tc>
        <w:tc>
          <w:tcPr>
            <w:tcW w:w="6946" w:type="dxa"/>
          </w:tcPr>
          <w:p w:rsidR="0022341F" w:rsidRPr="00137A58" w:rsidRDefault="00B33356" w:rsidP="00B33356">
            <w:pPr>
              <w:rPr>
                <w:rFonts w:ascii="Times New Roman" w:hAnsi="Times New Roman" w:cs="Times New Roman"/>
                <w:sz w:val="24"/>
                <w:szCs w:val="24"/>
              </w:rPr>
            </w:pPr>
            <w:r w:rsidRPr="00137A58">
              <w:rPr>
                <w:rFonts w:ascii="Times New Roman" w:hAnsi="Times New Roman" w:cs="Times New Roman"/>
                <w:sz w:val="24"/>
                <w:szCs w:val="24"/>
              </w:rPr>
              <w:t>Так как семья является основной ячейкой исламского общества, все законы и нормативные акты должны быть направлены на облегчение создания семьи, охрану её священного статуса и прочность семейных отношений на основе исламского права и морали.</w:t>
            </w:r>
          </w:p>
        </w:tc>
      </w:tr>
      <w:tr w:rsidR="0022341F" w:rsidRPr="00137A58" w:rsidTr="00D669FA">
        <w:tc>
          <w:tcPr>
            <w:tcW w:w="567" w:type="dxa"/>
          </w:tcPr>
          <w:p w:rsidR="006223CB" w:rsidRPr="00137A58" w:rsidRDefault="006223CB" w:rsidP="00347B6E">
            <w:pPr>
              <w:jc w:val="center"/>
              <w:rPr>
                <w:rFonts w:ascii="Times New Roman" w:hAnsi="Times New Roman" w:cs="Times New Roman"/>
                <w:sz w:val="24"/>
                <w:szCs w:val="24"/>
              </w:rPr>
            </w:pPr>
          </w:p>
          <w:p w:rsidR="0022341F" w:rsidRPr="00137A58" w:rsidRDefault="00B33356" w:rsidP="00347B6E">
            <w:pPr>
              <w:jc w:val="center"/>
              <w:rPr>
                <w:rFonts w:ascii="Times New Roman" w:hAnsi="Times New Roman" w:cs="Times New Roman"/>
                <w:sz w:val="24"/>
                <w:szCs w:val="24"/>
              </w:rPr>
            </w:pPr>
            <w:r w:rsidRPr="00137A58">
              <w:rPr>
                <w:rFonts w:ascii="Times New Roman" w:hAnsi="Times New Roman" w:cs="Times New Roman"/>
                <w:sz w:val="24"/>
                <w:szCs w:val="24"/>
              </w:rPr>
              <w:t>8.</w:t>
            </w:r>
          </w:p>
        </w:tc>
        <w:tc>
          <w:tcPr>
            <w:tcW w:w="1843" w:type="dxa"/>
          </w:tcPr>
          <w:p w:rsidR="006223CB" w:rsidRPr="00137A58" w:rsidRDefault="006223CB" w:rsidP="00347B6E">
            <w:pPr>
              <w:jc w:val="both"/>
              <w:rPr>
                <w:rFonts w:ascii="Times New Roman" w:hAnsi="Times New Roman" w:cs="Times New Roman"/>
                <w:sz w:val="24"/>
                <w:szCs w:val="24"/>
              </w:rPr>
            </w:pPr>
          </w:p>
          <w:p w:rsidR="0022341F" w:rsidRPr="00137A58" w:rsidRDefault="00CD06DD" w:rsidP="00347B6E">
            <w:pPr>
              <w:jc w:val="both"/>
              <w:rPr>
                <w:rFonts w:ascii="Times New Roman" w:hAnsi="Times New Roman" w:cs="Times New Roman"/>
                <w:sz w:val="24"/>
                <w:szCs w:val="24"/>
              </w:rPr>
            </w:pPr>
            <w:r w:rsidRPr="00137A58">
              <w:rPr>
                <w:rFonts w:ascii="Times New Roman" w:hAnsi="Times New Roman" w:cs="Times New Roman"/>
                <w:sz w:val="24"/>
                <w:szCs w:val="24"/>
              </w:rPr>
              <w:t>Конституция Турции</w:t>
            </w:r>
          </w:p>
        </w:tc>
        <w:tc>
          <w:tcPr>
            <w:tcW w:w="6946" w:type="dxa"/>
          </w:tcPr>
          <w:p w:rsidR="0022341F" w:rsidRPr="00137A58" w:rsidRDefault="006223CB" w:rsidP="00347B6E">
            <w:pPr>
              <w:rPr>
                <w:rFonts w:ascii="Times New Roman" w:hAnsi="Times New Roman" w:cs="Times New Roman"/>
                <w:sz w:val="24"/>
                <w:szCs w:val="24"/>
              </w:rPr>
            </w:pPr>
            <w:r w:rsidRPr="00137A58">
              <w:rPr>
                <w:rFonts w:ascii="Times New Roman" w:hAnsi="Times New Roman" w:cs="Times New Roman"/>
                <w:sz w:val="24"/>
                <w:szCs w:val="24"/>
              </w:rPr>
              <w:t xml:space="preserve">Семья – основа турецкого общества. Государство предпринимает необходимые меры и определяет необходимые мероприятия для обеспечения мира и благосостояния семьи, в особенности в отношении охраны матери и детей, а также для просвещения и внедрения в жизнь методов планирования семьи </w:t>
            </w:r>
          </w:p>
        </w:tc>
      </w:tr>
      <w:tr w:rsidR="0022341F" w:rsidRPr="00137A58" w:rsidTr="00D669FA">
        <w:tc>
          <w:tcPr>
            <w:tcW w:w="567" w:type="dxa"/>
          </w:tcPr>
          <w:p w:rsidR="00E61C22" w:rsidRPr="00137A58" w:rsidRDefault="00E61C22" w:rsidP="00347B6E">
            <w:pPr>
              <w:jc w:val="center"/>
              <w:rPr>
                <w:rFonts w:ascii="Times New Roman" w:hAnsi="Times New Roman" w:cs="Times New Roman"/>
                <w:sz w:val="24"/>
                <w:szCs w:val="24"/>
              </w:rPr>
            </w:pPr>
          </w:p>
          <w:p w:rsidR="00E61C22" w:rsidRPr="00137A58" w:rsidRDefault="00E61C22" w:rsidP="00347B6E">
            <w:pPr>
              <w:jc w:val="center"/>
              <w:rPr>
                <w:rFonts w:ascii="Times New Roman" w:hAnsi="Times New Roman" w:cs="Times New Roman"/>
                <w:sz w:val="24"/>
                <w:szCs w:val="24"/>
              </w:rPr>
            </w:pPr>
          </w:p>
          <w:p w:rsidR="0022341F" w:rsidRPr="00137A58" w:rsidRDefault="00DF0DDB" w:rsidP="00347B6E">
            <w:pPr>
              <w:jc w:val="center"/>
              <w:rPr>
                <w:rFonts w:ascii="Times New Roman" w:hAnsi="Times New Roman" w:cs="Times New Roman"/>
                <w:sz w:val="24"/>
                <w:szCs w:val="24"/>
              </w:rPr>
            </w:pPr>
            <w:r w:rsidRPr="00137A58">
              <w:rPr>
                <w:rFonts w:ascii="Times New Roman" w:hAnsi="Times New Roman" w:cs="Times New Roman"/>
                <w:sz w:val="24"/>
                <w:szCs w:val="24"/>
              </w:rPr>
              <w:t>9.</w:t>
            </w:r>
          </w:p>
        </w:tc>
        <w:tc>
          <w:tcPr>
            <w:tcW w:w="1843" w:type="dxa"/>
          </w:tcPr>
          <w:p w:rsidR="00E61C22" w:rsidRPr="00137A58" w:rsidRDefault="00E61C22" w:rsidP="00347B6E">
            <w:pPr>
              <w:jc w:val="both"/>
              <w:rPr>
                <w:rFonts w:ascii="Times New Roman" w:hAnsi="Times New Roman" w:cs="Times New Roman"/>
                <w:sz w:val="24"/>
                <w:szCs w:val="24"/>
              </w:rPr>
            </w:pPr>
          </w:p>
          <w:p w:rsidR="00E61C22" w:rsidRPr="00137A58" w:rsidRDefault="00E61C22" w:rsidP="00347B6E">
            <w:pPr>
              <w:jc w:val="both"/>
              <w:rPr>
                <w:rFonts w:ascii="Times New Roman" w:hAnsi="Times New Roman" w:cs="Times New Roman"/>
                <w:sz w:val="24"/>
                <w:szCs w:val="24"/>
              </w:rPr>
            </w:pPr>
          </w:p>
          <w:p w:rsidR="0022341F" w:rsidRPr="00137A58" w:rsidRDefault="00322E0C" w:rsidP="00347B6E">
            <w:pPr>
              <w:jc w:val="both"/>
              <w:rPr>
                <w:rFonts w:ascii="Times New Roman" w:hAnsi="Times New Roman" w:cs="Times New Roman"/>
                <w:sz w:val="24"/>
                <w:szCs w:val="24"/>
              </w:rPr>
            </w:pPr>
            <w:r w:rsidRPr="00137A58">
              <w:rPr>
                <w:rFonts w:ascii="Times New Roman" w:hAnsi="Times New Roman" w:cs="Times New Roman"/>
                <w:sz w:val="24"/>
                <w:szCs w:val="24"/>
              </w:rPr>
              <w:t>Конституция Вьетнама</w:t>
            </w:r>
          </w:p>
        </w:tc>
        <w:tc>
          <w:tcPr>
            <w:tcW w:w="6946" w:type="dxa"/>
          </w:tcPr>
          <w:p w:rsidR="0022341F" w:rsidRPr="00137A58" w:rsidRDefault="00E61C22" w:rsidP="00347B6E">
            <w:pPr>
              <w:rPr>
                <w:rFonts w:ascii="Times New Roman" w:hAnsi="Times New Roman" w:cs="Times New Roman"/>
                <w:sz w:val="24"/>
                <w:szCs w:val="24"/>
              </w:rPr>
            </w:pPr>
            <w:r w:rsidRPr="00137A58">
              <w:rPr>
                <w:rFonts w:ascii="Times New Roman" w:hAnsi="Times New Roman" w:cs="Times New Roman"/>
                <w:sz w:val="24"/>
                <w:szCs w:val="24"/>
              </w:rPr>
              <w:t xml:space="preserve">Семья является ячейкой общества. Государство охраняет брак и семью. Брак основывается на принципах добровольности, прогресса, одна жена – один муж, супруги равноправны. Родители обязаны воспитывать детей, чтобы они стали хорошими гражданами. Дети обязаны уважать родителей, дедушек, бабушек и заботится о них. Государство и общество не признают дискриминации по отношению к детям. </w:t>
            </w:r>
          </w:p>
        </w:tc>
      </w:tr>
      <w:tr w:rsidR="0022341F" w:rsidRPr="00137A58" w:rsidTr="00D669FA">
        <w:tc>
          <w:tcPr>
            <w:tcW w:w="567" w:type="dxa"/>
          </w:tcPr>
          <w:p w:rsidR="0088442F" w:rsidRPr="00137A58" w:rsidRDefault="0088442F" w:rsidP="00347B6E">
            <w:pPr>
              <w:jc w:val="center"/>
              <w:rPr>
                <w:rFonts w:ascii="Times New Roman" w:hAnsi="Times New Roman" w:cs="Times New Roman"/>
                <w:sz w:val="24"/>
                <w:szCs w:val="24"/>
              </w:rPr>
            </w:pPr>
          </w:p>
          <w:p w:rsidR="0088442F" w:rsidRPr="00137A58" w:rsidRDefault="0088442F" w:rsidP="00347B6E">
            <w:pPr>
              <w:jc w:val="center"/>
              <w:rPr>
                <w:rFonts w:ascii="Times New Roman" w:hAnsi="Times New Roman" w:cs="Times New Roman"/>
                <w:sz w:val="24"/>
                <w:szCs w:val="24"/>
              </w:rPr>
            </w:pPr>
          </w:p>
          <w:p w:rsidR="0022341F" w:rsidRPr="00137A58" w:rsidRDefault="00E61C22" w:rsidP="00347B6E">
            <w:pPr>
              <w:jc w:val="center"/>
              <w:rPr>
                <w:rFonts w:ascii="Times New Roman" w:hAnsi="Times New Roman" w:cs="Times New Roman"/>
                <w:sz w:val="24"/>
                <w:szCs w:val="24"/>
              </w:rPr>
            </w:pPr>
            <w:r w:rsidRPr="00137A58">
              <w:rPr>
                <w:rFonts w:ascii="Times New Roman" w:hAnsi="Times New Roman" w:cs="Times New Roman"/>
                <w:sz w:val="24"/>
                <w:szCs w:val="24"/>
              </w:rPr>
              <w:t>10.</w:t>
            </w:r>
          </w:p>
        </w:tc>
        <w:tc>
          <w:tcPr>
            <w:tcW w:w="1843" w:type="dxa"/>
          </w:tcPr>
          <w:p w:rsidR="0088442F" w:rsidRPr="00137A58" w:rsidRDefault="0088442F" w:rsidP="00347B6E">
            <w:pPr>
              <w:jc w:val="both"/>
              <w:rPr>
                <w:rFonts w:ascii="Times New Roman" w:hAnsi="Times New Roman" w:cs="Times New Roman"/>
                <w:sz w:val="24"/>
                <w:szCs w:val="24"/>
              </w:rPr>
            </w:pPr>
          </w:p>
          <w:p w:rsidR="0088442F" w:rsidRPr="00137A58" w:rsidRDefault="0088442F" w:rsidP="00347B6E">
            <w:pPr>
              <w:jc w:val="both"/>
              <w:rPr>
                <w:rFonts w:ascii="Times New Roman" w:hAnsi="Times New Roman" w:cs="Times New Roman"/>
                <w:sz w:val="24"/>
                <w:szCs w:val="24"/>
              </w:rPr>
            </w:pPr>
          </w:p>
          <w:p w:rsidR="0022341F" w:rsidRPr="00137A58" w:rsidRDefault="00E61C22" w:rsidP="00347B6E">
            <w:pPr>
              <w:jc w:val="both"/>
              <w:rPr>
                <w:rFonts w:ascii="Times New Roman" w:hAnsi="Times New Roman" w:cs="Times New Roman"/>
                <w:sz w:val="24"/>
                <w:szCs w:val="24"/>
              </w:rPr>
            </w:pPr>
            <w:r w:rsidRPr="00137A58">
              <w:rPr>
                <w:rFonts w:ascii="Times New Roman" w:hAnsi="Times New Roman" w:cs="Times New Roman"/>
                <w:sz w:val="24"/>
                <w:szCs w:val="24"/>
              </w:rPr>
              <w:t xml:space="preserve">Конституция </w:t>
            </w:r>
            <w:r w:rsidR="00097785" w:rsidRPr="00137A58">
              <w:rPr>
                <w:rFonts w:ascii="Times New Roman" w:hAnsi="Times New Roman" w:cs="Times New Roman"/>
                <w:sz w:val="24"/>
                <w:szCs w:val="24"/>
              </w:rPr>
              <w:t>Филиппин</w:t>
            </w:r>
          </w:p>
        </w:tc>
        <w:tc>
          <w:tcPr>
            <w:tcW w:w="6946" w:type="dxa"/>
          </w:tcPr>
          <w:p w:rsidR="0022341F" w:rsidRPr="00137A58" w:rsidRDefault="0088442F" w:rsidP="00347B6E">
            <w:pPr>
              <w:rPr>
                <w:rFonts w:ascii="Times New Roman" w:hAnsi="Times New Roman" w:cs="Times New Roman"/>
                <w:sz w:val="24"/>
                <w:szCs w:val="24"/>
              </w:rPr>
            </w:pPr>
            <w:r w:rsidRPr="00137A58">
              <w:rPr>
                <w:rFonts w:ascii="Times New Roman" w:hAnsi="Times New Roman" w:cs="Times New Roman"/>
                <w:sz w:val="24"/>
                <w:szCs w:val="24"/>
              </w:rPr>
              <w:t xml:space="preserve">Государство признаёт, что филиппинская семья является фундаментальной ячейкой нации. В соответствии с этим оно укрепляет её сплочённость и способствует её развитию. Брак, как нерушимый социальный институт, является основой семьи и находится под защитой государства. Государство защищает права членов семьи. Обязанностью семьи является забота о членах семьи преклонного возраста. </w:t>
            </w:r>
          </w:p>
        </w:tc>
      </w:tr>
      <w:tr w:rsidR="00E61C22" w:rsidRPr="00137A58" w:rsidTr="00D669FA">
        <w:tc>
          <w:tcPr>
            <w:tcW w:w="567" w:type="dxa"/>
          </w:tcPr>
          <w:p w:rsidR="00D669FA" w:rsidRPr="00137A58" w:rsidRDefault="00D669FA" w:rsidP="00347B6E">
            <w:pPr>
              <w:jc w:val="center"/>
              <w:rPr>
                <w:rFonts w:ascii="Times New Roman" w:hAnsi="Times New Roman" w:cs="Times New Roman"/>
                <w:sz w:val="24"/>
                <w:szCs w:val="24"/>
              </w:rPr>
            </w:pPr>
          </w:p>
          <w:p w:rsidR="00E61C22" w:rsidRPr="00137A58" w:rsidRDefault="00D669FA" w:rsidP="00347B6E">
            <w:pPr>
              <w:jc w:val="center"/>
              <w:rPr>
                <w:rFonts w:ascii="Times New Roman" w:hAnsi="Times New Roman" w:cs="Times New Roman"/>
                <w:sz w:val="24"/>
                <w:szCs w:val="24"/>
              </w:rPr>
            </w:pPr>
            <w:r w:rsidRPr="00137A58">
              <w:rPr>
                <w:rFonts w:ascii="Times New Roman" w:hAnsi="Times New Roman" w:cs="Times New Roman"/>
                <w:sz w:val="24"/>
                <w:szCs w:val="24"/>
              </w:rPr>
              <w:t>11.</w:t>
            </w:r>
          </w:p>
        </w:tc>
        <w:tc>
          <w:tcPr>
            <w:tcW w:w="1843" w:type="dxa"/>
          </w:tcPr>
          <w:p w:rsidR="00E61C22" w:rsidRPr="00137A58" w:rsidRDefault="00D669FA" w:rsidP="00347B6E">
            <w:pPr>
              <w:jc w:val="both"/>
              <w:rPr>
                <w:rFonts w:ascii="Times New Roman" w:hAnsi="Times New Roman" w:cs="Times New Roman"/>
                <w:sz w:val="24"/>
                <w:szCs w:val="24"/>
              </w:rPr>
            </w:pPr>
            <w:r w:rsidRPr="00137A58">
              <w:rPr>
                <w:rFonts w:ascii="Times New Roman" w:hAnsi="Times New Roman" w:cs="Times New Roman"/>
                <w:sz w:val="24"/>
                <w:szCs w:val="24"/>
              </w:rPr>
              <w:t>Конституция Северной Кореи</w:t>
            </w:r>
          </w:p>
        </w:tc>
        <w:tc>
          <w:tcPr>
            <w:tcW w:w="6946" w:type="dxa"/>
          </w:tcPr>
          <w:p w:rsidR="00E61C22" w:rsidRPr="00137A58" w:rsidRDefault="00D669FA" w:rsidP="00347B6E">
            <w:pPr>
              <w:rPr>
                <w:rFonts w:ascii="Times New Roman" w:hAnsi="Times New Roman" w:cs="Times New Roman"/>
                <w:sz w:val="24"/>
                <w:szCs w:val="24"/>
              </w:rPr>
            </w:pPr>
            <w:r w:rsidRPr="00137A58">
              <w:rPr>
                <w:rFonts w:ascii="Times New Roman" w:hAnsi="Times New Roman" w:cs="Times New Roman"/>
                <w:sz w:val="24"/>
                <w:szCs w:val="24"/>
              </w:rPr>
              <w:t xml:space="preserve">Брак и семья находятся под защитой государства. Государство проявляет глубокую заботу об укреплении семьи – первичной ячейки общества </w:t>
            </w:r>
          </w:p>
        </w:tc>
      </w:tr>
      <w:tr w:rsidR="00E61C22" w:rsidRPr="00137A58" w:rsidTr="00D669FA">
        <w:tc>
          <w:tcPr>
            <w:tcW w:w="567" w:type="dxa"/>
          </w:tcPr>
          <w:p w:rsidR="00F02B73" w:rsidRPr="00137A58" w:rsidRDefault="00F02B73" w:rsidP="00347B6E">
            <w:pPr>
              <w:jc w:val="center"/>
              <w:rPr>
                <w:rFonts w:ascii="Times New Roman" w:hAnsi="Times New Roman" w:cs="Times New Roman"/>
                <w:sz w:val="24"/>
                <w:szCs w:val="24"/>
              </w:rPr>
            </w:pPr>
          </w:p>
          <w:p w:rsidR="00F02B73" w:rsidRPr="00137A58" w:rsidRDefault="00F02B73" w:rsidP="00347B6E">
            <w:pPr>
              <w:jc w:val="center"/>
              <w:rPr>
                <w:rFonts w:ascii="Times New Roman" w:hAnsi="Times New Roman" w:cs="Times New Roman"/>
                <w:sz w:val="24"/>
                <w:szCs w:val="24"/>
              </w:rPr>
            </w:pPr>
          </w:p>
          <w:p w:rsidR="00E61C22" w:rsidRPr="00137A58" w:rsidRDefault="00D669FA" w:rsidP="00347B6E">
            <w:pPr>
              <w:jc w:val="center"/>
              <w:rPr>
                <w:rFonts w:ascii="Times New Roman" w:hAnsi="Times New Roman" w:cs="Times New Roman"/>
                <w:sz w:val="24"/>
                <w:szCs w:val="24"/>
              </w:rPr>
            </w:pPr>
            <w:r w:rsidRPr="00137A58">
              <w:rPr>
                <w:rFonts w:ascii="Times New Roman" w:hAnsi="Times New Roman" w:cs="Times New Roman"/>
                <w:sz w:val="24"/>
                <w:szCs w:val="24"/>
              </w:rPr>
              <w:t>12.</w:t>
            </w:r>
          </w:p>
        </w:tc>
        <w:tc>
          <w:tcPr>
            <w:tcW w:w="1843" w:type="dxa"/>
          </w:tcPr>
          <w:p w:rsidR="00F02B73" w:rsidRPr="00137A58" w:rsidRDefault="00F02B73" w:rsidP="00347B6E">
            <w:pPr>
              <w:jc w:val="both"/>
              <w:rPr>
                <w:rFonts w:ascii="Times New Roman" w:hAnsi="Times New Roman" w:cs="Times New Roman"/>
                <w:sz w:val="24"/>
                <w:szCs w:val="24"/>
              </w:rPr>
            </w:pPr>
          </w:p>
          <w:p w:rsidR="00F02B73" w:rsidRPr="00137A58" w:rsidRDefault="00F02B73" w:rsidP="00347B6E">
            <w:pPr>
              <w:jc w:val="both"/>
              <w:rPr>
                <w:rFonts w:ascii="Times New Roman" w:hAnsi="Times New Roman" w:cs="Times New Roman"/>
                <w:sz w:val="24"/>
                <w:szCs w:val="24"/>
              </w:rPr>
            </w:pPr>
          </w:p>
          <w:p w:rsidR="00E61C22" w:rsidRPr="00137A58" w:rsidRDefault="00D669FA" w:rsidP="00347B6E">
            <w:pPr>
              <w:jc w:val="both"/>
              <w:rPr>
                <w:rFonts w:ascii="Times New Roman" w:hAnsi="Times New Roman" w:cs="Times New Roman"/>
                <w:sz w:val="24"/>
                <w:szCs w:val="24"/>
              </w:rPr>
            </w:pPr>
            <w:r w:rsidRPr="00137A58">
              <w:rPr>
                <w:rFonts w:ascii="Times New Roman" w:hAnsi="Times New Roman" w:cs="Times New Roman"/>
                <w:sz w:val="24"/>
                <w:szCs w:val="24"/>
              </w:rPr>
              <w:t>Конституция Китая</w:t>
            </w:r>
          </w:p>
        </w:tc>
        <w:tc>
          <w:tcPr>
            <w:tcW w:w="6946" w:type="dxa"/>
          </w:tcPr>
          <w:p w:rsidR="00E61C22" w:rsidRPr="00137A58" w:rsidRDefault="00D669FA" w:rsidP="00347B6E">
            <w:pPr>
              <w:rPr>
                <w:rFonts w:ascii="Times New Roman" w:hAnsi="Times New Roman" w:cs="Times New Roman"/>
                <w:sz w:val="24"/>
                <w:szCs w:val="24"/>
              </w:rPr>
            </w:pPr>
            <w:r w:rsidRPr="00137A58">
              <w:rPr>
                <w:rFonts w:ascii="Times New Roman" w:hAnsi="Times New Roman" w:cs="Times New Roman"/>
                <w:sz w:val="24"/>
                <w:szCs w:val="24"/>
              </w:rPr>
              <w:t xml:space="preserve">Брак, семья, материнство и детство охраняются государством. Супруги – муж и жена </w:t>
            </w:r>
            <w:r w:rsidR="00F02B73" w:rsidRPr="00137A58">
              <w:rPr>
                <w:rFonts w:ascii="Times New Roman" w:hAnsi="Times New Roman" w:cs="Times New Roman"/>
                <w:sz w:val="24"/>
                <w:szCs w:val="24"/>
              </w:rPr>
              <w:t>–</w:t>
            </w:r>
            <w:r w:rsidRPr="00137A58">
              <w:rPr>
                <w:rFonts w:ascii="Times New Roman" w:hAnsi="Times New Roman" w:cs="Times New Roman"/>
                <w:sz w:val="24"/>
                <w:szCs w:val="24"/>
              </w:rPr>
              <w:t xml:space="preserve"> </w:t>
            </w:r>
            <w:r w:rsidR="00F02B73" w:rsidRPr="00137A58">
              <w:rPr>
                <w:rFonts w:ascii="Times New Roman" w:hAnsi="Times New Roman" w:cs="Times New Roman"/>
                <w:sz w:val="24"/>
                <w:szCs w:val="24"/>
              </w:rPr>
              <w:t xml:space="preserve">обязаны осуществлять планирование семьи. Родители обязаны содержать и воспитывать несовершеннолетних детей, совершеннолетние дети обязаны содержать и поддерживать детей. Запрещаются нарушение свободы брака и жестокое обращение со стариками, женщинами и детьми. </w:t>
            </w:r>
            <w:r w:rsidRPr="00137A58">
              <w:rPr>
                <w:rFonts w:ascii="Times New Roman" w:hAnsi="Times New Roman" w:cs="Times New Roman"/>
                <w:sz w:val="24"/>
                <w:szCs w:val="24"/>
              </w:rPr>
              <w:t xml:space="preserve"> </w:t>
            </w:r>
          </w:p>
        </w:tc>
      </w:tr>
      <w:tr w:rsidR="00E61C22" w:rsidRPr="00137A58" w:rsidTr="00D669FA">
        <w:tc>
          <w:tcPr>
            <w:tcW w:w="567" w:type="dxa"/>
          </w:tcPr>
          <w:p w:rsidR="008A65F0" w:rsidRPr="00137A58" w:rsidRDefault="008A65F0" w:rsidP="00347B6E">
            <w:pPr>
              <w:jc w:val="center"/>
              <w:rPr>
                <w:rFonts w:ascii="Times New Roman" w:hAnsi="Times New Roman" w:cs="Times New Roman"/>
                <w:sz w:val="24"/>
                <w:szCs w:val="24"/>
              </w:rPr>
            </w:pPr>
          </w:p>
          <w:p w:rsidR="008A65F0" w:rsidRPr="00137A58" w:rsidRDefault="008A65F0" w:rsidP="00347B6E">
            <w:pPr>
              <w:jc w:val="center"/>
              <w:rPr>
                <w:rFonts w:ascii="Times New Roman" w:hAnsi="Times New Roman" w:cs="Times New Roman"/>
                <w:sz w:val="24"/>
                <w:szCs w:val="24"/>
              </w:rPr>
            </w:pPr>
          </w:p>
          <w:p w:rsidR="008A65F0" w:rsidRPr="00137A58" w:rsidRDefault="008A65F0" w:rsidP="00347B6E">
            <w:pPr>
              <w:jc w:val="center"/>
              <w:rPr>
                <w:rFonts w:ascii="Times New Roman" w:hAnsi="Times New Roman" w:cs="Times New Roman"/>
                <w:sz w:val="24"/>
                <w:szCs w:val="24"/>
              </w:rPr>
            </w:pPr>
          </w:p>
          <w:p w:rsidR="00E61C22" w:rsidRPr="00137A58" w:rsidRDefault="00D669FA" w:rsidP="00347B6E">
            <w:pPr>
              <w:jc w:val="center"/>
              <w:rPr>
                <w:rFonts w:ascii="Times New Roman" w:hAnsi="Times New Roman" w:cs="Times New Roman"/>
                <w:sz w:val="24"/>
                <w:szCs w:val="24"/>
              </w:rPr>
            </w:pPr>
            <w:r w:rsidRPr="00137A58">
              <w:rPr>
                <w:rFonts w:ascii="Times New Roman" w:hAnsi="Times New Roman" w:cs="Times New Roman"/>
                <w:sz w:val="24"/>
                <w:szCs w:val="24"/>
              </w:rPr>
              <w:t>13.</w:t>
            </w:r>
          </w:p>
        </w:tc>
        <w:tc>
          <w:tcPr>
            <w:tcW w:w="1843" w:type="dxa"/>
          </w:tcPr>
          <w:p w:rsidR="008A65F0" w:rsidRPr="00137A58" w:rsidRDefault="008A65F0" w:rsidP="00347B6E">
            <w:pPr>
              <w:jc w:val="both"/>
              <w:rPr>
                <w:rFonts w:ascii="Times New Roman" w:hAnsi="Times New Roman" w:cs="Times New Roman"/>
                <w:sz w:val="24"/>
                <w:szCs w:val="24"/>
              </w:rPr>
            </w:pPr>
          </w:p>
          <w:p w:rsidR="008A65F0" w:rsidRPr="00137A58" w:rsidRDefault="008A65F0" w:rsidP="00347B6E">
            <w:pPr>
              <w:jc w:val="both"/>
              <w:rPr>
                <w:rFonts w:ascii="Times New Roman" w:hAnsi="Times New Roman" w:cs="Times New Roman"/>
                <w:sz w:val="24"/>
                <w:szCs w:val="24"/>
              </w:rPr>
            </w:pPr>
          </w:p>
          <w:p w:rsidR="008A65F0" w:rsidRPr="00137A58" w:rsidRDefault="008A65F0" w:rsidP="00347B6E">
            <w:pPr>
              <w:jc w:val="both"/>
              <w:rPr>
                <w:rFonts w:ascii="Times New Roman" w:hAnsi="Times New Roman" w:cs="Times New Roman"/>
                <w:sz w:val="24"/>
                <w:szCs w:val="24"/>
              </w:rPr>
            </w:pPr>
          </w:p>
          <w:p w:rsidR="00E61C22" w:rsidRPr="00137A58" w:rsidRDefault="000C2F12" w:rsidP="00347B6E">
            <w:pPr>
              <w:jc w:val="both"/>
              <w:rPr>
                <w:rFonts w:ascii="Times New Roman" w:hAnsi="Times New Roman" w:cs="Times New Roman"/>
                <w:sz w:val="24"/>
                <w:szCs w:val="24"/>
              </w:rPr>
            </w:pPr>
            <w:r w:rsidRPr="00137A58">
              <w:rPr>
                <w:rFonts w:ascii="Times New Roman" w:hAnsi="Times New Roman" w:cs="Times New Roman"/>
                <w:sz w:val="24"/>
                <w:szCs w:val="24"/>
              </w:rPr>
              <w:t>Конституция Бразилии</w:t>
            </w:r>
          </w:p>
        </w:tc>
        <w:tc>
          <w:tcPr>
            <w:tcW w:w="6946" w:type="dxa"/>
          </w:tcPr>
          <w:p w:rsidR="00E61C22" w:rsidRPr="00137A58" w:rsidRDefault="000C2F12" w:rsidP="000C2F12">
            <w:pPr>
              <w:rPr>
                <w:rFonts w:ascii="Times New Roman" w:hAnsi="Times New Roman" w:cs="Times New Roman"/>
                <w:sz w:val="24"/>
                <w:szCs w:val="24"/>
              </w:rPr>
            </w:pPr>
            <w:r w:rsidRPr="00137A58">
              <w:rPr>
                <w:rFonts w:ascii="Times New Roman" w:hAnsi="Times New Roman" w:cs="Times New Roman"/>
                <w:sz w:val="24"/>
                <w:szCs w:val="24"/>
              </w:rPr>
              <w:t xml:space="preserve">Семья – основа общества, пользуется специальным покровительством государства. Является обязанностью семьи, общества и государства обеспечение в абсолютно приоритетном порядке детям и юношеству право на жизнь, на здоровье, питание, образование, досуг, профессиональное обучение, освоение культуры, достоинство, уважение, свободу и сосуществование в семье и обществе; в равной мере они должны </w:t>
            </w:r>
            <w:r w:rsidRPr="00137A58">
              <w:rPr>
                <w:rFonts w:ascii="Times New Roman" w:hAnsi="Times New Roman" w:cs="Times New Roman"/>
                <w:sz w:val="24"/>
                <w:szCs w:val="24"/>
              </w:rPr>
              <w:lastRenderedPageBreak/>
              <w:t xml:space="preserve">их защищать от любых форм недосмотра, дискриминации, эксплуатации, насилия, жестокости и угнетения.  </w:t>
            </w:r>
          </w:p>
        </w:tc>
      </w:tr>
      <w:tr w:rsidR="00555DFE" w:rsidRPr="00137A58" w:rsidTr="00D669FA">
        <w:tc>
          <w:tcPr>
            <w:tcW w:w="567" w:type="dxa"/>
          </w:tcPr>
          <w:p w:rsidR="00E53EB8" w:rsidRPr="00137A58" w:rsidRDefault="00E53EB8" w:rsidP="00347B6E">
            <w:pPr>
              <w:jc w:val="center"/>
              <w:rPr>
                <w:rFonts w:ascii="Times New Roman" w:hAnsi="Times New Roman" w:cs="Times New Roman"/>
                <w:sz w:val="24"/>
                <w:szCs w:val="24"/>
              </w:rPr>
            </w:pPr>
          </w:p>
          <w:p w:rsidR="00E53EB8" w:rsidRPr="00137A58" w:rsidRDefault="00E53EB8" w:rsidP="00347B6E">
            <w:pPr>
              <w:jc w:val="center"/>
              <w:rPr>
                <w:rFonts w:ascii="Times New Roman" w:hAnsi="Times New Roman" w:cs="Times New Roman"/>
                <w:sz w:val="24"/>
                <w:szCs w:val="24"/>
              </w:rPr>
            </w:pPr>
          </w:p>
          <w:p w:rsidR="00E53EB8" w:rsidRPr="00137A58" w:rsidRDefault="00E53EB8" w:rsidP="00347B6E">
            <w:pPr>
              <w:jc w:val="center"/>
              <w:rPr>
                <w:rFonts w:ascii="Times New Roman" w:hAnsi="Times New Roman" w:cs="Times New Roman"/>
                <w:sz w:val="24"/>
                <w:szCs w:val="24"/>
              </w:rPr>
            </w:pPr>
          </w:p>
          <w:p w:rsidR="00555DFE" w:rsidRPr="00137A58" w:rsidRDefault="00555DFE" w:rsidP="00347B6E">
            <w:pPr>
              <w:jc w:val="center"/>
              <w:rPr>
                <w:rFonts w:ascii="Times New Roman" w:hAnsi="Times New Roman" w:cs="Times New Roman"/>
                <w:sz w:val="24"/>
                <w:szCs w:val="24"/>
              </w:rPr>
            </w:pPr>
            <w:r w:rsidRPr="00137A58">
              <w:rPr>
                <w:rFonts w:ascii="Times New Roman" w:hAnsi="Times New Roman" w:cs="Times New Roman"/>
                <w:sz w:val="24"/>
                <w:szCs w:val="24"/>
              </w:rPr>
              <w:t>14.</w:t>
            </w:r>
          </w:p>
        </w:tc>
        <w:tc>
          <w:tcPr>
            <w:tcW w:w="1843" w:type="dxa"/>
          </w:tcPr>
          <w:p w:rsidR="00E53EB8" w:rsidRPr="00137A58" w:rsidRDefault="00E53EB8" w:rsidP="00347B6E">
            <w:pPr>
              <w:jc w:val="both"/>
              <w:rPr>
                <w:rFonts w:ascii="Times New Roman" w:hAnsi="Times New Roman" w:cs="Times New Roman"/>
                <w:sz w:val="24"/>
                <w:szCs w:val="24"/>
              </w:rPr>
            </w:pPr>
          </w:p>
          <w:p w:rsidR="00E53EB8" w:rsidRPr="00137A58" w:rsidRDefault="00E53EB8" w:rsidP="00347B6E">
            <w:pPr>
              <w:jc w:val="both"/>
              <w:rPr>
                <w:rFonts w:ascii="Times New Roman" w:hAnsi="Times New Roman" w:cs="Times New Roman"/>
                <w:sz w:val="24"/>
                <w:szCs w:val="24"/>
              </w:rPr>
            </w:pPr>
          </w:p>
          <w:p w:rsidR="00E53EB8" w:rsidRPr="00137A58" w:rsidRDefault="00E53EB8" w:rsidP="00347B6E">
            <w:pPr>
              <w:jc w:val="both"/>
              <w:rPr>
                <w:rFonts w:ascii="Times New Roman" w:hAnsi="Times New Roman" w:cs="Times New Roman"/>
                <w:sz w:val="24"/>
                <w:szCs w:val="24"/>
              </w:rPr>
            </w:pPr>
          </w:p>
          <w:p w:rsidR="00555DFE" w:rsidRPr="00137A58" w:rsidRDefault="00E53EB8" w:rsidP="00347B6E">
            <w:pPr>
              <w:jc w:val="both"/>
              <w:rPr>
                <w:rFonts w:ascii="Times New Roman" w:hAnsi="Times New Roman" w:cs="Times New Roman"/>
                <w:sz w:val="24"/>
                <w:szCs w:val="24"/>
              </w:rPr>
            </w:pPr>
            <w:r w:rsidRPr="00137A58">
              <w:rPr>
                <w:rFonts w:ascii="Times New Roman" w:hAnsi="Times New Roman" w:cs="Times New Roman"/>
                <w:sz w:val="24"/>
                <w:szCs w:val="24"/>
              </w:rPr>
              <w:t>Конституция Эритреи</w:t>
            </w:r>
          </w:p>
        </w:tc>
        <w:tc>
          <w:tcPr>
            <w:tcW w:w="6946" w:type="dxa"/>
          </w:tcPr>
          <w:p w:rsidR="00555DFE" w:rsidRPr="00137A58" w:rsidRDefault="00E53EB8" w:rsidP="00347B6E">
            <w:pPr>
              <w:rPr>
                <w:rFonts w:ascii="Times New Roman" w:hAnsi="Times New Roman" w:cs="Times New Roman"/>
                <w:sz w:val="24"/>
                <w:szCs w:val="24"/>
              </w:rPr>
            </w:pPr>
            <w:r w:rsidRPr="00137A58">
              <w:rPr>
                <w:rFonts w:ascii="Times New Roman" w:hAnsi="Times New Roman" w:cs="Times New Roman"/>
                <w:sz w:val="24"/>
                <w:szCs w:val="24"/>
              </w:rPr>
              <w:t xml:space="preserve">Семья является естественной и фундаментальной единицей общества и имеет право на защиту и уход со стороны государства и общества. Мужчины и женщины правоспособного возраста имеют право по их согласию вступать в брак и свободно основывать семью без какой-либо дискриминации, и они должны иметь равные права и обязанности по поводу всех семейных дел. Родители имеют право т обязанность воспитывать своих детей с заботой и нежностью; взамен дети имеют право и обязанность уважать своих родителей и содержать их в пожилом возрасте. </w:t>
            </w:r>
          </w:p>
        </w:tc>
      </w:tr>
      <w:tr w:rsidR="00555DFE" w:rsidRPr="00137A58" w:rsidTr="00D669FA">
        <w:tc>
          <w:tcPr>
            <w:tcW w:w="567" w:type="dxa"/>
          </w:tcPr>
          <w:p w:rsidR="00A45A52" w:rsidRPr="00137A58" w:rsidRDefault="00A45A52" w:rsidP="00347B6E">
            <w:pPr>
              <w:jc w:val="center"/>
              <w:rPr>
                <w:rFonts w:ascii="Times New Roman" w:hAnsi="Times New Roman" w:cs="Times New Roman"/>
                <w:sz w:val="24"/>
                <w:szCs w:val="24"/>
              </w:rPr>
            </w:pPr>
          </w:p>
          <w:p w:rsidR="00A45A52" w:rsidRPr="00137A58" w:rsidRDefault="00A45A52" w:rsidP="00347B6E">
            <w:pPr>
              <w:jc w:val="center"/>
              <w:rPr>
                <w:rFonts w:ascii="Times New Roman" w:hAnsi="Times New Roman" w:cs="Times New Roman"/>
                <w:sz w:val="24"/>
                <w:szCs w:val="24"/>
              </w:rPr>
            </w:pPr>
          </w:p>
          <w:p w:rsidR="00555DFE" w:rsidRPr="00137A58" w:rsidRDefault="00555DFE" w:rsidP="00347B6E">
            <w:pPr>
              <w:jc w:val="center"/>
              <w:rPr>
                <w:rFonts w:ascii="Times New Roman" w:hAnsi="Times New Roman" w:cs="Times New Roman"/>
                <w:sz w:val="24"/>
                <w:szCs w:val="24"/>
              </w:rPr>
            </w:pPr>
            <w:r w:rsidRPr="00137A58">
              <w:rPr>
                <w:rFonts w:ascii="Times New Roman" w:hAnsi="Times New Roman" w:cs="Times New Roman"/>
                <w:sz w:val="24"/>
                <w:szCs w:val="24"/>
              </w:rPr>
              <w:t>15.</w:t>
            </w:r>
          </w:p>
        </w:tc>
        <w:tc>
          <w:tcPr>
            <w:tcW w:w="1843" w:type="dxa"/>
          </w:tcPr>
          <w:p w:rsidR="00A45A52" w:rsidRPr="00137A58" w:rsidRDefault="00A45A52" w:rsidP="00347B6E">
            <w:pPr>
              <w:jc w:val="both"/>
              <w:rPr>
                <w:rFonts w:ascii="Times New Roman" w:hAnsi="Times New Roman" w:cs="Times New Roman"/>
                <w:sz w:val="24"/>
                <w:szCs w:val="24"/>
              </w:rPr>
            </w:pPr>
          </w:p>
          <w:p w:rsidR="00A45A52" w:rsidRPr="00137A58" w:rsidRDefault="00A45A52" w:rsidP="00347B6E">
            <w:pPr>
              <w:jc w:val="both"/>
              <w:rPr>
                <w:rFonts w:ascii="Times New Roman" w:hAnsi="Times New Roman" w:cs="Times New Roman"/>
                <w:sz w:val="24"/>
                <w:szCs w:val="24"/>
              </w:rPr>
            </w:pPr>
          </w:p>
          <w:p w:rsidR="00555DFE" w:rsidRPr="00137A58" w:rsidRDefault="00A45A52" w:rsidP="00347B6E">
            <w:pPr>
              <w:jc w:val="both"/>
              <w:rPr>
                <w:rFonts w:ascii="Times New Roman" w:hAnsi="Times New Roman" w:cs="Times New Roman"/>
                <w:sz w:val="24"/>
                <w:szCs w:val="24"/>
              </w:rPr>
            </w:pPr>
            <w:r w:rsidRPr="00137A58">
              <w:rPr>
                <w:rFonts w:ascii="Times New Roman" w:hAnsi="Times New Roman" w:cs="Times New Roman"/>
                <w:sz w:val="24"/>
                <w:szCs w:val="24"/>
              </w:rPr>
              <w:t>Конституция Эфиопии</w:t>
            </w:r>
          </w:p>
        </w:tc>
        <w:tc>
          <w:tcPr>
            <w:tcW w:w="6946" w:type="dxa"/>
          </w:tcPr>
          <w:p w:rsidR="00555DFE" w:rsidRPr="00137A58" w:rsidRDefault="00A45A52" w:rsidP="00347B6E">
            <w:pPr>
              <w:rPr>
                <w:rFonts w:ascii="Times New Roman" w:hAnsi="Times New Roman" w:cs="Times New Roman"/>
                <w:sz w:val="24"/>
                <w:szCs w:val="24"/>
              </w:rPr>
            </w:pPr>
            <w:r w:rsidRPr="00137A58">
              <w:rPr>
                <w:rFonts w:ascii="Times New Roman" w:hAnsi="Times New Roman" w:cs="Times New Roman"/>
                <w:sz w:val="24"/>
                <w:szCs w:val="24"/>
              </w:rPr>
              <w:t>Семья является естественной и основной ячейкой общества и подлежит охране со стороны общества и государства. Мужчины и женщины независимо от расы, национальности, гражданства и вероисповедания, достигшие установленного законом брачного возраста, имеют право вступить в брак и создать семью. Должны быть приняты законы, гарантирующие защиту прав и интересов детей при разводе.</w:t>
            </w:r>
          </w:p>
        </w:tc>
      </w:tr>
    </w:tbl>
    <w:p w:rsidR="00347B6E" w:rsidRPr="00137A58" w:rsidRDefault="00347B6E" w:rsidP="00347B6E">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i/>
          <w:sz w:val="24"/>
          <w:szCs w:val="24"/>
        </w:rPr>
        <w:t>Составлено автором по анализу источников</w:t>
      </w:r>
      <w:r w:rsidR="00FD3655" w:rsidRPr="00137A58">
        <w:rPr>
          <w:rFonts w:ascii="Times New Roman" w:hAnsi="Times New Roman" w:cs="Times New Roman"/>
          <w:i/>
          <w:sz w:val="24"/>
          <w:szCs w:val="24"/>
        </w:rPr>
        <w:t xml:space="preserve"> </w:t>
      </w:r>
      <w:r w:rsidRPr="00137A58">
        <w:rPr>
          <w:rFonts w:ascii="Times New Roman" w:hAnsi="Times New Roman" w:cs="Times New Roman"/>
          <w:sz w:val="28"/>
          <w:szCs w:val="28"/>
        </w:rPr>
        <w:t>[</w:t>
      </w:r>
      <w:r w:rsidR="008569E3" w:rsidRPr="00137A58">
        <w:rPr>
          <w:rFonts w:ascii="Times New Roman" w:hAnsi="Times New Roman" w:cs="Times New Roman"/>
          <w:sz w:val="28"/>
          <w:szCs w:val="28"/>
        </w:rPr>
        <w:t>110; 111; 112; 113</w:t>
      </w:r>
      <w:r w:rsidRPr="00137A58">
        <w:rPr>
          <w:rFonts w:ascii="Times New Roman" w:hAnsi="Times New Roman" w:cs="Times New Roman"/>
          <w:sz w:val="28"/>
          <w:szCs w:val="28"/>
        </w:rPr>
        <w:t>]</w:t>
      </w:r>
    </w:p>
    <w:p w:rsidR="00996D13" w:rsidRPr="00137A58" w:rsidRDefault="00996D13" w:rsidP="00E160C9">
      <w:pPr>
        <w:spacing w:after="0" w:line="360" w:lineRule="auto"/>
        <w:ind w:firstLine="709"/>
        <w:jc w:val="both"/>
        <w:rPr>
          <w:rFonts w:ascii="Times New Roman" w:hAnsi="Times New Roman" w:cs="Times New Roman"/>
          <w:sz w:val="28"/>
          <w:szCs w:val="28"/>
        </w:rPr>
      </w:pPr>
    </w:p>
    <w:p w:rsidR="00322443" w:rsidRPr="00137A58" w:rsidRDefault="005F71A4" w:rsidP="002C1564">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Исследование </w:t>
      </w:r>
      <w:r w:rsidR="00BD3134" w:rsidRPr="00137A58">
        <w:rPr>
          <w:rFonts w:ascii="Times New Roman" w:hAnsi="Times New Roman" w:cs="Times New Roman"/>
          <w:sz w:val="28"/>
          <w:szCs w:val="28"/>
        </w:rPr>
        <w:t xml:space="preserve">конституций различных стран мира показывает, что в значительном большинстве их них институт семьи занимает одно из первостепенных мест в жизнедеятельности общества и государства. При этом отметим, что в развивающихся странах Азии, Африки, Северной и Южной Америки, в отличие от развитых стран Европы, США, Канады, нормативные положения, касающиеся семьи, её членов, прописаны в Основных законах государств отдельными статьями, главами и более </w:t>
      </w:r>
      <w:r w:rsidR="00EF2FF6" w:rsidRPr="00137A58">
        <w:rPr>
          <w:rFonts w:ascii="Times New Roman" w:hAnsi="Times New Roman" w:cs="Times New Roman"/>
          <w:sz w:val="28"/>
          <w:szCs w:val="28"/>
        </w:rPr>
        <w:t>детально и целостно.</w:t>
      </w:r>
      <w:r w:rsidR="00BD3134" w:rsidRPr="00137A58">
        <w:rPr>
          <w:rFonts w:ascii="Times New Roman" w:hAnsi="Times New Roman" w:cs="Times New Roman"/>
          <w:sz w:val="28"/>
          <w:szCs w:val="28"/>
        </w:rPr>
        <w:t xml:space="preserve"> </w:t>
      </w:r>
    </w:p>
    <w:p w:rsidR="002C1564" w:rsidRPr="00137A58" w:rsidRDefault="00EF2FF6" w:rsidP="002C1564">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Таким образом, </w:t>
      </w:r>
      <w:r w:rsidR="005F71A4" w:rsidRPr="00137A58">
        <w:rPr>
          <w:rFonts w:ascii="Times New Roman" w:hAnsi="Times New Roman" w:cs="Times New Roman"/>
          <w:sz w:val="28"/>
          <w:szCs w:val="28"/>
        </w:rPr>
        <w:t xml:space="preserve">исходя из анализа </w:t>
      </w:r>
      <w:r w:rsidR="002C1564" w:rsidRPr="00137A58">
        <w:rPr>
          <w:rFonts w:ascii="Times New Roman" w:hAnsi="Times New Roman" w:cs="Times New Roman"/>
          <w:sz w:val="28"/>
          <w:szCs w:val="28"/>
        </w:rPr>
        <w:t>различной научной и специальной литературы, а также законодательных актов Кыргызстана и иных стран-участниц ЕАЭС (</w:t>
      </w:r>
      <w:r w:rsidR="00C40425" w:rsidRPr="00137A58">
        <w:rPr>
          <w:rFonts w:ascii="Times New Roman" w:hAnsi="Times New Roman" w:cs="Times New Roman"/>
          <w:sz w:val="28"/>
          <w:szCs w:val="28"/>
        </w:rPr>
        <w:t>более 35-ти дефиниций в приложении</w:t>
      </w:r>
      <w:r w:rsidR="002C1564" w:rsidRPr="00137A58">
        <w:rPr>
          <w:rFonts w:ascii="Times New Roman" w:hAnsi="Times New Roman" w:cs="Times New Roman"/>
          <w:sz w:val="28"/>
          <w:szCs w:val="28"/>
        </w:rPr>
        <w:t xml:space="preserve"> № 1), мы предлагаем рассматривать понятие «семья» в широком и узком смысле.</w:t>
      </w:r>
    </w:p>
    <w:p w:rsidR="00154BFF" w:rsidRPr="00137A58" w:rsidRDefault="002C1564" w:rsidP="00E160C9">
      <w:pPr>
        <w:spacing w:after="0" w:line="360" w:lineRule="auto"/>
        <w:ind w:firstLine="709"/>
        <w:jc w:val="both"/>
        <w:rPr>
          <w:rFonts w:ascii="Times New Roman" w:hAnsi="Times New Roman" w:cs="Times New Roman"/>
          <w:i/>
          <w:sz w:val="28"/>
          <w:szCs w:val="28"/>
        </w:rPr>
      </w:pPr>
      <w:r w:rsidRPr="00137A58">
        <w:rPr>
          <w:rFonts w:ascii="Times New Roman" w:hAnsi="Times New Roman" w:cs="Times New Roman"/>
          <w:sz w:val="28"/>
          <w:szCs w:val="28"/>
        </w:rPr>
        <w:t xml:space="preserve">В широком </w:t>
      </w:r>
      <w:r w:rsidR="00A60D22" w:rsidRPr="00137A58">
        <w:rPr>
          <w:rFonts w:ascii="Times New Roman" w:hAnsi="Times New Roman" w:cs="Times New Roman"/>
          <w:sz w:val="28"/>
          <w:szCs w:val="28"/>
        </w:rPr>
        <w:t xml:space="preserve">социально-правовом </w:t>
      </w:r>
      <w:r w:rsidRPr="00137A58">
        <w:rPr>
          <w:rFonts w:ascii="Times New Roman" w:hAnsi="Times New Roman" w:cs="Times New Roman"/>
          <w:sz w:val="28"/>
          <w:szCs w:val="28"/>
        </w:rPr>
        <w:t>понимании</w:t>
      </w:r>
      <w:r w:rsidRPr="00137A58">
        <w:rPr>
          <w:rFonts w:ascii="Times New Roman" w:hAnsi="Times New Roman" w:cs="Times New Roman"/>
          <w:i/>
          <w:sz w:val="28"/>
          <w:szCs w:val="28"/>
        </w:rPr>
        <w:t xml:space="preserve"> семья представляет собой</w:t>
      </w:r>
      <w:r w:rsidR="00D1482D" w:rsidRPr="00137A58">
        <w:rPr>
          <w:rFonts w:ascii="Times New Roman" w:hAnsi="Times New Roman" w:cs="Times New Roman"/>
          <w:i/>
          <w:sz w:val="28"/>
          <w:szCs w:val="28"/>
        </w:rPr>
        <w:t xml:space="preserve"> базовую ячейку общества в виде </w:t>
      </w:r>
      <w:r w:rsidR="00921BE6" w:rsidRPr="00137A58">
        <w:rPr>
          <w:rFonts w:ascii="Times New Roman" w:hAnsi="Times New Roman" w:cs="Times New Roman"/>
          <w:i/>
          <w:sz w:val="28"/>
          <w:szCs w:val="28"/>
        </w:rPr>
        <w:t>особ</w:t>
      </w:r>
      <w:r w:rsidR="00D1482D" w:rsidRPr="00137A58">
        <w:rPr>
          <w:rFonts w:ascii="Times New Roman" w:hAnsi="Times New Roman" w:cs="Times New Roman"/>
          <w:i/>
          <w:sz w:val="28"/>
          <w:szCs w:val="28"/>
        </w:rPr>
        <w:t>ой саморегулируемой</w:t>
      </w:r>
      <w:r w:rsidR="00921BE6" w:rsidRPr="00137A58">
        <w:rPr>
          <w:rFonts w:ascii="Times New Roman" w:hAnsi="Times New Roman" w:cs="Times New Roman"/>
          <w:i/>
          <w:sz w:val="28"/>
          <w:szCs w:val="28"/>
        </w:rPr>
        <w:t xml:space="preserve"> </w:t>
      </w:r>
      <w:r w:rsidR="00A60D22" w:rsidRPr="00137A58">
        <w:rPr>
          <w:rFonts w:ascii="Times New Roman" w:hAnsi="Times New Roman" w:cs="Times New Roman"/>
          <w:i/>
          <w:sz w:val="28"/>
          <w:szCs w:val="28"/>
        </w:rPr>
        <w:t>о</w:t>
      </w:r>
      <w:r w:rsidR="00D1482D" w:rsidRPr="00137A58">
        <w:rPr>
          <w:rFonts w:ascii="Times New Roman" w:hAnsi="Times New Roman" w:cs="Times New Roman"/>
          <w:i/>
          <w:sz w:val="28"/>
          <w:szCs w:val="28"/>
        </w:rPr>
        <w:t>рганизации</w:t>
      </w:r>
      <w:r w:rsidR="00921BE6" w:rsidRPr="00137A58">
        <w:rPr>
          <w:rFonts w:ascii="Times New Roman" w:hAnsi="Times New Roman" w:cs="Times New Roman"/>
          <w:i/>
          <w:sz w:val="28"/>
          <w:szCs w:val="28"/>
        </w:rPr>
        <w:t xml:space="preserve"> людей (двух или более физических лиц), которые связаны</w:t>
      </w:r>
      <w:r w:rsidR="00A60D22" w:rsidRPr="00137A58">
        <w:rPr>
          <w:rFonts w:ascii="Times New Roman" w:hAnsi="Times New Roman" w:cs="Times New Roman"/>
          <w:i/>
          <w:sz w:val="28"/>
          <w:szCs w:val="28"/>
        </w:rPr>
        <w:t xml:space="preserve"> общностью социально-правовой и экономической  </w:t>
      </w:r>
      <w:r w:rsidR="001E0F70" w:rsidRPr="00137A58">
        <w:rPr>
          <w:rFonts w:ascii="Times New Roman" w:hAnsi="Times New Roman" w:cs="Times New Roman"/>
          <w:i/>
          <w:sz w:val="28"/>
          <w:szCs w:val="28"/>
        </w:rPr>
        <w:t>жизни</w:t>
      </w:r>
      <w:r w:rsidR="00921BE6" w:rsidRPr="00137A58">
        <w:rPr>
          <w:rFonts w:ascii="Times New Roman" w:hAnsi="Times New Roman" w:cs="Times New Roman"/>
          <w:i/>
          <w:sz w:val="28"/>
          <w:szCs w:val="28"/>
        </w:rPr>
        <w:t xml:space="preserve"> в целях воспроизводства</w:t>
      </w:r>
      <w:r w:rsidR="008428D4" w:rsidRPr="00137A58">
        <w:rPr>
          <w:rFonts w:ascii="Times New Roman" w:hAnsi="Times New Roman" w:cs="Times New Roman"/>
          <w:i/>
          <w:sz w:val="28"/>
          <w:szCs w:val="28"/>
        </w:rPr>
        <w:t xml:space="preserve"> последующего поколения</w:t>
      </w:r>
      <w:r w:rsidR="009E60C4" w:rsidRPr="00137A58">
        <w:rPr>
          <w:rFonts w:ascii="Times New Roman" w:hAnsi="Times New Roman" w:cs="Times New Roman"/>
          <w:i/>
          <w:sz w:val="28"/>
          <w:szCs w:val="28"/>
        </w:rPr>
        <w:t xml:space="preserve">, транслирования посредством воспитания детей традиционных жизненных и семейных ценностей, культуры, накопленного </w:t>
      </w:r>
      <w:r w:rsidR="009E60C4" w:rsidRPr="00137A58">
        <w:rPr>
          <w:rFonts w:ascii="Times New Roman" w:hAnsi="Times New Roman" w:cs="Times New Roman"/>
          <w:i/>
          <w:sz w:val="28"/>
          <w:szCs w:val="28"/>
        </w:rPr>
        <w:lastRenderedPageBreak/>
        <w:t xml:space="preserve">опыта и иной информации, необходимых для дальнейшего общественного развития, </w:t>
      </w:r>
      <w:r w:rsidR="00A02B71" w:rsidRPr="00137A58">
        <w:rPr>
          <w:rFonts w:ascii="Times New Roman" w:hAnsi="Times New Roman" w:cs="Times New Roman"/>
          <w:i/>
          <w:sz w:val="28"/>
          <w:szCs w:val="28"/>
        </w:rPr>
        <w:t xml:space="preserve">осуществления иных функций семьи </w:t>
      </w:r>
      <w:r w:rsidR="009E60C4" w:rsidRPr="00137A58">
        <w:rPr>
          <w:rFonts w:ascii="Times New Roman" w:hAnsi="Times New Roman" w:cs="Times New Roman"/>
          <w:i/>
          <w:sz w:val="28"/>
          <w:szCs w:val="28"/>
        </w:rPr>
        <w:t>на основе взаимной любви, вз</w:t>
      </w:r>
      <w:r w:rsidR="00E81840" w:rsidRPr="00137A58">
        <w:rPr>
          <w:rFonts w:ascii="Times New Roman" w:hAnsi="Times New Roman" w:cs="Times New Roman"/>
          <w:i/>
          <w:sz w:val="28"/>
          <w:szCs w:val="28"/>
        </w:rPr>
        <w:t xml:space="preserve">аимопонимания, взаимодействия, </w:t>
      </w:r>
      <w:r w:rsidR="009E60C4" w:rsidRPr="00137A58">
        <w:rPr>
          <w:rFonts w:ascii="Times New Roman" w:hAnsi="Times New Roman" w:cs="Times New Roman"/>
          <w:i/>
          <w:sz w:val="28"/>
          <w:szCs w:val="28"/>
        </w:rPr>
        <w:t>взаимопомощи</w:t>
      </w:r>
      <w:r w:rsidR="00E81840" w:rsidRPr="00137A58">
        <w:rPr>
          <w:rFonts w:ascii="Times New Roman" w:hAnsi="Times New Roman" w:cs="Times New Roman"/>
          <w:i/>
          <w:sz w:val="28"/>
          <w:szCs w:val="28"/>
        </w:rPr>
        <w:t xml:space="preserve"> и взаимной ответственности</w:t>
      </w:r>
      <w:r w:rsidR="009E60C4" w:rsidRPr="00137A58">
        <w:rPr>
          <w:rFonts w:ascii="Times New Roman" w:hAnsi="Times New Roman" w:cs="Times New Roman"/>
          <w:i/>
          <w:sz w:val="28"/>
          <w:szCs w:val="28"/>
        </w:rPr>
        <w:t xml:space="preserve">.  </w:t>
      </w:r>
    </w:p>
    <w:p w:rsidR="002C1564" w:rsidRPr="00137A58" w:rsidRDefault="002C1564"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В узком смысле, отображ</w:t>
      </w:r>
      <w:r w:rsidR="00B55E6F" w:rsidRPr="00137A58">
        <w:rPr>
          <w:rFonts w:ascii="Times New Roman" w:hAnsi="Times New Roman" w:cs="Times New Roman"/>
          <w:sz w:val="28"/>
          <w:szCs w:val="28"/>
        </w:rPr>
        <w:t xml:space="preserve">ающим чисто юридический подход, </w:t>
      </w:r>
      <w:r w:rsidRPr="00137A58">
        <w:rPr>
          <w:rFonts w:ascii="Times New Roman" w:hAnsi="Times New Roman" w:cs="Times New Roman"/>
          <w:i/>
          <w:sz w:val="28"/>
          <w:szCs w:val="28"/>
        </w:rPr>
        <w:t>семья – это</w:t>
      </w:r>
      <w:r w:rsidR="00174693" w:rsidRPr="00137A58">
        <w:rPr>
          <w:rFonts w:ascii="Times New Roman" w:hAnsi="Times New Roman" w:cs="Times New Roman"/>
          <w:i/>
          <w:sz w:val="28"/>
          <w:szCs w:val="28"/>
        </w:rPr>
        <w:t xml:space="preserve"> </w:t>
      </w:r>
      <w:r w:rsidR="00D92415" w:rsidRPr="00137A58">
        <w:rPr>
          <w:rFonts w:ascii="Times New Roman" w:hAnsi="Times New Roman" w:cs="Times New Roman"/>
          <w:i/>
          <w:sz w:val="28"/>
          <w:szCs w:val="28"/>
        </w:rPr>
        <w:t xml:space="preserve">являющееся субъектом права </w:t>
      </w:r>
      <w:r w:rsidR="00174693" w:rsidRPr="00137A58">
        <w:rPr>
          <w:rFonts w:ascii="Times New Roman" w:hAnsi="Times New Roman" w:cs="Times New Roman"/>
          <w:i/>
          <w:sz w:val="28"/>
          <w:szCs w:val="28"/>
        </w:rPr>
        <w:t xml:space="preserve">объединение двух или более </w:t>
      </w:r>
      <w:r w:rsidR="00A6038C" w:rsidRPr="00137A58">
        <w:rPr>
          <w:rFonts w:ascii="Times New Roman" w:hAnsi="Times New Roman" w:cs="Times New Roman"/>
          <w:i/>
          <w:sz w:val="28"/>
          <w:szCs w:val="28"/>
        </w:rPr>
        <w:t xml:space="preserve">физических </w:t>
      </w:r>
      <w:r w:rsidR="00174693" w:rsidRPr="00137A58">
        <w:rPr>
          <w:rFonts w:ascii="Times New Roman" w:hAnsi="Times New Roman" w:cs="Times New Roman"/>
          <w:i/>
          <w:sz w:val="28"/>
          <w:szCs w:val="28"/>
        </w:rPr>
        <w:t xml:space="preserve">лиц, </w:t>
      </w:r>
      <w:r w:rsidR="0031338F" w:rsidRPr="00137A58">
        <w:rPr>
          <w:rFonts w:ascii="Times New Roman" w:hAnsi="Times New Roman" w:cs="Times New Roman"/>
          <w:i/>
          <w:sz w:val="28"/>
          <w:szCs w:val="28"/>
        </w:rPr>
        <w:t>формирующееся посредством совместного проживания, ведения</w:t>
      </w:r>
      <w:r w:rsidR="00174693" w:rsidRPr="00137A58">
        <w:rPr>
          <w:rFonts w:ascii="Times New Roman" w:hAnsi="Times New Roman" w:cs="Times New Roman"/>
          <w:i/>
          <w:sz w:val="28"/>
          <w:szCs w:val="28"/>
        </w:rPr>
        <w:t xml:space="preserve"> общего хозяйства, </w:t>
      </w:r>
      <w:r w:rsidR="0031338F" w:rsidRPr="00137A58">
        <w:rPr>
          <w:rFonts w:ascii="Times New Roman" w:hAnsi="Times New Roman" w:cs="Times New Roman"/>
          <w:i/>
          <w:sz w:val="28"/>
          <w:szCs w:val="28"/>
        </w:rPr>
        <w:t>наличия личных неимущественных и имущественных</w:t>
      </w:r>
      <w:r w:rsidR="00174693" w:rsidRPr="00137A58">
        <w:rPr>
          <w:rFonts w:ascii="Times New Roman" w:hAnsi="Times New Roman" w:cs="Times New Roman"/>
          <w:i/>
          <w:sz w:val="28"/>
          <w:szCs w:val="28"/>
        </w:rPr>
        <w:t xml:space="preserve"> прав</w:t>
      </w:r>
      <w:r w:rsidR="0031338F" w:rsidRPr="00137A58">
        <w:rPr>
          <w:rFonts w:ascii="Times New Roman" w:hAnsi="Times New Roman" w:cs="Times New Roman"/>
          <w:i/>
          <w:sz w:val="28"/>
          <w:szCs w:val="28"/>
        </w:rPr>
        <w:t xml:space="preserve"> и обязанностей, вытекающих</w:t>
      </w:r>
      <w:r w:rsidR="00174693" w:rsidRPr="00137A58">
        <w:rPr>
          <w:rFonts w:ascii="Times New Roman" w:hAnsi="Times New Roman" w:cs="Times New Roman"/>
          <w:i/>
          <w:sz w:val="28"/>
          <w:szCs w:val="28"/>
        </w:rPr>
        <w:t xml:space="preserve"> из брака, родства, свойства, усыновления (удочерения) или иной формы принятия детей на воспитание</w:t>
      </w:r>
      <w:r w:rsidR="00D92415" w:rsidRPr="00137A58">
        <w:rPr>
          <w:rFonts w:ascii="Times New Roman" w:hAnsi="Times New Roman" w:cs="Times New Roman"/>
          <w:sz w:val="28"/>
          <w:szCs w:val="28"/>
        </w:rPr>
        <w:t>.</w:t>
      </w:r>
      <w:r w:rsidR="00174693" w:rsidRPr="00137A58">
        <w:rPr>
          <w:rFonts w:ascii="Times New Roman" w:hAnsi="Times New Roman" w:cs="Times New Roman"/>
          <w:sz w:val="28"/>
          <w:szCs w:val="28"/>
        </w:rPr>
        <w:t xml:space="preserve"> </w:t>
      </w:r>
      <w:r w:rsidRPr="00137A58">
        <w:rPr>
          <w:rFonts w:ascii="Times New Roman" w:hAnsi="Times New Roman" w:cs="Times New Roman"/>
          <w:sz w:val="28"/>
          <w:szCs w:val="28"/>
        </w:rPr>
        <w:t xml:space="preserve"> </w:t>
      </w:r>
    </w:p>
    <w:p w:rsidR="00B14B62" w:rsidRPr="00137A58" w:rsidRDefault="00B14B62"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Не являясь юридическим лицом, в гражданском обороте семья выступает как единое целое (к примеру, в пенсионных, жилищных вопросах, при получении определённых</w:t>
      </w:r>
      <w:r w:rsidR="002C3DC7" w:rsidRPr="00137A58">
        <w:rPr>
          <w:rFonts w:ascii="Times New Roman" w:hAnsi="Times New Roman" w:cs="Times New Roman"/>
          <w:sz w:val="28"/>
          <w:szCs w:val="28"/>
        </w:rPr>
        <w:t xml:space="preserve"> </w:t>
      </w:r>
      <w:r w:rsidR="00DC762C" w:rsidRPr="00137A58">
        <w:rPr>
          <w:rFonts w:ascii="Times New Roman" w:hAnsi="Times New Roman" w:cs="Times New Roman"/>
          <w:sz w:val="28"/>
          <w:szCs w:val="28"/>
        </w:rPr>
        <w:t xml:space="preserve">преференций </w:t>
      </w:r>
      <w:r w:rsidRPr="00137A58">
        <w:rPr>
          <w:rFonts w:ascii="Times New Roman" w:hAnsi="Times New Roman" w:cs="Times New Roman"/>
          <w:sz w:val="28"/>
          <w:szCs w:val="28"/>
        </w:rPr>
        <w:t>непосредственно на всю семью (пособия,</w:t>
      </w:r>
      <w:r w:rsidR="00DC762C" w:rsidRPr="00137A58">
        <w:rPr>
          <w:rFonts w:ascii="Times New Roman" w:hAnsi="Times New Roman" w:cs="Times New Roman"/>
          <w:sz w:val="28"/>
          <w:szCs w:val="28"/>
        </w:rPr>
        <w:t xml:space="preserve"> льготы и т.п.</w:t>
      </w:r>
      <w:r w:rsidRPr="00137A58">
        <w:rPr>
          <w:rFonts w:ascii="Times New Roman" w:hAnsi="Times New Roman" w:cs="Times New Roman"/>
          <w:sz w:val="28"/>
          <w:szCs w:val="28"/>
        </w:rPr>
        <w:t>), поэтому мы считаем возможным рассматривать семью как отдельный субъект правоотношений.</w:t>
      </w:r>
      <w:r w:rsidR="00DC762C" w:rsidRPr="00137A58">
        <w:rPr>
          <w:rFonts w:ascii="Times New Roman" w:hAnsi="Times New Roman" w:cs="Times New Roman"/>
          <w:sz w:val="28"/>
          <w:szCs w:val="28"/>
        </w:rPr>
        <w:t xml:space="preserve"> Кроме того, Конституция КР, а также семейное законодательство устанавливают способность семьи иметь права и нести обязанности, осуществлять их в рамках закона, что и говорит о наличии правосубъектности последней.</w:t>
      </w:r>
      <w:r w:rsidR="003D3CCA" w:rsidRPr="00137A58">
        <w:rPr>
          <w:rFonts w:ascii="Times New Roman" w:hAnsi="Times New Roman" w:cs="Times New Roman"/>
          <w:sz w:val="28"/>
          <w:szCs w:val="28"/>
        </w:rPr>
        <w:t xml:space="preserve"> В подтверждение сказанного можно привести, также, положения Всеобщей декларации прав человека (1948 г.), где в п. 3 ст. 16 провозглашается, что «Семья является естественной и основной ячейкой общества и имеет право на защиту со стороны общества и государства»</w:t>
      </w:r>
      <w:r w:rsidR="005D522C" w:rsidRPr="00137A58">
        <w:rPr>
          <w:rFonts w:ascii="Times New Roman" w:hAnsi="Times New Roman" w:cs="Times New Roman"/>
          <w:sz w:val="28"/>
          <w:szCs w:val="28"/>
        </w:rPr>
        <w:t xml:space="preserve"> </w:t>
      </w:r>
      <w:r w:rsidR="003D3CCA" w:rsidRPr="00137A58">
        <w:rPr>
          <w:rFonts w:ascii="Times New Roman" w:hAnsi="Times New Roman" w:cs="Times New Roman"/>
          <w:sz w:val="28"/>
          <w:szCs w:val="28"/>
        </w:rPr>
        <w:t>[</w:t>
      </w:r>
      <w:r w:rsidR="005D522C" w:rsidRPr="00137A58">
        <w:rPr>
          <w:rFonts w:ascii="Times New Roman" w:hAnsi="Times New Roman" w:cs="Times New Roman"/>
          <w:sz w:val="28"/>
          <w:szCs w:val="28"/>
        </w:rPr>
        <w:t>72</w:t>
      </w:r>
      <w:r w:rsidR="003D3CCA" w:rsidRPr="00137A58">
        <w:rPr>
          <w:rFonts w:ascii="Times New Roman" w:hAnsi="Times New Roman" w:cs="Times New Roman"/>
          <w:sz w:val="28"/>
          <w:szCs w:val="28"/>
        </w:rPr>
        <w:t xml:space="preserve">].  </w:t>
      </w:r>
    </w:p>
    <w:p w:rsidR="002B33EA" w:rsidRPr="00137A58" w:rsidRDefault="003D3CCA"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Таким образом, в</w:t>
      </w:r>
      <w:r w:rsidR="00953F14" w:rsidRPr="00137A58">
        <w:rPr>
          <w:rFonts w:ascii="Times New Roman" w:hAnsi="Times New Roman" w:cs="Times New Roman"/>
          <w:sz w:val="28"/>
          <w:szCs w:val="28"/>
        </w:rPr>
        <w:t>ышеприведённое определение семьи в СК КР, а также авторская дефиниция данного понятия,</w:t>
      </w:r>
      <w:r w:rsidR="002B33EA" w:rsidRPr="00137A58">
        <w:rPr>
          <w:rFonts w:ascii="Times New Roman" w:hAnsi="Times New Roman" w:cs="Times New Roman"/>
          <w:sz w:val="28"/>
          <w:szCs w:val="28"/>
        </w:rPr>
        <w:t xml:space="preserve"> которая может являться </w:t>
      </w:r>
      <w:r w:rsidR="0031338F" w:rsidRPr="00137A58">
        <w:rPr>
          <w:rFonts w:ascii="Times New Roman" w:hAnsi="Times New Roman" w:cs="Times New Roman"/>
          <w:sz w:val="28"/>
          <w:szCs w:val="28"/>
        </w:rPr>
        <w:t>новой изменённой законодательной нормой</w:t>
      </w:r>
      <w:r w:rsidR="00EA502C" w:rsidRPr="00137A58">
        <w:rPr>
          <w:rFonts w:ascii="Times New Roman" w:hAnsi="Times New Roman" w:cs="Times New Roman"/>
          <w:sz w:val="28"/>
          <w:szCs w:val="28"/>
        </w:rPr>
        <w:t>,</w:t>
      </w:r>
      <w:r w:rsidR="00953F14" w:rsidRPr="00137A58">
        <w:rPr>
          <w:rFonts w:ascii="Times New Roman" w:hAnsi="Times New Roman" w:cs="Times New Roman"/>
          <w:sz w:val="28"/>
          <w:szCs w:val="28"/>
        </w:rPr>
        <w:t xml:space="preserve"> </w:t>
      </w:r>
      <w:r w:rsidR="00B14B62" w:rsidRPr="00137A58">
        <w:rPr>
          <w:rFonts w:ascii="Times New Roman" w:hAnsi="Times New Roman" w:cs="Times New Roman"/>
          <w:sz w:val="28"/>
          <w:szCs w:val="28"/>
        </w:rPr>
        <w:t xml:space="preserve">позволяют </w:t>
      </w:r>
      <w:r w:rsidR="00953F14" w:rsidRPr="00137A58">
        <w:rPr>
          <w:rFonts w:ascii="Times New Roman" w:hAnsi="Times New Roman" w:cs="Times New Roman"/>
          <w:sz w:val="28"/>
          <w:szCs w:val="28"/>
        </w:rPr>
        <w:t xml:space="preserve">выделить </w:t>
      </w:r>
      <w:r w:rsidR="002B33EA" w:rsidRPr="00137A58">
        <w:rPr>
          <w:rFonts w:ascii="Times New Roman" w:hAnsi="Times New Roman" w:cs="Times New Roman"/>
          <w:sz w:val="28"/>
          <w:szCs w:val="28"/>
        </w:rPr>
        <w:t>характерные признаки семьи, а именно:</w:t>
      </w:r>
    </w:p>
    <w:p w:rsidR="002B33EA" w:rsidRPr="00137A58" w:rsidRDefault="002B33EA"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1) наличествование </w:t>
      </w:r>
      <w:r w:rsidR="00AF6FA0" w:rsidRPr="00137A58">
        <w:rPr>
          <w:rFonts w:ascii="Times New Roman" w:hAnsi="Times New Roman" w:cs="Times New Roman"/>
          <w:sz w:val="28"/>
          <w:szCs w:val="28"/>
        </w:rPr>
        <w:t xml:space="preserve">относительно небольшого </w:t>
      </w:r>
      <w:r w:rsidRPr="00137A58">
        <w:rPr>
          <w:rFonts w:ascii="Times New Roman" w:hAnsi="Times New Roman" w:cs="Times New Roman"/>
          <w:sz w:val="28"/>
          <w:szCs w:val="28"/>
        </w:rPr>
        <w:t>объединения (круга, союза) физических лиц, формирующих семью и выступающих её членами;</w:t>
      </w:r>
    </w:p>
    <w:p w:rsidR="00C47136" w:rsidRPr="00137A58" w:rsidRDefault="002B33EA"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2) наличествование между членами семьи</w:t>
      </w:r>
      <w:r w:rsidR="00C47136" w:rsidRPr="00137A58">
        <w:rPr>
          <w:rFonts w:ascii="Times New Roman" w:hAnsi="Times New Roman" w:cs="Times New Roman"/>
          <w:sz w:val="28"/>
          <w:szCs w:val="28"/>
        </w:rPr>
        <w:t xml:space="preserve"> брачных или родственных связей (близкое родство);</w:t>
      </w:r>
    </w:p>
    <w:p w:rsidR="005B5260" w:rsidRPr="00137A58" w:rsidRDefault="005B5260"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lastRenderedPageBreak/>
        <w:t xml:space="preserve">3) наличествование отношений усыновления (удочерения) или иной формы принятия детей на воспитание;    </w:t>
      </w:r>
    </w:p>
    <w:p w:rsidR="00C47136" w:rsidRPr="00137A58" w:rsidRDefault="005B5260"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4</w:t>
      </w:r>
      <w:r w:rsidR="00C47136" w:rsidRPr="00137A58">
        <w:rPr>
          <w:rFonts w:ascii="Times New Roman" w:hAnsi="Times New Roman" w:cs="Times New Roman"/>
          <w:sz w:val="28"/>
          <w:szCs w:val="28"/>
        </w:rPr>
        <w:t>) наличествование личных неимущественных и имущественных прав и обязанностей у каждого члена семьи;</w:t>
      </w:r>
    </w:p>
    <w:p w:rsidR="00C47136" w:rsidRPr="00137A58" w:rsidRDefault="005B5260"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5</w:t>
      </w:r>
      <w:r w:rsidR="00C47136" w:rsidRPr="00137A58">
        <w:rPr>
          <w:rFonts w:ascii="Times New Roman" w:hAnsi="Times New Roman" w:cs="Times New Roman"/>
          <w:sz w:val="28"/>
          <w:szCs w:val="28"/>
        </w:rPr>
        <w:t xml:space="preserve">) ведение общего хозяйства, </w:t>
      </w:r>
      <w:r w:rsidRPr="00137A58">
        <w:rPr>
          <w:rFonts w:ascii="Times New Roman" w:hAnsi="Times New Roman" w:cs="Times New Roman"/>
          <w:sz w:val="28"/>
          <w:szCs w:val="28"/>
        </w:rPr>
        <w:t xml:space="preserve">единая экономическая составляющая, </w:t>
      </w:r>
      <w:r w:rsidR="00C47136" w:rsidRPr="00137A58">
        <w:rPr>
          <w:rFonts w:ascii="Times New Roman" w:hAnsi="Times New Roman" w:cs="Times New Roman"/>
          <w:sz w:val="28"/>
          <w:szCs w:val="28"/>
        </w:rPr>
        <w:t>взаимная материальная и моральная поддержка;</w:t>
      </w:r>
    </w:p>
    <w:p w:rsidR="00B14B62" w:rsidRPr="00137A58" w:rsidRDefault="00B14B62"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6) наличествование правосубъектности семьи.</w:t>
      </w:r>
    </w:p>
    <w:p w:rsidR="00A5765A" w:rsidRPr="00137A58" w:rsidRDefault="00A5765A"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Сразу отметим, что некоторые из перечисленных признаков могут и не являться объектом прямого нормативного установления. Вместе с тем мы абсолютно согласно с позицией профессора Н.Н. Тарусиной, что закон, в образе ситуационных норм, которые составляют доминанту в семейно-правовой сфере, как правило, не способен закрепить (тем более исчерпывающим образом) все детали семейной жизни – для этого правоприменение вооружено технологиями судейского усмотрения в форме конкретизации, толкования, применения аналогии и даже судебного нормотворчества</w:t>
      </w:r>
      <w:r w:rsidR="005D522C" w:rsidRPr="00137A58">
        <w:rPr>
          <w:rFonts w:ascii="Times New Roman" w:hAnsi="Times New Roman" w:cs="Times New Roman"/>
          <w:sz w:val="28"/>
          <w:szCs w:val="28"/>
        </w:rPr>
        <w:t xml:space="preserve"> </w:t>
      </w:r>
      <w:r w:rsidRPr="00137A58">
        <w:rPr>
          <w:rFonts w:ascii="Times New Roman" w:hAnsi="Times New Roman" w:cs="Times New Roman"/>
          <w:sz w:val="28"/>
          <w:szCs w:val="28"/>
        </w:rPr>
        <w:t>[</w:t>
      </w:r>
      <w:r w:rsidR="005D522C" w:rsidRPr="00137A58">
        <w:rPr>
          <w:rFonts w:ascii="Times New Roman" w:hAnsi="Times New Roman" w:cs="Times New Roman"/>
          <w:sz w:val="28"/>
          <w:szCs w:val="28"/>
        </w:rPr>
        <w:t>185, с. 368</w:t>
      </w:r>
      <w:r w:rsidRPr="00137A58">
        <w:rPr>
          <w:rFonts w:ascii="Times New Roman" w:hAnsi="Times New Roman" w:cs="Times New Roman"/>
          <w:sz w:val="28"/>
          <w:szCs w:val="28"/>
        </w:rPr>
        <w:t>].</w:t>
      </w:r>
    </w:p>
    <w:p w:rsidR="005B5260" w:rsidRPr="00137A58" w:rsidRDefault="005B5260"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Понятие семьи непосредственно затрагивает установление круга членов семьи, связанных правами и обязанностями, </w:t>
      </w:r>
      <w:r w:rsidR="00C2138E" w:rsidRPr="00137A58">
        <w:rPr>
          <w:rFonts w:ascii="Times New Roman" w:hAnsi="Times New Roman" w:cs="Times New Roman"/>
          <w:sz w:val="28"/>
          <w:szCs w:val="28"/>
        </w:rPr>
        <w:t>который неоднозначен в нормативно-правовых актах</w:t>
      </w:r>
      <w:r w:rsidR="002C13F6" w:rsidRPr="00137A58">
        <w:rPr>
          <w:rFonts w:ascii="Times New Roman" w:hAnsi="Times New Roman" w:cs="Times New Roman"/>
          <w:sz w:val="28"/>
          <w:szCs w:val="28"/>
        </w:rPr>
        <w:t xml:space="preserve"> Кыргызской Республики</w:t>
      </w:r>
      <w:r w:rsidR="00C2138E" w:rsidRPr="00137A58">
        <w:rPr>
          <w:rFonts w:ascii="Times New Roman" w:hAnsi="Times New Roman" w:cs="Times New Roman"/>
          <w:sz w:val="28"/>
          <w:szCs w:val="28"/>
        </w:rPr>
        <w:t xml:space="preserve"> и </w:t>
      </w:r>
      <w:r w:rsidRPr="00137A58">
        <w:rPr>
          <w:rFonts w:ascii="Times New Roman" w:hAnsi="Times New Roman" w:cs="Times New Roman"/>
          <w:sz w:val="28"/>
          <w:szCs w:val="28"/>
        </w:rPr>
        <w:t>который может быть определён в зависимости от цели правового регулиро</w:t>
      </w:r>
      <w:r w:rsidR="002C13F6" w:rsidRPr="00137A58">
        <w:rPr>
          <w:rFonts w:ascii="Times New Roman" w:hAnsi="Times New Roman" w:cs="Times New Roman"/>
          <w:sz w:val="28"/>
          <w:szCs w:val="28"/>
        </w:rPr>
        <w:t>вания в отдельных отраслях законодательства.</w:t>
      </w:r>
      <w:r w:rsidRPr="00137A58">
        <w:rPr>
          <w:rFonts w:ascii="Times New Roman" w:hAnsi="Times New Roman" w:cs="Times New Roman"/>
          <w:sz w:val="28"/>
          <w:szCs w:val="28"/>
        </w:rPr>
        <w:t xml:space="preserve"> </w:t>
      </w:r>
    </w:p>
    <w:p w:rsidR="00BA4885" w:rsidRPr="00137A58" w:rsidRDefault="005B5260"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Так, </w:t>
      </w:r>
      <w:r w:rsidR="00953F14" w:rsidRPr="00137A58">
        <w:rPr>
          <w:rFonts w:ascii="Times New Roman" w:hAnsi="Times New Roman" w:cs="Times New Roman"/>
          <w:sz w:val="28"/>
          <w:szCs w:val="28"/>
        </w:rPr>
        <w:t>с</w:t>
      </w:r>
      <w:r w:rsidR="003E7252" w:rsidRPr="00137A58">
        <w:rPr>
          <w:rFonts w:ascii="Times New Roman" w:hAnsi="Times New Roman" w:cs="Times New Roman"/>
          <w:sz w:val="28"/>
          <w:szCs w:val="28"/>
        </w:rPr>
        <w:t xml:space="preserve"> позиции семейного права Кыргызстана к членам семьи следует относить: </w:t>
      </w:r>
      <w:r w:rsidR="00017C98" w:rsidRPr="00137A58">
        <w:rPr>
          <w:rFonts w:ascii="Times New Roman" w:hAnsi="Times New Roman" w:cs="Times New Roman"/>
          <w:sz w:val="28"/>
          <w:szCs w:val="28"/>
        </w:rPr>
        <w:t xml:space="preserve">супругов (мужчина и женщина), родителей и детей, братьев и сестёр (полнородных и неполнородных), усыновителей и усыновлённых (удочерённых), дедушек (бабушек) и внуков, </w:t>
      </w:r>
      <w:r w:rsidR="003C0EBD" w:rsidRPr="00137A58">
        <w:rPr>
          <w:rFonts w:ascii="Times New Roman" w:hAnsi="Times New Roman" w:cs="Times New Roman"/>
          <w:sz w:val="28"/>
          <w:szCs w:val="28"/>
        </w:rPr>
        <w:t>отчима (мачеху) и пасынка (падчерицу), опекунов (попечителей) и подопечных, приёмных родителей и приёмных детей. Даже родители, лишённые родительских прав</w:t>
      </w:r>
      <w:r w:rsidR="0063161B" w:rsidRPr="00137A58">
        <w:rPr>
          <w:rFonts w:ascii="Times New Roman" w:hAnsi="Times New Roman" w:cs="Times New Roman"/>
          <w:sz w:val="28"/>
          <w:szCs w:val="28"/>
        </w:rPr>
        <w:t xml:space="preserve"> в отношении своих детей, полностью не утрачивают семейной связи со своими детьми, в том числе не освобождаются от обязанностей </w:t>
      </w:r>
      <w:r w:rsidR="00A84D4C" w:rsidRPr="00137A58">
        <w:rPr>
          <w:rFonts w:ascii="Times New Roman" w:hAnsi="Times New Roman" w:cs="Times New Roman"/>
          <w:sz w:val="28"/>
          <w:szCs w:val="28"/>
        </w:rPr>
        <w:t>содержать своего ребёнка (ст. 76 СК КР</w:t>
      </w:r>
      <w:r w:rsidR="005D522C" w:rsidRPr="00137A58">
        <w:rPr>
          <w:rFonts w:ascii="Times New Roman" w:hAnsi="Times New Roman" w:cs="Times New Roman"/>
          <w:sz w:val="28"/>
          <w:szCs w:val="28"/>
        </w:rPr>
        <w:t xml:space="preserve"> </w:t>
      </w:r>
      <w:r w:rsidR="00A84D4C" w:rsidRPr="00137A58">
        <w:rPr>
          <w:rFonts w:ascii="Times New Roman" w:hAnsi="Times New Roman" w:cs="Times New Roman"/>
          <w:sz w:val="28"/>
          <w:szCs w:val="28"/>
        </w:rPr>
        <w:t>[</w:t>
      </w:r>
      <w:r w:rsidR="005D522C" w:rsidRPr="00137A58">
        <w:rPr>
          <w:rFonts w:ascii="Times New Roman" w:hAnsi="Times New Roman" w:cs="Times New Roman"/>
          <w:sz w:val="28"/>
          <w:szCs w:val="28"/>
        </w:rPr>
        <w:t>7</w:t>
      </w:r>
      <w:r w:rsidR="00A84D4C" w:rsidRPr="00137A58">
        <w:rPr>
          <w:rFonts w:ascii="Times New Roman" w:hAnsi="Times New Roman" w:cs="Times New Roman"/>
          <w:sz w:val="28"/>
          <w:szCs w:val="28"/>
        </w:rPr>
        <w:t>]).</w:t>
      </w:r>
      <w:r w:rsidR="009D5AE5" w:rsidRPr="00137A58">
        <w:rPr>
          <w:rFonts w:ascii="Times New Roman" w:hAnsi="Times New Roman" w:cs="Times New Roman"/>
          <w:sz w:val="28"/>
          <w:szCs w:val="28"/>
        </w:rPr>
        <w:t xml:space="preserve"> </w:t>
      </w:r>
    </w:p>
    <w:p w:rsidR="00CB1510" w:rsidRPr="00137A58" w:rsidRDefault="009D5AE5"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lastRenderedPageBreak/>
        <w:t>Характеристику членов семьи мы находим, также, в Жилищном кодексе Кыргызской Республики (далее – ЖК КР): «К членам семьи собственника жилого помещения относятся супруг (супруга), близкие родственники, проживающие совместно с ним</w:t>
      </w:r>
      <w:r w:rsidR="00251DFB" w:rsidRPr="00137A58">
        <w:rPr>
          <w:rFonts w:ascii="Times New Roman" w:hAnsi="Times New Roman" w:cs="Times New Roman"/>
          <w:sz w:val="28"/>
          <w:szCs w:val="28"/>
        </w:rPr>
        <w:t>и</w:t>
      </w:r>
      <w:r w:rsidRPr="00137A58">
        <w:rPr>
          <w:rFonts w:ascii="Times New Roman" w:hAnsi="Times New Roman" w:cs="Times New Roman"/>
          <w:sz w:val="28"/>
          <w:szCs w:val="28"/>
        </w:rPr>
        <w:t>, ведущие общее хоз</w:t>
      </w:r>
      <w:r w:rsidR="005B5260" w:rsidRPr="00137A58">
        <w:rPr>
          <w:rFonts w:ascii="Times New Roman" w:hAnsi="Times New Roman" w:cs="Times New Roman"/>
          <w:sz w:val="28"/>
          <w:szCs w:val="28"/>
        </w:rPr>
        <w:t>яйство и</w:t>
      </w:r>
      <w:r w:rsidR="00B65B92" w:rsidRPr="00137A58">
        <w:rPr>
          <w:rFonts w:ascii="Times New Roman" w:hAnsi="Times New Roman" w:cs="Times New Roman"/>
          <w:sz w:val="28"/>
          <w:szCs w:val="28"/>
        </w:rPr>
        <w:t xml:space="preserve"> имеющие общий</w:t>
      </w:r>
      <w:r w:rsidR="00B65B92" w:rsidRPr="00137A58">
        <w:rPr>
          <w:rFonts w:ascii="Times New Roman" w:hAnsi="Times New Roman" w:cs="Times New Roman"/>
          <w:sz w:val="28"/>
          <w:szCs w:val="28"/>
        </w:rPr>
        <w:tab/>
        <w:t xml:space="preserve"> бюджет. </w:t>
      </w:r>
      <w:r w:rsidRPr="00137A58">
        <w:rPr>
          <w:rFonts w:ascii="Times New Roman" w:hAnsi="Times New Roman" w:cs="Times New Roman"/>
          <w:sz w:val="28"/>
          <w:szCs w:val="28"/>
        </w:rPr>
        <w:t>Другие родственники, нетрудоспособные иждивенцы и иные лица могут быть признаны членами семьи собственника, если ведут общее хозяйство, имеют общий бюджет и проживают совместно» (ст. 19 ЖК КР)</w:t>
      </w:r>
      <w:r w:rsidR="005D522C" w:rsidRPr="00137A58">
        <w:rPr>
          <w:rFonts w:ascii="Times New Roman" w:hAnsi="Times New Roman" w:cs="Times New Roman"/>
          <w:sz w:val="28"/>
          <w:szCs w:val="28"/>
        </w:rPr>
        <w:t xml:space="preserve"> </w:t>
      </w:r>
      <w:r w:rsidRPr="00137A58">
        <w:rPr>
          <w:rFonts w:ascii="Times New Roman" w:hAnsi="Times New Roman" w:cs="Times New Roman"/>
          <w:sz w:val="28"/>
          <w:szCs w:val="28"/>
        </w:rPr>
        <w:t>[</w:t>
      </w:r>
      <w:r w:rsidR="005D522C" w:rsidRPr="00137A58">
        <w:rPr>
          <w:rFonts w:ascii="Times New Roman" w:hAnsi="Times New Roman" w:cs="Times New Roman"/>
          <w:sz w:val="28"/>
          <w:szCs w:val="28"/>
        </w:rPr>
        <w:t>5</w:t>
      </w:r>
      <w:r w:rsidRPr="00137A58">
        <w:rPr>
          <w:rFonts w:ascii="Times New Roman" w:hAnsi="Times New Roman" w:cs="Times New Roman"/>
          <w:sz w:val="28"/>
          <w:szCs w:val="28"/>
        </w:rPr>
        <w:t xml:space="preserve">].  </w:t>
      </w:r>
      <w:r w:rsidR="00474C90" w:rsidRPr="00137A58">
        <w:rPr>
          <w:rFonts w:ascii="Times New Roman" w:hAnsi="Times New Roman" w:cs="Times New Roman"/>
          <w:sz w:val="28"/>
          <w:szCs w:val="28"/>
        </w:rPr>
        <w:t xml:space="preserve"> </w:t>
      </w:r>
    </w:p>
    <w:p w:rsidR="00B17CAD" w:rsidRPr="00137A58" w:rsidRDefault="00E334C6"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Исходя из положений Закона КР «О статусе военнослужащих»</w:t>
      </w:r>
      <w:r w:rsidR="005D522C" w:rsidRPr="00137A58">
        <w:rPr>
          <w:rFonts w:ascii="Times New Roman" w:hAnsi="Times New Roman" w:cs="Times New Roman"/>
          <w:sz w:val="28"/>
          <w:szCs w:val="28"/>
        </w:rPr>
        <w:t xml:space="preserve"> </w:t>
      </w:r>
      <w:r w:rsidRPr="00137A58">
        <w:rPr>
          <w:rFonts w:ascii="Times New Roman" w:hAnsi="Times New Roman" w:cs="Times New Roman"/>
          <w:sz w:val="28"/>
          <w:szCs w:val="28"/>
        </w:rPr>
        <w:t>[</w:t>
      </w:r>
      <w:r w:rsidR="005D522C" w:rsidRPr="00137A58">
        <w:rPr>
          <w:rFonts w:ascii="Times New Roman" w:hAnsi="Times New Roman" w:cs="Times New Roman"/>
          <w:sz w:val="28"/>
          <w:szCs w:val="28"/>
        </w:rPr>
        <w:t>15</w:t>
      </w:r>
      <w:r w:rsidRPr="00137A58">
        <w:rPr>
          <w:rFonts w:ascii="Times New Roman" w:hAnsi="Times New Roman" w:cs="Times New Roman"/>
          <w:sz w:val="28"/>
          <w:szCs w:val="28"/>
        </w:rPr>
        <w:t>], к членам семьи военнослужащего относятся жена (муж) и дети.</w:t>
      </w:r>
    </w:p>
    <w:p w:rsidR="00AE52E0" w:rsidRPr="00137A58" w:rsidRDefault="00A71B31"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Уголовно-процессуальное законодательство Кыргызстана (далее УПК КР) вместо термина «семья» использует такую категорию, как «близкие родственники», к которым относятся родители, дети, усыновители, усыновлённые полнородные и неполнородные братья</w:t>
      </w:r>
      <w:r w:rsidR="00192778" w:rsidRPr="00137A58">
        <w:rPr>
          <w:rFonts w:ascii="Times New Roman" w:hAnsi="Times New Roman" w:cs="Times New Roman"/>
          <w:sz w:val="28"/>
          <w:szCs w:val="28"/>
        </w:rPr>
        <w:t xml:space="preserve"> </w:t>
      </w:r>
      <w:r w:rsidRPr="00137A58">
        <w:rPr>
          <w:rFonts w:ascii="Times New Roman" w:hAnsi="Times New Roman" w:cs="Times New Roman"/>
          <w:sz w:val="28"/>
          <w:szCs w:val="28"/>
        </w:rPr>
        <w:t>и сёстры, дедушка, бабушка, внуки (ст. 5 УПК КР)</w:t>
      </w:r>
      <w:r w:rsidR="005D522C" w:rsidRPr="00137A58">
        <w:rPr>
          <w:rFonts w:ascii="Times New Roman" w:hAnsi="Times New Roman" w:cs="Times New Roman"/>
          <w:sz w:val="28"/>
          <w:szCs w:val="28"/>
        </w:rPr>
        <w:t xml:space="preserve"> </w:t>
      </w:r>
      <w:r w:rsidRPr="00137A58">
        <w:rPr>
          <w:rFonts w:ascii="Times New Roman" w:hAnsi="Times New Roman" w:cs="Times New Roman"/>
          <w:sz w:val="28"/>
          <w:szCs w:val="28"/>
        </w:rPr>
        <w:t>[</w:t>
      </w:r>
      <w:r w:rsidR="005D522C" w:rsidRPr="00137A58">
        <w:rPr>
          <w:rFonts w:ascii="Times New Roman" w:hAnsi="Times New Roman" w:cs="Times New Roman"/>
          <w:sz w:val="28"/>
          <w:szCs w:val="28"/>
        </w:rPr>
        <w:t>9</w:t>
      </w:r>
      <w:r w:rsidRPr="00137A58">
        <w:rPr>
          <w:rFonts w:ascii="Times New Roman" w:hAnsi="Times New Roman" w:cs="Times New Roman"/>
          <w:sz w:val="28"/>
          <w:szCs w:val="28"/>
        </w:rPr>
        <w:t xml:space="preserve">]. </w:t>
      </w:r>
    </w:p>
    <w:p w:rsidR="00CA5D56" w:rsidRPr="00137A58" w:rsidRDefault="00AB07E7"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В Уголовном кодексе Кыргызской Республики (далее – УК КР) также нет определения семьи, её членов, хотя в ст. 177 «Семейное насилие», используется термин «член семьи или приравненное к нему лицо»</w:t>
      </w:r>
      <w:r w:rsidR="005D522C" w:rsidRPr="00137A58">
        <w:rPr>
          <w:rFonts w:ascii="Times New Roman" w:hAnsi="Times New Roman" w:cs="Times New Roman"/>
          <w:sz w:val="28"/>
          <w:szCs w:val="28"/>
        </w:rPr>
        <w:t xml:space="preserve"> </w:t>
      </w:r>
      <w:r w:rsidRPr="00137A58">
        <w:rPr>
          <w:rFonts w:ascii="Times New Roman" w:hAnsi="Times New Roman" w:cs="Times New Roman"/>
          <w:sz w:val="28"/>
          <w:szCs w:val="28"/>
        </w:rPr>
        <w:t>[</w:t>
      </w:r>
      <w:r w:rsidR="005D522C" w:rsidRPr="00137A58">
        <w:rPr>
          <w:rFonts w:ascii="Times New Roman" w:hAnsi="Times New Roman" w:cs="Times New Roman"/>
          <w:sz w:val="28"/>
          <w:szCs w:val="28"/>
        </w:rPr>
        <w:t>10</w:t>
      </w:r>
      <w:r w:rsidRPr="00137A58">
        <w:rPr>
          <w:rFonts w:ascii="Times New Roman" w:hAnsi="Times New Roman" w:cs="Times New Roman"/>
          <w:sz w:val="28"/>
          <w:szCs w:val="28"/>
        </w:rPr>
        <w:t>].</w:t>
      </w:r>
      <w:r w:rsidR="009F7F96" w:rsidRPr="00137A58">
        <w:rPr>
          <w:rFonts w:ascii="Times New Roman" w:hAnsi="Times New Roman" w:cs="Times New Roman"/>
          <w:sz w:val="28"/>
          <w:szCs w:val="28"/>
        </w:rPr>
        <w:t xml:space="preserve"> Аналогично УПК КР, в УК КР закреплено понятие «близкие родственники»</w:t>
      </w:r>
      <w:r w:rsidR="005D522C" w:rsidRPr="00137A58">
        <w:rPr>
          <w:rFonts w:ascii="Times New Roman" w:hAnsi="Times New Roman" w:cs="Times New Roman"/>
          <w:sz w:val="28"/>
          <w:szCs w:val="28"/>
        </w:rPr>
        <w:t xml:space="preserve"> </w:t>
      </w:r>
      <w:r w:rsidR="009F7F96" w:rsidRPr="00137A58">
        <w:rPr>
          <w:rFonts w:ascii="Times New Roman" w:hAnsi="Times New Roman" w:cs="Times New Roman"/>
          <w:sz w:val="28"/>
          <w:szCs w:val="28"/>
        </w:rPr>
        <w:t>[</w:t>
      </w:r>
      <w:r w:rsidR="005D522C" w:rsidRPr="00137A58">
        <w:rPr>
          <w:rFonts w:ascii="Times New Roman" w:hAnsi="Times New Roman" w:cs="Times New Roman"/>
          <w:sz w:val="28"/>
          <w:szCs w:val="28"/>
        </w:rPr>
        <w:t>10</w:t>
      </w:r>
      <w:r w:rsidR="009F7F96" w:rsidRPr="00137A58">
        <w:rPr>
          <w:rFonts w:ascii="Times New Roman" w:hAnsi="Times New Roman" w:cs="Times New Roman"/>
          <w:sz w:val="28"/>
          <w:szCs w:val="28"/>
        </w:rPr>
        <w:t xml:space="preserve">]. </w:t>
      </w:r>
      <w:r w:rsidRPr="00137A58">
        <w:rPr>
          <w:rFonts w:ascii="Times New Roman" w:hAnsi="Times New Roman" w:cs="Times New Roman"/>
          <w:sz w:val="28"/>
          <w:szCs w:val="28"/>
        </w:rPr>
        <w:t xml:space="preserve">  </w:t>
      </w:r>
    </w:p>
    <w:p w:rsidR="004252F5" w:rsidRPr="00137A58" w:rsidRDefault="00360F8F"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Исследуя осуществляемые семьёй функции</w:t>
      </w:r>
      <w:r w:rsidR="00585CC5" w:rsidRPr="00137A58">
        <w:rPr>
          <w:rFonts w:ascii="Times New Roman" w:hAnsi="Times New Roman" w:cs="Times New Roman"/>
          <w:sz w:val="28"/>
          <w:szCs w:val="28"/>
        </w:rPr>
        <w:t xml:space="preserve">, </w:t>
      </w:r>
      <w:r w:rsidRPr="00137A58">
        <w:rPr>
          <w:rFonts w:ascii="Times New Roman" w:hAnsi="Times New Roman" w:cs="Times New Roman"/>
          <w:sz w:val="28"/>
          <w:szCs w:val="28"/>
        </w:rPr>
        <w:t>отдельные учёные высказывают</w:t>
      </w:r>
      <w:r w:rsidR="00585CC5" w:rsidRPr="00137A58">
        <w:rPr>
          <w:rFonts w:ascii="Times New Roman" w:hAnsi="Times New Roman" w:cs="Times New Roman"/>
          <w:sz w:val="28"/>
          <w:szCs w:val="28"/>
        </w:rPr>
        <w:t xml:space="preserve"> мысль, что семья представляет собой многофункциональное социальное образование, и количество функций последней не поддаётся однозначному анализу</w:t>
      </w:r>
      <w:r w:rsidR="005D522C" w:rsidRPr="00137A58">
        <w:rPr>
          <w:rFonts w:ascii="Times New Roman" w:hAnsi="Times New Roman" w:cs="Times New Roman"/>
          <w:sz w:val="28"/>
          <w:szCs w:val="28"/>
        </w:rPr>
        <w:t xml:space="preserve"> </w:t>
      </w:r>
      <w:r w:rsidR="00585CC5" w:rsidRPr="00137A58">
        <w:rPr>
          <w:rFonts w:ascii="Times New Roman" w:hAnsi="Times New Roman" w:cs="Times New Roman"/>
          <w:sz w:val="28"/>
          <w:szCs w:val="28"/>
        </w:rPr>
        <w:t>[</w:t>
      </w:r>
      <w:r w:rsidR="005D522C" w:rsidRPr="00137A58">
        <w:rPr>
          <w:rFonts w:ascii="Times New Roman" w:hAnsi="Times New Roman" w:cs="Times New Roman"/>
          <w:sz w:val="28"/>
          <w:szCs w:val="28"/>
        </w:rPr>
        <w:t>42; 146</w:t>
      </w:r>
      <w:r w:rsidR="00585CC5" w:rsidRPr="00137A58">
        <w:rPr>
          <w:rFonts w:ascii="Times New Roman" w:hAnsi="Times New Roman" w:cs="Times New Roman"/>
          <w:sz w:val="28"/>
          <w:szCs w:val="28"/>
        </w:rPr>
        <w:t>]</w:t>
      </w:r>
      <w:r w:rsidR="002B735D" w:rsidRPr="00137A58">
        <w:rPr>
          <w:rFonts w:ascii="Times New Roman" w:hAnsi="Times New Roman" w:cs="Times New Roman"/>
          <w:sz w:val="28"/>
          <w:szCs w:val="28"/>
        </w:rPr>
        <w:t>.</w:t>
      </w:r>
      <w:r w:rsidRPr="00137A58">
        <w:rPr>
          <w:rFonts w:ascii="Times New Roman" w:hAnsi="Times New Roman" w:cs="Times New Roman"/>
          <w:sz w:val="28"/>
          <w:szCs w:val="28"/>
        </w:rPr>
        <w:t xml:space="preserve"> Кроме того, с позиции профессор</w:t>
      </w:r>
      <w:r w:rsidR="00B339BE" w:rsidRPr="00137A58">
        <w:rPr>
          <w:rFonts w:ascii="Times New Roman" w:hAnsi="Times New Roman" w:cs="Times New Roman"/>
          <w:sz w:val="28"/>
          <w:szCs w:val="28"/>
        </w:rPr>
        <w:t>а</w:t>
      </w:r>
      <w:r w:rsidRPr="00137A58">
        <w:rPr>
          <w:rFonts w:ascii="Times New Roman" w:hAnsi="Times New Roman" w:cs="Times New Roman"/>
          <w:sz w:val="28"/>
          <w:szCs w:val="28"/>
        </w:rPr>
        <w:t xml:space="preserve"> С.А. Муратовой,</w:t>
      </w:r>
      <w:r w:rsidR="00B339BE" w:rsidRPr="00137A58">
        <w:rPr>
          <w:rFonts w:ascii="Times New Roman" w:hAnsi="Times New Roman" w:cs="Times New Roman"/>
          <w:sz w:val="28"/>
          <w:szCs w:val="28"/>
        </w:rPr>
        <w:t xml:space="preserve"> «содержание функций семьи позволяет сделать вывод о том, что семья представляет собой сложный комплекс естественно-биологических, материальных и духовно-психологических связей, многие из которых вообще не допускают правовой регламентации и подвластны лишь нравственному регулированию со стороны общества»</w:t>
      </w:r>
      <w:r w:rsidR="005D522C" w:rsidRPr="00137A58">
        <w:rPr>
          <w:rFonts w:ascii="Times New Roman" w:hAnsi="Times New Roman" w:cs="Times New Roman"/>
          <w:sz w:val="28"/>
          <w:szCs w:val="28"/>
        </w:rPr>
        <w:t xml:space="preserve"> </w:t>
      </w:r>
      <w:r w:rsidR="001A3F35" w:rsidRPr="00137A58">
        <w:rPr>
          <w:rFonts w:ascii="Times New Roman" w:hAnsi="Times New Roman" w:cs="Times New Roman"/>
          <w:sz w:val="28"/>
          <w:szCs w:val="28"/>
        </w:rPr>
        <w:t>[</w:t>
      </w:r>
      <w:r w:rsidR="005D522C" w:rsidRPr="00137A58">
        <w:rPr>
          <w:rFonts w:ascii="Times New Roman" w:hAnsi="Times New Roman" w:cs="Times New Roman"/>
          <w:sz w:val="28"/>
          <w:szCs w:val="28"/>
        </w:rPr>
        <w:t>140, с. 7</w:t>
      </w:r>
      <w:r w:rsidR="001A3F35" w:rsidRPr="00137A58">
        <w:rPr>
          <w:rFonts w:ascii="Times New Roman" w:hAnsi="Times New Roman" w:cs="Times New Roman"/>
          <w:sz w:val="28"/>
          <w:szCs w:val="28"/>
        </w:rPr>
        <w:t>]</w:t>
      </w:r>
      <w:r w:rsidR="00B339BE" w:rsidRPr="00137A58">
        <w:rPr>
          <w:rFonts w:ascii="Times New Roman" w:hAnsi="Times New Roman" w:cs="Times New Roman"/>
          <w:sz w:val="28"/>
          <w:szCs w:val="28"/>
        </w:rPr>
        <w:t xml:space="preserve">.  </w:t>
      </w:r>
      <w:r w:rsidRPr="00137A58">
        <w:rPr>
          <w:rFonts w:ascii="Times New Roman" w:hAnsi="Times New Roman" w:cs="Times New Roman"/>
          <w:sz w:val="28"/>
          <w:szCs w:val="28"/>
        </w:rPr>
        <w:t xml:space="preserve">  </w:t>
      </w:r>
    </w:p>
    <w:p w:rsidR="009712E6" w:rsidRPr="00137A58" w:rsidRDefault="006C7EC0" w:rsidP="00E160C9">
      <w:pPr>
        <w:spacing w:after="0" w:line="360" w:lineRule="auto"/>
        <w:ind w:firstLine="709"/>
        <w:jc w:val="both"/>
        <w:rPr>
          <w:rFonts w:ascii="Times New Roman" w:hAnsi="Times New Roman" w:cs="Times New Roman"/>
          <w:color w:val="FF0000"/>
          <w:sz w:val="28"/>
          <w:szCs w:val="28"/>
        </w:rPr>
      </w:pPr>
      <w:r w:rsidRPr="00137A58">
        <w:rPr>
          <w:rFonts w:ascii="Times New Roman" w:hAnsi="Times New Roman" w:cs="Times New Roman"/>
          <w:sz w:val="28"/>
          <w:szCs w:val="28"/>
        </w:rPr>
        <w:lastRenderedPageBreak/>
        <w:t xml:space="preserve">Тем не менее, </w:t>
      </w:r>
      <w:r w:rsidR="00360F8F" w:rsidRPr="00137A58">
        <w:rPr>
          <w:rFonts w:ascii="Times New Roman" w:hAnsi="Times New Roman" w:cs="Times New Roman"/>
          <w:sz w:val="28"/>
          <w:szCs w:val="28"/>
        </w:rPr>
        <w:t>нами отобран и представлен ряд функций семьи,</w:t>
      </w:r>
      <w:r w:rsidRPr="00137A58">
        <w:rPr>
          <w:rFonts w:ascii="Times New Roman" w:hAnsi="Times New Roman" w:cs="Times New Roman"/>
          <w:sz w:val="28"/>
          <w:szCs w:val="28"/>
        </w:rPr>
        <w:t xml:space="preserve"> которые в наибольшей степени выражают сущность последней (рис. </w:t>
      </w:r>
      <w:r w:rsidR="00465273" w:rsidRPr="00137A58">
        <w:rPr>
          <w:rFonts w:ascii="Times New Roman" w:hAnsi="Times New Roman" w:cs="Times New Roman"/>
          <w:sz w:val="28"/>
          <w:szCs w:val="28"/>
        </w:rPr>
        <w:t>1.1</w:t>
      </w:r>
      <w:r w:rsidRPr="00137A58">
        <w:rPr>
          <w:rFonts w:ascii="Times New Roman" w:hAnsi="Times New Roman" w:cs="Times New Roman"/>
          <w:sz w:val="28"/>
          <w:szCs w:val="28"/>
        </w:rPr>
        <w:t>)</w:t>
      </w:r>
      <w:r w:rsidR="002158D9" w:rsidRPr="00137A58">
        <w:rPr>
          <w:rFonts w:ascii="Times New Roman" w:hAnsi="Times New Roman" w:cs="Times New Roman"/>
          <w:sz w:val="28"/>
          <w:szCs w:val="28"/>
        </w:rPr>
        <w:t>.</w:t>
      </w:r>
    </w:p>
    <w:p w:rsidR="004252F5" w:rsidRPr="00137A58" w:rsidRDefault="00DA608D" w:rsidP="00FD0292">
      <w:pPr>
        <w:spacing w:after="0" w:line="360" w:lineRule="auto"/>
        <w:ind w:right="-1"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6700A443" wp14:editId="1EAA9242">
                <wp:simplePos x="0" y="0"/>
                <wp:positionH relativeFrom="column">
                  <wp:posOffset>129540</wp:posOffset>
                </wp:positionH>
                <wp:positionV relativeFrom="paragraph">
                  <wp:posOffset>81915</wp:posOffset>
                </wp:positionV>
                <wp:extent cx="2381250" cy="1733550"/>
                <wp:effectExtent l="0" t="0" r="19050" b="19050"/>
                <wp:wrapNone/>
                <wp:docPr id="6" name="Прямоугольник 6"/>
                <wp:cNvGraphicFramePr/>
                <a:graphic xmlns:a="http://schemas.openxmlformats.org/drawingml/2006/main">
                  <a:graphicData uri="http://schemas.microsoft.com/office/word/2010/wordprocessingShape">
                    <wps:wsp>
                      <wps:cNvSpPr/>
                      <wps:spPr>
                        <a:xfrm>
                          <a:off x="0" y="0"/>
                          <a:ext cx="2381250" cy="1733550"/>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DA253F" w:rsidRPr="00770225" w:rsidRDefault="00DA253F" w:rsidP="00115E89">
                            <w:pPr>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Образовательно-в</w:t>
                            </w:r>
                            <w:r w:rsidRPr="00770225">
                              <w:rPr>
                                <w:rFonts w:ascii="Times New Roman" w:hAnsi="Times New Roman" w:cs="Times New Roman"/>
                                <w:sz w:val="24"/>
                                <w:szCs w:val="24"/>
                              </w:rPr>
                              <w:t>оспитательная функция: духовно-нравственное воспитание; формирование традиционных семейных ценностей</w:t>
                            </w:r>
                            <w:r>
                              <w:rPr>
                                <w:rFonts w:ascii="Times New Roman" w:hAnsi="Times New Roman" w:cs="Times New Roman"/>
                                <w:sz w:val="24"/>
                                <w:szCs w:val="24"/>
                              </w:rPr>
                              <w:t xml:space="preserve">, первичное образование и последующее совершенствование полученного образования вне семьи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left:0;text-align:left;margin-left:10.2pt;margin-top:6.45pt;width:187.5pt;height:1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" fillcolor="white [3201]" strokecolor="black [3213]">
                <v:textbox>
                  <w:txbxContent>
                    <w:p w:rsidR="00DA253F" w:rsidRPr="00770225" w:rsidRDefault="00DA253F" w:rsidP="00115E89">
                      <w:pPr>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Образовательно-в</w:t>
                      </w:r>
                      <w:r w:rsidRPr="00770225">
                        <w:rPr>
                          <w:rFonts w:ascii="Times New Roman" w:hAnsi="Times New Roman" w:cs="Times New Roman"/>
                          <w:sz w:val="24"/>
                          <w:szCs w:val="24"/>
                        </w:rPr>
                        <w:t>оспитательная функция: духовно-нравственное воспитание; формирование традиционных семейных ценностей</w:t>
                      </w:r>
                      <w:r>
                        <w:rPr>
                          <w:rFonts w:ascii="Times New Roman" w:hAnsi="Times New Roman" w:cs="Times New Roman"/>
                          <w:sz w:val="24"/>
                          <w:szCs w:val="24"/>
                        </w:rPr>
                        <w:t xml:space="preserve">, первичное образование и последующее совершенствование полученного образования вне семьи </w:t>
                      </w:r>
                    </w:p>
                  </w:txbxContent>
                </v:textbox>
              </v:rect>
            </w:pict>
          </mc:Fallback>
        </mc:AlternateContent>
      </w:r>
      <w:r w:rsidR="00595CA0" w:rsidRPr="00137A58">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10B9A161" wp14:editId="3C70D0F1">
                <wp:simplePos x="0" y="0"/>
                <wp:positionH relativeFrom="column">
                  <wp:posOffset>3415665</wp:posOffset>
                </wp:positionH>
                <wp:positionV relativeFrom="paragraph">
                  <wp:posOffset>81915</wp:posOffset>
                </wp:positionV>
                <wp:extent cx="2423795" cy="1733550"/>
                <wp:effectExtent l="0" t="0" r="14605" b="19050"/>
                <wp:wrapNone/>
                <wp:docPr id="11" name="Прямоугольник 11"/>
                <wp:cNvGraphicFramePr/>
                <a:graphic xmlns:a="http://schemas.openxmlformats.org/drawingml/2006/main">
                  <a:graphicData uri="http://schemas.microsoft.com/office/word/2010/wordprocessingShape">
                    <wps:wsp>
                      <wps:cNvSpPr/>
                      <wps:spPr>
                        <a:xfrm>
                          <a:off x="0" y="0"/>
                          <a:ext cx="2423795" cy="1733550"/>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DA253F" w:rsidRPr="00FD0292" w:rsidRDefault="00DA253F" w:rsidP="00FD0292">
                            <w:pPr>
                              <w:spacing w:after="0" w:line="240" w:lineRule="auto"/>
                              <w:jc w:val="center"/>
                              <w:rPr>
                                <w:rFonts w:ascii="Times New Roman" w:hAnsi="Times New Roman" w:cs="Times New Roman"/>
                                <w:sz w:val="24"/>
                                <w:szCs w:val="24"/>
                              </w:rPr>
                            </w:pPr>
                            <w:r w:rsidRPr="00FD0292">
                              <w:rPr>
                                <w:rFonts w:ascii="Times New Roman" w:hAnsi="Times New Roman" w:cs="Times New Roman"/>
                                <w:sz w:val="24"/>
                                <w:szCs w:val="24"/>
                              </w:rPr>
                              <w:t>Репродуктивная</w:t>
                            </w:r>
                            <w:r>
                              <w:rPr>
                                <w:rFonts w:ascii="Times New Roman" w:hAnsi="Times New Roman" w:cs="Times New Roman"/>
                                <w:sz w:val="24"/>
                                <w:szCs w:val="24"/>
                              </w:rPr>
                              <w:t xml:space="preserve"> (демографическая)</w:t>
                            </w:r>
                            <w:r w:rsidRPr="00FD0292">
                              <w:rPr>
                                <w:rFonts w:ascii="Times New Roman" w:hAnsi="Times New Roman" w:cs="Times New Roman"/>
                                <w:sz w:val="24"/>
                                <w:szCs w:val="24"/>
                              </w:rPr>
                              <w:t xml:space="preserve"> функция</w:t>
                            </w:r>
                            <w:r>
                              <w:rPr>
                                <w:rFonts w:ascii="Times New Roman" w:hAnsi="Times New Roman" w:cs="Times New Roman"/>
                                <w:sz w:val="24"/>
                                <w:szCs w:val="24"/>
                              </w:rPr>
                              <w:t xml:space="preserve"> – включает в себя воспроизводство в последующем поколении численности родителей, т.е. берёт на себя участие в количественном и качественном воспроизводстве населения страны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27" style="position:absolute;left:0;text-align:left;margin-left:268.95pt;margin-top:6.45pt;width:190.85pt;height:13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" fillcolor="white [3201]" strokecolor="black [3213]">
                <v:textbox>
                  <w:txbxContent>
                    <w:p w:rsidR="00DA253F" w:rsidRPr="00FD0292" w:rsidRDefault="00DA253F" w:rsidP="00FD0292">
                      <w:pPr>
                        <w:spacing w:after="0" w:line="240" w:lineRule="auto"/>
                        <w:jc w:val="center"/>
                        <w:rPr>
                          <w:rFonts w:ascii="Times New Roman" w:hAnsi="Times New Roman" w:cs="Times New Roman"/>
                          <w:sz w:val="24"/>
                          <w:szCs w:val="24"/>
                        </w:rPr>
                      </w:pPr>
                      <w:r w:rsidRPr="00FD0292">
                        <w:rPr>
                          <w:rFonts w:ascii="Times New Roman" w:hAnsi="Times New Roman" w:cs="Times New Roman"/>
                          <w:sz w:val="24"/>
                          <w:szCs w:val="24"/>
                        </w:rPr>
                        <w:t>Репродуктивная</w:t>
                      </w:r>
                      <w:r>
                        <w:rPr>
                          <w:rFonts w:ascii="Times New Roman" w:hAnsi="Times New Roman" w:cs="Times New Roman"/>
                          <w:sz w:val="24"/>
                          <w:szCs w:val="24"/>
                        </w:rPr>
                        <w:t xml:space="preserve"> (демографическая)</w:t>
                      </w:r>
                      <w:r w:rsidRPr="00FD0292">
                        <w:rPr>
                          <w:rFonts w:ascii="Times New Roman" w:hAnsi="Times New Roman" w:cs="Times New Roman"/>
                          <w:sz w:val="24"/>
                          <w:szCs w:val="24"/>
                        </w:rPr>
                        <w:t xml:space="preserve"> функция</w:t>
                      </w:r>
                      <w:r>
                        <w:rPr>
                          <w:rFonts w:ascii="Times New Roman" w:hAnsi="Times New Roman" w:cs="Times New Roman"/>
                          <w:sz w:val="24"/>
                          <w:szCs w:val="24"/>
                        </w:rPr>
                        <w:t xml:space="preserve"> – включает в себя воспроизводство в последующем поколении численности родителей, т.е. берёт на себя участие в количественном и качественном воспроизводстве населения страны  </w:t>
                      </w:r>
                    </w:p>
                  </w:txbxContent>
                </v:textbox>
              </v:rect>
            </w:pict>
          </mc:Fallback>
        </mc:AlternateContent>
      </w:r>
    </w:p>
    <w:p w:rsidR="004252F5" w:rsidRPr="00137A58" w:rsidRDefault="004252F5" w:rsidP="00E160C9">
      <w:pPr>
        <w:spacing w:after="0" w:line="360" w:lineRule="auto"/>
        <w:ind w:firstLine="709"/>
        <w:jc w:val="both"/>
        <w:rPr>
          <w:rFonts w:ascii="Times New Roman" w:hAnsi="Times New Roman" w:cs="Times New Roman"/>
          <w:sz w:val="28"/>
          <w:szCs w:val="28"/>
        </w:rPr>
      </w:pPr>
    </w:p>
    <w:p w:rsidR="004252F5" w:rsidRPr="00137A58" w:rsidRDefault="004252F5" w:rsidP="00E160C9">
      <w:pPr>
        <w:spacing w:after="0" w:line="360" w:lineRule="auto"/>
        <w:ind w:firstLine="709"/>
        <w:jc w:val="both"/>
        <w:rPr>
          <w:rFonts w:ascii="Times New Roman" w:hAnsi="Times New Roman" w:cs="Times New Roman"/>
          <w:sz w:val="28"/>
          <w:szCs w:val="28"/>
        </w:rPr>
      </w:pPr>
    </w:p>
    <w:p w:rsidR="004252F5" w:rsidRPr="00137A58" w:rsidRDefault="00FD0B79"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683840" behindDoc="0" locked="0" layoutInCell="1" allowOverlap="1" wp14:anchorId="4F0C8B10" wp14:editId="2F3FB2AA">
                <wp:simplePos x="0" y="0"/>
                <wp:positionH relativeFrom="column">
                  <wp:posOffset>2510790</wp:posOffset>
                </wp:positionH>
                <wp:positionV relativeFrom="paragraph">
                  <wp:posOffset>0</wp:posOffset>
                </wp:positionV>
                <wp:extent cx="904875" cy="0"/>
                <wp:effectExtent l="0" t="0" r="9525"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70F25A73" id="Прямая соединительная линия 19"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7.7pt,0" to="268.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" strokecolor="black [3040]"/>
            </w:pict>
          </mc:Fallback>
        </mc:AlternateContent>
      </w:r>
      <w:r w:rsidRPr="00137A58">
        <w:rPr>
          <w:rFonts w:ascii="Times New Roman" w:hAnsi="Times New Roman" w:cs="Times New Roman"/>
          <w:noProof/>
          <w:sz w:val="28"/>
          <w:szCs w:val="28"/>
        </w:rPr>
        <mc:AlternateContent>
          <mc:Choice Requires="wps">
            <w:drawing>
              <wp:anchor distT="0" distB="0" distL="114300" distR="114300" simplePos="0" relativeHeight="251682816" behindDoc="0" locked="0" layoutInCell="1" allowOverlap="1" wp14:anchorId="39B5F308" wp14:editId="14395A7E">
                <wp:simplePos x="0" y="0"/>
                <wp:positionH relativeFrom="column">
                  <wp:posOffset>2958465</wp:posOffset>
                </wp:positionH>
                <wp:positionV relativeFrom="paragraph">
                  <wp:posOffset>-1905</wp:posOffset>
                </wp:positionV>
                <wp:extent cx="0" cy="2847975"/>
                <wp:effectExtent l="0" t="0" r="19050" b="9525"/>
                <wp:wrapNone/>
                <wp:docPr id="18" name="Прямая соединительная линия 18"/>
                <wp:cNvGraphicFramePr/>
                <a:graphic xmlns:a="http://schemas.openxmlformats.org/drawingml/2006/main">
                  <a:graphicData uri="http://schemas.microsoft.com/office/word/2010/wordprocessingShape">
                    <wps:wsp>
                      <wps:cNvCnPr/>
                      <wps:spPr>
                        <a:xfrm flipV="1">
                          <a:off x="0" y="0"/>
                          <a:ext cx="0" cy="2847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6F54DB5E" id="Прямая соединительная линия 18"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232.95pt,-.15pt" to="232.95pt,2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" strokecolor="black [3040]"/>
            </w:pict>
          </mc:Fallback>
        </mc:AlternateContent>
      </w:r>
    </w:p>
    <w:p w:rsidR="004252F5" w:rsidRPr="00137A58" w:rsidRDefault="004252F5" w:rsidP="00E160C9">
      <w:pPr>
        <w:spacing w:after="0" w:line="360" w:lineRule="auto"/>
        <w:ind w:firstLine="709"/>
        <w:jc w:val="both"/>
        <w:rPr>
          <w:rFonts w:ascii="Times New Roman" w:hAnsi="Times New Roman" w:cs="Times New Roman"/>
          <w:sz w:val="28"/>
          <w:szCs w:val="28"/>
        </w:rPr>
      </w:pPr>
    </w:p>
    <w:p w:rsidR="004252F5" w:rsidRPr="00137A58" w:rsidRDefault="004252F5" w:rsidP="00E160C9">
      <w:pPr>
        <w:spacing w:after="0" w:line="360" w:lineRule="auto"/>
        <w:ind w:firstLine="709"/>
        <w:jc w:val="both"/>
        <w:rPr>
          <w:rFonts w:ascii="Times New Roman" w:hAnsi="Times New Roman" w:cs="Times New Roman"/>
          <w:sz w:val="28"/>
          <w:szCs w:val="28"/>
        </w:rPr>
      </w:pPr>
    </w:p>
    <w:p w:rsidR="004252F5" w:rsidRPr="00137A58" w:rsidRDefault="00595CA0"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77514C6B" wp14:editId="04ED8B01">
                <wp:simplePos x="0" y="0"/>
                <wp:positionH relativeFrom="column">
                  <wp:posOffset>3996690</wp:posOffset>
                </wp:positionH>
                <wp:positionV relativeFrom="paragraph">
                  <wp:posOffset>97155</wp:posOffset>
                </wp:positionV>
                <wp:extent cx="1843405" cy="1152525"/>
                <wp:effectExtent l="0" t="0" r="23495" b="28575"/>
                <wp:wrapNone/>
                <wp:docPr id="9" name="Прямоугольник 9"/>
                <wp:cNvGraphicFramePr/>
                <a:graphic xmlns:a="http://schemas.openxmlformats.org/drawingml/2006/main">
                  <a:graphicData uri="http://schemas.microsoft.com/office/word/2010/wordprocessingShape">
                    <wps:wsp>
                      <wps:cNvSpPr/>
                      <wps:spPr>
                        <a:xfrm>
                          <a:off x="0" y="0"/>
                          <a:ext cx="1843405" cy="1152525"/>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DA253F" w:rsidRPr="00115E89" w:rsidRDefault="00DA253F" w:rsidP="00115E89">
                            <w:pPr>
                              <w:spacing w:after="0" w:line="240" w:lineRule="auto"/>
                              <w:jc w:val="center"/>
                              <w:rPr>
                                <w:rFonts w:ascii="Times New Roman" w:hAnsi="Times New Roman" w:cs="Times New Roman"/>
                                <w:sz w:val="24"/>
                                <w:szCs w:val="24"/>
                              </w:rPr>
                            </w:pPr>
                            <w:r w:rsidRPr="00115E89">
                              <w:rPr>
                                <w:rFonts w:ascii="Times New Roman" w:hAnsi="Times New Roman" w:cs="Times New Roman"/>
                                <w:sz w:val="24"/>
                                <w:szCs w:val="24"/>
                              </w:rPr>
                              <w:t>Первичный</w:t>
                            </w:r>
                            <w:r>
                              <w:rPr>
                                <w:rFonts w:ascii="Times New Roman" w:hAnsi="Times New Roman" w:cs="Times New Roman"/>
                                <w:sz w:val="24"/>
                                <w:szCs w:val="24"/>
                              </w:rPr>
                              <w:t xml:space="preserve"> социальный контроль – контроль выполнения норм, усвоенных в процессе социализации и воспитания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28" style="position:absolute;left:0;text-align:left;margin-left:314.7pt;margin-top:7.65pt;width:145.15pt;height:9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" fillcolor="white [3201]" strokecolor="black [3213]">
                <v:textbox>
                  <w:txbxContent>
                    <w:p w:rsidR="00DA253F" w:rsidRPr="00115E89" w:rsidRDefault="00DA253F" w:rsidP="00115E89">
                      <w:pPr>
                        <w:spacing w:after="0" w:line="240" w:lineRule="auto"/>
                        <w:jc w:val="center"/>
                        <w:rPr>
                          <w:rFonts w:ascii="Times New Roman" w:hAnsi="Times New Roman" w:cs="Times New Roman"/>
                          <w:sz w:val="24"/>
                          <w:szCs w:val="24"/>
                        </w:rPr>
                      </w:pPr>
                      <w:r w:rsidRPr="00115E89">
                        <w:rPr>
                          <w:rFonts w:ascii="Times New Roman" w:hAnsi="Times New Roman" w:cs="Times New Roman"/>
                          <w:sz w:val="24"/>
                          <w:szCs w:val="24"/>
                        </w:rPr>
                        <w:t>Первичный</w:t>
                      </w:r>
                      <w:r>
                        <w:rPr>
                          <w:rFonts w:ascii="Times New Roman" w:hAnsi="Times New Roman" w:cs="Times New Roman"/>
                          <w:sz w:val="24"/>
                          <w:szCs w:val="24"/>
                        </w:rPr>
                        <w:t xml:space="preserve"> социальный контроль – контроль выполнения норм, усвоенных в процессе социализации и воспитания</w:t>
                      </w:r>
                    </w:p>
                  </w:txbxContent>
                </v:textbox>
              </v:rect>
            </w:pict>
          </mc:Fallback>
        </mc:AlternateContent>
      </w:r>
      <w:r w:rsidRPr="00137A58">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27FA48A8" wp14:editId="47C21DB6">
                <wp:simplePos x="0" y="0"/>
                <wp:positionH relativeFrom="column">
                  <wp:posOffset>129540</wp:posOffset>
                </wp:positionH>
                <wp:positionV relativeFrom="paragraph">
                  <wp:posOffset>97155</wp:posOffset>
                </wp:positionV>
                <wp:extent cx="1908175" cy="1152525"/>
                <wp:effectExtent l="0" t="0" r="15875" b="28575"/>
                <wp:wrapNone/>
                <wp:docPr id="8" name="Прямоугольник 8"/>
                <wp:cNvGraphicFramePr/>
                <a:graphic xmlns:a="http://schemas.openxmlformats.org/drawingml/2006/main">
                  <a:graphicData uri="http://schemas.microsoft.com/office/word/2010/wordprocessingShape">
                    <wps:wsp>
                      <wps:cNvSpPr/>
                      <wps:spPr>
                        <a:xfrm>
                          <a:off x="0" y="0"/>
                          <a:ext cx="1908175" cy="1152525"/>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DA253F" w:rsidRPr="00B21976" w:rsidRDefault="00DA253F" w:rsidP="004252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Первичный правовой контрол</w:t>
                            </w:r>
                            <w:r w:rsidRPr="00B21976">
                              <w:rPr>
                                <w:rFonts w:ascii="Times New Roman" w:hAnsi="Times New Roman" w:cs="Times New Roman"/>
                                <w:sz w:val="24"/>
                                <w:szCs w:val="24"/>
                              </w:rPr>
                              <w:t>ь</w:t>
                            </w:r>
                            <w:r>
                              <w:rPr>
                                <w:rFonts w:ascii="Times New Roman" w:hAnsi="Times New Roman" w:cs="Times New Roman"/>
                                <w:sz w:val="24"/>
                                <w:szCs w:val="24"/>
                              </w:rPr>
                              <w:t xml:space="preserve"> – контроль соблюдения установленных в государстве правовых норм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9" style="position:absolute;left:0;text-align:left;margin-left:10.2pt;margin-top:7.65pt;width:150.25pt;height:9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" fillcolor="white [3201]" strokecolor="black [3213]">
                <v:textbox>
                  <w:txbxContent>
                    <w:p w:rsidR="00DA253F" w:rsidRPr="00B21976" w:rsidRDefault="00DA253F" w:rsidP="004252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Первичный правовой контрол</w:t>
                      </w:r>
                      <w:r w:rsidRPr="00B21976">
                        <w:rPr>
                          <w:rFonts w:ascii="Times New Roman" w:hAnsi="Times New Roman" w:cs="Times New Roman"/>
                          <w:sz w:val="24"/>
                          <w:szCs w:val="24"/>
                        </w:rPr>
                        <w:t>ь</w:t>
                      </w:r>
                      <w:r>
                        <w:rPr>
                          <w:rFonts w:ascii="Times New Roman" w:hAnsi="Times New Roman" w:cs="Times New Roman"/>
                          <w:sz w:val="24"/>
                          <w:szCs w:val="24"/>
                        </w:rPr>
                        <w:t xml:space="preserve"> – контроль соблюдения установленных в государстве правовых норм</w:t>
                      </w:r>
                    </w:p>
                  </w:txbxContent>
                </v:textbox>
              </v:rect>
            </w:pict>
          </mc:Fallback>
        </mc:AlternateContent>
      </w:r>
    </w:p>
    <w:p w:rsidR="004252F5" w:rsidRPr="00137A58" w:rsidRDefault="004252F5" w:rsidP="00E160C9">
      <w:pPr>
        <w:spacing w:after="0" w:line="360" w:lineRule="auto"/>
        <w:ind w:firstLine="709"/>
        <w:jc w:val="both"/>
        <w:rPr>
          <w:rFonts w:ascii="Times New Roman" w:hAnsi="Times New Roman" w:cs="Times New Roman"/>
          <w:sz w:val="28"/>
          <w:szCs w:val="28"/>
        </w:rPr>
      </w:pPr>
    </w:p>
    <w:p w:rsidR="004252F5" w:rsidRPr="00137A58" w:rsidRDefault="00FD0B79"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684864" behindDoc="0" locked="0" layoutInCell="1" allowOverlap="1" wp14:anchorId="7CFAB04C" wp14:editId="384A4401">
                <wp:simplePos x="0" y="0"/>
                <wp:positionH relativeFrom="column">
                  <wp:posOffset>2034540</wp:posOffset>
                </wp:positionH>
                <wp:positionV relativeFrom="paragraph">
                  <wp:posOffset>112395</wp:posOffset>
                </wp:positionV>
                <wp:extent cx="1962150" cy="1"/>
                <wp:effectExtent l="0" t="0" r="19050" b="19050"/>
                <wp:wrapNone/>
                <wp:docPr id="20" name="Прямая соединительная линия 20"/>
                <wp:cNvGraphicFramePr/>
                <a:graphic xmlns:a="http://schemas.openxmlformats.org/drawingml/2006/main">
                  <a:graphicData uri="http://schemas.microsoft.com/office/word/2010/wordprocessingShape">
                    <wps:wsp>
                      <wps:cNvCnPr/>
                      <wps:spPr>
                        <a:xfrm flipV="1">
                          <a:off x="0" y="0"/>
                          <a:ext cx="196215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2C9645A3" id="Прямая соединительная линия 20" o:spid="_x0000_s1026" style="position:absolute;flip:y;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0.2pt,8.85pt" to="314.7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" strokecolor="black [3040]"/>
            </w:pict>
          </mc:Fallback>
        </mc:AlternateContent>
      </w:r>
    </w:p>
    <w:p w:rsidR="00115E89" w:rsidRPr="00137A58" w:rsidRDefault="00115E89" w:rsidP="00E160C9">
      <w:pPr>
        <w:spacing w:after="0" w:line="360" w:lineRule="auto"/>
        <w:ind w:firstLine="709"/>
        <w:jc w:val="both"/>
        <w:rPr>
          <w:rFonts w:ascii="Times New Roman" w:hAnsi="Times New Roman" w:cs="Times New Roman"/>
          <w:sz w:val="28"/>
          <w:szCs w:val="28"/>
        </w:rPr>
      </w:pPr>
    </w:p>
    <w:p w:rsidR="00115E89" w:rsidRPr="00137A58" w:rsidRDefault="00595CA0"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141F9F86" wp14:editId="1C37A442">
                <wp:simplePos x="0" y="0"/>
                <wp:positionH relativeFrom="column">
                  <wp:posOffset>129540</wp:posOffset>
                </wp:positionH>
                <wp:positionV relativeFrom="paragraph">
                  <wp:posOffset>146685</wp:posOffset>
                </wp:positionV>
                <wp:extent cx="1908175" cy="2400300"/>
                <wp:effectExtent l="0" t="0" r="15875" b="19050"/>
                <wp:wrapNone/>
                <wp:docPr id="10" name="Прямоугольник 10"/>
                <wp:cNvGraphicFramePr/>
                <a:graphic xmlns:a="http://schemas.openxmlformats.org/drawingml/2006/main">
                  <a:graphicData uri="http://schemas.microsoft.com/office/word/2010/wordprocessingShape">
                    <wps:wsp>
                      <wps:cNvSpPr/>
                      <wps:spPr>
                        <a:xfrm>
                          <a:off x="0" y="0"/>
                          <a:ext cx="1908175" cy="2400300"/>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DA253F" w:rsidRPr="00770225" w:rsidRDefault="00DA253F" w:rsidP="00770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Экономическая функция – включает различные аспекты отношений внутри отдельной семьи как домохозяйства, в том силе ведение домашнего хозяйства, формирование бюджета семьи, оптимизацию структуры потребления в семье, организацию внутрисемейного обслуживания и т.п.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30" style="position:absolute;left:0;text-align:left;margin-left:10.2pt;margin-top:11.55pt;width:150.25pt;height:18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" fillcolor="white [3201]" strokecolor="black [3213]">
                <v:textbox>
                  <w:txbxContent>
                    <w:p w:rsidR="00DA253F" w:rsidRPr="00770225" w:rsidRDefault="00DA253F" w:rsidP="00770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Экономическая функция – включает различные аспекты отношений внутри отдельной семьи как домохозяйства, в том силе ведение домашнего хозяйства, формирование бюджета семьи, оптимизацию структуры потребления в семье, организацию внутрисемейного обслуживания и т.п. </w:t>
                      </w:r>
                    </w:p>
                  </w:txbxContent>
                </v:textbox>
              </v:rect>
            </w:pict>
          </mc:Fallback>
        </mc:AlternateContent>
      </w:r>
      <w:r w:rsidRPr="00137A58">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14:anchorId="1DA543E2" wp14:editId="6829E8A6">
                <wp:simplePos x="0" y="0"/>
                <wp:positionH relativeFrom="column">
                  <wp:posOffset>3996690</wp:posOffset>
                </wp:positionH>
                <wp:positionV relativeFrom="paragraph">
                  <wp:posOffset>146685</wp:posOffset>
                </wp:positionV>
                <wp:extent cx="1844675" cy="1461135"/>
                <wp:effectExtent l="0" t="0" r="22225" b="24765"/>
                <wp:wrapNone/>
                <wp:docPr id="12" name="Прямоугольник 12"/>
                <wp:cNvGraphicFramePr/>
                <a:graphic xmlns:a="http://schemas.openxmlformats.org/drawingml/2006/main">
                  <a:graphicData uri="http://schemas.microsoft.com/office/word/2010/wordprocessingShape">
                    <wps:wsp>
                      <wps:cNvSpPr/>
                      <wps:spPr>
                        <a:xfrm>
                          <a:off x="0" y="0"/>
                          <a:ext cx="1844675" cy="1461135"/>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DA253F" w:rsidRPr="00A61947" w:rsidRDefault="00DA253F" w:rsidP="00A61947">
                            <w:pPr>
                              <w:spacing w:after="0" w:line="240" w:lineRule="auto"/>
                              <w:jc w:val="center"/>
                              <w:rPr>
                                <w:rFonts w:ascii="Times New Roman" w:hAnsi="Times New Roman" w:cs="Times New Roman"/>
                                <w:sz w:val="24"/>
                                <w:szCs w:val="24"/>
                              </w:rPr>
                            </w:pPr>
                            <w:r w:rsidRPr="00A61947">
                              <w:rPr>
                                <w:rFonts w:ascii="Times New Roman" w:hAnsi="Times New Roman" w:cs="Times New Roman"/>
                                <w:sz w:val="24"/>
                                <w:szCs w:val="24"/>
                              </w:rPr>
                              <w:t>Восстановительная функция</w:t>
                            </w:r>
                            <w:r>
                              <w:rPr>
                                <w:rFonts w:ascii="Times New Roman" w:hAnsi="Times New Roman" w:cs="Times New Roman"/>
                                <w:sz w:val="24"/>
                                <w:szCs w:val="24"/>
                              </w:rPr>
                              <w:t xml:space="preserve"> – функция поддержания здоровья, жизненного тонуса членов семьи, организация их досуга, развлечений и отдыха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31" style="position:absolute;left:0;text-align:left;margin-left:314.7pt;margin-top:11.55pt;width:145.25pt;height:115.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" fillcolor="white [3201]" strokecolor="black [3213]">
                <v:textbox>
                  <w:txbxContent>
                    <w:p w:rsidR="00DA253F" w:rsidRPr="00A61947" w:rsidRDefault="00DA253F" w:rsidP="00A61947">
                      <w:pPr>
                        <w:spacing w:after="0" w:line="240" w:lineRule="auto"/>
                        <w:jc w:val="center"/>
                        <w:rPr>
                          <w:rFonts w:ascii="Times New Roman" w:hAnsi="Times New Roman" w:cs="Times New Roman"/>
                          <w:sz w:val="24"/>
                          <w:szCs w:val="24"/>
                        </w:rPr>
                      </w:pPr>
                      <w:r w:rsidRPr="00A61947">
                        <w:rPr>
                          <w:rFonts w:ascii="Times New Roman" w:hAnsi="Times New Roman" w:cs="Times New Roman"/>
                          <w:sz w:val="24"/>
                          <w:szCs w:val="24"/>
                        </w:rPr>
                        <w:t>Восстановительная функция</w:t>
                      </w:r>
                      <w:r>
                        <w:rPr>
                          <w:rFonts w:ascii="Times New Roman" w:hAnsi="Times New Roman" w:cs="Times New Roman"/>
                          <w:sz w:val="24"/>
                          <w:szCs w:val="24"/>
                        </w:rPr>
                        <w:t xml:space="preserve"> – функция поддержания здоровья, жизненного тонуса членов семьи, организация их досуга, развлечений и отдыха</w:t>
                      </w:r>
                    </w:p>
                  </w:txbxContent>
                </v:textbox>
              </v:rect>
            </w:pict>
          </mc:Fallback>
        </mc:AlternateContent>
      </w:r>
    </w:p>
    <w:p w:rsidR="00115E89" w:rsidRPr="00137A58" w:rsidRDefault="00115E89" w:rsidP="00E160C9">
      <w:pPr>
        <w:spacing w:after="0" w:line="360" w:lineRule="auto"/>
        <w:ind w:firstLine="709"/>
        <w:jc w:val="both"/>
        <w:rPr>
          <w:rFonts w:ascii="Times New Roman" w:hAnsi="Times New Roman" w:cs="Times New Roman"/>
          <w:sz w:val="28"/>
          <w:szCs w:val="28"/>
        </w:rPr>
      </w:pPr>
    </w:p>
    <w:p w:rsidR="002C1564" w:rsidRPr="00137A58" w:rsidRDefault="00403C4E"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2ACF274F" wp14:editId="6823D6F7">
                <wp:simplePos x="0" y="0"/>
                <wp:positionH relativeFrom="column">
                  <wp:posOffset>2370455</wp:posOffset>
                </wp:positionH>
                <wp:positionV relativeFrom="paragraph">
                  <wp:posOffset>84455</wp:posOffset>
                </wp:positionV>
                <wp:extent cx="1285875" cy="483870"/>
                <wp:effectExtent l="0" t="0" r="28575" b="11430"/>
                <wp:wrapNone/>
                <wp:docPr id="5" name="Прямоугольник 5"/>
                <wp:cNvGraphicFramePr/>
                <a:graphic xmlns:a="http://schemas.openxmlformats.org/drawingml/2006/main">
                  <a:graphicData uri="http://schemas.microsoft.com/office/word/2010/wordprocessingShape">
                    <wps:wsp>
                      <wps:cNvSpPr/>
                      <wps:spPr>
                        <a:xfrm>
                          <a:off x="0" y="0"/>
                          <a:ext cx="1285875" cy="483870"/>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DA253F" w:rsidRPr="004252F5" w:rsidRDefault="00DA253F" w:rsidP="004252F5">
                            <w:pPr>
                              <w:spacing w:after="0" w:line="240" w:lineRule="auto"/>
                              <w:jc w:val="center"/>
                              <w:rPr>
                                <w:rFonts w:ascii="Times New Roman" w:hAnsi="Times New Roman" w:cs="Times New Roman"/>
                                <w:b/>
                                <w:sz w:val="24"/>
                                <w:szCs w:val="24"/>
                              </w:rPr>
                            </w:pPr>
                            <w:r w:rsidRPr="004252F5">
                              <w:rPr>
                                <w:rFonts w:ascii="Times New Roman" w:hAnsi="Times New Roman" w:cs="Times New Roman"/>
                                <w:b/>
                                <w:sz w:val="24"/>
                                <w:szCs w:val="24"/>
                              </w:rPr>
                              <w:t>Функции семьи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32" style="position:absolute;left:0;text-align:left;margin-left:186.65pt;margin-top:6.65pt;width:101.25pt;height:3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" fillcolor="white [3201]" strokecolor="black [3213]">
                <v:textbox>
                  <w:txbxContent>
                    <w:p w:rsidR="00DA253F" w:rsidRPr="004252F5" w:rsidRDefault="00DA253F" w:rsidP="004252F5">
                      <w:pPr>
                        <w:spacing w:after="0" w:line="240" w:lineRule="auto"/>
                        <w:jc w:val="center"/>
                        <w:rPr>
                          <w:rFonts w:ascii="Times New Roman" w:hAnsi="Times New Roman" w:cs="Times New Roman"/>
                          <w:b/>
                          <w:sz w:val="24"/>
                          <w:szCs w:val="24"/>
                        </w:rPr>
                      </w:pPr>
                      <w:r w:rsidRPr="004252F5">
                        <w:rPr>
                          <w:rFonts w:ascii="Times New Roman" w:hAnsi="Times New Roman" w:cs="Times New Roman"/>
                          <w:b/>
                          <w:sz w:val="24"/>
                          <w:szCs w:val="24"/>
                        </w:rPr>
                        <w:t>Функции семьи</w:t>
                      </w:r>
                    </w:p>
                  </w:txbxContent>
                </v:textbox>
              </v:rect>
            </w:pict>
          </mc:Fallback>
        </mc:AlternateContent>
      </w:r>
    </w:p>
    <w:p w:rsidR="00B21976" w:rsidRPr="00137A58" w:rsidRDefault="00753DD2" w:rsidP="00E160C9">
      <w:pPr>
        <w:spacing w:after="0" w:line="360" w:lineRule="auto"/>
        <w:ind w:firstLine="709"/>
        <w:jc w:val="both"/>
        <w:rPr>
          <w:rFonts w:ascii="Times New Roman" w:hAnsi="Times New Roman" w:cs="Times New Roman"/>
          <w:b/>
          <w:sz w:val="28"/>
          <w:szCs w:val="28"/>
        </w:rPr>
      </w:pPr>
      <w:r w:rsidRPr="00137A58">
        <w:rPr>
          <w:rFonts w:ascii="Times New Roman" w:hAnsi="Times New Roman" w:cs="Times New Roman"/>
          <w:b/>
          <w:noProof/>
          <w:sz w:val="28"/>
          <w:szCs w:val="28"/>
        </w:rPr>
        <mc:AlternateContent>
          <mc:Choice Requires="wps">
            <w:drawing>
              <wp:anchor distT="0" distB="0" distL="114300" distR="114300" simplePos="0" relativeHeight="251680768" behindDoc="0" locked="0" layoutInCell="1" allowOverlap="1" wp14:anchorId="41FAB6B2" wp14:editId="4A3F92E5">
                <wp:simplePos x="0" y="0"/>
                <wp:positionH relativeFrom="column">
                  <wp:posOffset>2959128</wp:posOffset>
                </wp:positionH>
                <wp:positionV relativeFrom="paragraph">
                  <wp:posOffset>262945</wp:posOffset>
                </wp:positionV>
                <wp:extent cx="0" cy="2003729"/>
                <wp:effectExtent l="0" t="0" r="19050" b="15875"/>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0" cy="200372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756EB8CC" id="Прямая соединительная линия 16" o:spid="_x0000_s1026"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3pt,20.7pt" to="233pt,1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" strokecolor="black [3040]"/>
            </w:pict>
          </mc:Fallback>
        </mc:AlternateContent>
      </w:r>
      <w:r w:rsidR="00FD0B79" w:rsidRPr="00137A58">
        <w:rPr>
          <w:rFonts w:ascii="Times New Roman" w:hAnsi="Times New Roman" w:cs="Times New Roman"/>
          <w:b/>
          <w:noProof/>
          <w:sz w:val="28"/>
          <w:szCs w:val="28"/>
        </w:rPr>
        <mc:AlternateContent>
          <mc:Choice Requires="wps">
            <w:drawing>
              <wp:anchor distT="0" distB="0" distL="114300" distR="114300" simplePos="0" relativeHeight="251687936" behindDoc="0" locked="0" layoutInCell="1" allowOverlap="1" wp14:anchorId="03F338EE" wp14:editId="24DBBEDB">
                <wp:simplePos x="0" y="0"/>
                <wp:positionH relativeFrom="column">
                  <wp:posOffset>2037715</wp:posOffset>
                </wp:positionH>
                <wp:positionV relativeFrom="paragraph">
                  <wp:posOffset>17780</wp:posOffset>
                </wp:positionV>
                <wp:extent cx="330200" cy="0"/>
                <wp:effectExtent l="0" t="0" r="12700" b="19050"/>
                <wp:wrapNone/>
                <wp:docPr id="23" name="Прямая соединительная линия 23"/>
                <wp:cNvGraphicFramePr/>
                <a:graphic xmlns:a="http://schemas.openxmlformats.org/drawingml/2006/main">
                  <a:graphicData uri="http://schemas.microsoft.com/office/word/2010/wordprocessingShape">
                    <wps:wsp>
                      <wps:cNvCnPr/>
                      <wps:spPr>
                        <a:xfrm flipH="1">
                          <a:off x="0" y="0"/>
                          <a:ext cx="33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6540310B" id="Прямая соединительная линия 23"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60.45pt,1.4pt" to="186.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" strokecolor="black [3040]"/>
            </w:pict>
          </mc:Fallback>
        </mc:AlternateContent>
      </w:r>
      <w:r w:rsidR="00FD0B79" w:rsidRPr="00137A58">
        <w:rPr>
          <w:rFonts w:ascii="Times New Roman" w:hAnsi="Times New Roman" w:cs="Times New Roman"/>
          <w:b/>
          <w:noProof/>
          <w:sz w:val="28"/>
          <w:szCs w:val="28"/>
        </w:rPr>
        <mc:AlternateContent>
          <mc:Choice Requires="wps">
            <w:drawing>
              <wp:anchor distT="0" distB="0" distL="114300" distR="114300" simplePos="0" relativeHeight="251686912" behindDoc="0" locked="0" layoutInCell="1" allowOverlap="1" wp14:anchorId="1D359A79" wp14:editId="2C73CF4D">
                <wp:simplePos x="0" y="0"/>
                <wp:positionH relativeFrom="column">
                  <wp:posOffset>3653790</wp:posOffset>
                </wp:positionH>
                <wp:positionV relativeFrom="paragraph">
                  <wp:posOffset>17780</wp:posOffset>
                </wp:positionV>
                <wp:extent cx="342900" cy="0"/>
                <wp:effectExtent l="0" t="0" r="19050" b="19050"/>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342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335ED05F" id="Прямая соединительная линия 22"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87.7pt,1.4pt" to="314.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" strokecolor="black [3040]"/>
            </w:pict>
          </mc:Fallback>
        </mc:AlternateContent>
      </w:r>
    </w:p>
    <w:p w:rsidR="00B21976" w:rsidRPr="00137A58" w:rsidRDefault="00B21976" w:rsidP="00E160C9">
      <w:pPr>
        <w:spacing w:after="0" w:line="360" w:lineRule="auto"/>
        <w:ind w:firstLine="709"/>
        <w:jc w:val="both"/>
        <w:rPr>
          <w:rFonts w:ascii="Times New Roman" w:hAnsi="Times New Roman" w:cs="Times New Roman"/>
          <w:b/>
          <w:sz w:val="28"/>
          <w:szCs w:val="28"/>
        </w:rPr>
      </w:pPr>
    </w:p>
    <w:p w:rsidR="00FD0292" w:rsidRPr="00137A58" w:rsidRDefault="00A61947" w:rsidP="00E160C9">
      <w:pPr>
        <w:spacing w:after="0" w:line="360" w:lineRule="auto"/>
        <w:ind w:firstLine="709"/>
        <w:jc w:val="both"/>
        <w:rPr>
          <w:rFonts w:ascii="Times New Roman" w:hAnsi="Times New Roman" w:cs="Times New Roman"/>
          <w:b/>
          <w:sz w:val="28"/>
          <w:szCs w:val="28"/>
        </w:rPr>
      </w:pPr>
      <w:r w:rsidRPr="00137A58">
        <w:rPr>
          <w:rFonts w:ascii="Times New Roman" w:hAnsi="Times New Roman" w:cs="Times New Roman"/>
          <w:b/>
          <w:noProof/>
          <w:sz w:val="28"/>
          <w:szCs w:val="28"/>
        </w:rPr>
        <mc:AlternateContent>
          <mc:Choice Requires="wps">
            <w:drawing>
              <wp:anchor distT="0" distB="0" distL="114300" distR="114300" simplePos="0" relativeHeight="251677696" behindDoc="0" locked="0" layoutInCell="1" allowOverlap="1" wp14:anchorId="71E4916A" wp14:editId="68AB848B">
                <wp:simplePos x="0" y="0"/>
                <wp:positionH relativeFrom="column">
                  <wp:posOffset>3992797</wp:posOffset>
                </wp:positionH>
                <wp:positionV relativeFrom="paragraph">
                  <wp:posOffset>229981</wp:posOffset>
                </wp:positionV>
                <wp:extent cx="1843405" cy="786186"/>
                <wp:effectExtent l="0" t="0" r="23495" b="13970"/>
                <wp:wrapNone/>
                <wp:docPr id="13" name="Прямоугольник 13"/>
                <wp:cNvGraphicFramePr/>
                <a:graphic xmlns:a="http://schemas.openxmlformats.org/drawingml/2006/main">
                  <a:graphicData uri="http://schemas.microsoft.com/office/word/2010/wordprocessingShape">
                    <wps:wsp>
                      <wps:cNvSpPr/>
                      <wps:spPr>
                        <a:xfrm>
                          <a:off x="0" y="0"/>
                          <a:ext cx="1843405" cy="786186"/>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DA253F" w:rsidRPr="00A61947" w:rsidRDefault="00DA253F" w:rsidP="00A61947">
                            <w:pPr>
                              <w:spacing w:after="0" w:line="240" w:lineRule="auto"/>
                              <w:jc w:val="center"/>
                              <w:rPr>
                                <w:rFonts w:ascii="Times New Roman" w:hAnsi="Times New Roman" w:cs="Times New Roman"/>
                                <w:sz w:val="24"/>
                                <w:szCs w:val="24"/>
                              </w:rPr>
                            </w:pPr>
                            <w:r w:rsidRPr="00A61947">
                              <w:rPr>
                                <w:rFonts w:ascii="Times New Roman" w:hAnsi="Times New Roman" w:cs="Times New Roman"/>
                                <w:sz w:val="24"/>
                                <w:szCs w:val="24"/>
                              </w:rPr>
                              <w:t>Эмоциональная функция</w:t>
                            </w:r>
                            <w:r>
                              <w:rPr>
                                <w:rFonts w:ascii="Times New Roman" w:hAnsi="Times New Roman" w:cs="Times New Roman"/>
                                <w:sz w:val="24"/>
                                <w:szCs w:val="24"/>
                              </w:rPr>
                              <w:t xml:space="preserve"> – функция психологического удовлетворения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3" o:spid="_x0000_s1033" style="position:absolute;left:0;text-align:left;margin-left:314.4pt;margin-top:18.1pt;width:145.15pt;height:61.9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" fillcolor="white [3201]" strokecolor="black [3213]">
                <v:textbox>
                  <w:txbxContent>
                    <w:p w:rsidR="00DA253F" w:rsidRPr="00A61947" w:rsidRDefault="00DA253F" w:rsidP="00A61947">
                      <w:pPr>
                        <w:spacing w:after="0" w:line="240" w:lineRule="auto"/>
                        <w:jc w:val="center"/>
                        <w:rPr>
                          <w:rFonts w:ascii="Times New Roman" w:hAnsi="Times New Roman" w:cs="Times New Roman"/>
                          <w:sz w:val="24"/>
                          <w:szCs w:val="24"/>
                        </w:rPr>
                      </w:pPr>
                      <w:r w:rsidRPr="00A61947">
                        <w:rPr>
                          <w:rFonts w:ascii="Times New Roman" w:hAnsi="Times New Roman" w:cs="Times New Roman"/>
                          <w:sz w:val="24"/>
                          <w:szCs w:val="24"/>
                        </w:rPr>
                        <w:t>Эмоциональная функция</w:t>
                      </w:r>
                      <w:r>
                        <w:rPr>
                          <w:rFonts w:ascii="Times New Roman" w:hAnsi="Times New Roman" w:cs="Times New Roman"/>
                          <w:sz w:val="24"/>
                          <w:szCs w:val="24"/>
                        </w:rPr>
                        <w:t xml:space="preserve"> – функция психологического удовлетворения</w:t>
                      </w:r>
                    </w:p>
                  </w:txbxContent>
                </v:textbox>
              </v:rect>
            </w:pict>
          </mc:Fallback>
        </mc:AlternateContent>
      </w:r>
    </w:p>
    <w:p w:rsidR="00DB39BF" w:rsidRPr="00137A58" w:rsidRDefault="00DB39BF" w:rsidP="00E160C9">
      <w:pPr>
        <w:spacing w:after="0" w:line="360" w:lineRule="auto"/>
        <w:ind w:firstLine="709"/>
        <w:jc w:val="both"/>
        <w:rPr>
          <w:rFonts w:ascii="Times New Roman" w:hAnsi="Times New Roman" w:cs="Times New Roman"/>
          <w:b/>
          <w:sz w:val="28"/>
          <w:szCs w:val="28"/>
        </w:rPr>
      </w:pPr>
    </w:p>
    <w:p w:rsidR="00DB39BF" w:rsidRPr="00137A58" w:rsidRDefault="00753DD2" w:rsidP="00E160C9">
      <w:pPr>
        <w:spacing w:after="0" w:line="360" w:lineRule="auto"/>
        <w:ind w:firstLine="709"/>
        <w:jc w:val="both"/>
        <w:rPr>
          <w:rFonts w:ascii="Times New Roman" w:hAnsi="Times New Roman" w:cs="Times New Roman"/>
          <w:b/>
          <w:sz w:val="28"/>
          <w:szCs w:val="28"/>
        </w:rPr>
      </w:pPr>
      <w:r w:rsidRPr="00137A58">
        <w:rPr>
          <w:rFonts w:ascii="Times New Roman" w:hAnsi="Times New Roman" w:cs="Times New Roman"/>
          <w:b/>
          <w:noProof/>
          <w:sz w:val="28"/>
          <w:szCs w:val="28"/>
        </w:rPr>
        <mc:AlternateContent>
          <mc:Choice Requires="wps">
            <w:drawing>
              <wp:anchor distT="0" distB="0" distL="114300" distR="114300" simplePos="0" relativeHeight="251772928" behindDoc="0" locked="0" layoutInCell="1" allowOverlap="1" wp14:anchorId="1708BE10" wp14:editId="45701F10">
                <wp:simplePos x="0" y="0"/>
                <wp:positionH relativeFrom="column">
                  <wp:posOffset>2959127</wp:posOffset>
                </wp:positionH>
                <wp:positionV relativeFrom="paragraph">
                  <wp:posOffset>77746</wp:posOffset>
                </wp:positionV>
                <wp:extent cx="1033669" cy="707390"/>
                <wp:effectExtent l="0" t="0" r="33655" b="35560"/>
                <wp:wrapNone/>
                <wp:docPr id="106" name="Прямая соединительная линия 106"/>
                <wp:cNvGraphicFramePr/>
                <a:graphic xmlns:a="http://schemas.openxmlformats.org/drawingml/2006/main">
                  <a:graphicData uri="http://schemas.microsoft.com/office/word/2010/wordprocessingShape">
                    <wps:wsp>
                      <wps:cNvCnPr/>
                      <wps:spPr>
                        <a:xfrm>
                          <a:off x="0" y="0"/>
                          <a:ext cx="1033669" cy="7073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11466A27" id="Прямая соединительная линия 106" o:spid="_x0000_s1026" style="position:absolute;z-index:251772928;visibility:visible;mso-wrap-style:square;mso-wrap-distance-left:9pt;mso-wrap-distance-top:0;mso-wrap-distance-right:9pt;mso-wrap-distance-bottom:0;mso-position-horizontal:absolute;mso-position-horizontal-relative:text;mso-position-vertical:absolute;mso-position-vertical-relative:text" from="233pt,6.1pt" to="314.4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" strokecolor="black [3040]"/>
            </w:pict>
          </mc:Fallback>
        </mc:AlternateContent>
      </w:r>
      <w:r w:rsidRPr="00137A58">
        <w:rPr>
          <w:rFonts w:ascii="Times New Roman" w:hAnsi="Times New Roman" w:cs="Times New Roman"/>
          <w:b/>
          <w:noProof/>
          <w:sz w:val="28"/>
          <w:szCs w:val="28"/>
        </w:rPr>
        <mc:AlternateContent>
          <mc:Choice Requires="wps">
            <w:drawing>
              <wp:anchor distT="0" distB="0" distL="114300" distR="114300" simplePos="0" relativeHeight="251771904" behindDoc="0" locked="0" layoutInCell="1" allowOverlap="1" wp14:anchorId="79648BF0" wp14:editId="2159824E">
                <wp:simplePos x="0" y="0"/>
                <wp:positionH relativeFrom="column">
                  <wp:posOffset>2036776</wp:posOffset>
                </wp:positionH>
                <wp:positionV relativeFrom="paragraph">
                  <wp:posOffset>77746</wp:posOffset>
                </wp:positionV>
                <wp:extent cx="922020" cy="707666"/>
                <wp:effectExtent l="0" t="0" r="30480" b="35560"/>
                <wp:wrapNone/>
                <wp:docPr id="105" name="Прямая соединительная линия 105"/>
                <wp:cNvGraphicFramePr/>
                <a:graphic xmlns:a="http://schemas.openxmlformats.org/drawingml/2006/main">
                  <a:graphicData uri="http://schemas.microsoft.com/office/word/2010/wordprocessingShape">
                    <wps:wsp>
                      <wps:cNvCnPr/>
                      <wps:spPr>
                        <a:xfrm flipH="1">
                          <a:off x="0" y="0"/>
                          <a:ext cx="922020" cy="7076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420FCF43" id="Прямая соединительная линия 105" o:spid="_x0000_s1026" style="position:absolute;flip:x;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0.4pt,6.1pt" to="233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" strokecolor="black [3040]"/>
            </w:pict>
          </mc:Fallback>
        </mc:AlternateContent>
      </w:r>
      <w:r w:rsidR="00FD0B79" w:rsidRPr="00137A58">
        <w:rPr>
          <w:rFonts w:ascii="Times New Roman" w:hAnsi="Times New Roman" w:cs="Times New Roman"/>
          <w:b/>
          <w:noProof/>
          <w:sz w:val="28"/>
          <w:szCs w:val="28"/>
        </w:rPr>
        <mc:AlternateContent>
          <mc:Choice Requires="wps">
            <w:drawing>
              <wp:anchor distT="0" distB="0" distL="114300" distR="114300" simplePos="0" relativeHeight="251685888" behindDoc="0" locked="0" layoutInCell="1" allowOverlap="1" wp14:anchorId="01E8B771" wp14:editId="57D21A01">
                <wp:simplePos x="0" y="0"/>
                <wp:positionH relativeFrom="column">
                  <wp:posOffset>2958464</wp:posOffset>
                </wp:positionH>
                <wp:positionV relativeFrom="paragraph">
                  <wp:posOffset>76835</wp:posOffset>
                </wp:positionV>
                <wp:extent cx="1038225" cy="0"/>
                <wp:effectExtent l="0" t="0" r="9525" b="1905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1038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06A88455" id="Прямая соединительная линия 21"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32.95pt,6.05pt" to="314.7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" strokecolor="black [3040]"/>
            </w:pict>
          </mc:Fallback>
        </mc:AlternateContent>
      </w:r>
    </w:p>
    <w:p w:rsidR="00DB39BF" w:rsidRPr="00137A58" w:rsidRDefault="001C1C7C" w:rsidP="00E160C9">
      <w:pPr>
        <w:spacing w:after="0" w:line="360" w:lineRule="auto"/>
        <w:ind w:firstLine="709"/>
        <w:jc w:val="both"/>
        <w:rPr>
          <w:rFonts w:ascii="Times New Roman" w:hAnsi="Times New Roman" w:cs="Times New Roman"/>
          <w:b/>
          <w:sz w:val="28"/>
          <w:szCs w:val="28"/>
        </w:rPr>
      </w:pPr>
      <w:r w:rsidRPr="00137A58">
        <w:rPr>
          <w:rFonts w:ascii="Times New Roman" w:hAnsi="Times New Roman" w:cs="Times New Roman"/>
          <w:b/>
          <w:noProof/>
          <w:sz w:val="28"/>
          <w:szCs w:val="28"/>
        </w:rPr>
        <mc:AlternateContent>
          <mc:Choice Requires="wps">
            <w:drawing>
              <wp:anchor distT="0" distB="0" distL="114300" distR="114300" simplePos="0" relativeHeight="251679744" behindDoc="0" locked="0" layoutInCell="1" allowOverlap="1" wp14:anchorId="323C7BCC" wp14:editId="55660D03">
                <wp:simplePos x="0" y="0"/>
                <wp:positionH relativeFrom="column">
                  <wp:posOffset>3992797</wp:posOffset>
                </wp:positionH>
                <wp:positionV relativeFrom="paragraph">
                  <wp:posOffset>240168</wp:posOffset>
                </wp:positionV>
                <wp:extent cx="1844675" cy="1725433"/>
                <wp:effectExtent l="0" t="0" r="22225" b="27305"/>
                <wp:wrapNone/>
                <wp:docPr id="15" name="Прямоугольник 15"/>
                <wp:cNvGraphicFramePr/>
                <a:graphic xmlns:a="http://schemas.openxmlformats.org/drawingml/2006/main">
                  <a:graphicData uri="http://schemas.microsoft.com/office/word/2010/wordprocessingShape">
                    <wps:wsp>
                      <wps:cNvSpPr/>
                      <wps:spPr>
                        <a:xfrm>
                          <a:off x="0" y="0"/>
                          <a:ext cx="1844675" cy="1725433"/>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DA253F" w:rsidRPr="00403C4E" w:rsidRDefault="00DA253F" w:rsidP="00403C4E">
                            <w:pPr>
                              <w:spacing w:after="0" w:line="240" w:lineRule="auto"/>
                              <w:jc w:val="center"/>
                              <w:rPr>
                                <w:rFonts w:ascii="Times New Roman" w:hAnsi="Times New Roman" w:cs="Times New Roman"/>
                                <w:sz w:val="24"/>
                                <w:szCs w:val="24"/>
                              </w:rPr>
                            </w:pPr>
                            <w:r w:rsidRPr="00403C4E">
                              <w:rPr>
                                <w:rFonts w:ascii="Times New Roman" w:hAnsi="Times New Roman" w:cs="Times New Roman"/>
                                <w:sz w:val="24"/>
                                <w:szCs w:val="24"/>
                              </w:rPr>
                              <w:t>Защитная функция – семья осуществляет</w:t>
                            </w:r>
                            <w:r>
                              <w:rPr>
                                <w:rFonts w:ascii="Times New Roman" w:hAnsi="Times New Roman" w:cs="Times New Roman"/>
                                <w:sz w:val="24"/>
                                <w:szCs w:val="24"/>
                              </w:rPr>
                              <w:t xml:space="preserve"> различного уровня физическую, финансовую, психологическую и иную защиту своим членам во всех без исключения обществах</w:t>
                            </w:r>
                            <w:r w:rsidRPr="00403C4E">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5" o:spid="_x0000_s1034" style="position:absolute;left:0;text-align:left;margin-left:314.4pt;margin-top:18.9pt;width:145.25pt;height:135.8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" fillcolor="white [3201]" strokecolor="black [3213]">
                <v:textbox>
                  <w:txbxContent>
                    <w:p w:rsidR="00DA253F" w:rsidRPr="00403C4E" w:rsidRDefault="00DA253F" w:rsidP="00403C4E">
                      <w:pPr>
                        <w:spacing w:after="0" w:line="240" w:lineRule="auto"/>
                        <w:jc w:val="center"/>
                        <w:rPr>
                          <w:rFonts w:ascii="Times New Roman" w:hAnsi="Times New Roman" w:cs="Times New Roman"/>
                          <w:sz w:val="24"/>
                          <w:szCs w:val="24"/>
                        </w:rPr>
                      </w:pPr>
                      <w:r w:rsidRPr="00403C4E">
                        <w:rPr>
                          <w:rFonts w:ascii="Times New Roman" w:hAnsi="Times New Roman" w:cs="Times New Roman"/>
                          <w:sz w:val="24"/>
                          <w:szCs w:val="24"/>
                        </w:rPr>
                        <w:t>Защитная функция – семья осуществляет</w:t>
                      </w:r>
                      <w:r>
                        <w:rPr>
                          <w:rFonts w:ascii="Times New Roman" w:hAnsi="Times New Roman" w:cs="Times New Roman"/>
                          <w:sz w:val="24"/>
                          <w:szCs w:val="24"/>
                        </w:rPr>
                        <w:t xml:space="preserve"> различного уровня физическую, финансовую, психологическую и иную защиту своим членам во всех без исключения обществах</w:t>
                      </w:r>
                      <w:r w:rsidRPr="00403C4E">
                        <w:rPr>
                          <w:rFonts w:ascii="Times New Roman" w:hAnsi="Times New Roman" w:cs="Times New Roman"/>
                          <w:sz w:val="24"/>
                          <w:szCs w:val="24"/>
                        </w:rPr>
                        <w:t xml:space="preserve"> </w:t>
                      </w:r>
                    </w:p>
                  </w:txbxContent>
                </v:textbox>
              </v:rect>
            </w:pict>
          </mc:Fallback>
        </mc:AlternateContent>
      </w:r>
      <w:r w:rsidR="006879E8" w:rsidRPr="00137A58">
        <w:rPr>
          <w:rFonts w:ascii="Times New Roman" w:hAnsi="Times New Roman" w:cs="Times New Roman"/>
          <w:b/>
          <w:noProof/>
          <w:sz w:val="28"/>
          <w:szCs w:val="28"/>
        </w:rPr>
        <mc:AlternateContent>
          <mc:Choice Requires="wps">
            <w:drawing>
              <wp:anchor distT="0" distB="0" distL="114300" distR="114300" simplePos="0" relativeHeight="251678720" behindDoc="0" locked="0" layoutInCell="1" allowOverlap="1" wp14:anchorId="470E0601" wp14:editId="00092D02">
                <wp:simplePos x="0" y="0"/>
                <wp:positionH relativeFrom="column">
                  <wp:posOffset>129540</wp:posOffset>
                </wp:positionH>
                <wp:positionV relativeFrom="paragraph">
                  <wp:posOffset>236855</wp:posOffset>
                </wp:positionV>
                <wp:extent cx="1908175" cy="1990725"/>
                <wp:effectExtent l="0" t="0" r="15875" b="28575"/>
                <wp:wrapNone/>
                <wp:docPr id="14" name="Прямоугольник 14"/>
                <wp:cNvGraphicFramePr/>
                <a:graphic xmlns:a="http://schemas.openxmlformats.org/drawingml/2006/main">
                  <a:graphicData uri="http://schemas.microsoft.com/office/word/2010/wordprocessingShape">
                    <wps:wsp>
                      <wps:cNvSpPr/>
                      <wps:spPr>
                        <a:xfrm>
                          <a:off x="0" y="0"/>
                          <a:ext cx="1908175" cy="1990725"/>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DA253F" w:rsidRPr="006879E8" w:rsidRDefault="00DA253F" w:rsidP="006879E8">
                            <w:pPr>
                              <w:spacing w:after="0" w:line="240" w:lineRule="auto"/>
                              <w:jc w:val="center"/>
                              <w:rPr>
                                <w:rFonts w:ascii="Times New Roman" w:hAnsi="Times New Roman" w:cs="Times New Roman"/>
                                <w:sz w:val="24"/>
                                <w:szCs w:val="24"/>
                              </w:rPr>
                            </w:pPr>
                            <w:r w:rsidRPr="006879E8">
                              <w:rPr>
                                <w:rFonts w:ascii="Times New Roman" w:hAnsi="Times New Roman" w:cs="Times New Roman"/>
                                <w:sz w:val="24"/>
                                <w:szCs w:val="24"/>
                              </w:rPr>
                              <w:t>Коммуникативная ф</w:t>
                            </w:r>
                            <w:r>
                              <w:rPr>
                                <w:rFonts w:ascii="Times New Roman" w:hAnsi="Times New Roman" w:cs="Times New Roman"/>
                                <w:sz w:val="24"/>
                                <w:szCs w:val="24"/>
                              </w:rPr>
                              <w:t>у</w:t>
                            </w:r>
                            <w:r w:rsidRPr="006879E8">
                              <w:rPr>
                                <w:rFonts w:ascii="Times New Roman" w:hAnsi="Times New Roman" w:cs="Times New Roman"/>
                                <w:sz w:val="24"/>
                                <w:szCs w:val="24"/>
                              </w:rPr>
                              <w:t>нкция</w:t>
                            </w:r>
                            <w:r>
                              <w:rPr>
                                <w:rFonts w:ascii="Times New Roman" w:hAnsi="Times New Roman" w:cs="Times New Roman"/>
                                <w:sz w:val="24"/>
                                <w:szCs w:val="24"/>
                              </w:rPr>
                              <w:t xml:space="preserve"> – означает, что семья выступает посредником в контактах своих членов с государственными органами, общественными объединениями, СМИ, литературой, искусством и т.п.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4" o:spid="_x0000_s1035" style="position:absolute;left:0;text-align:left;margin-left:10.2pt;margin-top:18.65pt;width:150.25pt;height:156.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" fillcolor="white [3201]" strokecolor="black [3213]">
                <v:textbox>
                  <w:txbxContent>
                    <w:p w:rsidR="00DA253F" w:rsidRPr="006879E8" w:rsidRDefault="00DA253F" w:rsidP="006879E8">
                      <w:pPr>
                        <w:spacing w:after="0" w:line="240" w:lineRule="auto"/>
                        <w:jc w:val="center"/>
                        <w:rPr>
                          <w:rFonts w:ascii="Times New Roman" w:hAnsi="Times New Roman" w:cs="Times New Roman"/>
                          <w:sz w:val="24"/>
                          <w:szCs w:val="24"/>
                        </w:rPr>
                      </w:pPr>
                      <w:r w:rsidRPr="006879E8">
                        <w:rPr>
                          <w:rFonts w:ascii="Times New Roman" w:hAnsi="Times New Roman" w:cs="Times New Roman"/>
                          <w:sz w:val="24"/>
                          <w:szCs w:val="24"/>
                        </w:rPr>
                        <w:t>Коммуникативная ф</w:t>
                      </w:r>
                      <w:r>
                        <w:rPr>
                          <w:rFonts w:ascii="Times New Roman" w:hAnsi="Times New Roman" w:cs="Times New Roman"/>
                          <w:sz w:val="24"/>
                          <w:szCs w:val="24"/>
                        </w:rPr>
                        <w:t>у</w:t>
                      </w:r>
                      <w:r w:rsidRPr="006879E8">
                        <w:rPr>
                          <w:rFonts w:ascii="Times New Roman" w:hAnsi="Times New Roman" w:cs="Times New Roman"/>
                          <w:sz w:val="24"/>
                          <w:szCs w:val="24"/>
                        </w:rPr>
                        <w:t>нкция</w:t>
                      </w:r>
                      <w:r>
                        <w:rPr>
                          <w:rFonts w:ascii="Times New Roman" w:hAnsi="Times New Roman" w:cs="Times New Roman"/>
                          <w:sz w:val="24"/>
                          <w:szCs w:val="24"/>
                        </w:rPr>
                        <w:t xml:space="preserve"> – означает, что семья выступает посредником в контактах своих членов с государственными органами, общественными объединениями, СМИ, литературой, искусством и т.п. </w:t>
                      </w:r>
                    </w:p>
                  </w:txbxContent>
                </v:textbox>
              </v:rect>
            </w:pict>
          </mc:Fallback>
        </mc:AlternateContent>
      </w:r>
    </w:p>
    <w:p w:rsidR="00DB39BF" w:rsidRPr="00137A58" w:rsidRDefault="00DB39BF" w:rsidP="00E160C9">
      <w:pPr>
        <w:spacing w:after="0" w:line="360" w:lineRule="auto"/>
        <w:ind w:firstLine="709"/>
        <w:jc w:val="both"/>
        <w:rPr>
          <w:rFonts w:ascii="Times New Roman" w:hAnsi="Times New Roman" w:cs="Times New Roman"/>
          <w:b/>
          <w:sz w:val="28"/>
          <w:szCs w:val="28"/>
        </w:rPr>
      </w:pPr>
    </w:p>
    <w:p w:rsidR="00DB39BF" w:rsidRPr="00137A58" w:rsidRDefault="00753DD2" w:rsidP="00E160C9">
      <w:pPr>
        <w:spacing w:after="0" w:line="360" w:lineRule="auto"/>
        <w:ind w:firstLine="709"/>
        <w:jc w:val="both"/>
        <w:rPr>
          <w:rFonts w:ascii="Times New Roman" w:hAnsi="Times New Roman" w:cs="Times New Roman"/>
          <w:b/>
          <w:sz w:val="28"/>
          <w:szCs w:val="28"/>
        </w:rPr>
      </w:pPr>
      <w:r w:rsidRPr="00137A58">
        <w:rPr>
          <w:rFonts w:ascii="Times New Roman" w:hAnsi="Times New Roman" w:cs="Times New Roman"/>
          <w:b/>
          <w:noProof/>
          <w:sz w:val="28"/>
          <w:szCs w:val="28"/>
        </w:rPr>
        <mc:AlternateContent>
          <mc:Choice Requires="wps">
            <w:drawing>
              <wp:anchor distT="0" distB="0" distL="114300" distR="114300" simplePos="0" relativeHeight="251698176" behindDoc="0" locked="0" layoutInCell="1" allowOverlap="1" wp14:anchorId="7B1054A1" wp14:editId="3C8B9974">
                <wp:simplePos x="0" y="0"/>
                <wp:positionH relativeFrom="column">
                  <wp:posOffset>2187851</wp:posOffset>
                </wp:positionH>
                <wp:positionV relativeFrom="paragraph">
                  <wp:posOffset>119739</wp:posOffset>
                </wp:positionV>
                <wp:extent cx="1701165" cy="1496226"/>
                <wp:effectExtent l="0" t="0" r="13335" b="27940"/>
                <wp:wrapNone/>
                <wp:docPr id="32" name="Прямоугольник 32"/>
                <wp:cNvGraphicFramePr/>
                <a:graphic xmlns:a="http://schemas.openxmlformats.org/drawingml/2006/main">
                  <a:graphicData uri="http://schemas.microsoft.com/office/word/2010/wordprocessingShape">
                    <wps:wsp>
                      <wps:cNvSpPr/>
                      <wps:spPr>
                        <a:xfrm>
                          <a:off x="0" y="0"/>
                          <a:ext cx="1701165" cy="1496226"/>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DA253F" w:rsidRPr="001C1C7C" w:rsidRDefault="00DA253F" w:rsidP="001C1C7C">
                            <w:pPr>
                              <w:spacing w:after="0" w:line="240" w:lineRule="auto"/>
                              <w:jc w:val="center"/>
                              <w:rPr>
                                <w:rFonts w:ascii="Times New Roman" w:hAnsi="Times New Roman" w:cs="Times New Roman"/>
                                <w:sz w:val="24"/>
                                <w:szCs w:val="24"/>
                              </w:rPr>
                            </w:pPr>
                            <w:r w:rsidRPr="001C1C7C">
                              <w:rPr>
                                <w:rFonts w:ascii="Times New Roman" w:hAnsi="Times New Roman" w:cs="Times New Roman"/>
                                <w:sz w:val="24"/>
                                <w:szCs w:val="24"/>
                              </w:rPr>
                              <w:t>Транслирующая – накопление, сохранение и передача социального</w:t>
                            </w:r>
                            <w:r>
                              <w:rPr>
                                <w:rFonts w:ascii="Times New Roman" w:hAnsi="Times New Roman" w:cs="Times New Roman"/>
                                <w:sz w:val="24"/>
                                <w:szCs w:val="24"/>
                              </w:rPr>
                              <w:t xml:space="preserve">, </w:t>
                            </w:r>
                            <w:r w:rsidRPr="001C1C7C">
                              <w:rPr>
                                <w:rFonts w:ascii="Times New Roman" w:hAnsi="Times New Roman" w:cs="Times New Roman"/>
                                <w:sz w:val="24"/>
                                <w:szCs w:val="24"/>
                              </w:rPr>
                              <w:t>иного опыта</w:t>
                            </w:r>
                            <w:r>
                              <w:rPr>
                                <w:rFonts w:ascii="Times New Roman" w:hAnsi="Times New Roman" w:cs="Times New Roman"/>
                                <w:sz w:val="24"/>
                                <w:szCs w:val="24"/>
                              </w:rPr>
                              <w:t>, традиционных семейных ценностей</w:t>
                            </w:r>
                            <w:r w:rsidRPr="001C1C7C">
                              <w:rPr>
                                <w:rFonts w:ascii="Times New Roman" w:hAnsi="Times New Roman" w:cs="Times New Roman"/>
                                <w:sz w:val="24"/>
                                <w:szCs w:val="24"/>
                              </w:rPr>
                              <w:t xml:space="preserve"> от поколения к поколению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2" o:spid="_x0000_s1036" style="position:absolute;left:0;text-align:left;margin-left:172.25pt;margin-top:9.45pt;width:133.95pt;height:117.8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" fillcolor="white [3201]" strokecolor="black [3213]">
                <v:textbox>
                  <w:txbxContent>
                    <w:p w:rsidR="00DA253F" w:rsidRPr="001C1C7C" w:rsidRDefault="00DA253F" w:rsidP="001C1C7C">
                      <w:pPr>
                        <w:spacing w:after="0" w:line="240" w:lineRule="auto"/>
                        <w:jc w:val="center"/>
                        <w:rPr>
                          <w:rFonts w:ascii="Times New Roman" w:hAnsi="Times New Roman" w:cs="Times New Roman"/>
                          <w:sz w:val="24"/>
                          <w:szCs w:val="24"/>
                        </w:rPr>
                      </w:pPr>
                      <w:r w:rsidRPr="001C1C7C">
                        <w:rPr>
                          <w:rFonts w:ascii="Times New Roman" w:hAnsi="Times New Roman" w:cs="Times New Roman"/>
                          <w:sz w:val="24"/>
                          <w:szCs w:val="24"/>
                        </w:rPr>
                        <w:t>Транслирующая – накопление, сохранение и передача социального</w:t>
                      </w:r>
                      <w:r>
                        <w:rPr>
                          <w:rFonts w:ascii="Times New Roman" w:hAnsi="Times New Roman" w:cs="Times New Roman"/>
                          <w:sz w:val="24"/>
                          <w:szCs w:val="24"/>
                        </w:rPr>
                        <w:t xml:space="preserve">, </w:t>
                      </w:r>
                      <w:r w:rsidRPr="001C1C7C">
                        <w:rPr>
                          <w:rFonts w:ascii="Times New Roman" w:hAnsi="Times New Roman" w:cs="Times New Roman"/>
                          <w:sz w:val="24"/>
                          <w:szCs w:val="24"/>
                        </w:rPr>
                        <w:t>иного опыта</w:t>
                      </w:r>
                      <w:r>
                        <w:rPr>
                          <w:rFonts w:ascii="Times New Roman" w:hAnsi="Times New Roman" w:cs="Times New Roman"/>
                          <w:sz w:val="24"/>
                          <w:szCs w:val="24"/>
                        </w:rPr>
                        <w:t>, традиционных семейных ценностей</w:t>
                      </w:r>
                      <w:r w:rsidRPr="001C1C7C">
                        <w:rPr>
                          <w:rFonts w:ascii="Times New Roman" w:hAnsi="Times New Roman" w:cs="Times New Roman"/>
                          <w:sz w:val="24"/>
                          <w:szCs w:val="24"/>
                        </w:rPr>
                        <w:t xml:space="preserve"> от поколения к поколению</w:t>
                      </w:r>
                    </w:p>
                  </w:txbxContent>
                </v:textbox>
              </v:rect>
            </w:pict>
          </mc:Fallback>
        </mc:AlternateContent>
      </w:r>
    </w:p>
    <w:p w:rsidR="00DB39BF" w:rsidRPr="00137A58" w:rsidRDefault="00DB39BF" w:rsidP="00E160C9">
      <w:pPr>
        <w:spacing w:after="0" w:line="360" w:lineRule="auto"/>
        <w:ind w:firstLine="709"/>
        <w:jc w:val="both"/>
        <w:rPr>
          <w:rFonts w:ascii="Times New Roman" w:hAnsi="Times New Roman" w:cs="Times New Roman"/>
          <w:b/>
          <w:sz w:val="28"/>
          <w:szCs w:val="28"/>
        </w:rPr>
      </w:pPr>
    </w:p>
    <w:p w:rsidR="00DB39BF" w:rsidRPr="00137A58" w:rsidRDefault="00DB39BF" w:rsidP="00E160C9">
      <w:pPr>
        <w:spacing w:after="0" w:line="360" w:lineRule="auto"/>
        <w:ind w:firstLine="709"/>
        <w:jc w:val="both"/>
        <w:rPr>
          <w:rFonts w:ascii="Times New Roman" w:hAnsi="Times New Roman" w:cs="Times New Roman"/>
          <w:b/>
          <w:sz w:val="28"/>
          <w:szCs w:val="28"/>
        </w:rPr>
      </w:pPr>
    </w:p>
    <w:p w:rsidR="00FD0292" w:rsidRPr="00137A58" w:rsidRDefault="00FD0292" w:rsidP="00E160C9">
      <w:pPr>
        <w:spacing w:after="0" w:line="360" w:lineRule="auto"/>
        <w:ind w:firstLine="709"/>
        <w:jc w:val="both"/>
        <w:rPr>
          <w:rFonts w:ascii="Times New Roman" w:hAnsi="Times New Roman" w:cs="Times New Roman"/>
          <w:b/>
          <w:sz w:val="28"/>
          <w:szCs w:val="28"/>
        </w:rPr>
      </w:pPr>
    </w:p>
    <w:p w:rsidR="00A61947" w:rsidRPr="00137A58" w:rsidRDefault="00A61947" w:rsidP="00E160C9">
      <w:pPr>
        <w:spacing w:after="0" w:line="360" w:lineRule="auto"/>
        <w:ind w:firstLine="709"/>
        <w:jc w:val="both"/>
        <w:rPr>
          <w:rFonts w:ascii="Times New Roman" w:hAnsi="Times New Roman" w:cs="Times New Roman"/>
          <w:b/>
          <w:sz w:val="28"/>
          <w:szCs w:val="28"/>
        </w:rPr>
      </w:pPr>
    </w:p>
    <w:p w:rsidR="00A61947" w:rsidRPr="00137A58" w:rsidRDefault="00A61947" w:rsidP="00E160C9">
      <w:pPr>
        <w:spacing w:after="0" w:line="360" w:lineRule="auto"/>
        <w:ind w:firstLine="709"/>
        <w:jc w:val="both"/>
        <w:rPr>
          <w:rFonts w:ascii="Times New Roman" w:hAnsi="Times New Roman" w:cs="Times New Roman"/>
          <w:b/>
          <w:sz w:val="28"/>
          <w:szCs w:val="28"/>
        </w:rPr>
      </w:pPr>
    </w:p>
    <w:p w:rsidR="002C1564" w:rsidRPr="00137A58" w:rsidRDefault="00465273" w:rsidP="00E160C9">
      <w:pPr>
        <w:spacing w:after="0" w:line="360" w:lineRule="auto"/>
        <w:ind w:firstLine="709"/>
        <w:jc w:val="both"/>
        <w:rPr>
          <w:rFonts w:ascii="Times New Roman" w:hAnsi="Times New Roman" w:cs="Times New Roman"/>
          <w:b/>
          <w:sz w:val="28"/>
          <w:szCs w:val="28"/>
        </w:rPr>
      </w:pPr>
      <w:r w:rsidRPr="00137A58">
        <w:rPr>
          <w:rFonts w:ascii="Times New Roman" w:hAnsi="Times New Roman" w:cs="Times New Roman"/>
          <w:b/>
          <w:sz w:val="28"/>
          <w:szCs w:val="28"/>
        </w:rPr>
        <w:t>Рис. 1.1</w:t>
      </w:r>
      <w:r w:rsidR="004252F5" w:rsidRPr="00137A58">
        <w:rPr>
          <w:rFonts w:ascii="Times New Roman" w:hAnsi="Times New Roman" w:cs="Times New Roman"/>
          <w:b/>
          <w:sz w:val="28"/>
          <w:szCs w:val="28"/>
        </w:rPr>
        <w:t xml:space="preserve">. Функции семьи </w:t>
      </w:r>
      <w:r w:rsidR="004252F5" w:rsidRPr="00137A58">
        <w:rPr>
          <w:rFonts w:ascii="Times New Roman" w:hAnsi="Times New Roman" w:cs="Times New Roman"/>
          <w:sz w:val="28"/>
          <w:szCs w:val="28"/>
        </w:rPr>
        <w:t>(</w:t>
      </w:r>
      <w:r w:rsidR="004252F5" w:rsidRPr="00137A58">
        <w:rPr>
          <w:rFonts w:ascii="Times New Roman" w:hAnsi="Times New Roman" w:cs="Times New Roman"/>
          <w:i/>
          <w:sz w:val="24"/>
          <w:szCs w:val="24"/>
        </w:rPr>
        <w:t xml:space="preserve">Составлено автором </w:t>
      </w:r>
      <w:r w:rsidR="00A50BFC" w:rsidRPr="00137A58">
        <w:rPr>
          <w:rFonts w:ascii="Times New Roman" w:hAnsi="Times New Roman" w:cs="Times New Roman"/>
          <w:i/>
          <w:sz w:val="24"/>
          <w:szCs w:val="24"/>
        </w:rPr>
        <w:t xml:space="preserve">по анализу </w:t>
      </w:r>
      <w:r w:rsidR="004252F5" w:rsidRPr="00137A58">
        <w:rPr>
          <w:rFonts w:ascii="Times New Roman" w:hAnsi="Times New Roman" w:cs="Times New Roman"/>
          <w:i/>
          <w:sz w:val="24"/>
          <w:szCs w:val="24"/>
        </w:rPr>
        <w:t>источник</w:t>
      </w:r>
      <w:r w:rsidR="00A50BFC" w:rsidRPr="00137A58">
        <w:rPr>
          <w:rFonts w:ascii="Times New Roman" w:hAnsi="Times New Roman" w:cs="Times New Roman"/>
          <w:i/>
          <w:sz w:val="24"/>
          <w:szCs w:val="24"/>
        </w:rPr>
        <w:t>ов</w:t>
      </w:r>
      <w:r w:rsidR="005E3C65" w:rsidRPr="00137A58">
        <w:rPr>
          <w:rFonts w:ascii="Times New Roman" w:hAnsi="Times New Roman" w:cs="Times New Roman"/>
          <w:sz w:val="28"/>
          <w:szCs w:val="28"/>
        </w:rPr>
        <w:t xml:space="preserve"> </w:t>
      </w:r>
      <w:r w:rsidR="004252F5" w:rsidRPr="00137A58">
        <w:rPr>
          <w:rFonts w:ascii="Times New Roman" w:hAnsi="Times New Roman" w:cs="Times New Roman"/>
          <w:sz w:val="28"/>
          <w:szCs w:val="28"/>
        </w:rPr>
        <w:t>[</w:t>
      </w:r>
      <w:r w:rsidR="005E3C65" w:rsidRPr="00137A58">
        <w:rPr>
          <w:rFonts w:ascii="Times New Roman" w:hAnsi="Times New Roman" w:cs="Times New Roman"/>
          <w:sz w:val="28"/>
          <w:szCs w:val="28"/>
        </w:rPr>
        <w:t xml:space="preserve">42; 64; 93; 116; </w:t>
      </w:r>
      <w:r w:rsidR="005D522C" w:rsidRPr="00137A58">
        <w:rPr>
          <w:rFonts w:ascii="Times New Roman" w:hAnsi="Times New Roman" w:cs="Times New Roman"/>
          <w:sz w:val="28"/>
          <w:szCs w:val="28"/>
        </w:rPr>
        <w:t>126;</w:t>
      </w:r>
      <w:r w:rsidR="005E3C65" w:rsidRPr="00137A58">
        <w:rPr>
          <w:rFonts w:ascii="Times New Roman" w:hAnsi="Times New Roman" w:cs="Times New Roman"/>
          <w:sz w:val="28"/>
          <w:szCs w:val="28"/>
        </w:rPr>
        <w:t xml:space="preserve"> 140; 146; </w:t>
      </w:r>
      <w:r w:rsidR="005D522C" w:rsidRPr="00137A58">
        <w:rPr>
          <w:rFonts w:ascii="Times New Roman" w:hAnsi="Times New Roman" w:cs="Times New Roman"/>
          <w:sz w:val="28"/>
          <w:szCs w:val="28"/>
        </w:rPr>
        <w:t>166; 189</w:t>
      </w:r>
      <w:r w:rsidR="004252F5" w:rsidRPr="00137A58">
        <w:rPr>
          <w:rFonts w:ascii="Times New Roman" w:hAnsi="Times New Roman" w:cs="Times New Roman"/>
          <w:sz w:val="28"/>
          <w:szCs w:val="28"/>
        </w:rPr>
        <w:t>])</w:t>
      </w:r>
    </w:p>
    <w:p w:rsidR="004252F5" w:rsidRPr="00137A58" w:rsidRDefault="004252F5" w:rsidP="00E160C9">
      <w:pPr>
        <w:spacing w:after="0" w:line="360" w:lineRule="auto"/>
        <w:ind w:firstLine="709"/>
        <w:jc w:val="both"/>
        <w:rPr>
          <w:rFonts w:ascii="Times New Roman" w:hAnsi="Times New Roman" w:cs="Times New Roman"/>
          <w:sz w:val="28"/>
          <w:szCs w:val="28"/>
        </w:rPr>
      </w:pPr>
    </w:p>
    <w:p w:rsidR="00585292" w:rsidRPr="00137A58" w:rsidRDefault="00F61035"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Таким образом, семья инкорпорирует в себя мощную силу воздействия на общественные процессы, воспроизводство рабочей силы и населения страны в целом, формирование гражданских отношений, передачу фундаментальных ценностей и культуры от поколения к поколению. Однако не каждая семья способна в полной мере самостоятельно осуществлять свои функции и противостоять социально-экономическим противоречиям</w:t>
      </w:r>
      <w:r w:rsidR="00585292" w:rsidRPr="00137A58">
        <w:rPr>
          <w:rFonts w:ascii="Times New Roman" w:hAnsi="Times New Roman" w:cs="Times New Roman"/>
          <w:sz w:val="28"/>
          <w:szCs w:val="28"/>
        </w:rPr>
        <w:t xml:space="preserve"> и проблемам, имеющим место в обществе и государстве.</w:t>
      </w:r>
    </w:p>
    <w:p w:rsidR="004252F5" w:rsidRPr="00137A58" w:rsidRDefault="00585292"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В этой связи</w:t>
      </w:r>
      <w:r w:rsidR="00686987" w:rsidRPr="00137A58">
        <w:rPr>
          <w:rFonts w:ascii="Times New Roman" w:hAnsi="Times New Roman" w:cs="Times New Roman"/>
          <w:sz w:val="28"/>
          <w:szCs w:val="28"/>
        </w:rPr>
        <w:t xml:space="preserve"> необходимо чётко и адекватно определять и закреплять в законодательных нормах правовой статус семьи и её членов.</w:t>
      </w:r>
      <w:r w:rsidRPr="00137A58">
        <w:rPr>
          <w:rFonts w:ascii="Times New Roman" w:hAnsi="Times New Roman" w:cs="Times New Roman"/>
          <w:sz w:val="28"/>
          <w:szCs w:val="28"/>
        </w:rPr>
        <w:t xml:space="preserve"> </w:t>
      </w:r>
      <w:r w:rsidR="00F61035" w:rsidRPr="00137A58">
        <w:rPr>
          <w:rFonts w:ascii="Times New Roman" w:hAnsi="Times New Roman" w:cs="Times New Roman"/>
          <w:sz w:val="28"/>
          <w:szCs w:val="28"/>
        </w:rPr>
        <w:t xml:space="preserve"> </w:t>
      </w:r>
    </w:p>
    <w:p w:rsidR="004252F5" w:rsidRPr="00137A58" w:rsidRDefault="004252F5" w:rsidP="00E160C9">
      <w:pPr>
        <w:spacing w:after="0" w:line="360" w:lineRule="auto"/>
        <w:ind w:firstLine="709"/>
        <w:jc w:val="both"/>
        <w:rPr>
          <w:rFonts w:ascii="Times New Roman" w:hAnsi="Times New Roman" w:cs="Times New Roman"/>
          <w:b/>
          <w:sz w:val="28"/>
          <w:szCs w:val="28"/>
        </w:rPr>
      </w:pPr>
    </w:p>
    <w:p w:rsidR="00227EB1" w:rsidRPr="00137A58" w:rsidRDefault="009C3058" w:rsidP="00E160C9">
      <w:pPr>
        <w:spacing w:after="0" w:line="360" w:lineRule="auto"/>
        <w:ind w:firstLine="709"/>
        <w:jc w:val="both"/>
        <w:rPr>
          <w:rFonts w:ascii="Times New Roman" w:hAnsi="Times New Roman" w:cs="Times New Roman"/>
          <w:b/>
          <w:sz w:val="32"/>
          <w:szCs w:val="32"/>
        </w:rPr>
      </w:pPr>
      <w:r w:rsidRPr="00137A58">
        <w:rPr>
          <w:rFonts w:ascii="Times New Roman" w:hAnsi="Times New Roman" w:cs="Times New Roman"/>
          <w:b/>
          <w:sz w:val="32"/>
          <w:szCs w:val="32"/>
        </w:rPr>
        <w:t>1.2</w:t>
      </w:r>
      <w:r w:rsidR="00E160C9" w:rsidRPr="00137A58">
        <w:rPr>
          <w:rFonts w:ascii="Times New Roman" w:hAnsi="Times New Roman" w:cs="Times New Roman"/>
          <w:b/>
          <w:sz w:val="32"/>
          <w:szCs w:val="32"/>
        </w:rPr>
        <w:t>. Понятие</w:t>
      </w:r>
      <w:r w:rsidR="00227EB1" w:rsidRPr="00137A58">
        <w:rPr>
          <w:rFonts w:ascii="Times New Roman" w:hAnsi="Times New Roman" w:cs="Times New Roman"/>
          <w:b/>
          <w:sz w:val="32"/>
          <w:szCs w:val="32"/>
        </w:rPr>
        <w:t xml:space="preserve"> правового статуса: формально-правовой контекст</w:t>
      </w:r>
    </w:p>
    <w:p w:rsidR="00227EB1" w:rsidRPr="00137A58" w:rsidRDefault="00227EB1" w:rsidP="00E160C9">
      <w:pPr>
        <w:spacing w:after="0" w:line="360" w:lineRule="auto"/>
        <w:ind w:firstLine="709"/>
        <w:jc w:val="both"/>
        <w:rPr>
          <w:rFonts w:ascii="Times New Roman" w:hAnsi="Times New Roman" w:cs="Times New Roman"/>
          <w:sz w:val="28"/>
          <w:szCs w:val="28"/>
        </w:rPr>
      </w:pPr>
    </w:p>
    <w:p w:rsidR="000E03C8" w:rsidRPr="00137A58" w:rsidRDefault="002104FA" w:rsidP="000F0481">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В пункте 3 статьи 16 Всеобщей декларации прав человека определено: «Семья является естественной и основной ячейкой общества и имеет право на защиту со стороны общества и государства»</w:t>
      </w:r>
      <w:r w:rsidR="00B95E8F" w:rsidRPr="00137A58">
        <w:rPr>
          <w:rFonts w:ascii="Times New Roman" w:hAnsi="Times New Roman" w:cs="Times New Roman"/>
          <w:sz w:val="28"/>
          <w:szCs w:val="28"/>
        </w:rPr>
        <w:t xml:space="preserve"> </w:t>
      </w:r>
      <w:r w:rsidRPr="00137A58">
        <w:rPr>
          <w:rFonts w:ascii="Times New Roman" w:hAnsi="Times New Roman" w:cs="Times New Roman"/>
          <w:sz w:val="28"/>
          <w:szCs w:val="28"/>
        </w:rPr>
        <w:t>[</w:t>
      </w:r>
      <w:r w:rsidR="00B95E8F" w:rsidRPr="00137A58">
        <w:rPr>
          <w:rFonts w:ascii="Times New Roman" w:hAnsi="Times New Roman" w:cs="Times New Roman"/>
          <w:sz w:val="28"/>
          <w:szCs w:val="28"/>
        </w:rPr>
        <w:t>72</w:t>
      </w:r>
      <w:r w:rsidRPr="00137A58">
        <w:rPr>
          <w:rFonts w:ascii="Times New Roman" w:hAnsi="Times New Roman" w:cs="Times New Roman"/>
          <w:sz w:val="28"/>
          <w:szCs w:val="28"/>
        </w:rPr>
        <w:t>]. В Конституции Кыргызской Республики</w:t>
      </w:r>
      <w:r w:rsidR="000E03C8" w:rsidRPr="00137A58">
        <w:rPr>
          <w:rFonts w:ascii="Times New Roman" w:hAnsi="Times New Roman" w:cs="Times New Roman"/>
          <w:sz w:val="28"/>
          <w:szCs w:val="28"/>
        </w:rPr>
        <w:t xml:space="preserve"> (далее – Конституция КР)</w:t>
      </w:r>
      <w:r w:rsidRPr="00137A58">
        <w:rPr>
          <w:rFonts w:ascii="Times New Roman" w:hAnsi="Times New Roman" w:cs="Times New Roman"/>
          <w:sz w:val="28"/>
          <w:szCs w:val="28"/>
        </w:rPr>
        <w:t xml:space="preserve"> также указывается, что </w:t>
      </w:r>
      <w:r w:rsidR="00B00F2F" w:rsidRPr="00137A58">
        <w:rPr>
          <w:rFonts w:ascii="Times New Roman" w:hAnsi="Times New Roman" w:cs="Times New Roman"/>
          <w:sz w:val="28"/>
          <w:szCs w:val="28"/>
        </w:rPr>
        <w:t xml:space="preserve">семья находится под </w:t>
      </w:r>
      <w:r w:rsidR="000E03C8" w:rsidRPr="00137A58">
        <w:rPr>
          <w:rFonts w:ascii="Times New Roman" w:hAnsi="Times New Roman" w:cs="Times New Roman"/>
          <w:sz w:val="28"/>
          <w:szCs w:val="28"/>
        </w:rPr>
        <w:t xml:space="preserve">охраной </w:t>
      </w:r>
      <w:r w:rsidR="00B00F2F" w:rsidRPr="00137A58">
        <w:rPr>
          <w:rFonts w:ascii="Times New Roman" w:hAnsi="Times New Roman" w:cs="Times New Roman"/>
          <w:sz w:val="28"/>
          <w:szCs w:val="28"/>
        </w:rPr>
        <w:t>государства</w:t>
      </w:r>
      <w:r w:rsidR="000E03C8" w:rsidRPr="00137A58">
        <w:rPr>
          <w:rFonts w:ascii="Times New Roman" w:hAnsi="Times New Roman" w:cs="Times New Roman"/>
          <w:sz w:val="28"/>
          <w:szCs w:val="28"/>
        </w:rPr>
        <w:t xml:space="preserve"> и общества</w:t>
      </w:r>
      <w:r w:rsidR="00B95E8F" w:rsidRPr="00137A58">
        <w:rPr>
          <w:rFonts w:ascii="Times New Roman" w:hAnsi="Times New Roman" w:cs="Times New Roman"/>
          <w:sz w:val="28"/>
          <w:szCs w:val="28"/>
        </w:rPr>
        <w:t xml:space="preserve"> </w:t>
      </w:r>
      <w:r w:rsidR="00B00F2F" w:rsidRPr="00137A58">
        <w:rPr>
          <w:rFonts w:ascii="Times New Roman" w:hAnsi="Times New Roman" w:cs="Times New Roman"/>
          <w:sz w:val="28"/>
          <w:szCs w:val="28"/>
        </w:rPr>
        <w:t>[</w:t>
      </w:r>
      <w:r w:rsidR="00B95E8F" w:rsidRPr="00137A58">
        <w:rPr>
          <w:rFonts w:ascii="Times New Roman" w:hAnsi="Times New Roman" w:cs="Times New Roman"/>
          <w:sz w:val="28"/>
          <w:szCs w:val="28"/>
        </w:rPr>
        <w:t>1</w:t>
      </w:r>
      <w:r w:rsidR="00B00F2F" w:rsidRPr="00137A58">
        <w:rPr>
          <w:rFonts w:ascii="Times New Roman" w:hAnsi="Times New Roman" w:cs="Times New Roman"/>
          <w:sz w:val="28"/>
          <w:szCs w:val="28"/>
        </w:rPr>
        <w:t>].</w:t>
      </w:r>
      <w:r w:rsidR="00671377" w:rsidRPr="00137A58">
        <w:rPr>
          <w:rFonts w:ascii="Times New Roman" w:hAnsi="Times New Roman" w:cs="Times New Roman"/>
          <w:sz w:val="28"/>
          <w:szCs w:val="28"/>
        </w:rPr>
        <w:t xml:space="preserve"> Здесь мы должны отметить, что отечественный законодатель относит, скорее всего, </w:t>
      </w:r>
      <w:r w:rsidR="008C1B5D" w:rsidRPr="00137A58">
        <w:rPr>
          <w:rFonts w:ascii="Times New Roman" w:hAnsi="Times New Roman" w:cs="Times New Roman"/>
          <w:sz w:val="28"/>
          <w:szCs w:val="28"/>
        </w:rPr>
        <w:t xml:space="preserve">термин </w:t>
      </w:r>
      <w:r w:rsidR="00671377" w:rsidRPr="00137A58">
        <w:rPr>
          <w:rFonts w:ascii="Times New Roman" w:hAnsi="Times New Roman" w:cs="Times New Roman"/>
          <w:sz w:val="28"/>
          <w:szCs w:val="28"/>
        </w:rPr>
        <w:t>«охрана»</w:t>
      </w:r>
      <w:r w:rsidR="008C1B5D" w:rsidRPr="00137A58">
        <w:rPr>
          <w:rFonts w:ascii="Times New Roman" w:hAnsi="Times New Roman" w:cs="Times New Roman"/>
          <w:sz w:val="28"/>
          <w:szCs w:val="28"/>
        </w:rPr>
        <w:t xml:space="preserve"> к более широк</w:t>
      </w:r>
      <w:r w:rsidR="0029494E" w:rsidRPr="00137A58">
        <w:rPr>
          <w:rFonts w:ascii="Times New Roman" w:hAnsi="Times New Roman" w:cs="Times New Roman"/>
          <w:sz w:val="28"/>
          <w:szCs w:val="28"/>
        </w:rPr>
        <w:t>ому понятию, чем термин «защита»</w:t>
      </w:r>
      <w:r w:rsidR="00671377" w:rsidRPr="00137A58">
        <w:rPr>
          <w:rFonts w:ascii="Times New Roman" w:hAnsi="Times New Roman" w:cs="Times New Roman"/>
          <w:sz w:val="28"/>
          <w:szCs w:val="28"/>
        </w:rPr>
        <w:t>.</w:t>
      </w:r>
      <w:r w:rsidR="00D65532" w:rsidRPr="00137A58">
        <w:rPr>
          <w:rFonts w:ascii="Times New Roman" w:hAnsi="Times New Roman" w:cs="Times New Roman"/>
          <w:sz w:val="28"/>
          <w:szCs w:val="28"/>
        </w:rPr>
        <w:t xml:space="preserve"> Более подробно о смысловых значениях последних мы будем говорить далее.</w:t>
      </w:r>
      <w:r w:rsidR="00671377" w:rsidRPr="00137A58">
        <w:rPr>
          <w:rFonts w:ascii="Times New Roman" w:hAnsi="Times New Roman" w:cs="Times New Roman"/>
          <w:sz w:val="28"/>
          <w:szCs w:val="28"/>
        </w:rPr>
        <w:t xml:space="preserve"> </w:t>
      </w:r>
      <w:r w:rsidR="00B00F2F" w:rsidRPr="00137A58">
        <w:rPr>
          <w:rFonts w:ascii="Times New Roman" w:hAnsi="Times New Roman" w:cs="Times New Roman"/>
          <w:sz w:val="28"/>
          <w:szCs w:val="28"/>
        </w:rPr>
        <w:t xml:space="preserve"> </w:t>
      </w:r>
    </w:p>
    <w:p w:rsidR="002104FA" w:rsidRPr="00137A58" w:rsidRDefault="00B00F2F" w:rsidP="000F0481">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Вместе с тем формирование эффективной системы конституционно-правовой </w:t>
      </w:r>
      <w:r w:rsidR="000E03C8" w:rsidRPr="00137A58">
        <w:rPr>
          <w:rFonts w:ascii="Times New Roman" w:hAnsi="Times New Roman" w:cs="Times New Roman"/>
          <w:sz w:val="28"/>
          <w:szCs w:val="28"/>
        </w:rPr>
        <w:t xml:space="preserve">охраны и </w:t>
      </w:r>
      <w:r w:rsidRPr="00137A58">
        <w:rPr>
          <w:rFonts w:ascii="Times New Roman" w:hAnsi="Times New Roman" w:cs="Times New Roman"/>
          <w:sz w:val="28"/>
          <w:szCs w:val="28"/>
        </w:rPr>
        <w:t>защиты семьи невозможно без адекватного понимания её правового статуса, потому как институт семьи имеет сложный социально-юридический характер</w:t>
      </w:r>
      <w:r w:rsidR="00B95E8F" w:rsidRPr="00137A58">
        <w:rPr>
          <w:rFonts w:ascii="Times New Roman" w:hAnsi="Times New Roman" w:cs="Times New Roman"/>
          <w:sz w:val="28"/>
          <w:szCs w:val="28"/>
        </w:rPr>
        <w:t xml:space="preserve"> </w:t>
      </w:r>
      <w:r w:rsidRPr="00137A58">
        <w:rPr>
          <w:rFonts w:ascii="Times New Roman" w:hAnsi="Times New Roman" w:cs="Times New Roman"/>
          <w:sz w:val="28"/>
          <w:szCs w:val="28"/>
        </w:rPr>
        <w:t>[</w:t>
      </w:r>
      <w:r w:rsidR="00B95E8F" w:rsidRPr="00137A58">
        <w:rPr>
          <w:rFonts w:ascii="Times New Roman" w:hAnsi="Times New Roman" w:cs="Times New Roman"/>
          <w:sz w:val="28"/>
          <w:szCs w:val="28"/>
        </w:rPr>
        <w:t>180</w:t>
      </w:r>
      <w:r w:rsidRPr="00137A58">
        <w:rPr>
          <w:rFonts w:ascii="Times New Roman" w:hAnsi="Times New Roman" w:cs="Times New Roman"/>
          <w:sz w:val="28"/>
          <w:szCs w:val="28"/>
        </w:rPr>
        <w:t xml:space="preserve">].     </w:t>
      </w:r>
      <w:r w:rsidR="002104FA" w:rsidRPr="00137A58">
        <w:rPr>
          <w:rFonts w:ascii="Times New Roman" w:hAnsi="Times New Roman" w:cs="Times New Roman"/>
          <w:sz w:val="28"/>
          <w:szCs w:val="28"/>
        </w:rPr>
        <w:t xml:space="preserve"> </w:t>
      </w:r>
    </w:p>
    <w:p w:rsidR="004E4441" w:rsidRPr="00137A58" w:rsidRDefault="00B00F2F" w:rsidP="000F0481">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Следует отметить, что в </w:t>
      </w:r>
      <w:r w:rsidR="004E4441" w:rsidRPr="00137A58">
        <w:rPr>
          <w:rFonts w:ascii="Times New Roman" w:hAnsi="Times New Roman" w:cs="Times New Roman"/>
          <w:sz w:val="28"/>
          <w:szCs w:val="28"/>
        </w:rPr>
        <w:t>современной юридической доктрине и практике категорию «правовой статус» можно считать одной из наиболее значимых</w:t>
      </w:r>
      <w:r w:rsidR="00F10EFD" w:rsidRPr="00137A58">
        <w:rPr>
          <w:rFonts w:ascii="Times New Roman" w:hAnsi="Times New Roman" w:cs="Times New Roman"/>
          <w:sz w:val="28"/>
          <w:szCs w:val="28"/>
        </w:rPr>
        <w:t xml:space="preserve"> </w:t>
      </w:r>
      <w:r w:rsidR="004E4441" w:rsidRPr="00137A58">
        <w:rPr>
          <w:rFonts w:ascii="Times New Roman" w:hAnsi="Times New Roman" w:cs="Times New Roman"/>
          <w:sz w:val="28"/>
          <w:szCs w:val="28"/>
        </w:rPr>
        <w:t>и используемых.</w:t>
      </w:r>
    </w:p>
    <w:p w:rsidR="000F0481" w:rsidRPr="00137A58" w:rsidRDefault="000F0481" w:rsidP="000F0481">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lastRenderedPageBreak/>
        <w:t xml:space="preserve">В большом юридическом словаре А.Б. Борисова даётся определение понятия «статус» (лат. </w:t>
      </w:r>
      <w:r w:rsidRPr="00137A58">
        <w:rPr>
          <w:rFonts w:ascii="Times New Roman" w:hAnsi="Times New Roman" w:cs="Times New Roman"/>
          <w:sz w:val="28"/>
          <w:szCs w:val="28"/>
          <w:lang w:val="en-US"/>
        </w:rPr>
        <w:t>status</w:t>
      </w:r>
      <w:r w:rsidRPr="00137A58">
        <w:rPr>
          <w:rFonts w:ascii="Times New Roman" w:hAnsi="Times New Roman" w:cs="Times New Roman"/>
          <w:sz w:val="28"/>
          <w:szCs w:val="28"/>
        </w:rPr>
        <w:t xml:space="preserve"> – положение, состояние)</w:t>
      </w:r>
      <w:r w:rsidR="00D26A08" w:rsidRPr="00137A58">
        <w:rPr>
          <w:rFonts w:ascii="Times New Roman" w:hAnsi="Times New Roman" w:cs="Times New Roman"/>
          <w:sz w:val="28"/>
          <w:szCs w:val="28"/>
        </w:rPr>
        <w:t xml:space="preserve"> как </w:t>
      </w:r>
      <w:r w:rsidR="00A71581" w:rsidRPr="00137A58">
        <w:rPr>
          <w:rFonts w:ascii="Times New Roman" w:hAnsi="Times New Roman" w:cs="Times New Roman"/>
          <w:sz w:val="28"/>
          <w:szCs w:val="28"/>
        </w:rPr>
        <w:t>«</w:t>
      </w:r>
      <w:r w:rsidRPr="00137A58">
        <w:rPr>
          <w:rFonts w:ascii="Times New Roman" w:hAnsi="Times New Roman" w:cs="Times New Roman"/>
          <w:sz w:val="28"/>
          <w:szCs w:val="28"/>
        </w:rPr>
        <w:t>правовое положение субъекта права – гражданина или юридического лица, характеризуемое и определяемое его организационно-правовой формой, уставом, свидетельством о регистрации, правами и обязанностями, ответственностью, полномочиями, вытекающими из законодательных и нормативных актов»</w:t>
      </w:r>
      <w:r w:rsidR="00B95E8F" w:rsidRPr="00137A58">
        <w:rPr>
          <w:rFonts w:ascii="Times New Roman" w:hAnsi="Times New Roman" w:cs="Times New Roman"/>
          <w:sz w:val="28"/>
          <w:szCs w:val="28"/>
        </w:rPr>
        <w:t xml:space="preserve"> </w:t>
      </w:r>
      <w:r w:rsidRPr="00137A58">
        <w:rPr>
          <w:rFonts w:ascii="Times New Roman" w:hAnsi="Times New Roman" w:cs="Times New Roman"/>
          <w:sz w:val="28"/>
          <w:szCs w:val="28"/>
        </w:rPr>
        <w:t>[</w:t>
      </w:r>
      <w:r w:rsidR="00B95E8F" w:rsidRPr="00137A58">
        <w:rPr>
          <w:rFonts w:ascii="Times New Roman" w:hAnsi="Times New Roman" w:cs="Times New Roman"/>
          <w:sz w:val="28"/>
          <w:szCs w:val="28"/>
        </w:rPr>
        <w:t>63, с. 710</w:t>
      </w:r>
      <w:r w:rsidRPr="00137A58">
        <w:rPr>
          <w:rFonts w:ascii="Times New Roman" w:hAnsi="Times New Roman" w:cs="Times New Roman"/>
          <w:sz w:val="28"/>
          <w:szCs w:val="28"/>
        </w:rPr>
        <w:t>].</w:t>
      </w:r>
      <w:r w:rsidR="00E00C01" w:rsidRPr="00137A58">
        <w:rPr>
          <w:rFonts w:ascii="Times New Roman" w:hAnsi="Times New Roman" w:cs="Times New Roman"/>
          <w:sz w:val="28"/>
          <w:szCs w:val="28"/>
        </w:rPr>
        <w:t xml:space="preserve"> Однако, используя отдельно категорию «статус», не стоит соотносить последнюю только с правовым статусом, так как статус может употребляться в разрезе положительной или отрицательной репутации, престижа, авторитета личности в пределах системы социальной стратификации, т.е. как социальный статус</w:t>
      </w:r>
      <w:r w:rsidR="00B95E8F" w:rsidRPr="00137A58">
        <w:rPr>
          <w:rFonts w:ascii="Times New Roman" w:hAnsi="Times New Roman" w:cs="Times New Roman"/>
          <w:sz w:val="28"/>
          <w:szCs w:val="28"/>
        </w:rPr>
        <w:t xml:space="preserve"> </w:t>
      </w:r>
      <w:r w:rsidR="00E00C01" w:rsidRPr="00137A58">
        <w:rPr>
          <w:rFonts w:ascii="Times New Roman" w:hAnsi="Times New Roman" w:cs="Times New Roman"/>
          <w:sz w:val="28"/>
          <w:szCs w:val="28"/>
        </w:rPr>
        <w:t>[</w:t>
      </w:r>
      <w:r w:rsidR="00B95E8F" w:rsidRPr="00137A58">
        <w:rPr>
          <w:rFonts w:ascii="Times New Roman" w:hAnsi="Times New Roman" w:cs="Times New Roman"/>
          <w:sz w:val="28"/>
          <w:szCs w:val="28"/>
        </w:rPr>
        <w:t>62, с. 294</w:t>
      </w:r>
      <w:r w:rsidR="00E00C01" w:rsidRPr="00137A58">
        <w:rPr>
          <w:rFonts w:ascii="Times New Roman" w:hAnsi="Times New Roman" w:cs="Times New Roman"/>
          <w:sz w:val="28"/>
          <w:szCs w:val="28"/>
        </w:rPr>
        <w:t xml:space="preserve">].   </w:t>
      </w:r>
    </w:p>
    <w:p w:rsidR="00E547B0" w:rsidRPr="00137A58" w:rsidRDefault="00E547B0" w:rsidP="000F0481">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Весьма интересную интегративную дефиницию понятия «статус» (безотносительно о каком субъекте идёт речь) предлагает исследователь А.В. Третьяков: «Статус есть понятие, относящееся к субъекту (но не к объекту) изучения, позволяющее субъекту (физическому лицу, юридическому лицу, без образования юридического лица, в том числе и государству), занимать в социальной системе общества (в том числе и мирового) то или иное положение</w:t>
      </w:r>
      <w:r w:rsidR="00FF5E87" w:rsidRPr="00137A58">
        <w:rPr>
          <w:rFonts w:ascii="Times New Roman" w:hAnsi="Times New Roman" w:cs="Times New Roman"/>
          <w:sz w:val="28"/>
          <w:szCs w:val="28"/>
        </w:rPr>
        <w:t xml:space="preserve"> (например: лидирующее, подчинённое, особое и т.д.), определяемое по ряду признаков (идеологических, политических, экономических, профессиональных, этнических и др.), специфичных для данной конкретной социальной системы общества, в конкретный период времени, на конкретном этапе развития общества»</w:t>
      </w:r>
      <w:r w:rsidR="00B95E8F" w:rsidRPr="00137A58">
        <w:rPr>
          <w:rFonts w:ascii="Times New Roman" w:hAnsi="Times New Roman" w:cs="Times New Roman"/>
          <w:sz w:val="28"/>
          <w:szCs w:val="28"/>
        </w:rPr>
        <w:t xml:space="preserve"> </w:t>
      </w:r>
      <w:r w:rsidR="00FF5E87" w:rsidRPr="00137A58">
        <w:rPr>
          <w:rFonts w:ascii="Times New Roman" w:hAnsi="Times New Roman" w:cs="Times New Roman"/>
          <w:sz w:val="28"/>
          <w:szCs w:val="28"/>
        </w:rPr>
        <w:t>[</w:t>
      </w:r>
      <w:r w:rsidR="00B95E8F" w:rsidRPr="00137A58">
        <w:rPr>
          <w:rFonts w:ascii="Times New Roman" w:hAnsi="Times New Roman" w:cs="Times New Roman"/>
          <w:sz w:val="28"/>
          <w:szCs w:val="28"/>
        </w:rPr>
        <w:t>192, с. 108</w:t>
      </w:r>
      <w:r w:rsidR="00FF5E87" w:rsidRPr="00137A58">
        <w:rPr>
          <w:rFonts w:ascii="Times New Roman" w:hAnsi="Times New Roman" w:cs="Times New Roman"/>
          <w:sz w:val="28"/>
          <w:szCs w:val="28"/>
        </w:rPr>
        <w:t xml:space="preserve">]. </w:t>
      </w:r>
      <w:r w:rsidRPr="00137A58">
        <w:rPr>
          <w:rFonts w:ascii="Times New Roman" w:hAnsi="Times New Roman" w:cs="Times New Roman"/>
          <w:sz w:val="28"/>
          <w:szCs w:val="28"/>
        </w:rPr>
        <w:t xml:space="preserve">  </w:t>
      </w:r>
    </w:p>
    <w:p w:rsidR="00227EB1" w:rsidRPr="00137A58" w:rsidRDefault="000F0481"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Объединяя смыслы «правовой» и «статус», мы получаем терминологическое выражение «правовой статус» как статус, устанавливаемый нормами, законом. Значит, необходимо отметить, что понятие «правовой статус» относится чи</w:t>
      </w:r>
      <w:r w:rsidR="00E22BF0" w:rsidRPr="00137A58">
        <w:rPr>
          <w:rFonts w:ascii="Times New Roman" w:hAnsi="Times New Roman" w:cs="Times New Roman"/>
          <w:sz w:val="28"/>
          <w:szCs w:val="28"/>
        </w:rPr>
        <w:t xml:space="preserve">сто к юриспруденции (науке права, правовой науке). </w:t>
      </w:r>
      <w:r w:rsidR="0050450A" w:rsidRPr="00137A58">
        <w:rPr>
          <w:rFonts w:ascii="Times New Roman" w:hAnsi="Times New Roman" w:cs="Times New Roman"/>
          <w:sz w:val="28"/>
          <w:szCs w:val="28"/>
        </w:rPr>
        <w:t>Вместе с тем вопрос о сущности</w:t>
      </w:r>
      <w:r w:rsidR="00E22BF0" w:rsidRPr="00137A58">
        <w:rPr>
          <w:rFonts w:ascii="Times New Roman" w:hAnsi="Times New Roman" w:cs="Times New Roman"/>
          <w:sz w:val="28"/>
          <w:szCs w:val="28"/>
        </w:rPr>
        <w:t xml:space="preserve"> </w:t>
      </w:r>
      <w:r w:rsidR="0050450A" w:rsidRPr="00137A58">
        <w:rPr>
          <w:rFonts w:ascii="Times New Roman" w:hAnsi="Times New Roman" w:cs="Times New Roman"/>
          <w:sz w:val="28"/>
          <w:szCs w:val="28"/>
        </w:rPr>
        <w:t>правового феномена, обозначаемого данным термином, а также о содержании теоретического понятия</w:t>
      </w:r>
      <w:r w:rsidR="006723E8" w:rsidRPr="00137A58">
        <w:rPr>
          <w:rFonts w:ascii="Times New Roman" w:hAnsi="Times New Roman" w:cs="Times New Roman"/>
          <w:sz w:val="28"/>
          <w:szCs w:val="28"/>
        </w:rPr>
        <w:t xml:space="preserve">, отражающего этот феномен в юридическом мышлении, по-прежнему остаётся дискуссионным. В этой связи в теории государства и </w:t>
      </w:r>
      <w:r w:rsidR="006723E8" w:rsidRPr="00137A58">
        <w:rPr>
          <w:rFonts w:ascii="Times New Roman" w:hAnsi="Times New Roman" w:cs="Times New Roman"/>
          <w:sz w:val="28"/>
          <w:szCs w:val="28"/>
        </w:rPr>
        <w:lastRenderedPageBreak/>
        <w:t xml:space="preserve">права наблюдается отсутствие единообразных представлений о носителе правового статуса, </w:t>
      </w:r>
      <w:r w:rsidR="008F7FBC" w:rsidRPr="00137A58">
        <w:rPr>
          <w:rFonts w:ascii="Times New Roman" w:hAnsi="Times New Roman" w:cs="Times New Roman"/>
          <w:sz w:val="28"/>
          <w:szCs w:val="28"/>
        </w:rPr>
        <w:t>объёме содержания последнего, особенностях применения в статике и динамике, достаточности для отображения всех формирующихся правовых ситуаций</w:t>
      </w:r>
      <w:r w:rsidR="006723E8" w:rsidRPr="00137A58">
        <w:rPr>
          <w:rFonts w:ascii="Times New Roman" w:hAnsi="Times New Roman" w:cs="Times New Roman"/>
          <w:sz w:val="28"/>
          <w:szCs w:val="28"/>
        </w:rPr>
        <w:t xml:space="preserve"> и, кроме того, о соотношении правового статуса и правового положения, правового состояния, правового режима и правосубъектности (право- и дееспособности)</w:t>
      </w:r>
      <w:r w:rsidR="005E47F1" w:rsidRPr="00137A58">
        <w:rPr>
          <w:rFonts w:ascii="Times New Roman" w:hAnsi="Times New Roman" w:cs="Times New Roman"/>
          <w:sz w:val="28"/>
          <w:szCs w:val="28"/>
        </w:rPr>
        <w:t xml:space="preserve"> </w:t>
      </w:r>
      <w:r w:rsidR="006723E8" w:rsidRPr="00137A58">
        <w:rPr>
          <w:rFonts w:ascii="Times New Roman" w:hAnsi="Times New Roman" w:cs="Times New Roman"/>
          <w:sz w:val="28"/>
          <w:szCs w:val="28"/>
        </w:rPr>
        <w:t>[</w:t>
      </w:r>
      <w:r w:rsidR="00B95E8F" w:rsidRPr="00137A58">
        <w:rPr>
          <w:rFonts w:ascii="Times New Roman" w:hAnsi="Times New Roman" w:cs="Times New Roman"/>
          <w:sz w:val="28"/>
          <w:szCs w:val="28"/>
        </w:rPr>
        <w:t>97; 130; 156</w:t>
      </w:r>
      <w:r w:rsidR="006723E8" w:rsidRPr="00137A58">
        <w:rPr>
          <w:rFonts w:ascii="Times New Roman" w:hAnsi="Times New Roman" w:cs="Times New Roman"/>
          <w:sz w:val="28"/>
          <w:szCs w:val="28"/>
        </w:rPr>
        <w:t xml:space="preserve">]. </w:t>
      </w:r>
      <w:r w:rsidR="0050450A" w:rsidRPr="00137A58">
        <w:rPr>
          <w:rFonts w:ascii="Times New Roman" w:hAnsi="Times New Roman" w:cs="Times New Roman"/>
          <w:sz w:val="28"/>
          <w:szCs w:val="28"/>
        </w:rPr>
        <w:t xml:space="preserve"> </w:t>
      </w:r>
    </w:p>
    <w:p w:rsidR="0050450A" w:rsidRPr="00137A58" w:rsidRDefault="008B2A09"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Так, </w:t>
      </w:r>
      <w:r w:rsidR="002E4C67" w:rsidRPr="00137A58">
        <w:rPr>
          <w:rFonts w:ascii="Times New Roman" w:hAnsi="Times New Roman" w:cs="Times New Roman"/>
          <w:sz w:val="28"/>
          <w:szCs w:val="28"/>
        </w:rPr>
        <w:t xml:space="preserve">доктор юридических наук, судья Конституционного суда РФ </w:t>
      </w:r>
      <w:r w:rsidRPr="00137A58">
        <w:rPr>
          <w:rFonts w:ascii="Times New Roman" w:hAnsi="Times New Roman" w:cs="Times New Roman"/>
          <w:sz w:val="28"/>
          <w:szCs w:val="28"/>
        </w:rPr>
        <w:t>Н.В. Витрук понимал под правовым статусом «систему гарантированных государством прав, свобод и обязанностей личности"</w:t>
      </w:r>
      <w:r w:rsidR="00BF5303" w:rsidRPr="00137A58">
        <w:rPr>
          <w:rFonts w:ascii="Times New Roman" w:hAnsi="Times New Roman" w:cs="Times New Roman"/>
          <w:sz w:val="28"/>
          <w:szCs w:val="28"/>
        </w:rPr>
        <w:t xml:space="preserve"> </w:t>
      </w:r>
      <w:r w:rsidRPr="00137A58">
        <w:rPr>
          <w:rFonts w:ascii="Times New Roman" w:hAnsi="Times New Roman" w:cs="Times New Roman"/>
          <w:sz w:val="28"/>
          <w:szCs w:val="28"/>
        </w:rPr>
        <w:t>[</w:t>
      </w:r>
      <w:r w:rsidR="00BF5303" w:rsidRPr="00137A58">
        <w:rPr>
          <w:rFonts w:ascii="Times New Roman" w:hAnsi="Times New Roman" w:cs="Times New Roman"/>
          <w:sz w:val="28"/>
          <w:szCs w:val="28"/>
        </w:rPr>
        <w:t>71, с. 8</w:t>
      </w:r>
      <w:r w:rsidRPr="00137A58">
        <w:rPr>
          <w:rFonts w:ascii="Times New Roman" w:hAnsi="Times New Roman" w:cs="Times New Roman"/>
          <w:sz w:val="28"/>
          <w:szCs w:val="28"/>
        </w:rPr>
        <w:t>].</w:t>
      </w:r>
    </w:p>
    <w:p w:rsidR="00227EB1" w:rsidRPr="00137A58" w:rsidRDefault="005C24AF"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П</w:t>
      </w:r>
      <w:r w:rsidR="00160781" w:rsidRPr="00137A58">
        <w:rPr>
          <w:rFonts w:ascii="Times New Roman" w:hAnsi="Times New Roman" w:cs="Times New Roman"/>
          <w:sz w:val="28"/>
          <w:szCs w:val="28"/>
        </w:rPr>
        <w:t>рофессора А.А. Клишас и Н.А. Власенко</w:t>
      </w:r>
      <w:r w:rsidRPr="00137A58">
        <w:rPr>
          <w:rFonts w:ascii="Times New Roman" w:hAnsi="Times New Roman" w:cs="Times New Roman"/>
          <w:sz w:val="28"/>
          <w:szCs w:val="28"/>
        </w:rPr>
        <w:t xml:space="preserve"> указывают</w:t>
      </w:r>
      <w:r w:rsidR="00160781" w:rsidRPr="00137A58">
        <w:rPr>
          <w:rFonts w:ascii="Times New Roman" w:hAnsi="Times New Roman" w:cs="Times New Roman"/>
          <w:sz w:val="28"/>
          <w:szCs w:val="28"/>
        </w:rPr>
        <w:t xml:space="preserve">, </w:t>
      </w:r>
      <w:r w:rsidRPr="00137A58">
        <w:rPr>
          <w:rFonts w:ascii="Times New Roman" w:hAnsi="Times New Roman" w:cs="Times New Roman"/>
          <w:sz w:val="28"/>
          <w:szCs w:val="28"/>
        </w:rPr>
        <w:t xml:space="preserve">что </w:t>
      </w:r>
      <w:r w:rsidR="00160781" w:rsidRPr="00137A58">
        <w:rPr>
          <w:rFonts w:ascii="Times New Roman" w:hAnsi="Times New Roman" w:cs="Times New Roman"/>
          <w:sz w:val="28"/>
          <w:szCs w:val="28"/>
        </w:rPr>
        <w:t>«правовой статус</w:t>
      </w:r>
      <w:r w:rsidR="0045326B" w:rsidRPr="00137A58">
        <w:rPr>
          <w:rFonts w:ascii="Times New Roman" w:hAnsi="Times New Roman" w:cs="Times New Roman"/>
          <w:sz w:val="28"/>
          <w:szCs w:val="28"/>
        </w:rPr>
        <w:t xml:space="preserve"> – </w:t>
      </w:r>
      <w:r w:rsidR="00160781" w:rsidRPr="00137A58">
        <w:rPr>
          <w:rFonts w:ascii="Times New Roman" w:hAnsi="Times New Roman" w:cs="Times New Roman"/>
          <w:sz w:val="28"/>
          <w:szCs w:val="28"/>
        </w:rPr>
        <w:t>это комплексная категория, отражающая взаимоотношения личности и общества, гражданина и государства, индивида и коллектива и другие социальные связи»</w:t>
      </w:r>
      <w:r w:rsidR="00BF5303" w:rsidRPr="00137A58">
        <w:rPr>
          <w:rFonts w:ascii="Times New Roman" w:hAnsi="Times New Roman" w:cs="Times New Roman"/>
          <w:sz w:val="28"/>
          <w:szCs w:val="28"/>
        </w:rPr>
        <w:t xml:space="preserve"> </w:t>
      </w:r>
      <w:r w:rsidR="0045326B" w:rsidRPr="00137A58">
        <w:rPr>
          <w:rFonts w:ascii="Times New Roman" w:hAnsi="Times New Roman" w:cs="Times New Roman"/>
          <w:sz w:val="28"/>
          <w:szCs w:val="28"/>
        </w:rPr>
        <w:t>[</w:t>
      </w:r>
      <w:r w:rsidR="00BF5303" w:rsidRPr="00137A58">
        <w:rPr>
          <w:rFonts w:ascii="Times New Roman" w:hAnsi="Times New Roman" w:cs="Times New Roman"/>
          <w:sz w:val="28"/>
          <w:szCs w:val="28"/>
        </w:rPr>
        <w:t>188, с. 159</w:t>
      </w:r>
      <w:r w:rsidR="0045326B" w:rsidRPr="00137A58">
        <w:rPr>
          <w:rFonts w:ascii="Times New Roman" w:hAnsi="Times New Roman" w:cs="Times New Roman"/>
          <w:sz w:val="28"/>
          <w:szCs w:val="28"/>
        </w:rPr>
        <w:t>]</w:t>
      </w:r>
      <w:r w:rsidR="00160781" w:rsidRPr="00137A58">
        <w:rPr>
          <w:rFonts w:ascii="Times New Roman" w:hAnsi="Times New Roman" w:cs="Times New Roman"/>
          <w:sz w:val="28"/>
          <w:szCs w:val="28"/>
        </w:rPr>
        <w:t xml:space="preserve">. В </w:t>
      </w:r>
      <w:r w:rsidR="0045326B" w:rsidRPr="00137A58">
        <w:rPr>
          <w:rFonts w:ascii="Times New Roman" w:hAnsi="Times New Roman" w:cs="Times New Roman"/>
          <w:sz w:val="28"/>
          <w:szCs w:val="28"/>
        </w:rPr>
        <w:t xml:space="preserve">данной </w:t>
      </w:r>
      <w:r w:rsidR="00227C6A" w:rsidRPr="00137A58">
        <w:rPr>
          <w:rFonts w:ascii="Times New Roman" w:hAnsi="Times New Roman" w:cs="Times New Roman"/>
          <w:sz w:val="28"/>
          <w:szCs w:val="28"/>
        </w:rPr>
        <w:t>связи весьма значимым является представление субъекта о своих правах и обязанностях, своём положении, месте в какой-либо общественной структуре, потому как «</w:t>
      </w:r>
      <w:r w:rsidR="0045326B" w:rsidRPr="00137A58">
        <w:rPr>
          <w:rFonts w:ascii="Times New Roman" w:hAnsi="Times New Roman" w:cs="Times New Roman"/>
          <w:sz w:val="28"/>
          <w:szCs w:val="28"/>
        </w:rPr>
        <w:t>…</w:t>
      </w:r>
      <w:r w:rsidR="00227C6A" w:rsidRPr="00137A58">
        <w:rPr>
          <w:rFonts w:ascii="Times New Roman" w:hAnsi="Times New Roman" w:cs="Times New Roman"/>
          <w:sz w:val="28"/>
          <w:szCs w:val="28"/>
        </w:rPr>
        <w:t>в жизни часто встречаются примеры ложного понятого или присвоенного статуса. Если этот статус понимается неверно, то человек ориентируется на чуждые образцы поведения»</w:t>
      </w:r>
      <w:r w:rsidR="00BF5303" w:rsidRPr="00137A58">
        <w:rPr>
          <w:rFonts w:ascii="Times New Roman" w:hAnsi="Times New Roman" w:cs="Times New Roman"/>
          <w:sz w:val="28"/>
          <w:szCs w:val="28"/>
        </w:rPr>
        <w:t xml:space="preserve"> </w:t>
      </w:r>
      <w:r w:rsidR="0045326B" w:rsidRPr="00137A58">
        <w:rPr>
          <w:rFonts w:ascii="Times New Roman" w:hAnsi="Times New Roman" w:cs="Times New Roman"/>
          <w:sz w:val="28"/>
          <w:szCs w:val="28"/>
        </w:rPr>
        <w:t>[</w:t>
      </w:r>
      <w:r w:rsidR="00BF5303" w:rsidRPr="00137A58">
        <w:rPr>
          <w:rFonts w:ascii="Times New Roman" w:hAnsi="Times New Roman" w:cs="Times New Roman"/>
          <w:sz w:val="28"/>
          <w:szCs w:val="28"/>
        </w:rPr>
        <w:t>47, с. 178-179</w:t>
      </w:r>
      <w:r w:rsidR="0045326B" w:rsidRPr="00137A58">
        <w:rPr>
          <w:rFonts w:ascii="Times New Roman" w:hAnsi="Times New Roman" w:cs="Times New Roman"/>
          <w:sz w:val="28"/>
          <w:szCs w:val="28"/>
        </w:rPr>
        <w:t>]</w:t>
      </w:r>
      <w:r w:rsidR="00227C6A" w:rsidRPr="00137A58">
        <w:rPr>
          <w:rFonts w:ascii="Times New Roman" w:hAnsi="Times New Roman" w:cs="Times New Roman"/>
          <w:sz w:val="28"/>
          <w:szCs w:val="28"/>
        </w:rPr>
        <w:t>.</w:t>
      </w:r>
      <w:r w:rsidR="00160781" w:rsidRPr="00137A58">
        <w:rPr>
          <w:rFonts w:ascii="Times New Roman" w:hAnsi="Times New Roman" w:cs="Times New Roman"/>
          <w:sz w:val="28"/>
          <w:szCs w:val="28"/>
        </w:rPr>
        <w:t xml:space="preserve"> </w:t>
      </w:r>
    </w:p>
    <w:p w:rsidR="00B413F4" w:rsidRPr="00137A58" w:rsidRDefault="002E4C67"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В понимании кандидата юридических наук Е.А. Капитоновой, «правовой статус личности включает права, свободы и обязанности личности, а конституционный статус также включает принципы как фундаментальные начала и идеи, прописанные в Основном законе и на международном уровне, которые определяют </w:t>
      </w:r>
      <w:r w:rsidR="00C63C36" w:rsidRPr="00137A58">
        <w:rPr>
          <w:rFonts w:ascii="Times New Roman" w:hAnsi="Times New Roman" w:cs="Times New Roman"/>
          <w:sz w:val="28"/>
          <w:szCs w:val="28"/>
        </w:rPr>
        <w:t>основу нормативного регулирования конституционно-правового статуса личности»</w:t>
      </w:r>
      <w:r w:rsidR="00BF5303" w:rsidRPr="00137A58">
        <w:rPr>
          <w:rFonts w:ascii="Times New Roman" w:hAnsi="Times New Roman" w:cs="Times New Roman"/>
          <w:sz w:val="28"/>
          <w:szCs w:val="28"/>
        </w:rPr>
        <w:t xml:space="preserve"> </w:t>
      </w:r>
      <w:r w:rsidR="00C63C36" w:rsidRPr="00137A58">
        <w:rPr>
          <w:rFonts w:ascii="Times New Roman" w:hAnsi="Times New Roman" w:cs="Times New Roman"/>
          <w:sz w:val="28"/>
          <w:szCs w:val="28"/>
        </w:rPr>
        <w:t>[</w:t>
      </w:r>
      <w:r w:rsidR="00BF5303" w:rsidRPr="00137A58">
        <w:rPr>
          <w:rFonts w:ascii="Times New Roman" w:hAnsi="Times New Roman" w:cs="Times New Roman"/>
          <w:sz w:val="28"/>
          <w:szCs w:val="28"/>
        </w:rPr>
        <w:t>96, с. 39</w:t>
      </w:r>
      <w:r w:rsidR="00C63C36" w:rsidRPr="00137A58">
        <w:rPr>
          <w:rFonts w:ascii="Times New Roman" w:hAnsi="Times New Roman" w:cs="Times New Roman"/>
          <w:sz w:val="28"/>
          <w:szCs w:val="28"/>
        </w:rPr>
        <w:t>].</w:t>
      </w:r>
    </w:p>
    <w:p w:rsidR="00A96EBA" w:rsidRPr="00137A58" w:rsidRDefault="00A96EBA"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В </w:t>
      </w:r>
      <w:r w:rsidR="002B76AB" w:rsidRPr="00137A58">
        <w:rPr>
          <w:rFonts w:ascii="Times New Roman" w:hAnsi="Times New Roman" w:cs="Times New Roman"/>
          <w:sz w:val="28"/>
          <w:szCs w:val="28"/>
        </w:rPr>
        <w:t xml:space="preserve">табл. 1.2 </w:t>
      </w:r>
      <w:r w:rsidRPr="00137A58">
        <w:rPr>
          <w:rFonts w:ascii="Times New Roman" w:hAnsi="Times New Roman" w:cs="Times New Roman"/>
          <w:sz w:val="28"/>
          <w:szCs w:val="28"/>
        </w:rPr>
        <w:t xml:space="preserve">представлены </w:t>
      </w:r>
      <w:r w:rsidR="0000751D" w:rsidRPr="00137A58">
        <w:rPr>
          <w:rFonts w:ascii="Times New Roman" w:hAnsi="Times New Roman" w:cs="Times New Roman"/>
          <w:sz w:val="28"/>
          <w:szCs w:val="28"/>
        </w:rPr>
        <w:t>дефиниции понятия «правовой статус» с точки зрения отдельных учёных.</w:t>
      </w:r>
    </w:p>
    <w:p w:rsidR="00BF5303" w:rsidRPr="00137A58" w:rsidRDefault="00BF5303" w:rsidP="0000751D">
      <w:pPr>
        <w:spacing w:after="0" w:line="360" w:lineRule="auto"/>
        <w:jc w:val="both"/>
        <w:rPr>
          <w:rFonts w:ascii="Times New Roman" w:hAnsi="Times New Roman" w:cs="Times New Roman"/>
          <w:b/>
          <w:sz w:val="28"/>
          <w:szCs w:val="28"/>
        </w:rPr>
      </w:pPr>
    </w:p>
    <w:p w:rsidR="00BF5303" w:rsidRPr="00137A58" w:rsidRDefault="00BF5303" w:rsidP="0000751D">
      <w:pPr>
        <w:spacing w:after="0" w:line="360" w:lineRule="auto"/>
        <w:jc w:val="both"/>
        <w:rPr>
          <w:rFonts w:ascii="Times New Roman" w:hAnsi="Times New Roman" w:cs="Times New Roman"/>
          <w:b/>
          <w:sz w:val="28"/>
          <w:szCs w:val="28"/>
        </w:rPr>
      </w:pPr>
    </w:p>
    <w:p w:rsidR="00BF5303" w:rsidRPr="00137A58" w:rsidRDefault="00BF5303" w:rsidP="0000751D">
      <w:pPr>
        <w:spacing w:after="0" w:line="360" w:lineRule="auto"/>
        <w:jc w:val="both"/>
        <w:rPr>
          <w:rFonts w:ascii="Times New Roman" w:hAnsi="Times New Roman" w:cs="Times New Roman"/>
          <w:b/>
          <w:sz w:val="28"/>
          <w:szCs w:val="28"/>
        </w:rPr>
      </w:pPr>
    </w:p>
    <w:p w:rsidR="0000751D" w:rsidRPr="00137A58" w:rsidRDefault="002B76AB" w:rsidP="0000751D">
      <w:pPr>
        <w:spacing w:after="0" w:line="360" w:lineRule="auto"/>
        <w:jc w:val="both"/>
        <w:rPr>
          <w:rFonts w:ascii="Times New Roman" w:hAnsi="Times New Roman" w:cs="Times New Roman"/>
          <w:b/>
          <w:sz w:val="28"/>
          <w:szCs w:val="28"/>
        </w:rPr>
      </w:pPr>
      <w:r w:rsidRPr="00137A58">
        <w:rPr>
          <w:rFonts w:ascii="Times New Roman" w:hAnsi="Times New Roman" w:cs="Times New Roman"/>
          <w:b/>
          <w:sz w:val="28"/>
          <w:szCs w:val="28"/>
        </w:rPr>
        <w:lastRenderedPageBreak/>
        <w:t>Таблица 1.2</w:t>
      </w:r>
      <w:r w:rsidR="0000751D" w:rsidRPr="00137A58">
        <w:rPr>
          <w:rFonts w:ascii="Times New Roman" w:hAnsi="Times New Roman" w:cs="Times New Roman"/>
          <w:b/>
          <w:sz w:val="28"/>
          <w:szCs w:val="28"/>
        </w:rPr>
        <w:t>. – Дефиниции понятия «правовой статус»</w:t>
      </w:r>
      <w:r w:rsidR="00422932" w:rsidRPr="00137A58">
        <w:rPr>
          <w:rFonts w:ascii="Times New Roman" w:hAnsi="Times New Roman" w:cs="Times New Roman"/>
          <w:b/>
          <w:sz w:val="28"/>
          <w:szCs w:val="28"/>
        </w:rPr>
        <w:t xml:space="preserve"> в зависимости от уровня абстракции</w:t>
      </w:r>
    </w:p>
    <w:tbl>
      <w:tblPr>
        <w:tblStyle w:val="ae"/>
        <w:tblW w:w="0" w:type="auto"/>
        <w:tblInd w:w="108" w:type="dxa"/>
        <w:tblLook w:val="04A0" w:firstRow="1" w:lastRow="0" w:firstColumn="1" w:lastColumn="0" w:noHBand="0" w:noVBand="1"/>
      </w:tblPr>
      <w:tblGrid>
        <w:gridCol w:w="567"/>
        <w:gridCol w:w="2552"/>
        <w:gridCol w:w="6237"/>
      </w:tblGrid>
      <w:tr w:rsidR="0000751D" w:rsidRPr="00137A58" w:rsidTr="00773D49">
        <w:tc>
          <w:tcPr>
            <w:tcW w:w="567" w:type="dxa"/>
          </w:tcPr>
          <w:p w:rsidR="0000751D" w:rsidRPr="00137A58" w:rsidRDefault="0000751D" w:rsidP="0000751D">
            <w:pPr>
              <w:jc w:val="center"/>
              <w:rPr>
                <w:rFonts w:ascii="Times New Roman" w:hAnsi="Times New Roman" w:cs="Times New Roman"/>
                <w:b/>
                <w:sz w:val="24"/>
                <w:szCs w:val="24"/>
              </w:rPr>
            </w:pPr>
            <w:r w:rsidRPr="00137A58">
              <w:rPr>
                <w:rFonts w:ascii="Times New Roman" w:hAnsi="Times New Roman" w:cs="Times New Roman"/>
                <w:b/>
                <w:sz w:val="24"/>
                <w:szCs w:val="24"/>
              </w:rPr>
              <w:t>№ п/п</w:t>
            </w:r>
          </w:p>
        </w:tc>
        <w:tc>
          <w:tcPr>
            <w:tcW w:w="2552" w:type="dxa"/>
          </w:tcPr>
          <w:p w:rsidR="0000751D" w:rsidRPr="00137A58" w:rsidRDefault="0000751D" w:rsidP="0000751D">
            <w:pPr>
              <w:jc w:val="center"/>
              <w:rPr>
                <w:rFonts w:ascii="Times New Roman" w:hAnsi="Times New Roman" w:cs="Times New Roman"/>
                <w:b/>
                <w:sz w:val="24"/>
                <w:szCs w:val="24"/>
              </w:rPr>
            </w:pPr>
            <w:r w:rsidRPr="00137A58">
              <w:rPr>
                <w:rFonts w:ascii="Times New Roman" w:hAnsi="Times New Roman" w:cs="Times New Roman"/>
                <w:b/>
                <w:sz w:val="24"/>
                <w:szCs w:val="24"/>
              </w:rPr>
              <w:t>Автор</w:t>
            </w:r>
          </w:p>
        </w:tc>
        <w:tc>
          <w:tcPr>
            <w:tcW w:w="6237" w:type="dxa"/>
          </w:tcPr>
          <w:p w:rsidR="0000751D" w:rsidRPr="00137A58" w:rsidRDefault="0000751D" w:rsidP="0000751D">
            <w:pPr>
              <w:jc w:val="center"/>
              <w:rPr>
                <w:rFonts w:ascii="Times New Roman" w:hAnsi="Times New Roman" w:cs="Times New Roman"/>
                <w:b/>
                <w:sz w:val="24"/>
                <w:szCs w:val="24"/>
              </w:rPr>
            </w:pPr>
            <w:r w:rsidRPr="00137A58">
              <w:rPr>
                <w:rFonts w:ascii="Times New Roman" w:hAnsi="Times New Roman" w:cs="Times New Roman"/>
                <w:b/>
                <w:sz w:val="24"/>
                <w:szCs w:val="24"/>
              </w:rPr>
              <w:t>Дефиниция правового статуса</w:t>
            </w:r>
          </w:p>
        </w:tc>
      </w:tr>
      <w:tr w:rsidR="006F02E4" w:rsidRPr="00137A58" w:rsidTr="00773D49">
        <w:tc>
          <w:tcPr>
            <w:tcW w:w="567" w:type="dxa"/>
          </w:tcPr>
          <w:p w:rsidR="006F02E4" w:rsidRPr="00137A58" w:rsidRDefault="006F02E4" w:rsidP="0000751D">
            <w:pPr>
              <w:jc w:val="center"/>
              <w:rPr>
                <w:rFonts w:ascii="Times New Roman" w:hAnsi="Times New Roman" w:cs="Times New Roman"/>
                <w:sz w:val="24"/>
                <w:szCs w:val="24"/>
              </w:rPr>
            </w:pPr>
          </w:p>
          <w:p w:rsidR="006F02E4" w:rsidRPr="00137A58" w:rsidRDefault="006F02E4" w:rsidP="0000751D">
            <w:pPr>
              <w:jc w:val="center"/>
              <w:rPr>
                <w:rFonts w:ascii="Times New Roman" w:hAnsi="Times New Roman" w:cs="Times New Roman"/>
                <w:sz w:val="24"/>
                <w:szCs w:val="24"/>
              </w:rPr>
            </w:pPr>
          </w:p>
          <w:p w:rsidR="006F02E4" w:rsidRPr="00137A58" w:rsidRDefault="006F02E4" w:rsidP="0000751D">
            <w:pPr>
              <w:jc w:val="center"/>
              <w:rPr>
                <w:rFonts w:ascii="Times New Roman" w:hAnsi="Times New Roman" w:cs="Times New Roman"/>
                <w:sz w:val="24"/>
                <w:szCs w:val="24"/>
              </w:rPr>
            </w:pPr>
            <w:r w:rsidRPr="00137A58">
              <w:rPr>
                <w:rFonts w:ascii="Times New Roman" w:hAnsi="Times New Roman" w:cs="Times New Roman"/>
                <w:sz w:val="24"/>
                <w:szCs w:val="24"/>
              </w:rPr>
              <w:t>1.</w:t>
            </w:r>
          </w:p>
        </w:tc>
        <w:tc>
          <w:tcPr>
            <w:tcW w:w="2552" w:type="dxa"/>
          </w:tcPr>
          <w:p w:rsidR="006F02E4" w:rsidRPr="00137A58" w:rsidRDefault="006F02E4" w:rsidP="00A84804">
            <w:pPr>
              <w:rPr>
                <w:rFonts w:ascii="Times New Roman" w:hAnsi="Times New Roman" w:cs="Times New Roman"/>
                <w:sz w:val="24"/>
                <w:szCs w:val="24"/>
              </w:rPr>
            </w:pPr>
          </w:p>
          <w:p w:rsidR="006F02E4" w:rsidRPr="00137A58" w:rsidRDefault="006F02E4" w:rsidP="00A84804">
            <w:pPr>
              <w:rPr>
                <w:rFonts w:ascii="Times New Roman" w:hAnsi="Times New Roman" w:cs="Times New Roman"/>
                <w:sz w:val="24"/>
                <w:szCs w:val="24"/>
              </w:rPr>
            </w:pPr>
          </w:p>
          <w:p w:rsidR="00DE6864" w:rsidRPr="00137A58" w:rsidRDefault="006F02E4" w:rsidP="00A84804">
            <w:pPr>
              <w:rPr>
                <w:rFonts w:ascii="Times New Roman" w:hAnsi="Times New Roman" w:cs="Times New Roman"/>
                <w:sz w:val="24"/>
                <w:szCs w:val="24"/>
              </w:rPr>
            </w:pPr>
            <w:r w:rsidRPr="00137A58">
              <w:rPr>
                <w:rFonts w:ascii="Times New Roman" w:hAnsi="Times New Roman" w:cs="Times New Roman"/>
                <w:sz w:val="24"/>
                <w:szCs w:val="24"/>
              </w:rPr>
              <w:t>С.А. Комаров</w:t>
            </w:r>
          </w:p>
          <w:p w:rsidR="006F02E4" w:rsidRPr="00137A58" w:rsidRDefault="006F02E4" w:rsidP="00A84804">
            <w:pPr>
              <w:rPr>
                <w:rFonts w:ascii="Times New Roman" w:hAnsi="Times New Roman" w:cs="Times New Roman"/>
                <w:sz w:val="24"/>
                <w:szCs w:val="24"/>
              </w:rPr>
            </w:pPr>
            <w:r w:rsidRPr="00137A58">
              <w:rPr>
                <w:rFonts w:ascii="Times New Roman" w:hAnsi="Times New Roman" w:cs="Times New Roman"/>
                <w:sz w:val="28"/>
                <w:szCs w:val="28"/>
                <w:lang w:val="en-US"/>
              </w:rPr>
              <w:t>[</w:t>
            </w:r>
            <w:r w:rsidR="00DE6864" w:rsidRPr="00137A58">
              <w:rPr>
                <w:rFonts w:ascii="Times New Roman" w:hAnsi="Times New Roman" w:cs="Times New Roman"/>
                <w:sz w:val="28"/>
                <w:szCs w:val="28"/>
              </w:rPr>
              <w:t>106, с.167</w:t>
            </w:r>
            <w:r w:rsidRPr="00137A58">
              <w:rPr>
                <w:rFonts w:ascii="Times New Roman" w:hAnsi="Times New Roman" w:cs="Times New Roman"/>
                <w:sz w:val="28"/>
                <w:szCs w:val="28"/>
                <w:lang w:val="en-US"/>
              </w:rPr>
              <w:t>]</w:t>
            </w:r>
          </w:p>
        </w:tc>
        <w:tc>
          <w:tcPr>
            <w:tcW w:w="6237" w:type="dxa"/>
          </w:tcPr>
          <w:p w:rsidR="006F02E4" w:rsidRPr="00137A58" w:rsidRDefault="006F02E4" w:rsidP="00A84804">
            <w:pPr>
              <w:rPr>
                <w:rFonts w:ascii="Times New Roman" w:hAnsi="Times New Roman" w:cs="Times New Roman"/>
                <w:sz w:val="24"/>
                <w:szCs w:val="24"/>
              </w:rPr>
            </w:pPr>
            <w:r w:rsidRPr="00137A58">
              <w:rPr>
                <w:rFonts w:ascii="Times New Roman" w:hAnsi="Times New Roman" w:cs="Times New Roman"/>
                <w:sz w:val="24"/>
                <w:szCs w:val="24"/>
              </w:rPr>
              <w:t xml:space="preserve">«Правовой статус представляет собой систему правовых норм, фиксирующих права, свободы и обязанности, выступающую как важное средство регулирования взаимоотношений личности и государства, а также личностей между собой» </w:t>
            </w:r>
          </w:p>
        </w:tc>
      </w:tr>
      <w:tr w:rsidR="00C74E48" w:rsidRPr="00137A58" w:rsidTr="00773D49">
        <w:tc>
          <w:tcPr>
            <w:tcW w:w="567" w:type="dxa"/>
          </w:tcPr>
          <w:p w:rsidR="00C74E48" w:rsidRPr="00137A58" w:rsidRDefault="00C74E48" w:rsidP="0000751D">
            <w:pPr>
              <w:jc w:val="center"/>
              <w:rPr>
                <w:rFonts w:ascii="Times New Roman" w:hAnsi="Times New Roman" w:cs="Times New Roman"/>
                <w:sz w:val="24"/>
                <w:szCs w:val="24"/>
              </w:rPr>
            </w:pPr>
            <w:r w:rsidRPr="00137A58">
              <w:rPr>
                <w:rFonts w:ascii="Times New Roman" w:hAnsi="Times New Roman" w:cs="Times New Roman"/>
                <w:sz w:val="24"/>
                <w:szCs w:val="24"/>
              </w:rPr>
              <w:t xml:space="preserve">2. </w:t>
            </w:r>
          </w:p>
        </w:tc>
        <w:tc>
          <w:tcPr>
            <w:tcW w:w="2552" w:type="dxa"/>
          </w:tcPr>
          <w:p w:rsidR="00DE6864" w:rsidRPr="00137A58" w:rsidRDefault="00C74E48" w:rsidP="00DE6864">
            <w:pPr>
              <w:rPr>
                <w:rFonts w:ascii="Times New Roman" w:hAnsi="Times New Roman" w:cs="Times New Roman"/>
                <w:sz w:val="24"/>
                <w:szCs w:val="24"/>
              </w:rPr>
            </w:pPr>
            <w:r w:rsidRPr="00137A58">
              <w:rPr>
                <w:rFonts w:ascii="Times New Roman" w:hAnsi="Times New Roman" w:cs="Times New Roman"/>
                <w:sz w:val="24"/>
                <w:szCs w:val="24"/>
              </w:rPr>
              <w:t>В.Н. Хропанюк</w:t>
            </w:r>
          </w:p>
          <w:p w:rsidR="00C74E48" w:rsidRPr="00137A58" w:rsidRDefault="00C74E48" w:rsidP="00DE6864">
            <w:pPr>
              <w:rPr>
                <w:rFonts w:ascii="Times New Roman" w:hAnsi="Times New Roman" w:cs="Times New Roman"/>
                <w:sz w:val="24"/>
                <w:szCs w:val="24"/>
              </w:rPr>
            </w:pPr>
            <w:r w:rsidRPr="00137A58">
              <w:rPr>
                <w:rFonts w:ascii="Times New Roman" w:hAnsi="Times New Roman" w:cs="Times New Roman"/>
                <w:sz w:val="28"/>
                <w:szCs w:val="28"/>
              </w:rPr>
              <w:t>[</w:t>
            </w:r>
            <w:r w:rsidR="00DE6864" w:rsidRPr="00137A58">
              <w:rPr>
                <w:rFonts w:ascii="Times New Roman" w:hAnsi="Times New Roman" w:cs="Times New Roman"/>
                <w:sz w:val="28"/>
                <w:szCs w:val="28"/>
              </w:rPr>
              <w:t>206, с. 309</w:t>
            </w:r>
            <w:r w:rsidRPr="00137A58">
              <w:rPr>
                <w:rFonts w:ascii="Times New Roman" w:hAnsi="Times New Roman" w:cs="Times New Roman"/>
                <w:sz w:val="28"/>
                <w:szCs w:val="28"/>
              </w:rPr>
              <w:t>]</w:t>
            </w:r>
          </w:p>
        </w:tc>
        <w:tc>
          <w:tcPr>
            <w:tcW w:w="6237" w:type="dxa"/>
          </w:tcPr>
          <w:p w:rsidR="00C74E48" w:rsidRPr="00137A58" w:rsidRDefault="00C74E48" w:rsidP="00A84804">
            <w:pPr>
              <w:rPr>
                <w:rFonts w:ascii="Times New Roman" w:hAnsi="Times New Roman" w:cs="Times New Roman"/>
                <w:sz w:val="24"/>
                <w:szCs w:val="24"/>
              </w:rPr>
            </w:pPr>
            <w:r w:rsidRPr="00137A58">
              <w:rPr>
                <w:rFonts w:ascii="Times New Roman" w:hAnsi="Times New Roman" w:cs="Times New Roman"/>
                <w:sz w:val="24"/>
                <w:szCs w:val="24"/>
              </w:rPr>
              <w:t>«Совокупность всех принадлежащих гражданину прав, свобод и обязанностей называется правовым статусом»</w:t>
            </w:r>
          </w:p>
        </w:tc>
      </w:tr>
      <w:tr w:rsidR="0000751D" w:rsidRPr="00137A58" w:rsidTr="00773D49">
        <w:tc>
          <w:tcPr>
            <w:tcW w:w="567" w:type="dxa"/>
          </w:tcPr>
          <w:p w:rsidR="000B7CEE" w:rsidRPr="00137A58" w:rsidRDefault="000B7CEE" w:rsidP="0000751D">
            <w:pPr>
              <w:jc w:val="center"/>
              <w:rPr>
                <w:rFonts w:ascii="Times New Roman" w:hAnsi="Times New Roman" w:cs="Times New Roman"/>
                <w:sz w:val="24"/>
                <w:szCs w:val="24"/>
              </w:rPr>
            </w:pPr>
          </w:p>
          <w:p w:rsidR="000B7CEE" w:rsidRPr="00137A58" w:rsidRDefault="000B7CEE" w:rsidP="0000751D">
            <w:pPr>
              <w:jc w:val="center"/>
              <w:rPr>
                <w:rFonts w:ascii="Times New Roman" w:hAnsi="Times New Roman" w:cs="Times New Roman"/>
                <w:sz w:val="24"/>
                <w:szCs w:val="24"/>
              </w:rPr>
            </w:pPr>
          </w:p>
          <w:p w:rsidR="000B7CEE" w:rsidRPr="00137A58" w:rsidRDefault="000B7CEE" w:rsidP="0000751D">
            <w:pPr>
              <w:jc w:val="center"/>
              <w:rPr>
                <w:rFonts w:ascii="Times New Roman" w:hAnsi="Times New Roman" w:cs="Times New Roman"/>
                <w:sz w:val="24"/>
                <w:szCs w:val="24"/>
              </w:rPr>
            </w:pPr>
          </w:p>
          <w:p w:rsidR="0000751D" w:rsidRPr="00137A58" w:rsidRDefault="00C74E48" w:rsidP="0000751D">
            <w:pPr>
              <w:jc w:val="center"/>
              <w:rPr>
                <w:rFonts w:ascii="Times New Roman" w:hAnsi="Times New Roman" w:cs="Times New Roman"/>
                <w:sz w:val="24"/>
                <w:szCs w:val="24"/>
              </w:rPr>
            </w:pPr>
            <w:r w:rsidRPr="00137A58">
              <w:rPr>
                <w:rFonts w:ascii="Times New Roman" w:hAnsi="Times New Roman" w:cs="Times New Roman"/>
                <w:sz w:val="24"/>
                <w:szCs w:val="24"/>
              </w:rPr>
              <w:t>3</w:t>
            </w:r>
            <w:r w:rsidR="0000751D" w:rsidRPr="00137A58">
              <w:rPr>
                <w:rFonts w:ascii="Times New Roman" w:hAnsi="Times New Roman" w:cs="Times New Roman"/>
                <w:sz w:val="24"/>
                <w:szCs w:val="24"/>
              </w:rPr>
              <w:t>.</w:t>
            </w:r>
          </w:p>
        </w:tc>
        <w:tc>
          <w:tcPr>
            <w:tcW w:w="2552" w:type="dxa"/>
          </w:tcPr>
          <w:p w:rsidR="000B7CEE" w:rsidRPr="00137A58" w:rsidRDefault="000B7CEE" w:rsidP="00A84804">
            <w:pPr>
              <w:rPr>
                <w:rFonts w:ascii="Times New Roman" w:hAnsi="Times New Roman" w:cs="Times New Roman"/>
                <w:sz w:val="24"/>
                <w:szCs w:val="24"/>
              </w:rPr>
            </w:pPr>
          </w:p>
          <w:p w:rsidR="000B7CEE" w:rsidRPr="00137A58" w:rsidRDefault="000B7CEE" w:rsidP="00A84804">
            <w:pPr>
              <w:rPr>
                <w:rFonts w:ascii="Times New Roman" w:hAnsi="Times New Roman" w:cs="Times New Roman"/>
                <w:sz w:val="24"/>
                <w:szCs w:val="24"/>
              </w:rPr>
            </w:pPr>
          </w:p>
          <w:p w:rsidR="000B7CEE" w:rsidRPr="00137A58" w:rsidRDefault="000B7CEE" w:rsidP="00A84804">
            <w:pPr>
              <w:rPr>
                <w:rFonts w:ascii="Times New Roman" w:hAnsi="Times New Roman" w:cs="Times New Roman"/>
                <w:sz w:val="24"/>
                <w:szCs w:val="24"/>
              </w:rPr>
            </w:pPr>
          </w:p>
          <w:p w:rsidR="0000751D" w:rsidRPr="00137A58" w:rsidRDefault="000B7CEE" w:rsidP="00DE6864">
            <w:pPr>
              <w:rPr>
                <w:rFonts w:ascii="Times New Roman" w:hAnsi="Times New Roman" w:cs="Times New Roman"/>
                <w:sz w:val="24"/>
                <w:szCs w:val="24"/>
              </w:rPr>
            </w:pPr>
            <w:r w:rsidRPr="00137A58">
              <w:rPr>
                <w:rFonts w:ascii="Times New Roman" w:hAnsi="Times New Roman" w:cs="Times New Roman"/>
                <w:sz w:val="24"/>
                <w:szCs w:val="24"/>
              </w:rPr>
              <w:t>С.Н. Кожевников</w:t>
            </w:r>
            <w:r w:rsidR="00DE6864" w:rsidRPr="00137A58">
              <w:rPr>
                <w:rFonts w:ascii="Times New Roman" w:hAnsi="Times New Roman" w:cs="Times New Roman"/>
                <w:sz w:val="28"/>
                <w:szCs w:val="28"/>
                <w:lang w:val="en-US"/>
              </w:rPr>
              <w:t xml:space="preserve"> </w:t>
            </w:r>
            <w:r w:rsidRPr="00137A58">
              <w:rPr>
                <w:rFonts w:ascii="Times New Roman" w:hAnsi="Times New Roman" w:cs="Times New Roman"/>
                <w:sz w:val="28"/>
                <w:szCs w:val="28"/>
                <w:lang w:val="en-US"/>
              </w:rPr>
              <w:t>[</w:t>
            </w:r>
            <w:r w:rsidR="00DE6864" w:rsidRPr="00137A58">
              <w:rPr>
                <w:rFonts w:ascii="Times New Roman" w:hAnsi="Times New Roman" w:cs="Times New Roman"/>
                <w:sz w:val="28"/>
                <w:szCs w:val="28"/>
              </w:rPr>
              <w:t>102, с. 56-57</w:t>
            </w:r>
            <w:r w:rsidRPr="00137A58">
              <w:rPr>
                <w:rFonts w:ascii="Times New Roman" w:hAnsi="Times New Roman" w:cs="Times New Roman"/>
                <w:sz w:val="28"/>
                <w:szCs w:val="28"/>
                <w:lang w:val="en-US"/>
              </w:rPr>
              <w:t>]</w:t>
            </w:r>
          </w:p>
        </w:tc>
        <w:tc>
          <w:tcPr>
            <w:tcW w:w="6237" w:type="dxa"/>
          </w:tcPr>
          <w:p w:rsidR="0000751D" w:rsidRPr="00137A58" w:rsidRDefault="000B7CEE" w:rsidP="00A84804">
            <w:pPr>
              <w:rPr>
                <w:rFonts w:ascii="Times New Roman" w:hAnsi="Times New Roman" w:cs="Times New Roman"/>
                <w:sz w:val="24"/>
                <w:szCs w:val="24"/>
              </w:rPr>
            </w:pPr>
            <w:r w:rsidRPr="00137A58">
              <w:rPr>
                <w:rFonts w:ascii="Times New Roman" w:hAnsi="Times New Roman" w:cs="Times New Roman"/>
                <w:sz w:val="24"/>
                <w:szCs w:val="24"/>
              </w:rPr>
              <w:t xml:space="preserve">«Правовой статус (англ. </w:t>
            </w:r>
            <w:r w:rsidRPr="00137A58">
              <w:rPr>
                <w:rFonts w:ascii="Times New Roman" w:hAnsi="Times New Roman" w:cs="Times New Roman"/>
                <w:sz w:val="24"/>
                <w:szCs w:val="24"/>
                <w:lang w:val="en-US"/>
              </w:rPr>
              <w:t>legal</w:t>
            </w:r>
            <w:r w:rsidRPr="00137A58">
              <w:rPr>
                <w:rFonts w:ascii="Times New Roman" w:hAnsi="Times New Roman" w:cs="Times New Roman"/>
                <w:sz w:val="24"/>
                <w:szCs w:val="24"/>
              </w:rPr>
              <w:t xml:space="preserve"> </w:t>
            </w:r>
            <w:r w:rsidRPr="00137A58">
              <w:rPr>
                <w:rFonts w:ascii="Times New Roman" w:hAnsi="Times New Roman" w:cs="Times New Roman"/>
                <w:sz w:val="24"/>
                <w:szCs w:val="24"/>
                <w:lang w:val="en-US"/>
              </w:rPr>
              <w:t>status</w:t>
            </w:r>
            <w:r w:rsidRPr="00137A58">
              <w:rPr>
                <w:rFonts w:ascii="Times New Roman" w:hAnsi="Times New Roman" w:cs="Times New Roman"/>
                <w:sz w:val="24"/>
                <w:szCs w:val="24"/>
              </w:rPr>
              <w:t>) – положение личности или организации в обществе, закреплённое в нормативно-правовых и других юридических актах; содержание правового статуса составляет совокупность прав и юридических обязанностей, которые существуют у субъекта всегда, т.е. не возникают при наличии определённых юридических фактов. Соответствующие права и обязанности «принадлежат» индивидуальным и коллективным субъектам в силу их правового статуса»</w:t>
            </w:r>
          </w:p>
        </w:tc>
      </w:tr>
      <w:tr w:rsidR="0000751D" w:rsidRPr="00137A58" w:rsidTr="00773D49">
        <w:tc>
          <w:tcPr>
            <w:tcW w:w="567" w:type="dxa"/>
          </w:tcPr>
          <w:p w:rsidR="00422932" w:rsidRPr="00137A58" w:rsidRDefault="00422932" w:rsidP="0000751D">
            <w:pPr>
              <w:jc w:val="center"/>
              <w:rPr>
                <w:rFonts w:ascii="Times New Roman" w:hAnsi="Times New Roman" w:cs="Times New Roman"/>
                <w:sz w:val="24"/>
                <w:szCs w:val="24"/>
              </w:rPr>
            </w:pPr>
          </w:p>
          <w:p w:rsidR="00422932" w:rsidRPr="00137A58" w:rsidRDefault="00422932" w:rsidP="0000751D">
            <w:pPr>
              <w:jc w:val="center"/>
              <w:rPr>
                <w:rFonts w:ascii="Times New Roman" w:hAnsi="Times New Roman" w:cs="Times New Roman"/>
                <w:sz w:val="24"/>
                <w:szCs w:val="24"/>
              </w:rPr>
            </w:pPr>
          </w:p>
          <w:p w:rsidR="00422932" w:rsidRPr="00137A58" w:rsidRDefault="00422932" w:rsidP="0000751D">
            <w:pPr>
              <w:jc w:val="center"/>
              <w:rPr>
                <w:rFonts w:ascii="Times New Roman" w:hAnsi="Times New Roman" w:cs="Times New Roman"/>
                <w:sz w:val="24"/>
                <w:szCs w:val="24"/>
              </w:rPr>
            </w:pPr>
          </w:p>
          <w:p w:rsidR="0000751D" w:rsidRPr="00137A58" w:rsidRDefault="00C74E48" w:rsidP="0000751D">
            <w:pPr>
              <w:jc w:val="center"/>
              <w:rPr>
                <w:rFonts w:ascii="Times New Roman" w:hAnsi="Times New Roman" w:cs="Times New Roman"/>
                <w:sz w:val="24"/>
                <w:szCs w:val="24"/>
              </w:rPr>
            </w:pPr>
            <w:r w:rsidRPr="00137A58">
              <w:rPr>
                <w:rFonts w:ascii="Times New Roman" w:hAnsi="Times New Roman" w:cs="Times New Roman"/>
                <w:sz w:val="24"/>
                <w:szCs w:val="24"/>
              </w:rPr>
              <w:t>4</w:t>
            </w:r>
            <w:r w:rsidR="00127D23" w:rsidRPr="00137A58">
              <w:rPr>
                <w:rFonts w:ascii="Times New Roman" w:hAnsi="Times New Roman" w:cs="Times New Roman"/>
                <w:sz w:val="24"/>
                <w:szCs w:val="24"/>
              </w:rPr>
              <w:t>.</w:t>
            </w:r>
          </w:p>
        </w:tc>
        <w:tc>
          <w:tcPr>
            <w:tcW w:w="2552" w:type="dxa"/>
          </w:tcPr>
          <w:p w:rsidR="00422932" w:rsidRPr="00137A58" w:rsidRDefault="00422932" w:rsidP="00A84804">
            <w:pPr>
              <w:rPr>
                <w:rFonts w:ascii="Times New Roman" w:hAnsi="Times New Roman" w:cs="Times New Roman"/>
                <w:sz w:val="24"/>
                <w:szCs w:val="24"/>
              </w:rPr>
            </w:pPr>
          </w:p>
          <w:p w:rsidR="00422932" w:rsidRPr="00137A58" w:rsidRDefault="00422932" w:rsidP="00A84804">
            <w:pPr>
              <w:rPr>
                <w:rFonts w:ascii="Times New Roman" w:hAnsi="Times New Roman" w:cs="Times New Roman"/>
                <w:sz w:val="24"/>
                <w:szCs w:val="24"/>
              </w:rPr>
            </w:pPr>
          </w:p>
          <w:p w:rsidR="00422932" w:rsidRPr="00137A58" w:rsidRDefault="00422932" w:rsidP="00A84804">
            <w:pPr>
              <w:rPr>
                <w:rFonts w:ascii="Times New Roman" w:hAnsi="Times New Roman" w:cs="Times New Roman"/>
                <w:sz w:val="24"/>
                <w:szCs w:val="24"/>
              </w:rPr>
            </w:pPr>
          </w:p>
          <w:p w:rsidR="00DE6864" w:rsidRPr="00137A58" w:rsidRDefault="005E6243" w:rsidP="00A84804">
            <w:pPr>
              <w:rPr>
                <w:rFonts w:ascii="Times New Roman" w:hAnsi="Times New Roman" w:cs="Times New Roman"/>
                <w:sz w:val="24"/>
                <w:szCs w:val="24"/>
              </w:rPr>
            </w:pPr>
            <w:r w:rsidRPr="00137A58">
              <w:rPr>
                <w:rFonts w:ascii="Times New Roman" w:hAnsi="Times New Roman" w:cs="Times New Roman"/>
                <w:sz w:val="24"/>
                <w:szCs w:val="24"/>
              </w:rPr>
              <w:t>С.В. Бабенко</w:t>
            </w:r>
          </w:p>
          <w:p w:rsidR="0000751D" w:rsidRPr="00137A58" w:rsidRDefault="005E6243" w:rsidP="00A84804">
            <w:pPr>
              <w:rPr>
                <w:rFonts w:ascii="Times New Roman" w:hAnsi="Times New Roman" w:cs="Times New Roman"/>
                <w:sz w:val="24"/>
                <w:szCs w:val="24"/>
              </w:rPr>
            </w:pPr>
            <w:r w:rsidRPr="00137A58">
              <w:rPr>
                <w:rFonts w:ascii="Times New Roman" w:hAnsi="Times New Roman" w:cs="Times New Roman"/>
                <w:sz w:val="28"/>
                <w:szCs w:val="28"/>
              </w:rPr>
              <w:t>[</w:t>
            </w:r>
            <w:r w:rsidR="00DE6864" w:rsidRPr="00137A58">
              <w:rPr>
                <w:rFonts w:ascii="Times New Roman" w:hAnsi="Times New Roman" w:cs="Times New Roman"/>
                <w:sz w:val="28"/>
                <w:szCs w:val="28"/>
              </w:rPr>
              <w:t>51, с. 16</w:t>
            </w:r>
            <w:r w:rsidRPr="00137A58">
              <w:rPr>
                <w:rFonts w:ascii="Times New Roman" w:hAnsi="Times New Roman" w:cs="Times New Roman"/>
                <w:sz w:val="28"/>
                <w:szCs w:val="28"/>
              </w:rPr>
              <w:t>]</w:t>
            </w:r>
          </w:p>
        </w:tc>
        <w:tc>
          <w:tcPr>
            <w:tcW w:w="6237" w:type="dxa"/>
          </w:tcPr>
          <w:p w:rsidR="0000751D" w:rsidRPr="00137A58" w:rsidRDefault="005E6243" w:rsidP="00A84804">
            <w:pPr>
              <w:rPr>
                <w:rFonts w:ascii="Times New Roman" w:hAnsi="Times New Roman" w:cs="Times New Roman"/>
                <w:sz w:val="24"/>
                <w:szCs w:val="24"/>
              </w:rPr>
            </w:pPr>
            <w:r w:rsidRPr="00137A58">
              <w:rPr>
                <w:rFonts w:ascii="Times New Roman" w:hAnsi="Times New Roman" w:cs="Times New Roman"/>
                <w:sz w:val="24"/>
                <w:szCs w:val="24"/>
              </w:rPr>
              <w:t xml:space="preserve">Правовой статус личности – это «одна из важнейших </w:t>
            </w:r>
            <w:r w:rsidR="00422932" w:rsidRPr="00137A58">
              <w:rPr>
                <w:rFonts w:ascii="Times New Roman" w:hAnsi="Times New Roman" w:cs="Times New Roman"/>
                <w:sz w:val="24"/>
                <w:szCs w:val="24"/>
              </w:rPr>
              <w:t>политико-правовых категорий, представляющих собой совокупность прав, свобод, обязанностей и ответственности, которые признаются за гражданами государством, закрепляются в нормативно-правовых актах и гарантируются законом, в соответствии с которым личность, как субъект права, координирует своё поведение в обществе»</w:t>
            </w:r>
          </w:p>
        </w:tc>
      </w:tr>
      <w:tr w:rsidR="003B414F" w:rsidRPr="00137A58" w:rsidTr="00773D49">
        <w:tc>
          <w:tcPr>
            <w:tcW w:w="567" w:type="dxa"/>
          </w:tcPr>
          <w:p w:rsidR="00DB4752" w:rsidRPr="00137A58" w:rsidRDefault="00DB4752" w:rsidP="0000751D">
            <w:pPr>
              <w:jc w:val="center"/>
              <w:rPr>
                <w:rFonts w:ascii="Times New Roman" w:hAnsi="Times New Roman" w:cs="Times New Roman"/>
                <w:sz w:val="24"/>
                <w:szCs w:val="24"/>
              </w:rPr>
            </w:pPr>
          </w:p>
          <w:p w:rsidR="00DB4752" w:rsidRPr="00137A58" w:rsidRDefault="00DB4752" w:rsidP="0000751D">
            <w:pPr>
              <w:jc w:val="center"/>
              <w:rPr>
                <w:rFonts w:ascii="Times New Roman" w:hAnsi="Times New Roman" w:cs="Times New Roman"/>
                <w:sz w:val="24"/>
                <w:szCs w:val="24"/>
              </w:rPr>
            </w:pPr>
          </w:p>
          <w:p w:rsidR="003B414F" w:rsidRPr="00137A58" w:rsidRDefault="00C74E48" w:rsidP="0000751D">
            <w:pPr>
              <w:jc w:val="center"/>
              <w:rPr>
                <w:rFonts w:ascii="Times New Roman" w:hAnsi="Times New Roman" w:cs="Times New Roman"/>
                <w:sz w:val="24"/>
                <w:szCs w:val="24"/>
              </w:rPr>
            </w:pPr>
            <w:r w:rsidRPr="00137A58">
              <w:rPr>
                <w:rFonts w:ascii="Times New Roman" w:hAnsi="Times New Roman" w:cs="Times New Roman"/>
                <w:sz w:val="24"/>
                <w:szCs w:val="24"/>
              </w:rPr>
              <w:t>5</w:t>
            </w:r>
            <w:r w:rsidR="003B414F" w:rsidRPr="00137A58">
              <w:rPr>
                <w:rFonts w:ascii="Times New Roman" w:hAnsi="Times New Roman" w:cs="Times New Roman"/>
                <w:sz w:val="24"/>
                <w:szCs w:val="24"/>
              </w:rPr>
              <w:t>.</w:t>
            </w:r>
          </w:p>
        </w:tc>
        <w:tc>
          <w:tcPr>
            <w:tcW w:w="2552" w:type="dxa"/>
          </w:tcPr>
          <w:p w:rsidR="00DB4752" w:rsidRPr="00137A58" w:rsidRDefault="00DB4752" w:rsidP="00A84804">
            <w:pPr>
              <w:rPr>
                <w:rFonts w:ascii="Times New Roman" w:hAnsi="Times New Roman" w:cs="Times New Roman"/>
                <w:sz w:val="24"/>
                <w:szCs w:val="24"/>
              </w:rPr>
            </w:pPr>
          </w:p>
          <w:p w:rsidR="00DB4752" w:rsidRPr="00137A58" w:rsidRDefault="00DB4752" w:rsidP="00A84804">
            <w:pPr>
              <w:rPr>
                <w:rFonts w:ascii="Times New Roman" w:hAnsi="Times New Roman" w:cs="Times New Roman"/>
                <w:sz w:val="24"/>
                <w:szCs w:val="24"/>
              </w:rPr>
            </w:pPr>
          </w:p>
          <w:p w:rsidR="00DE6864" w:rsidRPr="00137A58" w:rsidRDefault="003B414F" w:rsidP="00A84804">
            <w:pPr>
              <w:rPr>
                <w:rFonts w:ascii="Times New Roman" w:hAnsi="Times New Roman" w:cs="Times New Roman"/>
                <w:sz w:val="24"/>
                <w:szCs w:val="24"/>
              </w:rPr>
            </w:pPr>
            <w:r w:rsidRPr="00137A58">
              <w:rPr>
                <w:rFonts w:ascii="Times New Roman" w:hAnsi="Times New Roman" w:cs="Times New Roman"/>
                <w:sz w:val="24"/>
                <w:szCs w:val="24"/>
              </w:rPr>
              <w:t>Ю.С. Новикова</w:t>
            </w:r>
          </w:p>
          <w:p w:rsidR="003B414F" w:rsidRPr="00137A58" w:rsidRDefault="003B414F" w:rsidP="00A84804">
            <w:pPr>
              <w:rPr>
                <w:rFonts w:ascii="Times New Roman" w:hAnsi="Times New Roman" w:cs="Times New Roman"/>
                <w:sz w:val="24"/>
                <w:szCs w:val="24"/>
              </w:rPr>
            </w:pPr>
            <w:r w:rsidRPr="00137A58">
              <w:rPr>
                <w:rFonts w:ascii="Times New Roman" w:hAnsi="Times New Roman" w:cs="Times New Roman"/>
                <w:sz w:val="28"/>
                <w:szCs w:val="28"/>
              </w:rPr>
              <w:t>[</w:t>
            </w:r>
            <w:r w:rsidR="00DE6864" w:rsidRPr="00137A58">
              <w:rPr>
                <w:rFonts w:ascii="Times New Roman" w:hAnsi="Times New Roman" w:cs="Times New Roman"/>
                <w:sz w:val="28"/>
                <w:szCs w:val="28"/>
              </w:rPr>
              <w:t>147, с. 14</w:t>
            </w:r>
            <w:r w:rsidRPr="00137A58">
              <w:rPr>
                <w:rFonts w:ascii="Times New Roman" w:hAnsi="Times New Roman" w:cs="Times New Roman"/>
                <w:sz w:val="28"/>
                <w:szCs w:val="28"/>
              </w:rPr>
              <w:t>]</w:t>
            </w:r>
          </w:p>
        </w:tc>
        <w:tc>
          <w:tcPr>
            <w:tcW w:w="6237" w:type="dxa"/>
          </w:tcPr>
          <w:p w:rsidR="003B414F" w:rsidRPr="00137A58" w:rsidRDefault="00DB4752" w:rsidP="00A84804">
            <w:pPr>
              <w:rPr>
                <w:rFonts w:ascii="Times New Roman" w:hAnsi="Times New Roman" w:cs="Times New Roman"/>
                <w:sz w:val="24"/>
                <w:szCs w:val="24"/>
              </w:rPr>
            </w:pPr>
            <w:r w:rsidRPr="00137A58">
              <w:rPr>
                <w:rFonts w:ascii="Times New Roman" w:hAnsi="Times New Roman" w:cs="Times New Roman"/>
                <w:sz w:val="24"/>
                <w:szCs w:val="24"/>
              </w:rPr>
              <w:t xml:space="preserve">«Правовой статус более приемлемо понимать как совокупность прав и обязанностей субъекта, которые закреплены в законодательстве государства, и которые находятся в статическом состоянии, т.е. в данный момент не реализуются» </w:t>
            </w:r>
          </w:p>
        </w:tc>
      </w:tr>
      <w:tr w:rsidR="00091D31" w:rsidRPr="00137A58" w:rsidTr="00773D49">
        <w:tc>
          <w:tcPr>
            <w:tcW w:w="567" w:type="dxa"/>
          </w:tcPr>
          <w:p w:rsidR="00091D31" w:rsidRPr="00137A58" w:rsidRDefault="00091D31" w:rsidP="0000751D">
            <w:pPr>
              <w:jc w:val="center"/>
              <w:rPr>
                <w:rFonts w:ascii="Times New Roman" w:hAnsi="Times New Roman" w:cs="Times New Roman"/>
                <w:sz w:val="24"/>
                <w:szCs w:val="24"/>
              </w:rPr>
            </w:pPr>
          </w:p>
          <w:p w:rsidR="00091D31" w:rsidRPr="00137A58" w:rsidRDefault="00AC498D" w:rsidP="0000751D">
            <w:pPr>
              <w:jc w:val="center"/>
              <w:rPr>
                <w:rFonts w:ascii="Times New Roman" w:hAnsi="Times New Roman" w:cs="Times New Roman"/>
                <w:sz w:val="24"/>
                <w:szCs w:val="24"/>
              </w:rPr>
            </w:pPr>
            <w:r w:rsidRPr="00137A58">
              <w:rPr>
                <w:rFonts w:ascii="Times New Roman" w:hAnsi="Times New Roman" w:cs="Times New Roman"/>
                <w:sz w:val="24"/>
                <w:szCs w:val="24"/>
              </w:rPr>
              <w:t>5</w:t>
            </w:r>
            <w:r w:rsidR="00091D31" w:rsidRPr="00137A58">
              <w:rPr>
                <w:rFonts w:ascii="Times New Roman" w:hAnsi="Times New Roman" w:cs="Times New Roman"/>
                <w:sz w:val="24"/>
                <w:szCs w:val="24"/>
              </w:rPr>
              <w:t>.</w:t>
            </w:r>
          </w:p>
        </w:tc>
        <w:tc>
          <w:tcPr>
            <w:tcW w:w="2552" w:type="dxa"/>
          </w:tcPr>
          <w:p w:rsidR="00091D31" w:rsidRPr="00137A58" w:rsidRDefault="00091D31" w:rsidP="00A84804">
            <w:pPr>
              <w:rPr>
                <w:rFonts w:ascii="Times New Roman" w:hAnsi="Times New Roman" w:cs="Times New Roman"/>
                <w:sz w:val="24"/>
                <w:szCs w:val="24"/>
              </w:rPr>
            </w:pPr>
          </w:p>
          <w:p w:rsidR="00DE6864" w:rsidRPr="00137A58" w:rsidRDefault="00091D31" w:rsidP="00A84804">
            <w:pPr>
              <w:rPr>
                <w:rFonts w:ascii="Times New Roman" w:hAnsi="Times New Roman" w:cs="Times New Roman"/>
                <w:sz w:val="24"/>
                <w:szCs w:val="24"/>
              </w:rPr>
            </w:pPr>
            <w:r w:rsidRPr="00137A58">
              <w:rPr>
                <w:rFonts w:ascii="Times New Roman" w:hAnsi="Times New Roman" w:cs="Times New Roman"/>
                <w:sz w:val="24"/>
                <w:szCs w:val="24"/>
              </w:rPr>
              <w:t>В.С. Нерсесянц</w:t>
            </w:r>
          </w:p>
          <w:p w:rsidR="00091D31" w:rsidRPr="00137A58" w:rsidRDefault="00091D31" w:rsidP="00A84804">
            <w:pPr>
              <w:rPr>
                <w:rFonts w:ascii="Times New Roman" w:hAnsi="Times New Roman" w:cs="Times New Roman"/>
                <w:sz w:val="24"/>
                <w:szCs w:val="24"/>
              </w:rPr>
            </w:pPr>
            <w:r w:rsidRPr="00137A58">
              <w:rPr>
                <w:rFonts w:ascii="Times New Roman" w:hAnsi="Times New Roman" w:cs="Times New Roman"/>
                <w:sz w:val="28"/>
                <w:szCs w:val="28"/>
              </w:rPr>
              <w:t>[</w:t>
            </w:r>
            <w:r w:rsidR="00DE6864" w:rsidRPr="00137A58">
              <w:rPr>
                <w:rFonts w:ascii="Times New Roman" w:hAnsi="Times New Roman" w:cs="Times New Roman"/>
                <w:sz w:val="28"/>
                <w:szCs w:val="28"/>
              </w:rPr>
              <w:t>144, с. 239</w:t>
            </w:r>
            <w:r w:rsidRPr="00137A58">
              <w:rPr>
                <w:rFonts w:ascii="Times New Roman" w:hAnsi="Times New Roman" w:cs="Times New Roman"/>
                <w:sz w:val="28"/>
                <w:szCs w:val="28"/>
              </w:rPr>
              <w:t>]</w:t>
            </w:r>
          </w:p>
        </w:tc>
        <w:tc>
          <w:tcPr>
            <w:tcW w:w="6237" w:type="dxa"/>
          </w:tcPr>
          <w:p w:rsidR="00091D31" w:rsidRPr="00137A58" w:rsidRDefault="00091D31" w:rsidP="00A84804">
            <w:pPr>
              <w:rPr>
                <w:rFonts w:ascii="Times New Roman" w:hAnsi="Times New Roman" w:cs="Times New Roman"/>
                <w:sz w:val="24"/>
                <w:szCs w:val="24"/>
              </w:rPr>
            </w:pPr>
            <w:r w:rsidRPr="00137A58">
              <w:rPr>
                <w:rFonts w:ascii="Times New Roman" w:hAnsi="Times New Roman" w:cs="Times New Roman"/>
                <w:sz w:val="24"/>
                <w:szCs w:val="24"/>
              </w:rPr>
              <w:t>«…правовой статус – правовое положение правовых лиц, их законодательно закреплённые правоспособность и дееспособность в сфере частных и публично-властных отношений»</w:t>
            </w:r>
          </w:p>
        </w:tc>
      </w:tr>
      <w:tr w:rsidR="00ED3A00" w:rsidRPr="00137A58" w:rsidTr="00773D49">
        <w:tc>
          <w:tcPr>
            <w:tcW w:w="567" w:type="dxa"/>
          </w:tcPr>
          <w:p w:rsidR="00ED3A00" w:rsidRPr="00137A58" w:rsidRDefault="00ED3A00" w:rsidP="0000751D">
            <w:pPr>
              <w:jc w:val="center"/>
              <w:rPr>
                <w:rFonts w:ascii="Times New Roman" w:hAnsi="Times New Roman" w:cs="Times New Roman"/>
                <w:sz w:val="24"/>
                <w:szCs w:val="24"/>
              </w:rPr>
            </w:pPr>
          </w:p>
          <w:p w:rsidR="00ED3A00" w:rsidRPr="00137A58" w:rsidRDefault="00C74E48" w:rsidP="0000751D">
            <w:pPr>
              <w:jc w:val="center"/>
              <w:rPr>
                <w:rFonts w:ascii="Times New Roman" w:hAnsi="Times New Roman" w:cs="Times New Roman"/>
                <w:sz w:val="24"/>
                <w:szCs w:val="24"/>
              </w:rPr>
            </w:pPr>
            <w:r w:rsidRPr="00137A58">
              <w:rPr>
                <w:rFonts w:ascii="Times New Roman" w:hAnsi="Times New Roman" w:cs="Times New Roman"/>
                <w:sz w:val="24"/>
                <w:szCs w:val="24"/>
              </w:rPr>
              <w:t>7</w:t>
            </w:r>
            <w:r w:rsidR="00ED3A00" w:rsidRPr="00137A58">
              <w:rPr>
                <w:rFonts w:ascii="Times New Roman" w:hAnsi="Times New Roman" w:cs="Times New Roman"/>
                <w:sz w:val="24"/>
                <w:szCs w:val="24"/>
              </w:rPr>
              <w:t>.</w:t>
            </w:r>
          </w:p>
        </w:tc>
        <w:tc>
          <w:tcPr>
            <w:tcW w:w="2552" w:type="dxa"/>
          </w:tcPr>
          <w:p w:rsidR="00ED3A00" w:rsidRPr="00137A58" w:rsidRDefault="00ED3A00" w:rsidP="00A84804">
            <w:pPr>
              <w:rPr>
                <w:rFonts w:ascii="Times New Roman" w:hAnsi="Times New Roman" w:cs="Times New Roman"/>
                <w:sz w:val="24"/>
                <w:szCs w:val="24"/>
              </w:rPr>
            </w:pPr>
          </w:p>
          <w:p w:rsidR="00DE6864" w:rsidRPr="00137A58" w:rsidRDefault="00ED3A00" w:rsidP="00A84804">
            <w:pPr>
              <w:rPr>
                <w:rFonts w:ascii="Times New Roman" w:hAnsi="Times New Roman" w:cs="Times New Roman"/>
                <w:sz w:val="24"/>
                <w:szCs w:val="24"/>
              </w:rPr>
            </w:pPr>
            <w:r w:rsidRPr="00137A58">
              <w:rPr>
                <w:rFonts w:ascii="Times New Roman" w:hAnsi="Times New Roman" w:cs="Times New Roman"/>
                <w:sz w:val="24"/>
                <w:szCs w:val="24"/>
              </w:rPr>
              <w:t>Е.В. Ветрила</w:t>
            </w:r>
          </w:p>
          <w:p w:rsidR="00ED3A00" w:rsidRPr="00137A58" w:rsidRDefault="00ED3A00" w:rsidP="00A84804">
            <w:pPr>
              <w:rPr>
                <w:rFonts w:ascii="Times New Roman" w:hAnsi="Times New Roman" w:cs="Times New Roman"/>
                <w:sz w:val="24"/>
                <w:szCs w:val="24"/>
              </w:rPr>
            </w:pPr>
            <w:r w:rsidRPr="00137A58">
              <w:rPr>
                <w:rFonts w:ascii="Times New Roman" w:hAnsi="Times New Roman" w:cs="Times New Roman"/>
                <w:sz w:val="28"/>
                <w:szCs w:val="28"/>
              </w:rPr>
              <w:t>[</w:t>
            </w:r>
            <w:r w:rsidR="00DE6864" w:rsidRPr="00137A58">
              <w:rPr>
                <w:rFonts w:ascii="Times New Roman" w:hAnsi="Times New Roman" w:cs="Times New Roman"/>
                <w:sz w:val="28"/>
                <w:szCs w:val="28"/>
              </w:rPr>
              <w:t>70, с. 51</w:t>
            </w:r>
            <w:r w:rsidRPr="00137A58">
              <w:rPr>
                <w:rFonts w:ascii="Times New Roman" w:hAnsi="Times New Roman" w:cs="Times New Roman"/>
                <w:sz w:val="28"/>
                <w:szCs w:val="28"/>
              </w:rPr>
              <w:t>]</w:t>
            </w:r>
          </w:p>
        </w:tc>
        <w:tc>
          <w:tcPr>
            <w:tcW w:w="6237" w:type="dxa"/>
          </w:tcPr>
          <w:p w:rsidR="00ED3A00" w:rsidRPr="00137A58" w:rsidRDefault="00ED3A00" w:rsidP="00A84804">
            <w:pPr>
              <w:rPr>
                <w:rFonts w:ascii="Times New Roman" w:hAnsi="Times New Roman" w:cs="Times New Roman"/>
                <w:sz w:val="24"/>
                <w:szCs w:val="24"/>
              </w:rPr>
            </w:pPr>
            <w:r w:rsidRPr="00137A58">
              <w:rPr>
                <w:rFonts w:ascii="Times New Roman" w:hAnsi="Times New Roman" w:cs="Times New Roman"/>
                <w:sz w:val="24"/>
                <w:szCs w:val="24"/>
              </w:rPr>
              <w:t>«…правовой статус – это система социально допустимых нормативно закреплённых и гарантированных авторитетом государства возможностей личности как субъекта определённых правоотношений»</w:t>
            </w:r>
          </w:p>
        </w:tc>
      </w:tr>
      <w:tr w:rsidR="0000751D" w:rsidRPr="00137A58" w:rsidTr="00773D49">
        <w:tc>
          <w:tcPr>
            <w:tcW w:w="567" w:type="dxa"/>
          </w:tcPr>
          <w:p w:rsidR="00BF065E" w:rsidRPr="00137A58" w:rsidRDefault="00BF065E" w:rsidP="0000751D">
            <w:pPr>
              <w:jc w:val="center"/>
              <w:rPr>
                <w:rFonts w:ascii="Times New Roman" w:hAnsi="Times New Roman" w:cs="Times New Roman"/>
                <w:sz w:val="24"/>
                <w:szCs w:val="24"/>
              </w:rPr>
            </w:pPr>
          </w:p>
          <w:p w:rsidR="0000751D" w:rsidRPr="00137A58" w:rsidRDefault="00C74E48" w:rsidP="0000751D">
            <w:pPr>
              <w:jc w:val="center"/>
              <w:rPr>
                <w:rFonts w:ascii="Times New Roman" w:hAnsi="Times New Roman" w:cs="Times New Roman"/>
                <w:sz w:val="24"/>
                <w:szCs w:val="24"/>
              </w:rPr>
            </w:pPr>
            <w:r w:rsidRPr="00137A58">
              <w:rPr>
                <w:rFonts w:ascii="Times New Roman" w:hAnsi="Times New Roman" w:cs="Times New Roman"/>
                <w:sz w:val="24"/>
                <w:szCs w:val="24"/>
              </w:rPr>
              <w:t>8</w:t>
            </w:r>
            <w:r w:rsidR="00127D23" w:rsidRPr="00137A58">
              <w:rPr>
                <w:rFonts w:ascii="Times New Roman" w:hAnsi="Times New Roman" w:cs="Times New Roman"/>
                <w:sz w:val="24"/>
                <w:szCs w:val="24"/>
              </w:rPr>
              <w:t>.</w:t>
            </w:r>
          </w:p>
        </w:tc>
        <w:tc>
          <w:tcPr>
            <w:tcW w:w="2552" w:type="dxa"/>
          </w:tcPr>
          <w:p w:rsidR="00BF065E" w:rsidRPr="00137A58" w:rsidRDefault="00BF065E" w:rsidP="00A84804">
            <w:pPr>
              <w:rPr>
                <w:rFonts w:ascii="Times New Roman" w:hAnsi="Times New Roman" w:cs="Times New Roman"/>
                <w:sz w:val="24"/>
                <w:szCs w:val="24"/>
              </w:rPr>
            </w:pPr>
          </w:p>
          <w:p w:rsidR="00DE6864" w:rsidRPr="00137A58" w:rsidRDefault="00BF065E" w:rsidP="00A84804">
            <w:pPr>
              <w:rPr>
                <w:rFonts w:ascii="Times New Roman" w:hAnsi="Times New Roman" w:cs="Times New Roman"/>
                <w:sz w:val="24"/>
                <w:szCs w:val="24"/>
              </w:rPr>
            </w:pPr>
            <w:r w:rsidRPr="00137A58">
              <w:rPr>
                <w:rFonts w:ascii="Times New Roman" w:hAnsi="Times New Roman" w:cs="Times New Roman"/>
                <w:sz w:val="24"/>
                <w:szCs w:val="24"/>
              </w:rPr>
              <w:t>П.А. Зеленский</w:t>
            </w:r>
          </w:p>
          <w:p w:rsidR="0000751D" w:rsidRPr="00137A58" w:rsidRDefault="00BF065E" w:rsidP="00A84804">
            <w:pPr>
              <w:rPr>
                <w:rFonts w:ascii="Times New Roman" w:hAnsi="Times New Roman" w:cs="Times New Roman"/>
                <w:sz w:val="24"/>
                <w:szCs w:val="24"/>
              </w:rPr>
            </w:pPr>
            <w:r w:rsidRPr="00137A58">
              <w:rPr>
                <w:rFonts w:ascii="Times New Roman" w:hAnsi="Times New Roman" w:cs="Times New Roman"/>
                <w:sz w:val="28"/>
                <w:szCs w:val="28"/>
              </w:rPr>
              <w:t>[</w:t>
            </w:r>
            <w:r w:rsidR="00DE6864" w:rsidRPr="00137A58">
              <w:rPr>
                <w:rFonts w:ascii="Times New Roman" w:hAnsi="Times New Roman" w:cs="Times New Roman"/>
                <w:sz w:val="28"/>
                <w:szCs w:val="28"/>
              </w:rPr>
              <w:t>151, с. 116</w:t>
            </w:r>
            <w:r w:rsidRPr="00137A58">
              <w:rPr>
                <w:rFonts w:ascii="Times New Roman" w:hAnsi="Times New Roman" w:cs="Times New Roman"/>
                <w:sz w:val="28"/>
                <w:szCs w:val="28"/>
              </w:rPr>
              <w:t>]</w:t>
            </w:r>
          </w:p>
        </w:tc>
        <w:tc>
          <w:tcPr>
            <w:tcW w:w="6237" w:type="dxa"/>
          </w:tcPr>
          <w:p w:rsidR="0000751D" w:rsidRPr="00137A58" w:rsidRDefault="00BF065E" w:rsidP="00A84804">
            <w:pPr>
              <w:rPr>
                <w:rFonts w:ascii="Times New Roman" w:hAnsi="Times New Roman" w:cs="Times New Roman"/>
                <w:sz w:val="24"/>
                <w:szCs w:val="24"/>
              </w:rPr>
            </w:pPr>
            <w:r w:rsidRPr="00137A58">
              <w:rPr>
                <w:rFonts w:ascii="Times New Roman" w:hAnsi="Times New Roman" w:cs="Times New Roman"/>
                <w:sz w:val="24"/>
                <w:szCs w:val="24"/>
              </w:rPr>
              <w:t>«Правовой статус личности – это правовое положение человека, определяющее его фактическое состояние во взаимоотношениях с обществом и государством»</w:t>
            </w:r>
          </w:p>
        </w:tc>
      </w:tr>
      <w:tr w:rsidR="004770CD" w:rsidRPr="00137A58" w:rsidTr="00773D49">
        <w:tc>
          <w:tcPr>
            <w:tcW w:w="567" w:type="dxa"/>
          </w:tcPr>
          <w:p w:rsidR="001B486C" w:rsidRPr="00137A58" w:rsidRDefault="001B486C" w:rsidP="0000751D">
            <w:pPr>
              <w:jc w:val="center"/>
              <w:rPr>
                <w:rFonts w:ascii="Times New Roman" w:hAnsi="Times New Roman" w:cs="Times New Roman"/>
                <w:sz w:val="24"/>
                <w:szCs w:val="24"/>
              </w:rPr>
            </w:pPr>
          </w:p>
          <w:p w:rsidR="004770CD" w:rsidRPr="00137A58" w:rsidRDefault="00C74E48" w:rsidP="0000751D">
            <w:pPr>
              <w:jc w:val="center"/>
              <w:rPr>
                <w:rFonts w:ascii="Times New Roman" w:hAnsi="Times New Roman" w:cs="Times New Roman"/>
                <w:sz w:val="24"/>
                <w:szCs w:val="24"/>
              </w:rPr>
            </w:pPr>
            <w:r w:rsidRPr="00137A58">
              <w:rPr>
                <w:rFonts w:ascii="Times New Roman" w:hAnsi="Times New Roman" w:cs="Times New Roman"/>
                <w:sz w:val="24"/>
                <w:szCs w:val="24"/>
              </w:rPr>
              <w:t>9</w:t>
            </w:r>
            <w:r w:rsidR="004770CD" w:rsidRPr="00137A58">
              <w:rPr>
                <w:rFonts w:ascii="Times New Roman" w:hAnsi="Times New Roman" w:cs="Times New Roman"/>
                <w:sz w:val="24"/>
                <w:szCs w:val="24"/>
              </w:rPr>
              <w:t>.</w:t>
            </w:r>
          </w:p>
        </w:tc>
        <w:tc>
          <w:tcPr>
            <w:tcW w:w="2552" w:type="dxa"/>
          </w:tcPr>
          <w:p w:rsidR="001B486C" w:rsidRPr="00137A58" w:rsidRDefault="001B486C" w:rsidP="00A84804">
            <w:pPr>
              <w:rPr>
                <w:rFonts w:ascii="Times New Roman" w:hAnsi="Times New Roman" w:cs="Times New Roman"/>
                <w:sz w:val="24"/>
                <w:szCs w:val="24"/>
              </w:rPr>
            </w:pPr>
          </w:p>
          <w:p w:rsidR="004770CD" w:rsidRPr="00137A58" w:rsidRDefault="004770CD" w:rsidP="00A84804">
            <w:pPr>
              <w:rPr>
                <w:rFonts w:ascii="Times New Roman" w:hAnsi="Times New Roman" w:cs="Times New Roman"/>
                <w:sz w:val="24"/>
                <w:szCs w:val="24"/>
              </w:rPr>
            </w:pPr>
            <w:r w:rsidRPr="00137A58">
              <w:rPr>
                <w:rFonts w:ascii="Times New Roman" w:hAnsi="Times New Roman" w:cs="Times New Roman"/>
                <w:sz w:val="24"/>
                <w:szCs w:val="24"/>
              </w:rPr>
              <w:t xml:space="preserve">О.А. Аброкова, </w:t>
            </w:r>
          </w:p>
          <w:p w:rsidR="004770CD" w:rsidRPr="00137A58" w:rsidRDefault="004770CD" w:rsidP="00DE6864">
            <w:pPr>
              <w:rPr>
                <w:rFonts w:ascii="Times New Roman" w:hAnsi="Times New Roman" w:cs="Times New Roman"/>
                <w:sz w:val="24"/>
                <w:szCs w:val="24"/>
              </w:rPr>
            </w:pPr>
            <w:r w:rsidRPr="00137A58">
              <w:rPr>
                <w:rFonts w:ascii="Times New Roman" w:hAnsi="Times New Roman" w:cs="Times New Roman"/>
                <w:sz w:val="24"/>
                <w:szCs w:val="24"/>
              </w:rPr>
              <w:t>М.Х. Гукепшоков</w:t>
            </w:r>
            <w:r w:rsidR="00DE6864" w:rsidRPr="00137A58">
              <w:rPr>
                <w:rFonts w:ascii="Times New Roman" w:hAnsi="Times New Roman" w:cs="Times New Roman"/>
                <w:sz w:val="28"/>
                <w:szCs w:val="28"/>
              </w:rPr>
              <w:t xml:space="preserve"> </w:t>
            </w:r>
            <w:r w:rsidRPr="00137A58">
              <w:rPr>
                <w:rFonts w:ascii="Times New Roman" w:hAnsi="Times New Roman" w:cs="Times New Roman"/>
                <w:sz w:val="28"/>
                <w:szCs w:val="28"/>
              </w:rPr>
              <w:t>[</w:t>
            </w:r>
            <w:r w:rsidR="00DE6864" w:rsidRPr="00137A58">
              <w:rPr>
                <w:rFonts w:ascii="Times New Roman" w:hAnsi="Times New Roman" w:cs="Times New Roman"/>
                <w:sz w:val="28"/>
                <w:szCs w:val="28"/>
              </w:rPr>
              <w:t>37, с. 49</w:t>
            </w:r>
            <w:r w:rsidRPr="00137A58">
              <w:rPr>
                <w:rFonts w:ascii="Times New Roman" w:hAnsi="Times New Roman" w:cs="Times New Roman"/>
                <w:sz w:val="28"/>
                <w:szCs w:val="28"/>
              </w:rPr>
              <w:t>]</w:t>
            </w:r>
          </w:p>
        </w:tc>
        <w:tc>
          <w:tcPr>
            <w:tcW w:w="6237" w:type="dxa"/>
          </w:tcPr>
          <w:p w:rsidR="004770CD" w:rsidRPr="00137A58" w:rsidRDefault="001B486C" w:rsidP="00A84804">
            <w:pPr>
              <w:rPr>
                <w:rFonts w:ascii="Times New Roman" w:hAnsi="Times New Roman" w:cs="Times New Roman"/>
                <w:sz w:val="24"/>
                <w:szCs w:val="24"/>
              </w:rPr>
            </w:pPr>
            <w:r w:rsidRPr="00137A58">
              <w:rPr>
                <w:rFonts w:ascii="Times New Roman" w:hAnsi="Times New Roman" w:cs="Times New Roman"/>
                <w:sz w:val="24"/>
                <w:szCs w:val="24"/>
              </w:rPr>
              <w:t>«Правовой статус личности предполагает систему прав, их гарантий и защиты, а также обязанностей и ответственности человека перед обществом, государством и окружающим миром, что позволяет человеку принимать участие в управлении делами общества и государства»</w:t>
            </w:r>
          </w:p>
        </w:tc>
      </w:tr>
      <w:tr w:rsidR="00773D49" w:rsidRPr="00137A58" w:rsidTr="00773D49">
        <w:tc>
          <w:tcPr>
            <w:tcW w:w="567" w:type="dxa"/>
          </w:tcPr>
          <w:p w:rsidR="00773D49" w:rsidRPr="00137A58" w:rsidRDefault="00773D49" w:rsidP="0000751D">
            <w:pPr>
              <w:jc w:val="center"/>
              <w:rPr>
                <w:rFonts w:ascii="Times New Roman" w:hAnsi="Times New Roman" w:cs="Times New Roman"/>
                <w:sz w:val="24"/>
                <w:szCs w:val="24"/>
              </w:rPr>
            </w:pPr>
          </w:p>
          <w:p w:rsidR="00773D49" w:rsidRPr="00137A58" w:rsidRDefault="00773D49" w:rsidP="0000751D">
            <w:pPr>
              <w:jc w:val="center"/>
              <w:rPr>
                <w:rFonts w:ascii="Times New Roman" w:hAnsi="Times New Roman" w:cs="Times New Roman"/>
                <w:sz w:val="24"/>
                <w:szCs w:val="24"/>
              </w:rPr>
            </w:pPr>
          </w:p>
          <w:p w:rsidR="00773D49" w:rsidRPr="00137A58" w:rsidRDefault="00773D49" w:rsidP="0000751D">
            <w:pPr>
              <w:jc w:val="center"/>
              <w:rPr>
                <w:rFonts w:ascii="Times New Roman" w:hAnsi="Times New Roman" w:cs="Times New Roman"/>
                <w:sz w:val="24"/>
                <w:szCs w:val="24"/>
              </w:rPr>
            </w:pPr>
          </w:p>
          <w:p w:rsidR="00773D49" w:rsidRPr="00137A58" w:rsidRDefault="00C74E48" w:rsidP="0000751D">
            <w:pPr>
              <w:jc w:val="center"/>
              <w:rPr>
                <w:rFonts w:ascii="Times New Roman" w:hAnsi="Times New Roman" w:cs="Times New Roman"/>
                <w:sz w:val="24"/>
                <w:szCs w:val="24"/>
              </w:rPr>
            </w:pPr>
            <w:r w:rsidRPr="00137A58">
              <w:rPr>
                <w:rFonts w:ascii="Times New Roman" w:hAnsi="Times New Roman" w:cs="Times New Roman"/>
                <w:sz w:val="24"/>
                <w:szCs w:val="24"/>
              </w:rPr>
              <w:t>10</w:t>
            </w:r>
            <w:r w:rsidR="00773D49" w:rsidRPr="00137A58">
              <w:rPr>
                <w:rFonts w:ascii="Times New Roman" w:hAnsi="Times New Roman" w:cs="Times New Roman"/>
                <w:sz w:val="24"/>
                <w:szCs w:val="24"/>
              </w:rPr>
              <w:t>.</w:t>
            </w:r>
          </w:p>
        </w:tc>
        <w:tc>
          <w:tcPr>
            <w:tcW w:w="2552" w:type="dxa"/>
          </w:tcPr>
          <w:p w:rsidR="00773D49" w:rsidRPr="00137A58" w:rsidRDefault="00773D49" w:rsidP="00A84804">
            <w:pPr>
              <w:rPr>
                <w:rFonts w:ascii="Times New Roman" w:hAnsi="Times New Roman" w:cs="Times New Roman"/>
                <w:sz w:val="24"/>
                <w:szCs w:val="24"/>
              </w:rPr>
            </w:pPr>
          </w:p>
          <w:p w:rsidR="00773D49" w:rsidRPr="00137A58" w:rsidRDefault="00773D49" w:rsidP="00A84804">
            <w:pPr>
              <w:rPr>
                <w:rFonts w:ascii="Times New Roman" w:hAnsi="Times New Roman" w:cs="Times New Roman"/>
                <w:sz w:val="24"/>
                <w:szCs w:val="24"/>
              </w:rPr>
            </w:pPr>
          </w:p>
          <w:p w:rsidR="00773D49" w:rsidRPr="00137A58" w:rsidRDefault="00773D49" w:rsidP="00A84804">
            <w:pPr>
              <w:rPr>
                <w:rFonts w:ascii="Times New Roman" w:hAnsi="Times New Roman" w:cs="Times New Roman"/>
                <w:sz w:val="24"/>
                <w:szCs w:val="24"/>
              </w:rPr>
            </w:pPr>
          </w:p>
          <w:p w:rsidR="00773D49" w:rsidRPr="00137A58" w:rsidRDefault="00773D49" w:rsidP="00DE6864">
            <w:pPr>
              <w:rPr>
                <w:rFonts w:ascii="Times New Roman" w:hAnsi="Times New Roman" w:cs="Times New Roman"/>
                <w:sz w:val="24"/>
                <w:szCs w:val="24"/>
              </w:rPr>
            </w:pPr>
            <w:r w:rsidRPr="00137A58">
              <w:rPr>
                <w:rFonts w:ascii="Times New Roman" w:hAnsi="Times New Roman" w:cs="Times New Roman"/>
                <w:sz w:val="24"/>
                <w:szCs w:val="24"/>
              </w:rPr>
              <w:t>А.В. Красильников</w:t>
            </w:r>
            <w:r w:rsidR="00DE6864" w:rsidRPr="00137A58">
              <w:rPr>
                <w:rFonts w:ascii="Times New Roman" w:hAnsi="Times New Roman" w:cs="Times New Roman"/>
                <w:sz w:val="28"/>
                <w:szCs w:val="28"/>
              </w:rPr>
              <w:t xml:space="preserve"> </w:t>
            </w:r>
            <w:r w:rsidRPr="00137A58">
              <w:rPr>
                <w:rFonts w:ascii="Times New Roman" w:hAnsi="Times New Roman" w:cs="Times New Roman"/>
                <w:sz w:val="28"/>
                <w:szCs w:val="28"/>
              </w:rPr>
              <w:t>[</w:t>
            </w:r>
            <w:r w:rsidR="00DE6864" w:rsidRPr="00137A58">
              <w:rPr>
                <w:rFonts w:ascii="Times New Roman" w:hAnsi="Times New Roman" w:cs="Times New Roman"/>
                <w:sz w:val="28"/>
                <w:szCs w:val="28"/>
              </w:rPr>
              <w:t>119, с. 48</w:t>
            </w:r>
            <w:r w:rsidRPr="00137A58">
              <w:rPr>
                <w:rFonts w:ascii="Times New Roman" w:hAnsi="Times New Roman" w:cs="Times New Roman"/>
                <w:sz w:val="28"/>
                <w:szCs w:val="28"/>
              </w:rPr>
              <w:t>]</w:t>
            </w:r>
          </w:p>
        </w:tc>
        <w:tc>
          <w:tcPr>
            <w:tcW w:w="6237" w:type="dxa"/>
          </w:tcPr>
          <w:p w:rsidR="00773D49" w:rsidRPr="00137A58" w:rsidRDefault="00773D49" w:rsidP="0075101D">
            <w:pPr>
              <w:rPr>
                <w:rFonts w:ascii="Times New Roman" w:hAnsi="Times New Roman" w:cs="Times New Roman"/>
                <w:sz w:val="24"/>
                <w:szCs w:val="24"/>
              </w:rPr>
            </w:pPr>
            <w:r w:rsidRPr="00137A58">
              <w:rPr>
                <w:rFonts w:ascii="Times New Roman" w:hAnsi="Times New Roman" w:cs="Times New Roman"/>
                <w:sz w:val="24"/>
                <w:szCs w:val="24"/>
              </w:rPr>
              <w:lastRenderedPageBreak/>
              <w:t xml:space="preserve">В самом общем виде правовой статус представляет собой </w:t>
            </w:r>
            <w:r w:rsidRPr="00137A58">
              <w:rPr>
                <w:rFonts w:ascii="Times New Roman" w:hAnsi="Times New Roman" w:cs="Times New Roman"/>
                <w:sz w:val="24"/>
                <w:szCs w:val="24"/>
              </w:rPr>
              <w:lastRenderedPageBreak/>
              <w:t>систему прав, обязанностей и ответственности субъекта права, закреплённых в соответствующе норме, исходя из его субъективного и в большей степени статичного характера, динамику которому придаёт конкретный юридический факт, в связи с чем возникает определённое правоотношение</w:t>
            </w:r>
          </w:p>
        </w:tc>
      </w:tr>
      <w:tr w:rsidR="0075101D" w:rsidRPr="00137A58" w:rsidTr="00773D49">
        <w:tc>
          <w:tcPr>
            <w:tcW w:w="567" w:type="dxa"/>
          </w:tcPr>
          <w:p w:rsidR="0075101D" w:rsidRPr="00137A58" w:rsidRDefault="0075101D" w:rsidP="0000751D">
            <w:pPr>
              <w:jc w:val="center"/>
              <w:rPr>
                <w:rFonts w:ascii="Times New Roman" w:hAnsi="Times New Roman" w:cs="Times New Roman"/>
                <w:sz w:val="24"/>
                <w:szCs w:val="24"/>
              </w:rPr>
            </w:pPr>
          </w:p>
          <w:p w:rsidR="0075101D" w:rsidRPr="00137A58" w:rsidRDefault="0075101D" w:rsidP="0000751D">
            <w:pPr>
              <w:jc w:val="center"/>
              <w:rPr>
                <w:rFonts w:ascii="Times New Roman" w:hAnsi="Times New Roman" w:cs="Times New Roman"/>
                <w:sz w:val="24"/>
                <w:szCs w:val="24"/>
              </w:rPr>
            </w:pPr>
          </w:p>
          <w:p w:rsidR="0075101D" w:rsidRPr="00137A58" w:rsidRDefault="0075101D" w:rsidP="0000751D">
            <w:pPr>
              <w:jc w:val="center"/>
              <w:rPr>
                <w:rFonts w:ascii="Times New Roman" w:hAnsi="Times New Roman" w:cs="Times New Roman"/>
                <w:sz w:val="24"/>
                <w:szCs w:val="24"/>
              </w:rPr>
            </w:pPr>
          </w:p>
          <w:p w:rsidR="0075101D" w:rsidRPr="00137A58" w:rsidRDefault="00C74E48" w:rsidP="0000751D">
            <w:pPr>
              <w:jc w:val="center"/>
              <w:rPr>
                <w:rFonts w:ascii="Times New Roman" w:hAnsi="Times New Roman" w:cs="Times New Roman"/>
                <w:sz w:val="24"/>
                <w:szCs w:val="24"/>
              </w:rPr>
            </w:pPr>
            <w:r w:rsidRPr="00137A58">
              <w:rPr>
                <w:rFonts w:ascii="Times New Roman" w:hAnsi="Times New Roman" w:cs="Times New Roman"/>
                <w:sz w:val="24"/>
                <w:szCs w:val="24"/>
              </w:rPr>
              <w:t>11</w:t>
            </w:r>
            <w:r w:rsidR="0075101D" w:rsidRPr="00137A58">
              <w:rPr>
                <w:rFonts w:ascii="Times New Roman" w:hAnsi="Times New Roman" w:cs="Times New Roman"/>
                <w:sz w:val="24"/>
                <w:szCs w:val="24"/>
              </w:rPr>
              <w:t>.</w:t>
            </w:r>
          </w:p>
        </w:tc>
        <w:tc>
          <w:tcPr>
            <w:tcW w:w="2552" w:type="dxa"/>
          </w:tcPr>
          <w:p w:rsidR="0075101D" w:rsidRPr="00137A58" w:rsidRDefault="0075101D" w:rsidP="00A84804">
            <w:pPr>
              <w:rPr>
                <w:rFonts w:ascii="Times New Roman" w:hAnsi="Times New Roman" w:cs="Times New Roman"/>
                <w:sz w:val="24"/>
                <w:szCs w:val="24"/>
              </w:rPr>
            </w:pPr>
          </w:p>
          <w:p w:rsidR="0075101D" w:rsidRPr="00137A58" w:rsidRDefault="0075101D" w:rsidP="00A84804">
            <w:pPr>
              <w:rPr>
                <w:rFonts w:ascii="Times New Roman" w:hAnsi="Times New Roman" w:cs="Times New Roman"/>
                <w:sz w:val="24"/>
                <w:szCs w:val="24"/>
              </w:rPr>
            </w:pPr>
          </w:p>
          <w:p w:rsidR="0075101D" w:rsidRPr="00137A58" w:rsidRDefault="0075101D" w:rsidP="00A84804">
            <w:pPr>
              <w:rPr>
                <w:rFonts w:ascii="Times New Roman" w:hAnsi="Times New Roman" w:cs="Times New Roman"/>
                <w:sz w:val="24"/>
                <w:szCs w:val="24"/>
              </w:rPr>
            </w:pPr>
          </w:p>
          <w:p w:rsidR="00DE6864" w:rsidRPr="00137A58" w:rsidRDefault="0075101D" w:rsidP="00DE6864">
            <w:pPr>
              <w:rPr>
                <w:rFonts w:ascii="Times New Roman" w:hAnsi="Times New Roman" w:cs="Times New Roman"/>
                <w:sz w:val="24"/>
                <w:szCs w:val="24"/>
              </w:rPr>
            </w:pPr>
            <w:r w:rsidRPr="00137A58">
              <w:rPr>
                <w:rFonts w:ascii="Times New Roman" w:hAnsi="Times New Roman" w:cs="Times New Roman"/>
                <w:sz w:val="24"/>
                <w:szCs w:val="24"/>
              </w:rPr>
              <w:t>О.М. Ко</w:t>
            </w:r>
            <w:r w:rsidR="009A6AF3" w:rsidRPr="00137A58">
              <w:rPr>
                <w:rFonts w:ascii="Times New Roman" w:hAnsi="Times New Roman" w:cs="Times New Roman"/>
                <w:sz w:val="24"/>
                <w:szCs w:val="24"/>
              </w:rPr>
              <w:t>р</w:t>
            </w:r>
            <w:r w:rsidRPr="00137A58">
              <w:rPr>
                <w:rFonts w:ascii="Times New Roman" w:hAnsi="Times New Roman" w:cs="Times New Roman"/>
                <w:sz w:val="24"/>
                <w:szCs w:val="24"/>
              </w:rPr>
              <w:t>бутова</w:t>
            </w:r>
          </w:p>
          <w:p w:rsidR="0075101D" w:rsidRPr="00137A58" w:rsidRDefault="00DE6864" w:rsidP="00DE6864">
            <w:pPr>
              <w:rPr>
                <w:rFonts w:ascii="Times New Roman" w:hAnsi="Times New Roman" w:cs="Times New Roman"/>
                <w:sz w:val="24"/>
                <w:szCs w:val="24"/>
              </w:rPr>
            </w:pPr>
            <w:r w:rsidRPr="00137A58">
              <w:rPr>
                <w:rFonts w:ascii="Times New Roman" w:hAnsi="Times New Roman" w:cs="Times New Roman"/>
                <w:sz w:val="28"/>
                <w:szCs w:val="28"/>
              </w:rPr>
              <w:t xml:space="preserve"> </w:t>
            </w:r>
            <w:r w:rsidR="0075101D" w:rsidRPr="00137A58">
              <w:rPr>
                <w:rFonts w:ascii="Times New Roman" w:hAnsi="Times New Roman" w:cs="Times New Roman"/>
                <w:sz w:val="28"/>
                <w:szCs w:val="28"/>
              </w:rPr>
              <w:t>[</w:t>
            </w:r>
            <w:r w:rsidRPr="00137A58">
              <w:rPr>
                <w:rFonts w:ascii="Times New Roman" w:hAnsi="Times New Roman" w:cs="Times New Roman"/>
                <w:sz w:val="28"/>
                <w:szCs w:val="28"/>
              </w:rPr>
              <w:t>115, с. 88</w:t>
            </w:r>
            <w:r w:rsidR="0075101D" w:rsidRPr="00137A58">
              <w:rPr>
                <w:rFonts w:ascii="Times New Roman" w:hAnsi="Times New Roman" w:cs="Times New Roman"/>
                <w:sz w:val="28"/>
                <w:szCs w:val="28"/>
              </w:rPr>
              <w:t>]</w:t>
            </w:r>
          </w:p>
        </w:tc>
        <w:tc>
          <w:tcPr>
            <w:tcW w:w="6237" w:type="dxa"/>
          </w:tcPr>
          <w:p w:rsidR="0075101D" w:rsidRPr="00137A58" w:rsidRDefault="0075101D" w:rsidP="0075101D">
            <w:pPr>
              <w:rPr>
                <w:rFonts w:ascii="Times New Roman" w:hAnsi="Times New Roman" w:cs="Times New Roman"/>
                <w:sz w:val="24"/>
                <w:szCs w:val="24"/>
              </w:rPr>
            </w:pPr>
            <w:r w:rsidRPr="00137A58">
              <w:rPr>
                <w:rFonts w:ascii="Times New Roman" w:hAnsi="Times New Roman" w:cs="Times New Roman"/>
                <w:sz w:val="24"/>
                <w:szCs w:val="24"/>
              </w:rPr>
              <w:t>«Правовым статусом должностного лица является урегулированное нормами права положение должностного лица, выражающееся в наличии у него дополнительных прав и обязанностей, необходимых для осуществления служебной деятельности в органах государственной власти, органах местного самоуправления, иных органах, а также в других организациях независимо от формы собственности, и определяющее пределы его ответственности»</w:t>
            </w:r>
          </w:p>
        </w:tc>
      </w:tr>
      <w:tr w:rsidR="000714AA" w:rsidRPr="00137A58" w:rsidTr="00773D49">
        <w:tc>
          <w:tcPr>
            <w:tcW w:w="567" w:type="dxa"/>
          </w:tcPr>
          <w:p w:rsidR="000714AA" w:rsidRPr="00137A58" w:rsidRDefault="000714AA" w:rsidP="0000751D">
            <w:pPr>
              <w:jc w:val="center"/>
              <w:rPr>
                <w:rFonts w:ascii="Times New Roman" w:hAnsi="Times New Roman" w:cs="Times New Roman"/>
                <w:sz w:val="24"/>
                <w:szCs w:val="24"/>
              </w:rPr>
            </w:pPr>
          </w:p>
          <w:p w:rsidR="000714AA" w:rsidRPr="00137A58" w:rsidRDefault="000714AA" w:rsidP="0000751D">
            <w:pPr>
              <w:jc w:val="center"/>
              <w:rPr>
                <w:rFonts w:ascii="Times New Roman" w:hAnsi="Times New Roman" w:cs="Times New Roman"/>
                <w:sz w:val="24"/>
                <w:szCs w:val="24"/>
              </w:rPr>
            </w:pPr>
          </w:p>
          <w:p w:rsidR="000714AA" w:rsidRPr="00137A58" w:rsidRDefault="00C74E48" w:rsidP="0000751D">
            <w:pPr>
              <w:jc w:val="center"/>
              <w:rPr>
                <w:rFonts w:ascii="Times New Roman" w:hAnsi="Times New Roman" w:cs="Times New Roman"/>
                <w:sz w:val="24"/>
                <w:szCs w:val="24"/>
              </w:rPr>
            </w:pPr>
            <w:r w:rsidRPr="00137A58">
              <w:rPr>
                <w:rFonts w:ascii="Times New Roman" w:hAnsi="Times New Roman" w:cs="Times New Roman"/>
                <w:sz w:val="24"/>
                <w:szCs w:val="24"/>
              </w:rPr>
              <w:t>12</w:t>
            </w:r>
            <w:r w:rsidR="000714AA" w:rsidRPr="00137A58">
              <w:rPr>
                <w:rFonts w:ascii="Times New Roman" w:hAnsi="Times New Roman" w:cs="Times New Roman"/>
                <w:sz w:val="24"/>
                <w:szCs w:val="24"/>
              </w:rPr>
              <w:t>.</w:t>
            </w:r>
          </w:p>
        </w:tc>
        <w:tc>
          <w:tcPr>
            <w:tcW w:w="2552" w:type="dxa"/>
          </w:tcPr>
          <w:p w:rsidR="000714AA" w:rsidRPr="00137A58" w:rsidRDefault="000714AA" w:rsidP="00A84804">
            <w:pPr>
              <w:rPr>
                <w:rFonts w:ascii="Times New Roman" w:hAnsi="Times New Roman" w:cs="Times New Roman"/>
                <w:sz w:val="24"/>
                <w:szCs w:val="24"/>
              </w:rPr>
            </w:pPr>
          </w:p>
          <w:p w:rsidR="000714AA" w:rsidRPr="00137A58" w:rsidRDefault="000714AA" w:rsidP="00A84804">
            <w:pPr>
              <w:rPr>
                <w:rFonts w:ascii="Times New Roman" w:hAnsi="Times New Roman" w:cs="Times New Roman"/>
                <w:sz w:val="24"/>
                <w:szCs w:val="24"/>
              </w:rPr>
            </w:pPr>
          </w:p>
          <w:p w:rsidR="000714AA" w:rsidRPr="00137A58" w:rsidRDefault="000714AA" w:rsidP="00A84804">
            <w:pPr>
              <w:rPr>
                <w:rFonts w:ascii="Times New Roman" w:hAnsi="Times New Roman" w:cs="Times New Roman"/>
                <w:sz w:val="24"/>
                <w:szCs w:val="24"/>
              </w:rPr>
            </w:pPr>
            <w:r w:rsidRPr="00137A58">
              <w:rPr>
                <w:rFonts w:ascii="Times New Roman" w:hAnsi="Times New Roman" w:cs="Times New Roman"/>
                <w:sz w:val="24"/>
                <w:szCs w:val="24"/>
              </w:rPr>
              <w:t xml:space="preserve">Т.В. Пикина, </w:t>
            </w:r>
          </w:p>
          <w:p w:rsidR="00DE6864" w:rsidRPr="00137A58" w:rsidRDefault="000714AA" w:rsidP="00DE6864">
            <w:pPr>
              <w:rPr>
                <w:rFonts w:ascii="Times New Roman" w:hAnsi="Times New Roman" w:cs="Times New Roman"/>
                <w:sz w:val="24"/>
                <w:szCs w:val="24"/>
              </w:rPr>
            </w:pPr>
            <w:r w:rsidRPr="00137A58">
              <w:rPr>
                <w:rFonts w:ascii="Times New Roman" w:hAnsi="Times New Roman" w:cs="Times New Roman"/>
                <w:sz w:val="24"/>
                <w:szCs w:val="24"/>
              </w:rPr>
              <w:t>О.А. Пучков</w:t>
            </w:r>
          </w:p>
          <w:p w:rsidR="000714AA" w:rsidRPr="00137A58" w:rsidRDefault="00DE6864" w:rsidP="00DE6864">
            <w:pPr>
              <w:rPr>
                <w:rFonts w:ascii="Times New Roman" w:hAnsi="Times New Roman" w:cs="Times New Roman"/>
                <w:sz w:val="24"/>
                <w:szCs w:val="24"/>
              </w:rPr>
            </w:pPr>
            <w:r w:rsidRPr="00137A58">
              <w:rPr>
                <w:rFonts w:ascii="Times New Roman" w:hAnsi="Times New Roman" w:cs="Times New Roman"/>
                <w:sz w:val="28"/>
                <w:szCs w:val="28"/>
              </w:rPr>
              <w:t xml:space="preserve"> </w:t>
            </w:r>
            <w:r w:rsidR="000714AA" w:rsidRPr="00137A58">
              <w:rPr>
                <w:rFonts w:ascii="Times New Roman" w:hAnsi="Times New Roman" w:cs="Times New Roman"/>
                <w:sz w:val="28"/>
                <w:szCs w:val="28"/>
              </w:rPr>
              <w:t>[</w:t>
            </w:r>
            <w:r w:rsidRPr="00137A58">
              <w:rPr>
                <w:rFonts w:ascii="Times New Roman" w:hAnsi="Times New Roman" w:cs="Times New Roman"/>
                <w:sz w:val="28"/>
                <w:szCs w:val="28"/>
              </w:rPr>
              <w:t>156, с. 64</w:t>
            </w:r>
            <w:r w:rsidR="000714AA" w:rsidRPr="00137A58">
              <w:rPr>
                <w:rFonts w:ascii="Times New Roman" w:hAnsi="Times New Roman" w:cs="Times New Roman"/>
                <w:sz w:val="28"/>
                <w:szCs w:val="28"/>
              </w:rPr>
              <w:t xml:space="preserve">] </w:t>
            </w:r>
          </w:p>
        </w:tc>
        <w:tc>
          <w:tcPr>
            <w:tcW w:w="6237" w:type="dxa"/>
          </w:tcPr>
          <w:p w:rsidR="000714AA" w:rsidRPr="00137A58" w:rsidRDefault="000714AA" w:rsidP="0075101D">
            <w:pPr>
              <w:rPr>
                <w:rFonts w:ascii="Times New Roman" w:hAnsi="Times New Roman" w:cs="Times New Roman"/>
                <w:sz w:val="24"/>
                <w:szCs w:val="24"/>
              </w:rPr>
            </w:pPr>
            <w:r w:rsidRPr="00137A58">
              <w:rPr>
                <w:rFonts w:ascii="Times New Roman" w:hAnsi="Times New Roman" w:cs="Times New Roman"/>
                <w:sz w:val="24"/>
                <w:szCs w:val="24"/>
              </w:rPr>
              <w:t>«Под правовым статусом следует понимать организованную в соответствии с уровнями правового регулирования систему субъективных прав и юридических обязанностей, обусловливающих формы правовой деятельности субъекта и устанавливающих границы его допустимого социально-правового поведения»</w:t>
            </w:r>
          </w:p>
        </w:tc>
      </w:tr>
      <w:tr w:rsidR="00127D23" w:rsidRPr="00137A58" w:rsidTr="00773D49">
        <w:tc>
          <w:tcPr>
            <w:tcW w:w="567" w:type="dxa"/>
          </w:tcPr>
          <w:p w:rsidR="00A609EF" w:rsidRPr="00137A58" w:rsidRDefault="00A609EF" w:rsidP="0000751D">
            <w:pPr>
              <w:jc w:val="center"/>
              <w:rPr>
                <w:rFonts w:ascii="Times New Roman" w:hAnsi="Times New Roman" w:cs="Times New Roman"/>
                <w:sz w:val="24"/>
                <w:szCs w:val="24"/>
              </w:rPr>
            </w:pPr>
          </w:p>
          <w:p w:rsidR="00A609EF" w:rsidRPr="00137A58" w:rsidRDefault="00A609EF" w:rsidP="0000751D">
            <w:pPr>
              <w:jc w:val="center"/>
              <w:rPr>
                <w:rFonts w:ascii="Times New Roman" w:hAnsi="Times New Roman" w:cs="Times New Roman"/>
                <w:sz w:val="24"/>
                <w:szCs w:val="24"/>
              </w:rPr>
            </w:pPr>
          </w:p>
          <w:p w:rsidR="00A609EF" w:rsidRPr="00137A58" w:rsidRDefault="00A609EF" w:rsidP="0000751D">
            <w:pPr>
              <w:jc w:val="center"/>
              <w:rPr>
                <w:rFonts w:ascii="Times New Roman" w:hAnsi="Times New Roman" w:cs="Times New Roman"/>
                <w:sz w:val="24"/>
                <w:szCs w:val="24"/>
              </w:rPr>
            </w:pPr>
          </w:p>
          <w:p w:rsidR="00127D23" w:rsidRPr="00137A58" w:rsidRDefault="00C74E48" w:rsidP="0000751D">
            <w:pPr>
              <w:jc w:val="center"/>
              <w:rPr>
                <w:rFonts w:ascii="Times New Roman" w:hAnsi="Times New Roman" w:cs="Times New Roman"/>
                <w:sz w:val="24"/>
                <w:szCs w:val="24"/>
              </w:rPr>
            </w:pPr>
            <w:r w:rsidRPr="00137A58">
              <w:rPr>
                <w:rFonts w:ascii="Times New Roman" w:hAnsi="Times New Roman" w:cs="Times New Roman"/>
                <w:sz w:val="24"/>
                <w:szCs w:val="24"/>
              </w:rPr>
              <w:t>13</w:t>
            </w:r>
            <w:r w:rsidR="00A84804" w:rsidRPr="00137A58">
              <w:rPr>
                <w:rFonts w:ascii="Times New Roman" w:hAnsi="Times New Roman" w:cs="Times New Roman"/>
                <w:sz w:val="24"/>
                <w:szCs w:val="24"/>
              </w:rPr>
              <w:t>.</w:t>
            </w:r>
          </w:p>
        </w:tc>
        <w:tc>
          <w:tcPr>
            <w:tcW w:w="2552" w:type="dxa"/>
          </w:tcPr>
          <w:p w:rsidR="00F552F1" w:rsidRPr="00137A58" w:rsidRDefault="00F552F1" w:rsidP="00A84804">
            <w:pPr>
              <w:rPr>
                <w:rFonts w:ascii="Times New Roman" w:hAnsi="Times New Roman" w:cs="Times New Roman"/>
                <w:sz w:val="24"/>
                <w:szCs w:val="24"/>
              </w:rPr>
            </w:pPr>
          </w:p>
          <w:p w:rsidR="00F552F1" w:rsidRPr="00137A58" w:rsidRDefault="00F552F1" w:rsidP="00A84804">
            <w:pPr>
              <w:rPr>
                <w:rFonts w:ascii="Times New Roman" w:hAnsi="Times New Roman" w:cs="Times New Roman"/>
                <w:sz w:val="24"/>
                <w:szCs w:val="24"/>
              </w:rPr>
            </w:pPr>
          </w:p>
          <w:p w:rsidR="00F552F1" w:rsidRPr="00137A58" w:rsidRDefault="00F552F1" w:rsidP="00A84804">
            <w:pPr>
              <w:rPr>
                <w:rFonts w:ascii="Times New Roman" w:hAnsi="Times New Roman" w:cs="Times New Roman"/>
                <w:sz w:val="24"/>
                <w:szCs w:val="24"/>
              </w:rPr>
            </w:pPr>
          </w:p>
          <w:p w:rsidR="00A84804" w:rsidRPr="00137A58" w:rsidRDefault="00A84804" w:rsidP="00A84804">
            <w:pPr>
              <w:rPr>
                <w:rFonts w:ascii="Times New Roman" w:hAnsi="Times New Roman" w:cs="Times New Roman"/>
                <w:sz w:val="24"/>
                <w:szCs w:val="24"/>
              </w:rPr>
            </w:pPr>
            <w:r w:rsidRPr="00137A58">
              <w:rPr>
                <w:rFonts w:ascii="Times New Roman" w:hAnsi="Times New Roman" w:cs="Times New Roman"/>
                <w:sz w:val="24"/>
                <w:szCs w:val="24"/>
              </w:rPr>
              <w:t xml:space="preserve">И.В. Упоров, </w:t>
            </w:r>
          </w:p>
          <w:p w:rsidR="00DE6864" w:rsidRPr="00137A58" w:rsidRDefault="00A84804" w:rsidP="00DE6864">
            <w:pPr>
              <w:rPr>
                <w:rFonts w:ascii="Times New Roman" w:hAnsi="Times New Roman" w:cs="Times New Roman"/>
                <w:sz w:val="24"/>
                <w:szCs w:val="24"/>
              </w:rPr>
            </w:pPr>
            <w:r w:rsidRPr="00137A58">
              <w:rPr>
                <w:rFonts w:ascii="Times New Roman" w:hAnsi="Times New Roman" w:cs="Times New Roman"/>
                <w:sz w:val="24"/>
                <w:szCs w:val="24"/>
              </w:rPr>
              <w:t>Н.В. Коваленко</w:t>
            </w:r>
          </w:p>
          <w:p w:rsidR="00127D23" w:rsidRPr="00137A58" w:rsidRDefault="00DE6864" w:rsidP="00DE6864">
            <w:pPr>
              <w:rPr>
                <w:rFonts w:ascii="Times New Roman" w:hAnsi="Times New Roman" w:cs="Times New Roman"/>
                <w:sz w:val="24"/>
                <w:szCs w:val="24"/>
              </w:rPr>
            </w:pPr>
            <w:r w:rsidRPr="00137A58">
              <w:rPr>
                <w:rFonts w:ascii="Times New Roman" w:hAnsi="Times New Roman" w:cs="Times New Roman"/>
                <w:sz w:val="28"/>
                <w:szCs w:val="28"/>
              </w:rPr>
              <w:t xml:space="preserve"> </w:t>
            </w:r>
            <w:r w:rsidR="00A84804" w:rsidRPr="00137A58">
              <w:rPr>
                <w:rFonts w:ascii="Times New Roman" w:hAnsi="Times New Roman" w:cs="Times New Roman"/>
                <w:sz w:val="28"/>
                <w:szCs w:val="28"/>
              </w:rPr>
              <w:t>[</w:t>
            </w:r>
            <w:r w:rsidRPr="00137A58">
              <w:rPr>
                <w:rFonts w:ascii="Times New Roman" w:hAnsi="Times New Roman" w:cs="Times New Roman"/>
                <w:sz w:val="28"/>
                <w:szCs w:val="28"/>
              </w:rPr>
              <w:t>196, с. 1496-1497</w:t>
            </w:r>
            <w:r w:rsidR="00A84804" w:rsidRPr="00137A58">
              <w:rPr>
                <w:rFonts w:ascii="Times New Roman" w:hAnsi="Times New Roman" w:cs="Times New Roman"/>
                <w:sz w:val="28"/>
                <w:szCs w:val="28"/>
              </w:rPr>
              <w:t>]</w:t>
            </w:r>
          </w:p>
        </w:tc>
        <w:tc>
          <w:tcPr>
            <w:tcW w:w="6237" w:type="dxa"/>
          </w:tcPr>
          <w:p w:rsidR="00127D23" w:rsidRPr="00137A58" w:rsidRDefault="00A84804" w:rsidP="00A84804">
            <w:pPr>
              <w:rPr>
                <w:rFonts w:ascii="Times New Roman" w:hAnsi="Times New Roman" w:cs="Times New Roman"/>
                <w:sz w:val="24"/>
                <w:szCs w:val="24"/>
              </w:rPr>
            </w:pPr>
            <w:r w:rsidRPr="00137A58">
              <w:rPr>
                <w:rFonts w:ascii="Times New Roman" w:hAnsi="Times New Roman" w:cs="Times New Roman"/>
                <w:sz w:val="24"/>
                <w:szCs w:val="24"/>
              </w:rPr>
              <w:t xml:space="preserve">«Под правовым статусом личности следует понимать </w:t>
            </w:r>
            <w:r w:rsidR="00AF5AE7" w:rsidRPr="00137A58">
              <w:rPr>
                <w:rFonts w:ascii="Times New Roman" w:hAnsi="Times New Roman" w:cs="Times New Roman"/>
                <w:sz w:val="24"/>
                <w:szCs w:val="24"/>
              </w:rPr>
              <w:t>об</w:t>
            </w:r>
            <w:r w:rsidRPr="00137A58">
              <w:rPr>
                <w:rFonts w:ascii="Times New Roman" w:hAnsi="Times New Roman" w:cs="Times New Roman"/>
                <w:sz w:val="24"/>
                <w:szCs w:val="24"/>
              </w:rPr>
              <w:t>условленную</w:t>
            </w:r>
            <w:r w:rsidR="00AF5AE7" w:rsidRPr="00137A58">
              <w:rPr>
                <w:rFonts w:ascii="Times New Roman" w:hAnsi="Times New Roman" w:cs="Times New Roman"/>
                <w:sz w:val="24"/>
                <w:szCs w:val="24"/>
              </w:rPr>
              <w:t xml:space="preserve"> существующим общественно-политическим строем совокупность субъективных прав и субъективных обязанностей человека и гражданина, закреплённых на системном уровне в нормативно-правовых актах публично-территориальных образований (государства, субъектов Российской федерации, муниципальных образований), с которыми личность имеет устойчивую связь, а также правовой механизм их реализации и гарантий провозглашённых прав и свобод человека и гражданина»</w:t>
            </w:r>
            <w:r w:rsidRPr="00137A58">
              <w:rPr>
                <w:rFonts w:ascii="Times New Roman" w:hAnsi="Times New Roman" w:cs="Times New Roman"/>
                <w:sz w:val="24"/>
                <w:szCs w:val="24"/>
              </w:rPr>
              <w:t xml:space="preserve"> </w:t>
            </w:r>
          </w:p>
        </w:tc>
      </w:tr>
    </w:tbl>
    <w:p w:rsidR="0000751D" w:rsidRPr="00137A58" w:rsidRDefault="00F552F1" w:rsidP="00E160C9">
      <w:pPr>
        <w:spacing w:after="0" w:line="360" w:lineRule="auto"/>
        <w:ind w:firstLine="709"/>
        <w:jc w:val="both"/>
        <w:rPr>
          <w:rFonts w:ascii="Times New Roman" w:hAnsi="Times New Roman" w:cs="Times New Roman"/>
          <w:i/>
          <w:sz w:val="24"/>
          <w:szCs w:val="24"/>
        </w:rPr>
      </w:pPr>
      <w:r w:rsidRPr="00137A58">
        <w:rPr>
          <w:rFonts w:ascii="Times New Roman" w:hAnsi="Times New Roman" w:cs="Times New Roman"/>
          <w:i/>
          <w:sz w:val="24"/>
          <w:szCs w:val="24"/>
        </w:rPr>
        <w:t>Составлено автором</w:t>
      </w:r>
    </w:p>
    <w:p w:rsidR="0000751D" w:rsidRPr="00137A58" w:rsidRDefault="0000751D" w:rsidP="00E160C9">
      <w:pPr>
        <w:spacing w:after="0" w:line="360" w:lineRule="auto"/>
        <w:ind w:firstLine="709"/>
        <w:jc w:val="both"/>
        <w:rPr>
          <w:rFonts w:ascii="Times New Roman" w:hAnsi="Times New Roman" w:cs="Times New Roman"/>
          <w:sz w:val="28"/>
          <w:szCs w:val="28"/>
        </w:rPr>
      </w:pPr>
    </w:p>
    <w:p w:rsidR="00A162C5" w:rsidRPr="00137A58" w:rsidRDefault="00291738"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Несмотря на различные взгляды учёных, существует единство мнений  о том, что </w:t>
      </w:r>
      <w:r w:rsidR="00CD74C4" w:rsidRPr="00137A58">
        <w:rPr>
          <w:rFonts w:ascii="Times New Roman" w:hAnsi="Times New Roman" w:cs="Times New Roman"/>
          <w:sz w:val="28"/>
          <w:szCs w:val="28"/>
        </w:rPr>
        <w:t xml:space="preserve">базисом правового статуса являются такие </w:t>
      </w:r>
      <w:r w:rsidR="00DC40AC" w:rsidRPr="00137A58">
        <w:rPr>
          <w:rFonts w:ascii="Times New Roman" w:hAnsi="Times New Roman" w:cs="Times New Roman"/>
          <w:sz w:val="28"/>
          <w:szCs w:val="28"/>
        </w:rPr>
        <w:t xml:space="preserve">структурные </w:t>
      </w:r>
      <w:r w:rsidR="00CD74C4" w:rsidRPr="00137A58">
        <w:rPr>
          <w:rFonts w:ascii="Times New Roman" w:hAnsi="Times New Roman" w:cs="Times New Roman"/>
          <w:sz w:val="28"/>
          <w:szCs w:val="28"/>
        </w:rPr>
        <w:t>элементы, как права и обязанности.</w:t>
      </w:r>
      <w:r w:rsidR="00A162C5" w:rsidRPr="00137A58">
        <w:rPr>
          <w:rFonts w:ascii="Times New Roman" w:hAnsi="Times New Roman" w:cs="Times New Roman"/>
          <w:sz w:val="28"/>
          <w:szCs w:val="28"/>
        </w:rPr>
        <w:t xml:space="preserve"> При этом </w:t>
      </w:r>
      <w:r w:rsidR="0086520D" w:rsidRPr="00137A58">
        <w:rPr>
          <w:rFonts w:ascii="Times New Roman" w:hAnsi="Times New Roman" w:cs="Times New Roman"/>
          <w:sz w:val="28"/>
          <w:szCs w:val="28"/>
        </w:rPr>
        <w:t>известно</w:t>
      </w:r>
      <w:r w:rsidR="00A162C5" w:rsidRPr="00137A58">
        <w:rPr>
          <w:rFonts w:ascii="Times New Roman" w:hAnsi="Times New Roman" w:cs="Times New Roman"/>
          <w:sz w:val="28"/>
          <w:szCs w:val="28"/>
        </w:rPr>
        <w:t>, что субъективные права</w:t>
      </w:r>
      <w:r w:rsidR="00827071" w:rsidRPr="00137A58">
        <w:rPr>
          <w:rFonts w:ascii="Times New Roman" w:hAnsi="Times New Roman" w:cs="Times New Roman"/>
          <w:sz w:val="28"/>
          <w:szCs w:val="28"/>
        </w:rPr>
        <w:t xml:space="preserve"> – это предоставляемые</w:t>
      </w:r>
      <w:r w:rsidR="00337434" w:rsidRPr="00137A58">
        <w:rPr>
          <w:rFonts w:ascii="Times New Roman" w:hAnsi="Times New Roman" w:cs="Times New Roman"/>
          <w:sz w:val="28"/>
          <w:szCs w:val="28"/>
        </w:rPr>
        <w:t>, гарантируемые</w:t>
      </w:r>
      <w:r w:rsidR="00827071" w:rsidRPr="00137A58">
        <w:rPr>
          <w:rFonts w:ascii="Times New Roman" w:hAnsi="Times New Roman" w:cs="Times New Roman"/>
          <w:sz w:val="28"/>
          <w:szCs w:val="28"/>
        </w:rPr>
        <w:t xml:space="preserve"> и охраняемые государством возможности (свободы) субъекта по своему усмотрению </w:t>
      </w:r>
      <w:r w:rsidR="00F74337" w:rsidRPr="00137A58">
        <w:rPr>
          <w:rFonts w:ascii="Times New Roman" w:hAnsi="Times New Roman" w:cs="Times New Roman"/>
          <w:sz w:val="28"/>
          <w:szCs w:val="28"/>
        </w:rPr>
        <w:t xml:space="preserve">удовлетворять те </w:t>
      </w:r>
      <w:r w:rsidR="00937AAB" w:rsidRPr="00137A58">
        <w:rPr>
          <w:rFonts w:ascii="Times New Roman" w:hAnsi="Times New Roman" w:cs="Times New Roman"/>
          <w:sz w:val="28"/>
          <w:szCs w:val="28"/>
        </w:rPr>
        <w:t xml:space="preserve">потребности и </w:t>
      </w:r>
      <w:r w:rsidR="00F74337" w:rsidRPr="00137A58">
        <w:rPr>
          <w:rFonts w:ascii="Times New Roman" w:hAnsi="Times New Roman" w:cs="Times New Roman"/>
          <w:sz w:val="28"/>
          <w:szCs w:val="28"/>
        </w:rPr>
        <w:t xml:space="preserve">интересы, которые предусмотрены объективным правом. </w:t>
      </w:r>
      <w:r w:rsidR="0086520D" w:rsidRPr="00137A58">
        <w:rPr>
          <w:rFonts w:ascii="Times New Roman" w:hAnsi="Times New Roman" w:cs="Times New Roman"/>
          <w:sz w:val="28"/>
          <w:szCs w:val="28"/>
        </w:rPr>
        <w:t xml:space="preserve">Однако </w:t>
      </w:r>
      <w:r w:rsidR="00F74337" w:rsidRPr="00137A58">
        <w:rPr>
          <w:rFonts w:ascii="Times New Roman" w:hAnsi="Times New Roman" w:cs="Times New Roman"/>
          <w:sz w:val="28"/>
          <w:szCs w:val="28"/>
        </w:rPr>
        <w:t xml:space="preserve">такие возможности являются не произвольными, а правовыми, </w:t>
      </w:r>
      <w:r w:rsidR="0086520D" w:rsidRPr="00137A58">
        <w:rPr>
          <w:rFonts w:ascii="Times New Roman" w:hAnsi="Times New Roman" w:cs="Times New Roman"/>
          <w:sz w:val="28"/>
          <w:szCs w:val="28"/>
        </w:rPr>
        <w:t>устанавливающими</w:t>
      </w:r>
      <w:r w:rsidR="00F74337" w:rsidRPr="00137A58">
        <w:rPr>
          <w:rFonts w:ascii="Times New Roman" w:hAnsi="Times New Roman" w:cs="Times New Roman"/>
          <w:sz w:val="28"/>
          <w:szCs w:val="28"/>
        </w:rPr>
        <w:t xml:space="preserve"> меру дозволенного поведения</w:t>
      </w:r>
      <w:r w:rsidR="00337434" w:rsidRPr="00137A58">
        <w:rPr>
          <w:rFonts w:ascii="Times New Roman" w:hAnsi="Times New Roman" w:cs="Times New Roman"/>
          <w:sz w:val="28"/>
          <w:szCs w:val="28"/>
        </w:rPr>
        <w:t xml:space="preserve"> управомоченного субъекта</w:t>
      </w:r>
      <w:r w:rsidR="00991E6A" w:rsidRPr="00137A58">
        <w:rPr>
          <w:rFonts w:ascii="Times New Roman" w:hAnsi="Times New Roman" w:cs="Times New Roman"/>
          <w:sz w:val="28"/>
          <w:szCs w:val="28"/>
        </w:rPr>
        <w:t xml:space="preserve"> </w:t>
      </w:r>
      <w:r w:rsidR="00F74337" w:rsidRPr="00137A58">
        <w:rPr>
          <w:rFonts w:ascii="Times New Roman" w:hAnsi="Times New Roman" w:cs="Times New Roman"/>
          <w:sz w:val="28"/>
          <w:szCs w:val="28"/>
        </w:rPr>
        <w:t>[</w:t>
      </w:r>
      <w:r w:rsidR="00991E6A" w:rsidRPr="00137A58">
        <w:rPr>
          <w:rFonts w:ascii="Times New Roman" w:hAnsi="Times New Roman" w:cs="Times New Roman"/>
          <w:sz w:val="28"/>
          <w:szCs w:val="28"/>
        </w:rPr>
        <w:t>151; 206</w:t>
      </w:r>
      <w:r w:rsidR="00F74337" w:rsidRPr="00137A58">
        <w:rPr>
          <w:rFonts w:ascii="Times New Roman" w:hAnsi="Times New Roman" w:cs="Times New Roman"/>
          <w:sz w:val="28"/>
          <w:szCs w:val="28"/>
        </w:rPr>
        <w:t xml:space="preserve">]. Юридическая обязанность – это предусмотренная </w:t>
      </w:r>
      <w:r w:rsidR="00337434" w:rsidRPr="00137A58">
        <w:rPr>
          <w:rFonts w:ascii="Times New Roman" w:hAnsi="Times New Roman" w:cs="Times New Roman"/>
          <w:sz w:val="28"/>
          <w:szCs w:val="28"/>
        </w:rPr>
        <w:t xml:space="preserve">действующим </w:t>
      </w:r>
      <w:r w:rsidR="00F74337" w:rsidRPr="00137A58">
        <w:rPr>
          <w:rFonts w:ascii="Times New Roman" w:hAnsi="Times New Roman" w:cs="Times New Roman"/>
          <w:sz w:val="28"/>
          <w:szCs w:val="28"/>
        </w:rPr>
        <w:lastRenderedPageBreak/>
        <w:t>законодательством и охраняемая государством необходимость</w:t>
      </w:r>
      <w:r w:rsidR="00337434" w:rsidRPr="00137A58">
        <w:rPr>
          <w:rFonts w:ascii="Times New Roman" w:hAnsi="Times New Roman" w:cs="Times New Roman"/>
          <w:sz w:val="28"/>
          <w:szCs w:val="28"/>
        </w:rPr>
        <w:t xml:space="preserve"> (мера)</w:t>
      </w:r>
      <w:r w:rsidR="00F74337" w:rsidRPr="00137A58">
        <w:rPr>
          <w:rFonts w:ascii="Times New Roman" w:hAnsi="Times New Roman" w:cs="Times New Roman"/>
          <w:sz w:val="28"/>
          <w:szCs w:val="28"/>
        </w:rPr>
        <w:t xml:space="preserve"> должного</w:t>
      </w:r>
      <w:r w:rsidR="00337434" w:rsidRPr="00137A58">
        <w:rPr>
          <w:rFonts w:ascii="Times New Roman" w:hAnsi="Times New Roman" w:cs="Times New Roman"/>
          <w:sz w:val="28"/>
          <w:szCs w:val="28"/>
        </w:rPr>
        <w:t xml:space="preserve"> (требуемого) </w:t>
      </w:r>
      <w:r w:rsidR="00F74337" w:rsidRPr="00137A58">
        <w:rPr>
          <w:rFonts w:ascii="Times New Roman" w:hAnsi="Times New Roman" w:cs="Times New Roman"/>
          <w:sz w:val="28"/>
          <w:szCs w:val="28"/>
        </w:rPr>
        <w:t>поведения участника правового отношения в интересах</w:t>
      </w:r>
      <w:r w:rsidR="00337434" w:rsidRPr="00137A58">
        <w:rPr>
          <w:rFonts w:ascii="Times New Roman" w:hAnsi="Times New Roman" w:cs="Times New Roman"/>
          <w:sz w:val="28"/>
          <w:szCs w:val="28"/>
        </w:rPr>
        <w:t xml:space="preserve"> и потребностях </w:t>
      </w:r>
      <w:r w:rsidR="00F74337" w:rsidRPr="00137A58">
        <w:rPr>
          <w:rFonts w:ascii="Times New Roman" w:hAnsi="Times New Roman" w:cs="Times New Roman"/>
          <w:sz w:val="28"/>
          <w:szCs w:val="28"/>
        </w:rPr>
        <w:t>управомоченного субъекта (индивида, организации,</w:t>
      </w:r>
      <w:r w:rsidR="00337434" w:rsidRPr="00137A58">
        <w:rPr>
          <w:rFonts w:ascii="Times New Roman" w:hAnsi="Times New Roman" w:cs="Times New Roman"/>
          <w:sz w:val="28"/>
          <w:szCs w:val="28"/>
        </w:rPr>
        <w:t xml:space="preserve"> общества и </w:t>
      </w:r>
      <w:r w:rsidR="00F74337" w:rsidRPr="00137A58">
        <w:rPr>
          <w:rFonts w:ascii="Times New Roman" w:hAnsi="Times New Roman" w:cs="Times New Roman"/>
          <w:sz w:val="28"/>
          <w:szCs w:val="28"/>
        </w:rPr>
        <w:t>государства в целом)</w:t>
      </w:r>
      <w:r w:rsidR="00991E6A" w:rsidRPr="00137A58">
        <w:rPr>
          <w:rFonts w:ascii="Times New Roman" w:hAnsi="Times New Roman" w:cs="Times New Roman"/>
          <w:sz w:val="28"/>
          <w:szCs w:val="28"/>
        </w:rPr>
        <w:t xml:space="preserve"> </w:t>
      </w:r>
      <w:r w:rsidR="00F74337" w:rsidRPr="00137A58">
        <w:rPr>
          <w:rFonts w:ascii="Times New Roman" w:hAnsi="Times New Roman" w:cs="Times New Roman"/>
          <w:sz w:val="28"/>
          <w:szCs w:val="28"/>
        </w:rPr>
        <w:t>[</w:t>
      </w:r>
      <w:r w:rsidR="00991E6A" w:rsidRPr="00137A58">
        <w:rPr>
          <w:rFonts w:ascii="Times New Roman" w:hAnsi="Times New Roman" w:cs="Times New Roman"/>
          <w:sz w:val="28"/>
          <w:szCs w:val="28"/>
        </w:rPr>
        <w:t>151; 206</w:t>
      </w:r>
      <w:r w:rsidR="00F74337" w:rsidRPr="00137A58">
        <w:rPr>
          <w:rFonts w:ascii="Times New Roman" w:hAnsi="Times New Roman" w:cs="Times New Roman"/>
          <w:sz w:val="28"/>
          <w:szCs w:val="28"/>
        </w:rPr>
        <w:t>].</w:t>
      </w:r>
      <w:r w:rsidR="00D44230" w:rsidRPr="00137A58">
        <w:rPr>
          <w:rFonts w:ascii="Times New Roman" w:hAnsi="Times New Roman" w:cs="Times New Roman"/>
          <w:sz w:val="28"/>
          <w:szCs w:val="28"/>
        </w:rPr>
        <w:t xml:space="preserve"> Коллективные субъекты правоотношений (органы государственной и местной власти, организации, учреждения и т.п.) не обладая лич</w:t>
      </w:r>
      <w:r w:rsidR="007174B6" w:rsidRPr="00137A58">
        <w:rPr>
          <w:rFonts w:ascii="Times New Roman" w:hAnsi="Times New Roman" w:cs="Times New Roman"/>
          <w:sz w:val="28"/>
          <w:szCs w:val="28"/>
        </w:rPr>
        <w:t>ностными характеристиками, также</w:t>
      </w:r>
      <w:r w:rsidR="00D44230" w:rsidRPr="00137A58">
        <w:rPr>
          <w:rFonts w:ascii="Times New Roman" w:hAnsi="Times New Roman" w:cs="Times New Roman"/>
          <w:sz w:val="28"/>
          <w:szCs w:val="28"/>
        </w:rPr>
        <w:t xml:space="preserve"> имеют права и обязанности в рамках определённых правоотношений.</w:t>
      </w:r>
      <w:r w:rsidR="00F74337" w:rsidRPr="00137A58">
        <w:rPr>
          <w:rFonts w:ascii="Times New Roman" w:hAnsi="Times New Roman" w:cs="Times New Roman"/>
          <w:sz w:val="28"/>
          <w:szCs w:val="28"/>
        </w:rPr>
        <w:t xml:space="preserve"> </w:t>
      </w:r>
      <w:r w:rsidR="00A162C5" w:rsidRPr="00137A58">
        <w:rPr>
          <w:rFonts w:ascii="Times New Roman" w:hAnsi="Times New Roman" w:cs="Times New Roman"/>
          <w:sz w:val="28"/>
          <w:szCs w:val="28"/>
        </w:rPr>
        <w:t xml:space="preserve"> </w:t>
      </w:r>
      <w:r w:rsidR="00CD74C4" w:rsidRPr="00137A58">
        <w:rPr>
          <w:rFonts w:ascii="Times New Roman" w:hAnsi="Times New Roman" w:cs="Times New Roman"/>
          <w:sz w:val="28"/>
          <w:szCs w:val="28"/>
        </w:rPr>
        <w:t xml:space="preserve"> </w:t>
      </w:r>
    </w:p>
    <w:p w:rsidR="00254CA8" w:rsidRPr="00137A58" w:rsidRDefault="00A162C5"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Следует отметить, что отдельные </w:t>
      </w:r>
      <w:r w:rsidR="00D26A08" w:rsidRPr="00137A58">
        <w:rPr>
          <w:rFonts w:ascii="Times New Roman" w:hAnsi="Times New Roman" w:cs="Times New Roman"/>
          <w:sz w:val="28"/>
          <w:szCs w:val="28"/>
        </w:rPr>
        <w:t>автор</w:t>
      </w:r>
      <w:r w:rsidRPr="00137A58">
        <w:rPr>
          <w:rFonts w:ascii="Times New Roman" w:hAnsi="Times New Roman" w:cs="Times New Roman"/>
          <w:sz w:val="28"/>
          <w:szCs w:val="28"/>
        </w:rPr>
        <w:t>ы</w:t>
      </w:r>
      <w:r w:rsidR="00D26A08" w:rsidRPr="00137A58">
        <w:rPr>
          <w:rFonts w:ascii="Times New Roman" w:hAnsi="Times New Roman" w:cs="Times New Roman"/>
          <w:sz w:val="28"/>
          <w:szCs w:val="28"/>
        </w:rPr>
        <w:t xml:space="preserve"> </w:t>
      </w:r>
      <w:r w:rsidR="00CD74C4" w:rsidRPr="00137A58">
        <w:rPr>
          <w:rFonts w:ascii="Times New Roman" w:hAnsi="Times New Roman" w:cs="Times New Roman"/>
          <w:sz w:val="28"/>
          <w:szCs w:val="28"/>
        </w:rPr>
        <w:t>считают обязательной составляющей правового статуса, помимо указанных категорий, юридическую ответственность. Последняя, «во-первых, неотделима от обязанностей и сама может быть выражена в качестве обязанностей субъектов правоотношений претерпевать негативные последствия своих противоправных деяний, а во-вторых</w:t>
      </w:r>
      <w:r w:rsidR="00474417" w:rsidRPr="00137A58">
        <w:rPr>
          <w:rFonts w:ascii="Times New Roman" w:hAnsi="Times New Roman" w:cs="Times New Roman"/>
          <w:sz w:val="28"/>
          <w:szCs w:val="28"/>
        </w:rPr>
        <w:t>, выступает одним из основных средств обеспечения эффективности функционирования правового статуса»</w:t>
      </w:r>
      <w:r w:rsidR="00991E6A" w:rsidRPr="00137A58">
        <w:rPr>
          <w:rFonts w:ascii="Times New Roman" w:hAnsi="Times New Roman" w:cs="Times New Roman"/>
          <w:sz w:val="28"/>
          <w:szCs w:val="28"/>
        </w:rPr>
        <w:t xml:space="preserve"> </w:t>
      </w:r>
      <w:r w:rsidR="00474417" w:rsidRPr="00137A58">
        <w:rPr>
          <w:rFonts w:ascii="Times New Roman" w:hAnsi="Times New Roman" w:cs="Times New Roman"/>
          <w:sz w:val="28"/>
          <w:szCs w:val="28"/>
        </w:rPr>
        <w:t>[</w:t>
      </w:r>
      <w:r w:rsidR="00991E6A" w:rsidRPr="00137A58">
        <w:rPr>
          <w:rFonts w:ascii="Times New Roman" w:hAnsi="Times New Roman" w:cs="Times New Roman"/>
          <w:sz w:val="28"/>
          <w:szCs w:val="28"/>
        </w:rPr>
        <w:t>130, с. 10</w:t>
      </w:r>
      <w:r w:rsidR="00474417" w:rsidRPr="00137A58">
        <w:rPr>
          <w:rFonts w:ascii="Times New Roman" w:hAnsi="Times New Roman" w:cs="Times New Roman"/>
          <w:sz w:val="28"/>
          <w:szCs w:val="28"/>
        </w:rPr>
        <w:t>].</w:t>
      </w:r>
    </w:p>
    <w:p w:rsidR="00254CA8" w:rsidRPr="00137A58" w:rsidRDefault="00254CA8"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В законе КР «О статусе военнослужащих» </w:t>
      </w:r>
      <w:r w:rsidR="00F07ABC" w:rsidRPr="00137A58">
        <w:rPr>
          <w:rFonts w:ascii="Times New Roman" w:hAnsi="Times New Roman" w:cs="Times New Roman"/>
          <w:sz w:val="28"/>
          <w:szCs w:val="28"/>
        </w:rPr>
        <w:t xml:space="preserve">аналогично категория ответственности входит в понятие статуса военнослужащего, который </w:t>
      </w:r>
      <w:r w:rsidRPr="00137A58">
        <w:rPr>
          <w:rFonts w:ascii="Times New Roman" w:hAnsi="Times New Roman" w:cs="Times New Roman"/>
          <w:sz w:val="28"/>
          <w:szCs w:val="28"/>
        </w:rPr>
        <w:t>определяется как «совокупность прав, свобод, гарантированных государством, а также обязанностей и ответственности военнослужащих, установленных Конституцией Кыргызской Республики и изданными на её основе законодательными и иными актами»</w:t>
      </w:r>
      <w:r w:rsidR="00991E6A" w:rsidRPr="00137A58">
        <w:rPr>
          <w:rFonts w:ascii="Times New Roman" w:hAnsi="Times New Roman" w:cs="Times New Roman"/>
          <w:sz w:val="28"/>
          <w:szCs w:val="28"/>
        </w:rPr>
        <w:t xml:space="preserve"> </w:t>
      </w:r>
      <w:r w:rsidRPr="00137A58">
        <w:rPr>
          <w:rFonts w:ascii="Times New Roman" w:hAnsi="Times New Roman" w:cs="Times New Roman"/>
          <w:sz w:val="28"/>
          <w:szCs w:val="28"/>
        </w:rPr>
        <w:t>[</w:t>
      </w:r>
      <w:r w:rsidR="00991E6A" w:rsidRPr="00137A58">
        <w:rPr>
          <w:rFonts w:ascii="Times New Roman" w:hAnsi="Times New Roman" w:cs="Times New Roman"/>
          <w:sz w:val="28"/>
          <w:szCs w:val="28"/>
        </w:rPr>
        <w:t>15</w:t>
      </w:r>
      <w:r w:rsidRPr="00137A58">
        <w:rPr>
          <w:rFonts w:ascii="Times New Roman" w:hAnsi="Times New Roman" w:cs="Times New Roman"/>
          <w:sz w:val="28"/>
          <w:szCs w:val="28"/>
        </w:rPr>
        <w:t>].</w:t>
      </w:r>
    </w:p>
    <w:p w:rsidR="00CD74C4" w:rsidRPr="00137A58" w:rsidRDefault="00D95E58"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Вместе с тем мы согласны с той позицией, чт</w:t>
      </w:r>
      <w:r w:rsidR="00A5638E" w:rsidRPr="00137A58">
        <w:rPr>
          <w:rFonts w:ascii="Times New Roman" w:hAnsi="Times New Roman" w:cs="Times New Roman"/>
          <w:sz w:val="28"/>
          <w:szCs w:val="28"/>
        </w:rPr>
        <w:t xml:space="preserve">о юридическая ответственность должна быть </w:t>
      </w:r>
      <w:r w:rsidRPr="00137A58">
        <w:rPr>
          <w:rFonts w:ascii="Times New Roman" w:hAnsi="Times New Roman" w:cs="Times New Roman"/>
          <w:sz w:val="28"/>
          <w:szCs w:val="28"/>
        </w:rPr>
        <w:t xml:space="preserve">вынесена за структуру правового статуса </w:t>
      </w:r>
      <w:r w:rsidR="00014A81" w:rsidRPr="00137A58">
        <w:rPr>
          <w:rFonts w:ascii="Times New Roman" w:hAnsi="Times New Roman" w:cs="Times New Roman"/>
          <w:sz w:val="28"/>
          <w:szCs w:val="28"/>
        </w:rPr>
        <w:t>субъекта, ввиду возможности её наступления независимо от наличествования прав</w:t>
      </w:r>
      <w:r w:rsidR="00C517D6" w:rsidRPr="00137A58">
        <w:rPr>
          <w:rFonts w:ascii="Times New Roman" w:hAnsi="Times New Roman" w:cs="Times New Roman"/>
          <w:sz w:val="28"/>
          <w:szCs w:val="28"/>
        </w:rPr>
        <w:t>, свобод</w:t>
      </w:r>
      <w:r w:rsidR="00014A81" w:rsidRPr="00137A58">
        <w:rPr>
          <w:rFonts w:ascii="Times New Roman" w:hAnsi="Times New Roman" w:cs="Times New Roman"/>
          <w:sz w:val="28"/>
          <w:szCs w:val="28"/>
        </w:rPr>
        <w:t xml:space="preserve"> и обязанностей данного субъекта, или обладания правосубъектностью</w:t>
      </w:r>
      <w:r w:rsidR="00C517D6" w:rsidRPr="00137A58">
        <w:rPr>
          <w:rFonts w:ascii="Times New Roman" w:hAnsi="Times New Roman" w:cs="Times New Roman"/>
          <w:sz w:val="28"/>
          <w:szCs w:val="28"/>
        </w:rPr>
        <w:t>, или имеющегося гражданства, если законодательством предусмотрено наступление ответственности</w:t>
      </w:r>
      <w:r w:rsidR="00C3353D" w:rsidRPr="00137A58">
        <w:rPr>
          <w:rFonts w:ascii="Times New Roman" w:hAnsi="Times New Roman" w:cs="Times New Roman"/>
          <w:sz w:val="28"/>
          <w:szCs w:val="28"/>
        </w:rPr>
        <w:t xml:space="preserve"> субъекта по тому или иному юридическому факту, какого бы широкого объёма прав и обязанностей у него не было</w:t>
      </w:r>
      <w:r w:rsidR="00424185" w:rsidRPr="00137A58">
        <w:rPr>
          <w:rFonts w:ascii="Times New Roman" w:hAnsi="Times New Roman" w:cs="Times New Roman"/>
          <w:sz w:val="28"/>
          <w:szCs w:val="28"/>
        </w:rPr>
        <w:t xml:space="preserve"> </w:t>
      </w:r>
      <w:r w:rsidR="00C3353D" w:rsidRPr="00137A58">
        <w:rPr>
          <w:rFonts w:ascii="Times New Roman" w:hAnsi="Times New Roman" w:cs="Times New Roman"/>
          <w:sz w:val="28"/>
          <w:szCs w:val="28"/>
        </w:rPr>
        <w:t>[</w:t>
      </w:r>
      <w:r w:rsidR="00424185" w:rsidRPr="00137A58">
        <w:rPr>
          <w:rFonts w:ascii="Times New Roman" w:hAnsi="Times New Roman" w:cs="Times New Roman"/>
          <w:sz w:val="28"/>
          <w:szCs w:val="28"/>
        </w:rPr>
        <w:t>192, с. 110</w:t>
      </w:r>
      <w:r w:rsidR="00C3353D" w:rsidRPr="00137A58">
        <w:rPr>
          <w:rFonts w:ascii="Times New Roman" w:hAnsi="Times New Roman" w:cs="Times New Roman"/>
          <w:sz w:val="28"/>
          <w:szCs w:val="28"/>
        </w:rPr>
        <w:t xml:space="preserve">]. </w:t>
      </w:r>
      <w:r w:rsidR="00CD74C4" w:rsidRPr="00137A58">
        <w:rPr>
          <w:rFonts w:ascii="Times New Roman" w:hAnsi="Times New Roman" w:cs="Times New Roman"/>
          <w:sz w:val="28"/>
          <w:szCs w:val="28"/>
        </w:rPr>
        <w:t xml:space="preserve"> </w:t>
      </w:r>
    </w:p>
    <w:p w:rsidR="00CD74C4" w:rsidRPr="00137A58" w:rsidRDefault="00DC40AC"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lastRenderedPageBreak/>
        <w:t>Другие учёные относят к правовому статусу и такую категорию, как «гарантии»</w:t>
      </w:r>
      <w:r w:rsidR="00424185" w:rsidRPr="00137A58">
        <w:rPr>
          <w:rFonts w:ascii="Times New Roman" w:hAnsi="Times New Roman" w:cs="Times New Roman"/>
          <w:sz w:val="28"/>
          <w:szCs w:val="28"/>
        </w:rPr>
        <w:t xml:space="preserve"> </w:t>
      </w:r>
      <w:r w:rsidRPr="00137A58">
        <w:rPr>
          <w:rFonts w:ascii="Times New Roman" w:hAnsi="Times New Roman" w:cs="Times New Roman"/>
          <w:sz w:val="28"/>
          <w:szCs w:val="28"/>
        </w:rPr>
        <w:t>[</w:t>
      </w:r>
      <w:r w:rsidR="00424185" w:rsidRPr="00137A58">
        <w:rPr>
          <w:rFonts w:ascii="Times New Roman" w:hAnsi="Times New Roman" w:cs="Times New Roman"/>
          <w:sz w:val="28"/>
          <w:szCs w:val="28"/>
        </w:rPr>
        <w:t>39; 181</w:t>
      </w:r>
      <w:r w:rsidRPr="00137A58">
        <w:rPr>
          <w:rFonts w:ascii="Times New Roman" w:hAnsi="Times New Roman" w:cs="Times New Roman"/>
          <w:sz w:val="28"/>
          <w:szCs w:val="28"/>
        </w:rPr>
        <w:t>]. Однако здесь мы поддерживаем мнению доктора юридических наук Н.В. Летовой, которая при исследовании правового статуса ребёнка указывала, что «гарантии нельзя рассматривать в качестве структурного элемента правового статуса ребёнка, поскольку они, по сути, выступают в качестве необходимой предпосылки для обеспечения соответствующего статуса»</w:t>
      </w:r>
      <w:r w:rsidR="00424185" w:rsidRPr="00137A58">
        <w:rPr>
          <w:rFonts w:ascii="Times New Roman" w:hAnsi="Times New Roman" w:cs="Times New Roman"/>
          <w:sz w:val="28"/>
          <w:szCs w:val="28"/>
        </w:rPr>
        <w:t xml:space="preserve"> </w:t>
      </w:r>
      <w:r w:rsidRPr="00137A58">
        <w:rPr>
          <w:rFonts w:ascii="Times New Roman" w:hAnsi="Times New Roman" w:cs="Times New Roman"/>
          <w:sz w:val="28"/>
          <w:szCs w:val="28"/>
        </w:rPr>
        <w:t>[</w:t>
      </w:r>
      <w:r w:rsidR="00424185" w:rsidRPr="00137A58">
        <w:rPr>
          <w:rFonts w:ascii="Times New Roman" w:hAnsi="Times New Roman" w:cs="Times New Roman"/>
          <w:sz w:val="28"/>
          <w:szCs w:val="28"/>
        </w:rPr>
        <w:t>129, с. 92</w:t>
      </w:r>
      <w:r w:rsidRPr="00137A58">
        <w:rPr>
          <w:rFonts w:ascii="Times New Roman" w:hAnsi="Times New Roman" w:cs="Times New Roman"/>
          <w:sz w:val="28"/>
          <w:szCs w:val="28"/>
        </w:rPr>
        <w:t>].</w:t>
      </w:r>
    </w:p>
    <w:p w:rsidR="00B55E6F" w:rsidRPr="00137A58" w:rsidRDefault="00693637"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Таким образом, в</w:t>
      </w:r>
      <w:r w:rsidR="00B55E6F" w:rsidRPr="00137A58">
        <w:rPr>
          <w:rFonts w:ascii="Times New Roman" w:hAnsi="Times New Roman" w:cs="Times New Roman"/>
          <w:sz w:val="28"/>
          <w:szCs w:val="28"/>
        </w:rPr>
        <w:t xml:space="preserve"> связи с вышесказанным</w:t>
      </w:r>
      <w:r w:rsidR="00A34FF1" w:rsidRPr="00137A58">
        <w:rPr>
          <w:rFonts w:ascii="Times New Roman" w:hAnsi="Times New Roman" w:cs="Times New Roman"/>
          <w:sz w:val="28"/>
          <w:szCs w:val="28"/>
        </w:rPr>
        <w:t xml:space="preserve"> </w:t>
      </w:r>
      <w:r w:rsidR="00B55E6F" w:rsidRPr="00137A58">
        <w:rPr>
          <w:rFonts w:ascii="Times New Roman" w:hAnsi="Times New Roman" w:cs="Times New Roman"/>
          <w:sz w:val="28"/>
          <w:szCs w:val="28"/>
        </w:rPr>
        <w:t xml:space="preserve">под правовым статусом мы будем понимать </w:t>
      </w:r>
      <w:r w:rsidR="00B55E6F" w:rsidRPr="00137A58">
        <w:rPr>
          <w:rFonts w:ascii="Times New Roman" w:hAnsi="Times New Roman" w:cs="Times New Roman"/>
          <w:i/>
          <w:sz w:val="28"/>
          <w:szCs w:val="28"/>
        </w:rPr>
        <w:t>законодательно закреплённую и гарантированную государством совокупность прав и обязанностей</w:t>
      </w:r>
      <w:r w:rsidR="00C77801" w:rsidRPr="00137A58">
        <w:rPr>
          <w:rFonts w:ascii="Times New Roman" w:hAnsi="Times New Roman" w:cs="Times New Roman"/>
          <w:i/>
          <w:sz w:val="28"/>
          <w:szCs w:val="28"/>
        </w:rPr>
        <w:t xml:space="preserve"> индивидуального или коллективного субъекта</w:t>
      </w:r>
      <w:r w:rsidR="00340E22" w:rsidRPr="00137A58">
        <w:rPr>
          <w:rFonts w:ascii="Times New Roman" w:hAnsi="Times New Roman" w:cs="Times New Roman"/>
          <w:i/>
          <w:sz w:val="28"/>
          <w:szCs w:val="28"/>
        </w:rPr>
        <w:t xml:space="preserve"> в рамках различных видов правоотношений</w:t>
      </w:r>
      <w:r w:rsidR="00340E22" w:rsidRPr="00137A58">
        <w:rPr>
          <w:rFonts w:ascii="Times New Roman" w:hAnsi="Times New Roman" w:cs="Times New Roman"/>
          <w:sz w:val="28"/>
          <w:szCs w:val="28"/>
        </w:rPr>
        <w:t>.</w:t>
      </w:r>
    </w:p>
    <w:p w:rsidR="00227EB1" w:rsidRPr="00137A58" w:rsidRDefault="001839B1"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На доктринальном уровне правовой статус подразделяется на </w:t>
      </w:r>
      <w:r w:rsidR="009618A1" w:rsidRPr="00137A58">
        <w:rPr>
          <w:rFonts w:ascii="Times New Roman" w:hAnsi="Times New Roman" w:cs="Times New Roman"/>
          <w:sz w:val="28"/>
          <w:szCs w:val="28"/>
        </w:rPr>
        <w:t>определённые виды</w:t>
      </w:r>
      <w:r w:rsidRPr="00137A58">
        <w:rPr>
          <w:rFonts w:ascii="Times New Roman" w:hAnsi="Times New Roman" w:cs="Times New Roman"/>
          <w:sz w:val="28"/>
          <w:szCs w:val="28"/>
        </w:rPr>
        <w:t xml:space="preserve">, </w:t>
      </w:r>
      <w:r w:rsidR="009618A1" w:rsidRPr="00137A58">
        <w:rPr>
          <w:rFonts w:ascii="Times New Roman" w:hAnsi="Times New Roman" w:cs="Times New Roman"/>
          <w:sz w:val="28"/>
          <w:szCs w:val="28"/>
        </w:rPr>
        <w:t>в зависимости от классификационных критериев (</w:t>
      </w:r>
      <w:r w:rsidRPr="00137A58">
        <w:rPr>
          <w:rFonts w:ascii="Times New Roman" w:hAnsi="Times New Roman" w:cs="Times New Roman"/>
          <w:sz w:val="28"/>
          <w:szCs w:val="28"/>
        </w:rPr>
        <w:t>табл.</w:t>
      </w:r>
      <w:r w:rsidR="002B76AB" w:rsidRPr="00137A58">
        <w:rPr>
          <w:rFonts w:ascii="Times New Roman" w:hAnsi="Times New Roman" w:cs="Times New Roman"/>
          <w:sz w:val="28"/>
          <w:szCs w:val="28"/>
        </w:rPr>
        <w:t xml:space="preserve"> 1.3</w:t>
      </w:r>
      <w:r w:rsidR="009618A1" w:rsidRPr="00137A58">
        <w:rPr>
          <w:rFonts w:ascii="Times New Roman" w:hAnsi="Times New Roman" w:cs="Times New Roman"/>
          <w:sz w:val="28"/>
          <w:szCs w:val="28"/>
        </w:rPr>
        <w:t>).</w:t>
      </w:r>
    </w:p>
    <w:p w:rsidR="00C110E0" w:rsidRPr="00137A58" w:rsidRDefault="002B76AB" w:rsidP="00C110E0">
      <w:pPr>
        <w:spacing w:after="0" w:line="360" w:lineRule="auto"/>
        <w:jc w:val="both"/>
        <w:rPr>
          <w:rFonts w:ascii="Times New Roman" w:hAnsi="Times New Roman" w:cs="Times New Roman"/>
          <w:b/>
          <w:sz w:val="28"/>
          <w:szCs w:val="28"/>
        </w:rPr>
      </w:pPr>
      <w:r w:rsidRPr="00137A58">
        <w:rPr>
          <w:rFonts w:ascii="Times New Roman" w:hAnsi="Times New Roman" w:cs="Times New Roman"/>
          <w:b/>
          <w:sz w:val="28"/>
          <w:szCs w:val="28"/>
        </w:rPr>
        <w:t>Таблица 1.3</w:t>
      </w:r>
      <w:r w:rsidR="00C110E0" w:rsidRPr="00137A58">
        <w:rPr>
          <w:rFonts w:ascii="Times New Roman" w:hAnsi="Times New Roman" w:cs="Times New Roman"/>
          <w:b/>
          <w:sz w:val="28"/>
          <w:szCs w:val="28"/>
        </w:rPr>
        <w:t xml:space="preserve">. – </w:t>
      </w:r>
      <w:r w:rsidR="00FA152F" w:rsidRPr="00137A58">
        <w:rPr>
          <w:rFonts w:ascii="Times New Roman" w:hAnsi="Times New Roman" w:cs="Times New Roman"/>
          <w:b/>
          <w:sz w:val="28"/>
          <w:szCs w:val="28"/>
        </w:rPr>
        <w:t xml:space="preserve">Классификация </w:t>
      </w:r>
      <w:r w:rsidR="00C110E0" w:rsidRPr="00137A58">
        <w:rPr>
          <w:rFonts w:ascii="Times New Roman" w:hAnsi="Times New Roman" w:cs="Times New Roman"/>
          <w:b/>
          <w:sz w:val="28"/>
          <w:szCs w:val="28"/>
        </w:rPr>
        <w:t>правового статуса</w:t>
      </w:r>
    </w:p>
    <w:tbl>
      <w:tblPr>
        <w:tblStyle w:val="ae"/>
        <w:tblW w:w="0" w:type="auto"/>
        <w:tblInd w:w="108" w:type="dxa"/>
        <w:tblLook w:val="04A0" w:firstRow="1" w:lastRow="0" w:firstColumn="1" w:lastColumn="0" w:noHBand="0" w:noVBand="1"/>
      </w:tblPr>
      <w:tblGrid>
        <w:gridCol w:w="567"/>
        <w:gridCol w:w="3119"/>
        <w:gridCol w:w="5670"/>
      </w:tblGrid>
      <w:tr w:rsidR="00C110E0" w:rsidRPr="00137A58" w:rsidTr="00C53BFF">
        <w:tc>
          <w:tcPr>
            <w:tcW w:w="567" w:type="dxa"/>
          </w:tcPr>
          <w:p w:rsidR="00C110E0" w:rsidRPr="00137A58" w:rsidRDefault="00C110E0" w:rsidP="00C110E0">
            <w:pPr>
              <w:jc w:val="center"/>
              <w:rPr>
                <w:rFonts w:ascii="Times New Roman" w:hAnsi="Times New Roman" w:cs="Times New Roman"/>
                <w:b/>
                <w:sz w:val="24"/>
                <w:szCs w:val="24"/>
              </w:rPr>
            </w:pPr>
            <w:r w:rsidRPr="00137A58">
              <w:rPr>
                <w:rFonts w:ascii="Times New Roman" w:hAnsi="Times New Roman" w:cs="Times New Roman"/>
                <w:b/>
                <w:sz w:val="24"/>
                <w:szCs w:val="24"/>
              </w:rPr>
              <w:t>№ п/п</w:t>
            </w:r>
          </w:p>
        </w:tc>
        <w:tc>
          <w:tcPr>
            <w:tcW w:w="3119" w:type="dxa"/>
          </w:tcPr>
          <w:p w:rsidR="00C110E0" w:rsidRPr="00137A58" w:rsidRDefault="00C110E0" w:rsidP="00C110E0">
            <w:pPr>
              <w:jc w:val="center"/>
              <w:rPr>
                <w:rFonts w:ascii="Times New Roman" w:hAnsi="Times New Roman" w:cs="Times New Roman"/>
                <w:b/>
                <w:sz w:val="24"/>
                <w:szCs w:val="24"/>
              </w:rPr>
            </w:pPr>
            <w:r w:rsidRPr="00137A58">
              <w:rPr>
                <w:rFonts w:ascii="Times New Roman" w:hAnsi="Times New Roman" w:cs="Times New Roman"/>
                <w:b/>
                <w:sz w:val="24"/>
                <w:szCs w:val="24"/>
              </w:rPr>
              <w:t>Критерии классификации правового статуса</w:t>
            </w:r>
          </w:p>
        </w:tc>
        <w:tc>
          <w:tcPr>
            <w:tcW w:w="5670" w:type="dxa"/>
          </w:tcPr>
          <w:p w:rsidR="00C110E0" w:rsidRPr="00137A58" w:rsidRDefault="00C110E0" w:rsidP="00C110E0">
            <w:pPr>
              <w:jc w:val="center"/>
              <w:rPr>
                <w:rFonts w:ascii="Times New Roman" w:hAnsi="Times New Roman" w:cs="Times New Roman"/>
                <w:b/>
                <w:sz w:val="24"/>
                <w:szCs w:val="24"/>
              </w:rPr>
            </w:pPr>
            <w:r w:rsidRPr="00137A58">
              <w:rPr>
                <w:rFonts w:ascii="Times New Roman" w:hAnsi="Times New Roman" w:cs="Times New Roman"/>
                <w:b/>
                <w:sz w:val="24"/>
                <w:szCs w:val="24"/>
              </w:rPr>
              <w:t>Виды правового статуса</w:t>
            </w:r>
          </w:p>
        </w:tc>
      </w:tr>
      <w:tr w:rsidR="00FF3CA3" w:rsidRPr="00137A58" w:rsidTr="00C53BFF">
        <w:tc>
          <w:tcPr>
            <w:tcW w:w="567" w:type="dxa"/>
          </w:tcPr>
          <w:p w:rsidR="004929D2" w:rsidRPr="00137A58" w:rsidRDefault="004929D2" w:rsidP="00C110E0">
            <w:pPr>
              <w:jc w:val="center"/>
              <w:rPr>
                <w:rFonts w:ascii="Times New Roman" w:hAnsi="Times New Roman" w:cs="Times New Roman"/>
                <w:sz w:val="24"/>
                <w:szCs w:val="24"/>
              </w:rPr>
            </w:pPr>
          </w:p>
          <w:p w:rsidR="004929D2" w:rsidRPr="00137A58" w:rsidRDefault="004929D2" w:rsidP="00C110E0">
            <w:pPr>
              <w:jc w:val="center"/>
              <w:rPr>
                <w:rFonts w:ascii="Times New Roman" w:hAnsi="Times New Roman" w:cs="Times New Roman"/>
                <w:sz w:val="24"/>
                <w:szCs w:val="24"/>
              </w:rPr>
            </w:pPr>
          </w:p>
          <w:p w:rsidR="004929D2" w:rsidRPr="00137A58" w:rsidRDefault="004929D2" w:rsidP="00C110E0">
            <w:pPr>
              <w:jc w:val="center"/>
              <w:rPr>
                <w:rFonts w:ascii="Times New Roman" w:hAnsi="Times New Roman" w:cs="Times New Roman"/>
                <w:sz w:val="24"/>
                <w:szCs w:val="24"/>
              </w:rPr>
            </w:pPr>
          </w:p>
          <w:p w:rsidR="004929D2" w:rsidRPr="00137A58" w:rsidRDefault="004929D2" w:rsidP="00C110E0">
            <w:pPr>
              <w:jc w:val="center"/>
              <w:rPr>
                <w:rFonts w:ascii="Times New Roman" w:hAnsi="Times New Roman" w:cs="Times New Roman"/>
                <w:sz w:val="24"/>
                <w:szCs w:val="24"/>
              </w:rPr>
            </w:pPr>
          </w:p>
          <w:p w:rsidR="002919BE" w:rsidRPr="00137A58" w:rsidRDefault="002919BE" w:rsidP="00C110E0">
            <w:pPr>
              <w:jc w:val="center"/>
              <w:rPr>
                <w:rFonts w:ascii="Times New Roman" w:hAnsi="Times New Roman" w:cs="Times New Roman"/>
                <w:sz w:val="24"/>
                <w:szCs w:val="24"/>
              </w:rPr>
            </w:pPr>
          </w:p>
          <w:p w:rsidR="002919BE" w:rsidRPr="00137A58" w:rsidRDefault="002919BE" w:rsidP="00C110E0">
            <w:pPr>
              <w:jc w:val="center"/>
              <w:rPr>
                <w:rFonts w:ascii="Times New Roman" w:hAnsi="Times New Roman" w:cs="Times New Roman"/>
                <w:sz w:val="24"/>
                <w:szCs w:val="24"/>
              </w:rPr>
            </w:pPr>
          </w:p>
          <w:p w:rsidR="002919BE" w:rsidRPr="00137A58" w:rsidRDefault="002919BE" w:rsidP="00C110E0">
            <w:pPr>
              <w:jc w:val="center"/>
              <w:rPr>
                <w:rFonts w:ascii="Times New Roman" w:hAnsi="Times New Roman" w:cs="Times New Roman"/>
                <w:sz w:val="24"/>
                <w:szCs w:val="24"/>
              </w:rPr>
            </w:pPr>
          </w:p>
          <w:p w:rsidR="002919BE" w:rsidRPr="00137A58" w:rsidRDefault="002919BE" w:rsidP="00C110E0">
            <w:pPr>
              <w:jc w:val="center"/>
              <w:rPr>
                <w:rFonts w:ascii="Times New Roman" w:hAnsi="Times New Roman" w:cs="Times New Roman"/>
                <w:sz w:val="24"/>
                <w:szCs w:val="24"/>
              </w:rPr>
            </w:pPr>
          </w:p>
          <w:p w:rsidR="00C110E0" w:rsidRPr="00137A58" w:rsidRDefault="00FF3CA3" w:rsidP="00C110E0">
            <w:pPr>
              <w:jc w:val="center"/>
              <w:rPr>
                <w:rFonts w:ascii="Times New Roman" w:hAnsi="Times New Roman" w:cs="Times New Roman"/>
                <w:sz w:val="24"/>
                <w:szCs w:val="24"/>
              </w:rPr>
            </w:pPr>
            <w:r w:rsidRPr="00137A58">
              <w:rPr>
                <w:rFonts w:ascii="Times New Roman" w:hAnsi="Times New Roman" w:cs="Times New Roman"/>
                <w:sz w:val="24"/>
                <w:szCs w:val="24"/>
              </w:rPr>
              <w:t>1.</w:t>
            </w:r>
          </w:p>
        </w:tc>
        <w:tc>
          <w:tcPr>
            <w:tcW w:w="3119" w:type="dxa"/>
          </w:tcPr>
          <w:p w:rsidR="004929D2" w:rsidRPr="00137A58" w:rsidRDefault="004929D2" w:rsidP="00FF3CA3">
            <w:pPr>
              <w:rPr>
                <w:rFonts w:ascii="Times New Roman" w:hAnsi="Times New Roman" w:cs="Times New Roman"/>
                <w:sz w:val="24"/>
                <w:szCs w:val="24"/>
              </w:rPr>
            </w:pPr>
          </w:p>
          <w:p w:rsidR="004929D2" w:rsidRPr="00137A58" w:rsidRDefault="004929D2" w:rsidP="00FF3CA3">
            <w:pPr>
              <w:rPr>
                <w:rFonts w:ascii="Times New Roman" w:hAnsi="Times New Roman" w:cs="Times New Roman"/>
                <w:sz w:val="24"/>
                <w:szCs w:val="24"/>
              </w:rPr>
            </w:pPr>
          </w:p>
          <w:p w:rsidR="004929D2" w:rsidRPr="00137A58" w:rsidRDefault="004929D2" w:rsidP="00FF3CA3">
            <w:pPr>
              <w:rPr>
                <w:rFonts w:ascii="Times New Roman" w:hAnsi="Times New Roman" w:cs="Times New Roman"/>
                <w:sz w:val="24"/>
                <w:szCs w:val="24"/>
              </w:rPr>
            </w:pPr>
          </w:p>
          <w:p w:rsidR="004929D2" w:rsidRPr="00137A58" w:rsidRDefault="004929D2" w:rsidP="00FF3CA3">
            <w:pPr>
              <w:rPr>
                <w:rFonts w:ascii="Times New Roman" w:hAnsi="Times New Roman" w:cs="Times New Roman"/>
                <w:sz w:val="24"/>
                <w:szCs w:val="24"/>
              </w:rPr>
            </w:pPr>
          </w:p>
          <w:p w:rsidR="002919BE" w:rsidRPr="00137A58" w:rsidRDefault="002919BE" w:rsidP="00FF3CA3">
            <w:pPr>
              <w:rPr>
                <w:rFonts w:ascii="Times New Roman" w:hAnsi="Times New Roman" w:cs="Times New Roman"/>
                <w:sz w:val="24"/>
                <w:szCs w:val="24"/>
              </w:rPr>
            </w:pPr>
          </w:p>
          <w:p w:rsidR="002919BE" w:rsidRPr="00137A58" w:rsidRDefault="002919BE" w:rsidP="00FF3CA3">
            <w:pPr>
              <w:rPr>
                <w:rFonts w:ascii="Times New Roman" w:hAnsi="Times New Roman" w:cs="Times New Roman"/>
                <w:sz w:val="24"/>
                <w:szCs w:val="24"/>
              </w:rPr>
            </w:pPr>
          </w:p>
          <w:p w:rsidR="002919BE" w:rsidRPr="00137A58" w:rsidRDefault="002919BE" w:rsidP="00FF3CA3">
            <w:pPr>
              <w:rPr>
                <w:rFonts w:ascii="Times New Roman" w:hAnsi="Times New Roman" w:cs="Times New Roman"/>
                <w:sz w:val="24"/>
                <w:szCs w:val="24"/>
              </w:rPr>
            </w:pPr>
          </w:p>
          <w:p w:rsidR="002919BE" w:rsidRPr="00137A58" w:rsidRDefault="002919BE" w:rsidP="00FF3CA3">
            <w:pPr>
              <w:rPr>
                <w:rFonts w:ascii="Times New Roman" w:hAnsi="Times New Roman" w:cs="Times New Roman"/>
                <w:sz w:val="24"/>
                <w:szCs w:val="24"/>
              </w:rPr>
            </w:pPr>
          </w:p>
          <w:p w:rsidR="00C110E0" w:rsidRPr="00137A58" w:rsidRDefault="00FF3CA3" w:rsidP="00FF3CA3">
            <w:pPr>
              <w:rPr>
                <w:rFonts w:ascii="Times New Roman" w:hAnsi="Times New Roman" w:cs="Times New Roman"/>
                <w:sz w:val="24"/>
                <w:szCs w:val="24"/>
              </w:rPr>
            </w:pPr>
            <w:r w:rsidRPr="00137A58">
              <w:rPr>
                <w:rFonts w:ascii="Times New Roman" w:hAnsi="Times New Roman" w:cs="Times New Roman"/>
                <w:sz w:val="24"/>
                <w:szCs w:val="24"/>
              </w:rPr>
              <w:t>Относительно степени конкретизации правового статуса</w:t>
            </w:r>
          </w:p>
        </w:tc>
        <w:tc>
          <w:tcPr>
            <w:tcW w:w="5670" w:type="dxa"/>
          </w:tcPr>
          <w:p w:rsidR="00FF3CA3" w:rsidRPr="00137A58" w:rsidRDefault="00FF3CA3" w:rsidP="00FF3CA3">
            <w:pPr>
              <w:rPr>
                <w:rFonts w:ascii="Times New Roman" w:hAnsi="Times New Roman" w:cs="Times New Roman"/>
                <w:sz w:val="24"/>
                <w:szCs w:val="24"/>
              </w:rPr>
            </w:pPr>
            <w:r w:rsidRPr="00137A58">
              <w:rPr>
                <w:rFonts w:ascii="Times New Roman" w:hAnsi="Times New Roman" w:cs="Times New Roman"/>
                <w:sz w:val="24"/>
                <w:szCs w:val="24"/>
              </w:rPr>
              <w:t>1) общий правовой статус – отражает систему прав и обязанностей абстрактных субъектов права одного рода (типа), преимущественно регулируемых конституционными нормами;</w:t>
            </w:r>
          </w:p>
          <w:p w:rsidR="004929D2" w:rsidRPr="00137A58" w:rsidRDefault="00FF3CA3" w:rsidP="00FF3CA3">
            <w:pPr>
              <w:rPr>
                <w:rFonts w:ascii="Times New Roman" w:hAnsi="Times New Roman" w:cs="Times New Roman"/>
                <w:sz w:val="24"/>
                <w:szCs w:val="24"/>
              </w:rPr>
            </w:pPr>
            <w:r w:rsidRPr="00137A58">
              <w:rPr>
                <w:rFonts w:ascii="Times New Roman" w:hAnsi="Times New Roman" w:cs="Times New Roman"/>
                <w:sz w:val="24"/>
                <w:szCs w:val="24"/>
              </w:rPr>
              <w:t>2) специальный правовой статус – отражает систему прав и обязанностей абстрактных субъектов права одного вида внутри одного рода (типа)</w:t>
            </w:r>
            <w:r w:rsidR="004929D2" w:rsidRPr="00137A58">
              <w:rPr>
                <w:rFonts w:ascii="Times New Roman" w:hAnsi="Times New Roman" w:cs="Times New Roman"/>
                <w:sz w:val="24"/>
                <w:szCs w:val="24"/>
              </w:rPr>
              <w:t>, прежде всего р</w:t>
            </w:r>
            <w:r w:rsidR="00C53BFF" w:rsidRPr="00137A58">
              <w:rPr>
                <w:rFonts w:ascii="Times New Roman" w:hAnsi="Times New Roman" w:cs="Times New Roman"/>
                <w:sz w:val="24"/>
                <w:szCs w:val="24"/>
              </w:rPr>
              <w:t>егулируемых отраслевыми нормами. Специальный</w:t>
            </w:r>
            <w:r w:rsidR="0028239D" w:rsidRPr="00137A58">
              <w:rPr>
                <w:rFonts w:ascii="Times New Roman" w:hAnsi="Times New Roman" w:cs="Times New Roman"/>
                <w:sz w:val="24"/>
                <w:szCs w:val="24"/>
              </w:rPr>
              <w:t xml:space="preserve"> (родовой)</w:t>
            </w:r>
            <w:r w:rsidR="00251D06" w:rsidRPr="00137A58">
              <w:rPr>
                <w:rFonts w:ascii="Times New Roman" w:hAnsi="Times New Roman" w:cs="Times New Roman"/>
                <w:sz w:val="24"/>
                <w:szCs w:val="24"/>
              </w:rPr>
              <w:t xml:space="preserve"> правовой статус </w:t>
            </w:r>
            <w:r w:rsidR="00C53BFF" w:rsidRPr="00137A58">
              <w:rPr>
                <w:rFonts w:ascii="Times New Roman" w:hAnsi="Times New Roman" w:cs="Times New Roman"/>
                <w:sz w:val="24"/>
                <w:szCs w:val="24"/>
              </w:rPr>
              <w:t>может обозначить для отдельных групп дополнительные права и обязанности, кото</w:t>
            </w:r>
            <w:r w:rsidR="00EA1656" w:rsidRPr="00137A58">
              <w:rPr>
                <w:rFonts w:ascii="Times New Roman" w:hAnsi="Times New Roman" w:cs="Times New Roman"/>
                <w:sz w:val="24"/>
                <w:szCs w:val="24"/>
              </w:rPr>
              <w:t>рые будут базироваться на общих;</w:t>
            </w:r>
          </w:p>
          <w:p w:rsidR="00EA1656" w:rsidRPr="00137A58" w:rsidRDefault="00EA1656" w:rsidP="00FF3CA3">
            <w:pPr>
              <w:rPr>
                <w:rFonts w:ascii="Times New Roman" w:hAnsi="Times New Roman" w:cs="Times New Roman"/>
                <w:sz w:val="24"/>
                <w:szCs w:val="24"/>
              </w:rPr>
            </w:pPr>
            <w:r w:rsidRPr="00137A58">
              <w:rPr>
                <w:rFonts w:ascii="Times New Roman" w:hAnsi="Times New Roman" w:cs="Times New Roman"/>
                <w:sz w:val="24"/>
                <w:szCs w:val="24"/>
              </w:rPr>
              <w:t>3)</w:t>
            </w:r>
            <w:r w:rsidR="002919BE" w:rsidRPr="00137A58">
              <w:rPr>
                <w:rFonts w:ascii="Times New Roman" w:hAnsi="Times New Roman" w:cs="Times New Roman"/>
                <w:sz w:val="24"/>
                <w:szCs w:val="24"/>
              </w:rPr>
              <w:t xml:space="preserve"> отраслевой правовой статус включает правомочия и иные компоненты, определяемые отдельной либо комплексной отраслью системы права; гражданского, административного, трудового, семейного и т.д.</w:t>
            </w:r>
          </w:p>
          <w:p w:rsidR="00C110E0" w:rsidRPr="00137A58" w:rsidRDefault="002919BE" w:rsidP="00FF3CA3">
            <w:pPr>
              <w:rPr>
                <w:rFonts w:ascii="Times New Roman" w:hAnsi="Times New Roman" w:cs="Times New Roman"/>
                <w:sz w:val="24"/>
                <w:szCs w:val="24"/>
              </w:rPr>
            </w:pPr>
            <w:r w:rsidRPr="00137A58">
              <w:rPr>
                <w:rFonts w:ascii="Times New Roman" w:hAnsi="Times New Roman" w:cs="Times New Roman"/>
                <w:sz w:val="24"/>
                <w:szCs w:val="24"/>
              </w:rPr>
              <w:t>4</w:t>
            </w:r>
            <w:r w:rsidR="00FA152F" w:rsidRPr="00137A58">
              <w:rPr>
                <w:rFonts w:ascii="Times New Roman" w:hAnsi="Times New Roman" w:cs="Times New Roman"/>
                <w:sz w:val="24"/>
                <w:szCs w:val="24"/>
              </w:rPr>
              <w:t xml:space="preserve">) индивидуальный правовой статус </w:t>
            </w:r>
            <w:r w:rsidR="00C53BFF" w:rsidRPr="00137A58">
              <w:rPr>
                <w:rFonts w:ascii="Times New Roman" w:hAnsi="Times New Roman" w:cs="Times New Roman"/>
                <w:sz w:val="24"/>
                <w:szCs w:val="24"/>
              </w:rPr>
              <w:t>– предполагает совокупность персонифицированных прав, а также обязанностей граждан с учётом их половых, возрастных характеристик, семейного положения и т.д.</w:t>
            </w:r>
            <w:r w:rsidR="00FA152F" w:rsidRPr="00137A58">
              <w:rPr>
                <w:rFonts w:ascii="Times New Roman" w:hAnsi="Times New Roman" w:cs="Times New Roman"/>
                <w:sz w:val="24"/>
                <w:szCs w:val="24"/>
              </w:rPr>
              <w:t xml:space="preserve"> </w:t>
            </w:r>
            <w:r w:rsidR="004929D2" w:rsidRPr="00137A58">
              <w:rPr>
                <w:rFonts w:ascii="Times New Roman" w:hAnsi="Times New Roman" w:cs="Times New Roman"/>
                <w:sz w:val="24"/>
                <w:szCs w:val="24"/>
              </w:rPr>
              <w:t xml:space="preserve"> </w:t>
            </w:r>
            <w:r w:rsidR="00FF3CA3" w:rsidRPr="00137A58">
              <w:rPr>
                <w:rFonts w:ascii="Times New Roman" w:hAnsi="Times New Roman" w:cs="Times New Roman"/>
                <w:sz w:val="24"/>
                <w:szCs w:val="24"/>
              </w:rPr>
              <w:t xml:space="preserve">   </w:t>
            </w:r>
          </w:p>
        </w:tc>
      </w:tr>
      <w:tr w:rsidR="0034527B" w:rsidRPr="00137A58" w:rsidTr="00C53BFF">
        <w:tc>
          <w:tcPr>
            <w:tcW w:w="567" w:type="dxa"/>
          </w:tcPr>
          <w:p w:rsidR="0034527B" w:rsidRPr="00137A58" w:rsidRDefault="0034527B" w:rsidP="00C110E0">
            <w:pPr>
              <w:jc w:val="center"/>
              <w:rPr>
                <w:rFonts w:ascii="Times New Roman" w:hAnsi="Times New Roman" w:cs="Times New Roman"/>
                <w:sz w:val="24"/>
                <w:szCs w:val="24"/>
              </w:rPr>
            </w:pPr>
          </w:p>
          <w:p w:rsidR="0034527B" w:rsidRPr="00137A58" w:rsidRDefault="0034527B" w:rsidP="00C110E0">
            <w:pPr>
              <w:jc w:val="center"/>
              <w:rPr>
                <w:rFonts w:ascii="Times New Roman" w:hAnsi="Times New Roman" w:cs="Times New Roman"/>
                <w:sz w:val="24"/>
                <w:szCs w:val="24"/>
              </w:rPr>
            </w:pPr>
          </w:p>
          <w:p w:rsidR="0034527B" w:rsidRPr="00137A58" w:rsidRDefault="0034527B" w:rsidP="00C110E0">
            <w:pPr>
              <w:jc w:val="center"/>
              <w:rPr>
                <w:rFonts w:ascii="Times New Roman" w:hAnsi="Times New Roman" w:cs="Times New Roman"/>
                <w:sz w:val="24"/>
                <w:szCs w:val="24"/>
              </w:rPr>
            </w:pPr>
          </w:p>
          <w:p w:rsidR="0034527B" w:rsidRPr="00137A58" w:rsidRDefault="0034527B" w:rsidP="00C110E0">
            <w:pPr>
              <w:jc w:val="center"/>
              <w:rPr>
                <w:rFonts w:ascii="Times New Roman" w:hAnsi="Times New Roman" w:cs="Times New Roman"/>
                <w:sz w:val="24"/>
                <w:szCs w:val="24"/>
              </w:rPr>
            </w:pPr>
          </w:p>
          <w:p w:rsidR="00B503AF" w:rsidRPr="00137A58" w:rsidRDefault="00B503AF" w:rsidP="00C110E0">
            <w:pPr>
              <w:jc w:val="center"/>
              <w:rPr>
                <w:rFonts w:ascii="Times New Roman" w:hAnsi="Times New Roman" w:cs="Times New Roman"/>
                <w:sz w:val="24"/>
                <w:szCs w:val="24"/>
              </w:rPr>
            </w:pPr>
          </w:p>
          <w:p w:rsidR="008D56B4" w:rsidRPr="00137A58" w:rsidRDefault="008D56B4" w:rsidP="00C110E0">
            <w:pPr>
              <w:jc w:val="center"/>
              <w:rPr>
                <w:rFonts w:ascii="Times New Roman" w:hAnsi="Times New Roman" w:cs="Times New Roman"/>
                <w:sz w:val="24"/>
                <w:szCs w:val="24"/>
              </w:rPr>
            </w:pPr>
          </w:p>
          <w:p w:rsidR="008D56B4" w:rsidRPr="00137A58" w:rsidRDefault="008D56B4" w:rsidP="00C110E0">
            <w:pPr>
              <w:jc w:val="center"/>
              <w:rPr>
                <w:rFonts w:ascii="Times New Roman" w:hAnsi="Times New Roman" w:cs="Times New Roman"/>
                <w:sz w:val="24"/>
                <w:szCs w:val="24"/>
              </w:rPr>
            </w:pPr>
          </w:p>
          <w:p w:rsidR="008D56B4" w:rsidRPr="00137A58" w:rsidRDefault="008D56B4" w:rsidP="00C110E0">
            <w:pPr>
              <w:jc w:val="center"/>
              <w:rPr>
                <w:rFonts w:ascii="Times New Roman" w:hAnsi="Times New Roman" w:cs="Times New Roman"/>
                <w:sz w:val="24"/>
                <w:szCs w:val="24"/>
              </w:rPr>
            </w:pPr>
          </w:p>
          <w:p w:rsidR="008D56B4" w:rsidRPr="00137A58" w:rsidRDefault="008D56B4" w:rsidP="00C110E0">
            <w:pPr>
              <w:jc w:val="center"/>
              <w:rPr>
                <w:rFonts w:ascii="Times New Roman" w:hAnsi="Times New Roman" w:cs="Times New Roman"/>
                <w:sz w:val="24"/>
                <w:szCs w:val="24"/>
              </w:rPr>
            </w:pPr>
          </w:p>
          <w:p w:rsidR="008D56B4" w:rsidRPr="00137A58" w:rsidRDefault="008D56B4" w:rsidP="00C110E0">
            <w:pPr>
              <w:jc w:val="center"/>
              <w:rPr>
                <w:rFonts w:ascii="Times New Roman" w:hAnsi="Times New Roman" w:cs="Times New Roman"/>
                <w:sz w:val="24"/>
                <w:szCs w:val="24"/>
              </w:rPr>
            </w:pPr>
          </w:p>
          <w:p w:rsidR="00C110E0" w:rsidRPr="00137A58" w:rsidRDefault="0034527B" w:rsidP="00C110E0">
            <w:pPr>
              <w:jc w:val="center"/>
              <w:rPr>
                <w:rFonts w:ascii="Times New Roman" w:hAnsi="Times New Roman" w:cs="Times New Roman"/>
                <w:sz w:val="24"/>
                <w:szCs w:val="24"/>
              </w:rPr>
            </w:pPr>
            <w:r w:rsidRPr="00137A58">
              <w:rPr>
                <w:rFonts w:ascii="Times New Roman" w:hAnsi="Times New Roman" w:cs="Times New Roman"/>
                <w:sz w:val="24"/>
                <w:szCs w:val="24"/>
              </w:rPr>
              <w:t>2.</w:t>
            </w:r>
          </w:p>
        </w:tc>
        <w:tc>
          <w:tcPr>
            <w:tcW w:w="3119" w:type="dxa"/>
          </w:tcPr>
          <w:p w:rsidR="0034527B" w:rsidRPr="00137A58" w:rsidRDefault="0034527B" w:rsidP="00FF3CA3">
            <w:pPr>
              <w:rPr>
                <w:rFonts w:ascii="Times New Roman" w:hAnsi="Times New Roman" w:cs="Times New Roman"/>
                <w:sz w:val="24"/>
                <w:szCs w:val="24"/>
              </w:rPr>
            </w:pPr>
          </w:p>
          <w:p w:rsidR="0034527B" w:rsidRPr="00137A58" w:rsidRDefault="0034527B" w:rsidP="00FF3CA3">
            <w:pPr>
              <w:rPr>
                <w:rFonts w:ascii="Times New Roman" w:hAnsi="Times New Roman" w:cs="Times New Roman"/>
                <w:sz w:val="24"/>
                <w:szCs w:val="24"/>
              </w:rPr>
            </w:pPr>
          </w:p>
          <w:p w:rsidR="00B503AF" w:rsidRPr="00137A58" w:rsidRDefault="00B503AF" w:rsidP="00FF3CA3">
            <w:pPr>
              <w:rPr>
                <w:rFonts w:ascii="Times New Roman" w:hAnsi="Times New Roman" w:cs="Times New Roman"/>
                <w:sz w:val="24"/>
                <w:szCs w:val="24"/>
              </w:rPr>
            </w:pPr>
          </w:p>
          <w:p w:rsidR="00B503AF" w:rsidRPr="00137A58" w:rsidRDefault="00B503AF" w:rsidP="00FF3CA3">
            <w:pPr>
              <w:rPr>
                <w:rFonts w:ascii="Times New Roman" w:hAnsi="Times New Roman" w:cs="Times New Roman"/>
                <w:sz w:val="24"/>
                <w:szCs w:val="24"/>
              </w:rPr>
            </w:pPr>
          </w:p>
          <w:p w:rsidR="00B503AF" w:rsidRPr="00137A58" w:rsidRDefault="00B503AF" w:rsidP="00FF3CA3">
            <w:pPr>
              <w:rPr>
                <w:rFonts w:ascii="Times New Roman" w:hAnsi="Times New Roman" w:cs="Times New Roman"/>
                <w:sz w:val="24"/>
                <w:szCs w:val="24"/>
              </w:rPr>
            </w:pPr>
          </w:p>
          <w:p w:rsidR="008D56B4" w:rsidRPr="00137A58" w:rsidRDefault="008D56B4" w:rsidP="00FF3CA3">
            <w:pPr>
              <w:rPr>
                <w:rFonts w:ascii="Times New Roman" w:hAnsi="Times New Roman" w:cs="Times New Roman"/>
                <w:sz w:val="24"/>
                <w:szCs w:val="24"/>
              </w:rPr>
            </w:pPr>
          </w:p>
          <w:p w:rsidR="008D56B4" w:rsidRPr="00137A58" w:rsidRDefault="008D56B4" w:rsidP="00FF3CA3">
            <w:pPr>
              <w:rPr>
                <w:rFonts w:ascii="Times New Roman" w:hAnsi="Times New Roman" w:cs="Times New Roman"/>
                <w:sz w:val="24"/>
                <w:szCs w:val="24"/>
              </w:rPr>
            </w:pPr>
          </w:p>
          <w:p w:rsidR="008D56B4" w:rsidRPr="00137A58" w:rsidRDefault="008D56B4" w:rsidP="00FF3CA3">
            <w:pPr>
              <w:rPr>
                <w:rFonts w:ascii="Times New Roman" w:hAnsi="Times New Roman" w:cs="Times New Roman"/>
                <w:sz w:val="24"/>
                <w:szCs w:val="24"/>
              </w:rPr>
            </w:pPr>
          </w:p>
          <w:p w:rsidR="008D56B4" w:rsidRPr="00137A58" w:rsidRDefault="008D56B4" w:rsidP="00FF3CA3">
            <w:pPr>
              <w:rPr>
                <w:rFonts w:ascii="Times New Roman" w:hAnsi="Times New Roman" w:cs="Times New Roman"/>
                <w:sz w:val="24"/>
                <w:szCs w:val="24"/>
              </w:rPr>
            </w:pPr>
          </w:p>
          <w:p w:rsidR="008D56B4" w:rsidRPr="00137A58" w:rsidRDefault="008D56B4" w:rsidP="00FF3CA3">
            <w:pPr>
              <w:rPr>
                <w:rFonts w:ascii="Times New Roman" w:hAnsi="Times New Roman" w:cs="Times New Roman"/>
                <w:sz w:val="24"/>
                <w:szCs w:val="24"/>
              </w:rPr>
            </w:pPr>
          </w:p>
          <w:p w:rsidR="00C110E0" w:rsidRPr="00137A58" w:rsidRDefault="0034527B" w:rsidP="00FF3CA3">
            <w:pPr>
              <w:rPr>
                <w:rFonts w:ascii="Times New Roman" w:hAnsi="Times New Roman" w:cs="Times New Roman"/>
                <w:sz w:val="24"/>
                <w:szCs w:val="24"/>
              </w:rPr>
            </w:pPr>
            <w:r w:rsidRPr="00137A58">
              <w:rPr>
                <w:rFonts w:ascii="Times New Roman" w:hAnsi="Times New Roman" w:cs="Times New Roman"/>
                <w:sz w:val="24"/>
                <w:szCs w:val="24"/>
              </w:rPr>
              <w:t>Относительно отраслевой принадлежности источников и объёма правового регулирования</w:t>
            </w:r>
          </w:p>
        </w:tc>
        <w:tc>
          <w:tcPr>
            <w:tcW w:w="5670" w:type="dxa"/>
          </w:tcPr>
          <w:p w:rsidR="00340E22" w:rsidRPr="00137A58" w:rsidRDefault="00340E22" w:rsidP="00FF3CA3">
            <w:pPr>
              <w:rPr>
                <w:rFonts w:ascii="Times New Roman" w:hAnsi="Times New Roman" w:cs="Times New Roman"/>
                <w:sz w:val="24"/>
                <w:szCs w:val="24"/>
              </w:rPr>
            </w:pPr>
            <w:r w:rsidRPr="00137A58">
              <w:rPr>
                <w:rFonts w:ascii="Times New Roman" w:hAnsi="Times New Roman" w:cs="Times New Roman"/>
                <w:sz w:val="24"/>
                <w:szCs w:val="24"/>
              </w:rPr>
              <w:lastRenderedPageBreak/>
              <w:t xml:space="preserve">1) правовой статус характеризуется наибольшей </w:t>
            </w:r>
            <w:r w:rsidRPr="00137A58">
              <w:rPr>
                <w:rFonts w:ascii="Times New Roman" w:hAnsi="Times New Roman" w:cs="Times New Roman"/>
                <w:sz w:val="24"/>
                <w:szCs w:val="24"/>
              </w:rPr>
              <w:lastRenderedPageBreak/>
              <w:t xml:space="preserve">широтой параметров, определённых источниками самых разных отраслей права;   </w:t>
            </w:r>
          </w:p>
          <w:p w:rsidR="00C110E0" w:rsidRPr="00137A58" w:rsidRDefault="00340E22" w:rsidP="00FF3CA3">
            <w:pPr>
              <w:rPr>
                <w:rFonts w:ascii="Times New Roman" w:hAnsi="Times New Roman" w:cs="Times New Roman"/>
                <w:sz w:val="24"/>
                <w:szCs w:val="24"/>
              </w:rPr>
            </w:pPr>
            <w:r w:rsidRPr="00137A58">
              <w:rPr>
                <w:rFonts w:ascii="Times New Roman" w:hAnsi="Times New Roman" w:cs="Times New Roman"/>
                <w:sz w:val="24"/>
                <w:szCs w:val="24"/>
              </w:rPr>
              <w:t>2</w:t>
            </w:r>
            <w:r w:rsidR="0034527B" w:rsidRPr="00137A58">
              <w:rPr>
                <w:rFonts w:ascii="Times New Roman" w:hAnsi="Times New Roman" w:cs="Times New Roman"/>
                <w:sz w:val="24"/>
                <w:szCs w:val="24"/>
              </w:rPr>
              <w:t>) конституционный статус определяется нормативными характеристиками, закреплёнными в Конституции, для субъектов правоотношений одного рода (типа) он является общим;</w:t>
            </w:r>
          </w:p>
          <w:p w:rsidR="0034527B" w:rsidRPr="00137A58" w:rsidRDefault="00340E22" w:rsidP="00FF3CA3">
            <w:pPr>
              <w:rPr>
                <w:rFonts w:ascii="Times New Roman" w:hAnsi="Times New Roman" w:cs="Times New Roman"/>
                <w:sz w:val="24"/>
                <w:szCs w:val="24"/>
              </w:rPr>
            </w:pPr>
            <w:r w:rsidRPr="00137A58">
              <w:rPr>
                <w:rFonts w:ascii="Times New Roman" w:hAnsi="Times New Roman" w:cs="Times New Roman"/>
                <w:sz w:val="24"/>
                <w:szCs w:val="24"/>
              </w:rPr>
              <w:t>3</w:t>
            </w:r>
            <w:r w:rsidR="0034527B" w:rsidRPr="00137A58">
              <w:rPr>
                <w:rFonts w:ascii="Times New Roman" w:hAnsi="Times New Roman" w:cs="Times New Roman"/>
                <w:sz w:val="24"/>
                <w:szCs w:val="24"/>
              </w:rPr>
              <w:t>) конституционно-правовой статус шире по содержанию конституционного и включает в себя характеристики, содержащиеся, помимо Конституции, в нормах других источников конституционного права. Этот вид статуса учитывает видовые особенности субъектов правоотношений одного рода (типа)</w:t>
            </w:r>
            <w:r w:rsidR="00B503AF" w:rsidRPr="00137A58">
              <w:rPr>
                <w:rFonts w:ascii="Times New Roman" w:hAnsi="Times New Roman" w:cs="Times New Roman"/>
                <w:sz w:val="24"/>
                <w:szCs w:val="24"/>
              </w:rPr>
              <w:t>, и в этом смысле он синонимичен специальному правовому статусу;</w:t>
            </w:r>
          </w:p>
          <w:p w:rsidR="00CE1E19" w:rsidRPr="00137A58" w:rsidRDefault="00340E22" w:rsidP="00FF3CA3">
            <w:pPr>
              <w:rPr>
                <w:rFonts w:ascii="Times New Roman" w:hAnsi="Times New Roman" w:cs="Times New Roman"/>
                <w:sz w:val="24"/>
                <w:szCs w:val="24"/>
              </w:rPr>
            </w:pPr>
            <w:r w:rsidRPr="00137A58">
              <w:rPr>
                <w:rFonts w:ascii="Times New Roman" w:hAnsi="Times New Roman" w:cs="Times New Roman"/>
                <w:sz w:val="24"/>
                <w:szCs w:val="24"/>
              </w:rPr>
              <w:t>4</w:t>
            </w:r>
            <w:r w:rsidR="00FA152F" w:rsidRPr="00137A58">
              <w:rPr>
                <w:rFonts w:ascii="Times New Roman" w:hAnsi="Times New Roman" w:cs="Times New Roman"/>
                <w:sz w:val="24"/>
                <w:szCs w:val="24"/>
              </w:rPr>
              <w:t xml:space="preserve">) административно-правовой статус </w:t>
            </w:r>
            <w:r w:rsidR="00CE1E19" w:rsidRPr="00137A58">
              <w:rPr>
                <w:rFonts w:ascii="Times New Roman" w:hAnsi="Times New Roman" w:cs="Times New Roman"/>
                <w:sz w:val="24"/>
                <w:szCs w:val="24"/>
              </w:rPr>
              <w:t>–</w:t>
            </w:r>
            <w:r w:rsidR="00EC2671" w:rsidRPr="00137A58">
              <w:rPr>
                <w:rFonts w:ascii="Times New Roman" w:hAnsi="Times New Roman" w:cs="Times New Roman"/>
                <w:sz w:val="24"/>
                <w:szCs w:val="24"/>
              </w:rPr>
              <w:t xml:space="preserve"> совокупность прав и обязанностей физического или юридического лица, закреплённых за ними нормами административного</w:t>
            </w:r>
            <w:r w:rsidR="001B6E95" w:rsidRPr="00137A58">
              <w:rPr>
                <w:rFonts w:ascii="Times New Roman" w:hAnsi="Times New Roman" w:cs="Times New Roman"/>
                <w:sz w:val="24"/>
                <w:szCs w:val="24"/>
              </w:rPr>
              <w:t>, административно-процессуального законодательства</w:t>
            </w:r>
            <w:r w:rsidR="00EC2671" w:rsidRPr="00137A58">
              <w:rPr>
                <w:rFonts w:ascii="Times New Roman" w:hAnsi="Times New Roman" w:cs="Times New Roman"/>
                <w:sz w:val="24"/>
                <w:szCs w:val="24"/>
              </w:rPr>
              <w:t>. Субъекты права вступают в административно-правовые отношения в определённом административно-правовом качестве;</w:t>
            </w:r>
          </w:p>
          <w:p w:rsidR="001B6E95" w:rsidRPr="00137A58" w:rsidRDefault="00340E22" w:rsidP="00FF3CA3">
            <w:pPr>
              <w:rPr>
                <w:rFonts w:ascii="Times New Roman" w:hAnsi="Times New Roman" w:cs="Times New Roman"/>
                <w:sz w:val="24"/>
                <w:szCs w:val="24"/>
              </w:rPr>
            </w:pPr>
            <w:r w:rsidRPr="00137A58">
              <w:rPr>
                <w:rFonts w:ascii="Times New Roman" w:hAnsi="Times New Roman" w:cs="Times New Roman"/>
                <w:sz w:val="24"/>
                <w:szCs w:val="24"/>
              </w:rPr>
              <w:t>5</w:t>
            </w:r>
            <w:r w:rsidR="00CE1E19" w:rsidRPr="00137A58">
              <w:rPr>
                <w:rFonts w:ascii="Times New Roman" w:hAnsi="Times New Roman" w:cs="Times New Roman"/>
                <w:sz w:val="24"/>
                <w:szCs w:val="24"/>
              </w:rPr>
              <w:t>) уголовно-правовой статус –</w:t>
            </w:r>
            <w:r w:rsidR="001B6E95" w:rsidRPr="00137A58">
              <w:rPr>
                <w:rFonts w:ascii="Times New Roman" w:hAnsi="Times New Roman" w:cs="Times New Roman"/>
                <w:sz w:val="24"/>
                <w:szCs w:val="24"/>
              </w:rPr>
              <w:t xml:space="preserve"> совокупность прав и обязанностей физического или юридического лица, закреплённых за ними нормами уголовного, уголовно-процессуального и уголовно-исполнительного законодательства;</w:t>
            </w:r>
          </w:p>
          <w:p w:rsidR="0034527B" w:rsidRPr="00137A58" w:rsidRDefault="001B6E95" w:rsidP="00DD2657">
            <w:pPr>
              <w:rPr>
                <w:rFonts w:ascii="Times New Roman" w:hAnsi="Times New Roman" w:cs="Times New Roman"/>
                <w:sz w:val="24"/>
                <w:szCs w:val="24"/>
              </w:rPr>
            </w:pPr>
            <w:r w:rsidRPr="00137A58">
              <w:rPr>
                <w:rFonts w:ascii="Times New Roman" w:hAnsi="Times New Roman" w:cs="Times New Roman"/>
                <w:sz w:val="24"/>
                <w:szCs w:val="24"/>
              </w:rPr>
              <w:t>6)</w:t>
            </w:r>
            <w:r w:rsidR="00DD2657" w:rsidRPr="00137A58">
              <w:rPr>
                <w:rFonts w:ascii="Times New Roman" w:hAnsi="Times New Roman" w:cs="Times New Roman"/>
                <w:sz w:val="24"/>
                <w:szCs w:val="24"/>
              </w:rPr>
              <w:t xml:space="preserve"> гражданско-правовой статус – совокупность прав и обязанностей физического или юридического лица, закреплённых за ними нормами гражданского законодательства</w:t>
            </w:r>
            <w:r w:rsidR="00B503AF" w:rsidRPr="00137A58">
              <w:rPr>
                <w:rFonts w:ascii="Times New Roman" w:hAnsi="Times New Roman" w:cs="Times New Roman"/>
                <w:sz w:val="24"/>
                <w:szCs w:val="24"/>
              </w:rPr>
              <w:t xml:space="preserve"> </w:t>
            </w:r>
            <w:r w:rsidR="0034527B" w:rsidRPr="00137A58">
              <w:rPr>
                <w:rFonts w:ascii="Times New Roman" w:hAnsi="Times New Roman" w:cs="Times New Roman"/>
                <w:sz w:val="24"/>
                <w:szCs w:val="24"/>
              </w:rPr>
              <w:t xml:space="preserve">  </w:t>
            </w:r>
          </w:p>
        </w:tc>
      </w:tr>
      <w:tr w:rsidR="0034527B" w:rsidRPr="00137A58" w:rsidTr="00C53BFF">
        <w:tc>
          <w:tcPr>
            <w:tcW w:w="567" w:type="dxa"/>
          </w:tcPr>
          <w:p w:rsidR="00C110E0" w:rsidRPr="00137A58" w:rsidRDefault="00FA152F" w:rsidP="00C110E0">
            <w:pPr>
              <w:jc w:val="center"/>
              <w:rPr>
                <w:rFonts w:ascii="Times New Roman" w:hAnsi="Times New Roman" w:cs="Times New Roman"/>
                <w:sz w:val="24"/>
                <w:szCs w:val="24"/>
              </w:rPr>
            </w:pPr>
            <w:r w:rsidRPr="00137A58">
              <w:rPr>
                <w:rFonts w:ascii="Times New Roman" w:hAnsi="Times New Roman" w:cs="Times New Roman"/>
                <w:sz w:val="24"/>
                <w:szCs w:val="24"/>
              </w:rPr>
              <w:lastRenderedPageBreak/>
              <w:t>3.</w:t>
            </w:r>
          </w:p>
        </w:tc>
        <w:tc>
          <w:tcPr>
            <w:tcW w:w="3119" w:type="dxa"/>
          </w:tcPr>
          <w:p w:rsidR="00C110E0" w:rsidRPr="00137A58" w:rsidRDefault="00FA152F" w:rsidP="00FF3CA3">
            <w:pPr>
              <w:rPr>
                <w:rFonts w:ascii="Times New Roman" w:hAnsi="Times New Roman" w:cs="Times New Roman"/>
                <w:sz w:val="24"/>
                <w:szCs w:val="24"/>
              </w:rPr>
            </w:pPr>
            <w:r w:rsidRPr="00137A58">
              <w:rPr>
                <w:rFonts w:ascii="Times New Roman" w:hAnsi="Times New Roman" w:cs="Times New Roman"/>
                <w:sz w:val="24"/>
                <w:szCs w:val="24"/>
              </w:rPr>
              <w:t>Относительно категории субъектов права</w:t>
            </w:r>
          </w:p>
        </w:tc>
        <w:tc>
          <w:tcPr>
            <w:tcW w:w="5670" w:type="dxa"/>
          </w:tcPr>
          <w:p w:rsidR="00C110E0" w:rsidRPr="00137A58" w:rsidRDefault="00FA152F" w:rsidP="00FF3CA3">
            <w:pPr>
              <w:rPr>
                <w:rFonts w:ascii="Times New Roman" w:hAnsi="Times New Roman" w:cs="Times New Roman"/>
                <w:sz w:val="24"/>
                <w:szCs w:val="24"/>
              </w:rPr>
            </w:pPr>
            <w:r w:rsidRPr="00137A58">
              <w:rPr>
                <w:rFonts w:ascii="Times New Roman" w:hAnsi="Times New Roman" w:cs="Times New Roman"/>
                <w:sz w:val="24"/>
                <w:szCs w:val="24"/>
              </w:rPr>
              <w:t>1) правовой статус физических лиц;</w:t>
            </w:r>
          </w:p>
          <w:p w:rsidR="00FA152F" w:rsidRPr="00137A58" w:rsidRDefault="00FA152F" w:rsidP="00FF3CA3">
            <w:pPr>
              <w:rPr>
                <w:rFonts w:ascii="Times New Roman" w:hAnsi="Times New Roman" w:cs="Times New Roman"/>
                <w:sz w:val="24"/>
                <w:szCs w:val="24"/>
              </w:rPr>
            </w:pPr>
            <w:r w:rsidRPr="00137A58">
              <w:rPr>
                <w:rFonts w:ascii="Times New Roman" w:hAnsi="Times New Roman" w:cs="Times New Roman"/>
                <w:sz w:val="24"/>
                <w:szCs w:val="24"/>
              </w:rPr>
              <w:t>2) правовой статус юридических лиц</w:t>
            </w:r>
            <w:r w:rsidR="00073658" w:rsidRPr="00137A58">
              <w:rPr>
                <w:rFonts w:ascii="Times New Roman" w:hAnsi="Times New Roman" w:cs="Times New Roman"/>
                <w:sz w:val="24"/>
                <w:szCs w:val="24"/>
              </w:rPr>
              <w:t>;</w:t>
            </w:r>
          </w:p>
          <w:p w:rsidR="00073658" w:rsidRPr="00137A58" w:rsidRDefault="00073658" w:rsidP="00FF3CA3">
            <w:pPr>
              <w:rPr>
                <w:rFonts w:ascii="Times New Roman" w:hAnsi="Times New Roman" w:cs="Times New Roman"/>
                <w:sz w:val="24"/>
                <w:szCs w:val="24"/>
              </w:rPr>
            </w:pPr>
            <w:r w:rsidRPr="00137A58">
              <w:rPr>
                <w:rFonts w:ascii="Times New Roman" w:hAnsi="Times New Roman" w:cs="Times New Roman"/>
                <w:sz w:val="24"/>
                <w:szCs w:val="24"/>
              </w:rPr>
              <w:t>3) правовой статус коллективных субъектов права</w:t>
            </w:r>
          </w:p>
        </w:tc>
      </w:tr>
      <w:tr w:rsidR="0034527B" w:rsidRPr="00137A58" w:rsidTr="00C53BFF">
        <w:tc>
          <w:tcPr>
            <w:tcW w:w="567" w:type="dxa"/>
          </w:tcPr>
          <w:p w:rsidR="00ED4CC0" w:rsidRPr="00137A58" w:rsidRDefault="00ED4CC0" w:rsidP="00C110E0">
            <w:pPr>
              <w:jc w:val="center"/>
              <w:rPr>
                <w:rFonts w:ascii="Times New Roman" w:hAnsi="Times New Roman" w:cs="Times New Roman"/>
                <w:sz w:val="24"/>
                <w:szCs w:val="24"/>
              </w:rPr>
            </w:pPr>
          </w:p>
          <w:p w:rsidR="00ED4CC0" w:rsidRPr="00137A58" w:rsidRDefault="00ED4CC0" w:rsidP="00C110E0">
            <w:pPr>
              <w:jc w:val="center"/>
              <w:rPr>
                <w:rFonts w:ascii="Times New Roman" w:hAnsi="Times New Roman" w:cs="Times New Roman"/>
                <w:sz w:val="24"/>
                <w:szCs w:val="24"/>
              </w:rPr>
            </w:pPr>
          </w:p>
          <w:p w:rsidR="00C110E0" w:rsidRPr="00137A58" w:rsidRDefault="00FA152F" w:rsidP="00C110E0">
            <w:pPr>
              <w:jc w:val="center"/>
              <w:rPr>
                <w:rFonts w:ascii="Times New Roman" w:hAnsi="Times New Roman" w:cs="Times New Roman"/>
                <w:sz w:val="24"/>
                <w:szCs w:val="24"/>
              </w:rPr>
            </w:pPr>
            <w:r w:rsidRPr="00137A58">
              <w:rPr>
                <w:rFonts w:ascii="Times New Roman" w:hAnsi="Times New Roman" w:cs="Times New Roman"/>
                <w:sz w:val="24"/>
                <w:szCs w:val="24"/>
              </w:rPr>
              <w:t>4.</w:t>
            </w:r>
          </w:p>
        </w:tc>
        <w:tc>
          <w:tcPr>
            <w:tcW w:w="3119" w:type="dxa"/>
          </w:tcPr>
          <w:p w:rsidR="00C110E0" w:rsidRPr="00137A58" w:rsidRDefault="00ED4CC0" w:rsidP="00FF3CA3">
            <w:pPr>
              <w:rPr>
                <w:rFonts w:ascii="Times New Roman" w:hAnsi="Times New Roman" w:cs="Times New Roman"/>
                <w:sz w:val="24"/>
                <w:szCs w:val="24"/>
              </w:rPr>
            </w:pPr>
            <w:r w:rsidRPr="00137A58">
              <w:rPr>
                <w:rFonts w:ascii="Times New Roman" w:hAnsi="Times New Roman" w:cs="Times New Roman"/>
                <w:sz w:val="24"/>
                <w:szCs w:val="24"/>
              </w:rPr>
              <w:t>Относительно действительного положения человека в общей системе конституционных правоотношений с государством</w:t>
            </w:r>
          </w:p>
        </w:tc>
        <w:tc>
          <w:tcPr>
            <w:tcW w:w="5670" w:type="dxa"/>
          </w:tcPr>
          <w:p w:rsidR="00C110E0" w:rsidRPr="00137A58" w:rsidRDefault="00ED4CC0" w:rsidP="00C110E0">
            <w:pPr>
              <w:jc w:val="both"/>
              <w:rPr>
                <w:rFonts w:ascii="Times New Roman" w:hAnsi="Times New Roman" w:cs="Times New Roman"/>
                <w:sz w:val="24"/>
                <w:szCs w:val="24"/>
              </w:rPr>
            </w:pPr>
            <w:r w:rsidRPr="00137A58">
              <w:rPr>
                <w:rFonts w:ascii="Times New Roman" w:hAnsi="Times New Roman" w:cs="Times New Roman"/>
                <w:sz w:val="24"/>
                <w:szCs w:val="24"/>
              </w:rPr>
              <w:t>1) правовой статус гражданина;</w:t>
            </w:r>
          </w:p>
          <w:p w:rsidR="00ED4CC0" w:rsidRPr="00137A58" w:rsidRDefault="00ED4CC0" w:rsidP="00C110E0">
            <w:pPr>
              <w:jc w:val="both"/>
              <w:rPr>
                <w:rFonts w:ascii="Times New Roman" w:hAnsi="Times New Roman" w:cs="Times New Roman"/>
                <w:sz w:val="24"/>
                <w:szCs w:val="24"/>
              </w:rPr>
            </w:pPr>
            <w:r w:rsidRPr="00137A58">
              <w:rPr>
                <w:rFonts w:ascii="Times New Roman" w:hAnsi="Times New Roman" w:cs="Times New Roman"/>
                <w:sz w:val="24"/>
                <w:szCs w:val="24"/>
              </w:rPr>
              <w:t>2) правовой статус иностранного гражданина;</w:t>
            </w:r>
          </w:p>
          <w:p w:rsidR="00ED4CC0" w:rsidRPr="00137A58" w:rsidRDefault="00ED4CC0" w:rsidP="00C110E0">
            <w:pPr>
              <w:jc w:val="both"/>
              <w:rPr>
                <w:rFonts w:ascii="Times New Roman" w:hAnsi="Times New Roman" w:cs="Times New Roman"/>
                <w:sz w:val="24"/>
                <w:szCs w:val="24"/>
              </w:rPr>
            </w:pPr>
            <w:r w:rsidRPr="00137A58">
              <w:rPr>
                <w:rFonts w:ascii="Times New Roman" w:hAnsi="Times New Roman" w:cs="Times New Roman"/>
                <w:sz w:val="24"/>
                <w:szCs w:val="24"/>
              </w:rPr>
              <w:t>3) правовой статус лица без гражданства;</w:t>
            </w:r>
          </w:p>
          <w:p w:rsidR="00ED4CC0" w:rsidRPr="00137A58" w:rsidRDefault="00ED4CC0" w:rsidP="00C110E0">
            <w:pPr>
              <w:jc w:val="both"/>
              <w:rPr>
                <w:rFonts w:ascii="Times New Roman" w:hAnsi="Times New Roman" w:cs="Times New Roman"/>
                <w:sz w:val="24"/>
                <w:szCs w:val="24"/>
              </w:rPr>
            </w:pPr>
            <w:r w:rsidRPr="00137A58">
              <w:rPr>
                <w:rFonts w:ascii="Times New Roman" w:hAnsi="Times New Roman" w:cs="Times New Roman"/>
                <w:sz w:val="24"/>
                <w:szCs w:val="24"/>
              </w:rPr>
              <w:t>4) правовой статус беженца;</w:t>
            </w:r>
          </w:p>
          <w:p w:rsidR="00ED4CC0" w:rsidRPr="00137A58" w:rsidRDefault="00ED4CC0" w:rsidP="00C110E0">
            <w:pPr>
              <w:jc w:val="both"/>
              <w:rPr>
                <w:rFonts w:ascii="Times New Roman" w:hAnsi="Times New Roman" w:cs="Times New Roman"/>
                <w:sz w:val="24"/>
                <w:szCs w:val="24"/>
              </w:rPr>
            </w:pPr>
            <w:r w:rsidRPr="00137A58">
              <w:rPr>
                <w:rFonts w:ascii="Times New Roman" w:hAnsi="Times New Roman" w:cs="Times New Roman"/>
                <w:sz w:val="24"/>
                <w:szCs w:val="24"/>
              </w:rPr>
              <w:t>5) правовой статус переселенца</w:t>
            </w:r>
          </w:p>
        </w:tc>
      </w:tr>
    </w:tbl>
    <w:p w:rsidR="009618A1" w:rsidRPr="00137A58" w:rsidRDefault="00C110E0" w:rsidP="00C110E0">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color w:val="FF0000"/>
          <w:sz w:val="28"/>
          <w:szCs w:val="28"/>
        </w:rPr>
        <w:t xml:space="preserve"> </w:t>
      </w:r>
      <w:r w:rsidR="007530CC" w:rsidRPr="00137A58">
        <w:rPr>
          <w:rFonts w:ascii="Times New Roman" w:hAnsi="Times New Roman" w:cs="Times New Roman"/>
          <w:i/>
          <w:sz w:val="24"/>
          <w:szCs w:val="24"/>
        </w:rPr>
        <w:t>Составлено автором по источникам</w:t>
      </w:r>
      <w:r w:rsidR="00764357" w:rsidRPr="00137A58">
        <w:rPr>
          <w:rFonts w:ascii="Times New Roman" w:hAnsi="Times New Roman" w:cs="Times New Roman"/>
          <w:sz w:val="28"/>
          <w:szCs w:val="28"/>
        </w:rPr>
        <w:t xml:space="preserve"> </w:t>
      </w:r>
      <w:r w:rsidR="007530CC" w:rsidRPr="00137A58">
        <w:rPr>
          <w:rFonts w:ascii="Times New Roman" w:hAnsi="Times New Roman" w:cs="Times New Roman"/>
          <w:sz w:val="28"/>
          <w:szCs w:val="28"/>
        </w:rPr>
        <w:t>[</w:t>
      </w:r>
      <w:r w:rsidR="00424185" w:rsidRPr="00137A58">
        <w:rPr>
          <w:rFonts w:ascii="Times New Roman" w:hAnsi="Times New Roman" w:cs="Times New Roman"/>
          <w:sz w:val="28"/>
          <w:szCs w:val="28"/>
        </w:rPr>
        <w:t>1; 81; 97; 115; 151; 188</w:t>
      </w:r>
      <w:r w:rsidR="00764357" w:rsidRPr="00137A58">
        <w:rPr>
          <w:rFonts w:ascii="Times New Roman" w:hAnsi="Times New Roman" w:cs="Times New Roman"/>
          <w:sz w:val="28"/>
          <w:szCs w:val="28"/>
        </w:rPr>
        <w:t>; 215</w:t>
      </w:r>
      <w:r w:rsidR="007530CC" w:rsidRPr="00137A58">
        <w:rPr>
          <w:rFonts w:ascii="Times New Roman" w:hAnsi="Times New Roman" w:cs="Times New Roman"/>
          <w:sz w:val="28"/>
          <w:szCs w:val="28"/>
        </w:rPr>
        <w:t>]</w:t>
      </w:r>
    </w:p>
    <w:p w:rsidR="001839B1" w:rsidRPr="00137A58" w:rsidRDefault="00D747F9"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Следует отметить, что вышеобозначенные виды правового статуса тесно сопряжены между собой и во многом неразделимы. К примеру, каждый человек может обладать одновременно общим правовым статусом</w:t>
      </w:r>
      <w:r w:rsidR="005000EF" w:rsidRPr="00137A58">
        <w:rPr>
          <w:rFonts w:ascii="Times New Roman" w:hAnsi="Times New Roman" w:cs="Times New Roman"/>
          <w:sz w:val="28"/>
          <w:szCs w:val="28"/>
        </w:rPr>
        <w:t xml:space="preserve">, выступая гражданином своего государства, специальным статусом, принадлежа к </w:t>
      </w:r>
      <w:r w:rsidR="005000EF" w:rsidRPr="00137A58">
        <w:rPr>
          <w:rFonts w:ascii="Times New Roman" w:hAnsi="Times New Roman" w:cs="Times New Roman"/>
          <w:sz w:val="28"/>
          <w:szCs w:val="28"/>
        </w:rPr>
        <w:lastRenderedPageBreak/>
        <w:t>определённой группе по различным признакам (член семьи), и индивидуальным статусом, являя собой отдельную личность</w:t>
      </w:r>
      <w:r w:rsidR="00764357" w:rsidRPr="00137A58">
        <w:rPr>
          <w:rFonts w:ascii="Times New Roman" w:hAnsi="Times New Roman" w:cs="Times New Roman"/>
          <w:sz w:val="28"/>
          <w:szCs w:val="28"/>
        </w:rPr>
        <w:t xml:space="preserve"> </w:t>
      </w:r>
      <w:r w:rsidR="005000EF" w:rsidRPr="00137A58">
        <w:rPr>
          <w:rFonts w:ascii="Times New Roman" w:hAnsi="Times New Roman" w:cs="Times New Roman"/>
          <w:sz w:val="28"/>
          <w:szCs w:val="28"/>
        </w:rPr>
        <w:t>[</w:t>
      </w:r>
      <w:r w:rsidR="00764357" w:rsidRPr="00137A58">
        <w:rPr>
          <w:rFonts w:ascii="Times New Roman" w:hAnsi="Times New Roman" w:cs="Times New Roman"/>
          <w:sz w:val="28"/>
          <w:szCs w:val="28"/>
        </w:rPr>
        <w:t>97</w:t>
      </w:r>
      <w:r w:rsidR="005000EF" w:rsidRPr="00137A58">
        <w:rPr>
          <w:rFonts w:ascii="Times New Roman" w:hAnsi="Times New Roman" w:cs="Times New Roman"/>
          <w:sz w:val="28"/>
          <w:szCs w:val="28"/>
        </w:rPr>
        <w:t xml:space="preserve">].  </w:t>
      </w:r>
      <w:r w:rsidRPr="00137A58">
        <w:rPr>
          <w:rFonts w:ascii="Times New Roman" w:hAnsi="Times New Roman" w:cs="Times New Roman"/>
          <w:sz w:val="28"/>
          <w:szCs w:val="28"/>
        </w:rPr>
        <w:t xml:space="preserve"> </w:t>
      </w:r>
    </w:p>
    <w:p w:rsidR="001839B1" w:rsidRPr="00137A58" w:rsidRDefault="00832691"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Переходя непосредственно к раскрытию сущности правого статуса семьи</w:t>
      </w:r>
      <w:r w:rsidR="00251D06" w:rsidRPr="00137A58">
        <w:rPr>
          <w:rFonts w:ascii="Times New Roman" w:hAnsi="Times New Roman" w:cs="Times New Roman"/>
          <w:sz w:val="28"/>
          <w:szCs w:val="28"/>
        </w:rPr>
        <w:t xml:space="preserve">, </w:t>
      </w:r>
      <w:r w:rsidR="00AF08F0" w:rsidRPr="00137A58">
        <w:rPr>
          <w:rFonts w:ascii="Times New Roman" w:hAnsi="Times New Roman" w:cs="Times New Roman"/>
          <w:sz w:val="28"/>
          <w:szCs w:val="28"/>
        </w:rPr>
        <w:t>мы должны представить, также, различные взгляды учёных и специалистов на данное понятие.</w:t>
      </w:r>
    </w:p>
    <w:p w:rsidR="001839B1" w:rsidRPr="00137A58" w:rsidRDefault="00AF08F0"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Так, </w:t>
      </w:r>
      <w:r w:rsidR="00AD4D24" w:rsidRPr="00137A58">
        <w:rPr>
          <w:rFonts w:ascii="Times New Roman" w:hAnsi="Times New Roman" w:cs="Times New Roman"/>
          <w:sz w:val="28"/>
          <w:szCs w:val="28"/>
        </w:rPr>
        <w:t>исследователь О.И. Сочнева</w:t>
      </w:r>
      <w:r w:rsidRPr="00137A58">
        <w:rPr>
          <w:rFonts w:ascii="Times New Roman" w:hAnsi="Times New Roman" w:cs="Times New Roman"/>
          <w:sz w:val="28"/>
          <w:szCs w:val="28"/>
        </w:rPr>
        <w:t xml:space="preserve"> указывает</w:t>
      </w:r>
      <w:r w:rsidR="00AD4D24" w:rsidRPr="00137A58">
        <w:rPr>
          <w:rFonts w:ascii="Times New Roman" w:hAnsi="Times New Roman" w:cs="Times New Roman"/>
          <w:sz w:val="28"/>
          <w:szCs w:val="28"/>
        </w:rPr>
        <w:t xml:space="preserve">, </w:t>
      </w:r>
      <w:r w:rsidRPr="00137A58">
        <w:rPr>
          <w:rFonts w:ascii="Times New Roman" w:hAnsi="Times New Roman" w:cs="Times New Roman"/>
          <w:sz w:val="28"/>
          <w:szCs w:val="28"/>
        </w:rPr>
        <w:t xml:space="preserve">что </w:t>
      </w:r>
      <w:r w:rsidR="00AD4D24" w:rsidRPr="00137A58">
        <w:rPr>
          <w:rFonts w:ascii="Times New Roman" w:hAnsi="Times New Roman" w:cs="Times New Roman"/>
          <w:sz w:val="28"/>
          <w:szCs w:val="28"/>
        </w:rPr>
        <w:t>«семейно-правовой статус является элементом механизма правового регулирования, целостной и объективной характеристикой личности как субъекта семейных правоотношений, определяет не только уровень её свободы, но и степень её защищённости в семейно-правовой сфере»</w:t>
      </w:r>
      <w:r w:rsidR="00764357" w:rsidRPr="00137A58">
        <w:rPr>
          <w:rFonts w:ascii="Times New Roman" w:hAnsi="Times New Roman" w:cs="Times New Roman"/>
          <w:sz w:val="28"/>
          <w:szCs w:val="28"/>
        </w:rPr>
        <w:t xml:space="preserve"> </w:t>
      </w:r>
      <w:r w:rsidR="00CA05A3" w:rsidRPr="00137A58">
        <w:rPr>
          <w:rFonts w:ascii="Times New Roman" w:hAnsi="Times New Roman" w:cs="Times New Roman"/>
          <w:sz w:val="28"/>
          <w:szCs w:val="28"/>
        </w:rPr>
        <w:t>[</w:t>
      </w:r>
      <w:r w:rsidR="00764357" w:rsidRPr="00137A58">
        <w:rPr>
          <w:rFonts w:ascii="Times New Roman" w:hAnsi="Times New Roman" w:cs="Times New Roman"/>
          <w:sz w:val="28"/>
          <w:szCs w:val="28"/>
        </w:rPr>
        <w:t>175, с. 53</w:t>
      </w:r>
      <w:r w:rsidR="00CA05A3" w:rsidRPr="00137A58">
        <w:rPr>
          <w:rFonts w:ascii="Times New Roman" w:hAnsi="Times New Roman" w:cs="Times New Roman"/>
          <w:sz w:val="28"/>
          <w:szCs w:val="28"/>
        </w:rPr>
        <w:t>]</w:t>
      </w:r>
      <w:r w:rsidR="00AD4D24" w:rsidRPr="00137A58">
        <w:rPr>
          <w:rFonts w:ascii="Times New Roman" w:hAnsi="Times New Roman" w:cs="Times New Roman"/>
          <w:sz w:val="28"/>
          <w:szCs w:val="28"/>
        </w:rPr>
        <w:t xml:space="preserve">. </w:t>
      </w:r>
    </w:p>
    <w:p w:rsidR="007F1375" w:rsidRPr="00137A58" w:rsidRDefault="004B3EEC"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Кандидат юридических наук </w:t>
      </w:r>
      <w:r w:rsidR="007F1375" w:rsidRPr="00137A58">
        <w:rPr>
          <w:rFonts w:ascii="Times New Roman" w:hAnsi="Times New Roman" w:cs="Times New Roman"/>
          <w:sz w:val="28"/>
          <w:szCs w:val="28"/>
        </w:rPr>
        <w:t>А.</w:t>
      </w:r>
      <w:r w:rsidR="00160D9E" w:rsidRPr="00137A58">
        <w:rPr>
          <w:rFonts w:ascii="Times New Roman" w:hAnsi="Times New Roman" w:cs="Times New Roman"/>
          <w:sz w:val="28"/>
          <w:szCs w:val="28"/>
        </w:rPr>
        <w:t>Ю. Касаткина, рассматривая теоретические и практические аспекты правового статуса российской семьи, отмечает, что последний «следует понимать как наличие прав и обязанностей у семьи, предусмотренных законодательством РФ, международными нормами, к которым РФ присоединилась, и международными договорами РФ. Правовой статус семьи должен определяться СК РФ и соответствующими нормативными правовыми актами субъектов РФ. Возможно субсидиарное применение положений о семье, содержащихся в иных нормативно-правовых актах»</w:t>
      </w:r>
      <w:r w:rsidR="00764357" w:rsidRPr="00137A58">
        <w:rPr>
          <w:rFonts w:ascii="Times New Roman" w:hAnsi="Times New Roman" w:cs="Times New Roman"/>
          <w:sz w:val="28"/>
          <w:szCs w:val="28"/>
        </w:rPr>
        <w:t xml:space="preserve"> </w:t>
      </w:r>
      <w:r w:rsidR="00160D9E" w:rsidRPr="00137A58">
        <w:rPr>
          <w:rFonts w:ascii="Times New Roman" w:hAnsi="Times New Roman" w:cs="Times New Roman"/>
          <w:sz w:val="28"/>
          <w:szCs w:val="28"/>
        </w:rPr>
        <w:t>[</w:t>
      </w:r>
      <w:r w:rsidR="00764357" w:rsidRPr="00137A58">
        <w:rPr>
          <w:rFonts w:ascii="Times New Roman" w:hAnsi="Times New Roman" w:cs="Times New Roman"/>
          <w:sz w:val="28"/>
          <w:szCs w:val="28"/>
        </w:rPr>
        <w:t>98, с. 32</w:t>
      </w:r>
      <w:r w:rsidR="00160D9E" w:rsidRPr="00137A58">
        <w:rPr>
          <w:rFonts w:ascii="Times New Roman" w:hAnsi="Times New Roman" w:cs="Times New Roman"/>
          <w:sz w:val="28"/>
          <w:szCs w:val="28"/>
        </w:rPr>
        <w:t xml:space="preserve">]. </w:t>
      </w:r>
    </w:p>
    <w:p w:rsidR="00637826" w:rsidRPr="00137A58" w:rsidRDefault="00A15134"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Доктор юридических наук, профессор </w:t>
      </w:r>
      <w:r w:rsidR="00244B66" w:rsidRPr="00137A58">
        <w:rPr>
          <w:rFonts w:ascii="Times New Roman" w:hAnsi="Times New Roman" w:cs="Times New Roman"/>
          <w:sz w:val="28"/>
          <w:szCs w:val="28"/>
        </w:rPr>
        <w:t>А.М. Рабец считает, что «правовой статус лица, состоящего в браке, определяемый как совокупность прав и обязанностей</w:t>
      </w:r>
      <w:r w:rsidR="00F36BB6" w:rsidRPr="00137A58">
        <w:rPr>
          <w:rFonts w:ascii="Times New Roman" w:hAnsi="Times New Roman" w:cs="Times New Roman"/>
          <w:sz w:val="28"/>
          <w:szCs w:val="28"/>
        </w:rPr>
        <w:t>, основанных на браке, включает в себя круг вытекающих из брака семейных прав и обязанностей, связанных с браком гражданских прав, обязанностей, ограничений и запретов, жилищных, трудовых, пенсионных прав, служебных прав, обязанностей, ограничений и запретов, распространяющихся на членов семьи, основанной на браке»</w:t>
      </w:r>
      <w:r w:rsidR="00764357" w:rsidRPr="00137A58">
        <w:rPr>
          <w:rFonts w:ascii="Times New Roman" w:hAnsi="Times New Roman" w:cs="Times New Roman"/>
          <w:sz w:val="28"/>
          <w:szCs w:val="28"/>
        </w:rPr>
        <w:t xml:space="preserve"> </w:t>
      </w:r>
      <w:r w:rsidR="00A16BB7" w:rsidRPr="00137A58">
        <w:rPr>
          <w:rFonts w:ascii="Times New Roman" w:hAnsi="Times New Roman" w:cs="Times New Roman"/>
          <w:sz w:val="28"/>
          <w:szCs w:val="28"/>
        </w:rPr>
        <w:t>[</w:t>
      </w:r>
      <w:r w:rsidR="00764357" w:rsidRPr="00137A58">
        <w:rPr>
          <w:rFonts w:ascii="Times New Roman" w:hAnsi="Times New Roman" w:cs="Times New Roman"/>
          <w:sz w:val="28"/>
          <w:szCs w:val="28"/>
        </w:rPr>
        <w:t>163, с. 252</w:t>
      </w:r>
      <w:r w:rsidR="00A16BB7" w:rsidRPr="00137A58">
        <w:rPr>
          <w:rFonts w:ascii="Times New Roman" w:hAnsi="Times New Roman" w:cs="Times New Roman"/>
          <w:sz w:val="28"/>
          <w:szCs w:val="28"/>
        </w:rPr>
        <w:t>]</w:t>
      </w:r>
      <w:r w:rsidR="00F36BB6" w:rsidRPr="00137A58">
        <w:rPr>
          <w:rFonts w:ascii="Times New Roman" w:hAnsi="Times New Roman" w:cs="Times New Roman"/>
          <w:sz w:val="28"/>
          <w:szCs w:val="28"/>
        </w:rPr>
        <w:t xml:space="preserve">. </w:t>
      </w:r>
      <w:r w:rsidRPr="00137A58">
        <w:rPr>
          <w:rFonts w:ascii="Times New Roman" w:hAnsi="Times New Roman" w:cs="Times New Roman"/>
          <w:sz w:val="28"/>
          <w:szCs w:val="28"/>
        </w:rPr>
        <w:t>К структуре</w:t>
      </w:r>
      <w:r w:rsidR="00F36BB6" w:rsidRPr="00137A58">
        <w:rPr>
          <w:rFonts w:ascii="Times New Roman" w:hAnsi="Times New Roman" w:cs="Times New Roman"/>
          <w:sz w:val="28"/>
          <w:szCs w:val="28"/>
        </w:rPr>
        <w:t xml:space="preserve"> правового статуса лица, состоящего в браке, А.М. Рабец относит, также, гарантии </w:t>
      </w:r>
      <w:r w:rsidR="008807CC" w:rsidRPr="00137A58">
        <w:rPr>
          <w:rFonts w:ascii="Times New Roman" w:hAnsi="Times New Roman" w:cs="Times New Roman"/>
          <w:sz w:val="28"/>
          <w:szCs w:val="28"/>
        </w:rPr>
        <w:t xml:space="preserve">осуществления </w:t>
      </w:r>
      <w:r w:rsidR="00F36BB6" w:rsidRPr="00137A58">
        <w:rPr>
          <w:rFonts w:ascii="Times New Roman" w:hAnsi="Times New Roman" w:cs="Times New Roman"/>
          <w:sz w:val="28"/>
          <w:szCs w:val="28"/>
        </w:rPr>
        <w:t xml:space="preserve">и защиты прав и </w:t>
      </w:r>
      <w:r w:rsidR="008807CC" w:rsidRPr="00137A58">
        <w:rPr>
          <w:rFonts w:ascii="Times New Roman" w:hAnsi="Times New Roman" w:cs="Times New Roman"/>
          <w:sz w:val="28"/>
          <w:szCs w:val="28"/>
        </w:rPr>
        <w:t xml:space="preserve">реализации </w:t>
      </w:r>
      <w:r w:rsidR="00F36BB6" w:rsidRPr="00137A58">
        <w:rPr>
          <w:rFonts w:ascii="Times New Roman" w:hAnsi="Times New Roman" w:cs="Times New Roman"/>
          <w:sz w:val="28"/>
          <w:szCs w:val="28"/>
        </w:rPr>
        <w:t xml:space="preserve">обязанностей, </w:t>
      </w:r>
      <w:r w:rsidRPr="00137A58">
        <w:rPr>
          <w:rFonts w:ascii="Times New Roman" w:hAnsi="Times New Roman" w:cs="Times New Roman"/>
          <w:sz w:val="28"/>
          <w:szCs w:val="28"/>
        </w:rPr>
        <w:t xml:space="preserve">явствующих </w:t>
      </w:r>
      <w:r w:rsidR="00F36BB6" w:rsidRPr="00137A58">
        <w:rPr>
          <w:rFonts w:ascii="Times New Roman" w:hAnsi="Times New Roman" w:cs="Times New Roman"/>
          <w:sz w:val="28"/>
          <w:szCs w:val="28"/>
        </w:rPr>
        <w:t>из брака, которые могут быть выражены в виде иных субъективных прав и обязанностей</w:t>
      </w:r>
      <w:r w:rsidR="00764357" w:rsidRPr="00137A58">
        <w:rPr>
          <w:rFonts w:ascii="Times New Roman" w:hAnsi="Times New Roman" w:cs="Times New Roman"/>
          <w:sz w:val="28"/>
          <w:szCs w:val="28"/>
        </w:rPr>
        <w:t xml:space="preserve"> </w:t>
      </w:r>
      <w:r w:rsidR="00A16BB7" w:rsidRPr="00137A58">
        <w:rPr>
          <w:rFonts w:ascii="Times New Roman" w:hAnsi="Times New Roman" w:cs="Times New Roman"/>
          <w:sz w:val="28"/>
          <w:szCs w:val="28"/>
        </w:rPr>
        <w:t>[</w:t>
      </w:r>
      <w:r w:rsidR="00764357" w:rsidRPr="00137A58">
        <w:rPr>
          <w:rFonts w:ascii="Times New Roman" w:hAnsi="Times New Roman" w:cs="Times New Roman"/>
          <w:sz w:val="28"/>
          <w:szCs w:val="28"/>
        </w:rPr>
        <w:t>163, с. 252</w:t>
      </w:r>
      <w:r w:rsidR="00A16BB7" w:rsidRPr="00137A58">
        <w:rPr>
          <w:rFonts w:ascii="Times New Roman" w:hAnsi="Times New Roman" w:cs="Times New Roman"/>
          <w:sz w:val="28"/>
          <w:szCs w:val="28"/>
        </w:rPr>
        <w:t>]</w:t>
      </w:r>
      <w:r w:rsidR="00F36BB6" w:rsidRPr="00137A58">
        <w:rPr>
          <w:rFonts w:ascii="Times New Roman" w:hAnsi="Times New Roman" w:cs="Times New Roman"/>
          <w:sz w:val="28"/>
          <w:szCs w:val="28"/>
        </w:rPr>
        <w:t xml:space="preserve">.   </w:t>
      </w:r>
      <w:r w:rsidR="00244B66" w:rsidRPr="00137A58">
        <w:rPr>
          <w:rFonts w:ascii="Times New Roman" w:hAnsi="Times New Roman" w:cs="Times New Roman"/>
          <w:sz w:val="28"/>
          <w:szCs w:val="28"/>
        </w:rPr>
        <w:t xml:space="preserve"> </w:t>
      </w:r>
    </w:p>
    <w:p w:rsidR="008807CC" w:rsidRPr="00137A58" w:rsidRDefault="00344D6D"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lastRenderedPageBreak/>
        <w:t>С позиции кыргызстанского учёного Б.А. Кудаяровой, «суть правового статуса семьи заключается в совокупности правовых норм, закреплённых в Основном законе страны, в отраслевом законодательстве и в международных правовых актах, регламентирующих общественные отношения, связанные с семьёй и её охраной»</w:t>
      </w:r>
      <w:r w:rsidR="00764357" w:rsidRPr="00137A58">
        <w:rPr>
          <w:rFonts w:ascii="Times New Roman" w:hAnsi="Times New Roman" w:cs="Times New Roman"/>
          <w:sz w:val="28"/>
          <w:szCs w:val="28"/>
        </w:rPr>
        <w:t xml:space="preserve"> </w:t>
      </w:r>
      <w:r w:rsidRPr="00137A58">
        <w:rPr>
          <w:rFonts w:ascii="Times New Roman" w:hAnsi="Times New Roman" w:cs="Times New Roman"/>
          <w:sz w:val="28"/>
          <w:szCs w:val="28"/>
        </w:rPr>
        <w:t>[</w:t>
      </w:r>
      <w:r w:rsidR="00764357" w:rsidRPr="00137A58">
        <w:rPr>
          <w:rFonts w:ascii="Times New Roman" w:hAnsi="Times New Roman" w:cs="Times New Roman"/>
          <w:sz w:val="28"/>
          <w:szCs w:val="28"/>
        </w:rPr>
        <w:t>123, с. 165</w:t>
      </w:r>
      <w:r w:rsidRPr="00137A58">
        <w:rPr>
          <w:rFonts w:ascii="Times New Roman" w:hAnsi="Times New Roman" w:cs="Times New Roman"/>
          <w:sz w:val="28"/>
          <w:szCs w:val="28"/>
        </w:rPr>
        <w:t xml:space="preserve">]. </w:t>
      </w:r>
    </w:p>
    <w:p w:rsidR="00344D6D" w:rsidRPr="00137A58" w:rsidRDefault="00613925" w:rsidP="00043CE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Следует отметить, что, несмотря на наличествование в СК КР дефиниции семьи, каких-либо чётких правовых критериев собственно правового статуса семьи </w:t>
      </w:r>
      <w:r w:rsidR="00EF7CE8" w:rsidRPr="00137A58">
        <w:rPr>
          <w:rFonts w:ascii="Times New Roman" w:hAnsi="Times New Roman" w:cs="Times New Roman"/>
          <w:sz w:val="28"/>
          <w:szCs w:val="28"/>
        </w:rPr>
        <w:t>кыргызстанское законодательство не содержит. При этом каждому члену семьи, напротив, придаётся самостоятельность, как субъекту.</w:t>
      </w:r>
      <w:r w:rsidR="007C6405" w:rsidRPr="00137A58">
        <w:rPr>
          <w:rFonts w:ascii="Times New Roman" w:hAnsi="Times New Roman" w:cs="Times New Roman"/>
          <w:sz w:val="28"/>
          <w:szCs w:val="28"/>
        </w:rPr>
        <w:t xml:space="preserve"> Это детерминирует некоторую неопределённость, так как в общих положениях СК КР (ст. 1)</w:t>
      </w:r>
      <w:r w:rsidR="00764357" w:rsidRPr="00137A58">
        <w:rPr>
          <w:rFonts w:ascii="Times New Roman" w:hAnsi="Times New Roman" w:cs="Times New Roman"/>
          <w:sz w:val="28"/>
          <w:szCs w:val="28"/>
        </w:rPr>
        <w:t xml:space="preserve"> </w:t>
      </w:r>
      <w:r w:rsidR="00E70921" w:rsidRPr="00137A58">
        <w:rPr>
          <w:rFonts w:ascii="Times New Roman" w:hAnsi="Times New Roman" w:cs="Times New Roman"/>
          <w:sz w:val="28"/>
          <w:szCs w:val="28"/>
        </w:rPr>
        <w:t>[</w:t>
      </w:r>
      <w:r w:rsidR="00764357" w:rsidRPr="00137A58">
        <w:rPr>
          <w:rFonts w:ascii="Times New Roman" w:hAnsi="Times New Roman" w:cs="Times New Roman"/>
          <w:sz w:val="28"/>
          <w:szCs w:val="28"/>
        </w:rPr>
        <w:t>7</w:t>
      </w:r>
      <w:r w:rsidR="00E70921" w:rsidRPr="00137A58">
        <w:rPr>
          <w:rFonts w:ascii="Times New Roman" w:hAnsi="Times New Roman" w:cs="Times New Roman"/>
          <w:sz w:val="28"/>
          <w:szCs w:val="28"/>
        </w:rPr>
        <w:t>], в</w:t>
      </w:r>
      <w:r w:rsidR="007C6405" w:rsidRPr="00137A58">
        <w:rPr>
          <w:rFonts w:ascii="Times New Roman" w:hAnsi="Times New Roman" w:cs="Times New Roman"/>
          <w:sz w:val="28"/>
          <w:szCs w:val="28"/>
        </w:rPr>
        <w:t xml:space="preserve"> </w:t>
      </w:r>
      <w:r w:rsidR="00E70921" w:rsidRPr="00137A58">
        <w:rPr>
          <w:rFonts w:ascii="Times New Roman" w:hAnsi="Times New Roman" w:cs="Times New Roman"/>
          <w:sz w:val="28"/>
          <w:szCs w:val="28"/>
        </w:rPr>
        <w:t>и</w:t>
      </w:r>
      <w:r w:rsidR="007C6405" w:rsidRPr="00137A58">
        <w:rPr>
          <w:rFonts w:ascii="Times New Roman" w:hAnsi="Times New Roman" w:cs="Times New Roman"/>
          <w:sz w:val="28"/>
          <w:szCs w:val="28"/>
        </w:rPr>
        <w:t>ных нормативно</w:t>
      </w:r>
      <w:r w:rsidR="00E70921" w:rsidRPr="00137A58">
        <w:rPr>
          <w:rFonts w:ascii="Times New Roman" w:hAnsi="Times New Roman" w:cs="Times New Roman"/>
          <w:sz w:val="28"/>
          <w:szCs w:val="28"/>
        </w:rPr>
        <w:t>-правовых актах нередко подчёркивается приоритетное положение семьи. К примеру,</w:t>
      </w:r>
      <w:r w:rsidR="00646DBB" w:rsidRPr="00137A58">
        <w:rPr>
          <w:rFonts w:ascii="Times New Roman" w:hAnsi="Times New Roman" w:cs="Times New Roman"/>
          <w:sz w:val="28"/>
          <w:szCs w:val="28"/>
        </w:rPr>
        <w:t xml:space="preserve"> ЖК КР при реализации права на жилище (раздел </w:t>
      </w:r>
      <w:r w:rsidR="00646DBB" w:rsidRPr="00137A58">
        <w:rPr>
          <w:rFonts w:ascii="Times New Roman" w:hAnsi="Times New Roman" w:cs="Times New Roman"/>
          <w:sz w:val="28"/>
          <w:szCs w:val="28"/>
          <w:lang w:val="en-US"/>
        </w:rPr>
        <w:t>III</w:t>
      </w:r>
      <w:r w:rsidR="00646DBB" w:rsidRPr="00137A58">
        <w:rPr>
          <w:rFonts w:ascii="Times New Roman" w:hAnsi="Times New Roman" w:cs="Times New Roman"/>
          <w:sz w:val="28"/>
          <w:szCs w:val="28"/>
        </w:rPr>
        <w:t>) исходит из требований, предъявляемых к семье в целом (гл. 5,6, 8)</w:t>
      </w:r>
      <w:r w:rsidR="00764357" w:rsidRPr="00137A58">
        <w:rPr>
          <w:rFonts w:ascii="Times New Roman" w:hAnsi="Times New Roman" w:cs="Times New Roman"/>
          <w:sz w:val="28"/>
          <w:szCs w:val="28"/>
        </w:rPr>
        <w:t xml:space="preserve"> </w:t>
      </w:r>
      <w:r w:rsidR="00646DBB" w:rsidRPr="00137A58">
        <w:rPr>
          <w:rFonts w:ascii="Times New Roman" w:hAnsi="Times New Roman" w:cs="Times New Roman"/>
          <w:sz w:val="28"/>
          <w:szCs w:val="28"/>
        </w:rPr>
        <w:t>[</w:t>
      </w:r>
      <w:r w:rsidR="00764357" w:rsidRPr="00137A58">
        <w:rPr>
          <w:rFonts w:ascii="Times New Roman" w:hAnsi="Times New Roman" w:cs="Times New Roman"/>
          <w:sz w:val="28"/>
          <w:szCs w:val="28"/>
        </w:rPr>
        <w:t>5</w:t>
      </w:r>
      <w:r w:rsidR="00646DBB" w:rsidRPr="00137A58">
        <w:rPr>
          <w:rFonts w:ascii="Times New Roman" w:hAnsi="Times New Roman" w:cs="Times New Roman"/>
          <w:sz w:val="28"/>
          <w:szCs w:val="28"/>
        </w:rPr>
        <w:t>].</w:t>
      </w:r>
      <w:r w:rsidR="00E70921" w:rsidRPr="00137A58">
        <w:rPr>
          <w:rFonts w:ascii="Times New Roman" w:hAnsi="Times New Roman" w:cs="Times New Roman"/>
          <w:sz w:val="28"/>
          <w:szCs w:val="28"/>
        </w:rPr>
        <w:t xml:space="preserve"> </w:t>
      </w:r>
      <w:r w:rsidR="00EF7CE8" w:rsidRPr="00137A58">
        <w:rPr>
          <w:rFonts w:ascii="Times New Roman" w:hAnsi="Times New Roman" w:cs="Times New Roman"/>
          <w:sz w:val="28"/>
          <w:szCs w:val="28"/>
        </w:rPr>
        <w:t xml:space="preserve"> </w:t>
      </w:r>
    </w:p>
    <w:p w:rsidR="00043CE9" w:rsidRPr="00137A58" w:rsidRDefault="00043CE9" w:rsidP="00043CE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Таким образом, проанализировав и сопоставив походы к определению правового статуса семьи, представленные в научной, специальной литературе и в действующем законодательстве Кыргызской Республики, считаем возможным сформулировать собственную позицию</w:t>
      </w:r>
      <w:r w:rsidR="00087DC7" w:rsidRPr="00137A58">
        <w:rPr>
          <w:rFonts w:ascii="Times New Roman" w:hAnsi="Times New Roman" w:cs="Times New Roman"/>
          <w:sz w:val="28"/>
          <w:szCs w:val="28"/>
        </w:rPr>
        <w:t xml:space="preserve"> относительного данного понятия, с учётом уже предложенной в данной диссертационной работе дефиниции </w:t>
      </w:r>
      <w:r w:rsidR="001A410D" w:rsidRPr="00137A58">
        <w:rPr>
          <w:rFonts w:ascii="Times New Roman" w:hAnsi="Times New Roman" w:cs="Times New Roman"/>
          <w:sz w:val="28"/>
          <w:szCs w:val="28"/>
        </w:rPr>
        <w:t>правового статуса</w:t>
      </w:r>
      <w:r w:rsidR="00087DC7" w:rsidRPr="00137A58">
        <w:rPr>
          <w:rFonts w:ascii="Times New Roman" w:hAnsi="Times New Roman" w:cs="Times New Roman"/>
          <w:sz w:val="28"/>
          <w:szCs w:val="28"/>
        </w:rPr>
        <w:t xml:space="preserve">. </w:t>
      </w:r>
      <w:r w:rsidRPr="00137A58">
        <w:rPr>
          <w:rFonts w:ascii="Times New Roman" w:hAnsi="Times New Roman" w:cs="Times New Roman"/>
          <w:sz w:val="28"/>
          <w:szCs w:val="28"/>
        </w:rPr>
        <w:t>В этой связи полагаем, что правовой статус семьи представляет собой</w:t>
      </w:r>
      <w:r w:rsidR="008C1B5D" w:rsidRPr="00137A58">
        <w:rPr>
          <w:rFonts w:ascii="Times New Roman" w:hAnsi="Times New Roman" w:cs="Times New Roman"/>
          <w:sz w:val="28"/>
          <w:szCs w:val="28"/>
        </w:rPr>
        <w:t xml:space="preserve"> </w:t>
      </w:r>
      <w:r w:rsidR="008C1B5D" w:rsidRPr="00137A58">
        <w:rPr>
          <w:rFonts w:ascii="Times New Roman" w:hAnsi="Times New Roman" w:cs="Times New Roman"/>
          <w:i/>
          <w:sz w:val="28"/>
          <w:szCs w:val="28"/>
        </w:rPr>
        <w:t>закреплённую</w:t>
      </w:r>
      <w:r w:rsidR="00A45668" w:rsidRPr="00137A58">
        <w:rPr>
          <w:rFonts w:ascii="Times New Roman" w:hAnsi="Times New Roman" w:cs="Times New Roman"/>
          <w:i/>
          <w:sz w:val="28"/>
          <w:szCs w:val="28"/>
        </w:rPr>
        <w:t xml:space="preserve"> национальным законодательством, а также международными  нормами и международными договорами, являющимися</w:t>
      </w:r>
      <w:r w:rsidR="00345578" w:rsidRPr="00137A58">
        <w:rPr>
          <w:rFonts w:ascii="Times New Roman" w:hAnsi="Times New Roman" w:cs="Times New Roman"/>
          <w:i/>
          <w:sz w:val="28"/>
          <w:szCs w:val="28"/>
        </w:rPr>
        <w:t xml:space="preserve"> составной частью национальной правовой системы</w:t>
      </w:r>
      <w:r w:rsidR="00A45668" w:rsidRPr="00137A58">
        <w:rPr>
          <w:rFonts w:ascii="Times New Roman" w:hAnsi="Times New Roman" w:cs="Times New Roman"/>
          <w:i/>
          <w:sz w:val="28"/>
          <w:szCs w:val="28"/>
        </w:rPr>
        <w:t>,</w:t>
      </w:r>
      <w:r w:rsidR="008C1B5D" w:rsidRPr="00137A58">
        <w:rPr>
          <w:rFonts w:ascii="Times New Roman" w:hAnsi="Times New Roman" w:cs="Times New Roman"/>
          <w:i/>
          <w:sz w:val="28"/>
          <w:szCs w:val="28"/>
        </w:rPr>
        <w:t xml:space="preserve"> и гарантированную государством совокупность прав и обязанностей</w:t>
      </w:r>
      <w:r w:rsidR="001A410D" w:rsidRPr="00137A58">
        <w:rPr>
          <w:rFonts w:ascii="Times New Roman" w:hAnsi="Times New Roman" w:cs="Times New Roman"/>
          <w:i/>
          <w:sz w:val="28"/>
          <w:szCs w:val="28"/>
        </w:rPr>
        <w:t xml:space="preserve"> семьи как коллективного субъекта права, </w:t>
      </w:r>
      <w:r w:rsidR="00886453" w:rsidRPr="00137A58">
        <w:rPr>
          <w:rFonts w:ascii="Times New Roman" w:hAnsi="Times New Roman" w:cs="Times New Roman"/>
          <w:i/>
          <w:sz w:val="28"/>
          <w:szCs w:val="28"/>
        </w:rPr>
        <w:t>регулирующих взаимоотношения данного субъекта с обществом и государством, а его членов – между собой, с обществом и государством.</w:t>
      </w:r>
      <w:r w:rsidR="001A410D" w:rsidRPr="00137A58">
        <w:rPr>
          <w:rFonts w:ascii="Times New Roman" w:hAnsi="Times New Roman" w:cs="Times New Roman"/>
          <w:sz w:val="28"/>
          <w:szCs w:val="28"/>
        </w:rPr>
        <w:t xml:space="preserve"> </w:t>
      </w:r>
      <w:r w:rsidR="000703E5" w:rsidRPr="00137A58">
        <w:rPr>
          <w:rFonts w:ascii="Times New Roman" w:hAnsi="Times New Roman" w:cs="Times New Roman"/>
          <w:sz w:val="28"/>
          <w:szCs w:val="28"/>
        </w:rPr>
        <w:t xml:space="preserve"> </w:t>
      </w:r>
    </w:p>
    <w:p w:rsidR="00316B12" w:rsidRPr="00137A58" w:rsidRDefault="00846646"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Как уже было сказано ранее, с </w:t>
      </w:r>
      <w:r w:rsidR="00C26A42" w:rsidRPr="00137A58">
        <w:rPr>
          <w:rFonts w:ascii="Times New Roman" w:hAnsi="Times New Roman" w:cs="Times New Roman"/>
          <w:sz w:val="28"/>
          <w:szCs w:val="28"/>
        </w:rPr>
        <w:t xml:space="preserve">категорией </w:t>
      </w:r>
      <w:r w:rsidRPr="00137A58">
        <w:rPr>
          <w:rFonts w:ascii="Times New Roman" w:hAnsi="Times New Roman" w:cs="Times New Roman"/>
          <w:sz w:val="28"/>
          <w:szCs w:val="28"/>
        </w:rPr>
        <w:t>«семья» непосредственно с сопряжено понятие «б</w:t>
      </w:r>
      <w:r w:rsidR="00316B12" w:rsidRPr="00137A58">
        <w:rPr>
          <w:rFonts w:ascii="Times New Roman" w:hAnsi="Times New Roman" w:cs="Times New Roman"/>
          <w:sz w:val="28"/>
          <w:szCs w:val="28"/>
        </w:rPr>
        <w:t xml:space="preserve">рак», которое представляется </w:t>
      </w:r>
      <w:r w:rsidR="00B4287E" w:rsidRPr="00137A58">
        <w:rPr>
          <w:rFonts w:ascii="Times New Roman" w:hAnsi="Times New Roman" w:cs="Times New Roman"/>
          <w:sz w:val="28"/>
          <w:szCs w:val="28"/>
        </w:rPr>
        <w:t>одним из краеугольных камней</w:t>
      </w:r>
      <w:r w:rsidR="00316B12" w:rsidRPr="00137A58">
        <w:rPr>
          <w:rFonts w:ascii="Times New Roman" w:hAnsi="Times New Roman" w:cs="Times New Roman"/>
          <w:sz w:val="28"/>
          <w:szCs w:val="28"/>
        </w:rPr>
        <w:t xml:space="preserve"> в </w:t>
      </w:r>
      <w:r w:rsidR="00C26A42" w:rsidRPr="00137A58">
        <w:rPr>
          <w:rFonts w:ascii="Times New Roman" w:hAnsi="Times New Roman" w:cs="Times New Roman"/>
          <w:sz w:val="28"/>
          <w:szCs w:val="28"/>
        </w:rPr>
        <w:t xml:space="preserve">уяснении </w:t>
      </w:r>
      <w:r w:rsidR="00316B12" w:rsidRPr="00137A58">
        <w:rPr>
          <w:rFonts w:ascii="Times New Roman" w:hAnsi="Times New Roman" w:cs="Times New Roman"/>
          <w:sz w:val="28"/>
          <w:szCs w:val="28"/>
        </w:rPr>
        <w:t xml:space="preserve">правового статуса семьи. </w:t>
      </w:r>
    </w:p>
    <w:p w:rsidR="00846646" w:rsidRPr="00137A58" w:rsidRDefault="00846646"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lastRenderedPageBreak/>
        <w:t xml:space="preserve">По нашему мнению, кыргызстанский законодатель </w:t>
      </w:r>
      <w:r w:rsidR="00417CB6" w:rsidRPr="00137A58">
        <w:rPr>
          <w:rFonts w:ascii="Times New Roman" w:hAnsi="Times New Roman" w:cs="Times New Roman"/>
          <w:sz w:val="28"/>
          <w:szCs w:val="28"/>
        </w:rPr>
        <w:t>относительно адекватно и чётко определил в СК КР (ст. 2), что брак – это «это равноправный и добровольный союз между мужчиной и женщиной, заключённый при свободном и обоюдном согласии сторон в установленном законом порядке, с целью создания семьи, порождающий имущественные и личные неимущественные отношения между супругами»</w:t>
      </w:r>
      <w:r w:rsidR="00764357" w:rsidRPr="00137A58">
        <w:rPr>
          <w:rFonts w:ascii="Times New Roman" w:hAnsi="Times New Roman" w:cs="Times New Roman"/>
          <w:sz w:val="28"/>
          <w:szCs w:val="28"/>
        </w:rPr>
        <w:t xml:space="preserve"> </w:t>
      </w:r>
      <w:r w:rsidR="00417CB6" w:rsidRPr="00137A58">
        <w:rPr>
          <w:rFonts w:ascii="Times New Roman" w:hAnsi="Times New Roman" w:cs="Times New Roman"/>
          <w:sz w:val="28"/>
          <w:szCs w:val="28"/>
        </w:rPr>
        <w:t>[</w:t>
      </w:r>
      <w:r w:rsidR="00764357" w:rsidRPr="00137A58">
        <w:rPr>
          <w:rFonts w:ascii="Times New Roman" w:hAnsi="Times New Roman" w:cs="Times New Roman"/>
          <w:sz w:val="28"/>
          <w:szCs w:val="28"/>
        </w:rPr>
        <w:t>7</w:t>
      </w:r>
      <w:r w:rsidR="00417CB6" w:rsidRPr="00137A58">
        <w:rPr>
          <w:rFonts w:ascii="Times New Roman" w:hAnsi="Times New Roman" w:cs="Times New Roman"/>
          <w:sz w:val="28"/>
          <w:szCs w:val="28"/>
        </w:rPr>
        <w:t xml:space="preserve">]. </w:t>
      </w:r>
      <w:r w:rsidR="005913DD" w:rsidRPr="00137A58">
        <w:rPr>
          <w:rFonts w:ascii="Times New Roman" w:hAnsi="Times New Roman" w:cs="Times New Roman"/>
          <w:sz w:val="28"/>
          <w:szCs w:val="28"/>
        </w:rPr>
        <w:t xml:space="preserve">Вместе с тем мы полагаем, исходя из авторской дефиниции </w:t>
      </w:r>
      <w:r w:rsidR="001E0F70" w:rsidRPr="00137A58">
        <w:rPr>
          <w:rFonts w:ascii="Times New Roman" w:hAnsi="Times New Roman" w:cs="Times New Roman"/>
          <w:sz w:val="28"/>
          <w:szCs w:val="28"/>
        </w:rPr>
        <w:t xml:space="preserve">семьи и </w:t>
      </w:r>
      <w:r w:rsidR="005913DD" w:rsidRPr="00137A58">
        <w:rPr>
          <w:rFonts w:ascii="Times New Roman" w:hAnsi="Times New Roman" w:cs="Times New Roman"/>
          <w:sz w:val="28"/>
          <w:szCs w:val="28"/>
        </w:rPr>
        <w:t>правового статуса семьи,</w:t>
      </w:r>
      <w:r w:rsidR="00F5709E" w:rsidRPr="00137A58">
        <w:rPr>
          <w:rFonts w:ascii="Times New Roman" w:hAnsi="Times New Roman" w:cs="Times New Roman"/>
          <w:sz w:val="28"/>
          <w:szCs w:val="28"/>
        </w:rPr>
        <w:t xml:space="preserve"> </w:t>
      </w:r>
      <w:r w:rsidR="005913DD" w:rsidRPr="00137A58">
        <w:rPr>
          <w:rFonts w:ascii="Times New Roman" w:hAnsi="Times New Roman" w:cs="Times New Roman"/>
          <w:sz w:val="28"/>
          <w:szCs w:val="28"/>
        </w:rPr>
        <w:t>что целесообразнее изменить выражение «имущественные и личные неимущественные отношения» на «личные неимущественные</w:t>
      </w:r>
      <w:r w:rsidR="001E0F70" w:rsidRPr="00137A58">
        <w:rPr>
          <w:rFonts w:ascii="Times New Roman" w:hAnsi="Times New Roman" w:cs="Times New Roman"/>
          <w:sz w:val="28"/>
          <w:szCs w:val="28"/>
        </w:rPr>
        <w:t xml:space="preserve"> и</w:t>
      </w:r>
      <w:r w:rsidR="005913DD" w:rsidRPr="00137A58">
        <w:rPr>
          <w:rFonts w:ascii="Times New Roman" w:hAnsi="Times New Roman" w:cs="Times New Roman"/>
          <w:sz w:val="28"/>
          <w:szCs w:val="28"/>
        </w:rPr>
        <w:t xml:space="preserve"> имущественные</w:t>
      </w:r>
      <w:r w:rsidR="001E0F70" w:rsidRPr="00137A58">
        <w:rPr>
          <w:rFonts w:ascii="Times New Roman" w:hAnsi="Times New Roman" w:cs="Times New Roman"/>
          <w:sz w:val="28"/>
          <w:szCs w:val="28"/>
        </w:rPr>
        <w:t xml:space="preserve"> отношения</w:t>
      </w:r>
      <w:r w:rsidR="005913DD" w:rsidRPr="00137A58">
        <w:rPr>
          <w:rFonts w:ascii="Times New Roman" w:hAnsi="Times New Roman" w:cs="Times New Roman"/>
          <w:sz w:val="28"/>
          <w:szCs w:val="28"/>
        </w:rPr>
        <w:t>».</w:t>
      </w:r>
      <w:r w:rsidR="001E0F70" w:rsidRPr="00137A58">
        <w:rPr>
          <w:rFonts w:ascii="Times New Roman" w:hAnsi="Times New Roman" w:cs="Times New Roman"/>
          <w:sz w:val="28"/>
          <w:szCs w:val="28"/>
        </w:rPr>
        <w:t xml:space="preserve"> </w:t>
      </w:r>
      <w:r w:rsidR="006D5D04" w:rsidRPr="00137A58">
        <w:rPr>
          <w:rFonts w:ascii="Times New Roman" w:hAnsi="Times New Roman" w:cs="Times New Roman"/>
          <w:sz w:val="28"/>
          <w:szCs w:val="28"/>
        </w:rPr>
        <w:t>Установление на первое место отношений неимущественного порядка, существо которых должно предопределять принципы регулирования имущественных отношений, не позволит разрушить морально-этическую основу брака и семьи, а также традиционные семейные ценности. Эти принципы призваны обеспечить привязку возникающих между гражданами имущественных отношений к нематериальным основам, детерминирующим специфику как механизма регулирования семейных отношений, так и круга субъектов таких отношений</w:t>
      </w:r>
      <w:r w:rsidR="00764357" w:rsidRPr="00137A58">
        <w:rPr>
          <w:rFonts w:ascii="Times New Roman" w:hAnsi="Times New Roman" w:cs="Times New Roman"/>
          <w:sz w:val="28"/>
          <w:szCs w:val="28"/>
        </w:rPr>
        <w:t xml:space="preserve"> </w:t>
      </w:r>
      <w:r w:rsidR="006D5D04" w:rsidRPr="00137A58">
        <w:rPr>
          <w:rFonts w:ascii="Times New Roman" w:hAnsi="Times New Roman" w:cs="Times New Roman"/>
          <w:sz w:val="28"/>
          <w:szCs w:val="28"/>
        </w:rPr>
        <w:t>[</w:t>
      </w:r>
      <w:r w:rsidR="00764357" w:rsidRPr="00137A58">
        <w:rPr>
          <w:rFonts w:ascii="Times New Roman" w:hAnsi="Times New Roman" w:cs="Times New Roman"/>
          <w:sz w:val="28"/>
          <w:szCs w:val="28"/>
        </w:rPr>
        <w:t>184</w:t>
      </w:r>
      <w:r w:rsidR="006D5D04" w:rsidRPr="00137A58">
        <w:rPr>
          <w:rFonts w:ascii="Times New Roman" w:hAnsi="Times New Roman" w:cs="Times New Roman"/>
          <w:sz w:val="28"/>
          <w:szCs w:val="28"/>
        </w:rPr>
        <w:t xml:space="preserve">]. </w:t>
      </w:r>
      <w:r w:rsidR="001E0F70" w:rsidRPr="00137A58">
        <w:rPr>
          <w:rFonts w:ascii="Times New Roman" w:hAnsi="Times New Roman" w:cs="Times New Roman"/>
          <w:sz w:val="28"/>
          <w:szCs w:val="28"/>
        </w:rPr>
        <w:t xml:space="preserve"> </w:t>
      </w:r>
      <w:r w:rsidR="005913DD" w:rsidRPr="00137A58">
        <w:rPr>
          <w:rFonts w:ascii="Times New Roman" w:hAnsi="Times New Roman" w:cs="Times New Roman"/>
          <w:sz w:val="28"/>
          <w:szCs w:val="28"/>
        </w:rPr>
        <w:t xml:space="preserve">  </w:t>
      </w:r>
      <w:r w:rsidR="00417CB6" w:rsidRPr="00137A58">
        <w:rPr>
          <w:rFonts w:ascii="Times New Roman" w:hAnsi="Times New Roman" w:cs="Times New Roman"/>
          <w:sz w:val="28"/>
          <w:szCs w:val="28"/>
        </w:rPr>
        <w:t xml:space="preserve">   </w:t>
      </w:r>
    </w:p>
    <w:p w:rsidR="00637826" w:rsidRPr="00137A58" w:rsidRDefault="004616DD"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При этом отметим</w:t>
      </w:r>
      <w:r w:rsidR="00486D77" w:rsidRPr="00137A58">
        <w:rPr>
          <w:rFonts w:ascii="Times New Roman" w:hAnsi="Times New Roman" w:cs="Times New Roman"/>
          <w:sz w:val="28"/>
          <w:szCs w:val="28"/>
        </w:rPr>
        <w:t>, что брак, заключённый не органах</w:t>
      </w:r>
      <w:r w:rsidR="006D1E5A" w:rsidRPr="00137A58">
        <w:rPr>
          <w:rFonts w:ascii="Times New Roman" w:hAnsi="Times New Roman" w:cs="Times New Roman"/>
          <w:sz w:val="28"/>
          <w:szCs w:val="28"/>
        </w:rPr>
        <w:t xml:space="preserve"> записи актов гражданского состояния </w:t>
      </w:r>
      <w:r w:rsidR="00486D77" w:rsidRPr="00137A58">
        <w:rPr>
          <w:rFonts w:ascii="Times New Roman" w:hAnsi="Times New Roman" w:cs="Times New Roman"/>
          <w:sz w:val="28"/>
          <w:szCs w:val="28"/>
        </w:rPr>
        <w:t>(</w:t>
      </w:r>
      <w:r w:rsidR="006D1E5A" w:rsidRPr="00137A58">
        <w:rPr>
          <w:rFonts w:ascii="Times New Roman" w:hAnsi="Times New Roman" w:cs="Times New Roman"/>
          <w:sz w:val="28"/>
          <w:szCs w:val="28"/>
        </w:rPr>
        <w:t>или не в аыйл окмоту в случаях, установленных законом</w:t>
      </w:r>
      <w:r w:rsidR="00486D77" w:rsidRPr="00137A58">
        <w:rPr>
          <w:rFonts w:ascii="Times New Roman" w:hAnsi="Times New Roman" w:cs="Times New Roman"/>
          <w:sz w:val="28"/>
          <w:szCs w:val="28"/>
        </w:rPr>
        <w:t xml:space="preserve"> – </w:t>
      </w:r>
      <w:r w:rsidR="00486D77" w:rsidRPr="00137A58">
        <w:rPr>
          <w:rFonts w:ascii="Times New Roman" w:hAnsi="Times New Roman" w:cs="Times New Roman"/>
          <w:i/>
          <w:sz w:val="28"/>
          <w:szCs w:val="28"/>
        </w:rPr>
        <w:t>Авт</w:t>
      </w:r>
      <w:r w:rsidR="00486D77" w:rsidRPr="00137A58">
        <w:rPr>
          <w:rFonts w:ascii="Times New Roman" w:hAnsi="Times New Roman" w:cs="Times New Roman"/>
          <w:sz w:val="28"/>
          <w:szCs w:val="28"/>
        </w:rPr>
        <w:t>.)</w:t>
      </w:r>
      <w:r w:rsidR="00764357" w:rsidRPr="00137A58">
        <w:rPr>
          <w:rFonts w:ascii="Times New Roman" w:hAnsi="Times New Roman" w:cs="Times New Roman"/>
          <w:sz w:val="28"/>
          <w:szCs w:val="28"/>
        </w:rPr>
        <w:t xml:space="preserve"> </w:t>
      </w:r>
      <w:r w:rsidR="003729FA" w:rsidRPr="00137A58">
        <w:rPr>
          <w:rFonts w:ascii="Times New Roman" w:hAnsi="Times New Roman" w:cs="Times New Roman"/>
          <w:sz w:val="28"/>
          <w:szCs w:val="28"/>
        </w:rPr>
        <w:t>[</w:t>
      </w:r>
      <w:r w:rsidR="00764357" w:rsidRPr="00137A58">
        <w:rPr>
          <w:rFonts w:ascii="Times New Roman" w:hAnsi="Times New Roman" w:cs="Times New Roman"/>
          <w:sz w:val="28"/>
          <w:szCs w:val="28"/>
        </w:rPr>
        <w:t>7; 16</w:t>
      </w:r>
      <w:r w:rsidR="003729FA" w:rsidRPr="00137A58">
        <w:rPr>
          <w:rFonts w:ascii="Times New Roman" w:hAnsi="Times New Roman" w:cs="Times New Roman"/>
          <w:sz w:val="28"/>
          <w:szCs w:val="28"/>
        </w:rPr>
        <w:t>]</w:t>
      </w:r>
      <w:r w:rsidR="006D1E5A" w:rsidRPr="00137A58">
        <w:rPr>
          <w:rFonts w:ascii="Times New Roman" w:hAnsi="Times New Roman" w:cs="Times New Roman"/>
          <w:sz w:val="28"/>
          <w:szCs w:val="28"/>
        </w:rPr>
        <w:t>, а в религиозном порядке</w:t>
      </w:r>
      <w:r w:rsidR="003729FA" w:rsidRPr="00137A58">
        <w:rPr>
          <w:rFonts w:ascii="Times New Roman" w:hAnsi="Times New Roman" w:cs="Times New Roman"/>
          <w:sz w:val="28"/>
          <w:szCs w:val="28"/>
        </w:rPr>
        <w:t>, что имеет быть место в настоящее время в республике, не приравнивается к заключённому в законодательном порядке, и поэтому правовые гарантии на</w:t>
      </w:r>
      <w:r w:rsidR="003669A0" w:rsidRPr="00137A58">
        <w:rPr>
          <w:rFonts w:ascii="Times New Roman" w:hAnsi="Times New Roman" w:cs="Times New Roman"/>
          <w:sz w:val="28"/>
          <w:szCs w:val="28"/>
        </w:rPr>
        <w:t xml:space="preserve"> такой брак не распространяются</w:t>
      </w:r>
      <w:r w:rsidR="00AA2392" w:rsidRPr="00137A58">
        <w:rPr>
          <w:rFonts w:ascii="Times New Roman" w:hAnsi="Times New Roman" w:cs="Times New Roman"/>
          <w:sz w:val="28"/>
          <w:szCs w:val="28"/>
        </w:rPr>
        <w:t>,</w:t>
      </w:r>
      <w:r w:rsidR="003669A0" w:rsidRPr="00137A58">
        <w:rPr>
          <w:rFonts w:ascii="Times New Roman" w:hAnsi="Times New Roman" w:cs="Times New Roman"/>
          <w:sz w:val="28"/>
          <w:szCs w:val="28"/>
        </w:rPr>
        <w:t xml:space="preserve"> и такая семья не </w:t>
      </w:r>
      <w:r w:rsidR="00AA2392" w:rsidRPr="00137A58">
        <w:rPr>
          <w:rFonts w:ascii="Times New Roman" w:hAnsi="Times New Roman" w:cs="Times New Roman"/>
          <w:sz w:val="28"/>
          <w:szCs w:val="28"/>
        </w:rPr>
        <w:t>обладает правовым статусом</w:t>
      </w:r>
      <w:r w:rsidR="003669A0" w:rsidRPr="00137A58">
        <w:rPr>
          <w:rFonts w:ascii="Times New Roman" w:hAnsi="Times New Roman" w:cs="Times New Roman"/>
          <w:sz w:val="28"/>
          <w:szCs w:val="28"/>
        </w:rPr>
        <w:t>.</w:t>
      </w:r>
    </w:p>
    <w:p w:rsidR="003729FA" w:rsidRPr="00137A58" w:rsidRDefault="00BB21AC"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Несмотря на то, что каждая семья может представлять собой саморегулируемое и автономно функционирующее социальное образование</w:t>
      </w:r>
      <w:r w:rsidR="00764357" w:rsidRPr="00137A58">
        <w:rPr>
          <w:rFonts w:ascii="Times New Roman" w:hAnsi="Times New Roman" w:cs="Times New Roman"/>
          <w:sz w:val="28"/>
          <w:szCs w:val="28"/>
        </w:rPr>
        <w:t xml:space="preserve"> </w:t>
      </w:r>
      <w:r w:rsidRPr="00137A58">
        <w:rPr>
          <w:rFonts w:ascii="Times New Roman" w:hAnsi="Times New Roman" w:cs="Times New Roman"/>
          <w:sz w:val="28"/>
          <w:szCs w:val="28"/>
        </w:rPr>
        <w:t>[</w:t>
      </w:r>
      <w:r w:rsidR="00764357" w:rsidRPr="00137A58">
        <w:rPr>
          <w:rFonts w:ascii="Times New Roman" w:hAnsi="Times New Roman" w:cs="Times New Roman"/>
          <w:sz w:val="28"/>
          <w:szCs w:val="28"/>
        </w:rPr>
        <w:t>116</w:t>
      </w:r>
      <w:r w:rsidRPr="00137A58">
        <w:rPr>
          <w:rFonts w:ascii="Times New Roman" w:hAnsi="Times New Roman" w:cs="Times New Roman"/>
          <w:sz w:val="28"/>
          <w:szCs w:val="28"/>
        </w:rPr>
        <w:t xml:space="preserve">], необходимые и достаточные условия жизнедеятельности подавляющего большинства семей, реализации правового статуса последних, зависят от эффективного правового регулирования семейно-брачных </w:t>
      </w:r>
      <w:r w:rsidRPr="00137A58">
        <w:rPr>
          <w:rFonts w:ascii="Times New Roman" w:hAnsi="Times New Roman" w:cs="Times New Roman"/>
          <w:sz w:val="28"/>
          <w:szCs w:val="28"/>
        </w:rPr>
        <w:lastRenderedPageBreak/>
        <w:t xml:space="preserve">отношений и успешности управленческой деятельности государства в социально-экономической и иных сферах. </w:t>
      </w:r>
    </w:p>
    <w:p w:rsidR="00227EB1" w:rsidRPr="00137A58" w:rsidRDefault="00227EB1" w:rsidP="00E160C9">
      <w:pPr>
        <w:spacing w:after="0" w:line="360" w:lineRule="auto"/>
        <w:ind w:firstLine="709"/>
        <w:jc w:val="both"/>
        <w:rPr>
          <w:rFonts w:ascii="Times New Roman" w:hAnsi="Times New Roman" w:cs="Times New Roman"/>
          <w:b/>
          <w:sz w:val="32"/>
          <w:szCs w:val="32"/>
        </w:rPr>
      </w:pPr>
    </w:p>
    <w:p w:rsidR="00227EB1" w:rsidRPr="00137A58" w:rsidRDefault="00227EB1" w:rsidP="00E160C9">
      <w:pPr>
        <w:spacing w:after="0" w:line="360" w:lineRule="auto"/>
        <w:ind w:firstLine="709"/>
        <w:jc w:val="both"/>
        <w:rPr>
          <w:rFonts w:ascii="Times New Roman" w:hAnsi="Times New Roman" w:cs="Times New Roman"/>
          <w:b/>
          <w:sz w:val="32"/>
          <w:szCs w:val="32"/>
        </w:rPr>
      </w:pPr>
      <w:r w:rsidRPr="00137A58">
        <w:rPr>
          <w:rFonts w:ascii="Times New Roman" w:hAnsi="Times New Roman" w:cs="Times New Roman"/>
          <w:b/>
          <w:sz w:val="32"/>
          <w:szCs w:val="32"/>
        </w:rPr>
        <w:t>1.3. Принципы п</w:t>
      </w:r>
      <w:r w:rsidR="000E0D8B" w:rsidRPr="00137A58">
        <w:rPr>
          <w:rFonts w:ascii="Times New Roman" w:hAnsi="Times New Roman" w:cs="Times New Roman"/>
          <w:b/>
          <w:sz w:val="32"/>
          <w:szCs w:val="32"/>
        </w:rPr>
        <w:t xml:space="preserve">равового регулирования семейных </w:t>
      </w:r>
      <w:r w:rsidRPr="00137A58">
        <w:rPr>
          <w:rFonts w:ascii="Times New Roman" w:hAnsi="Times New Roman" w:cs="Times New Roman"/>
          <w:b/>
          <w:sz w:val="32"/>
          <w:szCs w:val="32"/>
        </w:rPr>
        <w:t>отношений</w:t>
      </w:r>
    </w:p>
    <w:p w:rsidR="00227EB1" w:rsidRPr="00137A58" w:rsidRDefault="00227EB1" w:rsidP="00E160C9">
      <w:pPr>
        <w:spacing w:after="0" w:line="360" w:lineRule="auto"/>
        <w:ind w:firstLine="709"/>
        <w:jc w:val="both"/>
        <w:rPr>
          <w:rFonts w:ascii="Times New Roman" w:hAnsi="Times New Roman" w:cs="Times New Roman"/>
          <w:sz w:val="28"/>
          <w:szCs w:val="28"/>
        </w:rPr>
      </w:pPr>
    </w:p>
    <w:p w:rsidR="00B550C9" w:rsidRPr="00137A58" w:rsidRDefault="00B550C9"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Правовое регулирование представляет собой юридическую функцию, </w:t>
      </w:r>
      <w:r w:rsidR="00B62CD2" w:rsidRPr="00137A58">
        <w:rPr>
          <w:rFonts w:ascii="Times New Roman" w:hAnsi="Times New Roman" w:cs="Times New Roman"/>
          <w:sz w:val="28"/>
          <w:szCs w:val="28"/>
        </w:rPr>
        <w:t xml:space="preserve">осуществляемую </w:t>
      </w:r>
      <w:r w:rsidRPr="00137A58">
        <w:rPr>
          <w:rFonts w:ascii="Times New Roman" w:hAnsi="Times New Roman" w:cs="Times New Roman"/>
          <w:sz w:val="28"/>
          <w:szCs w:val="28"/>
        </w:rPr>
        <w:t xml:space="preserve">государством в процессе воздействия на общественные отношения, посредством которой поведение участников </w:t>
      </w:r>
      <w:r w:rsidR="00B62CD2" w:rsidRPr="00137A58">
        <w:rPr>
          <w:rFonts w:ascii="Times New Roman" w:hAnsi="Times New Roman" w:cs="Times New Roman"/>
          <w:sz w:val="28"/>
          <w:szCs w:val="28"/>
        </w:rPr>
        <w:t xml:space="preserve">таких </w:t>
      </w:r>
      <w:r w:rsidRPr="00137A58">
        <w:rPr>
          <w:rFonts w:ascii="Times New Roman" w:hAnsi="Times New Roman" w:cs="Times New Roman"/>
          <w:sz w:val="28"/>
          <w:szCs w:val="28"/>
        </w:rPr>
        <w:t xml:space="preserve">отношений приводится </w:t>
      </w:r>
      <w:r w:rsidR="00B62CD2" w:rsidRPr="00137A58">
        <w:rPr>
          <w:rFonts w:ascii="Times New Roman" w:hAnsi="Times New Roman" w:cs="Times New Roman"/>
          <w:sz w:val="28"/>
          <w:szCs w:val="28"/>
        </w:rPr>
        <w:t xml:space="preserve">согласно содержащимся в нормах права </w:t>
      </w:r>
      <w:r w:rsidRPr="00137A58">
        <w:rPr>
          <w:rFonts w:ascii="Times New Roman" w:hAnsi="Times New Roman" w:cs="Times New Roman"/>
          <w:sz w:val="28"/>
          <w:szCs w:val="28"/>
        </w:rPr>
        <w:t>требованиям</w:t>
      </w:r>
      <w:r w:rsidR="00B62CD2" w:rsidRPr="00137A58">
        <w:rPr>
          <w:rFonts w:ascii="Times New Roman" w:hAnsi="Times New Roman" w:cs="Times New Roman"/>
          <w:sz w:val="28"/>
          <w:szCs w:val="28"/>
        </w:rPr>
        <w:t xml:space="preserve"> </w:t>
      </w:r>
      <w:r w:rsidRPr="00137A58">
        <w:rPr>
          <w:rFonts w:ascii="Times New Roman" w:hAnsi="Times New Roman" w:cs="Times New Roman"/>
          <w:sz w:val="28"/>
          <w:szCs w:val="28"/>
        </w:rPr>
        <w:t xml:space="preserve">и дозволениям, </w:t>
      </w:r>
      <w:r w:rsidR="00B62CD2" w:rsidRPr="00137A58">
        <w:rPr>
          <w:rFonts w:ascii="Times New Roman" w:hAnsi="Times New Roman" w:cs="Times New Roman"/>
          <w:sz w:val="28"/>
          <w:szCs w:val="28"/>
        </w:rPr>
        <w:t xml:space="preserve">обязательность и </w:t>
      </w:r>
      <w:r w:rsidRPr="00137A58">
        <w:rPr>
          <w:rFonts w:ascii="Times New Roman" w:hAnsi="Times New Roman" w:cs="Times New Roman"/>
          <w:sz w:val="28"/>
          <w:szCs w:val="28"/>
        </w:rPr>
        <w:t>легитимность</w:t>
      </w:r>
      <w:r w:rsidR="00B62CD2" w:rsidRPr="00137A58">
        <w:rPr>
          <w:rFonts w:ascii="Times New Roman" w:hAnsi="Times New Roman" w:cs="Times New Roman"/>
          <w:sz w:val="28"/>
          <w:szCs w:val="28"/>
        </w:rPr>
        <w:t xml:space="preserve"> </w:t>
      </w:r>
      <w:r w:rsidRPr="00137A58">
        <w:rPr>
          <w:rFonts w:ascii="Times New Roman" w:hAnsi="Times New Roman" w:cs="Times New Roman"/>
          <w:sz w:val="28"/>
          <w:szCs w:val="28"/>
        </w:rPr>
        <w:t xml:space="preserve">исполнения </w:t>
      </w:r>
      <w:r w:rsidR="00B62CD2" w:rsidRPr="00137A58">
        <w:rPr>
          <w:rFonts w:ascii="Times New Roman" w:hAnsi="Times New Roman" w:cs="Times New Roman"/>
          <w:sz w:val="28"/>
          <w:szCs w:val="28"/>
        </w:rPr>
        <w:t xml:space="preserve">которых обеспечивается возможностями применения </w:t>
      </w:r>
      <w:r w:rsidR="00D54DBF" w:rsidRPr="00137A58">
        <w:rPr>
          <w:rFonts w:ascii="Times New Roman" w:hAnsi="Times New Roman" w:cs="Times New Roman"/>
          <w:sz w:val="28"/>
          <w:szCs w:val="28"/>
        </w:rPr>
        <w:t xml:space="preserve">специальных юридических средств и методов </w:t>
      </w:r>
      <w:r w:rsidR="00B62CD2" w:rsidRPr="00137A58">
        <w:rPr>
          <w:rFonts w:ascii="Times New Roman" w:hAnsi="Times New Roman" w:cs="Times New Roman"/>
          <w:sz w:val="28"/>
          <w:szCs w:val="28"/>
        </w:rPr>
        <w:t xml:space="preserve">властной силы государства и </w:t>
      </w:r>
      <w:r w:rsidR="00DA2D55" w:rsidRPr="00137A58">
        <w:rPr>
          <w:rFonts w:ascii="Times New Roman" w:hAnsi="Times New Roman" w:cs="Times New Roman"/>
          <w:sz w:val="28"/>
          <w:szCs w:val="28"/>
        </w:rPr>
        <w:t>поддерживается обществом</w:t>
      </w:r>
      <w:r w:rsidR="00C40BD8" w:rsidRPr="00137A58">
        <w:rPr>
          <w:rFonts w:ascii="Times New Roman" w:hAnsi="Times New Roman" w:cs="Times New Roman"/>
          <w:sz w:val="28"/>
          <w:szCs w:val="28"/>
        </w:rPr>
        <w:t xml:space="preserve"> </w:t>
      </w:r>
      <w:r w:rsidR="008D24C5" w:rsidRPr="00137A58">
        <w:rPr>
          <w:rFonts w:ascii="Times New Roman" w:hAnsi="Times New Roman" w:cs="Times New Roman"/>
          <w:sz w:val="28"/>
          <w:szCs w:val="28"/>
        </w:rPr>
        <w:t>[</w:t>
      </w:r>
      <w:r w:rsidR="00C40BD8" w:rsidRPr="00137A58">
        <w:rPr>
          <w:rFonts w:ascii="Times New Roman" w:hAnsi="Times New Roman" w:cs="Times New Roman"/>
          <w:sz w:val="28"/>
          <w:szCs w:val="28"/>
        </w:rPr>
        <w:t>153; 191</w:t>
      </w:r>
      <w:r w:rsidR="008D24C5" w:rsidRPr="00137A58">
        <w:rPr>
          <w:rFonts w:ascii="Times New Roman" w:hAnsi="Times New Roman" w:cs="Times New Roman"/>
          <w:sz w:val="28"/>
          <w:szCs w:val="28"/>
        </w:rPr>
        <w:t>]</w:t>
      </w:r>
      <w:r w:rsidR="00A93594" w:rsidRPr="00137A58">
        <w:rPr>
          <w:rFonts w:ascii="Times New Roman" w:hAnsi="Times New Roman" w:cs="Times New Roman"/>
          <w:sz w:val="28"/>
          <w:szCs w:val="28"/>
        </w:rPr>
        <w:t xml:space="preserve">. </w:t>
      </w:r>
      <w:r w:rsidR="00C7710D" w:rsidRPr="00137A58">
        <w:rPr>
          <w:rFonts w:ascii="Times New Roman" w:hAnsi="Times New Roman" w:cs="Times New Roman"/>
          <w:sz w:val="28"/>
          <w:szCs w:val="28"/>
        </w:rPr>
        <w:t>П</w:t>
      </w:r>
      <w:r w:rsidR="00DA2D55" w:rsidRPr="00137A58">
        <w:rPr>
          <w:rFonts w:ascii="Times New Roman" w:hAnsi="Times New Roman" w:cs="Times New Roman"/>
          <w:sz w:val="28"/>
          <w:szCs w:val="28"/>
        </w:rPr>
        <w:t>равовое регулирование</w:t>
      </w:r>
      <w:r w:rsidR="00C7710D" w:rsidRPr="00137A58">
        <w:rPr>
          <w:rFonts w:ascii="Times New Roman" w:hAnsi="Times New Roman" w:cs="Times New Roman"/>
          <w:sz w:val="28"/>
          <w:szCs w:val="28"/>
        </w:rPr>
        <w:t xml:space="preserve">, выступающее как </w:t>
      </w:r>
      <w:r w:rsidR="00DA2D55" w:rsidRPr="00137A58">
        <w:rPr>
          <w:rFonts w:ascii="Times New Roman" w:hAnsi="Times New Roman" w:cs="Times New Roman"/>
          <w:sz w:val="28"/>
          <w:szCs w:val="28"/>
        </w:rPr>
        <w:t>функция</w:t>
      </w:r>
      <w:r w:rsidR="00C7710D" w:rsidRPr="00137A58">
        <w:rPr>
          <w:rFonts w:ascii="Times New Roman" w:hAnsi="Times New Roman" w:cs="Times New Roman"/>
          <w:sz w:val="28"/>
          <w:szCs w:val="28"/>
        </w:rPr>
        <w:t xml:space="preserve"> государственного управления, </w:t>
      </w:r>
      <w:r w:rsidR="00DA2D55" w:rsidRPr="00137A58">
        <w:rPr>
          <w:rFonts w:ascii="Times New Roman" w:hAnsi="Times New Roman" w:cs="Times New Roman"/>
          <w:sz w:val="28"/>
          <w:szCs w:val="28"/>
        </w:rPr>
        <w:t>принадлежит исключительно государству, которое выступает гарантом права, обладая</w:t>
      </w:r>
      <w:r w:rsidR="00C7710D" w:rsidRPr="00137A58">
        <w:rPr>
          <w:rFonts w:ascii="Times New Roman" w:hAnsi="Times New Roman" w:cs="Times New Roman"/>
          <w:sz w:val="28"/>
          <w:szCs w:val="28"/>
        </w:rPr>
        <w:t xml:space="preserve">, в данном случае, </w:t>
      </w:r>
      <w:r w:rsidR="00DA2D55" w:rsidRPr="00137A58">
        <w:rPr>
          <w:rFonts w:ascii="Times New Roman" w:hAnsi="Times New Roman" w:cs="Times New Roman"/>
          <w:sz w:val="28"/>
          <w:szCs w:val="28"/>
        </w:rPr>
        <w:t>монополией на правоприменительную и правоохранительную</w:t>
      </w:r>
      <w:r w:rsidR="00C7710D" w:rsidRPr="00137A58">
        <w:rPr>
          <w:rFonts w:ascii="Times New Roman" w:hAnsi="Times New Roman" w:cs="Times New Roman"/>
          <w:sz w:val="28"/>
          <w:szCs w:val="28"/>
        </w:rPr>
        <w:t xml:space="preserve"> </w:t>
      </w:r>
      <w:r w:rsidR="00DA2D55" w:rsidRPr="00137A58">
        <w:rPr>
          <w:rFonts w:ascii="Times New Roman" w:hAnsi="Times New Roman" w:cs="Times New Roman"/>
          <w:sz w:val="28"/>
          <w:szCs w:val="28"/>
        </w:rPr>
        <w:t>деятельность</w:t>
      </w:r>
      <w:r w:rsidR="00C40BD8" w:rsidRPr="00137A58">
        <w:rPr>
          <w:rFonts w:ascii="Times New Roman" w:hAnsi="Times New Roman" w:cs="Times New Roman"/>
          <w:sz w:val="28"/>
          <w:szCs w:val="28"/>
        </w:rPr>
        <w:t xml:space="preserve"> </w:t>
      </w:r>
      <w:r w:rsidR="00DA2D55" w:rsidRPr="00137A58">
        <w:rPr>
          <w:rFonts w:ascii="Times New Roman" w:hAnsi="Times New Roman" w:cs="Times New Roman"/>
          <w:sz w:val="28"/>
          <w:szCs w:val="28"/>
        </w:rPr>
        <w:t>[</w:t>
      </w:r>
      <w:r w:rsidR="00C40BD8" w:rsidRPr="00137A58">
        <w:rPr>
          <w:rFonts w:ascii="Times New Roman" w:hAnsi="Times New Roman" w:cs="Times New Roman"/>
          <w:sz w:val="28"/>
          <w:szCs w:val="28"/>
        </w:rPr>
        <w:t>117; 191</w:t>
      </w:r>
      <w:r w:rsidR="00DA2D55" w:rsidRPr="00137A58">
        <w:rPr>
          <w:rFonts w:ascii="Times New Roman" w:hAnsi="Times New Roman" w:cs="Times New Roman"/>
          <w:sz w:val="28"/>
          <w:szCs w:val="28"/>
        </w:rPr>
        <w:t>].</w:t>
      </w:r>
      <w:r w:rsidR="008D24C5" w:rsidRPr="00137A58">
        <w:rPr>
          <w:rFonts w:ascii="Times New Roman" w:hAnsi="Times New Roman" w:cs="Times New Roman"/>
          <w:sz w:val="28"/>
          <w:szCs w:val="28"/>
        </w:rPr>
        <w:t xml:space="preserve"> </w:t>
      </w:r>
    </w:p>
    <w:p w:rsidR="00C7710D" w:rsidRPr="00137A58" w:rsidRDefault="008308C8"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Сферой функций государственного управления охватывается </w:t>
      </w:r>
      <w:r w:rsidR="00AB4BA8" w:rsidRPr="00137A58">
        <w:rPr>
          <w:rFonts w:ascii="Times New Roman" w:hAnsi="Times New Roman" w:cs="Times New Roman"/>
          <w:sz w:val="28"/>
          <w:szCs w:val="28"/>
        </w:rPr>
        <w:t>особый вид отношений</w:t>
      </w:r>
      <w:r w:rsidR="000E0D8B" w:rsidRPr="00137A58">
        <w:rPr>
          <w:rFonts w:ascii="Times New Roman" w:hAnsi="Times New Roman" w:cs="Times New Roman"/>
          <w:sz w:val="28"/>
          <w:szCs w:val="28"/>
        </w:rPr>
        <w:t xml:space="preserve"> – семейные </w:t>
      </w:r>
      <w:r w:rsidR="00BD00D5" w:rsidRPr="00137A58">
        <w:rPr>
          <w:rFonts w:ascii="Times New Roman" w:hAnsi="Times New Roman" w:cs="Times New Roman"/>
          <w:sz w:val="28"/>
          <w:szCs w:val="28"/>
        </w:rPr>
        <w:t>право</w:t>
      </w:r>
      <w:r w:rsidRPr="00137A58">
        <w:rPr>
          <w:rFonts w:ascii="Times New Roman" w:hAnsi="Times New Roman" w:cs="Times New Roman"/>
          <w:sz w:val="28"/>
          <w:szCs w:val="28"/>
        </w:rPr>
        <w:t>отношения, которые можно определить, как «функционирующие в правовом пространстве, урегулированные различными отраслевыми нормами права, определённые семейным законодательством и находящиеся под охраной государства общественные (социальные) отношения, субъекты (участники) которых выступают в качестве носителей взаимно корреспондирующих друг другу прав и обязанностей»</w:t>
      </w:r>
      <w:r w:rsidR="00615E98" w:rsidRPr="00137A58">
        <w:rPr>
          <w:rFonts w:ascii="Times New Roman" w:hAnsi="Times New Roman" w:cs="Times New Roman"/>
          <w:sz w:val="28"/>
          <w:szCs w:val="28"/>
        </w:rPr>
        <w:t xml:space="preserve"> </w:t>
      </w:r>
      <w:r w:rsidR="00275341" w:rsidRPr="00137A58">
        <w:rPr>
          <w:rFonts w:ascii="Times New Roman" w:hAnsi="Times New Roman" w:cs="Times New Roman"/>
          <w:sz w:val="28"/>
          <w:szCs w:val="28"/>
        </w:rPr>
        <w:t>[</w:t>
      </w:r>
      <w:r w:rsidR="00615E98" w:rsidRPr="00137A58">
        <w:rPr>
          <w:rFonts w:ascii="Times New Roman" w:hAnsi="Times New Roman" w:cs="Times New Roman"/>
          <w:sz w:val="28"/>
          <w:szCs w:val="28"/>
        </w:rPr>
        <w:t>170, с. 45</w:t>
      </w:r>
      <w:r w:rsidR="00275341" w:rsidRPr="00137A58">
        <w:rPr>
          <w:rFonts w:ascii="Times New Roman" w:hAnsi="Times New Roman" w:cs="Times New Roman"/>
          <w:sz w:val="28"/>
          <w:szCs w:val="28"/>
        </w:rPr>
        <w:t>]</w:t>
      </w:r>
      <w:r w:rsidRPr="00137A58">
        <w:rPr>
          <w:rFonts w:ascii="Times New Roman" w:hAnsi="Times New Roman" w:cs="Times New Roman"/>
          <w:sz w:val="28"/>
          <w:szCs w:val="28"/>
        </w:rPr>
        <w:t>.</w:t>
      </w:r>
      <w:r w:rsidR="003703EA" w:rsidRPr="00137A58">
        <w:rPr>
          <w:rFonts w:ascii="Times New Roman" w:hAnsi="Times New Roman" w:cs="Times New Roman"/>
          <w:sz w:val="28"/>
          <w:szCs w:val="28"/>
        </w:rPr>
        <w:t xml:space="preserve"> При этом</w:t>
      </w:r>
      <w:r w:rsidR="00BD00D5" w:rsidRPr="00137A58">
        <w:rPr>
          <w:rFonts w:ascii="Times New Roman" w:hAnsi="Times New Roman" w:cs="Times New Roman"/>
          <w:sz w:val="28"/>
          <w:szCs w:val="28"/>
        </w:rPr>
        <w:t xml:space="preserve"> семейные правоотношения выступают ядром семейных отношений в целом, которыми охватываются такие понятия, как «любовь», «сопереживание»,</w:t>
      </w:r>
      <w:r w:rsidR="00297BF2" w:rsidRPr="00137A58">
        <w:rPr>
          <w:rFonts w:ascii="Times New Roman" w:hAnsi="Times New Roman" w:cs="Times New Roman"/>
          <w:sz w:val="28"/>
          <w:szCs w:val="28"/>
        </w:rPr>
        <w:t xml:space="preserve"> «уважение» и т.п., а также, к примеру, такие отношения, как</w:t>
      </w:r>
      <w:r w:rsidR="00A93594" w:rsidRPr="00137A58">
        <w:rPr>
          <w:rFonts w:ascii="Times New Roman" w:hAnsi="Times New Roman" w:cs="Times New Roman"/>
          <w:sz w:val="28"/>
          <w:szCs w:val="28"/>
        </w:rPr>
        <w:t xml:space="preserve"> распределение внутрисемейных бытовых обязанностей, порядок распоряжения семейным бюджетом, которые правовыми нормами не </w:t>
      </w:r>
      <w:r w:rsidR="00A93594" w:rsidRPr="00137A58">
        <w:rPr>
          <w:rFonts w:ascii="Times New Roman" w:hAnsi="Times New Roman" w:cs="Times New Roman"/>
          <w:sz w:val="28"/>
          <w:szCs w:val="28"/>
        </w:rPr>
        <w:lastRenderedPageBreak/>
        <w:t>регулируются. В этой связи цель правового регулирования фактически опосредована множеством целей и интересов субъектов правоотношений, зависит от них, и поэтому государство стремится их, если не консолидировать и привести в соответствие с общественными потребностями, то поддержать и обеспечить правовым инструментарием реализации</w:t>
      </w:r>
      <w:r w:rsidR="00615E98" w:rsidRPr="00137A58">
        <w:rPr>
          <w:rFonts w:ascii="Times New Roman" w:hAnsi="Times New Roman" w:cs="Times New Roman"/>
          <w:sz w:val="28"/>
          <w:szCs w:val="28"/>
        </w:rPr>
        <w:t xml:space="preserve"> </w:t>
      </w:r>
      <w:r w:rsidR="00A93594" w:rsidRPr="00137A58">
        <w:rPr>
          <w:rFonts w:ascii="Times New Roman" w:hAnsi="Times New Roman" w:cs="Times New Roman"/>
          <w:sz w:val="28"/>
          <w:szCs w:val="28"/>
        </w:rPr>
        <w:t>[</w:t>
      </w:r>
      <w:r w:rsidR="00615E98" w:rsidRPr="00137A58">
        <w:rPr>
          <w:rFonts w:ascii="Times New Roman" w:hAnsi="Times New Roman" w:cs="Times New Roman"/>
          <w:sz w:val="28"/>
          <w:szCs w:val="28"/>
        </w:rPr>
        <w:t>191</w:t>
      </w:r>
      <w:r w:rsidR="00A93594" w:rsidRPr="00137A58">
        <w:rPr>
          <w:rFonts w:ascii="Times New Roman" w:hAnsi="Times New Roman" w:cs="Times New Roman"/>
          <w:sz w:val="28"/>
          <w:szCs w:val="28"/>
        </w:rPr>
        <w:t xml:space="preserve">]. </w:t>
      </w:r>
      <w:r w:rsidR="00A93594" w:rsidRPr="00137A58">
        <w:rPr>
          <w:rFonts w:ascii="Times New Roman" w:hAnsi="Times New Roman" w:cs="Times New Roman"/>
          <w:color w:val="FF0000"/>
          <w:sz w:val="28"/>
          <w:szCs w:val="28"/>
        </w:rPr>
        <w:t xml:space="preserve"> </w:t>
      </w:r>
      <w:r w:rsidR="003703EA" w:rsidRPr="00137A58">
        <w:rPr>
          <w:rFonts w:ascii="Times New Roman" w:hAnsi="Times New Roman" w:cs="Times New Roman"/>
          <w:color w:val="FF0000"/>
          <w:sz w:val="28"/>
          <w:szCs w:val="28"/>
        </w:rPr>
        <w:t xml:space="preserve"> </w:t>
      </w:r>
      <w:r w:rsidRPr="00137A58">
        <w:rPr>
          <w:rFonts w:ascii="Times New Roman" w:hAnsi="Times New Roman" w:cs="Times New Roman"/>
          <w:color w:val="FF0000"/>
          <w:sz w:val="28"/>
          <w:szCs w:val="28"/>
        </w:rPr>
        <w:t xml:space="preserve">  </w:t>
      </w:r>
    </w:p>
    <w:p w:rsidR="00B81F9B" w:rsidRPr="00137A58" w:rsidRDefault="00A93594"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Таким образом, в</w:t>
      </w:r>
      <w:r w:rsidR="00C20E08" w:rsidRPr="00137A58">
        <w:rPr>
          <w:rFonts w:ascii="Times New Roman" w:hAnsi="Times New Roman" w:cs="Times New Roman"/>
          <w:sz w:val="28"/>
          <w:szCs w:val="28"/>
        </w:rPr>
        <w:t xml:space="preserve"> настоящее время б</w:t>
      </w:r>
      <w:r w:rsidR="0045003F" w:rsidRPr="00137A58">
        <w:rPr>
          <w:rFonts w:ascii="Times New Roman" w:hAnsi="Times New Roman" w:cs="Times New Roman"/>
          <w:sz w:val="28"/>
          <w:szCs w:val="28"/>
        </w:rPr>
        <w:t xml:space="preserve">азовыми </w:t>
      </w:r>
      <w:r w:rsidR="00445906" w:rsidRPr="00137A58">
        <w:rPr>
          <w:rFonts w:ascii="Times New Roman" w:hAnsi="Times New Roman" w:cs="Times New Roman"/>
          <w:sz w:val="28"/>
          <w:szCs w:val="28"/>
        </w:rPr>
        <w:t>целями правового р</w:t>
      </w:r>
      <w:r w:rsidR="00FB20B6" w:rsidRPr="00137A58">
        <w:rPr>
          <w:rFonts w:ascii="Times New Roman" w:hAnsi="Times New Roman" w:cs="Times New Roman"/>
          <w:sz w:val="28"/>
          <w:szCs w:val="28"/>
        </w:rPr>
        <w:t xml:space="preserve">егулирования семейных и брачных </w:t>
      </w:r>
      <w:r w:rsidR="00445906" w:rsidRPr="00137A58">
        <w:rPr>
          <w:rFonts w:ascii="Times New Roman" w:hAnsi="Times New Roman" w:cs="Times New Roman"/>
          <w:sz w:val="28"/>
          <w:szCs w:val="28"/>
        </w:rPr>
        <w:t>отношений</w:t>
      </w:r>
      <w:r w:rsidRPr="00137A58">
        <w:rPr>
          <w:rFonts w:ascii="Times New Roman" w:hAnsi="Times New Roman" w:cs="Times New Roman"/>
          <w:sz w:val="28"/>
          <w:szCs w:val="28"/>
        </w:rPr>
        <w:t xml:space="preserve"> в Кыргызстане</w:t>
      </w:r>
      <w:r w:rsidR="00445906" w:rsidRPr="00137A58">
        <w:rPr>
          <w:rFonts w:ascii="Times New Roman" w:hAnsi="Times New Roman" w:cs="Times New Roman"/>
          <w:sz w:val="28"/>
          <w:szCs w:val="28"/>
        </w:rPr>
        <w:t xml:space="preserve"> </w:t>
      </w:r>
      <w:r w:rsidRPr="00137A58">
        <w:rPr>
          <w:rFonts w:ascii="Times New Roman" w:hAnsi="Times New Roman" w:cs="Times New Roman"/>
          <w:sz w:val="28"/>
          <w:szCs w:val="28"/>
        </w:rPr>
        <w:t>являются</w:t>
      </w:r>
      <w:r w:rsidR="0067515C" w:rsidRPr="00137A58">
        <w:rPr>
          <w:rFonts w:ascii="Times New Roman" w:hAnsi="Times New Roman" w:cs="Times New Roman"/>
          <w:sz w:val="28"/>
          <w:szCs w:val="28"/>
        </w:rPr>
        <w:t>:</w:t>
      </w:r>
      <w:r w:rsidR="00445906" w:rsidRPr="00137A58">
        <w:rPr>
          <w:rFonts w:ascii="Times New Roman" w:hAnsi="Times New Roman" w:cs="Times New Roman"/>
          <w:sz w:val="28"/>
          <w:szCs w:val="28"/>
        </w:rPr>
        <w:t xml:space="preserve"> </w:t>
      </w:r>
    </w:p>
    <w:p w:rsidR="00B81F9B" w:rsidRPr="00137A58" w:rsidRDefault="00B81F9B"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 </w:t>
      </w:r>
      <w:r w:rsidR="00445906" w:rsidRPr="00137A58">
        <w:rPr>
          <w:rFonts w:ascii="Times New Roman" w:hAnsi="Times New Roman" w:cs="Times New Roman"/>
          <w:sz w:val="28"/>
          <w:szCs w:val="28"/>
        </w:rPr>
        <w:t>укрепление семьи</w:t>
      </w:r>
      <w:r w:rsidR="006732FF" w:rsidRPr="00137A58">
        <w:rPr>
          <w:rFonts w:ascii="Times New Roman" w:hAnsi="Times New Roman" w:cs="Times New Roman"/>
          <w:sz w:val="28"/>
          <w:szCs w:val="28"/>
        </w:rPr>
        <w:t xml:space="preserve"> и </w:t>
      </w:r>
      <w:r w:rsidR="00C20E08" w:rsidRPr="00137A58">
        <w:rPr>
          <w:rFonts w:ascii="Times New Roman" w:hAnsi="Times New Roman" w:cs="Times New Roman"/>
          <w:sz w:val="28"/>
          <w:szCs w:val="28"/>
        </w:rPr>
        <w:t xml:space="preserve">создание </w:t>
      </w:r>
      <w:r w:rsidR="006732FF" w:rsidRPr="00137A58">
        <w:rPr>
          <w:rFonts w:ascii="Times New Roman" w:hAnsi="Times New Roman" w:cs="Times New Roman"/>
          <w:sz w:val="28"/>
          <w:szCs w:val="28"/>
        </w:rPr>
        <w:t>необходимых условий для</w:t>
      </w:r>
      <w:r w:rsidR="0045003F" w:rsidRPr="00137A58">
        <w:rPr>
          <w:rFonts w:ascii="Times New Roman" w:hAnsi="Times New Roman" w:cs="Times New Roman"/>
          <w:sz w:val="28"/>
          <w:szCs w:val="28"/>
        </w:rPr>
        <w:t xml:space="preserve"> её достойной жизнедеятельности</w:t>
      </w:r>
      <w:r w:rsidR="0074173D" w:rsidRPr="00137A58">
        <w:rPr>
          <w:rFonts w:ascii="Times New Roman" w:hAnsi="Times New Roman" w:cs="Times New Roman"/>
          <w:sz w:val="28"/>
          <w:szCs w:val="28"/>
        </w:rPr>
        <w:t xml:space="preserve"> как основы общества</w:t>
      </w:r>
      <w:r w:rsidRPr="00137A58">
        <w:rPr>
          <w:rFonts w:ascii="Times New Roman" w:hAnsi="Times New Roman" w:cs="Times New Roman"/>
          <w:sz w:val="28"/>
          <w:szCs w:val="28"/>
        </w:rPr>
        <w:t>;</w:t>
      </w:r>
    </w:p>
    <w:p w:rsidR="001D5736" w:rsidRPr="00137A58" w:rsidRDefault="001D5736"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обеспечение успешной реализации семьёй своих основных функций;</w:t>
      </w:r>
    </w:p>
    <w:p w:rsidR="00B81F9B" w:rsidRPr="00137A58" w:rsidRDefault="00B81F9B"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w:t>
      </w:r>
      <w:r w:rsidR="00445906" w:rsidRPr="00137A58">
        <w:rPr>
          <w:rFonts w:ascii="Times New Roman" w:hAnsi="Times New Roman" w:cs="Times New Roman"/>
          <w:sz w:val="28"/>
          <w:szCs w:val="28"/>
        </w:rPr>
        <w:t xml:space="preserve"> обеспечение </w:t>
      </w:r>
      <w:r w:rsidR="00B550C9" w:rsidRPr="00137A58">
        <w:rPr>
          <w:rFonts w:ascii="Times New Roman" w:hAnsi="Times New Roman" w:cs="Times New Roman"/>
          <w:sz w:val="28"/>
          <w:szCs w:val="28"/>
        </w:rPr>
        <w:t xml:space="preserve">государством </w:t>
      </w:r>
      <w:r w:rsidR="00445906" w:rsidRPr="00137A58">
        <w:rPr>
          <w:rFonts w:ascii="Times New Roman" w:hAnsi="Times New Roman" w:cs="Times New Roman"/>
          <w:sz w:val="28"/>
          <w:szCs w:val="28"/>
        </w:rPr>
        <w:t xml:space="preserve">эффективной правовой </w:t>
      </w:r>
      <w:r w:rsidR="00023778" w:rsidRPr="00137A58">
        <w:rPr>
          <w:rFonts w:ascii="Times New Roman" w:hAnsi="Times New Roman" w:cs="Times New Roman"/>
          <w:sz w:val="28"/>
          <w:szCs w:val="28"/>
        </w:rPr>
        <w:t xml:space="preserve">охраны и </w:t>
      </w:r>
      <w:r w:rsidR="00F462E0" w:rsidRPr="00137A58">
        <w:rPr>
          <w:rFonts w:ascii="Times New Roman" w:hAnsi="Times New Roman" w:cs="Times New Roman"/>
          <w:sz w:val="28"/>
          <w:szCs w:val="28"/>
        </w:rPr>
        <w:t xml:space="preserve">защиты </w:t>
      </w:r>
      <w:r w:rsidR="0045003F" w:rsidRPr="00137A58">
        <w:rPr>
          <w:rFonts w:ascii="Times New Roman" w:hAnsi="Times New Roman" w:cs="Times New Roman"/>
          <w:sz w:val="28"/>
          <w:szCs w:val="28"/>
        </w:rPr>
        <w:t>семьи</w:t>
      </w:r>
      <w:r w:rsidR="00F462E0" w:rsidRPr="00137A58">
        <w:rPr>
          <w:rFonts w:ascii="Times New Roman" w:hAnsi="Times New Roman" w:cs="Times New Roman"/>
          <w:sz w:val="28"/>
          <w:szCs w:val="28"/>
        </w:rPr>
        <w:t>, материнства, отцовства и детства</w:t>
      </w:r>
      <w:r w:rsidR="00445906" w:rsidRPr="00137A58">
        <w:rPr>
          <w:rFonts w:ascii="Times New Roman" w:hAnsi="Times New Roman" w:cs="Times New Roman"/>
          <w:sz w:val="28"/>
          <w:szCs w:val="28"/>
        </w:rPr>
        <w:t xml:space="preserve"> в быстро меняющихся с</w:t>
      </w:r>
      <w:r w:rsidRPr="00137A58">
        <w:rPr>
          <w:rFonts w:ascii="Times New Roman" w:hAnsi="Times New Roman" w:cs="Times New Roman"/>
          <w:sz w:val="28"/>
          <w:szCs w:val="28"/>
        </w:rPr>
        <w:t>оциально-экономических условиях</w:t>
      </w:r>
      <w:r w:rsidR="00023778" w:rsidRPr="00137A58">
        <w:rPr>
          <w:rFonts w:ascii="Times New Roman" w:hAnsi="Times New Roman" w:cs="Times New Roman"/>
          <w:sz w:val="28"/>
          <w:szCs w:val="28"/>
        </w:rPr>
        <w:t>, при этом в приоритете стоят несовершеннолетние дети и нетрудоспособные члены семьи</w:t>
      </w:r>
      <w:r w:rsidRPr="00137A58">
        <w:rPr>
          <w:rFonts w:ascii="Times New Roman" w:hAnsi="Times New Roman" w:cs="Times New Roman"/>
          <w:sz w:val="28"/>
          <w:szCs w:val="28"/>
        </w:rPr>
        <w:t>;</w:t>
      </w:r>
    </w:p>
    <w:p w:rsidR="00C20E08" w:rsidRPr="00137A58" w:rsidRDefault="00C20E08"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 беспрепятственная реализация членами семьи своих </w:t>
      </w:r>
      <w:r w:rsidR="00A96EA0" w:rsidRPr="00137A58">
        <w:rPr>
          <w:rFonts w:ascii="Times New Roman" w:hAnsi="Times New Roman" w:cs="Times New Roman"/>
          <w:sz w:val="28"/>
          <w:szCs w:val="28"/>
        </w:rPr>
        <w:t xml:space="preserve">личных неимущественных и имущественных </w:t>
      </w:r>
      <w:r w:rsidRPr="00137A58">
        <w:rPr>
          <w:rFonts w:ascii="Times New Roman" w:hAnsi="Times New Roman" w:cs="Times New Roman"/>
          <w:sz w:val="28"/>
          <w:szCs w:val="28"/>
        </w:rPr>
        <w:t>прав;</w:t>
      </w:r>
    </w:p>
    <w:p w:rsidR="00FD2F7C" w:rsidRPr="00137A58" w:rsidRDefault="00FD2F7C"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обеспечение неукоснительного выполнения членами семьи своих личных неимущественных и имущественных обязанностей;</w:t>
      </w:r>
    </w:p>
    <w:p w:rsidR="00B81F9B" w:rsidRPr="00137A58" w:rsidRDefault="00B81F9B"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 </w:t>
      </w:r>
      <w:r w:rsidR="00445906" w:rsidRPr="00137A58">
        <w:rPr>
          <w:rFonts w:ascii="Times New Roman" w:hAnsi="Times New Roman" w:cs="Times New Roman"/>
          <w:sz w:val="28"/>
          <w:szCs w:val="28"/>
        </w:rPr>
        <w:t xml:space="preserve">формирования семейных отношений на чувствах </w:t>
      </w:r>
      <w:r w:rsidR="00C20E08" w:rsidRPr="00137A58">
        <w:rPr>
          <w:rFonts w:ascii="Times New Roman" w:hAnsi="Times New Roman" w:cs="Times New Roman"/>
          <w:sz w:val="28"/>
          <w:szCs w:val="28"/>
        </w:rPr>
        <w:t>взаимо</w:t>
      </w:r>
      <w:r w:rsidR="00445906" w:rsidRPr="00137A58">
        <w:rPr>
          <w:rFonts w:ascii="Times New Roman" w:hAnsi="Times New Roman" w:cs="Times New Roman"/>
          <w:sz w:val="28"/>
          <w:szCs w:val="28"/>
        </w:rPr>
        <w:t>уважения</w:t>
      </w:r>
      <w:r w:rsidR="00C20E08" w:rsidRPr="00137A58">
        <w:rPr>
          <w:rFonts w:ascii="Times New Roman" w:hAnsi="Times New Roman" w:cs="Times New Roman"/>
          <w:sz w:val="28"/>
          <w:szCs w:val="28"/>
        </w:rPr>
        <w:t xml:space="preserve">, </w:t>
      </w:r>
      <w:r w:rsidR="00445906" w:rsidRPr="00137A58">
        <w:rPr>
          <w:rFonts w:ascii="Times New Roman" w:hAnsi="Times New Roman" w:cs="Times New Roman"/>
          <w:sz w:val="28"/>
          <w:szCs w:val="28"/>
        </w:rPr>
        <w:t>любви,</w:t>
      </w:r>
      <w:r w:rsidR="00C20E08" w:rsidRPr="00137A58">
        <w:rPr>
          <w:rFonts w:ascii="Times New Roman" w:hAnsi="Times New Roman" w:cs="Times New Roman"/>
          <w:sz w:val="28"/>
          <w:szCs w:val="28"/>
        </w:rPr>
        <w:t xml:space="preserve"> взаимопомощи и </w:t>
      </w:r>
      <w:r w:rsidR="006732FF" w:rsidRPr="00137A58">
        <w:rPr>
          <w:rFonts w:ascii="Times New Roman" w:hAnsi="Times New Roman" w:cs="Times New Roman"/>
          <w:sz w:val="28"/>
          <w:szCs w:val="28"/>
        </w:rPr>
        <w:t>ответственности всех трудоспособных совершеннолетних членов семьи как перед друг другом, так и перед несовершеннолетними детьми и нетрудоспособными членами семьи</w:t>
      </w:r>
      <w:r w:rsidRPr="00137A58">
        <w:rPr>
          <w:rFonts w:ascii="Times New Roman" w:hAnsi="Times New Roman" w:cs="Times New Roman"/>
          <w:sz w:val="28"/>
          <w:szCs w:val="28"/>
        </w:rPr>
        <w:t>;</w:t>
      </w:r>
    </w:p>
    <w:p w:rsidR="00445906" w:rsidRPr="00137A58" w:rsidRDefault="004B27B2"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обеспечение гендерного равенства в семейных отношениях</w:t>
      </w:r>
      <w:r w:rsidR="00023778" w:rsidRPr="00137A58">
        <w:rPr>
          <w:rFonts w:ascii="Times New Roman" w:hAnsi="Times New Roman" w:cs="Times New Roman"/>
          <w:sz w:val="28"/>
          <w:szCs w:val="28"/>
        </w:rPr>
        <w:t>, сохранение традиционных семейных ценностей</w:t>
      </w:r>
      <w:r w:rsidR="00615E98" w:rsidRPr="00137A58">
        <w:rPr>
          <w:rFonts w:ascii="Times New Roman" w:hAnsi="Times New Roman" w:cs="Times New Roman"/>
          <w:sz w:val="28"/>
          <w:szCs w:val="28"/>
        </w:rPr>
        <w:t xml:space="preserve"> </w:t>
      </w:r>
      <w:r w:rsidR="00AB4BA8" w:rsidRPr="00137A58">
        <w:rPr>
          <w:rFonts w:ascii="Times New Roman" w:hAnsi="Times New Roman" w:cs="Times New Roman"/>
          <w:sz w:val="28"/>
          <w:szCs w:val="28"/>
        </w:rPr>
        <w:t>[</w:t>
      </w:r>
      <w:r w:rsidR="00615E98" w:rsidRPr="00137A58">
        <w:rPr>
          <w:rFonts w:ascii="Times New Roman" w:hAnsi="Times New Roman" w:cs="Times New Roman"/>
          <w:sz w:val="28"/>
          <w:szCs w:val="28"/>
        </w:rPr>
        <w:t>7; 58; 123; 126; 131</w:t>
      </w:r>
      <w:r w:rsidR="00AB4BA8" w:rsidRPr="00137A58">
        <w:rPr>
          <w:rFonts w:ascii="Times New Roman" w:hAnsi="Times New Roman" w:cs="Times New Roman"/>
          <w:sz w:val="28"/>
          <w:szCs w:val="28"/>
        </w:rPr>
        <w:t>]</w:t>
      </w:r>
      <w:r w:rsidR="0045003F" w:rsidRPr="00137A58">
        <w:rPr>
          <w:rFonts w:ascii="Times New Roman" w:hAnsi="Times New Roman" w:cs="Times New Roman"/>
          <w:sz w:val="28"/>
          <w:szCs w:val="28"/>
        </w:rPr>
        <w:t xml:space="preserve">. </w:t>
      </w:r>
      <w:r w:rsidR="00445906" w:rsidRPr="00137A58">
        <w:rPr>
          <w:rFonts w:ascii="Times New Roman" w:hAnsi="Times New Roman" w:cs="Times New Roman"/>
          <w:sz w:val="28"/>
          <w:szCs w:val="28"/>
        </w:rPr>
        <w:t xml:space="preserve"> </w:t>
      </w:r>
    </w:p>
    <w:p w:rsidR="0045003F" w:rsidRPr="00137A58" w:rsidRDefault="00D5263D"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Необходимо отметить, что цели правового регулирования </w:t>
      </w:r>
      <w:r w:rsidR="00FA244C" w:rsidRPr="00137A58">
        <w:rPr>
          <w:rFonts w:ascii="Times New Roman" w:hAnsi="Times New Roman" w:cs="Times New Roman"/>
          <w:sz w:val="28"/>
          <w:szCs w:val="28"/>
        </w:rPr>
        <w:t xml:space="preserve">конгруэнтны </w:t>
      </w:r>
      <w:r w:rsidRPr="00137A58">
        <w:rPr>
          <w:rFonts w:ascii="Times New Roman" w:hAnsi="Times New Roman" w:cs="Times New Roman"/>
          <w:sz w:val="28"/>
          <w:szCs w:val="28"/>
        </w:rPr>
        <w:t xml:space="preserve">его </w:t>
      </w:r>
      <w:r w:rsidR="00FA244C" w:rsidRPr="00137A58">
        <w:rPr>
          <w:rFonts w:ascii="Times New Roman" w:hAnsi="Times New Roman" w:cs="Times New Roman"/>
          <w:sz w:val="28"/>
          <w:szCs w:val="28"/>
        </w:rPr>
        <w:t xml:space="preserve">ключевым </w:t>
      </w:r>
      <w:r w:rsidRPr="00137A58">
        <w:rPr>
          <w:rFonts w:ascii="Times New Roman" w:hAnsi="Times New Roman" w:cs="Times New Roman"/>
          <w:sz w:val="28"/>
          <w:szCs w:val="28"/>
        </w:rPr>
        <w:t xml:space="preserve">принципам, реализация которых в конкретных нормах семейного законодательства, а на их основе – и в жизни, </w:t>
      </w:r>
      <w:r w:rsidR="00FA244C" w:rsidRPr="00137A58">
        <w:rPr>
          <w:rFonts w:ascii="Times New Roman" w:hAnsi="Times New Roman" w:cs="Times New Roman"/>
          <w:sz w:val="28"/>
          <w:szCs w:val="28"/>
        </w:rPr>
        <w:t>обусловливает</w:t>
      </w:r>
      <w:r w:rsidRPr="00137A58">
        <w:rPr>
          <w:rFonts w:ascii="Times New Roman" w:hAnsi="Times New Roman" w:cs="Times New Roman"/>
          <w:sz w:val="28"/>
          <w:szCs w:val="28"/>
        </w:rPr>
        <w:t xml:space="preserve">, в конечном счёте, </w:t>
      </w:r>
      <w:r w:rsidR="00FA244C" w:rsidRPr="00137A58">
        <w:rPr>
          <w:rFonts w:ascii="Times New Roman" w:hAnsi="Times New Roman" w:cs="Times New Roman"/>
          <w:sz w:val="28"/>
          <w:szCs w:val="28"/>
        </w:rPr>
        <w:t xml:space="preserve">осуществление </w:t>
      </w:r>
      <w:r w:rsidRPr="00137A58">
        <w:rPr>
          <w:rFonts w:ascii="Times New Roman" w:hAnsi="Times New Roman" w:cs="Times New Roman"/>
          <w:sz w:val="28"/>
          <w:szCs w:val="28"/>
        </w:rPr>
        <w:t xml:space="preserve">таких целей, при этом не только в семейном, но и жилищном, пенсионном, трудовом и ином законодательстве. </w:t>
      </w:r>
    </w:p>
    <w:p w:rsidR="00D026A7" w:rsidRPr="00137A58" w:rsidRDefault="00522FC2" w:rsidP="00A347B2">
      <w:pPr>
        <w:spacing w:after="0" w:line="360" w:lineRule="auto"/>
        <w:ind w:firstLine="709"/>
        <w:jc w:val="both"/>
        <w:rPr>
          <w:rFonts w:ascii="Times New Roman" w:hAnsi="Times New Roman" w:cs="Times New Roman"/>
          <w:sz w:val="28"/>
          <w:szCs w:val="28"/>
          <w:shd w:val="clear" w:color="auto" w:fill="FFFFFF"/>
        </w:rPr>
      </w:pPr>
      <w:r w:rsidRPr="00137A58">
        <w:rPr>
          <w:rFonts w:ascii="Times New Roman" w:hAnsi="Times New Roman" w:cs="Times New Roman"/>
          <w:sz w:val="28"/>
          <w:szCs w:val="28"/>
        </w:rPr>
        <w:lastRenderedPageBreak/>
        <w:t>Говоря о принципах п</w:t>
      </w:r>
      <w:r w:rsidR="000E0D8B" w:rsidRPr="00137A58">
        <w:rPr>
          <w:rFonts w:ascii="Times New Roman" w:hAnsi="Times New Roman" w:cs="Times New Roman"/>
          <w:sz w:val="28"/>
          <w:szCs w:val="28"/>
        </w:rPr>
        <w:t xml:space="preserve">равового регулирования семейных </w:t>
      </w:r>
      <w:r w:rsidRPr="00137A58">
        <w:rPr>
          <w:rFonts w:ascii="Times New Roman" w:hAnsi="Times New Roman" w:cs="Times New Roman"/>
          <w:sz w:val="28"/>
          <w:szCs w:val="28"/>
        </w:rPr>
        <w:t xml:space="preserve">отношений, мы должны понимать, что принцип вообще (от лат. </w:t>
      </w:r>
      <w:r w:rsidRPr="00137A58">
        <w:rPr>
          <w:rFonts w:ascii="Times New Roman" w:hAnsi="Times New Roman" w:cs="Times New Roman"/>
          <w:sz w:val="28"/>
          <w:szCs w:val="28"/>
          <w:lang w:val="en-US"/>
        </w:rPr>
        <w:t>principium</w:t>
      </w:r>
      <w:r w:rsidRPr="00137A58">
        <w:rPr>
          <w:rFonts w:ascii="Times New Roman" w:hAnsi="Times New Roman" w:cs="Times New Roman"/>
          <w:sz w:val="28"/>
          <w:szCs w:val="28"/>
        </w:rPr>
        <w:t xml:space="preserve"> – основа, первоначало) – это «руководящая идея, основное правило поведения, основание системы, представляющее обобщение и распространение какого-либо положения на все явления той области, из которой этот принцип абстрагирован»</w:t>
      </w:r>
      <w:r w:rsidR="00615E98" w:rsidRPr="00137A58">
        <w:rPr>
          <w:rFonts w:ascii="Times New Roman" w:hAnsi="Times New Roman" w:cs="Times New Roman"/>
          <w:sz w:val="28"/>
          <w:szCs w:val="28"/>
        </w:rPr>
        <w:t xml:space="preserve"> </w:t>
      </w:r>
      <w:r w:rsidRPr="00137A58">
        <w:rPr>
          <w:rFonts w:ascii="Times New Roman" w:hAnsi="Times New Roman" w:cs="Times New Roman"/>
          <w:sz w:val="28"/>
          <w:szCs w:val="28"/>
        </w:rPr>
        <w:t>[</w:t>
      </w:r>
      <w:r w:rsidR="00615E98" w:rsidRPr="00137A58">
        <w:rPr>
          <w:rFonts w:ascii="Times New Roman" w:hAnsi="Times New Roman" w:cs="Times New Roman"/>
          <w:sz w:val="28"/>
          <w:szCs w:val="28"/>
        </w:rPr>
        <w:t>203, с. 461</w:t>
      </w:r>
      <w:r w:rsidRPr="00137A58">
        <w:rPr>
          <w:rFonts w:ascii="Times New Roman" w:hAnsi="Times New Roman" w:cs="Times New Roman"/>
          <w:sz w:val="28"/>
          <w:szCs w:val="28"/>
        </w:rPr>
        <w:t>].</w:t>
      </w:r>
      <w:r w:rsidR="009C0655" w:rsidRPr="00137A58">
        <w:rPr>
          <w:rFonts w:ascii="Times New Roman" w:hAnsi="Times New Roman" w:cs="Times New Roman"/>
          <w:sz w:val="28"/>
          <w:szCs w:val="28"/>
        </w:rPr>
        <w:t xml:space="preserve"> В п. 3 ст.1 </w:t>
      </w:r>
      <w:r w:rsidR="00DA7AE1" w:rsidRPr="00137A58">
        <w:rPr>
          <w:rFonts w:ascii="Times New Roman" w:hAnsi="Times New Roman" w:cs="Times New Roman"/>
          <w:sz w:val="28"/>
          <w:szCs w:val="28"/>
        </w:rPr>
        <w:t>СК К</w:t>
      </w:r>
      <w:r w:rsidR="00A347B2" w:rsidRPr="00137A58">
        <w:rPr>
          <w:rFonts w:ascii="Times New Roman" w:hAnsi="Times New Roman" w:cs="Times New Roman"/>
          <w:sz w:val="28"/>
          <w:szCs w:val="28"/>
        </w:rPr>
        <w:t>Р указывается, что: «</w:t>
      </w:r>
      <w:r w:rsidR="00A347B2" w:rsidRPr="00137A58">
        <w:rPr>
          <w:rFonts w:ascii="Times New Roman" w:hAnsi="Times New Roman" w:cs="Times New Roman"/>
          <w:sz w:val="28"/>
          <w:szCs w:val="28"/>
          <w:shd w:val="clear" w:color="auto" w:fill="FFFFFF"/>
        </w:rPr>
        <w:t>Регулирование семейных отношений осуществляется в соответствии с принципами заключения брака на основе добровольного союза мужчины и женщины, достигших брачного возраста, равенства прав и обязанностей супругов в браке и семье, разрешения внутрисемейных вопросов по взаимному согласию, обеспечения наилучших интересов ребенка, приоритета семейного воспитания детей, заботы об их благосостоянии и развитии, обеспечения должной защиты прав и интересов несовершеннолетних и нетрудоспособных членов семьи»</w:t>
      </w:r>
      <w:r w:rsidR="00615E98" w:rsidRPr="00137A58">
        <w:rPr>
          <w:rFonts w:ascii="Times New Roman" w:hAnsi="Times New Roman" w:cs="Times New Roman"/>
          <w:sz w:val="28"/>
          <w:szCs w:val="28"/>
          <w:shd w:val="clear" w:color="auto" w:fill="FFFFFF"/>
        </w:rPr>
        <w:t xml:space="preserve"> </w:t>
      </w:r>
      <w:r w:rsidR="00A347B2" w:rsidRPr="00137A58">
        <w:rPr>
          <w:rFonts w:ascii="Times New Roman" w:hAnsi="Times New Roman" w:cs="Times New Roman"/>
          <w:sz w:val="28"/>
          <w:szCs w:val="28"/>
          <w:shd w:val="clear" w:color="auto" w:fill="FFFFFF"/>
        </w:rPr>
        <w:t>[</w:t>
      </w:r>
      <w:r w:rsidR="00615E98" w:rsidRPr="00137A58">
        <w:rPr>
          <w:rFonts w:ascii="Times New Roman" w:hAnsi="Times New Roman" w:cs="Times New Roman"/>
          <w:sz w:val="28"/>
          <w:szCs w:val="28"/>
          <w:shd w:val="clear" w:color="auto" w:fill="FFFFFF"/>
        </w:rPr>
        <w:t>7</w:t>
      </w:r>
      <w:r w:rsidR="00A347B2" w:rsidRPr="00137A58">
        <w:rPr>
          <w:rFonts w:ascii="Times New Roman" w:hAnsi="Times New Roman" w:cs="Times New Roman"/>
          <w:sz w:val="28"/>
          <w:szCs w:val="28"/>
          <w:shd w:val="clear" w:color="auto" w:fill="FFFFFF"/>
        </w:rPr>
        <w:t>].</w:t>
      </w:r>
    </w:p>
    <w:p w:rsidR="00D419D2" w:rsidRPr="00137A58" w:rsidRDefault="007E1F85" w:rsidP="00A347B2">
      <w:pPr>
        <w:spacing w:after="0" w:line="360" w:lineRule="auto"/>
        <w:ind w:firstLine="709"/>
        <w:jc w:val="both"/>
        <w:rPr>
          <w:rFonts w:ascii="Times New Roman" w:hAnsi="Times New Roman" w:cs="Times New Roman"/>
          <w:sz w:val="28"/>
          <w:szCs w:val="28"/>
          <w:shd w:val="clear" w:color="auto" w:fill="FFFFFF"/>
        </w:rPr>
      </w:pPr>
      <w:r w:rsidRPr="00137A58">
        <w:rPr>
          <w:rFonts w:ascii="Times New Roman" w:hAnsi="Times New Roman" w:cs="Times New Roman"/>
          <w:sz w:val="28"/>
          <w:szCs w:val="28"/>
          <w:shd w:val="clear" w:color="auto" w:fill="FFFFFF"/>
        </w:rPr>
        <w:t>Следует отметить, что в научной среде существует множество позиций</w:t>
      </w:r>
      <w:r w:rsidR="00BA29C6" w:rsidRPr="00137A58">
        <w:rPr>
          <w:rFonts w:ascii="Times New Roman" w:hAnsi="Times New Roman" w:cs="Times New Roman"/>
          <w:sz w:val="28"/>
          <w:szCs w:val="28"/>
          <w:shd w:val="clear" w:color="auto" w:fill="FFFFFF"/>
        </w:rPr>
        <w:t xml:space="preserve"> и точек зрения на классификацию </w:t>
      </w:r>
      <w:r w:rsidRPr="00137A58">
        <w:rPr>
          <w:rFonts w:ascii="Times New Roman" w:hAnsi="Times New Roman" w:cs="Times New Roman"/>
          <w:sz w:val="28"/>
          <w:szCs w:val="28"/>
          <w:shd w:val="clear" w:color="auto" w:fill="FFFFFF"/>
        </w:rPr>
        <w:t>принципов п</w:t>
      </w:r>
      <w:r w:rsidR="00FB20B6" w:rsidRPr="00137A58">
        <w:rPr>
          <w:rFonts w:ascii="Times New Roman" w:hAnsi="Times New Roman" w:cs="Times New Roman"/>
          <w:sz w:val="28"/>
          <w:szCs w:val="28"/>
          <w:shd w:val="clear" w:color="auto" w:fill="FFFFFF"/>
        </w:rPr>
        <w:t xml:space="preserve">равового регулирования семейных </w:t>
      </w:r>
      <w:r w:rsidRPr="00137A58">
        <w:rPr>
          <w:rFonts w:ascii="Times New Roman" w:hAnsi="Times New Roman" w:cs="Times New Roman"/>
          <w:sz w:val="28"/>
          <w:szCs w:val="28"/>
          <w:shd w:val="clear" w:color="auto" w:fill="FFFFFF"/>
        </w:rPr>
        <w:t>отношений.</w:t>
      </w:r>
      <w:r w:rsidR="00BA29C6" w:rsidRPr="00137A58">
        <w:rPr>
          <w:rFonts w:ascii="Times New Roman" w:hAnsi="Times New Roman" w:cs="Times New Roman"/>
          <w:sz w:val="28"/>
          <w:szCs w:val="28"/>
          <w:shd w:val="clear" w:color="auto" w:fill="FFFFFF"/>
        </w:rPr>
        <w:t xml:space="preserve"> Обобщая различные взгляды, мы представляем следующие виды таких руководящих идей (</w:t>
      </w:r>
      <w:r w:rsidR="00D73F83" w:rsidRPr="00137A58">
        <w:rPr>
          <w:rFonts w:ascii="Times New Roman" w:hAnsi="Times New Roman" w:cs="Times New Roman"/>
          <w:sz w:val="28"/>
          <w:szCs w:val="28"/>
          <w:shd w:val="clear" w:color="auto" w:fill="FFFFFF"/>
        </w:rPr>
        <w:t>рис. 1.2</w:t>
      </w:r>
      <w:r w:rsidR="00BA29C6" w:rsidRPr="00137A58">
        <w:rPr>
          <w:rFonts w:ascii="Times New Roman" w:hAnsi="Times New Roman" w:cs="Times New Roman"/>
          <w:sz w:val="28"/>
          <w:szCs w:val="28"/>
          <w:shd w:val="clear" w:color="auto" w:fill="FFFFFF"/>
        </w:rPr>
        <w:t>).</w:t>
      </w:r>
    </w:p>
    <w:p w:rsidR="00615E98" w:rsidRPr="00137A58" w:rsidRDefault="00615E98" w:rsidP="00A347B2">
      <w:pPr>
        <w:spacing w:after="0" w:line="360" w:lineRule="auto"/>
        <w:ind w:firstLine="709"/>
        <w:jc w:val="both"/>
        <w:rPr>
          <w:rFonts w:ascii="Times New Roman" w:hAnsi="Times New Roman" w:cs="Times New Roman"/>
          <w:sz w:val="28"/>
          <w:szCs w:val="28"/>
          <w:shd w:val="clear" w:color="auto" w:fill="FFFFFF"/>
        </w:rPr>
      </w:pPr>
    </w:p>
    <w:p w:rsidR="00615E98" w:rsidRPr="00137A58" w:rsidRDefault="00615E98" w:rsidP="00A347B2">
      <w:pPr>
        <w:spacing w:after="0" w:line="360" w:lineRule="auto"/>
        <w:ind w:firstLine="709"/>
        <w:jc w:val="both"/>
        <w:rPr>
          <w:rFonts w:ascii="Times New Roman" w:hAnsi="Times New Roman" w:cs="Times New Roman"/>
          <w:sz w:val="28"/>
          <w:szCs w:val="28"/>
          <w:shd w:val="clear" w:color="auto" w:fill="FFFFFF"/>
        </w:rPr>
      </w:pPr>
    </w:p>
    <w:p w:rsidR="00615E98" w:rsidRPr="00137A58" w:rsidRDefault="00615E98" w:rsidP="00A347B2">
      <w:pPr>
        <w:spacing w:after="0" w:line="360" w:lineRule="auto"/>
        <w:ind w:firstLine="709"/>
        <w:jc w:val="both"/>
        <w:rPr>
          <w:rFonts w:ascii="Times New Roman" w:hAnsi="Times New Roman" w:cs="Times New Roman"/>
          <w:sz w:val="28"/>
          <w:szCs w:val="28"/>
          <w:shd w:val="clear" w:color="auto" w:fill="FFFFFF"/>
        </w:rPr>
      </w:pPr>
    </w:p>
    <w:p w:rsidR="00615E98" w:rsidRPr="00137A58" w:rsidRDefault="00615E98" w:rsidP="00A347B2">
      <w:pPr>
        <w:spacing w:after="0" w:line="360" w:lineRule="auto"/>
        <w:ind w:firstLine="709"/>
        <w:jc w:val="both"/>
        <w:rPr>
          <w:rFonts w:ascii="Times New Roman" w:hAnsi="Times New Roman" w:cs="Times New Roman"/>
          <w:sz w:val="28"/>
          <w:szCs w:val="28"/>
          <w:shd w:val="clear" w:color="auto" w:fill="FFFFFF"/>
        </w:rPr>
      </w:pPr>
    </w:p>
    <w:p w:rsidR="00615E98" w:rsidRPr="00137A58" w:rsidRDefault="00615E98" w:rsidP="00A347B2">
      <w:pPr>
        <w:spacing w:after="0" w:line="360" w:lineRule="auto"/>
        <w:ind w:firstLine="709"/>
        <w:jc w:val="both"/>
        <w:rPr>
          <w:rFonts w:ascii="Times New Roman" w:hAnsi="Times New Roman" w:cs="Times New Roman"/>
          <w:sz w:val="28"/>
          <w:szCs w:val="28"/>
          <w:shd w:val="clear" w:color="auto" w:fill="FFFFFF"/>
        </w:rPr>
      </w:pPr>
    </w:p>
    <w:p w:rsidR="00615E98" w:rsidRPr="00137A58" w:rsidRDefault="00615E98" w:rsidP="00A347B2">
      <w:pPr>
        <w:spacing w:after="0" w:line="360" w:lineRule="auto"/>
        <w:ind w:firstLine="709"/>
        <w:jc w:val="both"/>
        <w:rPr>
          <w:rFonts w:ascii="Times New Roman" w:hAnsi="Times New Roman" w:cs="Times New Roman"/>
          <w:sz w:val="28"/>
          <w:szCs w:val="28"/>
          <w:shd w:val="clear" w:color="auto" w:fill="FFFFFF"/>
        </w:rPr>
      </w:pPr>
    </w:p>
    <w:p w:rsidR="00615E98" w:rsidRPr="00137A58" w:rsidRDefault="00615E98" w:rsidP="00A347B2">
      <w:pPr>
        <w:spacing w:after="0" w:line="360" w:lineRule="auto"/>
        <w:ind w:firstLine="709"/>
        <w:jc w:val="both"/>
        <w:rPr>
          <w:rFonts w:ascii="Times New Roman" w:hAnsi="Times New Roman" w:cs="Times New Roman"/>
          <w:sz w:val="28"/>
          <w:szCs w:val="28"/>
          <w:shd w:val="clear" w:color="auto" w:fill="FFFFFF"/>
        </w:rPr>
      </w:pPr>
    </w:p>
    <w:p w:rsidR="00615E98" w:rsidRPr="00137A58" w:rsidRDefault="00615E98" w:rsidP="00A347B2">
      <w:pPr>
        <w:spacing w:after="0" w:line="360" w:lineRule="auto"/>
        <w:ind w:firstLine="709"/>
        <w:jc w:val="both"/>
        <w:rPr>
          <w:rFonts w:ascii="Times New Roman" w:hAnsi="Times New Roman" w:cs="Times New Roman"/>
          <w:sz w:val="28"/>
          <w:szCs w:val="28"/>
          <w:shd w:val="clear" w:color="auto" w:fill="FFFFFF"/>
        </w:rPr>
      </w:pPr>
    </w:p>
    <w:p w:rsidR="00615E98" w:rsidRPr="00137A58" w:rsidRDefault="00615E98" w:rsidP="00A347B2">
      <w:pPr>
        <w:spacing w:after="0" w:line="360" w:lineRule="auto"/>
        <w:ind w:firstLine="709"/>
        <w:jc w:val="both"/>
        <w:rPr>
          <w:rFonts w:ascii="Times New Roman" w:hAnsi="Times New Roman" w:cs="Times New Roman"/>
          <w:sz w:val="28"/>
          <w:szCs w:val="28"/>
          <w:shd w:val="clear" w:color="auto" w:fill="FFFFFF"/>
        </w:rPr>
      </w:pPr>
    </w:p>
    <w:p w:rsidR="00615E98" w:rsidRPr="00137A58" w:rsidRDefault="00615E98" w:rsidP="00A347B2">
      <w:pPr>
        <w:spacing w:after="0" w:line="360" w:lineRule="auto"/>
        <w:ind w:firstLine="709"/>
        <w:jc w:val="both"/>
        <w:rPr>
          <w:rFonts w:ascii="Times New Roman" w:hAnsi="Times New Roman" w:cs="Times New Roman"/>
          <w:sz w:val="28"/>
          <w:szCs w:val="28"/>
          <w:shd w:val="clear" w:color="auto" w:fill="FFFFFF"/>
        </w:rPr>
      </w:pPr>
    </w:p>
    <w:p w:rsidR="00615E98" w:rsidRPr="00137A58" w:rsidRDefault="00615E98" w:rsidP="00A347B2">
      <w:pPr>
        <w:spacing w:after="0" w:line="360" w:lineRule="auto"/>
        <w:ind w:firstLine="709"/>
        <w:jc w:val="both"/>
        <w:rPr>
          <w:rFonts w:ascii="Times New Roman" w:hAnsi="Times New Roman" w:cs="Times New Roman"/>
          <w:sz w:val="28"/>
          <w:szCs w:val="28"/>
          <w:shd w:val="clear" w:color="auto" w:fill="FFFFFF"/>
        </w:rPr>
      </w:pPr>
    </w:p>
    <w:p w:rsidR="00615E98" w:rsidRPr="00137A58" w:rsidRDefault="00615E98" w:rsidP="00A347B2">
      <w:pPr>
        <w:spacing w:after="0" w:line="360" w:lineRule="auto"/>
        <w:ind w:firstLine="709"/>
        <w:jc w:val="both"/>
        <w:rPr>
          <w:rFonts w:ascii="Times New Roman" w:hAnsi="Times New Roman" w:cs="Times New Roman"/>
          <w:sz w:val="28"/>
          <w:szCs w:val="28"/>
          <w:shd w:val="clear" w:color="auto" w:fill="FFFFFF"/>
        </w:rPr>
      </w:pPr>
    </w:p>
    <w:p w:rsidR="00834111" w:rsidRPr="00137A58" w:rsidRDefault="00834111"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w:lastRenderedPageBreak/>
        <mc:AlternateContent>
          <mc:Choice Requires="wps">
            <w:drawing>
              <wp:anchor distT="0" distB="0" distL="114300" distR="114300" simplePos="0" relativeHeight="251659264" behindDoc="0" locked="0" layoutInCell="1" allowOverlap="1" wp14:anchorId="528ACD15" wp14:editId="31EA8595">
                <wp:simplePos x="0" y="0"/>
                <wp:positionH relativeFrom="column">
                  <wp:posOffset>1519942</wp:posOffset>
                </wp:positionH>
                <wp:positionV relativeFrom="paragraph">
                  <wp:posOffset>122749</wp:posOffset>
                </wp:positionV>
                <wp:extent cx="2878372" cy="461176"/>
                <wp:effectExtent l="0" t="0" r="17780" b="15240"/>
                <wp:wrapNone/>
                <wp:docPr id="1" name="Прямоугольник 1"/>
                <wp:cNvGraphicFramePr/>
                <a:graphic xmlns:a="http://schemas.openxmlformats.org/drawingml/2006/main">
                  <a:graphicData uri="http://schemas.microsoft.com/office/word/2010/wordprocessingShape">
                    <wps:wsp>
                      <wps:cNvSpPr/>
                      <wps:spPr>
                        <a:xfrm>
                          <a:off x="0" y="0"/>
                          <a:ext cx="2878372" cy="461176"/>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A253F" w:rsidRPr="00726446" w:rsidRDefault="00DA253F" w:rsidP="00726446">
                            <w:pPr>
                              <w:spacing w:after="0" w:line="240" w:lineRule="auto"/>
                              <w:jc w:val="center"/>
                              <w:rPr>
                                <w:rFonts w:ascii="Times New Roman" w:hAnsi="Times New Roman" w:cs="Times New Roman"/>
                                <w:b/>
                                <w:sz w:val="24"/>
                                <w:szCs w:val="24"/>
                              </w:rPr>
                            </w:pPr>
                            <w:r w:rsidRPr="00726446">
                              <w:rPr>
                                <w:rFonts w:ascii="Times New Roman" w:hAnsi="Times New Roman" w:cs="Times New Roman"/>
                                <w:b/>
                                <w:sz w:val="24"/>
                                <w:szCs w:val="24"/>
                              </w:rPr>
                              <w:t>Принципы п</w:t>
                            </w:r>
                            <w:r>
                              <w:rPr>
                                <w:rFonts w:ascii="Times New Roman" w:hAnsi="Times New Roman" w:cs="Times New Roman"/>
                                <w:b/>
                                <w:sz w:val="24"/>
                                <w:szCs w:val="24"/>
                              </w:rPr>
                              <w:t xml:space="preserve">равового регулирования семейных </w:t>
                            </w:r>
                            <w:r w:rsidRPr="00726446">
                              <w:rPr>
                                <w:rFonts w:ascii="Times New Roman" w:hAnsi="Times New Roman" w:cs="Times New Roman"/>
                                <w:b/>
                                <w:sz w:val="24"/>
                                <w:szCs w:val="24"/>
                              </w:rPr>
                              <w:t>отношений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37" style="position:absolute;left:0;text-align:left;margin-left:119.7pt;margin-top:9.65pt;width:226.6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" fillcolor="white [3201]" strokecolor="black [3213]">
                <v:textbox>
                  <w:txbxContent>
                    <w:p w:rsidR="00DA253F" w:rsidRPr="00726446" w:rsidRDefault="00DA253F" w:rsidP="00726446">
                      <w:pPr>
                        <w:spacing w:after="0" w:line="240" w:lineRule="auto"/>
                        <w:jc w:val="center"/>
                        <w:rPr>
                          <w:rFonts w:ascii="Times New Roman" w:hAnsi="Times New Roman" w:cs="Times New Roman"/>
                          <w:b/>
                          <w:sz w:val="24"/>
                          <w:szCs w:val="24"/>
                        </w:rPr>
                      </w:pPr>
                      <w:r w:rsidRPr="00726446">
                        <w:rPr>
                          <w:rFonts w:ascii="Times New Roman" w:hAnsi="Times New Roman" w:cs="Times New Roman"/>
                          <w:b/>
                          <w:sz w:val="24"/>
                          <w:szCs w:val="24"/>
                        </w:rPr>
                        <w:t>Принципы п</w:t>
                      </w:r>
                      <w:r>
                        <w:rPr>
                          <w:rFonts w:ascii="Times New Roman" w:hAnsi="Times New Roman" w:cs="Times New Roman"/>
                          <w:b/>
                          <w:sz w:val="24"/>
                          <w:szCs w:val="24"/>
                        </w:rPr>
                        <w:t xml:space="preserve">равового регулирования семейных </w:t>
                      </w:r>
                      <w:r w:rsidRPr="00726446">
                        <w:rPr>
                          <w:rFonts w:ascii="Times New Roman" w:hAnsi="Times New Roman" w:cs="Times New Roman"/>
                          <w:b/>
                          <w:sz w:val="24"/>
                          <w:szCs w:val="24"/>
                        </w:rPr>
                        <w:t>отношений</w:t>
                      </w:r>
                    </w:p>
                  </w:txbxContent>
                </v:textbox>
              </v:rect>
            </w:pict>
          </mc:Fallback>
        </mc:AlternateContent>
      </w:r>
    </w:p>
    <w:p w:rsidR="00834111" w:rsidRPr="00137A58" w:rsidRDefault="00BB4793"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706368" behindDoc="0" locked="0" layoutInCell="1" allowOverlap="1" wp14:anchorId="0D136EA3" wp14:editId="3D881DF6">
                <wp:simplePos x="0" y="0"/>
                <wp:positionH relativeFrom="column">
                  <wp:posOffset>2895186</wp:posOffset>
                </wp:positionH>
                <wp:positionV relativeFrom="paragraph">
                  <wp:posOffset>277219</wp:posOffset>
                </wp:positionV>
                <wp:extent cx="0" cy="238125"/>
                <wp:effectExtent l="0" t="0" r="19050" b="9525"/>
                <wp:wrapNone/>
                <wp:docPr id="40" name="Прямая соединительная линия 40"/>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25D13C98" id="Прямая соединительная линия 40"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7.95pt,21.85pt" to="227.95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" strokecolor="black [3040]"/>
            </w:pict>
          </mc:Fallback>
        </mc:AlternateContent>
      </w:r>
    </w:p>
    <w:p w:rsidR="00834111" w:rsidRPr="00137A58" w:rsidRDefault="00BB4793"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709440" behindDoc="0" locked="0" layoutInCell="1" allowOverlap="1" wp14:anchorId="29F2296E" wp14:editId="4A2C2A3E">
                <wp:simplePos x="0" y="0"/>
                <wp:positionH relativeFrom="column">
                  <wp:posOffset>1225743</wp:posOffset>
                </wp:positionH>
                <wp:positionV relativeFrom="paragraph">
                  <wp:posOffset>209053</wp:posOffset>
                </wp:positionV>
                <wp:extent cx="0" cy="222637"/>
                <wp:effectExtent l="0" t="0" r="19050" b="25400"/>
                <wp:wrapNone/>
                <wp:docPr id="44" name="Прямая соединительная линия 44"/>
                <wp:cNvGraphicFramePr/>
                <a:graphic xmlns:a="http://schemas.openxmlformats.org/drawingml/2006/main">
                  <a:graphicData uri="http://schemas.microsoft.com/office/word/2010/wordprocessingShape">
                    <wps:wsp>
                      <wps:cNvCnPr/>
                      <wps:spPr>
                        <a:xfrm>
                          <a:off x="0" y="0"/>
                          <a:ext cx="0" cy="2226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49BA5E91" id="Прямая соединительная линия 44"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96.5pt,16.45pt" to="96.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" strokecolor="black [3040]"/>
            </w:pict>
          </mc:Fallback>
        </mc:AlternateContent>
      </w:r>
      <w:r w:rsidRPr="00137A58">
        <w:rPr>
          <w:rFonts w:ascii="Times New Roman" w:hAnsi="Times New Roman" w:cs="Times New Roman"/>
          <w:noProof/>
          <w:sz w:val="28"/>
          <w:szCs w:val="28"/>
        </w:rPr>
        <mc:AlternateContent>
          <mc:Choice Requires="wps">
            <w:drawing>
              <wp:anchor distT="0" distB="0" distL="114300" distR="114300" simplePos="0" relativeHeight="251708416" behindDoc="0" locked="0" layoutInCell="1" allowOverlap="1" wp14:anchorId="1B5D58BA" wp14:editId="6721A6FE">
                <wp:simplePos x="0" y="0"/>
                <wp:positionH relativeFrom="column">
                  <wp:posOffset>4468688</wp:posOffset>
                </wp:positionH>
                <wp:positionV relativeFrom="paragraph">
                  <wp:posOffset>209053</wp:posOffset>
                </wp:positionV>
                <wp:extent cx="0" cy="222637"/>
                <wp:effectExtent l="0" t="0" r="19050" b="25400"/>
                <wp:wrapNone/>
                <wp:docPr id="43" name="Прямая соединительная линия 43"/>
                <wp:cNvGraphicFramePr/>
                <a:graphic xmlns:a="http://schemas.openxmlformats.org/drawingml/2006/main">
                  <a:graphicData uri="http://schemas.microsoft.com/office/word/2010/wordprocessingShape">
                    <wps:wsp>
                      <wps:cNvCnPr/>
                      <wps:spPr>
                        <a:xfrm>
                          <a:off x="0" y="0"/>
                          <a:ext cx="0" cy="2226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34EC0CA2" id="Прямая соединительная линия 43"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351.85pt,16.45pt" to="351.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" strokecolor="black [3040]"/>
            </w:pict>
          </mc:Fallback>
        </mc:AlternateContent>
      </w:r>
      <w:r w:rsidRPr="00137A58">
        <w:rPr>
          <w:rFonts w:ascii="Times New Roman" w:hAnsi="Times New Roman" w:cs="Times New Roman"/>
          <w:noProof/>
          <w:sz w:val="28"/>
          <w:szCs w:val="28"/>
        </w:rPr>
        <mc:AlternateContent>
          <mc:Choice Requires="wps">
            <w:drawing>
              <wp:anchor distT="0" distB="0" distL="114300" distR="114300" simplePos="0" relativeHeight="251707392" behindDoc="0" locked="0" layoutInCell="1" allowOverlap="1" wp14:anchorId="11104CCC" wp14:editId="395EDE84">
                <wp:simplePos x="0" y="0"/>
                <wp:positionH relativeFrom="column">
                  <wp:posOffset>1225743</wp:posOffset>
                </wp:positionH>
                <wp:positionV relativeFrom="paragraph">
                  <wp:posOffset>208639</wp:posOffset>
                </wp:positionV>
                <wp:extent cx="3243470" cy="414"/>
                <wp:effectExtent l="0" t="0" r="14605" b="19050"/>
                <wp:wrapNone/>
                <wp:docPr id="41" name="Прямая соединительная линия 41"/>
                <wp:cNvGraphicFramePr/>
                <a:graphic xmlns:a="http://schemas.openxmlformats.org/drawingml/2006/main">
                  <a:graphicData uri="http://schemas.microsoft.com/office/word/2010/wordprocessingShape">
                    <wps:wsp>
                      <wps:cNvCnPr/>
                      <wps:spPr>
                        <a:xfrm>
                          <a:off x="0" y="0"/>
                          <a:ext cx="3243470" cy="4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4B54111A" id="Прямая соединительная линия 41"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6.5pt,16.45pt" to="351.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" strokecolor="black [3040]"/>
            </w:pict>
          </mc:Fallback>
        </mc:AlternateContent>
      </w:r>
    </w:p>
    <w:p w:rsidR="00551D02" w:rsidRPr="00137A58" w:rsidRDefault="005E4008"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078B2E78" wp14:editId="01827422">
                <wp:simplePos x="0" y="0"/>
                <wp:positionH relativeFrom="column">
                  <wp:posOffset>3054544</wp:posOffset>
                </wp:positionH>
                <wp:positionV relativeFrom="paragraph">
                  <wp:posOffset>124985</wp:posOffset>
                </wp:positionV>
                <wp:extent cx="2760842" cy="294005"/>
                <wp:effectExtent l="0" t="0" r="20955" b="10795"/>
                <wp:wrapNone/>
                <wp:docPr id="3" name="Прямоугольник 3"/>
                <wp:cNvGraphicFramePr/>
                <a:graphic xmlns:a="http://schemas.openxmlformats.org/drawingml/2006/main">
                  <a:graphicData uri="http://schemas.microsoft.com/office/word/2010/wordprocessingShape">
                    <wps:wsp>
                      <wps:cNvSpPr/>
                      <wps:spPr>
                        <a:xfrm>
                          <a:off x="0" y="0"/>
                          <a:ext cx="2760842" cy="2940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A253F" w:rsidRPr="007266BF" w:rsidRDefault="00DA253F" w:rsidP="007266BF">
                            <w:pPr>
                              <w:spacing w:after="0" w:line="240" w:lineRule="auto"/>
                              <w:jc w:val="center"/>
                              <w:rPr>
                                <w:rFonts w:ascii="Times New Roman" w:hAnsi="Times New Roman" w:cs="Times New Roman"/>
                                <w:b/>
                                <w:sz w:val="24"/>
                                <w:szCs w:val="24"/>
                              </w:rPr>
                            </w:pPr>
                            <w:r w:rsidRPr="007266BF">
                              <w:rPr>
                                <w:rFonts w:ascii="Times New Roman" w:hAnsi="Times New Roman" w:cs="Times New Roman"/>
                                <w:b/>
                                <w:sz w:val="24"/>
                                <w:szCs w:val="24"/>
                              </w:rPr>
                              <w:t>Специальные принципы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38" style="position:absolute;left:0;text-align:left;margin-left:240.5pt;margin-top:9.85pt;width:217.4pt;height:2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" fillcolor="white [3201]" strokecolor="black [3213]">
                <v:textbox>
                  <w:txbxContent>
                    <w:p w:rsidR="00DA253F" w:rsidRPr="007266BF" w:rsidRDefault="00DA253F" w:rsidP="007266BF">
                      <w:pPr>
                        <w:spacing w:after="0" w:line="240" w:lineRule="auto"/>
                        <w:jc w:val="center"/>
                        <w:rPr>
                          <w:rFonts w:ascii="Times New Roman" w:hAnsi="Times New Roman" w:cs="Times New Roman"/>
                          <w:b/>
                          <w:sz w:val="24"/>
                          <w:szCs w:val="24"/>
                        </w:rPr>
                      </w:pPr>
                      <w:r w:rsidRPr="007266BF">
                        <w:rPr>
                          <w:rFonts w:ascii="Times New Roman" w:hAnsi="Times New Roman" w:cs="Times New Roman"/>
                          <w:b/>
                          <w:sz w:val="24"/>
                          <w:szCs w:val="24"/>
                        </w:rPr>
                        <w:t>Специальные принципы</w:t>
                      </w:r>
                    </w:p>
                  </w:txbxContent>
                </v:textbox>
              </v:rect>
            </w:pict>
          </mc:Fallback>
        </mc:AlternateContent>
      </w:r>
      <w:r w:rsidR="00BB4793" w:rsidRPr="00137A58">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04ADFB38" wp14:editId="218B5609">
                <wp:simplePos x="0" y="0"/>
                <wp:positionH relativeFrom="column">
                  <wp:posOffset>120512</wp:posOffset>
                </wp:positionH>
                <wp:positionV relativeFrom="paragraph">
                  <wp:posOffset>124985</wp:posOffset>
                </wp:positionV>
                <wp:extent cx="2352675" cy="294005"/>
                <wp:effectExtent l="0" t="0" r="28575" b="10795"/>
                <wp:wrapNone/>
                <wp:docPr id="4" name="Прямоугольник 4"/>
                <wp:cNvGraphicFramePr/>
                <a:graphic xmlns:a="http://schemas.openxmlformats.org/drawingml/2006/main">
                  <a:graphicData uri="http://schemas.microsoft.com/office/word/2010/wordprocessingShape">
                    <wps:wsp>
                      <wps:cNvSpPr/>
                      <wps:spPr>
                        <a:xfrm>
                          <a:off x="0" y="0"/>
                          <a:ext cx="2352675" cy="2940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A253F" w:rsidRPr="007266BF" w:rsidRDefault="00DA253F" w:rsidP="007266BF">
                            <w:pPr>
                              <w:jc w:val="center"/>
                              <w:rPr>
                                <w:rFonts w:ascii="Times New Roman" w:hAnsi="Times New Roman" w:cs="Times New Roman"/>
                                <w:b/>
                                <w:sz w:val="24"/>
                                <w:szCs w:val="24"/>
                              </w:rPr>
                            </w:pPr>
                            <w:r w:rsidRPr="007266BF">
                              <w:rPr>
                                <w:rFonts w:ascii="Times New Roman" w:hAnsi="Times New Roman" w:cs="Times New Roman"/>
                                <w:b/>
                                <w:sz w:val="24"/>
                                <w:szCs w:val="24"/>
                              </w:rPr>
                              <w:t>Общие принципы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39" style="position:absolute;left:0;text-align:left;margin-left:9.5pt;margin-top:9.85pt;width:185.25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" fillcolor="white [3201]" strokecolor="black [3213]">
                <v:textbox>
                  <w:txbxContent>
                    <w:p w:rsidR="00DA253F" w:rsidRPr="007266BF" w:rsidRDefault="00DA253F" w:rsidP="007266BF">
                      <w:pPr>
                        <w:jc w:val="center"/>
                        <w:rPr>
                          <w:rFonts w:ascii="Times New Roman" w:hAnsi="Times New Roman" w:cs="Times New Roman"/>
                          <w:b/>
                          <w:sz w:val="24"/>
                          <w:szCs w:val="24"/>
                        </w:rPr>
                      </w:pPr>
                      <w:r w:rsidRPr="007266BF">
                        <w:rPr>
                          <w:rFonts w:ascii="Times New Roman" w:hAnsi="Times New Roman" w:cs="Times New Roman"/>
                          <w:b/>
                          <w:sz w:val="24"/>
                          <w:szCs w:val="24"/>
                        </w:rPr>
                        <w:t>Общие принципы</w:t>
                      </w:r>
                    </w:p>
                  </w:txbxContent>
                </v:textbox>
              </v:rect>
            </w:pict>
          </mc:Fallback>
        </mc:AlternateContent>
      </w:r>
    </w:p>
    <w:p w:rsidR="00227EB1" w:rsidRPr="00137A58" w:rsidRDefault="00DB751B"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721728" behindDoc="0" locked="0" layoutInCell="1" allowOverlap="1" wp14:anchorId="79704935" wp14:editId="63B565B5">
                <wp:simplePos x="0" y="0"/>
                <wp:positionH relativeFrom="column">
                  <wp:posOffset>5814888</wp:posOffset>
                </wp:positionH>
                <wp:positionV relativeFrom="paragraph">
                  <wp:posOffset>107922</wp:posOffset>
                </wp:positionV>
                <wp:extent cx="0" cy="5645426"/>
                <wp:effectExtent l="0" t="0" r="19050" b="12700"/>
                <wp:wrapNone/>
                <wp:docPr id="55" name="Прямая соединительная линия 55"/>
                <wp:cNvGraphicFramePr/>
                <a:graphic xmlns:a="http://schemas.openxmlformats.org/drawingml/2006/main">
                  <a:graphicData uri="http://schemas.microsoft.com/office/word/2010/wordprocessingShape">
                    <wps:wsp>
                      <wps:cNvCnPr/>
                      <wps:spPr>
                        <a:xfrm>
                          <a:off x="0" y="0"/>
                          <a:ext cx="0" cy="56454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4FC52262" id="Прямая соединительная линия 55"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457.85pt,8.5pt" to="457.85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" strokecolor="black [3040]"/>
            </w:pict>
          </mc:Fallback>
        </mc:AlternateContent>
      </w:r>
      <w:r w:rsidR="00C57F9C" w:rsidRPr="00137A58">
        <w:rPr>
          <w:rFonts w:ascii="Times New Roman" w:hAnsi="Times New Roman" w:cs="Times New Roman"/>
          <w:noProof/>
          <w:sz w:val="28"/>
          <w:szCs w:val="28"/>
        </w:rPr>
        <mc:AlternateContent>
          <mc:Choice Requires="wps">
            <w:drawing>
              <wp:anchor distT="0" distB="0" distL="114300" distR="114300" simplePos="0" relativeHeight="251711488" behindDoc="0" locked="0" layoutInCell="1" allowOverlap="1" wp14:anchorId="410BC51E" wp14:editId="7B95ED1B">
                <wp:simplePos x="0" y="0"/>
                <wp:positionH relativeFrom="column">
                  <wp:posOffset>120512</wp:posOffset>
                </wp:positionH>
                <wp:positionV relativeFrom="paragraph">
                  <wp:posOffset>107922</wp:posOffset>
                </wp:positionV>
                <wp:extent cx="0" cy="4317559"/>
                <wp:effectExtent l="0" t="0" r="19050" b="26035"/>
                <wp:wrapNone/>
                <wp:docPr id="42" name="Прямая соединительная линия 42"/>
                <wp:cNvGraphicFramePr/>
                <a:graphic xmlns:a="http://schemas.openxmlformats.org/drawingml/2006/main">
                  <a:graphicData uri="http://schemas.microsoft.com/office/word/2010/wordprocessingShape">
                    <wps:wsp>
                      <wps:cNvCnPr/>
                      <wps:spPr>
                        <a:xfrm>
                          <a:off x="0" y="0"/>
                          <a:ext cx="0" cy="431755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47DFD4EA" id="Прямая соединительная линия 42" o:spid="_x0000_s1026" style="position:absolute;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pt,8.5pt" to="9.5pt,3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" strokecolor="black [3040]"/>
            </w:pict>
          </mc:Fallback>
        </mc:AlternateContent>
      </w:r>
      <w:r w:rsidR="00C15F68" w:rsidRPr="00137A58">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41B62383" wp14:editId="037D386D">
                <wp:simplePos x="0" y="0"/>
                <wp:positionH relativeFrom="column">
                  <wp:posOffset>422662</wp:posOffset>
                </wp:positionH>
                <wp:positionV relativeFrom="paragraph">
                  <wp:posOffset>294198</wp:posOffset>
                </wp:positionV>
                <wp:extent cx="2047957" cy="278296"/>
                <wp:effectExtent l="0" t="0" r="28575" b="26670"/>
                <wp:wrapNone/>
                <wp:docPr id="2" name="Прямоугольник 2"/>
                <wp:cNvGraphicFramePr/>
                <a:graphic xmlns:a="http://schemas.openxmlformats.org/drawingml/2006/main">
                  <a:graphicData uri="http://schemas.microsoft.com/office/word/2010/wordprocessingShape">
                    <wps:wsp>
                      <wps:cNvSpPr/>
                      <wps:spPr>
                        <a:xfrm>
                          <a:off x="0" y="0"/>
                          <a:ext cx="2047957" cy="278296"/>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A253F" w:rsidRPr="007266BF" w:rsidRDefault="00DA253F" w:rsidP="00726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Принцип </w:t>
                            </w:r>
                            <w:r w:rsidRPr="007266BF">
                              <w:rPr>
                                <w:rFonts w:ascii="Times New Roman" w:hAnsi="Times New Roman" w:cs="Times New Roman"/>
                                <w:sz w:val="24"/>
                                <w:szCs w:val="24"/>
                              </w:rPr>
                              <w:t>законности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40" style="position:absolute;left:0;text-align:left;margin-left:33.3pt;margin-top:23.15pt;width:161.2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" fillcolor="white [3201]" strokecolor="black [3213]">
                <v:textbox>
                  <w:txbxContent>
                    <w:p w:rsidR="00DA253F" w:rsidRPr="007266BF" w:rsidRDefault="00DA253F" w:rsidP="007266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Принцип </w:t>
                      </w:r>
                      <w:r w:rsidRPr="007266BF">
                        <w:rPr>
                          <w:rFonts w:ascii="Times New Roman" w:hAnsi="Times New Roman" w:cs="Times New Roman"/>
                          <w:sz w:val="24"/>
                          <w:szCs w:val="24"/>
                        </w:rPr>
                        <w:t>законности</w:t>
                      </w:r>
                    </w:p>
                  </w:txbxContent>
                </v:textbox>
              </v:rect>
            </w:pict>
          </mc:Fallback>
        </mc:AlternateContent>
      </w:r>
      <w:r w:rsidR="00BB4793" w:rsidRPr="00137A58">
        <w:rPr>
          <w:rFonts w:ascii="Times New Roman" w:hAnsi="Times New Roman" w:cs="Times New Roman"/>
          <w:noProof/>
          <w:sz w:val="28"/>
          <w:szCs w:val="28"/>
        </w:rPr>
        <mc:AlternateContent>
          <mc:Choice Requires="wps">
            <w:drawing>
              <wp:anchor distT="0" distB="0" distL="114300" distR="114300" simplePos="0" relativeHeight="251689984" behindDoc="0" locked="0" layoutInCell="1" allowOverlap="1" wp14:anchorId="75EA6D49" wp14:editId="3D6F727F">
                <wp:simplePos x="0" y="0"/>
                <wp:positionH relativeFrom="column">
                  <wp:posOffset>3054543</wp:posOffset>
                </wp:positionH>
                <wp:positionV relativeFrom="paragraph">
                  <wp:posOffset>294198</wp:posOffset>
                </wp:positionV>
                <wp:extent cx="2480807" cy="628153"/>
                <wp:effectExtent l="0" t="0" r="15240" b="19685"/>
                <wp:wrapNone/>
                <wp:docPr id="24" name="Прямоугольник 24"/>
                <wp:cNvGraphicFramePr/>
                <a:graphic xmlns:a="http://schemas.openxmlformats.org/drawingml/2006/main">
                  <a:graphicData uri="http://schemas.microsoft.com/office/word/2010/wordprocessingShape">
                    <wps:wsp>
                      <wps:cNvSpPr/>
                      <wps:spPr>
                        <a:xfrm>
                          <a:off x="0" y="0"/>
                          <a:ext cx="2480807" cy="628153"/>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DA253F" w:rsidRPr="005942C7" w:rsidRDefault="00DA253F" w:rsidP="007266BF">
                            <w:pPr>
                              <w:spacing w:after="0" w:line="240" w:lineRule="auto"/>
                              <w:jc w:val="center"/>
                              <w:rPr>
                                <w:rFonts w:ascii="Times New Roman" w:hAnsi="Times New Roman" w:cs="Times New Roman"/>
                                <w:sz w:val="24"/>
                                <w:szCs w:val="24"/>
                              </w:rPr>
                            </w:pPr>
                            <w:r>
                              <w:rPr>
                                <w:rFonts w:ascii="Times New Roman" w:hAnsi="Times New Roman" w:cs="Times New Roman"/>
                                <w:sz w:val="24"/>
                                <w:szCs w:val="24"/>
                                <w:shd w:val="clear" w:color="auto" w:fill="FFFFFF"/>
                              </w:rPr>
                              <w:t>З</w:t>
                            </w:r>
                            <w:r w:rsidRPr="005942C7">
                              <w:rPr>
                                <w:rFonts w:ascii="Times New Roman" w:hAnsi="Times New Roman" w:cs="Times New Roman"/>
                                <w:sz w:val="24"/>
                                <w:szCs w:val="24"/>
                                <w:shd w:val="clear" w:color="auto" w:fill="FFFFFF"/>
                              </w:rPr>
                              <w:t>аключение брака на основе добровольного союза мужчины и женщины</w:t>
                            </w:r>
                          </w:p>
                          <w:p w:rsidR="00DA253F" w:rsidRDefault="00DA253F" w:rsidP="007266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4" o:spid="_x0000_s1041" style="position:absolute;left:0;text-align:left;margin-left:240.5pt;margin-top:23.15pt;width:195.35pt;height:49.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" fillcolor="white [3201]" strokecolor="black [3213]">
                <v:textbox>
                  <w:txbxContent>
                    <w:p w:rsidR="00DA253F" w:rsidRPr="005942C7" w:rsidRDefault="00DA253F" w:rsidP="007266BF">
                      <w:pPr>
                        <w:spacing w:after="0" w:line="240" w:lineRule="auto"/>
                        <w:jc w:val="center"/>
                        <w:rPr>
                          <w:rFonts w:ascii="Times New Roman" w:hAnsi="Times New Roman" w:cs="Times New Roman"/>
                          <w:sz w:val="24"/>
                          <w:szCs w:val="24"/>
                        </w:rPr>
                      </w:pPr>
                      <w:r>
                        <w:rPr>
                          <w:rFonts w:ascii="Times New Roman" w:hAnsi="Times New Roman" w:cs="Times New Roman"/>
                          <w:sz w:val="24"/>
                          <w:szCs w:val="24"/>
                          <w:shd w:val="clear" w:color="auto" w:fill="FFFFFF"/>
                        </w:rPr>
                        <w:t>З</w:t>
                      </w:r>
                      <w:r w:rsidRPr="005942C7">
                        <w:rPr>
                          <w:rFonts w:ascii="Times New Roman" w:hAnsi="Times New Roman" w:cs="Times New Roman"/>
                          <w:sz w:val="24"/>
                          <w:szCs w:val="24"/>
                          <w:shd w:val="clear" w:color="auto" w:fill="FFFFFF"/>
                        </w:rPr>
                        <w:t>аключение брака на основе добровольного союза мужчины и женщины</w:t>
                      </w:r>
                    </w:p>
                    <w:p w:rsidR="00DA253F" w:rsidRDefault="00DA253F" w:rsidP="007266BF">
                      <w:pPr>
                        <w:jc w:val="center"/>
                      </w:pPr>
                    </w:p>
                  </w:txbxContent>
                </v:textbox>
              </v:rect>
            </w:pict>
          </mc:Fallback>
        </mc:AlternateContent>
      </w:r>
    </w:p>
    <w:p w:rsidR="00227EB1" w:rsidRPr="00137A58" w:rsidRDefault="00DB751B"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730944" behindDoc="0" locked="0" layoutInCell="1" allowOverlap="1" wp14:anchorId="7788380B" wp14:editId="3FDAE9E5">
                <wp:simplePos x="0" y="0"/>
                <wp:positionH relativeFrom="column">
                  <wp:posOffset>5535350</wp:posOffset>
                </wp:positionH>
                <wp:positionV relativeFrom="paragraph">
                  <wp:posOffset>262227</wp:posOffset>
                </wp:positionV>
                <wp:extent cx="280035" cy="0"/>
                <wp:effectExtent l="0" t="0" r="24765" b="19050"/>
                <wp:wrapNone/>
                <wp:docPr id="64" name="Прямая соединительная линия 64"/>
                <wp:cNvGraphicFramePr/>
                <a:graphic xmlns:a="http://schemas.openxmlformats.org/drawingml/2006/main">
                  <a:graphicData uri="http://schemas.microsoft.com/office/word/2010/wordprocessingShape">
                    <wps:wsp>
                      <wps:cNvCnPr/>
                      <wps:spPr>
                        <a:xfrm>
                          <a:off x="0" y="0"/>
                          <a:ext cx="2800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28B55FE5" id="Прямая соединительная линия 64"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435.85pt,20.65pt" to="457.9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" strokecolor="black [3040]"/>
            </w:pict>
          </mc:Fallback>
        </mc:AlternateContent>
      </w:r>
      <w:r w:rsidR="00F644D2" w:rsidRPr="00137A58">
        <w:rPr>
          <w:rFonts w:ascii="Times New Roman" w:hAnsi="Times New Roman" w:cs="Times New Roman"/>
          <w:noProof/>
          <w:sz w:val="28"/>
          <w:szCs w:val="28"/>
        </w:rPr>
        <mc:AlternateContent>
          <mc:Choice Requires="wps">
            <w:drawing>
              <wp:anchor distT="0" distB="0" distL="114300" distR="114300" simplePos="0" relativeHeight="251720704" behindDoc="0" locked="0" layoutInCell="1" allowOverlap="1" wp14:anchorId="4C4BBF3F" wp14:editId="10F4B18D">
                <wp:simplePos x="0" y="0"/>
                <wp:positionH relativeFrom="column">
                  <wp:posOffset>120512</wp:posOffset>
                </wp:positionH>
                <wp:positionV relativeFrom="paragraph">
                  <wp:posOffset>127221</wp:posOffset>
                </wp:positionV>
                <wp:extent cx="302150" cy="0"/>
                <wp:effectExtent l="0" t="0" r="22225" b="19050"/>
                <wp:wrapNone/>
                <wp:docPr id="54" name="Прямая соединительная линия 54"/>
                <wp:cNvGraphicFramePr/>
                <a:graphic xmlns:a="http://schemas.openxmlformats.org/drawingml/2006/main">
                  <a:graphicData uri="http://schemas.microsoft.com/office/word/2010/wordprocessingShape">
                    <wps:wsp>
                      <wps:cNvCnPr/>
                      <wps:spPr>
                        <a:xfrm flipH="1">
                          <a:off x="0" y="0"/>
                          <a:ext cx="30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3EE340E8" id="Прямая соединительная линия 54" o:spid="_x0000_s1026" style="position:absolute;flip:x;z-index:251720704;visibility:visible;mso-wrap-style:square;mso-wrap-distance-left:9pt;mso-wrap-distance-top:0;mso-wrap-distance-right:9pt;mso-wrap-distance-bottom:0;mso-position-horizontal:absolute;mso-position-horizontal-relative:text;mso-position-vertical:absolute;mso-position-vertical-relative:text" from="9.5pt,10pt" to="33.3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" strokecolor="black [3040]"/>
            </w:pict>
          </mc:Fallback>
        </mc:AlternateContent>
      </w:r>
    </w:p>
    <w:p w:rsidR="00227EB1" w:rsidRPr="00137A58" w:rsidRDefault="00F644D2"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719680" behindDoc="0" locked="0" layoutInCell="1" allowOverlap="1" wp14:anchorId="164C23A6" wp14:editId="02005E57">
                <wp:simplePos x="0" y="0"/>
                <wp:positionH relativeFrom="column">
                  <wp:posOffset>120512</wp:posOffset>
                </wp:positionH>
                <wp:positionV relativeFrom="paragraph">
                  <wp:posOffset>217750</wp:posOffset>
                </wp:positionV>
                <wp:extent cx="301626" cy="0"/>
                <wp:effectExtent l="0" t="0" r="22225" b="19050"/>
                <wp:wrapNone/>
                <wp:docPr id="53" name="Прямая соединительная линия 53"/>
                <wp:cNvGraphicFramePr/>
                <a:graphic xmlns:a="http://schemas.openxmlformats.org/drawingml/2006/main">
                  <a:graphicData uri="http://schemas.microsoft.com/office/word/2010/wordprocessingShape">
                    <wps:wsp>
                      <wps:cNvCnPr/>
                      <wps:spPr>
                        <a:xfrm flipH="1">
                          <a:off x="0" y="0"/>
                          <a:ext cx="3016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28953ABD" id="Прямая соединительная линия 53" o:spid="_x0000_s1026" style="position:absolute;flip:x;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pt,17.15pt" to="33.2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" strokecolor="black [3040]"/>
            </w:pict>
          </mc:Fallback>
        </mc:AlternateContent>
      </w:r>
      <w:r w:rsidR="00C15F68" w:rsidRPr="00137A58">
        <w:rPr>
          <w:rFonts w:ascii="Times New Roman" w:hAnsi="Times New Roman" w:cs="Times New Roman"/>
          <w:noProof/>
          <w:sz w:val="28"/>
          <w:szCs w:val="28"/>
        </w:rPr>
        <mc:AlternateContent>
          <mc:Choice Requires="wps">
            <w:drawing>
              <wp:anchor distT="0" distB="0" distL="114300" distR="114300" simplePos="0" relativeHeight="251688960" behindDoc="0" locked="0" layoutInCell="1" allowOverlap="1" wp14:anchorId="632FEA92" wp14:editId="4046E15F">
                <wp:simplePos x="0" y="0"/>
                <wp:positionH relativeFrom="column">
                  <wp:posOffset>422662</wp:posOffset>
                </wp:positionH>
                <wp:positionV relativeFrom="paragraph">
                  <wp:posOffset>78352</wp:posOffset>
                </wp:positionV>
                <wp:extent cx="2047957" cy="294199"/>
                <wp:effectExtent l="0" t="0" r="28575" b="10795"/>
                <wp:wrapNone/>
                <wp:docPr id="7" name="Прямоугольник 7"/>
                <wp:cNvGraphicFramePr/>
                <a:graphic xmlns:a="http://schemas.openxmlformats.org/drawingml/2006/main">
                  <a:graphicData uri="http://schemas.microsoft.com/office/word/2010/wordprocessingShape">
                    <wps:wsp>
                      <wps:cNvSpPr/>
                      <wps:spPr>
                        <a:xfrm>
                          <a:off x="0" y="0"/>
                          <a:ext cx="2047957" cy="294199"/>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DA253F" w:rsidRPr="00722C39" w:rsidRDefault="00DA253F" w:rsidP="00722C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Принцип равенства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42" style="position:absolute;left:0;text-align:left;margin-left:33.3pt;margin-top:6.15pt;width:161.25pt;height:23.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" fillcolor="white [3201]" strokecolor="black [3213]">
                <v:textbox>
                  <w:txbxContent>
                    <w:p w:rsidR="00DA253F" w:rsidRPr="00722C39" w:rsidRDefault="00DA253F" w:rsidP="00722C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Принцип равенства</w:t>
                      </w:r>
                    </w:p>
                  </w:txbxContent>
                </v:textbox>
              </v:rect>
            </w:pict>
          </mc:Fallback>
        </mc:AlternateContent>
      </w:r>
    </w:p>
    <w:p w:rsidR="00726446" w:rsidRPr="00137A58" w:rsidRDefault="00C15F68"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696128" behindDoc="0" locked="0" layoutInCell="1" allowOverlap="1" wp14:anchorId="7A40CD6E" wp14:editId="2315DF96">
                <wp:simplePos x="0" y="0"/>
                <wp:positionH relativeFrom="column">
                  <wp:posOffset>422662</wp:posOffset>
                </wp:positionH>
                <wp:positionV relativeFrom="paragraph">
                  <wp:posOffset>201019</wp:posOffset>
                </wp:positionV>
                <wp:extent cx="2047957" cy="278296"/>
                <wp:effectExtent l="0" t="0" r="28575" b="26670"/>
                <wp:wrapNone/>
                <wp:docPr id="30" name="Прямоугольник 30"/>
                <wp:cNvGraphicFramePr/>
                <a:graphic xmlns:a="http://schemas.openxmlformats.org/drawingml/2006/main">
                  <a:graphicData uri="http://schemas.microsoft.com/office/word/2010/wordprocessingShape">
                    <wps:wsp>
                      <wps:cNvSpPr/>
                      <wps:spPr>
                        <a:xfrm>
                          <a:off x="0" y="0"/>
                          <a:ext cx="2047957" cy="278296"/>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DA253F" w:rsidRPr="004938E4" w:rsidRDefault="00DA253F" w:rsidP="004938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Принцип демократизма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0" o:spid="_x0000_s1043" style="position:absolute;left:0;text-align:left;margin-left:33.3pt;margin-top:15.85pt;width:161.25pt;height:21.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" fillcolor="white [3201]" strokecolor="black [3213]">
                <v:textbox>
                  <w:txbxContent>
                    <w:p w:rsidR="00DA253F" w:rsidRPr="004938E4" w:rsidRDefault="00DA253F" w:rsidP="004938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Принцип демократизма</w:t>
                      </w:r>
                    </w:p>
                  </w:txbxContent>
                </v:textbox>
              </v:rect>
            </w:pict>
          </mc:Fallback>
        </mc:AlternateContent>
      </w:r>
      <w:r w:rsidR="00BB4793" w:rsidRPr="00137A58">
        <w:rPr>
          <w:rFonts w:ascii="Times New Roman" w:hAnsi="Times New Roman" w:cs="Times New Roman"/>
          <w:noProof/>
          <w:sz w:val="28"/>
          <w:szCs w:val="28"/>
        </w:rPr>
        <mc:AlternateContent>
          <mc:Choice Requires="wps">
            <w:drawing>
              <wp:anchor distT="0" distB="0" distL="114300" distR="114300" simplePos="0" relativeHeight="251710464" behindDoc="0" locked="0" layoutInCell="1" allowOverlap="1" wp14:anchorId="192F4341" wp14:editId="4533CC36">
                <wp:simplePos x="0" y="0"/>
                <wp:positionH relativeFrom="column">
                  <wp:posOffset>3054543</wp:posOffset>
                </wp:positionH>
                <wp:positionV relativeFrom="paragraph">
                  <wp:posOffset>113555</wp:posOffset>
                </wp:positionV>
                <wp:extent cx="2480310" cy="636601"/>
                <wp:effectExtent l="0" t="0" r="15240" b="11430"/>
                <wp:wrapNone/>
                <wp:docPr id="45" name="Прямоугольник 45"/>
                <wp:cNvGraphicFramePr/>
                <a:graphic xmlns:a="http://schemas.openxmlformats.org/drawingml/2006/main">
                  <a:graphicData uri="http://schemas.microsoft.com/office/word/2010/wordprocessingShape">
                    <wps:wsp>
                      <wps:cNvSpPr/>
                      <wps:spPr>
                        <a:xfrm>
                          <a:off x="0" y="0"/>
                          <a:ext cx="2480310" cy="636601"/>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DA253F" w:rsidRPr="000738F3" w:rsidRDefault="00DA253F" w:rsidP="000738F3">
                            <w:pPr>
                              <w:spacing w:after="0" w:line="240" w:lineRule="auto"/>
                              <w:jc w:val="center"/>
                              <w:rPr>
                                <w:rFonts w:ascii="Times New Roman" w:hAnsi="Times New Roman" w:cs="Times New Roman"/>
                                <w:sz w:val="24"/>
                                <w:szCs w:val="24"/>
                              </w:rPr>
                            </w:pPr>
                            <w:r w:rsidRPr="000738F3">
                              <w:rPr>
                                <w:rFonts w:ascii="Times New Roman" w:hAnsi="Times New Roman" w:cs="Times New Roman"/>
                                <w:sz w:val="24"/>
                                <w:szCs w:val="24"/>
                              </w:rPr>
                              <w:t>Принцип признания брака, заключённого только в органах ЗАГСа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45" o:spid="_x0000_s1044" style="position:absolute;left:0;text-align:left;margin-left:240.5pt;margin-top:8.95pt;width:195.3pt;height:50.1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" fillcolor="white [3201]" strokecolor="black [3213]">
                <v:textbox>
                  <w:txbxContent>
                    <w:p w:rsidR="00DA253F" w:rsidRPr="000738F3" w:rsidRDefault="00DA253F" w:rsidP="000738F3">
                      <w:pPr>
                        <w:spacing w:after="0" w:line="240" w:lineRule="auto"/>
                        <w:jc w:val="center"/>
                        <w:rPr>
                          <w:rFonts w:ascii="Times New Roman" w:hAnsi="Times New Roman" w:cs="Times New Roman"/>
                          <w:sz w:val="24"/>
                          <w:szCs w:val="24"/>
                        </w:rPr>
                      </w:pPr>
                      <w:r w:rsidRPr="000738F3">
                        <w:rPr>
                          <w:rFonts w:ascii="Times New Roman" w:hAnsi="Times New Roman" w:cs="Times New Roman"/>
                          <w:sz w:val="24"/>
                          <w:szCs w:val="24"/>
                        </w:rPr>
                        <w:t xml:space="preserve">Принцип признания брака, заключённого только в органах </w:t>
                      </w:r>
                      <w:proofErr w:type="spellStart"/>
                      <w:r w:rsidRPr="000738F3">
                        <w:rPr>
                          <w:rFonts w:ascii="Times New Roman" w:hAnsi="Times New Roman" w:cs="Times New Roman"/>
                          <w:sz w:val="24"/>
                          <w:szCs w:val="24"/>
                        </w:rPr>
                        <w:t>ЗАГСа</w:t>
                      </w:r>
                      <w:proofErr w:type="spellEnd"/>
                    </w:p>
                  </w:txbxContent>
                </v:textbox>
              </v:rect>
            </w:pict>
          </mc:Fallback>
        </mc:AlternateContent>
      </w:r>
    </w:p>
    <w:p w:rsidR="00726446" w:rsidRPr="00137A58" w:rsidRDefault="00DB751B"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729920" behindDoc="0" locked="0" layoutInCell="1" allowOverlap="1" wp14:anchorId="6F2E04E9" wp14:editId="537F61EB">
                <wp:simplePos x="0" y="0"/>
                <wp:positionH relativeFrom="column">
                  <wp:posOffset>5535350</wp:posOffset>
                </wp:positionH>
                <wp:positionV relativeFrom="paragraph">
                  <wp:posOffset>105603</wp:posOffset>
                </wp:positionV>
                <wp:extent cx="278296" cy="0"/>
                <wp:effectExtent l="0" t="0" r="26670" b="19050"/>
                <wp:wrapNone/>
                <wp:docPr id="63" name="Прямая соединительная линия 63"/>
                <wp:cNvGraphicFramePr/>
                <a:graphic xmlns:a="http://schemas.openxmlformats.org/drawingml/2006/main">
                  <a:graphicData uri="http://schemas.microsoft.com/office/word/2010/wordprocessingShape">
                    <wps:wsp>
                      <wps:cNvCnPr/>
                      <wps:spPr>
                        <a:xfrm>
                          <a:off x="0" y="0"/>
                          <a:ext cx="2782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66178978" id="Прямая соединительная линия 63"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435.85pt,8.3pt" to="457.7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" strokecolor="black [3040]"/>
            </w:pict>
          </mc:Fallback>
        </mc:AlternateContent>
      </w:r>
      <w:r w:rsidR="00F644D2" w:rsidRPr="00137A58">
        <w:rPr>
          <w:rFonts w:ascii="Times New Roman" w:hAnsi="Times New Roman" w:cs="Times New Roman"/>
          <w:noProof/>
          <w:sz w:val="28"/>
          <w:szCs w:val="28"/>
        </w:rPr>
        <mc:AlternateContent>
          <mc:Choice Requires="wps">
            <w:drawing>
              <wp:anchor distT="0" distB="0" distL="114300" distR="114300" simplePos="0" relativeHeight="251718656" behindDoc="0" locked="0" layoutInCell="1" allowOverlap="1" wp14:anchorId="58DC5733" wp14:editId="180A2FC6">
                <wp:simplePos x="0" y="0"/>
                <wp:positionH relativeFrom="column">
                  <wp:posOffset>120512</wp:posOffset>
                </wp:positionH>
                <wp:positionV relativeFrom="paragraph">
                  <wp:posOffset>41662</wp:posOffset>
                </wp:positionV>
                <wp:extent cx="301626" cy="0"/>
                <wp:effectExtent l="0" t="0" r="22225" b="19050"/>
                <wp:wrapNone/>
                <wp:docPr id="52" name="Прямая соединительная линия 52"/>
                <wp:cNvGraphicFramePr/>
                <a:graphic xmlns:a="http://schemas.openxmlformats.org/drawingml/2006/main">
                  <a:graphicData uri="http://schemas.microsoft.com/office/word/2010/wordprocessingShape">
                    <wps:wsp>
                      <wps:cNvCnPr/>
                      <wps:spPr>
                        <a:xfrm flipH="1">
                          <a:off x="0" y="0"/>
                          <a:ext cx="3016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4171F615" id="Прямая соединительная линия 52" o:spid="_x0000_s1026" style="position:absolute;flip:x;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pt,3.3pt" to="33.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" strokecolor="black [3040]"/>
            </w:pict>
          </mc:Fallback>
        </mc:AlternateContent>
      </w:r>
      <w:r w:rsidR="00C15F68" w:rsidRPr="00137A58">
        <w:rPr>
          <w:rFonts w:ascii="Times New Roman" w:hAnsi="Times New Roman" w:cs="Times New Roman"/>
          <w:noProof/>
          <w:sz w:val="28"/>
          <w:szCs w:val="28"/>
        </w:rPr>
        <mc:AlternateContent>
          <mc:Choice Requires="wps">
            <w:drawing>
              <wp:anchor distT="0" distB="0" distL="114300" distR="114300" simplePos="0" relativeHeight="251699200" behindDoc="0" locked="0" layoutInCell="1" allowOverlap="1" wp14:anchorId="59D77627" wp14:editId="39DC8AFD">
                <wp:simplePos x="0" y="0"/>
                <wp:positionH relativeFrom="column">
                  <wp:posOffset>422662</wp:posOffset>
                </wp:positionH>
                <wp:positionV relativeFrom="paragraph">
                  <wp:posOffset>291879</wp:posOffset>
                </wp:positionV>
                <wp:extent cx="2047957" cy="262393"/>
                <wp:effectExtent l="0" t="0" r="28575" b="23495"/>
                <wp:wrapNone/>
                <wp:docPr id="33" name="Прямоугольник 33"/>
                <wp:cNvGraphicFramePr/>
                <a:graphic xmlns:a="http://schemas.openxmlformats.org/drawingml/2006/main">
                  <a:graphicData uri="http://schemas.microsoft.com/office/word/2010/wordprocessingShape">
                    <wps:wsp>
                      <wps:cNvSpPr/>
                      <wps:spPr>
                        <a:xfrm>
                          <a:off x="0" y="0"/>
                          <a:ext cx="2047957" cy="262393"/>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DA253F" w:rsidRPr="003F279F" w:rsidRDefault="00DA253F" w:rsidP="003F279F">
                            <w:pPr>
                              <w:spacing w:after="0" w:line="240" w:lineRule="auto"/>
                              <w:jc w:val="center"/>
                              <w:rPr>
                                <w:rFonts w:ascii="Times New Roman" w:hAnsi="Times New Roman" w:cs="Times New Roman"/>
                                <w:sz w:val="24"/>
                                <w:szCs w:val="24"/>
                              </w:rPr>
                            </w:pPr>
                            <w:r w:rsidRPr="003F279F">
                              <w:rPr>
                                <w:rFonts w:ascii="Times New Roman" w:hAnsi="Times New Roman" w:cs="Times New Roman"/>
                                <w:sz w:val="24"/>
                                <w:szCs w:val="24"/>
                              </w:rPr>
                              <w:t>Принцип ответственности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3" o:spid="_x0000_s1045" style="position:absolute;left:0;text-align:left;margin-left:33.3pt;margin-top:23pt;width:161.25pt;height:20.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" fillcolor="white [3201]" strokecolor="black [3213]">
                <v:textbox>
                  <w:txbxContent>
                    <w:p w:rsidR="00DA253F" w:rsidRPr="003F279F" w:rsidRDefault="00DA253F" w:rsidP="003F279F">
                      <w:pPr>
                        <w:spacing w:after="0" w:line="240" w:lineRule="auto"/>
                        <w:jc w:val="center"/>
                        <w:rPr>
                          <w:rFonts w:ascii="Times New Roman" w:hAnsi="Times New Roman" w:cs="Times New Roman"/>
                          <w:sz w:val="24"/>
                          <w:szCs w:val="24"/>
                        </w:rPr>
                      </w:pPr>
                      <w:r w:rsidRPr="003F279F">
                        <w:rPr>
                          <w:rFonts w:ascii="Times New Roman" w:hAnsi="Times New Roman" w:cs="Times New Roman"/>
                          <w:sz w:val="24"/>
                          <w:szCs w:val="24"/>
                        </w:rPr>
                        <w:t>Принцип ответственности</w:t>
                      </w:r>
                    </w:p>
                  </w:txbxContent>
                </v:textbox>
              </v:rect>
            </w:pict>
          </mc:Fallback>
        </mc:AlternateContent>
      </w:r>
    </w:p>
    <w:p w:rsidR="00726446" w:rsidRPr="00137A58" w:rsidRDefault="00F644D2"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717632" behindDoc="0" locked="0" layoutInCell="1" allowOverlap="1" wp14:anchorId="5CCCD710" wp14:editId="396361C5">
                <wp:simplePos x="0" y="0"/>
                <wp:positionH relativeFrom="column">
                  <wp:posOffset>120512</wp:posOffset>
                </wp:positionH>
                <wp:positionV relativeFrom="paragraph">
                  <wp:posOffset>133019</wp:posOffset>
                </wp:positionV>
                <wp:extent cx="302150" cy="0"/>
                <wp:effectExtent l="0" t="0" r="22225" b="19050"/>
                <wp:wrapNone/>
                <wp:docPr id="51" name="Прямая соединительная линия 51"/>
                <wp:cNvGraphicFramePr/>
                <a:graphic xmlns:a="http://schemas.openxmlformats.org/drawingml/2006/main">
                  <a:graphicData uri="http://schemas.microsoft.com/office/word/2010/wordprocessingShape">
                    <wps:wsp>
                      <wps:cNvCnPr/>
                      <wps:spPr>
                        <a:xfrm flipH="1">
                          <a:off x="0" y="0"/>
                          <a:ext cx="30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4A020689" id="Прямая соединительная линия 51" o:spid="_x0000_s1026" style="position:absolute;flip:x;z-index:251717632;visibility:visible;mso-wrap-style:square;mso-wrap-distance-left:9pt;mso-wrap-distance-top:0;mso-wrap-distance-right:9pt;mso-wrap-distance-bottom:0;mso-position-horizontal:absolute;mso-position-horizontal-relative:text;mso-position-vertical:absolute;mso-position-vertical-relative:text" from="9.5pt,10.45pt" to="33.3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" strokecolor="black [3040]"/>
            </w:pict>
          </mc:Fallback>
        </mc:AlternateContent>
      </w:r>
      <w:r w:rsidR="000738F3" w:rsidRPr="00137A58">
        <w:rPr>
          <w:rFonts w:ascii="Times New Roman" w:hAnsi="Times New Roman" w:cs="Times New Roman"/>
          <w:noProof/>
          <w:sz w:val="28"/>
          <w:szCs w:val="28"/>
        </w:rPr>
        <mc:AlternateContent>
          <mc:Choice Requires="wps">
            <w:drawing>
              <wp:anchor distT="0" distB="0" distL="114300" distR="114300" simplePos="0" relativeHeight="251691008" behindDoc="0" locked="0" layoutInCell="1" allowOverlap="1" wp14:anchorId="34AA9E0E" wp14:editId="107E509C">
                <wp:simplePos x="0" y="0"/>
                <wp:positionH relativeFrom="column">
                  <wp:posOffset>3054543</wp:posOffset>
                </wp:positionH>
                <wp:positionV relativeFrom="paragraph">
                  <wp:posOffset>247567</wp:posOffset>
                </wp:positionV>
                <wp:extent cx="2480310" cy="500932"/>
                <wp:effectExtent l="0" t="0" r="15240" b="13970"/>
                <wp:wrapNone/>
                <wp:docPr id="25" name="Прямоугольник 25"/>
                <wp:cNvGraphicFramePr/>
                <a:graphic xmlns:a="http://schemas.openxmlformats.org/drawingml/2006/main">
                  <a:graphicData uri="http://schemas.microsoft.com/office/word/2010/wordprocessingShape">
                    <wps:wsp>
                      <wps:cNvSpPr/>
                      <wps:spPr>
                        <a:xfrm>
                          <a:off x="0" y="0"/>
                          <a:ext cx="2480310" cy="500932"/>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DA253F" w:rsidRPr="005942C7" w:rsidRDefault="00DA253F" w:rsidP="005942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Принцип гендерного равенства в семейных отношениях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5" o:spid="_x0000_s1046" style="position:absolute;left:0;text-align:left;margin-left:240.5pt;margin-top:19.5pt;width:195.3pt;height:39.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" fillcolor="white [3201]" strokecolor="black [3213]">
                <v:textbox>
                  <w:txbxContent>
                    <w:p w:rsidR="00DA253F" w:rsidRPr="005942C7" w:rsidRDefault="00DA253F" w:rsidP="005942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Принцип гендерного равенства в семейных отношениях</w:t>
                      </w:r>
                    </w:p>
                  </w:txbxContent>
                </v:textbox>
              </v:rect>
            </w:pict>
          </mc:Fallback>
        </mc:AlternateContent>
      </w:r>
    </w:p>
    <w:p w:rsidR="00726446" w:rsidRPr="00137A58" w:rsidRDefault="00DB751B"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728896" behindDoc="0" locked="0" layoutInCell="1" allowOverlap="1" wp14:anchorId="58E73C20" wp14:editId="39FA6E18">
                <wp:simplePos x="0" y="0"/>
                <wp:positionH relativeFrom="column">
                  <wp:posOffset>5535350</wp:posOffset>
                </wp:positionH>
                <wp:positionV relativeFrom="paragraph">
                  <wp:posOffset>175674</wp:posOffset>
                </wp:positionV>
                <wp:extent cx="280035" cy="0"/>
                <wp:effectExtent l="0" t="0" r="24765" b="19050"/>
                <wp:wrapNone/>
                <wp:docPr id="62" name="Прямая соединительная линия 62"/>
                <wp:cNvGraphicFramePr/>
                <a:graphic xmlns:a="http://schemas.openxmlformats.org/drawingml/2006/main">
                  <a:graphicData uri="http://schemas.microsoft.com/office/word/2010/wordprocessingShape">
                    <wps:wsp>
                      <wps:cNvCnPr/>
                      <wps:spPr>
                        <a:xfrm>
                          <a:off x="0" y="0"/>
                          <a:ext cx="2800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4C61AA2C" id="Прямая соединительная линия 62" o:spid="_x0000_s1026" style="position:absolute;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5.85pt,13.85pt" to="457.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" strokecolor="black [3040]"/>
            </w:pict>
          </mc:Fallback>
        </mc:AlternateContent>
      </w:r>
      <w:r w:rsidR="00C15F68" w:rsidRPr="00137A58">
        <w:rPr>
          <w:rFonts w:ascii="Times New Roman" w:hAnsi="Times New Roman" w:cs="Times New Roman"/>
          <w:noProof/>
          <w:sz w:val="28"/>
          <w:szCs w:val="28"/>
        </w:rPr>
        <mc:AlternateContent>
          <mc:Choice Requires="wps">
            <w:drawing>
              <wp:anchor distT="0" distB="0" distL="114300" distR="114300" simplePos="0" relativeHeight="251700224" behindDoc="0" locked="0" layoutInCell="1" allowOverlap="1" wp14:anchorId="575E59B9" wp14:editId="59A4E13A">
                <wp:simplePos x="0" y="0"/>
                <wp:positionH relativeFrom="column">
                  <wp:posOffset>422662</wp:posOffset>
                </wp:positionH>
                <wp:positionV relativeFrom="paragraph">
                  <wp:posOffset>60131</wp:posOffset>
                </wp:positionV>
                <wp:extent cx="2047957" cy="628153"/>
                <wp:effectExtent l="0" t="0" r="28575" b="19685"/>
                <wp:wrapNone/>
                <wp:docPr id="34" name="Прямоугольник 34"/>
                <wp:cNvGraphicFramePr/>
                <a:graphic xmlns:a="http://schemas.openxmlformats.org/drawingml/2006/main">
                  <a:graphicData uri="http://schemas.microsoft.com/office/word/2010/wordprocessingShape">
                    <wps:wsp>
                      <wps:cNvSpPr/>
                      <wps:spPr>
                        <a:xfrm>
                          <a:off x="0" y="0"/>
                          <a:ext cx="2047957" cy="628153"/>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DA253F" w:rsidRPr="001328DD" w:rsidRDefault="00DA253F" w:rsidP="001328DD">
                            <w:pPr>
                              <w:spacing w:after="0" w:line="240" w:lineRule="auto"/>
                              <w:jc w:val="center"/>
                              <w:rPr>
                                <w:rFonts w:ascii="Times New Roman" w:hAnsi="Times New Roman" w:cs="Times New Roman"/>
                                <w:sz w:val="24"/>
                                <w:szCs w:val="24"/>
                              </w:rPr>
                            </w:pPr>
                            <w:r w:rsidRPr="001328DD">
                              <w:rPr>
                                <w:rFonts w:ascii="Times New Roman" w:hAnsi="Times New Roman" w:cs="Times New Roman"/>
                                <w:sz w:val="24"/>
                                <w:szCs w:val="24"/>
                              </w:rPr>
                              <w:t xml:space="preserve">Принцип </w:t>
                            </w:r>
                            <w:r>
                              <w:rPr>
                                <w:rFonts w:ascii="Times New Roman" w:hAnsi="Times New Roman" w:cs="Times New Roman"/>
                                <w:sz w:val="24"/>
                                <w:szCs w:val="24"/>
                              </w:rPr>
                              <w:t xml:space="preserve">охраны и </w:t>
                            </w:r>
                            <w:r w:rsidRPr="001328DD">
                              <w:rPr>
                                <w:rFonts w:ascii="Times New Roman" w:hAnsi="Times New Roman" w:cs="Times New Roman"/>
                                <w:sz w:val="24"/>
                                <w:szCs w:val="24"/>
                              </w:rPr>
                              <w:t>защиты</w:t>
                            </w:r>
                            <w:r>
                              <w:rPr>
                                <w:rFonts w:ascii="Times New Roman" w:hAnsi="Times New Roman" w:cs="Times New Roman"/>
                                <w:sz w:val="24"/>
                                <w:szCs w:val="24"/>
                              </w:rPr>
                              <w:t xml:space="preserve"> </w:t>
                            </w:r>
                            <w:r w:rsidRPr="001328DD">
                              <w:rPr>
                                <w:rFonts w:ascii="Times New Roman" w:hAnsi="Times New Roman" w:cs="Times New Roman"/>
                                <w:sz w:val="24"/>
                                <w:szCs w:val="24"/>
                              </w:rPr>
                              <w:t>семьи</w:t>
                            </w:r>
                            <w:r>
                              <w:rPr>
                                <w:rFonts w:ascii="Times New Roman" w:hAnsi="Times New Roman" w:cs="Times New Roman"/>
                                <w:sz w:val="24"/>
                                <w:szCs w:val="24"/>
                              </w:rPr>
                              <w:t xml:space="preserve"> государством и обществом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4" o:spid="_x0000_s1047" style="position:absolute;left:0;text-align:left;margin-left:33.3pt;margin-top:4.75pt;width:161.25pt;height:49.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" fillcolor="white [3201]" strokecolor="black [3213]">
                <v:textbox>
                  <w:txbxContent>
                    <w:p w:rsidR="00DA253F" w:rsidRPr="001328DD" w:rsidRDefault="00DA253F" w:rsidP="001328DD">
                      <w:pPr>
                        <w:spacing w:after="0" w:line="240" w:lineRule="auto"/>
                        <w:jc w:val="center"/>
                        <w:rPr>
                          <w:rFonts w:ascii="Times New Roman" w:hAnsi="Times New Roman" w:cs="Times New Roman"/>
                          <w:sz w:val="24"/>
                          <w:szCs w:val="24"/>
                        </w:rPr>
                      </w:pPr>
                      <w:r w:rsidRPr="001328DD">
                        <w:rPr>
                          <w:rFonts w:ascii="Times New Roman" w:hAnsi="Times New Roman" w:cs="Times New Roman"/>
                          <w:sz w:val="24"/>
                          <w:szCs w:val="24"/>
                        </w:rPr>
                        <w:t xml:space="preserve">Принцип </w:t>
                      </w:r>
                      <w:r>
                        <w:rPr>
                          <w:rFonts w:ascii="Times New Roman" w:hAnsi="Times New Roman" w:cs="Times New Roman"/>
                          <w:sz w:val="24"/>
                          <w:szCs w:val="24"/>
                        </w:rPr>
                        <w:t xml:space="preserve">охраны и </w:t>
                      </w:r>
                      <w:r w:rsidRPr="001328DD">
                        <w:rPr>
                          <w:rFonts w:ascii="Times New Roman" w:hAnsi="Times New Roman" w:cs="Times New Roman"/>
                          <w:sz w:val="24"/>
                          <w:szCs w:val="24"/>
                        </w:rPr>
                        <w:t>защиты</w:t>
                      </w:r>
                      <w:r>
                        <w:rPr>
                          <w:rFonts w:ascii="Times New Roman" w:hAnsi="Times New Roman" w:cs="Times New Roman"/>
                          <w:sz w:val="24"/>
                          <w:szCs w:val="24"/>
                        </w:rPr>
                        <w:t xml:space="preserve"> </w:t>
                      </w:r>
                      <w:r w:rsidRPr="001328DD">
                        <w:rPr>
                          <w:rFonts w:ascii="Times New Roman" w:hAnsi="Times New Roman" w:cs="Times New Roman"/>
                          <w:sz w:val="24"/>
                          <w:szCs w:val="24"/>
                        </w:rPr>
                        <w:t>семьи</w:t>
                      </w:r>
                      <w:r>
                        <w:rPr>
                          <w:rFonts w:ascii="Times New Roman" w:hAnsi="Times New Roman" w:cs="Times New Roman"/>
                          <w:sz w:val="24"/>
                          <w:szCs w:val="24"/>
                        </w:rPr>
                        <w:t xml:space="preserve"> государством и обществом</w:t>
                      </w:r>
                    </w:p>
                  </w:txbxContent>
                </v:textbox>
              </v:rect>
            </w:pict>
          </mc:Fallback>
        </mc:AlternateContent>
      </w:r>
    </w:p>
    <w:p w:rsidR="00726446" w:rsidRPr="00137A58" w:rsidRDefault="00F644D2"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716608" behindDoc="0" locked="0" layoutInCell="1" allowOverlap="1" wp14:anchorId="256151CD" wp14:editId="218BF63F">
                <wp:simplePos x="0" y="0"/>
                <wp:positionH relativeFrom="column">
                  <wp:posOffset>120512</wp:posOffset>
                </wp:positionH>
                <wp:positionV relativeFrom="paragraph">
                  <wp:posOffset>44229</wp:posOffset>
                </wp:positionV>
                <wp:extent cx="302150" cy="0"/>
                <wp:effectExtent l="0" t="0" r="22225" b="19050"/>
                <wp:wrapNone/>
                <wp:docPr id="50" name="Прямая соединительная линия 50"/>
                <wp:cNvGraphicFramePr/>
                <a:graphic xmlns:a="http://schemas.openxmlformats.org/drawingml/2006/main">
                  <a:graphicData uri="http://schemas.microsoft.com/office/word/2010/wordprocessingShape">
                    <wps:wsp>
                      <wps:cNvCnPr/>
                      <wps:spPr>
                        <a:xfrm flipH="1">
                          <a:off x="0" y="0"/>
                          <a:ext cx="30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71D79ED1" id="Прямая соединительная линия 50" o:spid="_x0000_s1026" style="position:absolute;flip:x;z-index:251716608;visibility:visible;mso-wrap-style:square;mso-wrap-distance-left:9pt;mso-wrap-distance-top:0;mso-wrap-distance-right:9pt;mso-wrap-distance-bottom:0;mso-position-horizontal:absolute;mso-position-horizontal-relative:text;mso-position-vertical:absolute;mso-position-vertical-relative:text" from="9.5pt,3.5pt" to="33.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" strokecolor="black [3040]"/>
            </w:pict>
          </mc:Fallback>
        </mc:AlternateContent>
      </w:r>
      <w:r w:rsidR="005E4008" w:rsidRPr="00137A58">
        <w:rPr>
          <w:rFonts w:ascii="Times New Roman" w:hAnsi="Times New Roman" w:cs="Times New Roman"/>
          <w:noProof/>
          <w:sz w:val="28"/>
          <w:szCs w:val="28"/>
        </w:rPr>
        <mc:AlternateContent>
          <mc:Choice Requires="wps">
            <w:drawing>
              <wp:anchor distT="0" distB="0" distL="114300" distR="114300" simplePos="0" relativeHeight="251692032" behindDoc="0" locked="0" layoutInCell="1" allowOverlap="1" wp14:anchorId="1172A163" wp14:editId="75A605EA">
                <wp:simplePos x="0" y="0"/>
                <wp:positionH relativeFrom="column">
                  <wp:posOffset>3054543</wp:posOffset>
                </wp:positionH>
                <wp:positionV relativeFrom="paragraph">
                  <wp:posOffset>247043</wp:posOffset>
                </wp:positionV>
                <wp:extent cx="2480310" cy="453225"/>
                <wp:effectExtent l="0" t="0" r="15240" b="23495"/>
                <wp:wrapNone/>
                <wp:docPr id="26" name="Прямоугольник 26"/>
                <wp:cNvGraphicFramePr/>
                <a:graphic xmlns:a="http://schemas.openxmlformats.org/drawingml/2006/main">
                  <a:graphicData uri="http://schemas.microsoft.com/office/word/2010/wordprocessingShape">
                    <wps:wsp>
                      <wps:cNvSpPr/>
                      <wps:spPr>
                        <a:xfrm>
                          <a:off x="0" y="0"/>
                          <a:ext cx="2480310" cy="453225"/>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DA253F" w:rsidRPr="005942C7" w:rsidRDefault="00DA253F" w:rsidP="005942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w:t>
                            </w:r>
                            <w:r w:rsidRPr="005942C7">
                              <w:rPr>
                                <w:rFonts w:ascii="Times New Roman" w:hAnsi="Times New Roman" w:cs="Times New Roman"/>
                                <w:sz w:val="24"/>
                                <w:szCs w:val="24"/>
                              </w:rPr>
                              <w:t>беспечение наилучших интересов ребёнка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6" o:spid="_x0000_s1048" style="position:absolute;left:0;text-align:left;margin-left:240.5pt;margin-top:19.45pt;width:195.3pt;height:35.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" fillcolor="white [3201]" strokecolor="black [3213]">
                <v:textbox>
                  <w:txbxContent>
                    <w:p w:rsidR="00DA253F" w:rsidRPr="005942C7" w:rsidRDefault="00DA253F" w:rsidP="005942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w:t>
                      </w:r>
                      <w:r w:rsidRPr="005942C7">
                        <w:rPr>
                          <w:rFonts w:ascii="Times New Roman" w:hAnsi="Times New Roman" w:cs="Times New Roman"/>
                          <w:sz w:val="24"/>
                          <w:szCs w:val="24"/>
                        </w:rPr>
                        <w:t>беспечение наилучших интересов ребёнка</w:t>
                      </w:r>
                    </w:p>
                  </w:txbxContent>
                </v:textbox>
              </v:rect>
            </w:pict>
          </mc:Fallback>
        </mc:AlternateContent>
      </w:r>
    </w:p>
    <w:p w:rsidR="00726446" w:rsidRPr="00137A58" w:rsidRDefault="00DB751B"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727872" behindDoc="0" locked="0" layoutInCell="1" allowOverlap="1" wp14:anchorId="7D3DCFA0" wp14:editId="47532370">
                <wp:simplePos x="0" y="0"/>
                <wp:positionH relativeFrom="column">
                  <wp:posOffset>5535350</wp:posOffset>
                </wp:positionH>
                <wp:positionV relativeFrom="paragraph">
                  <wp:posOffset>151296</wp:posOffset>
                </wp:positionV>
                <wp:extent cx="278296" cy="0"/>
                <wp:effectExtent l="0" t="0" r="26670" b="19050"/>
                <wp:wrapNone/>
                <wp:docPr id="61" name="Прямая соединительная линия 61"/>
                <wp:cNvGraphicFramePr/>
                <a:graphic xmlns:a="http://schemas.openxmlformats.org/drawingml/2006/main">
                  <a:graphicData uri="http://schemas.microsoft.com/office/word/2010/wordprocessingShape">
                    <wps:wsp>
                      <wps:cNvCnPr/>
                      <wps:spPr>
                        <a:xfrm>
                          <a:off x="0" y="0"/>
                          <a:ext cx="2782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4E7268ED" id="Прямая соединительная линия 61" o:spid="_x0000_s1026" style="position:absolute;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5.85pt,11.9pt" to="457.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" strokecolor="black [3040]"/>
            </w:pict>
          </mc:Fallback>
        </mc:AlternateContent>
      </w:r>
      <w:r w:rsidR="00C15F68" w:rsidRPr="00137A58">
        <w:rPr>
          <w:rFonts w:ascii="Times New Roman" w:hAnsi="Times New Roman" w:cs="Times New Roman"/>
          <w:noProof/>
          <w:sz w:val="28"/>
          <w:szCs w:val="28"/>
        </w:rPr>
        <mc:AlternateContent>
          <mc:Choice Requires="wps">
            <w:drawing>
              <wp:anchor distT="0" distB="0" distL="114300" distR="114300" simplePos="0" relativeHeight="251701248" behindDoc="0" locked="0" layoutInCell="1" allowOverlap="1" wp14:anchorId="5B835255" wp14:editId="57FA6E21">
                <wp:simplePos x="0" y="0"/>
                <wp:positionH relativeFrom="column">
                  <wp:posOffset>422662</wp:posOffset>
                </wp:positionH>
                <wp:positionV relativeFrom="paragraph">
                  <wp:posOffset>210682</wp:posOffset>
                </wp:positionV>
                <wp:extent cx="2047957" cy="477078"/>
                <wp:effectExtent l="0" t="0" r="28575" b="18415"/>
                <wp:wrapNone/>
                <wp:docPr id="35" name="Прямоугольник 35"/>
                <wp:cNvGraphicFramePr/>
                <a:graphic xmlns:a="http://schemas.openxmlformats.org/drawingml/2006/main">
                  <a:graphicData uri="http://schemas.microsoft.com/office/word/2010/wordprocessingShape">
                    <wps:wsp>
                      <wps:cNvSpPr/>
                      <wps:spPr>
                        <a:xfrm>
                          <a:off x="0" y="0"/>
                          <a:ext cx="2047957" cy="477078"/>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DA253F" w:rsidRPr="00DE4D83" w:rsidRDefault="00DA253F" w:rsidP="00DE4D83">
                            <w:pPr>
                              <w:spacing w:after="0" w:line="240" w:lineRule="auto"/>
                              <w:jc w:val="center"/>
                              <w:rPr>
                                <w:rFonts w:ascii="Times New Roman" w:hAnsi="Times New Roman" w:cs="Times New Roman"/>
                                <w:sz w:val="24"/>
                                <w:szCs w:val="24"/>
                              </w:rPr>
                            </w:pPr>
                            <w:r w:rsidRPr="00DE4D83">
                              <w:rPr>
                                <w:rFonts w:ascii="Times New Roman" w:hAnsi="Times New Roman" w:cs="Times New Roman"/>
                                <w:sz w:val="24"/>
                                <w:szCs w:val="24"/>
                              </w:rPr>
                              <w:t>Принцип системности правового регулирования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5" o:spid="_x0000_s1049" style="position:absolute;left:0;text-align:left;margin-left:33.3pt;margin-top:16.6pt;width:161.25pt;height:37.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" fillcolor="white [3201]" strokecolor="black [3213]">
                <v:textbox>
                  <w:txbxContent>
                    <w:p w:rsidR="00DA253F" w:rsidRPr="00DE4D83" w:rsidRDefault="00DA253F" w:rsidP="00DE4D83">
                      <w:pPr>
                        <w:spacing w:after="0" w:line="240" w:lineRule="auto"/>
                        <w:jc w:val="center"/>
                        <w:rPr>
                          <w:rFonts w:ascii="Times New Roman" w:hAnsi="Times New Roman" w:cs="Times New Roman"/>
                          <w:sz w:val="24"/>
                          <w:szCs w:val="24"/>
                        </w:rPr>
                      </w:pPr>
                      <w:r w:rsidRPr="00DE4D83">
                        <w:rPr>
                          <w:rFonts w:ascii="Times New Roman" w:hAnsi="Times New Roman" w:cs="Times New Roman"/>
                          <w:sz w:val="24"/>
                          <w:szCs w:val="24"/>
                        </w:rPr>
                        <w:t>Принцип системности правового регулирования</w:t>
                      </w:r>
                    </w:p>
                  </w:txbxContent>
                </v:textbox>
              </v:rect>
            </w:pict>
          </mc:Fallback>
        </mc:AlternateContent>
      </w:r>
    </w:p>
    <w:p w:rsidR="00726446" w:rsidRPr="00137A58" w:rsidRDefault="00F644D2"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715584" behindDoc="0" locked="0" layoutInCell="1" allowOverlap="1" wp14:anchorId="3D5FCD5E" wp14:editId="1F565FC6">
                <wp:simplePos x="0" y="0"/>
                <wp:positionH relativeFrom="column">
                  <wp:posOffset>120512</wp:posOffset>
                </wp:positionH>
                <wp:positionV relativeFrom="paragraph">
                  <wp:posOffset>130838</wp:posOffset>
                </wp:positionV>
                <wp:extent cx="301626" cy="0"/>
                <wp:effectExtent l="0" t="0" r="22225" b="19050"/>
                <wp:wrapNone/>
                <wp:docPr id="49" name="Прямая соединительная линия 49"/>
                <wp:cNvGraphicFramePr/>
                <a:graphic xmlns:a="http://schemas.openxmlformats.org/drawingml/2006/main">
                  <a:graphicData uri="http://schemas.microsoft.com/office/word/2010/wordprocessingShape">
                    <wps:wsp>
                      <wps:cNvCnPr/>
                      <wps:spPr>
                        <a:xfrm flipH="1">
                          <a:off x="0" y="0"/>
                          <a:ext cx="3016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6261FE7A" id="Прямая соединительная линия 49" o:spid="_x0000_s1026" style="position:absolute;flip:x;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pt,10.3pt" to="33.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" strokecolor="black [3040]"/>
            </w:pict>
          </mc:Fallback>
        </mc:AlternateContent>
      </w:r>
      <w:r w:rsidR="005E4008" w:rsidRPr="00137A58">
        <w:rPr>
          <w:rFonts w:ascii="Times New Roman" w:hAnsi="Times New Roman" w:cs="Times New Roman"/>
          <w:noProof/>
          <w:sz w:val="28"/>
          <w:szCs w:val="28"/>
        </w:rPr>
        <mc:AlternateContent>
          <mc:Choice Requires="wps">
            <w:drawing>
              <wp:anchor distT="0" distB="0" distL="114300" distR="114300" simplePos="0" relativeHeight="251693056" behindDoc="0" locked="0" layoutInCell="1" allowOverlap="1" wp14:anchorId="4FA4F37D" wp14:editId="061DE3F8">
                <wp:simplePos x="0" y="0"/>
                <wp:positionH relativeFrom="column">
                  <wp:posOffset>3054543</wp:posOffset>
                </wp:positionH>
                <wp:positionV relativeFrom="paragraph">
                  <wp:posOffset>214078</wp:posOffset>
                </wp:positionV>
                <wp:extent cx="2480310" cy="475919"/>
                <wp:effectExtent l="0" t="0" r="15240" b="19685"/>
                <wp:wrapNone/>
                <wp:docPr id="27" name="Прямоугольник 27"/>
                <wp:cNvGraphicFramePr/>
                <a:graphic xmlns:a="http://schemas.openxmlformats.org/drawingml/2006/main">
                  <a:graphicData uri="http://schemas.microsoft.com/office/word/2010/wordprocessingShape">
                    <wps:wsp>
                      <wps:cNvSpPr/>
                      <wps:spPr>
                        <a:xfrm>
                          <a:off x="0" y="0"/>
                          <a:ext cx="2480310" cy="475919"/>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DA253F" w:rsidRPr="005942C7" w:rsidRDefault="00DA253F" w:rsidP="005942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5942C7">
                              <w:rPr>
                                <w:rFonts w:ascii="Times New Roman" w:hAnsi="Times New Roman" w:cs="Times New Roman"/>
                                <w:sz w:val="24"/>
                                <w:szCs w:val="24"/>
                              </w:rPr>
                              <w:t>риоритет семейного воспитания ребёнка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50" style="position:absolute;left:0;text-align:left;margin-left:240.5pt;margin-top:16.85pt;width:195.3pt;height:37.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" fillcolor="white [3201]" strokecolor="black [3213]">
                <v:textbox>
                  <w:txbxContent>
                    <w:p w:rsidR="00DA253F" w:rsidRPr="005942C7" w:rsidRDefault="00DA253F" w:rsidP="005942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5942C7">
                        <w:rPr>
                          <w:rFonts w:ascii="Times New Roman" w:hAnsi="Times New Roman" w:cs="Times New Roman"/>
                          <w:sz w:val="24"/>
                          <w:szCs w:val="24"/>
                        </w:rPr>
                        <w:t>риоритет семейного воспитания ребёнка</w:t>
                      </w:r>
                    </w:p>
                  </w:txbxContent>
                </v:textbox>
              </v:rect>
            </w:pict>
          </mc:Fallback>
        </mc:AlternateContent>
      </w:r>
    </w:p>
    <w:p w:rsidR="00726446" w:rsidRPr="00137A58" w:rsidRDefault="00DB751B"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726848" behindDoc="0" locked="0" layoutInCell="1" allowOverlap="1" wp14:anchorId="43BF679A" wp14:editId="20F655DD">
                <wp:simplePos x="0" y="0"/>
                <wp:positionH relativeFrom="column">
                  <wp:posOffset>5535350</wp:posOffset>
                </wp:positionH>
                <wp:positionV relativeFrom="paragraph">
                  <wp:posOffset>126613</wp:posOffset>
                </wp:positionV>
                <wp:extent cx="278296" cy="0"/>
                <wp:effectExtent l="0" t="0" r="26670" b="19050"/>
                <wp:wrapNone/>
                <wp:docPr id="60" name="Прямая соединительная линия 60"/>
                <wp:cNvGraphicFramePr/>
                <a:graphic xmlns:a="http://schemas.openxmlformats.org/drawingml/2006/main">
                  <a:graphicData uri="http://schemas.microsoft.com/office/word/2010/wordprocessingShape">
                    <wps:wsp>
                      <wps:cNvCnPr/>
                      <wps:spPr>
                        <a:xfrm>
                          <a:off x="0" y="0"/>
                          <a:ext cx="2782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57066CAC" id="Прямая соединительная линия 60"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435.85pt,9.95pt" to="457.7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" strokecolor="black [3040]"/>
            </w:pict>
          </mc:Fallback>
        </mc:AlternateContent>
      </w:r>
      <w:r w:rsidR="00C15F68" w:rsidRPr="00137A58">
        <w:rPr>
          <w:rFonts w:ascii="Times New Roman" w:hAnsi="Times New Roman" w:cs="Times New Roman"/>
          <w:noProof/>
          <w:sz w:val="28"/>
          <w:szCs w:val="28"/>
        </w:rPr>
        <mc:AlternateContent>
          <mc:Choice Requires="wps">
            <w:drawing>
              <wp:anchor distT="0" distB="0" distL="114300" distR="114300" simplePos="0" relativeHeight="251703296" behindDoc="0" locked="0" layoutInCell="1" allowOverlap="1" wp14:anchorId="2548CDBD" wp14:editId="750985F4">
                <wp:simplePos x="0" y="0"/>
                <wp:positionH relativeFrom="column">
                  <wp:posOffset>422662</wp:posOffset>
                </wp:positionH>
                <wp:positionV relativeFrom="paragraph">
                  <wp:posOffset>209522</wp:posOffset>
                </wp:positionV>
                <wp:extent cx="2047957" cy="461176"/>
                <wp:effectExtent l="0" t="0" r="28575" b="15240"/>
                <wp:wrapNone/>
                <wp:docPr id="37" name="Прямоугольник 37"/>
                <wp:cNvGraphicFramePr/>
                <a:graphic xmlns:a="http://schemas.openxmlformats.org/drawingml/2006/main">
                  <a:graphicData uri="http://schemas.microsoft.com/office/word/2010/wordprocessingShape">
                    <wps:wsp>
                      <wps:cNvSpPr/>
                      <wps:spPr>
                        <a:xfrm>
                          <a:off x="0" y="0"/>
                          <a:ext cx="2047957" cy="461176"/>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DA253F" w:rsidRPr="004938E4" w:rsidRDefault="00DA253F" w:rsidP="00FA5DAE">
                            <w:pPr>
                              <w:spacing w:after="0" w:line="240" w:lineRule="auto"/>
                              <w:jc w:val="center"/>
                              <w:rPr>
                                <w:rFonts w:ascii="Times New Roman" w:hAnsi="Times New Roman" w:cs="Times New Roman"/>
                                <w:sz w:val="24"/>
                                <w:szCs w:val="24"/>
                              </w:rPr>
                            </w:pPr>
                            <w:r w:rsidRPr="004938E4">
                              <w:rPr>
                                <w:rFonts w:ascii="Times New Roman" w:hAnsi="Times New Roman" w:cs="Times New Roman"/>
                                <w:sz w:val="24"/>
                                <w:szCs w:val="24"/>
                              </w:rPr>
                              <w:t>Сочетание императивности и диспозитивности норм</w:t>
                            </w:r>
                          </w:p>
                          <w:p w:rsidR="00DA253F" w:rsidRDefault="00DA253F" w:rsidP="00FA5D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7" o:spid="_x0000_s1051" style="position:absolute;left:0;text-align:left;margin-left:33.3pt;margin-top:16.5pt;width:161.25pt;height:3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" fillcolor="white [3201]" strokecolor="black [3213]">
                <v:textbox>
                  <w:txbxContent>
                    <w:p w:rsidR="00DA253F" w:rsidRPr="004938E4" w:rsidRDefault="00DA253F" w:rsidP="00FA5DAE">
                      <w:pPr>
                        <w:spacing w:after="0" w:line="240" w:lineRule="auto"/>
                        <w:jc w:val="center"/>
                        <w:rPr>
                          <w:rFonts w:ascii="Times New Roman" w:hAnsi="Times New Roman" w:cs="Times New Roman"/>
                          <w:sz w:val="24"/>
                          <w:szCs w:val="24"/>
                        </w:rPr>
                      </w:pPr>
                      <w:r w:rsidRPr="004938E4">
                        <w:rPr>
                          <w:rFonts w:ascii="Times New Roman" w:hAnsi="Times New Roman" w:cs="Times New Roman"/>
                          <w:sz w:val="24"/>
                          <w:szCs w:val="24"/>
                        </w:rPr>
                        <w:t>Сочетание императивности и диспозитивности норм</w:t>
                      </w:r>
                    </w:p>
                    <w:p w:rsidR="00DA253F" w:rsidRDefault="00DA253F" w:rsidP="00FA5DAE">
                      <w:pPr>
                        <w:jc w:val="center"/>
                      </w:pPr>
                    </w:p>
                  </w:txbxContent>
                </v:textbox>
              </v:rect>
            </w:pict>
          </mc:Fallback>
        </mc:AlternateContent>
      </w:r>
    </w:p>
    <w:p w:rsidR="00726446" w:rsidRPr="00137A58" w:rsidRDefault="00F644D2"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714560" behindDoc="0" locked="0" layoutInCell="1" allowOverlap="1" wp14:anchorId="0964C79F" wp14:editId="7A4ADA7A">
                <wp:simplePos x="0" y="0"/>
                <wp:positionH relativeFrom="column">
                  <wp:posOffset>120512</wp:posOffset>
                </wp:positionH>
                <wp:positionV relativeFrom="paragraph">
                  <wp:posOffset>130009</wp:posOffset>
                </wp:positionV>
                <wp:extent cx="302150" cy="0"/>
                <wp:effectExtent l="0" t="0" r="22225" b="19050"/>
                <wp:wrapNone/>
                <wp:docPr id="48" name="Прямая соединительная линия 48"/>
                <wp:cNvGraphicFramePr/>
                <a:graphic xmlns:a="http://schemas.openxmlformats.org/drawingml/2006/main">
                  <a:graphicData uri="http://schemas.microsoft.com/office/word/2010/wordprocessingShape">
                    <wps:wsp>
                      <wps:cNvCnPr/>
                      <wps:spPr>
                        <a:xfrm flipH="1">
                          <a:off x="0" y="0"/>
                          <a:ext cx="30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6B0A801B" id="Прямая соединительная линия 48" o:spid="_x0000_s1026" style="position:absolute;flip:x;z-index:251714560;visibility:visible;mso-wrap-style:square;mso-wrap-distance-left:9pt;mso-wrap-distance-top:0;mso-wrap-distance-right:9pt;mso-wrap-distance-bottom:0;mso-position-horizontal:absolute;mso-position-horizontal-relative:text;mso-position-vertical:absolute;mso-position-vertical-relative:text" from="9.5pt,10.25pt" to="33.3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" strokecolor="black [3040]"/>
            </w:pict>
          </mc:Fallback>
        </mc:AlternateContent>
      </w:r>
      <w:r w:rsidR="005E4008" w:rsidRPr="00137A58">
        <w:rPr>
          <w:rFonts w:ascii="Times New Roman" w:hAnsi="Times New Roman" w:cs="Times New Roman"/>
          <w:noProof/>
          <w:sz w:val="28"/>
          <w:szCs w:val="28"/>
        </w:rPr>
        <mc:AlternateContent>
          <mc:Choice Requires="wps">
            <w:drawing>
              <wp:anchor distT="0" distB="0" distL="114300" distR="114300" simplePos="0" relativeHeight="251694080" behindDoc="0" locked="0" layoutInCell="1" allowOverlap="1" wp14:anchorId="24AC719C" wp14:editId="068F27BF">
                <wp:simplePos x="0" y="0"/>
                <wp:positionH relativeFrom="column">
                  <wp:posOffset>3054543</wp:posOffset>
                </wp:positionH>
                <wp:positionV relativeFrom="paragraph">
                  <wp:posOffset>197017</wp:posOffset>
                </wp:positionV>
                <wp:extent cx="2480310" cy="818984"/>
                <wp:effectExtent l="0" t="0" r="15240" b="19685"/>
                <wp:wrapNone/>
                <wp:docPr id="28" name="Прямоугольник 28"/>
                <wp:cNvGraphicFramePr/>
                <a:graphic xmlns:a="http://schemas.openxmlformats.org/drawingml/2006/main">
                  <a:graphicData uri="http://schemas.microsoft.com/office/word/2010/wordprocessingShape">
                    <wps:wsp>
                      <wps:cNvSpPr/>
                      <wps:spPr>
                        <a:xfrm>
                          <a:off x="0" y="0"/>
                          <a:ext cx="2480310" cy="818984"/>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DA253F" w:rsidRPr="005942C7" w:rsidRDefault="00DA253F" w:rsidP="005942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w:t>
                            </w:r>
                            <w:r w:rsidRPr="005942C7">
                              <w:rPr>
                                <w:rFonts w:ascii="Times New Roman" w:hAnsi="Times New Roman" w:cs="Times New Roman"/>
                                <w:sz w:val="24"/>
                                <w:szCs w:val="24"/>
                              </w:rPr>
                              <w:t>беспечение должной защиты прав и интересов несовершеннолетних и нетрудоспособных членов семьи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52" style="position:absolute;left:0;text-align:left;margin-left:240.5pt;margin-top:15.5pt;width:195.3pt;height:6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" fillcolor="white [3201]" strokecolor="black [3213]">
                <v:textbox>
                  <w:txbxContent>
                    <w:p w:rsidR="00DA253F" w:rsidRPr="005942C7" w:rsidRDefault="00DA253F" w:rsidP="005942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w:t>
                      </w:r>
                      <w:r w:rsidRPr="005942C7">
                        <w:rPr>
                          <w:rFonts w:ascii="Times New Roman" w:hAnsi="Times New Roman" w:cs="Times New Roman"/>
                          <w:sz w:val="24"/>
                          <w:szCs w:val="24"/>
                        </w:rPr>
                        <w:t>беспечение должной защиты прав и интересов несовершеннолетних и нетрудоспособных членов семьи</w:t>
                      </w:r>
                    </w:p>
                  </w:txbxContent>
                </v:textbox>
              </v:rect>
            </w:pict>
          </mc:Fallback>
        </mc:AlternateContent>
      </w:r>
    </w:p>
    <w:p w:rsidR="00726446" w:rsidRPr="00137A58" w:rsidRDefault="00DB751B"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725824" behindDoc="0" locked="0" layoutInCell="1" allowOverlap="1" wp14:anchorId="3CF47519" wp14:editId="093D0817">
                <wp:simplePos x="0" y="0"/>
                <wp:positionH relativeFrom="column">
                  <wp:posOffset>5535350</wp:posOffset>
                </wp:positionH>
                <wp:positionV relativeFrom="paragraph">
                  <wp:posOffset>268246</wp:posOffset>
                </wp:positionV>
                <wp:extent cx="278296" cy="0"/>
                <wp:effectExtent l="0" t="0" r="26670" b="19050"/>
                <wp:wrapNone/>
                <wp:docPr id="59" name="Прямая соединительная линия 59"/>
                <wp:cNvGraphicFramePr/>
                <a:graphic xmlns:a="http://schemas.openxmlformats.org/drawingml/2006/main">
                  <a:graphicData uri="http://schemas.microsoft.com/office/word/2010/wordprocessingShape">
                    <wps:wsp>
                      <wps:cNvCnPr/>
                      <wps:spPr>
                        <a:xfrm>
                          <a:off x="0" y="0"/>
                          <a:ext cx="2782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0CD3307C" id="Прямая соединительная линия 59" o:spid="_x0000_s1026" style="position:absolute;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5.85pt,21.1pt" to="457.7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" strokecolor="black [3040]"/>
            </w:pict>
          </mc:Fallback>
        </mc:AlternateContent>
      </w:r>
      <w:r w:rsidR="00C15F68" w:rsidRPr="00137A58">
        <w:rPr>
          <w:rFonts w:ascii="Times New Roman" w:hAnsi="Times New Roman" w:cs="Times New Roman"/>
          <w:noProof/>
          <w:sz w:val="28"/>
          <w:szCs w:val="28"/>
        </w:rPr>
        <mc:AlternateContent>
          <mc:Choice Requires="wps">
            <w:drawing>
              <wp:anchor distT="0" distB="0" distL="114300" distR="114300" simplePos="0" relativeHeight="251704320" behindDoc="0" locked="0" layoutInCell="1" allowOverlap="1" wp14:anchorId="056C2331" wp14:editId="208EB132">
                <wp:simplePos x="0" y="0"/>
                <wp:positionH relativeFrom="column">
                  <wp:posOffset>422662</wp:posOffset>
                </wp:positionH>
                <wp:positionV relativeFrom="paragraph">
                  <wp:posOffset>184509</wp:posOffset>
                </wp:positionV>
                <wp:extent cx="2047957" cy="302149"/>
                <wp:effectExtent l="0" t="0" r="28575" b="22225"/>
                <wp:wrapNone/>
                <wp:docPr id="38" name="Прямоугольник 38"/>
                <wp:cNvGraphicFramePr/>
                <a:graphic xmlns:a="http://schemas.openxmlformats.org/drawingml/2006/main">
                  <a:graphicData uri="http://schemas.microsoft.com/office/word/2010/wordprocessingShape">
                    <wps:wsp>
                      <wps:cNvSpPr/>
                      <wps:spPr>
                        <a:xfrm>
                          <a:off x="0" y="0"/>
                          <a:ext cx="2047957" cy="302149"/>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DA253F" w:rsidRPr="00D026A7" w:rsidRDefault="00DA253F" w:rsidP="00D026A7">
                            <w:pPr>
                              <w:spacing w:after="0" w:line="240" w:lineRule="auto"/>
                              <w:jc w:val="center"/>
                              <w:rPr>
                                <w:rFonts w:ascii="Times New Roman" w:hAnsi="Times New Roman" w:cs="Times New Roman"/>
                                <w:sz w:val="24"/>
                                <w:szCs w:val="24"/>
                              </w:rPr>
                            </w:pPr>
                            <w:r w:rsidRPr="00D026A7">
                              <w:rPr>
                                <w:rFonts w:ascii="Times New Roman" w:hAnsi="Times New Roman" w:cs="Times New Roman"/>
                                <w:sz w:val="24"/>
                                <w:szCs w:val="24"/>
                              </w:rPr>
                              <w:t xml:space="preserve">Принцип </w:t>
                            </w:r>
                            <w:r>
                              <w:rPr>
                                <w:rFonts w:ascii="Times New Roman" w:hAnsi="Times New Roman" w:cs="Times New Roman"/>
                                <w:sz w:val="24"/>
                                <w:szCs w:val="24"/>
                              </w:rPr>
                              <w:t>справедливости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8" o:spid="_x0000_s1053" style="position:absolute;left:0;text-align:left;margin-left:33.3pt;margin-top:14.55pt;width:161.25pt;height:23.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" fillcolor="white [3201]" strokecolor="black [3213]">
                <v:textbox>
                  <w:txbxContent>
                    <w:p w:rsidR="00DA253F" w:rsidRPr="00D026A7" w:rsidRDefault="00DA253F" w:rsidP="00D026A7">
                      <w:pPr>
                        <w:spacing w:after="0" w:line="240" w:lineRule="auto"/>
                        <w:jc w:val="center"/>
                        <w:rPr>
                          <w:rFonts w:ascii="Times New Roman" w:hAnsi="Times New Roman" w:cs="Times New Roman"/>
                          <w:sz w:val="24"/>
                          <w:szCs w:val="24"/>
                        </w:rPr>
                      </w:pPr>
                      <w:r w:rsidRPr="00D026A7">
                        <w:rPr>
                          <w:rFonts w:ascii="Times New Roman" w:hAnsi="Times New Roman" w:cs="Times New Roman"/>
                          <w:sz w:val="24"/>
                          <w:szCs w:val="24"/>
                        </w:rPr>
                        <w:t xml:space="preserve">Принцип </w:t>
                      </w:r>
                      <w:r>
                        <w:rPr>
                          <w:rFonts w:ascii="Times New Roman" w:hAnsi="Times New Roman" w:cs="Times New Roman"/>
                          <w:sz w:val="24"/>
                          <w:szCs w:val="24"/>
                        </w:rPr>
                        <w:t>справедливости</w:t>
                      </w:r>
                    </w:p>
                  </w:txbxContent>
                </v:textbox>
              </v:rect>
            </w:pict>
          </mc:Fallback>
        </mc:AlternateContent>
      </w:r>
    </w:p>
    <w:p w:rsidR="005942C7" w:rsidRPr="00137A58" w:rsidRDefault="00F644D2"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713536" behindDoc="0" locked="0" layoutInCell="1" allowOverlap="1" wp14:anchorId="1D308CF4" wp14:editId="6A9C328C">
                <wp:simplePos x="0" y="0"/>
                <wp:positionH relativeFrom="column">
                  <wp:posOffset>120512</wp:posOffset>
                </wp:positionH>
                <wp:positionV relativeFrom="paragraph">
                  <wp:posOffset>25483</wp:posOffset>
                </wp:positionV>
                <wp:extent cx="302150" cy="0"/>
                <wp:effectExtent l="0" t="0" r="22225" b="19050"/>
                <wp:wrapNone/>
                <wp:docPr id="47" name="Прямая соединительная линия 47"/>
                <wp:cNvGraphicFramePr/>
                <a:graphic xmlns:a="http://schemas.openxmlformats.org/drawingml/2006/main">
                  <a:graphicData uri="http://schemas.microsoft.com/office/word/2010/wordprocessingShape">
                    <wps:wsp>
                      <wps:cNvCnPr/>
                      <wps:spPr>
                        <a:xfrm flipH="1">
                          <a:off x="0" y="0"/>
                          <a:ext cx="30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1D46F412" id="Прямая соединительная линия 47" o:spid="_x0000_s1026" style="position:absolute;flip:x;z-index:251713536;visibility:visible;mso-wrap-style:square;mso-wrap-distance-left:9pt;mso-wrap-distance-top:0;mso-wrap-distance-right:9pt;mso-wrap-distance-bottom:0;mso-position-horizontal:absolute;mso-position-horizontal-relative:text;mso-position-vertical:absolute;mso-position-vertical-relative:text" from="9.5pt,2pt" to="33.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" strokecolor="black [3040]"/>
            </w:pict>
          </mc:Fallback>
        </mc:AlternateContent>
      </w:r>
      <w:r w:rsidR="00C15F68" w:rsidRPr="00137A58">
        <w:rPr>
          <w:rFonts w:ascii="Times New Roman" w:hAnsi="Times New Roman" w:cs="Times New Roman"/>
          <w:noProof/>
          <w:sz w:val="28"/>
          <w:szCs w:val="28"/>
        </w:rPr>
        <mc:AlternateContent>
          <mc:Choice Requires="wps">
            <w:drawing>
              <wp:anchor distT="0" distB="0" distL="114300" distR="114300" simplePos="0" relativeHeight="251705344" behindDoc="0" locked="0" layoutInCell="1" allowOverlap="1" wp14:anchorId="054C10C3" wp14:editId="522BAB88">
                <wp:simplePos x="0" y="0"/>
                <wp:positionH relativeFrom="column">
                  <wp:posOffset>422662</wp:posOffset>
                </wp:positionH>
                <wp:positionV relativeFrom="paragraph">
                  <wp:posOffset>295826</wp:posOffset>
                </wp:positionV>
                <wp:extent cx="2047957" cy="310101"/>
                <wp:effectExtent l="0" t="0" r="28575" b="13970"/>
                <wp:wrapNone/>
                <wp:docPr id="39" name="Прямоугольник 39"/>
                <wp:cNvGraphicFramePr/>
                <a:graphic xmlns:a="http://schemas.openxmlformats.org/drawingml/2006/main">
                  <a:graphicData uri="http://schemas.microsoft.com/office/word/2010/wordprocessingShape">
                    <wps:wsp>
                      <wps:cNvSpPr/>
                      <wps:spPr>
                        <a:xfrm>
                          <a:off x="0" y="0"/>
                          <a:ext cx="2047957" cy="310101"/>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DA253F" w:rsidRPr="004C7EC3" w:rsidRDefault="00DA253F" w:rsidP="004C7EC3">
                            <w:pPr>
                              <w:spacing w:after="0" w:line="240" w:lineRule="auto"/>
                              <w:jc w:val="center"/>
                              <w:rPr>
                                <w:rFonts w:ascii="Times New Roman" w:hAnsi="Times New Roman" w:cs="Times New Roman"/>
                                <w:sz w:val="24"/>
                                <w:szCs w:val="24"/>
                              </w:rPr>
                            </w:pPr>
                            <w:r w:rsidRPr="004C7EC3">
                              <w:rPr>
                                <w:rFonts w:ascii="Times New Roman" w:hAnsi="Times New Roman" w:cs="Times New Roman"/>
                                <w:sz w:val="24"/>
                                <w:szCs w:val="24"/>
                              </w:rPr>
                              <w:t xml:space="preserve">Принцип </w:t>
                            </w:r>
                            <w:r>
                              <w:rPr>
                                <w:rFonts w:ascii="Times New Roman" w:hAnsi="Times New Roman" w:cs="Times New Roman"/>
                                <w:sz w:val="24"/>
                                <w:szCs w:val="24"/>
                              </w:rPr>
                              <w:t>гуманизма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9" o:spid="_x0000_s1054" style="position:absolute;left:0;text-align:left;margin-left:33.3pt;margin-top:23.3pt;width:161.25pt;height:24.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" fillcolor="white [3201]" strokecolor="black [3213]">
                <v:textbox>
                  <w:txbxContent>
                    <w:p w:rsidR="00DA253F" w:rsidRPr="004C7EC3" w:rsidRDefault="00DA253F" w:rsidP="004C7EC3">
                      <w:pPr>
                        <w:spacing w:after="0" w:line="240" w:lineRule="auto"/>
                        <w:jc w:val="center"/>
                        <w:rPr>
                          <w:rFonts w:ascii="Times New Roman" w:hAnsi="Times New Roman" w:cs="Times New Roman"/>
                          <w:sz w:val="24"/>
                          <w:szCs w:val="24"/>
                        </w:rPr>
                      </w:pPr>
                      <w:r w:rsidRPr="004C7EC3">
                        <w:rPr>
                          <w:rFonts w:ascii="Times New Roman" w:hAnsi="Times New Roman" w:cs="Times New Roman"/>
                          <w:sz w:val="24"/>
                          <w:szCs w:val="24"/>
                        </w:rPr>
                        <w:t xml:space="preserve">Принцип </w:t>
                      </w:r>
                      <w:r>
                        <w:rPr>
                          <w:rFonts w:ascii="Times New Roman" w:hAnsi="Times New Roman" w:cs="Times New Roman"/>
                          <w:sz w:val="24"/>
                          <w:szCs w:val="24"/>
                        </w:rPr>
                        <w:t>гуманизма</w:t>
                      </w:r>
                    </w:p>
                  </w:txbxContent>
                </v:textbox>
              </v:rect>
            </w:pict>
          </mc:Fallback>
        </mc:AlternateContent>
      </w:r>
    </w:p>
    <w:p w:rsidR="005942C7" w:rsidRPr="00137A58" w:rsidRDefault="00C57F9C"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712512" behindDoc="0" locked="0" layoutInCell="1" allowOverlap="1" wp14:anchorId="70605E10" wp14:editId="3C058DF7">
                <wp:simplePos x="0" y="0"/>
                <wp:positionH relativeFrom="column">
                  <wp:posOffset>120015</wp:posOffset>
                </wp:positionH>
                <wp:positionV relativeFrom="paragraph">
                  <wp:posOffset>131197</wp:posOffset>
                </wp:positionV>
                <wp:extent cx="302150" cy="0"/>
                <wp:effectExtent l="0" t="0" r="22225" b="19050"/>
                <wp:wrapNone/>
                <wp:docPr id="46" name="Прямая соединительная линия 46"/>
                <wp:cNvGraphicFramePr/>
                <a:graphic xmlns:a="http://schemas.openxmlformats.org/drawingml/2006/main">
                  <a:graphicData uri="http://schemas.microsoft.com/office/word/2010/wordprocessingShape">
                    <wps:wsp>
                      <wps:cNvCnPr/>
                      <wps:spPr>
                        <a:xfrm>
                          <a:off x="0" y="0"/>
                          <a:ext cx="30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4C77294D" id="Прямая соединительная линия 46"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9.45pt,10.35pt" to="33.2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" strokecolor="black [3040]"/>
            </w:pict>
          </mc:Fallback>
        </mc:AlternateContent>
      </w:r>
      <w:r w:rsidR="00C15F68" w:rsidRPr="00137A58">
        <w:rPr>
          <w:rFonts w:ascii="Times New Roman" w:hAnsi="Times New Roman" w:cs="Times New Roman"/>
          <w:noProof/>
          <w:sz w:val="28"/>
          <w:szCs w:val="28"/>
        </w:rPr>
        <mc:AlternateContent>
          <mc:Choice Requires="wps">
            <w:drawing>
              <wp:anchor distT="0" distB="0" distL="114300" distR="114300" simplePos="0" relativeHeight="251695104" behindDoc="0" locked="0" layoutInCell="1" allowOverlap="1" wp14:anchorId="3C2403D7" wp14:editId="4CB4110B">
                <wp:simplePos x="0" y="0"/>
                <wp:positionH relativeFrom="column">
                  <wp:posOffset>3054543</wp:posOffset>
                </wp:positionH>
                <wp:positionV relativeFrom="paragraph">
                  <wp:posOffset>207202</wp:posOffset>
                </wp:positionV>
                <wp:extent cx="2480310" cy="286247"/>
                <wp:effectExtent l="0" t="0" r="15240" b="19050"/>
                <wp:wrapNone/>
                <wp:docPr id="29" name="Прямоугольник 29"/>
                <wp:cNvGraphicFramePr/>
                <a:graphic xmlns:a="http://schemas.openxmlformats.org/drawingml/2006/main">
                  <a:graphicData uri="http://schemas.microsoft.com/office/word/2010/wordprocessingShape">
                    <wps:wsp>
                      <wps:cNvSpPr/>
                      <wps:spPr>
                        <a:xfrm>
                          <a:off x="0" y="0"/>
                          <a:ext cx="2480310" cy="286247"/>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DA253F" w:rsidRPr="004A7490" w:rsidRDefault="00DA253F" w:rsidP="004A74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w:t>
                            </w:r>
                            <w:r w:rsidRPr="004A7490">
                              <w:rPr>
                                <w:rFonts w:ascii="Times New Roman" w:hAnsi="Times New Roman" w:cs="Times New Roman"/>
                                <w:sz w:val="24"/>
                                <w:szCs w:val="24"/>
                              </w:rPr>
                              <w:t>динобрачие (моногамия)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9" o:spid="_x0000_s1055" style="position:absolute;left:0;text-align:left;margin-left:240.5pt;margin-top:16.3pt;width:195.3pt;height:2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" fillcolor="white [3201]" strokecolor="black [3213]">
                <v:textbox>
                  <w:txbxContent>
                    <w:p w:rsidR="00DA253F" w:rsidRPr="004A7490" w:rsidRDefault="00DA253F" w:rsidP="004A74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w:t>
                      </w:r>
                      <w:r w:rsidRPr="004A7490">
                        <w:rPr>
                          <w:rFonts w:ascii="Times New Roman" w:hAnsi="Times New Roman" w:cs="Times New Roman"/>
                          <w:sz w:val="24"/>
                          <w:szCs w:val="24"/>
                        </w:rPr>
                        <w:t>динобрачие (моногамия)</w:t>
                      </w:r>
                    </w:p>
                  </w:txbxContent>
                </v:textbox>
              </v:rect>
            </w:pict>
          </mc:Fallback>
        </mc:AlternateContent>
      </w:r>
    </w:p>
    <w:p w:rsidR="005942C7" w:rsidRPr="00137A58" w:rsidRDefault="00DB751B"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724800" behindDoc="0" locked="0" layoutInCell="1" allowOverlap="1" wp14:anchorId="32FEA6D8" wp14:editId="6E5369C2">
                <wp:simplePos x="0" y="0"/>
                <wp:positionH relativeFrom="column">
                  <wp:posOffset>5535350</wp:posOffset>
                </wp:positionH>
                <wp:positionV relativeFrom="paragraph">
                  <wp:posOffset>40226</wp:posOffset>
                </wp:positionV>
                <wp:extent cx="278296" cy="0"/>
                <wp:effectExtent l="0" t="0" r="26670" b="19050"/>
                <wp:wrapNone/>
                <wp:docPr id="58" name="Прямая соединительная линия 58"/>
                <wp:cNvGraphicFramePr/>
                <a:graphic xmlns:a="http://schemas.openxmlformats.org/drawingml/2006/main">
                  <a:graphicData uri="http://schemas.microsoft.com/office/word/2010/wordprocessingShape">
                    <wps:wsp>
                      <wps:cNvCnPr/>
                      <wps:spPr>
                        <a:xfrm>
                          <a:off x="0" y="0"/>
                          <a:ext cx="2782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273708A9" id="Прямая соединительная линия 58"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435.85pt,3.15pt" to="457.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" strokecolor="black [3040]"/>
            </w:pict>
          </mc:Fallback>
        </mc:AlternateContent>
      </w:r>
      <w:r w:rsidR="00C15F68" w:rsidRPr="00137A58">
        <w:rPr>
          <w:rFonts w:ascii="Times New Roman" w:hAnsi="Times New Roman" w:cs="Times New Roman"/>
          <w:noProof/>
          <w:sz w:val="28"/>
          <w:szCs w:val="28"/>
        </w:rPr>
        <mc:AlternateContent>
          <mc:Choice Requires="wps">
            <w:drawing>
              <wp:anchor distT="0" distB="0" distL="114300" distR="114300" simplePos="0" relativeHeight="251697152" behindDoc="0" locked="0" layoutInCell="1" allowOverlap="1" wp14:anchorId="110D27A6" wp14:editId="40B6BBA2">
                <wp:simplePos x="0" y="0"/>
                <wp:positionH relativeFrom="column">
                  <wp:posOffset>3054543</wp:posOffset>
                </wp:positionH>
                <wp:positionV relativeFrom="paragraph">
                  <wp:posOffset>274210</wp:posOffset>
                </wp:positionV>
                <wp:extent cx="2480310" cy="492980"/>
                <wp:effectExtent l="0" t="0" r="15240" b="21590"/>
                <wp:wrapNone/>
                <wp:docPr id="31" name="Прямоугольник 31"/>
                <wp:cNvGraphicFramePr/>
                <a:graphic xmlns:a="http://schemas.openxmlformats.org/drawingml/2006/main">
                  <a:graphicData uri="http://schemas.microsoft.com/office/word/2010/wordprocessingShape">
                    <wps:wsp>
                      <wps:cNvSpPr/>
                      <wps:spPr>
                        <a:xfrm>
                          <a:off x="0" y="0"/>
                          <a:ext cx="2480310" cy="492980"/>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DA253F" w:rsidRPr="004A7490" w:rsidRDefault="00DA253F" w:rsidP="004A74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4A7490">
                              <w:rPr>
                                <w:rFonts w:ascii="Times New Roman" w:hAnsi="Times New Roman" w:cs="Times New Roman"/>
                                <w:sz w:val="24"/>
                                <w:szCs w:val="24"/>
                              </w:rPr>
                              <w:t>ринцип свободы расторжения брака по</w:t>
                            </w:r>
                            <w:r>
                              <w:rPr>
                                <w:rFonts w:ascii="Times New Roman" w:hAnsi="Times New Roman" w:cs="Times New Roman"/>
                                <w:sz w:val="24"/>
                                <w:szCs w:val="24"/>
                              </w:rPr>
                              <w:t>д</w:t>
                            </w:r>
                            <w:r w:rsidRPr="004A7490">
                              <w:rPr>
                                <w:rFonts w:ascii="Times New Roman" w:hAnsi="Times New Roman" w:cs="Times New Roman"/>
                                <w:sz w:val="24"/>
                                <w:szCs w:val="24"/>
                              </w:rPr>
                              <w:t xml:space="preserve"> контролем государства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1" o:spid="_x0000_s1056" style="position:absolute;left:0;text-align:left;margin-left:240.5pt;margin-top:21.6pt;width:195.3pt;height:38.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" fillcolor="white [3201]" strokecolor="black [3213]">
                <v:textbox>
                  <w:txbxContent>
                    <w:p w:rsidR="00DA253F" w:rsidRPr="004A7490" w:rsidRDefault="00DA253F" w:rsidP="004A74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4A7490">
                        <w:rPr>
                          <w:rFonts w:ascii="Times New Roman" w:hAnsi="Times New Roman" w:cs="Times New Roman"/>
                          <w:sz w:val="24"/>
                          <w:szCs w:val="24"/>
                        </w:rPr>
                        <w:t>ринцип свободы расторжения брака по</w:t>
                      </w:r>
                      <w:r>
                        <w:rPr>
                          <w:rFonts w:ascii="Times New Roman" w:hAnsi="Times New Roman" w:cs="Times New Roman"/>
                          <w:sz w:val="24"/>
                          <w:szCs w:val="24"/>
                        </w:rPr>
                        <w:t>д</w:t>
                      </w:r>
                      <w:r w:rsidRPr="004A7490">
                        <w:rPr>
                          <w:rFonts w:ascii="Times New Roman" w:hAnsi="Times New Roman" w:cs="Times New Roman"/>
                          <w:sz w:val="24"/>
                          <w:szCs w:val="24"/>
                        </w:rPr>
                        <w:t xml:space="preserve"> контролем государства</w:t>
                      </w:r>
                    </w:p>
                  </w:txbxContent>
                </v:textbox>
              </v:rect>
            </w:pict>
          </mc:Fallback>
        </mc:AlternateContent>
      </w:r>
    </w:p>
    <w:p w:rsidR="005942C7" w:rsidRPr="00137A58" w:rsidRDefault="00DB751B"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723776" behindDoc="0" locked="0" layoutInCell="1" allowOverlap="1" wp14:anchorId="3D4915C3" wp14:editId="37D4A080">
                <wp:simplePos x="0" y="0"/>
                <wp:positionH relativeFrom="column">
                  <wp:posOffset>5535350</wp:posOffset>
                </wp:positionH>
                <wp:positionV relativeFrom="paragraph">
                  <wp:posOffset>202648</wp:posOffset>
                </wp:positionV>
                <wp:extent cx="278296" cy="0"/>
                <wp:effectExtent l="0" t="0" r="26670" b="19050"/>
                <wp:wrapNone/>
                <wp:docPr id="57" name="Прямая соединительная линия 57"/>
                <wp:cNvGraphicFramePr/>
                <a:graphic xmlns:a="http://schemas.openxmlformats.org/drawingml/2006/main">
                  <a:graphicData uri="http://schemas.microsoft.com/office/word/2010/wordprocessingShape">
                    <wps:wsp>
                      <wps:cNvCnPr/>
                      <wps:spPr>
                        <a:xfrm>
                          <a:off x="0" y="0"/>
                          <a:ext cx="2782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3DB4163E" id="Прямая соединительная линия 57"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435.85pt,15.95pt" to="457.7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" strokecolor="black [3040]"/>
            </w:pict>
          </mc:Fallback>
        </mc:AlternateContent>
      </w:r>
    </w:p>
    <w:p w:rsidR="00726446" w:rsidRPr="00137A58" w:rsidRDefault="00C15F68"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702272" behindDoc="0" locked="0" layoutInCell="1" allowOverlap="1" wp14:anchorId="731E0CFD" wp14:editId="62E5327B">
                <wp:simplePos x="0" y="0"/>
                <wp:positionH relativeFrom="column">
                  <wp:posOffset>3054543</wp:posOffset>
                </wp:positionH>
                <wp:positionV relativeFrom="paragraph">
                  <wp:posOffset>265098</wp:posOffset>
                </wp:positionV>
                <wp:extent cx="2480310" cy="620201"/>
                <wp:effectExtent l="0" t="0" r="15240" b="27940"/>
                <wp:wrapNone/>
                <wp:docPr id="36" name="Прямоугольник 36"/>
                <wp:cNvGraphicFramePr/>
                <a:graphic xmlns:a="http://schemas.openxmlformats.org/drawingml/2006/main">
                  <a:graphicData uri="http://schemas.microsoft.com/office/word/2010/wordprocessingShape">
                    <wps:wsp>
                      <wps:cNvSpPr/>
                      <wps:spPr>
                        <a:xfrm>
                          <a:off x="0" y="0"/>
                          <a:ext cx="2480310" cy="620201"/>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DA253F" w:rsidRPr="005942C7" w:rsidRDefault="00DA253F" w:rsidP="005D58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Pr="005942C7">
                              <w:rPr>
                                <w:rFonts w:ascii="Times New Roman" w:hAnsi="Times New Roman" w:cs="Times New Roman"/>
                                <w:sz w:val="24"/>
                                <w:szCs w:val="24"/>
                              </w:rPr>
                              <w:t>заимное согласие при разрешении внутрисемейных споров</w:t>
                            </w:r>
                          </w:p>
                          <w:p w:rsidR="00DA253F" w:rsidRPr="00DE4D83" w:rsidRDefault="00DA253F" w:rsidP="00DE4D83">
                            <w:pPr>
                              <w:spacing w:after="0" w:line="240" w:lineRule="auto"/>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6" o:spid="_x0000_s1057" style="position:absolute;left:0;text-align:left;margin-left:240.5pt;margin-top:20.85pt;width:195.3pt;height:48.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" fillcolor="white [3201]" strokecolor="black [3213]">
                <v:textbox>
                  <w:txbxContent>
                    <w:p w:rsidR="00DA253F" w:rsidRPr="005942C7" w:rsidRDefault="00DA253F" w:rsidP="005D58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Pr="005942C7">
                        <w:rPr>
                          <w:rFonts w:ascii="Times New Roman" w:hAnsi="Times New Roman" w:cs="Times New Roman"/>
                          <w:sz w:val="24"/>
                          <w:szCs w:val="24"/>
                        </w:rPr>
                        <w:t>заимное согласие при разрешении внутрисемейных споров</w:t>
                      </w:r>
                    </w:p>
                    <w:p w:rsidR="00DA253F" w:rsidRPr="00DE4D83" w:rsidRDefault="00DA253F" w:rsidP="00DE4D83">
                      <w:pPr>
                        <w:spacing w:after="0" w:line="240" w:lineRule="auto"/>
                        <w:jc w:val="center"/>
                        <w:rPr>
                          <w:rFonts w:ascii="Times New Roman" w:hAnsi="Times New Roman" w:cs="Times New Roman"/>
                          <w:sz w:val="24"/>
                          <w:szCs w:val="24"/>
                        </w:rPr>
                      </w:pPr>
                    </w:p>
                  </w:txbxContent>
                </v:textbox>
              </v:rect>
            </w:pict>
          </mc:Fallback>
        </mc:AlternateContent>
      </w:r>
    </w:p>
    <w:p w:rsidR="004A7490" w:rsidRPr="00137A58" w:rsidRDefault="00DB751B"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722752" behindDoc="0" locked="0" layoutInCell="1" allowOverlap="1" wp14:anchorId="0DCE7A2B" wp14:editId="45318329">
                <wp:simplePos x="0" y="0"/>
                <wp:positionH relativeFrom="column">
                  <wp:posOffset>5534853</wp:posOffset>
                </wp:positionH>
                <wp:positionV relativeFrom="paragraph">
                  <wp:posOffset>233017</wp:posOffset>
                </wp:positionV>
                <wp:extent cx="280035" cy="0"/>
                <wp:effectExtent l="0" t="0" r="24765" b="19050"/>
                <wp:wrapNone/>
                <wp:docPr id="56" name="Прямая соединительная линия 56"/>
                <wp:cNvGraphicFramePr/>
                <a:graphic xmlns:a="http://schemas.openxmlformats.org/drawingml/2006/main">
                  <a:graphicData uri="http://schemas.microsoft.com/office/word/2010/wordprocessingShape">
                    <wps:wsp>
                      <wps:cNvCnPr/>
                      <wps:spPr>
                        <a:xfrm>
                          <a:off x="0" y="0"/>
                          <a:ext cx="2800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6CE93981" id="Прямая соединительная линия 56"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435.8pt,18.35pt" to="457.8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" strokecolor="black [3040]"/>
            </w:pict>
          </mc:Fallback>
        </mc:AlternateContent>
      </w:r>
    </w:p>
    <w:p w:rsidR="004A7490" w:rsidRPr="00137A58" w:rsidRDefault="004A7490" w:rsidP="00E160C9">
      <w:pPr>
        <w:spacing w:after="0" w:line="360" w:lineRule="auto"/>
        <w:ind w:firstLine="709"/>
        <w:jc w:val="both"/>
        <w:rPr>
          <w:rFonts w:ascii="Times New Roman" w:hAnsi="Times New Roman" w:cs="Times New Roman"/>
          <w:sz w:val="28"/>
          <w:szCs w:val="28"/>
        </w:rPr>
      </w:pPr>
    </w:p>
    <w:p w:rsidR="00726446" w:rsidRPr="00137A58" w:rsidRDefault="007B6BD5"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b/>
          <w:sz w:val="28"/>
          <w:szCs w:val="28"/>
        </w:rPr>
        <w:t>Р</w:t>
      </w:r>
      <w:r w:rsidR="00D73F83" w:rsidRPr="00137A58">
        <w:rPr>
          <w:rFonts w:ascii="Times New Roman" w:hAnsi="Times New Roman" w:cs="Times New Roman"/>
          <w:b/>
          <w:sz w:val="28"/>
          <w:szCs w:val="28"/>
        </w:rPr>
        <w:t>ис. 1.2</w:t>
      </w:r>
      <w:r w:rsidR="00726446" w:rsidRPr="00137A58">
        <w:rPr>
          <w:rFonts w:ascii="Times New Roman" w:hAnsi="Times New Roman" w:cs="Times New Roman"/>
          <w:b/>
          <w:sz w:val="28"/>
          <w:szCs w:val="28"/>
        </w:rPr>
        <w:t>. Общие и специальные принципы п</w:t>
      </w:r>
      <w:r w:rsidR="000E0D8B" w:rsidRPr="00137A58">
        <w:rPr>
          <w:rFonts w:ascii="Times New Roman" w:hAnsi="Times New Roman" w:cs="Times New Roman"/>
          <w:b/>
          <w:sz w:val="28"/>
          <w:szCs w:val="28"/>
        </w:rPr>
        <w:t xml:space="preserve">равового регулирования семейных </w:t>
      </w:r>
      <w:r w:rsidR="00726446" w:rsidRPr="00137A58">
        <w:rPr>
          <w:rFonts w:ascii="Times New Roman" w:hAnsi="Times New Roman" w:cs="Times New Roman"/>
          <w:b/>
          <w:sz w:val="28"/>
          <w:szCs w:val="28"/>
        </w:rPr>
        <w:t>отношений</w:t>
      </w:r>
      <w:r w:rsidR="00726446" w:rsidRPr="00137A58">
        <w:rPr>
          <w:rFonts w:ascii="Times New Roman" w:hAnsi="Times New Roman" w:cs="Times New Roman"/>
          <w:sz w:val="28"/>
          <w:szCs w:val="28"/>
        </w:rPr>
        <w:t xml:space="preserve"> (</w:t>
      </w:r>
      <w:r w:rsidR="00726446" w:rsidRPr="00137A58">
        <w:rPr>
          <w:rFonts w:ascii="Times New Roman" w:hAnsi="Times New Roman" w:cs="Times New Roman"/>
          <w:i/>
          <w:sz w:val="24"/>
          <w:szCs w:val="24"/>
        </w:rPr>
        <w:t>Составлено автором по анализу источников</w:t>
      </w:r>
      <w:r w:rsidR="00852E66" w:rsidRPr="00137A58">
        <w:rPr>
          <w:rFonts w:ascii="Times New Roman" w:hAnsi="Times New Roman" w:cs="Times New Roman"/>
          <w:sz w:val="28"/>
          <w:szCs w:val="28"/>
        </w:rPr>
        <w:t xml:space="preserve"> </w:t>
      </w:r>
      <w:r w:rsidR="00726446" w:rsidRPr="00137A58">
        <w:rPr>
          <w:rFonts w:ascii="Times New Roman" w:hAnsi="Times New Roman" w:cs="Times New Roman"/>
          <w:sz w:val="28"/>
          <w:szCs w:val="28"/>
        </w:rPr>
        <w:t>[</w:t>
      </w:r>
      <w:r w:rsidR="00615E98" w:rsidRPr="00137A58">
        <w:rPr>
          <w:rFonts w:ascii="Times New Roman" w:hAnsi="Times New Roman" w:cs="Times New Roman"/>
          <w:sz w:val="28"/>
          <w:szCs w:val="28"/>
        </w:rPr>
        <w:t xml:space="preserve">7; 48; 50; 77; 86; 92; 124; </w:t>
      </w:r>
      <w:r w:rsidR="00852E66" w:rsidRPr="00137A58">
        <w:rPr>
          <w:rFonts w:ascii="Times New Roman" w:hAnsi="Times New Roman" w:cs="Times New Roman"/>
          <w:sz w:val="28"/>
          <w:szCs w:val="28"/>
        </w:rPr>
        <w:t xml:space="preserve">162; </w:t>
      </w:r>
      <w:r w:rsidR="00615E98" w:rsidRPr="00137A58">
        <w:rPr>
          <w:rFonts w:ascii="Times New Roman" w:hAnsi="Times New Roman" w:cs="Times New Roman"/>
          <w:sz w:val="28"/>
          <w:szCs w:val="28"/>
        </w:rPr>
        <w:t>167</w:t>
      </w:r>
      <w:r w:rsidR="00852E66" w:rsidRPr="00137A58">
        <w:rPr>
          <w:rFonts w:ascii="Times New Roman" w:hAnsi="Times New Roman" w:cs="Times New Roman"/>
          <w:sz w:val="28"/>
          <w:szCs w:val="28"/>
        </w:rPr>
        <w:t>; 172</w:t>
      </w:r>
      <w:r w:rsidR="00726446" w:rsidRPr="00137A58">
        <w:rPr>
          <w:rFonts w:ascii="Times New Roman" w:hAnsi="Times New Roman" w:cs="Times New Roman"/>
          <w:sz w:val="28"/>
          <w:szCs w:val="28"/>
        </w:rPr>
        <w:t>])</w:t>
      </w:r>
    </w:p>
    <w:p w:rsidR="00852E66" w:rsidRPr="00137A58" w:rsidRDefault="00852E66" w:rsidP="00E160C9">
      <w:pPr>
        <w:spacing w:after="0" w:line="360" w:lineRule="auto"/>
        <w:ind w:firstLine="709"/>
        <w:jc w:val="both"/>
        <w:rPr>
          <w:rFonts w:ascii="Times New Roman" w:hAnsi="Times New Roman" w:cs="Times New Roman"/>
          <w:sz w:val="28"/>
          <w:szCs w:val="28"/>
        </w:rPr>
      </w:pPr>
    </w:p>
    <w:p w:rsidR="00726446" w:rsidRPr="00137A58" w:rsidRDefault="00A11030"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Рассмотрим подробнее отдельные принципы правового регулирования семейных отношений.</w:t>
      </w:r>
    </w:p>
    <w:p w:rsidR="00A11030" w:rsidRPr="00137A58" w:rsidRDefault="00A11030" w:rsidP="00E160C9">
      <w:pPr>
        <w:spacing w:after="0" w:line="360" w:lineRule="auto"/>
        <w:ind w:firstLine="709"/>
        <w:jc w:val="both"/>
        <w:rPr>
          <w:rFonts w:ascii="Times New Roman" w:hAnsi="Times New Roman" w:cs="Times New Roman"/>
          <w:b/>
          <w:sz w:val="28"/>
          <w:szCs w:val="28"/>
        </w:rPr>
      </w:pPr>
      <w:r w:rsidRPr="00137A58">
        <w:rPr>
          <w:rFonts w:ascii="Times New Roman" w:hAnsi="Times New Roman" w:cs="Times New Roman"/>
          <w:b/>
          <w:sz w:val="28"/>
          <w:szCs w:val="28"/>
        </w:rPr>
        <w:lastRenderedPageBreak/>
        <w:t>1. Общие принципы.</w:t>
      </w:r>
    </w:p>
    <w:p w:rsidR="00A635AC" w:rsidRPr="00137A58" w:rsidRDefault="00A11030" w:rsidP="00A635AC">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1.1.</w:t>
      </w:r>
      <w:r w:rsidR="00BC3005" w:rsidRPr="00137A58">
        <w:rPr>
          <w:rFonts w:ascii="Times New Roman" w:hAnsi="Times New Roman" w:cs="Times New Roman"/>
          <w:sz w:val="28"/>
          <w:szCs w:val="28"/>
        </w:rPr>
        <w:t xml:space="preserve"> </w:t>
      </w:r>
      <w:r w:rsidR="00BC3005" w:rsidRPr="00137A58">
        <w:rPr>
          <w:rFonts w:ascii="Times New Roman" w:hAnsi="Times New Roman" w:cs="Times New Roman"/>
          <w:i/>
          <w:sz w:val="28"/>
          <w:szCs w:val="28"/>
        </w:rPr>
        <w:t>Принцип законности</w:t>
      </w:r>
      <w:r w:rsidR="00BC3005" w:rsidRPr="00137A58">
        <w:rPr>
          <w:rFonts w:ascii="Times New Roman" w:hAnsi="Times New Roman" w:cs="Times New Roman"/>
          <w:sz w:val="28"/>
          <w:szCs w:val="28"/>
        </w:rPr>
        <w:t>.</w:t>
      </w:r>
      <w:r w:rsidR="00A635AC" w:rsidRPr="00137A58">
        <w:rPr>
          <w:rFonts w:ascii="Times New Roman" w:hAnsi="Times New Roman" w:cs="Times New Roman"/>
          <w:sz w:val="28"/>
          <w:szCs w:val="28"/>
        </w:rPr>
        <w:t xml:space="preserve"> Данный является </w:t>
      </w:r>
      <w:r w:rsidR="00B575AC" w:rsidRPr="00137A58">
        <w:rPr>
          <w:rFonts w:ascii="Times New Roman" w:hAnsi="Times New Roman" w:cs="Times New Roman"/>
          <w:sz w:val="28"/>
          <w:szCs w:val="28"/>
        </w:rPr>
        <w:t xml:space="preserve">универсальным </w:t>
      </w:r>
      <w:r w:rsidR="00A635AC" w:rsidRPr="00137A58">
        <w:rPr>
          <w:rFonts w:ascii="Times New Roman" w:hAnsi="Times New Roman" w:cs="Times New Roman"/>
          <w:sz w:val="28"/>
          <w:szCs w:val="28"/>
        </w:rPr>
        <w:t>базовым правилом выстраивания общественных отношений и характеризуется соблюдением национальных и международных нормативно-правовых актов, регламентирующих различные процессы во всех социально-экономических, политических, культурных и иных сферах, снижая и устраняя, в том числе, субъективизм, вседозволенность и деспотизм в правовом регулировании</w:t>
      </w:r>
      <w:r w:rsidR="00F15B8D" w:rsidRPr="00137A58">
        <w:rPr>
          <w:rFonts w:ascii="Times New Roman" w:hAnsi="Times New Roman" w:cs="Times New Roman"/>
          <w:sz w:val="28"/>
          <w:szCs w:val="28"/>
        </w:rPr>
        <w:t xml:space="preserve"> семейных отношений</w:t>
      </w:r>
      <w:r w:rsidR="00A635AC" w:rsidRPr="00137A58">
        <w:rPr>
          <w:rFonts w:ascii="Times New Roman" w:hAnsi="Times New Roman" w:cs="Times New Roman"/>
          <w:sz w:val="28"/>
          <w:szCs w:val="28"/>
        </w:rPr>
        <w:t>.</w:t>
      </w:r>
      <w:r w:rsidR="00BF4710" w:rsidRPr="00137A58">
        <w:rPr>
          <w:rFonts w:ascii="Times New Roman" w:hAnsi="Times New Roman" w:cs="Times New Roman"/>
          <w:sz w:val="28"/>
          <w:szCs w:val="28"/>
        </w:rPr>
        <w:t xml:space="preserve"> Органы государственной и местной власти обязаны руководствоваться законами при регулировании семейных правоотношений, участники таких отношений обязаны подчиняться закону и согласовывать свои поступки с действующим законодательством под страхом применения мер ответственности, содержащихся в санкциях норм семейного права и иных отраслей</w:t>
      </w:r>
      <w:r w:rsidR="00CA6118" w:rsidRPr="00137A58">
        <w:rPr>
          <w:rFonts w:ascii="Times New Roman" w:hAnsi="Times New Roman" w:cs="Times New Roman"/>
          <w:sz w:val="28"/>
          <w:szCs w:val="28"/>
        </w:rPr>
        <w:t xml:space="preserve"> </w:t>
      </w:r>
      <w:r w:rsidR="00BF4710" w:rsidRPr="00137A58">
        <w:rPr>
          <w:rFonts w:ascii="Times New Roman" w:hAnsi="Times New Roman" w:cs="Times New Roman"/>
          <w:sz w:val="28"/>
          <w:szCs w:val="28"/>
        </w:rPr>
        <w:t>[</w:t>
      </w:r>
      <w:r w:rsidR="00CA6118" w:rsidRPr="00137A58">
        <w:rPr>
          <w:rFonts w:ascii="Times New Roman" w:hAnsi="Times New Roman" w:cs="Times New Roman"/>
          <w:sz w:val="28"/>
          <w:szCs w:val="28"/>
        </w:rPr>
        <w:t>50; 124</w:t>
      </w:r>
      <w:r w:rsidR="00BF4710" w:rsidRPr="00137A58">
        <w:rPr>
          <w:rFonts w:ascii="Times New Roman" w:hAnsi="Times New Roman" w:cs="Times New Roman"/>
          <w:sz w:val="28"/>
          <w:szCs w:val="28"/>
        </w:rPr>
        <w:t>].</w:t>
      </w:r>
      <w:r w:rsidR="00A635AC" w:rsidRPr="00137A58">
        <w:rPr>
          <w:rFonts w:ascii="Times New Roman" w:hAnsi="Times New Roman" w:cs="Times New Roman"/>
          <w:sz w:val="28"/>
          <w:szCs w:val="28"/>
        </w:rPr>
        <w:t xml:space="preserve"> </w:t>
      </w:r>
    </w:p>
    <w:p w:rsidR="00BC3005" w:rsidRPr="00137A58" w:rsidRDefault="00BC3005"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1.2.</w:t>
      </w:r>
      <w:r w:rsidR="00657416" w:rsidRPr="00137A58">
        <w:rPr>
          <w:rFonts w:ascii="Times New Roman" w:hAnsi="Times New Roman" w:cs="Times New Roman"/>
          <w:sz w:val="28"/>
          <w:szCs w:val="28"/>
        </w:rPr>
        <w:t xml:space="preserve"> </w:t>
      </w:r>
      <w:r w:rsidR="00657416" w:rsidRPr="00137A58">
        <w:rPr>
          <w:rFonts w:ascii="Times New Roman" w:hAnsi="Times New Roman" w:cs="Times New Roman"/>
          <w:i/>
          <w:sz w:val="28"/>
          <w:szCs w:val="28"/>
        </w:rPr>
        <w:t>Принцип равенства</w:t>
      </w:r>
      <w:r w:rsidR="00657416" w:rsidRPr="00137A58">
        <w:rPr>
          <w:rFonts w:ascii="Times New Roman" w:hAnsi="Times New Roman" w:cs="Times New Roman"/>
          <w:sz w:val="28"/>
          <w:szCs w:val="28"/>
        </w:rPr>
        <w:t>. Принцип равных прав и свобод мужчины и женщины (</w:t>
      </w:r>
      <w:r w:rsidR="00A50887" w:rsidRPr="00137A58">
        <w:rPr>
          <w:rFonts w:ascii="Times New Roman" w:hAnsi="Times New Roman" w:cs="Times New Roman"/>
          <w:sz w:val="28"/>
          <w:szCs w:val="28"/>
        </w:rPr>
        <w:t xml:space="preserve">конституционный </w:t>
      </w:r>
      <w:r w:rsidR="00657416" w:rsidRPr="00137A58">
        <w:rPr>
          <w:rFonts w:ascii="Times New Roman" w:hAnsi="Times New Roman" w:cs="Times New Roman"/>
          <w:sz w:val="28"/>
          <w:szCs w:val="28"/>
        </w:rPr>
        <w:t>принцип равенства) и возможностей для их реализации лежит в основе установление единых правил поведения для субъектов правоотношений, находящихся в схожих условиях и характеризующихся одинаковыми обстоятельствами, а также установления различных правил поведения (установление запретов, ограничений, предоставление дополнительных прав, возложение юридических обязанностей, повышенной ответственности и т.п.) для субъектов правоотношений, находящихся в схожих условиях, характеризующихся различными обстоятельствами, на основе критериев, закреплённых в нормативных правовых актах</w:t>
      </w:r>
      <w:r w:rsidR="00CA6118" w:rsidRPr="00137A58">
        <w:rPr>
          <w:rFonts w:ascii="Times New Roman" w:hAnsi="Times New Roman" w:cs="Times New Roman"/>
          <w:sz w:val="28"/>
          <w:szCs w:val="28"/>
        </w:rPr>
        <w:t xml:space="preserve"> </w:t>
      </w:r>
      <w:r w:rsidR="00657416" w:rsidRPr="00137A58">
        <w:rPr>
          <w:rFonts w:ascii="Times New Roman" w:hAnsi="Times New Roman" w:cs="Times New Roman"/>
          <w:sz w:val="28"/>
          <w:szCs w:val="28"/>
        </w:rPr>
        <w:t>[</w:t>
      </w:r>
      <w:r w:rsidR="00CA6118" w:rsidRPr="00137A58">
        <w:rPr>
          <w:rFonts w:ascii="Times New Roman" w:hAnsi="Times New Roman" w:cs="Times New Roman"/>
          <w:sz w:val="28"/>
          <w:szCs w:val="28"/>
        </w:rPr>
        <w:t>86</w:t>
      </w:r>
      <w:r w:rsidR="00657416" w:rsidRPr="00137A58">
        <w:rPr>
          <w:rFonts w:ascii="Times New Roman" w:hAnsi="Times New Roman" w:cs="Times New Roman"/>
          <w:sz w:val="28"/>
          <w:szCs w:val="28"/>
        </w:rPr>
        <w:t xml:space="preserve">]. </w:t>
      </w:r>
      <w:r w:rsidRPr="00137A58">
        <w:rPr>
          <w:rFonts w:ascii="Times New Roman" w:hAnsi="Times New Roman" w:cs="Times New Roman"/>
          <w:sz w:val="28"/>
          <w:szCs w:val="28"/>
        </w:rPr>
        <w:t xml:space="preserve"> </w:t>
      </w:r>
    </w:p>
    <w:p w:rsidR="001A4B51" w:rsidRPr="00137A58" w:rsidRDefault="00BC3005"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1.3.</w:t>
      </w:r>
      <w:r w:rsidR="00FA5DAE" w:rsidRPr="00137A58">
        <w:rPr>
          <w:rFonts w:ascii="Times New Roman" w:hAnsi="Times New Roman" w:cs="Times New Roman"/>
          <w:sz w:val="28"/>
          <w:szCs w:val="28"/>
        </w:rPr>
        <w:t xml:space="preserve"> </w:t>
      </w:r>
      <w:r w:rsidR="00FA5DAE" w:rsidRPr="00137A58">
        <w:rPr>
          <w:rFonts w:ascii="Times New Roman" w:hAnsi="Times New Roman" w:cs="Times New Roman"/>
          <w:i/>
          <w:sz w:val="28"/>
          <w:szCs w:val="28"/>
        </w:rPr>
        <w:t>Принцип демократизма</w:t>
      </w:r>
      <w:r w:rsidR="00FA5DAE" w:rsidRPr="00137A58">
        <w:rPr>
          <w:rFonts w:ascii="Times New Roman" w:hAnsi="Times New Roman" w:cs="Times New Roman"/>
          <w:sz w:val="28"/>
          <w:szCs w:val="28"/>
        </w:rPr>
        <w:t xml:space="preserve">. Данный общеправовой принцип проявляется в СК КР в основных положениях, регулирующих семейные отношения, базирующиеся на уважении прав и свобод каждого члена семьи, а также на учёте их мнений и интересов.  </w:t>
      </w:r>
      <w:r w:rsidRPr="00137A58">
        <w:rPr>
          <w:rFonts w:ascii="Times New Roman" w:hAnsi="Times New Roman" w:cs="Times New Roman"/>
          <w:sz w:val="28"/>
          <w:szCs w:val="28"/>
        </w:rPr>
        <w:t xml:space="preserve"> </w:t>
      </w:r>
    </w:p>
    <w:p w:rsidR="00BF4710" w:rsidRPr="00137A58" w:rsidRDefault="002E050B"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1.</w:t>
      </w:r>
      <w:r w:rsidR="001328DD" w:rsidRPr="00137A58">
        <w:rPr>
          <w:rFonts w:ascii="Times New Roman" w:hAnsi="Times New Roman" w:cs="Times New Roman"/>
          <w:sz w:val="28"/>
          <w:szCs w:val="28"/>
        </w:rPr>
        <w:t>4</w:t>
      </w:r>
      <w:r w:rsidRPr="00137A58">
        <w:rPr>
          <w:rFonts w:ascii="Times New Roman" w:hAnsi="Times New Roman" w:cs="Times New Roman"/>
          <w:i/>
          <w:sz w:val="28"/>
          <w:szCs w:val="28"/>
        </w:rPr>
        <w:t>.</w:t>
      </w:r>
      <w:r w:rsidR="00F15B8D" w:rsidRPr="00137A58">
        <w:rPr>
          <w:rFonts w:ascii="Times New Roman" w:hAnsi="Times New Roman" w:cs="Times New Roman"/>
          <w:i/>
          <w:sz w:val="28"/>
          <w:szCs w:val="28"/>
        </w:rPr>
        <w:t xml:space="preserve"> Принцип ответственности</w:t>
      </w:r>
      <w:r w:rsidR="00F15B8D" w:rsidRPr="00137A58">
        <w:rPr>
          <w:rFonts w:ascii="Times New Roman" w:hAnsi="Times New Roman" w:cs="Times New Roman"/>
          <w:sz w:val="28"/>
          <w:szCs w:val="28"/>
        </w:rPr>
        <w:t>.</w:t>
      </w:r>
      <w:r w:rsidR="0089736B" w:rsidRPr="00137A58">
        <w:rPr>
          <w:rFonts w:ascii="Times New Roman" w:hAnsi="Times New Roman" w:cs="Times New Roman"/>
          <w:sz w:val="28"/>
          <w:szCs w:val="28"/>
        </w:rPr>
        <w:t xml:space="preserve"> Принцип ответственности за нарушение норм семейного законодательства предполагает наличествование </w:t>
      </w:r>
      <w:r w:rsidR="0089736B" w:rsidRPr="00137A58">
        <w:rPr>
          <w:rFonts w:ascii="Times New Roman" w:hAnsi="Times New Roman" w:cs="Times New Roman"/>
          <w:sz w:val="28"/>
          <w:szCs w:val="28"/>
        </w:rPr>
        <w:lastRenderedPageBreak/>
        <w:t>как традиционных мер ответственности</w:t>
      </w:r>
      <w:r w:rsidR="00BF4710" w:rsidRPr="00137A58">
        <w:rPr>
          <w:rFonts w:ascii="Times New Roman" w:hAnsi="Times New Roman" w:cs="Times New Roman"/>
          <w:sz w:val="28"/>
          <w:szCs w:val="28"/>
        </w:rPr>
        <w:t xml:space="preserve"> за несоблюдение законодательных норм</w:t>
      </w:r>
      <w:r w:rsidR="0089736B" w:rsidRPr="00137A58">
        <w:rPr>
          <w:rFonts w:ascii="Times New Roman" w:hAnsi="Times New Roman" w:cs="Times New Roman"/>
          <w:sz w:val="28"/>
          <w:szCs w:val="28"/>
        </w:rPr>
        <w:t xml:space="preserve"> (гражданская, административная, уголовная), так и специфические меры семейно-правовой ответственности, которые можно считать самостоятельным и отдельным видом юридической ответственности. К числу мер последней относится лишение (ограничение) родительских прав, отмена </w:t>
      </w:r>
      <w:r w:rsidR="00BE5C53" w:rsidRPr="00137A58">
        <w:rPr>
          <w:rFonts w:ascii="Times New Roman" w:hAnsi="Times New Roman" w:cs="Times New Roman"/>
          <w:sz w:val="28"/>
          <w:szCs w:val="28"/>
        </w:rPr>
        <w:t xml:space="preserve">усыновления, </w:t>
      </w:r>
      <w:r w:rsidR="00B06FDE" w:rsidRPr="00137A58">
        <w:rPr>
          <w:rFonts w:ascii="Times New Roman" w:hAnsi="Times New Roman" w:cs="Times New Roman"/>
          <w:sz w:val="28"/>
          <w:szCs w:val="28"/>
        </w:rPr>
        <w:t>признания брака недействительным</w:t>
      </w:r>
      <w:r w:rsidR="00BE5C53" w:rsidRPr="00137A58">
        <w:rPr>
          <w:rFonts w:ascii="Times New Roman" w:hAnsi="Times New Roman" w:cs="Times New Roman"/>
          <w:sz w:val="28"/>
          <w:szCs w:val="28"/>
        </w:rPr>
        <w:t>, обращения взыскания на имущество супругов при возмещении вреда,</w:t>
      </w:r>
      <w:r w:rsidR="006259E0" w:rsidRPr="00137A58">
        <w:rPr>
          <w:rFonts w:ascii="Times New Roman" w:hAnsi="Times New Roman" w:cs="Times New Roman"/>
          <w:sz w:val="28"/>
          <w:szCs w:val="28"/>
        </w:rPr>
        <w:t xml:space="preserve"> причинённого их несовершеннолетними детьми</w:t>
      </w:r>
      <w:r w:rsidR="00B06FDE" w:rsidRPr="00137A58">
        <w:rPr>
          <w:rFonts w:ascii="Times New Roman" w:hAnsi="Times New Roman" w:cs="Times New Roman"/>
          <w:sz w:val="28"/>
          <w:szCs w:val="28"/>
        </w:rPr>
        <w:t>. При этом обязательными основаниями семейно-правовой ответственности являются противоправное деяние субъектов семейных правоотношений и их вина</w:t>
      </w:r>
      <w:r w:rsidR="00CA6118" w:rsidRPr="00137A58">
        <w:rPr>
          <w:rFonts w:ascii="Times New Roman" w:hAnsi="Times New Roman" w:cs="Times New Roman"/>
          <w:sz w:val="28"/>
          <w:szCs w:val="28"/>
        </w:rPr>
        <w:t xml:space="preserve"> </w:t>
      </w:r>
      <w:r w:rsidR="001A4B51" w:rsidRPr="00137A58">
        <w:rPr>
          <w:rFonts w:ascii="Times New Roman" w:hAnsi="Times New Roman" w:cs="Times New Roman"/>
          <w:sz w:val="28"/>
          <w:szCs w:val="28"/>
        </w:rPr>
        <w:t>[</w:t>
      </w:r>
      <w:r w:rsidR="00CA6118" w:rsidRPr="00137A58">
        <w:rPr>
          <w:rFonts w:ascii="Times New Roman" w:hAnsi="Times New Roman" w:cs="Times New Roman"/>
          <w:sz w:val="28"/>
          <w:szCs w:val="28"/>
        </w:rPr>
        <w:t>74; 124; 167</w:t>
      </w:r>
      <w:r w:rsidR="001A4B51" w:rsidRPr="00137A58">
        <w:rPr>
          <w:rFonts w:ascii="Times New Roman" w:hAnsi="Times New Roman" w:cs="Times New Roman"/>
          <w:sz w:val="28"/>
          <w:szCs w:val="28"/>
        </w:rPr>
        <w:t>]</w:t>
      </w:r>
      <w:r w:rsidR="00B06FDE" w:rsidRPr="00137A58">
        <w:rPr>
          <w:rFonts w:ascii="Times New Roman" w:hAnsi="Times New Roman" w:cs="Times New Roman"/>
          <w:sz w:val="28"/>
          <w:szCs w:val="28"/>
        </w:rPr>
        <w:t>.</w:t>
      </w:r>
    </w:p>
    <w:p w:rsidR="001328DD" w:rsidRPr="00137A58" w:rsidRDefault="00BF4710"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1.</w:t>
      </w:r>
      <w:r w:rsidR="001328DD" w:rsidRPr="00137A58">
        <w:rPr>
          <w:rFonts w:ascii="Times New Roman" w:hAnsi="Times New Roman" w:cs="Times New Roman"/>
          <w:sz w:val="28"/>
          <w:szCs w:val="28"/>
        </w:rPr>
        <w:t xml:space="preserve">5. </w:t>
      </w:r>
      <w:r w:rsidR="001328DD" w:rsidRPr="00137A58">
        <w:rPr>
          <w:rFonts w:ascii="Times New Roman" w:hAnsi="Times New Roman" w:cs="Times New Roman"/>
          <w:i/>
          <w:sz w:val="28"/>
          <w:szCs w:val="28"/>
        </w:rPr>
        <w:t>П</w:t>
      </w:r>
      <w:r w:rsidRPr="00137A58">
        <w:rPr>
          <w:rFonts w:ascii="Times New Roman" w:hAnsi="Times New Roman" w:cs="Times New Roman"/>
          <w:i/>
          <w:sz w:val="28"/>
          <w:szCs w:val="28"/>
        </w:rPr>
        <w:t>рин</w:t>
      </w:r>
      <w:r w:rsidR="001328DD" w:rsidRPr="00137A58">
        <w:rPr>
          <w:rFonts w:ascii="Times New Roman" w:hAnsi="Times New Roman" w:cs="Times New Roman"/>
          <w:i/>
          <w:sz w:val="28"/>
          <w:szCs w:val="28"/>
        </w:rPr>
        <w:t>цип</w:t>
      </w:r>
      <w:r w:rsidRPr="00137A58">
        <w:rPr>
          <w:rFonts w:ascii="Times New Roman" w:hAnsi="Times New Roman" w:cs="Times New Roman"/>
          <w:i/>
          <w:sz w:val="28"/>
          <w:szCs w:val="28"/>
        </w:rPr>
        <w:t xml:space="preserve"> </w:t>
      </w:r>
      <w:r w:rsidR="00B272FD" w:rsidRPr="00137A58">
        <w:rPr>
          <w:rFonts w:ascii="Times New Roman" w:hAnsi="Times New Roman" w:cs="Times New Roman"/>
          <w:i/>
          <w:sz w:val="28"/>
          <w:szCs w:val="28"/>
        </w:rPr>
        <w:t xml:space="preserve">охраны и </w:t>
      </w:r>
      <w:r w:rsidRPr="00137A58">
        <w:rPr>
          <w:rFonts w:ascii="Times New Roman" w:hAnsi="Times New Roman" w:cs="Times New Roman"/>
          <w:i/>
          <w:sz w:val="28"/>
          <w:szCs w:val="28"/>
        </w:rPr>
        <w:t xml:space="preserve">защиты </w:t>
      </w:r>
      <w:r w:rsidR="00B10EE2" w:rsidRPr="00137A58">
        <w:rPr>
          <w:rFonts w:ascii="Times New Roman" w:hAnsi="Times New Roman" w:cs="Times New Roman"/>
          <w:i/>
          <w:sz w:val="28"/>
          <w:szCs w:val="28"/>
        </w:rPr>
        <w:t xml:space="preserve">семьи </w:t>
      </w:r>
      <w:r w:rsidRPr="00137A58">
        <w:rPr>
          <w:rFonts w:ascii="Times New Roman" w:hAnsi="Times New Roman" w:cs="Times New Roman"/>
          <w:i/>
          <w:sz w:val="28"/>
          <w:szCs w:val="28"/>
        </w:rPr>
        <w:t>государством</w:t>
      </w:r>
      <w:r w:rsidR="00B10EE2" w:rsidRPr="00137A58">
        <w:rPr>
          <w:rFonts w:ascii="Times New Roman" w:hAnsi="Times New Roman" w:cs="Times New Roman"/>
          <w:i/>
          <w:sz w:val="28"/>
          <w:szCs w:val="28"/>
        </w:rPr>
        <w:t xml:space="preserve"> и обществом</w:t>
      </w:r>
      <w:r w:rsidRPr="00137A58">
        <w:rPr>
          <w:rFonts w:ascii="Times New Roman" w:hAnsi="Times New Roman" w:cs="Times New Roman"/>
          <w:sz w:val="28"/>
          <w:szCs w:val="28"/>
        </w:rPr>
        <w:t>.</w:t>
      </w:r>
      <w:r w:rsidR="00B272FD" w:rsidRPr="00137A58">
        <w:rPr>
          <w:rFonts w:ascii="Times New Roman" w:hAnsi="Times New Roman" w:cs="Times New Roman"/>
          <w:sz w:val="28"/>
          <w:szCs w:val="28"/>
        </w:rPr>
        <w:t xml:space="preserve"> Термин «охрана» закреплён в Конституции КР, а термин «защита» – </w:t>
      </w:r>
      <w:r w:rsidR="00B10EE2" w:rsidRPr="00137A58">
        <w:rPr>
          <w:rFonts w:ascii="Times New Roman" w:hAnsi="Times New Roman" w:cs="Times New Roman"/>
          <w:sz w:val="28"/>
          <w:szCs w:val="28"/>
        </w:rPr>
        <w:t xml:space="preserve">ещё и </w:t>
      </w:r>
      <w:r w:rsidR="00B272FD" w:rsidRPr="00137A58">
        <w:rPr>
          <w:rFonts w:ascii="Times New Roman" w:hAnsi="Times New Roman" w:cs="Times New Roman"/>
          <w:sz w:val="28"/>
          <w:szCs w:val="28"/>
        </w:rPr>
        <w:t>в СК КР.</w:t>
      </w:r>
      <w:r w:rsidR="00B10EE2" w:rsidRPr="00137A58">
        <w:rPr>
          <w:rFonts w:ascii="Times New Roman" w:hAnsi="Times New Roman" w:cs="Times New Roman"/>
          <w:sz w:val="28"/>
          <w:szCs w:val="28"/>
        </w:rPr>
        <w:t xml:space="preserve"> При этом д</w:t>
      </w:r>
      <w:r w:rsidR="00DE4D83" w:rsidRPr="00137A58">
        <w:rPr>
          <w:rFonts w:ascii="Times New Roman" w:hAnsi="Times New Roman" w:cs="Times New Roman"/>
          <w:sz w:val="28"/>
          <w:szCs w:val="28"/>
        </w:rPr>
        <w:t>анный принцип претворяется в жизнь посредством различных отраслей права, регулирующих общественные отношения, сопряжённых с семьёй (семейное право, гражданское право, трудовое право, уголовное право и т.п.).</w:t>
      </w:r>
      <w:r w:rsidR="00B10EE2" w:rsidRPr="00137A58">
        <w:rPr>
          <w:rFonts w:ascii="Times New Roman" w:hAnsi="Times New Roman" w:cs="Times New Roman"/>
          <w:sz w:val="28"/>
          <w:szCs w:val="28"/>
        </w:rPr>
        <w:t xml:space="preserve"> Можно согласиться с позицией </w:t>
      </w:r>
      <w:r w:rsidR="00A24ECD" w:rsidRPr="00137A58">
        <w:rPr>
          <w:rFonts w:ascii="Times New Roman" w:hAnsi="Times New Roman" w:cs="Times New Roman"/>
          <w:sz w:val="28"/>
          <w:szCs w:val="28"/>
        </w:rPr>
        <w:t xml:space="preserve">ряда </w:t>
      </w:r>
      <w:r w:rsidR="00B10EE2" w:rsidRPr="00137A58">
        <w:rPr>
          <w:rFonts w:ascii="Times New Roman" w:hAnsi="Times New Roman" w:cs="Times New Roman"/>
          <w:sz w:val="28"/>
          <w:szCs w:val="28"/>
        </w:rPr>
        <w:t>учёных, что, принимая целесообразным выделение института семьи в конституционном праве в качестве межотраслевого компонента правовой системы, государство</w:t>
      </w:r>
      <w:r w:rsidR="00891BEA" w:rsidRPr="00137A58">
        <w:rPr>
          <w:rFonts w:ascii="Times New Roman" w:hAnsi="Times New Roman" w:cs="Times New Roman"/>
          <w:sz w:val="28"/>
          <w:szCs w:val="28"/>
        </w:rPr>
        <w:t xml:space="preserve"> в лице соответствующих органов </w:t>
      </w:r>
      <w:r w:rsidR="00B10EE2" w:rsidRPr="00137A58">
        <w:rPr>
          <w:rFonts w:ascii="Times New Roman" w:hAnsi="Times New Roman" w:cs="Times New Roman"/>
          <w:sz w:val="28"/>
          <w:szCs w:val="28"/>
        </w:rPr>
        <w:t>должно осуществлять всю совокупность мер и мероприятий, направленных на обеспечение прав и законных интересов именно комплексного института, а не его отдельных элементов, таких как материнство, отцовство и детство</w:t>
      </w:r>
      <w:r w:rsidR="00B85274" w:rsidRPr="00137A58">
        <w:rPr>
          <w:rFonts w:ascii="Times New Roman" w:hAnsi="Times New Roman" w:cs="Times New Roman"/>
          <w:sz w:val="28"/>
          <w:szCs w:val="28"/>
        </w:rPr>
        <w:t xml:space="preserve"> </w:t>
      </w:r>
      <w:r w:rsidR="00B10EE2" w:rsidRPr="00137A58">
        <w:rPr>
          <w:rFonts w:ascii="Times New Roman" w:hAnsi="Times New Roman" w:cs="Times New Roman"/>
          <w:sz w:val="28"/>
          <w:szCs w:val="28"/>
        </w:rPr>
        <w:t>[</w:t>
      </w:r>
      <w:r w:rsidR="00B85274" w:rsidRPr="00137A58">
        <w:rPr>
          <w:rFonts w:ascii="Times New Roman" w:hAnsi="Times New Roman" w:cs="Times New Roman"/>
          <w:sz w:val="28"/>
          <w:szCs w:val="28"/>
        </w:rPr>
        <w:t>38; 169</w:t>
      </w:r>
      <w:r w:rsidR="00B10EE2" w:rsidRPr="00137A58">
        <w:rPr>
          <w:rFonts w:ascii="Times New Roman" w:hAnsi="Times New Roman" w:cs="Times New Roman"/>
          <w:sz w:val="28"/>
          <w:szCs w:val="28"/>
        </w:rPr>
        <w:t>].</w:t>
      </w:r>
      <w:r w:rsidR="00891BEA" w:rsidRPr="00137A58">
        <w:rPr>
          <w:rFonts w:ascii="Times New Roman" w:hAnsi="Times New Roman" w:cs="Times New Roman"/>
          <w:sz w:val="28"/>
          <w:szCs w:val="28"/>
        </w:rPr>
        <w:t xml:space="preserve"> Охрана и защита интересов семьи обязывает органы государственной и местной власти препятствовать любым покушениям на её целостность, на определённые в законе права супругов, родителей, детей, на их жизнь и здоровье</w:t>
      </w:r>
      <w:r w:rsidR="00B85274" w:rsidRPr="00137A58">
        <w:rPr>
          <w:rFonts w:ascii="Times New Roman" w:hAnsi="Times New Roman" w:cs="Times New Roman"/>
          <w:sz w:val="28"/>
          <w:szCs w:val="28"/>
        </w:rPr>
        <w:t xml:space="preserve"> </w:t>
      </w:r>
      <w:r w:rsidR="00891BEA" w:rsidRPr="00137A58">
        <w:rPr>
          <w:rFonts w:ascii="Times New Roman" w:hAnsi="Times New Roman" w:cs="Times New Roman"/>
          <w:sz w:val="28"/>
          <w:szCs w:val="28"/>
        </w:rPr>
        <w:t>[</w:t>
      </w:r>
      <w:r w:rsidR="00B85274" w:rsidRPr="00137A58">
        <w:rPr>
          <w:rFonts w:ascii="Times New Roman" w:hAnsi="Times New Roman" w:cs="Times New Roman"/>
          <w:sz w:val="28"/>
          <w:szCs w:val="28"/>
        </w:rPr>
        <w:t>38</w:t>
      </w:r>
      <w:r w:rsidR="00891BEA" w:rsidRPr="00137A58">
        <w:rPr>
          <w:rFonts w:ascii="Times New Roman" w:hAnsi="Times New Roman" w:cs="Times New Roman"/>
          <w:sz w:val="28"/>
          <w:szCs w:val="28"/>
        </w:rPr>
        <w:t>].</w:t>
      </w:r>
      <w:r w:rsidR="004A3A98" w:rsidRPr="00137A58">
        <w:rPr>
          <w:rFonts w:ascii="Times New Roman" w:hAnsi="Times New Roman" w:cs="Times New Roman"/>
          <w:sz w:val="28"/>
          <w:szCs w:val="28"/>
        </w:rPr>
        <w:t xml:space="preserve"> Принципом охраны и защиты семьи государством и обществом охватывается, также, такое основное начало, как недопустимость произвольного вмешательства кого-либо в дела семьи, которое</w:t>
      </w:r>
      <w:r w:rsidR="00A24ECD" w:rsidRPr="00137A58">
        <w:rPr>
          <w:rFonts w:ascii="Times New Roman" w:hAnsi="Times New Roman" w:cs="Times New Roman"/>
          <w:sz w:val="28"/>
          <w:szCs w:val="28"/>
        </w:rPr>
        <w:t xml:space="preserve"> некоторыми учёными выделяется в обособленный принцип</w:t>
      </w:r>
      <w:r w:rsidR="009F71B3" w:rsidRPr="00137A58">
        <w:rPr>
          <w:rFonts w:ascii="Times New Roman" w:hAnsi="Times New Roman" w:cs="Times New Roman"/>
          <w:sz w:val="28"/>
          <w:szCs w:val="28"/>
        </w:rPr>
        <w:t xml:space="preserve"> </w:t>
      </w:r>
      <w:r w:rsidR="00A24ECD" w:rsidRPr="00137A58">
        <w:rPr>
          <w:rFonts w:ascii="Times New Roman" w:hAnsi="Times New Roman" w:cs="Times New Roman"/>
          <w:sz w:val="28"/>
          <w:szCs w:val="28"/>
        </w:rPr>
        <w:t>[</w:t>
      </w:r>
      <w:r w:rsidR="009F71B3" w:rsidRPr="00137A58">
        <w:rPr>
          <w:rFonts w:ascii="Times New Roman" w:hAnsi="Times New Roman" w:cs="Times New Roman"/>
          <w:sz w:val="28"/>
          <w:szCs w:val="28"/>
        </w:rPr>
        <w:t>172</w:t>
      </w:r>
      <w:r w:rsidR="00A24ECD" w:rsidRPr="00137A58">
        <w:rPr>
          <w:rFonts w:ascii="Times New Roman" w:hAnsi="Times New Roman" w:cs="Times New Roman"/>
          <w:sz w:val="28"/>
          <w:szCs w:val="28"/>
        </w:rPr>
        <w:t xml:space="preserve">]. </w:t>
      </w:r>
    </w:p>
    <w:p w:rsidR="00DE4D83" w:rsidRPr="00137A58" w:rsidRDefault="001328DD"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lastRenderedPageBreak/>
        <w:t xml:space="preserve">1.6. </w:t>
      </w:r>
      <w:r w:rsidRPr="00137A58">
        <w:rPr>
          <w:rFonts w:ascii="Times New Roman" w:hAnsi="Times New Roman" w:cs="Times New Roman"/>
          <w:i/>
          <w:sz w:val="28"/>
          <w:szCs w:val="28"/>
        </w:rPr>
        <w:t>Принцип системности правового регулирования</w:t>
      </w:r>
      <w:r w:rsidRPr="00137A58">
        <w:rPr>
          <w:rFonts w:ascii="Times New Roman" w:hAnsi="Times New Roman" w:cs="Times New Roman"/>
          <w:sz w:val="28"/>
          <w:szCs w:val="28"/>
        </w:rPr>
        <w:t>.</w:t>
      </w:r>
      <w:r w:rsidR="002D49EC" w:rsidRPr="00137A58">
        <w:rPr>
          <w:rFonts w:ascii="Times New Roman" w:hAnsi="Times New Roman" w:cs="Times New Roman"/>
          <w:sz w:val="28"/>
          <w:szCs w:val="28"/>
        </w:rPr>
        <w:t xml:space="preserve"> Системность правового регулирования семейных отношений требует: во-первых, согласованности между собой всех норм, которые регулируют данные отношения; во-вторых, единства в подходе при разработке и применении правовых понятий и категорий в семейной сфере; в-третьих, ликвидацию пробелов в законодательстве, что даст возможность более качественно и адекватно регулировать весь круг семейных отношений;</w:t>
      </w:r>
      <w:r w:rsidR="005D31DD" w:rsidRPr="00137A58">
        <w:rPr>
          <w:rFonts w:ascii="Times New Roman" w:hAnsi="Times New Roman" w:cs="Times New Roman"/>
          <w:sz w:val="28"/>
          <w:szCs w:val="28"/>
        </w:rPr>
        <w:t xml:space="preserve"> в-четвёртых, учёта содержания и характера разнородных отношений в семье; в пятых, одновременного сочетания интегрированного и дифференцированного подходов к регулированию семейных отношений; в-шестых, конгруэнтности целей и задач, установленных в том или ином законе, действительным интересам семьи, общества и государства</w:t>
      </w:r>
      <w:r w:rsidR="009F71B3" w:rsidRPr="00137A58">
        <w:rPr>
          <w:rFonts w:ascii="Times New Roman" w:hAnsi="Times New Roman" w:cs="Times New Roman"/>
          <w:sz w:val="28"/>
          <w:szCs w:val="28"/>
        </w:rPr>
        <w:t xml:space="preserve"> </w:t>
      </w:r>
      <w:r w:rsidR="005D31DD" w:rsidRPr="00137A58">
        <w:rPr>
          <w:rFonts w:ascii="Times New Roman" w:hAnsi="Times New Roman" w:cs="Times New Roman"/>
          <w:sz w:val="28"/>
          <w:szCs w:val="28"/>
        </w:rPr>
        <w:t>[</w:t>
      </w:r>
      <w:r w:rsidR="009F71B3" w:rsidRPr="00137A58">
        <w:rPr>
          <w:rFonts w:ascii="Times New Roman" w:hAnsi="Times New Roman" w:cs="Times New Roman"/>
          <w:sz w:val="28"/>
          <w:szCs w:val="28"/>
        </w:rPr>
        <w:t>164</w:t>
      </w:r>
      <w:r w:rsidR="005D31DD" w:rsidRPr="00137A58">
        <w:rPr>
          <w:rFonts w:ascii="Times New Roman" w:hAnsi="Times New Roman" w:cs="Times New Roman"/>
          <w:sz w:val="28"/>
          <w:szCs w:val="28"/>
        </w:rPr>
        <w:t xml:space="preserve">]. </w:t>
      </w:r>
      <w:r w:rsidR="002D49EC" w:rsidRPr="00137A58">
        <w:rPr>
          <w:rFonts w:ascii="Times New Roman" w:hAnsi="Times New Roman" w:cs="Times New Roman"/>
          <w:sz w:val="28"/>
          <w:szCs w:val="28"/>
        </w:rPr>
        <w:t xml:space="preserve"> </w:t>
      </w:r>
    </w:p>
    <w:p w:rsidR="00FA5DAE" w:rsidRPr="00137A58" w:rsidRDefault="00DE4D83" w:rsidP="00FA5DAE">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1.7. </w:t>
      </w:r>
      <w:r w:rsidR="00FA5DAE" w:rsidRPr="00137A58">
        <w:rPr>
          <w:rFonts w:ascii="Times New Roman" w:hAnsi="Times New Roman" w:cs="Times New Roman"/>
          <w:i/>
          <w:sz w:val="28"/>
          <w:szCs w:val="28"/>
        </w:rPr>
        <w:t>Принцип сочетания императивности и диспозитивности правовых норм</w:t>
      </w:r>
      <w:r w:rsidR="00FA5DAE" w:rsidRPr="00137A58">
        <w:rPr>
          <w:rFonts w:ascii="Times New Roman" w:hAnsi="Times New Roman" w:cs="Times New Roman"/>
          <w:sz w:val="28"/>
          <w:szCs w:val="28"/>
        </w:rPr>
        <w:t>. Каждая отрасль права характеризуется сочетанием предписаний или дозволений в той мере, в какой это детерминировано спецификой регулируемых правоотношений. Базовые начала семейного права, права и обязанности субъектов семейных правоотношений, ответственность за ненадлежащее исполнение или нарушение последних основываются исключительно на императивных нормах. Диспозитивность в семейном праве выражается в возможности супругов строить семейные отношения по своему усмотрению, в том числе заключать брачный договор, разрешать вопросы имущественного характера, воспитания детей, заключать соглашения об уплате алиментов, соглашения о разделе общего имущества</w:t>
      </w:r>
      <w:r w:rsidR="009F71B3" w:rsidRPr="00137A58">
        <w:rPr>
          <w:rFonts w:ascii="Times New Roman" w:hAnsi="Times New Roman" w:cs="Times New Roman"/>
          <w:sz w:val="28"/>
          <w:szCs w:val="28"/>
        </w:rPr>
        <w:t xml:space="preserve"> </w:t>
      </w:r>
      <w:r w:rsidR="00FA5DAE" w:rsidRPr="00137A58">
        <w:rPr>
          <w:rFonts w:ascii="Times New Roman" w:hAnsi="Times New Roman" w:cs="Times New Roman"/>
          <w:sz w:val="28"/>
          <w:szCs w:val="28"/>
        </w:rPr>
        <w:t>[</w:t>
      </w:r>
      <w:r w:rsidR="009F71B3" w:rsidRPr="00137A58">
        <w:rPr>
          <w:rFonts w:ascii="Times New Roman" w:hAnsi="Times New Roman" w:cs="Times New Roman"/>
          <w:sz w:val="28"/>
          <w:szCs w:val="28"/>
        </w:rPr>
        <w:t>77</w:t>
      </w:r>
      <w:r w:rsidR="00FA5DAE" w:rsidRPr="00137A58">
        <w:rPr>
          <w:rFonts w:ascii="Times New Roman" w:hAnsi="Times New Roman" w:cs="Times New Roman"/>
          <w:sz w:val="28"/>
          <w:szCs w:val="28"/>
        </w:rPr>
        <w:t>].</w:t>
      </w:r>
    </w:p>
    <w:p w:rsidR="008F2666" w:rsidRPr="00137A58" w:rsidRDefault="00D026A7" w:rsidP="008F2666">
      <w:pPr>
        <w:shd w:val="clear" w:color="auto" w:fill="FFFFFF"/>
        <w:spacing w:after="0" w:line="360" w:lineRule="auto"/>
        <w:ind w:firstLine="709"/>
        <w:jc w:val="both"/>
        <w:rPr>
          <w:rFonts w:ascii="Times New Roman" w:eastAsia="Times New Roman" w:hAnsi="Times New Roman" w:cs="Times New Roman"/>
          <w:sz w:val="28"/>
          <w:szCs w:val="28"/>
        </w:rPr>
      </w:pPr>
      <w:r w:rsidRPr="00137A58">
        <w:rPr>
          <w:rFonts w:ascii="Times New Roman" w:hAnsi="Times New Roman" w:cs="Times New Roman"/>
          <w:sz w:val="28"/>
          <w:szCs w:val="28"/>
        </w:rPr>
        <w:t xml:space="preserve">1.8. </w:t>
      </w:r>
      <w:r w:rsidRPr="00137A58">
        <w:rPr>
          <w:rFonts w:ascii="Times New Roman" w:hAnsi="Times New Roman" w:cs="Times New Roman"/>
          <w:i/>
          <w:sz w:val="28"/>
          <w:szCs w:val="28"/>
        </w:rPr>
        <w:t>Принцип справедливости</w:t>
      </w:r>
      <w:r w:rsidR="004C7EC3" w:rsidRPr="00137A58">
        <w:rPr>
          <w:rFonts w:ascii="Times New Roman" w:hAnsi="Times New Roman" w:cs="Times New Roman"/>
          <w:i/>
          <w:sz w:val="28"/>
          <w:szCs w:val="28"/>
        </w:rPr>
        <w:t xml:space="preserve"> и принцип гуманизма</w:t>
      </w:r>
      <w:r w:rsidR="004C7EC3" w:rsidRPr="00137A58">
        <w:rPr>
          <w:rFonts w:ascii="Times New Roman" w:hAnsi="Times New Roman" w:cs="Times New Roman"/>
          <w:sz w:val="28"/>
          <w:szCs w:val="28"/>
        </w:rPr>
        <w:t>. Непосредственно данные</w:t>
      </w:r>
      <w:r w:rsidRPr="00137A58">
        <w:rPr>
          <w:rFonts w:ascii="Times New Roman" w:hAnsi="Times New Roman" w:cs="Times New Roman"/>
          <w:sz w:val="28"/>
          <w:szCs w:val="28"/>
        </w:rPr>
        <w:t xml:space="preserve"> принцип</w:t>
      </w:r>
      <w:r w:rsidR="004C7EC3" w:rsidRPr="00137A58">
        <w:rPr>
          <w:rFonts w:ascii="Times New Roman" w:hAnsi="Times New Roman" w:cs="Times New Roman"/>
          <w:sz w:val="28"/>
          <w:szCs w:val="28"/>
        </w:rPr>
        <w:t xml:space="preserve">ы не закреплены </w:t>
      </w:r>
      <w:r w:rsidRPr="00137A58">
        <w:rPr>
          <w:rFonts w:ascii="Times New Roman" w:hAnsi="Times New Roman" w:cs="Times New Roman"/>
          <w:sz w:val="28"/>
          <w:szCs w:val="28"/>
        </w:rPr>
        <w:t xml:space="preserve">в СК КР, как и в ГК КР. Вместе с тем в ст. 6 СК КР указывается, что «в случае </w:t>
      </w:r>
      <w:r w:rsidR="008F2666" w:rsidRPr="00137A58">
        <w:rPr>
          <w:rFonts w:ascii="Times New Roman" w:eastAsia="Times New Roman" w:hAnsi="Times New Roman" w:cs="Times New Roman"/>
          <w:sz w:val="28"/>
          <w:szCs w:val="28"/>
        </w:rPr>
        <w:t xml:space="preserve">если отношения между членами семьи не урегулированы семейным законодательством или соглашением сторон и при отсутствии норм гражданского права, прямо регулирующих указанные отношения, к таким отношениям, если это не противоречит их существу, </w:t>
      </w:r>
      <w:r w:rsidR="008F2666" w:rsidRPr="00137A58">
        <w:rPr>
          <w:rFonts w:ascii="Times New Roman" w:eastAsia="Times New Roman" w:hAnsi="Times New Roman" w:cs="Times New Roman"/>
          <w:sz w:val="28"/>
          <w:szCs w:val="28"/>
        </w:rPr>
        <w:lastRenderedPageBreak/>
        <w:t>применяются нормы семейного и (или) гражданского права, регулирующие сходные отношения (аналогия закона). При отсутствии таких норм права и обязанности членов семьи определяются исходя из общих начал и принципов семейного или гражданского права (аналогия права), а также принципов гуманности, разумности и справедливости»</w:t>
      </w:r>
      <w:r w:rsidR="009F71B3" w:rsidRPr="00137A58">
        <w:rPr>
          <w:rFonts w:ascii="Times New Roman" w:eastAsia="Times New Roman" w:hAnsi="Times New Roman" w:cs="Times New Roman"/>
          <w:sz w:val="28"/>
          <w:szCs w:val="28"/>
        </w:rPr>
        <w:t xml:space="preserve"> </w:t>
      </w:r>
      <w:r w:rsidR="008F2666" w:rsidRPr="00137A58">
        <w:rPr>
          <w:rFonts w:ascii="Times New Roman" w:eastAsia="Times New Roman" w:hAnsi="Times New Roman" w:cs="Times New Roman"/>
          <w:sz w:val="28"/>
          <w:szCs w:val="28"/>
        </w:rPr>
        <w:t>[</w:t>
      </w:r>
      <w:r w:rsidR="009F71B3" w:rsidRPr="00137A58">
        <w:rPr>
          <w:rFonts w:ascii="Times New Roman" w:eastAsia="Times New Roman" w:hAnsi="Times New Roman" w:cs="Times New Roman"/>
          <w:sz w:val="28"/>
          <w:szCs w:val="28"/>
        </w:rPr>
        <w:t>7</w:t>
      </w:r>
      <w:r w:rsidR="008F2666" w:rsidRPr="00137A58">
        <w:rPr>
          <w:rFonts w:ascii="Times New Roman" w:eastAsia="Times New Roman" w:hAnsi="Times New Roman" w:cs="Times New Roman"/>
          <w:sz w:val="28"/>
          <w:szCs w:val="28"/>
        </w:rPr>
        <w:t>].</w:t>
      </w:r>
      <w:r w:rsidR="004C7EC3" w:rsidRPr="00137A58">
        <w:rPr>
          <w:rFonts w:ascii="Times New Roman" w:eastAsia="Times New Roman" w:hAnsi="Times New Roman" w:cs="Times New Roman"/>
          <w:sz w:val="28"/>
          <w:szCs w:val="28"/>
        </w:rPr>
        <w:t xml:space="preserve"> Кроме  того,</w:t>
      </w:r>
      <w:r w:rsidR="00212D2E" w:rsidRPr="00137A58">
        <w:rPr>
          <w:rFonts w:ascii="Times New Roman" w:eastAsia="Times New Roman" w:hAnsi="Times New Roman" w:cs="Times New Roman"/>
          <w:sz w:val="28"/>
          <w:szCs w:val="28"/>
        </w:rPr>
        <w:t xml:space="preserve"> принцип гуманизма</w:t>
      </w:r>
      <w:r w:rsidR="00261BD4" w:rsidRPr="00137A58">
        <w:rPr>
          <w:rFonts w:ascii="Times New Roman" w:eastAsia="Times New Roman" w:hAnsi="Times New Roman" w:cs="Times New Roman"/>
          <w:sz w:val="28"/>
          <w:szCs w:val="28"/>
        </w:rPr>
        <w:t xml:space="preserve"> лежит в основе установления прав детей, прав и обязанностей родителей, </w:t>
      </w:r>
      <w:r w:rsidR="007655C4" w:rsidRPr="00137A58">
        <w:rPr>
          <w:rFonts w:ascii="Times New Roman" w:eastAsia="Times New Roman" w:hAnsi="Times New Roman" w:cs="Times New Roman"/>
          <w:sz w:val="28"/>
          <w:szCs w:val="28"/>
        </w:rPr>
        <w:t xml:space="preserve">прав нетрудоспособных членов семьи, </w:t>
      </w:r>
      <w:r w:rsidR="00261BD4" w:rsidRPr="00137A58">
        <w:rPr>
          <w:rFonts w:ascii="Times New Roman" w:eastAsia="Times New Roman" w:hAnsi="Times New Roman" w:cs="Times New Roman"/>
          <w:sz w:val="28"/>
          <w:szCs w:val="28"/>
        </w:rPr>
        <w:t>правил раздела собственности и иных вопросов, инкорпорированных в сферу регулирования отрасли семейного права.</w:t>
      </w:r>
      <w:r w:rsidR="00212D2E" w:rsidRPr="00137A58">
        <w:rPr>
          <w:rFonts w:ascii="Times New Roman" w:eastAsia="Times New Roman" w:hAnsi="Times New Roman" w:cs="Times New Roman"/>
          <w:sz w:val="28"/>
          <w:szCs w:val="28"/>
        </w:rPr>
        <w:t xml:space="preserve"> </w:t>
      </w:r>
      <w:r w:rsidR="004C7EC3" w:rsidRPr="00137A58">
        <w:rPr>
          <w:rFonts w:ascii="Times New Roman" w:eastAsia="Times New Roman" w:hAnsi="Times New Roman" w:cs="Times New Roman"/>
          <w:sz w:val="28"/>
          <w:szCs w:val="28"/>
        </w:rPr>
        <w:t xml:space="preserve"> </w:t>
      </w:r>
    </w:p>
    <w:p w:rsidR="002E050B" w:rsidRPr="00137A58" w:rsidRDefault="00212D2E"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Теперь рассмотрим специальные принципы </w:t>
      </w:r>
      <w:r w:rsidR="00261BD4" w:rsidRPr="00137A58">
        <w:rPr>
          <w:rFonts w:ascii="Times New Roman" w:hAnsi="Times New Roman" w:cs="Times New Roman"/>
          <w:sz w:val="28"/>
          <w:szCs w:val="28"/>
        </w:rPr>
        <w:t>правового регулирования семейных отношений.</w:t>
      </w:r>
    </w:p>
    <w:p w:rsidR="002E050B" w:rsidRPr="00137A58" w:rsidRDefault="002E050B" w:rsidP="00E160C9">
      <w:pPr>
        <w:spacing w:after="0" w:line="360" w:lineRule="auto"/>
        <w:ind w:firstLine="709"/>
        <w:jc w:val="both"/>
        <w:rPr>
          <w:rFonts w:ascii="Times New Roman" w:hAnsi="Times New Roman" w:cs="Times New Roman"/>
          <w:b/>
          <w:sz w:val="28"/>
          <w:szCs w:val="28"/>
        </w:rPr>
      </w:pPr>
      <w:r w:rsidRPr="00137A58">
        <w:rPr>
          <w:rFonts w:ascii="Times New Roman" w:hAnsi="Times New Roman" w:cs="Times New Roman"/>
          <w:b/>
          <w:sz w:val="28"/>
          <w:szCs w:val="28"/>
        </w:rPr>
        <w:t>2. Специальные принципы.</w:t>
      </w:r>
    </w:p>
    <w:p w:rsidR="002E050B" w:rsidRPr="00137A58" w:rsidRDefault="002E050B"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2.1.</w:t>
      </w:r>
      <w:r w:rsidR="008121EB" w:rsidRPr="00137A58">
        <w:rPr>
          <w:rFonts w:ascii="Times New Roman" w:hAnsi="Times New Roman" w:cs="Times New Roman"/>
          <w:sz w:val="28"/>
          <w:szCs w:val="28"/>
        </w:rPr>
        <w:t xml:space="preserve"> </w:t>
      </w:r>
      <w:r w:rsidR="008121EB" w:rsidRPr="00137A58">
        <w:rPr>
          <w:rFonts w:ascii="Times New Roman" w:hAnsi="Times New Roman" w:cs="Times New Roman"/>
          <w:i/>
          <w:sz w:val="28"/>
          <w:szCs w:val="28"/>
        </w:rPr>
        <w:t>Принцип заключения брака на основе добровольного союза мужчины и женщины</w:t>
      </w:r>
      <w:r w:rsidR="008121EB" w:rsidRPr="00137A58">
        <w:rPr>
          <w:rFonts w:ascii="Times New Roman" w:hAnsi="Times New Roman" w:cs="Times New Roman"/>
          <w:sz w:val="28"/>
          <w:szCs w:val="28"/>
        </w:rPr>
        <w:t>. Согласно ст. 13 СК КР, «для заключения брака необходимы взаимное добровольное согласие</w:t>
      </w:r>
      <w:r w:rsidR="00892E68" w:rsidRPr="00137A58">
        <w:rPr>
          <w:rFonts w:ascii="Times New Roman" w:hAnsi="Times New Roman" w:cs="Times New Roman"/>
          <w:sz w:val="28"/>
          <w:szCs w:val="28"/>
        </w:rPr>
        <w:t xml:space="preserve"> мужчины и женщины, вступающих в брак, и достижение ими брачного возраста»</w:t>
      </w:r>
      <w:r w:rsidR="009F71B3" w:rsidRPr="00137A58">
        <w:rPr>
          <w:rFonts w:ascii="Times New Roman" w:hAnsi="Times New Roman" w:cs="Times New Roman"/>
          <w:sz w:val="28"/>
          <w:szCs w:val="28"/>
        </w:rPr>
        <w:t xml:space="preserve"> </w:t>
      </w:r>
      <w:r w:rsidR="00892E68" w:rsidRPr="00137A58">
        <w:rPr>
          <w:rFonts w:ascii="Times New Roman" w:hAnsi="Times New Roman" w:cs="Times New Roman"/>
          <w:sz w:val="28"/>
          <w:szCs w:val="28"/>
        </w:rPr>
        <w:t>[</w:t>
      </w:r>
      <w:r w:rsidR="009F71B3" w:rsidRPr="00137A58">
        <w:rPr>
          <w:rFonts w:ascii="Times New Roman" w:hAnsi="Times New Roman" w:cs="Times New Roman"/>
          <w:sz w:val="28"/>
          <w:szCs w:val="28"/>
        </w:rPr>
        <w:t>7</w:t>
      </w:r>
      <w:r w:rsidR="00892E68" w:rsidRPr="00137A58">
        <w:rPr>
          <w:rFonts w:ascii="Times New Roman" w:hAnsi="Times New Roman" w:cs="Times New Roman"/>
          <w:sz w:val="28"/>
          <w:szCs w:val="28"/>
        </w:rPr>
        <w:t>].</w:t>
      </w:r>
      <w:r w:rsidR="00906477" w:rsidRPr="00137A58">
        <w:rPr>
          <w:rFonts w:ascii="Times New Roman" w:hAnsi="Times New Roman" w:cs="Times New Roman"/>
          <w:sz w:val="28"/>
          <w:szCs w:val="28"/>
        </w:rPr>
        <w:t xml:space="preserve"> Таким образом, выбор супруга и вступление в брак зависит исключительно от свободной воли лиц, вступающих в него, и не сопряжён с наличествованием разрешения или согласия со стороны третьих лиц. Принуждение к вступлению в брак (существование иных пороков воли людей) обусловливает признание последнего неде</w:t>
      </w:r>
      <w:r w:rsidR="002549BA" w:rsidRPr="00137A58">
        <w:rPr>
          <w:rFonts w:ascii="Times New Roman" w:hAnsi="Times New Roman" w:cs="Times New Roman"/>
          <w:sz w:val="28"/>
          <w:szCs w:val="28"/>
        </w:rPr>
        <w:t>й</w:t>
      </w:r>
      <w:r w:rsidR="00906477" w:rsidRPr="00137A58">
        <w:rPr>
          <w:rFonts w:ascii="Times New Roman" w:hAnsi="Times New Roman" w:cs="Times New Roman"/>
          <w:sz w:val="28"/>
          <w:szCs w:val="28"/>
        </w:rPr>
        <w:t>ствительным, которое производится судом (ст.</w:t>
      </w:r>
      <w:r w:rsidR="002549BA" w:rsidRPr="00137A58">
        <w:rPr>
          <w:rFonts w:ascii="Times New Roman" w:hAnsi="Times New Roman" w:cs="Times New Roman"/>
          <w:sz w:val="28"/>
          <w:szCs w:val="28"/>
        </w:rPr>
        <w:t xml:space="preserve"> 28 и ст. </w:t>
      </w:r>
      <w:r w:rsidR="00906477" w:rsidRPr="00137A58">
        <w:rPr>
          <w:rFonts w:ascii="Times New Roman" w:hAnsi="Times New Roman" w:cs="Times New Roman"/>
          <w:sz w:val="28"/>
          <w:szCs w:val="28"/>
        </w:rPr>
        <w:t>29. СК КР).</w:t>
      </w:r>
      <w:r w:rsidR="002549BA" w:rsidRPr="00137A58">
        <w:rPr>
          <w:rFonts w:ascii="Times New Roman" w:hAnsi="Times New Roman" w:cs="Times New Roman"/>
          <w:sz w:val="28"/>
          <w:szCs w:val="28"/>
        </w:rPr>
        <w:t xml:space="preserve"> Реализация рассматриваемого принципа имеет существенное значения для Кыргызстана, так как на практике продолжается фиксирование случаев побуждения девушек вступать в брак помимо их желания и воли</w:t>
      </w:r>
      <w:r w:rsidR="00B85793" w:rsidRPr="00137A58">
        <w:rPr>
          <w:rFonts w:ascii="Times New Roman" w:hAnsi="Times New Roman" w:cs="Times New Roman"/>
          <w:sz w:val="28"/>
          <w:szCs w:val="28"/>
        </w:rPr>
        <w:t xml:space="preserve"> («ала качуу» – похищение невесты)</w:t>
      </w:r>
      <w:r w:rsidR="009F71B3" w:rsidRPr="00137A58">
        <w:rPr>
          <w:rFonts w:ascii="Times New Roman" w:hAnsi="Times New Roman" w:cs="Times New Roman"/>
          <w:sz w:val="28"/>
          <w:szCs w:val="28"/>
        </w:rPr>
        <w:t xml:space="preserve"> </w:t>
      </w:r>
      <w:r w:rsidR="00B85793" w:rsidRPr="00137A58">
        <w:rPr>
          <w:rFonts w:ascii="Times New Roman" w:hAnsi="Times New Roman" w:cs="Times New Roman"/>
          <w:sz w:val="28"/>
          <w:szCs w:val="28"/>
        </w:rPr>
        <w:t>[</w:t>
      </w:r>
      <w:r w:rsidR="009F71B3" w:rsidRPr="00137A58">
        <w:rPr>
          <w:rFonts w:ascii="Times New Roman" w:hAnsi="Times New Roman" w:cs="Times New Roman"/>
          <w:sz w:val="28"/>
          <w:szCs w:val="28"/>
        </w:rPr>
        <w:t>118</w:t>
      </w:r>
      <w:r w:rsidR="00B85793" w:rsidRPr="00137A58">
        <w:rPr>
          <w:rFonts w:ascii="Times New Roman" w:hAnsi="Times New Roman" w:cs="Times New Roman"/>
          <w:sz w:val="28"/>
          <w:szCs w:val="28"/>
        </w:rPr>
        <w:t>]. В ряде случаев такие деяния заканчивались даже трагически</w:t>
      </w:r>
      <w:r w:rsidR="00D929B1" w:rsidRPr="00137A58">
        <w:rPr>
          <w:rFonts w:ascii="Times New Roman" w:hAnsi="Times New Roman" w:cs="Times New Roman"/>
          <w:sz w:val="28"/>
          <w:szCs w:val="28"/>
        </w:rPr>
        <w:t xml:space="preserve"> (дело Айзады Канатбековой</w:t>
      </w:r>
      <w:r w:rsidR="009F71B3" w:rsidRPr="00137A58">
        <w:rPr>
          <w:rFonts w:ascii="Times New Roman" w:hAnsi="Times New Roman" w:cs="Times New Roman"/>
          <w:sz w:val="28"/>
          <w:szCs w:val="28"/>
        </w:rPr>
        <w:t xml:space="preserve"> </w:t>
      </w:r>
      <w:r w:rsidR="00B85793" w:rsidRPr="00137A58">
        <w:rPr>
          <w:rFonts w:ascii="Times New Roman" w:hAnsi="Times New Roman" w:cs="Times New Roman"/>
          <w:sz w:val="28"/>
          <w:szCs w:val="28"/>
        </w:rPr>
        <w:t>[</w:t>
      </w:r>
      <w:r w:rsidR="009F71B3" w:rsidRPr="00137A58">
        <w:rPr>
          <w:rFonts w:ascii="Times New Roman" w:hAnsi="Times New Roman" w:cs="Times New Roman"/>
          <w:sz w:val="28"/>
          <w:szCs w:val="28"/>
        </w:rPr>
        <w:t>195</w:t>
      </w:r>
      <w:r w:rsidR="00B85793" w:rsidRPr="00137A58">
        <w:rPr>
          <w:rFonts w:ascii="Times New Roman" w:hAnsi="Times New Roman" w:cs="Times New Roman"/>
          <w:sz w:val="28"/>
          <w:szCs w:val="28"/>
        </w:rPr>
        <w:t>]</w:t>
      </w:r>
      <w:r w:rsidR="00D929B1" w:rsidRPr="00137A58">
        <w:rPr>
          <w:rFonts w:ascii="Times New Roman" w:hAnsi="Times New Roman" w:cs="Times New Roman"/>
          <w:sz w:val="28"/>
          <w:szCs w:val="28"/>
        </w:rPr>
        <w:t>)</w:t>
      </w:r>
      <w:r w:rsidR="00B85793" w:rsidRPr="00137A58">
        <w:rPr>
          <w:rFonts w:ascii="Times New Roman" w:hAnsi="Times New Roman" w:cs="Times New Roman"/>
          <w:sz w:val="28"/>
          <w:szCs w:val="28"/>
        </w:rPr>
        <w:t xml:space="preserve">. </w:t>
      </w:r>
      <w:r w:rsidR="002549BA" w:rsidRPr="00137A58">
        <w:rPr>
          <w:rFonts w:ascii="Times New Roman" w:hAnsi="Times New Roman" w:cs="Times New Roman"/>
          <w:sz w:val="28"/>
          <w:szCs w:val="28"/>
        </w:rPr>
        <w:t xml:space="preserve">   </w:t>
      </w:r>
      <w:r w:rsidR="00906477" w:rsidRPr="00137A58">
        <w:rPr>
          <w:rFonts w:ascii="Times New Roman" w:hAnsi="Times New Roman" w:cs="Times New Roman"/>
          <w:sz w:val="28"/>
          <w:szCs w:val="28"/>
        </w:rPr>
        <w:t xml:space="preserve"> </w:t>
      </w:r>
      <w:r w:rsidR="008121EB" w:rsidRPr="00137A58">
        <w:rPr>
          <w:rFonts w:ascii="Times New Roman" w:hAnsi="Times New Roman" w:cs="Times New Roman"/>
          <w:sz w:val="28"/>
          <w:szCs w:val="28"/>
        </w:rPr>
        <w:t xml:space="preserve"> </w:t>
      </w:r>
    </w:p>
    <w:p w:rsidR="000C058F" w:rsidRPr="00137A58" w:rsidRDefault="004A7490"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2.2.</w:t>
      </w:r>
      <w:r w:rsidR="00930009" w:rsidRPr="00137A58">
        <w:rPr>
          <w:rFonts w:ascii="Times New Roman" w:hAnsi="Times New Roman" w:cs="Times New Roman"/>
          <w:sz w:val="28"/>
          <w:szCs w:val="28"/>
        </w:rPr>
        <w:t xml:space="preserve"> </w:t>
      </w:r>
      <w:r w:rsidR="00930009" w:rsidRPr="00137A58">
        <w:rPr>
          <w:rFonts w:ascii="Times New Roman" w:hAnsi="Times New Roman" w:cs="Times New Roman"/>
          <w:i/>
          <w:sz w:val="28"/>
          <w:szCs w:val="28"/>
        </w:rPr>
        <w:t>Принцип признания брака, заключённого только в органах ЗАГСа</w:t>
      </w:r>
      <w:r w:rsidR="00930009" w:rsidRPr="00137A58">
        <w:rPr>
          <w:rFonts w:ascii="Times New Roman" w:hAnsi="Times New Roman" w:cs="Times New Roman"/>
          <w:sz w:val="28"/>
          <w:szCs w:val="28"/>
        </w:rPr>
        <w:t>. Данный принцип</w:t>
      </w:r>
      <w:r w:rsidR="002E3E78" w:rsidRPr="00137A58">
        <w:rPr>
          <w:rFonts w:ascii="Times New Roman" w:hAnsi="Times New Roman" w:cs="Times New Roman"/>
          <w:sz w:val="28"/>
          <w:szCs w:val="28"/>
        </w:rPr>
        <w:t xml:space="preserve"> базируется на конституционном принципе охраны семьи государством и обществом (ст. 20 Конституции КР)</w:t>
      </w:r>
      <w:r w:rsidR="009F71B3" w:rsidRPr="00137A58">
        <w:rPr>
          <w:rFonts w:ascii="Times New Roman" w:hAnsi="Times New Roman" w:cs="Times New Roman"/>
          <w:sz w:val="28"/>
          <w:szCs w:val="28"/>
        </w:rPr>
        <w:t xml:space="preserve"> </w:t>
      </w:r>
      <w:r w:rsidR="002E3E78" w:rsidRPr="00137A58">
        <w:rPr>
          <w:rFonts w:ascii="Times New Roman" w:hAnsi="Times New Roman" w:cs="Times New Roman"/>
          <w:sz w:val="28"/>
          <w:szCs w:val="28"/>
        </w:rPr>
        <w:t>[</w:t>
      </w:r>
      <w:r w:rsidR="009F71B3" w:rsidRPr="00137A58">
        <w:rPr>
          <w:rFonts w:ascii="Times New Roman" w:hAnsi="Times New Roman" w:cs="Times New Roman"/>
          <w:sz w:val="28"/>
          <w:szCs w:val="28"/>
        </w:rPr>
        <w:t>1</w:t>
      </w:r>
      <w:r w:rsidR="002E3E78" w:rsidRPr="00137A58">
        <w:rPr>
          <w:rFonts w:ascii="Times New Roman" w:hAnsi="Times New Roman" w:cs="Times New Roman"/>
          <w:sz w:val="28"/>
          <w:szCs w:val="28"/>
        </w:rPr>
        <w:t>]</w:t>
      </w:r>
      <w:r w:rsidR="00712975" w:rsidRPr="00137A58">
        <w:rPr>
          <w:rFonts w:ascii="Times New Roman" w:hAnsi="Times New Roman" w:cs="Times New Roman"/>
          <w:sz w:val="28"/>
          <w:szCs w:val="28"/>
        </w:rPr>
        <w:t xml:space="preserve">. Браком признаётся </w:t>
      </w:r>
      <w:r w:rsidR="00712975" w:rsidRPr="00137A58">
        <w:rPr>
          <w:rFonts w:ascii="Times New Roman" w:hAnsi="Times New Roman" w:cs="Times New Roman"/>
          <w:sz w:val="28"/>
          <w:szCs w:val="28"/>
        </w:rPr>
        <w:lastRenderedPageBreak/>
        <w:t>не всякий союз мужчины и женщины, а лишь тот, который получил государственное признание в форме государственной регистрации его заключения в о</w:t>
      </w:r>
      <w:r w:rsidR="007F5E5A" w:rsidRPr="00137A58">
        <w:rPr>
          <w:rFonts w:ascii="Times New Roman" w:hAnsi="Times New Roman" w:cs="Times New Roman"/>
          <w:sz w:val="28"/>
          <w:szCs w:val="28"/>
        </w:rPr>
        <w:t>рганах ЗАГСа на условиях и в порядке, предусмотренном действующим законодательством</w:t>
      </w:r>
      <w:r w:rsidR="008121EB" w:rsidRPr="00137A58">
        <w:rPr>
          <w:rFonts w:ascii="Times New Roman" w:hAnsi="Times New Roman" w:cs="Times New Roman"/>
          <w:sz w:val="28"/>
          <w:szCs w:val="28"/>
        </w:rPr>
        <w:t xml:space="preserve"> (глава 3 СК КР)</w:t>
      </w:r>
      <w:r w:rsidR="009F71B3" w:rsidRPr="00137A58">
        <w:rPr>
          <w:rFonts w:ascii="Times New Roman" w:hAnsi="Times New Roman" w:cs="Times New Roman"/>
          <w:sz w:val="28"/>
          <w:szCs w:val="28"/>
        </w:rPr>
        <w:t xml:space="preserve"> </w:t>
      </w:r>
      <w:r w:rsidR="007F5E5A" w:rsidRPr="00137A58">
        <w:rPr>
          <w:rFonts w:ascii="Times New Roman" w:hAnsi="Times New Roman" w:cs="Times New Roman"/>
          <w:sz w:val="28"/>
          <w:szCs w:val="28"/>
        </w:rPr>
        <w:t>[</w:t>
      </w:r>
      <w:r w:rsidR="009F71B3" w:rsidRPr="00137A58">
        <w:rPr>
          <w:rFonts w:ascii="Times New Roman" w:hAnsi="Times New Roman" w:cs="Times New Roman"/>
          <w:sz w:val="28"/>
          <w:szCs w:val="28"/>
        </w:rPr>
        <w:t>7</w:t>
      </w:r>
      <w:r w:rsidR="007F5E5A" w:rsidRPr="00137A58">
        <w:rPr>
          <w:rFonts w:ascii="Times New Roman" w:hAnsi="Times New Roman" w:cs="Times New Roman"/>
          <w:sz w:val="28"/>
          <w:szCs w:val="28"/>
        </w:rPr>
        <w:t>]. Этим фактом подтверждается получение указанным союзом охраны и защиты со стороны общества и государства как удовлетворяющего определённым требованиям. Здесь мы до</w:t>
      </w:r>
      <w:r w:rsidR="002549BA" w:rsidRPr="00137A58">
        <w:rPr>
          <w:rFonts w:ascii="Times New Roman" w:hAnsi="Times New Roman" w:cs="Times New Roman"/>
          <w:sz w:val="28"/>
          <w:szCs w:val="28"/>
        </w:rPr>
        <w:t>лжны отметить, что в Кыргызской Республике</w:t>
      </w:r>
      <w:r w:rsidR="007F5E5A" w:rsidRPr="00137A58">
        <w:rPr>
          <w:rFonts w:ascii="Times New Roman" w:hAnsi="Times New Roman" w:cs="Times New Roman"/>
          <w:sz w:val="28"/>
          <w:szCs w:val="28"/>
        </w:rPr>
        <w:t xml:space="preserve"> довольно сильное влияние имеет мусульманская религия, и нередко браки заключаются согласно правилам мусульманства. Данные действия </w:t>
      </w:r>
      <w:r w:rsidR="00C6482E" w:rsidRPr="00137A58">
        <w:rPr>
          <w:rFonts w:ascii="Times New Roman" w:hAnsi="Times New Roman" w:cs="Times New Roman"/>
          <w:sz w:val="28"/>
          <w:szCs w:val="28"/>
        </w:rPr>
        <w:t xml:space="preserve">представляются </w:t>
      </w:r>
      <w:r w:rsidR="007F5E5A" w:rsidRPr="00137A58">
        <w:rPr>
          <w:rFonts w:ascii="Times New Roman" w:hAnsi="Times New Roman" w:cs="Times New Roman"/>
          <w:sz w:val="28"/>
          <w:szCs w:val="28"/>
        </w:rPr>
        <w:t>личным делом каждого гражданина, но такие браки</w:t>
      </w:r>
      <w:r w:rsidR="00345578" w:rsidRPr="00137A58">
        <w:rPr>
          <w:rFonts w:ascii="Times New Roman" w:hAnsi="Times New Roman" w:cs="Times New Roman"/>
          <w:sz w:val="28"/>
          <w:szCs w:val="28"/>
        </w:rPr>
        <w:t xml:space="preserve">, как уже было отмечено ранее, </w:t>
      </w:r>
      <w:r w:rsidR="007F5E5A" w:rsidRPr="00137A58">
        <w:rPr>
          <w:rFonts w:ascii="Times New Roman" w:hAnsi="Times New Roman" w:cs="Times New Roman"/>
          <w:sz w:val="28"/>
          <w:szCs w:val="28"/>
        </w:rPr>
        <w:t xml:space="preserve">не влекут за собой никаких правовых последствий законного брака. То же самое относится и </w:t>
      </w:r>
      <w:r w:rsidR="008121EB" w:rsidRPr="00137A58">
        <w:rPr>
          <w:rFonts w:ascii="Times New Roman" w:hAnsi="Times New Roman" w:cs="Times New Roman"/>
          <w:sz w:val="28"/>
          <w:szCs w:val="28"/>
        </w:rPr>
        <w:t>к состоянию граждан в фактических брачных отношениях (не в юридических</w:t>
      </w:r>
      <w:r w:rsidR="00906477" w:rsidRPr="00137A58">
        <w:rPr>
          <w:rFonts w:ascii="Times New Roman" w:hAnsi="Times New Roman" w:cs="Times New Roman"/>
          <w:sz w:val="28"/>
          <w:szCs w:val="28"/>
        </w:rPr>
        <w:t>, так называемый «гражданский брак»</w:t>
      </w:r>
      <w:r w:rsidR="008121EB" w:rsidRPr="00137A58">
        <w:rPr>
          <w:rFonts w:ascii="Times New Roman" w:hAnsi="Times New Roman" w:cs="Times New Roman"/>
          <w:sz w:val="28"/>
          <w:szCs w:val="28"/>
        </w:rPr>
        <w:t>).</w:t>
      </w:r>
      <w:r w:rsidR="007F5E5A" w:rsidRPr="00137A58">
        <w:rPr>
          <w:rFonts w:ascii="Times New Roman" w:hAnsi="Times New Roman" w:cs="Times New Roman"/>
          <w:sz w:val="28"/>
          <w:szCs w:val="28"/>
        </w:rPr>
        <w:t xml:space="preserve">  </w:t>
      </w:r>
      <w:r w:rsidR="002E3E78" w:rsidRPr="00137A58">
        <w:rPr>
          <w:rFonts w:ascii="Times New Roman" w:hAnsi="Times New Roman" w:cs="Times New Roman"/>
          <w:sz w:val="28"/>
          <w:szCs w:val="28"/>
        </w:rPr>
        <w:t xml:space="preserve"> </w:t>
      </w:r>
      <w:r w:rsidR="00930009" w:rsidRPr="00137A58">
        <w:rPr>
          <w:rFonts w:ascii="Times New Roman" w:hAnsi="Times New Roman" w:cs="Times New Roman"/>
          <w:sz w:val="28"/>
          <w:szCs w:val="28"/>
        </w:rPr>
        <w:t xml:space="preserve"> </w:t>
      </w:r>
    </w:p>
    <w:p w:rsidR="004A7490" w:rsidRPr="00137A58" w:rsidRDefault="004A7490"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2.3.</w:t>
      </w:r>
      <w:r w:rsidR="00EF6F96" w:rsidRPr="00137A58">
        <w:rPr>
          <w:rFonts w:ascii="Times New Roman" w:hAnsi="Times New Roman" w:cs="Times New Roman"/>
          <w:sz w:val="28"/>
          <w:szCs w:val="28"/>
        </w:rPr>
        <w:t xml:space="preserve"> </w:t>
      </w:r>
      <w:r w:rsidR="00EF6F96" w:rsidRPr="00137A58">
        <w:rPr>
          <w:rFonts w:ascii="Times New Roman" w:hAnsi="Times New Roman" w:cs="Times New Roman"/>
          <w:i/>
          <w:sz w:val="28"/>
          <w:szCs w:val="28"/>
        </w:rPr>
        <w:t>Принцип гендерного равенства в семейных отношениях</w:t>
      </w:r>
      <w:r w:rsidR="00EF6F96" w:rsidRPr="00137A58">
        <w:rPr>
          <w:rFonts w:ascii="Times New Roman" w:hAnsi="Times New Roman" w:cs="Times New Roman"/>
          <w:sz w:val="28"/>
          <w:szCs w:val="28"/>
        </w:rPr>
        <w:t xml:space="preserve">. Этот принцип имеет в своей основе конституционное положение о равных правах и свободах мужчины и женщины и равных возможностей для </w:t>
      </w:r>
      <w:r w:rsidR="00D20027" w:rsidRPr="00137A58">
        <w:rPr>
          <w:rFonts w:ascii="Times New Roman" w:hAnsi="Times New Roman" w:cs="Times New Roman"/>
          <w:sz w:val="28"/>
          <w:szCs w:val="28"/>
        </w:rPr>
        <w:t>их осуществления (ст. 24 Конституции КР)</w:t>
      </w:r>
      <w:r w:rsidR="009F71B3" w:rsidRPr="00137A58">
        <w:rPr>
          <w:rFonts w:ascii="Times New Roman" w:hAnsi="Times New Roman" w:cs="Times New Roman"/>
          <w:sz w:val="28"/>
          <w:szCs w:val="28"/>
        </w:rPr>
        <w:t xml:space="preserve"> </w:t>
      </w:r>
      <w:r w:rsidR="00D20027" w:rsidRPr="00137A58">
        <w:rPr>
          <w:rFonts w:ascii="Times New Roman" w:hAnsi="Times New Roman" w:cs="Times New Roman"/>
          <w:sz w:val="28"/>
          <w:szCs w:val="28"/>
        </w:rPr>
        <w:t>[</w:t>
      </w:r>
      <w:r w:rsidR="009F71B3" w:rsidRPr="00137A58">
        <w:rPr>
          <w:rFonts w:ascii="Times New Roman" w:hAnsi="Times New Roman" w:cs="Times New Roman"/>
          <w:sz w:val="28"/>
          <w:szCs w:val="28"/>
        </w:rPr>
        <w:t>1</w:t>
      </w:r>
      <w:r w:rsidR="00D20027" w:rsidRPr="00137A58">
        <w:rPr>
          <w:rFonts w:ascii="Times New Roman" w:hAnsi="Times New Roman" w:cs="Times New Roman"/>
          <w:sz w:val="28"/>
          <w:szCs w:val="28"/>
        </w:rPr>
        <w:t>].</w:t>
      </w:r>
      <w:r w:rsidR="00B44EAF" w:rsidRPr="00137A58">
        <w:rPr>
          <w:rFonts w:ascii="Times New Roman" w:hAnsi="Times New Roman" w:cs="Times New Roman"/>
          <w:sz w:val="28"/>
          <w:szCs w:val="28"/>
        </w:rPr>
        <w:t xml:space="preserve"> В сфере семейных отношений рассматриваемый принцип имеет особое значение, потому что равноправие в семье выступает прочным фундаментом её функционирования. </w:t>
      </w:r>
      <w:r w:rsidR="00225A0E" w:rsidRPr="00137A58">
        <w:rPr>
          <w:rFonts w:ascii="Times New Roman" w:hAnsi="Times New Roman" w:cs="Times New Roman"/>
          <w:sz w:val="28"/>
          <w:szCs w:val="28"/>
        </w:rPr>
        <w:t>Гендерное равенство между членами семьи не только закреплено в ст. 3 СК КР, но и проявляется и гарантируется во всех областях семейных отношений</w:t>
      </w:r>
      <w:r w:rsidR="009F71B3" w:rsidRPr="00137A58">
        <w:rPr>
          <w:rFonts w:ascii="Times New Roman" w:hAnsi="Times New Roman" w:cs="Times New Roman"/>
          <w:sz w:val="28"/>
          <w:szCs w:val="28"/>
        </w:rPr>
        <w:t xml:space="preserve"> </w:t>
      </w:r>
      <w:r w:rsidR="00225A0E" w:rsidRPr="00137A58">
        <w:rPr>
          <w:rFonts w:ascii="Times New Roman" w:hAnsi="Times New Roman" w:cs="Times New Roman"/>
          <w:sz w:val="28"/>
          <w:szCs w:val="28"/>
        </w:rPr>
        <w:t>[</w:t>
      </w:r>
      <w:r w:rsidR="009F71B3" w:rsidRPr="00137A58">
        <w:rPr>
          <w:rFonts w:ascii="Times New Roman" w:hAnsi="Times New Roman" w:cs="Times New Roman"/>
          <w:sz w:val="28"/>
          <w:szCs w:val="28"/>
        </w:rPr>
        <w:t>7</w:t>
      </w:r>
      <w:r w:rsidR="00225A0E" w:rsidRPr="00137A58">
        <w:rPr>
          <w:rFonts w:ascii="Times New Roman" w:hAnsi="Times New Roman" w:cs="Times New Roman"/>
          <w:sz w:val="28"/>
          <w:szCs w:val="28"/>
        </w:rPr>
        <w:t>].</w:t>
      </w:r>
      <w:r w:rsidR="00AF0701" w:rsidRPr="00137A58">
        <w:rPr>
          <w:rFonts w:ascii="Times New Roman" w:hAnsi="Times New Roman" w:cs="Times New Roman"/>
          <w:sz w:val="28"/>
          <w:szCs w:val="28"/>
        </w:rPr>
        <w:t xml:space="preserve"> Вместе с тем </w:t>
      </w:r>
      <w:r w:rsidR="00307723" w:rsidRPr="00137A58">
        <w:rPr>
          <w:rFonts w:ascii="Times New Roman" w:hAnsi="Times New Roman" w:cs="Times New Roman"/>
          <w:sz w:val="28"/>
          <w:szCs w:val="28"/>
        </w:rPr>
        <w:t xml:space="preserve">в реальной жизни в Кыргызстане </w:t>
      </w:r>
      <w:r w:rsidR="00AF0701" w:rsidRPr="00137A58">
        <w:rPr>
          <w:rFonts w:ascii="Times New Roman" w:hAnsi="Times New Roman" w:cs="Times New Roman"/>
          <w:sz w:val="28"/>
          <w:szCs w:val="28"/>
        </w:rPr>
        <w:t>наблюдается сокращение потенциала реализации прав и свобод лиц женского пола, в том числе и в семье, о чём указывается в Национальной стратегии Кыргызской Республики по достижению гендерного равенства до 2030 года</w:t>
      </w:r>
      <w:r w:rsidR="009F71B3" w:rsidRPr="00137A58">
        <w:rPr>
          <w:rFonts w:ascii="Times New Roman" w:hAnsi="Times New Roman" w:cs="Times New Roman"/>
          <w:sz w:val="28"/>
          <w:szCs w:val="28"/>
        </w:rPr>
        <w:t xml:space="preserve"> </w:t>
      </w:r>
      <w:r w:rsidR="00AF0701" w:rsidRPr="00137A58">
        <w:rPr>
          <w:rFonts w:ascii="Times New Roman" w:hAnsi="Times New Roman" w:cs="Times New Roman"/>
          <w:sz w:val="28"/>
          <w:szCs w:val="28"/>
        </w:rPr>
        <w:t>[</w:t>
      </w:r>
      <w:r w:rsidR="009F71B3" w:rsidRPr="00137A58">
        <w:rPr>
          <w:rFonts w:ascii="Times New Roman" w:hAnsi="Times New Roman" w:cs="Times New Roman"/>
          <w:sz w:val="28"/>
          <w:szCs w:val="28"/>
        </w:rPr>
        <w:t>25</w:t>
      </w:r>
      <w:r w:rsidR="00AF0701" w:rsidRPr="00137A58">
        <w:rPr>
          <w:rFonts w:ascii="Times New Roman" w:hAnsi="Times New Roman" w:cs="Times New Roman"/>
          <w:sz w:val="28"/>
          <w:szCs w:val="28"/>
        </w:rPr>
        <w:t xml:space="preserve">]. </w:t>
      </w:r>
      <w:r w:rsidR="00225A0E" w:rsidRPr="00137A58">
        <w:rPr>
          <w:rFonts w:ascii="Times New Roman" w:hAnsi="Times New Roman" w:cs="Times New Roman"/>
          <w:sz w:val="28"/>
          <w:szCs w:val="28"/>
        </w:rPr>
        <w:t xml:space="preserve"> </w:t>
      </w:r>
      <w:r w:rsidR="00D20027" w:rsidRPr="00137A58">
        <w:rPr>
          <w:rFonts w:ascii="Times New Roman" w:hAnsi="Times New Roman" w:cs="Times New Roman"/>
          <w:sz w:val="28"/>
          <w:szCs w:val="28"/>
        </w:rPr>
        <w:t xml:space="preserve"> </w:t>
      </w:r>
      <w:r w:rsidR="00EF6F96" w:rsidRPr="00137A58">
        <w:rPr>
          <w:rFonts w:ascii="Times New Roman" w:hAnsi="Times New Roman" w:cs="Times New Roman"/>
          <w:sz w:val="28"/>
          <w:szCs w:val="28"/>
        </w:rPr>
        <w:t xml:space="preserve"> </w:t>
      </w:r>
    </w:p>
    <w:p w:rsidR="00B03582" w:rsidRPr="00137A58" w:rsidRDefault="004A7490"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2.4.</w:t>
      </w:r>
      <w:r w:rsidR="00530EB5" w:rsidRPr="00137A58">
        <w:rPr>
          <w:rFonts w:ascii="Times New Roman" w:hAnsi="Times New Roman" w:cs="Times New Roman"/>
          <w:sz w:val="28"/>
          <w:szCs w:val="28"/>
        </w:rPr>
        <w:t xml:space="preserve"> </w:t>
      </w:r>
      <w:r w:rsidR="00530EB5" w:rsidRPr="00137A58">
        <w:rPr>
          <w:rFonts w:ascii="Times New Roman" w:hAnsi="Times New Roman" w:cs="Times New Roman"/>
          <w:i/>
          <w:sz w:val="28"/>
          <w:szCs w:val="28"/>
        </w:rPr>
        <w:t>Принцип обеспечения наилучших интересов ребёнка</w:t>
      </w:r>
      <w:r w:rsidR="00530EB5" w:rsidRPr="00137A58">
        <w:rPr>
          <w:rFonts w:ascii="Times New Roman" w:hAnsi="Times New Roman" w:cs="Times New Roman"/>
          <w:sz w:val="28"/>
          <w:szCs w:val="28"/>
        </w:rPr>
        <w:t>.</w:t>
      </w:r>
      <w:r w:rsidR="00220631" w:rsidRPr="00137A58">
        <w:rPr>
          <w:rFonts w:ascii="Times New Roman" w:hAnsi="Times New Roman" w:cs="Times New Roman"/>
          <w:sz w:val="28"/>
          <w:szCs w:val="28"/>
        </w:rPr>
        <w:t xml:space="preserve"> Данный принцип установлен Конвенцией ООН о правах ребёнка</w:t>
      </w:r>
      <w:r w:rsidR="009F71B3" w:rsidRPr="00137A58">
        <w:rPr>
          <w:rFonts w:ascii="Times New Roman" w:hAnsi="Times New Roman" w:cs="Times New Roman"/>
          <w:sz w:val="28"/>
          <w:szCs w:val="28"/>
        </w:rPr>
        <w:t xml:space="preserve"> </w:t>
      </w:r>
      <w:r w:rsidR="00220631" w:rsidRPr="00137A58">
        <w:rPr>
          <w:rFonts w:ascii="Times New Roman" w:hAnsi="Times New Roman" w:cs="Times New Roman"/>
          <w:sz w:val="28"/>
          <w:szCs w:val="28"/>
        </w:rPr>
        <w:t>[</w:t>
      </w:r>
      <w:r w:rsidR="009F71B3" w:rsidRPr="00137A58">
        <w:rPr>
          <w:rFonts w:ascii="Times New Roman" w:hAnsi="Times New Roman" w:cs="Times New Roman"/>
          <w:sz w:val="28"/>
          <w:szCs w:val="28"/>
        </w:rPr>
        <w:t>108</w:t>
      </w:r>
      <w:r w:rsidR="00220631" w:rsidRPr="00137A58">
        <w:rPr>
          <w:rFonts w:ascii="Times New Roman" w:hAnsi="Times New Roman" w:cs="Times New Roman"/>
          <w:sz w:val="28"/>
          <w:szCs w:val="28"/>
        </w:rPr>
        <w:t>] и подтверждается в иных её статьях в различных контекстах. Его руководящее начало состоит в том, что во всех действиях относительно детей первоочередное внимание должно уделяться наилучшему обеспечени</w:t>
      </w:r>
      <w:r w:rsidR="00B03582" w:rsidRPr="00137A58">
        <w:rPr>
          <w:rFonts w:ascii="Times New Roman" w:hAnsi="Times New Roman" w:cs="Times New Roman"/>
          <w:sz w:val="28"/>
          <w:szCs w:val="28"/>
        </w:rPr>
        <w:t>ю</w:t>
      </w:r>
      <w:r w:rsidR="00220631" w:rsidRPr="00137A58">
        <w:rPr>
          <w:rFonts w:ascii="Times New Roman" w:hAnsi="Times New Roman" w:cs="Times New Roman"/>
          <w:sz w:val="28"/>
          <w:szCs w:val="28"/>
        </w:rPr>
        <w:t xml:space="preserve"> </w:t>
      </w:r>
      <w:r w:rsidR="00220631" w:rsidRPr="00137A58">
        <w:rPr>
          <w:rFonts w:ascii="Times New Roman" w:hAnsi="Times New Roman" w:cs="Times New Roman"/>
          <w:sz w:val="28"/>
          <w:szCs w:val="28"/>
        </w:rPr>
        <w:lastRenderedPageBreak/>
        <w:t>интересов ребёнка.</w:t>
      </w:r>
      <w:r w:rsidR="004107C4" w:rsidRPr="00137A58">
        <w:rPr>
          <w:rFonts w:ascii="Times New Roman" w:hAnsi="Times New Roman" w:cs="Times New Roman"/>
          <w:sz w:val="28"/>
          <w:szCs w:val="28"/>
        </w:rPr>
        <w:t xml:space="preserve"> Согласно ст. 20 Конституции КР: «Дети – важнейшая ценность Кыргызской Республики. Государство создаёт условия, способствующие разностороннему духовному, нравственному, интеллектуальному и физическому развитию детей, их гражданско-патриотическому воспитанию»</w:t>
      </w:r>
      <w:r w:rsidR="00BB3DB0" w:rsidRPr="00137A58">
        <w:rPr>
          <w:rFonts w:ascii="Times New Roman" w:hAnsi="Times New Roman" w:cs="Times New Roman"/>
          <w:sz w:val="28"/>
          <w:szCs w:val="28"/>
        </w:rPr>
        <w:t xml:space="preserve"> </w:t>
      </w:r>
      <w:r w:rsidR="009F71B3" w:rsidRPr="00137A58">
        <w:rPr>
          <w:rFonts w:ascii="Times New Roman" w:hAnsi="Times New Roman" w:cs="Times New Roman"/>
          <w:sz w:val="28"/>
          <w:szCs w:val="28"/>
        </w:rPr>
        <w:t>[</w:t>
      </w:r>
      <w:r w:rsidR="00BB3DB0" w:rsidRPr="00137A58">
        <w:rPr>
          <w:rFonts w:ascii="Times New Roman" w:hAnsi="Times New Roman" w:cs="Times New Roman"/>
          <w:sz w:val="28"/>
          <w:szCs w:val="28"/>
        </w:rPr>
        <w:t>1</w:t>
      </w:r>
      <w:r w:rsidR="009F71B3" w:rsidRPr="00137A58">
        <w:rPr>
          <w:rFonts w:ascii="Times New Roman" w:hAnsi="Times New Roman" w:cs="Times New Roman"/>
          <w:sz w:val="28"/>
          <w:szCs w:val="28"/>
        </w:rPr>
        <w:t xml:space="preserve">]. </w:t>
      </w:r>
      <w:r w:rsidR="004107C4" w:rsidRPr="00137A58">
        <w:rPr>
          <w:rFonts w:ascii="Times New Roman" w:hAnsi="Times New Roman" w:cs="Times New Roman"/>
          <w:sz w:val="28"/>
          <w:szCs w:val="28"/>
        </w:rPr>
        <w:t xml:space="preserve">Анализируя кыргызстанское законодательство и международные нпа, а также доктринальные </w:t>
      </w:r>
      <w:r w:rsidR="00B03582" w:rsidRPr="00137A58">
        <w:rPr>
          <w:rFonts w:ascii="Times New Roman" w:hAnsi="Times New Roman" w:cs="Times New Roman"/>
          <w:sz w:val="28"/>
          <w:szCs w:val="28"/>
        </w:rPr>
        <w:t>источники</w:t>
      </w:r>
      <w:r w:rsidR="004107C4" w:rsidRPr="00137A58">
        <w:rPr>
          <w:rFonts w:ascii="Times New Roman" w:hAnsi="Times New Roman" w:cs="Times New Roman"/>
          <w:sz w:val="28"/>
          <w:szCs w:val="28"/>
        </w:rPr>
        <w:t>, можно сделать вывод</w:t>
      </w:r>
      <w:r w:rsidR="00B03582" w:rsidRPr="00137A58">
        <w:rPr>
          <w:rFonts w:ascii="Times New Roman" w:hAnsi="Times New Roman" w:cs="Times New Roman"/>
          <w:sz w:val="28"/>
          <w:szCs w:val="28"/>
        </w:rPr>
        <w:t>, что относительно определения наилучших интересов ребёнка используют:</w:t>
      </w:r>
    </w:p>
    <w:p w:rsidR="00B03582" w:rsidRPr="00137A58" w:rsidRDefault="00B03582"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всестороннее духовное, нравственное, психическое, интеллектуальное и физическое развитие;</w:t>
      </w:r>
    </w:p>
    <w:p w:rsidR="006D3549" w:rsidRPr="00137A58" w:rsidRDefault="006D3549"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нали</w:t>
      </w:r>
      <w:r w:rsidR="00F97A3D" w:rsidRPr="00137A58">
        <w:rPr>
          <w:rFonts w:ascii="Times New Roman" w:hAnsi="Times New Roman" w:cs="Times New Roman"/>
          <w:sz w:val="28"/>
          <w:szCs w:val="28"/>
        </w:rPr>
        <w:t>чествование наилучших социально-экономических</w:t>
      </w:r>
      <w:r w:rsidRPr="00137A58">
        <w:rPr>
          <w:rFonts w:ascii="Times New Roman" w:hAnsi="Times New Roman" w:cs="Times New Roman"/>
          <w:sz w:val="28"/>
          <w:szCs w:val="28"/>
        </w:rPr>
        <w:t xml:space="preserve"> условий жизни ребёнка;</w:t>
      </w:r>
    </w:p>
    <w:p w:rsidR="00B03582" w:rsidRPr="00137A58" w:rsidRDefault="00B03582"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реализация личности ребёнка согласно традициям народов, достижениям отечественной и мировой культуры;</w:t>
      </w:r>
    </w:p>
    <w:p w:rsidR="00B03582" w:rsidRPr="00137A58" w:rsidRDefault="00B03582"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реализация личности ребёнка в интересах общества</w:t>
      </w:r>
      <w:r w:rsidR="00F97A3D" w:rsidRPr="00137A58">
        <w:rPr>
          <w:rFonts w:ascii="Times New Roman" w:hAnsi="Times New Roman" w:cs="Times New Roman"/>
          <w:sz w:val="28"/>
          <w:szCs w:val="28"/>
        </w:rPr>
        <w:t xml:space="preserve"> при сохранении его индивидуальности</w:t>
      </w:r>
      <w:r w:rsidRPr="00137A58">
        <w:rPr>
          <w:rFonts w:ascii="Times New Roman" w:hAnsi="Times New Roman" w:cs="Times New Roman"/>
          <w:sz w:val="28"/>
          <w:szCs w:val="28"/>
        </w:rPr>
        <w:t>;</w:t>
      </w:r>
    </w:p>
    <w:p w:rsidR="00ED7439" w:rsidRPr="00137A58" w:rsidRDefault="00ED7439"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обеспечение ребёнка первоочередной защитой от любых форм насилия и дискриминации по любому признаку;</w:t>
      </w:r>
    </w:p>
    <w:p w:rsidR="00ED7439" w:rsidRPr="00137A58" w:rsidRDefault="00ED7439"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 обеспечение стабильности и непрерывности опеки, воспитания и образования ребёнка с учётом этнического, религиозного и культурного происхождения ребёнка при предоставлении мер по его защите; </w:t>
      </w:r>
    </w:p>
    <w:p w:rsidR="00535E6A" w:rsidRPr="00137A58" w:rsidRDefault="00535E6A"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обеспечение свободы выражения собственных взглядов ребёнка по вопросам, его затрагивающим, в соответствии с возрастом и зрелостью ребёнка;</w:t>
      </w:r>
    </w:p>
    <w:p w:rsidR="00220631" w:rsidRPr="00137A58" w:rsidRDefault="00B03582"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приоритет семейного воспитания</w:t>
      </w:r>
      <w:r w:rsidR="004A3DBC" w:rsidRPr="00137A58">
        <w:rPr>
          <w:rFonts w:ascii="Times New Roman" w:hAnsi="Times New Roman" w:cs="Times New Roman"/>
          <w:sz w:val="28"/>
          <w:szCs w:val="28"/>
        </w:rPr>
        <w:t xml:space="preserve"> </w:t>
      </w:r>
      <w:r w:rsidRPr="00137A58">
        <w:rPr>
          <w:rFonts w:ascii="Times New Roman" w:hAnsi="Times New Roman" w:cs="Times New Roman"/>
          <w:sz w:val="28"/>
          <w:szCs w:val="28"/>
        </w:rPr>
        <w:t>[</w:t>
      </w:r>
      <w:r w:rsidR="00BB3DB0" w:rsidRPr="00137A58">
        <w:rPr>
          <w:rFonts w:ascii="Times New Roman" w:hAnsi="Times New Roman" w:cs="Times New Roman"/>
          <w:sz w:val="28"/>
          <w:szCs w:val="28"/>
        </w:rPr>
        <w:t xml:space="preserve">1; 6; </w:t>
      </w:r>
      <w:r w:rsidR="004A3DBC" w:rsidRPr="00137A58">
        <w:rPr>
          <w:rFonts w:ascii="Times New Roman" w:hAnsi="Times New Roman" w:cs="Times New Roman"/>
          <w:sz w:val="28"/>
          <w:szCs w:val="28"/>
        </w:rPr>
        <w:t xml:space="preserve">65; </w:t>
      </w:r>
      <w:r w:rsidR="00BB3DB0" w:rsidRPr="00137A58">
        <w:rPr>
          <w:rFonts w:ascii="Times New Roman" w:hAnsi="Times New Roman" w:cs="Times New Roman"/>
          <w:sz w:val="28"/>
          <w:szCs w:val="28"/>
        </w:rPr>
        <w:t>108</w:t>
      </w:r>
      <w:r w:rsidR="004A3DBC" w:rsidRPr="00137A58">
        <w:rPr>
          <w:rFonts w:ascii="Times New Roman" w:hAnsi="Times New Roman" w:cs="Times New Roman"/>
          <w:sz w:val="28"/>
          <w:szCs w:val="28"/>
        </w:rPr>
        <w:t>; 157</w:t>
      </w:r>
      <w:r w:rsidRPr="00137A58">
        <w:rPr>
          <w:rFonts w:ascii="Times New Roman" w:hAnsi="Times New Roman" w:cs="Times New Roman"/>
          <w:sz w:val="28"/>
          <w:szCs w:val="28"/>
        </w:rPr>
        <w:t>].</w:t>
      </w:r>
      <w:r w:rsidR="004107C4" w:rsidRPr="00137A58">
        <w:rPr>
          <w:rFonts w:ascii="Times New Roman" w:hAnsi="Times New Roman" w:cs="Times New Roman"/>
          <w:sz w:val="28"/>
          <w:szCs w:val="28"/>
        </w:rPr>
        <w:t xml:space="preserve">   </w:t>
      </w:r>
    </w:p>
    <w:p w:rsidR="004A7490" w:rsidRPr="00137A58" w:rsidRDefault="00220631"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Однако, как правильно указывают отдельные исследователи, рассматриваемый принцип нельзя абсолютизировать, потому как индивидуальные права человека, в частности права ребёнка, заканчиваются там, где начинаются права другого человека. В этой связи высшие интересы </w:t>
      </w:r>
      <w:r w:rsidRPr="00137A58">
        <w:rPr>
          <w:rFonts w:ascii="Times New Roman" w:hAnsi="Times New Roman" w:cs="Times New Roman"/>
          <w:sz w:val="28"/>
          <w:szCs w:val="28"/>
        </w:rPr>
        <w:lastRenderedPageBreak/>
        <w:t>ребёнка должны трактоваться в контексте уважительного отношения к правам родителей, всех членов семьи, воспитателей, учителей и т.д.</w:t>
      </w:r>
      <w:r w:rsidR="004A3DBC" w:rsidRPr="00137A58">
        <w:rPr>
          <w:rFonts w:ascii="Times New Roman" w:hAnsi="Times New Roman" w:cs="Times New Roman"/>
          <w:sz w:val="28"/>
          <w:szCs w:val="28"/>
        </w:rPr>
        <w:t xml:space="preserve"> </w:t>
      </w:r>
      <w:r w:rsidRPr="00137A58">
        <w:rPr>
          <w:rFonts w:ascii="Times New Roman" w:hAnsi="Times New Roman" w:cs="Times New Roman"/>
          <w:sz w:val="28"/>
          <w:szCs w:val="28"/>
        </w:rPr>
        <w:t>[</w:t>
      </w:r>
      <w:r w:rsidR="004A3DBC" w:rsidRPr="00137A58">
        <w:rPr>
          <w:rFonts w:ascii="Times New Roman" w:hAnsi="Times New Roman" w:cs="Times New Roman"/>
          <w:sz w:val="28"/>
          <w:szCs w:val="28"/>
        </w:rPr>
        <w:t>91</w:t>
      </w:r>
      <w:r w:rsidRPr="00137A58">
        <w:rPr>
          <w:rFonts w:ascii="Times New Roman" w:hAnsi="Times New Roman" w:cs="Times New Roman"/>
          <w:sz w:val="28"/>
          <w:szCs w:val="28"/>
        </w:rPr>
        <w:t xml:space="preserve">].   </w:t>
      </w:r>
      <w:r w:rsidR="00530EB5" w:rsidRPr="00137A58">
        <w:rPr>
          <w:rFonts w:ascii="Times New Roman" w:hAnsi="Times New Roman" w:cs="Times New Roman"/>
          <w:sz w:val="28"/>
          <w:szCs w:val="28"/>
        </w:rPr>
        <w:t xml:space="preserve"> </w:t>
      </w:r>
    </w:p>
    <w:p w:rsidR="005D58A9" w:rsidRPr="00137A58" w:rsidRDefault="005D58A9"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2.5</w:t>
      </w:r>
      <w:r w:rsidR="0029494E" w:rsidRPr="00137A58">
        <w:rPr>
          <w:rFonts w:ascii="Times New Roman" w:hAnsi="Times New Roman" w:cs="Times New Roman"/>
          <w:sz w:val="28"/>
          <w:szCs w:val="28"/>
        </w:rPr>
        <w:t xml:space="preserve">. </w:t>
      </w:r>
      <w:r w:rsidR="0029494E" w:rsidRPr="00137A58">
        <w:rPr>
          <w:rFonts w:ascii="Times New Roman" w:hAnsi="Times New Roman" w:cs="Times New Roman"/>
          <w:i/>
          <w:sz w:val="28"/>
          <w:szCs w:val="28"/>
        </w:rPr>
        <w:t>Принцип</w:t>
      </w:r>
      <w:r w:rsidR="002354F8" w:rsidRPr="00137A58">
        <w:rPr>
          <w:rFonts w:ascii="Times New Roman" w:hAnsi="Times New Roman" w:cs="Times New Roman"/>
          <w:i/>
          <w:sz w:val="28"/>
          <w:szCs w:val="28"/>
        </w:rPr>
        <w:t xml:space="preserve"> обеспечения должной защиты прав и интересов несовершеннолетних и нетрудоспособных членов семьи</w:t>
      </w:r>
      <w:r w:rsidR="002354F8" w:rsidRPr="00137A58">
        <w:rPr>
          <w:rFonts w:ascii="Times New Roman" w:hAnsi="Times New Roman" w:cs="Times New Roman"/>
          <w:sz w:val="28"/>
          <w:szCs w:val="28"/>
        </w:rPr>
        <w:t xml:space="preserve"> сопряжён со взаимной заботой </w:t>
      </w:r>
      <w:r w:rsidR="00EE4CF8" w:rsidRPr="00137A58">
        <w:rPr>
          <w:rFonts w:ascii="Times New Roman" w:hAnsi="Times New Roman" w:cs="Times New Roman"/>
          <w:sz w:val="28"/>
          <w:szCs w:val="28"/>
        </w:rPr>
        <w:t xml:space="preserve">членов семьи, их материальной и моральной поддержкой друг друга и, в первую очередь, защитой интересов экономически (физически) слабых членов семьи – нетрудоспособных, нуждающихся и несовершеннолетних. В этой связи законодатель устанавливает ряд норм, которые направлены на обеспечение такой </w:t>
      </w:r>
      <w:r w:rsidR="00526497" w:rsidRPr="00137A58">
        <w:rPr>
          <w:rFonts w:ascii="Times New Roman" w:hAnsi="Times New Roman" w:cs="Times New Roman"/>
          <w:sz w:val="28"/>
          <w:szCs w:val="28"/>
        </w:rPr>
        <w:t>защиты, в том числе и уголовных (к примеру, ст. 178 УК КР «</w:t>
      </w:r>
      <w:r w:rsidR="00D14D63" w:rsidRPr="00137A58">
        <w:rPr>
          <w:rFonts w:ascii="Times New Roman" w:hAnsi="Times New Roman" w:cs="Times New Roman"/>
          <w:sz w:val="28"/>
          <w:szCs w:val="28"/>
        </w:rPr>
        <w:t>Уклонение родителей от содержания детей» и ст. 179 УК КР «Уклонение детей от содержания родителей»</w:t>
      </w:r>
      <w:r w:rsidR="004A3DBC" w:rsidRPr="00137A58">
        <w:rPr>
          <w:rFonts w:ascii="Times New Roman" w:hAnsi="Times New Roman" w:cs="Times New Roman"/>
          <w:sz w:val="28"/>
          <w:szCs w:val="28"/>
        </w:rPr>
        <w:t xml:space="preserve"> </w:t>
      </w:r>
      <w:r w:rsidR="00D14D63" w:rsidRPr="00137A58">
        <w:rPr>
          <w:rFonts w:ascii="Times New Roman" w:hAnsi="Times New Roman" w:cs="Times New Roman"/>
          <w:sz w:val="28"/>
          <w:szCs w:val="28"/>
        </w:rPr>
        <w:t>[</w:t>
      </w:r>
      <w:r w:rsidR="004A3DBC" w:rsidRPr="00137A58">
        <w:rPr>
          <w:rFonts w:ascii="Times New Roman" w:hAnsi="Times New Roman" w:cs="Times New Roman"/>
          <w:sz w:val="28"/>
          <w:szCs w:val="28"/>
        </w:rPr>
        <w:t>10</w:t>
      </w:r>
      <w:r w:rsidR="00D14D63" w:rsidRPr="00137A58">
        <w:rPr>
          <w:rFonts w:ascii="Times New Roman" w:hAnsi="Times New Roman" w:cs="Times New Roman"/>
          <w:sz w:val="28"/>
          <w:szCs w:val="28"/>
        </w:rPr>
        <w:t xml:space="preserve">]). Рассматриваемый принцип реализуется, также, при формировании и функционировании системы специальных органов опеки и попечительства, главной задачей которых выступает защита прав и охраняемых интересов несовершеннолетних детей. </w:t>
      </w:r>
      <w:r w:rsidR="00EE4CF8" w:rsidRPr="00137A58">
        <w:rPr>
          <w:rFonts w:ascii="Times New Roman" w:hAnsi="Times New Roman" w:cs="Times New Roman"/>
          <w:sz w:val="28"/>
          <w:szCs w:val="28"/>
        </w:rPr>
        <w:t xml:space="preserve">  </w:t>
      </w:r>
      <w:r w:rsidR="002354F8" w:rsidRPr="00137A58">
        <w:rPr>
          <w:rFonts w:ascii="Times New Roman" w:hAnsi="Times New Roman" w:cs="Times New Roman"/>
          <w:sz w:val="28"/>
          <w:szCs w:val="28"/>
        </w:rPr>
        <w:t xml:space="preserve"> </w:t>
      </w:r>
      <w:r w:rsidR="0029494E" w:rsidRPr="00137A58">
        <w:rPr>
          <w:rFonts w:ascii="Times New Roman" w:hAnsi="Times New Roman" w:cs="Times New Roman"/>
          <w:sz w:val="28"/>
          <w:szCs w:val="28"/>
        </w:rPr>
        <w:t xml:space="preserve"> </w:t>
      </w:r>
    </w:p>
    <w:p w:rsidR="005D58A9" w:rsidRPr="00137A58" w:rsidRDefault="005D58A9"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2.6</w:t>
      </w:r>
      <w:r w:rsidR="00535E6A" w:rsidRPr="00137A58">
        <w:rPr>
          <w:rFonts w:ascii="Times New Roman" w:hAnsi="Times New Roman" w:cs="Times New Roman"/>
          <w:sz w:val="28"/>
          <w:szCs w:val="28"/>
        </w:rPr>
        <w:t xml:space="preserve">. </w:t>
      </w:r>
      <w:r w:rsidR="00535E6A" w:rsidRPr="00137A58">
        <w:rPr>
          <w:rFonts w:ascii="Times New Roman" w:hAnsi="Times New Roman" w:cs="Times New Roman"/>
          <w:i/>
          <w:sz w:val="28"/>
          <w:szCs w:val="28"/>
        </w:rPr>
        <w:t>Принцип единобрачия (моногамии)</w:t>
      </w:r>
      <w:r w:rsidR="00535E6A" w:rsidRPr="00137A58">
        <w:rPr>
          <w:rFonts w:ascii="Times New Roman" w:hAnsi="Times New Roman" w:cs="Times New Roman"/>
          <w:sz w:val="28"/>
          <w:szCs w:val="28"/>
        </w:rPr>
        <w:t>. Согласно данному принципу нельзя заключать одновременно несколько браков в органах ЗАГса, о чём в императивной форме указано</w:t>
      </w:r>
      <w:r w:rsidR="002604AD" w:rsidRPr="00137A58">
        <w:rPr>
          <w:rFonts w:ascii="Times New Roman" w:hAnsi="Times New Roman" w:cs="Times New Roman"/>
          <w:sz w:val="28"/>
          <w:szCs w:val="28"/>
        </w:rPr>
        <w:t xml:space="preserve"> в ст. 15 СК КР, которая гласит, что «не допускается заключение брака между лицами, из которых хотя бы одно лицо уже состоит в другом зарегистрированном браке»</w:t>
      </w:r>
      <w:r w:rsidR="004A3DBC" w:rsidRPr="00137A58">
        <w:rPr>
          <w:rFonts w:ascii="Times New Roman" w:hAnsi="Times New Roman" w:cs="Times New Roman"/>
          <w:sz w:val="28"/>
          <w:szCs w:val="28"/>
        </w:rPr>
        <w:t xml:space="preserve"> </w:t>
      </w:r>
      <w:r w:rsidR="002604AD" w:rsidRPr="00137A58">
        <w:rPr>
          <w:rFonts w:ascii="Times New Roman" w:hAnsi="Times New Roman" w:cs="Times New Roman"/>
          <w:sz w:val="28"/>
          <w:szCs w:val="28"/>
        </w:rPr>
        <w:t>[</w:t>
      </w:r>
      <w:r w:rsidR="004A3DBC" w:rsidRPr="00137A58">
        <w:rPr>
          <w:rFonts w:ascii="Times New Roman" w:hAnsi="Times New Roman" w:cs="Times New Roman"/>
          <w:sz w:val="28"/>
          <w:szCs w:val="28"/>
        </w:rPr>
        <w:t>7</w:t>
      </w:r>
      <w:r w:rsidR="002604AD" w:rsidRPr="00137A58">
        <w:rPr>
          <w:rFonts w:ascii="Times New Roman" w:hAnsi="Times New Roman" w:cs="Times New Roman"/>
          <w:sz w:val="28"/>
          <w:szCs w:val="28"/>
        </w:rPr>
        <w:t xml:space="preserve">]. Таким образом, наличие не расторгнутого брака влечёт за собой недействительность нового брака, даже если последний был заключён каким-либо способом. </w:t>
      </w:r>
      <w:r w:rsidR="00FD4F7B" w:rsidRPr="00137A58">
        <w:rPr>
          <w:rFonts w:ascii="Times New Roman" w:hAnsi="Times New Roman" w:cs="Times New Roman"/>
          <w:sz w:val="28"/>
          <w:szCs w:val="28"/>
        </w:rPr>
        <w:t>Реализация принципа единобрачия весьма значима для Кыргызстана. Как указывают отдельные отечественные исследователи</w:t>
      </w:r>
      <w:r w:rsidR="004A3DBC" w:rsidRPr="00137A58">
        <w:rPr>
          <w:rFonts w:ascii="Times New Roman" w:hAnsi="Times New Roman" w:cs="Times New Roman"/>
          <w:sz w:val="28"/>
          <w:szCs w:val="28"/>
        </w:rPr>
        <w:t xml:space="preserve"> </w:t>
      </w:r>
      <w:r w:rsidR="00FD4F7B" w:rsidRPr="00137A58">
        <w:rPr>
          <w:rFonts w:ascii="Times New Roman" w:hAnsi="Times New Roman" w:cs="Times New Roman"/>
          <w:sz w:val="28"/>
          <w:szCs w:val="28"/>
        </w:rPr>
        <w:t>[</w:t>
      </w:r>
      <w:r w:rsidR="004A3DBC" w:rsidRPr="00137A58">
        <w:rPr>
          <w:rFonts w:ascii="Times New Roman" w:hAnsi="Times New Roman" w:cs="Times New Roman"/>
          <w:sz w:val="28"/>
          <w:szCs w:val="28"/>
        </w:rPr>
        <w:t>40</w:t>
      </w:r>
      <w:r w:rsidR="00FD4F7B" w:rsidRPr="00137A58">
        <w:rPr>
          <w:rFonts w:ascii="Times New Roman" w:hAnsi="Times New Roman" w:cs="Times New Roman"/>
          <w:sz w:val="28"/>
          <w:szCs w:val="28"/>
        </w:rPr>
        <w:t>], в настоящее время немалая часть молодёжи в республике ассоциирует религиозное бракосочетание как легитимное, а представители мусуль</w:t>
      </w:r>
      <w:r w:rsidR="000A5CEA" w:rsidRPr="00137A58">
        <w:rPr>
          <w:rFonts w:ascii="Times New Roman" w:hAnsi="Times New Roman" w:cs="Times New Roman"/>
          <w:sz w:val="28"/>
          <w:szCs w:val="28"/>
        </w:rPr>
        <w:t>манских религиозных организаций «зачастую освящают вторые и последующие браки мужчин-многоженцев, не тяготясь тем, что мужчина, в противовес предписаниям шариата, не несёт ответственности в предыдущем браке»</w:t>
      </w:r>
      <w:r w:rsidR="004A3DBC" w:rsidRPr="00137A58">
        <w:rPr>
          <w:rFonts w:ascii="Times New Roman" w:hAnsi="Times New Roman" w:cs="Times New Roman"/>
          <w:sz w:val="28"/>
          <w:szCs w:val="28"/>
        </w:rPr>
        <w:t xml:space="preserve"> </w:t>
      </w:r>
      <w:r w:rsidR="000A5CEA" w:rsidRPr="00137A58">
        <w:rPr>
          <w:rFonts w:ascii="Times New Roman" w:hAnsi="Times New Roman" w:cs="Times New Roman"/>
          <w:sz w:val="28"/>
          <w:szCs w:val="28"/>
        </w:rPr>
        <w:t>[</w:t>
      </w:r>
      <w:r w:rsidR="004A3DBC" w:rsidRPr="00137A58">
        <w:rPr>
          <w:rFonts w:ascii="Times New Roman" w:hAnsi="Times New Roman" w:cs="Times New Roman"/>
          <w:sz w:val="28"/>
          <w:szCs w:val="28"/>
        </w:rPr>
        <w:t>40, с. 25</w:t>
      </w:r>
      <w:r w:rsidR="000A5CEA" w:rsidRPr="00137A58">
        <w:rPr>
          <w:rFonts w:ascii="Times New Roman" w:hAnsi="Times New Roman" w:cs="Times New Roman"/>
          <w:sz w:val="28"/>
          <w:szCs w:val="28"/>
        </w:rPr>
        <w:t xml:space="preserve">]. При этом женщина, </w:t>
      </w:r>
      <w:r w:rsidR="000A5CEA" w:rsidRPr="00137A58">
        <w:rPr>
          <w:rFonts w:ascii="Times New Roman" w:hAnsi="Times New Roman" w:cs="Times New Roman"/>
          <w:sz w:val="28"/>
          <w:szCs w:val="28"/>
        </w:rPr>
        <w:lastRenderedPageBreak/>
        <w:t xml:space="preserve">становясь «второй» и «последующей» женой многоженца, не получает никаких юридических прав. </w:t>
      </w:r>
      <w:r w:rsidR="00FD4F7B" w:rsidRPr="00137A58">
        <w:rPr>
          <w:rFonts w:ascii="Times New Roman" w:hAnsi="Times New Roman" w:cs="Times New Roman"/>
          <w:sz w:val="28"/>
          <w:szCs w:val="28"/>
        </w:rPr>
        <w:t xml:space="preserve">  </w:t>
      </w:r>
      <w:r w:rsidR="002604AD" w:rsidRPr="00137A58">
        <w:rPr>
          <w:rFonts w:ascii="Times New Roman" w:hAnsi="Times New Roman" w:cs="Times New Roman"/>
          <w:sz w:val="28"/>
          <w:szCs w:val="28"/>
        </w:rPr>
        <w:t xml:space="preserve">  </w:t>
      </w:r>
      <w:r w:rsidR="00535E6A" w:rsidRPr="00137A58">
        <w:rPr>
          <w:rFonts w:ascii="Times New Roman" w:hAnsi="Times New Roman" w:cs="Times New Roman"/>
          <w:sz w:val="28"/>
          <w:szCs w:val="28"/>
        </w:rPr>
        <w:t xml:space="preserve"> </w:t>
      </w:r>
    </w:p>
    <w:p w:rsidR="005D58A9" w:rsidRPr="00137A58" w:rsidRDefault="005D58A9"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2.</w:t>
      </w:r>
      <w:r w:rsidR="009279A1" w:rsidRPr="00137A58">
        <w:rPr>
          <w:rFonts w:ascii="Times New Roman" w:hAnsi="Times New Roman" w:cs="Times New Roman"/>
          <w:sz w:val="28"/>
          <w:szCs w:val="28"/>
        </w:rPr>
        <w:t>7</w:t>
      </w:r>
      <w:r w:rsidRPr="00137A58">
        <w:rPr>
          <w:rFonts w:ascii="Times New Roman" w:hAnsi="Times New Roman" w:cs="Times New Roman"/>
          <w:sz w:val="28"/>
          <w:szCs w:val="28"/>
        </w:rPr>
        <w:t xml:space="preserve">. </w:t>
      </w:r>
      <w:r w:rsidRPr="00137A58">
        <w:rPr>
          <w:rFonts w:ascii="Times New Roman" w:hAnsi="Times New Roman" w:cs="Times New Roman"/>
          <w:i/>
          <w:sz w:val="28"/>
          <w:szCs w:val="28"/>
        </w:rPr>
        <w:t>Принцип взаимного согласия при разрешении внутрисемейных споров</w:t>
      </w:r>
      <w:r w:rsidRPr="00137A58">
        <w:rPr>
          <w:rFonts w:ascii="Times New Roman" w:hAnsi="Times New Roman" w:cs="Times New Roman"/>
          <w:sz w:val="28"/>
          <w:szCs w:val="28"/>
        </w:rPr>
        <w:t>.</w:t>
      </w:r>
      <w:r w:rsidR="00972BB4" w:rsidRPr="00137A58">
        <w:rPr>
          <w:rFonts w:ascii="Times New Roman" w:hAnsi="Times New Roman" w:cs="Times New Roman"/>
          <w:sz w:val="28"/>
          <w:szCs w:val="28"/>
        </w:rPr>
        <w:t xml:space="preserve"> Указанный принцип тесно сопряжён с другим принципом семейного законодательства – гендерного равенства в семейных отношениях – и лежит, по существу, в основе правового регулирования всех отношений между супругами, родителями и детьми, иными членами семьи. Данный принцип в общем виде выражен конкретно в ст. </w:t>
      </w:r>
      <w:r w:rsidR="001B7880" w:rsidRPr="00137A58">
        <w:rPr>
          <w:rFonts w:ascii="Times New Roman" w:hAnsi="Times New Roman" w:cs="Times New Roman"/>
          <w:sz w:val="28"/>
          <w:szCs w:val="28"/>
        </w:rPr>
        <w:t>32 СК КР, где определяется, что «вопросы материнства, отцовства, воспитания, образования детей и другие вопросы жизни семьи решаются супругами совместно, исходя из принципа равенства супругов»</w:t>
      </w:r>
      <w:r w:rsidR="004A3DBC" w:rsidRPr="00137A58">
        <w:rPr>
          <w:rFonts w:ascii="Times New Roman" w:hAnsi="Times New Roman" w:cs="Times New Roman"/>
          <w:sz w:val="28"/>
          <w:szCs w:val="28"/>
        </w:rPr>
        <w:t xml:space="preserve"> </w:t>
      </w:r>
      <w:r w:rsidR="001B7880" w:rsidRPr="00137A58">
        <w:rPr>
          <w:rFonts w:ascii="Times New Roman" w:hAnsi="Times New Roman" w:cs="Times New Roman"/>
          <w:sz w:val="28"/>
          <w:szCs w:val="28"/>
        </w:rPr>
        <w:t>[</w:t>
      </w:r>
      <w:r w:rsidR="004A3DBC" w:rsidRPr="00137A58">
        <w:rPr>
          <w:rFonts w:ascii="Times New Roman" w:hAnsi="Times New Roman" w:cs="Times New Roman"/>
          <w:sz w:val="28"/>
          <w:szCs w:val="28"/>
        </w:rPr>
        <w:t>7</w:t>
      </w:r>
      <w:r w:rsidR="001B7880" w:rsidRPr="00137A58">
        <w:rPr>
          <w:rFonts w:ascii="Times New Roman" w:hAnsi="Times New Roman" w:cs="Times New Roman"/>
          <w:sz w:val="28"/>
          <w:szCs w:val="28"/>
        </w:rPr>
        <w:t>]. Конкретизацию принципа взаимного согласия при разрешении внутрисемейных споров можно найти и иных статья СК КР. К примеру, согласно ст.</w:t>
      </w:r>
      <w:r w:rsidR="009C51A6" w:rsidRPr="00137A58">
        <w:rPr>
          <w:rFonts w:ascii="Times New Roman" w:hAnsi="Times New Roman" w:cs="Times New Roman"/>
          <w:sz w:val="28"/>
          <w:szCs w:val="28"/>
        </w:rPr>
        <w:t xml:space="preserve"> 85 СК КР родители имеют право заключать соглашение о содержании своих несовершеннолетних детей (соглашение об уплате алиментов) в соответствии с главой 17 СК КР («Соглашение об уплате алиментов)</w:t>
      </w:r>
      <w:r w:rsidR="004A3DBC" w:rsidRPr="00137A58">
        <w:rPr>
          <w:rFonts w:ascii="Times New Roman" w:hAnsi="Times New Roman" w:cs="Times New Roman"/>
          <w:sz w:val="28"/>
          <w:szCs w:val="28"/>
        </w:rPr>
        <w:t xml:space="preserve"> </w:t>
      </w:r>
      <w:r w:rsidR="009C51A6" w:rsidRPr="00137A58">
        <w:rPr>
          <w:rFonts w:ascii="Times New Roman" w:hAnsi="Times New Roman" w:cs="Times New Roman"/>
          <w:sz w:val="28"/>
          <w:szCs w:val="28"/>
        </w:rPr>
        <w:t>[</w:t>
      </w:r>
      <w:r w:rsidR="004A3DBC" w:rsidRPr="00137A58">
        <w:rPr>
          <w:rFonts w:ascii="Times New Roman" w:hAnsi="Times New Roman" w:cs="Times New Roman"/>
          <w:sz w:val="28"/>
          <w:szCs w:val="28"/>
        </w:rPr>
        <w:t>7</w:t>
      </w:r>
      <w:r w:rsidR="009C51A6" w:rsidRPr="00137A58">
        <w:rPr>
          <w:rFonts w:ascii="Times New Roman" w:hAnsi="Times New Roman" w:cs="Times New Roman"/>
          <w:sz w:val="28"/>
          <w:szCs w:val="28"/>
        </w:rPr>
        <w:t>].</w:t>
      </w:r>
      <w:r w:rsidR="001B7880" w:rsidRPr="00137A58">
        <w:rPr>
          <w:rFonts w:ascii="Times New Roman" w:hAnsi="Times New Roman" w:cs="Times New Roman"/>
          <w:sz w:val="28"/>
          <w:szCs w:val="28"/>
        </w:rPr>
        <w:t xml:space="preserve">   </w:t>
      </w:r>
      <w:r w:rsidR="00972BB4" w:rsidRPr="00137A58">
        <w:rPr>
          <w:rFonts w:ascii="Times New Roman" w:hAnsi="Times New Roman" w:cs="Times New Roman"/>
          <w:sz w:val="28"/>
          <w:szCs w:val="28"/>
        </w:rPr>
        <w:t xml:space="preserve">   </w:t>
      </w:r>
      <w:r w:rsidRPr="00137A58">
        <w:rPr>
          <w:rFonts w:ascii="Times New Roman" w:hAnsi="Times New Roman" w:cs="Times New Roman"/>
          <w:sz w:val="28"/>
          <w:szCs w:val="28"/>
        </w:rPr>
        <w:t xml:space="preserve"> </w:t>
      </w:r>
    </w:p>
    <w:p w:rsidR="00DB6433" w:rsidRPr="00137A58" w:rsidRDefault="004A7490"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Таким образом, на основании вышеизложенного можно сделать вывод, что определённые нами </w:t>
      </w:r>
      <w:r w:rsidR="00DB6433" w:rsidRPr="00137A58">
        <w:rPr>
          <w:rFonts w:ascii="Times New Roman" w:hAnsi="Times New Roman" w:cs="Times New Roman"/>
          <w:sz w:val="28"/>
          <w:szCs w:val="28"/>
        </w:rPr>
        <w:t xml:space="preserve">общие и специальные </w:t>
      </w:r>
      <w:r w:rsidRPr="00137A58">
        <w:rPr>
          <w:rFonts w:ascii="Times New Roman" w:hAnsi="Times New Roman" w:cs="Times New Roman"/>
          <w:sz w:val="28"/>
          <w:szCs w:val="28"/>
        </w:rPr>
        <w:t xml:space="preserve">принципы </w:t>
      </w:r>
      <w:r w:rsidR="00DB6433" w:rsidRPr="00137A58">
        <w:rPr>
          <w:rFonts w:ascii="Times New Roman" w:hAnsi="Times New Roman" w:cs="Times New Roman"/>
          <w:sz w:val="28"/>
          <w:szCs w:val="28"/>
        </w:rPr>
        <w:t>направлены на регулирование, охрану, защиту и «воспитание</w:t>
      </w:r>
      <w:r w:rsidRPr="00137A58">
        <w:rPr>
          <w:rFonts w:ascii="Times New Roman" w:hAnsi="Times New Roman" w:cs="Times New Roman"/>
          <w:sz w:val="28"/>
          <w:szCs w:val="28"/>
        </w:rPr>
        <w:t>» все</w:t>
      </w:r>
      <w:r w:rsidR="00DB6433" w:rsidRPr="00137A58">
        <w:rPr>
          <w:rFonts w:ascii="Times New Roman" w:hAnsi="Times New Roman" w:cs="Times New Roman"/>
          <w:sz w:val="28"/>
          <w:szCs w:val="28"/>
        </w:rPr>
        <w:t>х</w:t>
      </w:r>
      <w:r w:rsidRPr="00137A58">
        <w:rPr>
          <w:rFonts w:ascii="Times New Roman" w:hAnsi="Times New Roman" w:cs="Times New Roman"/>
          <w:sz w:val="28"/>
          <w:szCs w:val="28"/>
        </w:rPr>
        <w:t xml:space="preserve"> сфер</w:t>
      </w:r>
      <w:r w:rsidR="00DB6433" w:rsidRPr="00137A58">
        <w:rPr>
          <w:rFonts w:ascii="Times New Roman" w:hAnsi="Times New Roman" w:cs="Times New Roman"/>
          <w:sz w:val="28"/>
          <w:szCs w:val="28"/>
        </w:rPr>
        <w:t xml:space="preserve"> </w:t>
      </w:r>
      <w:r w:rsidRPr="00137A58">
        <w:rPr>
          <w:rFonts w:ascii="Times New Roman" w:hAnsi="Times New Roman" w:cs="Times New Roman"/>
          <w:sz w:val="28"/>
          <w:szCs w:val="28"/>
        </w:rPr>
        <w:t>семейных отнош</w:t>
      </w:r>
      <w:r w:rsidR="00DB6433" w:rsidRPr="00137A58">
        <w:rPr>
          <w:rFonts w:ascii="Times New Roman" w:hAnsi="Times New Roman" w:cs="Times New Roman"/>
          <w:sz w:val="28"/>
          <w:szCs w:val="28"/>
        </w:rPr>
        <w:t>ений, укрепление доверия граждан к правовому регулировани</w:t>
      </w:r>
      <w:r w:rsidR="00EF6F96" w:rsidRPr="00137A58">
        <w:rPr>
          <w:rFonts w:ascii="Times New Roman" w:hAnsi="Times New Roman" w:cs="Times New Roman"/>
          <w:sz w:val="28"/>
          <w:szCs w:val="28"/>
        </w:rPr>
        <w:t xml:space="preserve">ю, действенной реализации прав, свобод, обязанностей и ответственности всех участников семейных правоотношений. </w:t>
      </w:r>
      <w:r w:rsidR="00DB6433" w:rsidRPr="00137A58">
        <w:rPr>
          <w:rFonts w:ascii="Times New Roman" w:hAnsi="Times New Roman" w:cs="Times New Roman"/>
          <w:sz w:val="28"/>
          <w:szCs w:val="28"/>
        </w:rPr>
        <w:t xml:space="preserve">При этом, как </w:t>
      </w:r>
      <w:r w:rsidR="00EF6F96" w:rsidRPr="00137A58">
        <w:rPr>
          <w:rFonts w:ascii="Times New Roman" w:hAnsi="Times New Roman" w:cs="Times New Roman"/>
          <w:sz w:val="28"/>
          <w:szCs w:val="28"/>
        </w:rPr>
        <w:t xml:space="preserve">верно </w:t>
      </w:r>
      <w:r w:rsidR="00DB6433" w:rsidRPr="00137A58">
        <w:rPr>
          <w:rFonts w:ascii="Times New Roman" w:hAnsi="Times New Roman" w:cs="Times New Roman"/>
          <w:sz w:val="28"/>
          <w:szCs w:val="28"/>
        </w:rPr>
        <w:t xml:space="preserve">указывают отдельные исследователи, </w:t>
      </w:r>
      <w:r w:rsidR="009C0655" w:rsidRPr="00137A58">
        <w:rPr>
          <w:rFonts w:ascii="Times New Roman" w:hAnsi="Times New Roman" w:cs="Times New Roman"/>
          <w:sz w:val="28"/>
          <w:szCs w:val="28"/>
        </w:rPr>
        <w:t>«</w:t>
      </w:r>
      <w:r w:rsidR="00DB6433" w:rsidRPr="00137A58">
        <w:rPr>
          <w:rFonts w:ascii="Times New Roman" w:hAnsi="Times New Roman" w:cs="Times New Roman"/>
          <w:sz w:val="28"/>
          <w:szCs w:val="28"/>
        </w:rPr>
        <w:t xml:space="preserve">принципы права должны быть не только </w:t>
      </w:r>
      <w:r w:rsidR="009C0655" w:rsidRPr="00137A58">
        <w:rPr>
          <w:rFonts w:ascii="Times New Roman" w:hAnsi="Times New Roman" w:cs="Times New Roman"/>
          <w:sz w:val="28"/>
          <w:szCs w:val="28"/>
        </w:rPr>
        <w:t xml:space="preserve">формально </w:t>
      </w:r>
      <w:r w:rsidR="00DB6433" w:rsidRPr="00137A58">
        <w:rPr>
          <w:rFonts w:ascii="Times New Roman" w:hAnsi="Times New Roman" w:cs="Times New Roman"/>
          <w:sz w:val="28"/>
          <w:szCs w:val="28"/>
        </w:rPr>
        <w:t>закреплены в законодательстве, но и активно применяться в реальной жизни</w:t>
      </w:r>
      <w:r w:rsidR="009C0655" w:rsidRPr="00137A58">
        <w:rPr>
          <w:rFonts w:ascii="Times New Roman" w:hAnsi="Times New Roman" w:cs="Times New Roman"/>
          <w:sz w:val="28"/>
          <w:szCs w:val="28"/>
        </w:rPr>
        <w:t>, что требует усилий не только правоприменителей, но и общественного контроля за соблюдением принципов права»</w:t>
      </w:r>
      <w:r w:rsidR="004A3DBC" w:rsidRPr="00137A58">
        <w:rPr>
          <w:rFonts w:ascii="Times New Roman" w:hAnsi="Times New Roman" w:cs="Times New Roman"/>
          <w:sz w:val="28"/>
          <w:szCs w:val="28"/>
        </w:rPr>
        <w:t xml:space="preserve"> </w:t>
      </w:r>
      <w:r w:rsidR="009C0655" w:rsidRPr="00137A58">
        <w:rPr>
          <w:rFonts w:ascii="Times New Roman" w:hAnsi="Times New Roman" w:cs="Times New Roman"/>
          <w:sz w:val="28"/>
          <w:szCs w:val="28"/>
        </w:rPr>
        <w:t>[</w:t>
      </w:r>
      <w:r w:rsidR="004A3DBC" w:rsidRPr="00137A58">
        <w:rPr>
          <w:rFonts w:ascii="Times New Roman" w:hAnsi="Times New Roman" w:cs="Times New Roman"/>
          <w:sz w:val="28"/>
          <w:szCs w:val="28"/>
        </w:rPr>
        <w:t>50, с. 111</w:t>
      </w:r>
      <w:r w:rsidR="009C0655" w:rsidRPr="00137A58">
        <w:rPr>
          <w:rFonts w:ascii="Times New Roman" w:hAnsi="Times New Roman" w:cs="Times New Roman"/>
          <w:sz w:val="28"/>
          <w:szCs w:val="28"/>
        </w:rPr>
        <w:t>].</w:t>
      </w:r>
    </w:p>
    <w:p w:rsidR="004A7490" w:rsidRPr="00137A58" w:rsidRDefault="004A7490"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К сожалению, на практике существуют проблемные зоны для претворения в жизнь </w:t>
      </w:r>
      <w:r w:rsidR="00DB6433" w:rsidRPr="00137A58">
        <w:rPr>
          <w:rFonts w:ascii="Times New Roman" w:hAnsi="Times New Roman" w:cs="Times New Roman"/>
          <w:sz w:val="28"/>
          <w:szCs w:val="28"/>
        </w:rPr>
        <w:t xml:space="preserve">рассмотренных </w:t>
      </w:r>
      <w:r w:rsidRPr="00137A58">
        <w:rPr>
          <w:rFonts w:ascii="Times New Roman" w:hAnsi="Times New Roman" w:cs="Times New Roman"/>
          <w:sz w:val="28"/>
          <w:szCs w:val="28"/>
        </w:rPr>
        <w:t>принципов правового регулирования семейных отношений, о чём далее будет идти речь в нашем диссертационном исследовании.</w:t>
      </w:r>
    </w:p>
    <w:p w:rsidR="00540D4E" w:rsidRPr="00137A58" w:rsidRDefault="00540D4E" w:rsidP="00540D4E">
      <w:pPr>
        <w:spacing w:after="0" w:line="360" w:lineRule="auto"/>
        <w:ind w:firstLine="709"/>
        <w:jc w:val="center"/>
        <w:rPr>
          <w:rFonts w:ascii="Times New Roman" w:hAnsi="Times New Roman" w:cs="Times New Roman"/>
          <w:b/>
          <w:sz w:val="28"/>
          <w:szCs w:val="28"/>
        </w:rPr>
      </w:pPr>
      <w:r w:rsidRPr="00137A58">
        <w:rPr>
          <w:rFonts w:ascii="Times New Roman" w:hAnsi="Times New Roman" w:cs="Times New Roman"/>
          <w:b/>
          <w:sz w:val="28"/>
          <w:szCs w:val="28"/>
        </w:rPr>
        <w:lastRenderedPageBreak/>
        <w:t>Выводы по первой главе:</w:t>
      </w:r>
    </w:p>
    <w:p w:rsidR="00540D4E" w:rsidRPr="00137A58" w:rsidRDefault="00540D4E" w:rsidP="00540D4E">
      <w:pPr>
        <w:spacing w:after="0" w:line="360" w:lineRule="auto"/>
        <w:ind w:firstLine="709"/>
        <w:jc w:val="both"/>
        <w:rPr>
          <w:rFonts w:ascii="Times New Roman" w:hAnsi="Times New Roman" w:cs="Times New Roman"/>
          <w:sz w:val="28"/>
          <w:szCs w:val="28"/>
        </w:rPr>
      </w:pPr>
    </w:p>
    <w:p w:rsidR="00726446" w:rsidRPr="00137A58" w:rsidRDefault="004D3DB8" w:rsidP="00540D4E">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1. </w:t>
      </w:r>
      <w:r w:rsidR="00465273" w:rsidRPr="00137A58">
        <w:rPr>
          <w:rFonts w:ascii="Times New Roman" w:hAnsi="Times New Roman" w:cs="Times New Roman"/>
          <w:sz w:val="28"/>
          <w:szCs w:val="28"/>
        </w:rPr>
        <w:t xml:space="preserve">Семья является естественной, первичной и основной ячейкой общества, одной из высших ценностей, созданных человечеством. </w:t>
      </w:r>
      <w:r w:rsidR="00540D4E" w:rsidRPr="00137A58">
        <w:rPr>
          <w:rFonts w:ascii="Times New Roman" w:hAnsi="Times New Roman" w:cs="Times New Roman"/>
          <w:sz w:val="28"/>
          <w:szCs w:val="28"/>
        </w:rPr>
        <w:t xml:space="preserve"> </w:t>
      </w:r>
    </w:p>
    <w:p w:rsidR="00465273" w:rsidRPr="00137A58" w:rsidRDefault="00465273" w:rsidP="00465273">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На основе анализа различной научной и специальной литературы, а также законодательных актов Кыргызстана и иных стран-участниц ЕАЭС предлагается рассматривать понятие «семья» в широком и узком смысле.</w:t>
      </w:r>
    </w:p>
    <w:p w:rsidR="00657ED5" w:rsidRPr="00137A58" w:rsidRDefault="00657ED5" w:rsidP="00657ED5">
      <w:pPr>
        <w:spacing w:after="0" w:line="360" w:lineRule="auto"/>
        <w:ind w:firstLine="709"/>
        <w:jc w:val="both"/>
        <w:rPr>
          <w:rFonts w:ascii="Times New Roman" w:hAnsi="Times New Roman" w:cs="Times New Roman"/>
          <w:i/>
          <w:sz w:val="28"/>
          <w:szCs w:val="28"/>
        </w:rPr>
      </w:pPr>
      <w:r w:rsidRPr="00137A58">
        <w:rPr>
          <w:rFonts w:ascii="Times New Roman" w:hAnsi="Times New Roman" w:cs="Times New Roman"/>
          <w:sz w:val="28"/>
          <w:szCs w:val="28"/>
        </w:rPr>
        <w:t>В широком социально-правовом понимании</w:t>
      </w:r>
      <w:r w:rsidRPr="00137A58">
        <w:rPr>
          <w:rFonts w:ascii="Times New Roman" w:hAnsi="Times New Roman" w:cs="Times New Roman"/>
          <w:i/>
          <w:sz w:val="28"/>
          <w:szCs w:val="28"/>
        </w:rPr>
        <w:t xml:space="preserve"> семья представляет собой базовую ячейку общества в виде особой саморегулируемой организации людей (двух или более физических лиц), которые связаны общностью социально-правовой и экономической  жизни в целях воспроизводства последующего поколения, транслирования посредством воспитания детей традиционных жизненных и семейных ценностей, культуры, накопленного опыта и иной информации, необходимых для дальнейшего общественного развития, осуществления иных функций семьи на основе взаимной любви, взаимопонимания, взаимодействия, взаимопомощи и взаимной ответственности.  </w:t>
      </w:r>
    </w:p>
    <w:p w:rsidR="0031338F" w:rsidRPr="00137A58" w:rsidRDefault="0031338F" w:rsidP="0031338F">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В узком смысле, отображающим чисто юридический подход, </w:t>
      </w:r>
      <w:r w:rsidRPr="00137A58">
        <w:rPr>
          <w:rFonts w:ascii="Times New Roman" w:hAnsi="Times New Roman" w:cs="Times New Roman"/>
          <w:i/>
          <w:sz w:val="28"/>
          <w:szCs w:val="28"/>
        </w:rPr>
        <w:t>семья – это являющееся субъектом права объединение двух или более физических лиц, формирующееся посредством совместного проживания, ведения общего хозяйства, наличия личных неимущественных и имущественных прав и обязанностей, вытекающих из брака, родства, свойства, усыновления (удочерения) или иной формы принятия детей на воспитание</w:t>
      </w:r>
      <w:r w:rsidRPr="00137A58">
        <w:rPr>
          <w:rFonts w:ascii="Times New Roman" w:hAnsi="Times New Roman" w:cs="Times New Roman"/>
          <w:sz w:val="28"/>
          <w:szCs w:val="28"/>
        </w:rPr>
        <w:t xml:space="preserve">.  </w:t>
      </w:r>
    </w:p>
    <w:p w:rsidR="00657ED5" w:rsidRPr="00137A58" w:rsidRDefault="00657ED5" w:rsidP="00657ED5">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В зависимости от цели правового регулирования в отдельных отраслях права определяется круг членов семьи, связанных правами и обязанностями. В любом случае к членам семьи относят: супругов (мужчина и женщина)</w:t>
      </w:r>
      <w:r w:rsidR="002541DD" w:rsidRPr="00137A58">
        <w:rPr>
          <w:rFonts w:ascii="Times New Roman" w:hAnsi="Times New Roman" w:cs="Times New Roman"/>
          <w:sz w:val="28"/>
          <w:szCs w:val="28"/>
        </w:rPr>
        <w:t>, детей (кровных и усыновлённых), близких родственников, проживающих совместно с ними, ведущих общее хозяйство и имеющих общий</w:t>
      </w:r>
      <w:r w:rsidR="002541DD" w:rsidRPr="00137A58">
        <w:rPr>
          <w:rFonts w:ascii="Times New Roman" w:hAnsi="Times New Roman" w:cs="Times New Roman"/>
          <w:sz w:val="28"/>
          <w:szCs w:val="28"/>
        </w:rPr>
        <w:tab/>
        <w:t xml:space="preserve"> бюджет.</w:t>
      </w:r>
      <w:r w:rsidRPr="00137A58">
        <w:rPr>
          <w:rFonts w:ascii="Times New Roman" w:hAnsi="Times New Roman" w:cs="Times New Roman"/>
          <w:sz w:val="28"/>
          <w:szCs w:val="28"/>
        </w:rPr>
        <w:t xml:space="preserve">  </w:t>
      </w:r>
    </w:p>
    <w:p w:rsidR="00540D4E" w:rsidRPr="00137A58" w:rsidRDefault="00540D4E"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Были выделены следующие функции семьи как основные направления проявления активности, жизнедеятельности целой семьи и отдельных её </w:t>
      </w:r>
      <w:r w:rsidRPr="00137A58">
        <w:rPr>
          <w:rFonts w:ascii="Times New Roman" w:hAnsi="Times New Roman" w:cs="Times New Roman"/>
          <w:sz w:val="28"/>
          <w:szCs w:val="28"/>
        </w:rPr>
        <w:lastRenderedPageBreak/>
        <w:t>членов:</w:t>
      </w:r>
      <w:r w:rsidR="005D1B1C" w:rsidRPr="00137A58">
        <w:rPr>
          <w:rFonts w:ascii="Times New Roman" w:hAnsi="Times New Roman" w:cs="Times New Roman"/>
          <w:sz w:val="28"/>
          <w:szCs w:val="28"/>
        </w:rPr>
        <w:t xml:space="preserve"> </w:t>
      </w:r>
      <w:r w:rsidR="001C1C7C" w:rsidRPr="00137A58">
        <w:rPr>
          <w:rFonts w:ascii="Times New Roman" w:hAnsi="Times New Roman" w:cs="Times New Roman"/>
          <w:sz w:val="28"/>
          <w:szCs w:val="28"/>
        </w:rPr>
        <w:t xml:space="preserve">репродуктивная функция; транслирующая функция; </w:t>
      </w:r>
      <w:r w:rsidR="005D1B1C" w:rsidRPr="00137A58">
        <w:rPr>
          <w:rFonts w:ascii="Times New Roman" w:hAnsi="Times New Roman" w:cs="Times New Roman"/>
          <w:sz w:val="28"/>
          <w:szCs w:val="28"/>
        </w:rPr>
        <w:t xml:space="preserve">образовательно-воспитательная функция; функция первичного социального контроля; функция первичного правового контроля; </w:t>
      </w:r>
      <w:r w:rsidR="00595CA0" w:rsidRPr="00137A58">
        <w:rPr>
          <w:rFonts w:ascii="Times New Roman" w:hAnsi="Times New Roman" w:cs="Times New Roman"/>
          <w:sz w:val="28"/>
          <w:szCs w:val="28"/>
        </w:rPr>
        <w:t xml:space="preserve">экономическая </w:t>
      </w:r>
      <w:r w:rsidR="005D1B1C" w:rsidRPr="00137A58">
        <w:rPr>
          <w:rFonts w:ascii="Times New Roman" w:hAnsi="Times New Roman" w:cs="Times New Roman"/>
          <w:sz w:val="28"/>
          <w:szCs w:val="28"/>
        </w:rPr>
        <w:t xml:space="preserve">функция; </w:t>
      </w:r>
      <w:r w:rsidR="009766A5" w:rsidRPr="00137A58">
        <w:rPr>
          <w:rFonts w:ascii="Times New Roman" w:hAnsi="Times New Roman" w:cs="Times New Roman"/>
          <w:sz w:val="28"/>
          <w:szCs w:val="28"/>
        </w:rPr>
        <w:t>восстановительная функция; эмоциональная функция; коммуникативная функция; защитная функция.</w:t>
      </w:r>
      <w:r w:rsidR="005D1B1C" w:rsidRPr="00137A58">
        <w:rPr>
          <w:rFonts w:ascii="Times New Roman" w:hAnsi="Times New Roman" w:cs="Times New Roman"/>
          <w:sz w:val="28"/>
          <w:szCs w:val="28"/>
        </w:rPr>
        <w:t xml:space="preserve">  </w:t>
      </w:r>
      <w:r w:rsidRPr="00137A58">
        <w:rPr>
          <w:rFonts w:ascii="Times New Roman" w:hAnsi="Times New Roman" w:cs="Times New Roman"/>
          <w:sz w:val="28"/>
          <w:szCs w:val="28"/>
        </w:rPr>
        <w:t xml:space="preserve"> </w:t>
      </w:r>
    </w:p>
    <w:p w:rsidR="00E54710" w:rsidRPr="00137A58" w:rsidRDefault="004B3EEC" w:rsidP="00E54710">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2.</w:t>
      </w:r>
      <w:r w:rsidR="00345578" w:rsidRPr="00137A58">
        <w:rPr>
          <w:rFonts w:ascii="Times New Roman" w:hAnsi="Times New Roman" w:cs="Times New Roman"/>
          <w:sz w:val="28"/>
          <w:szCs w:val="28"/>
        </w:rPr>
        <w:t xml:space="preserve"> </w:t>
      </w:r>
      <w:r w:rsidR="00E54710" w:rsidRPr="00137A58">
        <w:rPr>
          <w:rFonts w:ascii="Times New Roman" w:hAnsi="Times New Roman" w:cs="Times New Roman"/>
          <w:sz w:val="28"/>
          <w:szCs w:val="28"/>
        </w:rPr>
        <w:t xml:space="preserve">Под правовым статусом понимается </w:t>
      </w:r>
      <w:r w:rsidR="00E54710" w:rsidRPr="00137A58">
        <w:rPr>
          <w:rFonts w:ascii="Times New Roman" w:hAnsi="Times New Roman" w:cs="Times New Roman"/>
          <w:i/>
          <w:sz w:val="28"/>
          <w:szCs w:val="28"/>
        </w:rPr>
        <w:t>законодательно закреплённая и гарантированная государством совокупность прав и обязанностей индивидуального или коллективного субъекта в рамках различных видов правоотношений</w:t>
      </w:r>
      <w:r w:rsidR="00E54710" w:rsidRPr="00137A58">
        <w:rPr>
          <w:rFonts w:ascii="Times New Roman" w:hAnsi="Times New Roman" w:cs="Times New Roman"/>
          <w:sz w:val="28"/>
          <w:szCs w:val="28"/>
        </w:rPr>
        <w:t>.</w:t>
      </w:r>
    </w:p>
    <w:p w:rsidR="004B3EEC" w:rsidRPr="00137A58" w:rsidRDefault="00226C87"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На доктринальном уровне правовой статус подразделяется на определённые виды, в зависимости от классификационных критериев, а именно:</w:t>
      </w:r>
      <w:r w:rsidR="00EB0EDB" w:rsidRPr="00137A58">
        <w:rPr>
          <w:rFonts w:ascii="Times New Roman" w:hAnsi="Times New Roman" w:cs="Times New Roman"/>
          <w:sz w:val="28"/>
          <w:szCs w:val="28"/>
        </w:rPr>
        <w:t xml:space="preserve"> 1) степень конкретизации правового статуса; 2) отраслевая принадлежность источников и объём правового регулирования; 3) категории субъектов права; 4) действительное положение человека в общей системе конституционных отношений с государством. </w:t>
      </w:r>
      <w:r w:rsidRPr="00137A58">
        <w:rPr>
          <w:rFonts w:ascii="Times New Roman" w:hAnsi="Times New Roman" w:cs="Times New Roman"/>
          <w:sz w:val="28"/>
          <w:szCs w:val="28"/>
        </w:rPr>
        <w:t xml:space="preserve"> </w:t>
      </w:r>
    </w:p>
    <w:p w:rsidR="00226C87" w:rsidRPr="00137A58" w:rsidRDefault="00226C87" w:rsidP="00226C87">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Анализ и сопоставление походов к определению правового статуса семьи, представленные в научной, специальной литературе и в действующем законодательстве Кыргызской Республики, позволил сформулировать авторскую позицию относительного данного понятия. В этой связи правовой статус семьи представляет собой </w:t>
      </w:r>
      <w:r w:rsidRPr="00137A58">
        <w:rPr>
          <w:rFonts w:ascii="Times New Roman" w:hAnsi="Times New Roman" w:cs="Times New Roman"/>
          <w:i/>
          <w:sz w:val="28"/>
          <w:szCs w:val="28"/>
        </w:rPr>
        <w:t>закреплённую национальным законодательством, а также международными  нормами и международными договорами, являющимися составной частью национальной правовой системы, и гарантированную государством совокупность прав и обязанностей семьи как коллективного субъекта права, регулирующих взаимоотношения данного субъекта с обществом и государством, а его членов – между собой, с обществом и государством.</w:t>
      </w:r>
      <w:r w:rsidRPr="00137A58">
        <w:rPr>
          <w:rFonts w:ascii="Times New Roman" w:hAnsi="Times New Roman" w:cs="Times New Roman"/>
          <w:sz w:val="28"/>
          <w:szCs w:val="28"/>
        </w:rPr>
        <w:t xml:space="preserve">  </w:t>
      </w:r>
    </w:p>
    <w:p w:rsidR="00201A23" w:rsidRPr="00137A58" w:rsidRDefault="00201A23" w:rsidP="00201A23">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Одним из краеугольных камней в уяснении правового статуса семьи </w:t>
      </w:r>
      <w:r w:rsidR="004616DD" w:rsidRPr="00137A58">
        <w:rPr>
          <w:rFonts w:ascii="Times New Roman" w:hAnsi="Times New Roman" w:cs="Times New Roman"/>
          <w:sz w:val="28"/>
          <w:szCs w:val="28"/>
        </w:rPr>
        <w:t xml:space="preserve">выступает </w:t>
      </w:r>
      <w:r w:rsidRPr="00137A58">
        <w:rPr>
          <w:rFonts w:ascii="Times New Roman" w:hAnsi="Times New Roman" w:cs="Times New Roman"/>
          <w:sz w:val="28"/>
          <w:szCs w:val="28"/>
        </w:rPr>
        <w:t>понятие «б</w:t>
      </w:r>
      <w:r w:rsidR="00402D5A" w:rsidRPr="00137A58">
        <w:rPr>
          <w:rFonts w:ascii="Times New Roman" w:hAnsi="Times New Roman" w:cs="Times New Roman"/>
          <w:sz w:val="28"/>
          <w:szCs w:val="28"/>
        </w:rPr>
        <w:t>рак»</w:t>
      </w:r>
      <w:r w:rsidRPr="00137A58">
        <w:rPr>
          <w:rFonts w:ascii="Times New Roman" w:hAnsi="Times New Roman" w:cs="Times New Roman"/>
          <w:sz w:val="28"/>
          <w:szCs w:val="28"/>
        </w:rPr>
        <w:t xml:space="preserve">. </w:t>
      </w:r>
    </w:p>
    <w:p w:rsidR="00097BD5" w:rsidRPr="00137A58" w:rsidRDefault="004B3EEC"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3.</w:t>
      </w:r>
      <w:r w:rsidR="00E7622A" w:rsidRPr="00137A58">
        <w:rPr>
          <w:rFonts w:ascii="Times New Roman" w:hAnsi="Times New Roman" w:cs="Times New Roman"/>
          <w:sz w:val="28"/>
          <w:szCs w:val="28"/>
        </w:rPr>
        <w:t xml:space="preserve"> Правовое регулирование семейных отношений являет собой юридическую функцию, осуществляемую государством в процессе </w:t>
      </w:r>
      <w:r w:rsidR="00E7622A" w:rsidRPr="00137A58">
        <w:rPr>
          <w:rFonts w:ascii="Times New Roman" w:hAnsi="Times New Roman" w:cs="Times New Roman"/>
          <w:sz w:val="28"/>
          <w:szCs w:val="28"/>
        </w:rPr>
        <w:lastRenderedPageBreak/>
        <w:t>воздействия на семейные отношения, посредством которой поведение участников таких отношений приводится согласно содержащимся в нормах права требованиям и дозволениям, обязательность и легитимность исполнения которых обеспечивается возможностями применения специальных юридических средств и методов властной силы государства и поддерживается обществом</w:t>
      </w:r>
      <w:r w:rsidR="004938E4" w:rsidRPr="00137A58">
        <w:rPr>
          <w:rFonts w:ascii="Times New Roman" w:hAnsi="Times New Roman" w:cs="Times New Roman"/>
          <w:sz w:val="28"/>
          <w:szCs w:val="28"/>
        </w:rPr>
        <w:t>. Принципы</w:t>
      </w:r>
      <w:r w:rsidR="00E7622A" w:rsidRPr="00137A58">
        <w:rPr>
          <w:rFonts w:ascii="Times New Roman" w:hAnsi="Times New Roman" w:cs="Times New Roman"/>
          <w:sz w:val="28"/>
          <w:szCs w:val="28"/>
        </w:rPr>
        <w:t xml:space="preserve"> правового регулирования семейн</w:t>
      </w:r>
      <w:r w:rsidR="004938E4" w:rsidRPr="00137A58">
        <w:rPr>
          <w:rFonts w:ascii="Times New Roman" w:hAnsi="Times New Roman" w:cs="Times New Roman"/>
          <w:sz w:val="28"/>
          <w:szCs w:val="28"/>
        </w:rPr>
        <w:t>ых отношений, т.е. его основные начала, руководящие</w:t>
      </w:r>
      <w:r w:rsidR="00E7622A" w:rsidRPr="00137A58">
        <w:rPr>
          <w:rFonts w:ascii="Times New Roman" w:hAnsi="Times New Roman" w:cs="Times New Roman"/>
          <w:sz w:val="28"/>
          <w:szCs w:val="28"/>
        </w:rPr>
        <w:t xml:space="preserve"> идеями, </w:t>
      </w:r>
      <w:r w:rsidR="004938E4" w:rsidRPr="00137A58">
        <w:rPr>
          <w:rFonts w:ascii="Times New Roman" w:hAnsi="Times New Roman" w:cs="Times New Roman"/>
          <w:sz w:val="28"/>
          <w:szCs w:val="28"/>
        </w:rPr>
        <w:t xml:space="preserve">можно разделить на общие и специальные. </w:t>
      </w:r>
    </w:p>
    <w:p w:rsidR="004B3EEC" w:rsidRPr="00137A58" w:rsidRDefault="004938E4"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Общими принципами правового регулирования являются: </w:t>
      </w:r>
      <w:r w:rsidR="00E7622A" w:rsidRPr="00137A58">
        <w:rPr>
          <w:rFonts w:ascii="Times New Roman" w:hAnsi="Times New Roman" w:cs="Times New Roman"/>
          <w:sz w:val="28"/>
          <w:szCs w:val="28"/>
        </w:rPr>
        <w:t>1)</w:t>
      </w:r>
      <w:r w:rsidRPr="00137A58">
        <w:rPr>
          <w:rFonts w:ascii="Times New Roman" w:hAnsi="Times New Roman" w:cs="Times New Roman"/>
          <w:sz w:val="28"/>
          <w:szCs w:val="28"/>
        </w:rPr>
        <w:t xml:space="preserve"> принцип законности; 2)</w:t>
      </w:r>
      <w:r w:rsidR="000F71D9" w:rsidRPr="00137A58">
        <w:rPr>
          <w:rFonts w:ascii="Times New Roman" w:hAnsi="Times New Roman" w:cs="Times New Roman"/>
          <w:sz w:val="28"/>
          <w:szCs w:val="28"/>
        </w:rPr>
        <w:t xml:space="preserve"> принцип равенства; 3) принцип демократизма; 4) принцип ответственности; 5) принцип</w:t>
      </w:r>
      <w:r w:rsidR="00097BD5" w:rsidRPr="00137A58">
        <w:rPr>
          <w:rFonts w:ascii="Times New Roman" w:hAnsi="Times New Roman" w:cs="Times New Roman"/>
          <w:sz w:val="28"/>
          <w:szCs w:val="28"/>
        </w:rPr>
        <w:t xml:space="preserve"> охраны и защиты семьи государством и обществом; 6) принцип системности правового регулирования; 7) принцип сочетания императивности диспозитивности правовых норм; 8) принципы справедливости и гуманизма. </w:t>
      </w:r>
      <w:r w:rsidR="000F71D9" w:rsidRPr="00137A58">
        <w:rPr>
          <w:rFonts w:ascii="Times New Roman" w:hAnsi="Times New Roman" w:cs="Times New Roman"/>
          <w:sz w:val="28"/>
          <w:szCs w:val="28"/>
        </w:rPr>
        <w:t xml:space="preserve"> </w:t>
      </w:r>
      <w:r w:rsidRPr="00137A58">
        <w:rPr>
          <w:rFonts w:ascii="Times New Roman" w:hAnsi="Times New Roman" w:cs="Times New Roman"/>
          <w:sz w:val="28"/>
          <w:szCs w:val="28"/>
        </w:rPr>
        <w:t xml:space="preserve"> </w:t>
      </w:r>
      <w:r w:rsidR="00E7622A" w:rsidRPr="00137A58">
        <w:rPr>
          <w:rFonts w:ascii="Times New Roman" w:hAnsi="Times New Roman" w:cs="Times New Roman"/>
          <w:sz w:val="28"/>
          <w:szCs w:val="28"/>
        </w:rPr>
        <w:t xml:space="preserve">  </w:t>
      </w:r>
    </w:p>
    <w:p w:rsidR="00540D4E" w:rsidRPr="00137A58" w:rsidRDefault="00097BD5"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К специальным принципам относятся: 1) принцип заключения брака на основе добровольного союза мужчины и женщины; 2) принцип признания брака, заключённого только в органах ЗАГСа; 3) принцип гендерного равенства в семейных отношениях; 4) принцип обеспечения наилучших интересов ребёнка; 5) принцип приоритетности семейного воспитания ребёнка; 6)</w:t>
      </w:r>
      <w:r w:rsidR="000D461B" w:rsidRPr="00137A58">
        <w:rPr>
          <w:rFonts w:ascii="Times New Roman" w:hAnsi="Times New Roman" w:cs="Times New Roman"/>
          <w:sz w:val="28"/>
          <w:szCs w:val="28"/>
        </w:rPr>
        <w:t xml:space="preserve"> принцип обеспечения должной защитой прав и интересов несовершеннолетних и нетрудоспособных членов семьи; 7) принцип единобрачия (моногамии); 8) принцип свободы расторжения брака под контролем государства; 9) принцип взаимного согласия при разрешении внутрисемейных споров.  </w:t>
      </w:r>
      <w:r w:rsidRPr="00137A58">
        <w:rPr>
          <w:rFonts w:ascii="Times New Roman" w:hAnsi="Times New Roman" w:cs="Times New Roman"/>
          <w:sz w:val="28"/>
          <w:szCs w:val="28"/>
        </w:rPr>
        <w:t xml:space="preserve">   </w:t>
      </w:r>
    </w:p>
    <w:p w:rsidR="00540D4E" w:rsidRPr="00137A58" w:rsidRDefault="000051F1"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Общие и специальные принципы направлены на регулирование, охрану, защиту и «воспитание» всех сфер семейных отношений, укрепление доверия граждан к данной функции государственного управления.</w:t>
      </w:r>
    </w:p>
    <w:p w:rsidR="00FF2A09" w:rsidRPr="00137A58" w:rsidRDefault="00FF2A09" w:rsidP="00E160C9">
      <w:pPr>
        <w:spacing w:after="0" w:line="360" w:lineRule="auto"/>
        <w:ind w:firstLine="709"/>
        <w:jc w:val="both"/>
        <w:rPr>
          <w:rFonts w:ascii="Times New Roman" w:hAnsi="Times New Roman" w:cs="Times New Roman"/>
          <w:sz w:val="28"/>
          <w:szCs w:val="28"/>
        </w:rPr>
      </w:pPr>
    </w:p>
    <w:p w:rsidR="00A93DDD" w:rsidRPr="00137A58" w:rsidRDefault="00A93DDD" w:rsidP="00E160C9">
      <w:pPr>
        <w:spacing w:after="0" w:line="360" w:lineRule="auto"/>
        <w:ind w:firstLine="709"/>
        <w:jc w:val="both"/>
        <w:rPr>
          <w:rFonts w:ascii="Times New Roman" w:hAnsi="Times New Roman" w:cs="Times New Roman"/>
          <w:sz w:val="28"/>
          <w:szCs w:val="28"/>
        </w:rPr>
      </w:pPr>
    </w:p>
    <w:p w:rsidR="00227EB1" w:rsidRPr="00137A58" w:rsidRDefault="00227EB1" w:rsidP="00227EB1">
      <w:pPr>
        <w:spacing w:after="0" w:line="360" w:lineRule="auto"/>
        <w:ind w:firstLine="709"/>
        <w:jc w:val="center"/>
        <w:rPr>
          <w:rFonts w:ascii="Times New Roman" w:hAnsi="Times New Roman" w:cs="Times New Roman"/>
          <w:b/>
          <w:sz w:val="32"/>
          <w:szCs w:val="32"/>
        </w:rPr>
      </w:pPr>
      <w:r w:rsidRPr="00137A58">
        <w:rPr>
          <w:rFonts w:ascii="Times New Roman" w:hAnsi="Times New Roman" w:cs="Times New Roman"/>
          <w:b/>
          <w:sz w:val="32"/>
          <w:szCs w:val="32"/>
        </w:rPr>
        <w:lastRenderedPageBreak/>
        <w:t>ГЛАВА 2. АНАЛИЗ СОВРЕМЕННОГО СОСТОЯНИЯ ИНСТИТУТА СЕМЬИ В КЫРГЫЗСКОЙ РЕСПУБЛИКЕ</w:t>
      </w:r>
    </w:p>
    <w:p w:rsidR="00227EB1" w:rsidRPr="00137A58" w:rsidRDefault="00227EB1" w:rsidP="00E160C9">
      <w:pPr>
        <w:spacing w:after="0" w:line="360" w:lineRule="auto"/>
        <w:ind w:firstLine="709"/>
        <w:jc w:val="both"/>
        <w:rPr>
          <w:rFonts w:ascii="Times New Roman" w:hAnsi="Times New Roman" w:cs="Times New Roman"/>
          <w:b/>
          <w:sz w:val="32"/>
          <w:szCs w:val="32"/>
        </w:rPr>
      </w:pPr>
    </w:p>
    <w:p w:rsidR="00E160C9" w:rsidRPr="00137A58" w:rsidRDefault="00227EB1" w:rsidP="00E160C9">
      <w:pPr>
        <w:spacing w:after="0" w:line="360" w:lineRule="auto"/>
        <w:ind w:firstLine="709"/>
        <w:jc w:val="both"/>
        <w:rPr>
          <w:rFonts w:ascii="Times New Roman" w:hAnsi="Times New Roman" w:cs="Times New Roman"/>
          <w:b/>
          <w:sz w:val="32"/>
          <w:szCs w:val="32"/>
        </w:rPr>
      </w:pPr>
      <w:r w:rsidRPr="00137A58">
        <w:rPr>
          <w:rFonts w:ascii="Times New Roman" w:hAnsi="Times New Roman" w:cs="Times New Roman"/>
          <w:b/>
          <w:sz w:val="32"/>
          <w:szCs w:val="32"/>
        </w:rPr>
        <w:t xml:space="preserve"> </w:t>
      </w:r>
      <w:r w:rsidR="009C3058" w:rsidRPr="00137A58">
        <w:rPr>
          <w:rFonts w:ascii="Times New Roman" w:hAnsi="Times New Roman" w:cs="Times New Roman"/>
          <w:b/>
          <w:sz w:val="32"/>
          <w:szCs w:val="32"/>
        </w:rPr>
        <w:t xml:space="preserve"> </w:t>
      </w:r>
      <w:r w:rsidR="00603C4D" w:rsidRPr="00137A58">
        <w:rPr>
          <w:rFonts w:ascii="Times New Roman" w:hAnsi="Times New Roman" w:cs="Times New Roman"/>
          <w:b/>
          <w:sz w:val="32"/>
          <w:szCs w:val="32"/>
        </w:rPr>
        <w:t>2.1. Конституционные права, обязанности и гарантии человека и гражданина в области семейных отношений в Кыргызской Республике</w:t>
      </w:r>
    </w:p>
    <w:p w:rsidR="00E160C9" w:rsidRPr="00137A58" w:rsidRDefault="00E160C9" w:rsidP="00E160C9">
      <w:pPr>
        <w:spacing w:after="0" w:line="360" w:lineRule="auto"/>
        <w:ind w:firstLine="709"/>
        <w:jc w:val="both"/>
        <w:rPr>
          <w:rFonts w:ascii="Times New Roman" w:hAnsi="Times New Roman" w:cs="Times New Roman"/>
          <w:sz w:val="28"/>
          <w:szCs w:val="28"/>
        </w:rPr>
      </w:pPr>
    </w:p>
    <w:p w:rsidR="00D47267" w:rsidRPr="00137A58" w:rsidRDefault="00C85C98" w:rsidP="00881AF0">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Как уже было указано ранее в диссертационной работе, </w:t>
      </w:r>
      <w:r w:rsidR="00D47267" w:rsidRPr="00137A58">
        <w:rPr>
          <w:rFonts w:ascii="Times New Roman" w:hAnsi="Times New Roman" w:cs="Times New Roman"/>
          <w:sz w:val="28"/>
          <w:szCs w:val="28"/>
        </w:rPr>
        <w:t xml:space="preserve">Конституцией Кыргызской Республики (далее – Конституция КР) были </w:t>
      </w:r>
      <w:r w:rsidR="00EB614D" w:rsidRPr="00137A58">
        <w:rPr>
          <w:rFonts w:ascii="Times New Roman" w:hAnsi="Times New Roman" w:cs="Times New Roman"/>
          <w:sz w:val="28"/>
          <w:szCs w:val="28"/>
        </w:rPr>
        <w:t xml:space="preserve">определены </w:t>
      </w:r>
      <w:r w:rsidR="00D47267" w:rsidRPr="00137A58">
        <w:rPr>
          <w:rFonts w:ascii="Times New Roman" w:hAnsi="Times New Roman" w:cs="Times New Roman"/>
          <w:sz w:val="28"/>
          <w:szCs w:val="28"/>
        </w:rPr>
        <w:t xml:space="preserve">ключевые </w:t>
      </w:r>
      <w:r w:rsidR="00EB614D" w:rsidRPr="00137A58">
        <w:rPr>
          <w:rFonts w:ascii="Times New Roman" w:hAnsi="Times New Roman" w:cs="Times New Roman"/>
          <w:sz w:val="28"/>
          <w:szCs w:val="28"/>
        </w:rPr>
        <w:t xml:space="preserve">постулаты </w:t>
      </w:r>
      <w:r w:rsidR="00881AF0" w:rsidRPr="00137A58">
        <w:rPr>
          <w:rFonts w:ascii="Times New Roman" w:hAnsi="Times New Roman" w:cs="Times New Roman"/>
          <w:sz w:val="28"/>
          <w:szCs w:val="28"/>
        </w:rPr>
        <w:t xml:space="preserve">о взаимоотношениях </w:t>
      </w:r>
      <w:r w:rsidR="00EB614D" w:rsidRPr="00137A58">
        <w:rPr>
          <w:rFonts w:ascii="Times New Roman" w:hAnsi="Times New Roman" w:cs="Times New Roman"/>
          <w:sz w:val="28"/>
          <w:szCs w:val="28"/>
        </w:rPr>
        <w:t xml:space="preserve">семьи и </w:t>
      </w:r>
      <w:r w:rsidR="00D47267" w:rsidRPr="00137A58">
        <w:rPr>
          <w:rFonts w:ascii="Times New Roman" w:hAnsi="Times New Roman" w:cs="Times New Roman"/>
          <w:sz w:val="28"/>
          <w:szCs w:val="28"/>
        </w:rPr>
        <w:t>государства</w:t>
      </w:r>
      <w:r w:rsidR="00881AF0" w:rsidRPr="00137A58">
        <w:rPr>
          <w:rFonts w:ascii="Times New Roman" w:hAnsi="Times New Roman" w:cs="Times New Roman"/>
          <w:sz w:val="28"/>
          <w:szCs w:val="28"/>
        </w:rPr>
        <w:t xml:space="preserve">, где в ст. 20 </w:t>
      </w:r>
      <w:r w:rsidR="00EB614D" w:rsidRPr="00137A58">
        <w:rPr>
          <w:rFonts w:ascii="Times New Roman" w:hAnsi="Times New Roman" w:cs="Times New Roman"/>
          <w:sz w:val="28"/>
          <w:szCs w:val="28"/>
        </w:rPr>
        <w:t>указывается</w:t>
      </w:r>
      <w:r w:rsidR="00881AF0" w:rsidRPr="00137A58">
        <w:rPr>
          <w:rFonts w:ascii="Times New Roman" w:hAnsi="Times New Roman" w:cs="Times New Roman"/>
          <w:sz w:val="28"/>
          <w:szCs w:val="28"/>
        </w:rPr>
        <w:t xml:space="preserve">: «Семья – основа общества. Семья, отцовство, материнство и детство находятся под охраной общества и государства. Уважение </w:t>
      </w:r>
      <w:r w:rsidR="0084167C" w:rsidRPr="00137A58">
        <w:rPr>
          <w:rFonts w:ascii="Times New Roman" w:hAnsi="Times New Roman" w:cs="Times New Roman"/>
          <w:sz w:val="28"/>
          <w:szCs w:val="28"/>
        </w:rPr>
        <w:t xml:space="preserve">и забота </w:t>
      </w:r>
      <w:r w:rsidR="00881AF0" w:rsidRPr="00137A58">
        <w:rPr>
          <w:rFonts w:ascii="Times New Roman" w:hAnsi="Times New Roman" w:cs="Times New Roman"/>
          <w:sz w:val="28"/>
          <w:szCs w:val="28"/>
        </w:rPr>
        <w:t xml:space="preserve">об отце, матери – священный долг детей. Дети – важнейшая ценность </w:t>
      </w:r>
      <w:r w:rsidR="003D49EA" w:rsidRPr="00137A58">
        <w:rPr>
          <w:rFonts w:ascii="Times New Roman" w:hAnsi="Times New Roman" w:cs="Times New Roman"/>
          <w:sz w:val="28"/>
          <w:szCs w:val="28"/>
        </w:rPr>
        <w:t>Кыргызской Р</w:t>
      </w:r>
      <w:r w:rsidR="00881AF0" w:rsidRPr="00137A58">
        <w:rPr>
          <w:rFonts w:ascii="Times New Roman" w:hAnsi="Times New Roman" w:cs="Times New Roman"/>
          <w:sz w:val="28"/>
          <w:szCs w:val="28"/>
        </w:rPr>
        <w:t>еспублики. Государство создаёт условия, способствующие разностороннему духовному, нравственному, интеллектуальному и физическому развитию детей, их гражданско-патриотическому воспитанию»</w:t>
      </w:r>
      <w:r w:rsidR="00FF2A09" w:rsidRPr="00137A58">
        <w:rPr>
          <w:rFonts w:ascii="Times New Roman" w:hAnsi="Times New Roman" w:cs="Times New Roman"/>
          <w:sz w:val="28"/>
          <w:szCs w:val="28"/>
        </w:rPr>
        <w:t xml:space="preserve"> </w:t>
      </w:r>
      <w:r w:rsidR="00881AF0" w:rsidRPr="00137A58">
        <w:rPr>
          <w:rFonts w:ascii="Times New Roman" w:hAnsi="Times New Roman" w:cs="Times New Roman"/>
          <w:sz w:val="28"/>
          <w:szCs w:val="28"/>
        </w:rPr>
        <w:t>[</w:t>
      </w:r>
      <w:r w:rsidR="00FF2A09" w:rsidRPr="00137A58">
        <w:rPr>
          <w:rFonts w:ascii="Times New Roman" w:hAnsi="Times New Roman" w:cs="Times New Roman"/>
          <w:sz w:val="28"/>
          <w:szCs w:val="28"/>
        </w:rPr>
        <w:t>1</w:t>
      </w:r>
      <w:r w:rsidR="00881AF0" w:rsidRPr="00137A58">
        <w:rPr>
          <w:rFonts w:ascii="Times New Roman" w:hAnsi="Times New Roman" w:cs="Times New Roman"/>
          <w:sz w:val="28"/>
          <w:szCs w:val="28"/>
        </w:rPr>
        <w:t>].</w:t>
      </w:r>
      <w:r w:rsidR="00EE433B" w:rsidRPr="00137A58">
        <w:rPr>
          <w:rFonts w:ascii="Times New Roman" w:hAnsi="Times New Roman" w:cs="Times New Roman"/>
          <w:sz w:val="28"/>
          <w:szCs w:val="28"/>
        </w:rPr>
        <w:t xml:space="preserve"> Кроме того, в Национальной стратегии развития Кыргызской Республики</w:t>
      </w:r>
      <w:r w:rsidR="00E13EE6" w:rsidRPr="00137A58">
        <w:rPr>
          <w:rFonts w:ascii="Times New Roman" w:hAnsi="Times New Roman" w:cs="Times New Roman"/>
          <w:sz w:val="28"/>
          <w:szCs w:val="28"/>
        </w:rPr>
        <w:t xml:space="preserve"> на 2018-2040 годы</w:t>
      </w:r>
      <w:r w:rsidR="00146230" w:rsidRPr="00137A58">
        <w:rPr>
          <w:rFonts w:ascii="Times New Roman" w:hAnsi="Times New Roman" w:cs="Times New Roman"/>
          <w:sz w:val="28"/>
          <w:szCs w:val="28"/>
        </w:rPr>
        <w:t xml:space="preserve"> (далее – Нацстратегия развития КР 2040)</w:t>
      </w:r>
      <w:r w:rsidR="00EE433B" w:rsidRPr="00137A58">
        <w:rPr>
          <w:rFonts w:ascii="Times New Roman" w:hAnsi="Times New Roman" w:cs="Times New Roman"/>
          <w:sz w:val="28"/>
          <w:szCs w:val="28"/>
        </w:rPr>
        <w:t xml:space="preserve"> определяется, что для кажд</w:t>
      </w:r>
      <w:r w:rsidR="00146230" w:rsidRPr="00137A58">
        <w:rPr>
          <w:rFonts w:ascii="Times New Roman" w:hAnsi="Times New Roman" w:cs="Times New Roman"/>
          <w:sz w:val="28"/>
          <w:szCs w:val="28"/>
        </w:rPr>
        <w:t>ого кыргызстанца семья выступает цементирующим элементом духовности, воспитания, образования, соорганизации жизнедеятельности человека и здорового образа жизни</w:t>
      </w:r>
      <w:r w:rsidR="00FF2A09" w:rsidRPr="00137A58">
        <w:rPr>
          <w:rFonts w:ascii="Times New Roman" w:hAnsi="Times New Roman" w:cs="Times New Roman"/>
          <w:sz w:val="28"/>
          <w:szCs w:val="28"/>
        </w:rPr>
        <w:t xml:space="preserve"> </w:t>
      </w:r>
      <w:r w:rsidR="00146230" w:rsidRPr="00137A58">
        <w:rPr>
          <w:rFonts w:ascii="Times New Roman" w:hAnsi="Times New Roman" w:cs="Times New Roman"/>
          <w:sz w:val="28"/>
          <w:szCs w:val="28"/>
        </w:rPr>
        <w:t>[</w:t>
      </w:r>
      <w:r w:rsidR="00FF2A09" w:rsidRPr="00137A58">
        <w:rPr>
          <w:rFonts w:ascii="Times New Roman" w:hAnsi="Times New Roman" w:cs="Times New Roman"/>
          <w:sz w:val="28"/>
          <w:szCs w:val="28"/>
        </w:rPr>
        <w:t>20</w:t>
      </w:r>
      <w:r w:rsidR="00146230" w:rsidRPr="00137A58">
        <w:rPr>
          <w:rFonts w:ascii="Times New Roman" w:hAnsi="Times New Roman" w:cs="Times New Roman"/>
          <w:sz w:val="28"/>
          <w:szCs w:val="28"/>
        </w:rPr>
        <w:t>].</w:t>
      </w:r>
    </w:p>
    <w:p w:rsidR="004B3EEC" w:rsidRPr="00137A58" w:rsidRDefault="000770D1" w:rsidP="00881AF0">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i/>
          <w:sz w:val="28"/>
          <w:szCs w:val="28"/>
        </w:rPr>
        <w:t>Материнство</w:t>
      </w:r>
      <w:r w:rsidRPr="00137A58">
        <w:rPr>
          <w:rFonts w:ascii="Times New Roman" w:hAnsi="Times New Roman" w:cs="Times New Roman"/>
          <w:sz w:val="28"/>
          <w:szCs w:val="28"/>
        </w:rPr>
        <w:t xml:space="preserve"> представляется одной из базовых конституционно-правовых категорий, имеющих отношение к сфере семьи. Это уникальное состояние женщины, которое превышает простое биологическое понимание репродуктивной функции. Оно не может быть ограничено только взаимоотношениями ребёнка и матери сразу после </w:t>
      </w:r>
      <w:r w:rsidR="0033773D" w:rsidRPr="00137A58">
        <w:rPr>
          <w:rFonts w:ascii="Times New Roman" w:hAnsi="Times New Roman" w:cs="Times New Roman"/>
          <w:sz w:val="28"/>
          <w:szCs w:val="28"/>
        </w:rPr>
        <w:t xml:space="preserve">его </w:t>
      </w:r>
      <w:r w:rsidRPr="00137A58">
        <w:rPr>
          <w:rFonts w:ascii="Times New Roman" w:hAnsi="Times New Roman" w:cs="Times New Roman"/>
          <w:sz w:val="28"/>
          <w:szCs w:val="28"/>
        </w:rPr>
        <w:t>рождения</w:t>
      </w:r>
      <w:r w:rsidR="0033773D" w:rsidRPr="00137A58">
        <w:rPr>
          <w:rFonts w:ascii="Times New Roman" w:hAnsi="Times New Roman" w:cs="Times New Roman"/>
          <w:sz w:val="28"/>
          <w:szCs w:val="28"/>
        </w:rPr>
        <w:t xml:space="preserve"> </w:t>
      </w:r>
      <w:r w:rsidRPr="00137A58">
        <w:rPr>
          <w:rFonts w:ascii="Times New Roman" w:hAnsi="Times New Roman" w:cs="Times New Roman"/>
          <w:sz w:val="28"/>
          <w:szCs w:val="28"/>
        </w:rPr>
        <w:t xml:space="preserve">и в </w:t>
      </w:r>
      <w:r w:rsidR="0033773D" w:rsidRPr="00137A58">
        <w:rPr>
          <w:rFonts w:ascii="Times New Roman" w:hAnsi="Times New Roman" w:cs="Times New Roman"/>
          <w:sz w:val="28"/>
          <w:szCs w:val="28"/>
        </w:rPr>
        <w:t>период первых лет жизни детей</w:t>
      </w:r>
      <w:r w:rsidRPr="00137A58">
        <w:rPr>
          <w:rFonts w:ascii="Times New Roman" w:hAnsi="Times New Roman" w:cs="Times New Roman"/>
          <w:sz w:val="28"/>
          <w:szCs w:val="28"/>
        </w:rPr>
        <w:t xml:space="preserve">. </w:t>
      </w:r>
      <w:r w:rsidR="00EB614D" w:rsidRPr="00137A58">
        <w:rPr>
          <w:rFonts w:ascii="Times New Roman" w:hAnsi="Times New Roman" w:cs="Times New Roman"/>
          <w:sz w:val="28"/>
          <w:szCs w:val="28"/>
        </w:rPr>
        <w:t xml:space="preserve">Материнство представляет собой комплекс родственных отношений между матерью и взрослыми детьми, охватывающий всю их жизнедеятельность. Данный процесс предполагает </w:t>
      </w:r>
      <w:r w:rsidR="00EB614D" w:rsidRPr="00137A58">
        <w:rPr>
          <w:rFonts w:ascii="Times New Roman" w:hAnsi="Times New Roman" w:cs="Times New Roman"/>
          <w:sz w:val="28"/>
          <w:szCs w:val="28"/>
        </w:rPr>
        <w:lastRenderedPageBreak/>
        <w:t xml:space="preserve">осознание матерью своей ответственности за физическое и психическое благополучие детей, их воспитание и всестороннее развитие. Важным аспектом является также соблюдение прав детей, выполнение родительских обязанностей и установление устойчивых эмоциональных связей с ними </w:t>
      </w:r>
      <w:r w:rsidR="00FA736E" w:rsidRPr="00137A58">
        <w:rPr>
          <w:rFonts w:ascii="Times New Roman" w:hAnsi="Times New Roman" w:cs="Times New Roman"/>
          <w:sz w:val="28"/>
          <w:szCs w:val="28"/>
        </w:rPr>
        <w:t>[</w:t>
      </w:r>
      <w:r w:rsidR="004F7649" w:rsidRPr="00137A58">
        <w:rPr>
          <w:rFonts w:ascii="Times New Roman" w:hAnsi="Times New Roman" w:cs="Times New Roman"/>
          <w:sz w:val="28"/>
          <w:szCs w:val="28"/>
        </w:rPr>
        <w:t>38</w:t>
      </w:r>
      <w:r w:rsidR="00FA736E" w:rsidRPr="00137A58">
        <w:rPr>
          <w:rFonts w:ascii="Times New Roman" w:hAnsi="Times New Roman" w:cs="Times New Roman"/>
          <w:sz w:val="28"/>
          <w:szCs w:val="28"/>
        </w:rPr>
        <w:t>]</w:t>
      </w:r>
      <w:r w:rsidR="00405ACF" w:rsidRPr="00137A58">
        <w:rPr>
          <w:rFonts w:ascii="Times New Roman" w:hAnsi="Times New Roman" w:cs="Times New Roman"/>
          <w:sz w:val="28"/>
          <w:szCs w:val="28"/>
        </w:rPr>
        <w:t>.</w:t>
      </w:r>
      <w:r w:rsidR="002309E4" w:rsidRPr="00137A58">
        <w:rPr>
          <w:rFonts w:ascii="Times New Roman" w:hAnsi="Times New Roman" w:cs="Times New Roman"/>
          <w:sz w:val="28"/>
          <w:szCs w:val="28"/>
        </w:rPr>
        <w:t xml:space="preserve"> </w:t>
      </w:r>
      <w:r w:rsidR="007F43E8" w:rsidRPr="00137A58">
        <w:rPr>
          <w:rFonts w:ascii="Times New Roman" w:hAnsi="Times New Roman" w:cs="Times New Roman"/>
          <w:sz w:val="28"/>
          <w:szCs w:val="28"/>
        </w:rPr>
        <w:t xml:space="preserve">Что касается нормативно-правового аспекта, то органом ЗАГСа </w:t>
      </w:r>
      <w:r w:rsidR="002309E4" w:rsidRPr="00137A58">
        <w:rPr>
          <w:rFonts w:ascii="Times New Roman" w:hAnsi="Times New Roman" w:cs="Times New Roman"/>
          <w:sz w:val="28"/>
          <w:szCs w:val="28"/>
        </w:rPr>
        <w:t xml:space="preserve">материнство </w:t>
      </w:r>
      <w:r w:rsidR="007F43E8" w:rsidRPr="00137A58">
        <w:rPr>
          <w:rFonts w:ascii="Times New Roman" w:hAnsi="Times New Roman" w:cs="Times New Roman"/>
          <w:sz w:val="28"/>
          <w:szCs w:val="28"/>
        </w:rPr>
        <w:t xml:space="preserve">устанавливается </w:t>
      </w:r>
      <w:r w:rsidR="002309E4" w:rsidRPr="00137A58">
        <w:rPr>
          <w:rFonts w:ascii="Times New Roman" w:hAnsi="Times New Roman" w:cs="Times New Roman"/>
          <w:sz w:val="28"/>
          <w:szCs w:val="28"/>
        </w:rPr>
        <w:t>на «основании справки о рождении ребёнка матерью в медицинском учреждении, а в случае рождения ребёнка вне медицинского учреждения – на основании справки, подтверждающей факт рождения ребёнка, выданной врачом или другим медицинским работником</w:t>
      </w:r>
      <w:r w:rsidR="004977B1" w:rsidRPr="00137A58">
        <w:rPr>
          <w:rFonts w:ascii="Times New Roman" w:hAnsi="Times New Roman" w:cs="Times New Roman"/>
          <w:sz w:val="28"/>
          <w:szCs w:val="28"/>
        </w:rPr>
        <w:t>, уполномоченным соответствующим органом здравоохранения или решением суда»</w:t>
      </w:r>
      <w:r w:rsidR="004F7649" w:rsidRPr="00137A58">
        <w:rPr>
          <w:rFonts w:ascii="Times New Roman" w:hAnsi="Times New Roman" w:cs="Times New Roman"/>
          <w:sz w:val="28"/>
          <w:szCs w:val="28"/>
        </w:rPr>
        <w:t xml:space="preserve"> </w:t>
      </w:r>
      <w:r w:rsidR="004977B1" w:rsidRPr="00137A58">
        <w:rPr>
          <w:rFonts w:ascii="Times New Roman" w:hAnsi="Times New Roman" w:cs="Times New Roman"/>
          <w:sz w:val="28"/>
          <w:szCs w:val="28"/>
        </w:rPr>
        <w:t>[</w:t>
      </w:r>
      <w:r w:rsidR="004F7649" w:rsidRPr="00137A58">
        <w:rPr>
          <w:rFonts w:ascii="Times New Roman" w:hAnsi="Times New Roman" w:cs="Times New Roman"/>
          <w:sz w:val="28"/>
          <w:szCs w:val="28"/>
        </w:rPr>
        <w:t>7</w:t>
      </w:r>
      <w:r w:rsidR="004977B1" w:rsidRPr="00137A58">
        <w:rPr>
          <w:rFonts w:ascii="Times New Roman" w:hAnsi="Times New Roman" w:cs="Times New Roman"/>
          <w:sz w:val="28"/>
          <w:szCs w:val="28"/>
        </w:rPr>
        <w:t>].</w:t>
      </w:r>
      <w:r w:rsidR="002309E4" w:rsidRPr="00137A58">
        <w:rPr>
          <w:rFonts w:ascii="Times New Roman" w:hAnsi="Times New Roman" w:cs="Times New Roman"/>
          <w:sz w:val="28"/>
          <w:szCs w:val="28"/>
        </w:rPr>
        <w:t xml:space="preserve">   </w:t>
      </w:r>
      <w:r w:rsidR="00405ACF" w:rsidRPr="00137A58">
        <w:rPr>
          <w:rFonts w:ascii="Times New Roman" w:hAnsi="Times New Roman" w:cs="Times New Roman"/>
          <w:sz w:val="28"/>
          <w:szCs w:val="28"/>
        </w:rPr>
        <w:t xml:space="preserve">  </w:t>
      </w:r>
    </w:p>
    <w:p w:rsidR="007B2324" w:rsidRPr="00137A58" w:rsidRDefault="00E64AD8" w:rsidP="005C098F">
      <w:pPr>
        <w:pStyle w:val="Default"/>
        <w:spacing w:line="360" w:lineRule="auto"/>
        <w:ind w:firstLine="709"/>
        <w:jc w:val="both"/>
        <w:rPr>
          <w:color w:val="auto"/>
          <w:sz w:val="28"/>
          <w:szCs w:val="28"/>
        </w:rPr>
      </w:pPr>
      <w:r w:rsidRPr="00137A58">
        <w:rPr>
          <w:color w:val="auto"/>
          <w:sz w:val="28"/>
          <w:szCs w:val="28"/>
        </w:rPr>
        <w:t>Н</w:t>
      </w:r>
      <w:r w:rsidR="006943B9" w:rsidRPr="00137A58">
        <w:rPr>
          <w:color w:val="auto"/>
          <w:sz w:val="28"/>
          <w:szCs w:val="28"/>
        </w:rPr>
        <w:t xml:space="preserve">е менее </w:t>
      </w:r>
      <w:r w:rsidRPr="00137A58">
        <w:rPr>
          <w:color w:val="auto"/>
          <w:sz w:val="28"/>
          <w:szCs w:val="28"/>
        </w:rPr>
        <w:t xml:space="preserve">значимой конституционно-правовой категорией выступает </w:t>
      </w:r>
      <w:r w:rsidRPr="00137A58">
        <w:rPr>
          <w:i/>
          <w:color w:val="auto"/>
          <w:sz w:val="28"/>
          <w:szCs w:val="28"/>
        </w:rPr>
        <w:t>отцовство</w:t>
      </w:r>
      <w:r w:rsidR="006943B9" w:rsidRPr="00137A58">
        <w:rPr>
          <w:color w:val="auto"/>
          <w:sz w:val="28"/>
          <w:szCs w:val="28"/>
        </w:rPr>
        <w:t>. Более того,  в Основном законе КР отцовство стоит на первом месте, что, скорее</w:t>
      </w:r>
      <w:r w:rsidR="007B2324" w:rsidRPr="00137A58">
        <w:rPr>
          <w:color w:val="auto"/>
          <w:sz w:val="28"/>
          <w:szCs w:val="28"/>
        </w:rPr>
        <w:t xml:space="preserve"> </w:t>
      </w:r>
      <w:r w:rsidR="006943B9" w:rsidRPr="00137A58">
        <w:rPr>
          <w:color w:val="auto"/>
          <w:sz w:val="28"/>
          <w:szCs w:val="28"/>
        </w:rPr>
        <w:t>связано</w:t>
      </w:r>
      <w:r w:rsidR="007B2324" w:rsidRPr="00137A58">
        <w:rPr>
          <w:color w:val="auto"/>
          <w:sz w:val="28"/>
          <w:szCs w:val="28"/>
        </w:rPr>
        <w:t xml:space="preserve">, по нашему мнению, </w:t>
      </w:r>
      <w:r w:rsidR="006943B9" w:rsidRPr="00137A58">
        <w:rPr>
          <w:color w:val="auto"/>
          <w:sz w:val="28"/>
          <w:szCs w:val="28"/>
        </w:rPr>
        <w:t xml:space="preserve">с желанием разработчиков Конституции </w:t>
      </w:r>
      <w:r w:rsidR="00993B2E" w:rsidRPr="00137A58">
        <w:rPr>
          <w:color w:val="auto"/>
          <w:sz w:val="28"/>
          <w:szCs w:val="28"/>
        </w:rPr>
        <w:t>подчеркнуть социальн</w:t>
      </w:r>
      <w:r w:rsidR="007B2324" w:rsidRPr="00137A58">
        <w:rPr>
          <w:color w:val="auto"/>
          <w:sz w:val="28"/>
          <w:szCs w:val="28"/>
        </w:rPr>
        <w:t>о-</w:t>
      </w:r>
      <w:r w:rsidR="00993B2E" w:rsidRPr="00137A58">
        <w:rPr>
          <w:color w:val="auto"/>
          <w:sz w:val="28"/>
          <w:szCs w:val="28"/>
        </w:rPr>
        <w:t xml:space="preserve">правовую значимость </w:t>
      </w:r>
      <w:r w:rsidR="006943B9" w:rsidRPr="00137A58">
        <w:rPr>
          <w:color w:val="auto"/>
          <w:sz w:val="28"/>
          <w:szCs w:val="28"/>
        </w:rPr>
        <w:t>отца</w:t>
      </w:r>
      <w:r w:rsidR="007B2324" w:rsidRPr="00137A58">
        <w:rPr>
          <w:color w:val="auto"/>
          <w:sz w:val="28"/>
          <w:szCs w:val="28"/>
        </w:rPr>
        <w:t xml:space="preserve"> в традиционной кыргызской семье</w:t>
      </w:r>
      <w:r w:rsidR="006943B9" w:rsidRPr="00137A58">
        <w:rPr>
          <w:color w:val="auto"/>
          <w:sz w:val="28"/>
          <w:szCs w:val="28"/>
        </w:rPr>
        <w:t xml:space="preserve">. </w:t>
      </w:r>
    </w:p>
    <w:p w:rsidR="00993B2E" w:rsidRPr="00137A58" w:rsidRDefault="007B2324" w:rsidP="005C098F">
      <w:pPr>
        <w:pStyle w:val="Default"/>
        <w:spacing w:line="360" w:lineRule="auto"/>
        <w:ind w:firstLine="709"/>
        <w:jc w:val="both"/>
        <w:rPr>
          <w:color w:val="auto"/>
          <w:sz w:val="28"/>
          <w:szCs w:val="28"/>
        </w:rPr>
      </w:pPr>
      <w:r w:rsidRPr="00137A58">
        <w:rPr>
          <w:color w:val="auto"/>
          <w:sz w:val="28"/>
          <w:szCs w:val="28"/>
        </w:rPr>
        <w:t xml:space="preserve">В юридическом словаре А.Б. Борисова </w:t>
      </w:r>
      <w:r w:rsidR="006943B9" w:rsidRPr="00137A58">
        <w:rPr>
          <w:color w:val="auto"/>
          <w:sz w:val="28"/>
          <w:szCs w:val="28"/>
        </w:rPr>
        <w:t>отцовство</w:t>
      </w:r>
      <w:r w:rsidR="00EA1D13" w:rsidRPr="00137A58">
        <w:rPr>
          <w:color w:val="auto"/>
          <w:sz w:val="28"/>
          <w:szCs w:val="28"/>
        </w:rPr>
        <w:t>м</w:t>
      </w:r>
      <w:r w:rsidR="00890E2E" w:rsidRPr="00137A58">
        <w:rPr>
          <w:color w:val="auto"/>
          <w:sz w:val="28"/>
          <w:szCs w:val="28"/>
        </w:rPr>
        <w:t xml:space="preserve"> считается </w:t>
      </w:r>
      <w:r w:rsidR="00EA1D13" w:rsidRPr="00137A58">
        <w:rPr>
          <w:color w:val="auto"/>
          <w:sz w:val="28"/>
          <w:szCs w:val="28"/>
        </w:rPr>
        <w:t>«</w:t>
      </w:r>
      <w:r w:rsidR="00890E2E" w:rsidRPr="00137A58">
        <w:rPr>
          <w:color w:val="auto"/>
          <w:sz w:val="28"/>
          <w:szCs w:val="28"/>
        </w:rPr>
        <w:t>факт происхождения ребёнка от данного мужчины</w:t>
      </w:r>
      <w:r w:rsidR="00EA1D13" w:rsidRPr="00137A58">
        <w:rPr>
          <w:color w:val="auto"/>
          <w:sz w:val="28"/>
          <w:szCs w:val="28"/>
        </w:rPr>
        <w:t>»</w:t>
      </w:r>
      <w:r w:rsidR="004F7649" w:rsidRPr="00137A58">
        <w:rPr>
          <w:color w:val="auto"/>
          <w:sz w:val="28"/>
          <w:szCs w:val="28"/>
        </w:rPr>
        <w:t xml:space="preserve"> </w:t>
      </w:r>
      <w:r w:rsidR="00EA1D13" w:rsidRPr="00137A58">
        <w:rPr>
          <w:color w:val="auto"/>
          <w:sz w:val="28"/>
          <w:szCs w:val="28"/>
        </w:rPr>
        <w:t>[</w:t>
      </w:r>
      <w:r w:rsidR="004F7649" w:rsidRPr="00137A58">
        <w:rPr>
          <w:color w:val="auto"/>
          <w:sz w:val="28"/>
          <w:szCs w:val="28"/>
        </w:rPr>
        <w:t>63, с. 501</w:t>
      </w:r>
      <w:r w:rsidR="00EA1D13" w:rsidRPr="00137A58">
        <w:rPr>
          <w:color w:val="auto"/>
          <w:sz w:val="28"/>
          <w:szCs w:val="28"/>
        </w:rPr>
        <w:t>]</w:t>
      </w:r>
      <w:r w:rsidR="00890E2E" w:rsidRPr="00137A58">
        <w:rPr>
          <w:color w:val="auto"/>
          <w:sz w:val="28"/>
          <w:szCs w:val="28"/>
        </w:rPr>
        <w:t>.</w:t>
      </w:r>
      <w:r w:rsidR="00EA1D13" w:rsidRPr="00137A58">
        <w:rPr>
          <w:color w:val="auto"/>
          <w:sz w:val="28"/>
          <w:szCs w:val="28"/>
        </w:rPr>
        <w:t xml:space="preserve"> Под отцовством также </w:t>
      </w:r>
      <w:r w:rsidRPr="00137A58">
        <w:rPr>
          <w:color w:val="auto"/>
          <w:sz w:val="28"/>
          <w:szCs w:val="28"/>
        </w:rPr>
        <w:t>можно понимать</w:t>
      </w:r>
      <w:r w:rsidR="00EA1D13" w:rsidRPr="00137A58">
        <w:rPr>
          <w:color w:val="auto"/>
          <w:sz w:val="28"/>
          <w:szCs w:val="28"/>
        </w:rPr>
        <w:t xml:space="preserve"> </w:t>
      </w:r>
      <w:r w:rsidR="00EA1D13" w:rsidRPr="00137A58">
        <w:rPr>
          <w:sz w:val="28"/>
          <w:szCs w:val="28"/>
        </w:rPr>
        <w:t>совокупность биологических</w:t>
      </w:r>
      <w:r w:rsidRPr="00137A58">
        <w:rPr>
          <w:sz w:val="28"/>
          <w:szCs w:val="28"/>
        </w:rPr>
        <w:t xml:space="preserve">, правовых, социальных, </w:t>
      </w:r>
      <w:r w:rsidR="00EA1D13" w:rsidRPr="00137A58">
        <w:rPr>
          <w:sz w:val="28"/>
          <w:szCs w:val="28"/>
        </w:rPr>
        <w:t xml:space="preserve">воспитательных </w:t>
      </w:r>
      <w:r w:rsidRPr="00137A58">
        <w:rPr>
          <w:sz w:val="28"/>
          <w:szCs w:val="28"/>
        </w:rPr>
        <w:t>и иных функций</w:t>
      </w:r>
      <w:r w:rsidR="00EA1D13" w:rsidRPr="00137A58">
        <w:rPr>
          <w:sz w:val="28"/>
          <w:szCs w:val="28"/>
        </w:rPr>
        <w:t>, которые осуществляет мужчина относительно своих детей</w:t>
      </w:r>
      <w:r w:rsidRPr="00137A58">
        <w:rPr>
          <w:sz w:val="28"/>
          <w:szCs w:val="28"/>
        </w:rPr>
        <w:t xml:space="preserve"> в рамках семейных и гендерных политик</w:t>
      </w:r>
      <w:r w:rsidR="004F7649" w:rsidRPr="00137A58">
        <w:rPr>
          <w:sz w:val="28"/>
          <w:szCs w:val="28"/>
        </w:rPr>
        <w:t xml:space="preserve"> </w:t>
      </w:r>
      <w:r w:rsidRPr="00137A58">
        <w:rPr>
          <w:sz w:val="28"/>
          <w:szCs w:val="28"/>
        </w:rPr>
        <w:t>[</w:t>
      </w:r>
      <w:r w:rsidR="004F7649" w:rsidRPr="00137A58">
        <w:rPr>
          <w:sz w:val="28"/>
          <w:szCs w:val="28"/>
        </w:rPr>
        <w:t>38; 216</w:t>
      </w:r>
      <w:r w:rsidRPr="00137A58">
        <w:rPr>
          <w:sz w:val="28"/>
          <w:szCs w:val="28"/>
        </w:rPr>
        <w:t>]</w:t>
      </w:r>
      <w:r w:rsidR="00EA1D13" w:rsidRPr="00137A58">
        <w:rPr>
          <w:sz w:val="28"/>
          <w:szCs w:val="28"/>
        </w:rPr>
        <w:t>. Биологическим отцом ребёнка</w:t>
      </w:r>
      <w:r w:rsidR="00101D02" w:rsidRPr="00137A58">
        <w:rPr>
          <w:sz w:val="28"/>
          <w:szCs w:val="28"/>
        </w:rPr>
        <w:t xml:space="preserve"> </w:t>
      </w:r>
      <w:r w:rsidR="00EA1D13" w:rsidRPr="00137A58">
        <w:rPr>
          <w:sz w:val="28"/>
          <w:szCs w:val="28"/>
        </w:rPr>
        <w:t>выступает</w:t>
      </w:r>
      <w:r w:rsidR="00101D02" w:rsidRPr="00137A58">
        <w:rPr>
          <w:sz w:val="28"/>
          <w:szCs w:val="28"/>
        </w:rPr>
        <w:t xml:space="preserve"> мужчина, принимавший в зачатии ребёнка непосредственное участие</w:t>
      </w:r>
      <w:r w:rsidR="00EA1D13" w:rsidRPr="00137A58">
        <w:rPr>
          <w:sz w:val="28"/>
          <w:szCs w:val="28"/>
        </w:rPr>
        <w:t>.</w:t>
      </w:r>
      <w:r w:rsidR="00B600E3" w:rsidRPr="00137A58">
        <w:rPr>
          <w:sz w:val="28"/>
          <w:szCs w:val="28"/>
        </w:rPr>
        <w:t xml:space="preserve"> </w:t>
      </w:r>
      <w:r w:rsidR="00425C55" w:rsidRPr="00137A58">
        <w:rPr>
          <w:sz w:val="28"/>
          <w:szCs w:val="28"/>
        </w:rPr>
        <w:t>Зарегистрированный о</w:t>
      </w:r>
      <w:r w:rsidR="00425C55" w:rsidRPr="00137A58">
        <w:rPr>
          <w:color w:val="auto"/>
          <w:sz w:val="28"/>
          <w:szCs w:val="28"/>
        </w:rPr>
        <w:t>фициально в соответствующих органах власти представитель мужского пола</w:t>
      </w:r>
      <w:r w:rsidR="00E41016" w:rsidRPr="00137A58">
        <w:rPr>
          <w:color w:val="auto"/>
          <w:sz w:val="28"/>
          <w:szCs w:val="28"/>
        </w:rPr>
        <w:t xml:space="preserve"> в качестве родителя</w:t>
      </w:r>
      <w:r w:rsidR="00425C55" w:rsidRPr="00137A58">
        <w:rPr>
          <w:color w:val="auto"/>
          <w:sz w:val="28"/>
          <w:szCs w:val="28"/>
        </w:rPr>
        <w:t xml:space="preserve">, </w:t>
      </w:r>
      <w:r w:rsidR="00E41016" w:rsidRPr="00137A58">
        <w:rPr>
          <w:color w:val="auto"/>
          <w:sz w:val="28"/>
          <w:szCs w:val="28"/>
        </w:rPr>
        <w:t xml:space="preserve">признаётся </w:t>
      </w:r>
      <w:r w:rsidR="00E41016" w:rsidRPr="00137A58">
        <w:rPr>
          <w:sz w:val="28"/>
          <w:szCs w:val="28"/>
        </w:rPr>
        <w:t>в юридическом плане о</w:t>
      </w:r>
      <w:r w:rsidR="00EA1D13" w:rsidRPr="00137A58">
        <w:rPr>
          <w:sz w:val="28"/>
          <w:szCs w:val="28"/>
        </w:rPr>
        <w:t>тцом ребёнка</w:t>
      </w:r>
      <w:r w:rsidR="002309E4" w:rsidRPr="00137A58">
        <w:rPr>
          <w:color w:val="auto"/>
          <w:sz w:val="28"/>
          <w:szCs w:val="28"/>
        </w:rPr>
        <w:t>, при этом в СК КР указываются иные случаи установления отцовства, в том числе и в судебном порядке</w:t>
      </w:r>
      <w:r w:rsidR="004F7649" w:rsidRPr="00137A58">
        <w:rPr>
          <w:color w:val="auto"/>
          <w:sz w:val="28"/>
          <w:szCs w:val="28"/>
        </w:rPr>
        <w:t xml:space="preserve"> </w:t>
      </w:r>
      <w:r w:rsidR="00EA1D13" w:rsidRPr="00137A58">
        <w:rPr>
          <w:color w:val="auto"/>
          <w:sz w:val="28"/>
          <w:szCs w:val="28"/>
        </w:rPr>
        <w:t>[</w:t>
      </w:r>
      <w:r w:rsidR="004F7649" w:rsidRPr="00137A58">
        <w:rPr>
          <w:color w:val="auto"/>
          <w:sz w:val="28"/>
          <w:szCs w:val="28"/>
        </w:rPr>
        <w:t>7</w:t>
      </w:r>
      <w:r w:rsidR="00EA1D13" w:rsidRPr="00137A58">
        <w:rPr>
          <w:color w:val="auto"/>
          <w:sz w:val="28"/>
          <w:szCs w:val="28"/>
        </w:rPr>
        <w:t>].</w:t>
      </w:r>
      <w:r w:rsidR="00103FC4" w:rsidRPr="00137A58">
        <w:rPr>
          <w:color w:val="auto"/>
          <w:sz w:val="28"/>
          <w:szCs w:val="28"/>
        </w:rPr>
        <w:t xml:space="preserve"> К важнейшим функциям отцовства можно отнести:</w:t>
      </w:r>
    </w:p>
    <w:p w:rsidR="00103FC4" w:rsidRPr="00137A58" w:rsidRDefault="00103FC4" w:rsidP="005C098F">
      <w:pPr>
        <w:pStyle w:val="Default"/>
        <w:spacing w:line="360" w:lineRule="auto"/>
        <w:ind w:firstLine="709"/>
        <w:jc w:val="both"/>
        <w:rPr>
          <w:color w:val="auto"/>
          <w:sz w:val="28"/>
          <w:szCs w:val="28"/>
        </w:rPr>
      </w:pPr>
      <w:r w:rsidRPr="00137A58">
        <w:rPr>
          <w:color w:val="auto"/>
          <w:sz w:val="28"/>
          <w:szCs w:val="28"/>
        </w:rPr>
        <w:t>- формирование у детей, в первую очередь у мальчиков, таких положительных качеств человека, как решительность, смелость, упорство, трудолюбие, инициативность и др.;</w:t>
      </w:r>
    </w:p>
    <w:p w:rsidR="00762A03" w:rsidRPr="00137A58" w:rsidRDefault="00762A03" w:rsidP="005C098F">
      <w:pPr>
        <w:pStyle w:val="Default"/>
        <w:spacing w:line="360" w:lineRule="auto"/>
        <w:ind w:firstLine="709"/>
        <w:jc w:val="both"/>
        <w:rPr>
          <w:color w:val="auto"/>
          <w:sz w:val="28"/>
          <w:szCs w:val="28"/>
        </w:rPr>
      </w:pPr>
      <w:r w:rsidRPr="00137A58">
        <w:rPr>
          <w:color w:val="auto"/>
          <w:sz w:val="28"/>
          <w:szCs w:val="28"/>
        </w:rPr>
        <w:lastRenderedPageBreak/>
        <w:t>- осуществление прав и обязанностей, приписываемых мужчине, согласно его статуса отца;</w:t>
      </w:r>
    </w:p>
    <w:p w:rsidR="0094274B" w:rsidRPr="00137A58" w:rsidRDefault="00762A03" w:rsidP="005C098F">
      <w:pPr>
        <w:pStyle w:val="Default"/>
        <w:spacing w:line="360" w:lineRule="auto"/>
        <w:ind w:firstLine="709"/>
        <w:jc w:val="both"/>
        <w:rPr>
          <w:color w:val="auto"/>
          <w:sz w:val="28"/>
          <w:szCs w:val="28"/>
        </w:rPr>
      </w:pPr>
      <w:r w:rsidRPr="00137A58">
        <w:rPr>
          <w:color w:val="auto"/>
          <w:sz w:val="28"/>
          <w:szCs w:val="28"/>
        </w:rPr>
        <w:t>-</w:t>
      </w:r>
      <w:r w:rsidR="0094274B" w:rsidRPr="00137A58">
        <w:rPr>
          <w:color w:val="auto"/>
          <w:sz w:val="28"/>
          <w:szCs w:val="28"/>
        </w:rPr>
        <w:t xml:space="preserve"> воспитание уважения к женщине, матери, пожилым людям, маленьким детям, готовности оказать им помощь и защищать их достоинство;</w:t>
      </w:r>
    </w:p>
    <w:p w:rsidR="00EE1153" w:rsidRPr="00137A58" w:rsidRDefault="0094274B" w:rsidP="005C098F">
      <w:pPr>
        <w:pStyle w:val="Default"/>
        <w:spacing w:line="360" w:lineRule="auto"/>
        <w:ind w:firstLine="709"/>
        <w:jc w:val="both"/>
        <w:rPr>
          <w:color w:val="auto"/>
          <w:sz w:val="28"/>
          <w:szCs w:val="28"/>
        </w:rPr>
      </w:pPr>
      <w:r w:rsidRPr="00137A58">
        <w:rPr>
          <w:color w:val="auto"/>
          <w:sz w:val="28"/>
          <w:szCs w:val="28"/>
        </w:rPr>
        <w:t>- развитие у детей чувства ответственности за своё поведение и поступки, требовательности к себе и своим поступкам.</w:t>
      </w:r>
    </w:p>
    <w:p w:rsidR="006E3DED" w:rsidRPr="00137A58" w:rsidRDefault="0085216A" w:rsidP="00871FA1">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Детство можно рассматривать как отдельную конституционно-правовую категорию, которая характеризует уникальный период в жизни человека. Особенно важным для полноценного развития ребёнка является раннее детство, охватывающее временной промежуток с момента рождения и до трёхлетнего возраста. В этом критически значимом интервале закладываются основные элементы как физического, так и психического здоровья, и их формирование во многом коррелирует с состоянием здоровья матери в течение беременности. </w:t>
      </w:r>
      <w:r w:rsidR="004D61E7" w:rsidRPr="00137A58">
        <w:rPr>
          <w:rFonts w:ascii="Times New Roman" w:hAnsi="Times New Roman" w:cs="Times New Roman"/>
          <w:sz w:val="28"/>
          <w:szCs w:val="28"/>
        </w:rPr>
        <w:t xml:space="preserve">Учитывая </w:t>
      </w:r>
      <w:r w:rsidR="00871FA1" w:rsidRPr="00137A58">
        <w:rPr>
          <w:rFonts w:ascii="Times New Roman" w:hAnsi="Times New Roman" w:cs="Times New Roman"/>
          <w:sz w:val="28"/>
          <w:szCs w:val="28"/>
        </w:rPr>
        <w:t>данный фактор</w:t>
      </w:r>
      <w:r w:rsidR="004D61E7" w:rsidRPr="00137A58">
        <w:rPr>
          <w:rFonts w:ascii="Times New Roman" w:hAnsi="Times New Roman" w:cs="Times New Roman"/>
          <w:sz w:val="28"/>
          <w:szCs w:val="28"/>
        </w:rPr>
        <w:t xml:space="preserve">, оба указанных периода требуют пристального внимания и заботы со стороны </w:t>
      </w:r>
      <w:r w:rsidR="00871FA1" w:rsidRPr="00137A58">
        <w:rPr>
          <w:rFonts w:ascii="Times New Roman" w:hAnsi="Times New Roman" w:cs="Times New Roman"/>
          <w:sz w:val="28"/>
          <w:szCs w:val="28"/>
        </w:rPr>
        <w:t xml:space="preserve">государства и </w:t>
      </w:r>
      <w:r w:rsidR="004D61E7" w:rsidRPr="00137A58">
        <w:rPr>
          <w:rFonts w:ascii="Times New Roman" w:hAnsi="Times New Roman" w:cs="Times New Roman"/>
          <w:sz w:val="28"/>
          <w:szCs w:val="28"/>
        </w:rPr>
        <w:t>общества.</w:t>
      </w:r>
      <w:r w:rsidR="00871FA1" w:rsidRPr="00137A58">
        <w:rPr>
          <w:rFonts w:ascii="Times New Roman" w:hAnsi="Times New Roman" w:cs="Times New Roman"/>
          <w:sz w:val="28"/>
          <w:szCs w:val="28"/>
        </w:rPr>
        <w:t xml:space="preserve"> Вместе с тем </w:t>
      </w:r>
      <w:r w:rsidR="00B64A48" w:rsidRPr="00137A58">
        <w:rPr>
          <w:rFonts w:ascii="Times New Roman" w:hAnsi="Times New Roman" w:cs="Times New Roman"/>
          <w:sz w:val="28"/>
          <w:szCs w:val="28"/>
        </w:rPr>
        <w:t xml:space="preserve">дети наиболее уязвимы при возникновении </w:t>
      </w:r>
      <w:r w:rsidR="00BA02DB" w:rsidRPr="00137A58">
        <w:rPr>
          <w:rFonts w:ascii="Times New Roman" w:hAnsi="Times New Roman" w:cs="Times New Roman"/>
          <w:sz w:val="28"/>
          <w:szCs w:val="28"/>
        </w:rPr>
        <w:t xml:space="preserve">трудных </w:t>
      </w:r>
      <w:r w:rsidR="00B64A48" w:rsidRPr="00137A58">
        <w:rPr>
          <w:rFonts w:ascii="Times New Roman" w:hAnsi="Times New Roman" w:cs="Times New Roman"/>
          <w:sz w:val="28"/>
          <w:szCs w:val="28"/>
        </w:rPr>
        <w:t>жизненных ситуаций</w:t>
      </w:r>
      <w:r w:rsidR="00A40540" w:rsidRPr="00137A58">
        <w:rPr>
          <w:rFonts w:ascii="Times New Roman" w:hAnsi="Times New Roman" w:cs="Times New Roman"/>
          <w:sz w:val="28"/>
          <w:szCs w:val="28"/>
        </w:rPr>
        <w:t xml:space="preserve">, представляющих собой ситуации, объективно или субъективно нарушающих </w:t>
      </w:r>
      <w:r w:rsidR="00BA02DB" w:rsidRPr="00137A58">
        <w:rPr>
          <w:rFonts w:ascii="Times New Roman" w:hAnsi="Times New Roman" w:cs="Times New Roman"/>
          <w:sz w:val="28"/>
          <w:szCs w:val="28"/>
        </w:rPr>
        <w:t xml:space="preserve"> и ухудшающих </w:t>
      </w:r>
      <w:r w:rsidR="00A40540" w:rsidRPr="00137A58">
        <w:rPr>
          <w:rFonts w:ascii="Times New Roman" w:hAnsi="Times New Roman" w:cs="Times New Roman"/>
          <w:sz w:val="28"/>
          <w:szCs w:val="28"/>
        </w:rPr>
        <w:t>жизнедеятельность человека</w:t>
      </w:r>
      <w:r w:rsidR="00BA02DB" w:rsidRPr="00137A58">
        <w:rPr>
          <w:rFonts w:ascii="Times New Roman" w:hAnsi="Times New Roman" w:cs="Times New Roman"/>
          <w:sz w:val="28"/>
          <w:szCs w:val="28"/>
        </w:rPr>
        <w:t xml:space="preserve"> и его положение относительно некоторого прошлого вполне благополучного положения вещей</w:t>
      </w:r>
      <w:r w:rsidR="00A40540" w:rsidRPr="00137A58">
        <w:rPr>
          <w:rFonts w:ascii="Times New Roman" w:hAnsi="Times New Roman" w:cs="Times New Roman"/>
          <w:sz w:val="28"/>
          <w:szCs w:val="28"/>
        </w:rPr>
        <w:t xml:space="preserve"> (</w:t>
      </w:r>
      <w:r w:rsidR="00871FA1" w:rsidRPr="00137A58">
        <w:rPr>
          <w:rFonts w:ascii="Times New Roman" w:hAnsi="Times New Roman" w:cs="Times New Roman"/>
          <w:sz w:val="28"/>
          <w:szCs w:val="28"/>
        </w:rPr>
        <w:t xml:space="preserve">безнадзорность, сиротство, одиночество, </w:t>
      </w:r>
      <w:r w:rsidR="00A40540" w:rsidRPr="00137A58">
        <w:rPr>
          <w:rFonts w:ascii="Times New Roman" w:hAnsi="Times New Roman" w:cs="Times New Roman"/>
          <w:sz w:val="28"/>
          <w:szCs w:val="28"/>
        </w:rPr>
        <w:t>неспособность к самообслуживанию</w:t>
      </w:r>
      <w:r w:rsidR="00813A4D" w:rsidRPr="00137A58">
        <w:rPr>
          <w:rFonts w:ascii="Times New Roman" w:hAnsi="Times New Roman" w:cs="Times New Roman"/>
          <w:sz w:val="28"/>
          <w:szCs w:val="28"/>
        </w:rPr>
        <w:t xml:space="preserve"> в связи с </w:t>
      </w:r>
      <w:r w:rsidR="00871FA1" w:rsidRPr="00137A58">
        <w:rPr>
          <w:rFonts w:ascii="Times New Roman" w:hAnsi="Times New Roman" w:cs="Times New Roman"/>
          <w:sz w:val="28"/>
          <w:szCs w:val="28"/>
        </w:rPr>
        <w:t xml:space="preserve">инвалидностью и </w:t>
      </w:r>
      <w:r w:rsidR="00813A4D" w:rsidRPr="00137A58">
        <w:rPr>
          <w:rFonts w:ascii="Times New Roman" w:hAnsi="Times New Roman" w:cs="Times New Roman"/>
          <w:sz w:val="28"/>
          <w:szCs w:val="28"/>
        </w:rPr>
        <w:t xml:space="preserve">болезнью, </w:t>
      </w:r>
      <w:r w:rsidR="00871FA1" w:rsidRPr="00137A58">
        <w:rPr>
          <w:rFonts w:ascii="Times New Roman" w:hAnsi="Times New Roman" w:cs="Times New Roman"/>
          <w:sz w:val="28"/>
          <w:szCs w:val="28"/>
        </w:rPr>
        <w:t xml:space="preserve">отсутствие определённого места жительства, </w:t>
      </w:r>
      <w:r w:rsidR="00813A4D" w:rsidRPr="00137A58">
        <w:rPr>
          <w:rFonts w:ascii="Times New Roman" w:hAnsi="Times New Roman" w:cs="Times New Roman"/>
          <w:sz w:val="28"/>
          <w:szCs w:val="28"/>
        </w:rPr>
        <w:t>безработица</w:t>
      </w:r>
      <w:r w:rsidR="00871FA1" w:rsidRPr="00137A58">
        <w:rPr>
          <w:rFonts w:ascii="Times New Roman" w:hAnsi="Times New Roman" w:cs="Times New Roman"/>
          <w:sz w:val="28"/>
          <w:szCs w:val="28"/>
        </w:rPr>
        <w:t xml:space="preserve"> родителей и малообеспеченность в семье</w:t>
      </w:r>
      <w:r w:rsidR="00813A4D" w:rsidRPr="00137A58">
        <w:rPr>
          <w:rFonts w:ascii="Times New Roman" w:hAnsi="Times New Roman" w:cs="Times New Roman"/>
          <w:sz w:val="28"/>
          <w:szCs w:val="28"/>
        </w:rPr>
        <w:t xml:space="preserve">, </w:t>
      </w:r>
      <w:r w:rsidR="00871FA1" w:rsidRPr="00137A58">
        <w:rPr>
          <w:rFonts w:ascii="Times New Roman" w:hAnsi="Times New Roman" w:cs="Times New Roman"/>
          <w:sz w:val="28"/>
          <w:szCs w:val="28"/>
        </w:rPr>
        <w:t xml:space="preserve">семейные </w:t>
      </w:r>
      <w:r w:rsidR="00813A4D" w:rsidRPr="00137A58">
        <w:rPr>
          <w:rFonts w:ascii="Times New Roman" w:hAnsi="Times New Roman" w:cs="Times New Roman"/>
          <w:sz w:val="28"/>
          <w:szCs w:val="28"/>
        </w:rPr>
        <w:t>конфликты</w:t>
      </w:r>
      <w:r w:rsidR="00871FA1" w:rsidRPr="00137A58">
        <w:rPr>
          <w:rFonts w:ascii="Times New Roman" w:hAnsi="Times New Roman" w:cs="Times New Roman"/>
          <w:sz w:val="28"/>
          <w:szCs w:val="28"/>
        </w:rPr>
        <w:t xml:space="preserve"> </w:t>
      </w:r>
      <w:r w:rsidR="00813A4D" w:rsidRPr="00137A58">
        <w:rPr>
          <w:rFonts w:ascii="Times New Roman" w:hAnsi="Times New Roman" w:cs="Times New Roman"/>
          <w:sz w:val="28"/>
          <w:szCs w:val="28"/>
        </w:rPr>
        <w:t xml:space="preserve">и т.п.), а также связанных с неспособностью </w:t>
      </w:r>
      <w:r w:rsidR="00185F10" w:rsidRPr="00137A58">
        <w:rPr>
          <w:rFonts w:ascii="Times New Roman" w:hAnsi="Times New Roman" w:cs="Times New Roman"/>
          <w:sz w:val="28"/>
          <w:szCs w:val="28"/>
        </w:rPr>
        <w:t xml:space="preserve">человека </w:t>
      </w:r>
      <w:r w:rsidR="00813A4D" w:rsidRPr="00137A58">
        <w:rPr>
          <w:rFonts w:ascii="Times New Roman" w:hAnsi="Times New Roman" w:cs="Times New Roman"/>
          <w:sz w:val="28"/>
          <w:szCs w:val="28"/>
        </w:rPr>
        <w:t>самостоятельно преодолеть такие ситуации</w:t>
      </w:r>
      <w:r w:rsidR="004F7649" w:rsidRPr="00137A58">
        <w:rPr>
          <w:rFonts w:ascii="Times New Roman" w:hAnsi="Times New Roman" w:cs="Times New Roman"/>
          <w:sz w:val="28"/>
          <w:szCs w:val="28"/>
        </w:rPr>
        <w:t xml:space="preserve"> </w:t>
      </w:r>
      <w:r w:rsidR="00813A4D" w:rsidRPr="00137A58">
        <w:rPr>
          <w:rFonts w:ascii="Times New Roman" w:hAnsi="Times New Roman" w:cs="Times New Roman"/>
          <w:sz w:val="28"/>
          <w:szCs w:val="28"/>
        </w:rPr>
        <w:t>[</w:t>
      </w:r>
      <w:r w:rsidR="004F7649" w:rsidRPr="00137A58">
        <w:rPr>
          <w:rFonts w:ascii="Times New Roman" w:hAnsi="Times New Roman" w:cs="Times New Roman"/>
          <w:sz w:val="28"/>
          <w:szCs w:val="28"/>
        </w:rPr>
        <w:t>6; 17; 99</w:t>
      </w:r>
      <w:r w:rsidR="00813A4D" w:rsidRPr="00137A58">
        <w:rPr>
          <w:rFonts w:ascii="Times New Roman" w:hAnsi="Times New Roman" w:cs="Times New Roman"/>
          <w:sz w:val="28"/>
          <w:szCs w:val="28"/>
        </w:rPr>
        <w:t>].</w:t>
      </w:r>
      <w:r w:rsidR="00010303" w:rsidRPr="00137A58">
        <w:rPr>
          <w:rFonts w:ascii="Times New Roman" w:hAnsi="Times New Roman" w:cs="Times New Roman"/>
          <w:sz w:val="28"/>
          <w:szCs w:val="28"/>
        </w:rPr>
        <w:t xml:space="preserve"> В этой связи в Кыргызстане принят и действует отдельный Кодекс Кыргызской Республики о детях</w:t>
      </w:r>
      <w:r w:rsidR="004F7649" w:rsidRPr="00137A58">
        <w:rPr>
          <w:rFonts w:ascii="Times New Roman" w:hAnsi="Times New Roman" w:cs="Times New Roman"/>
          <w:sz w:val="28"/>
          <w:szCs w:val="28"/>
        </w:rPr>
        <w:t xml:space="preserve"> </w:t>
      </w:r>
      <w:r w:rsidR="00010303" w:rsidRPr="00137A58">
        <w:rPr>
          <w:rFonts w:ascii="Times New Roman" w:hAnsi="Times New Roman" w:cs="Times New Roman"/>
          <w:sz w:val="28"/>
          <w:szCs w:val="28"/>
        </w:rPr>
        <w:t>[</w:t>
      </w:r>
      <w:r w:rsidR="004F7649" w:rsidRPr="00137A58">
        <w:rPr>
          <w:rFonts w:ascii="Times New Roman" w:hAnsi="Times New Roman" w:cs="Times New Roman"/>
          <w:sz w:val="28"/>
          <w:szCs w:val="28"/>
        </w:rPr>
        <w:t>6</w:t>
      </w:r>
      <w:r w:rsidR="00010303" w:rsidRPr="00137A58">
        <w:rPr>
          <w:rFonts w:ascii="Times New Roman" w:hAnsi="Times New Roman" w:cs="Times New Roman"/>
          <w:sz w:val="28"/>
          <w:szCs w:val="28"/>
        </w:rPr>
        <w:t>]</w:t>
      </w:r>
      <w:r w:rsidR="003B6ABC" w:rsidRPr="00137A58">
        <w:rPr>
          <w:rFonts w:ascii="Times New Roman" w:hAnsi="Times New Roman" w:cs="Times New Roman"/>
          <w:sz w:val="28"/>
          <w:szCs w:val="28"/>
        </w:rPr>
        <w:t xml:space="preserve"> (далее – </w:t>
      </w:r>
      <w:r w:rsidR="00010303" w:rsidRPr="00137A58">
        <w:rPr>
          <w:rFonts w:ascii="Times New Roman" w:hAnsi="Times New Roman" w:cs="Times New Roman"/>
          <w:sz w:val="28"/>
          <w:szCs w:val="28"/>
        </w:rPr>
        <w:t>Кодекс КР о детях).</w:t>
      </w:r>
      <w:r w:rsidR="00813A4D" w:rsidRPr="00137A58">
        <w:rPr>
          <w:rFonts w:ascii="Times New Roman" w:hAnsi="Times New Roman" w:cs="Times New Roman"/>
          <w:sz w:val="28"/>
          <w:szCs w:val="28"/>
        </w:rPr>
        <w:t xml:space="preserve"> </w:t>
      </w:r>
      <w:r w:rsidR="00B64A48" w:rsidRPr="00137A58">
        <w:rPr>
          <w:rFonts w:ascii="Times New Roman" w:hAnsi="Times New Roman" w:cs="Times New Roman"/>
          <w:sz w:val="28"/>
          <w:szCs w:val="28"/>
        </w:rPr>
        <w:t xml:space="preserve"> </w:t>
      </w:r>
      <w:r w:rsidR="00571740" w:rsidRPr="00137A58">
        <w:rPr>
          <w:rFonts w:ascii="Times New Roman" w:hAnsi="Times New Roman" w:cs="Times New Roman"/>
          <w:sz w:val="28"/>
          <w:szCs w:val="28"/>
        </w:rPr>
        <w:t xml:space="preserve">  </w:t>
      </w:r>
      <w:r w:rsidR="00993B2E" w:rsidRPr="00137A58">
        <w:rPr>
          <w:rFonts w:ascii="Times New Roman" w:hAnsi="Times New Roman" w:cs="Times New Roman"/>
          <w:sz w:val="28"/>
          <w:szCs w:val="28"/>
        </w:rPr>
        <w:t xml:space="preserve">  </w:t>
      </w:r>
      <w:r w:rsidR="00EA1D13" w:rsidRPr="00137A58">
        <w:rPr>
          <w:rFonts w:ascii="Times New Roman" w:hAnsi="Times New Roman" w:cs="Times New Roman"/>
          <w:sz w:val="28"/>
          <w:szCs w:val="28"/>
        </w:rPr>
        <w:t xml:space="preserve"> </w:t>
      </w:r>
      <w:r w:rsidR="006943B9" w:rsidRPr="00137A58">
        <w:rPr>
          <w:rFonts w:ascii="Times New Roman" w:hAnsi="Times New Roman" w:cs="Times New Roman"/>
          <w:sz w:val="28"/>
          <w:szCs w:val="28"/>
        </w:rPr>
        <w:t xml:space="preserve"> </w:t>
      </w:r>
    </w:p>
    <w:p w:rsidR="005A6FAA" w:rsidRPr="00137A58" w:rsidRDefault="00F94730" w:rsidP="005C098F">
      <w:pPr>
        <w:pStyle w:val="Default"/>
        <w:spacing w:line="360" w:lineRule="auto"/>
        <w:ind w:firstLine="709"/>
        <w:jc w:val="both"/>
        <w:rPr>
          <w:color w:val="auto"/>
          <w:sz w:val="28"/>
          <w:szCs w:val="28"/>
        </w:rPr>
      </w:pPr>
      <w:r w:rsidRPr="00137A58">
        <w:rPr>
          <w:color w:val="auto"/>
          <w:sz w:val="28"/>
          <w:szCs w:val="28"/>
        </w:rPr>
        <w:t>Вместе с тем</w:t>
      </w:r>
      <w:r w:rsidR="0086515B" w:rsidRPr="00137A58">
        <w:rPr>
          <w:color w:val="auto"/>
          <w:sz w:val="28"/>
          <w:szCs w:val="28"/>
        </w:rPr>
        <w:t xml:space="preserve"> закреплённое конституционное положение о детях как «важнейшей ценности» </w:t>
      </w:r>
      <w:r w:rsidR="004558F1" w:rsidRPr="00137A58">
        <w:rPr>
          <w:color w:val="auto"/>
          <w:sz w:val="28"/>
          <w:szCs w:val="28"/>
        </w:rPr>
        <w:t xml:space="preserve">Кыргызстана </w:t>
      </w:r>
      <w:r w:rsidR="0086515B" w:rsidRPr="00137A58">
        <w:rPr>
          <w:color w:val="auto"/>
          <w:sz w:val="28"/>
          <w:szCs w:val="28"/>
        </w:rPr>
        <w:t>имеет довольно абстрактный характер без чёткого правового смысла.</w:t>
      </w:r>
      <w:r w:rsidR="005A6FAA" w:rsidRPr="00137A58">
        <w:rPr>
          <w:color w:val="auto"/>
          <w:sz w:val="28"/>
          <w:szCs w:val="28"/>
        </w:rPr>
        <w:t xml:space="preserve"> Кроме того, последнее подразумевает </w:t>
      </w:r>
      <w:r w:rsidR="005A6FAA" w:rsidRPr="00137A58">
        <w:rPr>
          <w:color w:val="auto"/>
          <w:sz w:val="28"/>
          <w:szCs w:val="28"/>
        </w:rPr>
        <w:lastRenderedPageBreak/>
        <w:t>наличествование иерархии ценностей, которая нигде не определена. Мы считаем, что здесь</w:t>
      </w:r>
      <w:r w:rsidR="004558F1" w:rsidRPr="00137A58">
        <w:rPr>
          <w:color w:val="auto"/>
          <w:sz w:val="28"/>
          <w:szCs w:val="28"/>
        </w:rPr>
        <w:t xml:space="preserve"> необходима более чёткая правовая характеристика значимости детей для страны.  </w:t>
      </w:r>
      <w:r w:rsidR="005A6FAA" w:rsidRPr="00137A58">
        <w:rPr>
          <w:color w:val="auto"/>
          <w:sz w:val="28"/>
          <w:szCs w:val="28"/>
        </w:rPr>
        <w:t xml:space="preserve"> </w:t>
      </w:r>
    </w:p>
    <w:p w:rsidR="00010303" w:rsidRPr="00137A58" w:rsidRDefault="00331C4C" w:rsidP="005C098F">
      <w:pPr>
        <w:pStyle w:val="Default"/>
        <w:spacing w:line="360" w:lineRule="auto"/>
        <w:ind w:firstLine="709"/>
        <w:jc w:val="both"/>
        <w:rPr>
          <w:sz w:val="28"/>
          <w:szCs w:val="28"/>
        </w:rPr>
      </w:pPr>
      <w:r w:rsidRPr="00137A58">
        <w:rPr>
          <w:color w:val="auto"/>
          <w:sz w:val="28"/>
          <w:szCs w:val="28"/>
        </w:rPr>
        <w:t xml:space="preserve">Закрепление в Конституции КР, семейном и ином законодательстве положений об охране и защите </w:t>
      </w:r>
      <w:r w:rsidRPr="00137A58">
        <w:rPr>
          <w:sz w:val="28"/>
          <w:szCs w:val="28"/>
        </w:rPr>
        <w:t>семьи</w:t>
      </w:r>
      <w:r w:rsidR="00010303" w:rsidRPr="00137A58">
        <w:rPr>
          <w:sz w:val="28"/>
          <w:szCs w:val="28"/>
        </w:rPr>
        <w:t xml:space="preserve"> и её членах</w:t>
      </w:r>
      <w:r w:rsidRPr="00137A58">
        <w:rPr>
          <w:sz w:val="28"/>
          <w:szCs w:val="28"/>
        </w:rPr>
        <w:t xml:space="preserve"> </w:t>
      </w:r>
      <w:r w:rsidR="00370F54" w:rsidRPr="00137A58">
        <w:rPr>
          <w:sz w:val="28"/>
          <w:szCs w:val="28"/>
        </w:rPr>
        <w:t>говорит о том, что в кыргызстанском обществе семья выполняет особую значимую роль</w:t>
      </w:r>
      <w:r w:rsidR="00881AF0" w:rsidRPr="00137A58">
        <w:rPr>
          <w:sz w:val="28"/>
          <w:szCs w:val="28"/>
        </w:rPr>
        <w:t xml:space="preserve">, </w:t>
      </w:r>
      <w:r w:rsidR="00370F54" w:rsidRPr="00137A58">
        <w:rPr>
          <w:sz w:val="28"/>
          <w:szCs w:val="28"/>
        </w:rPr>
        <w:t xml:space="preserve">при этом государство заинтересовано </w:t>
      </w:r>
      <w:r w:rsidR="00881AF0" w:rsidRPr="00137A58">
        <w:rPr>
          <w:sz w:val="28"/>
          <w:szCs w:val="28"/>
        </w:rPr>
        <w:t xml:space="preserve">в </w:t>
      </w:r>
      <w:r w:rsidR="00370F54" w:rsidRPr="00137A58">
        <w:rPr>
          <w:sz w:val="28"/>
          <w:szCs w:val="28"/>
        </w:rPr>
        <w:t xml:space="preserve">сохранении, </w:t>
      </w:r>
      <w:r w:rsidR="00881AF0" w:rsidRPr="00137A58">
        <w:rPr>
          <w:sz w:val="28"/>
          <w:szCs w:val="28"/>
        </w:rPr>
        <w:t>поддержке</w:t>
      </w:r>
      <w:r w:rsidR="00370F54" w:rsidRPr="00137A58">
        <w:rPr>
          <w:sz w:val="28"/>
          <w:szCs w:val="28"/>
        </w:rPr>
        <w:t xml:space="preserve"> </w:t>
      </w:r>
      <w:r w:rsidR="00881AF0" w:rsidRPr="00137A58">
        <w:rPr>
          <w:sz w:val="28"/>
          <w:szCs w:val="28"/>
        </w:rPr>
        <w:t>и качественном развитии</w:t>
      </w:r>
      <w:r w:rsidR="00010303" w:rsidRPr="00137A58">
        <w:rPr>
          <w:sz w:val="28"/>
          <w:szCs w:val="28"/>
        </w:rPr>
        <w:t xml:space="preserve"> </w:t>
      </w:r>
      <w:r w:rsidR="00370F54" w:rsidRPr="00137A58">
        <w:rPr>
          <w:sz w:val="28"/>
          <w:szCs w:val="28"/>
        </w:rPr>
        <w:t>традиционных семейных отношений</w:t>
      </w:r>
      <w:r w:rsidR="00881AF0" w:rsidRPr="00137A58">
        <w:rPr>
          <w:sz w:val="28"/>
          <w:szCs w:val="28"/>
        </w:rPr>
        <w:t>.</w:t>
      </w:r>
    </w:p>
    <w:p w:rsidR="00E73922" w:rsidRPr="00137A58" w:rsidRDefault="00EF5FB9" w:rsidP="00E73922">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Общеизвестно</w:t>
      </w:r>
      <w:r w:rsidR="00010303" w:rsidRPr="00137A58">
        <w:rPr>
          <w:rFonts w:ascii="Times New Roman" w:hAnsi="Times New Roman" w:cs="Times New Roman"/>
          <w:sz w:val="28"/>
          <w:szCs w:val="28"/>
        </w:rPr>
        <w:t xml:space="preserve">, </w:t>
      </w:r>
      <w:r w:rsidRPr="00137A58">
        <w:rPr>
          <w:rFonts w:ascii="Times New Roman" w:hAnsi="Times New Roman" w:cs="Times New Roman"/>
          <w:sz w:val="28"/>
          <w:szCs w:val="28"/>
        </w:rPr>
        <w:t xml:space="preserve">что </w:t>
      </w:r>
      <w:r w:rsidR="00881AF0" w:rsidRPr="00137A58">
        <w:rPr>
          <w:rFonts w:ascii="Times New Roman" w:hAnsi="Times New Roman" w:cs="Times New Roman"/>
          <w:sz w:val="28"/>
          <w:szCs w:val="28"/>
        </w:rPr>
        <w:t xml:space="preserve">Кыргызская Республика, </w:t>
      </w:r>
      <w:r w:rsidRPr="00137A58">
        <w:rPr>
          <w:rFonts w:ascii="Times New Roman" w:hAnsi="Times New Roman" w:cs="Times New Roman"/>
          <w:sz w:val="28"/>
          <w:szCs w:val="28"/>
        </w:rPr>
        <w:t>согласно своей Конституции</w:t>
      </w:r>
      <w:r w:rsidR="00881AF0" w:rsidRPr="00137A58">
        <w:rPr>
          <w:rFonts w:ascii="Times New Roman" w:hAnsi="Times New Roman" w:cs="Times New Roman"/>
          <w:sz w:val="28"/>
          <w:szCs w:val="28"/>
        </w:rPr>
        <w:t>, – «…правовое, светское и социальное государство»</w:t>
      </w:r>
      <w:r w:rsidR="004F7649" w:rsidRPr="00137A58">
        <w:rPr>
          <w:rFonts w:ascii="Times New Roman" w:hAnsi="Times New Roman" w:cs="Times New Roman"/>
          <w:sz w:val="28"/>
          <w:szCs w:val="28"/>
        </w:rPr>
        <w:t xml:space="preserve"> </w:t>
      </w:r>
      <w:r w:rsidR="00881AF0" w:rsidRPr="00137A58">
        <w:rPr>
          <w:rFonts w:ascii="Times New Roman" w:hAnsi="Times New Roman" w:cs="Times New Roman"/>
          <w:sz w:val="28"/>
          <w:szCs w:val="28"/>
        </w:rPr>
        <w:t>[</w:t>
      </w:r>
      <w:r w:rsidR="004F7649" w:rsidRPr="00137A58">
        <w:rPr>
          <w:rFonts w:ascii="Times New Roman" w:hAnsi="Times New Roman" w:cs="Times New Roman"/>
          <w:sz w:val="28"/>
          <w:szCs w:val="28"/>
        </w:rPr>
        <w:t>1</w:t>
      </w:r>
      <w:r w:rsidR="00881AF0" w:rsidRPr="00137A58">
        <w:rPr>
          <w:rFonts w:ascii="Times New Roman" w:hAnsi="Times New Roman" w:cs="Times New Roman"/>
          <w:sz w:val="28"/>
          <w:szCs w:val="28"/>
        </w:rPr>
        <w:t>], политика которого направлена на создание условий, обеспечивающих достойную жизнь и свободное развитие человека.</w:t>
      </w:r>
      <w:r w:rsidR="005C098F" w:rsidRPr="00137A58">
        <w:rPr>
          <w:rFonts w:ascii="Times New Roman" w:hAnsi="Times New Roman" w:cs="Times New Roman"/>
          <w:sz w:val="28"/>
          <w:szCs w:val="28"/>
        </w:rPr>
        <w:t xml:space="preserve"> </w:t>
      </w:r>
      <w:r w:rsidR="00E73922" w:rsidRPr="00137A58">
        <w:rPr>
          <w:rFonts w:ascii="Times New Roman" w:hAnsi="Times New Roman" w:cs="Times New Roman"/>
          <w:sz w:val="28"/>
          <w:szCs w:val="28"/>
        </w:rPr>
        <w:t>В этой связи комплексный подход к исследованию конституционных прав, обязанностей и гарантий всех участников семейных правоотношений позволяет создать целостную картину правовой защиты семьи в контексте современных социальных условий. Анализ конституционных положений через призму семейных правоотношений способствует выявлению и устранению пробелов в законодательстве, обеспечивая эффективную защиту прав и интересов каждого члена семьи.</w:t>
      </w:r>
    </w:p>
    <w:p w:rsidR="00B04C8C" w:rsidRPr="00137A58" w:rsidRDefault="005C098F" w:rsidP="00881AF0">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b/>
          <w:sz w:val="28"/>
          <w:szCs w:val="28"/>
        </w:rPr>
        <w:t>Права.</w:t>
      </w:r>
      <w:r w:rsidR="00B04C8C" w:rsidRPr="00137A58">
        <w:rPr>
          <w:rFonts w:ascii="Times New Roman" w:hAnsi="Times New Roman" w:cs="Times New Roman"/>
          <w:b/>
          <w:sz w:val="28"/>
          <w:szCs w:val="28"/>
        </w:rPr>
        <w:t xml:space="preserve"> </w:t>
      </w:r>
      <w:r w:rsidR="0085216A" w:rsidRPr="00137A58">
        <w:rPr>
          <w:rFonts w:ascii="Times New Roman" w:hAnsi="Times New Roman" w:cs="Times New Roman"/>
          <w:sz w:val="28"/>
          <w:szCs w:val="28"/>
        </w:rPr>
        <w:t xml:space="preserve">Право на семью, признаваемое в качестве конституционного права, имеет чёткое нормативное содержание, в рамках которого раскрываются права членов семьи на осуществление самостоятельного поведения и использование социальных благ. Данное право также инкорпорирует в себя возможность предъявления требований к действиям других лиц и обращения за поддержкой и защитой со стороны государства. Установление и гарантирование этих норм подчёркивают значимость семейных отношений и обеспечивают защиту интересов членов семьи в контексте правовой и социальной системы </w:t>
      </w:r>
      <w:r w:rsidR="00C040FD" w:rsidRPr="00137A58">
        <w:rPr>
          <w:rFonts w:ascii="Times New Roman" w:hAnsi="Times New Roman" w:cs="Times New Roman"/>
          <w:sz w:val="28"/>
          <w:szCs w:val="28"/>
        </w:rPr>
        <w:t>[</w:t>
      </w:r>
      <w:r w:rsidR="004F7649" w:rsidRPr="00137A58">
        <w:rPr>
          <w:rFonts w:ascii="Times New Roman" w:hAnsi="Times New Roman" w:cs="Times New Roman"/>
          <w:sz w:val="28"/>
          <w:szCs w:val="28"/>
        </w:rPr>
        <w:t>208</w:t>
      </w:r>
      <w:r w:rsidR="00C040FD" w:rsidRPr="00137A58">
        <w:rPr>
          <w:rFonts w:ascii="Times New Roman" w:hAnsi="Times New Roman" w:cs="Times New Roman"/>
          <w:sz w:val="28"/>
          <w:szCs w:val="28"/>
        </w:rPr>
        <w:t>]</w:t>
      </w:r>
      <w:r w:rsidR="00A827FE" w:rsidRPr="00137A58">
        <w:rPr>
          <w:rFonts w:ascii="Times New Roman" w:hAnsi="Times New Roman" w:cs="Times New Roman"/>
          <w:sz w:val="28"/>
          <w:szCs w:val="28"/>
        </w:rPr>
        <w:t>.</w:t>
      </w:r>
    </w:p>
    <w:p w:rsidR="0003052B" w:rsidRPr="00137A58" w:rsidRDefault="00251D26" w:rsidP="0003052B">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Так, </w:t>
      </w:r>
      <w:r w:rsidR="0003052B" w:rsidRPr="00137A58">
        <w:rPr>
          <w:rFonts w:ascii="Times New Roman" w:hAnsi="Times New Roman" w:cs="Times New Roman"/>
          <w:sz w:val="28"/>
          <w:szCs w:val="28"/>
        </w:rPr>
        <w:t xml:space="preserve">право на личную неприкосновенность представляет собой важное неимущественное право, которое защищает индивидуальные права и </w:t>
      </w:r>
      <w:r w:rsidR="0003052B" w:rsidRPr="00137A58">
        <w:rPr>
          <w:rFonts w:ascii="Times New Roman" w:hAnsi="Times New Roman" w:cs="Times New Roman"/>
          <w:sz w:val="28"/>
          <w:szCs w:val="28"/>
        </w:rPr>
        <w:lastRenderedPageBreak/>
        <w:t>свободы от вмешательства. Однако нарушено данное право может в результате насилия, исходящего как от частных лиц или групп, так и от государственных органов и их представителей [75]. Особенно остро проблема насилия и защиты личной неприкосновенности проявляется в семейной сфере, в отношении женщин и детей. Эти категории считаются наиболее уязвимыми и часто становятся жертвами насилия. Поэтому особую значимость имеет эффективное законодательство и активные меры со стороны органов, которые помогут предотвратить насилие и защитить права и безопасность пострадавших.</w:t>
      </w:r>
    </w:p>
    <w:p w:rsidR="00744FFA" w:rsidRPr="00137A58" w:rsidRDefault="005C098F" w:rsidP="00881AF0">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Совокупность прав, </w:t>
      </w:r>
      <w:r w:rsidR="00A827FE" w:rsidRPr="00137A58">
        <w:rPr>
          <w:rFonts w:ascii="Times New Roman" w:hAnsi="Times New Roman" w:cs="Times New Roman"/>
          <w:sz w:val="28"/>
          <w:szCs w:val="28"/>
        </w:rPr>
        <w:t xml:space="preserve">непосредственно </w:t>
      </w:r>
      <w:r w:rsidRPr="00137A58">
        <w:rPr>
          <w:rFonts w:ascii="Times New Roman" w:hAnsi="Times New Roman" w:cs="Times New Roman"/>
          <w:sz w:val="28"/>
          <w:szCs w:val="28"/>
        </w:rPr>
        <w:t xml:space="preserve">сопряжённых с семьей, отцовством, материнством и детством, </w:t>
      </w:r>
      <w:r w:rsidR="003D49EA" w:rsidRPr="00137A58">
        <w:rPr>
          <w:rFonts w:ascii="Times New Roman" w:hAnsi="Times New Roman" w:cs="Times New Roman"/>
          <w:sz w:val="28"/>
          <w:szCs w:val="28"/>
        </w:rPr>
        <w:t xml:space="preserve">определена </w:t>
      </w:r>
      <w:r w:rsidRPr="00137A58">
        <w:rPr>
          <w:rFonts w:ascii="Times New Roman" w:hAnsi="Times New Roman" w:cs="Times New Roman"/>
          <w:sz w:val="28"/>
          <w:szCs w:val="28"/>
        </w:rPr>
        <w:t>именно в отраслевом законодательстве Кыргызстана, в первую очередь</w:t>
      </w:r>
      <w:r w:rsidR="003D49EA" w:rsidRPr="00137A58">
        <w:rPr>
          <w:rFonts w:ascii="Times New Roman" w:hAnsi="Times New Roman" w:cs="Times New Roman"/>
          <w:sz w:val="28"/>
          <w:szCs w:val="28"/>
        </w:rPr>
        <w:t xml:space="preserve"> </w:t>
      </w:r>
      <w:r w:rsidRPr="00137A58">
        <w:rPr>
          <w:rFonts w:ascii="Times New Roman" w:hAnsi="Times New Roman" w:cs="Times New Roman"/>
          <w:sz w:val="28"/>
          <w:szCs w:val="28"/>
        </w:rPr>
        <w:t>в СК КР</w:t>
      </w:r>
      <w:r w:rsidR="004F7649" w:rsidRPr="00137A58">
        <w:rPr>
          <w:rFonts w:ascii="Times New Roman" w:hAnsi="Times New Roman" w:cs="Times New Roman"/>
          <w:sz w:val="28"/>
          <w:szCs w:val="28"/>
        </w:rPr>
        <w:t xml:space="preserve"> </w:t>
      </w:r>
      <w:r w:rsidRPr="00137A58">
        <w:rPr>
          <w:rFonts w:ascii="Times New Roman" w:hAnsi="Times New Roman" w:cs="Times New Roman"/>
          <w:sz w:val="28"/>
          <w:szCs w:val="28"/>
        </w:rPr>
        <w:t>[</w:t>
      </w:r>
      <w:r w:rsidR="004F7649" w:rsidRPr="00137A58">
        <w:rPr>
          <w:rFonts w:ascii="Times New Roman" w:hAnsi="Times New Roman" w:cs="Times New Roman"/>
          <w:sz w:val="28"/>
          <w:szCs w:val="28"/>
        </w:rPr>
        <w:t>7</w:t>
      </w:r>
      <w:r w:rsidRPr="00137A58">
        <w:rPr>
          <w:rFonts w:ascii="Times New Roman" w:hAnsi="Times New Roman" w:cs="Times New Roman"/>
          <w:sz w:val="28"/>
          <w:szCs w:val="28"/>
        </w:rPr>
        <w:t>]</w:t>
      </w:r>
      <w:r w:rsidR="00B64A48" w:rsidRPr="00137A58">
        <w:rPr>
          <w:rFonts w:ascii="Times New Roman" w:hAnsi="Times New Roman" w:cs="Times New Roman"/>
          <w:sz w:val="28"/>
          <w:szCs w:val="28"/>
        </w:rPr>
        <w:t xml:space="preserve">, а также в </w:t>
      </w:r>
      <w:r w:rsidR="00744FFA" w:rsidRPr="00137A58">
        <w:rPr>
          <w:rFonts w:ascii="Times New Roman" w:hAnsi="Times New Roman" w:cs="Times New Roman"/>
          <w:sz w:val="28"/>
          <w:szCs w:val="28"/>
        </w:rPr>
        <w:t>Кодексе КР о детях</w:t>
      </w:r>
      <w:r w:rsidR="004F7649" w:rsidRPr="00137A58">
        <w:rPr>
          <w:rFonts w:ascii="Times New Roman" w:hAnsi="Times New Roman" w:cs="Times New Roman"/>
          <w:sz w:val="28"/>
          <w:szCs w:val="28"/>
        </w:rPr>
        <w:t xml:space="preserve"> </w:t>
      </w:r>
      <w:r w:rsidR="00744FFA" w:rsidRPr="00137A58">
        <w:rPr>
          <w:rFonts w:ascii="Times New Roman" w:hAnsi="Times New Roman" w:cs="Times New Roman"/>
          <w:sz w:val="28"/>
          <w:szCs w:val="28"/>
        </w:rPr>
        <w:t>[</w:t>
      </w:r>
      <w:r w:rsidR="004F7649" w:rsidRPr="00137A58">
        <w:rPr>
          <w:rFonts w:ascii="Times New Roman" w:hAnsi="Times New Roman" w:cs="Times New Roman"/>
          <w:sz w:val="28"/>
          <w:szCs w:val="28"/>
        </w:rPr>
        <w:t>6</w:t>
      </w:r>
      <w:r w:rsidR="00744FFA" w:rsidRPr="00137A58">
        <w:rPr>
          <w:rFonts w:ascii="Times New Roman" w:hAnsi="Times New Roman" w:cs="Times New Roman"/>
          <w:sz w:val="28"/>
          <w:szCs w:val="28"/>
        </w:rPr>
        <w:t>]</w:t>
      </w:r>
      <w:r w:rsidR="003D49EA" w:rsidRPr="00137A58">
        <w:rPr>
          <w:rFonts w:ascii="Times New Roman" w:hAnsi="Times New Roman" w:cs="Times New Roman"/>
          <w:sz w:val="28"/>
          <w:szCs w:val="28"/>
        </w:rPr>
        <w:t>.</w:t>
      </w:r>
    </w:p>
    <w:p w:rsidR="00E73922" w:rsidRPr="00137A58" w:rsidRDefault="00251D26" w:rsidP="00E73922">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В статьях 32 и </w:t>
      </w:r>
      <w:r w:rsidR="001E23FA" w:rsidRPr="00137A58">
        <w:rPr>
          <w:rFonts w:ascii="Times New Roman" w:hAnsi="Times New Roman" w:cs="Times New Roman"/>
          <w:sz w:val="28"/>
          <w:szCs w:val="28"/>
        </w:rPr>
        <w:t xml:space="preserve">33 СК КР прописаны </w:t>
      </w:r>
      <w:r w:rsidR="00E73922" w:rsidRPr="00137A58">
        <w:rPr>
          <w:rFonts w:ascii="Times New Roman" w:hAnsi="Times New Roman" w:cs="Times New Roman"/>
          <w:sz w:val="28"/>
          <w:szCs w:val="28"/>
        </w:rPr>
        <w:t>базовые неимущественные права супругов, которые имеют глубокие правовые корни в Конституции КР и служат основой для создания и поддержания здоровых семейных отношений. Таковыми правами выступают: право на свободный выбор места жительства или профессии, что позволяет супругам реализовывать свои интересы и потребности внутри семьи и вне её; право супругов на выбор фамилии может быть истолковано как средство защиты идентичности членов семьи, что также гармонирует с конституционными принципами; право на совместное решение вопросов семейной жизни подразумевает равное участие обоих супругов в любых аспектах семейной жизни – от воспитания детей до финансового планирования.</w:t>
      </w:r>
    </w:p>
    <w:p w:rsidR="00881AF0" w:rsidRPr="00137A58" w:rsidRDefault="00E73922" w:rsidP="00881AF0">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Вместе с тем </w:t>
      </w:r>
      <w:r w:rsidR="00873BDB" w:rsidRPr="00137A58">
        <w:rPr>
          <w:rFonts w:ascii="Times New Roman" w:hAnsi="Times New Roman" w:cs="Times New Roman"/>
          <w:sz w:val="28"/>
          <w:szCs w:val="28"/>
        </w:rPr>
        <w:t xml:space="preserve">мы не можем исключать регулятивного вмешательства в права и обязанности человека и гражданина в области семейных отношений таких отраслей </w:t>
      </w:r>
      <w:r w:rsidR="00E564A7" w:rsidRPr="00137A58">
        <w:rPr>
          <w:rFonts w:ascii="Times New Roman" w:hAnsi="Times New Roman" w:cs="Times New Roman"/>
          <w:sz w:val="28"/>
          <w:szCs w:val="28"/>
        </w:rPr>
        <w:t>законодательства</w:t>
      </w:r>
      <w:r w:rsidR="00873BDB" w:rsidRPr="00137A58">
        <w:rPr>
          <w:rFonts w:ascii="Times New Roman" w:hAnsi="Times New Roman" w:cs="Times New Roman"/>
          <w:sz w:val="28"/>
          <w:szCs w:val="28"/>
        </w:rPr>
        <w:t>, к</w:t>
      </w:r>
      <w:r w:rsidR="00E564A7" w:rsidRPr="00137A58">
        <w:rPr>
          <w:rFonts w:ascii="Times New Roman" w:hAnsi="Times New Roman" w:cs="Times New Roman"/>
          <w:sz w:val="28"/>
          <w:szCs w:val="28"/>
        </w:rPr>
        <w:t>ак ж</w:t>
      </w:r>
      <w:r w:rsidR="00873BDB" w:rsidRPr="00137A58">
        <w:rPr>
          <w:rFonts w:ascii="Times New Roman" w:hAnsi="Times New Roman" w:cs="Times New Roman"/>
          <w:sz w:val="28"/>
          <w:szCs w:val="28"/>
        </w:rPr>
        <w:t>или</w:t>
      </w:r>
      <w:r w:rsidR="00E564A7" w:rsidRPr="00137A58">
        <w:rPr>
          <w:rFonts w:ascii="Times New Roman" w:hAnsi="Times New Roman" w:cs="Times New Roman"/>
          <w:sz w:val="28"/>
          <w:szCs w:val="28"/>
        </w:rPr>
        <w:t>щное, трудовое, уголовное и др., которые также в своей основе имеют положения Конституции КР.</w:t>
      </w:r>
      <w:r w:rsidR="00873BDB" w:rsidRPr="00137A58">
        <w:rPr>
          <w:rFonts w:ascii="Times New Roman" w:hAnsi="Times New Roman" w:cs="Times New Roman"/>
          <w:sz w:val="28"/>
          <w:szCs w:val="28"/>
        </w:rPr>
        <w:t xml:space="preserve">    </w:t>
      </w:r>
      <w:r w:rsidR="001C34AB" w:rsidRPr="00137A58">
        <w:rPr>
          <w:rFonts w:ascii="Times New Roman" w:hAnsi="Times New Roman" w:cs="Times New Roman"/>
          <w:sz w:val="28"/>
          <w:szCs w:val="28"/>
        </w:rPr>
        <w:t xml:space="preserve"> </w:t>
      </w:r>
      <w:r w:rsidR="003D49EA" w:rsidRPr="00137A58">
        <w:rPr>
          <w:rFonts w:ascii="Times New Roman" w:hAnsi="Times New Roman" w:cs="Times New Roman"/>
          <w:sz w:val="28"/>
          <w:szCs w:val="28"/>
        </w:rPr>
        <w:t xml:space="preserve">  </w:t>
      </w:r>
    </w:p>
    <w:p w:rsidR="00424271" w:rsidRPr="00137A58" w:rsidRDefault="00EB7111" w:rsidP="00424271">
      <w:pPr>
        <w:shd w:val="clear" w:color="auto" w:fill="FFFFFF"/>
        <w:spacing w:after="0" w:line="360" w:lineRule="auto"/>
        <w:ind w:firstLine="709"/>
        <w:jc w:val="both"/>
        <w:rPr>
          <w:rFonts w:ascii="Times New Roman" w:eastAsia="Times New Roman" w:hAnsi="Times New Roman" w:cs="Times New Roman"/>
          <w:sz w:val="28"/>
          <w:szCs w:val="28"/>
        </w:rPr>
      </w:pPr>
      <w:r w:rsidRPr="00137A58">
        <w:rPr>
          <w:rFonts w:ascii="Times New Roman" w:hAnsi="Times New Roman" w:cs="Times New Roman"/>
          <w:sz w:val="28"/>
          <w:szCs w:val="28"/>
        </w:rPr>
        <w:t>К примеру,</w:t>
      </w:r>
      <w:r w:rsidR="00424271" w:rsidRPr="00137A58">
        <w:rPr>
          <w:rFonts w:ascii="Times New Roman" w:hAnsi="Times New Roman" w:cs="Times New Roman"/>
          <w:sz w:val="28"/>
          <w:szCs w:val="28"/>
        </w:rPr>
        <w:t xml:space="preserve"> в гл. 24 Трудового кодекса Кыргызской Республики</w:t>
      </w:r>
      <w:r w:rsidR="004F7649" w:rsidRPr="00137A58">
        <w:rPr>
          <w:rFonts w:ascii="Times New Roman" w:hAnsi="Times New Roman" w:cs="Times New Roman"/>
          <w:sz w:val="28"/>
          <w:szCs w:val="28"/>
        </w:rPr>
        <w:t xml:space="preserve"> </w:t>
      </w:r>
      <w:r w:rsidR="00424271" w:rsidRPr="00137A58">
        <w:rPr>
          <w:rFonts w:ascii="Times New Roman" w:hAnsi="Times New Roman" w:cs="Times New Roman"/>
          <w:sz w:val="28"/>
          <w:szCs w:val="28"/>
        </w:rPr>
        <w:t>[</w:t>
      </w:r>
      <w:r w:rsidR="004F7649" w:rsidRPr="00137A58">
        <w:rPr>
          <w:rFonts w:ascii="Times New Roman" w:hAnsi="Times New Roman" w:cs="Times New Roman"/>
          <w:sz w:val="28"/>
          <w:szCs w:val="28"/>
        </w:rPr>
        <w:t>8</w:t>
      </w:r>
      <w:r w:rsidR="00424271" w:rsidRPr="00137A58">
        <w:rPr>
          <w:rFonts w:ascii="Times New Roman" w:hAnsi="Times New Roman" w:cs="Times New Roman"/>
          <w:sz w:val="28"/>
          <w:szCs w:val="28"/>
        </w:rPr>
        <w:t xml:space="preserve">] (далее ТК КР) </w:t>
      </w:r>
      <w:r w:rsidR="009B5892" w:rsidRPr="00137A58">
        <w:rPr>
          <w:rFonts w:ascii="Times New Roman" w:hAnsi="Times New Roman" w:cs="Times New Roman"/>
          <w:sz w:val="28"/>
          <w:szCs w:val="28"/>
        </w:rPr>
        <w:t xml:space="preserve">закреплена специфика правового регулирования </w:t>
      </w:r>
      <w:r w:rsidR="00424271" w:rsidRPr="00137A58">
        <w:rPr>
          <w:rFonts w:ascii="Times New Roman" w:hAnsi="Times New Roman" w:cs="Times New Roman"/>
          <w:sz w:val="28"/>
          <w:szCs w:val="28"/>
        </w:rPr>
        <w:t>труда</w:t>
      </w:r>
      <w:r w:rsidR="009B5892" w:rsidRPr="00137A58">
        <w:rPr>
          <w:rFonts w:ascii="Times New Roman" w:hAnsi="Times New Roman" w:cs="Times New Roman"/>
          <w:sz w:val="28"/>
          <w:szCs w:val="28"/>
        </w:rPr>
        <w:t xml:space="preserve"> лиц</w:t>
      </w:r>
      <w:r w:rsidR="00424271" w:rsidRPr="00137A58">
        <w:rPr>
          <w:rFonts w:ascii="Times New Roman" w:hAnsi="Times New Roman" w:cs="Times New Roman"/>
          <w:sz w:val="28"/>
          <w:szCs w:val="28"/>
        </w:rPr>
        <w:t xml:space="preserve"> </w:t>
      </w:r>
      <w:r w:rsidR="009B5892" w:rsidRPr="00137A58">
        <w:rPr>
          <w:rFonts w:ascii="Times New Roman" w:hAnsi="Times New Roman" w:cs="Times New Roman"/>
          <w:sz w:val="28"/>
          <w:szCs w:val="28"/>
        </w:rPr>
        <w:lastRenderedPageBreak/>
        <w:t>женского пола, а также иных лиц, имеющих определённые семейные обязанности</w:t>
      </w:r>
      <w:r w:rsidR="00424271" w:rsidRPr="00137A58">
        <w:rPr>
          <w:rFonts w:ascii="Times New Roman" w:hAnsi="Times New Roman" w:cs="Times New Roman"/>
          <w:sz w:val="28"/>
          <w:szCs w:val="28"/>
        </w:rPr>
        <w:t>, в том числе</w:t>
      </w:r>
      <w:r w:rsidR="00C16A4B" w:rsidRPr="00137A58">
        <w:rPr>
          <w:rFonts w:ascii="Times New Roman" w:hAnsi="Times New Roman" w:cs="Times New Roman"/>
          <w:sz w:val="28"/>
          <w:szCs w:val="28"/>
        </w:rPr>
        <w:t>:</w:t>
      </w:r>
      <w:r w:rsidR="00424271" w:rsidRPr="00137A58">
        <w:rPr>
          <w:rFonts w:ascii="Times New Roman" w:hAnsi="Times New Roman" w:cs="Times New Roman"/>
          <w:sz w:val="28"/>
          <w:szCs w:val="28"/>
        </w:rPr>
        <w:t xml:space="preserve"> </w:t>
      </w:r>
      <w:r w:rsidR="009B5892" w:rsidRPr="00137A58">
        <w:rPr>
          <w:rFonts w:ascii="Times New Roman" w:hAnsi="Times New Roman" w:cs="Times New Roman"/>
          <w:sz w:val="28"/>
          <w:szCs w:val="28"/>
        </w:rPr>
        <w:t>определены д</w:t>
      </w:r>
      <w:r w:rsidR="009B5892" w:rsidRPr="00137A58">
        <w:rPr>
          <w:rFonts w:ascii="Times New Roman" w:eastAsia="Times New Roman" w:hAnsi="Times New Roman" w:cs="Times New Roman"/>
          <w:bCs/>
          <w:sz w:val="28"/>
          <w:szCs w:val="28"/>
        </w:rPr>
        <w:t xml:space="preserve">ополнительные гарантии для беременных женщин и женщин, имеющих детей, при трудоустройстве (ст. 205 ТК КР); установлены виды работ, где использование женского труда запрещается </w:t>
      </w:r>
      <w:r w:rsidR="00424271" w:rsidRPr="00137A58">
        <w:rPr>
          <w:rFonts w:ascii="Times New Roman" w:hAnsi="Times New Roman" w:cs="Times New Roman"/>
          <w:sz w:val="28"/>
          <w:szCs w:val="28"/>
        </w:rPr>
        <w:t>(ст. 303 ТК КР);</w:t>
      </w:r>
      <w:r w:rsidR="005F57C9" w:rsidRPr="00137A58">
        <w:rPr>
          <w:rFonts w:ascii="Times New Roman" w:hAnsi="Times New Roman" w:cs="Times New Roman"/>
          <w:sz w:val="28"/>
          <w:szCs w:val="28"/>
        </w:rPr>
        <w:t xml:space="preserve"> </w:t>
      </w:r>
      <w:r w:rsidR="00C16A4B" w:rsidRPr="00137A58">
        <w:rPr>
          <w:rFonts w:ascii="Times New Roman" w:eastAsia="Times New Roman" w:hAnsi="Times New Roman" w:cs="Times New Roman"/>
          <w:bCs/>
          <w:sz w:val="28"/>
          <w:szCs w:val="28"/>
        </w:rPr>
        <w:t xml:space="preserve">отпуска работникам, </w:t>
      </w:r>
      <w:r w:rsidR="005F57C9" w:rsidRPr="00137A58">
        <w:rPr>
          <w:rFonts w:ascii="Times New Roman" w:eastAsia="Times New Roman" w:hAnsi="Times New Roman" w:cs="Times New Roman"/>
          <w:bCs/>
          <w:sz w:val="28"/>
          <w:szCs w:val="28"/>
        </w:rPr>
        <w:t xml:space="preserve">которые усыновили </w:t>
      </w:r>
      <w:r w:rsidR="00C16A4B" w:rsidRPr="00137A58">
        <w:rPr>
          <w:rFonts w:ascii="Times New Roman" w:eastAsia="Times New Roman" w:hAnsi="Times New Roman" w:cs="Times New Roman"/>
          <w:bCs/>
          <w:sz w:val="28"/>
          <w:szCs w:val="28"/>
        </w:rPr>
        <w:t xml:space="preserve">ребёнка (ст. 308 ТК КР); </w:t>
      </w:r>
      <w:r w:rsidR="005F57C9" w:rsidRPr="00137A58">
        <w:rPr>
          <w:rFonts w:ascii="Times New Roman" w:eastAsia="Times New Roman" w:hAnsi="Times New Roman" w:cs="Times New Roman"/>
          <w:bCs/>
          <w:sz w:val="28"/>
          <w:szCs w:val="28"/>
        </w:rPr>
        <w:t xml:space="preserve">для кормления ребёнка определены </w:t>
      </w:r>
      <w:r w:rsidR="00C16A4B" w:rsidRPr="00137A58">
        <w:rPr>
          <w:rFonts w:ascii="Times New Roman" w:eastAsia="Times New Roman" w:hAnsi="Times New Roman" w:cs="Times New Roman"/>
          <w:bCs/>
          <w:sz w:val="28"/>
          <w:szCs w:val="28"/>
        </w:rPr>
        <w:t>перерывы</w:t>
      </w:r>
      <w:r w:rsidR="005F57C9" w:rsidRPr="00137A58">
        <w:rPr>
          <w:rFonts w:ascii="Times New Roman" w:eastAsia="Times New Roman" w:hAnsi="Times New Roman" w:cs="Times New Roman"/>
          <w:bCs/>
          <w:sz w:val="28"/>
          <w:szCs w:val="28"/>
        </w:rPr>
        <w:t xml:space="preserve"> </w:t>
      </w:r>
      <w:r w:rsidR="00C16A4B" w:rsidRPr="00137A58">
        <w:rPr>
          <w:rFonts w:ascii="Times New Roman" w:eastAsia="Times New Roman" w:hAnsi="Times New Roman" w:cs="Times New Roman"/>
          <w:bCs/>
          <w:sz w:val="28"/>
          <w:szCs w:val="28"/>
        </w:rPr>
        <w:t xml:space="preserve">(ст. 309 ТК КР) и др.  </w:t>
      </w:r>
      <w:r w:rsidR="00424271" w:rsidRPr="00137A58">
        <w:rPr>
          <w:rFonts w:ascii="Times New Roman" w:eastAsia="Times New Roman" w:hAnsi="Times New Roman" w:cs="Times New Roman"/>
          <w:bCs/>
          <w:sz w:val="28"/>
          <w:szCs w:val="28"/>
        </w:rPr>
        <w:t xml:space="preserve"> </w:t>
      </w:r>
    </w:p>
    <w:p w:rsidR="00827007" w:rsidRPr="00137A58" w:rsidRDefault="00827007" w:rsidP="00827007">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Таким образом, налицо претворение в жизнь принципа системности правового регулирования семейных отношений, о котором мы говорили ранее, где </w:t>
      </w:r>
      <w:r w:rsidR="005F57C9" w:rsidRPr="00137A58">
        <w:rPr>
          <w:rFonts w:ascii="Times New Roman" w:hAnsi="Times New Roman" w:cs="Times New Roman"/>
          <w:sz w:val="28"/>
          <w:szCs w:val="28"/>
        </w:rPr>
        <w:t xml:space="preserve">ряд правовых отраслей параллельно регулируют похожие группы отношений, заимствуя определённые понятия и концептуальные положения друг у друга, что даёт возможность внедрить нормы конституционного права на уровне отдельных отраслей </w:t>
      </w:r>
      <w:r w:rsidRPr="00137A58">
        <w:rPr>
          <w:rFonts w:ascii="Times New Roman" w:hAnsi="Times New Roman" w:cs="Times New Roman"/>
          <w:sz w:val="28"/>
          <w:szCs w:val="28"/>
        </w:rPr>
        <w:t>[</w:t>
      </w:r>
      <w:r w:rsidR="004F7649" w:rsidRPr="00137A58">
        <w:rPr>
          <w:rFonts w:ascii="Times New Roman" w:hAnsi="Times New Roman" w:cs="Times New Roman"/>
          <w:sz w:val="28"/>
          <w:szCs w:val="28"/>
        </w:rPr>
        <w:t>38</w:t>
      </w:r>
      <w:r w:rsidRPr="00137A58">
        <w:rPr>
          <w:rFonts w:ascii="Times New Roman" w:hAnsi="Times New Roman" w:cs="Times New Roman"/>
          <w:sz w:val="28"/>
          <w:szCs w:val="28"/>
        </w:rPr>
        <w:t xml:space="preserve">]. </w:t>
      </w:r>
    </w:p>
    <w:p w:rsidR="001D7E39" w:rsidRPr="00137A58" w:rsidRDefault="00CE3FF1" w:rsidP="001D7E3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Кыргызстанским Основным законом установлено</w:t>
      </w:r>
      <w:r w:rsidR="00E73922" w:rsidRPr="00137A58">
        <w:rPr>
          <w:rFonts w:ascii="Times New Roman" w:hAnsi="Times New Roman" w:cs="Times New Roman"/>
          <w:sz w:val="28"/>
          <w:szCs w:val="28"/>
        </w:rPr>
        <w:t xml:space="preserve">, что </w:t>
      </w:r>
      <w:r w:rsidRPr="00137A58">
        <w:rPr>
          <w:rFonts w:ascii="Times New Roman" w:hAnsi="Times New Roman" w:cs="Times New Roman"/>
          <w:sz w:val="28"/>
          <w:szCs w:val="28"/>
        </w:rPr>
        <w:t xml:space="preserve">в равной мере </w:t>
      </w:r>
      <w:r w:rsidR="00E73922" w:rsidRPr="00137A58">
        <w:rPr>
          <w:rFonts w:ascii="Times New Roman" w:hAnsi="Times New Roman" w:cs="Times New Roman"/>
          <w:sz w:val="28"/>
          <w:szCs w:val="28"/>
        </w:rPr>
        <w:t>з</w:t>
      </w:r>
      <w:r w:rsidR="00975BF7" w:rsidRPr="00137A58">
        <w:rPr>
          <w:rFonts w:ascii="Times New Roman" w:hAnsi="Times New Roman" w:cs="Times New Roman"/>
          <w:sz w:val="28"/>
          <w:szCs w:val="28"/>
        </w:rPr>
        <w:t>абота о детях</w:t>
      </w:r>
      <w:r w:rsidRPr="00137A58">
        <w:rPr>
          <w:rFonts w:ascii="Times New Roman" w:hAnsi="Times New Roman" w:cs="Times New Roman"/>
          <w:sz w:val="28"/>
          <w:szCs w:val="28"/>
        </w:rPr>
        <w:t xml:space="preserve"> и </w:t>
      </w:r>
      <w:r w:rsidR="00975BF7" w:rsidRPr="00137A58">
        <w:rPr>
          <w:rFonts w:ascii="Times New Roman" w:hAnsi="Times New Roman" w:cs="Times New Roman"/>
          <w:sz w:val="28"/>
          <w:szCs w:val="28"/>
        </w:rPr>
        <w:t>воспитание</w:t>
      </w:r>
      <w:r w:rsidRPr="00137A58">
        <w:rPr>
          <w:rFonts w:ascii="Times New Roman" w:hAnsi="Times New Roman" w:cs="Times New Roman"/>
          <w:sz w:val="28"/>
          <w:szCs w:val="28"/>
        </w:rPr>
        <w:t xml:space="preserve"> последних являются </w:t>
      </w:r>
      <w:r w:rsidR="00975BF7" w:rsidRPr="00137A58">
        <w:rPr>
          <w:rFonts w:ascii="Times New Roman" w:hAnsi="Times New Roman" w:cs="Times New Roman"/>
          <w:sz w:val="28"/>
          <w:szCs w:val="28"/>
        </w:rPr>
        <w:t>«правом и обязанностью как отца, так и матери» (ч. 2 ст. 26)</w:t>
      </w:r>
      <w:r w:rsidR="004F7649" w:rsidRPr="00137A58">
        <w:rPr>
          <w:rFonts w:ascii="Times New Roman" w:hAnsi="Times New Roman" w:cs="Times New Roman"/>
          <w:sz w:val="28"/>
          <w:szCs w:val="28"/>
        </w:rPr>
        <w:t xml:space="preserve"> </w:t>
      </w:r>
      <w:r w:rsidR="00E3398E" w:rsidRPr="00137A58">
        <w:rPr>
          <w:rFonts w:ascii="Times New Roman" w:hAnsi="Times New Roman" w:cs="Times New Roman"/>
          <w:sz w:val="28"/>
          <w:szCs w:val="28"/>
        </w:rPr>
        <w:t>[</w:t>
      </w:r>
      <w:r w:rsidR="004F7649" w:rsidRPr="00137A58">
        <w:rPr>
          <w:rFonts w:ascii="Times New Roman" w:hAnsi="Times New Roman" w:cs="Times New Roman"/>
          <w:sz w:val="28"/>
          <w:szCs w:val="28"/>
        </w:rPr>
        <w:t>1</w:t>
      </w:r>
      <w:r w:rsidR="00E3398E" w:rsidRPr="00137A58">
        <w:rPr>
          <w:rFonts w:ascii="Times New Roman" w:hAnsi="Times New Roman" w:cs="Times New Roman"/>
          <w:sz w:val="28"/>
          <w:szCs w:val="28"/>
        </w:rPr>
        <w:t>]</w:t>
      </w:r>
      <w:r w:rsidR="00975BF7" w:rsidRPr="00137A58">
        <w:rPr>
          <w:rFonts w:ascii="Times New Roman" w:hAnsi="Times New Roman" w:cs="Times New Roman"/>
          <w:sz w:val="28"/>
          <w:szCs w:val="28"/>
        </w:rPr>
        <w:t xml:space="preserve">. </w:t>
      </w:r>
      <w:r w:rsidR="00BC7056" w:rsidRPr="00137A58">
        <w:rPr>
          <w:rFonts w:ascii="Times New Roman" w:hAnsi="Times New Roman" w:cs="Times New Roman"/>
          <w:sz w:val="28"/>
          <w:szCs w:val="28"/>
        </w:rPr>
        <w:t xml:space="preserve">В этой связи важным аспектом является обеспечение равновесия между обязанностями родителей и поддержкой государства. </w:t>
      </w:r>
      <w:r w:rsidR="001D7E39" w:rsidRPr="00137A58">
        <w:rPr>
          <w:rFonts w:ascii="Times New Roman" w:hAnsi="Times New Roman" w:cs="Times New Roman"/>
          <w:sz w:val="28"/>
          <w:szCs w:val="28"/>
        </w:rPr>
        <w:t>Таким образом, происходит взаимодействие различных правовых систем, что способствует более эффективному регулированию прав и обязательств граждан в рамках конкретных социальных взаимодействий.</w:t>
      </w:r>
    </w:p>
    <w:p w:rsidR="00126BB6" w:rsidRPr="00137A58" w:rsidRDefault="0016408D"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Помимо </w:t>
      </w:r>
      <w:r w:rsidR="001D7E39" w:rsidRPr="00137A58">
        <w:rPr>
          <w:rFonts w:ascii="Times New Roman" w:hAnsi="Times New Roman" w:cs="Times New Roman"/>
          <w:sz w:val="28"/>
          <w:szCs w:val="28"/>
        </w:rPr>
        <w:t xml:space="preserve">закреплённых </w:t>
      </w:r>
      <w:r w:rsidRPr="00137A58">
        <w:rPr>
          <w:rFonts w:ascii="Times New Roman" w:hAnsi="Times New Roman" w:cs="Times New Roman"/>
          <w:sz w:val="28"/>
          <w:szCs w:val="28"/>
        </w:rPr>
        <w:t xml:space="preserve">в Конституции КР основных прав и свобод человека и гражданина, в главном законе страны особо выделяются права ребёнка, в том числе </w:t>
      </w:r>
      <w:r w:rsidR="007E2EBC" w:rsidRPr="00137A58">
        <w:rPr>
          <w:rFonts w:ascii="Times New Roman" w:hAnsi="Times New Roman" w:cs="Times New Roman"/>
          <w:sz w:val="28"/>
          <w:szCs w:val="28"/>
        </w:rPr>
        <w:t>«</w:t>
      </w:r>
      <w:r w:rsidRPr="00137A58">
        <w:rPr>
          <w:rFonts w:ascii="Times New Roman" w:hAnsi="Times New Roman" w:cs="Times New Roman"/>
          <w:sz w:val="28"/>
          <w:szCs w:val="28"/>
        </w:rPr>
        <w:t>право на уровень жизни</w:t>
      </w:r>
      <w:r w:rsidR="007E2EBC" w:rsidRPr="00137A58">
        <w:rPr>
          <w:rFonts w:ascii="Times New Roman" w:hAnsi="Times New Roman" w:cs="Times New Roman"/>
          <w:sz w:val="28"/>
          <w:szCs w:val="28"/>
        </w:rPr>
        <w:t>, необходимый для его физического, умственного, духовного, нравственного и социального развития»</w:t>
      </w:r>
      <w:r w:rsidR="004F7649" w:rsidRPr="00137A58">
        <w:rPr>
          <w:rFonts w:ascii="Times New Roman" w:hAnsi="Times New Roman" w:cs="Times New Roman"/>
          <w:sz w:val="28"/>
          <w:szCs w:val="28"/>
        </w:rPr>
        <w:t xml:space="preserve"> </w:t>
      </w:r>
      <w:r w:rsidR="00010303" w:rsidRPr="00137A58">
        <w:rPr>
          <w:rFonts w:ascii="Times New Roman" w:hAnsi="Times New Roman" w:cs="Times New Roman"/>
          <w:sz w:val="28"/>
          <w:szCs w:val="28"/>
        </w:rPr>
        <w:t>[</w:t>
      </w:r>
      <w:r w:rsidR="004F7649" w:rsidRPr="00137A58">
        <w:rPr>
          <w:rFonts w:ascii="Times New Roman" w:hAnsi="Times New Roman" w:cs="Times New Roman"/>
          <w:sz w:val="28"/>
          <w:szCs w:val="28"/>
        </w:rPr>
        <w:t>1</w:t>
      </w:r>
      <w:r w:rsidR="00010303" w:rsidRPr="00137A58">
        <w:rPr>
          <w:rFonts w:ascii="Times New Roman" w:hAnsi="Times New Roman" w:cs="Times New Roman"/>
          <w:sz w:val="28"/>
          <w:szCs w:val="28"/>
        </w:rPr>
        <w:t>]</w:t>
      </w:r>
      <w:r w:rsidR="007E2EBC" w:rsidRPr="00137A58">
        <w:rPr>
          <w:rFonts w:ascii="Times New Roman" w:hAnsi="Times New Roman" w:cs="Times New Roman"/>
          <w:sz w:val="28"/>
          <w:szCs w:val="28"/>
        </w:rPr>
        <w:t>.</w:t>
      </w:r>
      <w:r w:rsidR="009D4BCC" w:rsidRPr="00137A58">
        <w:rPr>
          <w:rFonts w:ascii="Times New Roman" w:hAnsi="Times New Roman" w:cs="Times New Roman"/>
          <w:sz w:val="28"/>
          <w:szCs w:val="28"/>
        </w:rPr>
        <w:t xml:space="preserve"> </w:t>
      </w:r>
      <w:r w:rsidR="00126BB6" w:rsidRPr="00137A58">
        <w:rPr>
          <w:rFonts w:ascii="Times New Roman" w:hAnsi="Times New Roman" w:cs="Times New Roman"/>
          <w:sz w:val="28"/>
          <w:szCs w:val="28"/>
        </w:rPr>
        <w:t xml:space="preserve">Мы </w:t>
      </w:r>
      <w:r w:rsidR="00AC7A6A" w:rsidRPr="00137A58">
        <w:rPr>
          <w:rFonts w:ascii="Times New Roman" w:hAnsi="Times New Roman" w:cs="Times New Roman"/>
          <w:sz w:val="28"/>
          <w:szCs w:val="28"/>
        </w:rPr>
        <w:t xml:space="preserve">считаем подобную позицию законодателя наиболее оправданной, так как </w:t>
      </w:r>
      <w:r w:rsidR="001275B7" w:rsidRPr="00137A58">
        <w:rPr>
          <w:rFonts w:ascii="Times New Roman" w:hAnsi="Times New Roman" w:cs="Times New Roman"/>
          <w:sz w:val="28"/>
          <w:szCs w:val="28"/>
        </w:rPr>
        <w:t xml:space="preserve">малолетние </w:t>
      </w:r>
      <w:r w:rsidR="00AC7A6A" w:rsidRPr="00137A58">
        <w:rPr>
          <w:rFonts w:ascii="Times New Roman" w:hAnsi="Times New Roman" w:cs="Times New Roman"/>
          <w:sz w:val="28"/>
          <w:szCs w:val="28"/>
        </w:rPr>
        <w:t>граждане являются наименее социально защищённой категорией населения, не говоря уже о том, что именно дети, не достигшие совершеннолетнего возраста</w:t>
      </w:r>
      <w:r w:rsidR="001275B7" w:rsidRPr="00137A58">
        <w:rPr>
          <w:rFonts w:ascii="Times New Roman" w:hAnsi="Times New Roman" w:cs="Times New Roman"/>
          <w:sz w:val="28"/>
          <w:szCs w:val="28"/>
        </w:rPr>
        <w:t>,</w:t>
      </w:r>
      <w:r w:rsidR="00AC7A6A" w:rsidRPr="00137A58">
        <w:rPr>
          <w:rFonts w:ascii="Times New Roman" w:hAnsi="Times New Roman" w:cs="Times New Roman"/>
          <w:sz w:val="28"/>
          <w:szCs w:val="28"/>
        </w:rPr>
        <w:t xml:space="preserve"> подвержены моральной и психологической деформации. </w:t>
      </w:r>
      <w:r w:rsidR="00AA5F92" w:rsidRPr="00137A58">
        <w:rPr>
          <w:rFonts w:ascii="Times New Roman" w:hAnsi="Times New Roman" w:cs="Times New Roman"/>
          <w:sz w:val="28"/>
          <w:szCs w:val="28"/>
        </w:rPr>
        <w:t>К примеру</w:t>
      </w:r>
      <w:r w:rsidR="00947407" w:rsidRPr="00137A58">
        <w:rPr>
          <w:rFonts w:ascii="Times New Roman" w:hAnsi="Times New Roman" w:cs="Times New Roman"/>
          <w:sz w:val="28"/>
          <w:szCs w:val="28"/>
        </w:rPr>
        <w:t xml:space="preserve">, </w:t>
      </w:r>
      <w:r w:rsidR="001275B7" w:rsidRPr="00137A58">
        <w:rPr>
          <w:rFonts w:ascii="Times New Roman" w:hAnsi="Times New Roman" w:cs="Times New Roman"/>
          <w:sz w:val="28"/>
          <w:szCs w:val="28"/>
        </w:rPr>
        <w:t xml:space="preserve">в Кыргызстане ежегодно около </w:t>
      </w:r>
      <w:r w:rsidR="001275B7" w:rsidRPr="00137A58">
        <w:rPr>
          <w:rFonts w:ascii="Times New Roman" w:hAnsi="Times New Roman" w:cs="Times New Roman"/>
          <w:sz w:val="28"/>
          <w:szCs w:val="28"/>
        </w:rPr>
        <w:lastRenderedPageBreak/>
        <w:t>100 подростков совершают суицид</w:t>
      </w:r>
      <w:r w:rsidR="00BA5786" w:rsidRPr="00137A58">
        <w:rPr>
          <w:rFonts w:ascii="Times New Roman" w:hAnsi="Times New Roman" w:cs="Times New Roman"/>
          <w:sz w:val="28"/>
          <w:szCs w:val="28"/>
        </w:rPr>
        <w:t>, основным мотивом которого выступают внутрисемейные проблемы</w:t>
      </w:r>
      <w:r w:rsidR="004F7649" w:rsidRPr="00137A58">
        <w:rPr>
          <w:rFonts w:ascii="Times New Roman" w:hAnsi="Times New Roman" w:cs="Times New Roman"/>
          <w:sz w:val="28"/>
          <w:szCs w:val="28"/>
        </w:rPr>
        <w:t xml:space="preserve"> </w:t>
      </w:r>
      <w:r w:rsidR="001275B7" w:rsidRPr="00137A58">
        <w:rPr>
          <w:rFonts w:ascii="Times New Roman" w:hAnsi="Times New Roman" w:cs="Times New Roman"/>
          <w:sz w:val="28"/>
          <w:szCs w:val="28"/>
        </w:rPr>
        <w:t>[</w:t>
      </w:r>
      <w:r w:rsidR="004F7649" w:rsidRPr="00137A58">
        <w:rPr>
          <w:rFonts w:ascii="Times New Roman" w:hAnsi="Times New Roman" w:cs="Times New Roman"/>
          <w:sz w:val="28"/>
          <w:szCs w:val="28"/>
        </w:rPr>
        <w:t>142</w:t>
      </w:r>
      <w:r w:rsidR="001275B7" w:rsidRPr="00137A58">
        <w:rPr>
          <w:rFonts w:ascii="Times New Roman" w:hAnsi="Times New Roman" w:cs="Times New Roman"/>
          <w:sz w:val="28"/>
          <w:szCs w:val="28"/>
        </w:rPr>
        <w:t>]. Поэтому государству, которое изначально позиционирует себя как социально ориентированное, необходимо уделять самое серьёзное внимание правовому обеспечению ребёнка</w:t>
      </w:r>
      <w:r w:rsidR="004F7649" w:rsidRPr="00137A58">
        <w:rPr>
          <w:rFonts w:ascii="Times New Roman" w:hAnsi="Times New Roman" w:cs="Times New Roman"/>
          <w:sz w:val="28"/>
          <w:szCs w:val="28"/>
        </w:rPr>
        <w:t xml:space="preserve"> </w:t>
      </w:r>
      <w:r w:rsidR="001275B7" w:rsidRPr="00137A58">
        <w:rPr>
          <w:rFonts w:ascii="Times New Roman" w:hAnsi="Times New Roman" w:cs="Times New Roman"/>
          <w:sz w:val="28"/>
          <w:szCs w:val="28"/>
        </w:rPr>
        <w:t>[</w:t>
      </w:r>
      <w:r w:rsidR="004F7649" w:rsidRPr="00137A58">
        <w:rPr>
          <w:rFonts w:ascii="Times New Roman" w:hAnsi="Times New Roman" w:cs="Times New Roman"/>
          <w:sz w:val="28"/>
          <w:szCs w:val="28"/>
        </w:rPr>
        <w:t>54</w:t>
      </w:r>
      <w:r w:rsidR="001275B7" w:rsidRPr="00137A58">
        <w:rPr>
          <w:rFonts w:ascii="Times New Roman" w:hAnsi="Times New Roman" w:cs="Times New Roman"/>
          <w:sz w:val="28"/>
          <w:szCs w:val="28"/>
        </w:rPr>
        <w:t xml:space="preserve">]. </w:t>
      </w:r>
      <w:r w:rsidR="00AC7A6A" w:rsidRPr="00137A58">
        <w:rPr>
          <w:rFonts w:ascii="Times New Roman" w:hAnsi="Times New Roman" w:cs="Times New Roman"/>
          <w:sz w:val="28"/>
          <w:szCs w:val="28"/>
        </w:rPr>
        <w:t xml:space="preserve"> </w:t>
      </w:r>
      <w:r w:rsidR="00010303" w:rsidRPr="00137A58">
        <w:rPr>
          <w:rFonts w:ascii="Times New Roman" w:hAnsi="Times New Roman" w:cs="Times New Roman"/>
          <w:sz w:val="28"/>
          <w:szCs w:val="28"/>
        </w:rPr>
        <w:t xml:space="preserve"> </w:t>
      </w:r>
    </w:p>
    <w:p w:rsidR="001A13EB" w:rsidRPr="00137A58" w:rsidRDefault="004C168D"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В целом, основываясь на нормах Конституции КР, семейного и иного законодательства</w:t>
      </w:r>
      <w:r w:rsidR="003B6ABC" w:rsidRPr="00137A58">
        <w:rPr>
          <w:rFonts w:ascii="Times New Roman" w:hAnsi="Times New Roman" w:cs="Times New Roman"/>
          <w:sz w:val="28"/>
          <w:szCs w:val="28"/>
        </w:rPr>
        <w:t>,</w:t>
      </w:r>
      <w:r w:rsidRPr="00137A58">
        <w:rPr>
          <w:rFonts w:ascii="Times New Roman" w:hAnsi="Times New Roman" w:cs="Times New Roman"/>
          <w:sz w:val="28"/>
          <w:szCs w:val="28"/>
        </w:rPr>
        <w:t xml:space="preserve"> </w:t>
      </w:r>
      <w:r w:rsidR="002B1837" w:rsidRPr="00137A58">
        <w:rPr>
          <w:rFonts w:ascii="Times New Roman" w:hAnsi="Times New Roman" w:cs="Times New Roman"/>
          <w:sz w:val="28"/>
          <w:szCs w:val="28"/>
        </w:rPr>
        <w:t>в том числе международного</w:t>
      </w:r>
      <w:r w:rsidR="00FB695E" w:rsidRPr="00137A58">
        <w:rPr>
          <w:rFonts w:ascii="Times New Roman" w:hAnsi="Times New Roman" w:cs="Times New Roman"/>
          <w:sz w:val="28"/>
          <w:szCs w:val="28"/>
        </w:rPr>
        <w:t>,</w:t>
      </w:r>
      <w:r w:rsidR="00CD422E" w:rsidRPr="00137A58">
        <w:rPr>
          <w:rFonts w:ascii="Times New Roman" w:hAnsi="Times New Roman" w:cs="Times New Roman"/>
          <w:sz w:val="28"/>
          <w:szCs w:val="28"/>
        </w:rPr>
        <w:t xml:space="preserve"> а также доктринальных источников, </w:t>
      </w:r>
      <w:r w:rsidRPr="00137A58">
        <w:rPr>
          <w:rFonts w:ascii="Times New Roman" w:hAnsi="Times New Roman" w:cs="Times New Roman"/>
          <w:sz w:val="28"/>
          <w:szCs w:val="28"/>
        </w:rPr>
        <w:t xml:space="preserve">можно выделить следующие </w:t>
      </w:r>
      <w:r w:rsidR="00FC2260" w:rsidRPr="00137A58">
        <w:rPr>
          <w:rFonts w:ascii="Times New Roman" w:hAnsi="Times New Roman" w:cs="Times New Roman"/>
          <w:sz w:val="28"/>
          <w:szCs w:val="28"/>
        </w:rPr>
        <w:t xml:space="preserve">детские </w:t>
      </w:r>
      <w:r w:rsidRPr="00137A58">
        <w:rPr>
          <w:rFonts w:ascii="Times New Roman" w:hAnsi="Times New Roman" w:cs="Times New Roman"/>
          <w:sz w:val="28"/>
          <w:szCs w:val="28"/>
        </w:rPr>
        <w:t>права</w:t>
      </w:r>
      <w:r w:rsidR="00FC2260" w:rsidRPr="00137A58">
        <w:rPr>
          <w:rFonts w:ascii="Times New Roman" w:hAnsi="Times New Roman" w:cs="Times New Roman"/>
          <w:sz w:val="28"/>
          <w:szCs w:val="28"/>
        </w:rPr>
        <w:t xml:space="preserve"> </w:t>
      </w:r>
      <w:r w:rsidR="003B6ABC" w:rsidRPr="00137A58">
        <w:rPr>
          <w:rFonts w:ascii="Times New Roman" w:hAnsi="Times New Roman" w:cs="Times New Roman"/>
          <w:sz w:val="28"/>
          <w:szCs w:val="28"/>
        </w:rPr>
        <w:t>(</w:t>
      </w:r>
      <w:r w:rsidR="00FA6154" w:rsidRPr="00137A58">
        <w:rPr>
          <w:rFonts w:ascii="Times New Roman" w:hAnsi="Times New Roman" w:cs="Times New Roman"/>
          <w:sz w:val="28"/>
          <w:szCs w:val="28"/>
        </w:rPr>
        <w:t>рис.2.1</w:t>
      </w:r>
      <w:r w:rsidR="003B6ABC" w:rsidRPr="00137A58">
        <w:rPr>
          <w:rFonts w:ascii="Times New Roman" w:hAnsi="Times New Roman" w:cs="Times New Roman"/>
          <w:sz w:val="28"/>
          <w:szCs w:val="28"/>
        </w:rPr>
        <w:t>).</w:t>
      </w:r>
    </w:p>
    <w:p w:rsidR="00324595" w:rsidRPr="00137A58" w:rsidRDefault="002B1837"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740160" behindDoc="0" locked="0" layoutInCell="1" allowOverlap="1" wp14:anchorId="178196EF" wp14:editId="61881CE6">
                <wp:simplePos x="0" y="0"/>
                <wp:positionH relativeFrom="column">
                  <wp:posOffset>4382411</wp:posOffset>
                </wp:positionH>
                <wp:positionV relativeFrom="paragraph">
                  <wp:posOffset>140887</wp:posOffset>
                </wp:positionV>
                <wp:extent cx="1438689" cy="596265"/>
                <wp:effectExtent l="0" t="0" r="28575" b="13335"/>
                <wp:wrapNone/>
                <wp:docPr id="73" name="Прямоугольник 73"/>
                <wp:cNvGraphicFramePr/>
                <a:graphic xmlns:a="http://schemas.openxmlformats.org/drawingml/2006/main">
                  <a:graphicData uri="http://schemas.microsoft.com/office/word/2010/wordprocessingShape">
                    <wps:wsp>
                      <wps:cNvSpPr/>
                      <wps:spPr>
                        <a:xfrm>
                          <a:off x="0" y="0"/>
                          <a:ext cx="1438689" cy="59626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DA253F" w:rsidRPr="002B1837" w:rsidRDefault="00DA253F" w:rsidP="009D4BCC">
                            <w:pPr>
                              <w:spacing w:after="0" w:line="240" w:lineRule="auto"/>
                              <w:jc w:val="center"/>
                              <w:rPr>
                                <w:rFonts w:ascii="Times New Roman" w:hAnsi="Times New Roman" w:cs="Times New Roman"/>
                                <w:sz w:val="24"/>
                                <w:szCs w:val="24"/>
                              </w:rPr>
                            </w:pPr>
                            <w:r w:rsidRPr="0017490F">
                              <w:rPr>
                                <w:rFonts w:ascii="Times New Roman" w:hAnsi="Times New Roman" w:cs="Times New Roman"/>
                                <w:sz w:val="24"/>
                                <w:szCs w:val="24"/>
                              </w:rPr>
                              <w:t>Право свободного выражения своего мнения, позиции</w:t>
                            </w:r>
                          </w:p>
                          <w:p w:rsidR="00DA253F" w:rsidRDefault="00DA253F" w:rsidP="009D4BCC">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3" o:spid="_x0000_s1058" style="position:absolute;left:0;text-align:left;margin-left:345.05pt;margin-top:11.1pt;width:113.3pt;height:46.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" fillcolor="white [3201]" strokecolor="black [3200]">
                <v:textbox>
                  <w:txbxContent>
                    <w:p w:rsidR="00DA253F" w:rsidRPr="002B1837" w:rsidRDefault="00DA253F" w:rsidP="009D4BCC">
                      <w:pPr>
                        <w:spacing w:after="0" w:line="240" w:lineRule="auto"/>
                        <w:jc w:val="center"/>
                        <w:rPr>
                          <w:rFonts w:ascii="Times New Roman" w:hAnsi="Times New Roman" w:cs="Times New Roman"/>
                          <w:sz w:val="24"/>
                          <w:szCs w:val="24"/>
                        </w:rPr>
                      </w:pPr>
                      <w:r w:rsidRPr="0017490F">
                        <w:rPr>
                          <w:rFonts w:ascii="Times New Roman" w:hAnsi="Times New Roman" w:cs="Times New Roman"/>
                          <w:sz w:val="24"/>
                          <w:szCs w:val="24"/>
                        </w:rPr>
                        <w:t>Право свободного выражения своего мнения, позиции</w:t>
                      </w:r>
                    </w:p>
                    <w:p w:rsidR="00DA253F" w:rsidRDefault="00DA253F" w:rsidP="009D4BCC">
                      <w:pPr>
                        <w:spacing w:after="0" w:line="240" w:lineRule="auto"/>
                        <w:jc w:val="center"/>
                      </w:pPr>
                    </w:p>
                  </w:txbxContent>
                </v:textbox>
              </v:rect>
            </w:pict>
          </mc:Fallback>
        </mc:AlternateContent>
      </w:r>
      <w:r w:rsidRPr="00137A58">
        <w:rPr>
          <w:rFonts w:ascii="Times New Roman" w:hAnsi="Times New Roman" w:cs="Times New Roman"/>
          <w:noProof/>
          <w:sz w:val="28"/>
          <w:szCs w:val="28"/>
        </w:rPr>
        <mc:AlternateContent>
          <mc:Choice Requires="wps">
            <w:drawing>
              <wp:anchor distT="0" distB="0" distL="114300" distR="114300" simplePos="0" relativeHeight="251735040" behindDoc="0" locked="0" layoutInCell="1" allowOverlap="1" wp14:anchorId="3DC987BC" wp14:editId="77690B83">
                <wp:simplePos x="0" y="0"/>
                <wp:positionH relativeFrom="column">
                  <wp:posOffset>3205617</wp:posOffset>
                </wp:positionH>
                <wp:positionV relativeFrom="paragraph">
                  <wp:posOffset>140887</wp:posOffset>
                </wp:positionV>
                <wp:extent cx="993913" cy="596265"/>
                <wp:effectExtent l="0" t="0" r="15875" b="13335"/>
                <wp:wrapNone/>
                <wp:docPr id="68" name="Прямоугольник 68"/>
                <wp:cNvGraphicFramePr/>
                <a:graphic xmlns:a="http://schemas.openxmlformats.org/drawingml/2006/main">
                  <a:graphicData uri="http://schemas.microsoft.com/office/word/2010/wordprocessingShape">
                    <wps:wsp>
                      <wps:cNvSpPr/>
                      <wps:spPr>
                        <a:xfrm>
                          <a:off x="0" y="0"/>
                          <a:ext cx="993913" cy="59626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DA253F" w:rsidRPr="002B1837" w:rsidRDefault="00DA253F" w:rsidP="002B1837">
                            <w:pPr>
                              <w:spacing w:after="0" w:line="240" w:lineRule="auto"/>
                              <w:jc w:val="center"/>
                              <w:rPr>
                                <w:rFonts w:ascii="Times New Roman" w:hAnsi="Times New Roman" w:cs="Times New Roman"/>
                                <w:sz w:val="24"/>
                                <w:szCs w:val="24"/>
                              </w:rPr>
                            </w:pPr>
                            <w:r w:rsidRPr="00FC2260">
                              <w:rPr>
                                <w:rFonts w:ascii="Times New Roman" w:hAnsi="Times New Roman" w:cs="Times New Roman"/>
                                <w:sz w:val="24"/>
                                <w:szCs w:val="24"/>
                              </w:rPr>
                              <w:t>Право детей  на жизнь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68" o:spid="_x0000_s1059" style="position:absolute;left:0;text-align:left;margin-left:252.4pt;margin-top:11.1pt;width:78.25pt;height:46.95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" fillcolor="white [3201]" strokecolor="black [3200]">
                <v:textbox>
                  <w:txbxContent>
                    <w:p w:rsidR="00DA253F" w:rsidRPr="002B1837" w:rsidRDefault="00DA253F" w:rsidP="002B1837">
                      <w:pPr>
                        <w:spacing w:after="0" w:line="240" w:lineRule="auto"/>
                        <w:jc w:val="center"/>
                        <w:rPr>
                          <w:rFonts w:ascii="Times New Roman" w:hAnsi="Times New Roman" w:cs="Times New Roman"/>
                          <w:sz w:val="24"/>
                          <w:szCs w:val="24"/>
                        </w:rPr>
                      </w:pPr>
                      <w:r w:rsidRPr="00FC2260">
                        <w:rPr>
                          <w:rFonts w:ascii="Times New Roman" w:hAnsi="Times New Roman" w:cs="Times New Roman"/>
                          <w:sz w:val="24"/>
                          <w:szCs w:val="24"/>
                        </w:rPr>
                        <w:t>Право детей  на жизнь</w:t>
                      </w:r>
                    </w:p>
                  </w:txbxContent>
                </v:textbox>
              </v:rect>
            </w:pict>
          </mc:Fallback>
        </mc:AlternateContent>
      </w:r>
      <w:r w:rsidRPr="00137A58">
        <w:rPr>
          <w:rFonts w:ascii="Times New Roman" w:hAnsi="Times New Roman" w:cs="Times New Roman"/>
          <w:noProof/>
          <w:sz w:val="28"/>
          <w:szCs w:val="28"/>
        </w:rPr>
        <mc:AlternateContent>
          <mc:Choice Requires="wps">
            <w:drawing>
              <wp:anchor distT="0" distB="0" distL="114300" distR="114300" simplePos="0" relativeHeight="251734016" behindDoc="0" locked="0" layoutInCell="1" allowOverlap="1" wp14:anchorId="13EBA717" wp14:editId="5275D2A1">
                <wp:simplePos x="0" y="0"/>
                <wp:positionH relativeFrom="column">
                  <wp:posOffset>1853565</wp:posOffset>
                </wp:positionH>
                <wp:positionV relativeFrom="paragraph">
                  <wp:posOffset>140335</wp:posOffset>
                </wp:positionV>
                <wp:extent cx="1160780" cy="596265"/>
                <wp:effectExtent l="0" t="0" r="20320" b="13335"/>
                <wp:wrapNone/>
                <wp:docPr id="67" name="Прямоугольник 67"/>
                <wp:cNvGraphicFramePr/>
                <a:graphic xmlns:a="http://schemas.openxmlformats.org/drawingml/2006/main">
                  <a:graphicData uri="http://schemas.microsoft.com/office/word/2010/wordprocessingShape">
                    <wps:wsp>
                      <wps:cNvSpPr/>
                      <wps:spPr>
                        <a:xfrm>
                          <a:off x="0" y="0"/>
                          <a:ext cx="1160780" cy="59626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DA253F" w:rsidRPr="002B1837" w:rsidRDefault="00DA253F" w:rsidP="002B1837">
                            <w:pPr>
                              <w:spacing w:after="0" w:line="240" w:lineRule="auto"/>
                              <w:jc w:val="center"/>
                              <w:rPr>
                                <w:rFonts w:ascii="Times New Roman" w:hAnsi="Times New Roman" w:cs="Times New Roman"/>
                                <w:sz w:val="24"/>
                                <w:szCs w:val="24"/>
                              </w:rPr>
                            </w:pPr>
                            <w:r w:rsidRPr="00FC2260">
                              <w:rPr>
                                <w:rFonts w:ascii="Times New Roman" w:hAnsi="Times New Roman" w:cs="Times New Roman"/>
                                <w:sz w:val="24"/>
                                <w:szCs w:val="24"/>
                              </w:rPr>
                              <w:t>Право ребёнка на самозащиту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67" o:spid="_x0000_s1060" style="position:absolute;left:0;text-align:left;margin-left:145.95pt;margin-top:11.05pt;width:91.4pt;height:46.95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" fillcolor="white [3201]" strokecolor="black [3200]">
                <v:textbox>
                  <w:txbxContent>
                    <w:p w:rsidR="00DA253F" w:rsidRPr="002B1837" w:rsidRDefault="00DA253F" w:rsidP="002B1837">
                      <w:pPr>
                        <w:spacing w:after="0" w:line="240" w:lineRule="auto"/>
                        <w:jc w:val="center"/>
                        <w:rPr>
                          <w:rFonts w:ascii="Times New Roman" w:hAnsi="Times New Roman" w:cs="Times New Roman"/>
                          <w:sz w:val="24"/>
                          <w:szCs w:val="24"/>
                        </w:rPr>
                      </w:pPr>
                      <w:r w:rsidRPr="00FC2260">
                        <w:rPr>
                          <w:rFonts w:ascii="Times New Roman" w:hAnsi="Times New Roman" w:cs="Times New Roman"/>
                          <w:sz w:val="24"/>
                          <w:szCs w:val="24"/>
                        </w:rPr>
                        <w:t>Право ребёнка на самозащиту</w:t>
                      </w:r>
                    </w:p>
                  </w:txbxContent>
                </v:textbox>
              </v:rect>
            </w:pict>
          </mc:Fallback>
        </mc:AlternateContent>
      </w:r>
      <w:r w:rsidRPr="00137A58">
        <w:rPr>
          <w:rFonts w:ascii="Times New Roman" w:hAnsi="Times New Roman" w:cs="Times New Roman"/>
          <w:noProof/>
          <w:sz w:val="28"/>
          <w:szCs w:val="28"/>
        </w:rPr>
        <mc:AlternateContent>
          <mc:Choice Requires="wps">
            <w:drawing>
              <wp:anchor distT="0" distB="0" distL="114300" distR="114300" simplePos="0" relativeHeight="251732992" behindDoc="0" locked="0" layoutInCell="1" allowOverlap="1" wp14:anchorId="0D1E49F3" wp14:editId="5E07B27D">
                <wp:simplePos x="0" y="0"/>
                <wp:positionH relativeFrom="column">
                  <wp:posOffset>104609</wp:posOffset>
                </wp:positionH>
                <wp:positionV relativeFrom="paragraph">
                  <wp:posOffset>140887</wp:posOffset>
                </wp:positionV>
                <wp:extent cx="1558290" cy="596265"/>
                <wp:effectExtent l="0" t="0" r="22860" b="13335"/>
                <wp:wrapNone/>
                <wp:docPr id="66" name="Прямоугольник 66"/>
                <wp:cNvGraphicFramePr/>
                <a:graphic xmlns:a="http://schemas.openxmlformats.org/drawingml/2006/main">
                  <a:graphicData uri="http://schemas.microsoft.com/office/word/2010/wordprocessingShape">
                    <wps:wsp>
                      <wps:cNvSpPr/>
                      <wps:spPr>
                        <a:xfrm>
                          <a:off x="0" y="0"/>
                          <a:ext cx="1558290" cy="59626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DA253F" w:rsidRPr="002B1837" w:rsidRDefault="00DA253F" w:rsidP="002B1837">
                            <w:pPr>
                              <w:spacing w:after="0" w:line="240" w:lineRule="auto"/>
                              <w:jc w:val="center"/>
                              <w:rPr>
                                <w:rFonts w:ascii="Times New Roman" w:hAnsi="Times New Roman" w:cs="Times New Roman"/>
                                <w:sz w:val="24"/>
                                <w:szCs w:val="24"/>
                              </w:rPr>
                            </w:pPr>
                            <w:r w:rsidRPr="0017490F">
                              <w:rPr>
                                <w:rFonts w:ascii="Times New Roman" w:hAnsi="Times New Roman" w:cs="Times New Roman"/>
                                <w:sz w:val="24"/>
                                <w:szCs w:val="24"/>
                              </w:rPr>
                              <w:t>Право детей жить и воспитываться в семье</w:t>
                            </w:r>
                            <w:r w:rsidRPr="002B1837">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66" o:spid="_x0000_s1061" style="position:absolute;left:0;text-align:left;margin-left:8.25pt;margin-top:11.1pt;width:122.7pt;height:46.95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" fillcolor="white [3201]" strokecolor="black [3200]">
                <v:textbox>
                  <w:txbxContent>
                    <w:p w:rsidR="00DA253F" w:rsidRPr="002B1837" w:rsidRDefault="00DA253F" w:rsidP="002B1837">
                      <w:pPr>
                        <w:spacing w:after="0" w:line="240" w:lineRule="auto"/>
                        <w:jc w:val="center"/>
                        <w:rPr>
                          <w:rFonts w:ascii="Times New Roman" w:hAnsi="Times New Roman" w:cs="Times New Roman"/>
                          <w:sz w:val="24"/>
                          <w:szCs w:val="24"/>
                        </w:rPr>
                      </w:pPr>
                      <w:r w:rsidRPr="0017490F">
                        <w:rPr>
                          <w:rFonts w:ascii="Times New Roman" w:hAnsi="Times New Roman" w:cs="Times New Roman"/>
                          <w:sz w:val="24"/>
                          <w:szCs w:val="24"/>
                        </w:rPr>
                        <w:t>Право детей жить и воспитываться в семье</w:t>
                      </w:r>
                      <w:r w:rsidRPr="002B1837">
                        <w:rPr>
                          <w:rFonts w:ascii="Times New Roman" w:hAnsi="Times New Roman" w:cs="Times New Roman"/>
                          <w:sz w:val="24"/>
                          <w:szCs w:val="24"/>
                        </w:rPr>
                        <w:t xml:space="preserve"> </w:t>
                      </w:r>
                    </w:p>
                  </w:txbxContent>
                </v:textbox>
              </v:rect>
            </w:pict>
          </mc:Fallback>
        </mc:AlternateContent>
      </w:r>
      <w:r w:rsidR="004C168D" w:rsidRPr="00137A58">
        <w:rPr>
          <w:rFonts w:ascii="Times New Roman" w:hAnsi="Times New Roman" w:cs="Times New Roman"/>
          <w:sz w:val="28"/>
          <w:szCs w:val="28"/>
        </w:rPr>
        <w:t xml:space="preserve"> </w:t>
      </w:r>
      <w:r w:rsidR="0016408D" w:rsidRPr="00137A58">
        <w:rPr>
          <w:rFonts w:ascii="Times New Roman" w:hAnsi="Times New Roman" w:cs="Times New Roman"/>
          <w:sz w:val="28"/>
          <w:szCs w:val="28"/>
        </w:rPr>
        <w:t xml:space="preserve">   </w:t>
      </w:r>
    </w:p>
    <w:p w:rsidR="00161AD5" w:rsidRPr="00137A58" w:rsidRDefault="00161AD5" w:rsidP="00E160C9">
      <w:pPr>
        <w:spacing w:after="0" w:line="360" w:lineRule="auto"/>
        <w:ind w:firstLine="709"/>
        <w:jc w:val="both"/>
        <w:rPr>
          <w:rFonts w:ascii="Times New Roman" w:hAnsi="Times New Roman" w:cs="Times New Roman"/>
          <w:sz w:val="28"/>
          <w:szCs w:val="28"/>
        </w:rPr>
      </w:pPr>
    </w:p>
    <w:p w:rsidR="00161AD5" w:rsidRPr="00137A58" w:rsidRDefault="00944D1D"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759616" behindDoc="0" locked="0" layoutInCell="1" allowOverlap="1" wp14:anchorId="68573CA0" wp14:editId="75BDB072">
                <wp:simplePos x="0" y="0"/>
                <wp:positionH relativeFrom="column">
                  <wp:posOffset>2450244</wp:posOffset>
                </wp:positionH>
                <wp:positionV relativeFrom="paragraph">
                  <wp:posOffset>121589</wp:posOffset>
                </wp:positionV>
                <wp:extent cx="564543" cy="1097280"/>
                <wp:effectExtent l="38100" t="38100" r="26035" b="26670"/>
                <wp:wrapNone/>
                <wp:docPr id="92" name="Прямая со стрелкой 92"/>
                <wp:cNvGraphicFramePr/>
                <a:graphic xmlns:a="http://schemas.openxmlformats.org/drawingml/2006/main">
                  <a:graphicData uri="http://schemas.microsoft.com/office/word/2010/wordprocessingShape">
                    <wps:wsp>
                      <wps:cNvCnPr/>
                      <wps:spPr>
                        <a:xfrm flipH="1" flipV="1">
                          <a:off x="0" y="0"/>
                          <a:ext cx="564543" cy="109728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type w14:anchorId="2E3C443A" id="_x0000_t32" coordsize="21600,21600" o:spt="32" o:oned="t" path="m,l21600,21600e" filled="f">
                <v:path arrowok="t" fillok="f" o:connecttype="none"/>
                <o:lock v:ext="edit" shapetype="t"/>
              </v:shapetype>
              <v:shape id="Прямая со стрелкой 92" o:spid="_x0000_s1026" type="#_x0000_t32" style="position:absolute;margin-left:192.95pt;margin-top:9.55pt;width:44.45pt;height:86.4pt;flip:x y;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" strokecolor="black [3040]">
                <v:stroke endarrow="block"/>
              </v:shape>
            </w:pict>
          </mc:Fallback>
        </mc:AlternateContent>
      </w:r>
      <w:r w:rsidRPr="00137A58">
        <w:rPr>
          <w:rFonts w:ascii="Times New Roman" w:hAnsi="Times New Roman" w:cs="Times New Roman"/>
          <w:noProof/>
          <w:sz w:val="28"/>
          <w:szCs w:val="28"/>
        </w:rPr>
        <mc:AlternateContent>
          <mc:Choice Requires="wps">
            <w:drawing>
              <wp:anchor distT="0" distB="0" distL="114300" distR="114300" simplePos="0" relativeHeight="251758592" behindDoc="0" locked="0" layoutInCell="1" allowOverlap="1" wp14:anchorId="0926FBF4" wp14:editId="379C80C1">
                <wp:simplePos x="0" y="0"/>
                <wp:positionH relativeFrom="column">
                  <wp:posOffset>3014787</wp:posOffset>
                </wp:positionH>
                <wp:positionV relativeFrom="paragraph">
                  <wp:posOffset>121589</wp:posOffset>
                </wp:positionV>
                <wp:extent cx="620201" cy="1096921"/>
                <wp:effectExtent l="0" t="38100" r="66040" b="27305"/>
                <wp:wrapNone/>
                <wp:docPr id="91" name="Прямая со стрелкой 91"/>
                <wp:cNvGraphicFramePr/>
                <a:graphic xmlns:a="http://schemas.openxmlformats.org/drawingml/2006/main">
                  <a:graphicData uri="http://schemas.microsoft.com/office/word/2010/wordprocessingShape">
                    <wps:wsp>
                      <wps:cNvCnPr/>
                      <wps:spPr>
                        <a:xfrm flipV="1">
                          <a:off x="0" y="0"/>
                          <a:ext cx="620201" cy="1096921"/>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0249AEF7" id="Прямая со стрелкой 91" o:spid="_x0000_s1026" type="#_x0000_t32" style="position:absolute;margin-left:237.4pt;margin-top:9.55pt;width:48.85pt;height:86.35pt;flip:y;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" strokecolor="black [3040]">
                <v:stroke endarrow="block"/>
              </v:shape>
            </w:pict>
          </mc:Fallback>
        </mc:AlternateContent>
      </w:r>
      <w:r w:rsidRPr="00137A58">
        <w:rPr>
          <w:rFonts w:ascii="Times New Roman" w:hAnsi="Times New Roman" w:cs="Times New Roman"/>
          <w:noProof/>
          <w:sz w:val="28"/>
          <w:szCs w:val="28"/>
        </w:rPr>
        <mc:AlternateContent>
          <mc:Choice Requires="wps">
            <w:drawing>
              <wp:anchor distT="0" distB="0" distL="114300" distR="114300" simplePos="0" relativeHeight="251757568" behindDoc="0" locked="0" layoutInCell="1" allowOverlap="1" wp14:anchorId="0A044009" wp14:editId="60195D87">
                <wp:simplePos x="0" y="0"/>
                <wp:positionH relativeFrom="column">
                  <wp:posOffset>3014787</wp:posOffset>
                </wp:positionH>
                <wp:positionV relativeFrom="paragraph">
                  <wp:posOffset>121589</wp:posOffset>
                </wp:positionV>
                <wp:extent cx="1367624" cy="1097280"/>
                <wp:effectExtent l="0" t="38100" r="61595" b="26670"/>
                <wp:wrapNone/>
                <wp:docPr id="90" name="Прямая со стрелкой 90"/>
                <wp:cNvGraphicFramePr/>
                <a:graphic xmlns:a="http://schemas.openxmlformats.org/drawingml/2006/main">
                  <a:graphicData uri="http://schemas.microsoft.com/office/word/2010/wordprocessingShape">
                    <wps:wsp>
                      <wps:cNvCnPr/>
                      <wps:spPr>
                        <a:xfrm flipV="1">
                          <a:off x="0" y="0"/>
                          <a:ext cx="1367624" cy="109728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67B7ACE0" id="Прямая со стрелкой 90" o:spid="_x0000_s1026" type="#_x0000_t32" style="position:absolute;margin-left:237.4pt;margin-top:9.55pt;width:107.7pt;height:86.4pt;flip:y;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" strokecolor="black [3040]">
                <v:stroke endarrow="block"/>
              </v:shape>
            </w:pict>
          </mc:Fallback>
        </mc:AlternateContent>
      </w:r>
      <w:r w:rsidRPr="00137A58">
        <w:rPr>
          <w:rFonts w:ascii="Times New Roman" w:hAnsi="Times New Roman" w:cs="Times New Roman"/>
          <w:noProof/>
          <w:sz w:val="28"/>
          <w:szCs w:val="28"/>
        </w:rPr>
        <mc:AlternateContent>
          <mc:Choice Requires="wps">
            <w:drawing>
              <wp:anchor distT="0" distB="0" distL="114300" distR="114300" simplePos="0" relativeHeight="251755520" behindDoc="0" locked="0" layoutInCell="1" allowOverlap="1" wp14:anchorId="4825F017" wp14:editId="72787958">
                <wp:simplePos x="0" y="0"/>
                <wp:positionH relativeFrom="column">
                  <wp:posOffset>1663065</wp:posOffset>
                </wp:positionH>
                <wp:positionV relativeFrom="paragraph">
                  <wp:posOffset>121506</wp:posOffset>
                </wp:positionV>
                <wp:extent cx="1351722" cy="1097363"/>
                <wp:effectExtent l="38100" t="38100" r="20320" b="26670"/>
                <wp:wrapNone/>
                <wp:docPr id="88" name="Прямая со стрелкой 88"/>
                <wp:cNvGraphicFramePr/>
                <a:graphic xmlns:a="http://schemas.openxmlformats.org/drawingml/2006/main">
                  <a:graphicData uri="http://schemas.microsoft.com/office/word/2010/wordprocessingShape">
                    <wps:wsp>
                      <wps:cNvCnPr/>
                      <wps:spPr>
                        <a:xfrm flipH="1" flipV="1">
                          <a:off x="0" y="0"/>
                          <a:ext cx="1351722" cy="1097363"/>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0B9F96B3" id="Прямая со стрелкой 88" o:spid="_x0000_s1026" type="#_x0000_t32" style="position:absolute;margin-left:130.95pt;margin-top:9.55pt;width:106.45pt;height:86.4pt;flip:x y;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" strokecolor="black [3040]">
                <v:stroke endarrow="block"/>
              </v:shape>
            </w:pict>
          </mc:Fallback>
        </mc:AlternateContent>
      </w:r>
    </w:p>
    <w:p w:rsidR="00161AD5" w:rsidRPr="00137A58" w:rsidRDefault="00F62E54"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741184" behindDoc="0" locked="0" layoutInCell="1" allowOverlap="1" wp14:anchorId="12D420C1" wp14:editId="6EF94249">
                <wp:simplePos x="0" y="0"/>
                <wp:positionH relativeFrom="column">
                  <wp:posOffset>4382135</wp:posOffset>
                </wp:positionH>
                <wp:positionV relativeFrom="paragraph">
                  <wp:posOffset>45085</wp:posOffset>
                </wp:positionV>
                <wp:extent cx="1438910" cy="1677670"/>
                <wp:effectExtent l="0" t="0" r="27940" b="17780"/>
                <wp:wrapNone/>
                <wp:docPr id="74" name="Прямоугольник 74"/>
                <wp:cNvGraphicFramePr/>
                <a:graphic xmlns:a="http://schemas.openxmlformats.org/drawingml/2006/main">
                  <a:graphicData uri="http://schemas.microsoft.com/office/word/2010/wordprocessingShape">
                    <wps:wsp>
                      <wps:cNvSpPr/>
                      <wps:spPr>
                        <a:xfrm>
                          <a:off x="0" y="0"/>
                          <a:ext cx="1438910" cy="167767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DA253F" w:rsidRPr="0017304E" w:rsidRDefault="00DA253F" w:rsidP="0017304E">
                            <w:pPr>
                              <w:spacing w:after="0" w:line="240" w:lineRule="auto"/>
                              <w:jc w:val="center"/>
                              <w:rPr>
                                <w:rFonts w:ascii="Times New Roman" w:hAnsi="Times New Roman" w:cs="Times New Roman"/>
                                <w:sz w:val="24"/>
                                <w:szCs w:val="24"/>
                              </w:rPr>
                            </w:pPr>
                            <w:r w:rsidRPr="0017304E">
                              <w:rPr>
                                <w:rFonts w:ascii="Times New Roman" w:hAnsi="Times New Roman" w:cs="Times New Roman"/>
                                <w:sz w:val="24"/>
                                <w:szCs w:val="24"/>
                              </w:rPr>
                              <w:t xml:space="preserve">Право на уровень жизни, необходимый для физического, умственного, духовного, нравственного и социального </w:t>
                            </w:r>
                            <w:r w:rsidRPr="00FC2260">
                              <w:rPr>
                                <w:rFonts w:ascii="Times New Roman" w:hAnsi="Times New Roman" w:cs="Times New Roman"/>
                                <w:sz w:val="24"/>
                                <w:szCs w:val="24"/>
                              </w:rPr>
                              <w:t>воспитания</w:t>
                            </w:r>
                            <w:r w:rsidRPr="0017304E">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4" o:spid="_x0000_s1062" style="position:absolute;left:0;text-align:left;margin-left:345.05pt;margin-top:3.55pt;width:113.3pt;height:132.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" fillcolor="white [3201]" strokecolor="black [3200]">
                <v:textbox>
                  <w:txbxContent>
                    <w:p w:rsidR="00DA253F" w:rsidRPr="0017304E" w:rsidRDefault="00DA253F" w:rsidP="0017304E">
                      <w:pPr>
                        <w:spacing w:after="0" w:line="240" w:lineRule="auto"/>
                        <w:jc w:val="center"/>
                        <w:rPr>
                          <w:rFonts w:ascii="Times New Roman" w:hAnsi="Times New Roman" w:cs="Times New Roman"/>
                          <w:sz w:val="24"/>
                          <w:szCs w:val="24"/>
                        </w:rPr>
                      </w:pPr>
                      <w:r w:rsidRPr="0017304E">
                        <w:rPr>
                          <w:rFonts w:ascii="Times New Roman" w:hAnsi="Times New Roman" w:cs="Times New Roman"/>
                          <w:sz w:val="24"/>
                          <w:szCs w:val="24"/>
                        </w:rPr>
                        <w:t xml:space="preserve">Право на уровень жизни, необходимый для физического, умственного, духовного, нравственного и социального </w:t>
                      </w:r>
                      <w:r w:rsidRPr="00FC2260">
                        <w:rPr>
                          <w:rFonts w:ascii="Times New Roman" w:hAnsi="Times New Roman" w:cs="Times New Roman"/>
                          <w:sz w:val="24"/>
                          <w:szCs w:val="24"/>
                        </w:rPr>
                        <w:t>воспитания</w:t>
                      </w:r>
                      <w:r w:rsidRPr="0017304E">
                        <w:rPr>
                          <w:rFonts w:ascii="Times New Roman" w:hAnsi="Times New Roman" w:cs="Times New Roman"/>
                          <w:sz w:val="24"/>
                          <w:szCs w:val="24"/>
                        </w:rPr>
                        <w:t xml:space="preserve"> </w:t>
                      </w:r>
                    </w:p>
                  </w:txbxContent>
                </v:textbox>
              </v:rect>
            </w:pict>
          </mc:Fallback>
        </mc:AlternateContent>
      </w:r>
      <w:r w:rsidR="00B76A0B" w:rsidRPr="00137A58">
        <w:rPr>
          <w:rFonts w:ascii="Times New Roman" w:hAnsi="Times New Roman" w:cs="Times New Roman"/>
          <w:noProof/>
          <w:sz w:val="28"/>
          <w:szCs w:val="28"/>
        </w:rPr>
        <mc:AlternateContent>
          <mc:Choice Requires="wps">
            <w:drawing>
              <wp:anchor distT="0" distB="0" distL="114300" distR="114300" simplePos="0" relativeHeight="251737088" behindDoc="0" locked="0" layoutInCell="1" allowOverlap="1" wp14:anchorId="6B70D0DF" wp14:editId="6209D97F">
                <wp:simplePos x="0" y="0"/>
                <wp:positionH relativeFrom="column">
                  <wp:posOffset>104609</wp:posOffset>
                </wp:positionH>
                <wp:positionV relativeFrom="paragraph">
                  <wp:posOffset>41386</wp:posOffset>
                </wp:positionV>
                <wp:extent cx="1558290" cy="985962"/>
                <wp:effectExtent l="0" t="0" r="22860" b="24130"/>
                <wp:wrapNone/>
                <wp:docPr id="70" name="Прямоугольник 70"/>
                <wp:cNvGraphicFramePr/>
                <a:graphic xmlns:a="http://schemas.openxmlformats.org/drawingml/2006/main">
                  <a:graphicData uri="http://schemas.microsoft.com/office/word/2010/wordprocessingShape">
                    <wps:wsp>
                      <wps:cNvSpPr/>
                      <wps:spPr>
                        <a:xfrm>
                          <a:off x="0" y="0"/>
                          <a:ext cx="1558290" cy="985962"/>
                        </a:xfrm>
                        <a:prstGeom prst="rect">
                          <a:avLst/>
                        </a:prstGeom>
                        <a:ln w="9525"/>
                      </wps:spPr>
                      <wps:style>
                        <a:lnRef idx="2">
                          <a:schemeClr val="dk1"/>
                        </a:lnRef>
                        <a:fillRef idx="1">
                          <a:schemeClr val="lt1"/>
                        </a:fillRef>
                        <a:effectRef idx="0">
                          <a:schemeClr val="dk1"/>
                        </a:effectRef>
                        <a:fontRef idx="minor">
                          <a:schemeClr val="dk1"/>
                        </a:fontRef>
                      </wps:style>
                      <wps:txbx>
                        <w:txbxContent>
                          <w:p w:rsidR="00DA253F" w:rsidRPr="00B76A0B" w:rsidRDefault="00DA253F" w:rsidP="00B76A0B">
                            <w:pPr>
                              <w:spacing w:after="0" w:line="240" w:lineRule="auto"/>
                              <w:jc w:val="center"/>
                              <w:rPr>
                                <w:rFonts w:ascii="Times New Roman" w:hAnsi="Times New Roman" w:cs="Times New Roman"/>
                                <w:sz w:val="24"/>
                                <w:szCs w:val="24"/>
                              </w:rPr>
                            </w:pPr>
                            <w:r w:rsidRPr="00FC2260">
                              <w:rPr>
                                <w:rFonts w:ascii="Times New Roman" w:hAnsi="Times New Roman" w:cs="Times New Roman"/>
                                <w:sz w:val="24"/>
                                <w:szCs w:val="24"/>
                              </w:rPr>
                              <w:t>Права ребёнка имущественные, предусмотренные СК КР, ГК КР, ЖК КР</w:t>
                            </w:r>
                            <w:r w:rsidRPr="00B76A0B">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70" o:spid="_x0000_s1063" style="position:absolute;left:0;text-align:left;margin-left:8.25pt;margin-top:3.25pt;width:122.7pt;height:77.6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" fillcolor="white [3201]" strokecolor="black [3200]">
                <v:textbox>
                  <w:txbxContent>
                    <w:p w:rsidR="00DA253F" w:rsidRPr="00B76A0B" w:rsidRDefault="00DA253F" w:rsidP="00B76A0B">
                      <w:pPr>
                        <w:spacing w:after="0" w:line="240" w:lineRule="auto"/>
                        <w:jc w:val="center"/>
                        <w:rPr>
                          <w:rFonts w:ascii="Times New Roman" w:hAnsi="Times New Roman" w:cs="Times New Roman"/>
                          <w:sz w:val="24"/>
                          <w:szCs w:val="24"/>
                        </w:rPr>
                      </w:pPr>
                      <w:r w:rsidRPr="00FC2260">
                        <w:rPr>
                          <w:rFonts w:ascii="Times New Roman" w:hAnsi="Times New Roman" w:cs="Times New Roman"/>
                          <w:sz w:val="24"/>
                          <w:szCs w:val="24"/>
                        </w:rPr>
                        <w:t xml:space="preserve">Права ребёнка имущественные, предусмотренные СК </w:t>
                      </w:r>
                      <w:proofErr w:type="gramStart"/>
                      <w:r w:rsidRPr="00FC2260">
                        <w:rPr>
                          <w:rFonts w:ascii="Times New Roman" w:hAnsi="Times New Roman" w:cs="Times New Roman"/>
                          <w:sz w:val="24"/>
                          <w:szCs w:val="24"/>
                        </w:rPr>
                        <w:t>КР</w:t>
                      </w:r>
                      <w:proofErr w:type="gramEnd"/>
                      <w:r w:rsidRPr="00FC2260">
                        <w:rPr>
                          <w:rFonts w:ascii="Times New Roman" w:hAnsi="Times New Roman" w:cs="Times New Roman"/>
                          <w:sz w:val="24"/>
                          <w:szCs w:val="24"/>
                        </w:rPr>
                        <w:t>, ГК КР, ЖК КР</w:t>
                      </w:r>
                      <w:r w:rsidRPr="00B76A0B">
                        <w:rPr>
                          <w:rFonts w:ascii="Times New Roman" w:hAnsi="Times New Roman" w:cs="Times New Roman"/>
                          <w:sz w:val="24"/>
                          <w:szCs w:val="24"/>
                        </w:rPr>
                        <w:t xml:space="preserve"> </w:t>
                      </w:r>
                    </w:p>
                  </w:txbxContent>
                </v:textbox>
              </v:rect>
            </w:pict>
          </mc:Fallback>
        </mc:AlternateContent>
      </w:r>
    </w:p>
    <w:p w:rsidR="00161AD5" w:rsidRPr="00137A58" w:rsidRDefault="00944D1D"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756544" behindDoc="0" locked="0" layoutInCell="1" allowOverlap="1" wp14:anchorId="2EE9B8ED" wp14:editId="57682321">
                <wp:simplePos x="0" y="0"/>
                <wp:positionH relativeFrom="column">
                  <wp:posOffset>1663065</wp:posOffset>
                </wp:positionH>
                <wp:positionV relativeFrom="paragraph">
                  <wp:posOffset>215845</wp:posOffset>
                </wp:positionV>
                <wp:extent cx="1351722" cy="389614"/>
                <wp:effectExtent l="38100" t="57150" r="20320" b="29845"/>
                <wp:wrapNone/>
                <wp:docPr id="89" name="Прямая со стрелкой 89"/>
                <wp:cNvGraphicFramePr/>
                <a:graphic xmlns:a="http://schemas.openxmlformats.org/drawingml/2006/main">
                  <a:graphicData uri="http://schemas.microsoft.com/office/word/2010/wordprocessingShape">
                    <wps:wsp>
                      <wps:cNvCnPr/>
                      <wps:spPr>
                        <a:xfrm flipH="1" flipV="1">
                          <a:off x="0" y="0"/>
                          <a:ext cx="1351722" cy="389614"/>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2FE916B2" id="Прямая со стрелкой 89" o:spid="_x0000_s1026" type="#_x0000_t32" style="position:absolute;margin-left:130.95pt;margin-top:17pt;width:106.45pt;height:30.7pt;flip:x y;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" strokecolor="black [3040]">
                <v:stroke endarrow="block"/>
              </v:shape>
            </w:pict>
          </mc:Fallback>
        </mc:AlternateContent>
      </w:r>
    </w:p>
    <w:p w:rsidR="00161AD5" w:rsidRPr="00137A58" w:rsidRDefault="00363605"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731968" behindDoc="0" locked="0" layoutInCell="1" allowOverlap="1" wp14:anchorId="51188A52" wp14:editId="357F43C1">
                <wp:simplePos x="0" y="0"/>
                <wp:positionH relativeFrom="column">
                  <wp:posOffset>2243455</wp:posOffset>
                </wp:positionH>
                <wp:positionV relativeFrom="paragraph">
                  <wp:posOffset>299720</wp:posOffset>
                </wp:positionV>
                <wp:extent cx="1605915" cy="1256030"/>
                <wp:effectExtent l="0" t="0" r="13335" b="20320"/>
                <wp:wrapNone/>
                <wp:docPr id="65" name="Овал 65"/>
                <wp:cNvGraphicFramePr/>
                <a:graphic xmlns:a="http://schemas.openxmlformats.org/drawingml/2006/main">
                  <a:graphicData uri="http://schemas.microsoft.com/office/word/2010/wordprocessingShape">
                    <wps:wsp>
                      <wps:cNvSpPr/>
                      <wps:spPr>
                        <a:xfrm>
                          <a:off x="0" y="0"/>
                          <a:ext cx="1605915" cy="1256030"/>
                        </a:xfrm>
                        <a:prstGeom prst="ellipse">
                          <a:avLst/>
                        </a:prstGeom>
                        <a:ln w="9525"/>
                      </wps:spPr>
                      <wps:style>
                        <a:lnRef idx="2">
                          <a:schemeClr val="dk1"/>
                        </a:lnRef>
                        <a:fillRef idx="1">
                          <a:schemeClr val="lt1"/>
                        </a:fillRef>
                        <a:effectRef idx="0">
                          <a:schemeClr val="dk1"/>
                        </a:effectRef>
                        <a:fontRef idx="minor">
                          <a:schemeClr val="dk1"/>
                        </a:fontRef>
                      </wps:style>
                      <wps:txbx>
                        <w:txbxContent>
                          <w:p w:rsidR="00DA253F" w:rsidRPr="00E65C1D" w:rsidRDefault="00DA253F" w:rsidP="00E65C1D">
                            <w:pPr>
                              <w:spacing w:after="0" w:line="240" w:lineRule="auto"/>
                              <w:jc w:val="center"/>
                              <w:rPr>
                                <w:rFonts w:ascii="Times New Roman" w:hAnsi="Times New Roman" w:cs="Times New Roman"/>
                                <w:b/>
                                <w:sz w:val="24"/>
                                <w:szCs w:val="24"/>
                              </w:rPr>
                            </w:pPr>
                            <w:r w:rsidRPr="00FC2260">
                              <w:rPr>
                                <w:rFonts w:ascii="Times New Roman" w:hAnsi="Times New Roman" w:cs="Times New Roman"/>
                                <w:b/>
                                <w:sz w:val="24"/>
                                <w:szCs w:val="24"/>
                              </w:rPr>
                              <w:t>Права детей в Кыргызстане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5" o:spid="_x0000_s1064" style="position:absolute;left:0;text-align:left;margin-left:176.65pt;margin-top:23.6pt;width:126.45pt;height:98.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" fillcolor="white [3201]" strokecolor="black [3200]">
                <v:textbox>
                  <w:txbxContent>
                    <w:p w:rsidR="00DA253F" w:rsidRPr="00E65C1D" w:rsidRDefault="00DA253F" w:rsidP="00E65C1D">
                      <w:pPr>
                        <w:spacing w:after="0" w:line="240" w:lineRule="auto"/>
                        <w:jc w:val="center"/>
                        <w:rPr>
                          <w:rFonts w:ascii="Times New Roman" w:hAnsi="Times New Roman" w:cs="Times New Roman"/>
                          <w:b/>
                          <w:sz w:val="24"/>
                          <w:szCs w:val="24"/>
                        </w:rPr>
                      </w:pPr>
                      <w:r w:rsidRPr="00FC2260">
                        <w:rPr>
                          <w:rFonts w:ascii="Times New Roman" w:hAnsi="Times New Roman" w:cs="Times New Roman"/>
                          <w:b/>
                          <w:sz w:val="24"/>
                          <w:szCs w:val="24"/>
                        </w:rPr>
                        <w:t>Права детей в Кыргызстане</w:t>
                      </w:r>
                    </w:p>
                  </w:txbxContent>
                </v:textbox>
              </v:oval>
            </w:pict>
          </mc:Fallback>
        </mc:AlternateContent>
      </w:r>
      <w:r w:rsidR="00944D1D" w:rsidRPr="00137A58">
        <w:rPr>
          <w:rFonts w:ascii="Times New Roman" w:hAnsi="Times New Roman" w:cs="Times New Roman"/>
          <w:noProof/>
          <w:sz w:val="28"/>
          <w:szCs w:val="28"/>
        </w:rPr>
        <mc:AlternateContent>
          <mc:Choice Requires="wps">
            <w:drawing>
              <wp:anchor distT="0" distB="0" distL="114300" distR="114300" simplePos="0" relativeHeight="251752448" behindDoc="0" locked="0" layoutInCell="1" allowOverlap="1" wp14:anchorId="6E572664" wp14:editId="2068BE05">
                <wp:simplePos x="0" y="0"/>
                <wp:positionH relativeFrom="column">
                  <wp:posOffset>3849674</wp:posOffset>
                </wp:positionH>
                <wp:positionV relativeFrom="paragraph">
                  <wp:posOffset>179484</wp:posOffset>
                </wp:positionV>
                <wp:extent cx="532765" cy="739471"/>
                <wp:effectExtent l="0" t="38100" r="57785" b="22860"/>
                <wp:wrapNone/>
                <wp:docPr id="84" name="Прямая со стрелкой 84"/>
                <wp:cNvGraphicFramePr/>
                <a:graphic xmlns:a="http://schemas.openxmlformats.org/drawingml/2006/main">
                  <a:graphicData uri="http://schemas.microsoft.com/office/word/2010/wordprocessingShape">
                    <wps:wsp>
                      <wps:cNvCnPr/>
                      <wps:spPr>
                        <a:xfrm flipV="1">
                          <a:off x="0" y="0"/>
                          <a:ext cx="532765" cy="739471"/>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675F8E4E" id="Прямая со стрелкой 84" o:spid="_x0000_s1026" type="#_x0000_t32" style="position:absolute;margin-left:303.1pt;margin-top:14.15pt;width:41.95pt;height:58.25pt;flip:y;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" strokecolor="black [3040]">
                <v:stroke endarrow="block"/>
              </v:shape>
            </w:pict>
          </mc:Fallback>
        </mc:AlternateContent>
      </w:r>
    </w:p>
    <w:p w:rsidR="00161AD5" w:rsidRPr="00137A58" w:rsidRDefault="00E65C1D"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738112" behindDoc="0" locked="0" layoutInCell="1" allowOverlap="1" wp14:anchorId="6D4E8AAC" wp14:editId="792AE5E9">
                <wp:simplePos x="0" y="0"/>
                <wp:positionH relativeFrom="column">
                  <wp:posOffset>104609</wp:posOffset>
                </wp:positionH>
                <wp:positionV relativeFrom="paragraph">
                  <wp:posOffset>230588</wp:posOffset>
                </wp:positionV>
                <wp:extent cx="1558290" cy="333679"/>
                <wp:effectExtent l="0" t="0" r="22860" b="28575"/>
                <wp:wrapNone/>
                <wp:docPr id="71" name="Прямоугольник 71"/>
                <wp:cNvGraphicFramePr/>
                <a:graphic xmlns:a="http://schemas.openxmlformats.org/drawingml/2006/main">
                  <a:graphicData uri="http://schemas.microsoft.com/office/word/2010/wordprocessingShape">
                    <wps:wsp>
                      <wps:cNvSpPr/>
                      <wps:spPr>
                        <a:xfrm>
                          <a:off x="0" y="0"/>
                          <a:ext cx="1558290" cy="333679"/>
                        </a:xfrm>
                        <a:prstGeom prst="rect">
                          <a:avLst/>
                        </a:prstGeom>
                        <a:ln w="9525"/>
                      </wps:spPr>
                      <wps:style>
                        <a:lnRef idx="2">
                          <a:schemeClr val="dk1"/>
                        </a:lnRef>
                        <a:fillRef idx="1">
                          <a:schemeClr val="lt1"/>
                        </a:fillRef>
                        <a:effectRef idx="0">
                          <a:schemeClr val="dk1"/>
                        </a:effectRef>
                        <a:fontRef idx="minor">
                          <a:schemeClr val="dk1"/>
                        </a:fontRef>
                      </wps:style>
                      <wps:txbx>
                        <w:txbxContent>
                          <w:p w:rsidR="00DA253F" w:rsidRPr="00D979AB" w:rsidRDefault="00DA253F" w:rsidP="00D979AB">
                            <w:pPr>
                              <w:spacing w:after="0" w:line="240" w:lineRule="auto"/>
                              <w:jc w:val="center"/>
                              <w:rPr>
                                <w:rFonts w:ascii="Times New Roman" w:hAnsi="Times New Roman" w:cs="Times New Roman"/>
                                <w:sz w:val="24"/>
                                <w:szCs w:val="24"/>
                              </w:rPr>
                            </w:pPr>
                            <w:r w:rsidRPr="00D979AB">
                              <w:rPr>
                                <w:rFonts w:ascii="Times New Roman" w:hAnsi="Times New Roman" w:cs="Times New Roman"/>
                                <w:sz w:val="24"/>
                                <w:szCs w:val="24"/>
                              </w:rPr>
                              <w:t>Право на отдых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71" o:spid="_x0000_s1065" style="position:absolute;left:0;text-align:left;margin-left:8.25pt;margin-top:18.15pt;width:122.7pt;height:26.2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" fillcolor="white [3201]" strokecolor="black [3200]">
                <v:textbox>
                  <w:txbxContent>
                    <w:p w:rsidR="00DA253F" w:rsidRPr="00D979AB" w:rsidRDefault="00DA253F" w:rsidP="00D979AB">
                      <w:pPr>
                        <w:spacing w:after="0" w:line="240" w:lineRule="auto"/>
                        <w:jc w:val="center"/>
                        <w:rPr>
                          <w:rFonts w:ascii="Times New Roman" w:hAnsi="Times New Roman" w:cs="Times New Roman"/>
                          <w:sz w:val="24"/>
                          <w:szCs w:val="24"/>
                        </w:rPr>
                      </w:pPr>
                      <w:r w:rsidRPr="00D979AB">
                        <w:rPr>
                          <w:rFonts w:ascii="Times New Roman" w:hAnsi="Times New Roman" w:cs="Times New Roman"/>
                          <w:sz w:val="24"/>
                          <w:szCs w:val="24"/>
                        </w:rPr>
                        <w:t>Право на отдых</w:t>
                      </w:r>
                    </w:p>
                  </w:txbxContent>
                </v:textbox>
              </v:rect>
            </w:pict>
          </mc:Fallback>
        </mc:AlternateContent>
      </w:r>
    </w:p>
    <w:p w:rsidR="00161AD5" w:rsidRPr="00137A58" w:rsidRDefault="00944D1D"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754496" behindDoc="0" locked="0" layoutInCell="1" allowOverlap="1" wp14:anchorId="7DC31E64" wp14:editId="4171E12F">
                <wp:simplePos x="0" y="0"/>
                <wp:positionH relativeFrom="column">
                  <wp:posOffset>1663066</wp:posOffset>
                </wp:positionH>
                <wp:positionV relativeFrom="paragraph">
                  <wp:posOffset>91938</wp:posOffset>
                </wp:positionV>
                <wp:extent cx="580444" cy="213994"/>
                <wp:effectExtent l="38100" t="38100" r="29210" b="34290"/>
                <wp:wrapNone/>
                <wp:docPr id="86" name="Прямая со стрелкой 86"/>
                <wp:cNvGraphicFramePr/>
                <a:graphic xmlns:a="http://schemas.openxmlformats.org/drawingml/2006/main">
                  <a:graphicData uri="http://schemas.microsoft.com/office/word/2010/wordprocessingShape">
                    <wps:wsp>
                      <wps:cNvCnPr/>
                      <wps:spPr>
                        <a:xfrm flipH="1" flipV="1">
                          <a:off x="0" y="0"/>
                          <a:ext cx="580444" cy="213994"/>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shape w14:anchorId="1FC19C0D" id="Прямая со стрелкой 86" o:spid="_x0000_s1026" type="#_x0000_t32" style="position:absolute;margin-left:130.95pt;margin-top:7.25pt;width:45.7pt;height:16.85pt;flip:x y;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" strokecolor="black [3040]">
                <v:stroke endarrow="block"/>
              </v:shape>
            </w:pict>
          </mc:Fallback>
        </mc:AlternateContent>
      </w:r>
    </w:p>
    <w:p w:rsidR="00161AD5" w:rsidRPr="00137A58" w:rsidRDefault="00944D1D"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753472" behindDoc="0" locked="0" layoutInCell="1" allowOverlap="1" wp14:anchorId="48D88F7B" wp14:editId="37053F7F">
                <wp:simplePos x="0" y="0"/>
                <wp:positionH relativeFrom="column">
                  <wp:posOffset>1663066</wp:posOffset>
                </wp:positionH>
                <wp:positionV relativeFrom="paragraph">
                  <wp:posOffset>552</wp:posOffset>
                </wp:positionV>
                <wp:extent cx="580444" cy="349250"/>
                <wp:effectExtent l="38100" t="0" r="29210" b="50800"/>
                <wp:wrapNone/>
                <wp:docPr id="85" name="Прямая со стрелкой 85"/>
                <wp:cNvGraphicFramePr/>
                <a:graphic xmlns:a="http://schemas.openxmlformats.org/drawingml/2006/main">
                  <a:graphicData uri="http://schemas.microsoft.com/office/word/2010/wordprocessingShape">
                    <wps:wsp>
                      <wps:cNvCnPr/>
                      <wps:spPr>
                        <a:xfrm flipH="1">
                          <a:off x="0" y="0"/>
                          <a:ext cx="580444" cy="34925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shape w14:anchorId="78683BD3" id="Прямая со стрелкой 85" o:spid="_x0000_s1026" type="#_x0000_t32" style="position:absolute;margin-left:130.95pt;margin-top:.05pt;width:45.7pt;height:27.5pt;flip:x;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" strokecolor="black [3040]">
                <v:stroke endarrow="block"/>
              </v:shape>
            </w:pict>
          </mc:Fallback>
        </mc:AlternateContent>
      </w:r>
      <w:r w:rsidRPr="00137A58">
        <w:rPr>
          <w:rFonts w:ascii="Times New Roman" w:hAnsi="Times New Roman" w:cs="Times New Roman"/>
          <w:noProof/>
          <w:sz w:val="28"/>
          <w:szCs w:val="28"/>
        </w:rPr>
        <mc:AlternateContent>
          <mc:Choice Requires="wps">
            <w:drawing>
              <wp:anchor distT="0" distB="0" distL="114300" distR="114300" simplePos="0" relativeHeight="251751424" behindDoc="0" locked="0" layoutInCell="1" allowOverlap="1" wp14:anchorId="5F61AE7F" wp14:editId="4170234A">
                <wp:simplePos x="0" y="0"/>
                <wp:positionH relativeFrom="column">
                  <wp:posOffset>3849508</wp:posOffset>
                </wp:positionH>
                <wp:positionV relativeFrom="paragraph">
                  <wp:posOffset>-1160</wp:posOffset>
                </wp:positionV>
                <wp:extent cx="532903" cy="715618"/>
                <wp:effectExtent l="0" t="0" r="57785" b="66040"/>
                <wp:wrapNone/>
                <wp:docPr id="83" name="Прямая со стрелкой 83"/>
                <wp:cNvGraphicFramePr/>
                <a:graphic xmlns:a="http://schemas.openxmlformats.org/drawingml/2006/main">
                  <a:graphicData uri="http://schemas.microsoft.com/office/word/2010/wordprocessingShape">
                    <wps:wsp>
                      <wps:cNvCnPr/>
                      <wps:spPr>
                        <a:xfrm>
                          <a:off x="0" y="0"/>
                          <a:ext cx="532903" cy="715618"/>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221B7FD9" id="Прямая со стрелкой 83" o:spid="_x0000_s1026" type="#_x0000_t32" style="position:absolute;margin-left:303.1pt;margin-top:-.1pt;width:41.95pt;height:56.35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" strokecolor="black [3040]">
                <v:stroke endarrow="block"/>
              </v:shape>
            </w:pict>
          </mc:Fallback>
        </mc:AlternateContent>
      </w:r>
      <w:r w:rsidR="00D979AB" w:rsidRPr="00137A58">
        <w:rPr>
          <w:rFonts w:ascii="Times New Roman" w:hAnsi="Times New Roman" w:cs="Times New Roman"/>
          <w:noProof/>
          <w:sz w:val="28"/>
          <w:szCs w:val="28"/>
        </w:rPr>
        <mc:AlternateContent>
          <mc:Choice Requires="wps">
            <w:drawing>
              <wp:anchor distT="0" distB="0" distL="114300" distR="114300" simplePos="0" relativeHeight="251739136" behindDoc="0" locked="0" layoutInCell="1" allowOverlap="1" wp14:anchorId="0606AFF8" wp14:editId="499967A7">
                <wp:simplePos x="0" y="0"/>
                <wp:positionH relativeFrom="column">
                  <wp:posOffset>104609</wp:posOffset>
                </wp:positionH>
                <wp:positionV relativeFrom="paragraph">
                  <wp:posOffset>94257</wp:posOffset>
                </wp:positionV>
                <wp:extent cx="1558290" cy="477078"/>
                <wp:effectExtent l="0" t="0" r="22860" b="18415"/>
                <wp:wrapNone/>
                <wp:docPr id="72" name="Прямоугольник 72"/>
                <wp:cNvGraphicFramePr/>
                <a:graphic xmlns:a="http://schemas.openxmlformats.org/drawingml/2006/main">
                  <a:graphicData uri="http://schemas.microsoft.com/office/word/2010/wordprocessingShape">
                    <wps:wsp>
                      <wps:cNvSpPr/>
                      <wps:spPr>
                        <a:xfrm>
                          <a:off x="0" y="0"/>
                          <a:ext cx="1558290" cy="477078"/>
                        </a:xfrm>
                        <a:prstGeom prst="rect">
                          <a:avLst/>
                        </a:prstGeom>
                        <a:ln w="9525"/>
                      </wps:spPr>
                      <wps:style>
                        <a:lnRef idx="2">
                          <a:schemeClr val="dk1"/>
                        </a:lnRef>
                        <a:fillRef idx="1">
                          <a:schemeClr val="lt1"/>
                        </a:fillRef>
                        <a:effectRef idx="0">
                          <a:schemeClr val="dk1"/>
                        </a:effectRef>
                        <a:fontRef idx="minor">
                          <a:schemeClr val="dk1"/>
                        </a:fontRef>
                      </wps:style>
                      <wps:txbx>
                        <w:txbxContent>
                          <w:p w:rsidR="00DA253F" w:rsidRPr="00D979AB" w:rsidRDefault="00DA253F" w:rsidP="00AF090D">
                            <w:pPr>
                              <w:jc w:val="center"/>
                              <w:rPr>
                                <w:rFonts w:ascii="Times New Roman" w:hAnsi="Times New Roman" w:cs="Times New Roman"/>
                                <w:sz w:val="24"/>
                                <w:szCs w:val="24"/>
                              </w:rPr>
                            </w:pPr>
                            <w:r w:rsidRPr="00D979AB">
                              <w:rPr>
                                <w:rFonts w:ascii="Times New Roman" w:hAnsi="Times New Roman" w:cs="Times New Roman"/>
                                <w:sz w:val="24"/>
                                <w:szCs w:val="24"/>
                              </w:rPr>
                              <w:t>Право на охрану и укрепление здоровья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72" o:spid="_x0000_s1066" style="position:absolute;left:0;text-align:left;margin-left:8.25pt;margin-top:7.4pt;width:122.7pt;height:37.5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" fillcolor="white [3201]" strokecolor="black [3200]">
                <v:textbox>
                  <w:txbxContent>
                    <w:p w:rsidR="00DA253F" w:rsidRPr="00D979AB" w:rsidRDefault="00DA253F" w:rsidP="00AF090D">
                      <w:pPr>
                        <w:jc w:val="center"/>
                        <w:rPr>
                          <w:rFonts w:ascii="Times New Roman" w:hAnsi="Times New Roman" w:cs="Times New Roman"/>
                          <w:sz w:val="24"/>
                          <w:szCs w:val="24"/>
                        </w:rPr>
                      </w:pPr>
                      <w:r w:rsidRPr="00D979AB">
                        <w:rPr>
                          <w:rFonts w:ascii="Times New Roman" w:hAnsi="Times New Roman" w:cs="Times New Roman"/>
                          <w:sz w:val="24"/>
                          <w:szCs w:val="24"/>
                        </w:rPr>
                        <w:t>Право на охрану и укрепление здоровья</w:t>
                      </w:r>
                    </w:p>
                  </w:txbxContent>
                </v:textbox>
              </v:rect>
            </w:pict>
          </mc:Fallback>
        </mc:AlternateContent>
      </w:r>
    </w:p>
    <w:p w:rsidR="00324595" w:rsidRPr="00137A58" w:rsidRDefault="00126BB6"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742208" behindDoc="0" locked="0" layoutInCell="1" allowOverlap="1" wp14:anchorId="1D2A521A" wp14:editId="7B9C8084">
                <wp:simplePos x="0" y="0"/>
                <wp:positionH relativeFrom="column">
                  <wp:posOffset>4382411</wp:posOffset>
                </wp:positionH>
                <wp:positionV relativeFrom="paragraph">
                  <wp:posOffset>41993</wp:posOffset>
                </wp:positionV>
                <wp:extent cx="1438689" cy="1518699"/>
                <wp:effectExtent l="0" t="0" r="28575" b="24765"/>
                <wp:wrapNone/>
                <wp:docPr id="75" name="Прямоугольник 75"/>
                <wp:cNvGraphicFramePr/>
                <a:graphic xmlns:a="http://schemas.openxmlformats.org/drawingml/2006/main">
                  <a:graphicData uri="http://schemas.microsoft.com/office/word/2010/wordprocessingShape">
                    <wps:wsp>
                      <wps:cNvSpPr/>
                      <wps:spPr>
                        <a:xfrm>
                          <a:off x="0" y="0"/>
                          <a:ext cx="1438689" cy="1518699"/>
                        </a:xfrm>
                        <a:prstGeom prst="rect">
                          <a:avLst/>
                        </a:prstGeom>
                        <a:ln w="9525"/>
                      </wps:spPr>
                      <wps:style>
                        <a:lnRef idx="2">
                          <a:schemeClr val="dk1"/>
                        </a:lnRef>
                        <a:fillRef idx="1">
                          <a:schemeClr val="lt1"/>
                        </a:fillRef>
                        <a:effectRef idx="0">
                          <a:schemeClr val="dk1"/>
                        </a:effectRef>
                        <a:fontRef idx="minor">
                          <a:schemeClr val="dk1"/>
                        </a:fontRef>
                      </wps:style>
                      <wps:txbx>
                        <w:txbxContent>
                          <w:p w:rsidR="00DA253F" w:rsidRPr="00F62E54" w:rsidRDefault="00DA253F" w:rsidP="00F62E54">
                            <w:pPr>
                              <w:spacing w:after="0" w:line="240" w:lineRule="auto"/>
                              <w:jc w:val="center"/>
                              <w:rPr>
                                <w:rFonts w:ascii="Times New Roman" w:hAnsi="Times New Roman" w:cs="Times New Roman"/>
                                <w:sz w:val="24"/>
                                <w:szCs w:val="24"/>
                              </w:rPr>
                            </w:pPr>
                            <w:r w:rsidRPr="00FC2260">
                              <w:rPr>
                                <w:rFonts w:ascii="Times New Roman" w:hAnsi="Times New Roman" w:cs="Times New Roman"/>
                                <w:sz w:val="24"/>
                                <w:szCs w:val="24"/>
                              </w:rPr>
                              <w:t>Право ребёнка на</w:t>
                            </w:r>
                            <w:r w:rsidRPr="0017490F">
                              <w:rPr>
                                <w:rFonts w:ascii="Times New Roman" w:hAnsi="Times New Roman" w:cs="Times New Roman"/>
                                <w:sz w:val="24"/>
                                <w:szCs w:val="24"/>
                              </w:rPr>
                              <w:t xml:space="preserve"> сохранение индивидуальностив том числе получение фамилии, имени, отчества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5" o:spid="_x0000_s1067" style="position:absolute;left:0;text-align:left;margin-left:345.05pt;margin-top:3.3pt;width:113.3pt;height:119.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" fillcolor="white [3201]" strokecolor="black [3200]">
                <v:textbox>
                  <w:txbxContent>
                    <w:p w:rsidR="00DA253F" w:rsidRPr="00F62E54" w:rsidRDefault="00DA253F" w:rsidP="00F62E54">
                      <w:pPr>
                        <w:spacing w:after="0" w:line="240" w:lineRule="auto"/>
                        <w:jc w:val="center"/>
                        <w:rPr>
                          <w:rFonts w:ascii="Times New Roman" w:hAnsi="Times New Roman" w:cs="Times New Roman"/>
                          <w:sz w:val="24"/>
                          <w:szCs w:val="24"/>
                        </w:rPr>
                      </w:pPr>
                      <w:r w:rsidRPr="00FC2260">
                        <w:rPr>
                          <w:rFonts w:ascii="Times New Roman" w:hAnsi="Times New Roman" w:cs="Times New Roman"/>
                          <w:sz w:val="24"/>
                          <w:szCs w:val="24"/>
                        </w:rPr>
                        <w:t>Право ребёнка на</w:t>
                      </w:r>
                      <w:r w:rsidRPr="0017490F">
                        <w:rPr>
                          <w:rFonts w:ascii="Times New Roman" w:hAnsi="Times New Roman" w:cs="Times New Roman"/>
                          <w:sz w:val="24"/>
                          <w:szCs w:val="24"/>
                        </w:rPr>
                        <w:t xml:space="preserve"> сохранение </w:t>
                      </w:r>
                      <w:proofErr w:type="spellStart"/>
                      <w:r w:rsidRPr="0017490F">
                        <w:rPr>
                          <w:rFonts w:ascii="Times New Roman" w:hAnsi="Times New Roman" w:cs="Times New Roman"/>
                          <w:sz w:val="24"/>
                          <w:szCs w:val="24"/>
                        </w:rPr>
                        <w:t>индивидуальностив</w:t>
                      </w:r>
                      <w:proofErr w:type="spellEnd"/>
                      <w:r w:rsidRPr="0017490F">
                        <w:rPr>
                          <w:rFonts w:ascii="Times New Roman" w:hAnsi="Times New Roman" w:cs="Times New Roman"/>
                          <w:sz w:val="24"/>
                          <w:szCs w:val="24"/>
                        </w:rPr>
                        <w:t xml:space="preserve"> том числе получение фамилии, имени, отчества</w:t>
                      </w:r>
                    </w:p>
                  </w:txbxContent>
                </v:textbox>
              </v:rect>
            </w:pict>
          </mc:Fallback>
        </mc:AlternateContent>
      </w:r>
    </w:p>
    <w:p w:rsidR="00E65C1D" w:rsidRPr="00137A58" w:rsidRDefault="001D7E39"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747328" behindDoc="0" locked="0" layoutInCell="1" allowOverlap="1" wp14:anchorId="3DFB3653" wp14:editId="695FD70E">
                <wp:simplePos x="0" y="0"/>
                <wp:positionH relativeFrom="column">
                  <wp:posOffset>3014345</wp:posOffset>
                </wp:positionH>
                <wp:positionV relativeFrom="paragraph">
                  <wp:posOffset>21590</wp:posOffset>
                </wp:positionV>
                <wp:extent cx="0" cy="1454785"/>
                <wp:effectExtent l="76200" t="0" r="57150" b="50165"/>
                <wp:wrapNone/>
                <wp:docPr id="79" name="Прямая со стрелкой 79"/>
                <wp:cNvGraphicFramePr/>
                <a:graphic xmlns:a="http://schemas.openxmlformats.org/drawingml/2006/main">
                  <a:graphicData uri="http://schemas.microsoft.com/office/word/2010/wordprocessingShape">
                    <wps:wsp>
                      <wps:cNvCnPr/>
                      <wps:spPr>
                        <a:xfrm>
                          <a:off x="0" y="0"/>
                          <a:ext cx="0" cy="145478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9" o:spid="_x0000_s1026" type="#_x0000_t32" style="position:absolute;margin-left:237.35pt;margin-top:1.7pt;width:0;height:114.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" strokecolor="black [3040]">
                <v:stroke endarrow="block"/>
              </v:shape>
            </w:pict>
          </mc:Fallback>
        </mc:AlternateContent>
      </w:r>
      <w:r w:rsidRPr="00137A58">
        <w:rPr>
          <w:rFonts w:ascii="Times New Roman" w:hAnsi="Times New Roman" w:cs="Times New Roman"/>
          <w:noProof/>
          <w:sz w:val="28"/>
          <w:szCs w:val="28"/>
        </w:rPr>
        <mc:AlternateContent>
          <mc:Choice Requires="wps">
            <w:drawing>
              <wp:anchor distT="0" distB="0" distL="114300" distR="114300" simplePos="0" relativeHeight="251749376" behindDoc="0" locked="0" layoutInCell="1" allowOverlap="1" wp14:anchorId="1CCA2A2D" wp14:editId="12C0BE04">
                <wp:simplePos x="0" y="0"/>
                <wp:positionH relativeFrom="column">
                  <wp:posOffset>3014787</wp:posOffset>
                </wp:positionH>
                <wp:positionV relativeFrom="paragraph">
                  <wp:posOffset>22087</wp:posOffset>
                </wp:positionV>
                <wp:extent cx="1184606" cy="1359673"/>
                <wp:effectExtent l="0" t="0" r="73025" b="50165"/>
                <wp:wrapNone/>
                <wp:docPr id="81" name="Прямая со стрелкой 81"/>
                <wp:cNvGraphicFramePr/>
                <a:graphic xmlns:a="http://schemas.openxmlformats.org/drawingml/2006/main">
                  <a:graphicData uri="http://schemas.microsoft.com/office/word/2010/wordprocessingShape">
                    <wps:wsp>
                      <wps:cNvCnPr/>
                      <wps:spPr>
                        <a:xfrm>
                          <a:off x="0" y="0"/>
                          <a:ext cx="1184606" cy="1359673"/>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81" o:spid="_x0000_s1026" type="#_x0000_t32" style="position:absolute;margin-left:237.4pt;margin-top:1.75pt;width:93.3pt;height:107.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" strokecolor="black [3040]">
                <v:stroke endarrow="block"/>
              </v:shape>
            </w:pict>
          </mc:Fallback>
        </mc:AlternateContent>
      </w:r>
      <w:r w:rsidRPr="00137A58">
        <w:rPr>
          <w:rFonts w:ascii="Times New Roman" w:hAnsi="Times New Roman" w:cs="Times New Roman"/>
          <w:noProof/>
          <w:sz w:val="28"/>
          <w:szCs w:val="28"/>
        </w:rPr>
        <mc:AlternateContent>
          <mc:Choice Requires="wps">
            <w:drawing>
              <wp:anchor distT="0" distB="0" distL="114300" distR="114300" simplePos="0" relativeHeight="251743232" behindDoc="0" locked="0" layoutInCell="1" allowOverlap="1" wp14:anchorId="074665BD" wp14:editId="32B9C5AC">
                <wp:simplePos x="0" y="0"/>
                <wp:positionH relativeFrom="column">
                  <wp:posOffset>104609</wp:posOffset>
                </wp:positionH>
                <wp:positionV relativeFrom="paragraph">
                  <wp:posOffset>22087</wp:posOffset>
                </wp:positionV>
                <wp:extent cx="2496710" cy="985962"/>
                <wp:effectExtent l="0" t="0" r="18415" b="24130"/>
                <wp:wrapNone/>
                <wp:docPr id="69" name="Прямоугольник 69"/>
                <wp:cNvGraphicFramePr/>
                <a:graphic xmlns:a="http://schemas.openxmlformats.org/drawingml/2006/main">
                  <a:graphicData uri="http://schemas.microsoft.com/office/word/2010/wordprocessingShape">
                    <wps:wsp>
                      <wps:cNvSpPr/>
                      <wps:spPr>
                        <a:xfrm>
                          <a:off x="0" y="0"/>
                          <a:ext cx="2496710" cy="985962"/>
                        </a:xfrm>
                        <a:prstGeom prst="rect">
                          <a:avLst/>
                        </a:prstGeom>
                        <a:ln w="9525"/>
                      </wps:spPr>
                      <wps:style>
                        <a:lnRef idx="2">
                          <a:schemeClr val="dk1"/>
                        </a:lnRef>
                        <a:fillRef idx="1">
                          <a:schemeClr val="lt1"/>
                        </a:fillRef>
                        <a:effectRef idx="0">
                          <a:schemeClr val="dk1"/>
                        </a:effectRef>
                        <a:fontRef idx="minor">
                          <a:schemeClr val="dk1"/>
                        </a:fontRef>
                      </wps:style>
                      <wps:txbx>
                        <w:txbxContent>
                          <w:p w:rsidR="00DA253F" w:rsidRPr="002B1837" w:rsidRDefault="00DA253F" w:rsidP="005853CC">
                            <w:pPr>
                              <w:spacing w:after="0" w:line="240" w:lineRule="auto"/>
                              <w:jc w:val="center"/>
                              <w:rPr>
                                <w:rFonts w:ascii="Times New Roman" w:hAnsi="Times New Roman" w:cs="Times New Roman"/>
                                <w:sz w:val="24"/>
                                <w:szCs w:val="24"/>
                              </w:rPr>
                            </w:pPr>
                            <w:r w:rsidRPr="00FC2260">
                              <w:rPr>
                                <w:rFonts w:ascii="Times New Roman" w:hAnsi="Times New Roman" w:cs="Times New Roman"/>
                                <w:sz w:val="24"/>
                                <w:szCs w:val="24"/>
                              </w:rPr>
                              <w:t>Право ребёнка  на защиту чести, достоинства, неприкосновенности</w:t>
                            </w:r>
                            <w:r>
                              <w:rPr>
                                <w:rFonts w:ascii="Times New Roman" w:hAnsi="Times New Roman" w:cs="Times New Roman"/>
                                <w:sz w:val="24"/>
                                <w:szCs w:val="24"/>
                              </w:rPr>
                              <w:t xml:space="preserve"> личности, и от злоупотреблений со стороны родителей (лиц, их заменяющих)</w:t>
                            </w:r>
                          </w:p>
                          <w:p w:rsidR="00DA253F" w:rsidRPr="00D979AB" w:rsidRDefault="00DA253F" w:rsidP="00D979AB">
                            <w:pPr>
                              <w:spacing w:after="0" w:line="240" w:lineRule="auto"/>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9" o:spid="_x0000_s1068" style="position:absolute;left:0;text-align:left;margin-left:8.25pt;margin-top:1.75pt;width:196.6pt;height:77.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" fillcolor="white [3201]" strokecolor="black [3200]">
                <v:textbox>
                  <w:txbxContent>
                    <w:p w:rsidR="00DA253F" w:rsidRPr="002B1837" w:rsidRDefault="00DA253F" w:rsidP="005853CC">
                      <w:pPr>
                        <w:spacing w:after="0" w:line="240" w:lineRule="auto"/>
                        <w:jc w:val="center"/>
                        <w:rPr>
                          <w:rFonts w:ascii="Times New Roman" w:hAnsi="Times New Roman" w:cs="Times New Roman"/>
                          <w:sz w:val="24"/>
                          <w:szCs w:val="24"/>
                        </w:rPr>
                      </w:pPr>
                      <w:r w:rsidRPr="00FC2260">
                        <w:rPr>
                          <w:rFonts w:ascii="Times New Roman" w:hAnsi="Times New Roman" w:cs="Times New Roman"/>
                          <w:sz w:val="24"/>
                          <w:szCs w:val="24"/>
                        </w:rPr>
                        <w:t>Право ребёнка  на защиту чести, достоинства, неприкосновенности</w:t>
                      </w:r>
                      <w:r>
                        <w:rPr>
                          <w:rFonts w:ascii="Times New Roman" w:hAnsi="Times New Roman" w:cs="Times New Roman"/>
                          <w:sz w:val="24"/>
                          <w:szCs w:val="24"/>
                        </w:rPr>
                        <w:t xml:space="preserve"> личности, и от злоупотреблений со стороны родителей (лиц, их заменяющих)</w:t>
                      </w:r>
                    </w:p>
                    <w:p w:rsidR="00DA253F" w:rsidRPr="00D979AB" w:rsidRDefault="00DA253F" w:rsidP="00D979AB">
                      <w:pPr>
                        <w:spacing w:after="0" w:line="240" w:lineRule="auto"/>
                        <w:jc w:val="center"/>
                        <w:rPr>
                          <w:rFonts w:ascii="Times New Roman" w:hAnsi="Times New Roman" w:cs="Times New Roman"/>
                          <w:sz w:val="24"/>
                          <w:szCs w:val="24"/>
                        </w:rPr>
                      </w:pPr>
                    </w:p>
                  </w:txbxContent>
                </v:textbox>
              </v:rect>
            </w:pict>
          </mc:Fallback>
        </mc:AlternateContent>
      </w:r>
    </w:p>
    <w:p w:rsidR="00E65C1D" w:rsidRPr="00137A58" w:rsidRDefault="00EC2F04"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815936" behindDoc="0" locked="0" layoutInCell="1" allowOverlap="1" wp14:anchorId="1BE1324D" wp14:editId="29536D25">
                <wp:simplePos x="0" y="0"/>
                <wp:positionH relativeFrom="column">
                  <wp:posOffset>2600794</wp:posOffset>
                </wp:positionH>
                <wp:positionV relativeFrom="paragraph">
                  <wp:posOffset>184509</wp:posOffset>
                </wp:positionV>
                <wp:extent cx="413993" cy="0"/>
                <wp:effectExtent l="38100" t="76200" r="0" b="95250"/>
                <wp:wrapNone/>
                <wp:docPr id="136" name="Прямая со стрелкой 136"/>
                <wp:cNvGraphicFramePr/>
                <a:graphic xmlns:a="http://schemas.openxmlformats.org/drawingml/2006/main">
                  <a:graphicData uri="http://schemas.microsoft.com/office/word/2010/wordprocessingShape">
                    <wps:wsp>
                      <wps:cNvCnPr/>
                      <wps:spPr>
                        <a:xfrm flipH="1">
                          <a:off x="0" y="0"/>
                          <a:ext cx="413993"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36" o:spid="_x0000_s1026" type="#_x0000_t32" style="position:absolute;margin-left:204.8pt;margin-top:14.55pt;width:32.6pt;height:0;flip:x;z-index:251815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" strokecolor="black [3040]">
                <v:stroke endarrow="block"/>
              </v:shape>
            </w:pict>
          </mc:Fallback>
        </mc:AlternateContent>
      </w:r>
    </w:p>
    <w:p w:rsidR="00E65C1D" w:rsidRPr="00137A58" w:rsidRDefault="00E65C1D" w:rsidP="00E160C9">
      <w:pPr>
        <w:spacing w:after="0" w:line="360" w:lineRule="auto"/>
        <w:ind w:firstLine="709"/>
        <w:jc w:val="both"/>
        <w:rPr>
          <w:rFonts w:ascii="Times New Roman" w:hAnsi="Times New Roman" w:cs="Times New Roman"/>
          <w:sz w:val="28"/>
          <w:szCs w:val="28"/>
        </w:rPr>
      </w:pPr>
    </w:p>
    <w:p w:rsidR="0017304E" w:rsidRPr="00137A58" w:rsidRDefault="001D7E39"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746304" behindDoc="0" locked="0" layoutInCell="1" allowOverlap="1" wp14:anchorId="008EEEA0" wp14:editId="06651CDC">
                <wp:simplePos x="0" y="0"/>
                <wp:positionH relativeFrom="column">
                  <wp:posOffset>104609</wp:posOffset>
                </wp:positionH>
                <wp:positionV relativeFrom="paragraph">
                  <wp:posOffset>159496</wp:posOffset>
                </wp:positionV>
                <wp:extent cx="1868170" cy="1582310"/>
                <wp:effectExtent l="0" t="0" r="17780" b="18415"/>
                <wp:wrapNone/>
                <wp:docPr id="78" name="Прямоугольник 78"/>
                <wp:cNvGraphicFramePr/>
                <a:graphic xmlns:a="http://schemas.openxmlformats.org/drawingml/2006/main">
                  <a:graphicData uri="http://schemas.microsoft.com/office/word/2010/wordprocessingShape">
                    <wps:wsp>
                      <wps:cNvSpPr/>
                      <wps:spPr>
                        <a:xfrm>
                          <a:off x="0" y="0"/>
                          <a:ext cx="1868170" cy="158231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DA253F" w:rsidRPr="00DF3CCB" w:rsidRDefault="00DA253F" w:rsidP="00DF3CCB">
                            <w:pPr>
                              <w:spacing w:after="0" w:line="240" w:lineRule="auto"/>
                              <w:jc w:val="center"/>
                              <w:rPr>
                                <w:rFonts w:ascii="Times New Roman" w:hAnsi="Times New Roman" w:cs="Times New Roman"/>
                                <w:sz w:val="24"/>
                                <w:szCs w:val="24"/>
                              </w:rPr>
                            </w:pPr>
                            <w:r w:rsidRPr="00DF3CCB">
                              <w:rPr>
                                <w:rFonts w:ascii="Times New Roman" w:hAnsi="Times New Roman" w:cs="Times New Roman"/>
                                <w:sz w:val="24"/>
                                <w:szCs w:val="24"/>
                              </w:rPr>
                              <w:t>Право ребёнка на беспрепятственное общение с отдельно проживающим родителем (-ями) и иными родственниками</w:t>
                            </w:r>
                            <w:r>
                              <w:rPr>
                                <w:rFonts w:ascii="Times New Roman" w:hAnsi="Times New Roman" w:cs="Times New Roman"/>
                                <w:sz w:val="24"/>
                                <w:szCs w:val="24"/>
                              </w:rPr>
                              <w:t>, если это не противоречит его интереса и развитию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8" o:spid="_x0000_s1069" style="position:absolute;left:0;text-align:left;margin-left:8.25pt;margin-top:12.55pt;width:147.1pt;height:124.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" fillcolor="white [3201]" strokecolor="black [3200]">
                <v:textbox>
                  <w:txbxContent>
                    <w:p w:rsidR="00DA253F" w:rsidRPr="00DF3CCB" w:rsidRDefault="00DA253F" w:rsidP="00DF3CCB">
                      <w:pPr>
                        <w:spacing w:after="0" w:line="240" w:lineRule="auto"/>
                        <w:jc w:val="center"/>
                        <w:rPr>
                          <w:rFonts w:ascii="Times New Roman" w:hAnsi="Times New Roman" w:cs="Times New Roman"/>
                          <w:sz w:val="24"/>
                          <w:szCs w:val="24"/>
                        </w:rPr>
                      </w:pPr>
                      <w:r w:rsidRPr="00DF3CCB">
                        <w:rPr>
                          <w:rFonts w:ascii="Times New Roman" w:hAnsi="Times New Roman" w:cs="Times New Roman"/>
                          <w:sz w:val="24"/>
                          <w:szCs w:val="24"/>
                        </w:rPr>
                        <w:t>Право ребёнка на беспрепятственное общение с отдельно проживающим родителем</w:t>
                      </w:r>
                      <w:proofErr w:type="gramStart"/>
                      <w:r w:rsidRPr="00DF3CCB">
                        <w:rPr>
                          <w:rFonts w:ascii="Times New Roman" w:hAnsi="Times New Roman" w:cs="Times New Roman"/>
                          <w:sz w:val="24"/>
                          <w:szCs w:val="24"/>
                        </w:rPr>
                        <w:t xml:space="preserve"> (-</w:t>
                      </w:r>
                      <w:proofErr w:type="spellStart"/>
                      <w:proofErr w:type="gramEnd"/>
                      <w:r w:rsidRPr="00DF3CCB">
                        <w:rPr>
                          <w:rFonts w:ascii="Times New Roman" w:hAnsi="Times New Roman" w:cs="Times New Roman"/>
                          <w:sz w:val="24"/>
                          <w:szCs w:val="24"/>
                        </w:rPr>
                        <w:t>ями</w:t>
                      </w:r>
                      <w:proofErr w:type="spellEnd"/>
                      <w:r w:rsidRPr="00DF3CCB">
                        <w:rPr>
                          <w:rFonts w:ascii="Times New Roman" w:hAnsi="Times New Roman" w:cs="Times New Roman"/>
                          <w:sz w:val="24"/>
                          <w:szCs w:val="24"/>
                        </w:rPr>
                        <w:t>) и иными родственниками</w:t>
                      </w:r>
                      <w:r>
                        <w:rPr>
                          <w:rFonts w:ascii="Times New Roman" w:hAnsi="Times New Roman" w:cs="Times New Roman"/>
                          <w:sz w:val="24"/>
                          <w:szCs w:val="24"/>
                        </w:rPr>
                        <w:t>, если это не противоречит его интереса и развитию</w:t>
                      </w:r>
                    </w:p>
                  </w:txbxContent>
                </v:textbox>
              </v:rect>
            </w:pict>
          </mc:Fallback>
        </mc:AlternateContent>
      </w:r>
    </w:p>
    <w:p w:rsidR="0017304E" w:rsidRPr="00137A58" w:rsidRDefault="001D7E39"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814912" behindDoc="0" locked="0" layoutInCell="1" allowOverlap="1" wp14:anchorId="7010E841" wp14:editId="53AB0421">
                <wp:simplePos x="0" y="0"/>
                <wp:positionH relativeFrom="column">
                  <wp:posOffset>1973166</wp:posOffset>
                </wp:positionH>
                <wp:positionV relativeFrom="paragraph">
                  <wp:posOffset>67476</wp:posOffset>
                </wp:positionV>
                <wp:extent cx="1041400" cy="0"/>
                <wp:effectExtent l="38100" t="76200" r="0" b="95250"/>
                <wp:wrapNone/>
                <wp:docPr id="97" name="Прямая со стрелкой 97"/>
                <wp:cNvGraphicFramePr/>
                <a:graphic xmlns:a="http://schemas.openxmlformats.org/drawingml/2006/main">
                  <a:graphicData uri="http://schemas.microsoft.com/office/word/2010/wordprocessingShape">
                    <wps:wsp>
                      <wps:cNvCnPr/>
                      <wps:spPr>
                        <a:xfrm flipH="1">
                          <a:off x="0" y="0"/>
                          <a:ext cx="1041400"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97" o:spid="_x0000_s1026" type="#_x0000_t32" style="position:absolute;margin-left:155.35pt;margin-top:5.3pt;width:82pt;height:0;flip:x;z-index:251814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" strokecolor="black [3040]">
                <v:stroke endarrow="block"/>
              </v:shape>
            </w:pict>
          </mc:Fallback>
        </mc:AlternateContent>
      </w:r>
      <w:r w:rsidRPr="00137A58">
        <w:rPr>
          <w:rFonts w:ascii="Times New Roman" w:hAnsi="Times New Roman" w:cs="Times New Roman"/>
          <w:noProof/>
          <w:sz w:val="28"/>
          <w:szCs w:val="28"/>
        </w:rPr>
        <mc:AlternateContent>
          <mc:Choice Requires="wps">
            <w:drawing>
              <wp:anchor distT="0" distB="0" distL="114300" distR="114300" simplePos="0" relativeHeight="251745280" behindDoc="0" locked="0" layoutInCell="1" allowOverlap="1" wp14:anchorId="62CA4778" wp14:editId="0524AC80">
                <wp:simplePos x="0" y="0"/>
                <wp:positionH relativeFrom="column">
                  <wp:posOffset>2068582</wp:posOffset>
                </wp:positionH>
                <wp:positionV relativeFrom="paragraph">
                  <wp:posOffset>250355</wp:posOffset>
                </wp:positionV>
                <wp:extent cx="1732915" cy="1717481"/>
                <wp:effectExtent l="0" t="0" r="19685" b="16510"/>
                <wp:wrapNone/>
                <wp:docPr id="77" name="Прямоугольник 77"/>
                <wp:cNvGraphicFramePr/>
                <a:graphic xmlns:a="http://schemas.openxmlformats.org/drawingml/2006/main">
                  <a:graphicData uri="http://schemas.microsoft.com/office/word/2010/wordprocessingShape">
                    <wps:wsp>
                      <wps:cNvSpPr/>
                      <wps:spPr>
                        <a:xfrm>
                          <a:off x="0" y="0"/>
                          <a:ext cx="1732915" cy="1717481"/>
                        </a:xfrm>
                        <a:prstGeom prst="rect">
                          <a:avLst/>
                        </a:prstGeom>
                        <a:ln w="9525"/>
                      </wps:spPr>
                      <wps:style>
                        <a:lnRef idx="2">
                          <a:schemeClr val="dk1"/>
                        </a:lnRef>
                        <a:fillRef idx="1">
                          <a:schemeClr val="lt1"/>
                        </a:fillRef>
                        <a:effectRef idx="0">
                          <a:schemeClr val="dk1"/>
                        </a:effectRef>
                        <a:fontRef idx="minor">
                          <a:schemeClr val="dk1"/>
                        </a:fontRef>
                      </wps:style>
                      <wps:txbx>
                        <w:txbxContent>
                          <w:p w:rsidR="00DA253F" w:rsidRPr="00D979AB" w:rsidRDefault="00DA253F" w:rsidP="005853CC">
                            <w:pPr>
                              <w:spacing w:after="0" w:line="240" w:lineRule="auto"/>
                              <w:jc w:val="center"/>
                              <w:rPr>
                                <w:rFonts w:ascii="Times New Roman" w:hAnsi="Times New Roman" w:cs="Times New Roman"/>
                                <w:sz w:val="24"/>
                                <w:szCs w:val="24"/>
                              </w:rPr>
                            </w:pPr>
                            <w:r w:rsidRPr="00D979AB">
                              <w:rPr>
                                <w:rFonts w:ascii="Times New Roman" w:hAnsi="Times New Roman" w:cs="Times New Roman"/>
                                <w:sz w:val="24"/>
                                <w:szCs w:val="24"/>
                              </w:rPr>
                              <w:t xml:space="preserve">Право на образование (бесплатного начального, основного, среднего и начального профессионального в государственных и муниципальных образовательных организациях </w:t>
                            </w:r>
                          </w:p>
                          <w:p w:rsidR="00DA253F" w:rsidRDefault="00DA253F" w:rsidP="005853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7" o:spid="_x0000_s1070" style="position:absolute;left:0;text-align:left;margin-left:162.9pt;margin-top:19.7pt;width:136.45pt;height:135.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" fillcolor="white [3201]" strokecolor="black [3200]">
                <v:textbox>
                  <w:txbxContent>
                    <w:p w:rsidR="00DA253F" w:rsidRPr="00D979AB" w:rsidRDefault="00DA253F" w:rsidP="005853CC">
                      <w:pPr>
                        <w:spacing w:after="0" w:line="240" w:lineRule="auto"/>
                        <w:jc w:val="center"/>
                        <w:rPr>
                          <w:rFonts w:ascii="Times New Roman" w:hAnsi="Times New Roman" w:cs="Times New Roman"/>
                          <w:sz w:val="24"/>
                          <w:szCs w:val="24"/>
                        </w:rPr>
                      </w:pPr>
                      <w:proofErr w:type="gramStart"/>
                      <w:r w:rsidRPr="00D979AB">
                        <w:rPr>
                          <w:rFonts w:ascii="Times New Roman" w:hAnsi="Times New Roman" w:cs="Times New Roman"/>
                          <w:sz w:val="24"/>
                          <w:szCs w:val="24"/>
                        </w:rPr>
                        <w:t xml:space="preserve">Право на образование (бесплатного начального, основного, среднего и начального профессионального в государственных и муниципальных образовательных организациях </w:t>
                      </w:r>
                      <w:proofErr w:type="gramEnd"/>
                    </w:p>
                    <w:p w:rsidR="00DA253F" w:rsidRDefault="00DA253F" w:rsidP="005853CC">
                      <w:pPr>
                        <w:jc w:val="center"/>
                      </w:pPr>
                    </w:p>
                  </w:txbxContent>
                </v:textbox>
              </v:rect>
            </w:pict>
          </mc:Fallback>
        </mc:AlternateContent>
      </w:r>
      <w:r w:rsidRPr="00137A58">
        <w:rPr>
          <w:rFonts w:ascii="Times New Roman" w:hAnsi="Times New Roman" w:cs="Times New Roman"/>
          <w:noProof/>
          <w:sz w:val="28"/>
          <w:szCs w:val="28"/>
        </w:rPr>
        <mc:AlternateContent>
          <mc:Choice Requires="wps">
            <w:drawing>
              <wp:anchor distT="0" distB="0" distL="114300" distR="114300" simplePos="0" relativeHeight="251744256" behindDoc="0" locked="0" layoutInCell="1" allowOverlap="1" wp14:anchorId="6AFA5F2C" wp14:editId="22220F6D">
                <wp:simplePos x="0" y="0"/>
                <wp:positionH relativeFrom="column">
                  <wp:posOffset>3913284</wp:posOffset>
                </wp:positionH>
                <wp:positionV relativeFrom="paragraph">
                  <wp:posOffset>154940</wp:posOffset>
                </wp:positionV>
                <wp:extent cx="2011680" cy="1749149"/>
                <wp:effectExtent l="0" t="0" r="26670" b="22860"/>
                <wp:wrapNone/>
                <wp:docPr id="76" name="Прямоугольник 76"/>
                <wp:cNvGraphicFramePr/>
                <a:graphic xmlns:a="http://schemas.openxmlformats.org/drawingml/2006/main">
                  <a:graphicData uri="http://schemas.microsoft.com/office/word/2010/wordprocessingShape">
                    <wps:wsp>
                      <wps:cNvSpPr/>
                      <wps:spPr>
                        <a:xfrm>
                          <a:off x="0" y="0"/>
                          <a:ext cx="2011680" cy="1749149"/>
                        </a:xfrm>
                        <a:prstGeom prst="rect">
                          <a:avLst/>
                        </a:prstGeom>
                        <a:ln w="9525"/>
                      </wps:spPr>
                      <wps:style>
                        <a:lnRef idx="2">
                          <a:schemeClr val="dk1"/>
                        </a:lnRef>
                        <a:fillRef idx="1">
                          <a:schemeClr val="lt1"/>
                        </a:fillRef>
                        <a:effectRef idx="0">
                          <a:schemeClr val="dk1"/>
                        </a:effectRef>
                        <a:fontRef idx="minor">
                          <a:schemeClr val="dk1"/>
                        </a:fontRef>
                      </wps:style>
                      <wps:txbx>
                        <w:txbxContent>
                          <w:p w:rsidR="00DA253F" w:rsidRPr="008E2527" w:rsidRDefault="00DA253F" w:rsidP="008E2527">
                            <w:pPr>
                              <w:spacing w:after="0" w:line="240" w:lineRule="auto"/>
                              <w:jc w:val="center"/>
                              <w:rPr>
                                <w:rFonts w:ascii="Times New Roman" w:hAnsi="Times New Roman" w:cs="Times New Roman"/>
                                <w:sz w:val="24"/>
                                <w:szCs w:val="24"/>
                              </w:rPr>
                            </w:pPr>
                            <w:r w:rsidRPr="008E2527">
                              <w:rPr>
                                <w:rFonts w:ascii="Times New Roman" w:hAnsi="Times New Roman" w:cs="Times New Roman"/>
                                <w:sz w:val="24"/>
                                <w:szCs w:val="24"/>
                              </w:rPr>
                              <w:t>Право на свободу труда, трудоустройство, свободный выбор рода деятельности и профессии согласно возрасту, состояния здоровья и уровня образования и</w:t>
                            </w:r>
                            <w:r>
                              <w:rPr>
                                <w:rFonts w:ascii="Times New Roman" w:hAnsi="Times New Roman" w:cs="Times New Roman"/>
                                <w:sz w:val="24"/>
                                <w:szCs w:val="24"/>
                              </w:rPr>
                              <w:t xml:space="preserve"> профессиональной </w:t>
                            </w:r>
                            <w:r w:rsidRPr="008E2527">
                              <w:rPr>
                                <w:rFonts w:ascii="Times New Roman" w:hAnsi="Times New Roman" w:cs="Times New Roman"/>
                                <w:sz w:val="24"/>
                                <w:szCs w:val="24"/>
                              </w:rPr>
                              <w:t xml:space="preserve"> подготовки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6" o:spid="_x0000_s1071" style="position:absolute;left:0;text-align:left;margin-left:308.15pt;margin-top:12.2pt;width:158.4pt;height:137.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" fillcolor="white [3201]" strokecolor="black [3200]">
                <v:textbox>
                  <w:txbxContent>
                    <w:p w:rsidR="00DA253F" w:rsidRPr="008E2527" w:rsidRDefault="00DA253F" w:rsidP="008E2527">
                      <w:pPr>
                        <w:spacing w:after="0" w:line="240" w:lineRule="auto"/>
                        <w:jc w:val="center"/>
                        <w:rPr>
                          <w:rFonts w:ascii="Times New Roman" w:hAnsi="Times New Roman" w:cs="Times New Roman"/>
                          <w:sz w:val="24"/>
                          <w:szCs w:val="24"/>
                        </w:rPr>
                      </w:pPr>
                      <w:r w:rsidRPr="008E2527">
                        <w:rPr>
                          <w:rFonts w:ascii="Times New Roman" w:hAnsi="Times New Roman" w:cs="Times New Roman"/>
                          <w:sz w:val="24"/>
                          <w:szCs w:val="24"/>
                        </w:rPr>
                        <w:t>Право на свободу труда, трудоустройство, свободный выбор рода деятельности и профессии согласно возрасту, состояния здоровья и уровня образования и</w:t>
                      </w:r>
                      <w:r>
                        <w:rPr>
                          <w:rFonts w:ascii="Times New Roman" w:hAnsi="Times New Roman" w:cs="Times New Roman"/>
                          <w:sz w:val="24"/>
                          <w:szCs w:val="24"/>
                        </w:rPr>
                        <w:t xml:space="preserve"> профессиональной </w:t>
                      </w:r>
                      <w:r w:rsidRPr="008E2527">
                        <w:rPr>
                          <w:rFonts w:ascii="Times New Roman" w:hAnsi="Times New Roman" w:cs="Times New Roman"/>
                          <w:sz w:val="24"/>
                          <w:szCs w:val="24"/>
                        </w:rPr>
                        <w:t xml:space="preserve"> подготовки </w:t>
                      </w:r>
                    </w:p>
                  </w:txbxContent>
                </v:textbox>
              </v:rect>
            </w:pict>
          </mc:Fallback>
        </mc:AlternateContent>
      </w:r>
    </w:p>
    <w:p w:rsidR="0017304E" w:rsidRPr="00137A58" w:rsidRDefault="0017304E" w:rsidP="00E160C9">
      <w:pPr>
        <w:spacing w:after="0" w:line="360" w:lineRule="auto"/>
        <w:ind w:firstLine="709"/>
        <w:jc w:val="both"/>
        <w:rPr>
          <w:rFonts w:ascii="Times New Roman" w:hAnsi="Times New Roman" w:cs="Times New Roman"/>
          <w:sz w:val="28"/>
          <w:szCs w:val="28"/>
        </w:rPr>
      </w:pPr>
    </w:p>
    <w:p w:rsidR="0017304E" w:rsidRPr="00137A58" w:rsidRDefault="0017304E" w:rsidP="00E160C9">
      <w:pPr>
        <w:spacing w:after="0" w:line="360" w:lineRule="auto"/>
        <w:ind w:firstLine="709"/>
        <w:jc w:val="both"/>
        <w:rPr>
          <w:rFonts w:ascii="Times New Roman" w:hAnsi="Times New Roman" w:cs="Times New Roman"/>
          <w:sz w:val="28"/>
          <w:szCs w:val="28"/>
        </w:rPr>
      </w:pPr>
    </w:p>
    <w:p w:rsidR="00E65C1D" w:rsidRPr="00137A58" w:rsidRDefault="00E65C1D" w:rsidP="00E160C9">
      <w:pPr>
        <w:spacing w:after="0" w:line="360" w:lineRule="auto"/>
        <w:ind w:firstLine="709"/>
        <w:jc w:val="both"/>
        <w:rPr>
          <w:rFonts w:ascii="Times New Roman" w:hAnsi="Times New Roman" w:cs="Times New Roman"/>
          <w:sz w:val="28"/>
          <w:szCs w:val="28"/>
        </w:rPr>
      </w:pPr>
    </w:p>
    <w:p w:rsidR="00D979AB" w:rsidRPr="00137A58" w:rsidRDefault="00D979AB" w:rsidP="00E160C9">
      <w:pPr>
        <w:spacing w:after="0" w:line="360" w:lineRule="auto"/>
        <w:ind w:firstLine="709"/>
        <w:jc w:val="both"/>
        <w:rPr>
          <w:rFonts w:ascii="Times New Roman" w:hAnsi="Times New Roman" w:cs="Times New Roman"/>
          <w:b/>
          <w:color w:val="FF0000"/>
          <w:sz w:val="28"/>
          <w:szCs w:val="28"/>
        </w:rPr>
      </w:pPr>
    </w:p>
    <w:p w:rsidR="00D979AB" w:rsidRPr="00137A58" w:rsidRDefault="00D979AB" w:rsidP="00E160C9">
      <w:pPr>
        <w:spacing w:after="0" w:line="360" w:lineRule="auto"/>
        <w:ind w:firstLine="709"/>
        <w:jc w:val="both"/>
        <w:rPr>
          <w:rFonts w:ascii="Times New Roman" w:hAnsi="Times New Roman" w:cs="Times New Roman"/>
          <w:b/>
          <w:color w:val="FF0000"/>
          <w:sz w:val="28"/>
          <w:szCs w:val="28"/>
        </w:rPr>
      </w:pPr>
    </w:p>
    <w:p w:rsidR="00D979AB" w:rsidRPr="00137A58" w:rsidRDefault="00D979AB" w:rsidP="00E160C9">
      <w:pPr>
        <w:spacing w:after="0" w:line="360" w:lineRule="auto"/>
        <w:ind w:firstLine="709"/>
        <w:jc w:val="both"/>
        <w:rPr>
          <w:rFonts w:ascii="Times New Roman" w:hAnsi="Times New Roman" w:cs="Times New Roman"/>
          <w:b/>
          <w:color w:val="FF0000"/>
          <w:sz w:val="28"/>
          <w:szCs w:val="28"/>
        </w:rPr>
      </w:pPr>
    </w:p>
    <w:p w:rsidR="00E65C1D" w:rsidRPr="00137A58" w:rsidRDefault="00FA6154"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b/>
          <w:sz w:val="28"/>
          <w:szCs w:val="28"/>
        </w:rPr>
        <w:t>Рис. 2.1</w:t>
      </w:r>
      <w:r w:rsidR="00E65C1D" w:rsidRPr="00137A58">
        <w:rPr>
          <w:rFonts w:ascii="Times New Roman" w:hAnsi="Times New Roman" w:cs="Times New Roman"/>
          <w:b/>
          <w:sz w:val="28"/>
          <w:szCs w:val="28"/>
        </w:rPr>
        <w:t>.</w:t>
      </w:r>
      <w:r w:rsidR="00AF090D" w:rsidRPr="00137A58">
        <w:rPr>
          <w:rFonts w:ascii="Times New Roman" w:hAnsi="Times New Roman" w:cs="Times New Roman"/>
          <w:b/>
          <w:sz w:val="28"/>
          <w:szCs w:val="28"/>
        </w:rPr>
        <w:t xml:space="preserve"> П</w:t>
      </w:r>
      <w:r w:rsidR="009D4BCC" w:rsidRPr="00137A58">
        <w:rPr>
          <w:rFonts w:ascii="Times New Roman" w:hAnsi="Times New Roman" w:cs="Times New Roman"/>
          <w:b/>
          <w:sz w:val="28"/>
          <w:szCs w:val="28"/>
        </w:rPr>
        <w:t xml:space="preserve">рава детей в Кыргызской Республике </w:t>
      </w:r>
      <w:r w:rsidR="00AF090D" w:rsidRPr="00137A58">
        <w:rPr>
          <w:rFonts w:ascii="Times New Roman" w:hAnsi="Times New Roman" w:cs="Times New Roman"/>
          <w:sz w:val="28"/>
          <w:szCs w:val="28"/>
        </w:rPr>
        <w:t>(</w:t>
      </w:r>
      <w:r w:rsidR="00AF090D" w:rsidRPr="00137A58">
        <w:rPr>
          <w:rFonts w:ascii="Times New Roman" w:hAnsi="Times New Roman" w:cs="Times New Roman"/>
          <w:i/>
          <w:sz w:val="24"/>
          <w:szCs w:val="24"/>
        </w:rPr>
        <w:t>Составлено автором по анализу источников</w:t>
      </w:r>
      <w:r w:rsidR="00B31B61" w:rsidRPr="00137A58">
        <w:rPr>
          <w:rFonts w:ascii="Times New Roman" w:hAnsi="Times New Roman" w:cs="Times New Roman"/>
          <w:sz w:val="28"/>
          <w:szCs w:val="28"/>
        </w:rPr>
        <w:t xml:space="preserve"> </w:t>
      </w:r>
      <w:r w:rsidR="00AF090D" w:rsidRPr="00137A58">
        <w:rPr>
          <w:rFonts w:ascii="Times New Roman" w:hAnsi="Times New Roman" w:cs="Times New Roman"/>
          <w:sz w:val="28"/>
          <w:szCs w:val="28"/>
        </w:rPr>
        <w:t>[</w:t>
      </w:r>
      <w:r w:rsidR="004F7649" w:rsidRPr="00137A58">
        <w:rPr>
          <w:rFonts w:ascii="Times New Roman" w:hAnsi="Times New Roman" w:cs="Times New Roman"/>
          <w:sz w:val="28"/>
          <w:szCs w:val="28"/>
        </w:rPr>
        <w:t xml:space="preserve">1; </w:t>
      </w:r>
      <w:r w:rsidR="00B31B61" w:rsidRPr="00137A58">
        <w:rPr>
          <w:rFonts w:ascii="Times New Roman" w:hAnsi="Times New Roman" w:cs="Times New Roman"/>
          <w:sz w:val="28"/>
          <w:szCs w:val="28"/>
        </w:rPr>
        <w:t xml:space="preserve">4; 6; </w:t>
      </w:r>
      <w:r w:rsidR="004F7649" w:rsidRPr="00137A58">
        <w:rPr>
          <w:rFonts w:ascii="Times New Roman" w:hAnsi="Times New Roman" w:cs="Times New Roman"/>
          <w:sz w:val="28"/>
          <w:szCs w:val="28"/>
        </w:rPr>
        <w:t>7; 54</w:t>
      </w:r>
      <w:r w:rsidR="00B31B61" w:rsidRPr="00137A58">
        <w:rPr>
          <w:rFonts w:ascii="Times New Roman" w:hAnsi="Times New Roman" w:cs="Times New Roman"/>
          <w:sz w:val="28"/>
          <w:szCs w:val="28"/>
        </w:rPr>
        <w:t>; 129</w:t>
      </w:r>
      <w:r w:rsidR="00AF090D" w:rsidRPr="00137A58">
        <w:rPr>
          <w:rFonts w:ascii="Times New Roman" w:hAnsi="Times New Roman" w:cs="Times New Roman"/>
          <w:sz w:val="28"/>
          <w:szCs w:val="28"/>
        </w:rPr>
        <w:t>])</w:t>
      </w:r>
      <w:r w:rsidR="00E65C1D" w:rsidRPr="00137A58">
        <w:rPr>
          <w:rFonts w:ascii="Times New Roman" w:hAnsi="Times New Roman" w:cs="Times New Roman"/>
          <w:sz w:val="28"/>
          <w:szCs w:val="28"/>
        </w:rPr>
        <w:t xml:space="preserve"> </w:t>
      </w:r>
    </w:p>
    <w:p w:rsidR="00E65C1D" w:rsidRPr="00137A58" w:rsidRDefault="00E3398E"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lastRenderedPageBreak/>
        <w:t xml:space="preserve">Следует отметить, что </w:t>
      </w:r>
      <w:r w:rsidR="00FC2260" w:rsidRPr="00137A58">
        <w:rPr>
          <w:rFonts w:ascii="Times New Roman" w:hAnsi="Times New Roman" w:cs="Times New Roman"/>
          <w:sz w:val="28"/>
          <w:szCs w:val="28"/>
        </w:rPr>
        <w:t xml:space="preserve">допускается </w:t>
      </w:r>
      <w:r w:rsidRPr="00137A58">
        <w:rPr>
          <w:rFonts w:ascii="Times New Roman" w:hAnsi="Times New Roman" w:cs="Times New Roman"/>
          <w:sz w:val="28"/>
          <w:szCs w:val="28"/>
        </w:rPr>
        <w:t>Конституцией КР</w:t>
      </w:r>
      <w:r w:rsidR="00FC2260" w:rsidRPr="00137A58">
        <w:rPr>
          <w:rFonts w:ascii="Times New Roman" w:hAnsi="Times New Roman" w:cs="Times New Roman"/>
          <w:sz w:val="28"/>
          <w:szCs w:val="28"/>
        </w:rPr>
        <w:t xml:space="preserve"> </w:t>
      </w:r>
      <w:r w:rsidRPr="00137A58">
        <w:rPr>
          <w:rFonts w:ascii="Times New Roman" w:hAnsi="Times New Roman" w:cs="Times New Roman"/>
          <w:sz w:val="28"/>
          <w:szCs w:val="28"/>
        </w:rPr>
        <w:t>ограничение прав и свобод человека и гражданина для «защиты национальной безопасности, общественного порядка, охраны здоровья и нравственности населения, защиты прав и свобод других лиц» (п.</w:t>
      </w:r>
      <w:r w:rsidR="00F94730" w:rsidRPr="00137A58">
        <w:rPr>
          <w:rFonts w:ascii="Times New Roman" w:hAnsi="Times New Roman" w:cs="Times New Roman"/>
          <w:sz w:val="28"/>
          <w:szCs w:val="28"/>
        </w:rPr>
        <w:t xml:space="preserve"> </w:t>
      </w:r>
      <w:r w:rsidRPr="00137A58">
        <w:rPr>
          <w:rFonts w:ascii="Times New Roman" w:hAnsi="Times New Roman" w:cs="Times New Roman"/>
          <w:sz w:val="28"/>
          <w:szCs w:val="28"/>
        </w:rPr>
        <w:t>2. ст. 23)</w:t>
      </w:r>
      <w:r w:rsidR="00B31B61" w:rsidRPr="00137A58">
        <w:rPr>
          <w:rFonts w:ascii="Times New Roman" w:hAnsi="Times New Roman" w:cs="Times New Roman"/>
          <w:sz w:val="28"/>
          <w:szCs w:val="28"/>
        </w:rPr>
        <w:t xml:space="preserve"> </w:t>
      </w:r>
      <w:r w:rsidRPr="00137A58">
        <w:rPr>
          <w:rFonts w:ascii="Times New Roman" w:hAnsi="Times New Roman" w:cs="Times New Roman"/>
          <w:sz w:val="28"/>
          <w:szCs w:val="28"/>
        </w:rPr>
        <w:t>[</w:t>
      </w:r>
      <w:r w:rsidR="00B31B61" w:rsidRPr="00137A58">
        <w:rPr>
          <w:rFonts w:ascii="Times New Roman" w:hAnsi="Times New Roman" w:cs="Times New Roman"/>
          <w:sz w:val="28"/>
          <w:szCs w:val="28"/>
        </w:rPr>
        <w:t>1</w:t>
      </w:r>
      <w:r w:rsidRPr="00137A58">
        <w:rPr>
          <w:rFonts w:ascii="Times New Roman" w:hAnsi="Times New Roman" w:cs="Times New Roman"/>
          <w:sz w:val="28"/>
          <w:szCs w:val="28"/>
        </w:rPr>
        <w:t>].</w:t>
      </w:r>
      <w:r w:rsidR="00C625F9" w:rsidRPr="00137A58">
        <w:rPr>
          <w:rFonts w:ascii="Times New Roman" w:hAnsi="Times New Roman" w:cs="Times New Roman"/>
          <w:sz w:val="28"/>
          <w:szCs w:val="28"/>
        </w:rPr>
        <w:t xml:space="preserve"> </w:t>
      </w:r>
      <w:r w:rsidR="004D2920" w:rsidRPr="00137A58">
        <w:rPr>
          <w:rFonts w:ascii="Times New Roman" w:hAnsi="Times New Roman" w:cs="Times New Roman"/>
          <w:sz w:val="28"/>
          <w:szCs w:val="28"/>
        </w:rPr>
        <w:t xml:space="preserve">Некоторые отечественные исследователи высказывают мнение о том, что выбранная последовательность изложения целей, сопряжённых с введением ограничений, приводит к определённому дисбалансу в рамках общей конституционной концепции защиты прав человека и граждан. В соответствии с данной концепцией, приоритетом для государства является обеспечение личной безопасности индивида </w:t>
      </w:r>
      <w:r w:rsidR="00C625F9" w:rsidRPr="00137A58">
        <w:rPr>
          <w:rFonts w:ascii="Times New Roman" w:hAnsi="Times New Roman" w:cs="Times New Roman"/>
          <w:sz w:val="28"/>
          <w:szCs w:val="28"/>
        </w:rPr>
        <w:t>[</w:t>
      </w:r>
      <w:r w:rsidR="00B31B61" w:rsidRPr="00137A58">
        <w:rPr>
          <w:rFonts w:ascii="Times New Roman" w:hAnsi="Times New Roman" w:cs="Times New Roman"/>
          <w:sz w:val="28"/>
          <w:szCs w:val="28"/>
        </w:rPr>
        <w:t>60</w:t>
      </w:r>
      <w:r w:rsidR="00C625F9" w:rsidRPr="00137A58">
        <w:rPr>
          <w:rFonts w:ascii="Times New Roman" w:hAnsi="Times New Roman" w:cs="Times New Roman"/>
          <w:sz w:val="28"/>
          <w:szCs w:val="28"/>
        </w:rPr>
        <w:t>]. Однако мы согласны с указанным расположением конституционных норм, потому как</w:t>
      </w:r>
      <w:r w:rsidR="00FF7B25" w:rsidRPr="00137A58">
        <w:rPr>
          <w:rFonts w:ascii="Times New Roman" w:hAnsi="Times New Roman" w:cs="Times New Roman"/>
          <w:sz w:val="28"/>
          <w:szCs w:val="28"/>
        </w:rPr>
        <w:t xml:space="preserve"> приоритет общего должен преобладать над приоритетом частного.</w:t>
      </w:r>
      <w:r w:rsidR="00C625F9" w:rsidRPr="00137A58">
        <w:rPr>
          <w:rFonts w:ascii="Times New Roman" w:hAnsi="Times New Roman" w:cs="Times New Roman"/>
          <w:sz w:val="28"/>
          <w:szCs w:val="28"/>
        </w:rPr>
        <w:t xml:space="preserve"> </w:t>
      </w:r>
      <w:r w:rsidRPr="00137A58">
        <w:rPr>
          <w:rFonts w:ascii="Times New Roman" w:hAnsi="Times New Roman" w:cs="Times New Roman"/>
          <w:sz w:val="28"/>
          <w:szCs w:val="28"/>
        </w:rPr>
        <w:t xml:space="preserve"> </w:t>
      </w:r>
    </w:p>
    <w:p w:rsidR="00CC4194" w:rsidRPr="00137A58" w:rsidRDefault="00975BF7" w:rsidP="00CC4194">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b/>
          <w:sz w:val="28"/>
          <w:szCs w:val="28"/>
        </w:rPr>
        <w:t>Обязанности.</w:t>
      </w:r>
      <w:r w:rsidR="00787E4E" w:rsidRPr="00137A58">
        <w:rPr>
          <w:rFonts w:ascii="Times New Roman" w:hAnsi="Times New Roman" w:cs="Times New Roman"/>
          <w:sz w:val="28"/>
          <w:szCs w:val="28"/>
        </w:rPr>
        <w:t xml:space="preserve"> </w:t>
      </w:r>
      <w:r w:rsidR="00CC4194" w:rsidRPr="00137A58">
        <w:rPr>
          <w:rFonts w:ascii="Times New Roman" w:hAnsi="Times New Roman" w:cs="Times New Roman"/>
          <w:sz w:val="28"/>
          <w:szCs w:val="28"/>
        </w:rPr>
        <w:t>На основе теории конституционного права можно утверждать, что каждое право, установленное законодательством,</w:t>
      </w:r>
      <w:r w:rsidR="00A52B0F" w:rsidRPr="00137A58">
        <w:rPr>
          <w:rFonts w:ascii="Times New Roman" w:hAnsi="Times New Roman" w:cs="Times New Roman"/>
          <w:sz w:val="28"/>
          <w:szCs w:val="28"/>
        </w:rPr>
        <w:t xml:space="preserve"> включая конституционное, </w:t>
      </w:r>
      <w:r w:rsidR="00CC4194" w:rsidRPr="00137A58">
        <w:rPr>
          <w:rFonts w:ascii="Times New Roman" w:hAnsi="Times New Roman" w:cs="Times New Roman"/>
          <w:sz w:val="28"/>
          <w:szCs w:val="28"/>
        </w:rPr>
        <w:t>имеет определённые условия и ограничения</w:t>
      </w:r>
      <w:r w:rsidR="00E64054" w:rsidRPr="00137A58">
        <w:rPr>
          <w:rFonts w:ascii="Times New Roman" w:hAnsi="Times New Roman" w:cs="Times New Roman"/>
          <w:sz w:val="28"/>
          <w:szCs w:val="28"/>
        </w:rPr>
        <w:t>, т.е. наличествует корреспондирующая обязанность</w:t>
      </w:r>
      <w:r w:rsidR="00CC4194" w:rsidRPr="00137A58">
        <w:rPr>
          <w:rFonts w:ascii="Times New Roman" w:hAnsi="Times New Roman" w:cs="Times New Roman"/>
          <w:sz w:val="28"/>
          <w:szCs w:val="28"/>
        </w:rPr>
        <w:t>.</w:t>
      </w:r>
      <w:r w:rsidR="00E64054" w:rsidRPr="00137A58">
        <w:rPr>
          <w:rFonts w:ascii="Times New Roman" w:hAnsi="Times New Roman" w:cs="Times New Roman"/>
          <w:sz w:val="28"/>
          <w:szCs w:val="28"/>
        </w:rPr>
        <w:t xml:space="preserve"> </w:t>
      </w:r>
      <w:r w:rsidR="00846CF0" w:rsidRPr="00137A58">
        <w:rPr>
          <w:rFonts w:ascii="Times New Roman" w:hAnsi="Times New Roman" w:cs="Times New Roman"/>
          <w:sz w:val="28"/>
          <w:szCs w:val="28"/>
        </w:rPr>
        <w:t xml:space="preserve">Данные </w:t>
      </w:r>
      <w:r w:rsidR="00CC4194" w:rsidRPr="00137A58">
        <w:rPr>
          <w:rFonts w:ascii="Times New Roman" w:hAnsi="Times New Roman" w:cs="Times New Roman"/>
          <w:sz w:val="28"/>
          <w:szCs w:val="28"/>
        </w:rPr>
        <w:t xml:space="preserve">ограничения нацелены на защиту интересов как отдельных членов семьи, так и самой семьи как социального института. В связи с этим важно чётко определить и корректно регулировать данные права в контексте действующих норм. </w:t>
      </w:r>
    </w:p>
    <w:p w:rsidR="00330493" w:rsidRPr="00137A58" w:rsidRDefault="00787E4E"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Так, в Основном законе республики </w:t>
      </w:r>
      <w:r w:rsidR="00330493" w:rsidRPr="00137A58">
        <w:rPr>
          <w:rFonts w:ascii="Times New Roman" w:hAnsi="Times New Roman" w:cs="Times New Roman"/>
          <w:sz w:val="28"/>
          <w:szCs w:val="28"/>
        </w:rPr>
        <w:t>определена совокупность обязанностей</w:t>
      </w:r>
      <w:r w:rsidRPr="00137A58">
        <w:rPr>
          <w:rFonts w:ascii="Times New Roman" w:hAnsi="Times New Roman" w:cs="Times New Roman"/>
          <w:sz w:val="28"/>
          <w:szCs w:val="28"/>
        </w:rPr>
        <w:t xml:space="preserve"> гра</w:t>
      </w:r>
      <w:r w:rsidR="00330493" w:rsidRPr="00137A58">
        <w:rPr>
          <w:rFonts w:ascii="Times New Roman" w:hAnsi="Times New Roman" w:cs="Times New Roman"/>
          <w:sz w:val="28"/>
          <w:szCs w:val="28"/>
        </w:rPr>
        <w:t xml:space="preserve">ждан в </w:t>
      </w:r>
      <w:r w:rsidR="00E30511" w:rsidRPr="00137A58">
        <w:rPr>
          <w:rFonts w:ascii="Times New Roman" w:hAnsi="Times New Roman" w:cs="Times New Roman"/>
          <w:sz w:val="28"/>
          <w:szCs w:val="28"/>
        </w:rPr>
        <w:t xml:space="preserve">области </w:t>
      </w:r>
      <w:r w:rsidR="00330493" w:rsidRPr="00137A58">
        <w:rPr>
          <w:rFonts w:ascii="Times New Roman" w:hAnsi="Times New Roman" w:cs="Times New Roman"/>
          <w:sz w:val="28"/>
          <w:szCs w:val="28"/>
        </w:rPr>
        <w:t xml:space="preserve">семейных отношений. </w:t>
      </w:r>
    </w:p>
    <w:p w:rsidR="00787E4E" w:rsidRPr="00137A58" w:rsidRDefault="00330493"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В ст.</w:t>
      </w:r>
      <w:r w:rsidR="00374C5D" w:rsidRPr="00137A58">
        <w:rPr>
          <w:rFonts w:ascii="Times New Roman" w:hAnsi="Times New Roman" w:cs="Times New Roman"/>
          <w:sz w:val="28"/>
          <w:szCs w:val="28"/>
        </w:rPr>
        <w:t xml:space="preserve"> 26 Конституции КР </w:t>
      </w:r>
      <w:r w:rsidRPr="00137A58">
        <w:rPr>
          <w:rFonts w:ascii="Times New Roman" w:hAnsi="Times New Roman" w:cs="Times New Roman"/>
          <w:sz w:val="28"/>
          <w:szCs w:val="28"/>
        </w:rPr>
        <w:t>указывается, что</w:t>
      </w:r>
      <w:r w:rsidR="00787E4E" w:rsidRPr="00137A58">
        <w:rPr>
          <w:rFonts w:ascii="Times New Roman" w:hAnsi="Times New Roman" w:cs="Times New Roman"/>
          <w:sz w:val="28"/>
          <w:szCs w:val="28"/>
        </w:rPr>
        <w:t>:</w:t>
      </w:r>
    </w:p>
    <w:p w:rsidR="00E66A5B" w:rsidRPr="00137A58" w:rsidRDefault="00E66A5B" w:rsidP="00E66A5B">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1) Родители (отец и мать) несут юридическую ответственность за заботу о своих детях и обеспечение их воспитания, что подчёркивает значимость воспитательной функции семьи в формировании личности.</w:t>
      </w:r>
    </w:p>
    <w:p w:rsidR="00E66A5B" w:rsidRPr="00137A58" w:rsidRDefault="00E66A5B" w:rsidP="00E66A5B">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2) Трудоспособные совершеннолетние дети, которые достигли возраста 18 лет, имеют обязательство по обеспечению заботы о своих родителях. Это положение отражает принцип межпоколенческой ответственности и взаимной поддержки в рамках семейных отношений.</w:t>
      </w:r>
    </w:p>
    <w:p w:rsidR="00603C4D" w:rsidRPr="00137A58" w:rsidRDefault="00E66A5B"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lastRenderedPageBreak/>
        <w:t xml:space="preserve">3) Супруги имеют равные обязанности в браке и семье, что акцентирует внимание на принципе гендерного равенства и партнёрства в семейной жизни </w:t>
      </w:r>
      <w:r w:rsidR="001742A7" w:rsidRPr="00137A58">
        <w:rPr>
          <w:rFonts w:ascii="Times New Roman" w:hAnsi="Times New Roman" w:cs="Times New Roman"/>
          <w:sz w:val="28"/>
          <w:szCs w:val="28"/>
        </w:rPr>
        <w:t>[</w:t>
      </w:r>
      <w:r w:rsidR="00B31B61" w:rsidRPr="00137A58">
        <w:rPr>
          <w:rFonts w:ascii="Times New Roman" w:hAnsi="Times New Roman" w:cs="Times New Roman"/>
          <w:sz w:val="28"/>
          <w:szCs w:val="28"/>
        </w:rPr>
        <w:t>1</w:t>
      </w:r>
      <w:r w:rsidR="001742A7" w:rsidRPr="00137A58">
        <w:rPr>
          <w:rFonts w:ascii="Times New Roman" w:hAnsi="Times New Roman" w:cs="Times New Roman"/>
          <w:sz w:val="28"/>
          <w:szCs w:val="28"/>
        </w:rPr>
        <w:t xml:space="preserve">]. </w:t>
      </w:r>
      <w:r w:rsidR="00975BF7" w:rsidRPr="00137A58">
        <w:rPr>
          <w:rFonts w:ascii="Times New Roman" w:hAnsi="Times New Roman" w:cs="Times New Roman"/>
          <w:sz w:val="28"/>
          <w:szCs w:val="28"/>
        </w:rPr>
        <w:t xml:space="preserve"> </w:t>
      </w:r>
    </w:p>
    <w:p w:rsidR="00792BEF" w:rsidRPr="00137A58" w:rsidRDefault="00E46753"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В свою очередь, </w:t>
      </w:r>
      <w:r w:rsidR="00FE6E1C" w:rsidRPr="00137A58">
        <w:rPr>
          <w:rFonts w:ascii="Times New Roman" w:hAnsi="Times New Roman" w:cs="Times New Roman"/>
          <w:sz w:val="28"/>
          <w:szCs w:val="28"/>
        </w:rPr>
        <w:t xml:space="preserve">семейное и гражданское законодательство исполняют значимую функцию регламентации правоотношений, имеющих конституционные основания, оберегая при этом конгруэнтные права. Такое регулирование направлено на обеспечение эффективного функционирования семейно-правовых институтов и защиту интересов всех членов семьи, особенно несовершеннолетних детей </w:t>
      </w:r>
      <w:r w:rsidRPr="00137A58">
        <w:rPr>
          <w:rFonts w:ascii="Times New Roman" w:hAnsi="Times New Roman" w:cs="Times New Roman"/>
          <w:sz w:val="28"/>
          <w:szCs w:val="28"/>
        </w:rPr>
        <w:t>[</w:t>
      </w:r>
      <w:r w:rsidR="00B31B61" w:rsidRPr="00137A58">
        <w:rPr>
          <w:rFonts w:ascii="Times New Roman" w:hAnsi="Times New Roman" w:cs="Times New Roman"/>
          <w:sz w:val="28"/>
          <w:szCs w:val="28"/>
        </w:rPr>
        <w:t>52</w:t>
      </w:r>
      <w:r w:rsidRPr="00137A58">
        <w:rPr>
          <w:rFonts w:ascii="Times New Roman" w:hAnsi="Times New Roman" w:cs="Times New Roman"/>
          <w:sz w:val="28"/>
          <w:szCs w:val="28"/>
        </w:rPr>
        <w:t xml:space="preserve">]. </w:t>
      </w:r>
      <w:r w:rsidR="00374C5D" w:rsidRPr="00137A58">
        <w:rPr>
          <w:rFonts w:ascii="Times New Roman" w:hAnsi="Times New Roman" w:cs="Times New Roman"/>
          <w:sz w:val="28"/>
          <w:szCs w:val="28"/>
        </w:rPr>
        <w:t xml:space="preserve">К примеру, </w:t>
      </w:r>
      <w:r w:rsidR="00CE3CEF" w:rsidRPr="00137A58">
        <w:rPr>
          <w:rFonts w:ascii="Times New Roman" w:hAnsi="Times New Roman" w:cs="Times New Roman"/>
          <w:sz w:val="28"/>
          <w:szCs w:val="28"/>
        </w:rPr>
        <w:t>в ст. 68 СК КР</w:t>
      </w:r>
      <w:r w:rsidR="00FE6E1C" w:rsidRPr="00137A58">
        <w:rPr>
          <w:rFonts w:ascii="Times New Roman" w:hAnsi="Times New Roman" w:cs="Times New Roman"/>
          <w:sz w:val="28"/>
          <w:szCs w:val="28"/>
        </w:rPr>
        <w:t xml:space="preserve"> содержится детализированное изложение обязанностей родителей (лиц, заменяющих их) </w:t>
      </w:r>
      <w:r w:rsidR="00E763C5" w:rsidRPr="00137A58">
        <w:rPr>
          <w:rFonts w:ascii="Times New Roman" w:hAnsi="Times New Roman" w:cs="Times New Roman"/>
          <w:sz w:val="28"/>
          <w:szCs w:val="28"/>
        </w:rPr>
        <w:t xml:space="preserve">по обеспечению всестороннего развития, образования и воспитания детей. Данная статья акцентирует внимание на необходимости создания условий, способствующих не только физическому, но и психическому, эмоциональному и социальному развитию ребенка. </w:t>
      </w:r>
      <w:r w:rsidR="00FE6E1C" w:rsidRPr="00137A58">
        <w:rPr>
          <w:rFonts w:ascii="Times New Roman" w:hAnsi="Times New Roman" w:cs="Times New Roman"/>
          <w:sz w:val="28"/>
          <w:szCs w:val="28"/>
        </w:rPr>
        <w:t xml:space="preserve">Это правовое положение конкретизирует конституционные нормы и обязательства государства и семьи в отношении охраны прав и законных интересов детей </w:t>
      </w:r>
      <w:r w:rsidR="00CE3CEF" w:rsidRPr="00137A58">
        <w:rPr>
          <w:rFonts w:ascii="Times New Roman" w:hAnsi="Times New Roman" w:cs="Times New Roman"/>
          <w:sz w:val="28"/>
          <w:szCs w:val="28"/>
        </w:rPr>
        <w:t>[</w:t>
      </w:r>
      <w:r w:rsidR="00B31B61" w:rsidRPr="00137A58">
        <w:rPr>
          <w:rFonts w:ascii="Times New Roman" w:hAnsi="Times New Roman" w:cs="Times New Roman"/>
          <w:sz w:val="28"/>
          <w:szCs w:val="28"/>
        </w:rPr>
        <w:t>7</w:t>
      </w:r>
      <w:r w:rsidR="00CE3CEF" w:rsidRPr="00137A58">
        <w:rPr>
          <w:rFonts w:ascii="Times New Roman" w:hAnsi="Times New Roman" w:cs="Times New Roman"/>
          <w:sz w:val="28"/>
          <w:szCs w:val="28"/>
        </w:rPr>
        <w:t>].</w:t>
      </w:r>
      <w:r w:rsidR="00E31B77" w:rsidRPr="00137A58">
        <w:rPr>
          <w:rFonts w:ascii="Times New Roman" w:hAnsi="Times New Roman" w:cs="Times New Roman"/>
          <w:sz w:val="28"/>
          <w:szCs w:val="28"/>
        </w:rPr>
        <w:t xml:space="preserve"> </w:t>
      </w:r>
      <w:r w:rsidR="00AE754F" w:rsidRPr="00137A58">
        <w:rPr>
          <w:rFonts w:ascii="Times New Roman" w:hAnsi="Times New Roman" w:cs="Times New Roman"/>
          <w:sz w:val="28"/>
          <w:szCs w:val="28"/>
        </w:rPr>
        <w:t>Более того,</w:t>
      </w:r>
      <w:r w:rsidR="001235BB" w:rsidRPr="00137A58">
        <w:rPr>
          <w:rFonts w:ascii="Times New Roman" w:hAnsi="Times New Roman" w:cs="Times New Roman"/>
          <w:sz w:val="28"/>
          <w:szCs w:val="28"/>
        </w:rPr>
        <w:t xml:space="preserve"> отдельными отечественными исследователями отмечается, что среди кыргызов принято усыновлять детей своих ближайших родственников теми, кто не имеет своих детей, у кого есть только дети, чтобы воспитать сына или дочь как брата или сестру. В кыргызском народе </w:t>
      </w:r>
      <w:r w:rsidR="003B2515" w:rsidRPr="00137A58">
        <w:rPr>
          <w:rFonts w:ascii="Times New Roman" w:hAnsi="Times New Roman" w:cs="Times New Roman"/>
          <w:sz w:val="28"/>
          <w:szCs w:val="28"/>
        </w:rPr>
        <w:t>бесплодие, бездетность – непоправимая трагедия</w:t>
      </w:r>
      <w:r w:rsidR="007D7D79" w:rsidRPr="00137A58">
        <w:rPr>
          <w:rFonts w:ascii="Times New Roman" w:hAnsi="Times New Roman" w:cs="Times New Roman"/>
          <w:sz w:val="28"/>
          <w:szCs w:val="28"/>
        </w:rPr>
        <w:t xml:space="preserve"> </w:t>
      </w:r>
      <w:r w:rsidR="003B2515" w:rsidRPr="00137A58">
        <w:rPr>
          <w:rFonts w:ascii="Times New Roman" w:hAnsi="Times New Roman" w:cs="Times New Roman"/>
          <w:sz w:val="28"/>
          <w:szCs w:val="28"/>
        </w:rPr>
        <w:t>[</w:t>
      </w:r>
      <w:r w:rsidR="007D7D79" w:rsidRPr="00137A58">
        <w:rPr>
          <w:rFonts w:ascii="Times New Roman" w:hAnsi="Times New Roman" w:cs="Times New Roman"/>
          <w:sz w:val="28"/>
          <w:szCs w:val="28"/>
        </w:rPr>
        <w:t>128, с. 518</w:t>
      </w:r>
      <w:r w:rsidR="003B2515" w:rsidRPr="00137A58">
        <w:rPr>
          <w:rFonts w:ascii="Times New Roman" w:hAnsi="Times New Roman" w:cs="Times New Roman"/>
          <w:sz w:val="28"/>
          <w:szCs w:val="28"/>
        </w:rPr>
        <w:t>].</w:t>
      </w:r>
      <w:r w:rsidR="00AE754F" w:rsidRPr="00137A58">
        <w:rPr>
          <w:rFonts w:ascii="Times New Roman" w:hAnsi="Times New Roman" w:cs="Times New Roman"/>
          <w:sz w:val="28"/>
          <w:szCs w:val="28"/>
        </w:rPr>
        <w:t xml:space="preserve"> </w:t>
      </w:r>
      <w:r w:rsidRPr="00137A58">
        <w:rPr>
          <w:rFonts w:ascii="Times New Roman" w:hAnsi="Times New Roman" w:cs="Times New Roman"/>
          <w:sz w:val="28"/>
          <w:szCs w:val="28"/>
        </w:rPr>
        <w:t xml:space="preserve">  </w:t>
      </w:r>
    </w:p>
    <w:p w:rsidR="009732B6" w:rsidRPr="00137A58" w:rsidRDefault="003B2515" w:rsidP="00D11FA2">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Вместе с тем, к</w:t>
      </w:r>
      <w:r w:rsidR="00D11FA2" w:rsidRPr="00137A58">
        <w:rPr>
          <w:rFonts w:ascii="Times New Roman" w:hAnsi="Times New Roman" w:cs="Times New Roman"/>
          <w:sz w:val="28"/>
          <w:szCs w:val="28"/>
        </w:rPr>
        <w:t>ак правильно подчёркивает профессор А.М. Нечаева, «обязанность родителей заботиться о своих несовершеннолетних детях и оказывать им помощь не сводится к нравственному долгу отца и матери. Заботясь о детях, помогая им, родители тем самым выполняют обязанности, предусмотренные законом, обеспечивают право ребёнка на воспитание»</w:t>
      </w:r>
      <w:r w:rsidR="007D7D79" w:rsidRPr="00137A58">
        <w:rPr>
          <w:rFonts w:ascii="Times New Roman" w:hAnsi="Times New Roman" w:cs="Times New Roman"/>
          <w:sz w:val="28"/>
          <w:szCs w:val="28"/>
        </w:rPr>
        <w:t xml:space="preserve"> </w:t>
      </w:r>
      <w:r w:rsidR="00D11FA2" w:rsidRPr="00137A58">
        <w:rPr>
          <w:rFonts w:ascii="Times New Roman" w:hAnsi="Times New Roman" w:cs="Times New Roman"/>
          <w:sz w:val="28"/>
          <w:szCs w:val="28"/>
        </w:rPr>
        <w:t>[</w:t>
      </w:r>
      <w:r w:rsidR="007D7D79" w:rsidRPr="00137A58">
        <w:rPr>
          <w:rFonts w:ascii="Times New Roman" w:hAnsi="Times New Roman" w:cs="Times New Roman"/>
          <w:sz w:val="28"/>
          <w:szCs w:val="28"/>
        </w:rPr>
        <w:t>145, с. 94</w:t>
      </w:r>
      <w:r w:rsidR="00D11FA2" w:rsidRPr="00137A58">
        <w:rPr>
          <w:rFonts w:ascii="Times New Roman" w:hAnsi="Times New Roman" w:cs="Times New Roman"/>
          <w:sz w:val="28"/>
          <w:szCs w:val="28"/>
        </w:rPr>
        <w:t>].</w:t>
      </w:r>
    </w:p>
    <w:p w:rsidR="00D11FA2" w:rsidRPr="00137A58" w:rsidRDefault="009732B6" w:rsidP="00D11FA2">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lastRenderedPageBreak/>
        <w:t>В этой связи</w:t>
      </w:r>
      <w:r w:rsidR="003F3D7B" w:rsidRPr="00137A58">
        <w:rPr>
          <w:rFonts w:ascii="Times New Roman" w:hAnsi="Times New Roman" w:cs="Times New Roman"/>
          <w:sz w:val="28"/>
          <w:szCs w:val="28"/>
        </w:rPr>
        <w:t xml:space="preserve"> государством вводится уголовная ответственность родителей за уклонение от </w:t>
      </w:r>
      <w:r w:rsidR="006A252D" w:rsidRPr="00137A58">
        <w:rPr>
          <w:rFonts w:ascii="Times New Roman" w:hAnsi="Times New Roman" w:cs="Times New Roman"/>
          <w:sz w:val="28"/>
          <w:szCs w:val="28"/>
        </w:rPr>
        <w:t xml:space="preserve">обеспечения своих несовершеннолетних и нетрудоспособных совершеннолетних детей </w:t>
      </w:r>
      <w:r w:rsidR="003F3D7B" w:rsidRPr="00137A58">
        <w:rPr>
          <w:rFonts w:ascii="Times New Roman" w:hAnsi="Times New Roman" w:cs="Times New Roman"/>
          <w:sz w:val="28"/>
          <w:szCs w:val="28"/>
        </w:rPr>
        <w:t>(ст. 178 УК КР)</w:t>
      </w:r>
      <w:r w:rsidR="007D7D79" w:rsidRPr="00137A58">
        <w:rPr>
          <w:rFonts w:ascii="Times New Roman" w:hAnsi="Times New Roman" w:cs="Times New Roman"/>
          <w:sz w:val="28"/>
          <w:szCs w:val="28"/>
        </w:rPr>
        <w:t xml:space="preserve"> </w:t>
      </w:r>
      <w:r w:rsidR="003F3D7B" w:rsidRPr="00137A58">
        <w:rPr>
          <w:rFonts w:ascii="Times New Roman" w:hAnsi="Times New Roman" w:cs="Times New Roman"/>
          <w:sz w:val="28"/>
          <w:szCs w:val="28"/>
        </w:rPr>
        <w:t>[</w:t>
      </w:r>
      <w:r w:rsidR="007D7D79" w:rsidRPr="00137A58">
        <w:rPr>
          <w:rFonts w:ascii="Times New Roman" w:hAnsi="Times New Roman" w:cs="Times New Roman"/>
          <w:sz w:val="28"/>
          <w:szCs w:val="28"/>
        </w:rPr>
        <w:t>10</w:t>
      </w:r>
      <w:r w:rsidR="003F3D7B" w:rsidRPr="00137A58">
        <w:rPr>
          <w:rFonts w:ascii="Times New Roman" w:hAnsi="Times New Roman" w:cs="Times New Roman"/>
          <w:sz w:val="28"/>
          <w:szCs w:val="28"/>
        </w:rPr>
        <w:t>].</w:t>
      </w:r>
      <w:r w:rsidRPr="00137A58">
        <w:rPr>
          <w:rFonts w:ascii="Times New Roman" w:hAnsi="Times New Roman" w:cs="Times New Roman"/>
          <w:sz w:val="28"/>
          <w:szCs w:val="28"/>
        </w:rPr>
        <w:t xml:space="preserve">  </w:t>
      </w:r>
    </w:p>
    <w:p w:rsidR="00D11FA2" w:rsidRPr="00137A58" w:rsidRDefault="00D11FA2" w:rsidP="00D11FA2">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Интересно, что в ст. 26 Конституции КР,  в отличие, к примеру, от Конституции России</w:t>
      </w:r>
      <w:r w:rsidR="007D7D79" w:rsidRPr="00137A58">
        <w:rPr>
          <w:rFonts w:ascii="Times New Roman" w:hAnsi="Times New Roman" w:cs="Times New Roman"/>
          <w:sz w:val="28"/>
          <w:szCs w:val="28"/>
        </w:rPr>
        <w:t xml:space="preserve"> </w:t>
      </w:r>
      <w:r w:rsidRPr="00137A58">
        <w:rPr>
          <w:rFonts w:ascii="Times New Roman" w:hAnsi="Times New Roman" w:cs="Times New Roman"/>
          <w:sz w:val="28"/>
          <w:szCs w:val="28"/>
        </w:rPr>
        <w:t>[</w:t>
      </w:r>
      <w:r w:rsidR="007D7D79" w:rsidRPr="00137A58">
        <w:rPr>
          <w:rFonts w:ascii="Times New Roman" w:hAnsi="Times New Roman" w:cs="Times New Roman"/>
          <w:sz w:val="28"/>
          <w:szCs w:val="28"/>
        </w:rPr>
        <w:t>114</w:t>
      </w:r>
      <w:r w:rsidRPr="00137A58">
        <w:rPr>
          <w:rFonts w:ascii="Times New Roman" w:hAnsi="Times New Roman" w:cs="Times New Roman"/>
          <w:sz w:val="28"/>
          <w:szCs w:val="28"/>
        </w:rPr>
        <w:t>], не указывается, должны ли быть родители нетрудоспособными в том момент, когда у совершеннолетних детей возникает обязанность заботиться о них. Остаётся неясным, принимается ли нетрудоспособность родителей по умолчанию, или же отечественным законодателем была закреплена традиция кыргызов проявлять заботу о родителях вне зависимости от того, может ли старшее поколение обеспечивать себя самостоятельно или нет</w:t>
      </w:r>
      <w:r w:rsidR="007D7D79" w:rsidRPr="00137A58">
        <w:rPr>
          <w:rFonts w:ascii="Times New Roman" w:hAnsi="Times New Roman" w:cs="Times New Roman"/>
          <w:sz w:val="28"/>
          <w:szCs w:val="28"/>
        </w:rPr>
        <w:t xml:space="preserve"> </w:t>
      </w:r>
      <w:r w:rsidRPr="00137A58">
        <w:rPr>
          <w:rFonts w:ascii="Times New Roman" w:hAnsi="Times New Roman" w:cs="Times New Roman"/>
          <w:sz w:val="28"/>
          <w:szCs w:val="28"/>
        </w:rPr>
        <w:t>[</w:t>
      </w:r>
      <w:r w:rsidR="007D7D79" w:rsidRPr="00137A58">
        <w:rPr>
          <w:rFonts w:ascii="Times New Roman" w:hAnsi="Times New Roman" w:cs="Times New Roman"/>
          <w:sz w:val="28"/>
          <w:szCs w:val="28"/>
        </w:rPr>
        <w:t>95</w:t>
      </w:r>
      <w:r w:rsidRPr="00137A58">
        <w:rPr>
          <w:rFonts w:ascii="Times New Roman" w:hAnsi="Times New Roman" w:cs="Times New Roman"/>
          <w:sz w:val="28"/>
          <w:szCs w:val="28"/>
        </w:rPr>
        <w:t>].</w:t>
      </w:r>
      <w:r w:rsidR="00674B30" w:rsidRPr="00137A58">
        <w:rPr>
          <w:rFonts w:ascii="Times New Roman" w:hAnsi="Times New Roman" w:cs="Times New Roman"/>
          <w:sz w:val="28"/>
          <w:szCs w:val="28"/>
        </w:rPr>
        <w:t xml:space="preserve"> При этом положение о нетрудоспособности родителей, нуждающихся в помощи, о которых должны заботится трудоспособные совершеннолетние дети, мы находим в ст. 92 СК КР. Кроме того, </w:t>
      </w:r>
      <w:r w:rsidR="009732B6" w:rsidRPr="00137A58">
        <w:rPr>
          <w:rFonts w:ascii="Times New Roman" w:hAnsi="Times New Roman" w:cs="Times New Roman"/>
          <w:sz w:val="28"/>
          <w:szCs w:val="28"/>
        </w:rPr>
        <w:t>существует</w:t>
      </w:r>
      <w:r w:rsidR="00674B30" w:rsidRPr="00137A58">
        <w:rPr>
          <w:rFonts w:ascii="Times New Roman" w:hAnsi="Times New Roman" w:cs="Times New Roman"/>
          <w:sz w:val="28"/>
          <w:szCs w:val="28"/>
        </w:rPr>
        <w:t xml:space="preserve">, также, </w:t>
      </w:r>
      <w:r w:rsidR="009732B6" w:rsidRPr="00137A58">
        <w:rPr>
          <w:rFonts w:ascii="Times New Roman" w:hAnsi="Times New Roman" w:cs="Times New Roman"/>
          <w:sz w:val="28"/>
          <w:szCs w:val="28"/>
        </w:rPr>
        <w:t xml:space="preserve">уголовная ответственность для совершеннолетних детей, </w:t>
      </w:r>
      <w:r w:rsidR="00A7457F" w:rsidRPr="00137A58">
        <w:rPr>
          <w:rFonts w:ascii="Times New Roman" w:hAnsi="Times New Roman" w:cs="Times New Roman"/>
          <w:sz w:val="28"/>
          <w:szCs w:val="28"/>
        </w:rPr>
        <w:t xml:space="preserve">которые избегают выполнения судебных решений, касающихся выплат, необходимых для обеспечения содержания нетрудоспособных родителей, нуждающихся в финансовой помощи и поддержке </w:t>
      </w:r>
      <w:r w:rsidR="009732B6" w:rsidRPr="00137A58">
        <w:rPr>
          <w:rFonts w:ascii="Times New Roman" w:hAnsi="Times New Roman" w:cs="Times New Roman"/>
          <w:sz w:val="28"/>
          <w:szCs w:val="28"/>
        </w:rPr>
        <w:t>[</w:t>
      </w:r>
      <w:r w:rsidR="007D7D79" w:rsidRPr="00137A58">
        <w:rPr>
          <w:rFonts w:ascii="Times New Roman" w:hAnsi="Times New Roman" w:cs="Times New Roman"/>
          <w:sz w:val="28"/>
          <w:szCs w:val="28"/>
        </w:rPr>
        <w:t>10</w:t>
      </w:r>
      <w:r w:rsidR="009732B6" w:rsidRPr="00137A58">
        <w:rPr>
          <w:rFonts w:ascii="Times New Roman" w:hAnsi="Times New Roman" w:cs="Times New Roman"/>
          <w:sz w:val="28"/>
          <w:szCs w:val="28"/>
        </w:rPr>
        <w:t>].</w:t>
      </w:r>
      <w:r w:rsidR="00B74F89" w:rsidRPr="00137A58">
        <w:rPr>
          <w:rFonts w:ascii="Times New Roman" w:hAnsi="Times New Roman" w:cs="Times New Roman"/>
          <w:sz w:val="28"/>
          <w:szCs w:val="28"/>
        </w:rPr>
        <w:t xml:space="preserve"> В данном случае</w:t>
      </w:r>
      <w:r w:rsidR="00674B30" w:rsidRPr="00137A58">
        <w:rPr>
          <w:rFonts w:ascii="Times New Roman" w:hAnsi="Times New Roman" w:cs="Times New Roman"/>
          <w:sz w:val="28"/>
          <w:szCs w:val="28"/>
        </w:rPr>
        <w:t xml:space="preserve"> </w:t>
      </w:r>
      <w:r w:rsidR="00B74F89" w:rsidRPr="00137A58">
        <w:rPr>
          <w:rFonts w:ascii="Times New Roman" w:hAnsi="Times New Roman" w:cs="Times New Roman"/>
          <w:sz w:val="28"/>
          <w:szCs w:val="28"/>
        </w:rPr>
        <w:t>мы считаем</w:t>
      </w:r>
      <w:r w:rsidR="007A1993" w:rsidRPr="00137A58">
        <w:rPr>
          <w:rFonts w:ascii="Times New Roman" w:hAnsi="Times New Roman" w:cs="Times New Roman"/>
          <w:sz w:val="28"/>
          <w:szCs w:val="28"/>
        </w:rPr>
        <w:t xml:space="preserve">, что </w:t>
      </w:r>
      <w:r w:rsidR="00B74F89" w:rsidRPr="00137A58">
        <w:rPr>
          <w:rFonts w:ascii="Times New Roman" w:hAnsi="Times New Roman" w:cs="Times New Roman"/>
          <w:sz w:val="28"/>
          <w:szCs w:val="28"/>
        </w:rPr>
        <w:t>отсутствие указания в ст. 26 Конституции КР</w:t>
      </w:r>
      <w:r w:rsidR="00674B30" w:rsidRPr="00137A58">
        <w:rPr>
          <w:rFonts w:ascii="Times New Roman" w:hAnsi="Times New Roman" w:cs="Times New Roman"/>
          <w:sz w:val="28"/>
          <w:szCs w:val="28"/>
        </w:rPr>
        <w:t>, обладающей высшей юридической силой и имеющей прямое действие в стране,</w:t>
      </w:r>
      <w:r w:rsidR="00B74F89" w:rsidRPr="00137A58">
        <w:rPr>
          <w:rFonts w:ascii="Times New Roman" w:hAnsi="Times New Roman" w:cs="Times New Roman"/>
          <w:sz w:val="28"/>
          <w:szCs w:val="28"/>
        </w:rPr>
        <w:t xml:space="preserve"> на нетрудоспособность родителей способно породить </w:t>
      </w:r>
      <w:r w:rsidR="00674B30" w:rsidRPr="00137A58">
        <w:rPr>
          <w:rFonts w:ascii="Times New Roman" w:hAnsi="Times New Roman" w:cs="Times New Roman"/>
          <w:sz w:val="28"/>
          <w:szCs w:val="28"/>
        </w:rPr>
        <w:t xml:space="preserve">юридическую коллизию и </w:t>
      </w:r>
      <w:r w:rsidR="007A1993" w:rsidRPr="00137A58">
        <w:rPr>
          <w:rFonts w:ascii="Times New Roman" w:hAnsi="Times New Roman" w:cs="Times New Roman"/>
          <w:sz w:val="28"/>
          <w:szCs w:val="28"/>
        </w:rPr>
        <w:t xml:space="preserve">определённую социальную несправедливость, когда вполне материально обеспеченные родители получают право требовать содержание от своих детей. </w:t>
      </w:r>
      <w:r w:rsidR="00B74F89" w:rsidRPr="00137A58">
        <w:rPr>
          <w:rFonts w:ascii="Times New Roman" w:hAnsi="Times New Roman" w:cs="Times New Roman"/>
          <w:sz w:val="28"/>
          <w:szCs w:val="28"/>
        </w:rPr>
        <w:t xml:space="preserve">  </w:t>
      </w:r>
      <w:r w:rsidR="009732B6" w:rsidRPr="00137A58">
        <w:rPr>
          <w:rFonts w:ascii="Times New Roman" w:hAnsi="Times New Roman" w:cs="Times New Roman"/>
          <w:sz w:val="28"/>
          <w:szCs w:val="28"/>
        </w:rPr>
        <w:t xml:space="preserve"> </w:t>
      </w:r>
      <w:r w:rsidR="00643722" w:rsidRPr="00137A58">
        <w:rPr>
          <w:rFonts w:ascii="Times New Roman" w:hAnsi="Times New Roman" w:cs="Times New Roman"/>
          <w:sz w:val="28"/>
          <w:szCs w:val="28"/>
        </w:rPr>
        <w:t xml:space="preserve"> </w:t>
      </w:r>
      <w:r w:rsidRPr="00137A58">
        <w:rPr>
          <w:rFonts w:ascii="Times New Roman" w:hAnsi="Times New Roman" w:cs="Times New Roman"/>
          <w:sz w:val="28"/>
          <w:szCs w:val="28"/>
        </w:rPr>
        <w:t xml:space="preserve"> </w:t>
      </w:r>
    </w:p>
    <w:p w:rsidR="00F26207" w:rsidRPr="00137A58" w:rsidRDefault="00D96969" w:rsidP="00F26207">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b/>
          <w:sz w:val="28"/>
          <w:szCs w:val="28"/>
        </w:rPr>
        <w:t>Гарантии</w:t>
      </w:r>
      <w:r w:rsidRPr="00137A58">
        <w:rPr>
          <w:rFonts w:ascii="Times New Roman" w:hAnsi="Times New Roman" w:cs="Times New Roman"/>
          <w:sz w:val="28"/>
          <w:szCs w:val="28"/>
        </w:rPr>
        <w:t xml:space="preserve">. </w:t>
      </w:r>
      <w:r w:rsidR="00EA192B" w:rsidRPr="00137A58">
        <w:rPr>
          <w:rFonts w:ascii="Times New Roman" w:hAnsi="Times New Roman" w:cs="Times New Roman"/>
          <w:sz w:val="28"/>
          <w:szCs w:val="28"/>
        </w:rPr>
        <w:t>В основном законе Кыргызстана гарантиям посвящены более десятка статей.</w:t>
      </w:r>
      <w:r w:rsidR="00894BDE" w:rsidRPr="00137A58">
        <w:rPr>
          <w:rFonts w:ascii="Times New Roman" w:hAnsi="Times New Roman" w:cs="Times New Roman"/>
          <w:sz w:val="28"/>
          <w:szCs w:val="28"/>
        </w:rPr>
        <w:t xml:space="preserve"> </w:t>
      </w:r>
      <w:r w:rsidR="009279A1" w:rsidRPr="00137A58">
        <w:rPr>
          <w:rFonts w:ascii="Times New Roman" w:hAnsi="Times New Roman" w:cs="Times New Roman"/>
          <w:sz w:val="28"/>
          <w:szCs w:val="28"/>
        </w:rPr>
        <w:t xml:space="preserve">Кроме </w:t>
      </w:r>
      <w:r w:rsidR="00F26207" w:rsidRPr="00137A58">
        <w:rPr>
          <w:rFonts w:ascii="Times New Roman" w:hAnsi="Times New Roman" w:cs="Times New Roman"/>
          <w:sz w:val="28"/>
          <w:szCs w:val="28"/>
        </w:rPr>
        <w:t xml:space="preserve">того,  в Конституции КР гарантии прав и свобод человека и гражданина закреплены отдельной главой (гл. </w:t>
      </w:r>
      <w:r w:rsidR="00F26207" w:rsidRPr="00137A58">
        <w:rPr>
          <w:rFonts w:ascii="Times New Roman" w:hAnsi="Times New Roman" w:cs="Times New Roman"/>
          <w:sz w:val="28"/>
          <w:szCs w:val="28"/>
          <w:lang w:val="en-US"/>
        </w:rPr>
        <w:t>VI</w:t>
      </w:r>
      <w:r w:rsidR="00F26207" w:rsidRPr="00137A58">
        <w:rPr>
          <w:rFonts w:ascii="Times New Roman" w:hAnsi="Times New Roman" w:cs="Times New Roman"/>
          <w:sz w:val="28"/>
          <w:szCs w:val="28"/>
        </w:rPr>
        <w:t>)</w:t>
      </w:r>
      <w:r w:rsidR="007D7D79" w:rsidRPr="00137A58">
        <w:rPr>
          <w:rFonts w:ascii="Times New Roman" w:hAnsi="Times New Roman" w:cs="Times New Roman"/>
          <w:sz w:val="28"/>
          <w:szCs w:val="28"/>
        </w:rPr>
        <w:t xml:space="preserve"> </w:t>
      </w:r>
      <w:r w:rsidR="00894BDE" w:rsidRPr="00137A58">
        <w:rPr>
          <w:rFonts w:ascii="Times New Roman" w:hAnsi="Times New Roman" w:cs="Times New Roman"/>
          <w:sz w:val="28"/>
          <w:szCs w:val="28"/>
        </w:rPr>
        <w:t>[</w:t>
      </w:r>
      <w:r w:rsidR="007D7D79" w:rsidRPr="00137A58">
        <w:rPr>
          <w:rFonts w:ascii="Times New Roman" w:hAnsi="Times New Roman" w:cs="Times New Roman"/>
          <w:sz w:val="28"/>
          <w:szCs w:val="28"/>
        </w:rPr>
        <w:t>1</w:t>
      </w:r>
      <w:r w:rsidR="00894BDE" w:rsidRPr="00137A58">
        <w:rPr>
          <w:rFonts w:ascii="Times New Roman" w:hAnsi="Times New Roman" w:cs="Times New Roman"/>
          <w:sz w:val="28"/>
          <w:szCs w:val="28"/>
        </w:rPr>
        <w:t>]</w:t>
      </w:r>
      <w:r w:rsidR="00F26207" w:rsidRPr="00137A58">
        <w:rPr>
          <w:rFonts w:ascii="Times New Roman" w:hAnsi="Times New Roman" w:cs="Times New Roman"/>
          <w:sz w:val="28"/>
          <w:szCs w:val="28"/>
        </w:rPr>
        <w:t xml:space="preserve">, и здесь мы солидарны с позицией ряда отечественных исследователей, что такое обособление вносит ясность в структуру конституционно-правового статуса человека, в том числе и членов семьи, и </w:t>
      </w:r>
      <w:r w:rsidR="00C92FDA" w:rsidRPr="00137A58">
        <w:rPr>
          <w:rFonts w:ascii="Times New Roman" w:hAnsi="Times New Roman" w:cs="Times New Roman"/>
          <w:sz w:val="28"/>
          <w:szCs w:val="28"/>
        </w:rPr>
        <w:t xml:space="preserve">направлено </w:t>
      </w:r>
      <w:r w:rsidR="00F26207" w:rsidRPr="00137A58">
        <w:rPr>
          <w:rFonts w:ascii="Times New Roman" w:hAnsi="Times New Roman" w:cs="Times New Roman"/>
          <w:sz w:val="28"/>
          <w:szCs w:val="28"/>
        </w:rPr>
        <w:t xml:space="preserve">на обеспечение </w:t>
      </w:r>
      <w:r w:rsidR="00C92FDA" w:rsidRPr="00137A58">
        <w:rPr>
          <w:rFonts w:ascii="Times New Roman" w:hAnsi="Times New Roman" w:cs="Times New Roman"/>
          <w:sz w:val="28"/>
          <w:szCs w:val="28"/>
        </w:rPr>
        <w:t xml:space="preserve">претворения в жизнь </w:t>
      </w:r>
      <w:r w:rsidR="00F26207" w:rsidRPr="00137A58">
        <w:rPr>
          <w:rFonts w:ascii="Times New Roman" w:hAnsi="Times New Roman" w:cs="Times New Roman"/>
          <w:sz w:val="28"/>
          <w:szCs w:val="28"/>
        </w:rPr>
        <w:t>прав и свобод последних</w:t>
      </w:r>
      <w:r w:rsidR="007D7D79" w:rsidRPr="00137A58">
        <w:rPr>
          <w:rFonts w:ascii="Times New Roman" w:hAnsi="Times New Roman" w:cs="Times New Roman"/>
          <w:sz w:val="28"/>
          <w:szCs w:val="28"/>
        </w:rPr>
        <w:t xml:space="preserve"> </w:t>
      </w:r>
      <w:r w:rsidR="00F26207" w:rsidRPr="00137A58">
        <w:rPr>
          <w:rFonts w:ascii="Times New Roman" w:hAnsi="Times New Roman" w:cs="Times New Roman"/>
          <w:sz w:val="28"/>
          <w:szCs w:val="28"/>
        </w:rPr>
        <w:t>[</w:t>
      </w:r>
      <w:r w:rsidR="007D7D79" w:rsidRPr="00137A58">
        <w:rPr>
          <w:rFonts w:ascii="Times New Roman" w:hAnsi="Times New Roman" w:cs="Times New Roman"/>
          <w:sz w:val="28"/>
          <w:szCs w:val="28"/>
        </w:rPr>
        <w:t>49</w:t>
      </w:r>
      <w:r w:rsidR="00F26207" w:rsidRPr="00137A58">
        <w:rPr>
          <w:rFonts w:ascii="Times New Roman" w:hAnsi="Times New Roman" w:cs="Times New Roman"/>
          <w:sz w:val="28"/>
          <w:szCs w:val="28"/>
        </w:rPr>
        <w:t xml:space="preserve">].   </w:t>
      </w:r>
    </w:p>
    <w:p w:rsidR="009221AB" w:rsidRPr="00137A58" w:rsidRDefault="00C92FDA"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lastRenderedPageBreak/>
        <w:t>Отображённые в Конституции КР, г</w:t>
      </w:r>
      <w:r w:rsidR="00C5333D" w:rsidRPr="00137A58">
        <w:rPr>
          <w:rFonts w:ascii="Times New Roman" w:hAnsi="Times New Roman" w:cs="Times New Roman"/>
          <w:sz w:val="28"/>
          <w:szCs w:val="28"/>
        </w:rPr>
        <w:t xml:space="preserve">арантии прав и свобод </w:t>
      </w:r>
      <w:r w:rsidR="001A1B1E" w:rsidRPr="00137A58">
        <w:rPr>
          <w:rFonts w:ascii="Times New Roman" w:hAnsi="Times New Roman" w:cs="Times New Roman"/>
          <w:sz w:val="28"/>
          <w:szCs w:val="28"/>
        </w:rPr>
        <w:t>человека и гражданина</w:t>
      </w:r>
      <w:r w:rsidRPr="00137A58">
        <w:rPr>
          <w:rFonts w:ascii="Times New Roman" w:hAnsi="Times New Roman" w:cs="Times New Roman"/>
          <w:sz w:val="28"/>
          <w:szCs w:val="28"/>
        </w:rPr>
        <w:t xml:space="preserve"> имеют отношение </w:t>
      </w:r>
      <w:r w:rsidR="001A1B1E" w:rsidRPr="00137A58">
        <w:rPr>
          <w:rFonts w:ascii="Times New Roman" w:hAnsi="Times New Roman" w:cs="Times New Roman"/>
          <w:sz w:val="28"/>
          <w:szCs w:val="28"/>
        </w:rPr>
        <w:t xml:space="preserve">к различным отраслям права: конституционному, </w:t>
      </w:r>
      <w:r w:rsidRPr="00137A58">
        <w:rPr>
          <w:rFonts w:ascii="Times New Roman" w:hAnsi="Times New Roman" w:cs="Times New Roman"/>
          <w:sz w:val="28"/>
          <w:szCs w:val="28"/>
        </w:rPr>
        <w:t xml:space="preserve">семейному </w:t>
      </w:r>
      <w:r w:rsidR="001A1B1E" w:rsidRPr="00137A58">
        <w:rPr>
          <w:rFonts w:ascii="Times New Roman" w:hAnsi="Times New Roman" w:cs="Times New Roman"/>
          <w:sz w:val="28"/>
          <w:szCs w:val="28"/>
        </w:rPr>
        <w:t xml:space="preserve">гражданскому, </w:t>
      </w:r>
      <w:r w:rsidRPr="00137A58">
        <w:rPr>
          <w:rFonts w:ascii="Times New Roman" w:hAnsi="Times New Roman" w:cs="Times New Roman"/>
          <w:sz w:val="28"/>
          <w:szCs w:val="28"/>
        </w:rPr>
        <w:t xml:space="preserve">уголовному, </w:t>
      </w:r>
      <w:r w:rsidR="001A1B1E" w:rsidRPr="00137A58">
        <w:rPr>
          <w:rFonts w:ascii="Times New Roman" w:hAnsi="Times New Roman" w:cs="Times New Roman"/>
          <w:sz w:val="28"/>
          <w:szCs w:val="28"/>
        </w:rPr>
        <w:t>трудовому</w:t>
      </w:r>
      <w:r w:rsidRPr="00137A58">
        <w:rPr>
          <w:rFonts w:ascii="Times New Roman" w:hAnsi="Times New Roman" w:cs="Times New Roman"/>
          <w:sz w:val="28"/>
          <w:szCs w:val="28"/>
        </w:rPr>
        <w:t xml:space="preserve"> </w:t>
      </w:r>
      <w:r w:rsidR="001A1B1E" w:rsidRPr="00137A58">
        <w:rPr>
          <w:rFonts w:ascii="Times New Roman" w:hAnsi="Times New Roman" w:cs="Times New Roman"/>
          <w:sz w:val="28"/>
          <w:szCs w:val="28"/>
        </w:rPr>
        <w:t>и др.</w:t>
      </w:r>
      <w:r w:rsidR="00B76B39" w:rsidRPr="00137A58">
        <w:rPr>
          <w:rFonts w:ascii="Times New Roman" w:hAnsi="Times New Roman" w:cs="Times New Roman"/>
          <w:sz w:val="28"/>
          <w:szCs w:val="28"/>
        </w:rPr>
        <w:t xml:space="preserve"> Вне зависимости от конкретного содержания </w:t>
      </w:r>
      <w:r w:rsidR="004D3C05" w:rsidRPr="00137A58">
        <w:rPr>
          <w:rFonts w:ascii="Times New Roman" w:hAnsi="Times New Roman" w:cs="Times New Roman"/>
          <w:sz w:val="28"/>
          <w:szCs w:val="28"/>
        </w:rPr>
        <w:t>таких гарантий</w:t>
      </w:r>
      <w:r w:rsidR="00B76B39" w:rsidRPr="00137A58">
        <w:rPr>
          <w:rFonts w:ascii="Times New Roman" w:hAnsi="Times New Roman" w:cs="Times New Roman"/>
          <w:sz w:val="28"/>
          <w:szCs w:val="28"/>
        </w:rPr>
        <w:t xml:space="preserve">, </w:t>
      </w:r>
      <w:r w:rsidR="004D3C05" w:rsidRPr="00137A58">
        <w:rPr>
          <w:rFonts w:ascii="Times New Roman" w:hAnsi="Times New Roman" w:cs="Times New Roman"/>
          <w:sz w:val="28"/>
          <w:szCs w:val="28"/>
        </w:rPr>
        <w:t xml:space="preserve">они </w:t>
      </w:r>
      <w:r w:rsidR="00B76B39" w:rsidRPr="00137A58">
        <w:rPr>
          <w:rFonts w:ascii="Times New Roman" w:hAnsi="Times New Roman" w:cs="Times New Roman"/>
          <w:sz w:val="28"/>
          <w:szCs w:val="28"/>
        </w:rPr>
        <w:t>обладают, главным образом, государственными характером</w:t>
      </w:r>
      <w:r w:rsidR="00691749" w:rsidRPr="00137A58">
        <w:rPr>
          <w:rFonts w:ascii="Times New Roman" w:hAnsi="Times New Roman" w:cs="Times New Roman"/>
          <w:sz w:val="28"/>
          <w:szCs w:val="28"/>
        </w:rPr>
        <w:t xml:space="preserve"> и подкреплены, также, многими международными нпа, ратифицированными </w:t>
      </w:r>
      <w:r w:rsidR="00076489" w:rsidRPr="00137A58">
        <w:rPr>
          <w:rFonts w:ascii="Times New Roman" w:hAnsi="Times New Roman" w:cs="Times New Roman"/>
          <w:sz w:val="28"/>
          <w:szCs w:val="28"/>
        </w:rPr>
        <w:t>КР</w:t>
      </w:r>
      <w:r w:rsidR="00B76B39" w:rsidRPr="00137A58">
        <w:rPr>
          <w:rFonts w:ascii="Times New Roman" w:hAnsi="Times New Roman" w:cs="Times New Roman"/>
          <w:sz w:val="28"/>
          <w:szCs w:val="28"/>
        </w:rPr>
        <w:t xml:space="preserve">. </w:t>
      </w:r>
      <w:r w:rsidR="001A1B1E" w:rsidRPr="00137A58">
        <w:rPr>
          <w:rFonts w:ascii="Times New Roman" w:hAnsi="Times New Roman" w:cs="Times New Roman"/>
          <w:sz w:val="28"/>
          <w:szCs w:val="28"/>
        </w:rPr>
        <w:t xml:space="preserve"> </w:t>
      </w:r>
    </w:p>
    <w:p w:rsidR="00730CA5" w:rsidRPr="00137A58" w:rsidRDefault="00F65494"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Следует отметить, что </w:t>
      </w:r>
      <w:r w:rsidR="00730CA5" w:rsidRPr="00137A58">
        <w:rPr>
          <w:rFonts w:ascii="Times New Roman" w:hAnsi="Times New Roman" w:cs="Times New Roman"/>
          <w:sz w:val="28"/>
          <w:szCs w:val="28"/>
        </w:rPr>
        <w:t>определения понятия</w:t>
      </w:r>
      <w:r w:rsidR="00FC5FD0" w:rsidRPr="00137A58">
        <w:rPr>
          <w:rFonts w:ascii="Times New Roman" w:hAnsi="Times New Roman" w:cs="Times New Roman"/>
          <w:sz w:val="28"/>
          <w:szCs w:val="28"/>
        </w:rPr>
        <w:t xml:space="preserve"> «гарантии»</w:t>
      </w:r>
      <w:r w:rsidR="00730CA5" w:rsidRPr="00137A58">
        <w:rPr>
          <w:rFonts w:ascii="Times New Roman" w:hAnsi="Times New Roman" w:cs="Times New Roman"/>
          <w:sz w:val="28"/>
          <w:szCs w:val="28"/>
        </w:rPr>
        <w:t xml:space="preserve"> нет в Законе КР «О государственных гарантиях равных прав и равных возможностей для мужчин и женщин»</w:t>
      </w:r>
      <w:r w:rsidR="007D7D79" w:rsidRPr="00137A58">
        <w:rPr>
          <w:rFonts w:ascii="Times New Roman" w:hAnsi="Times New Roman" w:cs="Times New Roman"/>
          <w:sz w:val="28"/>
          <w:szCs w:val="28"/>
        </w:rPr>
        <w:t xml:space="preserve"> </w:t>
      </w:r>
      <w:r w:rsidR="00730CA5" w:rsidRPr="00137A58">
        <w:rPr>
          <w:rFonts w:ascii="Times New Roman" w:hAnsi="Times New Roman" w:cs="Times New Roman"/>
          <w:sz w:val="28"/>
          <w:szCs w:val="28"/>
        </w:rPr>
        <w:t>[</w:t>
      </w:r>
      <w:r w:rsidR="007D7D79" w:rsidRPr="00137A58">
        <w:rPr>
          <w:rFonts w:ascii="Times New Roman" w:hAnsi="Times New Roman" w:cs="Times New Roman"/>
          <w:sz w:val="28"/>
          <w:szCs w:val="28"/>
        </w:rPr>
        <w:t>12</w:t>
      </w:r>
      <w:r w:rsidR="00730CA5" w:rsidRPr="00137A58">
        <w:rPr>
          <w:rFonts w:ascii="Times New Roman" w:hAnsi="Times New Roman" w:cs="Times New Roman"/>
          <w:sz w:val="28"/>
          <w:szCs w:val="28"/>
        </w:rPr>
        <w:t>].</w:t>
      </w:r>
      <w:r w:rsidR="00760910" w:rsidRPr="00137A58">
        <w:rPr>
          <w:rFonts w:ascii="Times New Roman" w:hAnsi="Times New Roman" w:cs="Times New Roman"/>
          <w:sz w:val="28"/>
          <w:szCs w:val="28"/>
        </w:rPr>
        <w:t xml:space="preserve"> </w:t>
      </w:r>
      <w:r w:rsidR="00730CA5" w:rsidRPr="00137A58">
        <w:rPr>
          <w:rFonts w:ascii="Times New Roman" w:hAnsi="Times New Roman" w:cs="Times New Roman"/>
          <w:sz w:val="28"/>
          <w:szCs w:val="28"/>
        </w:rPr>
        <w:t xml:space="preserve">Неоднозначную трактовку данного понятия мы находим и </w:t>
      </w:r>
      <w:r w:rsidR="00FC5FD0" w:rsidRPr="00137A58">
        <w:rPr>
          <w:rFonts w:ascii="Times New Roman" w:hAnsi="Times New Roman" w:cs="Times New Roman"/>
          <w:sz w:val="28"/>
          <w:szCs w:val="28"/>
        </w:rPr>
        <w:t xml:space="preserve">в юридической литературе. </w:t>
      </w:r>
    </w:p>
    <w:p w:rsidR="009221AB" w:rsidRPr="00137A58" w:rsidRDefault="00FC5FD0"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К примеру,</w:t>
      </w:r>
      <w:r w:rsidR="007E4242" w:rsidRPr="00137A58">
        <w:rPr>
          <w:rFonts w:ascii="Times New Roman" w:hAnsi="Times New Roman" w:cs="Times New Roman"/>
          <w:sz w:val="28"/>
          <w:szCs w:val="28"/>
        </w:rPr>
        <w:t xml:space="preserve"> ряд авторов определяет гарантии как объективные условия и </w:t>
      </w:r>
      <w:r w:rsidR="00E85461" w:rsidRPr="00137A58">
        <w:rPr>
          <w:rFonts w:ascii="Times New Roman" w:hAnsi="Times New Roman" w:cs="Times New Roman"/>
          <w:sz w:val="28"/>
          <w:szCs w:val="28"/>
        </w:rPr>
        <w:t xml:space="preserve">правовые </w:t>
      </w:r>
      <w:r w:rsidR="007E4242" w:rsidRPr="00137A58">
        <w:rPr>
          <w:rFonts w:ascii="Times New Roman" w:hAnsi="Times New Roman" w:cs="Times New Roman"/>
          <w:sz w:val="28"/>
          <w:szCs w:val="28"/>
        </w:rPr>
        <w:t>средства</w:t>
      </w:r>
      <w:r w:rsidR="001B365D" w:rsidRPr="00137A58">
        <w:rPr>
          <w:rFonts w:ascii="Times New Roman" w:hAnsi="Times New Roman" w:cs="Times New Roman"/>
          <w:sz w:val="28"/>
          <w:szCs w:val="28"/>
        </w:rPr>
        <w:t>, обеспечивающие не только провозглашение и юридическое закрепление демократических принципов, идей, прав и свобод граждан, но и их всестороннюю охрану, а также проведение в жизнь</w:t>
      </w:r>
      <w:r w:rsidR="007D7D79" w:rsidRPr="00137A58">
        <w:rPr>
          <w:rFonts w:ascii="Times New Roman" w:hAnsi="Times New Roman" w:cs="Times New Roman"/>
          <w:sz w:val="28"/>
          <w:szCs w:val="28"/>
        </w:rPr>
        <w:t xml:space="preserve"> </w:t>
      </w:r>
      <w:r w:rsidR="001B365D" w:rsidRPr="00137A58">
        <w:rPr>
          <w:rFonts w:ascii="Times New Roman" w:hAnsi="Times New Roman" w:cs="Times New Roman"/>
          <w:sz w:val="28"/>
          <w:szCs w:val="28"/>
        </w:rPr>
        <w:t>[</w:t>
      </w:r>
      <w:r w:rsidR="007D7D79" w:rsidRPr="00137A58">
        <w:rPr>
          <w:rFonts w:ascii="Times New Roman" w:hAnsi="Times New Roman" w:cs="Times New Roman"/>
          <w:sz w:val="28"/>
          <w:szCs w:val="28"/>
        </w:rPr>
        <w:t>52; 103</w:t>
      </w:r>
      <w:r w:rsidR="001B365D" w:rsidRPr="00137A58">
        <w:rPr>
          <w:rFonts w:ascii="Times New Roman" w:hAnsi="Times New Roman" w:cs="Times New Roman"/>
          <w:sz w:val="28"/>
          <w:szCs w:val="28"/>
        </w:rPr>
        <w:t>].</w:t>
      </w:r>
      <w:r w:rsidRPr="00137A58">
        <w:rPr>
          <w:rFonts w:ascii="Times New Roman" w:hAnsi="Times New Roman" w:cs="Times New Roman"/>
          <w:sz w:val="28"/>
          <w:szCs w:val="28"/>
        </w:rPr>
        <w:t xml:space="preserve">   </w:t>
      </w:r>
    </w:p>
    <w:p w:rsidR="00D96969" w:rsidRPr="00137A58" w:rsidRDefault="00835EF5"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Доктор юридических наук, профессор Г.Н. Комкова</w:t>
      </w:r>
      <w:r w:rsidR="00D71732" w:rsidRPr="00137A58">
        <w:rPr>
          <w:rFonts w:ascii="Times New Roman" w:hAnsi="Times New Roman" w:cs="Times New Roman"/>
          <w:sz w:val="28"/>
          <w:szCs w:val="28"/>
        </w:rPr>
        <w:t xml:space="preserve"> под конституционными гарантиями прав человека понимает «совокупность способов, условий и средств обеспечения прав человека, закреплённых в конституции государства и выступающих в качестве обязанности государства и его органов»</w:t>
      </w:r>
      <w:r w:rsidR="00D4450A" w:rsidRPr="00137A58">
        <w:rPr>
          <w:rFonts w:ascii="Times New Roman" w:hAnsi="Times New Roman" w:cs="Times New Roman"/>
          <w:sz w:val="28"/>
          <w:szCs w:val="28"/>
        </w:rPr>
        <w:t xml:space="preserve"> </w:t>
      </w:r>
      <w:r w:rsidR="00D71732" w:rsidRPr="00137A58">
        <w:rPr>
          <w:rFonts w:ascii="Times New Roman" w:hAnsi="Times New Roman" w:cs="Times New Roman"/>
          <w:sz w:val="28"/>
          <w:szCs w:val="28"/>
        </w:rPr>
        <w:t>[</w:t>
      </w:r>
      <w:r w:rsidR="00D4450A" w:rsidRPr="00137A58">
        <w:rPr>
          <w:rFonts w:ascii="Times New Roman" w:hAnsi="Times New Roman" w:cs="Times New Roman"/>
          <w:sz w:val="28"/>
          <w:szCs w:val="28"/>
        </w:rPr>
        <w:t>107, с.33</w:t>
      </w:r>
      <w:r w:rsidR="00D71732" w:rsidRPr="00137A58">
        <w:rPr>
          <w:rFonts w:ascii="Times New Roman" w:hAnsi="Times New Roman" w:cs="Times New Roman"/>
          <w:sz w:val="28"/>
          <w:szCs w:val="28"/>
        </w:rPr>
        <w:t>].</w:t>
      </w:r>
      <w:r w:rsidRPr="00137A58">
        <w:rPr>
          <w:rFonts w:ascii="Times New Roman" w:hAnsi="Times New Roman" w:cs="Times New Roman"/>
          <w:sz w:val="28"/>
          <w:szCs w:val="28"/>
        </w:rPr>
        <w:t xml:space="preserve"> </w:t>
      </w:r>
      <w:r w:rsidR="00D96969" w:rsidRPr="00137A58">
        <w:rPr>
          <w:rFonts w:ascii="Times New Roman" w:hAnsi="Times New Roman" w:cs="Times New Roman"/>
          <w:sz w:val="28"/>
          <w:szCs w:val="28"/>
        </w:rPr>
        <w:t xml:space="preserve"> </w:t>
      </w:r>
    </w:p>
    <w:p w:rsidR="004726ED" w:rsidRPr="00137A58" w:rsidRDefault="00DB14B1" w:rsidP="004726ED">
      <w:pPr>
        <w:autoSpaceDE w:val="0"/>
        <w:autoSpaceDN w:val="0"/>
        <w:adjustRightInd w:val="0"/>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У</w:t>
      </w:r>
      <w:r w:rsidR="00E85461" w:rsidRPr="00137A58">
        <w:rPr>
          <w:rFonts w:ascii="Times New Roman" w:hAnsi="Times New Roman" w:cs="Times New Roman"/>
          <w:sz w:val="28"/>
          <w:szCs w:val="28"/>
        </w:rPr>
        <w:t>чёный</w:t>
      </w:r>
      <w:r w:rsidRPr="00137A58">
        <w:rPr>
          <w:rFonts w:ascii="Times New Roman" w:hAnsi="Times New Roman" w:cs="Times New Roman"/>
          <w:sz w:val="28"/>
          <w:szCs w:val="28"/>
        </w:rPr>
        <w:t xml:space="preserve"> С.В. Иванов отмечает, что </w:t>
      </w:r>
      <w:r w:rsidR="00EE103E" w:rsidRPr="00137A58">
        <w:rPr>
          <w:rFonts w:ascii="Times New Roman" w:hAnsi="Times New Roman" w:cs="Times New Roman"/>
          <w:sz w:val="28"/>
          <w:szCs w:val="28"/>
        </w:rPr>
        <w:t>чуть конституционно-правовых гарантий заключается в их обеспечительных функциях, которые они выполняют</w:t>
      </w:r>
      <w:r w:rsidR="004726ED" w:rsidRPr="00137A58">
        <w:rPr>
          <w:rFonts w:ascii="Times New Roman" w:hAnsi="Times New Roman" w:cs="Times New Roman"/>
          <w:sz w:val="28"/>
          <w:szCs w:val="28"/>
        </w:rPr>
        <w:t xml:space="preserve">, а именно: «функции порождения объектов конституционно-правового обеспечения (принципов, норм, правоотношений и ценностей конституционного права); функции реализации уже существующих объектов конституционно-правового обеспечения; функции повышения эффективности реализации этих объектов; функции придания конституционно-правовой ценности приоритетного положения в аксиологической иерархии и нормативного закрепления этого положения; </w:t>
      </w:r>
      <w:r w:rsidR="004726ED" w:rsidRPr="00137A58">
        <w:rPr>
          <w:rFonts w:ascii="Times New Roman" w:hAnsi="Times New Roman" w:cs="Times New Roman"/>
          <w:sz w:val="28"/>
          <w:szCs w:val="28"/>
        </w:rPr>
        <w:lastRenderedPageBreak/>
        <w:t>функции охраны конституционно-правовых принципов, норм, отношений и ценностей от угрозы нарушений»</w:t>
      </w:r>
      <w:r w:rsidR="00D4450A" w:rsidRPr="00137A58">
        <w:rPr>
          <w:rFonts w:ascii="Times New Roman" w:hAnsi="Times New Roman" w:cs="Times New Roman"/>
          <w:sz w:val="28"/>
          <w:szCs w:val="28"/>
        </w:rPr>
        <w:t xml:space="preserve"> </w:t>
      </w:r>
      <w:r w:rsidR="004726ED" w:rsidRPr="00137A58">
        <w:rPr>
          <w:rFonts w:ascii="Times New Roman" w:hAnsi="Times New Roman" w:cs="Times New Roman"/>
          <w:sz w:val="28"/>
          <w:szCs w:val="28"/>
        </w:rPr>
        <w:t>[</w:t>
      </w:r>
      <w:r w:rsidR="00D4450A" w:rsidRPr="00137A58">
        <w:rPr>
          <w:rFonts w:ascii="Times New Roman" w:hAnsi="Times New Roman" w:cs="Times New Roman"/>
          <w:sz w:val="28"/>
          <w:szCs w:val="28"/>
        </w:rPr>
        <w:t>87, с. 7</w:t>
      </w:r>
      <w:r w:rsidR="004726ED" w:rsidRPr="00137A58">
        <w:rPr>
          <w:rFonts w:ascii="Times New Roman" w:hAnsi="Times New Roman" w:cs="Times New Roman"/>
          <w:sz w:val="28"/>
          <w:szCs w:val="28"/>
        </w:rPr>
        <w:t>].</w:t>
      </w:r>
    </w:p>
    <w:p w:rsidR="00291150" w:rsidRPr="00137A58" w:rsidRDefault="00291150"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В этой связи мы считаем, что гарантии прав и свобод человека и гражданина в Кыргызской Республике </w:t>
      </w:r>
      <w:r w:rsidR="00112F74" w:rsidRPr="00137A58">
        <w:rPr>
          <w:rFonts w:ascii="Times New Roman" w:hAnsi="Times New Roman" w:cs="Times New Roman"/>
          <w:i/>
          <w:sz w:val="28"/>
          <w:szCs w:val="28"/>
        </w:rPr>
        <w:t xml:space="preserve">являются </w:t>
      </w:r>
      <w:r w:rsidR="00CE54AC" w:rsidRPr="00137A58">
        <w:rPr>
          <w:rFonts w:ascii="Times New Roman" w:hAnsi="Times New Roman" w:cs="Times New Roman"/>
          <w:i/>
          <w:sz w:val="28"/>
          <w:szCs w:val="28"/>
        </w:rPr>
        <w:t xml:space="preserve">конституционно-правовым </w:t>
      </w:r>
      <w:r w:rsidRPr="00137A58">
        <w:rPr>
          <w:rFonts w:ascii="Times New Roman" w:hAnsi="Times New Roman" w:cs="Times New Roman"/>
          <w:i/>
          <w:sz w:val="28"/>
          <w:szCs w:val="28"/>
        </w:rPr>
        <w:t xml:space="preserve">инструментарием, </w:t>
      </w:r>
      <w:r w:rsidR="004A44E4" w:rsidRPr="00137A58">
        <w:rPr>
          <w:rFonts w:ascii="Times New Roman" w:hAnsi="Times New Roman" w:cs="Times New Roman"/>
          <w:i/>
          <w:sz w:val="28"/>
          <w:szCs w:val="28"/>
        </w:rPr>
        <w:t xml:space="preserve">в </w:t>
      </w:r>
      <w:r w:rsidR="00112F74" w:rsidRPr="00137A58">
        <w:rPr>
          <w:rFonts w:ascii="Times New Roman" w:hAnsi="Times New Roman" w:cs="Times New Roman"/>
          <w:i/>
          <w:sz w:val="28"/>
          <w:szCs w:val="28"/>
        </w:rPr>
        <w:t xml:space="preserve">законодательном </w:t>
      </w:r>
      <w:r w:rsidR="004A44E4" w:rsidRPr="00137A58">
        <w:rPr>
          <w:rFonts w:ascii="Times New Roman" w:hAnsi="Times New Roman" w:cs="Times New Roman"/>
          <w:i/>
          <w:sz w:val="28"/>
          <w:szCs w:val="28"/>
        </w:rPr>
        <w:t xml:space="preserve">порядке </w:t>
      </w:r>
      <w:r w:rsidRPr="00137A58">
        <w:rPr>
          <w:rFonts w:ascii="Times New Roman" w:hAnsi="Times New Roman" w:cs="Times New Roman"/>
          <w:i/>
          <w:sz w:val="28"/>
          <w:szCs w:val="28"/>
        </w:rPr>
        <w:t>предусмотренным</w:t>
      </w:r>
      <w:r w:rsidR="004A44E4" w:rsidRPr="00137A58">
        <w:rPr>
          <w:rFonts w:ascii="Times New Roman" w:hAnsi="Times New Roman" w:cs="Times New Roman"/>
          <w:i/>
          <w:sz w:val="28"/>
          <w:szCs w:val="28"/>
        </w:rPr>
        <w:t xml:space="preserve"> </w:t>
      </w:r>
      <w:r w:rsidR="00323F99" w:rsidRPr="00137A58">
        <w:rPr>
          <w:rFonts w:ascii="Times New Roman" w:hAnsi="Times New Roman" w:cs="Times New Roman"/>
          <w:i/>
          <w:sz w:val="28"/>
          <w:szCs w:val="28"/>
        </w:rPr>
        <w:t xml:space="preserve">и </w:t>
      </w:r>
      <w:r w:rsidR="00112F74" w:rsidRPr="00137A58">
        <w:rPr>
          <w:rFonts w:ascii="Times New Roman" w:hAnsi="Times New Roman" w:cs="Times New Roman"/>
          <w:i/>
          <w:sz w:val="28"/>
          <w:szCs w:val="28"/>
        </w:rPr>
        <w:t xml:space="preserve">обязательно </w:t>
      </w:r>
      <w:r w:rsidR="00323F99" w:rsidRPr="00137A58">
        <w:rPr>
          <w:rFonts w:ascii="Times New Roman" w:hAnsi="Times New Roman" w:cs="Times New Roman"/>
          <w:i/>
          <w:sz w:val="28"/>
          <w:szCs w:val="28"/>
        </w:rPr>
        <w:t xml:space="preserve">применяемым </w:t>
      </w:r>
      <w:r w:rsidRPr="00137A58">
        <w:rPr>
          <w:rFonts w:ascii="Times New Roman" w:hAnsi="Times New Roman" w:cs="Times New Roman"/>
          <w:i/>
          <w:sz w:val="28"/>
          <w:szCs w:val="28"/>
        </w:rPr>
        <w:t xml:space="preserve">государством, </w:t>
      </w:r>
      <w:r w:rsidR="004726ED" w:rsidRPr="00137A58">
        <w:rPr>
          <w:rFonts w:ascii="Times New Roman" w:hAnsi="Times New Roman" w:cs="Times New Roman"/>
          <w:i/>
          <w:sz w:val="28"/>
          <w:szCs w:val="28"/>
        </w:rPr>
        <w:t xml:space="preserve">посредством которого </w:t>
      </w:r>
      <w:r w:rsidR="001D715D" w:rsidRPr="00137A58">
        <w:rPr>
          <w:rFonts w:ascii="Times New Roman" w:hAnsi="Times New Roman" w:cs="Times New Roman"/>
          <w:i/>
          <w:sz w:val="28"/>
          <w:szCs w:val="28"/>
        </w:rPr>
        <w:t>граждане страны, иностранные граждане и лица без гражданства разного пола получаю</w:t>
      </w:r>
      <w:r w:rsidR="004726ED" w:rsidRPr="00137A58">
        <w:rPr>
          <w:rFonts w:ascii="Times New Roman" w:hAnsi="Times New Roman" w:cs="Times New Roman"/>
          <w:i/>
          <w:sz w:val="28"/>
          <w:szCs w:val="28"/>
        </w:rPr>
        <w:t xml:space="preserve">т возможность </w:t>
      </w:r>
      <w:r w:rsidRPr="00137A58">
        <w:rPr>
          <w:rFonts w:ascii="Times New Roman" w:hAnsi="Times New Roman" w:cs="Times New Roman"/>
          <w:i/>
          <w:sz w:val="28"/>
          <w:szCs w:val="28"/>
        </w:rPr>
        <w:t>беспрепятственного пользования своими законными  правами и свободами,</w:t>
      </w:r>
      <w:r w:rsidR="00E14629" w:rsidRPr="00137A58">
        <w:rPr>
          <w:rFonts w:ascii="Times New Roman" w:hAnsi="Times New Roman" w:cs="Times New Roman"/>
          <w:i/>
          <w:sz w:val="28"/>
          <w:szCs w:val="28"/>
        </w:rPr>
        <w:t xml:space="preserve"> реализации своих законных интересов</w:t>
      </w:r>
      <w:r w:rsidR="00112F74" w:rsidRPr="00137A58">
        <w:rPr>
          <w:rFonts w:ascii="Times New Roman" w:hAnsi="Times New Roman" w:cs="Times New Roman"/>
          <w:i/>
          <w:sz w:val="28"/>
          <w:szCs w:val="28"/>
        </w:rPr>
        <w:t xml:space="preserve"> во всех сферах общественных </w:t>
      </w:r>
      <w:r w:rsidRPr="00137A58">
        <w:rPr>
          <w:rFonts w:ascii="Times New Roman" w:hAnsi="Times New Roman" w:cs="Times New Roman"/>
          <w:i/>
          <w:sz w:val="28"/>
          <w:szCs w:val="28"/>
        </w:rPr>
        <w:t xml:space="preserve">отношений, </w:t>
      </w:r>
      <w:r w:rsidR="004726ED" w:rsidRPr="00137A58">
        <w:rPr>
          <w:rFonts w:ascii="Times New Roman" w:hAnsi="Times New Roman" w:cs="Times New Roman"/>
          <w:i/>
          <w:sz w:val="28"/>
          <w:szCs w:val="28"/>
        </w:rPr>
        <w:t>с одновременным обеспечением</w:t>
      </w:r>
      <w:r w:rsidRPr="00137A58">
        <w:rPr>
          <w:rFonts w:ascii="Times New Roman" w:hAnsi="Times New Roman" w:cs="Times New Roman"/>
          <w:i/>
          <w:sz w:val="28"/>
          <w:szCs w:val="28"/>
        </w:rPr>
        <w:t xml:space="preserve"> </w:t>
      </w:r>
      <w:r w:rsidR="004726ED" w:rsidRPr="00137A58">
        <w:rPr>
          <w:rFonts w:ascii="Times New Roman" w:hAnsi="Times New Roman" w:cs="Times New Roman"/>
          <w:i/>
          <w:sz w:val="28"/>
          <w:szCs w:val="28"/>
        </w:rPr>
        <w:t xml:space="preserve">выполнения конгруэнтных </w:t>
      </w:r>
      <w:r w:rsidRPr="00137A58">
        <w:rPr>
          <w:rFonts w:ascii="Times New Roman" w:hAnsi="Times New Roman" w:cs="Times New Roman"/>
          <w:i/>
          <w:sz w:val="28"/>
          <w:szCs w:val="28"/>
        </w:rPr>
        <w:t>обязанностей</w:t>
      </w:r>
      <w:r w:rsidRPr="00137A58">
        <w:rPr>
          <w:rFonts w:ascii="Times New Roman" w:hAnsi="Times New Roman" w:cs="Times New Roman"/>
          <w:sz w:val="28"/>
          <w:szCs w:val="28"/>
        </w:rPr>
        <w:t>.</w:t>
      </w:r>
      <w:r w:rsidR="00F60C71" w:rsidRPr="00137A58">
        <w:rPr>
          <w:rFonts w:ascii="Times New Roman" w:hAnsi="Times New Roman" w:cs="Times New Roman"/>
          <w:sz w:val="28"/>
          <w:szCs w:val="28"/>
        </w:rPr>
        <w:t xml:space="preserve"> При этом именно на органы государственной и местной власти возлагаются обязанности и ответственность обеспечивать данные права и свободы, охранять и защищать последние в случае посягательств на них.</w:t>
      </w:r>
      <w:r w:rsidRPr="00137A58">
        <w:rPr>
          <w:rFonts w:ascii="Times New Roman" w:hAnsi="Times New Roman" w:cs="Times New Roman"/>
          <w:sz w:val="28"/>
          <w:szCs w:val="28"/>
        </w:rPr>
        <w:t xml:space="preserve">   </w:t>
      </w:r>
    </w:p>
    <w:p w:rsidR="00D4450A" w:rsidRPr="00137A58" w:rsidRDefault="00EE103E" w:rsidP="00185668">
      <w:pPr>
        <w:spacing w:after="0" w:line="360" w:lineRule="auto"/>
        <w:ind w:firstLine="709"/>
        <w:jc w:val="both"/>
        <w:rPr>
          <w:rFonts w:ascii="Times New Roman" w:hAnsi="Times New Roman" w:cs="Times New Roman"/>
          <w:b/>
          <w:sz w:val="28"/>
          <w:szCs w:val="28"/>
        </w:rPr>
      </w:pPr>
      <w:r w:rsidRPr="00137A58">
        <w:rPr>
          <w:rFonts w:ascii="Times New Roman" w:hAnsi="Times New Roman" w:cs="Times New Roman"/>
          <w:sz w:val="28"/>
          <w:szCs w:val="28"/>
        </w:rPr>
        <w:t>В табл. 2.1. представлены в</w:t>
      </w:r>
      <w:r w:rsidR="0057009E" w:rsidRPr="00137A58">
        <w:rPr>
          <w:rFonts w:ascii="Times New Roman" w:hAnsi="Times New Roman" w:cs="Times New Roman"/>
          <w:sz w:val="28"/>
          <w:szCs w:val="28"/>
        </w:rPr>
        <w:t>иды и х</w:t>
      </w:r>
      <w:r w:rsidR="002433ED" w:rsidRPr="00137A58">
        <w:rPr>
          <w:rFonts w:ascii="Times New Roman" w:hAnsi="Times New Roman" w:cs="Times New Roman"/>
          <w:sz w:val="28"/>
          <w:szCs w:val="28"/>
        </w:rPr>
        <w:t>арактеристика</w:t>
      </w:r>
      <w:r w:rsidR="0057009E" w:rsidRPr="00137A58">
        <w:rPr>
          <w:rFonts w:ascii="Times New Roman" w:hAnsi="Times New Roman" w:cs="Times New Roman"/>
          <w:sz w:val="28"/>
          <w:szCs w:val="28"/>
        </w:rPr>
        <w:t xml:space="preserve"> общих гарантий в системе конституционных положений, </w:t>
      </w:r>
      <w:r w:rsidRPr="00137A58">
        <w:rPr>
          <w:rFonts w:ascii="Times New Roman" w:hAnsi="Times New Roman" w:cs="Times New Roman"/>
          <w:sz w:val="28"/>
          <w:szCs w:val="28"/>
        </w:rPr>
        <w:t xml:space="preserve">которые обеспечивают реализацию </w:t>
      </w:r>
      <w:r w:rsidR="0057009E" w:rsidRPr="00137A58">
        <w:rPr>
          <w:rFonts w:ascii="Times New Roman" w:hAnsi="Times New Roman" w:cs="Times New Roman"/>
          <w:sz w:val="28"/>
          <w:szCs w:val="28"/>
        </w:rPr>
        <w:t xml:space="preserve">прав, свобод и обязанностей человека и гражданина в </w:t>
      </w:r>
      <w:r w:rsidRPr="00137A58">
        <w:rPr>
          <w:rFonts w:ascii="Times New Roman" w:hAnsi="Times New Roman" w:cs="Times New Roman"/>
          <w:sz w:val="28"/>
          <w:szCs w:val="28"/>
        </w:rPr>
        <w:t xml:space="preserve">сфере </w:t>
      </w:r>
      <w:r w:rsidR="0057009E" w:rsidRPr="00137A58">
        <w:rPr>
          <w:rFonts w:ascii="Times New Roman" w:hAnsi="Times New Roman" w:cs="Times New Roman"/>
          <w:sz w:val="28"/>
          <w:szCs w:val="28"/>
        </w:rPr>
        <w:t>семейных отношений.</w:t>
      </w:r>
    </w:p>
    <w:p w:rsidR="004C4950" w:rsidRPr="00137A58" w:rsidRDefault="00FA6154" w:rsidP="004C4950">
      <w:pPr>
        <w:spacing w:after="0" w:line="360" w:lineRule="auto"/>
        <w:jc w:val="both"/>
        <w:rPr>
          <w:rFonts w:ascii="Times New Roman" w:hAnsi="Times New Roman" w:cs="Times New Roman"/>
          <w:b/>
          <w:sz w:val="28"/>
          <w:szCs w:val="28"/>
        </w:rPr>
      </w:pPr>
      <w:r w:rsidRPr="00137A58">
        <w:rPr>
          <w:rFonts w:ascii="Times New Roman" w:hAnsi="Times New Roman" w:cs="Times New Roman"/>
          <w:b/>
          <w:sz w:val="28"/>
          <w:szCs w:val="28"/>
        </w:rPr>
        <w:t>Таблица 2.1</w:t>
      </w:r>
      <w:r w:rsidR="004C4950" w:rsidRPr="00137A58">
        <w:rPr>
          <w:rFonts w:ascii="Times New Roman" w:hAnsi="Times New Roman" w:cs="Times New Roman"/>
          <w:b/>
          <w:sz w:val="28"/>
          <w:szCs w:val="28"/>
        </w:rPr>
        <w:t>. – Виды и характеристика общих гарантий в системе конституционных положений, обеспечивающих реализацию прав, свобод и обязанностей человека и гражданина в сфере семейных отношений</w:t>
      </w:r>
    </w:p>
    <w:tbl>
      <w:tblPr>
        <w:tblStyle w:val="ae"/>
        <w:tblW w:w="0" w:type="auto"/>
        <w:tblInd w:w="108" w:type="dxa"/>
        <w:tblLook w:val="04A0" w:firstRow="1" w:lastRow="0" w:firstColumn="1" w:lastColumn="0" w:noHBand="0" w:noVBand="1"/>
      </w:tblPr>
      <w:tblGrid>
        <w:gridCol w:w="567"/>
        <w:gridCol w:w="2694"/>
        <w:gridCol w:w="6095"/>
      </w:tblGrid>
      <w:tr w:rsidR="00196A13" w:rsidRPr="00137A58" w:rsidTr="00196A13">
        <w:tc>
          <w:tcPr>
            <w:tcW w:w="567" w:type="dxa"/>
          </w:tcPr>
          <w:p w:rsidR="00196A13" w:rsidRPr="00137A58" w:rsidRDefault="00196A13" w:rsidP="00196A13">
            <w:pPr>
              <w:jc w:val="center"/>
              <w:rPr>
                <w:rFonts w:ascii="Times New Roman" w:hAnsi="Times New Roman" w:cs="Times New Roman"/>
                <w:b/>
                <w:sz w:val="24"/>
                <w:szCs w:val="24"/>
              </w:rPr>
            </w:pPr>
            <w:r w:rsidRPr="00137A58">
              <w:rPr>
                <w:rFonts w:ascii="Times New Roman" w:hAnsi="Times New Roman" w:cs="Times New Roman"/>
                <w:b/>
                <w:sz w:val="24"/>
                <w:szCs w:val="24"/>
              </w:rPr>
              <w:t>№ п/п</w:t>
            </w:r>
          </w:p>
        </w:tc>
        <w:tc>
          <w:tcPr>
            <w:tcW w:w="2694" w:type="dxa"/>
          </w:tcPr>
          <w:p w:rsidR="00345554" w:rsidRPr="00137A58" w:rsidRDefault="00345554" w:rsidP="00196A13">
            <w:pPr>
              <w:jc w:val="center"/>
              <w:rPr>
                <w:rFonts w:ascii="Times New Roman" w:hAnsi="Times New Roman" w:cs="Times New Roman"/>
                <w:b/>
                <w:sz w:val="24"/>
                <w:szCs w:val="24"/>
              </w:rPr>
            </w:pPr>
          </w:p>
          <w:p w:rsidR="00196A13" w:rsidRPr="00137A58" w:rsidRDefault="00196A13" w:rsidP="00196A13">
            <w:pPr>
              <w:jc w:val="center"/>
              <w:rPr>
                <w:rFonts w:ascii="Times New Roman" w:hAnsi="Times New Roman" w:cs="Times New Roman"/>
                <w:b/>
                <w:sz w:val="24"/>
                <w:szCs w:val="24"/>
              </w:rPr>
            </w:pPr>
            <w:r w:rsidRPr="00137A58">
              <w:rPr>
                <w:rFonts w:ascii="Times New Roman" w:hAnsi="Times New Roman" w:cs="Times New Roman"/>
                <w:b/>
                <w:sz w:val="24"/>
                <w:szCs w:val="24"/>
              </w:rPr>
              <w:t>Виды гарантий</w:t>
            </w:r>
          </w:p>
        </w:tc>
        <w:tc>
          <w:tcPr>
            <w:tcW w:w="6095" w:type="dxa"/>
          </w:tcPr>
          <w:p w:rsidR="00196A13" w:rsidRPr="00137A58" w:rsidRDefault="00196A13" w:rsidP="00196A13">
            <w:pPr>
              <w:jc w:val="center"/>
              <w:rPr>
                <w:rFonts w:ascii="Times New Roman" w:hAnsi="Times New Roman" w:cs="Times New Roman"/>
                <w:b/>
                <w:sz w:val="24"/>
                <w:szCs w:val="24"/>
              </w:rPr>
            </w:pPr>
            <w:r w:rsidRPr="00137A58">
              <w:rPr>
                <w:rFonts w:ascii="Times New Roman" w:hAnsi="Times New Roman" w:cs="Times New Roman"/>
                <w:b/>
                <w:sz w:val="24"/>
                <w:szCs w:val="24"/>
              </w:rPr>
              <w:t>Характеристика общих конституционных гарантий прав, свобод и обязанностей человека и гражданина в сфере семейных отношений</w:t>
            </w:r>
          </w:p>
          <w:p w:rsidR="00196A13" w:rsidRPr="00137A58" w:rsidRDefault="00196A13" w:rsidP="00196A13">
            <w:pPr>
              <w:jc w:val="center"/>
              <w:rPr>
                <w:rFonts w:ascii="Times New Roman" w:hAnsi="Times New Roman" w:cs="Times New Roman"/>
                <w:b/>
                <w:sz w:val="24"/>
                <w:szCs w:val="24"/>
              </w:rPr>
            </w:pPr>
          </w:p>
        </w:tc>
      </w:tr>
      <w:tr w:rsidR="00196A13" w:rsidRPr="00137A58" w:rsidTr="00196A13">
        <w:tc>
          <w:tcPr>
            <w:tcW w:w="567" w:type="dxa"/>
          </w:tcPr>
          <w:p w:rsidR="00CF7486" w:rsidRPr="00137A58" w:rsidRDefault="00CF7486" w:rsidP="00196A13">
            <w:pPr>
              <w:jc w:val="center"/>
              <w:rPr>
                <w:rFonts w:ascii="Times New Roman" w:hAnsi="Times New Roman" w:cs="Times New Roman"/>
                <w:sz w:val="24"/>
                <w:szCs w:val="24"/>
              </w:rPr>
            </w:pPr>
          </w:p>
          <w:p w:rsidR="00CF7486" w:rsidRPr="00137A58" w:rsidRDefault="00CF7486" w:rsidP="00196A13">
            <w:pPr>
              <w:jc w:val="center"/>
              <w:rPr>
                <w:rFonts w:ascii="Times New Roman" w:hAnsi="Times New Roman" w:cs="Times New Roman"/>
                <w:sz w:val="24"/>
                <w:szCs w:val="24"/>
              </w:rPr>
            </w:pPr>
          </w:p>
          <w:p w:rsidR="00015596" w:rsidRPr="00137A58" w:rsidRDefault="00015596" w:rsidP="00196A13">
            <w:pPr>
              <w:jc w:val="center"/>
              <w:rPr>
                <w:rFonts w:ascii="Times New Roman" w:hAnsi="Times New Roman" w:cs="Times New Roman"/>
                <w:sz w:val="24"/>
                <w:szCs w:val="24"/>
              </w:rPr>
            </w:pPr>
          </w:p>
          <w:p w:rsidR="00196A13" w:rsidRPr="00137A58" w:rsidRDefault="00196A13" w:rsidP="00196A13">
            <w:pPr>
              <w:jc w:val="center"/>
              <w:rPr>
                <w:rFonts w:ascii="Times New Roman" w:hAnsi="Times New Roman" w:cs="Times New Roman"/>
                <w:sz w:val="24"/>
                <w:szCs w:val="24"/>
              </w:rPr>
            </w:pPr>
            <w:r w:rsidRPr="00137A58">
              <w:rPr>
                <w:rFonts w:ascii="Times New Roman" w:hAnsi="Times New Roman" w:cs="Times New Roman"/>
                <w:sz w:val="24"/>
                <w:szCs w:val="24"/>
              </w:rPr>
              <w:t>1.</w:t>
            </w:r>
          </w:p>
        </w:tc>
        <w:tc>
          <w:tcPr>
            <w:tcW w:w="2694" w:type="dxa"/>
          </w:tcPr>
          <w:p w:rsidR="00CF7486" w:rsidRPr="00137A58" w:rsidRDefault="00CF7486" w:rsidP="00196A13">
            <w:pPr>
              <w:jc w:val="both"/>
              <w:rPr>
                <w:rFonts w:ascii="Times New Roman" w:hAnsi="Times New Roman" w:cs="Times New Roman"/>
                <w:sz w:val="24"/>
                <w:szCs w:val="24"/>
              </w:rPr>
            </w:pPr>
          </w:p>
          <w:p w:rsidR="00CF7486" w:rsidRPr="00137A58" w:rsidRDefault="00CF7486" w:rsidP="00196A13">
            <w:pPr>
              <w:jc w:val="both"/>
              <w:rPr>
                <w:rFonts w:ascii="Times New Roman" w:hAnsi="Times New Roman" w:cs="Times New Roman"/>
                <w:sz w:val="24"/>
                <w:szCs w:val="24"/>
              </w:rPr>
            </w:pPr>
          </w:p>
          <w:p w:rsidR="00015596" w:rsidRPr="00137A58" w:rsidRDefault="00015596" w:rsidP="00196A13">
            <w:pPr>
              <w:jc w:val="both"/>
              <w:rPr>
                <w:rFonts w:ascii="Times New Roman" w:hAnsi="Times New Roman" w:cs="Times New Roman"/>
                <w:sz w:val="24"/>
                <w:szCs w:val="24"/>
              </w:rPr>
            </w:pPr>
          </w:p>
          <w:p w:rsidR="00196A13" w:rsidRPr="00137A58" w:rsidRDefault="001D1872" w:rsidP="00196A13">
            <w:pPr>
              <w:jc w:val="both"/>
              <w:rPr>
                <w:rFonts w:ascii="Times New Roman" w:hAnsi="Times New Roman" w:cs="Times New Roman"/>
                <w:sz w:val="24"/>
                <w:szCs w:val="24"/>
              </w:rPr>
            </w:pPr>
            <w:r w:rsidRPr="00137A58">
              <w:rPr>
                <w:rFonts w:ascii="Times New Roman" w:hAnsi="Times New Roman" w:cs="Times New Roman"/>
                <w:sz w:val="24"/>
                <w:szCs w:val="24"/>
              </w:rPr>
              <w:t>Экономические</w:t>
            </w:r>
          </w:p>
        </w:tc>
        <w:tc>
          <w:tcPr>
            <w:tcW w:w="6095" w:type="dxa"/>
          </w:tcPr>
          <w:p w:rsidR="00196A13" w:rsidRPr="00137A58" w:rsidRDefault="00CF7486" w:rsidP="00B50502">
            <w:pPr>
              <w:rPr>
                <w:rFonts w:ascii="Times New Roman" w:hAnsi="Times New Roman" w:cs="Times New Roman"/>
                <w:sz w:val="24"/>
                <w:szCs w:val="24"/>
              </w:rPr>
            </w:pPr>
            <w:r w:rsidRPr="00137A58">
              <w:rPr>
                <w:rFonts w:ascii="Times New Roman" w:hAnsi="Times New Roman" w:cs="Times New Roman"/>
                <w:sz w:val="24"/>
                <w:szCs w:val="24"/>
              </w:rPr>
              <w:t xml:space="preserve">Понимается определенная совокупность условий и факторов, методов и способов экономического характера, обеспечивающих человеку и гражданину реализацию его прав и обязанностей (наличие </w:t>
            </w:r>
            <w:r w:rsidR="009265BC" w:rsidRPr="00137A58">
              <w:rPr>
                <w:rFonts w:ascii="Times New Roman" w:hAnsi="Times New Roman" w:cs="Times New Roman"/>
                <w:sz w:val="24"/>
                <w:szCs w:val="24"/>
              </w:rPr>
              <w:t>прожиточного минимума;</w:t>
            </w:r>
            <w:r w:rsidRPr="00137A58">
              <w:rPr>
                <w:rFonts w:ascii="Times New Roman" w:hAnsi="Times New Roman" w:cs="Times New Roman"/>
                <w:sz w:val="24"/>
                <w:szCs w:val="24"/>
              </w:rPr>
              <w:t xml:space="preserve"> стандарта экономической обеспеченности прав и свобод человека и гражданина</w:t>
            </w:r>
            <w:r w:rsidR="009265BC" w:rsidRPr="00137A58">
              <w:rPr>
                <w:rFonts w:ascii="Times New Roman" w:hAnsi="Times New Roman" w:cs="Times New Roman"/>
                <w:sz w:val="24"/>
                <w:szCs w:val="24"/>
              </w:rPr>
              <w:t>;</w:t>
            </w:r>
            <w:r w:rsidR="00760910" w:rsidRPr="00137A58">
              <w:rPr>
                <w:rFonts w:ascii="Times New Roman" w:hAnsi="Times New Roman" w:cs="Times New Roman"/>
                <w:sz w:val="24"/>
                <w:szCs w:val="24"/>
              </w:rPr>
              <w:t xml:space="preserve"> равный доступ мужчин и женщин к осуществлению предпринимательской деятельности</w:t>
            </w:r>
            <w:r w:rsidR="00B50502" w:rsidRPr="00137A58">
              <w:rPr>
                <w:rFonts w:ascii="Times New Roman" w:hAnsi="Times New Roman" w:cs="Times New Roman"/>
                <w:sz w:val="24"/>
                <w:szCs w:val="24"/>
              </w:rPr>
              <w:t xml:space="preserve">, равный доступ мужчин и женщин к управлению хозяйствующими </w:t>
            </w:r>
            <w:r w:rsidR="00B50502" w:rsidRPr="00137A58">
              <w:rPr>
                <w:rFonts w:ascii="Times New Roman" w:hAnsi="Times New Roman" w:cs="Times New Roman"/>
                <w:sz w:val="24"/>
                <w:szCs w:val="24"/>
              </w:rPr>
              <w:lastRenderedPageBreak/>
              <w:t xml:space="preserve">субъектами </w:t>
            </w:r>
            <w:r w:rsidR="00760910" w:rsidRPr="00137A58">
              <w:rPr>
                <w:rFonts w:ascii="Times New Roman" w:hAnsi="Times New Roman" w:cs="Times New Roman"/>
                <w:sz w:val="24"/>
                <w:szCs w:val="24"/>
              </w:rPr>
              <w:t>и др.</w:t>
            </w:r>
            <w:r w:rsidRPr="00137A58">
              <w:rPr>
                <w:rFonts w:ascii="Times New Roman" w:hAnsi="Times New Roman" w:cs="Times New Roman"/>
                <w:sz w:val="24"/>
                <w:szCs w:val="24"/>
              </w:rPr>
              <w:t>).</w:t>
            </w:r>
          </w:p>
        </w:tc>
      </w:tr>
      <w:tr w:rsidR="00196A13" w:rsidRPr="00137A58" w:rsidTr="00196A13">
        <w:tc>
          <w:tcPr>
            <w:tcW w:w="567" w:type="dxa"/>
          </w:tcPr>
          <w:p w:rsidR="00D90F97" w:rsidRPr="00137A58" w:rsidRDefault="00D90F97" w:rsidP="00196A13">
            <w:pPr>
              <w:jc w:val="center"/>
              <w:rPr>
                <w:rFonts w:ascii="Times New Roman" w:hAnsi="Times New Roman" w:cs="Times New Roman"/>
                <w:sz w:val="24"/>
                <w:szCs w:val="24"/>
              </w:rPr>
            </w:pPr>
          </w:p>
          <w:p w:rsidR="00D90F97" w:rsidRPr="00137A58" w:rsidRDefault="00D90F97" w:rsidP="00196A13">
            <w:pPr>
              <w:jc w:val="center"/>
              <w:rPr>
                <w:rFonts w:ascii="Times New Roman" w:hAnsi="Times New Roman" w:cs="Times New Roman"/>
                <w:sz w:val="24"/>
                <w:szCs w:val="24"/>
              </w:rPr>
            </w:pPr>
          </w:p>
          <w:p w:rsidR="007476B0" w:rsidRPr="00137A58" w:rsidRDefault="007476B0" w:rsidP="00196A13">
            <w:pPr>
              <w:jc w:val="center"/>
              <w:rPr>
                <w:rFonts w:ascii="Times New Roman" w:hAnsi="Times New Roman" w:cs="Times New Roman"/>
                <w:sz w:val="24"/>
                <w:szCs w:val="24"/>
              </w:rPr>
            </w:pPr>
          </w:p>
          <w:p w:rsidR="00196A13" w:rsidRPr="00137A58" w:rsidRDefault="001D1872" w:rsidP="00196A13">
            <w:pPr>
              <w:jc w:val="center"/>
              <w:rPr>
                <w:rFonts w:ascii="Times New Roman" w:hAnsi="Times New Roman" w:cs="Times New Roman"/>
                <w:sz w:val="24"/>
                <w:szCs w:val="24"/>
              </w:rPr>
            </w:pPr>
            <w:r w:rsidRPr="00137A58">
              <w:rPr>
                <w:rFonts w:ascii="Times New Roman" w:hAnsi="Times New Roman" w:cs="Times New Roman"/>
                <w:sz w:val="24"/>
                <w:szCs w:val="24"/>
              </w:rPr>
              <w:t>2.</w:t>
            </w:r>
          </w:p>
        </w:tc>
        <w:tc>
          <w:tcPr>
            <w:tcW w:w="2694" w:type="dxa"/>
          </w:tcPr>
          <w:p w:rsidR="00D90F97" w:rsidRPr="00137A58" w:rsidRDefault="00D90F97" w:rsidP="00196A13">
            <w:pPr>
              <w:jc w:val="both"/>
              <w:rPr>
                <w:rFonts w:ascii="Times New Roman" w:hAnsi="Times New Roman" w:cs="Times New Roman"/>
                <w:sz w:val="24"/>
                <w:szCs w:val="24"/>
              </w:rPr>
            </w:pPr>
          </w:p>
          <w:p w:rsidR="00D90F97" w:rsidRPr="00137A58" w:rsidRDefault="00D90F97" w:rsidP="00196A13">
            <w:pPr>
              <w:jc w:val="both"/>
              <w:rPr>
                <w:rFonts w:ascii="Times New Roman" w:hAnsi="Times New Roman" w:cs="Times New Roman"/>
                <w:sz w:val="24"/>
                <w:szCs w:val="24"/>
              </w:rPr>
            </w:pPr>
          </w:p>
          <w:p w:rsidR="007476B0" w:rsidRPr="00137A58" w:rsidRDefault="007476B0" w:rsidP="00196A13">
            <w:pPr>
              <w:jc w:val="both"/>
              <w:rPr>
                <w:rFonts w:ascii="Times New Roman" w:hAnsi="Times New Roman" w:cs="Times New Roman"/>
                <w:sz w:val="24"/>
                <w:szCs w:val="24"/>
              </w:rPr>
            </w:pPr>
          </w:p>
          <w:p w:rsidR="00196A13" w:rsidRPr="00137A58" w:rsidRDefault="001D1872" w:rsidP="00196A13">
            <w:pPr>
              <w:jc w:val="both"/>
              <w:rPr>
                <w:rFonts w:ascii="Times New Roman" w:hAnsi="Times New Roman" w:cs="Times New Roman"/>
                <w:sz w:val="24"/>
                <w:szCs w:val="24"/>
              </w:rPr>
            </w:pPr>
            <w:r w:rsidRPr="00137A58">
              <w:rPr>
                <w:rFonts w:ascii="Times New Roman" w:hAnsi="Times New Roman" w:cs="Times New Roman"/>
                <w:sz w:val="24"/>
                <w:szCs w:val="24"/>
              </w:rPr>
              <w:t>Юридические</w:t>
            </w:r>
          </w:p>
        </w:tc>
        <w:tc>
          <w:tcPr>
            <w:tcW w:w="6095" w:type="dxa"/>
          </w:tcPr>
          <w:p w:rsidR="00196A13" w:rsidRPr="00137A58" w:rsidRDefault="007E5072" w:rsidP="007E5072">
            <w:pPr>
              <w:rPr>
                <w:rFonts w:ascii="Times New Roman" w:hAnsi="Times New Roman" w:cs="Times New Roman"/>
                <w:sz w:val="24"/>
                <w:szCs w:val="24"/>
              </w:rPr>
            </w:pPr>
            <w:r w:rsidRPr="00137A58">
              <w:rPr>
                <w:rFonts w:ascii="Times New Roman" w:hAnsi="Times New Roman" w:cs="Times New Roman"/>
                <w:sz w:val="24"/>
                <w:szCs w:val="24"/>
              </w:rPr>
              <w:t xml:space="preserve">Понимается действующая система законодательства, инкорпорирующая в себя совокупность </w:t>
            </w:r>
            <w:r w:rsidR="00306F56" w:rsidRPr="00137A58">
              <w:rPr>
                <w:rFonts w:ascii="Times New Roman" w:hAnsi="Times New Roman" w:cs="Times New Roman"/>
                <w:sz w:val="24"/>
                <w:szCs w:val="24"/>
              </w:rPr>
              <w:t>методов и способов</w:t>
            </w:r>
            <w:r w:rsidR="007476B0" w:rsidRPr="00137A58">
              <w:rPr>
                <w:rFonts w:ascii="Times New Roman" w:hAnsi="Times New Roman" w:cs="Times New Roman"/>
                <w:sz w:val="24"/>
                <w:szCs w:val="24"/>
              </w:rPr>
              <w:t xml:space="preserve"> и иного инстурментария</w:t>
            </w:r>
            <w:r w:rsidR="00306F56" w:rsidRPr="00137A58">
              <w:rPr>
                <w:rFonts w:ascii="Times New Roman" w:hAnsi="Times New Roman" w:cs="Times New Roman"/>
                <w:sz w:val="24"/>
                <w:szCs w:val="24"/>
              </w:rPr>
              <w:t xml:space="preserve">, способствующих </w:t>
            </w:r>
            <w:r w:rsidRPr="00137A58">
              <w:rPr>
                <w:rFonts w:ascii="Times New Roman" w:hAnsi="Times New Roman" w:cs="Times New Roman"/>
                <w:sz w:val="24"/>
                <w:szCs w:val="24"/>
              </w:rPr>
              <w:t>беспрепятственному</w:t>
            </w:r>
            <w:r w:rsidR="00306F56" w:rsidRPr="00137A58">
              <w:rPr>
                <w:rFonts w:ascii="Times New Roman" w:hAnsi="Times New Roman" w:cs="Times New Roman"/>
                <w:sz w:val="24"/>
                <w:szCs w:val="24"/>
              </w:rPr>
              <w:t xml:space="preserve"> </w:t>
            </w:r>
            <w:r w:rsidRPr="00137A58">
              <w:rPr>
                <w:rFonts w:ascii="Times New Roman" w:hAnsi="Times New Roman" w:cs="Times New Roman"/>
                <w:sz w:val="24"/>
                <w:szCs w:val="24"/>
              </w:rPr>
              <w:t xml:space="preserve">осуществлению </w:t>
            </w:r>
            <w:r w:rsidR="00306F56" w:rsidRPr="00137A58">
              <w:rPr>
                <w:rFonts w:ascii="Times New Roman" w:hAnsi="Times New Roman" w:cs="Times New Roman"/>
                <w:sz w:val="24"/>
                <w:szCs w:val="24"/>
              </w:rPr>
              <w:t>прав, свобод и интересов человека и гражданина в семейных отношениях</w:t>
            </w:r>
            <w:r w:rsidR="007476B0" w:rsidRPr="00137A58">
              <w:rPr>
                <w:rFonts w:ascii="Times New Roman" w:hAnsi="Times New Roman" w:cs="Times New Roman"/>
                <w:sz w:val="24"/>
                <w:szCs w:val="24"/>
              </w:rPr>
              <w:t>, а также обеспечивающих их охрану и защиту</w:t>
            </w:r>
          </w:p>
        </w:tc>
      </w:tr>
      <w:tr w:rsidR="00196A13" w:rsidRPr="00137A58" w:rsidTr="00196A13">
        <w:tc>
          <w:tcPr>
            <w:tcW w:w="567" w:type="dxa"/>
          </w:tcPr>
          <w:p w:rsidR="00861AD2" w:rsidRPr="00137A58" w:rsidRDefault="00861AD2" w:rsidP="00196A13">
            <w:pPr>
              <w:jc w:val="center"/>
              <w:rPr>
                <w:rFonts w:ascii="Times New Roman" w:hAnsi="Times New Roman" w:cs="Times New Roman"/>
                <w:sz w:val="24"/>
                <w:szCs w:val="24"/>
              </w:rPr>
            </w:pPr>
          </w:p>
          <w:p w:rsidR="00861AD2" w:rsidRPr="00137A58" w:rsidRDefault="00861AD2" w:rsidP="00196A13">
            <w:pPr>
              <w:jc w:val="center"/>
              <w:rPr>
                <w:rFonts w:ascii="Times New Roman" w:hAnsi="Times New Roman" w:cs="Times New Roman"/>
                <w:sz w:val="24"/>
                <w:szCs w:val="24"/>
              </w:rPr>
            </w:pPr>
          </w:p>
          <w:p w:rsidR="00196A13" w:rsidRPr="00137A58" w:rsidRDefault="001D1872" w:rsidP="00196A13">
            <w:pPr>
              <w:jc w:val="center"/>
              <w:rPr>
                <w:rFonts w:ascii="Times New Roman" w:hAnsi="Times New Roman" w:cs="Times New Roman"/>
                <w:sz w:val="24"/>
                <w:szCs w:val="24"/>
              </w:rPr>
            </w:pPr>
            <w:r w:rsidRPr="00137A58">
              <w:rPr>
                <w:rFonts w:ascii="Times New Roman" w:hAnsi="Times New Roman" w:cs="Times New Roman"/>
                <w:sz w:val="24"/>
                <w:szCs w:val="24"/>
              </w:rPr>
              <w:t>3.</w:t>
            </w:r>
          </w:p>
        </w:tc>
        <w:tc>
          <w:tcPr>
            <w:tcW w:w="2694" w:type="dxa"/>
          </w:tcPr>
          <w:p w:rsidR="00861AD2" w:rsidRPr="00137A58" w:rsidRDefault="00861AD2" w:rsidP="00196A13">
            <w:pPr>
              <w:jc w:val="both"/>
              <w:rPr>
                <w:rFonts w:ascii="Times New Roman" w:hAnsi="Times New Roman" w:cs="Times New Roman"/>
                <w:sz w:val="24"/>
                <w:szCs w:val="24"/>
              </w:rPr>
            </w:pPr>
          </w:p>
          <w:p w:rsidR="00861AD2" w:rsidRPr="00137A58" w:rsidRDefault="00861AD2" w:rsidP="00196A13">
            <w:pPr>
              <w:jc w:val="both"/>
              <w:rPr>
                <w:rFonts w:ascii="Times New Roman" w:hAnsi="Times New Roman" w:cs="Times New Roman"/>
                <w:sz w:val="24"/>
                <w:szCs w:val="24"/>
              </w:rPr>
            </w:pPr>
          </w:p>
          <w:p w:rsidR="00196A13" w:rsidRPr="00137A58" w:rsidRDefault="001D1872" w:rsidP="00196A13">
            <w:pPr>
              <w:jc w:val="both"/>
              <w:rPr>
                <w:rFonts w:ascii="Times New Roman" w:hAnsi="Times New Roman" w:cs="Times New Roman"/>
                <w:sz w:val="24"/>
                <w:szCs w:val="24"/>
              </w:rPr>
            </w:pPr>
            <w:r w:rsidRPr="00137A58">
              <w:rPr>
                <w:rFonts w:ascii="Times New Roman" w:hAnsi="Times New Roman" w:cs="Times New Roman"/>
                <w:sz w:val="24"/>
                <w:szCs w:val="24"/>
              </w:rPr>
              <w:t>Социальные</w:t>
            </w:r>
          </w:p>
        </w:tc>
        <w:tc>
          <w:tcPr>
            <w:tcW w:w="6095" w:type="dxa"/>
          </w:tcPr>
          <w:p w:rsidR="00196A13" w:rsidRPr="00137A58" w:rsidRDefault="00861AD2" w:rsidP="0055249C">
            <w:pPr>
              <w:rPr>
                <w:rFonts w:ascii="Times New Roman" w:hAnsi="Times New Roman" w:cs="Times New Roman"/>
                <w:sz w:val="24"/>
                <w:szCs w:val="24"/>
              </w:rPr>
            </w:pPr>
            <w:r w:rsidRPr="00137A58">
              <w:rPr>
                <w:rFonts w:ascii="Times New Roman" w:hAnsi="Times New Roman" w:cs="Times New Roman"/>
                <w:sz w:val="24"/>
                <w:szCs w:val="24"/>
              </w:rPr>
              <w:t xml:space="preserve">Предполагают создание в обществе и государстве такой специальной благоприятной среды, которая бы характеризовалась социальной стабильностью, широкой сетью структур, обслуживающих социальные потребности </w:t>
            </w:r>
            <w:r w:rsidR="0055249C" w:rsidRPr="00137A58">
              <w:rPr>
                <w:rFonts w:ascii="Times New Roman" w:hAnsi="Times New Roman" w:cs="Times New Roman"/>
                <w:sz w:val="24"/>
                <w:szCs w:val="24"/>
              </w:rPr>
              <w:t>семьи и её членов</w:t>
            </w:r>
            <w:r w:rsidR="00760910" w:rsidRPr="00137A58">
              <w:rPr>
                <w:rFonts w:ascii="Times New Roman" w:hAnsi="Times New Roman" w:cs="Times New Roman"/>
                <w:sz w:val="24"/>
                <w:szCs w:val="24"/>
              </w:rPr>
              <w:t xml:space="preserve"> (равный доступ к социальным услугам и социальной защите;</w:t>
            </w:r>
            <w:r w:rsidR="009265BC" w:rsidRPr="00137A58">
              <w:rPr>
                <w:rFonts w:ascii="Times New Roman" w:hAnsi="Times New Roman" w:cs="Times New Roman"/>
                <w:sz w:val="24"/>
                <w:szCs w:val="24"/>
              </w:rPr>
              <w:t xml:space="preserve"> обеспечение гендерного равенства в домашнем труде;</w:t>
            </w:r>
            <w:r w:rsidR="00760910" w:rsidRPr="00137A58">
              <w:rPr>
                <w:rFonts w:ascii="Times New Roman" w:hAnsi="Times New Roman" w:cs="Times New Roman"/>
                <w:sz w:val="24"/>
                <w:szCs w:val="24"/>
              </w:rPr>
              <w:t xml:space="preserve"> </w:t>
            </w:r>
          </w:p>
        </w:tc>
      </w:tr>
      <w:tr w:rsidR="00196A13" w:rsidRPr="00137A58" w:rsidTr="00196A13">
        <w:tc>
          <w:tcPr>
            <w:tcW w:w="567" w:type="dxa"/>
          </w:tcPr>
          <w:p w:rsidR="00F20CEE" w:rsidRPr="00137A58" w:rsidRDefault="00F20CEE" w:rsidP="00196A13">
            <w:pPr>
              <w:jc w:val="center"/>
              <w:rPr>
                <w:rFonts w:ascii="Times New Roman" w:hAnsi="Times New Roman" w:cs="Times New Roman"/>
                <w:sz w:val="24"/>
                <w:szCs w:val="24"/>
              </w:rPr>
            </w:pPr>
          </w:p>
          <w:p w:rsidR="00F20CEE" w:rsidRPr="00137A58" w:rsidRDefault="00F20CEE" w:rsidP="00196A13">
            <w:pPr>
              <w:jc w:val="center"/>
              <w:rPr>
                <w:rFonts w:ascii="Times New Roman" w:hAnsi="Times New Roman" w:cs="Times New Roman"/>
                <w:sz w:val="24"/>
                <w:szCs w:val="24"/>
              </w:rPr>
            </w:pPr>
          </w:p>
          <w:p w:rsidR="00F20CEE" w:rsidRPr="00137A58" w:rsidRDefault="00F20CEE" w:rsidP="00196A13">
            <w:pPr>
              <w:jc w:val="center"/>
              <w:rPr>
                <w:rFonts w:ascii="Times New Roman" w:hAnsi="Times New Roman" w:cs="Times New Roman"/>
                <w:sz w:val="24"/>
                <w:szCs w:val="24"/>
              </w:rPr>
            </w:pPr>
          </w:p>
          <w:p w:rsidR="00196A13" w:rsidRPr="00137A58" w:rsidRDefault="001D1872" w:rsidP="00196A13">
            <w:pPr>
              <w:jc w:val="center"/>
              <w:rPr>
                <w:rFonts w:ascii="Times New Roman" w:hAnsi="Times New Roman" w:cs="Times New Roman"/>
                <w:sz w:val="24"/>
                <w:szCs w:val="24"/>
              </w:rPr>
            </w:pPr>
            <w:r w:rsidRPr="00137A58">
              <w:rPr>
                <w:rFonts w:ascii="Times New Roman" w:hAnsi="Times New Roman" w:cs="Times New Roman"/>
                <w:sz w:val="24"/>
                <w:szCs w:val="24"/>
              </w:rPr>
              <w:t>4.</w:t>
            </w:r>
          </w:p>
        </w:tc>
        <w:tc>
          <w:tcPr>
            <w:tcW w:w="2694" w:type="dxa"/>
          </w:tcPr>
          <w:p w:rsidR="00F20CEE" w:rsidRPr="00137A58" w:rsidRDefault="00F20CEE" w:rsidP="00196A13">
            <w:pPr>
              <w:jc w:val="both"/>
              <w:rPr>
                <w:rFonts w:ascii="Times New Roman" w:hAnsi="Times New Roman" w:cs="Times New Roman"/>
                <w:sz w:val="24"/>
                <w:szCs w:val="24"/>
              </w:rPr>
            </w:pPr>
          </w:p>
          <w:p w:rsidR="00F20CEE" w:rsidRPr="00137A58" w:rsidRDefault="00F20CEE" w:rsidP="00196A13">
            <w:pPr>
              <w:jc w:val="both"/>
              <w:rPr>
                <w:rFonts w:ascii="Times New Roman" w:hAnsi="Times New Roman" w:cs="Times New Roman"/>
                <w:sz w:val="24"/>
                <w:szCs w:val="24"/>
              </w:rPr>
            </w:pPr>
          </w:p>
          <w:p w:rsidR="00F20CEE" w:rsidRPr="00137A58" w:rsidRDefault="00F20CEE" w:rsidP="00196A13">
            <w:pPr>
              <w:jc w:val="both"/>
              <w:rPr>
                <w:rFonts w:ascii="Times New Roman" w:hAnsi="Times New Roman" w:cs="Times New Roman"/>
                <w:sz w:val="24"/>
                <w:szCs w:val="24"/>
              </w:rPr>
            </w:pPr>
          </w:p>
          <w:p w:rsidR="00196A13" w:rsidRPr="00137A58" w:rsidRDefault="001D1872" w:rsidP="00196A13">
            <w:pPr>
              <w:jc w:val="both"/>
              <w:rPr>
                <w:rFonts w:ascii="Times New Roman" w:hAnsi="Times New Roman" w:cs="Times New Roman"/>
                <w:sz w:val="24"/>
                <w:szCs w:val="24"/>
              </w:rPr>
            </w:pPr>
            <w:r w:rsidRPr="00137A58">
              <w:rPr>
                <w:rFonts w:ascii="Times New Roman" w:hAnsi="Times New Roman" w:cs="Times New Roman"/>
                <w:sz w:val="24"/>
                <w:szCs w:val="24"/>
              </w:rPr>
              <w:t>Политические</w:t>
            </w:r>
          </w:p>
        </w:tc>
        <w:tc>
          <w:tcPr>
            <w:tcW w:w="6095" w:type="dxa"/>
          </w:tcPr>
          <w:p w:rsidR="00196A13" w:rsidRPr="00137A58" w:rsidRDefault="00F20CEE" w:rsidP="009B4649">
            <w:pPr>
              <w:rPr>
                <w:rFonts w:ascii="Times New Roman" w:hAnsi="Times New Roman" w:cs="Times New Roman"/>
                <w:sz w:val="24"/>
                <w:szCs w:val="24"/>
              </w:rPr>
            </w:pPr>
            <w:r w:rsidRPr="00137A58">
              <w:rPr>
                <w:rFonts w:ascii="Times New Roman" w:hAnsi="Times New Roman" w:cs="Times New Roman"/>
                <w:sz w:val="24"/>
                <w:szCs w:val="24"/>
              </w:rPr>
              <w:t>Заключаются в наличествов</w:t>
            </w:r>
            <w:r w:rsidR="009B4649" w:rsidRPr="00137A58">
              <w:rPr>
                <w:rFonts w:ascii="Times New Roman" w:hAnsi="Times New Roman" w:cs="Times New Roman"/>
                <w:sz w:val="24"/>
                <w:szCs w:val="24"/>
              </w:rPr>
              <w:t xml:space="preserve">ании в государстве действенной семейной </w:t>
            </w:r>
            <w:r w:rsidRPr="00137A58">
              <w:rPr>
                <w:rFonts w:ascii="Times New Roman" w:hAnsi="Times New Roman" w:cs="Times New Roman"/>
                <w:sz w:val="24"/>
                <w:szCs w:val="24"/>
              </w:rPr>
              <w:t xml:space="preserve">политики, </w:t>
            </w:r>
            <w:r w:rsidR="00BE202C" w:rsidRPr="00137A58">
              <w:rPr>
                <w:rFonts w:ascii="Times New Roman" w:hAnsi="Times New Roman" w:cs="Times New Roman"/>
                <w:sz w:val="24"/>
                <w:szCs w:val="24"/>
              </w:rPr>
              <w:t>направленной на развитие государственной поддержки семьи и обеспечение осуществления последней своих основных функций, обеспечение прав членов семьи, создание механизмов защиты членов семьи от семейного насилия</w:t>
            </w:r>
            <w:r w:rsidR="007466F1" w:rsidRPr="00137A58">
              <w:rPr>
                <w:rFonts w:ascii="Times New Roman" w:hAnsi="Times New Roman" w:cs="Times New Roman"/>
                <w:sz w:val="24"/>
                <w:szCs w:val="24"/>
              </w:rPr>
              <w:t xml:space="preserve">, профилактику семейного неблагополучия, детской беспризорности и безнадзорности  </w:t>
            </w:r>
          </w:p>
        </w:tc>
      </w:tr>
      <w:tr w:rsidR="001D1872" w:rsidRPr="00137A58" w:rsidTr="00196A13">
        <w:tc>
          <w:tcPr>
            <w:tcW w:w="567" w:type="dxa"/>
          </w:tcPr>
          <w:p w:rsidR="00F20CEE" w:rsidRPr="00137A58" w:rsidRDefault="00F20CEE" w:rsidP="00196A13">
            <w:pPr>
              <w:jc w:val="center"/>
              <w:rPr>
                <w:rFonts w:ascii="Times New Roman" w:hAnsi="Times New Roman" w:cs="Times New Roman"/>
                <w:sz w:val="24"/>
                <w:szCs w:val="24"/>
              </w:rPr>
            </w:pPr>
          </w:p>
          <w:p w:rsidR="00F20CEE" w:rsidRPr="00137A58" w:rsidRDefault="00F20CEE" w:rsidP="00196A13">
            <w:pPr>
              <w:jc w:val="center"/>
              <w:rPr>
                <w:rFonts w:ascii="Times New Roman" w:hAnsi="Times New Roman" w:cs="Times New Roman"/>
                <w:sz w:val="24"/>
                <w:szCs w:val="24"/>
              </w:rPr>
            </w:pPr>
          </w:p>
          <w:p w:rsidR="00F20CEE" w:rsidRPr="00137A58" w:rsidRDefault="00F20CEE" w:rsidP="00196A13">
            <w:pPr>
              <w:jc w:val="center"/>
              <w:rPr>
                <w:rFonts w:ascii="Times New Roman" w:hAnsi="Times New Roman" w:cs="Times New Roman"/>
                <w:sz w:val="24"/>
                <w:szCs w:val="24"/>
              </w:rPr>
            </w:pPr>
          </w:p>
          <w:p w:rsidR="00F20CEE" w:rsidRPr="00137A58" w:rsidRDefault="00F20CEE" w:rsidP="00196A13">
            <w:pPr>
              <w:jc w:val="center"/>
              <w:rPr>
                <w:rFonts w:ascii="Times New Roman" w:hAnsi="Times New Roman" w:cs="Times New Roman"/>
                <w:sz w:val="24"/>
                <w:szCs w:val="24"/>
              </w:rPr>
            </w:pPr>
          </w:p>
          <w:p w:rsidR="001D1872" w:rsidRPr="00137A58" w:rsidRDefault="001D1872" w:rsidP="00196A13">
            <w:pPr>
              <w:jc w:val="center"/>
              <w:rPr>
                <w:rFonts w:ascii="Times New Roman" w:hAnsi="Times New Roman" w:cs="Times New Roman"/>
                <w:sz w:val="24"/>
                <w:szCs w:val="24"/>
              </w:rPr>
            </w:pPr>
            <w:r w:rsidRPr="00137A58">
              <w:rPr>
                <w:rFonts w:ascii="Times New Roman" w:hAnsi="Times New Roman" w:cs="Times New Roman"/>
                <w:sz w:val="24"/>
                <w:szCs w:val="24"/>
              </w:rPr>
              <w:t>5.</w:t>
            </w:r>
          </w:p>
        </w:tc>
        <w:tc>
          <w:tcPr>
            <w:tcW w:w="2694" w:type="dxa"/>
          </w:tcPr>
          <w:p w:rsidR="00F20CEE" w:rsidRPr="00137A58" w:rsidRDefault="00F20CEE" w:rsidP="00196A13">
            <w:pPr>
              <w:jc w:val="both"/>
              <w:rPr>
                <w:rFonts w:ascii="Times New Roman" w:hAnsi="Times New Roman" w:cs="Times New Roman"/>
                <w:sz w:val="24"/>
                <w:szCs w:val="24"/>
              </w:rPr>
            </w:pPr>
          </w:p>
          <w:p w:rsidR="00F20CEE" w:rsidRPr="00137A58" w:rsidRDefault="00F20CEE" w:rsidP="00196A13">
            <w:pPr>
              <w:jc w:val="both"/>
              <w:rPr>
                <w:rFonts w:ascii="Times New Roman" w:hAnsi="Times New Roman" w:cs="Times New Roman"/>
                <w:sz w:val="24"/>
                <w:szCs w:val="24"/>
              </w:rPr>
            </w:pPr>
          </w:p>
          <w:p w:rsidR="00F20CEE" w:rsidRPr="00137A58" w:rsidRDefault="00F20CEE" w:rsidP="00196A13">
            <w:pPr>
              <w:jc w:val="both"/>
              <w:rPr>
                <w:rFonts w:ascii="Times New Roman" w:hAnsi="Times New Roman" w:cs="Times New Roman"/>
                <w:sz w:val="24"/>
                <w:szCs w:val="24"/>
              </w:rPr>
            </w:pPr>
          </w:p>
          <w:p w:rsidR="00F20CEE" w:rsidRPr="00137A58" w:rsidRDefault="00F20CEE" w:rsidP="00196A13">
            <w:pPr>
              <w:jc w:val="both"/>
              <w:rPr>
                <w:rFonts w:ascii="Times New Roman" w:hAnsi="Times New Roman" w:cs="Times New Roman"/>
                <w:sz w:val="24"/>
                <w:szCs w:val="24"/>
              </w:rPr>
            </w:pPr>
          </w:p>
          <w:p w:rsidR="001D1872" w:rsidRPr="00137A58" w:rsidRDefault="001D1872" w:rsidP="00196A13">
            <w:pPr>
              <w:jc w:val="both"/>
              <w:rPr>
                <w:rFonts w:ascii="Times New Roman" w:hAnsi="Times New Roman" w:cs="Times New Roman"/>
                <w:sz w:val="24"/>
                <w:szCs w:val="24"/>
              </w:rPr>
            </w:pPr>
            <w:r w:rsidRPr="00137A58">
              <w:rPr>
                <w:rFonts w:ascii="Times New Roman" w:hAnsi="Times New Roman" w:cs="Times New Roman"/>
                <w:sz w:val="24"/>
                <w:szCs w:val="24"/>
              </w:rPr>
              <w:t>Организационные</w:t>
            </w:r>
          </w:p>
        </w:tc>
        <w:tc>
          <w:tcPr>
            <w:tcW w:w="6095" w:type="dxa"/>
          </w:tcPr>
          <w:p w:rsidR="001D1872" w:rsidRPr="00137A58" w:rsidRDefault="00581983" w:rsidP="00581983">
            <w:pPr>
              <w:rPr>
                <w:rFonts w:ascii="Times New Roman" w:hAnsi="Times New Roman" w:cs="Times New Roman"/>
                <w:sz w:val="24"/>
                <w:szCs w:val="24"/>
              </w:rPr>
            </w:pPr>
            <w:r w:rsidRPr="00137A58">
              <w:rPr>
                <w:rFonts w:ascii="Times New Roman" w:hAnsi="Times New Roman" w:cs="Times New Roman"/>
                <w:sz w:val="24"/>
                <w:szCs w:val="24"/>
              </w:rPr>
              <w:t>Включают наличествоание</w:t>
            </w:r>
            <w:r w:rsidR="00C32EE4" w:rsidRPr="00137A58">
              <w:rPr>
                <w:rFonts w:ascii="Times New Roman" w:hAnsi="Times New Roman" w:cs="Times New Roman"/>
                <w:sz w:val="24"/>
                <w:szCs w:val="24"/>
              </w:rPr>
              <w:t xml:space="preserve"> в государстве чётко определённой системы органов государственной власти (законодательных, исполнительных, судебных), местного самоуправления и их должностных лиц на всех уровнях (республиканском, региональном, местном),</w:t>
            </w:r>
            <w:r w:rsidR="007E5072" w:rsidRPr="00137A58">
              <w:rPr>
                <w:rFonts w:ascii="Times New Roman" w:hAnsi="Times New Roman" w:cs="Times New Roman"/>
                <w:sz w:val="24"/>
                <w:szCs w:val="24"/>
              </w:rPr>
              <w:t xml:space="preserve"> действенной системы правосудия; системы правоохранительных органов, </w:t>
            </w:r>
            <w:r w:rsidR="00C32EE4" w:rsidRPr="00137A58">
              <w:rPr>
                <w:rFonts w:ascii="Times New Roman" w:hAnsi="Times New Roman" w:cs="Times New Roman"/>
                <w:sz w:val="24"/>
                <w:szCs w:val="24"/>
              </w:rPr>
              <w:t xml:space="preserve"> которые имеют основной целью своей деятельности обеспечение основных прав, свобод и интересов человека и гражданина</w:t>
            </w:r>
            <w:r w:rsidR="00B50502" w:rsidRPr="00137A58">
              <w:rPr>
                <w:rFonts w:ascii="Times New Roman" w:hAnsi="Times New Roman" w:cs="Times New Roman"/>
                <w:sz w:val="24"/>
                <w:szCs w:val="24"/>
              </w:rPr>
              <w:t xml:space="preserve"> в семейных отношениях</w:t>
            </w:r>
            <w:r w:rsidR="00C32EE4" w:rsidRPr="00137A58">
              <w:rPr>
                <w:rFonts w:ascii="Times New Roman" w:hAnsi="Times New Roman" w:cs="Times New Roman"/>
                <w:sz w:val="24"/>
                <w:szCs w:val="24"/>
              </w:rPr>
              <w:t>, закрепленных в Конституции КР. С развитием законодательства появляются и новые органы (омбудсмен</w:t>
            </w:r>
            <w:r w:rsidR="00ED764A" w:rsidRPr="00137A58">
              <w:rPr>
                <w:rFonts w:ascii="Times New Roman" w:hAnsi="Times New Roman" w:cs="Times New Roman"/>
                <w:sz w:val="24"/>
                <w:szCs w:val="24"/>
              </w:rPr>
              <w:t>, государственные кризисные центры</w:t>
            </w:r>
            <w:r w:rsidRPr="00137A58">
              <w:rPr>
                <w:rFonts w:ascii="Times New Roman" w:hAnsi="Times New Roman" w:cs="Times New Roman"/>
                <w:sz w:val="24"/>
                <w:szCs w:val="24"/>
              </w:rPr>
              <w:t>, комиссии по делам детей</w:t>
            </w:r>
            <w:r w:rsidR="00C32EE4" w:rsidRPr="00137A58">
              <w:rPr>
                <w:rFonts w:ascii="Times New Roman" w:hAnsi="Times New Roman" w:cs="Times New Roman"/>
                <w:sz w:val="24"/>
                <w:szCs w:val="24"/>
              </w:rPr>
              <w:t xml:space="preserve"> и т. д.)</w:t>
            </w:r>
          </w:p>
        </w:tc>
      </w:tr>
      <w:tr w:rsidR="001D1872" w:rsidRPr="00137A58" w:rsidTr="00196A13">
        <w:tc>
          <w:tcPr>
            <w:tcW w:w="567" w:type="dxa"/>
          </w:tcPr>
          <w:p w:rsidR="00CF7486" w:rsidRPr="00137A58" w:rsidRDefault="00CF7486" w:rsidP="00196A13">
            <w:pPr>
              <w:jc w:val="center"/>
              <w:rPr>
                <w:rFonts w:ascii="Times New Roman" w:hAnsi="Times New Roman" w:cs="Times New Roman"/>
                <w:sz w:val="24"/>
                <w:szCs w:val="24"/>
              </w:rPr>
            </w:pPr>
          </w:p>
          <w:p w:rsidR="007466F1" w:rsidRPr="00137A58" w:rsidRDefault="007466F1" w:rsidP="00196A13">
            <w:pPr>
              <w:jc w:val="center"/>
              <w:rPr>
                <w:rFonts w:ascii="Times New Roman" w:hAnsi="Times New Roman" w:cs="Times New Roman"/>
                <w:sz w:val="24"/>
                <w:szCs w:val="24"/>
              </w:rPr>
            </w:pPr>
          </w:p>
          <w:p w:rsidR="007466F1" w:rsidRPr="00137A58" w:rsidRDefault="007466F1" w:rsidP="00196A13">
            <w:pPr>
              <w:jc w:val="center"/>
              <w:rPr>
                <w:rFonts w:ascii="Times New Roman" w:hAnsi="Times New Roman" w:cs="Times New Roman"/>
                <w:sz w:val="24"/>
                <w:szCs w:val="24"/>
              </w:rPr>
            </w:pPr>
          </w:p>
          <w:p w:rsidR="001D1872" w:rsidRPr="00137A58" w:rsidRDefault="001D1872" w:rsidP="00196A13">
            <w:pPr>
              <w:jc w:val="center"/>
              <w:rPr>
                <w:rFonts w:ascii="Times New Roman" w:hAnsi="Times New Roman" w:cs="Times New Roman"/>
                <w:sz w:val="24"/>
                <w:szCs w:val="24"/>
              </w:rPr>
            </w:pPr>
            <w:r w:rsidRPr="00137A58">
              <w:rPr>
                <w:rFonts w:ascii="Times New Roman" w:hAnsi="Times New Roman" w:cs="Times New Roman"/>
                <w:sz w:val="24"/>
                <w:szCs w:val="24"/>
              </w:rPr>
              <w:t>6.</w:t>
            </w:r>
          </w:p>
        </w:tc>
        <w:tc>
          <w:tcPr>
            <w:tcW w:w="2694" w:type="dxa"/>
          </w:tcPr>
          <w:p w:rsidR="00CF7486" w:rsidRPr="00137A58" w:rsidRDefault="00CF7486" w:rsidP="00196A13">
            <w:pPr>
              <w:jc w:val="both"/>
              <w:rPr>
                <w:rFonts w:ascii="Times New Roman" w:hAnsi="Times New Roman" w:cs="Times New Roman"/>
                <w:sz w:val="24"/>
                <w:szCs w:val="24"/>
              </w:rPr>
            </w:pPr>
          </w:p>
          <w:p w:rsidR="007466F1" w:rsidRPr="00137A58" w:rsidRDefault="007466F1" w:rsidP="00196A13">
            <w:pPr>
              <w:jc w:val="both"/>
              <w:rPr>
                <w:rFonts w:ascii="Times New Roman" w:hAnsi="Times New Roman" w:cs="Times New Roman"/>
                <w:sz w:val="24"/>
                <w:szCs w:val="24"/>
              </w:rPr>
            </w:pPr>
          </w:p>
          <w:p w:rsidR="007466F1" w:rsidRPr="00137A58" w:rsidRDefault="007466F1" w:rsidP="00196A13">
            <w:pPr>
              <w:jc w:val="both"/>
              <w:rPr>
                <w:rFonts w:ascii="Times New Roman" w:hAnsi="Times New Roman" w:cs="Times New Roman"/>
                <w:sz w:val="24"/>
                <w:szCs w:val="24"/>
              </w:rPr>
            </w:pPr>
          </w:p>
          <w:p w:rsidR="001D1872" w:rsidRPr="00137A58" w:rsidRDefault="001D1872" w:rsidP="00196A13">
            <w:pPr>
              <w:jc w:val="both"/>
              <w:rPr>
                <w:rFonts w:ascii="Times New Roman" w:hAnsi="Times New Roman" w:cs="Times New Roman"/>
                <w:sz w:val="24"/>
                <w:szCs w:val="24"/>
              </w:rPr>
            </w:pPr>
            <w:r w:rsidRPr="00137A58">
              <w:rPr>
                <w:rFonts w:ascii="Times New Roman" w:hAnsi="Times New Roman" w:cs="Times New Roman"/>
                <w:sz w:val="24"/>
                <w:szCs w:val="24"/>
              </w:rPr>
              <w:t>Духовно-нравственные</w:t>
            </w:r>
          </w:p>
        </w:tc>
        <w:tc>
          <w:tcPr>
            <w:tcW w:w="6095" w:type="dxa"/>
          </w:tcPr>
          <w:p w:rsidR="001D1872" w:rsidRPr="00137A58" w:rsidRDefault="00CF7486" w:rsidP="00CF7486">
            <w:pPr>
              <w:rPr>
                <w:rFonts w:ascii="Times New Roman" w:hAnsi="Times New Roman" w:cs="Times New Roman"/>
                <w:sz w:val="24"/>
                <w:szCs w:val="24"/>
              </w:rPr>
            </w:pPr>
            <w:r w:rsidRPr="00137A58">
              <w:rPr>
                <w:rFonts w:ascii="Times New Roman" w:hAnsi="Times New Roman" w:cs="Times New Roman"/>
                <w:sz w:val="24"/>
                <w:szCs w:val="24"/>
              </w:rPr>
              <w:t>Имеют своей целью выработку однозначного понимания обществом любых явлений, предоставление человеку свободы выбора собственного мировоззрения и духовных (нравственных) ориентиров</w:t>
            </w:r>
            <w:r w:rsidR="007466F1" w:rsidRPr="00137A58">
              <w:rPr>
                <w:rFonts w:ascii="Times New Roman" w:hAnsi="Times New Roman" w:cs="Times New Roman"/>
                <w:sz w:val="24"/>
                <w:szCs w:val="24"/>
              </w:rPr>
              <w:t>, повышение ценностей семейной жизни, сохранение духовно-нравственных традиций в семейных отношениях и семейном воспитании</w:t>
            </w:r>
          </w:p>
        </w:tc>
      </w:tr>
    </w:tbl>
    <w:p w:rsidR="004C4950" w:rsidRPr="00137A58" w:rsidRDefault="004C4950" w:rsidP="004C4950">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i/>
          <w:sz w:val="24"/>
          <w:szCs w:val="24"/>
        </w:rPr>
        <w:t>Составлено автором</w:t>
      </w:r>
      <w:r w:rsidR="00EE4CA4" w:rsidRPr="00137A58">
        <w:rPr>
          <w:rFonts w:ascii="Times New Roman" w:hAnsi="Times New Roman" w:cs="Times New Roman"/>
          <w:i/>
          <w:sz w:val="24"/>
          <w:szCs w:val="24"/>
        </w:rPr>
        <w:t xml:space="preserve"> на основе анализа источников</w:t>
      </w:r>
      <w:r w:rsidR="00FA16A4" w:rsidRPr="00137A58">
        <w:rPr>
          <w:rFonts w:ascii="Times New Roman" w:hAnsi="Times New Roman" w:cs="Times New Roman"/>
          <w:sz w:val="28"/>
          <w:szCs w:val="28"/>
        </w:rPr>
        <w:t xml:space="preserve"> </w:t>
      </w:r>
      <w:r w:rsidR="00EE4CA4" w:rsidRPr="00137A58">
        <w:rPr>
          <w:rFonts w:ascii="Times New Roman" w:hAnsi="Times New Roman" w:cs="Times New Roman"/>
          <w:sz w:val="28"/>
          <w:szCs w:val="28"/>
        </w:rPr>
        <w:t>[</w:t>
      </w:r>
      <w:r w:rsidR="003343E1" w:rsidRPr="00137A58">
        <w:rPr>
          <w:rFonts w:ascii="Times New Roman" w:hAnsi="Times New Roman" w:cs="Times New Roman"/>
          <w:sz w:val="28"/>
          <w:szCs w:val="28"/>
        </w:rPr>
        <w:t>1;</w:t>
      </w:r>
      <w:r w:rsidR="00FA16A4" w:rsidRPr="00137A58">
        <w:rPr>
          <w:rFonts w:ascii="Times New Roman" w:hAnsi="Times New Roman" w:cs="Times New Roman"/>
          <w:sz w:val="28"/>
          <w:szCs w:val="28"/>
        </w:rPr>
        <w:t xml:space="preserve"> 7; 12; 38</w:t>
      </w:r>
      <w:r w:rsidR="00EE4CA4" w:rsidRPr="00137A58">
        <w:rPr>
          <w:rFonts w:ascii="Times New Roman" w:hAnsi="Times New Roman" w:cs="Times New Roman"/>
          <w:sz w:val="28"/>
          <w:szCs w:val="28"/>
        </w:rPr>
        <w:t>]</w:t>
      </w:r>
    </w:p>
    <w:p w:rsidR="00BD3E33" w:rsidRPr="00137A58" w:rsidRDefault="002C5873" w:rsidP="00BD3E33">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Следует подчеркнуть, что для обеспечения правового статуса семьи и всех участников семейных отношений ряд общих конституционных гарантий имеет решающее значение для обеспечения правового статуса семьи и всех участников семейных отношений. Эти гарантии создают основу для защиты </w:t>
      </w:r>
      <w:r w:rsidRPr="00137A58">
        <w:rPr>
          <w:rFonts w:ascii="Times New Roman" w:hAnsi="Times New Roman" w:cs="Times New Roman"/>
          <w:sz w:val="28"/>
          <w:szCs w:val="28"/>
        </w:rPr>
        <w:lastRenderedPageBreak/>
        <w:t xml:space="preserve">прав и свобод, связанных с семейной жизнью, и способствуют стабильности и гармонии в отношениях между членами семьи. </w:t>
      </w:r>
      <w:r w:rsidR="00BD3E33" w:rsidRPr="00137A58">
        <w:rPr>
          <w:rFonts w:ascii="Times New Roman" w:hAnsi="Times New Roman" w:cs="Times New Roman"/>
          <w:sz w:val="28"/>
          <w:szCs w:val="28"/>
        </w:rPr>
        <w:t xml:space="preserve">Конституционные нормы определяют основные права и свободы, которые затем детализируются и конкретизируются в рамках семейного законодательства. </w:t>
      </w:r>
    </w:p>
    <w:p w:rsidR="00D4341F" w:rsidRPr="00137A58" w:rsidRDefault="00D4341F" w:rsidP="00D4341F">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Так, позиционируя себя в качестве социального, кыргызстанское государство несёт обязанность гарантирования социального равенства, справедливости, благополучия своих граждан, их социальной защищённости, а семья</w:t>
      </w:r>
      <w:r w:rsidR="00E67548" w:rsidRPr="00137A58">
        <w:rPr>
          <w:rFonts w:ascii="Times New Roman" w:hAnsi="Times New Roman" w:cs="Times New Roman"/>
          <w:sz w:val="28"/>
          <w:szCs w:val="28"/>
        </w:rPr>
        <w:t xml:space="preserve"> </w:t>
      </w:r>
      <w:r w:rsidRPr="00137A58">
        <w:rPr>
          <w:rFonts w:ascii="Times New Roman" w:hAnsi="Times New Roman" w:cs="Times New Roman"/>
          <w:sz w:val="28"/>
          <w:szCs w:val="28"/>
        </w:rPr>
        <w:t xml:space="preserve">обладает правом на </w:t>
      </w:r>
      <w:r w:rsidR="00E67548" w:rsidRPr="00137A58">
        <w:rPr>
          <w:rFonts w:ascii="Times New Roman" w:hAnsi="Times New Roman" w:cs="Times New Roman"/>
          <w:sz w:val="28"/>
          <w:szCs w:val="28"/>
        </w:rPr>
        <w:t xml:space="preserve">поддержку и </w:t>
      </w:r>
      <w:r w:rsidRPr="00137A58">
        <w:rPr>
          <w:rFonts w:ascii="Times New Roman" w:hAnsi="Times New Roman" w:cs="Times New Roman"/>
          <w:sz w:val="28"/>
          <w:szCs w:val="28"/>
        </w:rPr>
        <w:t>соцзащиту</w:t>
      </w:r>
      <w:r w:rsidR="00E67548" w:rsidRPr="00137A58">
        <w:rPr>
          <w:rFonts w:ascii="Times New Roman" w:hAnsi="Times New Roman" w:cs="Times New Roman"/>
          <w:sz w:val="28"/>
          <w:szCs w:val="28"/>
        </w:rPr>
        <w:t xml:space="preserve"> </w:t>
      </w:r>
      <w:r w:rsidRPr="00137A58">
        <w:rPr>
          <w:rFonts w:ascii="Times New Roman" w:hAnsi="Times New Roman" w:cs="Times New Roman"/>
          <w:sz w:val="28"/>
          <w:szCs w:val="28"/>
        </w:rPr>
        <w:t>со стороны государства</w:t>
      </w:r>
      <w:r w:rsidR="00E67548" w:rsidRPr="00137A58">
        <w:rPr>
          <w:rFonts w:ascii="Times New Roman" w:hAnsi="Times New Roman" w:cs="Times New Roman"/>
          <w:sz w:val="28"/>
          <w:szCs w:val="28"/>
        </w:rPr>
        <w:t xml:space="preserve"> в качестве особой конституционно-правовой категории</w:t>
      </w:r>
      <w:r w:rsidRPr="00137A58">
        <w:rPr>
          <w:rFonts w:ascii="Times New Roman" w:hAnsi="Times New Roman" w:cs="Times New Roman"/>
          <w:sz w:val="28"/>
          <w:szCs w:val="28"/>
        </w:rPr>
        <w:t>.</w:t>
      </w:r>
      <w:r w:rsidR="00846669" w:rsidRPr="00137A58">
        <w:rPr>
          <w:rFonts w:ascii="Times New Roman" w:hAnsi="Times New Roman" w:cs="Times New Roman"/>
          <w:sz w:val="28"/>
          <w:szCs w:val="28"/>
        </w:rPr>
        <w:t xml:space="preserve"> </w:t>
      </w:r>
    </w:p>
    <w:p w:rsidR="00D4341F" w:rsidRPr="00137A58" w:rsidRDefault="007C0B2A" w:rsidP="00D4341F">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Социальное государство обязуется заботиться о наиболее уязвимых группах населения и обеспечивает защиту для тех, кто по различным причинам не может самостоятельно обеспечить свои нужды. Ключевой задачей данного подхода является формирование условий для улучшения качества жи</w:t>
      </w:r>
      <w:r w:rsidR="00174535" w:rsidRPr="00137A58">
        <w:rPr>
          <w:rFonts w:ascii="Times New Roman" w:hAnsi="Times New Roman" w:cs="Times New Roman"/>
          <w:sz w:val="28"/>
          <w:szCs w:val="28"/>
        </w:rPr>
        <w:t>зни и социальной справедливости, м</w:t>
      </w:r>
      <w:r w:rsidR="00D4341F" w:rsidRPr="00137A58">
        <w:rPr>
          <w:rFonts w:ascii="Times New Roman" w:hAnsi="Times New Roman" w:cs="Times New Roman"/>
          <w:sz w:val="28"/>
          <w:szCs w:val="28"/>
        </w:rPr>
        <w:t xml:space="preserve">атериальной основой </w:t>
      </w:r>
      <w:r w:rsidR="00174535" w:rsidRPr="00137A58">
        <w:rPr>
          <w:rFonts w:ascii="Times New Roman" w:hAnsi="Times New Roman" w:cs="Times New Roman"/>
          <w:sz w:val="28"/>
          <w:szCs w:val="28"/>
        </w:rPr>
        <w:t xml:space="preserve">для </w:t>
      </w:r>
      <w:r w:rsidR="00D4341F" w:rsidRPr="00137A58">
        <w:rPr>
          <w:rFonts w:ascii="Times New Roman" w:hAnsi="Times New Roman" w:cs="Times New Roman"/>
          <w:sz w:val="28"/>
          <w:szCs w:val="28"/>
        </w:rPr>
        <w:t xml:space="preserve">достижения </w:t>
      </w:r>
      <w:r w:rsidR="00174535" w:rsidRPr="00137A58">
        <w:rPr>
          <w:rFonts w:ascii="Times New Roman" w:hAnsi="Times New Roman" w:cs="Times New Roman"/>
          <w:sz w:val="28"/>
          <w:szCs w:val="28"/>
        </w:rPr>
        <w:t xml:space="preserve">которой является: </w:t>
      </w:r>
      <w:r w:rsidR="00D4341F" w:rsidRPr="00137A58">
        <w:rPr>
          <w:rFonts w:ascii="Times New Roman" w:hAnsi="Times New Roman" w:cs="Times New Roman"/>
          <w:sz w:val="28"/>
          <w:szCs w:val="28"/>
        </w:rPr>
        <w:t xml:space="preserve">повышение доходов населения </w:t>
      </w:r>
      <w:r w:rsidR="00174535" w:rsidRPr="00137A58">
        <w:rPr>
          <w:rFonts w:ascii="Times New Roman" w:hAnsi="Times New Roman" w:cs="Times New Roman"/>
          <w:sz w:val="28"/>
          <w:szCs w:val="28"/>
        </w:rPr>
        <w:t xml:space="preserve">посредством </w:t>
      </w:r>
      <w:r w:rsidR="00D4341F" w:rsidRPr="00137A58">
        <w:rPr>
          <w:rFonts w:ascii="Times New Roman" w:hAnsi="Times New Roman" w:cs="Times New Roman"/>
          <w:sz w:val="28"/>
          <w:szCs w:val="28"/>
        </w:rPr>
        <w:t xml:space="preserve">выплаты </w:t>
      </w:r>
      <w:r w:rsidR="00174535" w:rsidRPr="00137A58">
        <w:rPr>
          <w:rFonts w:ascii="Times New Roman" w:hAnsi="Times New Roman" w:cs="Times New Roman"/>
          <w:sz w:val="28"/>
          <w:szCs w:val="28"/>
        </w:rPr>
        <w:t xml:space="preserve">пособий и </w:t>
      </w:r>
      <w:r w:rsidR="00D4341F" w:rsidRPr="00137A58">
        <w:rPr>
          <w:rFonts w:ascii="Times New Roman" w:hAnsi="Times New Roman" w:cs="Times New Roman"/>
          <w:sz w:val="28"/>
          <w:szCs w:val="28"/>
        </w:rPr>
        <w:t xml:space="preserve">субсидий, предоставления </w:t>
      </w:r>
      <w:r w:rsidR="00174535" w:rsidRPr="00137A58">
        <w:rPr>
          <w:rFonts w:ascii="Times New Roman" w:hAnsi="Times New Roman" w:cs="Times New Roman"/>
          <w:sz w:val="28"/>
          <w:szCs w:val="28"/>
        </w:rPr>
        <w:t>социальных контрактов и различных льгот, определённых действующим законодательство</w:t>
      </w:r>
      <w:r w:rsidR="00D4341F" w:rsidRPr="00137A58">
        <w:rPr>
          <w:rFonts w:ascii="Times New Roman" w:hAnsi="Times New Roman" w:cs="Times New Roman"/>
          <w:sz w:val="28"/>
          <w:szCs w:val="28"/>
        </w:rPr>
        <w:t xml:space="preserve">, </w:t>
      </w:r>
      <w:r w:rsidR="00174535" w:rsidRPr="00137A58">
        <w:rPr>
          <w:rFonts w:ascii="Times New Roman" w:hAnsi="Times New Roman" w:cs="Times New Roman"/>
          <w:sz w:val="28"/>
          <w:szCs w:val="28"/>
        </w:rPr>
        <w:t xml:space="preserve">совершенствования </w:t>
      </w:r>
      <w:r w:rsidR="00D4341F" w:rsidRPr="00137A58">
        <w:rPr>
          <w:rFonts w:ascii="Times New Roman" w:hAnsi="Times New Roman" w:cs="Times New Roman"/>
          <w:sz w:val="28"/>
          <w:szCs w:val="28"/>
        </w:rPr>
        <w:t xml:space="preserve">системы соцобслуживания </w:t>
      </w:r>
      <w:r w:rsidR="00174535" w:rsidRPr="00137A58">
        <w:rPr>
          <w:rFonts w:ascii="Times New Roman" w:hAnsi="Times New Roman" w:cs="Times New Roman"/>
          <w:sz w:val="28"/>
          <w:szCs w:val="28"/>
        </w:rPr>
        <w:t xml:space="preserve">нуждающихся </w:t>
      </w:r>
      <w:r w:rsidR="00D4341F" w:rsidRPr="00137A58">
        <w:rPr>
          <w:rFonts w:ascii="Times New Roman" w:hAnsi="Times New Roman" w:cs="Times New Roman"/>
          <w:sz w:val="28"/>
          <w:szCs w:val="28"/>
        </w:rPr>
        <w:t>семей с детьми и др.</w:t>
      </w:r>
      <w:r w:rsidR="00174535" w:rsidRPr="00137A58">
        <w:rPr>
          <w:rFonts w:ascii="Times New Roman" w:hAnsi="Times New Roman" w:cs="Times New Roman"/>
          <w:sz w:val="28"/>
          <w:szCs w:val="28"/>
        </w:rPr>
        <w:t xml:space="preserve"> В современных социально ориентированных государствах существует система, направленная на признание и компенсацию труда по уходу за членами семьи, который зачастую выполняется женщинами и остаётся недооцененным с точки зрения его социально-экономической значимости. Домашний труд по уходу за детьми, престарелыми родителями и инвалидами имеет особую значимость для общества, и признание этого труда через финансовую компенсацию выступает важным аспектом достижения социальной справедливости </w:t>
      </w:r>
      <w:r w:rsidR="00D4341F" w:rsidRPr="00137A58">
        <w:rPr>
          <w:rFonts w:ascii="Times New Roman" w:hAnsi="Times New Roman" w:cs="Times New Roman"/>
          <w:sz w:val="28"/>
          <w:szCs w:val="28"/>
        </w:rPr>
        <w:t>[</w:t>
      </w:r>
      <w:r w:rsidR="000B0092" w:rsidRPr="00137A58">
        <w:rPr>
          <w:rFonts w:ascii="Times New Roman" w:hAnsi="Times New Roman" w:cs="Times New Roman"/>
          <w:sz w:val="28"/>
          <w:szCs w:val="28"/>
        </w:rPr>
        <w:t>11; 12; 38; 143</w:t>
      </w:r>
      <w:r w:rsidR="00D4341F" w:rsidRPr="00137A58">
        <w:rPr>
          <w:rFonts w:ascii="Times New Roman" w:hAnsi="Times New Roman" w:cs="Times New Roman"/>
          <w:sz w:val="28"/>
          <w:szCs w:val="28"/>
        </w:rPr>
        <w:t xml:space="preserve">].     </w:t>
      </w:r>
    </w:p>
    <w:p w:rsidR="00776D5E" w:rsidRPr="00137A58" w:rsidRDefault="00FE1E5B" w:rsidP="00FE1E5B">
      <w:pPr>
        <w:pStyle w:val="Default"/>
        <w:spacing w:line="360" w:lineRule="auto"/>
        <w:ind w:firstLine="709"/>
        <w:jc w:val="both"/>
        <w:rPr>
          <w:color w:val="auto"/>
          <w:sz w:val="28"/>
          <w:szCs w:val="28"/>
        </w:rPr>
      </w:pPr>
      <w:r w:rsidRPr="00137A58">
        <w:rPr>
          <w:color w:val="auto"/>
          <w:sz w:val="28"/>
          <w:szCs w:val="28"/>
        </w:rPr>
        <w:t>Общими экономическими гарантиями правового статуса семьи</w:t>
      </w:r>
      <w:r w:rsidR="00D15AD8" w:rsidRPr="00137A58">
        <w:rPr>
          <w:color w:val="auto"/>
          <w:sz w:val="28"/>
          <w:szCs w:val="28"/>
        </w:rPr>
        <w:t xml:space="preserve"> и её членов</w:t>
      </w:r>
      <w:r w:rsidR="0054661B" w:rsidRPr="00137A58">
        <w:rPr>
          <w:color w:val="auto"/>
          <w:sz w:val="28"/>
          <w:szCs w:val="28"/>
        </w:rPr>
        <w:t xml:space="preserve"> в Кыргызстане</w:t>
      </w:r>
      <w:r w:rsidRPr="00137A58">
        <w:rPr>
          <w:color w:val="auto"/>
          <w:sz w:val="28"/>
          <w:szCs w:val="28"/>
        </w:rPr>
        <w:t xml:space="preserve"> выступают:</w:t>
      </w:r>
    </w:p>
    <w:p w:rsidR="00BA6652" w:rsidRPr="00137A58" w:rsidRDefault="00BA6652" w:rsidP="00BA6652">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поддержка и защита семьи со стороны общества и государства;</w:t>
      </w:r>
    </w:p>
    <w:p w:rsidR="00BA6652" w:rsidRPr="00137A58" w:rsidRDefault="00BA6652" w:rsidP="00BA6652">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lastRenderedPageBreak/>
        <w:t>- обеспечение в сфере предпринимательства равных возможностей для мужчин и женщин;</w:t>
      </w:r>
    </w:p>
    <w:p w:rsidR="00BA6652" w:rsidRPr="00137A58" w:rsidRDefault="00BA6652" w:rsidP="00BA6652">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специальные гарантии при приёме на работу и увольнении для беременных женщин и матерей с детьми;</w:t>
      </w:r>
    </w:p>
    <w:p w:rsidR="00BA6652" w:rsidRPr="00137A58" w:rsidRDefault="00BA6652" w:rsidP="00BA6652">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гарантии равной оплаты труда для мужчин и женщин при сопоставимой квалификации и условиях работы;</w:t>
      </w:r>
    </w:p>
    <w:p w:rsidR="00BA6652" w:rsidRPr="00137A58" w:rsidRDefault="00BA6652" w:rsidP="00BA6652">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оплачиваемый декретный отпуск;</w:t>
      </w:r>
    </w:p>
    <w:p w:rsidR="00FE1E5B" w:rsidRPr="00137A58" w:rsidRDefault="0006088F" w:rsidP="00BA6652">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 единовременное, а также ежемесячное </w:t>
      </w:r>
      <w:r w:rsidR="00BA6652" w:rsidRPr="00137A58">
        <w:rPr>
          <w:rFonts w:ascii="Times New Roman" w:hAnsi="Times New Roman" w:cs="Times New Roman"/>
          <w:sz w:val="28"/>
          <w:szCs w:val="28"/>
        </w:rPr>
        <w:t>пособие при рождении ребёнка («балага суйунчу»</w:t>
      </w:r>
      <w:r w:rsidRPr="00137A58">
        <w:rPr>
          <w:rFonts w:ascii="Times New Roman" w:hAnsi="Times New Roman" w:cs="Times New Roman"/>
          <w:sz w:val="28"/>
          <w:szCs w:val="28"/>
        </w:rPr>
        <w:t xml:space="preserve">; «уй-булого комок») </w:t>
      </w:r>
      <w:r w:rsidR="0054661B" w:rsidRPr="00137A58">
        <w:rPr>
          <w:rFonts w:ascii="Times New Roman" w:hAnsi="Times New Roman" w:cs="Times New Roman"/>
          <w:sz w:val="28"/>
          <w:szCs w:val="28"/>
        </w:rPr>
        <w:t>[</w:t>
      </w:r>
      <w:r w:rsidR="000B0092" w:rsidRPr="00137A58">
        <w:rPr>
          <w:rFonts w:ascii="Times New Roman" w:hAnsi="Times New Roman" w:cs="Times New Roman"/>
          <w:sz w:val="28"/>
          <w:szCs w:val="28"/>
        </w:rPr>
        <w:t>1; 7; 8; 12; 13</w:t>
      </w:r>
      <w:r w:rsidR="0054661B" w:rsidRPr="00137A58">
        <w:rPr>
          <w:rFonts w:ascii="Times New Roman" w:hAnsi="Times New Roman" w:cs="Times New Roman"/>
          <w:sz w:val="28"/>
          <w:szCs w:val="28"/>
        </w:rPr>
        <w:t>]</w:t>
      </w:r>
      <w:r w:rsidR="00FE1E5B" w:rsidRPr="00137A58">
        <w:rPr>
          <w:rFonts w:ascii="Times New Roman" w:hAnsi="Times New Roman" w:cs="Times New Roman"/>
          <w:sz w:val="28"/>
          <w:szCs w:val="28"/>
        </w:rPr>
        <w:t xml:space="preserve">. </w:t>
      </w:r>
    </w:p>
    <w:p w:rsidR="0099589C" w:rsidRPr="00137A58" w:rsidRDefault="006C1E17" w:rsidP="00FE1E5B">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Особый акцент ставится </w:t>
      </w:r>
      <w:r w:rsidR="0099589C" w:rsidRPr="00137A58">
        <w:rPr>
          <w:rFonts w:ascii="Times New Roman" w:hAnsi="Times New Roman" w:cs="Times New Roman"/>
          <w:sz w:val="28"/>
          <w:szCs w:val="28"/>
        </w:rPr>
        <w:t>отечестве</w:t>
      </w:r>
      <w:r w:rsidRPr="00137A58">
        <w:rPr>
          <w:rFonts w:ascii="Times New Roman" w:hAnsi="Times New Roman" w:cs="Times New Roman"/>
          <w:sz w:val="28"/>
          <w:szCs w:val="28"/>
        </w:rPr>
        <w:t>нным законодателем на гарантиях</w:t>
      </w:r>
      <w:r w:rsidR="005D11B3" w:rsidRPr="00137A58">
        <w:rPr>
          <w:rFonts w:ascii="Times New Roman" w:hAnsi="Times New Roman" w:cs="Times New Roman"/>
          <w:sz w:val="28"/>
          <w:szCs w:val="28"/>
        </w:rPr>
        <w:t xml:space="preserve"> прав, свод и интересов детей, которые зафиксированы, в том числе, в Кодексе</w:t>
      </w:r>
      <w:r w:rsidR="0099589C" w:rsidRPr="00137A58">
        <w:rPr>
          <w:rFonts w:ascii="Times New Roman" w:hAnsi="Times New Roman" w:cs="Times New Roman"/>
          <w:sz w:val="28"/>
          <w:szCs w:val="28"/>
        </w:rPr>
        <w:t xml:space="preserve"> КР о детях </w:t>
      </w:r>
      <w:r w:rsidR="00440B2F" w:rsidRPr="00137A58">
        <w:rPr>
          <w:rFonts w:ascii="Times New Roman" w:hAnsi="Times New Roman" w:cs="Times New Roman"/>
          <w:sz w:val="28"/>
          <w:szCs w:val="28"/>
        </w:rPr>
        <w:t>[</w:t>
      </w:r>
      <w:r w:rsidR="000B0092" w:rsidRPr="00137A58">
        <w:rPr>
          <w:rFonts w:ascii="Times New Roman" w:hAnsi="Times New Roman" w:cs="Times New Roman"/>
          <w:sz w:val="28"/>
          <w:szCs w:val="28"/>
        </w:rPr>
        <w:t>6</w:t>
      </w:r>
      <w:r w:rsidR="00440B2F" w:rsidRPr="00137A58">
        <w:rPr>
          <w:rFonts w:ascii="Times New Roman" w:hAnsi="Times New Roman" w:cs="Times New Roman"/>
          <w:sz w:val="28"/>
          <w:szCs w:val="28"/>
        </w:rPr>
        <w:t>].</w:t>
      </w:r>
      <w:r w:rsidR="00C92FDA" w:rsidRPr="00137A58">
        <w:rPr>
          <w:rFonts w:ascii="Times New Roman" w:hAnsi="Times New Roman" w:cs="Times New Roman"/>
          <w:sz w:val="28"/>
          <w:szCs w:val="28"/>
        </w:rPr>
        <w:t xml:space="preserve"> </w:t>
      </w:r>
      <w:r w:rsidR="00760258" w:rsidRPr="00137A58">
        <w:rPr>
          <w:rFonts w:ascii="Times New Roman" w:hAnsi="Times New Roman" w:cs="Times New Roman"/>
          <w:sz w:val="28"/>
          <w:szCs w:val="28"/>
        </w:rPr>
        <w:t>При этом осуществление вышеуказанных гарантий возлагается на органы государственной и местной власти, Акыйкатчы (Омбудсмена) КР, прокуратуру, суды</w:t>
      </w:r>
      <w:r w:rsidR="000B0092" w:rsidRPr="00137A58">
        <w:rPr>
          <w:rFonts w:ascii="Times New Roman" w:hAnsi="Times New Roman" w:cs="Times New Roman"/>
          <w:sz w:val="28"/>
          <w:szCs w:val="28"/>
        </w:rPr>
        <w:t xml:space="preserve"> </w:t>
      </w:r>
      <w:r w:rsidR="00760258" w:rsidRPr="00137A58">
        <w:rPr>
          <w:rFonts w:ascii="Times New Roman" w:hAnsi="Times New Roman" w:cs="Times New Roman"/>
          <w:sz w:val="28"/>
          <w:szCs w:val="28"/>
        </w:rPr>
        <w:t>[</w:t>
      </w:r>
      <w:r w:rsidR="000B0092" w:rsidRPr="00137A58">
        <w:rPr>
          <w:rFonts w:ascii="Times New Roman" w:hAnsi="Times New Roman" w:cs="Times New Roman"/>
          <w:sz w:val="28"/>
          <w:szCs w:val="28"/>
        </w:rPr>
        <w:t>6</w:t>
      </w:r>
      <w:r w:rsidR="00760258" w:rsidRPr="00137A58">
        <w:rPr>
          <w:rFonts w:ascii="Times New Roman" w:hAnsi="Times New Roman" w:cs="Times New Roman"/>
          <w:sz w:val="28"/>
          <w:szCs w:val="28"/>
        </w:rPr>
        <w:t>].</w:t>
      </w:r>
    </w:p>
    <w:p w:rsidR="00BA6652" w:rsidRPr="00137A58" w:rsidRDefault="00BA6652" w:rsidP="00BA6652">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Необходимо обратить особое внимание на защиту личной и семейной тайны, а также на охрану частной жизни всех участников семейных отношений. Это имеет непосредственное отношение к семье как уникальному субъекту права в государстве, основу которого составляют эмоции и чувства, </w:t>
      </w:r>
      <w:r w:rsidR="00E763C5" w:rsidRPr="00137A58">
        <w:rPr>
          <w:rFonts w:ascii="Times New Roman" w:hAnsi="Times New Roman" w:cs="Times New Roman"/>
          <w:sz w:val="28"/>
          <w:szCs w:val="28"/>
        </w:rPr>
        <w:t xml:space="preserve">правовому регулированию </w:t>
      </w:r>
      <w:r w:rsidRPr="00137A58">
        <w:rPr>
          <w:rFonts w:ascii="Times New Roman" w:hAnsi="Times New Roman" w:cs="Times New Roman"/>
          <w:sz w:val="28"/>
          <w:szCs w:val="28"/>
        </w:rPr>
        <w:t>не подлежа</w:t>
      </w:r>
      <w:r w:rsidR="00E763C5" w:rsidRPr="00137A58">
        <w:rPr>
          <w:rFonts w:ascii="Times New Roman" w:hAnsi="Times New Roman" w:cs="Times New Roman"/>
          <w:sz w:val="28"/>
          <w:szCs w:val="28"/>
        </w:rPr>
        <w:t>щие</w:t>
      </w:r>
      <w:r w:rsidRPr="00137A58">
        <w:rPr>
          <w:rFonts w:ascii="Times New Roman" w:hAnsi="Times New Roman" w:cs="Times New Roman"/>
          <w:sz w:val="28"/>
          <w:szCs w:val="28"/>
        </w:rPr>
        <w:t>.</w:t>
      </w:r>
    </w:p>
    <w:p w:rsidR="00FE1E5B" w:rsidRPr="00137A58" w:rsidRDefault="0004278C" w:rsidP="00FE1E5B">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Представленные примеры иллюстрируют перенесение в область семейных отношений универсальных прав и свобод человека и гражданина. В этом контексте важно отметить, что как общие гарантии, так и специфические меры, направленные на поддержку сферы семейных отношений, взаимосвязаны и формируют единую основу для реализации законных прав, свобод и интересов всех участников семейной жизни. Эта взаимосвязь способствует созданию более безопасной и защищённой правовой среды для семьи, что, в свою очередь, укрепляет ее социальные устои и способствует стабильности в семейных отношениях </w:t>
      </w:r>
      <w:r w:rsidR="00FE1E5B" w:rsidRPr="00137A58">
        <w:rPr>
          <w:rFonts w:ascii="Times New Roman" w:hAnsi="Times New Roman" w:cs="Times New Roman"/>
          <w:sz w:val="28"/>
          <w:szCs w:val="28"/>
        </w:rPr>
        <w:t>[</w:t>
      </w:r>
      <w:r w:rsidR="000B0092" w:rsidRPr="00137A58">
        <w:rPr>
          <w:rFonts w:ascii="Times New Roman" w:hAnsi="Times New Roman" w:cs="Times New Roman"/>
          <w:sz w:val="28"/>
          <w:szCs w:val="28"/>
        </w:rPr>
        <w:t>38</w:t>
      </w:r>
      <w:r w:rsidR="00FE1E5B" w:rsidRPr="00137A58">
        <w:rPr>
          <w:rFonts w:ascii="Times New Roman" w:hAnsi="Times New Roman" w:cs="Times New Roman"/>
          <w:sz w:val="28"/>
          <w:szCs w:val="28"/>
        </w:rPr>
        <w:t>].</w:t>
      </w:r>
    </w:p>
    <w:p w:rsidR="00291150" w:rsidRPr="00137A58" w:rsidRDefault="00291150" w:rsidP="00E160C9">
      <w:pPr>
        <w:spacing w:after="0" w:line="360" w:lineRule="auto"/>
        <w:ind w:firstLine="709"/>
        <w:jc w:val="both"/>
        <w:rPr>
          <w:rFonts w:ascii="Times New Roman" w:hAnsi="Times New Roman" w:cs="Times New Roman"/>
          <w:sz w:val="28"/>
          <w:szCs w:val="28"/>
        </w:rPr>
      </w:pPr>
    </w:p>
    <w:p w:rsidR="00603C4D" w:rsidRPr="00137A58" w:rsidRDefault="00603C4D" w:rsidP="00E160C9">
      <w:pPr>
        <w:spacing w:after="0" w:line="360" w:lineRule="auto"/>
        <w:ind w:firstLine="709"/>
        <w:jc w:val="both"/>
        <w:rPr>
          <w:rFonts w:ascii="Times New Roman" w:hAnsi="Times New Roman" w:cs="Times New Roman"/>
          <w:b/>
          <w:sz w:val="32"/>
          <w:szCs w:val="32"/>
        </w:rPr>
      </w:pPr>
      <w:r w:rsidRPr="00137A58">
        <w:rPr>
          <w:rFonts w:ascii="Times New Roman" w:hAnsi="Times New Roman" w:cs="Times New Roman"/>
          <w:b/>
          <w:sz w:val="32"/>
          <w:szCs w:val="32"/>
        </w:rPr>
        <w:lastRenderedPageBreak/>
        <w:t>2.2. Анализ состава семейного законодательства Кыргызстана</w:t>
      </w:r>
      <w:r w:rsidR="00657CBE" w:rsidRPr="00137A58">
        <w:rPr>
          <w:rFonts w:ascii="Times New Roman" w:hAnsi="Times New Roman" w:cs="Times New Roman"/>
          <w:b/>
          <w:sz w:val="32"/>
          <w:szCs w:val="32"/>
        </w:rPr>
        <w:t xml:space="preserve"> и иных нормативно-правовых актов, содержащих нормы семейного права</w:t>
      </w:r>
    </w:p>
    <w:p w:rsidR="00603C4D" w:rsidRPr="00137A58" w:rsidRDefault="00603C4D" w:rsidP="00E160C9">
      <w:pPr>
        <w:spacing w:after="0" w:line="360" w:lineRule="auto"/>
        <w:ind w:firstLine="709"/>
        <w:jc w:val="both"/>
        <w:rPr>
          <w:rFonts w:ascii="Times New Roman" w:hAnsi="Times New Roman" w:cs="Times New Roman"/>
          <w:sz w:val="28"/>
          <w:szCs w:val="28"/>
        </w:rPr>
      </w:pPr>
    </w:p>
    <w:p w:rsidR="00C42F74" w:rsidRPr="00137A58" w:rsidRDefault="00C42F74"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Как уже было сказано ранее, </w:t>
      </w:r>
      <w:r w:rsidR="005D11B3" w:rsidRPr="00137A58">
        <w:rPr>
          <w:rFonts w:ascii="Times New Roman" w:hAnsi="Times New Roman" w:cs="Times New Roman"/>
          <w:sz w:val="28"/>
          <w:szCs w:val="28"/>
        </w:rPr>
        <w:t>Конституция КР выполняет не только функцию формирования основных принципов конституционного права, но и закрепляет важные нормы других правовых областей, включая семейное право. Следует отметить, что она является Основным законом страны, который устанавливает различные виды нпа</w:t>
      </w:r>
      <w:r w:rsidR="000A6746" w:rsidRPr="00137A58">
        <w:rPr>
          <w:rFonts w:ascii="Times New Roman" w:hAnsi="Times New Roman" w:cs="Times New Roman"/>
          <w:sz w:val="28"/>
          <w:szCs w:val="28"/>
        </w:rPr>
        <w:t>, принимаемых в республике</w:t>
      </w:r>
      <w:r w:rsidR="002E2800" w:rsidRPr="00137A58">
        <w:rPr>
          <w:rFonts w:ascii="Times New Roman" w:hAnsi="Times New Roman" w:cs="Times New Roman"/>
          <w:sz w:val="28"/>
          <w:szCs w:val="28"/>
        </w:rPr>
        <w:t>, порядок принятия и юридическую силу последних. Кроме того, в ч. 3 ст. 6 Конституции КР указывается, что составной частью кыргызстанской правовой систем</w:t>
      </w:r>
      <w:r w:rsidR="00A162D4" w:rsidRPr="00137A58">
        <w:rPr>
          <w:rFonts w:ascii="Times New Roman" w:hAnsi="Times New Roman" w:cs="Times New Roman"/>
          <w:sz w:val="28"/>
          <w:szCs w:val="28"/>
        </w:rPr>
        <w:t>ы</w:t>
      </w:r>
      <w:r w:rsidR="002E2800" w:rsidRPr="00137A58">
        <w:rPr>
          <w:rFonts w:ascii="Times New Roman" w:hAnsi="Times New Roman" w:cs="Times New Roman"/>
          <w:sz w:val="28"/>
          <w:szCs w:val="28"/>
        </w:rPr>
        <w:t xml:space="preserve"> выступают общепризнанные принципы и нормы международного права, а также </w:t>
      </w:r>
      <w:r w:rsidR="0066038B" w:rsidRPr="00137A58">
        <w:rPr>
          <w:rFonts w:ascii="Times New Roman" w:hAnsi="Times New Roman" w:cs="Times New Roman"/>
          <w:sz w:val="28"/>
          <w:szCs w:val="28"/>
        </w:rPr>
        <w:t xml:space="preserve">вступившие в законную силу </w:t>
      </w:r>
      <w:r w:rsidR="002E2800" w:rsidRPr="00137A58">
        <w:rPr>
          <w:rFonts w:ascii="Times New Roman" w:hAnsi="Times New Roman" w:cs="Times New Roman"/>
          <w:sz w:val="28"/>
          <w:szCs w:val="28"/>
        </w:rPr>
        <w:t>договоры</w:t>
      </w:r>
      <w:r w:rsidR="0066038B" w:rsidRPr="00137A58">
        <w:rPr>
          <w:rFonts w:ascii="Times New Roman" w:hAnsi="Times New Roman" w:cs="Times New Roman"/>
          <w:sz w:val="28"/>
          <w:szCs w:val="28"/>
        </w:rPr>
        <w:t xml:space="preserve"> международного характера </w:t>
      </w:r>
      <w:r w:rsidR="002E2800" w:rsidRPr="00137A58">
        <w:rPr>
          <w:rFonts w:ascii="Times New Roman" w:hAnsi="Times New Roman" w:cs="Times New Roman"/>
          <w:sz w:val="28"/>
          <w:szCs w:val="28"/>
        </w:rPr>
        <w:t>[</w:t>
      </w:r>
      <w:r w:rsidR="000B0092" w:rsidRPr="00137A58">
        <w:rPr>
          <w:rFonts w:ascii="Times New Roman" w:hAnsi="Times New Roman" w:cs="Times New Roman"/>
          <w:sz w:val="28"/>
          <w:szCs w:val="28"/>
        </w:rPr>
        <w:t>1</w:t>
      </w:r>
      <w:r w:rsidR="002E2800" w:rsidRPr="00137A58">
        <w:rPr>
          <w:rFonts w:ascii="Times New Roman" w:hAnsi="Times New Roman" w:cs="Times New Roman"/>
          <w:sz w:val="28"/>
          <w:szCs w:val="28"/>
        </w:rPr>
        <w:t>].</w:t>
      </w:r>
      <w:r w:rsidR="00A5518B" w:rsidRPr="00137A58">
        <w:rPr>
          <w:rFonts w:ascii="Times New Roman" w:hAnsi="Times New Roman" w:cs="Times New Roman"/>
          <w:sz w:val="28"/>
          <w:szCs w:val="28"/>
        </w:rPr>
        <w:t xml:space="preserve"> В этой связи отметим</w:t>
      </w:r>
      <w:r w:rsidR="0066038B" w:rsidRPr="00137A58">
        <w:rPr>
          <w:rFonts w:ascii="Times New Roman" w:hAnsi="Times New Roman" w:cs="Times New Roman"/>
          <w:sz w:val="28"/>
          <w:szCs w:val="28"/>
        </w:rPr>
        <w:t xml:space="preserve"> ратификацию Кыргызской Республикой всех необходимых документов </w:t>
      </w:r>
      <w:r w:rsidR="00A5518B" w:rsidRPr="00137A58">
        <w:rPr>
          <w:rFonts w:ascii="Times New Roman" w:hAnsi="Times New Roman" w:cs="Times New Roman"/>
          <w:sz w:val="28"/>
          <w:szCs w:val="28"/>
        </w:rPr>
        <w:t>ООН в сфере прав человека, а именно: Международный пакт о гражданских и политических правах; Факультативный протокол к Международному пакту о гражданских и политических правах; Международный пакт об экономических, социальных и культурных правах; Конвенцию ООН о правах ребёнка, Конвенцию ООН о борьбе с дискриминацией в области образования; Конвенцию ООН о ликвидации всех форм расовой дискриминации; Конвенцию о ликвидации всех форм дискриминации в отношении женщин; Международную Конвенцию о защите прав всех трудящихся и членов их семей; Конвенцию ООН о правах людей с инвалидностью</w:t>
      </w:r>
      <w:r w:rsidR="000B0092" w:rsidRPr="00137A58">
        <w:rPr>
          <w:rFonts w:ascii="Times New Roman" w:hAnsi="Times New Roman" w:cs="Times New Roman"/>
          <w:sz w:val="28"/>
          <w:szCs w:val="28"/>
        </w:rPr>
        <w:t xml:space="preserve"> </w:t>
      </w:r>
      <w:r w:rsidR="00A5518B" w:rsidRPr="00137A58">
        <w:rPr>
          <w:rFonts w:ascii="Times New Roman" w:hAnsi="Times New Roman" w:cs="Times New Roman"/>
          <w:sz w:val="28"/>
          <w:szCs w:val="28"/>
        </w:rPr>
        <w:t>[</w:t>
      </w:r>
      <w:r w:rsidR="000B0092" w:rsidRPr="00137A58">
        <w:rPr>
          <w:rFonts w:ascii="Times New Roman" w:hAnsi="Times New Roman" w:cs="Times New Roman"/>
          <w:sz w:val="28"/>
          <w:szCs w:val="28"/>
        </w:rPr>
        <w:t>149</w:t>
      </w:r>
      <w:r w:rsidR="00A5518B" w:rsidRPr="00137A58">
        <w:rPr>
          <w:rFonts w:ascii="Times New Roman" w:hAnsi="Times New Roman" w:cs="Times New Roman"/>
          <w:sz w:val="28"/>
          <w:szCs w:val="28"/>
        </w:rPr>
        <w:t xml:space="preserve">].      </w:t>
      </w:r>
      <w:r w:rsidR="002E2800" w:rsidRPr="00137A58">
        <w:rPr>
          <w:rFonts w:ascii="Times New Roman" w:hAnsi="Times New Roman" w:cs="Times New Roman"/>
          <w:sz w:val="28"/>
          <w:szCs w:val="28"/>
        </w:rPr>
        <w:t xml:space="preserve">   </w:t>
      </w:r>
      <w:r w:rsidR="000A6746" w:rsidRPr="00137A58">
        <w:rPr>
          <w:rFonts w:ascii="Times New Roman" w:hAnsi="Times New Roman" w:cs="Times New Roman"/>
          <w:sz w:val="28"/>
          <w:szCs w:val="28"/>
        </w:rPr>
        <w:t xml:space="preserve">  </w:t>
      </w:r>
      <w:r w:rsidRPr="00137A58">
        <w:rPr>
          <w:rFonts w:ascii="Times New Roman" w:hAnsi="Times New Roman" w:cs="Times New Roman"/>
          <w:sz w:val="28"/>
          <w:szCs w:val="28"/>
        </w:rPr>
        <w:t xml:space="preserve"> </w:t>
      </w:r>
    </w:p>
    <w:p w:rsidR="007E0F0F" w:rsidRPr="00137A58" w:rsidRDefault="00C42F74"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Ключевая совокупность правовых</w:t>
      </w:r>
      <w:r w:rsidR="00111009" w:rsidRPr="00137A58">
        <w:rPr>
          <w:rFonts w:ascii="Times New Roman" w:hAnsi="Times New Roman" w:cs="Times New Roman"/>
          <w:sz w:val="28"/>
          <w:szCs w:val="28"/>
        </w:rPr>
        <w:t xml:space="preserve"> норм</w:t>
      </w:r>
      <w:r w:rsidRPr="00137A58">
        <w:rPr>
          <w:rFonts w:ascii="Times New Roman" w:hAnsi="Times New Roman" w:cs="Times New Roman"/>
          <w:sz w:val="28"/>
          <w:szCs w:val="28"/>
        </w:rPr>
        <w:t>, регулирующих</w:t>
      </w:r>
      <w:r w:rsidR="00111009" w:rsidRPr="00137A58">
        <w:rPr>
          <w:rFonts w:ascii="Times New Roman" w:hAnsi="Times New Roman" w:cs="Times New Roman"/>
          <w:sz w:val="28"/>
          <w:szCs w:val="28"/>
        </w:rPr>
        <w:t xml:space="preserve"> личные неимущественные и имущественные отношения в семье между её членами, </w:t>
      </w:r>
      <w:r w:rsidRPr="00137A58">
        <w:rPr>
          <w:rFonts w:ascii="Times New Roman" w:hAnsi="Times New Roman" w:cs="Times New Roman"/>
          <w:sz w:val="28"/>
          <w:szCs w:val="28"/>
        </w:rPr>
        <w:t>содержи</w:t>
      </w:r>
      <w:r w:rsidR="00111009" w:rsidRPr="00137A58">
        <w:rPr>
          <w:rFonts w:ascii="Times New Roman" w:hAnsi="Times New Roman" w:cs="Times New Roman"/>
          <w:sz w:val="28"/>
          <w:szCs w:val="28"/>
        </w:rPr>
        <w:t>тся в СК КР, который инкорпорирует в себя законодательную регламентацию заключения и прекращения брака,</w:t>
      </w:r>
      <w:r w:rsidR="00343308" w:rsidRPr="00137A58">
        <w:rPr>
          <w:rFonts w:ascii="Times New Roman" w:hAnsi="Times New Roman" w:cs="Times New Roman"/>
          <w:sz w:val="28"/>
          <w:szCs w:val="28"/>
        </w:rPr>
        <w:t xml:space="preserve"> его недействительность; прав и обязанностей супругов; прав и обязанностей родителей и детей; </w:t>
      </w:r>
      <w:r w:rsidR="00343308" w:rsidRPr="00137A58">
        <w:rPr>
          <w:rFonts w:ascii="Times New Roman" w:hAnsi="Times New Roman" w:cs="Times New Roman"/>
          <w:sz w:val="28"/>
          <w:szCs w:val="28"/>
        </w:rPr>
        <w:lastRenderedPageBreak/>
        <w:t>алиментных обязательств членов семьи; а также положений применения семейного законодательства к семейным отношениям с участием иностранных граждан и лиц без гражданства</w:t>
      </w:r>
      <w:r w:rsidR="000B0092" w:rsidRPr="00137A58">
        <w:rPr>
          <w:rFonts w:ascii="Times New Roman" w:hAnsi="Times New Roman" w:cs="Times New Roman"/>
          <w:sz w:val="28"/>
          <w:szCs w:val="28"/>
        </w:rPr>
        <w:t xml:space="preserve"> </w:t>
      </w:r>
      <w:r w:rsidR="00343308" w:rsidRPr="00137A58">
        <w:rPr>
          <w:rFonts w:ascii="Times New Roman" w:hAnsi="Times New Roman" w:cs="Times New Roman"/>
          <w:sz w:val="28"/>
          <w:szCs w:val="28"/>
        </w:rPr>
        <w:t>[</w:t>
      </w:r>
      <w:r w:rsidR="000B0092" w:rsidRPr="00137A58">
        <w:rPr>
          <w:rFonts w:ascii="Times New Roman" w:hAnsi="Times New Roman" w:cs="Times New Roman"/>
          <w:sz w:val="28"/>
          <w:szCs w:val="28"/>
        </w:rPr>
        <w:t>7</w:t>
      </w:r>
      <w:r w:rsidR="00343308" w:rsidRPr="00137A58">
        <w:rPr>
          <w:rFonts w:ascii="Times New Roman" w:hAnsi="Times New Roman" w:cs="Times New Roman"/>
          <w:sz w:val="28"/>
          <w:szCs w:val="28"/>
        </w:rPr>
        <w:t>].</w:t>
      </w:r>
      <w:r w:rsidR="0035417C" w:rsidRPr="00137A58">
        <w:rPr>
          <w:rFonts w:ascii="Times New Roman" w:hAnsi="Times New Roman" w:cs="Times New Roman"/>
          <w:sz w:val="28"/>
          <w:szCs w:val="28"/>
        </w:rPr>
        <w:t xml:space="preserve"> </w:t>
      </w:r>
    </w:p>
    <w:p w:rsidR="00706370" w:rsidRPr="00137A58" w:rsidRDefault="00076489"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В предыдущих параграфах данного диссертационного исследования</w:t>
      </w:r>
      <w:r w:rsidR="00674041" w:rsidRPr="00137A58">
        <w:rPr>
          <w:rFonts w:ascii="Times New Roman" w:hAnsi="Times New Roman" w:cs="Times New Roman"/>
          <w:sz w:val="28"/>
          <w:szCs w:val="28"/>
        </w:rPr>
        <w:t xml:space="preserve"> нами уже был проанализирован ряд </w:t>
      </w:r>
      <w:r w:rsidR="00EC300B" w:rsidRPr="00137A58">
        <w:rPr>
          <w:rFonts w:ascii="Times New Roman" w:hAnsi="Times New Roman" w:cs="Times New Roman"/>
          <w:sz w:val="28"/>
          <w:szCs w:val="28"/>
        </w:rPr>
        <w:t xml:space="preserve">базовых </w:t>
      </w:r>
      <w:r w:rsidR="00674041" w:rsidRPr="00137A58">
        <w:rPr>
          <w:rFonts w:ascii="Times New Roman" w:hAnsi="Times New Roman" w:cs="Times New Roman"/>
          <w:sz w:val="28"/>
          <w:szCs w:val="28"/>
        </w:rPr>
        <w:t xml:space="preserve">положений </w:t>
      </w:r>
      <w:r w:rsidRPr="00137A58">
        <w:rPr>
          <w:rFonts w:ascii="Times New Roman" w:hAnsi="Times New Roman" w:cs="Times New Roman"/>
          <w:sz w:val="28"/>
          <w:szCs w:val="28"/>
        </w:rPr>
        <w:t>СК КР.</w:t>
      </w:r>
      <w:r w:rsidR="00674041" w:rsidRPr="00137A58">
        <w:rPr>
          <w:rFonts w:ascii="Times New Roman" w:hAnsi="Times New Roman" w:cs="Times New Roman"/>
          <w:sz w:val="28"/>
          <w:szCs w:val="28"/>
        </w:rPr>
        <w:t xml:space="preserve"> </w:t>
      </w:r>
      <w:r w:rsidR="009401FE" w:rsidRPr="00137A58">
        <w:rPr>
          <w:rFonts w:ascii="Times New Roman" w:hAnsi="Times New Roman" w:cs="Times New Roman"/>
          <w:sz w:val="28"/>
          <w:szCs w:val="28"/>
        </w:rPr>
        <w:t xml:space="preserve">В данном случае </w:t>
      </w:r>
      <w:r w:rsidR="00674041" w:rsidRPr="00137A58">
        <w:rPr>
          <w:rFonts w:ascii="Times New Roman" w:hAnsi="Times New Roman" w:cs="Times New Roman"/>
          <w:sz w:val="28"/>
          <w:szCs w:val="28"/>
        </w:rPr>
        <w:t>хотелось</w:t>
      </w:r>
      <w:r w:rsidR="009401FE" w:rsidRPr="00137A58">
        <w:rPr>
          <w:rFonts w:ascii="Times New Roman" w:hAnsi="Times New Roman" w:cs="Times New Roman"/>
          <w:sz w:val="28"/>
          <w:szCs w:val="28"/>
        </w:rPr>
        <w:t xml:space="preserve"> бы </w:t>
      </w:r>
      <w:r w:rsidR="00674041" w:rsidRPr="00137A58">
        <w:rPr>
          <w:rFonts w:ascii="Times New Roman" w:hAnsi="Times New Roman" w:cs="Times New Roman"/>
          <w:sz w:val="28"/>
          <w:szCs w:val="28"/>
        </w:rPr>
        <w:t>остановить</w:t>
      </w:r>
      <w:r w:rsidR="00706370" w:rsidRPr="00137A58">
        <w:rPr>
          <w:rFonts w:ascii="Times New Roman" w:hAnsi="Times New Roman" w:cs="Times New Roman"/>
          <w:sz w:val="28"/>
          <w:szCs w:val="28"/>
        </w:rPr>
        <w:t xml:space="preserve"> внимание ещё</w:t>
      </w:r>
      <w:r w:rsidR="00674041" w:rsidRPr="00137A58">
        <w:rPr>
          <w:rFonts w:ascii="Times New Roman" w:hAnsi="Times New Roman" w:cs="Times New Roman"/>
          <w:sz w:val="28"/>
          <w:szCs w:val="28"/>
        </w:rPr>
        <w:t xml:space="preserve"> на отдельных проблемных аспектах</w:t>
      </w:r>
      <w:r w:rsidR="00706370" w:rsidRPr="00137A58">
        <w:rPr>
          <w:rFonts w:ascii="Times New Roman" w:hAnsi="Times New Roman" w:cs="Times New Roman"/>
          <w:sz w:val="28"/>
          <w:szCs w:val="28"/>
        </w:rPr>
        <w:t>, имеющих место быть в СК КР.</w:t>
      </w:r>
    </w:p>
    <w:p w:rsidR="005E55D2" w:rsidRPr="00137A58" w:rsidRDefault="00706370" w:rsidP="005E55D2">
      <w:pPr>
        <w:autoSpaceDE w:val="0"/>
        <w:autoSpaceDN w:val="0"/>
        <w:adjustRightInd w:val="0"/>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Так,</w:t>
      </w:r>
      <w:r w:rsidR="005E55D2" w:rsidRPr="00137A58">
        <w:rPr>
          <w:rFonts w:ascii="Times New Roman" w:hAnsi="Times New Roman" w:cs="Times New Roman"/>
          <w:sz w:val="28"/>
          <w:szCs w:val="28"/>
        </w:rPr>
        <w:t xml:space="preserve"> ст. 24 СК КР </w:t>
      </w:r>
      <w:r w:rsidR="0066038B" w:rsidRPr="00137A58">
        <w:rPr>
          <w:rFonts w:ascii="Times New Roman" w:hAnsi="Times New Roman" w:cs="Times New Roman"/>
          <w:sz w:val="28"/>
          <w:szCs w:val="28"/>
        </w:rPr>
        <w:t>определяется</w:t>
      </w:r>
      <w:r w:rsidR="005E55D2" w:rsidRPr="00137A58">
        <w:rPr>
          <w:rFonts w:ascii="Times New Roman" w:hAnsi="Times New Roman" w:cs="Times New Roman"/>
          <w:sz w:val="28"/>
          <w:szCs w:val="28"/>
        </w:rPr>
        <w:t>, что при наличии взаимного согласия на расторжение брака супругов, имеющих общих несовершеннолетних детей, а также супругов, указанных в пункте 2 статьи 22 СК КР, суд расторгает брак без выяснения мотивов развода. Часть 2 этой же стати устанавливает срок: «расторжение брака в судебном порядке производится не ранее истечения месяца со дня подачи супругами заявления о расторжении брака»</w:t>
      </w:r>
      <w:r w:rsidR="000B0092" w:rsidRPr="00137A58">
        <w:rPr>
          <w:rFonts w:ascii="Times New Roman" w:hAnsi="Times New Roman" w:cs="Times New Roman"/>
          <w:sz w:val="28"/>
          <w:szCs w:val="28"/>
        </w:rPr>
        <w:t xml:space="preserve"> </w:t>
      </w:r>
      <w:r w:rsidR="005E55D2" w:rsidRPr="00137A58">
        <w:rPr>
          <w:rFonts w:ascii="Times New Roman" w:hAnsi="Times New Roman" w:cs="Times New Roman"/>
          <w:sz w:val="28"/>
          <w:szCs w:val="28"/>
        </w:rPr>
        <w:t>[</w:t>
      </w:r>
      <w:r w:rsidR="000B0092" w:rsidRPr="00137A58">
        <w:rPr>
          <w:rFonts w:ascii="Times New Roman" w:hAnsi="Times New Roman" w:cs="Times New Roman"/>
          <w:sz w:val="28"/>
          <w:szCs w:val="28"/>
        </w:rPr>
        <w:t>7</w:t>
      </w:r>
      <w:r w:rsidR="005E55D2" w:rsidRPr="00137A58">
        <w:rPr>
          <w:rFonts w:ascii="Times New Roman" w:hAnsi="Times New Roman" w:cs="Times New Roman"/>
          <w:sz w:val="28"/>
          <w:szCs w:val="28"/>
        </w:rPr>
        <w:t>]. С учётом того, что супруги выражают взаимное согласие, либо как сложилось в судебной практике – представляют в суд нотариально заверенное согласие и просят рассмотреть дело без участия, – было бы уместно сократить срок, в течение которого суд расторгает в этом случае брак.</w:t>
      </w:r>
    </w:p>
    <w:p w:rsidR="0066038B" w:rsidRPr="00137A58" w:rsidRDefault="0061144C" w:rsidP="0066038B">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В разделе </w:t>
      </w:r>
      <w:r w:rsidRPr="00137A58">
        <w:rPr>
          <w:rFonts w:ascii="Times New Roman" w:hAnsi="Times New Roman" w:cs="Times New Roman"/>
          <w:sz w:val="28"/>
          <w:szCs w:val="28"/>
          <w:lang w:val="en-US"/>
        </w:rPr>
        <w:t>V</w:t>
      </w:r>
      <w:r w:rsidRPr="00137A58">
        <w:rPr>
          <w:rFonts w:ascii="Times New Roman" w:hAnsi="Times New Roman" w:cs="Times New Roman"/>
          <w:sz w:val="28"/>
          <w:szCs w:val="28"/>
        </w:rPr>
        <w:t xml:space="preserve"> СК КР прописаны положения, относящиеся к алиментным обязательствам членом </w:t>
      </w:r>
      <w:r w:rsidR="00C92FDA" w:rsidRPr="00137A58">
        <w:rPr>
          <w:rFonts w:ascii="Times New Roman" w:hAnsi="Times New Roman" w:cs="Times New Roman"/>
          <w:sz w:val="28"/>
          <w:szCs w:val="28"/>
        </w:rPr>
        <w:t>семьи, а в ст. 86 СК КР определе</w:t>
      </w:r>
      <w:r w:rsidRPr="00137A58">
        <w:rPr>
          <w:rFonts w:ascii="Times New Roman" w:hAnsi="Times New Roman" w:cs="Times New Roman"/>
          <w:sz w:val="28"/>
          <w:szCs w:val="28"/>
        </w:rPr>
        <w:t>н</w:t>
      </w:r>
      <w:r w:rsidR="00C92FDA" w:rsidRPr="00137A58">
        <w:rPr>
          <w:rFonts w:ascii="Times New Roman" w:hAnsi="Times New Roman" w:cs="Times New Roman"/>
          <w:sz w:val="28"/>
          <w:szCs w:val="28"/>
        </w:rPr>
        <w:t>а величина алиментов, взыскиваемых</w:t>
      </w:r>
      <w:r w:rsidRPr="00137A58">
        <w:rPr>
          <w:rFonts w:ascii="Times New Roman" w:hAnsi="Times New Roman" w:cs="Times New Roman"/>
          <w:sz w:val="28"/>
          <w:szCs w:val="28"/>
        </w:rPr>
        <w:t xml:space="preserve"> </w:t>
      </w:r>
      <w:r w:rsidR="00C92FDA" w:rsidRPr="00137A58">
        <w:rPr>
          <w:rFonts w:ascii="Times New Roman" w:hAnsi="Times New Roman" w:cs="Times New Roman"/>
          <w:sz w:val="28"/>
          <w:szCs w:val="28"/>
        </w:rPr>
        <w:t xml:space="preserve">в судебном порядке </w:t>
      </w:r>
      <w:r w:rsidRPr="00137A58">
        <w:rPr>
          <w:rFonts w:ascii="Times New Roman" w:hAnsi="Times New Roman" w:cs="Times New Roman"/>
          <w:sz w:val="28"/>
          <w:szCs w:val="28"/>
        </w:rPr>
        <w:t>на детей</w:t>
      </w:r>
      <w:r w:rsidR="00C92FDA" w:rsidRPr="00137A58">
        <w:rPr>
          <w:rFonts w:ascii="Times New Roman" w:hAnsi="Times New Roman" w:cs="Times New Roman"/>
          <w:sz w:val="28"/>
          <w:szCs w:val="28"/>
        </w:rPr>
        <w:t xml:space="preserve"> несовершеннолетнего возраста</w:t>
      </w:r>
      <w:r w:rsidRPr="00137A58">
        <w:rPr>
          <w:rFonts w:ascii="Times New Roman" w:hAnsi="Times New Roman" w:cs="Times New Roman"/>
          <w:sz w:val="28"/>
          <w:szCs w:val="28"/>
        </w:rPr>
        <w:t xml:space="preserve">. </w:t>
      </w:r>
      <w:r w:rsidR="0066038B" w:rsidRPr="00137A58">
        <w:rPr>
          <w:rFonts w:ascii="Times New Roman" w:hAnsi="Times New Roman" w:cs="Times New Roman"/>
          <w:sz w:val="28"/>
          <w:szCs w:val="28"/>
        </w:rPr>
        <w:t xml:space="preserve">Принимая во внимание низкий уровень алиментов, закреплённый  кыргызстанским семейным законодательством и сопряжённный с минимальной заработной платой, суммы, предусмотренные для содержания детей, зачастую оказываются недостаточными для их полноценного воспитания. В действительности, этих средств не хватает даже на удовлетворение основных потребностей, таких как питание, одежда, образование и медицинское обслуживание. Эта проблема вызывает серьёзные опасения по поводу соблюдения прав детей на достойные условия жизни и может отрицательно сказаться на их физическом, эмоциональном и социальном развитии. </w:t>
      </w:r>
    </w:p>
    <w:p w:rsidR="0061144C" w:rsidRPr="00137A58" w:rsidRDefault="000829DE" w:rsidP="0061144C">
      <w:pPr>
        <w:autoSpaceDE w:val="0"/>
        <w:autoSpaceDN w:val="0"/>
        <w:adjustRightInd w:val="0"/>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lastRenderedPageBreak/>
        <w:t>По нашему мнению, р</w:t>
      </w:r>
      <w:r w:rsidR="0061144C" w:rsidRPr="00137A58">
        <w:rPr>
          <w:rFonts w:ascii="Times New Roman" w:hAnsi="Times New Roman" w:cs="Times New Roman"/>
          <w:sz w:val="28"/>
          <w:szCs w:val="28"/>
        </w:rPr>
        <w:t>уководствуясь наилучшими интересами детей, следует пересмотреть установленные размеры алиментов в привязке к среднемесячной заработной плате</w:t>
      </w:r>
      <w:r w:rsidR="00803576" w:rsidRPr="00137A58">
        <w:rPr>
          <w:rFonts w:ascii="Times New Roman" w:hAnsi="Times New Roman" w:cs="Times New Roman"/>
          <w:sz w:val="28"/>
          <w:szCs w:val="28"/>
        </w:rPr>
        <w:t xml:space="preserve">, ежегодно определяемой соответствующими органами государственного управления. </w:t>
      </w:r>
    </w:p>
    <w:p w:rsidR="004B4B63" w:rsidRPr="00137A58" w:rsidRDefault="000D0482"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Следует отметить, что Министерство труда, социального обеспечения и миграции КР (далее – МТСОиМ</w:t>
      </w:r>
      <w:r w:rsidR="00F3744E" w:rsidRPr="00137A58">
        <w:rPr>
          <w:rFonts w:ascii="Times New Roman" w:hAnsi="Times New Roman" w:cs="Times New Roman"/>
          <w:sz w:val="28"/>
          <w:szCs w:val="28"/>
        </w:rPr>
        <w:t xml:space="preserve"> КР</w:t>
      </w:r>
      <w:r w:rsidRPr="00137A58">
        <w:rPr>
          <w:rFonts w:ascii="Times New Roman" w:hAnsi="Times New Roman" w:cs="Times New Roman"/>
          <w:sz w:val="28"/>
          <w:szCs w:val="28"/>
        </w:rPr>
        <w:t>) разработало и в</w:t>
      </w:r>
      <w:r w:rsidR="002F4CB8" w:rsidRPr="00137A58">
        <w:rPr>
          <w:rFonts w:ascii="Times New Roman" w:hAnsi="Times New Roman" w:cs="Times New Roman"/>
          <w:sz w:val="28"/>
          <w:szCs w:val="28"/>
        </w:rPr>
        <w:t>ы</w:t>
      </w:r>
      <w:r w:rsidRPr="00137A58">
        <w:rPr>
          <w:rFonts w:ascii="Times New Roman" w:hAnsi="Times New Roman" w:cs="Times New Roman"/>
          <w:sz w:val="28"/>
          <w:szCs w:val="28"/>
        </w:rPr>
        <w:t>несло на общественное обсуждение новую редакцию СК КР</w:t>
      </w:r>
      <w:r w:rsidR="00B311C2" w:rsidRPr="00137A58">
        <w:rPr>
          <w:rFonts w:ascii="Times New Roman" w:hAnsi="Times New Roman" w:cs="Times New Roman"/>
          <w:sz w:val="28"/>
          <w:szCs w:val="28"/>
        </w:rPr>
        <w:t xml:space="preserve"> </w:t>
      </w:r>
      <w:r w:rsidRPr="00137A58">
        <w:rPr>
          <w:rFonts w:ascii="Times New Roman" w:hAnsi="Times New Roman" w:cs="Times New Roman"/>
          <w:sz w:val="28"/>
          <w:szCs w:val="28"/>
        </w:rPr>
        <w:t>[</w:t>
      </w:r>
      <w:r w:rsidR="00B311C2" w:rsidRPr="00137A58">
        <w:rPr>
          <w:rFonts w:ascii="Times New Roman" w:hAnsi="Times New Roman" w:cs="Times New Roman"/>
          <w:sz w:val="28"/>
          <w:szCs w:val="28"/>
        </w:rPr>
        <w:t>148</w:t>
      </w:r>
      <w:r w:rsidRPr="00137A58">
        <w:rPr>
          <w:rFonts w:ascii="Times New Roman" w:hAnsi="Times New Roman" w:cs="Times New Roman"/>
          <w:sz w:val="28"/>
          <w:szCs w:val="28"/>
        </w:rPr>
        <w:t>].</w:t>
      </w:r>
      <w:r w:rsidR="004B4B63" w:rsidRPr="00137A58">
        <w:rPr>
          <w:rFonts w:ascii="Times New Roman" w:hAnsi="Times New Roman" w:cs="Times New Roman"/>
          <w:sz w:val="28"/>
          <w:szCs w:val="28"/>
        </w:rPr>
        <w:t xml:space="preserve"> Многие положение новой редакции представляют собой существенный шаг вперёд в плане совершенствования правов</w:t>
      </w:r>
      <w:r w:rsidR="00E15D4C" w:rsidRPr="00137A58">
        <w:rPr>
          <w:rFonts w:ascii="Times New Roman" w:hAnsi="Times New Roman" w:cs="Times New Roman"/>
          <w:sz w:val="28"/>
          <w:szCs w:val="28"/>
        </w:rPr>
        <w:t xml:space="preserve">ого регулирования семейно-брачных </w:t>
      </w:r>
      <w:r w:rsidR="004B4B63" w:rsidRPr="00137A58">
        <w:rPr>
          <w:rFonts w:ascii="Times New Roman" w:hAnsi="Times New Roman" w:cs="Times New Roman"/>
          <w:sz w:val="28"/>
          <w:szCs w:val="28"/>
        </w:rPr>
        <w:t>отношений</w:t>
      </w:r>
      <w:r w:rsidR="00EC300B" w:rsidRPr="00137A58">
        <w:rPr>
          <w:rFonts w:ascii="Times New Roman" w:hAnsi="Times New Roman" w:cs="Times New Roman"/>
          <w:sz w:val="28"/>
          <w:szCs w:val="28"/>
        </w:rPr>
        <w:t xml:space="preserve"> неимущественного и имущественного характера</w:t>
      </w:r>
      <w:r w:rsidR="004B4B63" w:rsidRPr="00137A58">
        <w:rPr>
          <w:rFonts w:ascii="Times New Roman" w:hAnsi="Times New Roman" w:cs="Times New Roman"/>
          <w:sz w:val="28"/>
          <w:szCs w:val="28"/>
        </w:rPr>
        <w:t>, при этом отдельные нормы заслуживают критических замечаний.</w:t>
      </w:r>
    </w:p>
    <w:p w:rsidR="006C4ABF" w:rsidRPr="00137A58" w:rsidRDefault="00074AD1"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Так,</w:t>
      </w:r>
      <w:r w:rsidR="001F612F" w:rsidRPr="00137A58">
        <w:rPr>
          <w:rFonts w:ascii="Times New Roman" w:hAnsi="Times New Roman" w:cs="Times New Roman"/>
          <w:sz w:val="28"/>
          <w:szCs w:val="28"/>
        </w:rPr>
        <w:t xml:space="preserve"> в ст. 2</w:t>
      </w:r>
      <w:r w:rsidRPr="00137A58">
        <w:rPr>
          <w:rFonts w:ascii="Times New Roman" w:hAnsi="Times New Roman" w:cs="Times New Roman"/>
          <w:sz w:val="28"/>
          <w:szCs w:val="28"/>
        </w:rPr>
        <w:t xml:space="preserve"> </w:t>
      </w:r>
      <w:r w:rsidR="001F612F" w:rsidRPr="00137A58">
        <w:rPr>
          <w:rFonts w:ascii="Times New Roman" w:hAnsi="Times New Roman" w:cs="Times New Roman"/>
          <w:sz w:val="28"/>
          <w:szCs w:val="28"/>
        </w:rPr>
        <w:t>проекта нового СК КР говорится, что семья и семейные отношения в Кыргызстане находятся под</w:t>
      </w:r>
      <w:r w:rsidR="004242B7" w:rsidRPr="00137A58">
        <w:rPr>
          <w:rFonts w:ascii="Times New Roman" w:hAnsi="Times New Roman" w:cs="Times New Roman"/>
          <w:sz w:val="28"/>
          <w:szCs w:val="28"/>
        </w:rPr>
        <w:t xml:space="preserve"> </w:t>
      </w:r>
      <w:r w:rsidR="001F612F" w:rsidRPr="00137A58">
        <w:rPr>
          <w:rFonts w:ascii="Times New Roman" w:hAnsi="Times New Roman" w:cs="Times New Roman"/>
          <w:sz w:val="28"/>
          <w:szCs w:val="28"/>
        </w:rPr>
        <w:t>защитой государства, в то время как в Конституции КР употребляется термин «охрана». Более  целесообразным было бы использование в СК КР оба термина – «охрана и «защита»</w:t>
      </w:r>
      <w:r w:rsidR="004D677C" w:rsidRPr="00137A58">
        <w:rPr>
          <w:rFonts w:ascii="Times New Roman" w:hAnsi="Times New Roman" w:cs="Times New Roman"/>
          <w:sz w:val="28"/>
          <w:szCs w:val="28"/>
        </w:rPr>
        <w:t xml:space="preserve">. </w:t>
      </w:r>
    </w:p>
    <w:p w:rsidR="006C4ABF" w:rsidRPr="00137A58" w:rsidRDefault="001F612F"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В</w:t>
      </w:r>
      <w:r w:rsidR="00074AD1" w:rsidRPr="00137A58">
        <w:rPr>
          <w:rFonts w:ascii="Times New Roman" w:hAnsi="Times New Roman" w:cs="Times New Roman"/>
          <w:sz w:val="28"/>
          <w:szCs w:val="28"/>
        </w:rPr>
        <w:t xml:space="preserve"> разделе 4 «Семья» </w:t>
      </w:r>
      <w:r w:rsidRPr="00137A58">
        <w:rPr>
          <w:rFonts w:ascii="Times New Roman" w:hAnsi="Times New Roman" w:cs="Times New Roman"/>
          <w:sz w:val="28"/>
          <w:szCs w:val="28"/>
        </w:rPr>
        <w:t>новой редакции С</w:t>
      </w:r>
      <w:r w:rsidR="004D677C" w:rsidRPr="00137A58">
        <w:rPr>
          <w:rFonts w:ascii="Times New Roman" w:hAnsi="Times New Roman" w:cs="Times New Roman"/>
          <w:sz w:val="28"/>
          <w:szCs w:val="28"/>
        </w:rPr>
        <w:t>К</w:t>
      </w:r>
      <w:r w:rsidRPr="00137A58">
        <w:rPr>
          <w:rFonts w:ascii="Times New Roman" w:hAnsi="Times New Roman" w:cs="Times New Roman"/>
          <w:sz w:val="28"/>
          <w:szCs w:val="28"/>
        </w:rPr>
        <w:t xml:space="preserve"> КР </w:t>
      </w:r>
      <w:r w:rsidR="00074AD1" w:rsidRPr="00137A58">
        <w:rPr>
          <w:rFonts w:ascii="Times New Roman" w:hAnsi="Times New Roman" w:cs="Times New Roman"/>
          <w:sz w:val="28"/>
          <w:szCs w:val="28"/>
        </w:rPr>
        <w:t xml:space="preserve">семья раскрывается как субъект права, в то время  как в дефиниции семьи в ст. 4 не указывается на правосубъектность последней. </w:t>
      </w:r>
    </w:p>
    <w:p w:rsidR="006C4ABF" w:rsidRPr="00137A58" w:rsidRDefault="00074AD1"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Весьма спорной является норма об обязательности сообщения лицами, вступающими в брак, </w:t>
      </w:r>
      <w:r w:rsidR="00E15D4C" w:rsidRPr="00137A58">
        <w:rPr>
          <w:rFonts w:ascii="Times New Roman" w:hAnsi="Times New Roman" w:cs="Times New Roman"/>
          <w:sz w:val="28"/>
          <w:szCs w:val="28"/>
        </w:rPr>
        <w:t>сведений друг другу о состоянии своего здоровья, как одно из условий заключения брака</w:t>
      </w:r>
      <w:r w:rsidR="004D677C" w:rsidRPr="00137A58">
        <w:rPr>
          <w:rFonts w:ascii="Times New Roman" w:hAnsi="Times New Roman" w:cs="Times New Roman"/>
          <w:sz w:val="28"/>
          <w:szCs w:val="28"/>
        </w:rPr>
        <w:t xml:space="preserve"> (ст. 14 СК КР)</w:t>
      </w:r>
      <w:r w:rsidR="00E15D4C" w:rsidRPr="00137A58">
        <w:rPr>
          <w:rFonts w:ascii="Times New Roman" w:hAnsi="Times New Roman" w:cs="Times New Roman"/>
          <w:sz w:val="28"/>
          <w:szCs w:val="28"/>
        </w:rPr>
        <w:t xml:space="preserve">. По нашему мнению, здесь </w:t>
      </w:r>
      <w:r w:rsidR="00A52B97" w:rsidRPr="00137A58">
        <w:rPr>
          <w:rFonts w:ascii="Times New Roman" w:hAnsi="Times New Roman" w:cs="Times New Roman"/>
          <w:sz w:val="28"/>
          <w:szCs w:val="28"/>
        </w:rPr>
        <w:t>следует оставить</w:t>
      </w:r>
      <w:r w:rsidR="00E15D4C" w:rsidRPr="00137A58">
        <w:rPr>
          <w:rFonts w:ascii="Times New Roman" w:hAnsi="Times New Roman" w:cs="Times New Roman"/>
          <w:sz w:val="28"/>
          <w:szCs w:val="28"/>
        </w:rPr>
        <w:t xml:space="preserve"> возможность для людей проявить своё доверие, взаимное уважение и любовь,</w:t>
      </w:r>
      <w:r w:rsidR="004D677C" w:rsidRPr="00137A58">
        <w:rPr>
          <w:rFonts w:ascii="Times New Roman" w:hAnsi="Times New Roman" w:cs="Times New Roman"/>
          <w:sz w:val="28"/>
          <w:szCs w:val="28"/>
        </w:rPr>
        <w:t xml:space="preserve"> что и </w:t>
      </w:r>
      <w:r w:rsidR="00A52B97" w:rsidRPr="00137A58">
        <w:rPr>
          <w:rFonts w:ascii="Times New Roman" w:hAnsi="Times New Roman" w:cs="Times New Roman"/>
          <w:sz w:val="28"/>
          <w:szCs w:val="28"/>
        </w:rPr>
        <w:t>станет</w:t>
      </w:r>
      <w:r w:rsidR="004D677C" w:rsidRPr="00137A58">
        <w:rPr>
          <w:rFonts w:ascii="Times New Roman" w:hAnsi="Times New Roman" w:cs="Times New Roman"/>
          <w:sz w:val="28"/>
          <w:szCs w:val="28"/>
        </w:rPr>
        <w:t xml:space="preserve"> </w:t>
      </w:r>
      <w:r w:rsidR="00A52B97" w:rsidRPr="00137A58">
        <w:rPr>
          <w:rFonts w:ascii="Times New Roman" w:hAnsi="Times New Roman" w:cs="Times New Roman"/>
          <w:sz w:val="28"/>
          <w:szCs w:val="28"/>
        </w:rPr>
        <w:t>в дальнейшем прочным фундаментом</w:t>
      </w:r>
      <w:r w:rsidR="004D677C" w:rsidRPr="00137A58">
        <w:rPr>
          <w:rFonts w:ascii="Times New Roman" w:hAnsi="Times New Roman" w:cs="Times New Roman"/>
          <w:sz w:val="28"/>
          <w:szCs w:val="28"/>
        </w:rPr>
        <w:t xml:space="preserve"> семейных отношений.</w:t>
      </w:r>
      <w:r w:rsidR="00A52B97" w:rsidRPr="00137A58">
        <w:rPr>
          <w:rFonts w:ascii="Times New Roman" w:hAnsi="Times New Roman" w:cs="Times New Roman"/>
          <w:sz w:val="28"/>
          <w:szCs w:val="28"/>
        </w:rPr>
        <w:t xml:space="preserve"> Забота государства о здоровье нации и будущих поколений должна находиться совсем в иной плоскости.</w:t>
      </w:r>
    </w:p>
    <w:p w:rsidR="00076489" w:rsidRPr="00137A58" w:rsidRDefault="003E4C56"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color w:val="FF0000"/>
          <w:sz w:val="28"/>
          <w:szCs w:val="28"/>
        </w:rPr>
        <w:t xml:space="preserve"> </w:t>
      </w:r>
      <w:r w:rsidR="006C4ABF" w:rsidRPr="00137A58">
        <w:rPr>
          <w:rFonts w:ascii="Times New Roman" w:hAnsi="Times New Roman" w:cs="Times New Roman"/>
          <w:sz w:val="28"/>
          <w:szCs w:val="28"/>
        </w:rPr>
        <w:t>В ст. 15 проекта СК КР одним из препятствий к заключению брака является его заключение с «родственниками по прямой линии до седьмого</w:t>
      </w:r>
      <w:r w:rsidR="00205E2D" w:rsidRPr="00137A58">
        <w:rPr>
          <w:rFonts w:ascii="Times New Roman" w:hAnsi="Times New Roman" w:cs="Times New Roman"/>
          <w:sz w:val="28"/>
          <w:szCs w:val="28"/>
        </w:rPr>
        <w:t xml:space="preserve"> колена включительно</w:t>
      </w:r>
      <w:r w:rsidR="006C4ABF" w:rsidRPr="00137A58">
        <w:rPr>
          <w:rFonts w:ascii="Times New Roman" w:hAnsi="Times New Roman" w:cs="Times New Roman"/>
          <w:sz w:val="28"/>
          <w:szCs w:val="28"/>
        </w:rPr>
        <w:t>»</w:t>
      </w:r>
      <w:r w:rsidR="00B311C2" w:rsidRPr="00137A58">
        <w:rPr>
          <w:rFonts w:ascii="Times New Roman" w:hAnsi="Times New Roman" w:cs="Times New Roman"/>
          <w:sz w:val="28"/>
          <w:szCs w:val="28"/>
        </w:rPr>
        <w:t xml:space="preserve"> </w:t>
      </w:r>
      <w:r w:rsidR="006C4ABF" w:rsidRPr="00137A58">
        <w:rPr>
          <w:rFonts w:ascii="Times New Roman" w:hAnsi="Times New Roman" w:cs="Times New Roman"/>
          <w:sz w:val="28"/>
          <w:szCs w:val="28"/>
        </w:rPr>
        <w:t>[</w:t>
      </w:r>
      <w:r w:rsidR="00B311C2" w:rsidRPr="00137A58">
        <w:rPr>
          <w:rFonts w:ascii="Times New Roman" w:hAnsi="Times New Roman" w:cs="Times New Roman"/>
          <w:sz w:val="28"/>
          <w:szCs w:val="28"/>
        </w:rPr>
        <w:t>148</w:t>
      </w:r>
      <w:r w:rsidR="006C4ABF" w:rsidRPr="00137A58">
        <w:rPr>
          <w:rFonts w:ascii="Times New Roman" w:hAnsi="Times New Roman" w:cs="Times New Roman"/>
          <w:sz w:val="28"/>
          <w:szCs w:val="28"/>
        </w:rPr>
        <w:t xml:space="preserve">]. В данном случае возникает вопрос, каким </w:t>
      </w:r>
      <w:r w:rsidR="006C4ABF" w:rsidRPr="00137A58">
        <w:rPr>
          <w:rFonts w:ascii="Times New Roman" w:hAnsi="Times New Roman" w:cs="Times New Roman"/>
          <w:sz w:val="28"/>
          <w:szCs w:val="28"/>
        </w:rPr>
        <w:lastRenderedPageBreak/>
        <w:t>образом это можно проверить</w:t>
      </w:r>
      <w:r w:rsidR="007A1DA7" w:rsidRPr="00137A58">
        <w:rPr>
          <w:rFonts w:ascii="Times New Roman" w:hAnsi="Times New Roman" w:cs="Times New Roman"/>
          <w:sz w:val="28"/>
          <w:szCs w:val="28"/>
        </w:rPr>
        <w:t xml:space="preserve"> и как это можно зафиксировать официально</w:t>
      </w:r>
      <w:r w:rsidR="006C4ABF" w:rsidRPr="00137A58">
        <w:rPr>
          <w:rFonts w:ascii="Times New Roman" w:hAnsi="Times New Roman" w:cs="Times New Roman"/>
          <w:sz w:val="28"/>
          <w:szCs w:val="28"/>
        </w:rPr>
        <w:t>? Вряд ли в каждой семье</w:t>
      </w:r>
      <w:r w:rsidR="00D86824" w:rsidRPr="00137A58">
        <w:rPr>
          <w:rFonts w:ascii="Times New Roman" w:hAnsi="Times New Roman" w:cs="Times New Roman"/>
          <w:sz w:val="28"/>
          <w:szCs w:val="28"/>
        </w:rPr>
        <w:t xml:space="preserve"> составляется генеалогическое древо.</w:t>
      </w:r>
      <w:r w:rsidR="006C4ABF" w:rsidRPr="00137A58">
        <w:rPr>
          <w:rFonts w:ascii="Times New Roman" w:hAnsi="Times New Roman" w:cs="Times New Roman"/>
          <w:sz w:val="28"/>
          <w:szCs w:val="28"/>
        </w:rPr>
        <w:t xml:space="preserve">  </w:t>
      </w:r>
      <w:r w:rsidR="004242B7" w:rsidRPr="00137A58">
        <w:rPr>
          <w:rFonts w:ascii="Times New Roman" w:hAnsi="Times New Roman" w:cs="Times New Roman"/>
          <w:sz w:val="28"/>
          <w:szCs w:val="28"/>
        </w:rPr>
        <w:t xml:space="preserve"> </w:t>
      </w:r>
      <w:r w:rsidR="00411120" w:rsidRPr="00137A58">
        <w:rPr>
          <w:rFonts w:ascii="Times New Roman" w:hAnsi="Times New Roman" w:cs="Times New Roman"/>
          <w:sz w:val="28"/>
          <w:szCs w:val="28"/>
        </w:rPr>
        <w:t xml:space="preserve"> </w:t>
      </w:r>
      <w:r w:rsidR="00E15D4C" w:rsidRPr="00137A58">
        <w:rPr>
          <w:rFonts w:ascii="Times New Roman" w:hAnsi="Times New Roman" w:cs="Times New Roman"/>
          <w:sz w:val="28"/>
          <w:szCs w:val="28"/>
        </w:rPr>
        <w:t xml:space="preserve"> </w:t>
      </w:r>
      <w:r w:rsidR="004B4B63" w:rsidRPr="00137A58">
        <w:rPr>
          <w:rFonts w:ascii="Times New Roman" w:hAnsi="Times New Roman" w:cs="Times New Roman"/>
          <w:sz w:val="28"/>
          <w:szCs w:val="28"/>
        </w:rPr>
        <w:t xml:space="preserve"> </w:t>
      </w:r>
      <w:r w:rsidR="00D7390B" w:rsidRPr="00137A58">
        <w:rPr>
          <w:rFonts w:ascii="Times New Roman" w:hAnsi="Times New Roman" w:cs="Times New Roman"/>
          <w:sz w:val="28"/>
          <w:szCs w:val="28"/>
        </w:rPr>
        <w:t xml:space="preserve"> </w:t>
      </w:r>
      <w:r w:rsidR="000D0482" w:rsidRPr="00137A58">
        <w:rPr>
          <w:rFonts w:ascii="Times New Roman" w:hAnsi="Times New Roman" w:cs="Times New Roman"/>
          <w:sz w:val="28"/>
          <w:szCs w:val="28"/>
        </w:rPr>
        <w:t xml:space="preserve">  </w:t>
      </w:r>
    </w:p>
    <w:p w:rsidR="00603C4D" w:rsidRPr="00137A58" w:rsidRDefault="0035417C"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Общественные отношения в сфере непосредственного обеспечения прав и интересов детей как проживающих на территории Кыргызстана, так и за его пределами, а также детей, находящихся в трудной жизненной ситуации</w:t>
      </w:r>
      <w:r w:rsidR="00B862E4" w:rsidRPr="00137A58">
        <w:rPr>
          <w:rFonts w:ascii="Times New Roman" w:hAnsi="Times New Roman" w:cs="Times New Roman"/>
          <w:sz w:val="28"/>
          <w:szCs w:val="28"/>
        </w:rPr>
        <w:t xml:space="preserve"> (далее – ТЖС)</w:t>
      </w:r>
      <w:r w:rsidRPr="00137A58">
        <w:rPr>
          <w:rFonts w:ascii="Times New Roman" w:hAnsi="Times New Roman" w:cs="Times New Roman"/>
          <w:sz w:val="28"/>
          <w:szCs w:val="28"/>
        </w:rPr>
        <w:t>, регулируются Кодексом</w:t>
      </w:r>
      <w:r w:rsidR="0099589C" w:rsidRPr="00137A58">
        <w:rPr>
          <w:rFonts w:ascii="Times New Roman" w:hAnsi="Times New Roman" w:cs="Times New Roman"/>
          <w:sz w:val="28"/>
          <w:szCs w:val="28"/>
        </w:rPr>
        <w:t xml:space="preserve"> КР</w:t>
      </w:r>
      <w:r w:rsidR="007E0F0F" w:rsidRPr="00137A58">
        <w:rPr>
          <w:rFonts w:ascii="Times New Roman" w:hAnsi="Times New Roman" w:cs="Times New Roman"/>
          <w:sz w:val="28"/>
          <w:szCs w:val="28"/>
        </w:rPr>
        <w:t xml:space="preserve"> о детях</w:t>
      </w:r>
      <w:r w:rsidR="00B311C2" w:rsidRPr="00137A58">
        <w:rPr>
          <w:rFonts w:ascii="Times New Roman" w:hAnsi="Times New Roman" w:cs="Times New Roman"/>
          <w:sz w:val="28"/>
          <w:szCs w:val="28"/>
        </w:rPr>
        <w:t xml:space="preserve"> </w:t>
      </w:r>
      <w:r w:rsidR="007E0F0F" w:rsidRPr="00137A58">
        <w:rPr>
          <w:rFonts w:ascii="Times New Roman" w:hAnsi="Times New Roman" w:cs="Times New Roman"/>
          <w:sz w:val="28"/>
          <w:szCs w:val="28"/>
        </w:rPr>
        <w:t>[</w:t>
      </w:r>
      <w:r w:rsidR="00B311C2" w:rsidRPr="00137A58">
        <w:rPr>
          <w:rFonts w:ascii="Times New Roman" w:hAnsi="Times New Roman" w:cs="Times New Roman"/>
          <w:sz w:val="28"/>
          <w:szCs w:val="28"/>
        </w:rPr>
        <w:t>6</w:t>
      </w:r>
      <w:r w:rsidR="007E0F0F" w:rsidRPr="00137A58">
        <w:rPr>
          <w:rFonts w:ascii="Times New Roman" w:hAnsi="Times New Roman" w:cs="Times New Roman"/>
          <w:sz w:val="28"/>
          <w:szCs w:val="28"/>
        </w:rPr>
        <w:t>].</w:t>
      </w:r>
      <w:r w:rsidR="00885E19" w:rsidRPr="00137A58">
        <w:rPr>
          <w:rFonts w:ascii="Times New Roman" w:hAnsi="Times New Roman" w:cs="Times New Roman"/>
          <w:sz w:val="28"/>
          <w:szCs w:val="28"/>
        </w:rPr>
        <w:t xml:space="preserve"> Принятием данного Кодекса Кыргызстан претворил в жизнь обязательство по реализации норм Конвенции о правах ребёнка, ратифицированной республикой в 1994 году</w:t>
      </w:r>
      <w:r w:rsidR="00B311C2" w:rsidRPr="00137A58">
        <w:rPr>
          <w:rFonts w:ascii="Times New Roman" w:hAnsi="Times New Roman" w:cs="Times New Roman"/>
          <w:sz w:val="28"/>
          <w:szCs w:val="28"/>
        </w:rPr>
        <w:t xml:space="preserve"> </w:t>
      </w:r>
      <w:r w:rsidR="00885E19" w:rsidRPr="00137A58">
        <w:rPr>
          <w:rFonts w:ascii="Times New Roman" w:hAnsi="Times New Roman" w:cs="Times New Roman"/>
          <w:sz w:val="28"/>
          <w:szCs w:val="28"/>
        </w:rPr>
        <w:t>[</w:t>
      </w:r>
      <w:r w:rsidR="00B311C2" w:rsidRPr="00137A58">
        <w:rPr>
          <w:rFonts w:ascii="Times New Roman" w:hAnsi="Times New Roman" w:cs="Times New Roman"/>
          <w:sz w:val="28"/>
          <w:szCs w:val="28"/>
        </w:rPr>
        <w:t>23</w:t>
      </w:r>
      <w:r w:rsidR="00885E19" w:rsidRPr="00137A58">
        <w:rPr>
          <w:rFonts w:ascii="Times New Roman" w:hAnsi="Times New Roman" w:cs="Times New Roman"/>
          <w:sz w:val="28"/>
          <w:szCs w:val="28"/>
        </w:rPr>
        <w:t>], имплементировав в национальное законодательство</w:t>
      </w:r>
      <w:r w:rsidR="00496317" w:rsidRPr="00137A58">
        <w:rPr>
          <w:rFonts w:ascii="Times New Roman" w:hAnsi="Times New Roman" w:cs="Times New Roman"/>
          <w:sz w:val="28"/>
          <w:szCs w:val="28"/>
        </w:rPr>
        <w:t xml:space="preserve">, как уже было сказано ранее, </w:t>
      </w:r>
      <w:r w:rsidR="00885E19" w:rsidRPr="00137A58">
        <w:rPr>
          <w:rFonts w:ascii="Times New Roman" w:hAnsi="Times New Roman" w:cs="Times New Roman"/>
          <w:sz w:val="28"/>
          <w:szCs w:val="28"/>
        </w:rPr>
        <w:t>принципы и нормы международного права без каких-либо оговорок и исключений</w:t>
      </w:r>
      <w:r w:rsidR="00B311C2" w:rsidRPr="00137A58">
        <w:rPr>
          <w:rFonts w:ascii="Times New Roman" w:hAnsi="Times New Roman" w:cs="Times New Roman"/>
          <w:sz w:val="28"/>
          <w:szCs w:val="28"/>
        </w:rPr>
        <w:t xml:space="preserve"> </w:t>
      </w:r>
      <w:r w:rsidR="00885E19" w:rsidRPr="00137A58">
        <w:rPr>
          <w:rFonts w:ascii="Times New Roman" w:hAnsi="Times New Roman" w:cs="Times New Roman"/>
          <w:sz w:val="28"/>
          <w:szCs w:val="28"/>
        </w:rPr>
        <w:t>[</w:t>
      </w:r>
      <w:r w:rsidR="00B311C2" w:rsidRPr="00137A58">
        <w:rPr>
          <w:rFonts w:ascii="Times New Roman" w:hAnsi="Times New Roman" w:cs="Times New Roman"/>
          <w:sz w:val="28"/>
          <w:szCs w:val="28"/>
        </w:rPr>
        <w:t>149</w:t>
      </w:r>
      <w:r w:rsidR="00885E19" w:rsidRPr="00137A58">
        <w:rPr>
          <w:rFonts w:ascii="Times New Roman" w:hAnsi="Times New Roman" w:cs="Times New Roman"/>
          <w:sz w:val="28"/>
          <w:szCs w:val="28"/>
        </w:rPr>
        <w:t xml:space="preserve">]. </w:t>
      </w:r>
      <w:r w:rsidRPr="00137A58">
        <w:rPr>
          <w:rFonts w:ascii="Times New Roman" w:hAnsi="Times New Roman" w:cs="Times New Roman"/>
          <w:sz w:val="28"/>
          <w:szCs w:val="28"/>
        </w:rPr>
        <w:t xml:space="preserve">  </w:t>
      </w:r>
      <w:r w:rsidR="00343308" w:rsidRPr="00137A58">
        <w:rPr>
          <w:rFonts w:ascii="Times New Roman" w:hAnsi="Times New Roman" w:cs="Times New Roman"/>
          <w:sz w:val="28"/>
          <w:szCs w:val="28"/>
        </w:rPr>
        <w:t xml:space="preserve"> </w:t>
      </w:r>
      <w:r w:rsidR="00111009" w:rsidRPr="00137A58">
        <w:rPr>
          <w:rFonts w:ascii="Times New Roman" w:hAnsi="Times New Roman" w:cs="Times New Roman"/>
          <w:sz w:val="28"/>
          <w:szCs w:val="28"/>
        </w:rPr>
        <w:t xml:space="preserve">  </w:t>
      </w:r>
    </w:p>
    <w:p w:rsidR="006E34D2" w:rsidRPr="00137A58" w:rsidRDefault="006E34D2" w:rsidP="00403506">
      <w:pPr>
        <w:autoSpaceDE w:val="0"/>
        <w:autoSpaceDN w:val="0"/>
        <w:adjustRightInd w:val="0"/>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Кодекс КР о детях содержит 5 разделов, 12 глав и 104 статьи, которыми охватываются общие положения, организационные основы защиты детей, находящихся в </w:t>
      </w:r>
      <w:r w:rsidR="00B862E4" w:rsidRPr="00137A58">
        <w:rPr>
          <w:rFonts w:ascii="Times New Roman" w:hAnsi="Times New Roman" w:cs="Times New Roman"/>
          <w:sz w:val="28"/>
          <w:szCs w:val="28"/>
        </w:rPr>
        <w:t>ТЖС</w:t>
      </w:r>
      <w:r w:rsidRPr="00137A58">
        <w:rPr>
          <w:rFonts w:ascii="Times New Roman" w:hAnsi="Times New Roman" w:cs="Times New Roman"/>
          <w:sz w:val="28"/>
          <w:szCs w:val="28"/>
        </w:rPr>
        <w:t>, особенности зашиты детей, оставшихся без попечения родителей, юстиция детей и заключительные положения</w:t>
      </w:r>
      <w:r w:rsidR="00B311C2" w:rsidRPr="00137A58">
        <w:rPr>
          <w:rFonts w:ascii="Times New Roman" w:hAnsi="Times New Roman" w:cs="Times New Roman"/>
          <w:sz w:val="28"/>
          <w:szCs w:val="28"/>
        </w:rPr>
        <w:t xml:space="preserve"> </w:t>
      </w:r>
      <w:r w:rsidRPr="00137A58">
        <w:rPr>
          <w:rFonts w:ascii="Times New Roman" w:hAnsi="Times New Roman" w:cs="Times New Roman"/>
          <w:sz w:val="28"/>
          <w:szCs w:val="28"/>
        </w:rPr>
        <w:t>[</w:t>
      </w:r>
      <w:r w:rsidR="00B311C2" w:rsidRPr="00137A58">
        <w:rPr>
          <w:rFonts w:ascii="Times New Roman" w:hAnsi="Times New Roman" w:cs="Times New Roman"/>
          <w:sz w:val="28"/>
          <w:szCs w:val="28"/>
        </w:rPr>
        <w:t>6</w:t>
      </w:r>
      <w:r w:rsidRPr="00137A58">
        <w:rPr>
          <w:rFonts w:ascii="Times New Roman" w:hAnsi="Times New Roman" w:cs="Times New Roman"/>
          <w:sz w:val="28"/>
          <w:szCs w:val="28"/>
        </w:rPr>
        <w:t xml:space="preserve">]. </w:t>
      </w:r>
    </w:p>
    <w:p w:rsidR="00403506" w:rsidRPr="00137A58" w:rsidRDefault="003A0A6C" w:rsidP="006B6C14">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Редакция Кодекса Кыргызской Республики «О детях» 2012 года вносит ряд концептуально новых подходов в </w:t>
      </w:r>
      <w:r w:rsidR="00381D41" w:rsidRPr="00137A58">
        <w:rPr>
          <w:rFonts w:ascii="Times New Roman" w:hAnsi="Times New Roman" w:cs="Times New Roman"/>
          <w:sz w:val="28"/>
          <w:szCs w:val="28"/>
        </w:rPr>
        <w:t>регулировании отношений, сопряжённых с защитой прав детей. Основные положения этого Кодекса направлены на чёткое определение ролей и задач органов государственной и местной власти в обеспечении реализации ключевых прав и законных интересов детей и их семей</w:t>
      </w:r>
      <w:r w:rsidR="001410C7" w:rsidRPr="00137A58">
        <w:rPr>
          <w:rFonts w:ascii="Times New Roman" w:hAnsi="Times New Roman" w:cs="Times New Roman"/>
          <w:sz w:val="28"/>
          <w:szCs w:val="28"/>
        </w:rPr>
        <w:t>, в том числе находящихся в ТЖС</w:t>
      </w:r>
      <w:r w:rsidRPr="00137A58">
        <w:rPr>
          <w:rFonts w:ascii="Times New Roman" w:hAnsi="Times New Roman" w:cs="Times New Roman"/>
          <w:sz w:val="28"/>
          <w:szCs w:val="28"/>
        </w:rPr>
        <w:t xml:space="preserve">, </w:t>
      </w:r>
      <w:r w:rsidR="001410C7" w:rsidRPr="00137A58">
        <w:rPr>
          <w:rFonts w:ascii="Times New Roman" w:hAnsi="Times New Roman" w:cs="Times New Roman"/>
          <w:sz w:val="28"/>
          <w:szCs w:val="28"/>
        </w:rPr>
        <w:t xml:space="preserve">определение конкретных мер и мероприятий по </w:t>
      </w:r>
      <w:r w:rsidR="006B6C14" w:rsidRPr="00137A58">
        <w:rPr>
          <w:rFonts w:ascii="Times New Roman" w:hAnsi="Times New Roman" w:cs="Times New Roman"/>
          <w:sz w:val="28"/>
          <w:szCs w:val="28"/>
        </w:rPr>
        <w:t xml:space="preserve">профилактике и </w:t>
      </w:r>
      <w:r w:rsidR="001410C7" w:rsidRPr="00137A58">
        <w:rPr>
          <w:rFonts w:ascii="Times New Roman" w:hAnsi="Times New Roman" w:cs="Times New Roman"/>
          <w:sz w:val="28"/>
          <w:szCs w:val="28"/>
        </w:rPr>
        <w:t>предотвращению</w:t>
      </w:r>
      <w:r w:rsidR="006B6C14" w:rsidRPr="00137A58">
        <w:rPr>
          <w:rFonts w:ascii="Times New Roman" w:hAnsi="Times New Roman" w:cs="Times New Roman"/>
          <w:sz w:val="28"/>
          <w:szCs w:val="28"/>
        </w:rPr>
        <w:t xml:space="preserve"> </w:t>
      </w:r>
      <w:r w:rsidR="001410C7" w:rsidRPr="00137A58">
        <w:rPr>
          <w:rFonts w:ascii="Times New Roman" w:hAnsi="Times New Roman" w:cs="Times New Roman"/>
          <w:sz w:val="28"/>
          <w:szCs w:val="28"/>
        </w:rPr>
        <w:t>ухудшения жизненной ситуации</w:t>
      </w:r>
      <w:r w:rsidR="006B6C14" w:rsidRPr="00137A58">
        <w:rPr>
          <w:rFonts w:ascii="Times New Roman" w:hAnsi="Times New Roman" w:cs="Times New Roman"/>
          <w:sz w:val="28"/>
          <w:szCs w:val="28"/>
        </w:rPr>
        <w:t xml:space="preserve"> участников семьи. В новом Кодексе усилены нормы, касающиеся контроля над принятием решений по определению судьбы ребёнка, который попал в ТЖС. Суды наделяются полномочиями рассмотрения дел этой категории, что помогает обеспечить более справедливое и взвешенное принятие решений в отношении детей </w:t>
      </w:r>
      <w:r w:rsidR="00403506" w:rsidRPr="00137A58">
        <w:rPr>
          <w:rFonts w:ascii="Times New Roman" w:hAnsi="Times New Roman" w:cs="Times New Roman"/>
          <w:sz w:val="28"/>
          <w:szCs w:val="28"/>
        </w:rPr>
        <w:t>[</w:t>
      </w:r>
      <w:r w:rsidR="00B311C2" w:rsidRPr="00137A58">
        <w:rPr>
          <w:rFonts w:ascii="Times New Roman" w:hAnsi="Times New Roman" w:cs="Times New Roman"/>
          <w:sz w:val="28"/>
          <w:szCs w:val="28"/>
        </w:rPr>
        <w:t>149</w:t>
      </w:r>
      <w:r w:rsidR="00403506" w:rsidRPr="00137A58">
        <w:rPr>
          <w:rFonts w:ascii="Times New Roman" w:hAnsi="Times New Roman" w:cs="Times New Roman"/>
          <w:sz w:val="28"/>
          <w:szCs w:val="28"/>
        </w:rPr>
        <w:t>].</w:t>
      </w:r>
    </w:p>
    <w:p w:rsidR="00995CD2" w:rsidRPr="00137A58" w:rsidRDefault="00995CD2" w:rsidP="00995CD2">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Вместе с тем мы считаем определённым риском «сваливание» отечественного законодательства и правоприменительной практики в </w:t>
      </w:r>
      <w:r w:rsidRPr="00137A58">
        <w:rPr>
          <w:rFonts w:ascii="Times New Roman" w:hAnsi="Times New Roman" w:cs="Times New Roman"/>
          <w:sz w:val="28"/>
          <w:szCs w:val="28"/>
        </w:rPr>
        <w:lastRenderedPageBreak/>
        <w:t>ювенальную юстицию (далее – Ю</w:t>
      </w:r>
      <w:r w:rsidR="001E70ED" w:rsidRPr="00137A58">
        <w:rPr>
          <w:rFonts w:ascii="Times New Roman" w:hAnsi="Times New Roman" w:cs="Times New Roman"/>
          <w:sz w:val="28"/>
          <w:szCs w:val="28"/>
        </w:rPr>
        <w:t>Ю</w:t>
      </w:r>
      <w:r w:rsidRPr="00137A58">
        <w:rPr>
          <w:rFonts w:ascii="Times New Roman" w:hAnsi="Times New Roman" w:cs="Times New Roman"/>
          <w:sz w:val="28"/>
          <w:szCs w:val="28"/>
        </w:rPr>
        <w:t>).</w:t>
      </w:r>
      <w:r w:rsidR="00B90A05" w:rsidRPr="00137A58">
        <w:rPr>
          <w:rFonts w:ascii="Times New Roman" w:hAnsi="Times New Roman" w:cs="Times New Roman"/>
          <w:sz w:val="28"/>
          <w:szCs w:val="28"/>
        </w:rPr>
        <w:t xml:space="preserve"> Здесь можно согласиться с рядом учёных</w:t>
      </w:r>
      <w:r w:rsidR="00B311C2" w:rsidRPr="00137A58">
        <w:rPr>
          <w:rFonts w:ascii="Times New Roman" w:hAnsi="Times New Roman" w:cs="Times New Roman"/>
          <w:sz w:val="28"/>
          <w:szCs w:val="28"/>
        </w:rPr>
        <w:t xml:space="preserve"> </w:t>
      </w:r>
      <w:r w:rsidR="00D41B30" w:rsidRPr="00137A58">
        <w:rPr>
          <w:rFonts w:ascii="Times New Roman" w:hAnsi="Times New Roman" w:cs="Times New Roman"/>
          <w:sz w:val="28"/>
          <w:szCs w:val="28"/>
        </w:rPr>
        <w:t>[</w:t>
      </w:r>
      <w:r w:rsidR="00B311C2" w:rsidRPr="00137A58">
        <w:rPr>
          <w:rFonts w:ascii="Times New Roman" w:hAnsi="Times New Roman" w:cs="Times New Roman"/>
          <w:sz w:val="28"/>
          <w:szCs w:val="28"/>
        </w:rPr>
        <w:t>90</w:t>
      </w:r>
      <w:r w:rsidR="00D41B30" w:rsidRPr="00137A58">
        <w:rPr>
          <w:rFonts w:ascii="Times New Roman" w:hAnsi="Times New Roman" w:cs="Times New Roman"/>
          <w:sz w:val="28"/>
          <w:szCs w:val="28"/>
        </w:rPr>
        <w:t>]</w:t>
      </w:r>
      <w:r w:rsidR="00B90A05" w:rsidRPr="00137A58">
        <w:rPr>
          <w:rFonts w:ascii="Times New Roman" w:hAnsi="Times New Roman" w:cs="Times New Roman"/>
          <w:sz w:val="28"/>
          <w:szCs w:val="28"/>
        </w:rPr>
        <w:t>, что</w:t>
      </w:r>
      <w:r w:rsidR="001E70ED" w:rsidRPr="00137A58">
        <w:rPr>
          <w:rFonts w:ascii="Times New Roman" w:hAnsi="Times New Roman" w:cs="Times New Roman"/>
          <w:sz w:val="28"/>
          <w:szCs w:val="28"/>
        </w:rPr>
        <w:t xml:space="preserve"> применяемая в развитых западных странах и навязываемая иным государствам ЮЮ</w:t>
      </w:r>
      <w:r w:rsidR="00D41B30" w:rsidRPr="00137A58">
        <w:rPr>
          <w:rFonts w:ascii="Times New Roman" w:hAnsi="Times New Roman" w:cs="Times New Roman"/>
          <w:sz w:val="28"/>
          <w:szCs w:val="28"/>
        </w:rPr>
        <w:t xml:space="preserve"> трансформирует основы традиционного воспитания детей посредством формирования антипедагогических воздействий и приёмов, а именно: запрет на ограничение ребёнка в чём-либо, в том числе и на употребление алкоголя, наркотиков, поощрение удовлетворения различным прихотям детей и подростков,</w:t>
      </w:r>
      <w:r w:rsidR="001C39BB" w:rsidRPr="00137A58">
        <w:rPr>
          <w:rFonts w:ascii="Times New Roman" w:hAnsi="Times New Roman" w:cs="Times New Roman"/>
          <w:sz w:val="28"/>
          <w:szCs w:val="28"/>
        </w:rPr>
        <w:t xml:space="preserve"> наделение ребёнка правом выбора жизненных практик и самостоятельного определения своих жизненных установок</w:t>
      </w:r>
      <w:r w:rsidR="005E1EDF" w:rsidRPr="00137A58">
        <w:rPr>
          <w:rFonts w:ascii="Times New Roman" w:hAnsi="Times New Roman" w:cs="Times New Roman"/>
          <w:sz w:val="28"/>
          <w:szCs w:val="28"/>
        </w:rPr>
        <w:t xml:space="preserve"> практически на всех ранних этапов его становления и развития как личности</w:t>
      </w:r>
      <w:r w:rsidR="001C39BB" w:rsidRPr="00137A58">
        <w:rPr>
          <w:rFonts w:ascii="Times New Roman" w:hAnsi="Times New Roman" w:cs="Times New Roman"/>
          <w:sz w:val="28"/>
          <w:szCs w:val="28"/>
        </w:rPr>
        <w:t>. При этом само классическое воспитание с точки зрения ЮЮ является неоправданным насилием</w:t>
      </w:r>
      <w:r w:rsidR="00B311C2" w:rsidRPr="00137A58">
        <w:rPr>
          <w:rFonts w:ascii="Times New Roman" w:hAnsi="Times New Roman" w:cs="Times New Roman"/>
          <w:sz w:val="28"/>
          <w:szCs w:val="28"/>
        </w:rPr>
        <w:t xml:space="preserve"> </w:t>
      </w:r>
      <w:r w:rsidR="001C39BB" w:rsidRPr="00137A58">
        <w:rPr>
          <w:rFonts w:ascii="Times New Roman" w:hAnsi="Times New Roman" w:cs="Times New Roman"/>
          <w:sz w:val="28"/>
          <w:szCs w:val="28"/>
        </w:rPr>
        <w:t>[</w:t>
      </w:r>
      <w:r w:rsidR="00B311C2" w:rsidRPr="00137A58">
        <w:rPr>
          <w:rFonts w:ascii="Times New Roman" w:hAnsi="Times New Roman" w:cs="Times New Roman"/>
          <w:sz w:val="28"/>
          <w:szCs w:val="28"/>
        </w:rPr>
        <w:t>90; 220</w:t>
      </w:r>
      <w:r w:rsidR="001C39BB" w:rsidRPr="00137A58">
        <w:rPr>
          <w:rFonts w:ascii="Times New Roman" w:hAnsi="Times New Roman" w:cs="Times New Roman"/>
          <w:sz w:val="28"/>
          <w:szCs w:val="28"/>
        </w:rPr>
        <w:t xml:space="preserve">]. </w:t>
      </w:r>
      <w:r w:rsidR="00D41B30" w:rsidRPr="00137A58">
        <w:rPr>
          <w:rFonts w:ascii="Times New Roman" w:hAnsi="Times New Roman" w:cs="Times New Roman"/>
          <w:sz w:val="28"/>
          <w:szCs w:val="28"/>
        </w:rPr>
        <w:t xml:space="preserve">     </w:t>
      </w:r>
      <w:r w:rsidR="00B90A05" w:rsidRPr="00137A58">
        <w:rPr>
          <w:rFonts w:ascii="Times New Roman" w:hAnsi="Times New Roman" w:cs="Times New Roman"/>
          <w:sz w:val="28"/>
          <w:szCs w:val="28"/>
        </w:rPr>
        <w:t xml:space="preserve"> </w:t>
      </w:r>
      <w:r w:rsidRPr="00137A58">
        <w:rPr>
          <w:rFonts w:ascii="Times New Roman" w:hAnsi="Times New Roman" w:cs="Times New Roman"/>
          <w:sz w:val="28"/>
          <w:szCs w:val="28"/>
        </w:rPr>
        <w:t xml:space="preserve"> </w:t>
      </w:r>
    </w:p>
    <w:p w:rsidR="00FD1992" w:rsidRPr="00137A58" w:rsidRDefault="002433ED" w:rsidP="00FD1992">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В </w:t>
      </w:r>
      <w:r w:rsidR="00B7179D" w:rsidRPr="00137A58">
        <w:rPr>
          <w:rFonts w:ascii="Times New Roman" w:hAnsi="Times New Roman" w:cs="Times New Roman"/>
          <w:sz w:val="28"/>
          <w:szCs w:val="28"/>
        </w:rPr>
        <w:t>Законе КР «О государственных гарантиях равных прав и равных возможностей для мужчин и женщин»</w:t>
      </w:r>
      <w:r w:rsidRPr="00137A58">
        <w:rPr>
          <w:rFonts w:ascii="Times New Roman" w:hAnsi="Times New Roman" w:cs="Times New Roman"/>
          <w:sz w:val="28"/>
          <w:szCs w:val="28"/>
        </w:rPr>
        <w:t xml:space="preserve"> [12] </w:t>
      </w:r>
      <w:r w:rsidR="00197EE7" w:rsidRPr="00137A58">
        <w:rPr>
          <w:rFonts w:ascii="Times New Roman" w:hAnsi="Times New Roman" w:cs="Times New Roman"/>
          <w:sz w:val="28"/>
          <w:szCs w:val="28"/>
        </w:rPr>
        <w:t xml:space="preserve">содержатся положения, направленные на обеспечение равных возможностей для реализации прав, свобод и обязанностей мужчин и женщин в контексте брака и семьи. Данные нормы конгруэнтны основным принципам, закреплённым в Конституции КР, а также отражают положения Семейного кодекса (ст. 3 СК КР). Этот нормативно-правовой акт формирует основу для прогрессивного развития демократических отношений между полами и защищает как женщин, так и мужчин от дискриминации на основании пола, что </w:t>
      </w:r>
      <w:r w:rsidR="00FD1992" w:rsidRPr="00137A58">
        <w:rPr>
          <w:rFonts w:ascii="Times New Roman" w:hAnsi="Times New Roman" w:cs="Times New Roman"/>
          <w:sz w:val="28"/>
          <w:szCs w:val="28"/>
        </w:rPr>
        <w:t>особенно важно в контексте борьбы за равенство и соблюдение прав человека, что соответствует мировым тенденциям и международным стандартам в этой области.</w:t>
      </w:r>
    </w:p>
    <w:p w:rsidR="00FD1992" w:rsidRPr="00137A58" w:rsidRDefault="00FD1992" w:rsidP="00FD1992">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Тем не менее, отсутствие четкой дефиниции понятия «гарантии» в вышеуказанном законодательном акте является существенным недостатком. Это законодательный пробел может привести к неоднозначному толкованию норм, а также затруднить их применение на практике. </w:t>
      </w:r>
    </w:p>
    <w:p w:rsidR="000425F3" w:rsidRPr="00137A58" w:rsidRDefault="00A43386" w:rsidP="00507FE0">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Согласно закону Кыргызской Республики «О государственных гарантиях равных прав и равных возможностей для мужчин и женщин», </w:t>
      </w:r>
      <w:r w:rsidR="000425F3" w:rsidRPr="00137A58">
        <w:rPr>
          <w:rFonts w:ascii="Times New Roman" w:hAnsi="Times New Roman" w:cs="Times New Roman"/>
          <w:sz w:val="28"/>
          <w:szCs w:val="28"/>
        </w:rPr>
        <w:lastRenderedPageBreak/>
        <w:t>выделяются такие виды дискриминации по гендерному признаку, как прямая и косвенная</w:t>
      </w:r>
      <w:r w:rsidRPr="00137A58">
        <w:rPr>
          <w:rFonts w:ascii="Times New Roman" w:hAnsi="Times New Roman" w:cs="Times New Roman"/>
          <w:sz w:val="28"/>
          <w:szCs w:val="28"/>
        </w:rPr>
        <w:t xml:space="preserve">. </w:t>
      </w:r>
    </w:p>
    <w:p w:rsidR="002A76D0" w:rsidRPr="00137A58" w:rsidRDefault="00A43386" w:rsidP="00507FE0">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Прямая гендерная дискриминация инкорпорирует в себя: 1) сексуальное домогательство; 2) дискриминацию на основании семейного положения, беременности или предполагаемой беременности, а также семейных обязанностей; 3) неравную оплату за одинаковую работу при совпадающей квалификации. Косвенной гендерной дискриминацией охватывается следующие аспекты: 1) установление таких условий и требований, которые детерминируют или могут обусловить неблагоприятные последствия для лиц определённого пола; 2) воспроизведение гендерных стереотипов посредством системы образования, СМИ, культурных учреждений и т.п. </w:t>
      </w:r>
      <w:r w:rsidR="00C6198B" w:rsidRPr="00137A58">
        <w:rPr>
          <w:rFonts w:ascii="Times New Roman" w:hAnsi="Times New Roman" w:cs="Times New Roman"/>
          <w:sz w:val="28"/>
          <w:szCs w:val="28"/>
        </w:rPr>
        <w:t>[</w:t>
      </w:r>
      <w:r w:rsidR="00B311C2" w:rsidRPr="00137A58">
        <w:rPr>
          <w:rFonts w:ascii="Times New Roman" w:hAnsi="Times New Roman" w:cs="Times New Roman"/>
          <w:sz w:val="28"/>
          <w:szCs w:val="28"/>
        </w:rPr>
        <w:t>12</w:t>
      </w:r>
      <w:r w:rsidR="00C6198B" w:rsidRPr="00137A58">
        <w:rPr>
          <w:rFonts w:ascii="Times New Roman" w:hAnsi="Times New Roman" w:cs="Times New Roman"/>
          <w:sz w:val="28"/>
          <w:szCs w:val="28"/>
        </w:rPr>
        <w:t>].</w:t>
      </w:r>
    </w:p>
    <w:p w:rsidR="007B13F3" w:rsidRPr="00137A58" w:rsidRDefault="00A43386" w:rsidP="00507FE0">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Целесообразно добавить в </w:t>
      </w:r>
      <w:r w:rsidR="00871460" w:rsidRPr="00137A58">
        <w:rPr>
          <w:rFonts w:ascii="Times New Roman" w:hAnsi="Times New Roman" w:cs="Times New Roman"/>
          <w:sz w:val="28"/>
          <w:szCs w:val="28"/>
        </w:rPr>
        <w:t>перечень косвенной гендерной</w:t>
      </w:r>
      <w:r w:rsidRPr="00137A58">
        <w:rPr>
          <w:rFonts w:ascii="Times New Roman" w:hAnsi="Times New Roman" w:cs="Times New Roman"/>
          <w:sz w:val="28"/>
          <w:szCs w:val="28"/>
        </w:rPr>
        <w:t xml:space="preserve"> дискриминации следующее:</w:t>
      </w:r>
      <w:r w:rsidR="00871460" w:rsidRPr="00137A58">
        <w:rPr>
          <w:rFonts w:ascii="Times New Roman" w:hAnsi="Times New Roman" w:cs="Times New Roman"/>
          <w:sz w:val="28"/>
          <w:szCs w:val="28"/>
        </w:rPr>
        <w:t xml:space="preserve"> дискриминацию на уровне предпочтений; статистическую дискриминацию и вертикальную профессиональную сегрегацию («стеклянный потолок»).</w:t>
      </w:r>
    </w:p>
    <w:p w:rsidR="007B13F3" w:rsidRPr="00137A58" w:rsidRDefault="007B13F3" w:rsidP="00507FE0">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i/>
          <w:sz w:val="28"/>
          <w:szCs w:val="28"/>
        </w:rPr>
        <w:t>Дискриминацией на уровне предпочтений</w:t>
      </w:r>
      <w:r w:rsidRPr="00137A58">
        <w:rPr>
          <w:rFonts w:ascii="Times New Roman" w:hAnsi="Times New Roman" w:cs="Times New Roman"/>
          <w:sz w:val="28"/>
          <w:szCs w:val="28"/>
        </w:rPr>
        <w:t xml:space="preserve"> является предубеждение работодателя или работника вступать в трудовые отношения с представителями того или иного пола.</w:t>
      </w:r>
    </w:p>
    <w:p w:rsidR="007B13F3" w:rsidRPr="00137A58" w:rsidRDefault="007B13F3" w:rsidP="00507FE0">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i/>
          <w:sz w:val="28"/>
          <w:szCs w:val="28"/>
        </w:rPr>
        <w:t>Статистическая дискриминация</w:t>
      </w:r>
      <w:r w:rsidRPr="00137A58">
        <w:rPr>
          <w:rFonts w:ascii="Times New Roman" w:hAnsi="Times New Roman" w:cs="Times New Roman"/>
          <w:sz w:val="28"/>
          <w:szCs w:val="28"/>
        </w:rPr>
        <w:t xml:space="preserve"> заключается в необоснованном предположении работодателя о производительности труда, трудовых возможностей человека, исходя из косвенных признаков (пол, возраст, опыт и т.п.).</w:t>
      </w:r>
    </w:p>
    <w:p w:rsidR="00DA63AB" w:rsidRPr="00137A58" w:rsidRDefault="00DA63AB" w:rsidP="00DA63AB">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i/>
          <w:sz w:val="28"/>
          <w:szCs w:val="28"/>
        </w:rPr>
        <w:t>Вертикальная профессиональная сегрегация («стеклянный потолок»)</w:t>
      </w:r>
      <w:r w:rsidRPr="00137A58">
        <w:rPr>
          <w:rFonts w:ascii="Times New Roman" w:hAnsi="Times New Roman" w:cs="Times New Roman"/>
          <w:sz w:val="28"/>
          <w:szCs w:val="28"/>
        </w:rPr>
        <w:t xml:space="preserve"> – основанные на предрассудках искусственно создаваемые барьеры во многих организациях и предприятиях, не позволяющих лицам обоего пола, но в основном женщинам, занимать определённые должности. </w:t>
      </w:r>
    </w:p>
    <w:p w:rsidR="006422B0" w:rsidRPr="00137A58" w:rsidRDefault="009417B9" w:rsidP="00DA07E0">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Закон КР «Об охране и защите от семейного насилия» устанавливает правила, которые помогают предотвращать и бороться с насилием в семьях. Он определяет, как защищать людей, пострадавших от насилия, и какие меры </w:t>
      </w:r>
      <w:r w:rsidRPr="00137A58">
        <w:rPr>
          <w:rFonts w:ascii="Times New Roman" w:hAnsi="Times New Roman" w:cs="Times New Roman"/>
          <w:sz w:val="28"/>
          <w:szCs w:val="28"/>
        </w:rPr>
        <w:lastRenderedPageBreak/>
        <w:t xml:space="preserve">нужно принимать для их помощи </w:t>
      </w:r>
      <w:r w:rsidR="00DA07E0" w:rsidRPr="00137A58">
        <w:rPr>
          <w:rFonts w:ascii="Times New Roman" w:hAnsi="Times New Roman" w:cs="Times New Roman"/>
          <w:sz w:val="28"/>
          <w:szCs w:val="28"/>
        </w:rPr>
        <w:t>[</w:t>
      </w:r>
      <w:r w:rsidR="00B311C2" w:rsidRPr="00137A58">
        <w:rPr>
          <w:rFonts w:ascii="Times New Roman" w:hAnsi="Times New Roman" w:cs="Times New Roman"/>
          <w:sz w:val="28"/>
          <w:szCs w:val="28"/>
        </w:rPr>
        <w:t>18</w:t>
      </w:r>
      <w:r w:rsidR="00DA07E0" w:rsidRPr="00137A58">
        <w:rPr>
          <w:rFonts w:ascii="Times New Roman" w:hAnsi="Times New Roman" w:cs="Times New Roman"/>
          <w:sz w:val="28"/>
          <w:szCs w:val="28"/>
        </w:rPr>
        <w:t xml:space="preserve">]. </w:t>
      </w:r>
      <w:r w:rsidR="008741FF" w:rsidRPr="00137A58">
        <w:rPr>
          <w:rFonts w:ascii="Times New Roman" w:hAnsi="Times New Roman" w:cs="Times New Roman"/>
          <w:sz w:val="28"/>
          <w:szCs w:val="28"/>
        </w:rPr>
        <w:t xml:space="preserve">В </w:t>
      </w:r>
      <w:r w:rsidR="000425F3" w:rsidRPr="00137A58">
        <w:rPr>
          <w:rFonts w:ascii="Times New Roman" w:hAnsi="Times New Roman" w:cs="Times New Roman"/>
          <w:sz w:val="28"/>
          <w:szCs w:val="28"/>
        </w:rPr>
        <w:t xml:space="preserve">рассматриваемом законодательном акте </w:t>
      </w:r>
      <w:r w:rsidR="008741FF" w:rsidRPr="00137A58">
        <w:rPr>
          <w:rFonts w:ascii="Times New Roman" w:hAnsi="Times New Roman" w:cs="Times New Roman"/>
          <w:sz w:val="28"/>
          <w:szCs w:val="28"/>
        </w:rPr>
        <w:t>семейное насилие</w:t>
      </w:r>
      <w:r w:rsidR="000425F3" w:rsidRPr="00137A58">
        <w:rPr>
          <w:rFonts w:ascii="Times New Roman" w:hAnsi="Times New Roman" w:cs="Times New Roman"/>
          <w:sz w:val="28"/>
          <w:szCs w:val="28"/>
        </w:rPr>
        <w:t xml:space="preserve"> формулируется</w:t>
      </w:r>
      <w:r w:rsidR="008741FF" w:rsidRPr="00137A58">
        <w:rPr>
          <w:rFonts w:ascii="Times New Roman" w:hAnsi="Times New Roman" w:cs="Times New Roman"/>
          <w:sz w:val="28"/>
          <w:szCs w:val="28"/>
        </w:rPr>
        <w:t xml:space="preserve"> как «умышленные действия физического, психологического, экономического</w:t>
      </w:r>
      <w:r w:rsidR="00E66234" w:rsidRPr="00137A58">
        <w:rPr>
          <w:rFonts w:ascii="Times New Roman" w:hAnsi="Times New Roman" w:cs="Times New Roman"/>
          <w:sz w:val="28"/>
          <w:szCs w:val="28"/>
        </w:rPr>
        <w:t xml:space="preserve"> характера</w:t>
      </w:r>
      <w:r w:rsidR="008741FF" w:rsidRPr="00137A58">
        <w:rPr>
          <w:rFonts w:ascii="Times New Roman" w:hAnsi="Times New Roman" w:cs="Times New Roman"/>
          <w:sz w:val="28"/>
          <w:szCs w:val="28"/>
        </w:rPr>
        <w:t xml:space="preserve"> или их угроза, а также пренебрежительное отношение, совер</w:t>
      </w:r>
      <w:r w:rsidR="00E66234" w:rsidRPr="00137A58">
        <w:rPr>
          <w:rFonts w:ascii="Times New Roman" w:hAnsi="Times New Roman" w:cs="Times New Roman"/>
          <w:sz w:val="28"/>
          <w:szCs w:val="28"/>
        </w:rPr>
        <w:t>шённые одним членом семьи/приравненным к нему лицом в отношении другого члена семьи/приравненного к нему лица»</w:t>
      </w:r>
      <w:r w:rsidR="00B311C2" w:rsidRPr="00137A58">
        <w:rPr>
          <w:rFonts w:ascii="Times New Roman" w:hAnsi="Times New Roman" w:cs="Times New Roman"/>
          <w:sz w:val="28"/>
          <w:szCs w:val="28"/>
        </w:rPr>
        <w:t xml:space="preserve"> </w:t>
      </w:r>
      <w:r w:rsidR="00E66234" w:rsidRPr="00137A58">
        <w:rPr>
          <w:rFonts w:ascii="Times New Roman" w:hAnsi="Times New Roman" w:cs="Times New Roman"/>
          <w:sz w:val="28"/>
          <w:szCs w:val="28"/>
        </w:rPr>
        <w:t>[</w:t>
      </w:r>
      <w:r w:rsidR="00B311C2" w:rsidRPr="00137A58">
        <w:rPr>
          <w:rFonts w:ascii="Times New Roman" w:hAnsi="Times New Roman" w:cs="Times New Roman"/>
          <w:sz w:val="28"/>
          <w:szCs w:val="28"/>
        </w:rPr>
        <w:t>18</w:t>
      </w:r>
      <w:r w:rsidR="00E66234" w:rsidRPr="00137A58">
        <w:rPr>
          <w:rFonts w:ascii="Times New Roman" w:hAnsi="Times New Roman" w:cs="Times New Roman"/>
          <w:sz w:val="28"/>
          <w:szCs w:val="28"/>
        </w:rPr>
        <w:t xml:space="preserve">]. По нашему мнению, в данной дефиниции следует оставить расширенный перечень характера умышленных действий, так как последние могут иметь религиозную, </w:t>
      </w:r>
      <w:r w:rsidR="006422B0" w:rsidRPr="00137A58">
        <w:rPr>
          <w:rFonts w:ascii="Times New Roman" w:hAnsi="Times New Roman" w:cs="Times New Roman"/>
          <w:sz w:val="28"/>
          <w:szCs w:val="28"/>
        </w:rPr>
        <w:t>культурно-нравственную</w:t>
      </w:r>
      <w:r w:rsidR="00995735" w:rsidRPr="00137A58">
        <w:rPr>
          <w:rFonts w:ascii="Times New Roman" w:hAnsi="Times New Roman" w:cs="Times New Roman"/>
          <w:sz w:val="28"/>
          <w:szCs w:val="28"/>
        </w:rPr>
        <w:t xml:space="preserve"> (традиции, обычаи) </w:t>
      </w:r>
      <w:r w:rsidR="006422B0" w:rsidRPr="00137A58">
        <w:rPr>
          <w:rFonts w:ascii="Times New Roman" w:hAnsi="Times New Roman" w:cs="Times New Roman"/>
          <w:sz w:val="28"/>
          <w:szCs w:val="28"/>
        </w:rPr>
        <w:t>и иную направленность. Кроме того, необходимо указать цель таких деяний, т.е. ущемление, нарушение законных прав и свобод человека и гражданина и преграждение, недопущение выполнения последним своих конституционных обязанностей.</w:t>
      </w:r>
    </w:p>
    <w:p w:rsidR="0038166F" w:rsidRPr="00137A58" w:rsidRDefault="00995735" w:rsidP="00DA07E0">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В Законе КР «Об охране и защите от семейного насилия» раскрываются понятия «физическое насилие»; «экономическое насилие»; «психологическое насилие»; «пренебрежительное отношение» и др.; устанавливаются принципы реализации данного нпа, </w:t>
      </w:r>
      <w:r w:rsidR="009417B9" w:rsidRPr="00137A58">
        <w:rPr>
          <w:rFonts w:ascii="Times New Roman" w:hAnsi="Times New Roman" w:cs="Times New Roman"/>
          <w:sz w:val="28"/>
          <w:szCs w:val="28"/>
        </w:rPr>
        <w:t xml:space="preserve">определяются субъекты, которые занимаются охраной и защитой пострадавших от насилия, такие как правоохранительные органы, социальные службы и специализированные организации </w:t>
      </w:r>
      <w:r w:rsidR="00A676AD" w:rsidRPr="00137A58">
        <w:rPr>
          <w:rFonts w:ascii="Times New Roman" w:hAnsi="Times New Roman" w:cs="Times New Roman"/>
          <w:sz w:val="28"/>
          <w:szCs w:val="28"/>
        </w:rPr>
        <w:t>[</w:t>
      </w:r>
      <w:r w:rsidR="00B311C2" w:rsidRPr="00137A58">
        <w:rPr>
          <w:rFonts w:ascii="Times New Roman" w:hAnsi="Times New Roman" w:cs="Times New Roman"/>
          <w:sz w:val="28"/>
          <w:szCs w:val="28"/>
        </w:rPr>
        <w:t>18</w:t>
      </w:r>
      <w:r w:rsidR="00A676AD" w:rsidRPr="00137A58">
        <w:rPr>
          <w:rFonts w:ascii="Times New Roman" w:hAnsi="Times New Roman" w:cs="Times New Roman"/>
          <w:sz w:val="28"/>
          <w:szCs w:val="28"/>
        </w:rPr>
        <w:t>].</w:t>
      </w:r>
    </w:p>
    <w:p w:rsidR="00080B30" w:rsidRPr="00137A58" w:rsidRDefault="0038166F" w:rsidP="00297BBF">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Вместе с тем в данном законодательном акте отсутствует понятие «сексуальное насилие», хотя международные эксперты признают, что сексуальное насилие</w:t>
      </w:r>
      <w:r w:rsidR="00FF7B25" w:rsidRPr="00137A58">
        <w:rPr>
          <w:rFonts w:ascii="Times New Roman" w:hAnsi="Times New Roman" w:cs="Times New Roman"/>
          <w:sz w:val="28"/>
          <w:szCs w:val="28"/>
        </w:rPr>
        <w:t>, наряду с психологическим,</w:t>
      </w:r>
      <w:r w:rsidRPr="00137A58">
        <w:rPr>
          <w:rFonts w:ascii="Times New Roman" w:hAnsi="Times New Roman" w:cs="Times New Roman"/>
          <w:sz w:val="28"/>
          <w:szCs w:val="28"/>
        </w:rPr>
        <w:t xml:space="preserve"> представляется одной из распространённых</w:t>
      </w:r>
      <w:r w:rsidR="0084534B" w:rsidRPr="00137A58">
        <w:rPr>
          <w:rFonts w:ascii="Times New Roman" w:hAnsi="Times New Roman" w:cs="Times New Roman"/>
          <w:sz w:val="28"/>
          <w:szCs w:val="28"/>
        </w:rPr>
        <w:t xml:space="preserve"> в мире</w:t>
      </w:r>
      <w:r w:rsidRPr="00137A58">
        <w:rPr>
          <w:rFonts w:ascii="Times New Roman" w:hAnsi="Times New Roman" w:cs="Times New Roman"/>
          <w:sz w:val="28"/>
          <w:szCs w:val="28"/>
        </w:rPr>
        <w:t xml:space="preserve"> форм насилия</w:t>
      </w:r>
      <w:r w:rsidR="0084534B" w:rsidRPr="00137A58">
        <w:rPr>
          <w:rFonts w:ascii="Times New Roman" w:hAnsi="Times New Roman" w:cs="Times New Roman"/>
          <w:sz w:val="28"/>
          <w:szCs w:val="28"/>
        </w:rPr>
        <w:t xml:space="preserve"> </w:t>
      </w:r>
      <w:r w:rsidR="00D12D4B" w:rsidRPr="00137A58">
        <w:rPr>
          <w:rFonts w:ascii="Times New Roman" w:hAnsi="Times New Roman" w:cs="Times New Roman"/>
          <w:sz w:val="28"/>
          <w:szCs w:val="28"/>
        </w:rPr>
        <w:t>[</w:t>
      </w:r>
      <w:r w:rsidR="00B311C2" w:rsidRPr="00137A58">
        <w:rPr>
          <w:rFonts w:ascii="Times New Roman" w:hAnsi="Times New Roman" w:cs="Times New Roman"/>
          <w:sz w:val="28"/>
          <w:szCs w:val="28"/>
        </w:rPr>
        <w:t>66</w:t>
      </w:r>
      <w:r w:rsidR="00D12D4B" w:rsidRPr="00137A58">
        <w:rPr>
          <w:rFonts w:ascii="Times New Roman" w:hAnsi="Times New Roman" w:cs="Times New Roman"/>
          <w:sz w:val="28"/>
          <w:szCs w:val="28"/>
        </w:rPr>
        <w:t>]</w:t>
      </w:r>
      <w:r w:rsidRPr="00137A58">
        <w:rPr>
          <w:rFonts w:ascii="Times New Roman" w:hAnsi="Times New Roman" w:cs="Times New Roman"/>
          <w:sz w:val="28"/>
          <w:szCs w:val="28"/>
        </w:rPr>
        <w:t>,</w:t>
      </w:r>
      <w:r w:rsidR="00D12D4B" w:rsidRPr="00137A58">
        <w:rPr>
          <w:rFonts w:ascii="Times New Roman" w:hAnsi="Times New Roman" w:cs="Times New Roman"/>
          <w:sz w:val="28"/>
          <w:szCs w:val="28"/>
        </w:rPr>
        <w:t xml:space="preserve"> что, к сожал</w:t>
      </w:r>
      <w:r w:rsidR="00FF7B25" w:rsidRPr="00137A58">
        <w:rPr>
          <w:rFonts w:ascii="Times New Roman" w:hAnsi="Times New Roman" w:cs="Times New Roman"/>
          <w:sz w:val="28"/>
          <w:szCs w:val="28"/>
        </w:rPr>
        <w:t xml:space="preserve">ению, </w:t>
      </w:r>
      <w:r w:rsidR="0084534B" w:rsidRPr="00137A58">
        <w:rPr>
          <w:rFonts w:ascii="Times New Roman" w:hAnsi="Times New Roman" w:cs="Times New Roman"/>
          <w:sz w:val="28"/>
          <w:szCs w:val="28"/>
        </w:rPr>
        <w:t>имеет место быть и в кыргызстанских семьях</w:t>
      </w:r>
      <w:r w:rsidRPr="00137A58">
        <w:rPr>
          <w:rFonts w:ascii="Times New Roman" w:hAnsi="Times New Roman" w:cs="Times New Roman"/>
          <w:sz w:val="28"/>
          <w:szCs w:val="28"/>
        </w:rPr>
        <w:t>.</w:t>
      </w:r>
      <w:r w:rsidR="00B802F9" w:rsidRPr="00137A58">
        <w:rPr>
          <w:rFonts w:ascii="Times New Roman" w:hAnsi="Times New Roman" w:cs="Times New Roman"/>
          <w:sz w:val="28"/>
          <w:szCs w:val="28"/>
        </w:rPr>
        <w:t xml:space="preserve"> </w:t>
      </w:r>
    </w:p>
    <w:p w:rsidR="00297BBF" w:rsidRPr="00137A58" w:rsidRDefault="00B802F9" w:rsidP="00297BBF">
      <w:pPr>
        <w:spacing w:after="0" w:line="360" w:lineRule="auto"/>
        <w:ind w:firstLine="709"/>
        <w:jc w:val="both"/>
        <w:rPr>
          <w:rFonts w:ascii="Times New Roman" w:hAnsi="Times New Roman" w:cs="Times New Roman"/>
          <w:i/>
          <w:sz w:val="28"/>
          <w:szCs w:val="28"/>
        </w:rPr>
      </w:pPr>
      <w:r w:rsidRPr="00137A58">
        <w:rPr>
          <w:rFonts w:ascii="Times New Roman" w:hAnsi="Times New Roman" w:cs="Times New Roman"/>
          <w:sz w:val="28"/>
          <w:szCs w:val="28"/>
        </w:rPr>
        <w:t xml:space="preserve">В </w:t>
      </w:r>
      <w:r w:rsidR="00297BBF" w:rsidRPr="00137A58">
        <w:rPr>
          <w:rFonts w:ascii="Times New Roman" w:hAnsi="Times New Roman" w:cs="Times New Roman"/>
          <w:sz w:val="28"/>
          <w:szCs w:val="28"/>
        </w:rPr>
        <w:t xml:space="preserve">данной </w:t>
      </w:r>
      <w:r w:rsidRPr="00137A58">
        <w:rPr>
          <w:rFonts w:ascii="Times New Roman" w:hAnsi="Times New Roman" w:cs="Times New Roman"/>
          <w:sz w:val="28"/>
          <w:szCs w:val="28"/>
        </w:rPr>
        <w:t xml:space="preserve">связи </w:t>
      </w:r>
      <w:r w:rsidR="00297BBF" w:rsidRPr="00137A58">
        <w:rPr>
          <w:rFonts w:ascii="Times New Roman" w:hAnsi="Times New Roman" w:cs="Times New Roman"/>
          <w:sz w:val="28"/>
          <w:szCs w:val="28"/>
        </w:rPr>
        <w:t xml:space="preserve">нами предлагается следующее определение </w:t>
      </w:r>
      <w:r w:rsidRPr="00137A58">
        <w:rPr>
          <w:rFonts w:ascii="Times New Roman" w:hAnsi="Times New Roman" w:cs="Times New Roman"/>
          <w:sz w:val="28"/>
          <w:szCs w:val="28"/>
        </w:rPr>
        <w:t>сексуального насилия</w:t>
      </w:r>
      <w:r w:rsidR="0055427A" w:rsidRPr="00137A58">
        <w:rPr>
          <w:rFonts w:ascii="Times New Roman" w:hAnsi="Times New Roman" w:cs="Times New Roman"/>
          <w:sz w:val="28"/>
          <w:szCs w:val="28"/>
        </w:rPr>
        <w:t xml:space="preserve"> в семье</w:t>
      </w:r>
      <w:r w:rsidRPr="00137A58">
        <w:rPr>
          <w:rFonts w:ascii="Times New Roman" w:hAnsi="Times New Roman" w:cs="Times New Roman"/>
          <w:sz w:val="28"/>
          <w:szCs w:val="28"/>
        </w:rPr>
        <w:t>:</w:t>
      </w:r>
      <w:r w:rsidR="00297BBF" w:rsidRPr="00137A58">
        <w:rPr>
          <w:rFonts w:ascii="Times New Roman" w:hAnsi="Times New Roman" w:cs="Times New Roman"/>
          <w:sz w:val="28"/>
          <w:szCs w:val="28"/>
        </w:rPr>
        <w:t xml:space="preserve"> </w:t>
      </w:r>
      <w:r w:rsidR="00297BBF" w:rsidRPr="00137A58">
        <w:rPr>
          <w:rFonts w:ascii="Times New Roman" w:hAnsi="Times New Roman" w:cs="Times New Roman"/>
          <w:i/>
          <w:sz w:val="28"/>
          <w:szCs w:val="28"/>
        </w:rPr>
        <w:t>«</w:t>
      </w:r>
      <w:r w:rsidR="0055427A" w:rsidRPr="00137A58">
        <w:rPr>
          <w:rFonts w:ascii="Times New Roman" w:hAnsi="Times New Roman" w:cs="Times New Roman"/>
          <w:i/>
          <w:sz w:val="28"/>
          <w:szCs w:val="28"/>
        </w:rPr>
        <w:t xml:space="preserve">сексуальное насилие включает в себя умышленные целенаправленные действия сексуального характера, которые могут осуществляться как с физическим контактом, так и без него, производятся одним из членов семьи или человеком, который имеет аналогичный статус, по отношению к другому члену семьи или лицу, </w:t>
      </w:r>
      <w:r w:rsidR="0055427A" w:rsidRPr="00137A58">
        <w:rPr>
          <w:rFonts w:ascii="Times New Roman" w:hAnsi="Times New Roman" w:cs="Times New Roman"/>
          <w:i/>
          <w:sz w:val="28"/>
          <w:szCs w:val="28"/>
        </w:rPr>
        <w:lastRenderedPageBreak/>
        <w:t>находящемуся в близких отношениях</w:t>
      </w:r>
      <w:r w:rsidR="00297BBF" w:rsidRPr="00137A58">
        <w:rPr>
          <w:rFonts w:ascii="Times New Roman" w:hAnsi="Times New Roman" w:cs="Times New Roman"/>
          <w:i/>
          <w:sz w:val="28"/>
          <w:szCs w:val="28"/>
        </w:rPr>
        <w:t>, без согласия и вопреки воли последнего, детерминирующие негативные последствия для здоровья и/или психоэмоционального состояния пострадавшего».</w:t>
      </w:r>
    </w:p>
    <w:p w:rsidR="000F63BD" w:rsidRPr="00137A58" w:rsidRDefault="009C6C55" w:rsidP="000F63BD">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В современной социальной политике ключевая роль отводится обеспечению защиты и социальной поддержки граждан, находящихся в трудной жизненной ситуации (ТЖС). </w:t>
      </w:r>
      <w:r w:rsidR="000F63BD" w:rsidRPr="00137A58">
        <w:rPr>
          <w:rFonts w:ascii="Times New Roman" w:hAnsi="Times New Roman" w:cs="Times New Roman"/>
          <w:sz w:val="28"/>
          <w:szCs w:val="28"/>
        </w:rPr>
        <w:t>Законодательство Кыргызстана [17] закрепляет основные принципы и направления работы социальных служб, которые предоставляют разнообразные социально-правовые услуги, материальную помощь и проводят реабилитацию граждан, находящихся в ТСЖ. Эти нормы нацелены на формирование  условий, способствующих улучшению качества жизни и обеспечению социальной справедливости, а также обеспечивают доступ уязвимых групп населения к необходимым ресурсам и услугам. Изучение данных законодательных актов подчеркивает целенаправленную политику государства в отношении поддержки и интеграции людей, находящихся в трудной ситуации, в активную социальную жизнь.</w:t>
      </w:r>
    </w:p>
    <w:p w:rsidR="00D70D0A" w:rsidRPr="00137A58" w:rsidRDefault="000F63BD" w:rsidP="00D70D0A">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Такая </w:t>
      </w:r>
      <w:r w:rsidR="00D70D0A" w:rsidRPr="00137A58">
        <w:rPr>
          <w:rFonts w:ascii="Times New Roman" w:hAnsi="Times New Roman" w:cs="Times New Roman"/>
          <w:sz w:val="28"/>
          <w:szCs w:val="28"/>
        </w:rPr>
        <w:t>помощь может включать как денежные выплаты, так и натуральную помощь (продовольствие, одежда и др.). Социальные службы активно занимаются выявлением и реабилитацией беспризорных и безнадзорных детей, предоставляя им временное проживание в приютах, обеспечивая образовательные и медицинские услуги. Для детей, которые подвергаются насилию и жестокому обращению в семье, создаются безопасные условия проживания в специальных учреждениях, где оказывается необходимая психологическая и юридическая помощь. Здесь важно участие органов опеки и попечительства в раскрытии и остановке фактов насилия и др.</w:t>
      </w:r>
    </w:p>
    <w:p w:rsidR="00345D34" w:rsidRPr="00137A58" w:rsidRDefault="005C374D" w:rsidP="00507FE0">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Законом КР от 1 августа 2020 года № 110 «Об актах гражданского состояния»</w:t>
      </w:r>
      <w:r w:rsidR="00B311C2" w:rsidRPr="00137A58">
        <w:rPr>
          <w:rFonts w:ascii="Times New Roman" w:hAnsi="Times New Roman" w:cs="Times New Roman"/>
          <w:sz w:val="28"/>
          <w:szCs w:val="28"/>
        </w:rPr>
        <w:t xml:space="preserve"> </w:t>
      </w:r>
      <w:r w:rsidRPr="00137A58">
        <w:rPr>
          <w:rFonts w:ascii="Times New Roman" w:hAnsi="Times New Roman" w:cs="Times New Roman"/>
          <w:sz w:val="28"/>
          <w:szCs w:val="28"/>
        </w:rPr>
        <w:t>[</w:t>
      </w:r>
      <w:r w:rsidR="00B311C2" w:rsidRPr="00137A58">
        <w:rPr>
          <w:rFonts w:ascii="Times New Roman" w:hAnsi="Times New Roman" w:cs="Times New Roman"/>
          <w:sz w:val="28"/>
          <w:szCs w:val="28"/>
        </w:rPr>
        <w:t>16</w:t>
      </w:r>
      <w:r w:rsidRPr="00137A58">
        <w:rPr>
          <w:rFonts w:ascii="Times New Roman" w:hAnsi="Times New Roman" w:cs="Times New Roman"/>
          <w:sz w:val="28"/>
          <w:szCs w:val="28"/>
        </w:rPr>
        <w:t xml:space="preserve">] устанавливаются правовые основы единой системы регистрации актов гражданского состояния как на территории КР, так и за его пределами в </w:t>
      </w:r>
      <w:r w:rsidR="00345D34" w:rsidRPr="00137A58">
        <w:rPr>
          <w:rFonts w:ascii="Times New Roman" w:hAnsi="Times New Roman" w:cs="Times New Roman"/>
          <w:sz w:val="28"/>
          <w:szCs w:val="28"/>
        </w:rPr>
        <w:t xml:space="preserve">консульских и </w:t>
      </w:r>
      <w:r w:rsidRPr="00137A58">
        <w:rPr>
          <w:rFonts w:ascii="Times New Roman" w:hAnsi="Times New Roman" w:cs="Times New Roman"/>
          <w:sz w:val="28"/>
          <w:szCs w:val="28"/>
        </w:rPr>
        <w:t>дипломатических</w:t>
      </w:r>
      <w:r w:rsidR="00345D34" w:rsidRPr="00137A58">
        <w:rPr>
          <w:rFonts w:ascii="Times New Roman" w:hAnsi="Times New Roman" w:cs="Times New Roman"/>
          <w:sz w:val="28"/>
          <w:szCs w:val="28"/>
        </w:rPr>
        <w:t xml:space="preserve"> </w:t>
      </w:r>
      <w:r w:rsidRPr="00137A58">
        <w:rPr>
          <w:rFonts w:ascii="Times New Roman" w:hAnsi="Times New Roman" w:cs="Times New Roman"/>
          <w:sz w:val="28"/>
          <w:szCs w:val="28"/>
        </w:rPr>
        <w:t xml:space="preserve">учреждения </w:t>
      </w:r>
      <w:r w:rsidR="00345D34" w:rsidRPr="00137A58">
        <w:rPr>
          <w:rFonts w:ascii="Times New Roman" w:hAnsi="Times New Roman" w:cs="Times New Roman"/>
          <w:sz w:val="28"/>
          <w:szCs w:val="28"/>
        </w:rPr>
        <w:t>страны</w:t>
      </w:r>
      <w:r w:rsidRPr="00137A58">
        <w:rPr>
          <w:rFonts w:ascii="Times New Roman" w:hAnsi="Times New Roman" w:cs="Times New Roman"/>
          <w:sz w:val="28"/>
          <w:szCs w:val="28"/>
        </w:rPr>
        <w:t>.</w:t>
      </w:r>
      <w:r w:rsidR="00586F24" w:rsidRPr="00137A58">
        <w:rPr>
          <w:rFonts w:ascii="Times New Roman" w:hAnsi="Times New Roman" w:cs="Times New Roman"/>
          <w:sz w:val="28"/>
          <w:szCs w:val="28"/>
        </w:rPr>
        <w:t xml:space="preserve"> В этой </w:t>
      </w:r>
      <w:r w:rsidR="00586F24" w:rsidRPr="00137A58">
        <w:rPr>
          <w:rFonts w:ascii="Times New Roman" w:hAnsi="Times New Roman" w:cs="Times New Roman"/>
          <w:sz w:val="28"/>
          <w:szCs w:val="28"/>
        </w:rPr>
        <w:lastRenderedPageBreak/>
        <w:t>связи регистрационная система в органах ЗАГСа является базой правового статуса граждан, оказывает существенное влияние на их права и обязанности и обеспечивает правопорядок в обществе через квалифицированную и документально подтвержденную фиксацию значимых жизненных событий, в том числе и в семейной сфере.</w:t>
      </w:r>
    </w:p>
    <w:p w:rsidR="00507FE0" w:rsidRPr="00137A58" w:rsidRDefault="00507FE0" w:rsidP="00507FE0">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Следует отметить те нормативно-правовые акты, которые уже утратили силу</w:t>
      </w:r>
      <w:r w:rsidR="00F4705D" w:rsidRPr="00137A58">
        <w:rPr>
          <w:rFonts w:ascii="Times New Roman" w:hAnsi="Times New Roman" w:cs="Times New Roman"/>
          <w:sz w:val="28"/>
          <w:szCs w:val="28"/>
        </w:rPr>
        <w:t xml:space="preserve"> [24; 26; 36; 35]</w:t>
      </w:r>
      <w:r w:rsidRPr="00137A58">
        <w:rPr>
          <w:rFonts w:ascii="Times New Roman" w:hAnsi="Times New Roman" w:cs="Times New Roman"/>
          <w:sz w:val="28"/>
          <w:szCs w:val="28"/>
        </w:rPr>
        <w:t xml:space="preserve">, но которые способствовали определённому улучшению положения семей и детей, в том числе оказавшихся в </w:t>
      </w:r>
      <w:r w:rsidR="00B862E4" w:rsidRPr="00137A58">
        <w:rPr>
          <w:rFonts w:ascii="Times New Roman" w:hAnsi="Times New Roman" w:cs="Times New Roman"/>
          <w:sz w:val="28"/>
          <w:szCs w:val="28"/>
        </w:rPr>
        <w:t>ТЖС</w:t>
      </w:r>
      <w:r w:rsidRPr="00137A58">
        <w:rPr>
          <w:rFonts w:ascii="Times New Roman" w:hAnsi="Times New Roman" w:cs="Times New Roman"/>
          <w:sz w:val="28"/>
          <w:szCs w:val="28"/>
        </w:rPr>
        <w:t>, а именно:</w:t>
      </w:r>
    </w:p>
    <w:p w:rsidR="00507FE0" w:rsidRPr="00137A58" w:rsidRDefault="00507FE0" w:rsidP="00507FE0">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Постановление Правительства КР от 27 июня 2012 года № 443 «О Национальной стратегии КР по достижению гендерного равенства до 2020 года и Национальном плане действий по достижению гендерного равенства в КР»</w:t>
      </w:r>
      <w:r w:rsidR="00B311C2" w:rsidRPr="00137A58">
        <w:rPr>
          <w:rFonts w:ascii="Times New Roman" w:hAnsi="Times New Roman" w:cs="Times New Roman"/>
          <w:sz w:val="28"/>
          <w:szCs w:val="28"/>
        </w:rPr>
        <w:t xml:space="preserve"> </w:t>
      </w:r>
      <w:r w:rsidRPr="00137A58">
        <w:rPr>
          <w:rFonts w:ascii="Times New Roman" w:hAnsi="Times New Roman" w:cs="Times New Roman"/>
          <w:sz w:val="28"/>
          <w:szCs w:val="28"/>
        </w:rPr>
        <w:t>[</w:t>
      </w:r>
      <w:r w:rsidR="00B311C2" w:rsidRPr="00137A58">
        <w:rPr>
          <w:rFonts w:ascii="Times New Roman" w:hAnsi="Times New Roman" w:cs="Times New Roman"/>
          <w:sz w:val="28"/>
          <w:szCs w:val="28"/>
        </w:rPr>
        <w:t>24</w:t>
      </w:r>
      <w:r w:rsidRPr="00137A58">
        <w:rPr>
          <w:rFonts w:ascii="Times New Roman" w:hAnsi="Times New Roman" w:cs="Times New Roman"/>
          <w:sz w:val="28"/>
          <w:szCs w:val="28"/>
        </w:rPr>
        <w:t>];</w:t>
      </w:r>
    </w:p>
    <w:p w:rsidR="00DE36B2" w:rsidRPr="00137A58" w:rsidRDefault="00507FE0" w:rsidP="00507FE0">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w:t>
      </w:r>
      <w:r w:rsidR="00AC64CF" w:rsidRPr="00137A58">
        <w:rPr>
          <w:rFonts w:ascii="Times New Roman" w:hAnsi="Times New Roman" w:cs="Times New Roman"/>
          <w:sz w:val="28"/>
          <w:szCs w:val="28"/>
        </w:rPr>
        <w:t xml:space="preserve"> Постановление Правительства КР от 1 октября 2012 года № 666 «О поддержке семьи и материнства»</w:t>
      </w:r>
      <w:r w:rsidR="00B311C2" w:rsidRPr="00137A58">
        <w:rPr>
          <w:rFonts w:ascii="Times New Roman" w:hAnsi="Times New Roman" w:cs="Times New Roman"/>
          <w:sz w:val="28"/>
          <w:szCs w:val="28"/>
        </w:rPr>
        <w:t xml:space="preserve"> </w:t>
      </w:r>
      <w:r w:rsidR="00AC64CF" w:rsidRPr="00137A58">
        <w:rPr>
          <w:rFonts w:ascii="Times New Roman" w:hAnsi="Times New Roman" w:cs="Times New Roman"/>
          <w:sz w:val="28"/>
          <w:szCs w:val="28"/>
        </w:rPr>
        <w:t>[</w:t>
      </w:r>
      <w:r w:rsidR="00B311C2" w:rsidRPr="00137A58">
        <w:rPr>
          <w:rFonts w:ascii="Times New Roman" w:hAnsi="Times New Roman" w:cs="Times New Roman"/>
          <w:sz w:val="28"/>
          <w:szCs w:val="28"/>
        </w:rPr>
        <w:t>26</w:t>
      </w:r>
      <w:r w:rsidR="00AC64CF" w:rsidRPr="00137A58">
        <w:rPr>
          <w:rFonts w:ascii="Times New Roman" w:hAnsi="Times New Roman" w:cs="Times New Roman"/>
          <w:sz w:val="28"/>
          <w:szCs w:val="28"/>
        </w:rPr>
        <w:t>]</w:t>
      </w:r>
      <w:r w:rsidR="00F4705D" w:rsidRPr="00137A58">
        <w:rPr>
          <w:rFonts w:ascii="Times New Roman" w:hAnsi="Times New Roman" w:cs="Times New Roman"/>
          <w:sz w:val="28"/>
          <w:szCs w:val="28"/>
        </w:rPr>
        <w:t xml:space="preserve"> и др.</w:t>
      </w:r>
    </w:p>
    <w:p w:rsidR="009A29AA" w:rsidRPr="00137A58" w:rsidRDefault="00F4705D" w:rsidP="009A29AA">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За прошедшие несколько лет </w:t>
      </w:r>
      <w:r w:rsidR="009A29AA" w:rsidRPr="00137A58">
        <w:rPr>
          <w:rFonts w:ascii="Times New Roman" w:hAnsi="Times New Roman" w:cs="Times New Roman"/>
          <w:sz w:val="28"/>
          <w:szCs w:val="28"/>
        </w:rPr>
        <w:t>Кабинетом министров КР</w:t>
      </w:r>
      <w:r w:rsidR="007D4EEC" w:rsidRPr="00137A58">
        <w:rPr>
          <w:rFonts w:ascii="Times New Roman" w:hAnsi="Times New Roman" w:cs="Times New Roman"/>
          <w:sz w:val="28"/>
          <w:szCs w:val="28"/>
        </w:rPr>
        <w:t xml:space="preserve"> (ранее – Правительство КР – </w:t>
      </w:r>
      <w:r w:rsidR="007D4EEC" w:rsidRPr="00137A58">
        <w:rPr>
          <w:rFonts w:ascii="Times New Roman" w:hAnsi="Times New Roman" w:cs="Times New Roman"/>
          <w:i/>
          <w:sz w:val="28"/>
          <w:szCs w:val="28"/>
        </w:rPr>
        <w:t>Авт.</w:t>
      </w:r>
      <w:r w:rsidR="007D4EEC" w:rsidRPr="00137A58">
        <w:rPr>
          <w:rFonts w:ascii="Times New Roman" w:hAnsi="Times New Roman" w:cs="Times New Roman"/>
          <w:sz w:val="28"/>
          <w:szCs w:val="28"/>
        </w:rPr>
        <w:t xml:space="preserve">) </w:t>
      </w:r>
      <w:r w:rsidR="009A29AA" w:rsidRPr="00137A58">
        <w:rPr>
          <w:rFonts w:ascii="Times New Roman" w:hAnsi="Times New Roman" w:cs="Times New Roman"/>
          <w:sz w:val="28"/>
          <w:szCs w:val="28"/>
        </w:rPr>
        <w:t>был принят ряд нормативно-правовых актов,</w:t>
      </w:r>
      <w:r w:rsidR="00AF114A" w:rsidRPr="00137A58">
        <w:rPr>
          <w:rFonts w:ascii="Times New Roman" w:hAnsi="Times New Roman" w:cs="Times New Roman"/>
          <w:sz w:val="28"/>
          <w:szCs w:val="28"/>
        </w:rPr>
        <w:t xml:space="preserve"> действующих в настоящее время и</w:t>
      </w:r>
      <w:r w:rsidR="009A29AA" w:rsidRPr="00137A58">
        <w:rPr>
          <w:rFonts w:ascii="Times New Roman" w:hAnsi="Times New Roman" w:cs="Times New Roman"/>
          <w:sz w:val="28"/>
          <w:szCs w:val="28"/>
        </w:rPr>
        <w:t xml:space="preserve"> направленных на укрепление и развитие института семьи, повышение социальной роли семьи в жизни общества, а также обеспечение защиты прав и интересов детей, а именно:</w:t>
      </w:r>
    </w:p>
    <w:p w:rsidR="00BD2C03" w:rsidRPr="00137A58" w:rsidRDefault="002A76D0" w:rsidP="009A29AA">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1) П</w:t>
      </w:r>
      <w:r w:rsidR="009A29AA" w:rsidRPr="00137A58">
        <w:rPr>
          <w:rFonts w:ascii="Times New Roman" w:hAnsi="Times New Roman" w:cs="Times New Roman"/>
          <w:sz w:val="28"/>
          <w:szCs w:val="28"/>
        </w:rPr>
        <w:t>остановление Правительства</w:t>
      </w:r>
      <w:r w:rsidR="00E763C5" w:rsidRPr="00137A58">
        <w:rPr>
          <w:rFonts w:ascii="Times New Roman" w:hAnsi="Times New Roman" w:cs="Times New Roman"/>
          <w:sz w:val="28"/>
          <w:szCs w:val="28"/>
        </w:rPr>
        <w:t xml:space="preserve"> КР </w:t>
      </w:r>
      <w:r w:rsidR="009A29AA" w:rsidRPr="00137A58">
        <w:rPr>
          <w:rFonts w:ascii="Times New Roman" w:hAnsi="Times New Roman" w:cs="Times New Roman"/>
          <w:sz w:val="28"/>
          <w:szCs w:val="28"/>
        </w:rPr>
        <w:t>«О Программе Правительства Кыргызской Республики по поддержке семьи и защите детей на 2018-2028 годы»</w:t>
      </w:r>
      <w:r w:rsidR="003437A5" w:rsidRPr="00137A58">
        <w:rPr>
          <w:rFonts w:ascii="Times New Roman" w:hAnsi="Times New Roman" w:cs="Times New Roman"/>
          <w:sz w:val="28"/>
          <w:szCs w:val="28"/>
        </w:rPr>
        <w:t xml:space="preserve"> </w:t>
      </w:r>
      <w:r w:rsidR="009A29AA" w:rsidRPr="00137A58">
        <w:rPr>
          <w:rFonts w:ascii="Times New Roman" w:hAnsi="Times New Roman" w:cs="Times New Roman"/>
          <w:sz w:val="28"/>
          <w:szCs w:val="28"/>
        </w:rPr>
        <w:t>[</w:t>
      </w:r>
      <w:r w:rsidR="003437A5" w:rsidRPr="00137A58">
        <w:rPr>
          <w:rFonts w:ascii="Times New Roman" w:hAnsi="Times New Roman" w:cs="Times New Roman"/>
          <w:sz w:val="28"/>
          <w:szCs w:val="28"/>
        </w:rPr>
        <w:t>30</w:t>
      </w:r>
      <w:r w:rsidR="009A29AA" w:rsidRPr="00137A58">
        <w:rPr>
          <w:rFonts w:ascii="Times New Roman" w:hAnsi="Times New Roman" w:cs="Times New Roman"/>
          <w:sz w:val="28"/>
          <w:szCs w:val="28"/>
        </w:rPr>
        <w:t>]</w:t>
      </w:r>
      <w:r w:rsidR="00BE27C2" w:rsidRPr="00137A58">
        <w:rPr>
          <w:rFonts w:ascii="Times New Roman" w:hAnsi="Times New Roman" w:cs="Times New Roman"/>
          <w:sz w:val="28"/>
          <w:szCs w:val="28"/>
        </w:rPr>
        <w:t xml:space="preserve"> (</w:t>
      </w:r>
      <w:r w:rsidR="00BD2C03" w:rsidRPr="00137A58">
        <w:rPr>
          <w:rFonts w:ascii="Times New Roman" w:hAnsi="Times New Roman" w:cs="Times New Roman"/>
          <w:sz w:val="28"/>
          <w:szCs w:val="28"/>
        </w:rPr>
        <w:t>далее – Программа)</w:t>
      </w:r>
      <w:r w:rsidRPr="00137A58">
        <w:rPr>
          <w:rFonts w:ascii="Times New Roman" w:hAnsi="Times New Roman" w:cs="Times New Roman"/>
          <w:sz w:val="28"/>
          <w:szCs w:val="28"/>
        </w:rPr>
        <w:t>.</w:t>
      </w:r>
      <w:r w:rsidR="00BD2C03" w:rsidRPr="00137A58">
        <w:rPr>
          <w:rFonts w:ascii="Times New Roman" w:hAnsi="Times New Roman" w:cs="Times New Roman"/>
          <w:sz w:val="28"/>
          <w:szCs w:val="28"/>
        </w:rPr>
        <w:t xml:space="preserve"> Этим нпа утверждаются: Программа по поддержке семьи и защите детей на указанный временной период, план первоочередных мер по реализации Программы, матрица индикаторов мониторинга и оценка осуществления Программы и др.</w:t>
      </w:r>
      <w:r w:rsidR="003437A5" w:rsidRPr="00137A58">
        <w:rPr>
          <w:rFonts w:ascii="Times New Roman" w:hAnsi="Times New Roman" w:cs="Times New Roman"/>
          <w:sz w:val="28"/>
          <w:szCs w:val="28"/>
        </w:rPr>
        <w:t xml:space="preserve"> </w:t>
      </w:r>
      <w:r w:rsidR="00CB1F0A" w:rsidRPr="00137A58">
        <w:rPr>
          <w:rFonts w:ascii="Times New Roman" w:hAnsi="Times New Roman" w:cs="Times New Roman"/>
          <w:sz w:val="28"/>
          <w:szCs w:val="28"/>
        </w:rPr>
        <w:t>[</w:t>
      </w:r>
      <w:r w:rsidR="003437A5" w:rsidRPr="00137A58">
        <w:rPr>
          <w:rFonts w:ascii="Times New Roman" w:hAnsi="Times New Roman" w:cs="Times New Roman"/>
          <w:sz w:val="28"/>
          <w:szCs w:val="28"/>
        </w:rPr>
        <w:t>30</w:t>
      </w:r>
      <w:r w:rsidR="00CB1F0A" w:rsidRPr="00137A58">
        <w:rPr>
          <w:rFonts w:ascii="Times New Roman" w:hAnsi="Times New Roman" w:cs="Times New Roman"/>
          <w:sz w:val="28"/>
          <w:szCs w:val="28"/>
        </w:rPr>
        <w:t>].</w:t>
      </w:r>
    </w:p>
    <w:p w:rsidR="00085A28" w:rsidRPr="00137A58" w:rsidRDefault="00085A28" w:rsidP="00085A28">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Основные цели и задачи данной Программы можно сформулировать следующим образом:</w:t>
      </w:r>
    </w:p>
    <w:p w:rsidR="00085A28" w:rsidRPr="00137A58" w:rsidRDefault="00085A28" w:rsidP="00085A28">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1) Формирование условий, способствующих эффективному претворению в жизнь ключевых функций семьи, а именно: репродуктивной, репродуктивной, воспитательной и психологической.</w:t>
      </w:r>
    </w:p>
    <w:p w:rsidR="00085A28" w:rsidRPr="00137A58" w:rsidRDefault="00085A28" w:rsidP="00085A28">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lastRenderedPageBreak/>
        <w:t>2) Обеспечение реализации права детей на жизнь и воспитание в семейной среде.</w:t>
      </w:r>
    </w:p>
    <w:p w:rsidR="00085A28" w:rsidRPr="00137A58" w:rsidRDefault="00085A28" w:rsidP="00085A28">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3) Гарантирование защиты прав и законных интересов детей, недопущение их нарушения, а также преодоление всех форм дискриминации.</w:t>
      </w:r>
    </w:p>
    <w:p w:rsidR="00085A28" w:rsidRPr="00137A58" w:rsidRDefault="00085A28" w:rsidP="00085A28">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4) Повышение степени информированности общества относительно значимости института семьи, а также продвижение инициатив по сохранению духовных и нравственных традиций в семейных отношениях и защите прав и интересов детей.</w:t>
      </w:r>
    </w:p>
    <w:p w:rsidR="00B961A1" w:rsidRPr="00137A58" w:rsidRDefault="00085A28" w:rsidP="00085A28">
      <w:pPr>
        <w:spacing w:after="0" w:line="360" w:lineRule="auto"/>
        <w:ind w:firstLine="709"/>
        <w:jc w:val="both"/>
        <w:rPr>
          <w:rFonts w:ascii="Times New Roman" w:eastAsia="Times New Roman" w:hAnsi="Times New Roman" w:cs="Times New Roman"/>
          <w:sz w:val="28"/>
          <w:szCs w:val="28"/>
        </w:rPr>
      </w:pPr>
      <w:r w:rsidRPr="00137A58">
        <w:rPr>
          <w:rFonts w:ascii="Times New Roman" w:hAnsi="Times New Roman" w:cs="Times New Roman"/>
          <w:sz w:val="28"/>
          <w:szCs w:val="28"/>
        </w:rPr>
        <w:t>5) Внедрение системы обучения родительским навыкам, охватывающей аспекты ухода за детьми с ограниченными возможностями здоровья (ОВЗ) и применение методов ненасильственного воспитания, с целью формирования у родителей компетентности и уверенности в повседневной практике и др.</w:t>
      </w:r>
      <w:r w:rsidR="00B961A1" w:rsidRPr="00137A58">
        <w:rPr>
          <w:rFonts w:ascii="Times New Roman" w:eastAsia="Times New Roman" w:hAnsi="Times New Roman" w:cs="Times New Roman"/>
          <w:sz w:val="28"/>
          <w:szCs w:val="28"/>
        </w:rPr>
        <w:t>[</w:t>
      </w:r>
      <w:r w:rsidR="003437A5" w:rsidRPr="00137A58">
        <w:rPr>
          <w:rFonts w:ascii="Times New Roman" w:eastAsia="Times New Roman" w:hAnsi="Times New Roman" w:cs="Times New Roman"/>
          <w:sz w:val="28"/>
          <w:szCs w:val="28"/>
        </w:rPr>
        <w:t>30</w:t>
      </w:r>
      <w:r w:rsidR="00B961A1" w:rsidRPr="00137A58">
        <w:rPr>
          <w:rFonts w:ascii="Times New Roman" w:eastAsia="Times New Roman" w:hAnsi="Times New Roman" w:cs="Times New Roman"/>
          <w:sz w:val="28"/>
          <w:szCs w:val="28"/>
        </w:rPr>
        <w:t>]</w:t>
      </w:r>
    </w:p>
    <w:p w:rsidR="008D7829" w:rsidRPr="00137A58" w:rsidRDefault="008D7829" w:rsidP="008D7829">
      <w:pPr>
        <w:shd w:val="clear" w:color="auto" w:fill="FFFFFF"/>
        <w:spacing w:after="0" w:line="360" w:lineRule="auto"/>
        <w:ind w:firstLine="709"/>
        <w:jc w:val="both"/>
        <w:rPr>
          <w:rFonts w:ascii="Times New Roman" w:eastAsia="Times New Roman" w:hAnsi="Times New Roman" w:cs="Times New Roman"/>
          <w:sz w:val="28"/>
          <w:szCs w:val="28"/>
        </w:rPr>
      </w:pPr>
      <w:r w:rsidRPr="00137A58">
        <w:rPr>
          <w:rFonts w:ascii="Times New Roman" w:eastAsia="Times New Roman" w:hAnsi="Times New Roman" w:cs="Times New Roman"/>
          <w:sz w:val="28"/>
          <w:szCs w:val="28"/>
        </w:rPr>
        <w:t>По итогам реализации Программы к 2028 году ожидается:</w:t>
      </w:r>
    </w:p>
    <w:p w:rsidR="008D7829" w:rsidRPr="00137A58" w:rsidRDefault="008D7829" w:rsidP="008D7829">
      <w:pPr>
        <w:shd w:val="clear" w:color="auto" w:fill="FFFFFF"/>
        <w:spacing w:after="0" w:line="360" w:lineRule="auto"/>
        <w:ind w:firstLine="709"/>
        <w:jc w:val="both"/>
        <w:rPr>
          <w:rFonts w:ascii="Times New Roman" w:eastAsia="Times New Roman" w:hAnsi="Times New Roman" w:cs="Times New Roman"/>
          <w:sz w:val="28"/>
          <w:szCs w:val="28"/>
        </w:rPr>
      </w:pPr>
      <w:r w:rsidRPr="00137A58">
        <w:rPr>
          <w:rFonts w:ascii="Times New Roman" w:eastAsia="Times New Roman" w:hAnsi="Times New Roman" w:cs="Times New Roman"/>
          <w:sz w:val="28"/>
          <w:szCs w:val="28"/>
        </w:rPr>
        <w:t>- совершенствование нормативно-правовой базы по вопросам защиты семьи и детей;</w:t>
      </w:r>
    </w:p>
    <w:p w:rsidR="008D7829" w:rsidRPr="00137A58" w:rsidRDefault="008D7829" w:rsidP="008D7829">
      <w:pPr>
        <w:shd w:val="clear" w:color="auto" w:fill="FFFFFF"/>
        <w:spacing w:after="0" w:line="360" w:lineRule="auto"/>
        <w:ind w:firstLine="709"/>
        <w:jc w:val="both"/>
        <w:rPr>
          <w:rFonts w:ascii="Times New Roman" w:eastAsia="Times New Roman" w:hAnsi="Times New Roman" w:cs="Times New Roman"/>
          <w:sz w:val="28"/>
          <w:szCs w:val="28"/>
        </w:rPr>
      </w:pPr>
      <w:r w:rsidRPr="00137A58">
        <w:rPr>
          <w:rFonts w:ascii="Times New Roman" w:eastAsia="Times New Roman" w:hAnsi="Times New Roman" w:cs="Times New Roman"/>
          <w:sz w:val="28"/>
          <w:szCs w:val="28"/>
        </w:rPr>
        <w:t>- укрепление института семьи, сохранение духовно-нравственных традиций в семейных отношениях;</w:t>
      </w:r>
    </w:p>
    <w:p w:rsidR="008D7829" w:rsidRPr="00137A58" w:rsidRDefault="008D7829" w:rsidP="008D7829">
      <w:pPr>
        <w:shd w:val="clear" w:color="auto" w:fill="FFFFFF"/>
        <w:spacing w:after="0" w:line="360" w:lineRule="auto"/>
        <w:ind w:firstLine="709"/>
        <w:jc w:val="both"/>
        <w:rPr>
          <w:rFonts w:ascii="Times New Roman" w:eastAsia="Times New Roman" w:hAnsi="Times New Roman" w:cs="Times New Roman"/>
          <w:sz w:val="28"/>
          <w:szCs w:val="28"/>
        </w:rPr>
      </w:pPr>
      <w:r w:rsidRPr="00137A58">
        <w:rPr>
          <w:rFonts w:ascii="Times New Roman" w:eastAsia="Times New Roman" w:hAnsi="Times New Roman" w:cs="Times New Roman"/>
          <w:sz w:val="28"/>
          <w:szCs w:val="28"/>
        </w:rPr>
        <w:t>- снижение численности детей, оставшихся без попечения родителей;</w:t>
      </w:r>
    </w:p>
    <w:p w:rsidR="008D7829" w:rsidRPr="00137A58" w:rsidRDefault="008D7829" w:rsidP="008D7829">
      <w:pPr>
        <w:shd w:val="clear" w:color="auto" w:fill="FFFFFF"/>
        <w:spacing w:after="0" w:line="360" w:lineRule="auto"/>
        <w:ind w:firstLine="709"/>
        <w:jc w:val="both"/>
        <w:rPr>
          <w:rFonts w:ascii="Times New Roman" w:eastAsia="Times New Roman" w:hAnsi="Times New Roman" w:cs="Times New Roman"/>
          <w:sz w:val="28"/>
          <w:szCs w:val="28"/>
        </w:rPr>
      </w:pPr>
      <w:r w:rsidRPr="00137A58">
        <w:rPr>
          <w:rFonts w:ascii="Times New Roman" w:eastAsia="Times New Roman" w:hAnsi="Times New Roman" w:cs="Times New Roman"/>
          <w:sz w:val="28"/>
          <w:szCs w:val="28"/>
        </w:rPr>
        <w:t>- снижение численности детей, пребывающих в детских учреждениях интернатного типа, путем реформирования системы детских учреждений интернатного типа;</w:t>
      </w:r>
    </w:p>
    <w:p w:rsidR="008D7829" w:rsidRPr="00137A58" w:rsidRDefault="008D7829" w:rsidP="008D7829">
      <w:pPr>
        <w:shd w:val="clear" w:color="auto" w:fill="FFFFFF"/>
        <w:spacing w:after="0" w:line="360" w:lineRule="auto"/>
        <w:ind w:firstLine="709"/>
        <w:jc w:val="both"/>
        <w:rPr>
          <w:rFonts w:ascii="Times New Roman" w:eastAsia="Times New Roman" w:hAnsi="Times New Roman" w:cs="Times New Roman"/>
          <w:sz w:val="28"/>
          <w:szCs w:val="28"/>
        </w:rPr>
      </w:pPr>
      <w:r w:rsidRPr="00137A58">
        <w:rPr>
          <w:rFonts w:ascii="Times New Roman" w:eastAsia="Times New Roman" w:hAnsi="Times New Roman" w:cs="Times New Roman"/>
          <w:sz w:val="28"/>
          <w:szCs w:val="28"/>
        </w:rPr>
        <w:t>- снижение численности детей, подвергшихся жестокому обращению (насилию);</w:t>
      </w:r>
    </w:p>
    <w:p w:rsidR="008D7829" w:rsidRPr="00137A58" w:rsidRDefault="008D7829" w:rsidP="008D7829">
      <w:pPr>
        <w:shd w:val="clear" w:color="auto" w:fill="FFFFFF"/>
        <w:spacing w:after="0" w:line="360" w:lineRule="auto"/>
        <w:ind w:firstLine="709"/>
        <w:jc w:val="both"/>
        <w:rPr>
          <w:rFonts w:ascii="Times New Roman" w:eastAsia="Times New Roman" w:hAnsi="Times New Roman" w:cs="Times New Roman"/>
          <w:sz w:val="28"/>
          <w:szCs w:val="28"/>
        </w:rPr>
      </w:pPr>
      <w:r w:rsidRPr="00137A58">
        <w:rPr>
          <w:rFonts w:ascii="Times New Roman" w:eastAsia="Times New Roman" w:hAnsi="Times New Roman" w:cs="Times New Roman"/>
          <w:sz w:val="28"/>
          <w:szCs w:val="28"/>
        </w:rPr>
        <w:t>- внедрение в общеобразовательных организациях системы инклюзивного образования;</w:t>
      </w:r>
    </w:p>
    <w:p w:rsidR="008D7829" w:rsidRPr="00137A58" w:rsidRDefault="008D7829" w:rsidP="008D7829">
      <w:pPr>
        <w:shd w:val="clear" w:color="auto" w:fill="FFFFFF"/>
        <w:spacing w:after="0" w:line="360" w:lineRule="auto"/>
        <w:ind w:firstLine="709"/>
        <w:jc w:val="both"/>
        <w:rPr>
          <w:rFonts w:ascii="Times New Roman" w:eastAsia="Times New Roman" w:hAnsi="Times New Roman" w:cs="Times New Roman"/>
          <w:sz w:val="28"/>
          <w:szCs w:val="28"/>
        </w:rPr>
      </w:pPr>
      <w:r w:rsidRPr="00137A58">
        <w:rPr>
          <w:rFonts w:ascii="Times New Roman" w:eastAsia="Times New Roman" w:hAnsi="Times New Roman" w:cs="Times New Roman"/>
          <w:sz w:val="28"/>
          <w:szCs w:val="28"/>
        </w:rPr>
        <w:t>- внедрение эффективной системы социального сопровождения семей и детей;</w:t>
      </w:r>
    </w:p>
    <w:p w:rsidR="008D7829" w:rsidRPr="00137A58" w:rsidRDefault="008D7829" w:rsidP="008D7829">
      <w:pPr>
        <w:shd w:val="clear" w:color="auto" w:fill="FFFFFF"/>
        <w:spacing w:after="0" w:line="360" w:lineRule="auto"/>
        <w:ind w:firstLine="709"/>
        <w:jc w:val="both"/>
        <w:rPr>
          <w:rFonts w:ascii="Times New Roman" w:eastAsia="Times New Roman" w:hAnsi="Times New Roman" w:cs="Times New Roman"/>
          <w:sz w:val="28"/>
          <w:szCs w:val="28"/>
        </w:rPr>
      </w:pPr>
      <w:r w:rsidRPr="00137A58">
        <w:rPr>
          <w:rFonts w:ascii="Times New Roman" w:eastAsia="Times New Roman" w:hAnsi="Times New Roman" w:cs="Times New Roman"/>
          <w:sz w:val="28"/>
          <w:szCs w:val="28"/>
        </w:rPr>
        <w:t xml:space="preserve">- создание условий для социализации и интеграции семей и детей, находящихся в </w:t>
      </w:r>
      <w:r w:rsidR="00B862E4" w:rsidRPr="00137A58">
        <w:rPr>
          <w:rFonts w:ascii="Times New Roman" w:hAnsi="Times New Roman" w:cs="Times New Roman"/>
          <w:sz w:val="28"/>
          <w:szCs w:val="28"/>
        </w:rPr>
        <w:t>ТЖС</w:t>
      </w:r>
      <w:r w:rsidRPr="00137A58">
        <w:rPr>
          <w:rFonts w:ascii="Times New Roman" w:eastAsia="Times New Roman" w:hAnsi="Times New Roman" w:cs="Times New Roman"/>
          <w:sz w:val="28"/>
          <w:szCs w:val="28"/>
        </w:rPr>
        <w:t>, в общество;</w:t>
      </w:r>
    </w:p>
    <w:p w:rsidR="008D7829" w:rsidRPr="00137A58" w:rsidRDefault="008D7829" w:rsidP="008D7829">
      <w:pPr>
        <w:shd w:val="clear" w:color="auto" w:fill="FFFFFF"/>
        <w:spacing w:after="0" w:line="360" w:lineRule="auto"/>
        <w:ind w:firstLine="709"/>
        <w:jc w:val="both"/>
        <w:rPr>
          <w:rFonts w:ascii="Times New Roman" w:eastAsia="Times New Roman" w:hAnsi="Times New Roman" w:cs="Times New Roman"/>
          <w:sz w:val="28"/>
          <w:szCs w:val="28"/>
        </w:rPr>
      </w:pPr>
      <w:r w:rsidRPr="00137A58">
        <w:rPr>
          <w:rFonts w:ascii="Times New Roman" w:eastAsia="Times New Roman" w:hAnsi="Times New Roman" w:cs="Times New Roman"/>
          <w:sz w:val="28"/>
          <w:szCs w:val="28"/>
        </w:rPr>
        <w:lastRenderedPageBreak/>
        <w:t>- улучшение системы информирования населения по вопросам поддержки семьи и защиты детей</w:t>
      </w:r>
      <w:r w:rsidR="003437A5" w:rsidRPr="00137A58">
        <w:rPr>
          <w:rFonts w:ascii="Times New Roman" w:eastAsia="Times New Roman" w:hAnsi="Times New Roman" w:cs="Times New Roman"/>
          <w:sz w:val="28"/>
          <w:szCs w:val="28"/>
        </w:rPr>
        <w:t xml:space="preserve"> и др. </w:t>
      </w:r>
      <w:r w:rsidRPr="00137A58">
        <w:rPr>
          <w:rFonts w:ascii="Times New Roman" w:eastAsia="Times New Roman" w:hAnsi="Times New Roman" w:cs="Times New Roman"/>
          <w:sz w:val="28"/>
          <w:szCs w:val="28"/>
        </w:rPr>
        <w:t>[</w:t>
      </w:r>
      <w:r w:rsidR="003437A5" w:rsidRPr="00137A58">
        <w:rPr>
          <w:rFonts w:ascii="Times New Roman" w:eastAsia="Times New Roman" w:hAnsi="Times New Roman" w:cs="Times New Roman"/>
          <w:sz w:val="28"/>
          <w:szCs w:val="28"/>
        </w:rPr>
        <w:t>30</w:t>
      </w:r>
      <w:r w:rsidRPr="00137A58">
        <w:rPr>
          <w:rFonts w:ascii="Times New Roman" w:eastAsia="Times New Roman" w:hAnsi="Times New Roman" w:cs="Times New Roman"/>
          <w:sz w:val="28"/>
          <w:szCs w:val="28"/>
        </w:rPr>
        <w:t>].</w:t>
      </w:r>
    </w:p>
    <w:p w:rsidR="00BE27C2" w:rsidRPr="00137A58" w:rsidRDefault="00BE27C2" w:rsidP="009A29AA">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Претворять в жизнь </w:t>
      </w:r>
      <w:r w:rsidR="002521C2" w:rsidRPr="00137A58">
        <w:rPr>
          <w:rFonts w:ascii="Times New Roman" w:hAnsi="Times New Roman" w:cs="Times New Roman"/>
          <w:sz w:val="28"/>
          <w:szCs w:val="28"/>
        </w:rPr>
        <w:t xml:space="preserve">указанную Программу планировалось в три этапа: 1) 2018-2020 гг.; </w:t>
      </w:r>
      <w:r w:rsidRPr="00137A58">
        <w:rPr>
          <w:rFonts w:ascii="Times New Roman" w:hAnsi="Times New Roman" w:cs="Times New Roman"/>
          <w:sz w:val="28"/>
          <w:szCs w:val="28"/>
        </w:rPr>
        <w:t>2) 2021-2024 гг.; 3) 2025-2028 гг. В настоящее время заканчивается 2-й этап реализации</w:t>
      </w:r>
      <w:r w:rsidR="00F913B6" w:rsidRPr="00137A58">
        <w:rPr>
          <w:rFonts w:ascii="Times New Roman" w:hAnsi="Times New Roman" w:cs="Times New Roman"/>
          <w:sz w:val="28"/>
          <w:szCs w:val="28"/>
        </w:rPr>
        <w:t xml:space="preserve"> Программы, однако, только в 2023 году </w:t>
      </w:r>
      <w:r w:rsidR="00F3744E" w:rsidRPr="00137A58">
        <w:rPr>
          <w:rFonts w:ascii="Times New Roman" w:hAnsi="Times New Roman" w:cs="Times New Roman"/>
          <w:sz w:val="28"/>
          <w:szCs w:val="28"/>
        </w:rPr>
        <w:t xml:space="preserve">МТСОиМ КР </w:t>
      </w:r>
      <w:r w:rsidR="00F913B6" w:rsidRPr="00137A58">
        <w:rPr>
          <w:rFonts w:ascii="Times New Roman" w:hAnsi="Times New Roman" w:cs="Times New Roman"/>
          <w:sz w:val="28"/>
          <w:szCs w:val="28"/>
        </w:rPr>
        <w:t>предложило утвердить план мероприятий (2-й этап) по осуществлению данной Программы на 2023-2026 гг., а также соответствующую матрицу индикаторов мониторинга и оценки реализации Программы</w:t>
      </w:r>
      <w:r w:rsidR="003437A5" w:rsidRPr="00137A58">
        <w:rPr>
          <w:rFonts w:ascii="Times New Roman" w:hAnsi="Times New Roman" w:cs="Times New Roman"/>
          <w:sz w:val="28"/>
          <w:szCs w:val="28"/>
        </w:rPr>
        <w:t xml:space="preserve"> </w:t>
      </w:r>
      <w:r w:rsidR="00C15496" w:rsidRPr="00137A58">
        <w:rPr>
          <w:rFonts w:ascii="Times New Roman" w:hAnsi="Times New Roman" w:cs="Times New Roman"/>
          <w:sz w:val="28"/>
          <w:szCs w:val="28"/>
        </w:rPr>
        <w:t>[</w:t>
      </w:r>
      <w:r w:rsidR="003437A5" w:rsidRPr="00137A58">
        <w:rPr>
          <w:rFonts w:ascii="Times New Roman" w:hAnsi="Times New Roman" w:cs="Times New Roman"/>
          <w:sz w:val="28"/>
          <w:szCs w:val="28"/>
        </w:rPr>
        <w:t>136</w:t>
      </w:r>
      <w:r w:rsidR="00C15496" w:rsidRPr="00137A58">
        <w:rPr>
          <w:rFonts w:ascii="Times New Roman" w:hAnsi="Times New Roman" w:cs="Times New Roman"/>
          <w:sz w:val="28"/>
          <w:szCs w:val="28"/>
        </w:rPr>
        <w:t>]</w:t>
      </w:r>
      <w:r w:rsidR="00F913B6" w:rsidRPr="00137A58">
        <w:rPr>
          <w:rFonts w:ascii="Times New Roman" w:hAnsi="Times New Roman" w:cs="Times New Roman"/>
          <w:sz w:val="28"/>
          <w:szCs w:val="28"/>
        </w:rPr>
        <w:t>, что может свидетельствовать о неэффективности принимаемых мер по первому этапу</w:t>
      </w:r>
      <w:r w:rsidR="00C15496" w:rsidRPr="00137A58">
        <w:rPr>
          <w:rFonts w:ascii="Times New Roman" w:hAnsi="Times New Roman" w:cs="Times New Roman"/>
          <w:sz w:val="28"/>
          <w:szCs w:val="28"/>
        </w:rPr>
        <w:t xml:space="preserve"> и сохранении проблем в семейных и детско-родительских отношениях, а также слабости господдержки</w:t>
      </w:r>
      <w:r w:rsidR="00C15496" w:rsidRPr="00137A58">
        <w:rPr>
          <w:rFonts w:ascii="Times New Roman" w:eastAsia="Times New Roman" w:hAnsi="Times New Roman" w:cs="Times New Roman"/>
          <w:sz w:val="28"/>
          <w:szCs w:val="28"/>
        </w:rPr>
        <w:t xml:space="preserve"> выполнения семьей ее основных функций.</w:t>
      </w:r>
      <w:r w:rsidR="00C15496" w:rsidRPr="00137A58">
        <w:rPr>
          <w:rFonts w:ascii="Times New Roman" w:hAnsi="Times New Roman" w:cs="Times New Roman"/>
          <w:sz w:val="28"/>
          <w:szCs w:val="28"/>
        </w:rPr>
        <w:t xml:space="preserve">  </w:t>
      </w:r>
      <w:r w:rsidR="00F913B6" w:rsidRPr="00137A58">
        <w:rPr>
          <w:rFonts w:ascii="Times New Roman" w:hAnsi="Times New Roman" w:cs="Times New Roman"/>
          <w:sz w:val="28"/>
          <w:szCs w:val="28"/>
        </w:rPr>
        <w:t xml:space="preserve">   </w:t>
      </w:r>
    </w:p>
    <w:p w:rsidR="00CF3728" w:rsidRPr="00137A58" w:rsidRDefault="002A76D0" w:rsidP="00CF3728">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2) </w:t>
      </w:r>
      <w:r w:rsidR="009C48C8" w:rsidRPr="00137A58">
        <w:rPr>
          <w:rFonts w:ascii="Times New Roman" w:hAnsi="Times New Roman" w:cs="Times New Roman"/>
          <w:sz w:val="28"/>
          <w:szCs w:val="28"/>
        </w:rPr>
        <w:t>Постановление Правительства КР</w:t>
      </w:r>
      <w:r w:rsidR="00E763C5" w:rsidRPr="00137A58">
        <w:rPr>
          <w:rFonts w:ascii="Times New Roman" w:hAnsi="Times New Roman" w:cs="Times New Roman"/>
          <w:sz w:val="28"/>
          <w:szCs w:val="28"/>
        </w:rPr>
        <w:t xml:space="preserve"> </w:t>
      </w:r>
      <w:r w:rsidR="009C48C8" w:rsidRPr="00137A58">
        <w:rPr>
          <w:rFonts w:ascii="Times New Roman" w:hAnsi="Times New Roman" w:cs="Times New Roman"/>
          <w:sz w:val="28"/>
          <w:szCs w:val="28"/>
        </w:rPr>
        <w:t>«О реализации Закона Кыргызской Республики «О государственных пособиях в Кыргызской Республике»</w:t>
      </w:r>
      <w:r w:rsidR="003437A5" w:rsidRPr="00137A58">
        <w:rPr>
          <w:rFonts w:ascii="Times New Roman" w:hAnsi="Times New Roman" w:cs="Times New Roman"/>
          <w:sz w:val="28"/>
          <w:szCs w:val="28"/>
        </w:rPr>
        <w:t xml:space="preserve"> </w:t>
      </w:r>
      <w:r w:rsidR="009C48C8" w:rsidRPr="00137A58">
        <w:rPr>
          <w:rFonts w:ascii="Times New Roman" w:hAnsi="Times New Roman" w:cs="Times New Roman"/>
          <w:sz w:val="28"/>
          <w:szCs w:val="28"/>
        </w:rPr>
        <w:t>[</w:t>
      </w:r>
      <w:r w:rsidR="003437A5" w:rsidRPr="00137A58">
        <w:rPr>
          <w:rFonts w:ascii="Times New Roman" w:hAnsi="Times New Roman" w:cs="Times New Roman"/>
          <w:sz w:val="28"/>
          <w:szCs w:val="28"/>
        </w:rPr>
        <w:t>31</w:t>
      </w:r>
      <w:r w:rsidR="009C48C8" w:rsidRPr="00137A58">
        <w:rPr>
          <w:rFonts w:ascii="Times New Roman" w:hAnsi="Times New Roman" w:cs="Times New Roman"/>
          <w:sz w:val="28"/>
          <w:szCs w:val="28"/>
        </w:rPr>
        <w:t>]</w:t>
      </w:r>
      <w:r w:rsidR="00482B0C" w:rsidRPr="00137A58">
        <w:rPr>
          <w:rFonts w:ascii="Times New Roman" w:hAnsi="Times New Roman" w:cs="Times New Roman"/>
          <w:sz w:val="28"/>
          <w:szCs w:val="28"/>
        </w:rPr>
        <w:t xml:space="preserve">. </w:t>
      </w:r>
      <w:r w:rsidR="00CF3728" w:rsidRPr="00137A58">
        <w:rPr>
          <w:rFonts w:ascii="Times New Roman" w:hAnsi="Times New Roman" w:cs="Times New Roman"/>
          <w:sz w:val="28"/>
          <w:szCs w:val="28"/>
        </w:rPr>
        <w:t>Данный документ утверждает Положение, которое определяет критерии нуждаемости граждан для назначения ежемесячного пособия. Основная цель этой инициативы – улучшение финансового положения семей, что способствует их социальной защите и повышению уровня благосостояния. Оценка нуждаемости включает анализ доходов, социально-экономического положения и других факторов, которые влияют на уровень жизни. Таким образом, эта мера направлена на обеспечение социальной справедливости и помощь определённым категориям граждан, что улучшает роль государства в социальных вопросах и поддержку семей с детьми.</w:t>
      </w:r>
    </w:p>
    <w:p w:rsidR="003E3366" w:rsidRPr="00137A58" w:rsidRDefault="003E3366" w:rsidP="003E336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В </w:t>
      </w:r>
      <w:r w:rsidR="00FA6154" w:rsidRPr="00137A58">
        <w:rPr>
          <w:rFonts w:ascii="Times New Roman" w:hAnsi="Times New Roman" w:cs="Times New Roman"/>
          <w:sz w:val="28"/>
          <w:szCs w:val="28"/>
        </w:rPr>
        <w:t>табл. 2.2</w:t>
      </w:r>
      <w:r w:rsidRPr="00137A58">
        <w:rPr>
          <w:rFonts w:ascii="Times New Roman" w:hAnsi="Times New Roman" w:cs="Times New Roman"/>
          <w:sz w:val="28"/>
          <w:szCs w:val="28"/>
        </w:rPr>
        <w:t xml:space="preserve"> представлены размеры отдельных видов госпособий, имеющие непосредственное отношение к семье и её членам.</w:t>
      </w:r>
    </w:p>
    <w:p w:rsidR="00CF3728" w:rsidRPr="00137A58" w:rsidRDefault="00CF3728" w:rsidP="00376F5F">
      <w:pPr>
        <w:spacing w:after="0" w:line="360" w:lineRule="auto"/>
        <w:jc w:val="both"/>
        <w:rPr>
          <w:rFonts w:ascii="Times New Roman" w:hAnsi="Times New Roman" w:cs="Times New Roman"/>
          <w:b/>
          <w:sz w:val="28"/>
          <w:szCs w:val="28"/>
        </w:rPr>
      </w:pPr>
    </w:p>
    <w:p w:rsidR="00CF3728" w:rsidRPr="00137A58" w:rsidRDefault="00CF3728" w:rsidP="00376F5F">
      <w:pPr>
        <w:spacing w:after="0" w:line="360" w:lineRule="auto"/>
        <w:jc w:val="both"/>
        <w:rPr>
          <w:rFonts w:ascii="Times New Roman" w:hAnsi="Times New Roman" w:cs="Times New Roman"/>
          <w:b/>
          <w:sz w:val="28"/>
          <w:szCs w:val="28"/>
        </w:rPr>
      </w:pPr>
    </w:p>
    <w:p w:rsidR="00CF3728" w:rsidRPr="00137A58" w:rsidRDefault="00CF3728" w:rsidP="00376F5F">
      <w:pPr>
        <w:spacing w:after="0" w:line="360" w:lineRule="auto"/>
        <w:jc w:val="both"/>
        <w:rPr>
          <w:rFonts w:ascii="Times New Roman" w:hAnsi="Times New Roman" w:cs="Times New Roman"/>
          <w:b/>
          <w:sz w:val="28"/>
          <w:szCs w:val="28"/>
        </w:rPr>
      </w:pPr>
    </w:p>
    <w:p w:rsidR="00376F5F" w:rsidRPr="00137A58" w:rsidRDefault="00FA6154" w:rsidP="00376F5F">
      <w:pPr>
        <w:spacing w:after="0" w:line="360" w:lineRule="auto"/>
        <w:jc w:val="both"/>
        <w:rPr>
          <w:rFonts w:ascii="Times New Roman" w:hAnsi="Times New Roman" w:cs="Times New Roman"/>
          <w:b/>
          <w:sz w:val="28"/>
          <w:szCs w:val="28"/>
        </w:rPr>
      </w:pPr>
      <w:r w:rsidRPr="00137A58">
        <w:rPr>
          <w:rFonts w:ascii="Times New Roman" w:hAnsi="Times New Roman" w:cs="Times New Roman"/>
          <w:b/>
          <w:sz w:val="28"/>
          <w:szCs w:val="28"/>
        </w:rPr>
        <w:lastRenderedPageBreak/>
        <w:t>Таблица 2.2</w:t>
      </w:r>
      <w:r w:rsidR="003E3366" w:rsidRPr="00137A58">
        <w:rPr>
          <w:rFonts w:ascii="Times New Roman" w:hAnsi="Times New Roman" w:cs="Times New Roman"/>
          <w:b/>
          <w:sz w:val="28"/>
          <w:szCs w:val="28"/>
        </w:rPr>
        <w:t>. – Размеры отдельных видов госпособий для семьи и её членов</w:t>
      </w:r>
    </w:p>
    <w:p w:rsidR="003E3366" w:rsidRPr="00137A58" w:rsidRDefault="00376F5F" w:rsidP="00376F5F">
      <w:pPr>
        <w:spacing w:after="0" w:line="360" w:lineRule="auto"/>
        <w:jc w:val="right"/>
        <w:rPr>
          <w:rFonts w:ascii="Times New Roman" w:hAnsi="Times New Roman" w:cs="Times New Roman"/>
          <w:b/>
          <w:i/>
          <w:sz w:val="24"/>
          <w:szCs w:val="24"/>
        </w:rPr>
      </w:pPr>
      <w:r w:rsidRPr="00137A58">
        <w:rPr>
          <w:rFonts w:ascii="Times New Roman" w:hAnsi="Times New Roman" w:cs="Times New Roman"/>
          <w:b/>
          <w:i/>
          <w:sz w:val="24"/>
          <w:szCs w:val="24"/>
        </w:rPr>
        <w:t>сомов</w:t>
      </w:r>
      <w:r w:rsidR="003E3366" w:rsidRPr="00137A58">
        <w:rPr>
          <w:rFonts w:ascii="Times New Roman" w:hAnsi="Times New Roman" w:cs="Times New Roman"/>
          <w:b/>
          <w:i/>
          <w:sz w:val="24"/>
          <w:szCs w:val="24"/>
        </w:rPr>
        <w:t xml:space="preserve"> </w:t>
      </w:r>
    </w:p>
    <w:tbl>
      <w:tblPr>
        <w:tblStyle w:val="ae"/>
        <w:tblW w:w="0" w:type="auto"/>
        <w:tblInd w:w="108" w:type="dxa"/>
        <w:tblLook w:val="04A0" w:firstRow="1" w:lastRow="0" w:firstColumn="1" w:lastColumn="0" w:noHBand="0" w:noVBand="1"/>
      </w:tblPr>
      <w:tblGrid>
        <w:gridCol w:w="576"/>
        <w:gridCol w:w="6512"/>
        <w:gridCol w:w="2277"/>
      </w:tblGrid>
      <w:tr w:rsidR="003E3366" w:rsidRPr="00137A58" w:rsidTr="002731C7">
        <w:tc>
          <w:tcPr>
            <w:tcW w:w="576" w:type="dxa"/>
          </w:tcPr>
          <w:p w:rsidR="003E3366" w:rsidRPr="00137A58" w:rsidRDefault="00376F5F" w:rsidP="00376F5F">
            <w:pPr>
              <w:jc w:val="center"/>
              <w:rPr>
                <w:rFonts w:ascii="Times New Roman" w:hAnsi="Times New Roman" w:cs="Times New Roman"/>
                <w:b/>
                <w:sz w:val="24"/>
                <w:szCs w:val="24"/>
              </w:rPr>
            </w:pPr>
            <w:r w:rsidRPr="00137A58">
              <w:rPr>
                <w:rFonts w:ascii="Times New Roman" w:hAnsi="Times New Roman" w:cs="Times New Roman"/>
                <w:b/>
                <w:sz w:val="24"/>
                <w:szCs w:val="24"/>
              </w:rPr>
              <w:t>№ п/п</w:t>
            </w:r>
          </w:p>
        </w:tc>
        <w:tc>
          <w:tcPr>
            <w:tcW w:w="6512" w:type="dxa"/>
          </w:tcPr>
          <w:p w:rsidR="003E3366" w:rsidRPr="00137A58" w:rsidRDefault="003E3366" w:rsidP="00376F5F">
            <w:pPr>
              <w:jc w:val="center"/>
              <w:rPr>
                <w:rFonts w:ascii="Times New Roman" w:hAnsi="Times New Roman" w:cs="Times New Roman"/>
                <w:b/>
                <w:sz w:val="24"/>
                <w:szCs w:val="24"/>
              </w:rPr>
            </w:pPr>
            <w:r w:rsidRPr="00137A58">
              <w:rPr>
                <w:rFonts w:ascii="Times New Roman" w:hAnsi="Times New Roman" w:cs="Times New Roman"/>
                <w:b/>
                <w:sz w:val="24"/>
                <w:szCs w:val="24"/>
              </w:rPr>
              <w:t>Виды государственных пособий</w:t>
            </w:r>
          </w:p>
        </w:tc>
        <w:tc>
          <w:tcPr>
            <w:tcW w:w="2277" w:type="dxa"/>
          </w:tcPr>
          <w:p w:rsidR="003E3366" w:rsidRPr="00137A58" w:rsidRDefault="00376F5F" w:rsidP="002731C7">
            <w:pPr>
              <w:jc w:val="center"/>
              <w:rPr>
                <w:rFonts w:ascii="Times New Roman" w:hAnsi="Times New Roman" w:cs="Times New Roman"/>
                <w:b/>
                <w:sz w:val="24"/>
                <w:szCs w:val="24"/>
              </w:rPr>
            </w:pPr>
            <w:r w:rsidRPr="00137A58">
              <w:rPr>
                <w:rFonts w:ascii="Times New Roman" w:hAnsi="Times New Roman" w:cs="Times New Roman"/>
                <w:b/>
                <w:sz w:val="24"/>
                <w:szCs w:val="24"/>
              </w:rPr>
              <w:t>Сумма госпособия</w:t>
            </w:r>
          </w:p>
        </w:tc>
      </w:tr>
      <w:tr w:rsidR="003E3366" w:rsidRPr="00137A58" w:rsidTr="002731C7">
        <w:tc>
          <w:tcPr>
            <w:tcW w:w="576" w:type="dxa"/>
          </w:tcPr>
          <w:p w:rsidR="00E83EDD" w:rsidRPr="00137A58" w:rsidRDefault="00E83EDD" w:rsidP="00376F5F">
            <w:pPr>
              <w:jc w:val="center"/>
              <w:rPr>
                <w:rFonts w:ascii="Times New Roman" w:hAnsi="Times New Roman" w:cs="Times New Roman"/>
                <w:sz w:val="24"/>
                <w:szCs w:val="24"/>
              </w:rPr>
            </w:pPr>
          </w:p>
          <w:p w:rsidR="003E3366" w:rsidRPr="00137A58" w:rsidRDefault="00376F5F" w:rsidP="00376F5F">
            <w:pPr>
              <w:jc w:val="center"/>
              <w:rPr>
                <w:rFonts w:ascii="Times New Roman" w:hAnsi="Times New Roman" w:cs="Times New Roman"/>
                <w:sz w:val="24"/>
                <w:szCs w:val="24"/>
              </w:rPr>
            </w:pPr>
            <w:r w:rsidRPr="00137A58">
              <w:rPr>
                <w:rFonts w:ascii="Times New Roman" w:hAnsi="Times New Roman" w:cs="Times New Roman"/>
                <w:sz w:val="24"/>
                <w:szCs w:val="24"/>
              </w:rPr>
              <w:t>1.</w:t>
            </w:r>
          </w:p>
        </w:tc>
        <w:tc>
          <w:tcPr>
            <w:tcW w:w="6512" w:type="dxa"/>
          </w:tcPr>
          <w:p w:rsidR="003E3366" w:rsidRPr="00137A58" w:rsidRDefault="002731C7" w:rsidP="002731C7">
            <w:pPr>
              <w:rPr>
                <w:rFonts w:ascii="Times New Roman" w:hAnsi="Times New Roman" w:cs="Times New Roman"/>
                <w:sz w:val="24"/>
                <w:szCs w:val="24"/>
              </w:rPr>
            </w:pPr>
            <w:r w:rsidRPr="00137A58">
              <w:rPr>
                <w:rFonts w:ascii="Times New Roman" w:hAnsi="Times New Roman" w:cs="Times New Roman"/>
                <w:sz w:val="24"/>
                <w:szCs w:val="24"/>
              </w:rPr>
              <w:t>Ежемесячное госпособие нуждающимся гражданам, не имеющим права на пенсионное обеспечение (социальное пособие)</w:t>
            </w:r>
          </w:p>
        </w:tc>
        <w:tc>
          <w:tcPr>
            <w:tcW w:w="2277" w:type="dxa"/>
          </w:tcPr>
          <w:p w:rsidR="003E3366" w:rsidRPr="00137A58" w:rsidRDefault="003E3366" w:rsidP="002731C7">
            <w:pPr>
              <w:jc w:val="center"/>
              <w:rPr>
                <w:rFonts w:ascii="Times New Roman" w:hAnsi="Times New Roman" w:cs="Times New Roman"/>
                <w:sz w:val="24"/>
                <w:szCs w:val="24"/>
              </w:rPr>
            </w:pPr>
          </w:p>
        </w:tc>
      </w:tr>
      <w:tr w:rsidR="003E3366" w:rsidRPr="00137A58" w:rsidTr="002731C7">
        <w:tc>
          <w:tcPr>
            <w:tcW w:w="576" w:type="dxa"/>
          </w:tcPr>
          <w:p w:rsidR="003E3366" w:rsidRPr="00137A58" w:rsidRDefault="002731C7" w:rsidP="00376F5F">
            <w:pPr>
              <w:jc w:val="center"/>
              <w:rPr>
                <w:rFonts w:ascii="Times New Roman" w:hAnsi="Times New Roman" w:cs="Times New Roman"/>
                <w:sz w:val="24"/>
                <w:szCs w:val="24"/>
              </w:rPr>
            </w:pPr>
            <w:r w:rsidRPr="00137A58">
              <w:rPr>
                <w:rFonts w:ascii="Times New Roman" w:hAnsi="Times New Roman" w:cs="Times New Roman"/>
                <w:sz w:val="24"/>
                <w:szCs w:val="24"/>
              </w:rPr>
              <w:t>1.1.</w:t>
            </w:r>
          </w:p>
        </w:tc>
        <w:tc>
          <w:tcPr>
            <w:tcW w:w="6512" w:type="dxa"/>
          </w:tcPr>
          <w:p w:rsidR="003E3366" w:rsidRPr="00137A58" w:rsidRDefault="002731C7" w:rsidP="002731C7">
            <w:pPr>
              <w:rPr>
                <w:rFonts w:ascii="Times New Roman" w:hAnsi="Times New Roman" w:cs="Times New Roman"/>
                <w:sz w:val="24"/>
                <w:szCs w:val="24"/>
              </w:rPr>
            </w:pPr>
            <w:r w:rsidRPr="00137A58">
              <w:rPr>
                <w:rFonts w:ascii="Times New Roman" w:hAnsi="Times New Roman" w:cs="Times New Roman"/>
                <w:sz w:val="24"/>
                <w:szCs w:val="24"/>
              </w:rPr>
              <w:t>Матери-героини</w:t>
            </w:r>
          </w:p>
        </w:tc>
        <w:tc>
          <w:tcPr>
            <w:tcW w:w="2277" w:type="dxa"/>
          </w:tcPr>
          <w:p w:rsidR="003E3366" w:rsidRPr="00137A58" w:rsidRDefault="002731C7" w:rsidP="002731C7">
            <w:pPr>
              <w:jc w:val="center"/>
              <w:rPr>
                <w:rFonts w:ascii="Times New Roman" w:hAnsi="Times New Roman" w:cs="Times New Roman"/>
                <w:sz w:val="24"/>
                <w:szCs w:val="24"/>
              </w:rPr>
            </w:pPr>
            <w:r w:rsidRPr="00137A58">
              <w:rPr>
                <w:rFonts w:ascii="Times New Roman" w:hAnsi="Times New Roman" w:cs="Times New Roman"/>
                <w:sz w:val="24"/>
                <w:szCs w:val="24"/>
              </w:rPr>
              <w:t>3000</w:t>
            </w:r>
          </w:p>
        </w:tc>
      </w:tr>
      <w:tr w:rsidR="003E3366" w:rsidRPr="00137A58" w:rsidTr="002731C7">
        <w:tc>
          <w:tcPr>
            <w:tcW w:w="576" w:type="dxa"/>
          </w:tcPr>
          <w:p w:rsidR="003E3366" w:rsidRPr="00137A58" w:rsidRDefault="002731C7" w:rsidP="00376F5F">
            <w:pPr>
              <w:jc w:val="center"/>
              <w:rPr>
                <w:rFonts w:ascii="Times New Roman" w:hAnsi="Times New Roman" w:cs="Times New Roman"/>
                <w:sz w:val="24"/>
                <w:szCs w:val="24"/>
              </w:rPr>
            </w:pPr>
            <w:r w:rsidRPr="00137A58">
              <w:rPr>
                <w:rFonts w:ascii="Times New Roman" w:hAnsi="Times New Roman" w:cs="Times New Roman"/>
                <w:sz w:val="24"/>
                <w:szCs w:val="24"/>
              </w:rPr>
              <w:t>1.2.</w:t>
            </w:r>
          </w:p>
        </w:tc>
        <w:tc>
          <w:tcPr>
            <w:tcW w:w="6512" w:type="dxa"/>
          </w:tcPr>
          <w:p w:rsidR="003E3366" w:rsidRPr="00137A58" w:rsidRDefault="002731C7" w:rsidP="002731C7">
            <w:pPr>
              <w:rPr>
                <w:rFonts w:ascii="Times New Roman" w:hAnsi="Times New Roman" w:cs="Times New Roman"/>
                <w:sz w:val="24"/>
                <w:szCs w:val="24"/>
              </w:rPr>
            </w:pPr>
            <w:r w:rsidRPr="00137A58">
              <w:rPr>
                <w:rFonts w:ascii="Times New Roman" w:hAnsi="Times New Roman" w:cs="Times New Roman"/>
                <w:sz w:val="24"/>
                <w:szCs w:val="24"/>
              </w:rPr>
              <w:t>Дети, в случае потери одного родителя</w:t>
            </w:r>
          </w:p>
        </w:tc>
        <w:tc>
          <w:tcPr>
            <w:tcW w:w="2277" w:type="dxa"/>
          </w:tcPr>
          <w:p w:rsidR="003E3366" w:rsidRPr="00137A58" w:rsidRDefault="002731C7" w:rsidP="002731C7">
            <w:pPr>
              <w:jc w:val="center"/>
              <w:rPr>
                <w:rFonts w:ascii="Times New Roman" w:hAnsi="Times New Roman" w:cs="Times New Roman"/>
                <w:sz w:val="24"/>
                <w:szCs w:val="24"/>
              </w:rPr>
            </w:pPr>
            <w:r w:rsidRPr="00137A58">
              <w:rPr>
                <w:rFonts w:ascii="Times New Roman" w:hAnsi="Times New Roman" w:cs="Times New Roman"/>
                <w:sz w:val="24"/>
                <w:szCs w:val="24"/>
              </w:rPr>
              <w:t>3000</w:t>
            </w:r>
          </w:p>
        </w:tc>
      </w:tr>
      <w:tr w:rsidR="003E3366" w:rsidRPr="00137A58" w:rsidTr="002731C7">
        <w:tc>
          <w:tcPr>
            <w:tcW w:w="576" w:type="dxa"/>
          </w:tcPr>
          <w:p w:rsidR="003E3366" w:rsidRPr="00137A58" w:rsidRDefault="002731C7" w:rsidP="00376F5F">
            <w:pPr>
              <w:jc w:val="center"/>
              <w:rPr>
                <w:rFonts w:ascii="Times New Roman" w:hAnsi="Times New Roman" w:cs="Times New Roman"/>
                <w:sz w:val="24"/>
                <w:szCs w:val="24"/>
              </w:rPr>
            </w:pPr>
            <w:r w:rsidRPr="00137A58">
              <w:rPr>
                <w:rFonts w:ascii="Times New Roman" w:hAnsi="Times New Roman" w:cs="Times New Roman"/>
                <w:sz w:val="24"/>
                <w:szCs w:val="24"/>
              </w:rPr>
              <w:t>1.3.</w:t>
            </w:r>
          </w:p>
        </w:tc>
        <w:tc>
          <w:tcPr>
            <w:tcW w:w="6512" w:type="dxa"/>
          </w:tcPr>
          <w:p w:rsidR="003E3366" w:rsidRPr="00137A58" w:rsidRDefault="002731C7" w:rsidP="002731C7">
            <w:pPr>
              <w:rPr>
                <w:rFonts w:ascii="Times New Roman" w:hAnsi="Times New Roman" w:cs="Times New Roman"/>
                <w:sz w:val="24"/>
                <w:szCs w:val="24"/>
              </w:rPr>
            </w:pPr>
            <w:r w:rsidRPr="00137A58">
              <w:rPr>
                <w:rFonts w:ascii="Times New Roman" w:hAnsi="Times New Roman" w:cs="Times New Roman"/>
                <w:sz w:val="24"/>
                <w:szCs w:val="24"/>
              </w:rPr>
              <w:t>Дети, в случае потери обоих родителей</w:t>
            </w:r>
          </w:p>
        </w:tc>
        <w:tc>
          <w:tcPr>
            <w:tcW w:w="2277" w:type="dxa"/>
          </w:tcPr>
          <w:p w:rsidR="003E3366" w:rsidRPr="00137A58" w:rsidRDefault="002731C7" w:rsidP="002731C7">
            <w:pPr>
              <w:jc w:val="center"/>
              <w:rPr>
                <w:rFonts w:ascii="Times New Roman" w:hAnsi="Times New Roman" w:cs="Times New Roman"/>
                <w:sz w:val="24"/>
                <w:szCs w:val="24"/>
              </w:rPr>
            </w:pPr>
            <w:r w:rsidRPr="00137A58">
              <w:rPr>
                <w:rFonts w:ascii="Times New Roman" w:hAnsi="Times New Roman" w:cs="Times New Roman"/>
                <w:sz w:val="24"/>
                <w:szCs w:val="24"/>
              </w:rPr>
              <w:t>6000</w:t>
            </w:r>
          </w:p>
        </w:tc>
      </w:tr>
      <w:tr w:rsidR="003E3366" w:rsidRPr="00137A58" w:rsidTr="002731C7">
        <w:tc>
          <w:tcPr>
            <w:tcW w:w="576" w:type="dxa"/>
          </w:tcPr>
          <w:p w:rsidR="003E3366" w:rsidRPr="00137A58" w:rsidRDefault="002731C7" w:rsidP="00376F5F">
            <w:pPr>
              <w:jc w:val="center"/>
              <w:rPr>
                <w:rFonts w:ascii="Times New Roman" w:hAnsi="Times New Roman" w:cs="Times New Roman"/>
                <w:sz w:val="24"/>
                <w:szCs w:val="24"/>
              </w:rPr>
            </w:pPr>
            <w:r w:rsidRPr="00137A58">
              <w:rPr>
                <w:rFonts w:ascii="Times New Roman" w:hAnsi="Times New Roman" w:cs="Times New Roman"/>
                <w:sz w:val="24"/>
                <w:szCs w:val="24"/>
              </w:rPr>
              <w:t>1.4.</w:t>
            </w:r>
          </w:p>
        </w:tc>
        <w:tc>
          <w:tcPr>
            <w:tcW w:w="6512" w:type="dxa"/>
          </w:tcPr>
          <w:p w:rsidR="003E3366" w:rsidRPr="00137A58" w:rsidRDefault="002731C7" w:rsidP="002731C7">
            <w:pPr>
              <w:rPr>
                <w:rFonts w:ascii="Times New Roman" w:hAnsi="Times New Roman" w:cs="Times New Roman"/>
                <w:sz w:val="24"/>
                <w:szCs w:val="24"/>
              </w:rPr>
            </w:pPr>
            <w:r w:rsidRPr="00137A58">
              <w:rPr>
                <w:rFonts w:ascii="Times New Roman" w:hAnsi="Times New Roman" w:cs="Times New Roman"/>
                <w:sz w:val="24"/>
                <w:szCs w:val="24"/>
              </w:rPr>
              <w:t>Дети с ограниченными возможностями здоровья</w:t>
            </w:r>
          </w:p>
        </w:tc>
        <w:tc>
          <w:tcPr>
            <w:tcW w:w="2277" w:type="dxa"/>
          </w:tcPr>
          <w:p w:rsidR="003E3366" w:rsidRPr="00137A58" w:rsidRDefault="002731C7" w:rsidP="002731C7">
            <w:pPr>
              <w:jc w:val="center"/>
              <w:rPr>
                <w:rFonts w:ascii="Times New Roman" w:hAnsi="Times New Roman" w:cs="Times New Roman"/>
                <w:sz w:val="24"/>
                <w:szCs w:val="24"/>
              </w:rPr>
            </w:pPr>
            <w:r w:rsidRPr="00137A58">
              <w:rPr>
                <w:rFonts w:ascii="Times New Roman" w:hAnsi="Times New Roman" w:cs="Times New Roman"/>
                <w:sz w:val="24"/>
                <w:szCs w:val="24"/>
              </w:rPr>
              <w:t>8000</w:t>
            </w:r>
          </w:p>
        </w:tc>
      </w:tr>
      <w:tr w:rsidR="00376F5F" w:rsidRPr="00137A58" w:rsidTr="002731C7">
        <w:tc>
          <w:tcPr>
            <w:tcW w:w="576" w:type="dxa"/>
          </w:tcPr>
          <w:p w:rsidR="00376F5F" w:rsidRPr="00137A58" w:rsidRDefault="002731C7" w:rsidP="00376F5F">
            <w:pPr>
              <w:jc w:val="center"/>
              <w:rPr>
                <w:rFonts w:ascii="Times New Roman" w:hAnsi="Times New Roman" w:cs="Times New Roman"/>
                <w:sz w:val="24"/>
                <w:szCs w:val="24"/>
              </w:rPr>
            </w:pPr>
            <w:r w:rsidRPr="00137A58">
              <w:rPr>
                <w:rFonts w:ascii="Times New Roman" w:hAnsi="Times New Roman" w:cs="Times New Roman"/>
                <w:sz w:val="24"/>
                <w:szCs w:val="24"/>
              </w:rPr>
              <w:t>1.5.</w:t>
            </w:r>
          </w:p>
        </w:tc>
        <w:tc>
          <w:tcPr>
            <w:tcW w:w="6512" w:type="dxa"/>
          </w:tcPr>
          <w:p w:rsidR="00376F5F" w:rsidRPr="00137A58" w:rsidRDefault="002731C7" w:rsidP="002731C7">
            <w:pPr>
              <w:rPr>
                <w:rFonts w:ascii="Times New Roman" w:hAnsi="Times New Roman" w:cs="Times New Roman"/>
                <w:sz w:val="24"/>
                <w:szCs w:val="24"/>
              </w:rPr>
            </w:pPr>
            <w:r w:rsidRPr="00137A58">
              <w:rPr>
                <w:rFonts w:ascii="Times New Roman" w:hAnsi="Times New Roman" w:cs="Times New Roman"/>
                <w:sz w:val="24"/>
                <w:szCs w:val="24"/>
              </w:rPr>
              <w:t>Дети, рождённые от матерей, живущих с ВИЧ или СПИДом</w:t>
            </w:r>
          </w:p>
        </w:tc>
        <w:tc>
          <w:tcPr>
            <w:tcW w:w="2277" w:type="dxa"/>
          </w:tcPr>
          <w:p w:rsidR="00376F5F" w:rsidRPr="00137A58" w:rsidRDefault="00E83EDD" w:rsidP="002731C7">
            <w:pPr>
              <w:jc w:val="center"/>
              <w:rPr>
                <w:rFonts w:ascii="Times New Roman" w:hAnsi="Times New Roman" w:cs="Times New Roman"/>
                <w:sz w:val="24"/>
                <w:szCs w:val="24"/>
              </w:rPr>
            </w:pPr>
            <w:r w:rsidRPr="00137A58">
              <w:rPr>
                <w:rFonts w:ascii="Times New Roman" w:hAnsi="Times New Roman" w:cs="Times New Roman"/>
                <w:sz w:val="24"/>
                <w:szCs w:val="24"/>
              </w:rPr>
              <w:t>8000</w:t>
            </w:r>
          </w:p>
        </w:tc>
      </w:tr>
      <w:tr w:rsidR="00376F5F" w:rsidRPr="00137A58" w:rsidTr="002731C7">
        <w:tc>
          <w:tcPr>
            <w:tcW w:w="576" w:type="dxa"/>
          </w:tcPr>
          <w:p w:rsidR="00376F5F" w:rsidRPr="00137A58" w:rsidRDefault="00E83EDD" w:rsidP="00376F5F">
            <w:pPr>
              <w:jc w:val="center"/>
              <w:rPr>
                <w:rFonts w:ascii="Times New Roman" w:hAnsi="Times New Roman" w:cs="Times New Roman"/>
                <w:sz w:val="24"/>
                <w:szCs w:val="24"/>
              </w:rPr>
            </w:pPr>
            <w:r w:rsidRPr="00137A58">
              <w:rPr>
                <w:rFonts w:ascii="Times New Roman" w:hAnsi="Times New Roman" w:cs="Times New Roman"/>
                <w:sz w:val="24"/>
                <w:szCs w:val="24"/>
              </w:rPr>
              <w:t>2.</w:t>
            </w:r>
          </w:p>
        </w:tc>
        <w:tc>
          <w:tcPr>
            <w:tcW w:w="6512" w:type="dxa"/>
          </w:tcPr>
          <w:p w:rsidR="00376F5F" w:rsidRPr="00137A58" w:rsidRDefault="00E83EDD" w:rsidP="002731C7">
            <w:pPr>
              <w:rPr>
                <w:rFonts w:ascii="Times New Roman" w:hAnsi="Times New Roman" w:cs="Times New Roman"/>
                <w:sz w:val="24"/>
                <w:szCs w:val="24"/>
              </w:rPr>
            </w:pPr>
            <w:r w:rsidRPr="00137A58">
              <w:rPr>
                <w:rFonts w:ascii="Times New Roman" w:hAnsi="Times New Roman" w:cs="Times New Roman"/>
                <w:sz w:val="24"/>
                <w:szCs w:val="24"/>
              </w:rPr>
              <w:t>Ежемесячное пособие «уй-болого комок»</w:t>
            </w:r>
          </w:p>
        </w:tc>
        <w:tc>
          <w:tcPr>
            <w:tcW w:w="2277" w:type="dxa"/>
          </w:tcPr>
          <w:p w:rsidR="00376F5F" w:rsidRPr="00137A58" w:rsidRDefault="00E83EDD" w:rsidP="002731C7">
            <w:pPr>
              <w:jc w:val="center"/>
              <w:rPr>
                <w:rFonts w:ascii="Times New Roman" w:hAnsi="Times New Roman" w:cs="Times New Roman"/>
                <w:sz w:val="24"/>
                <w:szCs w:val="24"/>
              </w:rPr>
            </w:pPr>
            <w:r w:rsidRPr="00137A58">
              <w:rPr>
                <w:rFonts w:ascii="Times New Roman" w:hAnsi="Times New Roman" w:cs="Times New Roman"/>
                <w:sz w:val="24"/>
                <w:szCs w:val="24"/>
              </w:rPr>
              <w:t>1200</w:t>
            </w:r>
          </w:p>
        </w:tc>
      </w:tr>
      <w:tr w:rsidR="00376F5F" w:rsidRPr="00137A58" w:rsidTr="002731C7">
        <w:tc>
          <w:tcPr>
            <w:tcW w:w="576" w:type="dxa"/>
          </w:tcPr>
          <w:p w:rsidR="00376F5F" w:rsidRPr="00137A58" w:rsidRDefault="00E83EDD" w:rsidP="00376F5F">
            <w:pPr>
              <w:jc w:val="center"/>
              <w:rPr>
                <w:rFonts w:ascii="Times New Roman" w:hAnsi="Times New Roman" w:cs="Times New Roman"/>
                <w:sz w:val="24"/>
                <w:szCs w:val="24"/>
              </w:rPr>
            </w:pPr>
            <w:r w:rsidRPr="00137A58">
              <w:rPr>
                <w:rFonts w:ascii="Times New Roman" w:hAnsi="Times New Roman" w:cs="Times New Roman"/>
                <w:sz w:val="24"/>
                <w:szCs w:val="24"/>
              </w:rPr>
              <w:t>3.</w:t>
            </w:r>
          </w:p>
        </w:tc>
        <w:tc>
          <w:tcPr>
            <w:tcW w:w="6512" w:type="dxa"/>
          </w:tcPr>
          <w:p w:rsidR="00376F5F" w:rsidRPr="00137A58" w:rsidRDefault="00FD2271" w:rsidP="002731C7">
            <w:pPr>
              <w:rPr>
                <w:rFonts w:ascii="Times New Roman" w:hAnsi="Times New Roman" w:cs="Times New Roman"/>
                <w:sz w:val="24"/>
                <w:szCs w:val="24"/>
              </w:rPr>
            </w:pPr>
            <w:r w:rsidRPr="00137A58">
              <w:rPr>
                <w:rFonts w:ascii="Times New Roman" w:hAnsi="Times New Roman" w:cs="Times New Roman"/>
                <w:sz w:val="24"/>
                <w:szCs w:val="24"/>
              </w:rPr>
              <w:t xml:space="preserve">Ежемесячное пособие детям, оба родителя которых неизвестны </w:t>
            </w:r>
          </w:p>
        </w:tc>
        <w:tc>
          <w:tcPr>
            <w:tcW w:w="2277" w:type="dxa"/>
          </w:tcPr>
          <w:p w:rsidR="00FD2271" w:rsidRPr="00137A58" w:rsidRDefault="00FD2271" w:rsidP="002731C7">
            <w:pPr>
              <w:jc w:val="center"/>
              <w:rPr>
                <w:rFonts w:ascii="Times New Roman" w:hAnsi="Times New Roman" w:cs="Times New Roman"/>
                <w:sz w:val="24"/>
                <w:szCs w:val="24"/>
              </w:rPr>
            </w:pPr>
          </w:p>
          <w:p w:rsidR="00376F5F" w:rsidRPr="00137A58" w:rsidRDefault="00FD2271" w:rsidP="002731C7">
            <w:pPr>
              <w:jc w:val="center"/>
              <w:rPr>
                <w:rFonts w:ascii="Times New Roman" w:hAnsi="Times New Roman" w:cs="Times New Roman"/>
                <w:sz w:val="24"/>
                <w:szCs w:val="24"/>
              </w:rPr>
            </w:pPr>
            <w:r w:rsidRPr="00137A58">
              <w:rPr>
                <w:rFonts w:ascii="Times New Roman" w:hAnsi="Times New Roman" w:cs="Times New Roman"/>
                <w:sz w:val="24"/>
                <w:szCs w:val="24"/>
              </w:rPr>
              <w:t>6000</w:t>
            </w:r>
          </w:p>
        </w:tc>
      </w:tr>
    </w:tbl>
    <w:p w:rsidR="009C48C8" w:rsidRPr="00137A58" w:rsidRDefault="00376F5F" w:rsidP="00376F5F">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i/>
          <w:sz w:val="24"/>
          <w:szCs w:val="24"/>
        </w:rPr>
        <w:t>Составлено автором по источнику</w:t>
      </w:r>
      <w:r w:rsidR="003437A5" w:rsidRPr="00137A58">
        <w:rPr>
          <w:rFonts w:ascii="Times New Roman" w:hAnsi="Times New Roman" w:cs="Times New Roman"/>
          <w:sz w:val="28"/>
          <w:szCs w:val="28"/>
        </w:rPr>
        <w:t xml:space="preserve"> </w:t>
      </w:r>
      <w:r w:rsidRPr="00137A58">
        <w:rPr>
          <w:rFonts w:ascii="Times New Roman" w:hAnsi="Times New Roman" w:cs="Times New Roman"/>
          <w:sz w:val="28"/>
          <w:szCs w:val="28"/>
        </w:rPr>
        <w:t>[</w:t>
      </w:r>
      <w:r w:rsidR="003437A5" w:rsidRPr="00137A58">
        <w:rPr>
          <w:rFonts w:ascii="Times New Roman" w:hAnsi="Times New Roman" w:cs="Times New Roman"/>
          <w:sz w:val="28"/>
          <w:szCs w:val="28"/>
        </w:rPr>
        <w:t>31</w:t>
      </w:r>
      <w:r w:rsidRPr="00137A58">
        <w:rPr>
          <w:rFonts w:ascii="Times New Roman" w:hAnsi="Times New Roman" w:cs="Times New Roman"/>
          <w:sz w:val="28"/>
          <w:szCs w:val="28"/>
        </w:rPr>
        <w:t>]</w:t>
      </w:r>
    </w:p>
    <w:p w:rsidR="00BD5C78" w:rsidRPr="00137A58" w:rsidRDefault="000E4E0D" w:rsidP="009A29AA">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Как видно </w:t>
      </w:r>
      <w:r w:rsidR="00FA6154" w:rsidRPr="00137A58">
        <w:rPr>
          <w:rFonts w:ascii="Times New Roman" w:hAnsi="Times New Roman" w:cs="Times New Roman"/>
          <w:sz w:val="28"/>
          <w:szCs w:val="28"/>
        </w:rPr>
        <w:t>из табл. 2.2</w:t>
      </w:r>
      <w:r w:rsidRPr="00137A58">
        <w:rPr>
          <w:rFonts w:ascii="Times New Roman" w:hAnsi="Times New Roman" w:cs="Times New Roman"/>
          <w:sz w:val="28"/>
          <w:szCs w:val="28"/>
        </w:rPr>
        <w:t>,</w:t>
      </w:r>
      <w:r w:rsidR="00433EDA" w:rsidRPr="00137A58">
        <w:rPr>
          <w:rFonts w:ascii="Times New Roman" w:hAnsi="Times New Roman" w:cs="Times New Roman"/>
          <w:sz w:val="28"/>
          <w:szCs w:val="28"/>
        </w:rPr>
        <w:t xml:space="preserve"> размеры всех видов ежемесячных государственных пособий для семьи и её членов ничтожно малы и </w:t>
      </w:r>
      <w:r w:rsidR="00805175" w:rsidRPr="00137A58">
        <w:rPr>
          <w:rFonts w:ascii="Times New Roman" w:hAnsi="Times New Roman" w:cs="Times New Roman"/>
          <w:sz w:val="28"/>
          <w:szCs w:val="28"/>
        </w:rPr>
        <w:t xml:space="preserve">большинство из них </w:t>
      </w:r>
      <w:r w:rsidR="0086558D" w:rsidRPr="00137A58">
        <w:rPr>
          <w:rFonts w:ascii="Times New Roman" w:hAnsi="Times New Roman" w:cs="Times New Roman"/>
          <w:sz w:val="28"/>
          <w:szCs w:val="28"/>
        </w:rPr>
        <w:t>не дотягивае</w:t>
      </w:r>
      <w:r w:rsidR="00433EDA" w:rsidRPr="00137A58">
        <w:rPr>
          <w:rFonts w:ascii="Times New Roman" w:hAnsi="Times New Roman" w:cs="Times New Roman"/>
          <w:sz w:val="28"/>
          <w:szCs w:val="28"/>
        </w:rPr>
        <w:t>т даже до прожиточного минимума</w:t>
      </w:r>
      <w:r w:rsidR="00805175" w:rsidRPr="00137A58">
        <w:rPr>
          <w:rFonts w:ascii="Times New Roman" w:hAnsi="Times New Roman" w:cs="Times New Roman"/>
          <w:sz w:val="28"/>
          <w:szCs w:val="28"/>
        </w:rPr>
        <w:t xml:space="preserve">, </w:t>
      </w:r>
      <w:r w:rsidR="00B7324E" w:rsidRPr="00137A58">
        <w:rPr>
          <w:rFonts w:ascii="Times New Roman" w:hAnsi="Times New Roman" w:cs="Times New Roman"/>
          <w:sz w:val="28"/>
          <w:szCs w:val="28"/>
        </w:rPr>
        <w:t xml:space="preserve">составившего 2023 году величину в </w:t>
      </w:r>
      <w:r w:rsidR="00805175" w:rsidRPr="00137A58">
        <w:rPr>
          <w:rFonts w:ascii="Times New Roman" w:hAnsi="Times New Roman" w:cs="Times New Roman"/>
          <w:sz w:val="28"/>
          <w:szCs w:val="28"/>
        </w:rPr>
        <w:t>7682 сома</w:t>
      </w:r>
      <w:r w:rsidR="00FD591A" w:rsidRPr="00137A58">
        <w:rPr>
          <w:rFonts w:ascii="Times New Roman" w:hAnsi="Times New Roman" w:cs="Times New Roman"/>
          <w:sz w:val="28"/>
          <w:szCs w:val="28"/>
        </w:rPr>
        <w:t xml:space="preserve"> </w:t>
      </w:r>
      <w:r w:rsidR="00805175" w:rsidRPr="00137A58">
        <w:rPr>
          <w:rFonts w:ascii="Times New Roman" w:hAnsi="Times New Roman" w:cs="Times New Roman"/>
          <w:sz w:val="28"/>
          <w:szCs w:val="28"/>
        </w:rPr>
        <w:t>[</w:t>
      </w:r>
      <w:r w:rsidR="00FD591A" w:rsidRPr="00137A58">
        <w:rPr>
          <w:rFonts w:ascii="Times New Roman" w:hAnsi="Times New Roman" w:cs="Times New Roman"/>
          <w:sz w:val="28"/>
          <w:szCs w:val="28"/>
        </w:rPr>
        <w:t>161</w:t>
      </w:r>
      <w:r w:rsidR="00805175" w:rsidRPr="00137A58">
        <w:rPr>
          <w:rFonts w:ascii="Times New Roman" w:hAnsi="Times New Roman" w:cs="Times New Roman"/>
          <w:sz w:val="28"/>
          <w:szCs w:val="28"/>
        </w:rPr>
        <w:t>].</w:t>
      </w:r>
      <w:r w:rsidR="00BD5C78" w:rsidRPr="00137A58">
        <w:rPr>
          <w:rFonts w:ascii="Times New Roman" w:hAnsi="Times New Roman" w:cs="Times New Roman"/>
          <w:sz w:val="28"/>
          <w:szCs w:val="28"/>
        </w:rPr>
        <w:t xml:space="preserve"> Более того, </w:t>
      </w:r>
      <w:r w:rsidR="00963019" w:rsidRPr="00137A58">
        <w:rPr>
          <w:rFonts w:ascii="Times New Roman" w:hAnsi="Times New Roman" w:cs="Times New Roman"/>
          <w:sz w:val="28"/>
          <w:szCs w:val="28"/>
        </w:rPr>
        <w:t xml:space="preserve">согласно информации НСК КР, число детей, получающих пособие по инвалидности, имеет тенденцию к росту. Данные медико-социальной экспертной комиссии указывают, что увеличение количества детей с инвалидностью I группы сопряжено с рядом факторов, в том числе таких, как недостаточное питание детей, наличествование анемии у матерей, неблагополучная наследственность, а также задержка в диагностике и лечении заболеваний. Дополнительно на рост числа детей с инвалидностью могут влиять экологические условия, недостаточное медицинское обслуживание и социально-экономическое положение семей </w:t>
      </w:r>
      <w:r w:rsidR="00355E47" w:rsidRPr="00137A58">
        <w:rPr>
          <w:rFonts w:ascii="Times New Roman" w:hAnsi="Times New Roman" w:cs="Times New Roman"/>
          <w:sz w:val="28"/>
          <w:szCs w:val="28"/>
        </w:rPr>
        <w:t>[</w:t>
      </w:r>
      <w:r w:rsidR="00FD591A" w:rsidRPr="00137A58">
        <w:rPr>
          <w:rFonts w:ascii="Times New Roman" w:hAnsi="Times New Roman" w:cs="Times New Roman"/>
          <w:sz w:val="28"/>
          <w:szCs w:val="28"/>
        </w:rPr>
        <w:t>198, с. 38</w:t>
      </w:r>
      <w:r w:rsidR="00355E47" w:rsidRPr="00137A58">
        <w:rPr>
          <w:rFonts w:ascii="Times New Roman" w:hAnsi="Times New Roman" w:cs="Times New Roman"/>
          <w:sz w:val="28"/>
          <w:szCs w:val="28"/>
        </w:rPr>
        <w:t xml:space="preserve">]. </w:t>
      </w:r>
      <w:r w:rsidR="00BD5C78" w:rsidRPr="00137A58">
        <w:rPr>
          <w:rFonts w:ascii="Times New Roman" w:hAnsi="Times New Roman" w:cs="Times New Roman"/>
          <w:sz w:val="28"/>
          <w:szCs w:val="28"/>
        </w:rPr>
        <w:t xml:space="preserve"> </w:t>
      </w:r>
      <w:r w:rsidR="00B7324E" w:rsidRPr="00137A58">
        <w:rPr>
          <w:rFonts w:ascii="Times New Roman" w:hAnsi="Times New Roman" w:cs="Times New Roman"/>
          <w:sz w:val="28"/>
          <w:szCs w:val="28"/>
        </w:rPr>
        <w:t xml:space="preserve"> </w:t>
      </w:r>
    </w:p>
    <w:p w:rsidR="00EE166C" w:rsidRPr="00137A58" w:rsidRDefault="00B7324E" w:rsidP="009A29AA">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В этой связи следует установить правило о нижней планке ежемесячного государственного пособия, равной прожиточному минимуму, который ежегодно определяется органами государ</w:t>
      </w:r>
      <w:r w:rsidR="003F651F" w:rsidRPr="00137A58">
        <w:rPr>
          <w:rFonts w:ascii="Times New Roman" w:hAnsi="Times New Roman" w:cs="Times New Roman"/>
          <w:sz w:val="28"/>
          <w:szCs w:val="28"/>
        </w:rPr>
        <w:t>ственного управления республики, а для детей-инвалидов размер пособия должен превышать прожиточный минимум в 2,0 раза</w:t>
      </w:r>
      <w:r w:rsidR="00FD591A" w:rsidRPr="00137A58">
        <w:rPr>
          <w:rFonts w:ascii="Times New Roman" w:hAnsi="Times New Roman" w:cs="Times New Roman"/>
          <w:sz w:val="28"/>
          <w:szCs w:val="28"/>
        </w:rPr>
        <w:t>.</w:t>
      </w:r>
      <w:r w:rsidRPr="00137A58">
        <w:rPr>
          <w:rFonts w:ascii="Times New Roman" w:hAnsi="Times New Roman" w:cs="Times New Roman"/>
          <w:sz w:val="28"/>
          <w:szCs w:val="28"/>
        </w:rPr>
        <w:t xml:space="preserve">  </w:t>
      </w:r>
      <w:r w:rsidR="00805175" w:rsidRPr="00137A58">
        <w:rPr>
          <w:rFonts w:ascii="Times New Roman" w:hAnsi="Times New Roman" w:cs="Times New Roman"/>
          <w:sz w:val="28"/>
          <w:szCs w:val="28"/>
        </w:rPr>
        <w:t xml:space="preserve"> </w:t>
      </w:r>
      <w:r w:rsidR="000E4E0D" w:rsidRPr="00137A58">
        <w:rPr>
          <w:rFonts w:ascii="Times New Roman" w:hAnsi="Times New Roman" w:cs="Times New Roman"/>
          <w:sz w:val="28"/>
          <w:szCs w:val="28"/>
        </w:rPr>
        <w:t xml:space="preserve"> </w:t>
      </w:r>
    </w:p>
    <w:p w:rsidR="0035096D" w:rsidRPr="00137A58" w:rsidRDefault="009C48C8" w:rsidP="009A29AA">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lastRenderedPageBreak/>
        <w:t xml:space="preserve">3) </w:t>
      </w:r>
      <w:r w:rsidR="00B7179D" w:rsidRPr="00137A58">
        <w:rPr>
          <w:rFonts w:ascii="Times New Roman" w:hAnsi="Times New Roman" w:cs="Times New Roman"/>
          <w:sz w:val="28"/>
          <w:szCs w:val="28"/>
        </w:rPr>
        <w:t>П</w:t>
      </w:r>
      <w:r w:rsidR="00581C7A" w:rsidRPr="00137A58">
        <w:rPr>
          <w:rFonts w:ascii="Times New Roman" w:hAnsi="Times New Roman" w:cs="Times New Roman"/>
          <w:sz w:val="28"/>
          <w:szCs w:val="28"/>
        </w:rPr>
        <w:t xml:space="preserve">остановление Правительства КР «О </w:t>
      </w:r>
      <w:r w:rsidR="002A76D0" w:rsidRPr="00137A58">
        <w:rPr>
          <w:rFonts w:ascii="Times New Roman" w:hAnsi="Times New Roman" w:cs="Times New Roman"/>
          <w:sz w:val="28"/>
          <w:szCs w:val="28"/>
        </w:rPr>
        <w:t>П</w:t>
      </w:r>
      <w:r w:rsidR="00581C7A" w:rsidRPr="00137A58">
        <w:rPr>
          <w:rFonts w:ascii="Times New Roman" w:hAnsi="Times New Roman" w:cs="Times New Roman"/>
          <w:sz w:val="28"/>
          <w:szCs w:val="28"/>
        </w:rPr>
        <w:t>орядке осуществления охраны и защиты от семейного насилия»</w:t>
      </w:r>
      <w:r w:rsidR="00FD591A" w:rsidRPr="00137A58">
        <w:rPr>
          <w:rFonts w:ascii="Times New Roman" w:hAnsi="Times New Roman" w:cs="Times New Roman"/>
          <w:sz w:val="28"/>
          <w:szCs w:val="28"/>
        </w:rPr>
        <w:t xml:space="preserve"> </w:t>
      </w:r>
      <w:r w:rsidR="00581C7A" w:rsidRPr="00137A58">
        <w:rPr>
          <w:rFonts w:ascii="Times New Roman" w:hAnsi="Times New Roman" w:cs="Times New Roman"/>
          <w:sz w:val="28"/>
          <w:szCs w:val="28"/>
        </w:rPr>
        <w:t>[</w:t>
      </w:r>
      <w:r w:rsidR="00FD591A" w:rsidRPr="00137A58">
        <w:rPr>
          <w:rFonts w:ascii="Times New Roman" w:hAnsi="Times New Roman" w:cs="Times New Roman"/>
          <w:sz w:val="28"/>
          <w:szCs w:val="28"/>
        </w:rPr>
        <w:t>27</w:t>
      </w:r>
      <w:r w:rsidR="00581C7A" w:rsidRPr="00137A58">
        <w:rPr>
          <w:rFonts w:ascii="Times New Roman" w:hAnsi="Times New Roman" w:cs="Times New Roman"/>
          <w:sz w:val="28"/>
          <w:szCs w:val="28"/>
        </w:rPr>
        <w:t>]</w:t>
      </w:r>
      <w:r w:rsidR="002A76D0" w:rsidRPr="00137A58">
        <w:rPr>
          <w:rFonts w:ascii="Times New Roman" w:hAnsi="Times New Roman" w:cs="Times New Roman"/>
          <w:sz w:val="28"/>
          <w:szCs w:val="28"/>
        </w:rPr>
        <w:t>.</w:t>
      </w:r>
      <w:r w:rsidR="0035096D" w:rsidRPr="00137A58">
        <w:rPr>
          <w:rFonts w:ascii="Times New Roman" w:hAnsi="Times New Roman" w:cs="Times New Roman"/>
          <w:sz w:val="28"/>
          <w:szCs w:val="28"/>
        </w:rPr>
        <w:t xml:space="preserve"> </w:t>
      </w:r>
      <w:r w:rsidR="00F16775" w:rsidRPr="00137A58">
        <w:rPr>
          <w:rFonts w:ascii="Times New Roman" w:hAnsi="Times New Roman" w:cs="Times New Roman"/>
          <w:sz w:val="28"/>
          <w:szCs w:val="28"/>
        </w:rPr>
        <w:t>Цель этого документа заключается в создании эффективной системы поддержки и защиты жертв домашнего насилия, а также в обеспечении реабилитационных мер для тех, кто совершил насилие. Документ акцентирует внимание на координации действий различных государственных структур для быстрого реагирования на инциденты насилия и предоставления необходимой помощи пострадавшим</w:t>
      </w:r>
      <w:r w:rsidR="00FD591A" w:rsidRPr="00137A58">
        <w:rPr>
          <w:rFonts w:ascii="Times New Roman" w:hAnsi="Times New Roman" w:cs="Times New Roman"/>
          <w:sz w:val="28"/>
          <w:szCs w:val="28"/>
        </w:rPr>
        <w:t xml:space="preserve"> </w:t>
      </w:r>
      <w:r w:rsidR="0035096D" w:rsidRPr="00137A58">
        <w:rPr>
          <w:rFonts w:ascii="Times New Roman" w:hAnsi="Times New Roman" w:cs="Times New Roman"/>
          <w:sz w:val="28"/>
          <w:szCs w:val="28"/>
        </w:rPr>
        <w:t>[</w:t>
      </w:r>
      <w:r w:rsidR="00FD591A" w:rsidRPr="00137A58">
        <w:rPr>
          <w:rFonts w:ascii="Times New Roman" w:hAnsi="Times New Roman" w:cs="Times New Roman"/>
          <w:sz w:val="28"/>
          <w:szCs w:val="28"/>
        </w:rPr>
        <w:t>27</w:t>
      </w:r>
      <w:r w:rsidR="0035096D" w:rsidRPr="00137A58">
        <w:rPr>
          <w:rFonts w:ascii="Times New Roman" w:hAnsi="Times New Roman" w:cs="Times New Roman"/>
          <w:sz w:val="28"/>
          <w:szCs w:val="28"/>
        </w:rPr>
        <w:t>].</w:t>
      </w:r>
    </w:p>
    <w:p w:rsidR="00267D8C" w:rsidRPr="00137A58" w:rsidRDefault="0035096D" w:rsidP="009A29AA">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Так, </w:t>
      </w:r>
      <w:r w:rsidR="007107B9" w:rsidRPr="00137A58">
        <w:rPr>
          <w:rFonts w:ascii="Times New Roman" w:hAnsi="Times New Roman" w:cs="Times New Roman"/>
          <w:sz w:val="28"/>
          <w:szCs w:val="28"/>
        </w:rPr>
        <w:t>органами государственной власти</w:t>
      </w:r>
      <w:r w:rsidRPr="00137A58">
        <w:rPr>
          <w:rFonts w:ascii="Times New Roman" w:hAnsi="Times New Roman" w:cs="Times New Roman"/>
          <w:sz w:val="28"/>
          <w:szCs w:val="28"/>
        </w:rPr>
        <w:t xml:space="preserve">, </w:t>
      </w:r>
      <w:r w:rsidR="007107B9" w:rsidRPr="00137A58">
        <w:rPr>
          <w:rFonts w:ascii="Times New Roman" w:hAnsi="Times New Roman" w:cs="Times New Roman"/>
          <w:sz w:val="28"/>
          <w:szCs w:val="28"/>
        </w:rPr>
        <w:t>которые осуществляют</w:t>
      </w:r>
      <w:r w:rsidRPr="00137A58">
        <w:rPr>
          <w:rFonts w:ascii="Times New Roman" w:hAnsi="Times New Roman" w:cs="Times New Roman"/>
          <w:sz w:val="28"/>
          <w:szCs w:val="28"/>
        </w:rPr>
        <w:t xml:space="preserve"> взаимодействие в </w:t>
      </w:r>
      <w:r w:rsidR="007107B9" w:rsidRPr="00137A58">
        <w:rPr>
          <w:rFonts w:ascii="Times New Roman" w:hAnsi="Times New Roman" w:cs="Times New Roman"/>
          <w:sz w:val="28"/>
          <w:szCs w:val="28"/>
        </w:rPr>
        <w:t xml:space="preserve">области </w:t>
      </w:r>
      <w:r w:rsidRPr="00137A58">
        <w:rPr>
          <w:rFonts w:ascii="Times New Roman" w:hAnsi="Times New Roman" w:cs="Times New Roman"/>
          <w:sz w:val="28"/>
          <w:szCs w:val="28"/>
        </w:rPr>
        <w:t xml:space="preserve">охраны и защиты от насилия, </w:t>
      </w:r>
      <w:r w:rsidR="007107B9" w:rsidRPr="00137A58">
        <w:rPr>
          <w:rFonts w:ascii="Times New Roman" w:hAnsi="Times New Roman" w:cs="Times New Roman"/>
          <w:sz w:val="28"/>
          <w:szCs w:val="28"/>
        </w:rPr>
        <w:t>являются</w:t>
      </w:r>
      <w:r w:rsidRPr="00137A58">
        <w:rPr>
          <w:rFonts w:ascii="Times New Roman" w:hAnsi="Times New Roman" w:cs="Times New Roman"/>
          <w:sz w:val="28"/>
          <w:szCs w:val="28"/>
        </w:rPr>
        <w:t>: 1)</w:t>
      </w:r>
      <w:r w:rsidR="007344DE" w:rsidRPr="00137A58">
        <w:rPr>
          <w:rFonts w:ascii="Times New Roman" w:hAnsi="Times New Roman" w:cs="Times New Roman"/>
          <w:sz w:val="28"/>
          <w:szCs w:val="28"/>
        </w:rPr>
        <w:t xml:space="preserve"> уполномоченный орган по координации деятельности субъектов по охране и защите от семейного насилия; 2) уполномоченные органы в сфере социального развития, здравоохранения и образования; </w:t>
      </w:r>
      <w:r w:rsidR="007107B9" w:rsidRPr="00137A58">
        <w:rPr>
          <w:rFonts w:ascii="Times New Roman" w:hAnsi="Times New Roman" w:cs="Times New Roman"/>
          <w:sz w:val="28"/>
          <w:szCs w:val="28"/>
        </w:rPr>
        <w:t>3</w:t>
      </w:r>
      <w:r w:rsidR="007344DE" w:rsidRPr="00137A58">
        <w:rPr>
          <w:rFonts w:ascii="Times New Roman" w:hAnsi="Times New Roman" w:cs="Times New Roman"/>
          <w:sz w:val="28"/>
          <w:szCs w:val="28"/>
        </w:rPr>
        <w:t>) уполномоченный орган</w:t>
      </w:r>
      <w:r w:rsidR="007107B9" w:rsidRPr="00137A58">
        <w:rPr>
          <w:rFonts w:ascii="Times New Roman" w:hAnsi="Times New Roman" w:cs="Times New Roman"/>
          <w:sz w:val="28"/>
          <w:szCs w:val="28"/>
        </w:rPr>
        <w:t xml:space="preserve"> юстиции и др.</w:t>
      </w:r>
      <w:r w:rsidR="00267D8C" w:rsidRPr="00137A58">
        <w:rPr>
          <w:rFonts w:ascii="Times New Roman" w:hAnsi="Times New Roman" w:cs="Times New Roman"/>
          <w:sz w:val="28"/>
          <w:szCs w:val="28"/>
        </w:rPr>
        <w:t>[</w:t>
      </w:r>
      <w:r w:rsidR="00FD591A" w:rsidRPr="00137A58">
        <w:rPr>
          <w:rFonts w:ascii="Times New Roman" w:hAnsi="Times New Roman" w:cs="Times New Roman"/>
          <w:sz w:val="28"/>
          <w:szCs w:val="28"/>
        </w:rPr>
        <w:t>27</w:t>
      </w:r>
      <w:r w:rsidR="00267D8C" w:rsidRPr="00137A58">
        <w:rPr>
          <w:rFonts w:ascii="Times New Roman" w:hAnsi="Times New Roman" w:cs="Times New Roman"/>
          <w:sz w:val="28"/>
          <w:szCs w:val="28"/>
        </w:rPr>
        <w:t>].</w:t>
      </w:r>
    </w:p>
    <w:p w:rsidR="007E1F3C" w:rsidRPr="00137A58" w:rsidRDefault="005F55B7" w:rsidP="009A29AA">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Лицам, пострадавшим от семейного насилия, оказывается комплексная помощь, включающая правовую, социальную, медицинскую и психологическую поддержку, а также защиту от дальнейших актов насилия. </w:t>
      </w:r>
      <w:r w:rsidR="00267D8C" w:rsidRPr="00137A58">
        <w:rPr>
          <w:rFonts w:ascii="Times New Roman" w:hAnsi="Times New Roman" w:cs="Times New Roman"/>
          <w:sz w:val="28"/>
          <w:szCs w:val="28"/>
        </w:rPr>
        <w:t xml:space="preserve">Каждый из законодательно </w:t>
      </w:r>
      <w:r w:rsidRPr="00137A58">
        <w:rPr>
          <w:rFonts w:ascii="Times New Roman" w:hAnsi="Times New Roman" w:cs="Times New Roman"/>
          <w:sz w:val="28"/>
          <w:szCs w:val="28"/>
        </w:rPr>
        <w:t xml:space="preserve">определённых </w:t>
      </w:r>
      <w:r w:rsidR="00267D8C" w:rsidRPr="00137A58">
        <w:rPr>
          <w:rFonts w:ascii="Times New Roman" w:hAnsi="Times New Roman" w:cs="Times New Roman"/>
          <w:sz w:val="28"/>
          <w:szCs w:val="28"/>
        </w:rPr>
        <w:t>субъектов по охране и защите лиц от семейного насилия осуществляет определённые меры и мероприятия в да</w:t>
      </w:r>
      <w:r w:rsidR="007E1F3C" w:rsidRPr="00137A58">
        <w:rPr>
          <w:rFonts w:ascii="Times New Roman" w:hAnsi="Times New Roman" w:cs="Times New Roman"/>
          <w:sz w:val="28"/>
          <w:szCs w:val="28"/>
        </w:rPr>
        <w:t xml:space="preserve">нном направлении согласно возложенным на них полномочиям. </w:t>
      </w:r>
    </w:p>
    <w:p w:rsidR="007E1F3C" w:rsidRPr="00137A58" w:rsidRDefault="007E1F3C" w:rsidP="005F55B7">
      <w:pPr>
        <w:spacing w:after="0" w:line="360" w:lineRule="auto"/>
        <w:ind w:firstLine="709"/>
        <w:jc w:val="both"/>
        <w:rPr>
          <w:rFonts w:ascii="Times New Roman" w:eastAsia="Times New Roman" w:hAnsi="Times New Roman" w:cs="Times New Roman"/>
          <w:sz w:val="28"/>
          <w:szCs w:val="28"/>
        </w:rPr>
      </w:pPr>
      <w:r w:rsidRPr="00137A58">
        <w:rPr>
          <w:rFonts w:ascii="Times New Roman" w:hAnsi="Times New Roman" w:cs="Times New Roman"/>
          <w:sz w:val="28"/>
          <w:szCs w:val="28"/>
        </w:rPr>
        <w:t>Например,</w:t>
      </w:r>
      <w:r w:rsidRPr="00137A58">
        <w:rPr>
          <w:rFonts w:ascii="Times New Roman" w:eastAsia="Times New Roman" w:hAnsi="Times New Roman" w:cs="Times New Roman"/>
          <w:sz w:val="28"/>
          <w:szCs w:val="28"/>
        </w:rPr>
        <w:t xml:space="preserve"> </w:t>
      </w:r>
      <w:r w:rsidR="005F55B7" w:rsidRPr="00137A58">
        <w:rPr>
          <w:rFonts w:ascii="Times New Roman" w:hAnsi="Times New Roman" w:cs="Times New Roman"/>
          <w:sz w:val="28"/>
          <w:szCs w:val="28"/>
        </w:rPr>
        <w:t>органы по защите детей выполняют ряд ключевых функций, включая:</w:t>
      </w:r>
      <w:r w:rsidR="008A5CE1" w:rsidRPr="00137A58">
        <w:rPr>
          <w:rFonts w:ascii="Times New Roman" w:hAnsi="Times New Roman" w:cs="Times New Roman"/>
          <w:sz w:val="28"/>
          <w:szCs w:val="28"/>
        </w:rPr>
        <w:t xml:space="preserve"> 1) </w:t>
      </w:r>
      <w:r w:rsidR="005F55B7" w:rsidRPr="00137A58">
        <w:rPr>
          <w:rFonts w:ascii="Times New Roman" w:hAnsi="Times New Roman" w:cs="Times New Roman"/>
          <w:sz w:val="28"/>
          <w:szCs w:val="28"/>
        </w:rPr>
        <w:t>приём и регистрацию жалоб о несовершеннолетних, ста</w:t>
      </w:r>
      <w:r w:rsidR="008A5CE1" w:rsidRPr="00137A58">
        <w:rPr>
          <w:rFonts w:ascii="Times New Roman" w:hAnsi="Times New Roman" w:cs="Times New Roman"/>
          <w:sz w:val="28"/>
          <w:szCs w:val="28"/>
        </w:rPr>
        <w:t xml:space="preserve">вших жертвами семейного насилия; 2) </w:t>
      </w:r>
      <w:r w:rsidR="005F55B7" w:rsidRPr="00137A58">
        <w:rPr>
          <w:rFonts w:ascii="Times New Roman" w:hAnsi="Times New Roman" w:cs="Times New Roman"/>
          <w:sz w:val="28"/>
          <w:szCs w:val="28"/>
        </w:rPr>
        <w:t>проведение выездных мероприятий по месту проживания ребёнка и его семьи с целью оказания социальной поддержки и сопровождения, основываясь на действующих законодательных нормах, касающихся выявления детей и семей, находящихся в сложной жизненной ситуации;</w:t>
      </w:r>
      <w:r w:rsidR="008A5CE1" w:rsidRPr="00137A58">
        <w:rPr>
          <w:rFonts w:ascii="Times New Roman" w:hAnsi="Times New Roman" w:cs="Times New Roman"/>
          <w:sz w:val="28"/>
          <w:szCs w:val="28"/>
        </w:rPr>
        <w:t xml:space="preserve"> 3) </w:t>
      </w:r>
      <w:r w:rsidR="005F55B7" w:rsidRPr="00137A58">
        <w:rPr>
          <w:rFonts w:ascii="Times New Roman" w:hAnsi="Times New Roman" w:cs="Times New Roman"/>
          <w:sz w:val="28"/>
          <w:szCs w:val="28"/>
        </w:rPr>
        <w:t xml:space="preserve">осуществление специального контроля за детьми из семей трудовых мигрантов и других категорий, независимо от материального положения их родителей, для обеспечения их благополучия и защиты прав, и др. </w:t>
      </w:r>
      <w:r w:rsidRPr="00137A58">
        <w:rPr>
          <w:rFonts w:ascii="Times New Roman" w:eastAsia="Times New Roman" w:hAnsi="Times New Roman" w:cs="Times New Roman"/>
          <w:sz w:val="28"/>
          <w:szCs w:val="28"/>
        </w:rPr>
        <w:t>[</w:t>
      </w:r>
      <w:r w:rsidR="00FD591A" w:rsidRPr="00137A58">
        <w:rPr>
          <w:rFonts w:ascii="Times New Roman" w:eastAsia="Times New Roman" w:hAnsi="Times New Roman" w:cs="Times New Roman"/>
          <w:sz w:val="28"/>
          <w:szCs w:val="28"/>
        </w:rPr>
        <w:t>27</w:t>
      </w:r>
      <w:r w:rsidRPr="00137A58">
        <w:rPr>
          <w:rFonts w:ascii="Times New Roman" w:eastAsia="Times New Roman" w:hAnsi="Times New Roman" w:cs="Times New Roman"/>
          <w:sz w:val="28"/>
          <w:szCs w:val="28"/>
        </w:rPr>
        <w:t>].</w:t>
      </w:r>
    </w:p>
    <w:p w:rsidR="00B7179D" w:rsidRPr="00137A58" w:rsidRDefault="00920B28" w:rsidP="009A29AA">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lastRenderedPageBreak/>
        <w:t xml:space="preserve">В рассматриваемом правительственном постановлении прилагается, также, Типовая коррекционная программа по изменению насильственного поведения у мужчин и женщин как на обязательной, так и на добровольной основе. </w:t>
      </w:r>
      <w:r w:rsidR="007107B9" w:rsidRPr="00137A58">
        <w:rPr>
          <w:rFonts w:ascii="Times New Roman" w:hAnsi="Times New Roman" w:cs="Times New Roman"/>
          <w:sz w:val="28"/>
          <w:szCs w:val="28"/>
        </w:rPr>
        <w:t xml:space="preserve">Данная программа направлена на обучение умению правильно оценивать собственное поведение и проявлять уважение к другим людям. Она предполагает развитие и улучшение навыков конструктивного поведения, способность регулировать социальные отношения, а также формирование адекватной самооценки. Программа помогает участникам осознать важность своего поведения в социуме и научиться взаимодействовать с окружающими более эффективно и с уважением </w:t>
      </w:r>
      <w:r w:rsidR="002521C2" w:rsidRPr="00137A58">
        <w:rPr>
          <w:rFonts w:ascii="Times New Roman" w:hAnsi="Times New Roman" w:cs="Times New Roman"/>
          <w:sz w:val="28"/>
          <w:szCs w:val="28"/>
        </w:rPr>
        <w:t>[</w:t>
      </w:r>
      <w:r w:rsidR="00FD591A" w:rsidRPr="00137A58">
        <w:rPr>
          <w:rFonts w:ascii="Times New Roman" w:hAnsi="Times New Roman" w:cs="Times New Roman"/>
          <w:sz w:val="28"/>
          <w:szCs w:val="28"/>
        </w:rPr>
        <w:t>27</w:t>
      </w:r>
      <w:r w:rsidR="002521C2" w:rsidRPr="00137A58">
        <w:rPr>
          <w:rFonts w:ascii="Times New Roman" w:hAnsi="Times New Roman" w:cs="Times New Roman"/>
          <w:sz w:val="28"/>
          <w:szCs w:val="28"/>
        </w:rPr>
        <w:t>].</w:t>
      </w:r>
      <w:r w:rsidRPr="00137A58">
        <w:rPr>
          <w:rFonts w:ascii="Times New Roman" w:hAnsi="Times New Roman" w:cs="Times New Roman"/>
          <w:sz w:val="28"/>
          <w:szCs w:val="28"/>
        </w:rPr>
        <w:t xml:space="preserve">  </w:t>
      </w:r>
      <w:r w:rsidR="007E1F3C" w:rsidRPr="00137A58">
        <w:rPr>
          <w:rFonts w:ascii="Times New Roman" w:hAnsi="Times New Roman" w:cs="Times New Roman"/>
          <w:sz w:val="28"/>
          <w:szCs w:val="28"/>
        </w:rPr>
        <w:t xml:space="preserve"> </w:t>
      </w:r>
      <w:r w:rsidR="00267D8C" w:rsidRPr="00137A58">
        <w:rPr>
          <w:rFonts w:ascii="Times New Roman" w:hAnsi="Times New Roman" w:cs="Times New Roman"/>
          <w:sz w:val="28"/>
          <w:szCs w:val="28"/>
        </w:rPr>
        <w:t xml:space="preserve">  </w:t>
      </w:r>
      <w:r w:rsidR="0035096D" w:rsidRPr="00137A58">
        <w:rPr>
          <w:rFonts w:ascii="Times New Roman" w:hAnsi="Times New Roman" w:cs="Times New Roman"/>
          <w:sz w:val="28"/>
          <w:szCs w:val="28"/>
        </w:rPr>
        <w:t xml:space="preserve"> </w:t>
      </w:r>
    </w:p>
    <w:p w:rsidR="009D0A4E" w:rsidRPr="00137A58" w:rsidRDefault="00B13323" w:rsidP="009A29AA">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4</w:t>
      </w:r>
      <w:r w:rsidR="00B7179D" w:rsidRPr="00137A58">
        <w:rPr>
          <w:rFonts w:ascii="Times New Roman" w:hAnsi="Times New Roman" w:cs="Times New Roman"/>
          <w:sz w:val="28"/>
          <w:szCs w:val="28"/>
        </w:rPr>
        <w:t>)</w:t>
      </w:r>
      <w:r w:rsidR="002F4642" w:rsidRPr="00137A58">
        <w:rPr>
          <w:rFonts w:ascii="Times New Roman" w:hAnsi="Times New Roman" w:cs="Times New Roman"/>
          <w:sz w:val="28"/>
          <w:szCs w:val="28"/>
        </w:rPr>
        <w:t xml:space="preserve"> Постановление</w:t>
      </w:r>
      <w:r w:rsidR="00CD11D5" w:rsidRPr="00137A58">
        <w:rPr>
          <w:rFonts w:ascii="Times New Roman" w:hAnsi="Times New Roman" w:cs="Times New Roman"/>
          <w:sz w:val="28"/>
          <w:szCs w:val="28"/>
        </w:rPr>
        <w:t xml:space="preserve"> </w:t>
      </w:r>
      <w:r w:rsidR="00E763C5" w:rsidRPr="00137A58">
        <w:rPr>
          <w:rFonts w:ascii="Times New Roman" w:hAnsi="Times New Roman" w:cs="Times New Roman"/>
          <w:sz w:val="28"/>
          <w:szCs w:val="28"/>
        </w:rPr>
        <w:t xml:space="preserve">Правительства КР </w:t>
      </w:r>
      <w:r w:rsidR="002F4642" w:rsidRPr="00137A58">
        <w:rPr>
          <w:rFonts w:ascii="Times New Roman" w:hAnsi="Times New Roman" w:cs="Times New Roman"/>
          <w:sz w:val="28"/>
          <w:szCs w:val="28"/>
        </w:rPr>
        <w:t>«О приёмной семье»</w:t>
      </w:r>
      <w:r w:rsidR="00FD591A" w:rsidRPr="00137A58">
        <w:rPr>
          <w:rFonts w:ascii="Times New Roman" w:hAnsi="Times New Roman" w:cs="Times New Roman"/>
          <w:sz w:val="28"/>
          <w:szCs w:val="28"/>
        </w:rPr>
        <w:t xml:space="preserve"> </w:t>
      </w:r>
      <w:r w:rsidR="002F4642" w:rsidRPr="00137A58">
        <w:rPr>
          <w:rFonts w:ascii="Times New Roman" w:hAnsi="Times New Roman" w:cs="Times New Roman"/>
          <w:sz w:val="28"/>
          <w:szCs w:val="28"/>
        </w:rPr>
        <w:t>[</w:t>
      </w:r>
      <w:r w:rsidR="00FD591A" w:rsidRPr="00137A58">
        <w:rPr>
          <w:rFonts w:ascii="Times New Roman" w:hAnsi="Times New Roman" w:cs="Times New Roman"/>
          <w:sz w:val="28"/>
          <w:szCs w:val="28"/>
        </w:rPr>
        <w:t>29</w:t>
      </w:r>
      <w:r w:rsidR="002F4642" w:rsidRPr="00137A58">
        <w:rPr>
          <w:rFonts w:ascii="Times New Roman" w:hAnsi="Times New Roman" w:cs="Times New Roman"/>
          <w:sz w:val="28"/>
          <w:szCs w:val="28"/>
        </w:rPr>
        <w:t>].</w:t>
      </w:r>
      <w:r w:rsidR="009D0A4E" w:rsidRPr="00137A58">
        <w:rPr>
          <w:rFonts w:ascii="Times New Roman" w:hAnsi="Times New Roman" w:cs="Times New Roman"/>
          <w:sz w:val="28"/>
          <w:szCs w:val="28"/>
        </w:rPr>
        <w:t xml:space="preserve"> Положением о приёмной семье определяется порядок организации приёмной и передачи ребёнка (детей) в приёмную семью, осуществления мониторинга за условиями жизни и воспитания ребёнка (детей) в приёмной семье, а также порядок обеспечения приёмной семьи</w:t>
      </w:r>
      <w:r w:rsidR="005F55B7" w:rsidRPr="00137A58">
        <w:rPr>
          <w:rFonts w:ascii="Times New Roman" w:hAnsi="Times New Roman" w:cs="Times New Roman"/>
          <w:sz w:val="28"/>
          <w:szCs w:val="28"/>
        </w:rPr>
        <w:t xml:space="preserve"> материального характера</w:t>
      </w:r>
      <w:r w:rsidR="009D0A4E" w:rsidRPr="00137A58">
        <w:rPr>
          <w:rFonts w:ascii="Times New Roman" w:hAnsi="Times New Roman" w:cs="Times New Roman"/>
          <w:sz w:val="28"/>
          <w:szCs w:val="28"/>
        </w:rPr>
        <w:t>.</w:t>
      </w:r>
    </w:p>
    <w:p w:rsidR="000E1633" w:rsidRPr="00137A58" w:rsidRDefault="005F55B7" w:rsidP="009A29AA">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Согласно конгруэнтному договору, определяются </w:t>
      </w:r>
      <w:r w:rsidR="000E1633" w:rsidRPr="00137A58">
        <w:rPr>
          <w:rFonts w:ascii="Times New Roman" w:hAnsi="Times New Roman" w:cs="Times New Roman"/>
          <w:sz w:val="28"/>
          <w:szCs w:val="28"/>
        </w:rPr>
        <w:t xml:space="preserve">права и обязанности приёмных родителей (родителя), права и обязанности территориального подразделения уполномоченного органа, осуществляющего деятельность в рамках компетенции, установленной законодательством в </w:t>
      </w:r>
      <w:r w:rsidR="00D23DE9" w:rsidRPr="00137A58">
        <w:rPr>
          <w:rFonts w:ascii="Times New Roman" w:hAnsi="Times New Roman" w:cs="Times New Roman"/>
          <w:sz w:val="28"/>
          <w:szCs w:val="28"/>
        </w:rPr>
        <w:t xml:space="preserve">области </w:t>
      </w:r>
      <w:r w:rsidR="000E1633" w:rsidRPr="00137A58">
        <w:rPr>
          <w:rFonts w:ascii="Times New Roman" w:hAnsi="Times New Roman" w:cs="Times New Roman"/>
          <w:sz w:val="28"/>
          <w:szCs w:val="28"/>
        </w:rPr>
        <w:t xml:space="preserve">защиты детей, </w:t>
      </w:r>
      <w:r w:rsidR="00D23DE9" w:rsidRPr="00137A58">
        <w:rPr>
          <w:rFonts w:ascii="Times New Roman" w:hAnsi="Times New Roman" w:cs="Times New Roman"/>
          <w:sz w:val="28"/>
          <w:szCs w:val="28"/>
        </w:rPr>
        <w:t xml:space="preserve">порядок разрешения споров и </w:t>
      </w:r>
      <w:r w:rsidR="000E1633" w:rsidRPr="00137A58">
        <w:rPr>
          <w:rFonts w:ascii="Times New Roman" w:hAnsi="Times New Roman" w:cs="Times New Roman"/>
          <w:sz w:val="28"/>
          <w:szCs w:val="28"/>
        </w:rPr>
        <w:t>ответственности сторон</w:t>
      </w:r>
      <w:r w:rsidR="00D23DE9" w:rsidRPr="00137A58">
        <w:rPr>
          <w:rFonts w:ascii="Times New Roman" w:hAnsi="Times New Roman" w:cs="Times New Roman"/>
          <w:sz w:val="28"/>
          <w:szCs w:val="28"/>
        </w:rPr>
        <w:t xml:space="preserve"> </w:t>
      </w:r>
      <w:r w:rsidR="009D1F59" w:rsidRPr="00137A58">
        <w:rPr>
          <w:rFonts w:ascii="Times New Roman" w:hAnsi="Times New Roman" w:cs="Times New Roman"/>
          <w:sz w:val="28"/>
          <w:szCs w:val="28"/>
        </w:rPr>
        <w:t>[</w:t>
      </w:r>
      <w:r w:rsidR="00FD591A" w:rsidRPr="00137A58">
        <w:rPr>
          <w:rFonts w:ascii="Times New Roman" w:hAnsi="Times New Roman" w:cs="Times New Roman"/>
          <w:sz w:val="28"/>
          <w:szCs w:val="28"/>
        </w:rPr>
        <w:t>29</w:t>
      </w:r>
      <w:r w:rsidR="009D1F59" w:rsidRPr="00137A58">
        <w:rPr>
          <w:rFonts w:ascii="Times New Roman" w:hAnsi="Times New Roman" w:cs="Times New Roman"/>
          <w:sz w:val="28"/>
          <w:szCs w:val="28"/>
        </w:rPr>
        <w:t>]</w:t>
      </w:r>
      <w:r w:rsidR="000E1633" w:rsidRPr="00137A58">
        <w:rPr>
          <w:rFonts w:ascii="Times New Roman" w:hAnsi="Times New Roman" w:cs="Times New Roman"/>
          <w:sz w:val="28"/>
          <w:szCs w:val="28"/>
        </w:rPr>
        <w:t>.</w:t>
      </w:r>
    </w:p>
    <w:p w:rsidR="009C6C55" w:rsidRPr="00137A58" w:rsidRDefault="00D23DE9" w:rsidP="009C6C55">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Согласно законодательству о защите прав детей и обеспечении их благополучия, в приёмные семьи могут быть размещены дети, принадле</w:t>
      </w:r>
      <w:r w:rsidR="009C6C55" w:rsidRPr="00137A58">
        <w:rPr>
          <w:rFonts w:ascii="Times New Roman" w:hAnsi="Times New Roman" w:cs="Times New Roman"/>
          <w:sz w:val="28"/>
          <w:szCs w:val="28"/>
        </w:rPr>
        <w:t xml:space="preserve">жащие к определённым категориям, которые </w:t>
      </w:r>
      <w:r w:rsidRPr="00137A58">
        <w:rPr>
          <w:rFonts w:ascii="Times New Roman" w:hAnsi="Times New Roman" w:cs="Times New Roman"/>
          <w:sz w:val="28"/>
          <w:szCs w:val="28"/>
        </w:rPr>
        <w:t>установлены с целью обеспечить наибольшую защиту и поддержку для детей, находящихся в ТЖС,</w:t>
      </w:r>
      <w:r w:rsidR="009C6C55" w:rsidRPr="00137A58">
        <w:rPr>
          <w:rFonts w:ascii="Times New Roman" w:hAnsi="Times New Roman" w:cs="Times New Roman"/>
          <w:sz w:val="28"/>
          <w:szCs w:val="28"/>
        </w:rPr>
        <w:t xml:space="preserve"> при этом перечень таких категорий является исчерпывающим [29]. Приёмные семьи предоставляют таким детям возможность расти в безопасной и заботливой обстановке, что способствует их физическому и психологическому благополучию.</w:t>
      </w:r>
    </w:p>
    <w:p w:rsidR="00881065" w:rsidRPr="00137A58" w:rsidRDefault="00326BE0" w:rsidP="00881065">
      <w:pPr>
        <w:spacing w:after="0" w:line="360" w:lineRule="auto"/>
        <w:ind w:firstLine="709"/>
        <w:jc w:val="both"/>
        <w:rPr>
          <w:rFonts w:ascii="Times New Roman" w:eastAsia="Times New Roman" w:hAnsi="Times New Roman" w:cs="Times New Roman"/>
          <w:sz w:val="28"/>
          <w:szCs w:val="28"/>
        </w:rPr>
      </w:pPr>
      <w:r w:rsidRPr="00137A58">
        <w:rPr>
          <w:rFonts w:ascii="Times New Roman" w:hAnsi="Times New Roman" w:cs="Times New Roman"/>
          <w:sz w:val="28"/>
          <w:szCs w:val="28"/>
        </w:rPr>
        <w:t xml:space="preserve">В соответствии с СК КР и Кодексом КР о детях, дети, находящиеся в приёмной семье, имеют все права, присущие любому ребёнку, включая право </w:t>
      </w:r>
      <w:r w:rsidRPr="00137A58">
        <w:rPr>
          <w:rFonts w:ascii="Times New Roman" w:hAnsi="Times New Roman" w:cs="Times New Roman"/>
          <w:sz w:val="28"/>
          <w:szCs w:val="28"/>
        </w:rPr>
        <w:lastRenderedPageBreak/>
        <w:t>на здоровье, защиту, образование и участие в социокультурной жизни.</w:t>
      </w:r>
      <w:r w:rsidR="007A2A5F" w:rsidRPr="00137A58">
        <w:rPr>
          <w:rFonts w:ascii="Times New Roman" w:hAnsi="Times New Roman" w:cs="Times New Roman"/>
          <w:sz w:val="28"/>
          <w:szCs w:val="28"/>
        </w:rPr>
        <w:t xml:space="preserve"> </w:t>
      </w:r>
      <w:r w:rsidRPr="00137A58">
        <w:rPr>
          <w:rFonts w:ascii="Times New Roman" w:hAnsi="Times New Roman" w:cs="Times New Roman"/>
          <w:sz w:val="28"/>
          <w:szCs w:val="28"/>
        </w:rPr>
        <w:t xml:space="preserve">Приёмные родители </w:t>
      </w:r>
      <w:r w:rsidR="007A2A5F" w:rsidRPr="00137A58">
        <w:rPr>
          <w:rFonts w:ascii="Times New Roman" w:hAnsi="Times New Roman" w:cs="Times New Roman"/>
          <w:sz w:val="28"/>
          <w:szCs w:val="28"/>
        </w:rPr>
        <w:t>также обладают законными</w:t>
      </w:r>
      <w:r w:rsidRPr="00137A58">
        <w:rPr>
          <w:rFonts w:ascii="Times New Roman" w:hAnsi="Times New Roman" w:cs="Times New Roman"/>
          <w:sz w:val="28"/>
          <w:szCs w:val="28"/>
        </w:rPr>
        <w:t xml:space="preserve"> права</w:t>
      </w:r>
      <w:r w:rsidR="007A2A5F" w:rsidRPr="00137A58">
        <w:rPr>
          <w:rFonts w:ascii="Times New Roman" w:hAnsi="Times New Roman" w:cs="Times New Roman"/>
          <w:sz w:val="28"/>
          <w:szCs w:val="28"/>
        </w:rPr>
        <w:t>ми и обязанностями</w:t>
      </w:r>
      <w:r w:rsidRPr="00137A58">
        <w:rPr>
          <w:rFonts w:ascii="Times New Roman" w:hAnsi="Times New Roman" w:cs="Times New Roman"/>
          <w:sz w:val="28"/>
          <w:szCs w:val="28"/>
        </w:rPr>
        <w:t xml:space="preserve"> в отношении детей, которые они воспитывают. Это включает в себя ответственность за физическое, эмоциональное и психологическое благополучие ребёнка</w:t>
      </w:r>
      <w:r w:rsidR="007A2A5F" w:rsidRPr="00137A58">
        <w:rPr>
          <w:rFonts w:ascii="Times New Roman" w:hAnsi="Times New Roman" w:cs="Times New Roman"/>
          <w:sz w:val="28"/>
          <w:szCs w:val="28"/>
        </w:rPr>
        <w:t>.</w:t>
      </w:r>
      <w:r w:rsidR="005A5E9B" w:rsidRPr="00137A58">
        <w:rPr>
          <w:rFonts w:ascii="Times New Roman" w:hAnsi="Times New Roman" w:cs="Times New Roman"/>
          <w:sz w:val="28"/>
          <w:szCs w:val="28"/>
        </w:rPr>
        <w:t xml:space="preserve"> </w:t>
      </w:r>
      <w:r w:rsidR="007A2A5F" w:rsidRPr="00137A58">
        <w:rPr>
          <w:rFonts w:ascii="Times New Roman" w:hAnsi="Times New Roman" w:cs="Times New Roman"/>
          <w:sz w:val="28"/>
          <w:szCs w:val="28"/>
        </w:rPr>
        <w:t xml:space="preserve">Финансовая поддержка приёмных семей со стороны государства играет ключевую роль в обеспечении стабильности и благополучия детей. Выплаты на содержание детей, которые устанавливаются в размере двух прожиточных минимумов для определённых возрастных групп, помогают покрывать основные потребности ребёнка – питание, одежду, медицинское обслуживание и образовательные потребности. </w:t>
      </w:r>
      <w:r w:rsidR="00881065" w:rsidRPr="00137A58">
        <w:rPr>
          <w:rFonts w:ascii="Times New Roman" w:eastAsia="Times New Roman" w:hAnsi="Times New Roman" w:cs="Times New Roman"/>
          <w:sz w:val="28"/>
          <w:szCs w:val="28"/>
        </w:rPr>
        <w:t>За воспитание ребёнка одному из приёмных родителей предусматривается ежемесячная оплата труда в размере 1,5 прожиточных минимума, установленного НСК КР</w:t>
      </w:r>
      <w:r w:rsidR="00C70CD0" w:rsidRPr="00137A58">
        <w:rPr>
          <w:rFonts w:ascii="Times New Roman" w:eastAsia="Times New Roman" w:hAnsi="Times New Roman" w:cs="Times New Roman"/>
          <w:sz w:val="28"/>
          <w:szCs w:val="28"/>
        </w:rPr>
        <w:t xml:space="preserve"> </w:t>
      </w:r>
      <w:r w:rsidR="00881065" w:rsidRPr="00137A58">
        <w:rPr>
          <w:rFonts w:ascii="Times New Roman" w:eastAsia="Times New Roman" w:hAnsi="Times New Roman" w:cs="Times New Roman"/>
          <w:sz w:val="28"/>
          <w:szCs w:val="28"/>
        </w:rPr>
        <w:t>[</w:t>
      </w:r>
      <w:r w:rsidR="00FD591A" w:rsidRPr="00137A58">
        <w:rPr>
          <w:rFonts w:ascii="Times New Roman" w:eastAsia="Times New Roman" w:hAnsi="Times New Roman" w:cs="Times New Roman"/>
          <w:sz w:val="28"/>
          <w:szCs w:val="28"/>
        </w:rPr>
        <w:t>29</w:t>
      </w:r>
      <w:r w:rsidR="00881065" w:rsidRPr="00137A58">
        <w:rPr>
          <w:rFonts w:ascii="Times New Roman" w:eastAsia="Times New Roman" w:hAnsi="Times New Roman" w:cs="Times New Roman"/>
          <w:sz w:val="28"/>
          <w:szCs w:val="28"/>
        </w:rPr>
        <w:t>].</w:t>
      </w:r>
    </w:p>
    <w:p w:rsidR="009A29AA" w:rsidRPr="00137A58" w:rsidRDefault="00B13323" w:rsidP="009A29AA">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5</w:t>
      </w:r>
      <w:r w:rsidR="002F4642" w:rsidRPr="00137A58">
        <w:rPr>
          <w:rFonts w:ascii="Times New Roman" w:hAnsi="Times New Roman" w:cs="Times New Roman"/>
          <w:sz w:val="28"/>
          <w:szCs w:val="28"/>
        </w:rPr>
        <w:t xml:space="preserve">) </w:t>
      </w:r>
      <w:r w:rsidR="00CD11D5" w:rsidRPr="00137A58">
        <w:rPr>
          <w:rFonts w:ascii="Times New Roman" w:hAnsi="Times New Roman" w:cs="Times New Roman"/>
          <w:sz w:val="28"/>
          <w:szCs w:val="28"/>
        </w:rPr>
        <w:t>Постановление Кабинета министров К</w:t>
      </w:r>
      <w:r w:rsidR="00E763C5" w:rsidRPr="00137A58">
        <w:rPr>
          <w:rFonts w:ascii="Times New Roman" w:hAnsi="Times New Roman" w:cs="Times New Roman"/>
          <w:sz w:val="28"/>
          <w:szCs w:val="28"/>
        </w:rPr>
        <w:t xml:space="preserve">Р </w:t>
      </w:r>
      <w:r w:rsidR="00CD11D5" w:rsidRPr="00137A58">
        <w:rPr>
          <w:rFonts w:ascii="Times New Roman" w:hAnsi="Times New Roman" w:cs="Times New Roman"/>
          <w:sz w:val="28"/>
          <w:szCs w:val="28"/>
        </w:rPr>
        <w:t>«О Национальной стратегии Кыргызской Республики по достижению гендерного равенства до 2030 года и Национальном плане действий по достижению гендерного равенства в Кыргызской Республике на 2022-2024 годы»</w:t>
      </w:r>
      <w:r w:rsidR="00C70CD0" w:rsidRPr="00137A58">
        <w:rPr>
          <w:rFonts w:ascii="Times New Roman" w:hAnsi="Times New Roman" w:cs="Times New Roman"/>
          <w:sz w:val="28"/>
          <w:szCs w:val="28"/>
        </w:rPr>
        <w:t xml:space="preserve"> </w:t>
      </w:r>
      <w:r w:rsidR="00CD11D5" w:rsidRPr="00137A58">
        <w:rPr>
          <w:rFonts w:ascii="Times New Roman" w:hAnsi="Times New Roman" w:cs="Times New Roman"/>
          <w:sz w:val="28"/>
          <w:szCs w:val="28"/>
        </w:rPr>
        <w:t>[</w:t>
      </w:r>
      <w:r w:rsidR="00C70CD0" w:rsidRPr="00137A58">
        <w:rPr>
          <w:rFonts w:ascii="Times New Roman" w:hAnsi="Times New Roman" w:cs="Times New Roman"/>
          <w:sz w:val="28"/>
          <w:szCs w:val="28"/>
        </w:rPr>
        <w:t>25</w:t>
      </w:r>
      <w:r w:rsidR="00CD11D5" w:rsidRPr="00137A58">
        <w:rPr>
          <w:rFonts w:ascii="Times New Roman" w:hAnsi="Times New Roman" w:cs="Times New Roman"/>
          <w:sz w:val="28"/>
          <w:szCs w:val="28"/>
        </w:rPr>
        <w:t>]</w:t>
      </w:r>
      <w:r w:rsidR="004930E3" w:rsidRPr="00137A58">
        <w:rPr>
          <w:rFonts w:ascii="Times New Roman" w:hAnsi="Times New Roman" w:cs="Times New Roman"/>
          <w:sz w:val="28"/>
          <w:szCs w:val="28"/>
        </w:rPr>
        <w:t xml:space="preserve"> (далее – Нацстратегия гендерного равенства 2030 и НПД)</w:t>
      </w:r>
      <w:r w:rsidR="00CD11D5" w:rsidRPr="00137A58">
        <w:rPr>
          <w:rFonts w:ascii="Times New Roman" w:hAnsi="Times New Roman" w:cs="Times New Roman"/>
          <w:sz w:val="28"/>
          <w:szCs w:val="28"/>
        </w:rPr>
        <w:t xml:space="preserve">. </w:t>
      </w:r>
      <w:r w:rsidR="00581C7A" w:rsidRPr="00137A58">
        <w:rPr>
          <w:rFonts w:ascii="Times New Roman" w:hAnsi="Times New Roman" w:cs="Times New Roman"/>
          <w:sz w:val="28"/>
          <w:szCs w:val="28"/>
        </w:rPr>
        <w:t xml:space="preserve"> </w:t>
      </w:r>
      <w:r w:rsidR="009A29AA" w:rsidRPr="00137A58">
        <w:rPr>
          <w:rFonts w:ascii="Times New Roman" w:hAnsi="Times New Roman" w:cs="Times New Roman"/>
          <w:sz w:val="28"/>
          <w:szCs w:val="28"/>
        </w:rPr>
        <w:t xml:space="preserve">    </w:t>
      </w:r>
    </w:p>
    <w:p w:rsidR="008A5CE1" w:rsidRPr="00137A58" w:rsidRDefault="00863A41" w:rsidP="008A5CE1">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Принятие Нацстратегии гендерного равенства 2030 было обусловлено как дальнейшей реализацией положений национального законодательства </w:t>
      </w:r>
      <w:r w:rsidR="008A5CE1" w:rsidRPr="00137A58">
        <w:rPr>
          <w:rFonts w:ascii="Times New Roman" w:hAnsi="Times New Roman" w:cs="Times New Roman"/>
          <w:sz w:val="28"/>
          <w:szCs w:val="28"/>
        </w:rPr>
        <w:t xml:space="preserve">и </w:t>
      </w:r>
      <w:r w:rsidR="008B3AA9" w:rsidRPr="00137A58">
        <w:rPr>
          <w:rFonts w:ascii="Times New Roman" w:hAnsi="Times New Roman" w:cs="Times New Roman"/>
          <w:sz w:val="28"/>
          <w:szCs w:val="28"/>
        </w:rPr>
        <w:t>международных конвенций, к которым присоединился Кыргызстан,</w:t>
      </w:r>
      <w:r w:rsidR="005F55B7" w:rsidRPr="00137A58">
        <w:rPr>
          <w:rFonts w:ascii="Times New Roman" w:hAnsi="Times New Roman" w:cs="Times New Roman"/>
          <w:sz w:val="28"/>
          <w:szCs w:val="28"/>
        </w:rPr>
        <w:t xml:space="preserve"> </w:t>
      </w:r>
      <w:r w:rsidR="00FD684B" w:rsidRPr="00137A58">
        <w:rPr>
          <w:rFonts w:ascii="Times New Roman" w:hAnsi="Times New Roman" w:cs="Times New Roman"/>
          <w:sz w:val="28"/>
          <w:szCs w:val="28"/>
        </w:rPr>
        <w:t xml:space="preserve">так и </w:t>
      </w:r>
      <w:r w:rsidR="008A5CE1" w:rsidRPr="00137A58">
        <w:rPr>
          <w:rFonts w:ascii="Times New Roman" w:hAnsi="Times New Roman" w:cs="Times New Roman"/>
          <w:sz w:val="28"/>
          <w:szCs w:val="28"/>
        </w:rPr>
        <w:t>наличествующими проблемами в области гендерного равенства, которые продолжают проявляться на практике, ряд из которых имеют основания в религиозных традициях. Это подчеркивает необходимость комплексного подхода к решению указанных вопросов и формированию более равноправного общества.</w:t>
      </w:r>
    </w:p>
    <w:p w:rsidR="004275ED" w:rsidRPr="00137A58" w:rsidRDefault="004930E3"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Общее видение стратегии по достижению гендерного равенства в Кыргызстане до 2030 года </w:t>
      </w:r>
      <w:r w:rsidR="00FA6154" w:rsidRPr="00137A58">
        <w:rPr>
          <w:rFonts w:ascii="Times New Roman" w:hAnsi="Times New Roman" w:cs="Times New Roman"/>
          <w:sz w:val="28"/>
          <w:szCs w:val="28"/>
        </w:rPr>
        <w:t>представлено на рис. 2.2</w:t>
      </w:r>
      <w:r w:rsidRPr="00137A58">
        <w:rPr>
          <w:rFonts w:ascii="Times New Roman" w:hAnsi="Times New Roman" w:cs="Times New Roman"/>
          <w:sz w:val="28"/>
          <w:szCs w:val="28"/>
        </w:rPr>
        <w:t>.</w:t>
      </w:r>
    </w:p>
    <w:p w:rsidR="008A5CE1" w:rsidRPr="00137A58" w:rsidRDefault="008A5CE1" w:rsidP="00E160C9">
      <w:pPr>
        <w:spacing w:after="0" w:line="360" w:lineRule="auto"/>
        <w:ind w:firstLine="709"/>
        <w:jc w:val="both"/>
        <w:rPr>
          <w:rFonts w:ascii="Times New Roman" w:hAnsi="Times New Roman" w:cs="Times New Roman"/>
          <w:sz w:val="28"/>
          <w:szCs w:val="28"/>
        </w:rPr>
      </w:pPr>
    </w:p>
    <w:p w:rsidR="008A5CE1" w:rsidRPr="00137A58" w:rsidRDefault="008A5CE1" w:rsidP="00E160C9">
      <w:pPr>
        <w:spacing w:after="0" w:line="360" w:lineRule="auto"/>
        <w:ind w:firstLine="709"/>
        <w:jc w:val="both"/>
        <w:rPr>
          <w:rFonts w:ascii="Times New Roman" w:hAnsi="Times New Roman" w:cs="Times New Roman"/>
          <w:sz w:val="28"/>
          <w:szCs w:val="28"/>
        </w:rPr>
      </w:pPr>
    </w:p>
    <w:p w:rsidR="004930E3" w:rsidRPr="00137A58" w:rsidRDefault="004930E3"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w:lastRenderedPageBreak/>
        <mc:AlternateContent>
          <mc:Choice Requires="wps">
            <w:drawing>
              <wp:anchor distT="0" distB="0" distL="114300" distR="114300" simplePos="0" relativeHeight="251773952" behindDoc="0" locked="0" layoutInCell="1" allowOverlap="1" wp14:anchorId="0FB6866B" wp14:editId="684F64BA">
                <wp:simplePos x="0" y="0"/>
                <wp:positionH relativeFrom="column">
                  <wp:posOffset>1813560</wp:posOffset>
                </wp:positionH>
                <wp:positionV relativeFrom="paragraph">
                  <wp:posOffset>125758</wp:posOffset>
                </wp:positionV>
                <wp:extent cx="2297596" cy="445273"/>
                <wp:effectExtent l="0" t="0" r="26670" b="12065"/>
                <wp:wrapNone/>
                <wp:docPr id="17" name="Прямоугольник 17"/>
                <wp:cNvGraphicFramePr/>
                <a:graphic xmlns:a="http://schemas.openxmlformats.org/drawingml/2006/main">
                  <a:graphicData uri="http://schemas.microsoft.com/office/word/2010/wordprocessingShape">
                    <wps:wsp>
                      <wps:cNvSpPr/>
                      <wps:spPr>
                        <a:xfrm>
                          <a:off x="0" y="0"/>
                          <a:ext cx="2297596" cy="445273"/>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DA253F" w:rsidRPr="004930E3" w:rsidRDefault="00DA253F" w:rsidP="004930E3">
                            <w:pPr>
                              <w:spacing w:after="0" w:line="240" w:lineRule="auto"/>
                              <w:jc w:val="center"/>
                              <w:rPr>
                                <w:rFonts w:ascii="Times New Roman" w:hAnsi="Times New Roman" w:cs="Times New Roman"/>
                                <w:b/>
                                <w:sz w:val="24"/>
                                <w:szCs w:val="24"/>
                              </w:rPr>
                            </w:pPr>
                            <w:r w:rsidRPr="004930E3">
                              <w:rPr>
                                <w:rFonts w:ascii="Times New Roman" w:hAnsi="Times New Roman" w:cs="Times New Roman"/>
                                <w:b/>
                                <w:sz w:val="24"/>
                                <w:szCs w:val="24"/>
                              </w:rPr>
                              <w:t>Общее видение Нацстратегии гендерного равенства 2030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072" style="position:absolute;left:0;text-align:left;margin-left:142.8pt;margin-top:9.9pt;width:180.9pt;height:35.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" fillcolor="white [3201]" strokecolor="black [3213]">
                <v:textbox>
                  <w:txbxContent>
                    <w:p w:rsidR="00DA253F" w:rsidRPr="004930E3" w:rsidRDefault="00DA253F" w:rsidP="004930E3">
                      <w:pPr>
                        <w:spacing w:after="0" w:line="240" w:lineRule="auto"/>
                        <w:jc w:val="center"/>
                        <w:rPr>
                          <w:rFonts w:ascii="Times New Roman" w:hAnsi="Times New Roman" w:cs="Times New Roman"/>
                          <w:b/>
                          <w:sz w:val="24"/>
                          <w:szCs w:val="24"/>
                        </w:rPr>
                      </w:pPr>
                      <w:r w:rsidRPr="004930E3">
                        <w:rPr>
                          <w:rFonts w:ascii="Times New Roman" w:hAnsi="Times New Roman" w:cs="Times New Roman"/>
                          <w:b/>
                          <w:sz w:val="24"/>
                          <w:szCs w:val="24"/>
                        </w:rPr>
                        <w:t xml:space="preserve">Общее видение </w:t>
                      </w:r>
                      <w:proofErr w:type="spellStart"/>
                      <w:r w:rsidRPr="004930E3">
                        <w:rPr>
                          <w:rFonts w:ascii="Times New Roman" w:hAnsi="Times New Roman" w:cs="Times New Roman"/>
                          <w:b/>
                          <w:sz w:val="24"/>
                          <w:szCs w:val="24"/>
                        </w:rPr>
                        <w:t>Нацстратегии</w:t>
                      </w:r>
                      <w:proofErr w:type="spellEnd"/>
                      <w:r w:rsidRPr="004930E3">
                        <w:rPr>
                          <w:rFonts w:ascii="Times New Roman" w:hAnsi="Times New Roman" w:cs="Times New Roman"/>
                          <w:b/>
                          <w:sz w:val="24"/>
                          <w:szCs w:val="24"/>
                        </w:rPr>
                        <w:t xml:space="preserve"> гендерного равенства 2030</w:t>
                      </w:r>
                    </w:p>
                  </w:txbxContent>
                </v:textbox>
              </v:rect>
            </w:pict>
          </mc:Fallback>
        </mc:AlternateContent>
      </w:r>
    </w:p>
    <w:p w:rsidR="004930E3" w:rsidRPr="00137A58" w:rsidRDefault="00E0128A"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776000" behindDoc="0" locked="0" layoutInCell="1" allowOverlap="1" wp14:anchorId="48D813B4" wp14:editId="2478BBF4">
                <wp:simplePos x="0" y="0"/>
                <wp:positionH relativeFrom="column">
                  <wp:posOffset>2631440</wp:posOffset>
                </wp:positionH>
                <wp:positionV relativeFrom="paragraph">
                  <wp:posOffset>263525</wp:posOffset>
                </wp:positionV>
                <wp:extent cx="532130" cy="278130"/>
                <wp:effectExtent l="38100" t="0" r="1270" b="45720"/>
                <wp:wrapNone/>
                <wp:docPr id="108" name="Стрелка вниз 108"/>
                <wp:cNvGraphicFramePr/>
                <a:graphic xmlns:a="http://schemas.openxmlformats.org/drawingml/2006/main">
                  <a:graphicData uri="http://schemas.microsoft.com/office/word/2010/wordprocessingShape">
                    <wps:wsp>
                      <wps:cNvSpPr/>
                      <wps:spPr>
                        <a:xfrm>
                          <a:off x="0" y="0"/>
                          <a:ext cx="532130" cy="278130"/>
                        </a:xfrm>
                        <a:prstGeom prst="downArrow">
                          <a:avLst/>
                        </a:prstGeom>
                        <a:ln w="952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08" o:spid="_x0000_s1026" type="#_x0000_t67" style="position:absolute;margin-left:207.2pt;margin-top:20.75pt;width:41.9pt;height:21.9pt;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" adj="10800" fillcolor="white [3201]" strokecolor="black [3213]"/>
            </w:pict>
          </mc:Fallback>
        </mc:AlternateContent>
      </w:r>
    </w:p>
    <w:p w:rsidR="004930E3" w:rsidRPr="00137A58" w:rsidRDefault="00E0128A"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774976" behindDoc="0" locked="0" layoutInCell="1" allowOverlap="1" wp14:anchorId="46CF5821" wp14:editId="1B74D7B0">
                <wp:simplePos x="0" y="0"/>
                <wp:positionH relativeFrom="column">
                  <wp:posOffset>88265</wp:posOffset>
                </wp:positionH>
                <wp:positionV relativeFrom="paragraph">
                  <wp:posOffset>232410</wp:posOffset>
                </wp:positionV>
                <wp:extent cx="5771515" cy="1327785"/>
                <wp:effectExtent l="0" t="0" r="19685" b="24765"/>
                <wp:wrapNone/>
                <wp:docPr id="107" name="Прямоугольник 107"/>
                <wp:cNvGraphicFramePr/>
                <a:graphic xmlns:a="http://schemas.openxmlformats.org/drawingml/2006/main">
                  <a:graphicData uri="http://schemas.microsoft.com/office/word/2010/wordprocessingShape">
                    <wps:wsp>
                      <wps:cNvSpPr/>
                      <wps:spPr>
                        <a:xfrm>
                          <a:off x="0" y="0"/>
                          <a:ext cx="5771515" cy="1327785"/>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DA253F" w:rsidRPr="00E0128A" w:rsidRDefault="00DA253F" w:rsidP="00E0128A">
                            <w:pPr>
                              <w:spacing w:after="0" w:line="240" w:lineRule="auto"/>
                              <w:jc w:val="both"/>
                              <w:rPr>
                                <w:rFonts w:ascii="Times New Roman" w:hAnsi="Times New Roman" w:cs="Times New Roman"/>
                                <w:i/>
                                <w:sz w:val="24"/>
                                <w:szCs w:val="24"/>
                              </w:rPr>
                            </w:pPr>
                            <w:r w:rsidRPr="00137A58">
                              <w:rPr>
                                <w:rFonts w:ascii="Times New Roman" w:hAnsi="Times New Roman" w:cs="Times New Roman"/>
                                <w:i/>
                                <w:sz w:val="24"/>
                                <w:szCs w:val="24"/>
                              </w:rPr>
                              <w:t>К 2030 году Кыргызстан стремится стать государством, в котором все граждане, независимо от пола, обладают равными возможностями для выбора своей жизненной стратегии, что включает в себя доступ к образованию и воспитанию, свободным от гендерных стереотипов и дискриминации. Такой подход предполагает создание условий, при которых мужчины и женщины смогут на равных участвовать в социальной жизни, занимать руководящие позиции и вносить вклад в развитие общества.</w:t>
                            </w:r>
                            <w:bookmarkStart w:id="0" w:name="_GoBack"/>
                            <w:bookmarkEnd w:id="0"/>
                          </w:p>
                          <w:p w:rsidR="00DA253F" w:rsidRDefault="00DA253F" w:rsidP="00820E7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7" o:spid="_x0000_s1073" style="position:absolute;left:0;text-align:left;margin-left:6.95pt;margin-top:18.3pt;width:454.45pt;height:104.5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" fillcolor="white [3201]" strokecolor="black [3213]">
                <v:textbox>
                  <w:txbxContent>
                    <w:p w:rsidR="00DA253F" w:rsidRPr="00E0128A" w:rsidRDefault="00DA253F" w:rsidP="00E0128A">
                      <w:pPr>
                        <w:spacing w:after="0" w:line="240" w:lineRule="auto"/>
                        <w:jc w:val="both"/>
                        <w:rPr>
                          <w:rFonts w:ascii="Times New Roman" w:hAnsi="Times New Roman" w:cs="Times New Roman"/>
                          <w:i/>
                          <w:sz w:val="24"/>
                          <w:szCs w:val="24"/>
                        </w:rPr>
                      </w:pPr>
                      <w:r w:rsidRPr="00137A58">
                        <w:rPr>
                          <w:rFonts w:ascii="Times New Roman" w:hAnsi="Times New Roman" w:cs="Times New Roman"/>
                          <w:i/>
                          <w:sz w:val="24"/>
                          <w:szCs w:val="24"/>
                        </w:rPr>
                        <w:t>К 2030 году Кыргызстан стремится стать государством, в котором все граждане, независимо от пола, обладают равными возможностями для выбора своей жизненной стратегии, что включает в себя доступ к образованию и воспитанию, свободным от гендерных стереотипов и дискриминации. Такой подход предполагает создание условий, при которых мужчины и женщины смогут на равных участвовать в социальной жизни, занимать руководящие позиции и вносить вклад в развитие общества.</w:t>
                      </w:r>
                      <w:bookmarkStart w:id="1" w:name="_GoBack"/>
                      <w:bookmarkEnd w:id="1"/>
                    </w:p>
                    <w:p w:rsidR="00DA253F" w:rsidRDefault="00DA253F" w:rsidP="00820E78"/>
                  </w:txbxContent>
                </v:textbox>
              </v:rect>
            </w:pict>
          </mc:Fallback>
        </mc:AlternateContent>
      </w:r>
    </w:p>
    <w:p w:rsidR="004930E3" w:rsidRPr="00137A58" w:rsidRDefault="004930E3" w:rsidP="00E160C9">
      <w:pPr>
        <w:spacing w:after="0" w:line="360" w:lineRule="auto"/>
        <w:ind w:firstLine="709"/>
        <w:jc w:val="both"/>
        <w:rPr>
          <w:rFonts w:ascii="Times New Roman" w:hAnsi="Times New Roman" w:cs="Times New Roman"/>
          <w:sz w:val="28"/>
          <w:szCs w:val="28"/>
        </w:rPr>
      </w:pPr>
    </w:p>
    <w:p w:rsidR="004930E3" w:rsidRPr="00137A58" w:rsidRDefault="004930E3" w:rsidP="00E160C9">
      <w:pPr>
        <w:spacing w:after="0" w:line="360" w:lineRule="auto"/>
        <w:ind w:firstLine="709"/>
        <w:jc w:val="both"/>
        <w:rPr>
          <w:rFonts w:ascii="Times New Roman" w:hAnsi="Times New Roman" w:cs="Times New Roman"/>
          <w:sz w:val="28"/>
          <w:szCs w:val="28"/>
        </w:rPr>
      </w:pPr>
    </w:p>
    <w:p w:rsidR="004930E3" w:rsidRPr="00137A58" w:rsidRDefault="004930E3" w:rsidP="00E160C9">
      <w:pPr>
        <w:spacing w:after="0" w:line="360" w:lineRule="auto"/>
        <w:ind w:firstLine="709"/>
        <w:jc w:val="both"/>
        <w:rPr>
          <w:rFonts w:ascii="Times New Roman" w:hAnsi="Times New Roman" w:cs="Times New Roman"/>
          <w:sz w:val="28"/>
          <w:szCs w:val="28"/>
        </w:rPr>
      </w:pPr>
    </w:p>
    <w:p w:rsidR="004930E3" w:rsidRPr="00137A58" w:rsidRDefault="004930E3" w:rsidP="00E160C9">
      <w:pPr>
        <w:spacing w:after="0" w:line="360" w:lineRule="auto"/>
        <w:ind w:firstLine="709"/>
        <w:jc w:val="both"/>
        <w:rPr>
          <w:rFonts w:ascii="Times New Roman" w:hAnsi="Times New Roman" w:cs="Times New Roman"/>
          <w:sz w:val="28"/>
          <w:szCs w:val="28"/>
        </w:rPr>
      </w:pPr>
    </w:p>
    <w:p w:rsidR="004930E3" w:rsidRPr="00137A58" w:rsidRDefault="00174BFD"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778048" behindDoc="0" locked="0" layoutInCell="1" allowOverlap="1" wp14:anchorId="6C832B6A" wp14:editId="7F256F59">
                <wp:simplePos x="0" y="0"/>
                <wp:positionH relativeFrom="column">
                  <wp:posOffset>3253326</wp:posOffset>
                </wp:positionH>
                <wp:positionV relativeFrom="paragraph">
                  <wp:posOffset>194227</wp:posOffset>
                </wp:positionV>
                <wp:extent cx="2607310" cy="3085106"/>
                <wp:effectExtent l="0" t="0" r="21590" b="20320"/>
                <wp:wrapNone/>
                <wp:docPr id="110" name="Прямоугольник 110"/>
                <wp:cNvGraphicFramePr/>
                <a:graphic xmlns:a="http://schemas.openxmlformats.org/drawingml/2006/main">
                  <a:graphicData uri="http://schemas.microsoft.com/office/word/2010/wordprocessingShape">
                    <wps:wsp>
                      <wps:cNvSpPr/>
                      <wps:spPr>
                        <a:xfrm>
                          <a:off x="0" y="0"/>
                          <a:ext cx="2607310" cy="3085106"/>
                        </a:xfrm>
                        <a:prstGeom prst="rect">
                          <a:avLst/>
                        </a:prstGeom>
                        <a:ln w="9525"/>
                      </wps:spPr>
                      <wps:style>
                        <a:lnRef idx="2">
                          <a:schemeClr val="dk1"/>
                        </a:lnRef>
                        <a:fillRef idx="1">
                          <a:schemeClr val="lt1"/>
                        </a:fillRef>
                        <a:effectRef idx="0">
                          <a:schemeClr val="dk1"/>
                        </a:effectRef>
                        <a:fontRef idx="minor">
                          <a:schemeClr val="dk1"/>
                        </a:fontRef>
                      </wps:style>
                      <wps:txbx>
                        <w:txbxContent>
                          <w:p w:rsidR="00DA253F" w:rsidRPr="00E441B0" w:rsidRDefault="00DA253F" w:rsidP="004474AE">
                            <w:pPr>
                              <w:spacing w:after="0" w:line="240" w:lineRule="auto"/>
                              <w:rPr>
                                <w:rFonts w:ascii="Times New Roman" w:hAnsi="Times New Roman" w:cs="Times New Roman"/>
                                <w:sz w:val="24"/>
                                <w:szCs w:val="24"/>
                              </w:rPr>
                            </w:pPr>
                            <w:r w:rsidRPr="00137A58">
                              <w:rPr>
                                <w:rFonts w:ascii="Times New Roman" w:hAnsi="Times New Roman" w:cs="Times New Roman"/>
                                <w:sz w:val="24"/>
                                <w:szCs w:val="24"/>
                              </w:rPr>
                              <w:t>Масштабы гендерной дискриминации и насилия значительно снизятся благодаря созданию эффективной системы их предотвращения, которая будет соответствовать конституционным гарантиям, запрещающим дискриминацию по любым основаниям. Правоохранительные органы обеспечат неотвратимость наказания для лиц, совершивших преступления на гендерной почве и акты насилия. Также будет разработана действенная система оказания услуг и помощи жертвам, ориентированная на их поддержку и защиту.</w:t>
                            </w:r>
                          </w:p>
                          <w:p w:rsidR="00DA253F" w:rsidRDefault="00DA253F" w:rsidP="004474A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0" o:spid="_x0000_s1074" style="position:absolute;left:0;text-align:left;margin-left:256.15pt;margin-top:15.3pt;width:205.3pt;height:242.9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" fillcolor="white [3201]" strokecolor="black [3200]">
                <v:textbox>
                  <w:txbxContent>
                    <w:p w:rsidR="00DA253F" w:rsidRPr="00E441B0" w:rsidRDefault="00DA253F" w:rsidP="004474AE">
                      <w:pPr>
                        <w:spacing w:after="0" w:line="240" w:lineRule="auto"/>
                        <w:rPr>
                          <w:rFonts w:ascii="Times New Roman" w:hAnsi="Times New Roman" w:cs="Times New Roman"/>
                          <w:sz w:val="24"/>
                          <w:szCs w:val="24"/>
                        </w:rPr>
                      </w:pPr>
                      <w:r w:rsidRPr="00137A58">
                        <w:rPr>
                          <w:rFonts w:ascii="Times New Roman" w:hAnsi="Times New Roman" w:cs="Times New Roman"/>
                          <w:sz w:val="24"/>
                          <w:szCs w:val="24"/>
                        </w:rPr>
                        <w:t>Масштабы гендерной дискриминации и насилия значительно снизятся благодаря созданию эффективной системы их предотвращения, которая будет соответствовать конституционным гарантиям, запрещающим дискриминацию по любым основаниям. Правоохранительные органы обеспечат неотвратимость наказания для лиц, совершивших преступления на гендерной почве и акты насилия. Также будет разработана действенная система оказания услуг и помощи жертвам, ориентированная на их поддержку и защиту.</w:t>
                      </w:r>
                    </w:p>
                    <w:p w:rsidR="00DA253F" w:rsidRDefault="00DA253F" w:rsidP="004474AE"/>
                  </w:txbxContent>
                </v:textbox>
              </v:rect>
            </w:pict>
          </mc:Fallback>
        </mc:AlternateContent>
      </w:r>
      <w:r w:rsidR="00E872FE" w:rsidRPr="00137A58">
        <w:rPr>
          <w:rFonts w:ascii="Times New Roman" w:hAnsi="Times New Roman" w:cs="Times New Roman"/>
          <w:noProof/>
          <w:sz w:val="28"/>
          <w:szCs w:val="28"/>
        </w:rPr>
        <mc:AlternateContent>
          <mc:Choice Requires="wps">
            <w:drawing>
              <wp:anchor distT="0" distB="0" distL="114300" distR="114300" simplePos="0" relativeHeight="251777024" behindDoc="0" locked="0" layoutInCell="1" allowOverlap="1" wp14:anchorId="5A2DB479" wp14:editId="26716BA3">
                <wp:simplePos x="0" y="0"/>
                <wp:positionH relativeFrom="column">
                  <wp:posOffset>48950</wp:posOffset>
                </wp:positionH>
                <wp:positionV relativeFrom="paragraph">
                  <wp:posOffset>194228</wp:posOffset>
                </wp:positionV>
                <wp:extent cx="2583815" cy="2902226"/>
                <wp:effectExtent l="0" t="0" r="26035" b="12700"/>
                <wp:wrapNone/>
                <wp:docPr id="109" name="Прямоугольник 109"/>
                <wp:cNvGraphicFramePr/>
                <a:graphic xmlns:a="http://schemas.openxmlformats.org/drawingml/2006/main">
                  <a:graphicData uri="http://schemas.microsoft.com/office/word/2010/wordprocessingShape">
                    <wps:wsp>
                      <wps:cNvSpPr/>
                      <wps:spPr>
                        <a:xfrm>
                          <a:off x="0" y="0"/>
                          <a:ext cx="2583815" cy="2902226"/>
                        </a:xfrm>
                        <a:prstGeom prst="rect">
                          <a:avLst/>
                        </a:prstGeom>
                        <a:ln w="9525"/>
                      </wps:spPr>
                      <wps:style>
                        <a:lnRef idx="2">
                          <a:schemeClr val="dk1"/>
                        </a:lnRef>
                        <a:fillRef idx="1">
                          <a:schemeClr val="lt1"/>
                        </a:fillRef>
                        <a:effectRef idx="0">
                          <a:schemeClr val="dk1"/>
                        </a:effectRef>
                        <a:fontRef idx="minor">
                          <a:schemeClr val="dk1"/>
                        </a:fontRef>
                      </wps:style>
                      <wps:txbx>
                        <w:txbxContent>
                          <w:p w:rsidR="00DA253F" w:rsidRPr="00750F44" w:rsidRDefault="00DA253F" w:rsidP="00E872FE">
                            <w:pPr>
                              <w:spacing w:after="0" w:line="240" w:lineRule="auto"/>
                              <w:rPr>
                                <w:rFonts w:ascii="Times New Roman" w:hAnsi="Times New Roman" w:cs="Times New Roman"/>
                                <w:sz w:val="24"/>
                                <w:szCs w:val="24"/>
                              </w:rPr>
                            </w:pPr>
                            <w:r w:rsidRPr="00137A58">
                              <w:rPr>
                                <w:rFonts w:ascii="Times New Roman" w:hAnsi="Times New Roman" w:cs="Times New Roman"/>
                                <w:sz w:val="24"/>
                                <w:szCs w:val="24"/>
                              </w:rPr>
                              <w:t>Демонстрируется объективно прогресс в достижения гендерного равенства в экономическом секторе, инкорпорируя аспекты, сопряжённые с изменением климата. Обеспечены достойные условий труда</w:t>
                            </w:r>
                            <w:r w:rsidRPr="0017490F">
                              <w:rPr>
                                <w:rFonts w:ascii="Times New Roman" w:hAnsi="Times New Roman" w:cs="Times New Roman"/>
                                <w:sz w:val="24"/>
                                <w:szCs w:val="24"/>
                              </w:rPr>
                              <w:t xml:space="preserve"> как для женщин, так и для мужчин, а также увеличилось число женщин, работающих в различных сферах, включая информационные технологии.  Созданы условия, способствующие гармоничному сочетанию профессиональной и семейной жизни, без моральных или экономических барьеров</w:t>
                            </w:r>
                            <w:r>
                              <w:rPr>
                                <w:rFonts w:ascii="Times New Roman" w:hAnsi="Times New Roman" w:cs="Times New Roman"/>
                                <w:sz w:val="24"/>
                                <w:szCs w:val="24"/>
                              </w:rPr>
                              <w:t>.</w:t>
                            </w:r>
                          </w:p>
                          <w:p w:rsidR="00DA253F" w:rsidRDefault="00DA253F" w:rsidP="00774009">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9" o:spid="_x0000_s1075" style="position:absolute;left:0;text-align:left;margin-left:3.85pt;margin-top:15.3pt;width:203.45pt;height:228.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" fillcolor="white [3201]" strokecolor="black [3200]">
                <v:textbox>
                  <w:txbxContent>
                    <w:p w:rsidR="00DA253F" w:rsidRPr="00750F44" w:rsidRDefault="00DA253F" w:rsidP="00E872FE">
                      <w:pPr>
                        <w:spacing w:after="0" w:line="240" w:lineRule="auto"/>
                        <w:rPr>
                          <w:rFonts w:ascii="Times New Roman" w:hAnsi="Times New Roman" w:cs="Times New Roman"/>
                          <w:sz w:val="24"/>
                          <w:szCs w:val="24"/>
                        </w:rPr>
                      </w:pPr>
                      <w:r w:rsidRPr="00137A58">
                        <w:rPr>
                          <w:rFonts w:ascii="Times New Roman" w:hAnsi="Times New Roman" w:cs="Times New Roman"/>
                          <w:sz w:val="24"/>
                          <w:szCs w:val="24"/>
                        </w:rPr>
                        <w:t>Демонстрируется объективно прогресс в достижения гендерного равенства в экономическом секторе, инкорпорируя аспекты, сопряжённые с изменением климата. Обеспечены достойные условий труда</w:t>
                      </w:r>
                      <w:r w:rsidRPr="0017490F">
                        <w:rPr>
                          <w:rFonts w:ascii="Times New Roman" w:hAnsi="Times New Roman" w:cs="Times New Roman"/>
                          <w:sz w:val="24"/>
                          <w:szCs w:val="24"/>
                        </w:rPr>
                        <w:t xml:space="preserve"> как для женщин, так и для мужчин, а также увеличилось число женщин, работающих в различных сферах, включая информационные технологии.  Созданы условия, способствующие гармоничному сочетанию профессиональной и семейной жизни, без моральных или экономических барьеров</w:t>
                      </w:r>
                      <w:r>
                        <w:rPr>
                          <w:rFonts w:ascii="Times New Roman" w:hAnsi="Times New Roman" w:cs="Times New Roman"/>
                          <w:sz w:val="24"/>
                          <w:szCs w:val="24"/>
                        </w:rPr>
                        <w:t>.</w:t>
                      </w:r>
                    </w:p>
                    <w:p w:rsidR="00DA253F" w:rsidRDefault="00DA253F" w:rsidP="00774009">
                      <w:pPr>
                        <w:spacing w:after="0" w:line="240" w:lineRule="auto"/>
                      </w:pPr>
                    </w:p>
                  </w:txbxContent>
                </v:textbox>
              </v:rect>
            </w:pict>
          </mc:Fallback>
        </mc:AlternateContent>
      </w:r>
      <w:r w:rsidR="00395270" w:rsidRPr="00137A58">
        <w:rPr>
          <w:rFonts w:ascii="Times New Roman" w:hAnsi="Times New Roman" w:cs="Times New Roman"/>
          <w:noProof/>
          <w:sz w:val="28"/>
          <w:szCs w:val="28"/>
        </w:rPr>
        <mc:AlternateContent>
          <mc:Choice Requires="wps">
            <w:drawing>
              <wp:anchor distT="0" distB="0" distL="114300" distR="114300" simplePos="0" relativeHeight="251779072" behindDoc="0" locked="0" layoutInCell="1" allowOverlap="1" wp14:anchorId="683B1258" wp14:editId="3D3BBAC5">
                <wp:simplePos x="0" y="0"/>
                <wp:positionH relativeFrom="column">
                  <wp:posOffset>2934970</wp:posOffset>
                </wp:positionH>
                <wp:positionV relativeFrom="paragraph">
                  <wp:posOffset>26670</wp:posOffset>
                </wp:positionV>
                <wp:extent cx="0" cy="4627245"/>
                <wp:effectExtent l="0" t="0" r="19050" b="20955"/>
                <wp:wrapNone/>
                <wp:docPr id="111" name="Прямая соединительная линия 111"/>
                <wp:cNvGraphicFramePr/>
                <a:graphic xmlns:a="http://schemas.openxmlformats.org/drawingml/2006/main">
                  <a:graphicData uri="http://schemas.microsoft.com/office/word/2010/wordprocessingShape">
                    <wps:wsp>
                      <wps:cNvCnPr/>
                      <wps:spPr>
                        <a:xfrm>
                          <a:off x="0" y="0"/>
                          <a:ext cx="0" cy="46272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26569571" id="Прямая соединительная линия 111" o:spid="_x0000_s1026" style="position:absolute;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1.1pt,2.1pt" to="231.1pt,3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" strokecolor="black [3040]"/>
            </w:pict>
          </mc:Fallback>
        </mc:AlternateContent>
      </w:r>
    </w:p>
    <w:p w:rsidR="004930E3" w:rsidRPr="00137A58" w:rsidRDefault="004930E3" w:rsidP="00E160C9">
      <w:pPr>
        <w:spacing w:after="0" w:line="360" w:lineRule="auto"/>
        <w:ind w:firstLine="709"/>
        <w:jc w:val="both"/>
        <w:rPr>
          <w:rFonts w:ascii="Times New Roman" w:hAnsi="Times New Roman" w:cs="Times New Roman"/>
          <w:sz w:val="28"/>
          <w:szCs w:val="28"/>
        </w:rPr>
      </w:pPr>
    </w:p>
    <w:p w:rsidR="004930E3" w:rsidRPr="00137A58" w:rsidRDefault="004930E3" w:rsidP="00E160C9">
      <w:pPr>
        <w:spacing w:after="0" w:line="360" w:lineRule="auto"/>
        <w:ind w:firstLine="709"/>
        <w:jc w:val="both"/>
        <w:rPr>
          <w:rFonts w:ascii="Times New Roman" w:hAnsi="Times New Roman" w:cs="Times New Roman"/>
          <w:sz w:val="28"/>
          <w:szCs w:val="28"/>
        </w:rPr>
      </w:pPr>
    </w:p>
    <w:p w:rsidR="004930E3" w:rsidRPr="00137A58" w:rsidRDefault="004930E3" w:rsidP="00E160C9">
      <w:pPr>
        <w:spacing w:after="0" w:line="360" w:lineRule="auto"/>
        <w:ind w:firstLine="709"/>
        <w:jc w:val="both"/>
        <w:rPr>
          <w:rFonts w:ascii="Times New Roman" w:hAnsi="Times New Roman" w:cs="Times New Roman"/>
          <w:sz w:val="28"/>
          <w:szCs w:val="28"/>
        </w:rPr>
      </w:pPr>
    </w:p>
    <w:p w:rsidR="004930E3" w:rsidRPr="00137A58" w:rsidRDefault="00395270"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786240" behindDoc="0" locked="0" layoutInCell="1" allowOverlap="1" wp14:anchorId="3778FA9F" wp14:editId="3733848C">
                <wp:simplePos x="0" y="0"/>
                <wp:positionH relativeFrom="column">
                  <wp:posOffset>2632765</wp:posOffset>
                </wp:positionH>
                <wp:positionV relativeFrom="paragraph">
                  <wp:posOffset>191577</wp:posOffset>
                </wp:positionV>
                <wp:extent cx="301984" cy="0"/>
                <wp:effectExtent l="0" t="0" r="22225" b="19050"/>
                <wp:wrapNone/>
                <wp:docPr id="118" name="Прямая соединительная линия 118"/>
                <wp:cNvGraphicFramePr/>
                <a:graphic xmlns:a="http://schemas.openxmlformats.org/drawingml/2006/main">
                  <a:graphicData uri="http://schemas.microsoft.com/office/word/2010/wordprocessingShape">
                    <wps:wsp>
                      <wps:cNvCnPr/>
                      <wps:spPr>
                        <a:xfrm>
                          <a:off x="0" y="0"/>
                          <a:ext cx="3019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0AC0EE23" id="Прямая соединительная линия 118" o:spid="_x0000_s1026" style="position:absolute;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7.3pt,15.1pt" to="231.1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" strokecolor="black [3040]"/>
            </w:pict>
          </mc:Fallback>
        </mc:AlternateContent>
      </w:r>
    </w:p>
    <w:p w:rsidR="004930E3" w:rsidRPr="00137A58" w:rsidRDefault="00395270"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787264" behindDoc="0" locked="0" layoutInCell="1" allowOverlap="1" wp14:anchorId="4E70C015" wp14:editId="5685BB92">
                <wp:simplePos x="0" y="0"/>
                <wp:positionH relativeFrom="column">
                  <wp:posOffset>2934749</wp:posOffset>
                </wp:positionH>
                <wp:positionV relativeFrom="paragraph">
                  <wp:posOffset>107840</wp:posOffset>
                </wp:positionV>
                <wp:extent cx="318025" cy="1"/>
                <wp:effectExtent l="0" t="0" r="25400" b="19050"/>
                <wp:wrapNone/>
                <wp:docPr id="119" name="Прямая соединительная линия 119"/>
                <wp:cNvGraphicFramePr/>
                <a:graphic xmlns:a="http://schemas.openxmlformats.org/drawingml/2006/main">
                  <a:graphicData uri="http://schemas.microsoft.com/office/word/2010/wordprocessingShape">
                    <wps:wsp>
                      <wps:cNvCnPr/>
                      <wps:spPr>
                        <a:xfrm>
                          <a:off x="0" y="0"/>
                          <a:ext cx="31802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799D54D2" id="Прямая соединительная линия 119" o:spid="_x0000_s1026" style="position:absolute;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1.1pt,8.5pt" to="256.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" strokecolor="black [3040]"/>
            </w:pict>
          </mc:Fallback>
        </mc:AlternateContent>
      </w:r>
    </w:p>
    <w:p w:rsidR="004930E3" w:rsidRPr="00137A58" w:rsidRDefault="004930E3" w:rsidP="00E160C9">
      <w:pPr>
        <w:spacing w:after="0" w:line="360" w:lineRule="auto"/>
        <w:ind w:firstLine="709"/>
        <w:jc w:val="both"/>
        <w:rPr>
          <w:rFonts w:ascii="Times New Roman" w:hAnsi="Times New Roman" w:cs="Times New Roman"/>
          <w:sz w:val="28"/>
          <w:szCs w:val="28"/>
        </w:rPr>
      </w:pPr>
    </w:p>
    <w:p w:rsidR="004930E3" w:rsidRPr="00137A58" w:rsidRDefault="004930E3" w:rsidP="00E160C9">
      <w:pPr>
        <w:spacing w:after="0" w:line="360" w:lineRule="auto"/>
        <w:ind w:firstLine="709"/>
        <w:jc w:val="both"/>
        <w:rPr>
          <w:rFonts w:ascii="Times New Roman" w:hAnsi="Times New Roman" w:cs="Times New Roman"/>
          <w:sz w:val="28"/>
          <w:szCs w:val="28"/>
        </w:rPr>
      </w:pPr>
    </w:p>
    <w:p w:rsidR="004930E3" w:rsidRPr="00137A58" w:rsidRDefault="004930E3" w:rsidP="00E160C9">
      <w:pPr>
        <w:spacing w:after="0" w:line="360" w:lineRule="auto"/>
        <w:ind w:firstLine="709"/>
        <w:jc w:val="both"/>
        <w:rPr>
          <w:rFonts w:ascii="Times New Roman" w:hAnsi="Times New Roman" w:cs="Times New Roman"/>
          <w:sz w:val="28"/>
          <w:szCs w:val="28"/>
        </w:rPr>
      </w:pPr>
    </w:p>
    <w:p w:rsidR="004930E3" w:rsidRPr="00137A58" w:rsidRDefault="004930E3" w:rsidP="00E160C9">
      <w:pPr>
        <w:spacing w:after="0" w:line="360" w:lineRule="auto"/>
        <w:ind w:firstLine="709"/>
        <w:jc w:val="both"/>
        <w:rPr>
          <w:rFonts w:ascii="Times New Roman" w:hAnsi="Times New Roman" w:cs="Times New Roman"/>
          <w:sz w:val="28"/>
          <w:szCs w:val="28"/>
        </w:rPr>
      </w:pPr>
    </w:p>
    <w:p w:rsidR="004930E3" w:rsidRPr="00137A58" w:rsidRDefault="00174BFD"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780096" behindDoc="0" locked="0" layoutInCell="1" allowOverlap="1" wp14:anchorId="6379B6FD" wp14:editId="4F6DF7C7">
                <wp:simplePos x="0" y="0"/>
                <wp:positionH relativeFrom="column">
                  <wp:posOffset>3253326</wp:posOffset>
                </wp:positionH>
                <wp:positionV relativeFrom="paragraph">
                  <wp:posOffset>300383</wp:posOffset>
                </wp:positionV>
                <wp:extent cx="2606675" cy="2957250"/>
                <wp:effectExtent l="0" t="0" r="22225" b="14605"/>
                <wp:wrapNone/>
                <wp:docPr id="112" name="Прямоугольник 112"/>
                <wp:cNvGraphicFramePr/>
                <a:graphic xmlns:a="http://schemas.openxmlformats.org/drawingml/2006/main">
                  <a:graphicData uri="http://schemas.microsoft.com/office/word/2010/wordprocessingShape">
                    <wps:wsp>
                      <wps:cNvSpPr/>
                      <wps:spPr>
                        <a:xfrm>
                          <a:off x="0" y="0"/>
                          <a:ext cx="2606675" cy="295725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DA253F" w:rsidRDefault="00DA253F" w:rsidP="00240CC6">
                            <w:pPr>
                              <w:spacing w:after="0" w:line="240" w:lineRule="auto"/>
                              <w:rPr>
                                <w:rFonts w:ascii="Times New Roman" w:hAnsi="Times New Roman" w:cs="Times New Roman"/>
                                <w:sz w:val="24"/>
                                <w:szCs w:val="24"/>
                              </w:rPr>
                            </w:pPr>
                            <w:r w:rsidRPr="0017490F">
                              <w:rPr>
                                <w:rFonts w:ascii="Times New Roman" w:hAnsi="Times New Roman" w:cs="Times New Roman"/>
                                <w:sz w:val="24"/>
                                <w:szCs w:val="24"/>
                              </w:rPr>
                              <w:t>Укрепление института произойдёт благодаря более равномерному распределению домашних обязанностей между партнёрами, что создаст условия для более гармоничных отношений. Воспитание детей будет проходить без жёстких стереотипов, ориентируясь на уникальные потребности и интересы каждого ребенка, позволяя развивать их таланты и личность. Публичное пространство станет свободным от гендерных стереотипов, создавая безопасную и инклюзивную среду для всех граждан</w:t>
                            </w:r>
                            <w:r>
                              <w:rPr>
                                <w:rFonts w:ascii="Times New Roman" w:hAnsi="Times New Roman" w:cs="Times New Roman"/>
                                <w:sz w:val="24"/>
                                <w:szCs w:val="24"/>
                              </w:rPr>
                              <w:t>.</w:t>
                            </w:r>
                            <w:r w:rsidRPr="00750F44">
                              <w:rPr>
                                <w:rFonts w:ascii="Times New Roman" w:hAnsi="Times New Roman" w:cs="Times New Roman"/>
                                <w:sz w:val="24"/>
                                <w:szCs w:val="24"/>
                              </w:rPr>
                              <w:t xml:space="preserve"> </w:t>
                            </w:r>
                          </w:p>
                          <w:p w:rsidR="00DA253F" w:rsidRDefault="00DA253F" w:rsidP="008639B3">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12" o:spid="_x0000_s1076" style="position:absolute;left:0;text-align:left;margin-left:256.15pt;margin-top:23.65pt;width:205.25pt;height:232.85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" fillcolor="white [3201]" strokecolor="black [3200]">
                <v:textbox>
                  <w:txbxContent>
                    <w:p w:rsidR="00DA253F" w:rsidRDefault="00DA253F" w:rsidP="00240CC6">
                      <w:pPr>
                        <w:spacing w:after="0" w:line="240" w:lineRule="auto"/>
                        <w:rPr>
                          <w:rFonts w:ascii="Times New Roman" w:hAnsi="Times New Roman" w:cs="Times New Roman"/>
                          <w:sz w:val="24"/>
                          <w:szCs w:val="24"/>
                        </w:rPr>
                      </w:pPr>
                      <w:r w:rsidRPr="0017490F">
                        <w:rPr>
                          <w:rFonts w:ascii="Times New Roman" w:hAnsi="Times New Roman" w:cs="Times New Roman"/>
                          <w:sz w:val="24"/>
                          <w:szCs w:val="24"/>
                        </w:rPr>
                        <w:t>Укрепление института произойдёт благодаря более равномерному распределению домашних обязанностей между партнёрами, что создаст условия для более гармоничных отношений. Воспитание детей будет проходить без жёстких стереотипов, ориентируясь на уникальные потребности и интересы каждого ребенка, позволяя развивать их таланты и личность. Публичное пространство станет свободным от гендерных стереотипов, создавая безопасную и инклюзивную среду для всех граждан</w:t>
                      </w:r>
                      <w:r>
                        <w:rPr>
                          <w:rFonts w:ascii="Times New Roman" w:hAnsi="Times New Roman" w:cs="Times New Roman"/>
                          <w:sz w:val="24"/>
                          <w:szCs w:val="24"/>
                        </w:rPr>
                        <w:t>.</w:t>
                      </w:r>
                      <w:r w:rsidRPr="00750F44">
                        <w:rPr>
                          <w:rFonts w:ascii="Times New Roman" w:hAnsi="Times New Roman" w:cs="Times New Roman"/>
                          <w:sz w:val="24"/>
                          <w:szCs w:val="24"/>
                        </w:rPr>
                        <w:t xml:space="preserve"> </w:t>
                      </w:r>
                    </w:p>
                    <w:p w:rsidR="00DA253F" w:rsidRDefault="00DA253F" w:rsidP="008639B3">
                      <w:pPr>
                        <w:spacing w:after="0" w:line="240" w:lineRule="auto"/>
                      </w:pPr>
                    </w:p>
                  </w:txbxContent>
                </v:textbox>
              </v:rect>
            </w:pict>
          </mc:Fallback>
        </mc:AlternateContent>
      </w:r>
      <w:r w:rsidR="00E872FE" w:rsidRPr="00137A58">
        <w:rPr>
          <w:rFonts w:ascii="Times New Roman" w:hAnsi="Times New Roman" w:cs="Times New Roman"/>
          <w:noProof/>
          <w:sz w:val="28"/>
          <w:szCs w:val="28"/>
        </w:rPr>
        <mc:AlternateContent>
          <mc:Choice Requires="wps">
            <w:drawing>
              <wp:anchor distT="0" distB="0" distL="114300" distR="114300" simplePos="0" relativeHeight="251781120" behindDoc="0" locked="0" layoutInCell="1" allowOverlap="1" wp14:anchorId="48C76E66" wp14:editId="25E3287B">
                <wp:simplePos x="0" y="0"/>
                <wp:positionH relativeFrom="column">
                  <wp:posOffset>48950</wp:posOffset>
                </wp:positionH>
                <wp:positionV relativeFrom="paragraph">
                  <wp:posOffset>117503</wp:posOffset>
                </wp:positionV>
                <wp:extent cx="2583815" cy="1208598"/>
                <wp:effectExtent l="0" t="0" r="26035" b="10795"/>
                <wp:wrapNone/>
                <wp:docPr id="113" name="Прямоугольник 113"/>
                <wp:cNvGraphicFramePr/>
                <a:graphic xmlns:a="http://schemas.openxmlformats.org/drawingml/2006/main">
                  <a:graphicData uri="http://schemas.microsoft.com/office/word/2010/wordprocessingShape">
                    <wps:wsp>
                      <wps:cNvSpPr/>
                      <wps:spPr>
                        <a:xfrm>
                          <a:off x="0" y="0"/>
                          <a:ext cx="2583815" cy="1208598"/>
                        </a:xfrm>
                        <a:prstGeom prst="rect">
                          <a:avLst/>
                        </a:prstGeom>
                        <a:ln w="9525"/>
                      </wps:spPr>
                      <wps:style>
                        <a:lnRef idx="2">
                          <a:schemeClr val="dk1"/>
                        </a:lnRef>
                        <a:fillRef idx="1">
                          <a:schemeClr val="lt1"/>
                        </a:fillRef>
                        <a:effectRef idx="0">
                          <a:schemeClr val="dk1"/>
                        </a:effectRef>
                        <a:fontRef idx="minor">
                          <a:schemeClr val="dk1"/>
                        </a:fontRef>
                      </wps:style>
                      <wps:txbx>
                        <w:txbxContent>
                          <w:p w:rsidR="00DA253F" w:rsidRDefault="00DA253F" w:rsidP="00174BFD">
                            <w:pPr>
                              <w:spacing w:after="0" w:line="240" w:lineRule="auto"/>
                            </w:pPr>
                            <w:r w:rsidRPr="0017490F">
                              <w:rPr>
                                <w:rFonts w:ascii="Times New Roman" w:eastAsia="Times New Roman" w:hAnsi="Times New Roman" w:cs="Times New Roman"/>
                                <w:color w:val="000000"/>
                                <w:sz w:val="24"/>
                                <w:szCs w:val="24"/>
                              </w:rPr>
                              <w:t>Расширится женское политическое лидерство и участие в органах госуправления на общегосударственном и местном уровне, в деятельности политических партий</w:t>
                            </w:r>
                            <w:r>
                              <w:rPr>
                                <w:rFonts w:ascii="Times New Roman" w:eastAsia="Times New Roman" w:hAnsi="Times New Roman" w:cs="Times New Roman"/>
                                <w:color w:val="00000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13" o:spid="_x0000_s1077" style="position:absolute;left:0;text-align:left;margin-left:3.85pt;margin-top:9.25pt;width:203.45pt;height:95.15pt;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" fillcolor="white [3201]" strokecolor="black [3200]">
                <v:textbox>
                  <w:txbxContent>
                    <w:p w:rsidR="00DA253F" w:rsidRDefault="00DA253F" w:rsidP="00174BFD">
                      <w:pPr>
                        <w:spacing w:after="0" w:line="240" w:lineRule="auto"/>
                      </w:pPr>
                      <w:r w:rsidRPr="0017490F">
                        <w:rPr>
                          <w:rFonts w:ascii="Times New Roman" w:eastAsia="Times New Roman" w:hAnsi="Times New Roman" w:cs="Times New Roman"/>
                          <w:color w:val="000000"/>
                          <w:sz w:val="24"/>
                          <w:szCs w:val="24"/>
                        </w:rPr>
                        <w:t xml:space="preserve">Расширится женское политическое лидерство и участие в органах </w:t>
                      </w:r>
                      <w:proofErr w:type="spellStart"/>
                      <w:r w:rsidRPr="0017490F">
                        <w:rPr>
                          <w:rFonts w:ascii="Times New Roman" w:eastAsia="Times New Roman" w:hAnsi="Times New Roman" w:cs="Times New Roman"/>
                          <w:color w:val="000000"/>
                          <w:sz w:val="24"/>
                          <w:szCs w:val="24"/>
                        </w:rPr>
                        <w:t>госуправления</w:t>
                      </w:r>
                      <w:proofErr w:type="spellEnd"/>
                      <w:r w:rsidRPr="0017490F">
                        <w:rPr>
                          <w:rFonts w:ascii="Times New Roman" w:eastAsia="Times New Roman" w:hAnsi="Times New Roman" w:cs="Times New Roman"/>
                          <w:color w:val="000000"/>
                          <w:sz w:val="24"/>
                          <w:szCs w:val="24"/>
                        </w:rPr>
                        <w:t xml:space="preserve"> на общегосударственном и местном уровне, в деятельности политических партий</w:t>
                      </w:r>
                      <w:r>
                        <w:rPr>
                          <w:rFonts w:ascii="Times New Roman" w:eastAsia="Times New Roman" w:hAnsi="Times New Roman" w:cs="Times New Roman"/>
                          <w:color w:val="000000"/>
                          <w:sz w:val="24"/>
                          <w:szCs w:val="24"/>
                        </w:rPr>
                        <w:t>.</w:t>
                      </w:r>
                    </w:p>
                  </w:txbxContent>
                </v:textbox>
              </v:rect>
            </w:pict>
          </mc:Fallback>
        </mc:AlternateContent>
      </w:r>
    </w:p>
    <w:p w:rsidR="004930E3" w:rsidRPr="00137A58" w:rsidRDefault="004930E3" w:rsidP="00E160C9">
      <w:pPr>
        <w:spacing w:after="0" w:line="360" w:lineRule="auto"/>
        <w:ind w:firstLine="709"/>
        <w:jc w:val="both"/>
        <w:rPr>
          <w:rFonts w:ascii="Times New Roman" w:hAnsi="Times New Roman" w:cs="Times New Roman"/>
          <w:sz w:val="28"/>
          <w:szCs w:val="28"/>
        </w:rPr>
      </w:pPr>
    </w:p>
    <w:p w:rsidR="00774009" w:rsidRPr="00137A58" w:rsidRDefault="00E0128A"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785216" behindDoc="0" locked="0" layoutInCell="1" allowOverlap="1" wp14:anchorId="1694BFF7" wp14:editId="639532EE">
                <wp:simplePos x="0" y="0"/>
                <wp:positionH relativeFrom="column">
                  <wp:posOffset>2632710</wp:posOffset>
                </wp:positionH>
                <wp:positionV relativeFrom="paragraph">
                  <wp:posOffset>52070</wp:posOffset>
                </wp:positionV>
                <wp:extent cx="301625" cy="0"/>
                <wp:effectExtent l="0" t="0" r="22225" b="19050"/>
                <wp:wrapNone/>
                <wp:docPr id="117" name="Прямая соединительная линия 117"/>
                <wp:cNvGraphicFramePr/>
                <a:graphic xmlns:a="http://schemas.openxmlformats.org/drawingml/2006/main">
                  <a:graphicData uri="http://schemas.microsoft.com/office/word/2010/wordprocessingShape">
                    <wps:wsp>
                      <wps:cNvCnPr/>
                      <wps:spPr>
                        <a:xfrm>
                          <a:off x="0" y="0"/>
                          <a:ext cx="30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17"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207.3pt,4.1pt" to="231.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" strokecolor="black [3040]"/>
            </w:pict>
          </mc:Fallback>
        </mc:AlternateContent>
      </w:r>
    </w:p>
    <w:p w:rsidR="00774009" w:rsidRPr="00137A58" w:rsidRDefault="00774009" w:rsidP="00E160C9">
      <w:pPr>
        <w:spacing w:after="0" w:line="360" w:lineRule="auto"/>
        <w:ind w:firstLine="709"/>
        <w:jc w:val="both"/>
        <w:rPr>
          <w:rFonts w:ascii="Times New Roman" w:hAnsi="Times New Roman" w:cs="Times New Roman"/>
          <w:sz w:val="28"/>
          <w:szCs w:val="28"/>
        </w:rPr>
      </w:pPr>
    </w:p>
    <w:p w:rsidR="00774009" w:rsidRPr="00137A58" w:rsidRDefault="00E872FE"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782144" behindDoc="0" locked="0" layoutInCell="1" allowOverlap="1" wp14:anchorId="6DCFCA3F" wp14:editId="578EC168">
                <wp:simplePos x="0" y="0"/>
                <wp:positionH relativeFrom="column">
                  <wp:posOffset>48895</wp:posOffset>
                </wp:positionH>
                <wp:positionV relativeFrom="paragraph">
                  <wp:posOffset>202565</wp:posOffset>
                </wp:positionV>
                <wp:extent cx="2583815" cy="1828165"/>
                <wp:effectExtent l="0" t="0" r="26035" b="19685"/>
                <wp:wrapNone/>
                <wp:docPr id="114" name="Прямоугольник 114"/>
                <wp:cNvGraphicFramePr/>
                <a:graphic xmlns:a="http://schemas.openxmlformats.org/drawingml/2006/main">
                  <a:graphicData uri="http://schemas.microsoft.com/office/word/2010/wordprocessingShape">
                    <wps:wsp>
                      <wps:cNvSpPr/>
                      <wps:spPr>
                        <a:xfrm>
                          <a:off x="0" y="0"/>
                          <a:ext cx="2583815" cy="182816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DA253F" w:rsidRDefault="00DA253F" w:rsidP="00D753CB">
                            <w:pPr>
                              <w:spacing w:after="0" w:line="240" w:lineRule="auto"/>
                            </w:pPr>
                            <w:r w:rsidRPr="0017490F">
                              <w:rPr>
                                <w:rFonts w:ascii="Times New Roman" w:hAnsi="Times New Roman" w:cs="Times New Roman"/>
                                <w:sz w:val="24"/>
                                <w:szCs w:val="24"/>
                              </w:rPr>
                              <w:t>Применение концепции гендерного равенства (КГР) в разработке госпрограмм, в том числе с использованием цифровых технологий, помогает создать справедливое общество, учитывать интересы всех групп населения</w:t>
                            </w:r>
                            <w:r w:rsidRPr="0017490F">
                              <w:rPr>
                                <w:rFonts w:ascii="Times New Roman" w:eastAsia="Times New Roman" w:hAnsi="Times New Roman" w:cs="Times New Roman"/>
                                <w:color w:val="000000"/>
                                <w:sz w:val="24"/>
                                <w:szCs w:val="24"/>
                              </w:rPr>
                              <w:t>, которые полностью поддерживает гендерно ориентированные инициативы</w:t>
                            </w:r>
                            <w:r>
                              <w:rPr>
                                <w:rFonts w:ascii="Times New Roman" w:eastAsia="Times New Roman" w:hAnsi="Times New Roman" w:cs="Times New Roman"/>
                                <w:color w:val="000000"/>
                                <w:sz w:val="24"/>
                                <w:szCs w:val="24"/>
                              </w:rPr>
                              <w:t>.</w:t>
                            </w:r>
                            <w:r w:rsidRPr="00D629E2">
                              <w:rPr>
                                <w:rFonts w:ascii="Times New Roman" w:eastAsia="Times New Roman" w:hAnsi="Times New Roman" w:cs="Times New Roman"/>
                                <w:color w:val="000000"/>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4" o:spid="_x0000_s1078" style="position:absolute;left:0;text-align:left;margin-left:3.85pt;margin-top:15.95pt;width:203.45pt;height:143.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" fillcolor="white [3201]" strokecolor="black [3200]">
                <v:textbox>
                  <w:txbxContent>
                    <w:p w:rsidR="00DA253F" w:rsidRDefault="00DA253F" w:rsidP="00D753CB">
                      <w:pPr>
                        <w:spacing w:after="0" w:line="240" w:lineRule="auto"/>
                      </w:pPr>
                      <w:r w:rsidRPr="0017490F">
                        <w:rPr>
                          <w:rFonts w:ascii="Times New Roman" w:hAnsi="Times New Roman" w:cs="Times New Roman"/>
                          <w:sz w:val="24"/>
                          <w:szCs w:val="24"/>
                        </w:rPr>
                        <w:t>Применение концепции гендерного равенства (КГР) в разработке госпрограмм, в том числе с использованием цифровых технологий, помогает создать справедливое общество, учитывать интересы всех групп населения</w:t>
                      </w:r>
                      <w:r w:rsidRPr="0017490F">
                        <w:rPr>
                          <w:rFonts w:ascii="Times New Roman" w:eastAsia="Times New Roman" w:hAnsi="Times New Roman" w:cs="Times New Roman"/>
                          <w:color w:val="000000"/>
                          <w:sz w:val="24"/>
                          <w:szCs w:val="24"/>
                        </w:rPr>
                        <w:t>, которые полностью поддерживает гендерно ориентированные инициативы</w:t>
                      </w:r>
                      <w:r>
                        <w:rPr>
                          <w:rFonts w:ascii="Times New Roman" w:eastAsia="Times New Roman" w:hAnsi="Times New Roman" w:cs="Times New Roman"/>
                          <w:color w:val="000000"/>
                          <w:sz w:val="24"/>
                          <w:szCs w:val="24"/>
                        </w:rPr>
                        <w:t>.</w:t>
                      </w:r>
                      <w:r w:rsidRPr="00D629E2">
                        <w:rPr>
                          <w:rFonts w:ascii="Times New Roman" w:eastAsia="Times New Roman" w:hAnsi="Times New Roman" w:cs="Times New Roman"/>
                          <w:color w:val="000000"/>
                          <w:sz w:val="24"/>
                          <w:szCs w:val="24"/>
                        </w:rPr>
                        <w:t xml:space="preserve"> </w:t>
                      </w:r>
                    </w:p>
                  </w:txbxContent>
                </v:textbox>
              </v:rect>
            </w:pict>
          </mc:Fallback>
        </mc:AlternateContent>
      </w:r>
      <w:r w:rsidR="00395270" w:rsidRPr="00137A58">
        <w:rPr>
          <w:rFonts w:ascii="Times New Roman" w:hAnsi="Times New Roman" w:cs="Times New Roman"/>
          <w:noProof/>
          <w:sz w:val="28"/>
          <w:szCs w:val="28"/>
        </w:rPr>
        <mc:AlternateContent>
          <mc:Choice Requires="wps">
            <w:drawing>
              <wp:anchor distT="0" distB="0" distL="114300" distR="114300" simplePos="0" relativeHeight="251784192" behindDoc="0" locked="0" layoutInCell="1" allowOverlap="1" wp14:anchorId="1A9E89A0" wp14:editId="4F12869B">
                <wp:simplePos x="0" y="0"/>
                <wp:positionH relativeFrom="column">
                  <wp:posOffset>2935274</wp:posOffset>
                </wp:positionH>
                <wp:positionV relativeFrom="paragraph">
                  <wp:posOffset>51573</wp:posOffset>
                </wp:positionV>
                <wp:extent cx="318052" cy="0"/>
                <wp:effectExtent l="0" t="0" r="25400" b="19050"/>
                <wp:wrapNone/>
                <wp:docPr id="116" name="Прямая соединительная линия 116"/>
                <wp:cNvGraphicFramePr/>
                <a:graphic xmlns:a="http://schemas.openxmlformats.org/drawingml/2006/main">
                  <a:graphicData uri="http://schemas.microsoft.com/office/word/2010/wordprocessingShape">
                    <wps:wsp>
                      <wps:cNvCnPr/>
                      <wps:spPr>
                        <a:xfrm>
                          <a:off x="0" y="0"/>
                          <a:ext cx="3180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739571ED" id="Прямая соединительная линия 116" o:spid="_x0000_s1026" style="position:absolute;z-index:251784192;visibility:visible;mso-wrap-style:square;mso-wrap-distance-left:9pt;mso-wrap-distance-top:0;mso-wrap-distance-right:9pt;mso-wrap-distance-bottom:0;mso-position-horizontal:absolute;mso-position-horizontal-relative:text;mso-position-vertical:absolute;mso-position-vertical-relative:text" from="231.1pt,4.05pt" to="256.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" strokecolor="black [3040]"/>
            </w:pict>
          </mc:Fallback>
        </mc:AlternateContent>
      </w:r>
    </w:p>
    <w:p w:rsidR="00774009" w:rsidRPr="00137A58" w:rsidRDefault="00395270"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783168" behindDoc="0" locked="0" layoutInCell="1" allowOverlap="1" wp14:anchorId="14C2CD17" wp14:editId="1042AA99">
                <wp:simplePos x="0" y="0"/>
                <wp:positionH relativeFrom="column">
                  <wp:posOffset>2633124</wp:posOffset>
                </wp:positionH>
                <wp:positionV relativeFrom="paragraph">
                  <wp:posOffset>54720</wp:posOffset>
                </wp:positionV>
                <wp:extent cx="302150" cy="0"/>
                <wp:effectExtent l="0" t="0" r="22225" b="19050"/>
                <wp:wrapNone/>
                <wp:docPr id="115" name="Прямая соединительная линия 115"/>
                <wp:cNvGraphicFramePr/>
                <a:graphic xmlns:a="http://schemas.openxmlformats.org/drawingml/2006/main">
                  <a:graphicData uri="http://schemas.microsoft.com/office/word/2010/wordprocessingShape">
                    <wps:wsp>
                      <wps:cNvCnPr/>
                      <wps:spPr>
                        <a:xfrm flipH="1">
                          <a:off x="0" y="0"/>
                          <a:ext cx="30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05C0D833" id="Прямая соединительная линия 115" o:spid="_x0000_s1026" style="position:absolute;flip:x;z-index:251783168;visibility:visible;mso-wrap-style:square;mso-wrap-distance-left:9pt;mso-wrap-distance-top:0;mso-wrap-distance-right:9pt;mso-wrap-distance-bottom:0;mso-position-horizontal:absolute;mso-position-horizontal-relative:text;mso-position-vertical:absolute;mso-position-vertical-relative:text" from="207.35pt,4.3pt" to="231.1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" strokecolor="black [3040]"/>
            </w:pict>
          </mc:Fallback>
        </mc:AlternateContent>
      </w:r>
    </w:p>
    <w:p w:rsidR="00774009" w:rsidRPr="00137A58" w:rsidRDefault="00774009" w:rsidP="00E160C9">
      <w:pPr>
        <w:spacing w:after="0" w:line="360" w:lineRule="auto"/>
        <w:ind w:firstLine="709"/>
        <w:jc w:val="both"/>
        <w:rPr>
          <w:rFonts w:ascii="Times New Roman" w:hAnsi="Times New Roman" w:cs="Times New Roman"/>
          <w:sz w:val="28"/>
          <w:szCs w:val="28"/>
        </w:rPr>
      </w:pPr>
    </w:p>
    <w:p w:rsidR="00774009" w:rsidRPr="00137A58" w:rsidRDefault="00774009" w:rsidP="00E160C9">
      <w:pPr>
        <w:spacing w:after="0" w:line="360" w:lineRule="auto"/>
        <w:ind w:firstLine="709"/>
        <w:jc w:val="both"/>
        <w:rPr>
          <w:rFonts w:ascii="Times New Roman" w:hAnsi="Times New Roman" w:cs="Times New Roman"/>
          <w:sz w:val="28"/>
          <w:szCs w:val="28"/>
        </w:rPr>
      </w:pPr>
    </w:p>
    <w:p w:rsidR="00774009" w:rsidRPr="00137A58" w:rsidRDefault="00774009" w:rsidP="00E160C9">
      <w:pPr>
        <w:spacing w:after="0" w:line="360" w:lineRule="auto"/>
        <w:ind w:firstLine="709"/>
        <w:jc w:val="both"/>
        <w:rPr>
          <w:rFonts w:ascii="Times New Roman" w:hAnsi="Times New Roman" w:cs="Times New Roman"/>
          <w:sz w:val="28"/>
          <w:szCs w:val="28"/>
        </w:rPr>
      </w:pPr>
    </w:p>
    <w:p w:rsidR="00E872FE" w:rsidRPr="00137A58" w:rsidRDefault="00E872FE" w:rsidP="00E160C9">
      <w:pPr>
        <w:spacing w:after="0" w:line="360" w:lineRule="auto"/>
        <w:ind w:firstLine="709"/>
        <w:jc w:val="both"/>
        <w:rPr>
          <w:rFonts w:ascii="Times New Roman" w:hAnsi="Times New Roman" w:cs="Times New Roman"/>
          <w:b/>
          <w:sz w:val="28"/>
          <w:szCs w:val="28"/>
        </w:rPr>
      </w:pPr>
    </w:p>
    <w:p w:rsidR="00E872FE" w:rsidRPr="00137A58" w:rsidRDefault="00E872FE" w:rsidP="00E160C9">
      <w:pPr>
        <w:spacing w:after="0" w:line="360" w:lineRule="auto"/>
        <w:ind w:firstLine="709"/>
        <w:jc w:val="both"/>
        <w:rPr>
          <w:rFonts w:ascii="Times New Roman" w:hAnsi="Times New Roman" w:cs="Times New Roman"/>
          <w:b/>
          <w:sz w:val="28"/>
          <w:szCs w:val="28"/>
        </w:rPr>
      </w:pPr>
    </w:p>
    <w:p w:rsidR="004930E3" w:rsidRPr="00137A58" w:rsidRDefault="00FA6154"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b/>
          <w:sz w:val="28"/>
          <w:szCs w:val="28"/>
        </w:rPr>
        <w:t>Рис. 2.2</w:t>
      </w:r>
      <w:r w:rsidR="00D753CB" w:rsidRPr="00137A58">
        <w:rPr>
          <w:rFonts w:ascii="Times New Roman" w:hAnsi="Times New Roman" w:cs="Times New Roman"/>
          <w:b/>
          <w:sz w:val="28"/>
          <w:szCs w:val="28"/>
        </w:rPr>
        <w:t>. Общее видение Нацстратегии гендерного равенства 2030</w:t>
      </w:r>
      <w:r w:rsidR="00D753CB" w:rsidRPr="00137A58">
        <w:rPr>
          <w:rFonts w:ascii="Times New Roman" w:hAnsi="Times New Roman" w:cs="Times New Roman"/>
          <w:sz w:val="28"/>
          <w:szCs w:val="28"/>
        </w:rPr>
        <w:t xml:space="preserve"> (</w:t>
      </w:r>
      <w:r w:rsidR="00D753CB" w:rsidRPr="00137A58">
        <w:rPr>
          <w:rFonts w:ascii="Times New Roman" w:hAnsi="Times New Roman" w:cs="Times New Roman"/>
          <w:i/>
          <w:sz w:val="24"/>
          <w:szCs w:val="24"/>
        </w:rPr>
        <w:t>Составлено автором по источнику</w:t>
      </w:r>
      <w:r w:rsidR="00C70CD0" w:rsidRPr="00137A58">
        <w:rPr>
          <w:rFonts w:ascii="Times New Roman" w:hAnsi="Times New Roman" w:cs="Times New Roman"/>
          <w:sz w:val="28"/>
          <w:szCs w:val="28"/>
        </w:rPr>
        <w:t xml:space="preserve"> </w:t>
      </w:r>
      <w:r w:rsidR="00D753CB" w:rsidRPr="00137A58">
        <w:rPr>
          <w:rFonts w:ascii="Times New Roman" w:hAnsi="Times New Roman" w:cs="Times New Roman"/>
          <w:sz w:val="28"/>
          <w:szCs w:val="28"/>
        </w:rPr>
        <w:t>[</w:t>
      </w:r>
      <w:r w:rsidR="00C70CD0" w:rsidRPr="00137A58">
        <w:rPr>
          <w:rFonts w:ascii="Times New Roman" w:hAnsi="Times New Roman" w:cs="Times New Roman"/>
          <w:sz w:val="28"/>
          <w:szCs w:val="28"/>
        </w:rPr>
        <w:t>25</w:t>
      </w:r>
      <w:r w:rsidR="00D753CB" w:rsidRPr="00137A58">
        <w:rPr>
          <w:rFonts w:ascii="Times New Roman" w:hAnsi="Times New Roman" w:cs="Times New Roman"/>
          <w:sz w:val="28"/>
          <w:szCs w:val="28"/>
        </w:rPr>
        <w:t>])</w:t>
      </w:r>
    </w:p>
    <w:p w:rsidR="00E872FE" w:rsidRPr="00137A58" w:rsidRDefault="004930E3" w:rsidP="00395270">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lastRenderedPageBreak/>
        <w:t xml:space="preserve"> </w:t>
      </w:r>
    </w:p>
    <w:p w:rsidR="00395270" w:rsidRPr="00137A58" w:rsidRDefault="004474AE" w:rsidP="00395270">
      <w:pPr>
        <w:spacing w:after="0" w:line="360" w:lineRule="auto"/>
        <w:ind w:firstLine="709"/>
        <w:jc w:val="both"/>
        <w:rPr>
          <w:rFonts w:ascii="Times New Roman" w:eastAsia="Times New Roman" w:hAnsi="Times New Roman" w:cs="Times New Roman"/>
          <w:sz w:val="28"/>
          <w:szCs w:val="28"/>
        </w:rPr>
      </w:pPr>
      <w:r w:rsidRPr="00137A58">
        <w:rPr>
          <w:rFonts w:ascii="Times New Roman" w:hAnsi="Times New Roman" w:cs="Times New Roman"/>
          <w:sz w:val="28"/>
          <w:szCs w:val="28"/>
        </w:rPr>
        <w:t xml:space="preserve">Целью Нацстратегии гендерного равенства на 2030 год выступает совершенствование институциональной базы, направленной на обеспечение равных прав, возможностей, условий и путей для достижения фактического гендерного равенства во всех сферах жизнедеятельности кыргызстанских граждан. Стратегия предполагает комплексный подход к интеграции гендерных принципов в различные аспекты социального, экономического и политического развития страны, что должно способствовать преодолению существующих гендерных диспропорций и созданию условий для полноценного участия всех граждан в общественной жизни </w:t>
      </w:r>
      <w:r w:rsidR="00395270" w:rsidRPr="00137A58">
        <w:rPr>
          <w:rFonts w:ascii="Times New Roman" w:eastAsia="Times New Roman" w:hAnsi="Times New Roman" w:cs="Times New Roman"/>
          <w:sz w:val="28"/>
          <w:szCs w:val="28"/>
        </w:rPr>
        <w:t>[</w:t>
      </w:r>
      <w:r w:rsidR="00C70CD0" w:rsidRPr="00137A58">
        <w:rPr>
          <w:rFonts w:ascii="Times New Roman" w:eastAsia="Times New Roman" w:hAnsi="Times New Roman" w:cs="Times New Roman"/>
          <w:sz w:val="28"/>
          <w:szCs w:val="28"/>
        </w:rPr>
        <w:t>25</w:t>
      </w:r>
      <w:r w:rsidR="00395270" w:rsidRPr="00137A58">
        <w:rPr>
          <w:rFonts w:ascii="Times New Roman" w:eastAsia="Times New Roman" w:hAnsi="Times New Roman" w:cs="Times New Roman"/>
          <w:sz w:val="28"/>
          <w:szCs w:val="28"/>
        </w:rPr>
        <w:t>].</w:t>
      </w:r>
    </w:p>
    <w:p w:rsidR="00143BD3" w:rsidRPr="00137A58" w:rsidRDefault="004474AE" w:rsidP="00143BD3">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Необходимо отдельно </w:t>
      </w:r>
      <w:r w:rsidR="00107BA0" w:rsidRPr="00137A58">
        <w:rPr>
          <w:rFonts w:ascii="Times New Roman" w:hAnsi="Times New Roman" w:cs="Times New Roman"/>
          <w:sz w:val="28"/>
          <w:szCs w:val="28"/>
        </w:rPr>
        <w:t xml:space="preserve">отметить Указ Президента КР от 24 июля 2021 года УП № 313 «Об утверждении </w:t>
      </w:r>
      <w:r w:rsidR="00EF7FFB" w:rsidRPr="00137A58">
        <w:rPr>
          <w:rFonts w:ascii="Times New Roman" w:hAnsi="Times New Roman" w:cs="Times New Roman"/>
          <w:sz w:val="28"/>
          <w:szCs w:val="28"/>
        </w:rPr>
        <w:t>Концепции о духовно-нравственном развитии и физическом воспитании личности»</w:t>
      </w:r>
      <w:r w:rsidR="00C70CD0" w:rsidRPr="00137A58">
        <w:rPr>
          <w:rFonts w:ascii="Times New Roman" w:hAnsi="Times New Roman" w:cs="Times New Roman"/>
          <w:sz w:val="28"/>
          <w:szCs w:val="28"/>
        </w:rPr>
        <w:t xml:space="preserve"> </w:t>
      </w:r>
      <w:r w:rsidR="00EF7FFB" w:rsidRPr="00137A58">
        <w:rPr>
          <w:rFonts w:ascii="Times New Roman" w:hAnsi="Times New Roman" w:cs="Times New Roman"/>
          <w:sz w:val="28"/>
          <w:szCs w:val="28"/>
        </w:rPr>
        <w:t>[</w:t>
      </w:r>
      <w:r w:rsidR="00C70CD0" w:rsidRPr="00137A58">
        <w:rPr>
          <w:rFonts w:ascii="Times New Roman" w:hAnsi="Times New Roman" w:cs="Times New Roman"/>
          <w:sz w:val="28"/>
          <w:szCs w:val="28"/>
        </w:rPr>
        <w:t>22</w:t>
      </w:r>
      <w:r w:rsidR="00EF7FFB" w:rsidRPr="00137A58">
        <w:rPr>
          <w:rFonts w:ascii="Times New Roman" w:hAnsi="Times New Roman" w:cs="Times New Roman"/>
          <w:sz w:val="28"/>
          <w:szCs w:val="28"/>
        </w:rPr>
        <w:t>], который имеет непосредственное отношение к сфере семьи. Данной Концепцией утверждается, что,</w:t>
      </w:r>
      <w:r w:rsidR="00FF3C51" w:rsidRPr="00137A58">
        <w:rPr>
          <w:rFonts w:ascii="Times New Roman" w:hAnsi="Times New Roman" w:cs="Times New Roman"/>
          <w:sz w:val="28"/>
          <w:szCs w:val="28"/>
        </w:rPr>
        <w:t xml:space="preserve"> на родителей, семью в целом возлагается обязанность по обеспечению подрастающему поколению</w:t>
      </w:r>
      <w:r w:rsidR="00F42CFD" w:rsidRPr="00137A58">
        <w:rPr>
          <w:rFonts w:ascii="Times New Roman" w:hAnsi="Times New Roman" w:cs="Times New Roman"/>
          <w:sz w:val="28"/>
          <w:szCs w:val="28"/>
        </w:rPr>
        <w:t xml:space="preserve"> здорового образа жизни, формированию духовно-нравственной основы, получению образования соответствующего качества</w:t>
      </w:r>
      <w:r w:rsidR="00D41297" w:rsidRPr="00137A58">
        <w:rPr>
          <w:rFonts w:ascii="Times New Roman" w:hAnsi="Times New Roman" w:cs="Times New Roman"/>
          <w:sz w:val="28"/>
          <w:szCs w:val="28"/>
        </w:rPr>
        <w:t>, по прививанию детям трудовых навыков. Родители должны стараться осуществлять свои обязанности даже несмотря на наличествование различных политических и социально-экономических проблем, в том числе безработицы, разрыва семьи в результате внешней и внутренней миграции и т.п.</w:t>
      </w:r>
      <w:r w:rsidR="000F183C" w:rsidRPr="00137A58">
        <w:rPr>
          <w:rFonts w:ascii="Times New Roman" w:hAnsi="Times New Roman" w:cs="Times New Roman"/>
          <w:sz w:val="28"/>
          <w:szCs w:val="28"/>
        </w:rPr>
        <w:t xml:space="preserve"> </w:t>
      </w:r>
      <w:r w:rsidR="00143BD3" w:rsidRPr="00137A58">
        <w:rPr>
          <w:rFonts w:ascii="Times New Roman" w:hAnsi="Times New Roman" w:cs="Times New Roman"/>
          <w:sz w:val="28"/>
          <w:szCs w:val="28"/>
        </w:rPr>
        <w:t>Формирование гражданских и патриотических чувств у молодёжи требует активного участия общества, традиционной семьи и каждого родителя. Воспитание детей своим образцовым поведением, проявлением заботы и внимания играет ключевую роль в этом процессе. Родители должны показывать пример честности, ответственности и доброты, чтобы дети видели и учились у них важным жизненным принципам и ценностям.</w:t>
      </w:r>
    </w:p>
    <w:p w:rsidR="00EF7FFB" w:rsidRPr="00137A58" w:rsidRDefault="00143BD3" w:rsidP="00EF7FFB">
      <w:pPr>
        <w:spacing w:after="0" w:line="360" w:lineRule="auto"/>
        <w:ind w:firstLine="709"/>
        <w:jc w:val="both"/>
        <w:rPr>
          <w:rFonts w:ascii="Times New Roman" w:eastAsia="Times New Roman" w:hAnsi="Times New Roman" w:cs="Times New Roman"/>
          <w:sz w:val="28"/>
          <w:szCs w:val="28"/>
        </w:rPr>
      </w:pPr>
      <w:r w:rsidRPr="00137A58">
        <w:rPr>
          <w:rFonts w:ascii="Times New Roman" w:hAnsi="Times New Roman" w:cs="Times New Roman"/>
          <w:sz w:val="28"/>
          <w:szCs w:val="28"/>
        </w:rPr>
        <w:t xml:space="preserve">На государстве, в свою очередь, также лежит обязанность оказывать всестороннюю поддержку семье и заботиться о её целостности. Эта </w:t>
      </w:r>
      <w:r w:rsidRPr="00137A58">
        <w:rPr>
          <w:rFonts w:ascii="Times New Roman" w:hAnsi="Times New Roman" w:cs="Times New Roman"/>
          <w:sz w:val="28"/>
          <w:szCs w:val="28"/>
        </w:rPr>
        <w:lastRenderedPageBreak/>
        <w:t>поддержка должна включать помощь родителям различного характера по воспитанию детей и предоставлению им доступного и качественного образование на всех уровнях</w:t>
      </w:r>
      <w:r w:rsidR="000F183C" w:rsidRPr="00137A58">
        <w:rPr>
          <w:rFonts w:ascii="Times New Roman" w:hAnsi="Times New Roman" w:cs="Times New Roman"/>
          <w:sz w:val="28"/>
          <w:szCs w:val="28"/>
        </w:rPr>
        <w:t xml:space="preserve"> </w:t>
      </w:r>
      <w:r w:rsidR="00EF7FFB" w:rsidRPr="00137A58">
        <w:rPr>
          <w:rFonts w:ascii="Times New Roman" w:eastAsia="Times New Roman" w:hAnsi="Times New Roman" w:cs="Times New Roman"/>
          <w:sz w:val="28"/>
          <w:szCs w:val="28"/>
        </w:rPr>
        <w:t>[</w:t>
      </w:r>
      <w:r w:rsidR="00C70CD0" w:rsidRPr="00137A58">
        <w:rPr>
          <w:rFonts w:ascii="Times New Roman" w:eastAsia="Times New Roman" w:hAnsi="Times New Roman" w:cs="Times New Roman"/>
          <w:sz w:val="28"/>
          <w:szCs w:val="28"/>
        </w:rPr>
        <w:t>22</w:t>
      </w:r>
      <w:r w:rsidR="00EF7FFB" w:rsidRPr="00137A58">
        <w:rPr>
          <w:rFonts w:ascii="Times New Roman" w:eastAsia="Times New Roman" w:hAnsi="Times New Roman" w:cs="Times New Roman"/>
          <w:sz w:val="28"/>
          <w:szCs w:val="28"/>
        </w:rPr>
        <w:t>].</w:t>
      </w:r>
    </w:p>
    <w:p w:rsidR="008409B0" w:rsidRPr="00137A58" w:rsidRDefault="00CE4E8D" w:rsidP="00EF7FFB">
      <w:pPr>
        <w:spacing w:after="0" w:line="360" w:lineRule="auto"/>
        <w:ind w:firstLine="709"/>
        <w:jc w:val="both"/>
        <w:rPr>
          <w:rFonts w:ascii="Times New Roman" w:eastAsia="Times New Roman" w:hAnsi="Times New Roman" w:cs="Times New Roman"/>
          <w:sz w:val="28"/>
          <w:szCs w:val="28"/>
        </w:rPr>
      </w:pPr>
      <w:r w:rsidRPr="00137A58">
        <w:rPr>
          <w:rFonts w:ascii="Times New Roman" w:eastAsia="Times New Roman" w:hAnsi="Times New Roman" w:cs="Times New Roman"/>
          <w:sz w:val="28"/>
          <w:szCs w:val="28"/>
        </w:rPr>
        <w:t>Положения вышеуказанной Концепции весьма актуальны в настоящее время, так как</w:t>
      </w:r>
      <w:r w:rsidR="00BA33EA" w:rsidRPr="00137A58">
        <w:rPr>
          <w:rFonts w:ascii="Times New Roman" w:eastAsia="Times New Roman" w:hAnsi="Times New Roman" w:cs="Times New Roman"/>
          <w:sz w:val="28"/>
          <w:szCs w:val="28"/>
        </w:rPr>
        <w:t xml:space="preserve"> </w:t>
      </w:r>
      <w:r w:rsidRPr="00137A58">
        <w:rPr>
          <w:rFonts w:ascii="Times New Roman" w:eastAsia="Times New Roman" w:hAnsi="Times New Roman" w:cs="Times New Roman"/>
          <w:sz w:val="28"/>
          <w:szCs w:val="28"/>
        </w:rPr>
        <w:t>в погоне за формированием рыночных отношений и рыночной экономики, слепом копировании западной культуры</w:t>
      </w:r>
      <w:r w:rsidR="002929E9" w:rsidRPr="00137A58">
        <w:rPr>
          <w:rFonts w:ascii="Times New Roman" w:eastAsia="Times New Roman" w:hAnsi="Times New Roman" w:cs="Times New Roman"/>
          <w:sz w:val="28"/>
          <w:szCs w:val="28"/>
        </w:rPr>
        <w:t xml:space="preserve"> с </w:t>
      </w:r>
      <w:r w:rsidR="00D33B9F" w:rsidRPr="00137A58">
        <w:rPr>
          <w:rFonts w:ascii="Times New Roman" w:eastAsia="Times New Roman" w:hAnsi="Times New Roman" w:cs="Times New Roman"/>
          <w:sz w:val="28"/>
          <w:szCs w:val="28"/>
        </w:rPr>
        <w:t xml:space="preserve">параллельной </w:t>
      </w:r>
      <w:r w:rsidR="002929E9" w:rsidRPr="00137A58">
        <w:rPr>
          <w:rFonts w:ascii="Times New Roman" w:eastAsia="Times New Roman" w:hAnsi="Times New Roman" w:cs="Times New Roman"/>
          <w:sz w:val="28"/>
          <w:szCs w:val="28"/>
        </w:rPr>
        <w:t>сменой ценностных парадигм, имеющих, как правило, негативный характер,</w:t>
      </w:r>
      <w:r w:rsidR="00CB0037" w:rsidRPr="00137A58">
        <w:rPr>
          <w:rFonts w:ascii="Times New Roman" w:eastAsia="Times New Roman" w:hAnsi="Times New Roman" w:cs="Times New Roman"/>
          <w:sz w:val="28"/>
          <w:szCs w:val="28"/>
        </w:rPr>
        <w:t xml:space="preserve"> </w:t>
      </w:r>
      <w:r w:rsidR="00BA33EA" w:rsidRPr="00137A58">
        <w:rPr>
          <w:rFonts w:ascii="Times New Roman" w:eastAsia="Times New Roman" w:hAnsi="Times New Roman" w:cs="Times New Roman"/>
          <w:sz w:val="28"/>
          <w:szCs w:val="28"/>
        </w:rPr>
        <w:t>отсутствием контроля над Интернет-пространством, кыргызстанское</w:t>
      </w:r>
      <w:r w:rsidR="00CB0037" w:rsidRPr="00137A58">
        <w:rPr>
          <w:rFonts w:ascii="Times New Roman" w:eastAsia="Times New Roman" w:hAnsi="Times New Roman" w:cs="Times New Roman"/>
          <w:sz w:val="28"/>
          <w:szCs w:val="28"/>
        </w:rPr>
        <w:t xml:space="preserve"> </w:t>
      </w:r>
      <w:r w:rsidR="00BA33EA" w:rsidRPr="00137A58">
        <w:rPr>
          <w:rFonts w:ascii="Times New Roman" w:eastAsia="Times New Roman" w:hAnsi="Times New Roman" w:cs="Times New Roman"/>
          <w:sz w:val="28"/>
          <w:szCs w:val="28"/>
        </w:rPr>
        <w:t xml:space="preserve">государство, как и многие постсоветские страны, </w:t>
      </w:r>
      <w:r w:rsidR="00CB0037" w:rsidRPr="00137A58">
        <w:rPr>
          <w:rFonts w:ascii="Times New Roman" w:eastAsia="Times New Roman" w:hAnsi="Times New Roman" w:cs="Times New Roman"/>
          <w:sz w:val="28"/>
          <w:szCs w:val="28"/>
        </w:rPr>
        <w:t>столкнуло</w:t>
      </w:r>
      <w:r w:rsidR="00C077FC" w:rsidRPr="00137A58">
        <w:rPr>
          <w:rFonts w:ascii="Times New Roman" w:eastAsia="Times New Roman" w:hAnsi="Times New Roman" w:cs="Times New Roman"/>
          <w:sz w:val="28"/>
          <w:szCs w:val="28"/>
        </w:rPr>
        <w:t>сь с нарастанием кризиса в семье</w:t>
      </w:r>
      <w:r w:rsidR="00CB0037" w:rsidRPr="00137A58">
        <w:rPr>
          <w:rFonts w:ascii="Times New Roman" w:eastAsia="Times New Roman" w:hAnsi="Times New Roman" w:cs="Times New Roman"/>
          <w:sz w:val="28"/>
          <w:szCs w:val="28"/>
        </w:rPr>
        <w:t xml:space="preserve"> и в воспитании детей в современном потребительском </w:t>
      </w:r>
      <w:r w:rsidR="00D33B9F" w:rsidRPr="00137A58">
        <w:rPr>
          <w:rFonts w:ascii="Times New Roman" w:eastAsia="Times New Roman" w:hAnsi="Times New Roman" w:cs="Times New Roman"/>
          <w:sz w:val="28"/>
          <w:szCs w:val="28"/>
        </w:rPr>
        <w:t>и, одновременно, технологическом обществе.</w:t>
      </w:r>
      <w:r w:rsidR="00CB0037" w:rsidRPr="00137A58">
        <w:rPr>
          <w:rFonts w:ascii="Times New Roman" w:eastAsia="Times New Roman" w:hAnsi="Times New Roman" w:cs="Times New Roman"/>
          <w:sz w:val="28"/>
          <w:szCs w:val="28"/>
        </w:rPr>
        <w:t xml:space="preserve"> </w:t>
      </w:r>
      <w:r w:rsidR="00BA33EA" w:rsidRPr="00137A58">
        <w:rPr>
          <w:rFonts w:ascii="Times New Roman" w:eastAsia="Times New Roman" w:hAnsi="Times New Roman" w:cs="Times New Roman"/>
          <w:sz w:val="28"/>
          <w:szCs w:val="28"/>
        </w:rPr>
        <w:t xml:space="preserve"> </w:t>
      </w:r>
      <w:r w:rsidRPr="00137A58">
        <w:rPr>
          <w:rFonts w:ascii="Times New Roman" w:eastAsia="Times New Roman" w:hAnsi="Times New Roman" w:cs="Times New Roman"/>
          <w:sz w:val="28"/>
          <w:szCs w:val="28"/>
        </w:rPr>
        <w:t xml:space="preserve">   </w:t>
      </w:r>
    </w:p>
    <w:p w:rsidR="00AF114A" w:rsidRPr="00137A58" w:rsidRDefault="00EF7FFB"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 </w:t>
      </w:r>
      <w:r w:rsidR="001B5F1D" w:rsidRPr="00137A58">
        <w:rPr>
          <w:rFonts w:ascii="Times New Roman" w:hAnsi="Times New Roman" w:cs="Times New Roman"/>
          <w:sz w:val="28"/>
          <w:szCs w:val="28"/>
        </w:rPr>
        <w:t xml:space="preserve">Для претворения в жизнь Нацстратегии гендерного равенство 2030, концептуальных положений о духовно-нравственном развитии и физическом воспитании личности, их своевременной корректировки, </w:t>
      </w:r>
      <w:r w:rsidR="009D402C" w:rsidRPr="00137A58">
        <w:rPr>
          <w:rFonts w:ascii="Times New Roman" w:hAnsi="Times New Roman" w:cs="Times New Roman"/>
          <w:sz w:val="28"/>
          <w:szCs w:val="28"/>
        </w:rPr>
        <w:t>необходимо постоянно осуществлять анализ правового и социально-экономического благополучия семей в Кыргызской Республике</w:t>
      </w:r>
      <w:r w:rsidR="001B5F1D" w:rsidRPr="00137A58">
        <w:rPr>
          <w:rFonts w:ascii="Times New Roman" w:hAnsi="Times New Roman" w:cs="Times New Roman"/>
          <w:sz w:val="28"/>
          <w:szCs w:val="28"/>
        </w:rPr>
        <w:t>.</w:t>
      </w:r>
      <w:r w:rsidR="009D402C" w:rsidRPr="00137A58">
        <w:rPr>
          <w:rFonts w:ascii="Times New Roman" w:hAnsi="Times New Roman" w:cs="Times New Roman"/>
          <w:sz w:val="28"/>
          <w:szCs w:val="28"/>
        </w:rPr>
        <w:t xml:space="preserve"> </w:t>
      </w:r>
    </w:p>
    <w:p w:rsidR="00603C4D" w:rsidRPr="00137A58" w:rsidRDefault="00AF114A"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 </w:t>
      </w:r>
    </w:p>
    <w:p w:rsidR="00970DC6" w:rsidRPr="00137A58" w:rsidRDefault="00603C4D" w:rsidP="00E160C9">
      <w:pPr>
        <w:spacing w:after="0" w:line="360" w:lineRule="auto"/>
        <w:ind w:firstLine="709"/>
        <w:jc w:val="both"/>
        <w:rPr>
          <w:rFonts w:ascii="Times New Roman" w:hAnsi="Times New Roman" w:cs="Times New Roman"/>
          <w:b/>
          <w:sz w:val="32"/>
          <w:szCs w:val="32"/>
        </w:rPr>
      </w:pPr>
      <w:r w:rsidRPr="00137A58">
        <w:rPr>
          <w:rFonts w:ascii="Times New Roman" w:hAnsi="Times New Roman" w:cs="Times New Roman"/>
          <w:b/>
          <w:sz w:val="32"/>
          <w:szCs w:val="32"/>
        </w:rPr>
        <w:t xml:space="preserve">2.3. Анализ правового и </w:t>
      </w:r>
      <w:r w:rsidR="00F05438" w:rsidRPr="00137A58">
        <w:rPr>
          <w:rFonts w:ascii="Times New Roman" w:hAnsi="Times New Roman" w:cs="Times New Roman"/>
          <w:b/>
          <w:sz w:val="32"/>
          <w:szCs w:val="32"/>
        </w:rPr>
        <w:t>социально-</w:t>
      </w:r>
      <w:r w:rsidRPr="00137A58">
        <w:rPr>
          <w:rFonts w:ascii="Times New Roman" w:hAnsi="Times New Roman" w:cs="Times New Roman"/>
          <w:b/>
          <w:sz w:val="32"/>
          <w:szCs w:val="32"/>
        </w:rPr>
        <w:t>экономического благополучия семьи в Кыргызской Республике</w:t>
      </w:r>
    </w:p>
    <w:p w:rsidR="00970DC6" w:rsidRPr="00137A58" w:rsidRDefault="00970DC6" w:rsidP="00E160C9">
      <w:pPr>
        <w:spacing w:after="0" w:line="360" w:lineRule="auto"/>
        <w:ind w:firstLine="709"/>
        <w:jc w:val="both"/>
        <w:rPr>
          <w:rFonts w:ascii="Times New Roman" w:hAnsi="Times New Roman" w:cs="Times New Roman"/>
          <w:sz w:val="28"/>
          <w:szCs w:val="28"/>
        </w:rPr>
      </w:pPr>
    </w:p>
    <w:p w:rsidR="00B50171" w:rsidRPr="00137A58" w:rsidRDefault="00B50171" w:rsidP="00E160C9">
      <w:pPr>
        <w:spacing w:after="0" w:line="360" w:lineRule="auto"/>
        <w:ind w:firstLine="709"/>
        <w:jc w:val="both"/>
        <w:rPr>
          <w:rFonts w:ascii="Times New Roman" w:hAnsi="Times New Roman" w:cs="Times New Roman"/>
          <w:i/>
          <w:sz w:val="28"/>
          <w:szCs w:val="28"/>
        </w:rPr>
      </w:pPr>
      <w:r w:rsidRPr="00137A58">
        <w:rPr>
          <w:rFonts w:ascii="Times New Roman" w:hAnsi="Times New Roman" w:cs="Times New Roman"/>
          <w:sz w:val="28"/>
          <w:szCs w:val="28"/>
        </w:rPr>
        <w:t xml:space="preserve">Одной из базовых основ развития общества и государства в целом является благополучие семьи в правовом и социально-экономическом плане, которое можно определить как </w:t>
      </w:r>
      <w:r w:rsidRPr="00137A58">
        <w:rPr>
          <w:rFonts w:ascii="Times New Roman" w:hAnsi="Times New Roman" w:cs="Times New Roman"/>
          <w:i/>
          <w:sz w:val="28"/>
          <w:szCs w:val="28"/>
        </w:rPr>
        <w:t xml:space="preserve">успешность </w:t>
      </w:r>
      <w:r w:rsidR="0071418E" w:rsidRPr="00137A58">
        <w:rPr>
          <w:rFonts w:ascii="Times New Roman" w:hAnsi="Times New Roman" w:cs="Times New Roman"/>
          <w:i/>
          <w:sz w:val="28"/>
          <w:szCs w:val="28"/>
        </w:rPr>
        <w:t>семьи в осуществлении своих основных функций</w:t>
      </w:r>
      <w:r w:rsidRPr="00137A58">
        <w:rPr>
          <w:rFonts w:ascii="Times New Roman" w:hAnsi="Times New Roman" w:cs="Times New Roman"/>
          <w:i/>
          <w:sz w:val="28"/>
          <w:szCs w:val="28"/>
        </w:rPr>
        <w:t>, т.е. достижение успеха и обеспеченности всем необходимым для полноценной жизнедеятельности семьи ввиду наличествования благ различного характера</w:t>
      </w:r>
      <w:r w:rsidR="002A064E" w:rsidRPr="00137A58">
        <w:rPr>
          <w:rFonts w:ascii="Times New Roman" w:hAnsi="Times New Roman" w:cs="Times New Roman"/>
          <w:i/>
          <w:sz w:val="28"/>
          <w:szCs w:val="28"/>
        </w:rPr>
        <w:t>, в том числе правового, социального и экономического.</w:t>
      </w:r>
    </w:p>
    <w:p w:rsidR="00970DC6" w:rsidRPr="00137A58" w:rsidRDefault="005A1206"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При этом</w:t>
      </w:r>
      <w:r w:rsidR="00AD56F4" w:rsidRPr="00137A58">
        <w:rPr>
          <w:rFonts w:ascii="Times New Roman" w:hAnsi="Times New Roman" w:cs="Times New Roman"/>
          <w:sz w:val="28"/>
          <w:szCs w:val="28"/>
        </w:rPr>
        <w:t xml:space="preserve"> </w:t>
      </w:r>
      <w:r w:rsidR="000A1B19" w:rsidRPr="00137A58">
        <w:rPr>
          <w:rFonts w:ascii="Times New Roman" w:hAnsi="Times New Roman" w:cs="Times New Roman"/>
          <w:sz w:val="28"/>
          <w:szCs w:val="28"/>
        </w:rPr>
        <w:t xml:space="preserve">данное понятие </w:t>
      </w:r>
      <w:r w:rsidR="00CE3337" w:rsidRPr="00137A58">
        <w:rPr>
          <w:rFonts w:ascii="Times New Roman" w:hAnsi="Times New Roman" w:cs="Times New Roman"/>
          <w:sz w:val="28"/>
          <w:szCs w:val="28"/>
        </w:rPr>
        <w:t xml:space="preserve">следует </w:t>
      </w:r>
      <w:r w:rsidR="00AD56F4" w:rsidRPr="00137A58">
        <w:rPr>
          <w:rFonts w:ascii="Times New Roman" w:hAnsi="Times New Roman" w:cs="Times New Roman"/>
          <w:sz w:val="28"/>
          <w:szCs w:val="28"/>
        </w:rPr>
        <w:t xml:space="preserve">рассматривать, с одной стороны, через формирование всеми субъектами государственного управления </w:t>
      </w:r>
      <w:r w:rsidR="00AD56F4" w:rsidRPr="00137A58">
        <w:rPr>
          <w:rFonts w:ascii="Times New Roman" w:hAnsi="Times New Roman" w:cs="Times New Roman"/>
          <w:sz w:val="28"/>
          <w:szCs w:val="28"/>
        </w:rPr>
        <w:lastRenderedPageBreak/>
        <w:t>условий для эффективной реализации семьёй своих функций</w:t>
      </w:r>
      <w:r w:rsidR="00CE3337" w:rsidRPr="00137A58">
        <w:rPr>
          <w:rFonts w:ascii="Times New Roman" w:hAnsi="Times New Roman" w:cs="Times New Roman"/>
          <w:sz w:val="28"/>
          <w:szCs w:val="28"/>
        </w:rPr>
        <w:t xml:space="preserve"> (объективная сторона)</w:t>
      </w:r>
      <w:r w:rsidR="00AD56F4" w:rsidRPr="00137A58">
        <w:rPr>
          <w:rFonts w:ascii="Times New Roman" w:hAnsi="Times New Roman" w:cs="Times New Roman"/>
          <w:sz w:val="28"/>
          <w:szCs w:val="28"/>
        </w:rPr>
        <w:t>, а с другой стороны, через способность семьи использовать внешние условия и внутренний потенциал</w:t>
      </w:r>
      <w:r w:rsidR="0004769C" w:rsidRPr="00137A58">
        <w:rPr>
          <w:rFonts w:ascii="Times New Roman" w:hAnsi="Times New Roman" w:cs="Times New Roman"/>
          <w:sz w:val="28"/>
          <w:szCs w:val="28"/>
        </w:rPr>
        <w:t xml:space="preserve"> для организации своей полноценной жизнедеятельности</w:t>
      </w:r>
      <w:r w:rsidR="00CE3337" w:rsidRPr="00137A58">
        <w:rPr>
          <w:rFonts w:ascii="Times New Roman" w:hAnsi="Times New Roman" w:cs="Times New Roman"/>
          <w:sz w:val="28"/>
          <w:szCs w:val="28"/>
        </w:rPr>
        <w:t xml:space="preserve"> и удовлетворённость результатами такой способности</w:t>
      </w:r>
      <w:r w:rsidR="00783602" w:rsidRPr="00137A58">
        <w:rPr>
          <w:rFonts w:ascii="Times New Roman" w:hAnsi="Times New Roman" w:cs="Times New Roman"/>
          <w:sz w:val="28"/>
          <w:szCs w:val="28"/>
        </w:rPr>
        <w:t xml:space="preserve"> (субъективная сторона)</w:t>
      </w:r>
      <w:r w:rsidR="0083707A" w:rsidRPr="00137A58">
        <w:rPr>
          <w:rFonts w:ascii="Times New Roman" w:hAnsi="Times New Roman" w:cs="Times New Roman"/>
          <w:sz w:val="28"/>
          <w:szCs w:val="28"/>
        </w:rPr>
        <w:t xml:space="preserve"> </w:t>
      </w:r>
      <w:r w:rsidR="0004769C" w:rsidRPr="00137A58">
        <w:rPr>
          <w:rFonts w:ascii="Times New Roman" w:hAnsi="Times New Roman" w:cs="Times New Roman"/>
          <w:sz w:val="28"/>
          <w:szCs w:val="28"/>
        </w:rPr>
        <w:t>[</w:t>
      </w:r>
      <w:r w:rsidR="0083707A" w:rsidRPr="00137A58">
        <w:rPr>
          <w:rFonts w:ascii="Times New Roman" w:hAnsi="Times New Roman" w:cs="Times New Roman"/>
          <w:sz w:val="28"/>
          <w:szCs w:val="28"/>
        </w:rPr>
        <w:t>67; 135; 165</w:t>
      </w:r>
      <w:r w:rsidR="0004769C" w:rsidRPr="00137A58">
        <w:rPr>
          <w:rFonts w:ascii="Times New Roman" w:hAnsi="Times New Roman" w:cs="Times New Roman"/>
          <w:sz w:val="28"/>
          <w:szCs w:val="28"/>
        </w:rPr>
        <w:t>].</w:t>
      </w:r>
      <w:r w:rsidR="00692581" w:rsidRPr="00137A58">
        <w:rPr>
          <w:rFonts w:ascii="Times New Roman" w:hAnsi="Times New Roman" w:cs="Times New Roman"/>
          <w:sz w:val="28"/>
          <w:szCs w:val="28"/>
        </w:rPr>
        <w:t xml:space="preserve"> </w:t>
      </w:r>
      <w:r w:rsidR="001E342D" w:rsidRPr="00137A58">
        <w:rPr>
          <w:rFonts w:ascii="Times New Roman" w:hAnsi="Times New Roman" w:cs="Times New Roman"/>
          <w:sz w:val="28"/>
          <w:szCs w:val="28"/>
        </w:rPr>
        <w:t xml:space="preserve">В соответствии с положениями Декларации о социальных и правовых принципах, касающихся защиты и благополучия детей, особенно в контексте передачи детей на воспитание и усыновления как на национальном, так и на международном уровнях [80], подчёркивается, что каждое государство должно придавать первоочередное значение благополучию как детей, так и семей, их воспитывающих. В этом контексте важно отметить, что благополучие ребёнка является прямым производным от состояния и удовлетворенности его семьи </w:t>
      </w:r>
      <w:r w:rsidR="00692581" w:rsidRPr="00137A58">
        <w:rPr>
          <w:rFonts w:ascii="Times New Roman" w:hAnsi="Times New Roman" w:cs="Times New Roman"/>
          <w:sz w:val="28"/>
          <w:szCs w:val="28"/>
        </w:rPr>
        <w:t>[</w:t>
      </w:r>
      <w:r w:rsidR="0083707A" w:rsidRPr="00137A58">
        <w:rPr>
          <w:rFonts w:ascii="Times New Roman" w:hAnsi="Times New Roman" w:cs="Times New Roman"/>
          <w:sz w:val="28"/>
          <w:szCs w:val="28"/>
        </w:rPr>
        <w:t>80</w:t>
      </w:r>
      <w:r w:rsidR="00692581" w:rsidRPr="00137A58">
        <w:rPr>
          <w:rFonts w:ascii="Times New Roman" w:hAnsi="Times New Roman" w:cs="Times New Roman"/>
          <w:sz w:val="28"/>
          <w:szCs w:val="28"/>
        </w:rPr>
        <w:t>].</w:t>
      </w:r>
      <w:r w:rsidR="0071418E" w:rsidRPr="00137A58">
        <w:rPr>
          <w:rFonts w:ascii="Times New Roman" w:hAnsi="Times New Roman" w:cs="Times New Roman"/>
          <w:sz w:val="28"/>
          <w:szCs w:val="28"/>
        </w:rPr>
        <w:t xml:space="preserve">   </w:t>
      </w:r>
      <w:r w:rsidR="00610F84" w:rsidRPr="00137A58">
        <w:rPr>
          <w:rFonts w:ascii="Times New Roman" w:hAnsi="Times New Roman" w:cs="Times New Roman"/>
          <w:sz w:val="28"/>
          <w:szCs w:val="28"/>
        </w:rPr>
        <w:t xml:space="preserve">  </w:t>
      </w:r>
    </w:p>
    <w:p w:rsidR="00783602" w:rsidRPr="00137A58" w:rsidRDefault="00610F84"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В качестве </w:t>
      </w:r>
      <w:r w:rsidR="00783602" w:rsidRPr="00137A58">
        <w:rPr>
          <w:rFonts w:ascii="Times New Roman" w:hAnsi="Times New Roman" w:cs="Times New Roman"/>
          <w:sz w:val="28"/>
          <w:szCs w:val="28"/>
        </w:rPr>
        <w:t xml:space="preserve">объективных и субъективных </w:t>
      </w:r>
      <w:r w:rsidRPr="00137A58">
        <w:rPr>
          <w:rFonts w:ascii="Times New Roman" w:hAnsi="Times New Roman" w:cs="Times New Roman"/>
          <w:sz w:val="28"/>
          <w:szCs w:val="28"/>
        </w:rPr>
        <w:t>метрик благополучия семьи исследователями рассматриваются</w:t>
      </w:r>
      <w:r w:rsidR="00783602" w:rsidRPr="00137A58">
        <w:rPr>
          <w:rFonts w:ascii="Times New Roman" w:hAnsi="Times New Roman" w:cs="Times New Roman"/>
          <w:sz w:val="28"/>
          <w:szCs w:val="28"/>
        </w:rPr>
        <w:t>:</w:t>
      </w:r>
    </w:p>
    <w:p w:rsidR="00783602" w:rsidRPr="00137A58" w:rsidRDefault="00783602"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 </w:t>
      </w:r>
      <w:r w:rsidR="00610F84" w:rsidRPr="00137A58">
        <w:rPr>
          <w:rFonts w:ascii="Times New Roman" w:hAnsi="Times New Roman" w:cs="Times New Roman"/>
          <w:sz w:val="28"/>
          <w:szCs w:val="28"/>
        </w:rPr>
        <w:t>демографические параметры (состояние в браке, наличествование детей</w:t>
      </w:r>
      <w:r w:rsidR="00363C92" w:rsidRPr="00137A58">
        <w:rPr>
          <w:rFonts w:ascii="Times New Roman" w:hAnsi="Times New Roman" w:cs="Times New Roman"/>
          <w:sz w:val="28"/>
          <w:szCs w:val="28"/>
        </w:rPr>
        <w:t xml:space="preserve"> и т.п.</w:t>
      </w:r>
      <w:r w:rsidRPr="00137A58">
        <w:rPr>
          <w:rFonts w:ascii="Times New Roman" w:hAnsi="Times New Roman" w:cs="Times New Roman"/>
          <w:sz w:val="28"/>
          <w:szCs w:val="28"/>
        </w:rPr>
        <w:t>);</w:t>
      </w:r>
    </w:p>
    <w:p w:rsidR="00783602" w:rsidRPr="00137A58" w:rsidRDefault="00783602"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 </w:t>
      </w:r>
      <w:r w:rsidR="00610F84" w:rsidRPr="00137A58">
        <w:rPr>
          <w:rFonts w:ascii="Times New Roman" w:hAnsi="Times New Roman" w:cs="Times New Roman"/>
          <w:sz w:val="28"/>
          <w:szCs w:val="28"/>
        </w:rPr>
        <w:t>экономический фактор (материальный достаток,</w:t>
      </w:r>
      <w:r w:rsidR="00363C92" w:rsidRPr="00137A58">
        <w:rPr>
          <w:rFonts w:ascii="Times New Roman" w:hAnsi="Times New Roman" w:cs="Times New Roman"/>
          <w:sz w:val="28"/>
          <w:szCs w:val="28"/>
        </w:rPr>
        <w:t xml:space="preserve"> доход семьи адекватен и покрывает нужды семьи, </w:t>
      </w:r>
      <w:r w:rsidR="00610F84" w:rsidRPr="00137A58">
        <w:rPr>
          <w:rFonts w:ascii="Times New Roman" w:hAnsi="Times New Roman" w:cs="Times New Roman"/>
          <w:sz w:val="28"/>
          <w:szCs w:val="28"/>
        </w:rPr>
        <w:t>наличествование собственного жилья</w:t>
      </w:r>
      <w:r w:rsidR="00363C92" w:rsidRPr="00137A58">
        <w:rPr>
          <w:rFonts w:ascii="Times New Roman" w:hAnsi="Times New Roman" w:cs="Times New Roman"/>
          <w:sz w:val="28"/>
          <w:szCs w:val="28"/>
        </w:rPr>
        <w:t>, семья получает все положенные по закону льготы и субсидии</w:t>
      </w:r>
      <w:r w:rsidRPr="00137A58">
        <w:rPr>
          <w:rFonts w:ascii="Times New Roman" w:hAnsi="Times New Roman" w:cs="Times New Roman"/>
          <w:sz w:val="28"/>
          <w:szCs w:val="28"/>
        </w:rPr>
        <w:t xml:space="preserve"> и т.п.);</w:t>
      </w:r>
    </w:p>
    <w:p w:rsidR="00783602" w:rsidRPr="00137A58" w:rsidRDefault="00783602"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 </w:t>
      </w:r>
      <w:r w:rsidR="008852A8" w:rsidRPr="00137A58">
        <w:rPr>
          <w:rFonts w:ascii="Times New Roman" w:hAnsi="Times New Roman" w:cs="Times New Roman"/>
          <w:sz w:val="28"/>
          <w:szCs w:val="28"/>
        </w:rPr>
        <w:t>правовой фактор (</w:t>
      </w:r>
      <w:r w:rsidR="00363C92" w:rsidRPr="00137A58">
        <w:rPr>
          <w:rFonts w:ascii="Times New Roman" w:hAnsi="Times New Roman" w:cs="Times New Roman"/>
          <w:sz w:val="28"/>
          <w:szCs w:val="28"/>
        </w:rPr>
        <w:t xml:space="preserve">правовой статус семьи охраняется и защищается государством в полной мере, </w:t>
      </w:r>
      <w:r w:rsidR="00633282" w:rsidRPr="00137A58">
        <w:rPr>
          <w:rFonts w:ascii="Times New Roman" w:hAnsi="Times New Roman" w:cs="Times New Roman"/>
          <w:sz w:val="28"/>
          <w:szCs w:val="28"/>
        </w:rPr>
        <w:t xml:space="preserve">взрослые </w:t>
      </w:r>
      <w:r w:rsidR="00363C92" w:rsidRPr="00137A58">
        <w:rPr>
          <w:rFonts w:ascii="Times New Roman" w:hAnsi="Times New Roman" w:cs="Times New Roman"/>
          <w:sz w:val="28"/>
          <w:szCs w:val="28"/>
        </w:rPr>
        <w:t xml:space="preserve">члены семьи не имеют конфликта с законом, </w:t>
      </w:r>
      <w:r w:rsidR="00F103D0" w:rsidRPr="00137A58">
        <w:rPr>
          <w:rFonts w:ascii="Times New Roman" w:hAnsi="Times New Roman" w:cs="Times New Roman"/>
          <w:sz w:val="28"/>
          <w:szCs w:val="28"/>
        </w:rPr>
        <w:t xml:space="preserve">обеспечивается гендерное равенство, </w:t>
      </w:r>
      <w:r w:rsidR="00363C92" w:rsidRPr="00137A58">
        <w:rPr>
          <w:rFonts w:ascii="Times New Roman" w:hAnsi="Times New Roman" w:cs="Times New Roman"/>
          <w:sz w:val="28"/>
          <w:szCs w:val="28"/>
        </w:rPr>
        <w:t>в семье отсутствует отрицательное влияние на ребёнка и несовершеннолетний не совершает правонарушений</w:t>
      </w:r>
      <w:r w:rsidR="00633282" w:rsidRPr="00137A58">
        <w:rPr>
          <w:rFonts w:ascii="Times New Roman" w:hAnsi="Times New Roman" w:cs="Times New Roman"/>
          <w:sz w:val="28"/>
          <w:szCs w:val="28"/>
        </w:rPr>
        <w:t xml:space="preserve"> и т.п.</w:t>
      </w:r>
      <w:r w:rsidRPr="00137A58">
        <w:rPr>
          <w:rFonts w:ascii="Times New Roman" w:hAnsi="Times New Roman" w:cs="Times New Roman"/>
          <w:sz w:val="28"/>
          <w:szCs w:val="28"/>
        </w:rPr>
        <w:t>);</w:t>
      </w:r>
    </w:p>
    <w:p w:rsidR="00783602" w:rsidRPr="00137A58" w:rsidRDefault="00783602"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 </w:t>
      </w:r>
      <w:r w:rsidR="00610F84" w:rsidRPr="00137A58">
        <w:rPr>
          <w:rFonts w:ascii="Times New Roman" w:hAnsi="Times New Roman" w:cs="Times New Roman"/>
          <w:sz w:val="28"/>
          <w:szCs w:val="28"/>
        </w:rPr>
        <w:t>ряд значимых социальных характеристик (возможность совмещения материнства и занятости,</w:t>
      </w:r>
      <w:r w:rsidR="00BA6012" w:rsidRPr="00137A58">
        <w:rPr>
          <w:rFonts w:ascii="Times New Roman" w:hAnsi="Times New Roman" w:cs="Times New Roman"/>
          <w:sz w:val="28"/>
          <w:szCs w:val="28"/>
        </w:rPr>
        <w:t xml:space="preserve"> возможность совмещения материнства и получения высшего/дополнительного образования,</w:t>
      </w:r>
      <w:r w:rsidR="00610F84" w:rsidRPr="00137A58">
        <w:rPr>
          <w:rFonts w:ascii="Times New Roman" w:hAnsi="Times New Roman" w:cs="Times New Roman"/>
          <w:sz w:val="28"/>
          <w:szCs w:val="28"/>
        </w:rPr>
        <w:t xml:space="preserve"> доступность услуг по присмотру и уходу за детьми дошкольного и школьного возрастов, восприятие семьи как союза, оказывающего взаимопомощь/поддержку в воспитании, формировании духовно-нравственных традиций</w:t>
      </w:r>
      <w:r w:rsidR="00BA6012" w:rsidRPr="00137A58">
        <w:rPr>
          <w:rFonts w:ascii="Times New Roman" w:hAnsi="Times New Roman" w:cs="Times New Roman"/>
          <w:sz w:val="28"/>
          <w:szCs w:val="28"/>
        </w:rPr>
        <w:t xml:space="preserve"> и т.п.)</w:t>
      </w:r>
      <w:r w:rsidRPr="00137A58">
        <w:rPr>
          <w:rFonts w:ascii="Times New Roman" w:hAnsi="Times New Roman" w:cs="Times New Roman"/>
          <w:sz w:val="28"/>
          <w:szCs w:val="28"/>
        </w:rPr>
        <w:t>;</w:t>
      </w:r>
    </w:p>
    <w:p w:rsidR="00610F84" w:rsidRPr="00137A58" w:rsidRDefault="00783602"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lastRenderedPageBreak/>
        <w:t>- психологический фактор</w:t>
      </w:r>
      <w:r w:rsidR="008647F3" w:rsidRPr="00137A58">
        <w:rPr>
          <w:rFonts w:ascii="Times New Roman" w:hAnsi="Times New Roman" w:cs="Times New Roman"/>
          <w:sz w:val="28"/>
          <w:szCs w:val="28"/>
        </w:rPr>
        <w:t xml:space="preserve"> (психологические особенности супругов, их темперамент и характер, уровень их нравственного развития, ценностная структура личности, в том чисел и ребёнка, состояние физического и психического здоровья членов семьи, наличествование или отсутствие пагубных привычек и т.п. </w:t>
      </w:r>
      <w:r w:rsidR="00BA6012" w:rsidRPr="00137A58">
        <w:rPr>
          <w:rFonts w:ascii="Times New Roman" w:hAnsi="Times New Roman" w:cs="Times New Roman"/>
          <w:sz w:val="28"/>
          <w:szCs w:val="28"/>
        </w:rPr>
        <w:t>[</w:t>
      </w:r>
      <w:r w:rsidR="0083707A" w:rsidRPr="00137A58">
        <w:rPr>
          <w:rFonts w:ascii="Times New Roman" w:hAnsi="Times New Roman" w:cs="Times New Roman"/>
          <w:sz w:val="28"/>
          <w:szCs w:val="28"/>
        </w:rPr>
        <w:t>43; 74; 165</w:t>
      </w:r>
      <w:r w:rsidR="00BA6012" w:rsidRPr="00137A58">
        <w:rPr>
          <w:rFonts w:ascii="Times New Roman" w:hAnsi="Times New Roman" w:cs="Times New Roman"/>
          <w:sz w:val="28"/>
          <w:szCs w:val="28"/>
        </w:rPr>
        <w:t>].</w:t>
      </w:r>
      <w:r w:rsidR="00610F84" w:rsidRPr="00137A58">
        <w:rPr>
          <w:rFonts w:ascii="Times New Roman" w:hAnsi="Times New Roman" w:cs="Times New Roman"/>
          <w:sz w:val="28"/>
          <w:szCs w:val="28"/>
        </w:rPr>
        <w:t xml:space="preserve"> </w:t>
      </w:r>
    </w:p>
    <w:p w:rsidR="00610F84" w:rsidRPr="00137A58" w:rsidRDefault="008771A9"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Некоторыми исследователями уделяется особое внимание такому показателю семейного благополучия, как </w:t>
      </w:r>
      <w:r w:rsidR="006E710A" w:rsidRPr="00137A58">
        <w:rPr>
          <w:rFonts w:ascii="Times New Roman" w:hAnsi="Times New Roman" w:cs="Times New Roman"/>
          <w:sz w:val="28"/>
          <w:szCs w:val="28"/>
        </w:rPr>
        <w:t>наличествование поддержание и сохранение межпоколенческих связей</w:t>
      </w:r>
      <w:r w:rsidRPr="00137A58">
        <w:rPr>
          <w:rFonts w:ascii="Times New Roman" w:hAnsi="Times New Roman" w:cs="Times New Roman"/>
          <w:sz w:val="28"/>
          <w:szCs w:val="28"/>
        </w:rPr>
        <w:t xml:space="preserve">. </w:t>
      </w:r>
      <w:r w:rsidR="006E710A" w:rsidRPr="00137A58">
        <w:rPr>
          <w:rFonts w:ascii="Times New Roman" w:hAnsi="Times New Roman" w:cs="Times New Roman"/>
          <w:sz w:val="28"/>
          <w:szCs w:val="28"/>
        </w:rPr>
        <w:t xml:space="preserve">Эти связи проявляются в стремлении родителей предоставлять разнообразную поддержку своим взрослым детям, способствуя тем самым успешной организации их семейной жизни и воспитанию внуков. Данная поддержка может варьироваться от эмоциональной и финансовой помощи до передачи знаний и опыта, что способствует усвоению семейных традиций и ценностей </w:t>
      </w:r>
      <w:r w:rsidR="00E123D7" w:rsidRPr="00137A58">
        <w:rPr>
          <w:rFonts w:ascii="Times New Roman" w:hAnsi="Times New Roman" w:cs="Times New Roman"/>
          <w:sz w:val="28"/>
          <w:szCs w:val="28"/>
        </w:rPr>
        <w:t>[</w:t>
      </w:r>
      <w:r w:rsidR="0083707A" w:rsidRPr="00137A58">
        <w:rPr>
          <w:rFonts w:ascii="Times New Roman" w:hAnsi="Times New Roman" w:cs="Times New Roman"/>
          <w:sz w:val="28"/>
          <w:szCs w:val="28"/>
        </w:rPr>
        <w:t>165</w:t>
      </w:r>
      <w:r w:rsidR="00E123D7" w:rsidRPr="00137A58">
        <w:rPr>
          <w:rFonts w:ascii="Times New Roman" w:hAnsi="Times New Roman" w:cs="Times New Roman"/>
          <w:sz w:val="28"/>
          <w:szCs w:val="28"/>
        </w:rPr>
        <w:t xml:space="preserve">]. Здесь мы должны добавить и другую сторону данного признака – когда взрослые дети </w:t>
      </w:r>
      <w:r w:rsidR="00F47565" w:rsidRPr="00137A58">
        <w:rPr>
          <w:rFonts w:ascii="Times New Roman" w:hAnsi="Times New Roman" w:cs="Times New Roman"/>
          <w:sz w:val="28"/>
          <w:szCs w:val="28"/>
        </w:rPr>
        <w:t xml:space="preserve">в любом случае </w:t>
      </w:r>
      <w:r w:rsidR="00E123D7" w:rsidRPr="00137A58">
        <w:rPr>
          <w:rFonts w:ascii="Times New Roman" w:hAnsi="Times New Roman" w:cs="Times New Roman"/>
          <w:sz w:val="28"/>
          <w:szCs w:val="28"/>
        </w:rPr>
        <w:t>проявляют заботу и уважение к своим престарелым родителям</w:t>
      </w:r>
      <w:r w:rsidR="00F47565" w:rsidRPr="00137A58">
        <w:rPr>
          <w:rFonts w:ascii="Times New Roman" w:hAnsi="Times New Roman" w:cs="Times New Roman"/>
          <w:sz w:val="28"/>
          <w:szCs w:val="28"/>
        </w:rPr>
        <w:t xml:space="preserve">, подавая соответствующий пример своему подрастающему поколению. </w:t>
      </w:r>
      <w:r w:rsidR="00E123D7" w:rsidRPr="00137A58">
        <w:rPr>
          <w:rFonts w:ascii="Times New Roman" w:hAnsi="Times New Roman" w:cs="Times New Roman"/>
          <w:sz w:val="28"/>
          <w:szCs w:val="28"/>
        </w:rPr>
        <w:t xml:space="preserve">  </w:t>
      </w:r>
    </w:p>
    <w:p w:rsidR="00F103D0" w:rsidRPr="00137A58" w:rsidRDefault="006730DD"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Рассмотрим </w:t>
      </w:r>
      <w:r w:rsidR="00BD5127" w:rsidRPr="00137A58">
        <w:rPr>
          <w:rFonts w:ascii="Times New Roman" w:hAnsi="Times New Roman" w:cs="Times New Roman"/>
          <w:sz w:val="28"/>
          <w:szCs w:val="28"/>
        </w:rPr>
        <w:t xml:space="preserve">подробнее </w:t>
      </w:r>
      <w:r w:rsidRPr="00137A58">
        <w:rPr>
          <w:rFonts w:ascii="Times New Roman" w:hAnsi="Times New Roman" w:cs="Times New Roman"/>
          <w:sz w:val="28"/>
          <w:szCs w:val="28"/>
        </w:rPr>
        <w:t>те параметры правового и социально-экономического благополучия семьи, которые могут быть доступны из официальных источников.</w:t>
      </w:r>
    </w:p>
    <w:p w:rsidR="00D248E5" w:rsidRPr="00137A58" w:rsidRDefault="00D248E5"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В Кыргызской Республике, обладающей относительно молодым составом населения, </w:t>
      </w:r>
      <w:r w:rsidR="004A1345" w:rsidRPr="00137A58">
        <w:rPr>
          <w:rFonts w:ascii="Times New Roman" w:hAnsi="Times New Roman" w:cs="Times New Roman"/>
          <w:sz w:val="28"/>
          <w:szCs w:val="28"/>
        </w:rPr>
        <w:t xml:space="preserve">общее </w:t>
      </w:r>
      <w:r w:rsidRPr="00137A58">
        <w:rPr>
          <w:rFonts w:ascii="Times New Roman" w:hAnsi="Times New Roman" w:cs="Times New Roman"/>
          <w:sz w:val="28"/>
          <w:szCs w:val="28"/>
        </w:rPr>
        <w:t xml:space="preserve">количество заключённых браков за 2018-2022 гг. составило </w:t>
      </w:r>
      <w:r w:rsidR="00196600" w:rsidRPr="00137A58">
        <w:rPr>
          <w:rFonts w:ascii="Times New Roman" w:hAnsi="Times New Roman" w:cs="Times New Roman"/>
          <w:sz w:val="28"/>
          <w:szCs w:val="28"/>
        </w:rPr>
        <w:t>237,7 тыс. един., а разводов – 54,8 тыс. един.</w:t>
      </w:r>
      <w:r w:rsidR="004A1345" w:rsidRPr="00137A58">
        <w:rPr>
          <w:rFonts w:ascii="Times New Roman" w:hAnsi="Times New Roman" w:cs="Times New Roman"/>
          <w:sz w:val="28"/>
          <w:szCs w:val="28"/>
        </w:rPr>
        <w:t xml:space="preserve"> (</w:t>
      </w:r>
      <w:r w:rsidR="00FA6154" w:rsidRPr="00137A58">
        <w:rPr>
          <w:rFonts w:ascii="Times New Roman" w:hAnsi="Times New Roman" w:cs="Times New Roman"/>
          <w:sz w:val="28"/>
          <w:szCs w:val="28"/>
        </w:rPr>
        <w:t>табл. 2.3</w:t>
      </w:r>
      <w:r w:rsidR="004A1345" w:rsidRPr="00137A58">
        <w:rPr>
          <w:rFonts w:ascii="Times New Roman" w:hAnsi="Times New Roman" w:cs="Times New Roman"/>
          <w:sz w:val="28"/>
          <w:szCs w:val="28"/>
        </w:rPr>
        <w:t>).</w:t>
      </w:r>
    </w:p>
    <w:p w:rsidR="00D248E5" w:rsidRPr="00137A58" w:rsidRDefault="00FA6154" w:rsidP="00D248E5">
      <w:pPr>
        <w:spacing w:after="0" w:line="360" w:lineRule="auto"/>
        <w:jc w:val="both"/>
        <w:rPr>
          <w:rFonts w:ascii="Times New Roman" w:hAnsi="Times New Roman" w:cs="Times New Roman"/>
          <w:b/>
          <w:sz w:val="28"/>
          <w:szCs w:val="28"/>
        </w:rPr>
      </w:pPr>
      <w:r w:rsidRPr="00137A58">
        <w:rPr>
          <w:rFonts w:ascii="Times New Roman" w:hAnsi="Times New Roman" w:cs="Times New Roman"/>
          <w:b/>
          <w:sz w:val="28"/>
          <w:szCs w:val="28"/>
        </w:rPr>
        <w:t>Таблица 2.3</w:t>
      </w:r>
      <w:r w:rsidR="00D248E5" w:rsidRPr="00137A58">
        <w:rPr>
          <w:rFonts w:ascii="Times New Roman" w:hAnsi="Times New Roman" w:cs="Times New Roman"/>
          <w:b/>
          <w:sz w:val="28"/>
          <w:szCs w:val="28"/>
        </w:rPr>
        <w:t xml:space="preserve">. – Количество заключённых </w:t>
      </w:r>
      <w:r w:rsidR="004C36FE" w:rsidRPr="00137A58">
        <w:rPr>
          <w:rFonts w:ascii="Times New Roman" w:hAnsi="Times New Roman" w:cs="Times New Roman"/>
          <w:b/>
          <w:sz w:val="28"/>
          <w:szCs w:val="28"/>
        </w:rPr>
        <w:t xml:space="preserve">и расторгнутых </w:t>
      </w:r>
      <w:r w:rsidR="00D248E5" w:rsidRPr="00137A58">
        <w:rPr>
          <w:rFonts w:ascii="Times New Roman" w:hAnsi="Times New Roman" w:cs="Times New Roman"/>
          <w:b/>
          <w:sz w:val="28"/>
          <w:szCs w:val="28"/>
        </w:rPr>
        <w:t>браков в Кыргызстане за 2018-2022 гг.</w:t>
      </w:r>
    </w:p>
    <w:p w:rsidR="00A51E95" w:rsidRPr="00137A58" w:rsidRDefault="00A51E95" w:rsidP="00A51E95">
      <w:pPr>
        <w:spacing w:after="0" w:line="360" w:lineRule="auto"/>
        <w:jc w:val="right"/>
        <w:rPr>
          <w:rFonts w:ascii="Times New Roman" w:hAnsi="Times New Roman" w:cs="Times New Roman"/>
          <w:b/>
          <w:i/>
          <w:sz w:val="24"/>
          <w:szCs w:val="24"/>
        </w:rPr>
      </w:pPr>
      <w:r w:rsidRPr="00137A58">
        <w:rPr>
          <w:rFonts w:ascii="Times New Roman" w:hAnsi="Times New Roman" w:cs="Times New Roman"/>
          <w:b/>
          <w:i/>
          <w:sz w:val="24"/>
          <w:szCs w:val="24"/>
        </w:rPr>
        <w:t>единиц</w:t>
      </w:r>
    </w:p>
    <w:tbl>
      <w:tblPr>
        <w:tblStyle w:val="ae"/>
        <w:tblW w:w="0" w:type="auto"/>
        <w:tblInd w:w="108" w:type="dxa"/>
        <w:tblLayout w:type="fixed"/>
        <w:tblLook w:val="04A0" w:firstRow="1" w:lastRow="0" w:firstColumn="1" w:lastColumn="0" w:noHBand="0" w:noVBand="1"/>
      </w:tblPr>
      <w:tblGrid>
        <w:gridCol w:w="3544"/>
        <w:gridCol w:w="992"/>
        <w:gridCol w:w="993"/>
        <w:gridCol w:w="992"/>
        <w:gridCol w:w="992"/>
        <w:gridCol w:w="992"/>
        <w:gridCol w:w="851"/>
      </w:tblGrid>
      <w:tr w:rsidR="00D248E5" w:rsidRPr="00137A58" w:rsidTr="00D248E5">
        <w:tc>
          <w:tcPr>
            <w:tcW w:w="3544" w:type="dxa"/>
          </w:tcPr>
          <w:p w:rsidR="00D248E5" w:rsidRPr="00137A58" w:rsidRDefault="00D248E5" w:rsidP="00D248E5">
            <w:pPr>
              <w:jc w:val="center"/>
              <w:rPr>
                <w:rFonts w:ascii="Times New Roman" w:hAnsi="Times New Roman" w:cs="Times New Roman"/>
                <w:b/>
                <w:sz w:val="24"/>
                <w:szCs w:val="24"/>
              </w:rPr>
            </w:pPr>
          </w:p>
          <w:p w:rsidR="00D248E5" w:rsidRPr="00137A58" w:rsidRDefault="00D248E5" w:rsidP="00D248E5">
            <w:pPr>
              <w:jc w:val="center"/>
              <w:rPr>
                <w:rFonts w:ascii="Times New Roman" w:hAnsi="Times New Roman" w:cs="Times New Roman"/>
                <w:b/>
                <w:sz w:val="24"/>
                <w:szCs w:val="24"/>
              </w:rPr>
            </w:pPr>
            <w:r w:rsidRPr="00137A58">
              <w:rPr>
                <w:rFonts w:ascii="Times New Roman" w:hAnsi="Times New Roman" w:cs="Times New Roman"/>
                <w:b/>
                <w:sz w:val="24"/>
                <w:szCs w:val="24"/>
              </w:rPr>
              <w:t>Наименование показателя</w:t>
            </w:r>
          </w:p>
        </w:tc>
        <w:tc>
          <w:tcPr>
            <w:tcW w:w="992" w:type="dxa"/>
          </w:tcPr>
          <w:p w:rsidR="00D248E5" w:rsidRPr="00137A58" w:rsidRDefault="00D248E5" w:rsidP="00D248E5">
            <w:pPr>
              <w:jc w:val="center"/>
              <w:rPr>
                <w:rFonts w:ascii="Times New Roman" w:hAnsi="Times New Roman" w:cs="Times New Roman"/>
                <w:b/>
                <w:sz w:val="24"/>
                <w:szCs w:val="24"/>
              </w:rPr>
            </w:pPr>
          </w:p>
          <w:p w:rsidR="00D248E5" w:rsidRPr="00137A58" w:rsidRDefault="00D248E5" w:rsidP="00D248E5">
            <w:pPr>
              <w:jc w:val="center"/>
              <w:rPr>
                <w:rFonts w:ascii="Times New Roman" w:hAnsi="Times New Roman" w:cs="Times New Roman"/>
                <w:b/>
                <w:sz w:val="24"/>
                <w:szCs w:val="24"/>
              </w:rPr>
            </w:pPr>
            <w:r w:rsidRPr="00137A58">
              <w:rPr>
                <w:rFonts w:ascii="Times New Roman" w:hAnsi="Times New Roman" w:cs="Times New Roman"/>
                <w:b/>
                <w:sz w:val="24"/>
                <w:szCs w:val="24"/>
              </w:rPr>
              <w:t>2018</w:t>
            </w:r>
          </w:p>
        </w:tc>
        <w:tc>
          <w:tcPr>
            <w:tcW w:w="993" w:type="dxa"/>
          </w:tcPr>
          <w:p w:rsidR="00D248E5" w:rsidRPr="00137A58" w:rsidRDefault="00D248E5" w:rsidP="00D248E5">
            <w:pPr>
              <w:jc w:val="center"/>
              <w:rPr>
                <w:rFonts w:ascii="Times New Roman" w:hAnsi="Times New Roman" w:cs="Times New Roman"/>
                <w:b/>
                <w:sz w:val="24"/>
                <w:szCs w:val="24"/>
              </w:rPr>
            </w:pPr>
          </w:p>
          <w:p w:rsidR="00D248E5" w:rsidRPr="00137A58" w:rsidRDefault="00D248E5" w:rsidP="00D248E5">
            <w:pPr>
              <w:jc w:val="center"/>
              <w:rPr>
                <w:rFonts w:ascii="Times New Roman" w:hAnsi="Times New Roman" w:cs="Times New Roman"/>
                <w:b/>
                <w:sz w:val="24"/>
                <w:szCs w:val="24"/>
              </w:rPr>
            </w:pPr>
            <w:r w:rsidRPr="00137A58">
              <w:rPr>
                <w:rFonts w:ascii="Times New Roman" w:hAnsi="Times New Roman" w:cs="Times New Roman"/>
                <w:b/>
                <w:sz w:val="24"/>
                <w:szCs w:val="24"/>
              </w:rPr>
              <w:t>2019</w:t>
            </w:r>
          </w:p>
        </w:tc>
        <w:tc>
          <w:tcPr>
            <w:tcW w:w="992" w:type="dxa"/>
          </w:tcPr>
          <w:p w:rsidR="00D248E5" w:rsidRPr="00137A58" w:rsidRDefault="00D248E5" w:rsidP="00D248E5">
            <w:pPr>
              <w:jc w:val="center"/>
              <w:rPr>
                <w:rFonts w:ascii="Times New Roman" w:hAnsi="Times New Roman" w:cs="Times New Roman"/>
                <w:b/>
                <w:sz w:val="24"/>
                <w:szCs w:val="24"/>
              </w:rPr>
            </w:pPr>
          </w:p>
          <w:p w:rsidR="00D248E5" w:rsidRPr="00137A58" w:rsidRDefault="00D248E5" w:rsidP="00D248E5">
            <w:pPr>
              <w:jc w:val="center"/>
              <w:rPr>
                <w:rFonts w:ascii="Times New Roman" w:hAnsi="Times New Roman" w:cs="Times New Roman"/>
                <w:b/>
                <w:sz w:val="24"/>
                <w:szCs w:val="24"/>
              </w:rPr>
            </w:pPr>
            <w:r w:rsidRPr="00137A58">
              <w:rPr>
                <w:rFonts w:ascii="Times New Roman" w:hAnsi="Times New Roman" w:cs="Times New Roman"/>
                <w:b/>
                <w:sz w:val="24"/>
                <w:szCs w:val="24"/>
              </w:rPr>
              <w:t>2020</w:t>
            </w:r>
          </w:p>
        </w:tc>
        <w:tc>
          <w:tcPr>
            <w:tcW w:w="992" w:type="dxa"/>
          </w:tcPr>
          <w:p w:rsidR="00D248E5" w:rsidRPr="00137A58" w:rsidRDefault="00D248E5" w:rsidP="00D248E5">
            <w:pPr>
              <w:jc w:val="center"/>
              <w:rPr>
                <w:rFonts w:ascii="Times New Roman" w:hAnsi="Times New Roman" w:cs="Times New Roman"/>
                <w:b/>
                <w:sz w:val="24"/>
                <w:szCs w:val="24"/>
              </w:rPr>
            </w:pPr>
          </w:p>
          <w:p w:rsidR="00D248E5" w:rsidRPr="00137A58" w:rsidRDefault="00D248E5" w:rsidP="00D248E5">
            <w:pPr>
              <w:jc w:val="center"/>
              <w:rPr>
                <w:rFonts w:ascii="Times New Roman" w:hAnsi="Times New Roman" w:cs="Times New Roman"/>
                <w:b/>
                <w:sz w:val="24"/>
                <w:szCs w:val="24"/>
              </w:rPr>
            </w:pPr>
            <w:r w:rsidRPr="00137A58">
              <w:rPr>
                <w:rFonts w:ascii="Times New Roman" w:hAnsi="Times New Roman" w:cs="Times New Roman"/>
                <w:b/>
                <w:sz w:val="24"/>
                <w:szCs w:val="24"/>
              </w:rPr>
              <w:t>2021</w:t>
            </w:r>
          </w:p>
        </w:tc>
        <w:tc>
          <w:tcPr>
            <w:tcW w:w="992" w:type="dxa"/>
          </w:tcPr>
          <w:p w:rsidR="00D248E5" w:rsidRPr="00137A58" w:rsidRDefault="00D248E5" w:rsidP="00D248E5">
            <w:pPr>
              <w:jc w:val="center"/>
              <w:rPr>
                <w:rFonts w:ascii="Times New Roman" w:hAnsi="Times New Roman" w:cs="Times New Roman"/>
                <w:b/>
                <w:sz w:val="24"/>
                <w:szCs w:val="24"/>
              </w:rPr>
            </w:pPr>
          </w:p>
          <w:p w:rsidR="00D248E5" w:rsidRPr="00137A58" w:rsidRDefault="00D248E5" w:rsidP="00D248E5">
            <w:pPr>
              <w:jc w:val="center"/>
              <w:rPr>
                <w:rFonts w:ascii="Times New Roman" w:hAnsi="Times New Roman" w:cs="Times New Roman"/>
                <w:b/>
                <w:sz w:val="24"/>
                <w:szCs w:val="24"/>
              </w:rPr>
            </w:pPr>
            <w:r w:rsidRPr="00137A58">
              <w:rPr>
                <w:rFonts w:ascii="Times New Roman" w:hAnsi="Times New Roman" w:cs="Times New Roman"/>
                <w:b/>
                <w:sz w:val="24"/>
                <w:szCs w:val="24"/>
              </w:rPr>
              <w:t>2022</w:t>
            </w:r>
          </w:p>
        </w:tc>
        <w:tc>
          <w:tcPr>
            <w:tcW w:w="851" w:type="dxa"/>
          </w:tcPr>
          <w:p w:rsidR="00D248E5" w:rsidRPr="00137A58" w:rsidRDefault="00D248E5" w:rsidP="00D248E5">
            <w:pPr>
              <w:jc w:val="center"/>
              <w:rPr>
                <w:rFonts w:ascii="Times New Roman" w:hAnsi="Times New Roman" w:cs="Times New Roman"/>
                <w:b/>
                <w:sz w:val="24"/>
                <w:szCs w:val="24"/>
              </w:rPr>
            </w:pPr>
            <w:r w:rsidRPr="00137A58">
              <w:rPr>
                <w:rFonts w:ascii="Times New Roman" w:hAnsi="Times New Roman" w:cs="Times New Roman"/>
                <w:b/>
                <w:sz w:val="24"/>
                <w:szCs w:val="24"/>
              </w:rPr>
              <w:t>2022 в % к 2018</w:t>
            </w:r>
          </w:p>
        </w:tc>
      </w:tr>
      <w:tr w:rsidR="00DF6310" w:rsidRPr="00137A58" w:rsidTr="00DF13FF">
        <w:tc>
          <w:tcPr>
            <w:tcW w:w="9356" w:type="dxa"/>
            <w:gridSpan w:val="7"/>
          </w:tcPr>
          <w:p w:rsidR="00DF6310" w:rsidRPr="00137A58" w:rsidRDefault="00DF6310" w:rsidP="00DF6310">
            <w:pPr>
              <w:jc w:val="center"/>
              <w:rPr>
                <w:rFonts w:ascii="Times New Roman" w:hAnsi="Times New Roman" w:cs="Times New Roman"/>
                <w:b/>
                <w:i/>
                <w:sz w:val="24"/>
                <w:szCs w:val="24"/>
              </w:rPr>
            </w:pPr>
            <w:r w:rsidRPr="00137A58">
              <w:rPr>
                <w:rFonts w:ascii="Times New Roman" w:hAnsi="Times New Roman" w:cs="Times New Roman"/>
                <w:b/>
                <w:i/>
                <w:sz w:val="24"/>
                <w:szCs w:val="24"/>
              </w:rPr>
              <w:t>количество браков</w:t>
            </w:r>
          </w:p>
        </w:tc>
      </w:tr>
      <w:tr w:rsidR="00D248E5" w:rsidRPr="00137A58" w:rsidTr="00D248E5">
        <w:tc>
          <w:tcPr>
            <w:tcW w:w="3544" w:type="dxa"/>
          </w:tcPr>
          <w:p w:rsidR="00D248E5" w:rsidRPr="00137A58" w:rsidRDefault="00DF6310" w:rsidP="00D248E5">
            <w:pPr>
              <w:jc w:val="both"/>
              <w:rPr>
                <w:rFonts w:ascii="Times New Roman" w:hAnsi="Times New Roman" w:cs="Times New Roman"/>
                <w:sz w:val="24"/>
                <w:szCs w:val="24"/>
              </w:rPr>
            </w:pPr>
            <w:r w:rsidRPr="00137A58">
              <w:rPr>
                <w:rFonts w:ascii="Times New Roman" w:hAnsi="Times New Roman" w:cs="Times New Roman"/>
                <w:sz w:val="24"/>
                <w:szCs w:val="24"/>
              </w:rPr>
              <w:t>Население всего</w:t>
            </w:r>
          </w:p>
        </w:tc>
        <w:tc>
          <w:tcPr>
            <w:tcW w:w="992" w:type="dxa"/>
          </w:tcPr>
          <w:p w:rsidR="00D248E5" w:rsidRPr="00137A58" w:rsidRDefault="00A51E95" w:rsidP="00D248E5">
            <w:pPr>
              <w:jc w:val="center"/>
              <w:rPr>
                <w:rFonts w:ascii="Times New Roman" w:hAnsi="Times New Roman" w:cs="Times New Roman"/>
                <w:sz w:val="24"/>
                <w:szCs w:val="24"/>
              </w:rPr>
            </w:pPr>
            <w:r w:rsidRPr="00137A58">
              <w:rPr>
                <w:rFonts w:ascii="Times New Roman" w:hAnsi="Times New Roman" w:cs="Times New Roman"/>
                <w:sz w:val="24"/>
                <w:szCs w:val="24"/>
              </w:rPr>
              <w:t>49579</w:t>
            </w:r>
          </w:p>
        </w:tc>
        <w:tc>
          <w:tcPr>
            <w:tcW w:w="993" w:type="dxa"/>
          </w:tcPr>
          <w:p w:rsidR="00D248E5" w:rsidRPr="00137A58" w:rsidRDefault="00A51E95" w:rsidP="00D248E5">
            <w:pPr>
              <w:jc w:val="center"/>
              <w:rPr>
                <w:rFonts w:ascii="Times New Roman" w:hAnsi="Times New Roman" w:cs="Times New Roman"/>
                <w:sz w:val="24"/>
                <w:szCs w:val="24"/>
              </w:rPr>
            </w:pPr>
            <w:r w:rsidRPr="00137A58">
              <w:rPr>
                <w:rFonts w:ascii="Times New Roman" w:hAnsi="Times New Roman" w:cs="Times New Roman"/>
                <w:sz w:val="24"/>
                <w:szCs w:val="24"/>
              </w:rPr>
              <w:t>49431</w:t>
            </w:r>
          </w:p>
        </w:tc>
        <w:tc>
          <w:tcPr>
            <w:tcW w:w="992" w:type="dxa"/>
          </w:tcPr>
          <w:p w:rsidR="00D248E5" w:rsidRPr="00137A58" w:rsidRDefault="00A51E95" w:rsidP="00D248E5">
            <w:pPr>
              <w:jc w:val="center"/>
              <w:rPr>
                <w:rFonts w:ascii="Times New Roman" w:hAnsi="Times New Roman" w:cs="Times New Roman"/>
                <w:sz w:val="24"/>
                <w:szCs w:val="24"/>
              </w:rPr>
            </w:pPr>
            <w:r w:rsidRPr="00137A58">
              <w:rPr>
                <w:rFonts w:ascii="Times New Roman" w:hAnsi="Times New Roman" w:cs="Times New Roman"/>
                <w:sz w:val="24"/>
                <w:szCs w:val="24"/>
              </w:rPr>
              <w:t>39747</w:t>
            </w:r>
          </w:p>
        </w:tc>
        <w:tc>
          <w:tcPr>
            <w:tcW w:w="992" w:type="dxa"/>
          </w:tcPr>
          <w:p w:rsidR="00D248E5" w:rsidRPr="00137A58" w:rsidRDefault="00A51E95" w:rsidP="00D248E5">
            <w:pPr>
              <w:jc w:val="center"/>
              <w:rPr>
                <w:rFonts w:ascii="Times New Roman" w:hAnsi="Times New Roman" w:cs="Times New Roman"/>
                <w:sz w:val="24"/>
                <w:szCs w:val="24"/>
              </w:rPr>
            </w:pPr>
            <w:r w:rsidRPr="00137A58">
              <w:rPr>
                <w:rFonts w:ascii="Times New Roman" w:hAnsi="Times New Roman" w:cs="Times New Roman"/>
                <w:sz w:val="24"/>
                <w:szCs w:val="24"/>
              </w:rPr>
              <w:t>50747</w:t>
            </w:r>
          </w:p>
        </w:tc>
        <w:tc>
          <w:tcPr>
            <w:tcW w:w="992" w:type="dxa"/>
          </w:tcPr>
          <w:p w:rsidR="00D248E5" w:rsidRPr="00137A58" w:rsidRDefault="00A51E95" w:rsidP="00D248E5">
            <w:pPr>
              <w:jc w:val="center"/>
              <w:rPr>
                <w:rFonts w:ascii="Times New Roman" w:hAnsi="Times New Roman" w:cs="Times New Roman"/>
                <w:sz w:val="24"/>
                <w:szCs w:val="24"/>
              </w:rPr>
            </w:pPr>
            <w:r w:rsidRPr="00137A58">
              <w:rPr>
                <w:rFonts w:ascii="Times New Roman" w:hAnsi="Times New Roman" w:cs="Times New Roman"/>
                <w:sz w:val="24"/>
                <w:szCs w:val="24"/>
              </w:rPr>
              <w:t>48232</w:t>
            </w:r>
          </w:p>
        </w:tc>
        <w:tc>
          <w:tcPr>
            <w:tcW w:w="851" w:type="dxa"/>
          </w:tcPr>
          <w:p w:rsidR="00D248E5" w:rsidRPr="00137A58" w:rsidRDefault="00C74D07" w:rsidP="00D248E5">
            <w:pPr>
              <w:jc w:val="center"/>
              <w:rPr>
                <w:rFonts w:ascii="Times New Roman" w:hAnsi="Times New Roman" w:cs="Times New Roman"/>
                <w:sz w:val="24"/>
                <w:szCs w:val="24"/>
              </w:rPr>
            </w:pPr>
            <w:r w:rsidRPr="00137A58">
              <w:rPr>
                <w:rFonts w:ascii="Times New Roman" w:hAnsi="Times New Roman" w:cs="Times New Roman"/>
                <w:sz w:val="24"/>
                <w:szCs w:val="24"/>
              </w:rPr>
              <w:t>97,3</w:t>
            </w:r>
          </w:p>
        </w:tc>
      </w:tr>
      <w:tr w:rsidR="00D248E5" w:rsidRPr="00137A58" w:rsidTr="00D248E5">
        <w:tc>
          <w:tcPr>
            <w:tcW w:w="3544" w:type="dxa"/>
          </w:tcPr>
          <w:p w:rsidR="00D248E5" w:rsidRPr="00137A58" w:rsidRDefault="00DF6310" w:rsidP="00D248E5">
            <w:pPr>
              <w:jc w:val="both"/>
              <w:rPr>
                <w:rFonts w:ascii="Times New Roman" w:hAnsi="Times New Roman" w:cs="Times New Roman"/>
                <w:sz w:val="24"/>
                <w:szCs w:val="24"/>
              </w:rPr>
            </w:pPr>
            <w:r w:rsidRPr="00137A58">
              <w:rPr>
                <w:rFonts w:ascii="Times New Roman" w:hAnsi="Times New Roman" w:cs="Times New Roman"/>
                <w:sz w:val="24"/>
                <w:szCs w:val="24"/>
              </w:rPr>
              <w:t>в том числе:</w:t>
            </w:r>
          </w:p>
        </w:tc>
        <w:tc>
          <w:tcPr>
            <w:tcW w:w="992" w:type="dxa"/>
          </w:tcPr>
          <w:p w:rsidR="00D248E5" w:rsidRPr="00137A58" w:rsidRDefault="00D248E5" w:rsidP="00D248E5">
            <w:pPr>
              <w:jc w:val="center"/>
              <w:rPr>
                <w:rFonts w:ascii="Times New Roman" w:hAnsi="Times New Roman" w:cs="Times New Roman"/>
                <w:sz w:val="24"/>
                <w:szCs w:val="24"/>
              </w:rPr>
            </w:pPr>
          </w:p>
        </w:tc>
        <w:tc>
          <w:tcPr>
            <w:tcW w:w="993" w:type="dxa"/>
          </w:tcPr>
          <w:p w:rsidR="00D248E5" w:rsidRPr="00137A58" w:rsidRDefault="00D248E5" w:rsidP="00D248E5">
            <w:pPr>
              <w:jc w:val="center"/>
              <w:rPr>
                <w:rFonts w:ascii="Times New Roman" w:hAnsi="Times New Roman" w:cs="Times New Roman"/>
                <w:sz w:val="24"/>
                <w:szCs w:val="24"/>
              </w:rPr>
            </w:pPr>
          </w:p>
        </w:tc>
        <w:tc>
          <w:tcPr>
            <w:tcW w:w="992" w:type="dxa"/>
          </w:tcPr>
          <w:p w:rsidR="00D248E5" w:rsidRPr="00137A58" w:rsidRDefault="00D248E5" w:rsidP="00D248E5">
            <w:pPr>
              <w:jc w:val="center"/>
              <w:rPr>
                <w:rFonts w:ascii="Times New Roman" w:hAnsi="Times New Roman" w:cs="Times New Roman"/>
                <w:sz w:val="24"/>
                <w:szCs w:val="24"/>
              </w:rPr>
            </w:pPr>
          </w:p>
        </w:tc>
        <w:tc>
          <w:tcPr>
            <w:tcW w:w="992" w:type="dxa"/>
          </w:tcPr>
          <w:p w:rsidR="00D248E5" w:rsidRPr="00137A58" w:rsidRDefault="00D248E5" w:rsidP="00D248E5">
            <w:pPr>
              <w:jc w:val="center"/>
              <w:rPr>
                <w:rFonts w:ascii="Times New Roman" w:hAnsi="Times New Roman" w:cs="Times New Roman"/>
                <w:sz w:val="24"/>
                <w:szCs w:val="24"/>
              </w:rPr>
            </w:pPr>
          </w:p>
        </w:tc>
        <w:tc>
          <w:tcPr>
            <w:tcW w:w="992" w:type="dxa"/>
          </w:tcPr>
          <w:p w:rsidR="00D248E5" w:rsidRPr="00137A58" w:rsidRDefault="00D248E5" w:rsidP="00D248E5">
            <w:pPr>
              <w:jc w:val="center"/>
              <w:rPr>
                <w:rFonts w:ascii="Times New Roman" w:hAnsi="Times New Roman" w:cs="Times New Roman"/>
                <w:sz w:val="24"/>
                <w:szCs w:val="24"/>
              </w:rPr>
            </w:pPr>
          </w:p>
        </w:tc>
        <w:tc>
          <w:tcPr>
            <w:tcW w:w="851" w:type="dxa"/>
          </w:tcPr>
          <w:p w:rsidR="00D248E5" w:rsidRPr="00137A58" w:rsidRDefault="00D248E5" w:rsidP="00D248E5">
            <w:pPr>
              <w:jc w:val="center"/>
              <w:rPr>
                <w:rFonts w:ascii="Times New Roman" w:hAnsi="Times New Roman" w:cs="Times New Roman"/>
                <w:sz w:val="24"/>
                <w:szCs w:val="24"/>
              </w:rPr>
            </w:pPr>
          </w:p>
        </w:tc>
      </w:tr>
      <w:tr w:rsidR="00D248E5" w:rsidRPr="00137A58" w:rsidTr="00D248E5">
        <w:tc>
          <w:tcPr>
            <w:tcW w:w="3544" w:type="dxa"/>
          </w:tcPr>
          <w:p w:rsidR="00D248E5" w:rsidRPr="00137A58" w:rsidRDefault="00DF6310" w:rsidP="00D248E5">
            <w:pPr>
              <w:jc w:val="both"/>
              <w:rPr>
                <w:rFonts w:ascii="Times New Roman" w:hAnsi="Times New Roman" w:cs="Times New Roman"/>
                <w:i/>
                <w:sz w:val="24"/>
                <w:szCs w:val="24"/>
              </w:rPr>
            </w:pPr>
            <w:r w:rsidRPr="00137A58">
              <w:rPr>
                <w:rFonts w:ascii="Times New Roman" w:hAnsi="Times New Roman" w:cs="Times New Roman"/>
                <w:i/>
                <w:sz w:val="24"/>
                <w:szCs w:val="24"/>
              </w:rPr>
              <w:lastRenderedPageBreak/>
              <w:t>сельская местность</w:t>
            </w:r>
          </w:p>
        </w:tc>
        <w:tc>
          <w:tcPr>
            <w:tcW w:w="992" w:type="dxa"/>
          </w:tcPr>
          <w:p w:rsidR="00D248E5" w:rsidRPr="00137A58" w:rsidRDefault="00A51E95" w:rsidP="00D248E5">
            <w:pPr>
              <w:jc w:val="center"/>
              <w:rPr>
                <w:rFonts w:ascii="Times New Roman" w:hAnsi="Times New Roman" w:cs="Times New Roman"/>
                <w:sz w:val="24"/>
                <w:szCs w:val="24"/>
              </w:rPr>
            </w:pPr>
            <w:r w:rsidRPr="00137A58">
              <w:rPr>
                <w:rFonts w:ascii="Times New Roman" w:hAnsi="Times New Roman" w:cs="Times New Roman"/>
                <w:sz w:val="24"/>
                <w:szCs w:val="24"/>
              </w:rPr>
              <w:t>33823</w:t>
            </w:r>
          </w:p>
        </w:tc>
        <w:tc>
          <w:tcPr>
            <w:tcW w:w="993" w:type="dxa"/>
          </w:tcPr>
          <w:p w:rsidR="00D248E5" w:rsidRPr="00137A58" w:rsidRDefault="00A51E95" w:rsidP="00D248E5">
            <w:pPr>
              <w:jc w:val="center"/>
              <w:rPr>
                <w:rFonts w:ascii="Times New Roman" w:hAnsi="Times New Roman" w:cs="Times New Roman"/>
                <w:sz w:val="24"/>
                <w:szCs w:val="24"/>
              </w:rPr>
            </w:pPr>
            <w:r w:rsidRPr="00137A58">
              <w:rPr>
                <w:rFonts w:ascii="Times New Roman" w:hAnsi="Times New Roman" w:cs="Times New Roman"/>
                <w:sz w:val="24"/>
                <w:szCs w:val="24"/>
              </w:rPr>
              <w:t>33481</w:t>
            </w:r>
          </w:p>
        </w:tc>
        <w:tc>
          <w:tcPr>
            <w:tcW w:w="992" w:type="dxa"/>
          </w:tcPr>
          <w:p w:rsidR="00D248E5" w:rsidRPr="00137A58" w:rsidRDefault="00A51E95" w:rsidP="00D248E5">
            <w:pPr>
              <w:jc w:val="center"/>
              <w:rPr>
                <w:rFonts w:ascii="Times New Roman" w:hAnsi="Times New Roman" w:cs="Times New Roman"/>
                <w:sz w:val="24"/>
                <w:szCs w:val="24"/>
              </w:rPr>
            </w:pPr>
            <w:r w:rsidRPr="00137A58">
              <w:rPr>
                <w:rFonts w:ascii="Times New Roman" w:hAnsi="Times New Roman" w:cs="Times New Roman"/>
                <w:sz w:val="24"/>
                <w:szCs w:val="24"/>
              </w:rPr>
              <w:t>26106</w:t>
            </w:r>
          </w:p>
        </w:tc>
        <w:tc>
          <w:tcPr>
            <w:tcW w:w="992" w:type="dxa"/>
          </w:tcPr>
          <w:p w:rsidR="00D248E5" w:rsidRPr="00137A58" w:rsidRDefault="00A51E95" w:rsidP="00D248E5">
            <w:pPr>
              <w:jc w:val="center"/>
              <w:rPr>
                <w:rFonts w:ascii="Times New Roman" w:hAnsi="Times New Roman" w:cs="Times New Roman"/>
                <w:sz w:val="24"/>
                <w:szCs w:val="24"/>
              </w:rPr>
            </w:pPr>
            <w:r w:rsidRPr="00137A58">
              <w:rPr>
                <w:rFonts w:ascii="Times New Roman" w:hAnsi="Times New Roman" w:cs="Times New Roman"/>
                <w:sz w:val="24"/>
                <w:szCs w:val="24"/>
              </w:rPr>
              <w:t>29605</w:t>
            </w:r>
          </w:p>
        </w:tc>
        <w:tc>
          <w:tcPr>
            <w:tcW w:w="992" w:type="dxa"/>
          </w:tcPr>
          <w:p w:rsidR="00D248E5" w:rsidRPr="00137A58" w:rsidRDefault="00A51E95" w:rsidP="00D248E5">
            <w:pPr>
              <w:jc w:val="center"/>
              <w:rPr>
                <w:rFonts w:ascii="Times New Roman" w:hAnsi="Times New Roman" w:cs="Times New Roman"/>
                <w:sz w:val="24"/>
                <w:szCs w:val="24"/>
              </w:rPr>
            </w:pPr>
            <w:r w:rsidRPr="00137A58">
              <w:rPr>
                <w:rFonts w:ascii="Times New Roman" w:hAnsi="Times New Roman" w:cs="Times New Roman"/>
                <w:sz w:val="24"/>
                <w:szCs w:val="24"/>
              </w:rPr>
              <w:t>34370</w:t>
            </w:r>
          </w:p>
        </w:tc>
        <w:tc>
          <w:tcPr>
            <w:tcW w:w="851" w:type="dxa"/>
          </w:tcPr>
          <w:p w:rsidR="00D248E5" w:rsidRPr="00137A58" w:rsidRDefault="00C74D07" w:rsidP="00D248E5">
            <w:pPr>
              <w:jc w:val="center"/>
              <w:rPr>
                <w:rFonts w:ascii="Times New Roman" w:hAnsi="Times New Roman" w:cs="Times New Roman"/>
                <w:sz w:val="24"/>
                <w:szCs w:val="24"/>
              </w:rPr>
            </w:pPr>
            <w:r w:rsidRPr="00137A58">
              <w:rPr>
                <w:rFonts w:ascii="Times New Roman" w:hAnsi="Times New Roman" w:cs="Times New Roman"/>
                <w:sz w:val="24"/>
                <w:szCs w:val="24"/>
              </w:rPr>
              <w:t>101,6</w:t>
            </w:r>
          </w:p>
        </w:tc>
      </w:tr>
      <w:tr w:rsidR="00DF6310" w:rsidRPr="00137A58" w:rsidTr="00D248E5">
        <w:tc>
          <w:tcPr>
            <w:tcW w:w="3544" w:type="dxa"/>
          </w:tcPr>
          <w:p w:rsidR="00DF6310" w:rsidRPr="00137A58" w:rsidRDefault="00DF6310" w:rsidP="00D248E5">
            <w:pPr>
              <w:jc w:val="both"/>
              <w:rPr>
                <w:rFonts w:ascii="Times New Roman" w:hAnsi="Times New Roman" w:cs="Times New Roman"/>
                <w:i/>
                <w:sz w:val="24"/>
                <w:szCs w:val="24"/>
              </w:rPr>
            </w:pPr>
            <w:r w:rsidRPr="00137A58">
              <w:rPr>
                <w:rFonts w:ascii="Times New Roman" w:hAnsi="Times New Roman" w:cs="Times New Roman"/>
                <w:i/>
                <w:sz w:val="24"/>
                <w:szCs w:val="24"/>
              </w:rPr>
              <w:t>городские поселения</w:t>
            </w:r>
          </w:p>
        </w:tc>
        <w:tc>
          <w:tcPr>
            <w:tcW w:w="992" w:type="dxa"/>
          </w:tcPr>
          <w:p w:rsidR="00DF6310" w:rsidRPr="00137A58" w:rsidRDefault="00A51E95" w:rsidP="00D248E5">
            <w:pPr>
              <w:jc w:val="center"/>
              <w:rPr>
                <w:rFonts w:ascii="Times New Roman" w:hAnsi="Times New Roman" w:cs="Times New Roman"/>
                <w:sz w:val="24"/>
                <w:szCs w:val="24"/>
              </w:rPr>
            </w:pPr>
            <w:r w:rsidRPr="00137A58">
              <w:rPr>
                <w:rFonts w:ascii="Times New Roman" w:hAnsi="Times New Roman" w:cs="Times New Roman"/>
                <w:sz w:val="24"/>
                <w:szCs w:val="24"/>
              </w:rPr>
              <w:t>15756</w:t>
            </w:r>
          </w:p>
        </w:tc>
        <w:tc>
          <w:tcPr>
            <w:tcW w:w="993" w:type="dxa"/>
          </w:tcPr>
          <w:p w:rsidR="00DF6310" w:rsidRPr="00137A58" w:rsidRDefault="00C74D07" w:rsidP="00D248E5">
            <w:pPr>
              <w:jc w:val="center"/>
              <w:rPr>
                <w:rFonts w:ascii="Times New Roman" w:hAnsi="Times New Roman" w:cs="Times New Roman"/>
                <w:sz w:val="24"/>
                <w:szCs w:val="24"/>
              </w:rPr>
            </w:pPr>
            <w:r w:rsidRPr="00137A58">
              <w:rPr>
                <w:rFonts w:ascii="Times New Roman" w:hAnsi="Times New Roman" w:cs="Times New Roman"/>
                <w:sz w:val="24"/>
                <w:szCs w:val="24"/>
              </w:rPr>
              <w:t>15950</w:t>
            </w:r>
          </w:p>
        </w:tc>
        <w:tc>
          <w:tcPr>
            <w:tcW w:w="992" w:type="dxa"/>
          </w:tcPr>
          <w:p w:rsidR="00DF6310" w:rsidRPr="00137A58" w:rsidRDefault="00C74D07" w:rsidP="00D248E5">
            <w:pPr>
              <w:jc w:val="center"/>
              <w:rPr>
                <w:rFonts w:ascii="Times New Roman" w:hAnsi="Times New Roman" w:cs="Times New Roman"/>
                <w:sz w:val="24"/>
                <w:szCs w:val="24"/>
              </w:rPr>
            </w:pPr>
            <w:r w:rsidRPr="00137A58">
              <w:rPr>
                <w:rFonts w:ascii="Times New Roman" w:hAnsi="Times New Roman" w:cs="Times New Roman"/>
                <w:sz w:val="24"/>
                <w:szCs w:val="24"/>
              </w:rPr>
              <w:t>13641</w:t>
            </w:r>
          </w:p>
        </w:tc>
        <w:tc>
          <w:tcPr>
            <w:tcW w:w="992" w:type="dxa"/>
          </w:tcPr>
          <w:p w:rsidR="00DF6310" w:rsidRPr="00137A58" w:rsidRDefault="00C74D07" w:rsidP="00D248E5">
            <w:pPr>
              <w:jc w:val="center"/>
              <w:rPr>
                <w:rFonts w:ascii="Times New Roman" w:hAnsi="Times New Roman" w:cs="Times New Roman"/>
                <w:sz w:val="24"/>
                <w:szCs w:val="24"/>
              </w:rPr>
            </w:pPr>
            <w:r w:rsidRPr="00137A58">
              <w:rPr>
                <w:rFonts w:ascii="Times New Roman" w:hAnsi="Times New Roman" w:cs="Times New Roman"/>
                <w:sz w:val="24"/>
                <w:szCs w:val="24"/>
              </w:rPr>
              <w:t>21142</w:t>
            </w:r>
          </w:p>
        </w:tc>
        <w:tc>
          <w:tcPr>
            <w:tcW w:w="992" w:type="dxa"/>
          </w:tcPr>
          <w:p w:rsidR="00DF6310" w:rsidRPr="00137A58" w:rsidRDefault="00C74D07" w:rsidP="00D248E5">
            <w:pPr>
              <w:jc w:val="center"/>
              <w:rPr>
                <w:rFonts w:ascii="Times New Roman" w:hAnsi="Times New Roman" w:cs="Times New Roman"/>
                <w:sz w:val="24"/>
                <w:szCs w:val="24"/>
              </w:rPr>
            </w:pPr>
            <w:r w:rsidRPr="00137A58">
              <w:rPr>
                <w:rFonts w:ascii="Times New Roman" w:hAnsi="Times New Roman" w:cs="Times New Roman"/>
                <w:sz w:val="24"/>
                <w:szCs w:val="24"/>
              </w:rPr>
              <w:t>13862</w:t>
            </w:r>
          </w:p>
        </w:tc>
        <w:tc>
          <w:tcPr>
            <w:tcW w:w="851" w:type="dxa"/>
          </w:tcPr>
          <w:p w:rsidR="00DF6310" w:rsidRPr="00137A58" w:rsidRDefault="00C74D07" w:rsidP="00D248E5">
            <w:pPr>
              <w:jc w:val="center"/>
              <w:rPr>
                <w:rFonts w:ascii="Times New Roman" w:hAnsi="Times New Roman" w:cs="Times New Roman"/>
                <w:sz w:val="24"/>
                <w:szCs w:val="24"/>
              </w:rPr>
            </w:pPr>
            <w:r w:rsidRPr="00137A58">
              <w:rPr>
                <w:rFonts w:ascii="Times New Roman" w:hAnsi="Times New Roman" w:cs="Times New Roman"/>
                <w:sz w:val="24"/>
                <w:szCs w:val="24"/>
              </w:rPr>
              <w:t>88,0</w:t>
            </w:r>
          </w:p>
        </w:tc>
      </w:tr>
      <w:tr w:rsidR="00DF6310" w:rsidRPr="00137A58" w:rsidTr="00DF13FF">
        <w:tc>
          <w:tcPr>
            <w:tcW w:w="9356" w:type="dxa"/>
            <w:gridSpan w:val="7"/>
          </w:tcPr>
          <w:p w:rsidR="00DF6310" w:rsidRPr="00137A58" w:rsidRDefault="00DF6310" w:rsidP="00D248E5">
            <w:pPr>
              <w:jc w:val="center"/>
              <w:rPr>
                <w:rFonts w:ascii="Times New Roman" w:hAnsi="Times New Roman" w:cs="Times New Roman"/>
                <w:b/>
                <w:i/>
                <w:sz w:val="24"/>
                <w:szCs w:val="24"/>
              </w:rPr>
            </w:pPr>
            <w:r w:rsidRPr="00137A58">
              <w:rPr>
                <w:rFonts w:ascii="Times New Roman" w:hAnsi="Times New Roman" w:cs="Times New Roman"/>
                <w:b/>
                <w:i/>
                <w:sz w:val="24"/>
                <w:szCs w:val="24"/>
              </w:rPr>
              <w:t>количество разводов</w:t>
            </w:r>
          </w:p>
        </w:tc>
      </w:tr>
      <w:tr w:rsidR="00DF6310" w:rsidRPr="00137A58" w:rsidTr="00D248E5">
        <w:tc>
          <w:tcPr>
            <w:tcW w:w="3544" w:type="dxa"/>
          </w:tcPr>
          <w:p w:rsidR="00DF6310" w:rsidRPr="00137A58" w:rsidRDefault="00DF6310" w:rsidP="00DF13FF">
            <w:pPr>
              <w:jc w:val="both"/>
              <w:rPr>
                <w:rFonts w:ascii="Times New Roman" w:hAnsi="Times New Roman" w:cs="Times New Roman"/>
                <w:sz w:val="24"/>
                <w:szCs w:val="24"/>
              </w:rPr>
            </w:pPr>
            <w:r w:rsidRPr="00137A58">
              <w:rPr>
                <w:rFonts w:ascii="Times New Roman" w:hAnsi="Times New Roman" w:cs="Times New Roman"/>
                <w:sz w:val="24"/>
                <w:szCs w:val="24"/>
              </w:rPr>
              <w:t>Население всего</w:t>
            </w:r>
          </w:p>
        </w:tc>
        <w:tc>
          <w:tcPr>
            <w:tcW w:w="992" w:type="dxa"/>
          </w:tcPr>
          <w:p w:rsidR="00DF6310" w:rsidRPr="00137A58" w:rsidRDefault="00C74D07" w:rsidP="00D248E5">
            <w:pPr>
              <w:jc w:val="center"/>
              <w:rPr>
                <w:rFonts w:ascii="Times New Roman" w:hAnsi="Times New Roman" w:cs="Times New Roman"/>
                <w:sz w:val="24"/>
                <w:szCs w:val="24"/>
              </w:rPr>
            </w:pPr>
            <w:r w:rsidRPr="00137A58">
              <w:rPr>
                <w:rFonts w:ascii="Times New Roman" w:hAnsi="Times New Roman" w:cs="Times New Roman"/>
                <w:sz w:val="24"/>
                <w:szCs w:val="24"/>
              </w:rPr>
              <w:t>10434</w:t>
            </w:r>
          </w:p>
        </w:tc>
        <w:tc>
          <w:tcPr>
            <w:tcW w:w="993" w:type="dxa"/>
          </w:tcPr>
          <w:p w:rsidR="00DF6310" w:rsidRPr="00137A58" w:rsidRDefault="00C74D07" w:rsidP="00D248E5">
            <w:pPr>
              <w:jc w:val="center"/>
              <w:rPr>
                <w:rFonts w:ascii="Times New Roman" w:hAnsi="Times New Roman" w:cs="Times New Roman"/>
                <w:sz w:val="24"/>
                <w:szCs w:val="24"/>
              </w:rPr>
            </w:pPr>
            <w:r w:rsidRPr="00137A58">
              <w:rPr>
                <w:rFonts w:ascii="Times New Roman" w:hAnsi="Times New Roman" w:cs="Times New Roman"/>
                <w:sz w:val="24"/>
                <w:szCs w:val="24"/>
              </w:rPr>
              <w:t>10992</w:t>
            </w:r>
          </w:p>
        </w:tc>
        <w:tc>
          <w:tcPr>
            <w:tcW w:w="992" w:type="dxa"/>
          </w:tcPr>
          <w:p w:rsidR="00DF6310" w:rsidRPr="00137A58" w:rsidRDefault="00C74D07" w:rsidP="00D248E5">
            <w:pPr>
              <w:jc w:val="center"/>
              <w:rPr>
                <w:rFonts w:ascii="Times New Roman" w:hAnsi="Times New Roman" w:cs="Times New Roman"/>
                <w:sz w:val="24"/>
                <w:szCs w:val="24"/>
              </w:rPr>
            </w:pPr>
            <w:r w:rsidRPr="00137A58">
              <w:rPr>
                <w:rFonts w:ascii="Times New Roman" w:hAnsi="Times New Roman" w:cs="Times New Roman"/>
                <w:sz w:val="24"/>
                <w:szCs w:val="24"/>
              </w:rPr>
              <w:t>9128</w:t>
            </w:r>
          </w:p>
        </w:tc>
        <w:tc>
          <w:tcPr>
            <w:tcW w:w="992" w:type="dxa"/>
          </w:tcPr>
          <w:p w:rsidR="00DF6310" w:rsidRPr="00137A58" w:rsidRDefault="00C74D07" w:rsidP="00D248E5">
            <w:pPr>
              <w:jc w:val="center"/>
              <w:rPr>
                <w:rFonts w:ascii="Times New Roman" w:hAnsi="Times New Roman" w:cs="Times New Roman"/>
                <w:sz w:val="24"/>
                <w:szCs w:val="24"/>
              </w:rPr>
            </w:pPr>
            <w:r w:rsidRPr="00137A58">
              <w:rPr>
                <w:rFonts w:ascii="Times New Roman" w:hAnsi="Times New Roman" w:cs="Times New Roman"/>
                <w:sz w:val="24"/>
                <w:szCs w:val="24"/>
              </w:rPr>
              <w:t>12037</w:t>
            </w:r>
          </w:p>
        </w:tc>
        <w:tc>
          <w:tcPr>
            <w:tcW w:w="992" w:type="dxa"/>
          </w:tcPr>
          <w:p w:rsidR="00DF6310" w:rsidRPr="00137A58" w:rsidRDefault="00C74D07" w:rsidP="00D248E5">
            <w:pPr>
              <w:jc w:val="center"/>
              <w:rPr>
                <w:rFonts w:ascii="Times New Roman" w:hAnsi="Times New Roman" w:cs="Times New Roman"/>
                <w:sz w:val="24"/>
                <w:szCs w:val="24"/>
              </w:rPr>
            </w:pPr>
            <w:r w:rsidRPr="00137A58">
              <w:rPr>
                <w:rFonts w:ascii="Times New Roman" w:hAnsi="Times New Roman" w:cs="Times New Roman"/>
                <w:sz w:val="24"/>
                <w:szCs w:val="24"/>
              </w:rPr>
              <w:t>12187</w:t>
            </w:r>
          </w:p>
        </w:tc>
        <w:tc>
          <w:tcPr>
            <w:tcW w:w="851" w:type="dxa"/>
          </w:tcPr>
          <w:p w:rsidR="00DF6310" w:rsidRPr="00137A58" w:rsidRDefault="00C74D07" w:rsidP="00D248E5">
            <w:pPr>
              <w:jc w:val="center"/>
              <w:rPr>
                <w:rFonts w:ascii="Times New Roman" w:hAnsi="Times New Roman" w:cs="Times New Roman"/>
                <w:sz w:val="24"/>
                <w:szCs w:val="24"/>
              </w:rPr>
            </w:pPr>
            <w:r w:rsidRPr="00137A58">
              <w:rPr>
                <w:rFonts w:ascii="Times New Roman" w:hAnsi="Times New Roman" w:cs="Times New Roman"/>
                <w:sz w:val="24"/>
                <w:szCs w:val="24"/>
              </w:rPr>
              <w:t>116,8</w:t>
            </w:r>
          </w:p>
        </w:tc>
      </w:tr>
      <w:tr w:rsidR="00DF6310" w:rsidRPr="00137A58" w:rsidTr="00D248E5">
        <w:tc>
          <w:tcPr>
            <w:tcW w:w="3544" w:type="dxa"/>
          </w:tcPr>
          <w:p w:rsidR="00DF6310" w:rsidRPr="00137A58" w:rsidRDefault="00DF6310" w:rsidP="00DF13FF">
            <w:pPr>
              <w:jc w:val="both"/>
              <w:rPr>
                <w:rFonts w:ascii="Times New Roman" w:hAnsi="Times New Roman" w:cs="Times New Roman"/>
                <w:sz w:val="24"/>
                <w:szCs w:val="24"/>
              </w:rPr>
            </w:pPr>
            <w:r w:rsidRPr="00137A58">
              <w:rPr>
                <w:rFonts w:ascii="Times New Roman" w:hAnsi="Times New Roman" w:cs="Times New Roman"/>
                <w:sz w:val="24"/>
                <w:szCs w:val="24"/>
              </w:rPr>
              <w:t>в том числе:</w:t>
            </w:r>
          </w:p>
        </w:tc>
        <w:tc>
          <w:tcPr>
            <w:tcW w:w="992" w:type="dxa"/>
          </w:tcPr>
          <w:p w:rsidR="00DF6310" w:rsidRPr="00137A58" w:rsidRDefault="00DF6310" w:rsidP="00D248E5">
            <w:pPr>
              <w:jc w:val="center"/>
              <w:rPr>
                <w:rFonts w:ascii="Times New Roman" w:hAnsi="Times New Roman" w:cs="Times New Roman"/>
                <w:sz w:val="24"/>
                <w:szCs w:val="24"/>
              </w:rPr>
            </w:pPr>
          </w:p>
        </w:tc>
        <w:tc>
          <w:tcPr>
            <w:tcW w:w="993" w:type="dxa"/>
          </w:tcPr>
          <w:p w:rsidR="00DF6310" w:rsidRPr="00137A58" w:rsidRDefault="00DF6310" w:rsidP="00D248E5">
            <w:pPr>
              <w:jc w:val="center"/>
              <w:rPr>
                <w:rFonts w:ascii="Times New Roman" w:hAnsi="Times New Roman" w:cs="Times New Roman"/>
                <w:sz w:val="24"/>
                <w:szCs w:val="24"/>
              </w:rPr>
            </w:pPr>
          </w:p>
        </w:tc>
        <w:tc>
          <w:tcPr>
            <w:tcW w:w="992" w:type="dxa"/>
          </w:tcPr>
          <w:p w:rsidR="00DF6310" w:rsidRPr="00137A58" w:rsidRDefault="00DF6310" w:rsidP="00D248E5">
            <w:pPr>
              <w:jc w:val="center"/>
              <w:rPr>
                <w:rFonts w:ascii="Times New Roman" w:hAnsi="Times New Roman" w:cs="Times New Roman"/>
                <w:sz w:val="24"/>
                <w:szCs w:val="24"/>
              </w:rPr>
            </w:pPr>
          </w:p>
        </w:tc>
        <w:tc>
          <w:tcPr>
            <w:tcW w:w="992" w:type="dxa"/>
          </w:tcPr>
          <w:p w:rsidR="00DF6310" w:rsidRPr="00137A58" w:rsidRDefault="00DF6310" w:rsidP="00D248E5">
            <w:pPr>
              <w:jc w:val="center"/>
              <w:rPr>
                <w:rFonts w:ascii="Times New Roman" w:hAnsi="Times New Roman" w:cs="Times New Roman"/>
                <w:sz w:val="24"/>
                <w:szCs w:val="24"/>
              </w:rPr>
            </w:pPr>
          </w:p>
        </w:tc>
        <w:tc>
          <w:tcPr>
            <w:tcW w:w="992" w:type="dxa"/>
          </w:tcPr>
          <w:p w:rsidR="00DF6310" w:rsidRPr="00137A58" w:rsidRDefault="00DF6310" w:rsidP="00D248E5">
            <w:pPr>
              <w:jc w:val="center"/>
              <w:rPr>
                <w:rFonts w:ascii="Times New Roman" w:hAnsi="Times New Roman" w:cs="Times New Roman"/>
                <w:sz w:val="24"/>
                <w:szCs w:val="24"/>
              </w:rPr>
            </w:pPr>
          </w:p>
        </w:tc>
        <w:tc>
          <w:tcPr>
            <w:tcW w:w="851" w:type="dxa"/>
          </w:tcPr>
          <w:p w:rsidR="00DF6310" w:rsidRPr="00137A58" w:rsidRDefault="00DF6310" w:rsidP="00D248E5">
            <w:pPr>
              <w:jc w:val="center"/>
              <w:rPr>
                <w:rFonts w:ascii="Times New Roman" w:hAnsi="Times New Roman" w:cs="Times New Roman"/>
                <w:sz w:val="24"/>
                <w:szCs w:val="24"/>
              </w:rPr>
            </w:pPr>
          </w:p>
        </w:tc>
      </w:tr>
      <w:tr w:rsidR="00DF6310" w:rsidRPr="00137A58" w:rsidTr="00D248E5">
        <w:tc>
          <w:tcPr>
            <w:tcW w:w="3544" w:type="dxa"/>
          </w:tcPr>
          <w:p w:rsidR="00DF6310" w:rsidRPr="00137A58" w:rsidRDefault="00DF6310" w:rsidP="00DF13FF">
            <w:pPr>
              <w:jc w:val="both"/>
              <w:rPr>
                <w:rFonts w:ascii="Times New Roman" w:hAnsi="Times New Roman" w:cs="Times New Roman"/>
                <w:i/>
                <w:sz w:val="24"/>
                <w:szCs w:val="24"/>
              </w:rPr>
            </w:pPr>
            <w:r w:rsidRPr="00137A58">
              <w:rPr>
                <w:rFonts w:ascii="Times New Roman" w:hAnsi="Times New Roman" w:cs="Times New Roman"/>
                <w:i/>
                <w:sz w:val="24"/>
                <w:szCs w:val="24"/>
              </w:rPr>
              <w:t>сельская местность</w:t>
            </w:r>
          </w:p>
        </w:tc>
        <w:tc>
          <w:tcPr>
            <w:tcW w:w="992" w:type="dxa"/>
          </w:tcPr>
          <w:p w:rsidR="00DF6310" w:rsidRPr="00137A58" w:rsidRDefault="00C74D07" w:rsidP="00D248E5">
            <w:pPr>
              <w:jc w:val="center"/>
              <w:rPr>
                <w:rFonts w:ascii="Times New Roman" w:hAnsi="Times New Roman" w:cs="Times New Roman"/>
                <w:sz w:val="24"/>
                <w:szCs w:val="24"/>
              </w:rPr>
            </w:pPr>
            <w:r w:rsidRPr="00137A58">
              <w:rPr>
                <w:rFonts w:ascii="Times New Roman" w:hAnsi="Times New Roman" w:cs="Times New Roman"/>
                <w:sz w:val="24"/>
                <w:szCs w:val="24"/>
              </w:rPr>
              <w:t>4808</w:t>
            </w:r>
          </w:p>
        </w:tc>
        <w:tc>
          <w:tcPr>
            <w:tcW w:w="993" w:type="dxa"/>
          </w:tcPr>
          <w:p w:rsidR="00DF6310" w:rsidRPr="00137A58" w:rsidRDefault="00C74D07" w:rsidP="00D248E5">
            <w:pPr>
              <w:jc w:val="center"/>
              <w:rPr>
                <w:rFonts w:ascii="Times New Roman" w:hAnsi="Times New Roman" w:cs="Times New Roman"/>
                <w:sz w:val="24"/>
                <w:szCs w:val="24"/>
              </w:rPr>
            </w:pPr>
            <w:r w:rsidRPr="00137A58">
              <w:rPr>
                <w:rFonts w:ascii="Times New Roman" w:hAnsi="Times New Roman" w:cs="Times New Roman"/>
                <w:sz w:val="24"/>
                <w:szCs w:val="24"/>
              </w:rPr>
              <w:t>5155</w:t>
            </w:r>
          </w:p>
        </w:tc>
        <w:tc>
          <w:tcPr>
            <w:tcW w:w="992" w:type="dxa"/>
          </w:tcPr>
          <w:p w:rsidR="00DF6310" w:rsidRPr="00137A58" w:rsidRDefault="00C74D07" w:rsidP="00D248E5">
            <w:pPr>
              <w:jc w:val="center"/>
              <w:rPr>
                <w:rFonts w:ascii="Times New Roman" w:hAnsi="Times New Roman" w:cs="Times New Roman"/>
                <w:sz w:val="24"/>
                <w:szCs w:val="24"/>
              </w:rPr>
            </w:pPr>
            <w:r w:rsidRPr="00137A58">
              <w:rPr>
                <w:rFonts w:ascii="Times New Roman" w:hAnsi="Times New Roman" w:cs="Times New Roman"/>
                <w:sz w:val="24"/>
                <w:szCs w:val="24"/>
              </w:rPr>
              <w:t>4242</w:t>
            </w:r>
          </w:p>
        </w:tc>
        <w:tc>
          <w:tcPr>
            <w:tcW w:w="992" w:type="dxa"/>
          </w:tcPr>
          <w:p w:rsidR="00DF6310" w:rsidRPr="00137A58" w:rsidRDefault="00C74D07" w:rsidP="00D248E5">
            <w:pPr>
              <w:jc w:val="center"/>
              <w:rPr>
                <w:rFonts w:ascii="Times New Roman" w:hAnsi="Times New Roman" w:cs="Times New Roman"/>
                <w:sz w:val="24"/>
                <w:szCs w:val="24"/>
              </w:rPr>
            </w:pPr>
            <w:r w:rsidRPr="00137A58">
              <w:rPr>
                <w:rFonts w:ascii="Times New Roman" w:hAnsi="Times New Roman" w:cs="Times New Roman"/>
                <w:sz w:val="24"/>
                <w:szCs w:val="24"/>
              </w:rPr>
              <w:t>5136</w:t>
            </w:r>
          </w:p>
        </w:tc>
        <w:tc>
          <w:tcPr>
            <w:tcW w:w="992" w:type="dxa"/>
          </w:tcPr>
          <w:p w:rsidR="00DF6310" w:rsidRPr="00137A58" w:rsidRDefault="00C74D07" w:rsidP="00D248E5">
            <w:pPr>
              <w:jc w:val="center"/>
              <w:rPr>
                <w:rFonts w:ascii="Times New Roman" w:hAnsi="Times New Roman" w:cs="Times New Roman"/>
                <w:sz w:val="24"/>
                <w:szCs w:val="24"/>
              </w:rPr>
            </w:pPr>
            <w:r w:rsidRPr="00137A58">
              <w:rPr>
                <w:rFonts w:ascii="Times New Roman" w:hAnsi="Times New Roman" w:cs="Times New Roman"/>
                <w:sz w:val="24"/>
                <w:szCs w:val="24"/>
              </w:rPr>
              <w:t>7249</w:t>
            </w:r>
          </w:p>
        </w:tc>
        <w:tc>
          <w:tcPr>
            <w:tcW w:w="851" w:type="dxa"/>
          </w:tcPr>
          <w:p w:rsidR="00DF6310" w:rsidRPr="00137A58" w:rsidRDefault="00C74D07" w:rsidP="00D248E5">
            <w:pPr>
              <w:jc w:val="center"/>
              <w:rPr>
                <w:rFonts w:ascii="Times New Roman" w:hAnsi="Times New Roman" w:cs="Times New Roman"/>
                <w:sz w:val="24"/>
                <w:szCs w:val="24"/>
              </w:rPr>
            </w:pPr>
            <w:r w:rsidRPr="00137A58">
              <w:rPr>
                <w:rFonts w:ascii="Times New Roman" w:hAnsi="Times New Roman" w:cs="Times New Roman"/>
                <w:sz w:val="24"/>
                <w:szCs w:val="24"/>
              </w:rPr>
              <w:t>150,7</w:t>
            </w:r>
          </w:p>
        </w:tc>
      </w:tr>
      <w:tr w:rsidR="00DF6310" w:rsidRPr="00137A58" w:rsidTr="00D248E5">
        <w:tc>
          <w:tcPr>
            <w:tcW w:w="3544" w:type="dxa"/>
          </w:tcPr>
          <w:p w:rsidR="00DF6310" w:rsidRPr="00137A58" w:rsidRDefault="00DF6310" w:rsidP="00DF13FF">
            <w:pPr>
              <w:jc w:val="both"/>
              <w:rPr>
                <w:rFonts w:ascii="Times New Roman" w:hAnsi="Times New Roman" w:cs="Times New Roman"/>
                <w:i/>
                <w:sz w:val="24"/>
                <w:szCs w:val="24"/>
              </w:rPr>
            </w:pPr>
            <w:r w:rsidRPr="00137A58">
              <w:rPr>
                <w:rFonts w:ascii="Times New Roman" w:hAnsi="Times New Roman" w:cs="Times New Roman"/>
                <w:i/>
                <w:sz w:val="24"/>
                <w:szCs w:val="24"/>
              </w:rPr>
              <w:t>городские поселения</w:t>
            </w:r>
          </w:p>
        </w:tc>
        <w:tc>
          <w:tcPr>
            <w:tcW w:w="992" w:type="dxa"/>
          </w:tcPr>
          <w:p w:rsidR="00DF6310" w:rsidRPr="00137A58" w:rsidRDefault="00C74D07" w:rsidP="00D248E5">
            <w:pPr>
              <w:jc w:val="center"/>
              <w:rPr>
                <w:rFonts w:ascii="Times New Roman" w:hAnsi="Times New Roman" w:cs="Times New Roman"/>
                <w:sz w:val="24"/>
                <w:szCs w:val="24"/>
              </w:rPr>
            </w:pPr>
            <w:r w:rsidRPr="00137A58">
              <w:rPr>
                <w:rFonts w:ascii="Times New Roman" w:hAnsi="Times New Roman" w:cs="Times New Roman"/>
                <w:sz w:val="24"/>
                <w:szCs w:val="24"/>
              </w:rPr>
              <w:t>5626</w:t>
            </w:r>
          </w:p>
        </w:tc>
        <w:tc>
          <w:tcPr>
            <w:tcW w:w="993" w:type="dxa"/>
          </w:tcPr>
          <w:p w:rsidR="00DF6310" w:rsidRPr="00137A58" w:rsidRDefault="00C74D07" w:rsidP="00D248E5">
            <w:pPr>
              <w:jc w:val="center"/>
              <w:rPr>
                <w:rFonts w:ascii="Times New Roman" w:hAnsi="Times New Roman" w:cs="Times New Roman"/>
                <w:sz w:val="24"/>
                <w:szCs w:val="24"/>
              </w:rPr>
            </w:pPr>
            <w:r w:rsidRPr="00137A58">
              <w:rPr>
                <w:rFonts w:ascii="Times New Roman" w:hAnsi="Times New Roman" w:cs="Times New Roman"/>
                <w:sz w:val="24"/>
                <w:szCs w:val="24"/>
              </w:rPr>
              <w:t>5837</w:t>
            </w:r>
          </w:p>
        </w:tc>
        <w:tc>
          <w:tcPr>
            <w:tcW w:w="992" w:type="dxa"/>
          </w:tcPr>
          <w:p w:rsidR="00DF6310" w:rsidRPr="00137A58" w:rsidRDefault="00C74D07" w:rsidP="00D248E5">
            <w:pPr>
              <w:jc w:val="center"/>
              <w:rPr>
                <w:rFonts w:ascii="Times New Roman" w:hAnsi="Times New Roman" w:cs="Times New Roman"/>
                <w:sz w:val="24"/>
                <w:szCs w:val="24"/>
              </w:rPr>
            </w:pPr>
            <w:r w:rsidRPr="00137A58">
              <w:rPr>
                <w:rFonts w:ascii="Times New Roman" w:hAnsi="Times New Roman" w:cs="Times New Roman"/>
                <w:sz w:val="24"/>
                <w:szCs w:val="24"/>
              </w:rPr>
              <w:t>4886</w:t>
            </w:r>
          </w:p>
        </w:tc>
        <w:tc>
          <w:tcPr>
            <w:tcW w:w="992" w:type="dxa"/>
          </w:tcPr>
          <w:p w:rsidR="00DF6310" w:rsidRPr="00137A58" w:rsidRDefault="00C74D07" w:rsidP="00D248E5">
            <w:pPr>
              <w:jc w:val="center"/>
              <w:rPr>
                <w:rFonts w:ascii="Times New Roman" w:hAnsi="Times New Roman" w:cs="Times New Roman"/>
                <w:sz w:val="24"/>
                <w:szCs w:val="24"/>
              </w:rPr>
            </w:pPr>
            <w:r w:rsidRPr="00137A58">
              <w:rPr>
                <w:rFonts w:ascii="Times New Roman" w:hAnsi="Times New Roman" w:cs="Times New Roman"/>
                <w:sz w:val="24"/>
                <w:szCs w:val="24"/>
              </w:rPr>
              <w:t>6901</w:t>
            </w:r>
          </w:p>
        </w:tc>
        <w:tc>
          <w:tcPr>
            <w:tcW w:w="992" w:type="dxa"/>
          </w:tcPr>
          <w:p w:rsidR="00DF6310" w:rsidRPr="00137A58" w:rsidRDefault="00C74D07" w:rsidP="00D248E5">
            <w:pPr>
              <w:jc w:val="center"/>
              <w:rPr>
                <w:rFonts w:ascii="Times New Roman" w:hAnsi="Times New Roman" w:cs="Times New Roman"/>
                <w:sz w:val="24"/>
                <w:szCs w:val="24"/>
              </w:rPr>
            </w:pPr>
            <w:r w:rsidRPr="00137A58">
              <w:rPr>
                <w:rFonts w:ascii="Times New Roman" w:hAnsi="Times New Roman" w:cs="Times New Roman"/>
                <w:sz w:val="24"/>
                <w:szCs w:val="24"/>
              </w:rPr>
              <w:t>4938</w:t>
            </w:r>
          </w:p>
        </w:tc>
        <w:tc>
          <w:tcPr>
            <w:tcW w:w="851" w:type="dxa"/>
          </w:tcPr>
          <w:p w:rsidR="00DF6310" w:rsidRPr="00137A58" w:rsidRDefault="00C74D07" w:rsidP="00D248E5">
            <w:pPr>
              <w:jc w:val="center"/>
              <w:rPr>
                <w:rFonts w:ascii="Times New Roman" w:hAnsi="Times New Roman" w:cs="Times New Roman"/>
                <w:sz w:val="24"/>
                <w:szCs w:val="24"/>
              </w:rPr>
            </w:pPr>
            <w:r w:rsidRPr="00137A58">
              <w:rPr>
                <w:rFonts w:ascii="Times New Roman" w:hAnsi="Times New Roman" w:cs="Times New Roman"/>
                <w:sz w:val="24"/>
                <w:szCs w:val="24"/>
              </w:rPr>
              <w:t>87,8</w:t>
            </w:r>
          </w:p>
        </w:tc>
      </w:tr>
      <w:tr w:rsidR="00DF6310" w:rsidRPr="00137A58" w:rsidTr="00DF13FF">
        <w:tc>
          <w:tcPr>
            <w:tcW w:w="9356" w:type="dxa"/>
            <w:gridSpan w:val="7"/>
          </w:tcPr>
          <w:p w:rsidR="00DF6310" w:rsidRPr="00137A58" w:rsidRDefault="00DF6310" w:rsidP="00D248E5">
            <w:pPr>
              <w:jc w:val="center"/>
              <w:rPr>
                <w:rFonts w:ascii="Times New Roman" w:hAnsi="Times New Roman" w:cs="Times New Roman"/>
                <w:sz w:val="24"/>
                <w:szCs w:val="24"/>
              </w:rPr>
            </w:pPr>
            <w:r w:rsidRPr="00137A58">
              <w:rPr>
                <w:rFonts w:ascii="Times New Roman" w:hAnsi="Times New Roman" w:cs="Times New Roman"/>
                <w:b/>
                <w:i/>
                <w:sz w:val="24"/>
                <w:szCs w:val="24"/>
              </w:rPr>
              <w:t>количество браков на 1000 чел. населения</w:t>
            </w:r>
          </w:p>
        </w:tc>
      </w:tr>
      <w:tr w:rsidR="00DF6310" w:rsidRPr="00137A58" w:rsidTr="00D248E5">
        <w:tc>
          <w:tcPr>
            <w:tcW w:w="3544" w:type="dxa"/>
          </w:tcPr>
          <w:p w:rsidR="00DF6310" w:rsidRPr="00137A58" w:rsidRDefault="00DF6310" w:rsidP="00DF13FF">
            <w:pPr>
              <w:jc w:val="both"/>
              <w:rPr>
                <w:rFonts w:ascii="Times New Roman" w:hAnsi="Times New Roman" w:cs="Times New Roman"/>
                <w:sz w:val="24"/>
                <w:szCs w:val="24"/>
              </w:rPr>
            </w:pPr>
            <w:r w:rsidRPr="00137A58">
              <w:rPr>
                <w:rFonts w:ascii="Times New Roman" w:hAnsi="Times New Roman" w:cs="Times New Roman"/>
                <w:sz w:val="24"/>
                <w:szCs w:val="24"/>
              </w:rPr>
              <w:t>Население всего</w:t>
            </w:r>
          </w:p>
        </w:tc>
        <w:tc>
          <w:tcPr>
            <w:tcW w:w="992" w:type="dxa"/>
          </w:tcPr>
          <w:p w:rsidR="00DF6310" w:rsidRPr="00137A58" w:rsidRDefault="00A50A0F" w:rsidP="00D248E5">
            <w:pPr>
              <w:jc w:val="center"/>
              <w:rPr>
                <w:rFonts w:ascii="Times New Roman" w:hAnsi="Times New Roman" w:cs="Times New Roman"/>
                <w:sz w:val="24"/>
                <w:szCs w:val="24"/>
              </w:rPr>
            </w:pPr>
            <w:r w:rsidRPr="00137A58">
              <w:rPr>
                <w:rFonts w:ascii="Times New Roman" w:hAnsi="Times New Roman" w:cs="Times New Roman"/>
                <w:sz w:val="24"/>
                <w:szCs w:val="24"/>
              </w:rPr>
              <w:t>7,8</w:t>
            </w:r>
          </w:p>
        </w:tc>
        <w:tc>
          <w:tcPr>
            <w:tcW w:w="993" w:type="dxa"/>
          </w:tcPr>
          <w:p w:rsidR="00DF6310" w:rsidRPr="00137A58" w:rsidRDefault="00A50A0F" w:rsidP="00D248E5">
            <w:pPr>
              <w:jc w:val="center"/>
              <w:rPr>
                <w:rFonts w:ascii="Times New Roman" w:hAnsi="Times New Roman" w:cs="Times New Roman"/>
                <w:sz w:val="24"/>
                <w:szCs w:val="24"/>
              </w:rPr>
            </w:pPr>
            <w:r w:rsidRPr="00137A58">
              <w:rPr>
                <w:rFonts w:ascii="Times New Roman" w:hAnsi="Times New Roman" w:cs="Times New Roman"/>
                <w:sz w:val="24"/>
                <w:szCs w:val="24"/>
              </w:rPr>
              <w:t>7,7</w:t>
            </w:r>
          </w:p>
        </w:tc>
        <w:tc>
          <w:tcPr>
            <w:tcW w:w="992" w:type="dxa"/>
          </w:tcPr>
          <w:p w:rsidR="00DF6310" w:rsidRPr="00137A58" w:rsidRDefault="00A50A0F" w:rsidP="00D248E5">
            <w:pPr>
              <w:jc w:val="center"/>
              <w:rPr>
                <w:rFonts w:ascii="Times New Roman" w:hAnsi="Times New Roman" w:cs="Times New Roman"/>
                <w:sz w:val="24"/>
                <w:szCs w:val="24"/>
              </w:rPr>
            </w:pPr>
            <w:r w:rsidRPr="00137A58">
              <w:rPr>
                <w:rFonts w:ascii="Times New Roman" w:hAnsi="Times New Roman" w:cs="Times New Roman"/>
                <w:sz w:val="24"/>
                <w:szCs w:val="24"/>
              </w:rPr>
              <w:t>6,0</w:t>
            </w:r>
          </w:p>
        </w:tc>
        <w:tc>
          <w:tcPr>
            <w:tcW w:w="992" w:type="dxa"/>
          </w:tcPr>
          <w:p w:rsidR="00DF6310" w:rsidRPr="00137A58" w:rsidRDefault="00A50A0F" w:rsidP="00D248E5">
            <w:pPr>
              <w:jc w:val="center"/>
              <w:rPr>
                <w:rFonts w:ascii="Times New Roman" w:hAnsi="Times New Roman" w:cs="Times New Roman"/>
                <w:sz w:val="24"/>
                <w:szCs w:val="24"/>
              </w:rPr>
            </w:pPr>
            <w:r w:rsidRPr="00137A58">
              <w:rPr>
                <w:rFonts w:ascii="Times New Roman" w:hAnsi="Times New Roman" w:cs="Times New Roman"/>
                <w:sz w:val="24"/>
                <w:szCs w:val="24"/>
              </w:rPr>
              <w:t>7,6</w:t>
            </w:r>
          </w:p>
        </w:tc>
        <w:tc>
          <w:tcPr>
            <w:tcW w:w="992" w:type="dxa"/>
          </w:tcPr>
          <w:p w:rsidR="00DF6310" w:rsidRPr="00137A58" w:rsidRDefault="00A50A0F" w:rsidP="00D248E5">
            <w:pPr>
              <w:jc w:val="center"/>
              <w:rPr>
                <w:rFonts w:ascii="Times New Roman" w:hAnsi="Times New Roman" w:cs="Times New Roman"/>
                <w:sz w:val="24"/>
                <w:szCs w:val="24"/>
              </w:rPr>
            </w:pPr>
            <w:r w:rsidRPr="00137A58">
              <w:rPr>
                <w:rFonts w:ascii="Times New Roman" w:hAnsi="Times New Roman" w:cs="Times New Roman"/>
                <w:sz w:val="24"/>
                <w:szCs w:val="24"/>
              </w:rPr>
              <w:t>6,9*</w:t>
            </w:r>
          </w:p>
        </w:tc>
        <w:tc>
          <w:tcPr>
            <w:tcW w:w="851" w:type="dxa"/>
          </w:tcPr>
          <w:p w:rsidR="00DF6310" w:rsidRPr="00137A58" w:rsidRDefault="00A50A0F" w:rsidP="00D248E5">
            <w:pPr>
              <w:jc w:val="center"/>
              <w:rPr>
                <w:rFonts w:ascii="Times New Roman" w:hAnsi="Times New Roman" w:cs="Times New Roman"/>
                <w:sz w:val="24"/>
                <w:szCs w:val="24"/>
              </w:rPr>
            </w:pPr>
            <w:r w:rsidRPr="00137A58">
              <w:rPr>
                <w:rFonts w:ascii="Times New Roman" w:hAnsi="Times New Roman" w:cs="Times New Roman"/>
                <w:sz w:val="24"/>
                <w:szCs w:val="24"/>
              </w:rPr>
              <w:t>8,5</w:t>
            </w:r>
          </w:p>
        </w:tc>
      </w:tr>
      <w:tr w:rsidR="00DF6310" w:rsidRPr="00137A58" w:rsidTr="00D248E5">
        <w:tc>
          <w:tcPr>
            <w:tcW w:w="3544" w:type="dxa"/>
          </w:tcPr>
          <w:p w:rsidR="00DF6310" w:rsidRPr="00137A58" w:rsidRDefault="00DF6310" w:rsidP="00DF13FF">
            <w:pPr>
              <w:jc w:val="both"/>
              <w:rPr>
                <w:rFonts w:ascii="Times New Roman" w:hAnsi="Times New Roman" w:cs="Times New Roman"/>
                <w:sz w:val="24"/>
                <w:szCs w:val="24"/>
              </w:rPr>
            </w:pPr>
            <w:r w:rsidRPr="00137A58">
              <w:rPr>
                <w:rFonts w:ascii="Times New Roman" w:hAnsi="Times New Roman" w:cs="Times New Roman"/>
                <w:sz w:val="24"/>
                <w:szCs w:val="24"/>
              </w:rPr>
              <w:t>в том числе:</w:t>
            </w:r>
          </w:p>
        </w:tc>
        <w:tc>
          <w:tcPr>
            <w:tcW w:w="992" w:type="dxa"/>
          </w:tcPr>
          <w:p w:rsidR="00DF6310" w:rsidRPr="00137A58" w:rsidRDefault="00DF6310" w:rsidP="00D248E5">
            <w:pPr>
              <w:jc w:val="center"/>
              <w:rPr>
                <w:rFonts w:ascii="Times New Roman" w:hAnsi="Times New Roman" w:cs="Times New Roman"/>
                <w:sz w:val="24"/>
                <w:szCs w:val="24"/>
              </w:rPr>
            </w:pPr>
          </w:p>
        </w:tc>
        <w:tc>
          <w:tcPr>
            <w:tcW w:w="993" w:type="dxa"/>
          </w:tcPr>
          <w:p w:rsidR="00DF6310" w:rsidRPr="00137A58" w:rsidRDefault="00DF6310" w:rsidP="00D248E5">
            <w:pPr>
              <w:jc w:val="center"/>
              <w:rPr>
                <w:rFonts w:ascii="Times New Roman" w:hAnsi="Times New Roman" w:cs="Times New Roman"/>
                <w:sz w:val="24"/>
                <w:szCs w:val="24"/>
              </w:rPr>
            </w:pPr>
          </w:p>
        </w:tc>
        <w:tc>
          <w:tcPr>
            <w:tcW w:w="992" w:type="dxa"/>
          </w:tcPr>
          <w:p w:rsidR="00DF6310" w:rsidRPr="00137A58" w:rsidRDefault="00DF6310" w:rsidP="00D248E5">
            <w:pPr>
              <w:jc w:val="center"/>
              <w:rPr>
                <w:rFonts w:ascii="Times New Roman" w:hAnsi="Times New Roman" w:cs="Times New Roman"/>
                <w:sz w:val="24"/>
                <w:szCs w:val="24"/>
              </w:rPr>
            </w:pPr>
          </w:p>
        </w:tc>
        <w:tc>
          <w:tcPr>
            <w:tcW w:w="992" w:type="dxa"/>
          </w:tcPr>
          <w:p w:rsidR="00DF6310" w:rsidRPr="00137A58" w:rsidRDefault="00DF6310" w:rsidP="00D248E5">
            <w:pPr>
              <w:jc w:val="center"/>
              <w:rPr>
                <w:rFonts w:ascii="Times New Roman" w:hAnsi="Times New Roman" w:cs="Times New Roman"/>
                <w:sz w:val="24"/>
                <w:szCs w:val="24"/>
              </w:rPr>
            </w:pPr>
          </w:p>
        </w:tc>
        <w:tc>
          <w:tcPr>
            <w:tcW w:w="992" w:type="dxa"/>
          </w:tcPr>
          <w:p w:rsidR="00DF6310" w:rsidRPr="00137A58" w:rsidRDefault="00DF6310" w:rsidP="00D248E5">
            <w:pPr>
              <w:jc w:val="center"/>
              <w:rPr>
                <w:rFonts w:ascii="Times New Roman" w:hAnsi="Times New Roman" w:cs="Times New Roman"/>
                <w:sz w:val="24"/>
                <w:szCs w:val="24"/>
              </w:rPr>
            </w:pPr>
          </w:p>
        </w:tc>
        <w:tc>
          <w:tcPr>
            <w:tcW w:w="851" w:type="dxa"/>
          </w:tcPr>
          <w:p w:rsidR="00DF6310" w:rsidRPr="00137A58" w:rsidRDefault="00DF6310" w:rsidP="00D248E5">
            <w:pPr>
              <w:jc w:val="center"/>
              <w:rPr>
                <w:rFonts w:ascii="Times New Roman" w:hAnsi="Times New Roman" w:cs="Times New Roman"/>
                <w:sz w:val="24"/>
                <w:szCs w:val="24"/>
              </w:rPr>
            </w:pPr>
          </w:p>
        </w:tc>
      </w:tr>
      <w:tr w:rsidR="00DF6310" w:rsidRPr="00137A58" w:rsidTr="00D248E5">
        <w:tc>
          <w:tcPr>
            <w:tcW w:w="3544" w:type="dxa"/>
          </w:tcPr>
          <w:p w:rsidR="00DF6310" w:rsidRPr="00137A58" w:rsidRDefault="00DF6310" w:rsidP="00DF13FF">
            <w:pPr>
              <w:jc w:val="both"/>
              <w:rPr>
                <w:rFonts w:ascii="Times New Roman" w:hAnsi="Times New Roman" w:cs="Times New Roman"/>
                <w:i/>
                <w:sz w:val="24"/>
                <w:szCs w:val="24"/>
              </w:rPr>
            </w:pPr>
            <w:r w:rsidRPr="00137A58">
              <w:rPr>
                <w:rFonts w:ascii="Times New Roman" w:hAnsi="Times New Roman" w:cs="Times New Roman"/>
                <w:i/>
                <w:sz w:val="24"/>
                <w:szCs w:val="24"/>
              </w:rPr>
              <w:t>сельская местность</w:t>
            </w:r>
          </w:p>
        </w:tc>
        <w:tc>
          <w:tcPr>
            <w:tcW w:w="992" w:type="dxa"/>
          </w:tcPr>
          <w:p w:rsidR="00DF6310" w:rsidRPr="00137A58" w:rsidRDefault="00A50A0F" w:rsidP="00D248E5">
            <w:pPr>
              <w:jc w:val="center"/>
              <w:rPr>
                <w:rFonts w:ascii="Times New Roman" w:hAnsi="Times New Roman" w:cs="Times New Roman"/>
                <w:sz w:val="24"/>
                <w:szCs w:val="24"/>
              </w:rPr>
            </w:pPr>
            <w:r w:rsidRPr="00137A58">
              <w:rPr>
                <w:rFonts w:ascii="Times New Roman" w:hAnsi="Times New Roman" w:cs="Times New Roman"/>
                <w:sz w:val="24"/>
                <w:szCs w:val="24"/>
              </w:rPr>
              <w:t>8,1</w:t>
            </w:r>
          </w:p>
        </w:tc>
        <w:tc>
          <w:tcPr>
            <w:tcW w:w="993" w:type="dxa"/>
          </w:tcPr>
          <w:p w:rsidR="00DF6310" w:rsidRPr="00137A58" w:rsidRDefault="00A50A0F" w:rsidP="00D248E5">
            <w:pPr>
              <w:jc w:val="center"/>
              <w:rPr>
                <w:rFonts w:ascii="Times New Roman" w:hAnsi="Times New Roman" w:cs="Times New Roman"/>
                <w:sz w:val="24"/>
                <w:szCs w:val="24"/>
              </w:rPr>
            </w:pPr>
            <w:r w:rsidRPr="00137A58">
              <w:rPr>
                <w:rFonts w:ascii="Times New Roman" w:hAnsi="Times New Roman" w:cs="Times New Roman"/>
                <w:sz w:val="24"/>
                <w:szCs w:val="24"/>
              </w:rPr>
              <w:t>7,9</w:t>
            </w:r>
          </w:p>
        </w:tc>
        <w:tc>
          <w:tcPr>
            <w:tcW w:w="992" w:type="dxa"/>
          </w:tcPr>
          <w:p w:rsidR="00DF6310" w:rsidRPr="00137A58" w:rsidRDefault="00A50A0F" w:rsidP="00D248E5">
            <w:pPr>
              <w:jc w:val="center"/>
              <w:rPr>
                <w:rFonts w:ascii="Times New Roman" w:hAnsi="Times New Roman" w:cs="Times New Roman"/>
                <w:sz w:val="24"/>
                <w:szCs w:val="24"/>
              </w:rPr>
            </w:pPr>
            <w:r w:rsidRPr="00137A58">
              <w:rPr>
                <w:rFonts w:ascii="Times New Roman" w:hAnsi="Times New Roman" w:cs="Times New Roman"/>
                <w:sz w:val="24"/>
                <w:szCs w:val="24"/>
              </w:rPr>
              <w:t>6,0</w:t>
            </w:r>
          </w:p>
        </w:tc>
        <w:tc>
          <w:tcPr>
            <w:tcW w:w="992" w:type="dxa"/>
          </w:tcPr>
          <w:p w:rsidR="00DF6310" w:rsidRPr="00137A58" w:rsidRDefault="00A50A0F" w:rsidP="00D248E5">
            <w:pPr>
              <w:jc w:val="center"/>
              <w:rPr>
                <w:rFonts w:ascii="Times New Roman" w:hAnsi="Times New Roman" w:cs="Times New Roman"/>
                <w:sz w:val="24"/>
                <w:szCs w:val="24"/>
              </w:rPr>
            </w:pPr>
            <w:r w:rsidRPr="00137A58">
              <w:rPr>
                <w:rFonts w:ascii="Times New Roman" w:hAnsi="Times New Roman" w:cs="Times New Roman"/>
                <w:sz w:val="24"/>
                <w:szCs w:val="24"/>
              </w:rPr>
              <w:t>6,8</w:t>
            </w:r>
          </w:p>
        </w:tc>
        <w:tc>
          <w:tcPr>
            <w:tcW w:w="992" w:type="dxa"/>
          </w:tcPr>
          <w:p w:rsidR="00DF6310" w:rsidRPr="00137A58" w:rsidRDefault="00A50A0F" w:rsidP="00D248E5">
            <w:pPr>
              <w:jc w:val="center"/>
              <w:rPr>
                <w:rFonts w:ascii="Times New Roman" w:hAnsi="Times New Roman" w:cs="Times New Roman"/>
                <w:sz w:val="24"/>
                <w:szCs w:val="24"/>
              </w:rPr>
            </w:pPr>
            <w:r w:rsidRPr="00137A58">
              <w:rPr>
                <w:rFonts w:ascii="Times New Roman" w:hAnsi="Times New Roman" w:cs="Times New Roman"/>
                <w:sz w:val="24"/>
                <w:szCs w:val="24"/>
              </w:rPr>
              <w:t>7,6</w:t>
            </w:r>
            <w:r w:rsidRPr="00137A58">
              <w:rPr>
                <w:rFonts w:asciiTheme="minorEastAsia" w:hAnsiTheme="minorEastAsia" w:cstheme="minorEastAsia" w:hint="eastAsia"/>
                <w:sz w:val="24"/>
                <w:szCs w:val="24"/>
              </w:rPr>
              <w:t>*</w:t>
            </w:r>
          </w:p>
        </w:tc>
        <w:tc>
          <w:tcPr>
            <w:tcW w:w="851" w:type="dxa"/>
          </w:tcPr>
          <w:p w:rsidR="00DF6310" w:rsidRPr="00137A58" w:rsidRDefault="00A50A0F" w:rsidP="00D248E5">
            <w:pPr>
              <w:jc w:val="center"/>
              <w:rPr>
                <w:rFonts w:ascii="Times New Roman" w:hAnsi="Times New Roman" w:cs="Times New Roman"/>
                <w:sz w:val="24"/>
                <w:szCs w:val="24"/>
              </w:rPr>
            </w:pPr>
            <w:r w:rsidRPr="00137A58">
              <w:rPr>
                <w:rFonts w:ascii="Times New Roman" w:hAnsi="Times New Roman" w:cs="Times New Roman"/>
                <w:sz w:val="24"/>
                <w:szCs w:val="24"/>
              </w:rPr>
              <w:t>93,8</w:t>
            </w:r>
          </w:p>
        </w:tc>
      </w:tr>
      <w:tr w:rsidR="00DF6310" w:rsidRPr="00137A58" w:rsidTr="00D248E5">
        <w:tc>
          <w:tcPr>
            <w:tcW w:w="3544" w:type="dxa"/>
          </w:tcPr>
          <w:p w:rsidR="00DF6310" w:rsidRPr="00137A58" w:rsidRDefault="00DF6310" w:rsidP="00DF13FF">
            <w:pPr>
              <w:jc w:val="both"/>
              <w:rPr>
                <w:rFonts w:ascii="Times New Roman" w:hAnsi="Times New Roman" w:cs="Times New Roman"/>
                <w:i/>
                <w:sz w:val="24"/>
                <w:szCs w:val="24"/>
              </w:rPr>
            </w:pPr>
            <w:r w:rsidRPr="00137A58">
              <w:rPr>
                <w:rFonts w:ascii="Times New Roman" w:hAnsi="Times New Roman" w:cs="Times New Roman"/>
                <w:i/>
                <w:sz w:val="24"/>
                <w:szCs w:val="24"/>
              </w:rPr>
              <w:t>городские поселения</w:t>
            </w:r>
          </w:p>
        </w:tc>
        <w:tc>
          <w:tcPr>
            <w:tcW w:w="992" w:type="dxa"/>
          </w:tcPr>
          <w:p w:rsidR="00DF6310" w:rsidRPr="00137A58" w:rsidRDefault="00A50A0F" w:rsidP="00D248E5">
            <w:pPr>
              <w:jc w:val="center"/>
              <w:rPr>
                <w:rFonts w:ascii="Times New Roman" w:hAnsi="Times New Roman" w:cs="Times New Roman"/>
                <w:sz w:val="24"/>
                <w:szCs w:val="24"/>
              </w:rPr>
            </w:pPr>
            <w:r w:rsidRPr="00137A58">
              <w:rPr>
                <w:rFonts w:ascii="Times New Roman" w:hAnsi="Times New Roman" w:cs="Times New Roman"/>
                <w:sz w:val="24"/>
                <w:szCs w:val="24"/>
              </w:rPr>
              <w:t>7,3</w:t>
            </w:r>
          </w:p>
        </w:tc>
        <w:tc>
          <w:tcPr>
            <w:tcW w:w="993" w:type="dxa"/>
          </w:tcPr>
          <w:p w:rsidR="00DF6310" w:rsidRPr="00137A58" w:rsidRDefault="00A50A0F" w:rsidP="00D248E5">
            <w:pPr>
              <w:jc w:val="center"/>
              <w:rPr>
                <w:rFonts w:ascii="Times New Roman" w:hAnsi="Times New Roman" w:cs="Times New Roman"/>
                <w:sz w:val="24"/>
                <w:szCs w:val="24"/>
              </w:rPr>
            </w:pPr>
            <w:r w:rsidRPr="00137A58">
              <w:rPr>
                <w:rFonts w:ascii="Times New Roman" w:hAnsi="Times New Roman" w:cs="Times New Roman"/>
                <w:sz w:val="24"/>
                <w:szCs w:val="24"/>
              </w:rPr>
              <w:t>7,2</w:t>
            </w:r>
          </w:p>
        </w:tc>
        <w:tc>
          <w:tcPr>
            <w:tcW w:w="992" w:type="dxa"/>
          </w:tcPr>
          <w:p w:rsidR="00DF6310" w:rsidRPr="00137A58" w:rsidRDefault="00A50A0F" w:rsidP="00D248E5">
            <w:pPr>
              <w:jc w:val="center"/>
              <w:rPr>
                <w:rFonts w:ascii="Times New Roman" w:hAnsi="Times New Roman" w:cs="Times New Roman"/>
                <w:sz w:val="24"/>
                <w:szCs w:val="24"/>
              </w:rPr>
            </w:pPr>
            <w:r w:rsidRPr="00137A58">
              <w:rPr>
                <w:rFonts w:ascii="Times New Roman" w:hAnsi="Times New Roman" w:cs="Times New Roman"/>
                <w:sz w:val="24"/>
                <w:szCs w:val="24"/>
              </w:rPr>
              <w:t>6,0</w:t>
            </w:r>
          </w:p>
        </w:tc>
        <w:tc>
          <w:tcPr>
            <w:tcW w:w="992" w:type="dxa"/>
          </w:tcPr>
          <w:p w:rsidR="00DF6310" w:rsidRPr="00137A58" w:rsidRDefault="00A50A0F" w:rsidP="00D248E5">
            <w:pPr>
              <w:jc w:val="center"/>
              <w:rPr>
                <w:rFonts w:ascii="Times New Roman" w:hAnsi="Times New Roman" w:cs="Times New Roman"/>
                <w:sz w:val="24"/>
                <w:szCs w:val="24"/>
              </w:rPr>
            </w:pPr>
            <w:r w:rsidRPr="00137A58">
              <w:rPr>
                <w:rFonts w:ascii="Times New Roman" w:hAnsi="Times New Roman" w:cs="Times New Roman"/>
                <w:sz w:val="24"/>
                <w:szCs w:val="24"/>
              </w:rPr>
              <w:t>8,9</w:t>
            </w:r>
          </w:p>
        </w:tc>
        <w:tc>
          <w:tcPr>
            <w:tcW w:w="992" w:type="dxa"/>
          </w:tcPr>
          <w:p w:rsidR="00DF6310" w:rsidRPr="00137A58" w:rsidRDefault="00A50A0F" w:rsidP="00D248E5">
            <w:pPr>
              <w:jc w:val="center"/>
              <w:rPr>
                <w:rFonts w:ascii="Times New Roman" w:hAnsi="Times New Roman" w:cs="Times New Roman"/>
                <w:sz w:val="24"/>
                <w:szCs w:val="24"/>
              </w:rPr>
            </w:pPr>
            <w:r w:rsidRPr="00137A58">
              <w:rPr>
                <w:rFonts w:ascii="Times New Roman" w:hAnsi="Times New Roman" w:cs="Times New Roman"/>
                <w:sz w:val="24"/>
                <w:szCs w:val="24"/>
              </w:rPr>
              <w:t>5,7</w:t>
            </w:r>
            <w:r w:rsidRPr="00137A58">
              <w:rPr>
                <w:rFonts w:asciiTheme="minorEastAsia" w:hAnsiTheme="minorEastAsia" w:cstheme="minorEastAsia" w:hint="eastAsia"/>
                <w:sz w:val="24"/>
                <w:szCs w:val="24"/>
              </w:rPr>
              <w:t>*</w:t>
            </w:r>
          </w:p>
        </w:tc>
        <w:tc>
          <w:tcPr>
            <w:tcW w:w="851" w:type="dxa"/>
          </w:tcPr>
          <w:p w:rsidR="00DF6310" w:rsidRPr="00137A58" w:rsidRDefault="00A50A0F" w:rsidP="00D248E5">
            <w:pPr>
              <w:jc w:val="center"/>
              <w:rPr>
                <w:rFonts w:ascii="Times New Roman" w:hAnsi="Times New Roman" w:cs="Times New Roman"/>
                <w:sz w:val="24"/>
                <w:szCs w:val="24"/>
              </w:rPr>
            </w:pPr>
            <w:r w:rsidRPr="00137A58">
              <w:rPr>
                <w:rFonts w:ascii="Times New Roman" w:hAnsi="Times New Roman" w:cs="Times New Roman"/>
                <w:sz w:val="24"/>
                <w:szCs w:val="24"/>
              </w:rPr>
              <w:t>78,1</w:t>
            </w:r>
          </w:p>
        </w:tc>
      </w:tr>
      <w:tr w:rsidR="004C36FE" w:rsidRPr="00137A58" w:rsidTr="00A50A0F">
        <w:tc>
          <w:tcPr>
            <w:tcW w:w="9356" w:type="dxa"/>
            <w:gridSpan w:val="7"/>
          </w:tcPr>
          <w:p w:rsidR="004C36FE" w:rsidRPr="00137A58" w:rsidRDefault="004C36FE" w:rsidP="004C36FE">
            <w:pPr>
              <w:jc w:val="center"/>
              <w:rPr>
                <w:rFonts w:ascii="Times New Roman" w:hAnsi="Times New Roman" w:cs="Times New Roman"/>
                <w:sz w:val="24"/>
                <w:szCs w:val="24"/>
              </w:rPr>
            </w:pPr>
            <w:r w:rsidRPr="00137A58">
              <w:rPr>
                <w:rFonts w:ascii="Times New Roman" w:hAnsi="Times New Roman" w:cs="Times New Roman"/>
                <w:b/>
                <w:i/>
                <w:sz w:val="24"/>
                <w:szCs w:val="24"/>
              </w:rPr>
              <w:t>количество разводов на 1000 чел. населения</w:t>
            </w:r>
          </w:p>
        </w:tc>
      </w:tr>
      <w:tr w:rsidR="004C36FE" w:rsidRPr="00137A58" w:rsidTr="00D248E5">
        <w:tc>
          <w:tcPr>
            <w:tcW w:w="3544" w:type="dxa"/>
          </w:tcPr>
          <w:p w:rsidR="004C36FE" w:rsidRPr="00137A58" w:rsidRDefault="004C36FE" w:rsidP="00A50A0F">
            <w:pPr>
              <w:jc w:val="both"/>
              <w:rPr>
                <w:rFonts w:ascii="Times New Roman" w:hAnsi="Times New Roman" w:cs="Times New Roman"/>
                <w:sz w:val="24"/>
                <w:szCs w:val="24"/>
              </w:rPr>
            </w:pPr>
            <w:r w:rsidRPr="00137A58">
              <w:rPr>
                <w:rFonts w:ascii="Times New Roman" w:hAnsi="Times New Roman" w:cs="Times New Roman"/>
                <w:sz w:val="24"/>
                <w:szCs w:val="24"/>
              </w:rPr>
              <w:t>Население всего</w:t>
            </w:r>
          </w:p>
        </w:tc>
        <w:tc>
          <w:tcPr>
            <w:tcW w:w="992" w:type="dxa"/>
          </w:tcPr>
          <w:p w:rsidR="004C36FE" w:rsidRPr="00137A58" w:rsidRDefault="00A50A0F" w:rsidP="00D248E5">
            <w:pPr>
              <w:jc w:val="center"/>
              <w:rPr>
                <w:rFonts w:ascii="Times New Roman" w:hAnsi="Times New Roman" w:cs="Times New Roman"/>
                <w:sz w:val="24"/>
                <w:szCs w:val="24"/>
              </w:rPr>
            </w:pPr>
            <w:r w:rsidRPr="00137A58">
              <w:rPr>
                <w:rFonts w:ascii="Times New Roman" w:hAnsi="Times New Roman" w:cs="Times New Roman"/>
                <w:sz w:val="24"/>
                <w:szCs w:val="24"/>
              </w:rPr>
              <w:t>1,7</w:t>
            </w:r>
          </w:p>
        </w:tc>
        <w:tc>
          <w:tcPr>
            <w:tcW w:w="993" w:type="dxa"/>
          </w:tcPr>
          <w:p w:rsidR="004C36FE" w:rsidRPr="00137A58" w:rsidRDefault="00A50A0F" w:rsidP="00D248E5">
            <w:pPr>
              <w:jc w:val="center"/>
              <w:rPr>
                <w:rFonts w:ascii="Times New Roman" w:hAnsi="Times New Roman" w:cs="Times New Roman"/>
                <w:sz w:val="24"/>
                <w:szCs w:val="24"/>
              </w:rPr>
            </w:pPr>
            <w:r w:rsidRPr="00137A58">
              <w:rPr>
                <w:rFonts w:ascii="Times New Roman" w:hAnsi="Times New Roman" w:cs="Times New Roman"/>
                <w:sz w:val="24"/>
                <w:szCs w:val="24"/>
              </w:rPr>
              <w:t>1,7</w:t>
            </w:r>
          </w:p>
        </w:tc>
        <w:tc>
          <w:tcPr>
            <w:tcW w:w="992" w:type="dxa"/>
          </w:tcPr>
          <w:p w:rsidR="004C36FE" w:rsidRPr="00137A58" w:rsidRDefault="00A50A0F" w:rsidP="00D248E5">
            <w:pPr>
              <w:jc w:val="center"/>
              <w:rPr>
                <w:rFonts w:ascii="Times New Roman" w:hAnsi="Times New Roman" w:cs="Times New Roman"/>
                <w:sz w:val="24"/>
                <w:szCs w:val="24"/>
              </w:rPr>
            </w:pPr>
            <w:r w:rsidRPr="00137A58">
              <w:rPr>
                <w:rFonts w:ascii="Times New Roman" w:hAnsi="Times New Roman" w:cs="Times New Roman"/>
                <w:sz w:val="24"/>
                <w:szCs w:val="24"/>
              </w:rPr>
              <w:t>1,4</w:t>
            </w:r>
          </w:p>
        </w:tc>
        <w:tc>
          <w:tcPr>
            <w:tcW w:w="992" w:type="dxa"/>
          </w:tcPr>
          <w:p w:rsidR="004C36FE" w:rsidRPr="00137A58" w:rsidRDefault="00A50A0F" w:rsidP="00D248E5">
            <w:pPr>
              <w:jc w:val="center"/>
              <w:rPr>
                <w:rFonts w:ascii="Times New Roman" w:hAnsi="Times New Roman" w:cs="Times New Roman"/>
                <w:sz w:val="24"/>
                <w:szCs w:val="24"/>
              </w:rPr>
            </w:pPr>
            <w:r w:rsidRPr="00137A58">
              <w:rPr>
                <w:rFonts w:ascii="Times New Roman" w:hAnsi="Times New Roman" w:cs="Times New Roman"/>
                <w:sz w:val="24"/>
                <w:szCs w:val="24"/>
              </w:rPr>
              <w:t>1,8</w:t>
            </w:r>
          </w:p>
        </w:tc>
        <w:tc>
          <w:tcPr>
            <w:tcW w:w="992" w:type="dxa"/>
          </w:tcPr>
          <w:p w:rsidR="004C36FE" w:rsidRPr="00137A58" w:rsidRDefault="00A50A0F" w:rsidP="00D248E5">
            <w:pPr>
              <w:jc w:val="center"/>
              <w:rPr>
                <w:rFonts w:ascii="Times New Roman" w:hAnsi="Times New Roman" w:cs="Times New Roman"/>
                <w:sz w:val="24"/>
                <w:szCs w:val="24"/>
              </w:rPr>
            </w:pPr>
            <w:r w:rsidRPr="00137A58">
              <w:rPr>
                <w:rFonts w:ascii="Times New Roman" w:hAnsi="Times New Roman" w:cs="Times New Roman"/>
                <w:sz w:val="24"/>
                <w:szCs w:val="24"/>
              </w:rPr>
              <w:t>1,7</w:t>
            </w:r>
            <w:r w:rsidRPr="00137A58">
              <w:rPr>
                <w:rFonts w:asciiTheme="minorEastAsia" w:hAnsiTheme="minorEastAsia" w:cstheme="minorEastAsia" w:hint="eastAsia"/>
                <w:sz w:val="24"/>
                <w:szCs w:val="24"/>
              </w:rPr>
              <w:t>*</w:t>
            </w:r>
          </w:p>
        </w:tc>
        <w:tc>
          <w:tcPr>
            <w:tcW w:w="851" w:type="dxa"/>
          </w:tcPr>
          <w:p w:rsidR="004C36FE" w:rsidRPr="00137A58" w:rsidRDefault="00A50A0F" w:rsidP="00D248E5">
            <w:pPr>
              <w:jc w:val="center"/>
              <w:rPr>
                <w:rFonts w:ascii="Times New Roman" w:hAnsi="Times New Roman" w:cs="Times New Roman"/>
                <w:sz w:val="24"/>
                <w:szCs w:val="24"/>
              </w:rPr>
            </w:pPr>
            <w:r w:rsidRPr="00137A58">
              <w:rPr>
                <w:rFonts w:ascii="Times New Roman" w:hAnsi="Times New Roman" w:cs="Times New Roman"/>
                <w:sz w:val="24"/>
                <w:szCs w:val="24"/>
              </w:rPr>
              <w:t>100,0</w:t>
            </w:r>
          </w:p>
        </w:tc>
      </w:tr>
      <w:tr w:rsidR="004C36FE" w:rsidRPr="00137A58" w:rsidTr="00D248E5">
        <w:tc>
          <w:tcPr>
            <w:tcW w:w="3544" w:type="dxa"/>
          </w:tcPr>
          <w:p w:rsidR="004C36FE" w:rsidRPr="00137A58" w:rsidRDefault="004C36FE" w:rsidP="00A50A0F">
            <w:pPr>
              <w:jc w:val="both"/>
              <w:rPr>
                <w:rFonts w:ascii="Times New Roman" w:hAnsi="Times New Roman" w:cs="Times New Roman"/>
                <w:sz w:val="24"/>
                <w:szCs w:val="24"/>
              </w:rPr>
            </w:pPr>
            <w:r w:rsidRPr="00137A58">
              <w:rPr>
                <w:rFonts w:ascii="Times New Roman" w:hAnsi="Times New Roman" w:cs="Times New Roman"/>
                <w:sz w:val="24"/>
                <w:szCs w:val="24"/>
              </w:rPr>
              <w:t>в том числе:</w:t>
            </w:r>
          </w:p>
        </w:tc>
        <w:tc>
          <w:tcPr>
            <w:tcW w:w="992" w:type="dxa"/>
          </w:tcPr>
          <w:p w:rsidR="004C36FE" w:rsidRPr="00137A58" w:rsidRDefault="004C36FE" w:rsidP="00D248E5">
            <w:pPr>
              <w:jc w:val="center"/>
              <w:rPr>
                <w:rFonts w:ascii="Times New Roman" w:hAnsi="Times New Roman" w:cs="Times New Roman"/>
                <w:sz w:val="24"/>
                <w:szCs w:val="24"/>
              </w:rPr>
            </w:pPr>
          </w:p>
        </w:tc>
        <w:tc>
          <w:tcPr>
            <w:tcW w:w="993" w:type="dxa"/>
          </w:tcPr>
          <w:p w:rsidR="004C36FE" w:rsidRPr="00137A58" w:rsidRDefault="004C36FE" w:rsidP="00D248E5">
            <w:pPr>
              <w:jc w:val="center"/>
              <w:rPr>
                <w:rFonts w:ascii="Times New Roman" w:hAnsi="Times New Roman" w:cs="Times New Roman"/>
                <w:sz w:val="24"/>
                <w:szCs w:val="24"/>
              </w:rPr>
            </w:pPr>
          </w:p>
        </w:tc>
        <w:tc>
          <w:tcPr>
            <w:tcW w:w="992" w:type="dxa"/>
          </w:tcPr>
          <w:p w:rsidR="004C36FE" w:rsidRPr="00137A58" w:rsidRDefault="004C36FE" w:rsidP="00D248E5">
            <w:pPr>
              <w:jc w:val="center"/>
              <w:rPr>
                <w:rFonts w:ascii="Times New Roman" w:hAnsi="Times New Roman" w:cs="Times New Roman"/>
                <w:sz w:val="24"/>
                <w:szCs w:val="24"/>
              </w:rPr>
            </w:pPr>
          </w:p>
        </w:tc>
        <w:tc>
          <w:tcPr>
            <w:tcW w:w="992" w:type="dxa"/>
          </w:tcPr>
          <w:p w:rsidR="004C36FE" w:rsidRPr="00137A58" w:rsidRDefault="004C36FE" w:rsidP="00D248E5">
            <w:pPr>
              <w:jc w:val="center"/>
              <w:rPr>
                <w:rFonts w:ascii="Times New Roman" w:hAnsi="Times New Roman" w:cs="Times New Roman"/>
                <w:sz w:val="24"/>
                <w:szCs w:val="24"/>
              </w:rPr>
            </w:pPr>
          </w:p>
        </w:tc>
        <w:tc>
          <w:tcPr>
            <w:tcW w:w="992" w:type="dxa"/>
          </w:tcPr>
          <w:p w:rsidR="004C36FE" w:rsidRPr="00137A58" w:rsidRDefault="004C36FE" w:rsidP="00D248E5">
            <w:pPr>
              <w:jc w:val="center"/>
              <w:rPr>
                <w:rFonts w:ascii="Times New Roman" w:hAnsi="Times New Roman" w:cs="Times New Roman"/>
                <w:sz w:val="24"/>
                <w:szCs w:val="24"/>
              </w:rPr>
            </w:pPr>
          </w:p>
        </w:tc>
        <w:tc>
          <w:tcPr>
            <w:tcW w:w="851" w:type="dxa"/>
          </w:tcPr>
          <w:p w:rsidR="004C36FE" w:rsidRPr="00137A58" w:rsidRDefault="004C36FE" w:rsidP="00D248E5">
            <w:pPr>
              <w:jc w:val="center"/>
              <w:rPr>
                <w:rFonts w:ascii="Times New Roman" w:hAnsi="Times New Roman" w:cs="Times New Roman"/>
                <w:sz w:val="24"/>
                <w:szCs w:val="24"/>
              </w:rPr>
            </w:pPr>
          </w:p>
        </w:tc>
      </w:tr>
      <w:tr w:rsidR="004C36FE" w:rsidRPr="00137A58" w:rsidTr="00D248E5">
        <w:tc>
          <w:tcPr>
            <w:tcW w:w="3544" w:type="dxa"/>
          </w:tcPr>
          <w:p w:rsidR="004C36FE" w:rsidRPr="00137A58" w:rsidRDefault="004C36FE" w:rsidP="00A50A0F">
            <w:pPr>
              <w:jc w:val="both"/>
              <w:rPr>
                <w:rFonts w:ascii="Times New Roman" w:hAnsi="Times New Roman" w:cs="Times New Roman"/>
                <w:i/>
                <w:sz w:val="24"/>
                <w:szCs w:val="24"/>
              </w:rPr>
            </w:pPr>
            <w:r w:rsidRPr="00137A58">
              <w:rPr>
                <w:rFonts w:ascii="Times New Roman" w:hAnsi="Times New Roman" w:cs="Times New Roman"/>
                <w:i/>
                <w:sz w:val="24"/>
                <w:szCs w:val="24"/>
              </w:rPr>
              <w:t>сельская местность</w:t>
            </w:r>
          </w:p>
        </w:tc>
        <w:tc>
          <w:tcPr>
            <w:tcW w:w="992" w:type="dxa"/>
          </w:tcPr>
          <w:p w:rsidR="004C36FE" w:rsidRPr="00137A58" w:rsidRDefault="00A50A0F" w:rsidP="00D248E5">
            <w:pPr>
              <w:jc w:val="center"/>
              <w:rPr>
                <w:rFonts w:ascii="Times New Roman" w:hAnsi="Times New Roman" w:cs="Times New Roman"/>
                <w:sz w:val="24"/>
                <w:szCs w:val="24"/>
              </w:rPr>
            </w:pPr>
            <w:r w:rsidRPr="00137A58">
              <w:rPr>
                <w:rFonts w:ascii="Times New Roman" w:hAnsi="Times New Roman" w:cs="Times New Roman"/>
                <w:sz w:val="24"/>
                <w:szCs w:val="24"/>
              </w:rPr>
              <w:t>1,2</w:t>
            </w:r>
          </w:p>
        </w:tc>
        <w:tc>
          <w:tcPr>
            <w:tcW w:w="993" w:type="dxa"/>
          </w:tcPr>
          <w:p w:rsidR="004C36FE" w:rsidRPr="00137A58" w:rsidRDefault="00A50A0F" w:rsidP="00D248E5">
            <w:pPr>
              <w:jc w:val="center"/>
              <w:rPr>
                <w:rFonts w:ascii="Times New Roman" w:hAnsi="Times New Roman" w:cs="Times New Roman"/>
                <w:sz w:val="24"/>
                <w:szCs w:val="24"/>
              </w:rPr>
            </w:pPr>
            <w:r w:rsidRPr="00137A58">
              <w:rPr>
                <w:rFonts w:ascii="Times New Roman" w:hAnsi="Times New Roman" w:cs="Times New Roman"/>
                <w:sz w:val="24"/>
                <w:szCs w:val="24"/>
              </w:rPr>
              <w:t>1,2</w:t>
            </w:r>
          </w:p>
        </w:tc>
        <w:tc>
          <w:tcPr>
            <w:tcW w:w="992" w:type="dxa"/>
          </w:tcPr>
          <w:p w:rsidR="004C36FE" w:rsidRPr="00137A58" w:rsidRDefault="00A50A0F" w:rsidP="00D248E5">
            <w:pPr>
              <w:jc w:val="center"/>
              <w:rPr>
                <w:rFonts w:ascii="Times New Roman" w:hAnsi="Times New Roman" w:cs="Times New Roman"/>
                <w:sz w:val="24"/>
                <w:szCs w:val="24"/>
              </w:rPr>
            </w:pPr>
            <w:r w:rsidRPr="00137A58">
              <w:rPr>
                <w:rFonts w:ascii="Times New Roman" w:hAnsi="Times New Roman" w:cs="Times New Roman"/>
                <w:sz w:val="24"/>
                <w:szCs w:val="24"/>
              </w:rPr>
              <w:t>1,0</w:t>
            </w:r>
          </w:p>
        </w:tc>
        <w:tc>
          <w:tcPr>
            <w:tcW w:w="992" w:type="dxa"/>
          </w:tcPr>
          <w:p w:rsidR="004C36FE" w:rsidRPr="00137A58" w:rsidRDefault="00A50A0F" w:rsidP="00D248E5">
            <w:pPr>
              <w:jc w:val="center"/>
              <w:rPr>
                <w:rFonts w:ascii="Times New Roman" w:hAnsi="Times New Roman" w:cs="Times New Roman"/>
                <w:sz w:val="24"/>
                <w:szCs w:val="24"/>
              </w:rPr>
            </w:pPr>
            <w:r w:rsidRPr="00137A58">
              <w:rPr>
                <w:rFonts w:ascii="Times New Roman" w:hAnsi="Times New Roman" w:cs="Times New Roman"/>
                <w:sz w:val="24"/>
                <w:szCs w:val="24"/>
              </w:rPr>
              <w:t>1,2</w:t>
            </w:r>
          </w:p>
        </w:tc>
        <w:tc>
          <w:tcPr>
            <w:tcW w:w="992" w:type="dxa"/>
          </w:tcPr>
          <w:p w:rsidR="004C36FE" w:rsidRPr="00137A58" w:rsidRDefault="00A50A0F" w:rsidP="00D248E5">
            <w:pPr>
              <w:jc w:val="center"/>
              <w:rPr>
                <w:rFonts w:ascii="Times New Roman" w:hAnsi="Times New Roman" w:cs="Times New Roman"/>
                <w:sz w:val="24"/>
                <w:szCs w:val="24"/>
              </w:rPr>
            </w:pPr>
            <w:r w:rsidRPr="00137A58">
              <w:rPr>
                <w:rFonts w:ascii="Times New Roman" w:hAnsi="Times New Roman" w:cs="Times New Roman"/>
                <w:sz w:val="24"/>
                <w:szCs w:val="24"/>
              </w:rPr>
              <w:t>1,6</w:t>
            </w:r>
            <w:r w:rsidRPr="00137A58">
              <w:rPr>
                <w:rFonts w:asciiTheme="minorEastAsia" w:hAnsiTheme="minorEastAsia" w:cstheme="minorEastAsia" w:hint="eastAsia"/>
                <w:sz w:val="24"/>
                <w:szCs w:val="24"/>
              </w:rPr>
              <w:t>*</w:t>
            </w:r>
          </w:p>
        </w:tc>
        <w:tc>
          <w:tcPr>
            <w:tcW w:w="851" w:type="dxa"/>
          </w:tcPr>
          <w:p w:rsidR="004C36FE" w:rsidRPr="00137A58" w:rsidRDefault="00A50A0F" w:rsidP="00D248E5">
            <w:pPr>
              <w:jc w:val="center"/>
              <w:rPr>
                <w:rFonts w:ascii="Times New Roman" w:hAnsi="Times New Roman" w:cs="Times New Roman"/>
                <w:sz w:val="24"/>
                <w:szCs w:val="24"/>
              </w:rPr>
            </w:pPr>
            <w:r w:rsidRPr="00137A58">
              <w:rPr>
                <w:rFonts w:ascii="Times New Roman" w:hAnsi="Times New Roman" w:cs="Times New Roman"/>
                <w:sz w:val="24"/>
                <w:szCs w:val="24"/>
              </w:rPr>
              <w:t>133,3</w:t>
            </w:r>
          </w:p>
        </w:tc>
      </w:tr>
      <w:tr w:rsidR="004C36FE" w:rsidRPr="00137A58" w:rsidTr="00D248E5">
        <w:tc>
          <w:tcPr>
            <w:tcW w:w="3544" w:type="dxa"/>
          </w:tcPr>
          <w:p w:rsidR="004C36FE" w:rsidRPr="00137A58" w:rsidRDefault="004C36FE" w:rsidP="00A50A0F">
            <w:pPr>
              <w:jc w:val="both"/>
              <w:rPr>
                <w:rFonts w:ascii="Times New Roman" w:hAnsi="Times New Roman" w:cs="Times New Roman"/>
                <w:i/>
                <w:sz w:val="24"/>
                <w:szCs w:val="24"/>
              </w:rPr>
            </w:pPr>
            <w:r w:rsidRPr="00137A58">
              <w:rPr>
                <w:rFonts w:ascii="Times New Roman" w:hAnsi="Times New Roman" w:cs="Times New Roman"/>
                <w:i/>
                <w:sz w:val="24"/>
                <w:szCs w:val="24"/>
              </w:rPr>
              <w:t>городские поселения</w:t>
            </w:r>
          </w:p>
        </w:tc>
        <w:tc>
          <w:tcPr>
            <w:tcW w:w="992" w:type="dxa"/>
          </w:tcPr>
          <w:p w:rsidR="004C36FE" w:rsidRPr="00137A58" w:rsidRDefault="00A50A0F" w:rsidP="00D248E5">
            <w:pPr>
              <w:jc w:val="center"/>
              <w:rPr>
                <w:rFonts w:ascii="Times New Roman" w:hAnsi="Times New Roman" w:cs="Times New Roman"/>
                <w:sz w:val="24"/>
                <w:szCs w:val="24"/>
              </w:rPr>
            </w:pPr>
            <w:r w:rsidRPr="00137A58">
              <w:rPr>
                <w:rFonts w:ascii="Times New Roman" w:hAnsi="Times New Roman" w:cs="Times New Roman"/>
                <w:sz w:val="24"/>
                <w:szCs w:val="24"/>
              </w:rPr>
              <w:t>2,6</w:t>
            </w:r>
          </w:p>
        </w:tc>
        <w:tc>
          <w:tcPr>
            <w:tcW w:w="993" w:type="dxa"/>
          </w:tcPr>
          <w:p w:rsidR="004C36FE" w:rsidRPr="00137A58" w:rsidRDefault="00A50A0F" w:rsidP="00D248E5">
            <w:pPr>
              <w:jc w:val="center"/>
              <w:rPr>
                <w:rFonts w:ascii="Times New Roman" w:hAnsi="Times New Roman" w:cs="Times New Roman"/>
                <w:sz w:val="24"/>
                <w:szCs w:val="24"/>
              </w:rPr>
            </w:pPr>
            <w:r w:rsidRPr="00137A58">
              <w:rPr>
                <w:rFonts w:ascii="Times New Roman" w:hAnsi="Times New Roman" w:cs="Times New Roman"/>
                <w:sz w:val="24"/>
                <w:szCs w:val="24"/>
              </w:rPr>
              <w:t>2,7</w:t>
            </w:r>
          </w:p>
        </w:tc>
        <w:tc>
          <w:tcPr>
            <w:tcW w:w="992" w:type="dxa"/>
          </w:tcPr>
          <w:p w:rsidR="004C36FE" w:rsidRPr="00137A58" w:rsidRDefault="00A50A0F" w:rsidP="00D248E5">
            <w:pPr>
              <w:jc w:val="center"/>
              <w:rPr>
                <w:rFonts w:ascii="Times New Roman" w:hAnsi="Times New Roman" w:cs="Times New Roman"/>
                <w:sz w:val="24"/>
                <w:szCs w:val="24"/>
              </w:rPr>
            </w:pPr>
            <w:r w:rsidRPr="00137A58">
              <w:rPr>
                <w:rFonts w:ascii="Times New Roman" w:hAnsi="Times New Roman" w:cs="Times New Roman"/>
                <w:sz w:val="24"/>
                <w:szCs w:val="24"/>
              </w:rPr>
              <w:t>2,2</w:t>
            </w:r>
          </w:p>
        </w:tc>
        <w:tc>
          <w:tcPr>
            <w:tcW w:w="992" w:type="dxa"/>
          </w:tcPr>
          <w:p w:rsidR="004C36FE" w:rsidRPr="00137A58" w:rsidRDefault="00A50A0F" w:rsidP="00D248E5">
            <w:pPr>
              <w:jc w:val="center"/>
              <w:rPr>
                <w:rFonts w:ascii="Times New Roman" w:hAnsi="Times New Roman" w:cs="Times New Roman"/>
                <w:sz w:val="24"/>
                <w:szCs w:val="24"/>
              </w:rPr>
            </w:pPr>
            <w:r w:rsidRPr="00137A58">
              <w:rPr>
                <w:rFonts w:ascii="Times New Roman" w:hAnsi="Times New Roman" w:cs="Times New Roman"/>
                <w:sz w:val="24"/>
                <w:szCs w:val="24"/>
              </w:rPr>
              <w:t>2,9</w:t>
            </w:r>
          </w:p>
        </w:tc>
        <w:tc>
          <w:tcPr>
            <w:tcW w:w="992" w:type="dxa"/>
          </w:tcPr>
          <w:p w:rsidR="004C36FE" w:rsidRPr="00137A58" w:rsidRDefault="00A50A0F" w:rsidP="00D248E5">
            <w:pPr>
              <w:jc w:val="center"/>
              <w:rPr>
                <w:rFonts w:ascii="Times New Roman" w:hAnsi="Times New Roman" w:cs="Times New Roman"/>
                <w:sz w:val="24"/>
                <w:szCs w:val="24"/>
              </w:rPr>
            </w:pPr>
            <w:r w:rsidRPr="00137A58">
              <w:rPr>
                <w:rFonts w:ascii="Times New Roman" w:hAnsi="Times New Roman" w:cs="Times New Roman"/>
                <w:sz w:val="24"/>
                <w:szCs w:val="24"/>
              </w:rPr>
              <w:t>2,0</w:t>
            </w:r>
            <w:r w:rsidRPr="00137A58">
              <w:rPr>
                <w:rFonts w:asciiTheme="minorEastAsia" w:hAnsiTheme="minorEastAsia" w:cstheme="minorEastAsia" w:hint="eastAsia"/>
                <w:sz w:val="24"/>
                <w:szCs w:val="24"/>
              </w:rPr>
              <w:t>*</w:t>
            </w:r>
          </w:p>
        </w:tc>
        <w:tc>
          <w:tcPr>
            <w:tcW w:w="851" w:type="dxa"/>
          </w:tcPr>
          <w:p w:rsidR="004C36FE" w:rsidRPr="00137A58" w:rsidRDefault="00A50A0F" w:rsidP="00D248E5">
            <w:pPr>
              <w:jc w:val="center"/>
              <w:rPr>
                <w:rFonts w:ascii="Times New Roman" w:hAnsi="Times New Roman" w:cs="Times New Roman"/>
                <w:sz w:val="24"/>
                <w:szCs w:val="24"/>
              </w:rPr>
            </w:pPr>
            <w:r w:rsidRPr="00137A58">
              <w:rPr>
                <w:rFonts w:ascii="Times New Roman" w:hAnsi="Times New Roman" w:cs="Times New Roman"/>
                <w:sz w:val="24"/>
                <w:szCs w:val="24"/>
              </w:rPr>
              <w:t>76,9</w:t>
            </w:r>
          </w:p>
        </w:tc>
      </w:tr>
      <w:tr w:rsidR="004C36FE" w:rsidRPr="00137A58" w:rsidTr="00DF13FF">
        <w:tc>
          <w:tcPr>
            <w:tcW w:w="9356" w:type="dxa"/>
            <w:gridSpan w:val="7"/>
          </w:tcPr>
          <w:p w:rsidR="004C36FE" w:rsidRPr="00137A58" w:rsidRDefault="004C36FE" w:rsidP="00D248E5">
            <w:pPr>
              <w:jc w:val="center"/>
              <w:rPr>
                <w:rFonts w:ascii="Times New Roman" w:hAnsi="Times New Roman" w:cs="Times New Roman"/>
                <w:b/>
                <w:i/>
                <w:sz w:val="24"/>
                <w:szCs w:val="24"/>
              </w:rPr>
            </w:pPr>
            <w:r w:rsidRPr="00137A58">
              <w:rPr>
                <w:rFonts w:ascii="Times New Roman" w:hAnsi="Times New Roman" w:cs="Times New Roman"/>
                <w:b/>
                <w:i/>
                <w:sz w:val="24"/>
                <w:szCs w:val="24"/>
              </w:rPr>
              <w:t>на 1000 браков приходится разводов</w:t>
            </w:r>
          </w:p>
        </w:tc>
      </w:tr>
      <w:tr w:rsidR="004C36FE" w:rsidRPr="00137A58" w:rsidTr="00D248E5">
        <w:tc>
          <w:tcPr>
            <w:tcW w:w="3544" w:type="dxa"/>
          </w:tcPr>
          <w:p w:rsidR="004C36FE" w:rsidRPr="00137A58" w:rsidRDefault="004C36FE" w:rsidP="00DF13FF">
            <w:pPr>
              <w:jc w:val="both"/>
              <w:rPr>
                <w:rFonts w:ascii="Times New Roman" w:hAnsi="Times New Roman" w:cs="Times New Roman"/>
                <w:sz w:val="24"/>
                <w:szCs w:val="24"/>
              </w:rPr>
            </w:pPr>
            <w:r w:rsidRPr="00137A58">
              <w:rPr>
                <w:rFonts w:ascii="Times New Roman" w:hAnsi="Times New Roman" w:cs="Times New Roman"/>
                <w:sz w:val="24"/>
                <w:szCs w:val="24"/>
              </w:rPr>
              <w:t>Население всего</w:t>
            </w:r>
          </w:p>
        </w:tc>
        <w:tc>
          <w:tcPr>
            <w:tcW w:w="992" w:type="dxa"/>
          </w:tcPr>
          <w:p w:rsidR="004C36FE" w:rsidRPr="00137A58" w:rsidRDefault="00A50A0F" w:rsidP="00D248E5">
            <w:pPr>
              <w:jc w:val="center"/>
              <w:rPr>
                <w:rFonts w:ascii="Times New Roman" w:hAnsi="Times New Roman" w:cs="Times New Roman"/>
                <w:sz w:val="24"/>
                <w:szCs w:val="24"/>
              </w:rPr>
            </w:pPr>
            <w:r w:rsidRPr="00137A58">
              <w:rPr>
                <w:rFonts w:ascii="Times New Roman" w:hAnsi="Times New Roman" w:cs="Times New Roman"/>
                <w:sz w:val="24"/>
                <w:szCs w:val="24"/>
              </w:rPr>
              <w:t>210</w:t>
            </w:r>
          </w:p>
        </w:tc>
        <w:tc>
          <w:tcPr>
            <w:tcW w:w="993" w:type="dxa"/>
          </w:tcPr>
          <w:p w:rsidR="004C36FE" w:rsidRPr="00137A58" w:rsidRDefault="00A50A0F" w:rsidP="00D248E5">
            <w:pPr>
              <w:jc w:val="center"/>
              <w:rPr>
                <w:rFonts w:ascii="Times New Roman" w:hAnsi="Times New Roman" w:cs="Times New Roman"/>
                <w:sz w:val="24"/>
                <w:szCs w:val="24"/>
              </w:rPr>
            </w:pPr>
            <w:r w:rsidRPr="00137A58">
              <w:rPr>
                <w:rFonts w:ascii="Times New Roman" w:hAnsi="Times New Roman" w:cs="Times New Roman"/>
                <w:sz w:val="24"/>
                <w:szCs w:val="24"/>
              </w:rPr>
              <w:t>222</w:t>
            </w:r>
          </w:p>
        </w:tc>
        <w:tc>
          <w:tcPr>
            <w:tcW w:w="992" w:type="dxa"/>
          </w:tcPr>
          <w:p w:rsidR="004C36FE" w:rsidRPr="00137A58" w:rsidRDefault="00A50A0F" w:rsidP="00D248E5">
            <w:pPr>
              <w:jc w:val="center"/>
              <w:rPr>
                <w:rFonts w:ascii="Times New Roman" w:hAnsi="Times New Roman" w:cs="Times New Roman"/>
                <w:sz w:val="24"/>
                <w:szCs w:val="24"/>
              </w:rPr>
            </w:pPr>
            <w:r w:rsidRPr="00137A58">
              <w:rPr>
                <w:rFonts w:ascii="Times New Roman" w:hAnsi="Times New Roman" w:cs="Times New Roman"/>
                <w:sz w:val="24"/>
                <w:szCs w:val="24"/>
              </w:rPr>
              <w:t>230</w:t>
            </w:r>
          </w:p>
        </w:tc>
        <w:tc>
          <w:tcPr>
            <w:tcW w:w="992" w:type="dxa"/>
          </w:tcPr>
          <w:p w:rsidR="004C36FE" w:rsidRPr="00137A58" w:rsidRDefault="00A50A0F" w:rsidP="00D248E5">
            <w:pPr>
              <w:jc w:val="center"/>
              <w:rPr>
                <w:rFonts w:ascii="Times New Roman" w:hAnsi="Times New Roman" w:cs="Times New Roman"/>
                <w:sz w:val="24"/>
                <w:szCs w:val="24"/>
              </w:rPr>
            </w:pPr>
            <w:r w:rsidRPr="00137A58">
              <w:rPr>
                <w:rFonts w:ascii="Times New Roman" w:hAnsi="Times New Roman" w:cs="Times New Roman"/>
                <w:sz w:val="24"/>
                <w:szCs w:val="24"/>
              </w:rPr>
              <w:t>237</w:t>
            </w:r>
          </w:p>
        </w:tc>
        <w:tc>
          <w:tcPr>
            <w:tcW w:w="992" w:type="dxa"/>
          </w:tcPr>
          <w:p w:rsidR="004C36FE" w:rsidRPr="00137A58" w:rsidRDefault="00A50A0F" w:rsidP="00D248E5">
            <w:pPr>
              <w:jc w:val="center"/>
              <w:rPr>
                <w:rFonts w:ascii="Times New Roman" w:hAnsi="Times New Roman" w:cs="Times New Roman"/>
                <w:sz w:val="24"/>
                <w:szCs w:val="24"/>
              </w:rPr>
            </w:pPr>
            <w:r w:rsidRPr="00137A58">
              <w:rPr>
                <w:rFonts w:ascii="Times New Roman" w:hAnsi="Times New Roman" w:cs="Times New Roman"/>
                <w:sz w:val="24"/>
                <w:szCs w:val="24"/>
              </w:rPr>
              <w:t>253</w:t>
            </w:r>
          </w:p>
        </w:tc>
        <w:tc>
          <w:tcPr>
            <w:tcW w:w="851" w:type="dxa"/>
          </w:tcPr>
          <w:p w:rsidR="004C36FE" w:rsidRPr="00137A58" w:rsidRDefault="00A50A0F" w:rsidP="00D248E5">
            <w:pPr>
              <w:jc w:val="center"/>
              <w:rPr>
                <w:rFonts w:ascii="Times New Roman" w:hAnsi="Times New Roman" w:cs="Times New Roman"/>
                <w:sz w:val="24"/>
                <w:szCs w:val="24"/>
              </w:rPr>
            </w:pPr>
            <w:r w:rsidRPr="00137A58">
              <w:rPr>
                <w:rFonts w:ascii="Times New Roman" w:hAnsi="Times New Roman" w:cs="Times New Roman"/>
                <w:sz w:val="24"/>
                <w:szCs w:val="24"/>
              </w:rPr>
              <w:t>120,5</w:t>
            </w:r>
          </w:p>
        </w:tc>
      </w:tr>
      <w:tr w:rsidR="004C36FE" w:rsidRPr="00137A58" w:rsidTr="00D248E5">
        <w:tc>
          <w:tcPr>
            <w:tcW w:w="3544" w:type="dxa"/>
          </w:tcPr>
          <w:p w:rsidR="004C36FE" w:rsidRPr="00137A58" w:rsidRDefault="004C36FE" w:rsidP="00DF13FF">
            <w:pPr>
              <w:jc w:val="both"/>
              <w:rPr>
                <w:rFonts w:ascii="Times New Roman" w:hAnsi="Times New Roman" w:cs="Times New Roman"/>
                <w:sz w:val="24"/>
                <w:szCs w:val="24"/>
              </w:rPr>
            </w:pPr>
            <w:r w:rsidRPr="00137A58">
              <w:rPr>
                <w:rFonts w:ascii="Times New Roman" w:hAnsi="Times New Roman" w:cs="Times New Roman"/>
                <w:sz w:val="24"/>
                <w:szCs w:val="24"/>
              </w:rPr>
              <w:t>в том числе:</w:t>
            </w:r>
          </w:p>
        </w:tc>
        <w:tc>
          <w:tcPr>
            <w:tcW w:w="992" w:type="dxa"/>
          </w:tcPr>
          <w:p w:rsidR="004C36FE" w:rsidRPr="00137A58" w:rsidRDefault="004C36FE" w:rsidP="00D248E5">
            <w:pPr>
              <w:jc w:val="center"/>
              <w:rPr>
                <w:rFonts w:ascii="Times New Roman" w:hAnsi="Times New Roman" w:cs="Times New Roman"/>
                <w:sz w:val="24"/>
                <w:szCs w:val="24"/>
              </w:rPr>
            </w:pPr>
          </w:p>
        </w:tc>
        <w:tc>
          <w:tcPr>
            <w:tcW w:w="993" w:type="dxa"/>
          </w:tcPr>
          <w:p w:rsidR="004C36FE" w:rsidRPr="00137A58" w:rsidRDefault="004C36FE" w:rsidP="00D248E5">
            <w:pPr>
              <w:jc w:val="center"/>
              <w:rPr>
                <w:rFonts w:ascii="Times New Roman" w:hAnsi="Times New Roman" w:cs="Times New Roman"/>
                <w:sz w:val="24"/>
                <w:szCs w:val="24"/>
              </w:rPr>
            </w:pPr>
          </w:p>
        </w:tc>
        <w:tc>
          <w:tcPr>
            <w:tcW w:w="992" w:type="dxa"/>
          </w:tcPr>
          <w:p w:rsidR="004C36FE" w:rsidRPr="00137A58" w:rsidRDefault="004C36FE" w:rsidP="00D248E5">
            <w:pPr>
              <w:jc w:val="center"/>
              <w:rPr>
                <w:rFonts w:ascii="Times New Roman" w:hAnsi="Times New Roman" w:cs="Times New Roman"/>
                <w:sz w:val="24"/>
                <w:szCs w:val="24"/>
              </w:rPr>
            </w:pPr>
          </w:p>
        </w:tc>
        <w:tc>
          <w:tcPr>
            <w:tcW w:w="992" w:type="dxa"/>
          </w:tcPr>
          <w:p w:rsidR="004C36FE" w:rsidRPr="00137A58" w:rsidRDefault="004C36FE" w:rsidP="00D248E5">
            <w:pPr>
              <w:jc w:val="center"/>
              <w:rPr>
                <w:rFonts w:ascii="Times New Roman" w:hAnsi="Times New Roman" w:cs="Times New Roman"/>
                <w:sz w:val="24"/>
                <w:szCs w:val="24"/>
              </w:rPr>
            </w:pPr>
          </w:p>
        </w:tc>
        <w:tc>
          <w:tcPr>
            <w:tcW w:w="992" w:type="dxa"/>
          </w:tcPr>
          <w:p w:rsidR="004C36FE" w:rsidRPr="00137A58" w:rsidRDefault="004C36FE" w:rsidP="00D248E5">
            <w:pPr>
              <w:jc w:val="center"/>
              <w:rPr>
                <w:rFonts w:ascii="Times New Roman" w:hAnsi="Times New Roman" w:cs="Times New Roman"/>
                <w:sz w:val="24"/>
                <w:szCs w:val="24"/>
              </w:rPr>
            </w:pPr>
          </w:p>
        </w:tc>
        <w:tc>
          <w:tcPr>
            <w:tcW w:w="851" w:type="dxa"/>
          </w:tcPr>
          <w:p w:rsidR="004C36FE" w:rsidRPr="00137A58" w:rsidRDefault="004C36FE" w:rsidP="00D248E5">
            <w:pPr>
              <w:jc w:val="center"/>
              <w:rPr>
                <w:rFonts w:ascii="Times New Roman" w:hAnsi="Times New Roman" w:cs="Times New Roman"/>
                <w:sz w:val="24"/>
                <w:szCs w:val="24"/>
              </w:rPr>
            </w:pPr>
          </w:p>
        </w:tc>
      </w:tr>
      <w:tr w:rsidR="004C36FE" w:rsidRPr="00137A58" w:rsidTr="00D248E5">
        <w:tc>
          <w:tcPr>
            <w:tcW w:w="3544" w:type="dxa"/>
          </w:tcPr>
          <w:p w:rsidR="004C36FE" w:rsidRPr="00137A58" w:rsidRDefault="004C36FE" w:rsidP="00DF13FF">
            <w:pPr>
              <w:jc w:val="both"/>
              <w:rPr>
                <w:rFonts w:ascii="Times New Roman" w:hAnsi="Times New Roman" w:cs="Times New Roman"/>
                <w:i/>
                <w:sz w:val="24"/>
                <w:szCs w:val="24"/>
              </w:rPr>
            </w:pPr>
            <w:r w:rsidRPr="00137A58">
              <w:rPr>
                <w:rFonts w:ascii="Times New Roman" w:hAnsi="Times New Roman" w:cs="Times New Roman"/>
                <w:i/>
                <w:sz w:val="24"/>
                <w:szCs w:val="24"/>
              </w:rPr>
              <w:t>сельская местность</w:t>
            </w:r>
          </w:p>
        </w:tc>
        <w:tc>
          <w:tcPr>
            <w:tcW w:w="992" w:type="dxa"/>
          </w:tcPr>
          <w:p w:rsidR="004C36FE" w:rsidRPr="00137A58" w:rsidRDefault="00A50A0F" w:rsidP="00D248E5">
            <w:pPr>
              <w:jc w:val="center"/>
              <w:rPr>
                <w:rFonts w:ascii="Times New Roman" w:hAnsi="Times New Roman" w:cs="Times New Roman"/>
                <w:sz w:val="24"/>
                <w:szCs w:val="24"/>
              </w:rPr>
            </w:pPr>
            <w:r w:rsidRPr="00137A58">
              <w:rPr>
                <w:rFonts w:ascii="Times New Roman" w:hAnsi="Times New Roman" w:cs="Times New Roman"/>
                <w:sz w:val="24"/>
                <w:szCs w:val="24"/>
              </w:rPr>
              <w:t>142</w:t>
            </w:r>
          </w:p>
        </w:tc>
        <w:tc>
          <w:tcPr>
            <w:tcW w:w="993" w:type="dxa"/>
          </w:tcPr>
          <w:p w:rsidR="004C36FE" w:rsidRPr="00137A58" w:rsidRDefault="00A50A0F" w:rsidP="00D248E5">
            <w:pPr>
              <w:jc w:val="center"/>
              <w:rPr>
                <w:rFonts w:ascii="Times New Roman" w:hAnsi="Times New Roman" w:cs="Times New Roman"/>
                <w:sz w:val="24"/>
                <w:szCs w:val="24"/>
              </w:rPr>
            </w:pPr>
            <w:r w:rsidRPr="00137A58">
              <w:rPr>
                <w:rFonts w:ascii="Times New Roman" w:hAnsi="Times New Roman" w:cs="Times New Roman"/>
                <w:sz w:val="24"/>
                <w:szCs w:val="24"/>
              </w:rPr>
              <w:t>154</w:t>
            </w:r>
          </w:p>
        </w:tc>
        <w:tc>
          <w:tcPr>
            <w:tcW w:w="992" w:type="dxa"/>
          </w:tcPr>
          <w:p w:rsidR="004C36FE" w:rsidRPr="00137A58" w:rsidRDefault="00A50A0F" w:rsidP="00D248E5">
            <w:pPr>
              <w:jc w:val="center"/>
              <w:rPr>
                <w:rFonts w:ascii="Times New Roman" w:hAnsi="Times New Roman" w:cs="Times New Roman"/>
                <w:sz w:val="24"/>
                <w:szCs w:val="24"/>
              </w:rPr>
            </w:pPr>
            <w:r w:rsidRPr="00137A58">
              <w:rPr>
                <w:rFonts w:ascii="Times New Roman" w:hAnsi="Times New Roman" w:cs="Times New Roman"/>
                <w:sz w:val="24"/>
                <w:szCs w:val="24"/>
              </w:rPr>
              <w:t>162</w:t>
            </w:r>
          </w:p>
        </w:tc>
        <w:tc>
          <w:tcPr>
            <w:tcW w:w="992" w:type="dxa"/>
          </w:tcPr>
          <w:p w:rsidR="004C36FE" w:rsidRPr="00137A58" w:rsidRDefault="00A50A0F" w:rsidP="00D248E5">
            <w:pPr>
              <w:jc w:val="center"/>
              <w:rPr>
                <w:rFonts w:ascii="Times New Roman" w:hAnsi="Times New Roman" w:cs="Times New Roman"/>
                <w:sz w:val="24"/>
                <w:szCs w:val="24"/>
              </w:rPr>
            </w:pPr>
            <w:r w:rsidRPr="00137A58">
              <w:rPr>
                <w:rFonts w:ascii="Times New Roman" w:hAnsi="Times New Roman" w:cs="Times New Roman"/>
                <w:sz w:val="24"/>
                <w:szCs w:val="24"/>
              </w:rPr>
              <w:t>173</w:t>
            </w:r>
          </w:p>
        </w:tc>
        <w:tc>
          <w:tcPr>
            <w:tcW w:w="992" w:type="dxa"/>
          </w:tcPr>
          <w:p w:rsidR="004C36FE" w:rsidRPr="00137A58" w:rsidRDefault="00A50A0F" w:rsidP="00D248E5">
            <w:pPr>
              <w:jc w:val="center"/>
              <w:rPr>
                <w:rFonts w:ascii="Times New Roman" w:hAnsi="Times New Roman" w:cs="Times New Roman"/>
                <w:sz w:val="24"/>
                <w:szCs w:val="24"/>
              </w:rPr>
            </w:pPr>
            <w:r w:rsidRPr="00137A58">
              <w:rPr>
                <w:rFonts w:ascii="Times New Roman" w:hAnsi="Times New Roman" w:cs="Times New Roman"/>
                <w:sz w:val="24"/>
                <w:szCs w:val="24"/>
              </w:rPr>
              <w:t>211</w:t>
            </w:r>
          </w:p>
        </w:tc>
        <w:tc>
          <w:tcPr>
            <w:tcW w:w="851" w:type="dxa"/>
          </w:tcPr>
          <w:p w:rsidR="004C36FE" w:rsidRPr="00137A58" w:rsidRDefault="00A50A0F" w:rsidP="00D248E5">
            <w:pPr>
              <w:jc w:val="center"/>
              <w:rPr>
                <w:rFonts w:ascii="Times New Roman" w:hAnsi="Times New Roman" w:cs="Times New Roman"/>
                <w:sz w:val="24"/>
                <w:szCs w:val="24"/>
              </w:rPr>
            </w:pPr>
            <w:r w:rsidRPr="00137A58">
              <w:rPr>
                <w:rFonts w:ascii="Times New Roman" w:hAnsi="Times New Roman" w:cs="Times New Roman"/>
                <w:sz w:val="24"/>
                <w:szCs w:val="24"/>
              </w:rPr>
              <w:t>148,6</w:t>
            </w:r>
          </w:p>
        </w:tc>
      </w:tr>
      <w:tr w:rsidR="004C36FE" w:rsidRPr="00137A58" w:rsidTr="00D248E5">
        <w:tc>
          <w:tcPr>
            <w:tcW w:w="3544" w:type="dxa"/>
          </w:tcPr>
          <w:p w:rsidR="004C36FE" w:rsidRPr="00137A58" w:rsidRDefault="004C36FE" w:rsidP="00DF13FF">
            <w:pPr>
              <w:jc w:val="both"/>
              <w:rPr>
                <w:rFonts w:ascii="Times New Roman" w:hAnsi="Times New Roman" w:cs="Times New Roman"/>
                <w:i/>
                <w:sz w:val="24"/>
                <w:szCs w:val="24"/>
              </w:rPr>
            </w:pPr>
            <w:r w:rsidRPr="00137A58">
              <w:rPr>
                <w:rFonts w:ascii="Times New Roman" w:hAnsi="Times New Roman" w:cs="Times New Roman"/>
                <w:i/>
                <w:sz w:val="24"/>
                <w:szCs w:val="24"/>
              </w:rPr>
              <w:t>городские поселения</w:t>
            </w:r>
          </w:p>
        </w:tc>
        <w:tc>
          <w:tcPr>
            <w:tcW w:w="992" w:type="dxa"/>
          </w:tcPr>
          <w:p w:rsidR="004C36FE" w:rsidRPr="00137A58" w:rsidRDefault="00A50A0F" w:rsidP="00D248E5">
            <w:pPr>
              <w:jc w:val="center"/>
              <w:rPr>
                <w:rFonts w:ascii="Times New Roman" w:hAnsi="Times New Roman" w:cs="Times New Roman"/>
                <w:sz w:val="24"/>
                <w:szCs w:val="24"/>
              </w:rPr>
            </w:pPr>
            <w:r w:rsidRPr="00137A58">
              <w:rPr>
                <w:rFonts w:ascii="Times New Roman" w:hAnsi="Times New Roman" w:cs="Times New Roman"/>
                <w:sz w:val="24"/>
                <w:szCs w:val="24"/>
              </w:rPr>
              <w:t>357</w:t>
            </w:r>
          </w:p>
        </w:tc>
        <w:tc>
          <w:tcPr>
            <w:tcW w:w="993" w:type="dxa"/>
          </w:tcPr>
          <w:p w:rsidR="004C36FE" w:rsidRPr="00137A58" w:rsidRDefault="00A50A0F" w:rsidP="00D248E5">
            <w:pPr>
              <w:jc w:val="center"/>
              <w:rPr>
                <w:rFonts w:ascii="Times New Roman" w:hAnsi="Times New Roman" w:cs="Times New Roman"/>
                <w:sz w:val="24"/>
                <w:szCs w:val="24"/>
              </w:rPr>
            </w:pPr>
            <w:r w:rsidRPr="00137A58">
              <w:rPr>
                <w:rFonts w:ascii="Times New Roman" w:hAnsi="Times New Roman" w:cs="Times New Roman"/>
                <w:sz w:val="24"/>
                <w:szCs w:val="24"/>
              </w:rPr>
              <w:t>366</w:t>
            </w:r>
          </w:p>
        </w:tc>
        <w:tc>
          <w:tcPr>
            <w:tcW w:w="992" w:type="dxa"/>
          </w:tcPr>
          <w:p w:rsidR="004C36FE" w:rsidRPr="00137A58" w:rsidRDefault="00A50A0F" w:rsidP="00D248E5">
            <w:pPr>
              <w:jc w:val="center"/>
              <w:rPr>
                <w:rFonts w:ascii="Times New Roman" w:hAnsi="Times New Roman" w:cs="Times New Roman"/>
                <w:sz w:val="24"/>
                <w:szCs w:val="24"/>
              </w:rPr>
            </w:pPr>
            <w:r w:rsidRPr="00137A58">
              <w:rPr>
                <w:rFonts w:ascii="Times New Roman" w:hAnsi="Times New Roman" w:cs="Times New Roman"/>
                <w:sz w:val="24"/>
                <w:szCs w:val="24"/>
              </w:rPr>
              <w:t>358</w:t>
            </w:r>
          </w:p>
        </w:tc>
        <w:tc>
          <w:tcPr>
            <w:tcW w:w="992" w:type="dxa"/>
          </w:tcPr>
          <w:p w:rsidR="004C36FE" w:rsidRPr="00137A58" w:rsidRDefault="00A50A0F" w:rsidP="00D248E5">
            <w:pPr>
              <w:jc w:val="center"/>
              <w:rPr>
                <w:rFonts w:ascii="Times New Roman" w:hAnsi="Times New Roman" w:cs="Times New Roman"/>
                <w:sz w:val="24"/>
                <w:szCs w:val="24"/>
              </w:rPr>
            </w:pPr>
            <w:r w:rsidRPr="00137A58">
              <w:rPr>
                <w:rFonts w:ascii="Times New Roman" w:hAnsi="Times New Roman" w:cs="Times New Roman"/>
                <w:sz w:val="24"/>
                <w:szCs w:val="24"/>
              </w:rPr>
              <w:t>326</w:t>
            </w:r>
          </w:p>
        </w:tc>
        <w:tc>
          <w:tcPr>
            <w:tcW w:w="992" w:type="dxa"/>
          </w:tcPr>
          <w:p w:rsidR="004C36FE" w:rsidRPr="00137A58" w:rsidRDefault="00A50A0F" w:rsidP="00D248E5">
            <w:pPr>
              <w:jc w:val="center"/>
              <w:rPr>
                <w:rFonts w:ascii="Times New Roman" w:hAnsi="Times New Roman" w:cs="Times New Roman"/>
                <w:sz w:val="24"/>
                <w:szCs w:val="24"/>
              </w:rPr>
            </w:pPr>
            <w:r w:rsidRPr="00137A58">
              <w:rPr>
                <w:rFonts w:ascii="Times New Roman" w:hAnsi="Times New Roman" w:cs="Times New Roman"/>
                <w:sz w:val="24"/>
                <w:szCs w:val="24"/>
              </w:rPr>
              <w:t>356</w:t>
            </w:r>
          </w:p>
        </w:tc>
        <w:tc>
          <w:tcPr>
            <w:tcW w:w="851" w:type="dxa"/>
          </w:tcPr>
          <w:p w:rsidR="004C36FE" w:rsidRPr="00137A58" w:rsidRDefault="00196600" w:rsidP="00D248E5">
            <w:pPr>
              <w:jc w:val="center"/>
              <w:rPr>
                <w:rFonts w:ascii="Times New Roman" w:hAnsi="Times New Roman" w:cs="Times New Roman"/>
                <w:sz w:val="24"/>
                <w:szCs w:val="24"/>
              </w:rPr>
            </w:pPr>
            <w:r w:rsidRPr="00137A58">
              <w:rPr>
                <w:rFonts w:ascii="Times New Roman" w:hAnsi="Times New Roman" w:cs="Times New Roman"/>
                <w:sz w:val="24"/>
                <w:szCs w:val="24"/>
              </w:rPr>
              <w:t>99,7</w:t>
            </w:r>
          </w:p>
        </w:tc>
      </w:tr>
    </w:tbl>
    <w:p w:rsidR="00962E69" w:rsidRPr="00137A58" w:rsidRDefault="00D248E5" w:rsidP="00D248E5">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i/>
          <w:sz w:val="24"/>
          <w:szCs w:val="24"/>
        </w:rPr>
        <w:t>Составлено автором по данным НСК КР</w:t>
      </w:r>
      <w:r w:rsidR="0083707A" w:rsidRPr="00137A58">
        <w:rPr>
          <w:rFonts w:ascii="Times New Roman" w:hAnsi="Times New Roman" w:cs="Times New Roman"/>
          <w:sz w:val="28"/>
          <w:szCs w:val="28"/>
        </w:rPr>
        <w:t xml:space="preserve"> </w:t>
      </w:r>
      <w:r w:rsidRPr="00137A58">
        <w:rPr>
          <w:rFonts w:ascii="Times New Roman" w:hAnsi="Times New Roman" w:cs="Times New Roman"/>
          <w:sz w:val="28"/>
          <w:szCs w:val="28"/>
        </w:rPr>
        <w:t>[</w:t>
      </w:r>
      <w:r w:rsidR="0083707A" w:rsidRPr="00137A58">
        <w:rPr>
          <w:rFonts w:ascii="Times New Roman" w:hAnsi="Times New Roman" w:cs="Times New Roman"/>
          <w:sz w:val="28"/>
          <w:szCs w:val="28"/>
        </w:rPr>
        <w:t>84;</w:t>
      </w:r>
      <w:r w:rsidR="007919CD" w:rsidRPr="00137A58">
        <w:rPr>
          <w:rFonts w:ascii="Times New Roman" w:hAnsi="Times New Roman" w:cs="Times New Roman"/>
          <w:sz w:val="28"/>
          <w:szCs w:val="28"/>
        </w:rPr>
        <w:t xml:space="preserve"> </w:t>
      </w:r>
      <w:r w:rsidR="0083707A" w:rsidRPr="00137A58">
        <w:rPr>
          <w:rFonts w:ascii="Times New Roman" w:hAnsi="Times New Roman" w:cs="Times New Roman"/>
          <w:sz w:val="28"/>
          <w:szCs w:val="28"/>
        </w:rPr>
        <w:t>85</w:t>
      </w:r>
      <w:r w:rsidRPr="00137A58">
        <w:rPr>
          <w:rFonts w:ascii="Times New Roman" w:hAnsi="Times New Roman" w:cs="Times New Roman"/>
          <w:sz w:val="28"/>
          <w:szCs w:val="28"/>
        </w:rPr>
        <w:t>]</w:t>
      </w:r>
    </w:p>
    <w:p w:rsidR="00962E69" w:rsidRPr="00137A58" w:rsidRDefault="002C1E09"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Как видно </w:t>
      </w:r>
      <w:r w:rsidR="00FA6154" w:rsidRPr="00137A58">
        <w:rPr>
          <w:rFonts w:ascii="Times New Roman" w:hAnsi="Times New Roman" w:cs="Times New Roman"/>
          <w:sz w:val="28"/>
          <w:szCs w:val="28"/>
        </w:rPr>
        <w:t>из табл. 2.3</w:t>
      </w:r>
      <w:r w:rsidRPr="00137A58">
        <w:rPr>
          <w:rFonts w:ascii="Times New Roman" w:hAnsi="Times New Roman" w:cs="Times New Roman"/>
          <w:sz w:val="28"/>
          <w:szCs w:val="28"/>
        </w:rPr>
        <w:t>,</w:t>
      </w:r>
      <w:r w:rsidR="00196600" w:rsidRPr="00137A58">
        <w:rPr>
          <w:rFonts w:ascii="Times New Roman" w:hAnsi="Times New Roman" w:cs="Times New Roman"/>
          <w:sz w:val="28"/>
          <w:szCs w:val="28"/>
        </w:rPr>
        <w:t xml:space="preserve"> количество заключённых браков в Кыргызстане в 2022 году уменьшилось, относительно 2018 года, на 2,7%, а в сравнении с предыдущим 2021 годом – почти на 5,0%.</w:t>
      </w:r>
      <w:r w:rsidR="00822675" w:rsidRPr="00137A58">
        <w:rPr>
          <w:rFonts w:ascii="Times New Roman" w:hAnsi="Times New Roman" w:cs="Times New Roman"/>
          <w:sz w:val="28"/>
          <w:szCs w:val="28"/>
        </w:rPr>
        <w:t xml:space="preserve"> В сельской местности динамика заключаемых браков остаётся положительной, в то время как в городах данный показатель в 2022 году снизился, по сравнению с 2018 годом, на 12,0%, или на 1894 един., а в сопоставлении с предыдущим 2021 годом снижение составило 34,4%, или 7280 един.  </w:t>
      </w:r>
      <w:r w:rsidR="00196600" w:rsidRPr="00137A58">
        <w:rPr>
          <w:rFonts w:ascii="Times New Roman" w:hAnsi="Times New Roman" w:cs="Times New Roman"/>
          <w:sz w:val="28"/>
          <w:szCs w:val="28"/>
        </w:rPr>
        <w:t xml:space="preserve">    </w:t>
      </w:r>
      <w:r w:rsidRPr="00137A58">
        <w:rPr>
          <w:rFonts w:ascii="Times New Roman" w:hAnsi="Times New Roman" w:cs="Times New Roman"/>
          <w:sz w:val="28"/>
          <w:szCs w:val="28"/>
        </w:rPr>
        <w:t xml:space="preserve"> </w:t>
      </w:r>
    </w:p>
    <w:p w:rsidR="00045AA0" w:rsidRPr="00137A58" w:rsidRDefault="00283688"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Вместе с тем за рассматриваемый пятилетний период в республике выросло количество разводов на 16</w:t>
      </w:r>
      <w:r w:rsidR="00110394" w:rsidRPr="00137A58">
        <w:rPr>
          <w:rFonts w:ascii="Times New Roman" w:hAnsi="Times New Roman" w:cs="Times New Roman"/>
          <w:sz w:val="28"/>
          <w:szCs w:val="28"/>
        </w:rPr>
        <w:t>,</w:t>
      </w:r>
      <w:r w:rsidRPr="00137A58">
        <w:rPr>
          <w:rFonts w:ascii="Times New Roman" w:hAnsi="Times New Roman" w:cs="Times New Roman"/>
          <w:sz w:val="28"/>
          <w:szCs w:val="28"/>
        </w:rPr>
        <w:t>8%, или на 1753 един. Здесь «лидером» в 2022 году стала сельская местно</w:t>
      </w:r>
      <w:r w:rsidR="00110394" w:rsidRPr="00137A58">
        <w:rPr>
          <w:rFonts w:ascii="Times New Roman" w:hAnsi="Times New Roman" w:cs="Times New Roman"/>
          <w:sz w:val="28"/>
          <w:szCs w:val="28"/>
        </w:rPr>
        <w:t>сть, где количество разводов увеличилось относительно 2018 года на 50,7%, или на 2441 един</w:t>
      </w:r>
      <w:r w:rsidR="00E34050" w:rsidRPr="00137A58">
        <w:rPr>
          <w:rFonts w:ascii="Times New Roman" w:hAnsi="Times New Roman" w:cs="Times New Roman"/>
          <w:sz w:val="28"/>
          <w:szCs w:val="28"/>
        </w:rPr>
        <w:t>.</w:t>
      </w:r>
      <w:r w:rsidR="00110394" w:rsidRPr="00137A58">
        <w:rPr>
          <w:rFonts w:ascii="Times New Roman" w:hAnsi="Times New Roman" w:cs="Times New Roman"/>
          <w:sz w:val="28"/>
          <w:szCs w:val="28"/>
        </w:rPr>
        <w:t xml:space="preserve">, а в сравнении с 2021 годом – на 41,1%, или на 2113 един. В городских поселениях количество расторгнутых браков в текущем 2022 году снизилось как  в сопоставлении с 2018 годом, так и с 2021 годом, на </w:t>
      </w:r>
      <w:r w:rsidR="001C47D8" w:rsidRPr="00137A58">
        <w:rPr>
          <w:rFonts w:ascii="Times New Roman" w:hAnsi="Times New Roman" w:cs="Times New Roman"/>
          <w:sz w:val="28"/>
          <w:szCs w:val="28"/>
        </w:rPr>
        <w:t xml:space="preserve">12,2% и 28,4%, соответственно. При этом прочность супружеских союзов в городских поселениях и в сельской местности оставляет желать лучшего, распадается почти каждый четвёртый </w:t>
      </w:r>
      <w:r w:rsidR="001C47D8" w:rsidRPr="00137A58">
        <w:rPr>
          <w:rFonts w:ascii="Times New Roman" w:hAnsi="Times New Roman" w:cs="Times New Roman"/>
          <w:sz w:val="28"/>
          <w:szCs w:val="28"/>
        </w:rPr>
        <w:lastRenderedPageBreak/>
        <w:t xml:space="preserve">брак: в городе на 1000 браков приходится в среднем 352 развода, в сельской местности </w:t>
      </w:r>
      <w:r w:rsidR="00572B06" w:rsidRPr="00137A58">
        <w:rPr>
          <w:rFonts w:ascii="Times New Roman" w:hAnsi="Times New Roman" w:cs="Times New Roman"/>
          <w:sz w:val="28"/>
          <w:szCs w:val="28"/>
        </w:rPr>
        <w:t>–</w:t>
      </w:r>
      <w:r w:rsidR="001C47D8" w:rsidRPr="00137A58">
        <w:rPr>
          <w:rFonts w:ascii="Times New Roman" w:hAnsi="Times New Roman" w:cs="Times New Roman"/>
          <w:sz w:val="28"/>
          <w:szCs w:val="28"/>
        </w:rPr>
        <w:t xml:space="preserve"> </w:t>
      </w:r>
      <w:r w:rsidR="00572B06" w:rsidRPr="00137A58">
        <w:rPr>
          <w:rFonts w:ascii="Times New Roman" w:hAnsi="Times New Roman" w:cs="Times New Roman"/>
          <w:sz w:val="28"/>
          <w:szCs w:val="28"/>
        </w:rPr>
        <w:t>230 разводов.</w:t>
      </w:r>
      <w:r w:rsidR="00BF429E" w:rsidRPr="00137A58">
        <w:rPr>
          <w:rFonts w:ascii="Times New Roman" w:hAnsi="Times New Roman" w:cs="Times New Roman"/>
          <w:sz w:val="28"/>
          <w:szCs w:val="28"/>
        </w:rPr>
        <w:t xml:space="preserve"> </w:t>
      </w:r>
    </w:p>
    <w:p w:rsidR="002C1E09" w:rsidRPr="00137A58" w:rsidRDefault="00BF429E"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На данную динамику брачно-семейных отношений влияет множество </w:t>
      </w:r>
      <w:r w:rsidR="0066765D" w:rsidRPr="00137A58">
        <w:rPr>
          <w:rFonts w:ascii="Times New Roman" w:hAnsi="Times New Roman" w:cs="Times New Roman"/>
          <w:sz w:val="28"/>
          <w:szCs w:val="28"/>
        </w:rPr>
        <w:t xml:space="preserve">объективных и субъективных </w:t>
      </w:r>
      <w:r w:rsidRPr="00137A58">
        <w:rPr>
          <w:rFonts w:ascii="Times New Roman" w:hAnsi="Times New Roman" w:cs="Times New Roman"/>
          <w:sz w:val="28"/>
          <w:szCs w:val="28"/>
        </w:rPr>
        <w:t>факторов социально-экономического, правового, образовательно-воспитательного, религиозного и иного характера.</w:t>
      </w:r>
      <w:r w:rsidR="00045AA0" w:rsidRPr="00137A58">
        <w:rPr>
          <w:rFonts w:ascii="Times New Roman" w:hAnsi="Times New Roman" w:cs="Times New Roman"/>
          <w:sz w:val="28"/>
          <w:szCs w:val="28"/>
        </w:rPr>
        <w:t xml:space="preserve"> В любом случае развод затрагивает в первую очередь </w:t>
      </w:r>
      <w:r w:rsidR="0032373D" w:rsidRPr="00137A58">
        <w:rPr>
          <w:rFonts w:ascii="Times New Roman" w:hAnsi="Times New Roman" w:cs="Times New Roman"/>
          <w:sz w:val="28"/>
          <w:szCs w:val="28"/>
        </w:rPr>
        <w:t xml:space="preserve">социальное </w:t>
      </w:r>
      <w:r w:rsidR="00045AA0" w:rsidRPr="00137A58">
        <w:rPr>
          <w:rFonts w:ascii="Times New Roman" w:hAnsi="Times New Roman" w:cs="Times New Roman"/>
          <w:sz w:val="28"/>
          <w:szCs w:val="28"/>
        </w:rPr>
        <w:t>благополучие детей; ребёнок чувствует, что с распадом семьи ослабевают его нравственные устои и контроль за ними</w:t>
      </w:r>
      <w:r w:rsidR="00BF003C" w:rsidRPr="00137A58">
        <w:rPr>
          <w:rFonts w:ascii="Times New Roman" w:hAnsi="Times New Roman" w:cs="Times New Roman"/>
          <w:sz w:val="28"/>
          <w:szCs w:val="28"/>
        </w:rPr>
        <w:t>, возникают тяжёлые эмоциональные переживания, и ребёнок нередко становится «сиротой при живых родителей»</w:t>
      </w:r>
      <w:r w:rsidR="007919CD" w:rsidRPr="00137A58">
        <w:rPr>
          <w:rFonts w:ascii="Times New Roman" w:hAnsi="Times New Roman" w:cs="Times New Roman"/>
          <w:sz w:val="28"/>
          <w:szCs w:val="28"/>
        </w:rPr>
        <w:t xml:space="preserve"> </w:t>
      </w:r>
      <w:r w:rsidR="00BF003C" w:rsidRPr="00137A58">
        <w:rPr>
          <w:rFonts w:ascii="Times New Roman" w:hAnsi="Times New Roman" w:cs="Times New Roman"/>
          <w:sz w:val="28"/>
          <w:szCs w:val="28"/>
        </w:rPr>
        <w:t>[</w:t>
      </w:r>
      <w:r w:rsidR="007919CD" w:rsidRPr="00137A58">
        <w:rPr>
          <w:rFonts w:ascii="Times New Roman" w:hAnsi="Times New Roman" w:cs="Times New Roman"/>
          <w:sz w:val="28"/>
          <w:szCs w:val="28"/>
        </w:rPr>
        <w:t>199</w:t>
      </w:r>
      <w:r w:rsidR="00BF003C" w:rsidRPr="00137A58">
        <w:rPr>
          <w:rFonts w:ascii="Times New Roman" w:hAnsi="Times New Roman" w:cs="Times New Roman"/>
          <w:sz w:val="28"/>
          <w:szCs w:val="28"/>
        </w:rPr>
        <w:t>].</w:t>
      </w:r>
      <w:r w:rsidR="007919CD" w:rsidRPr="00137A58">
        <w:rPr>
          <w:rFonts w:ascii="Times New Roman" w:hAnsi="Times New Roman" w:cs="Times New Roman"/>
          <w:sz w:val="28"/>
          <w:szCs w:val="28"/>
        </w:rPr>
        <w:t xml:space="preserve"> </w:t>
      </w:r>
      <w:r w:rsidR="0032373D" w:rsidRPr="00137A58">
        <w:rPr>
          <w:rFonts w:ascii="Times New Roman" w:hAnsi="Times New Roman" w:cs="Times New Roman"/>
          <w:sz w:val="28"/>
          <w:szCs w:val="28"/>
        </w:rPr>
        <w:t>Кроме того,</w:t>
      </w:r>
      <w:r w:rsidR="000B6270" w:rsidRPr="00137A58">
        <w:rPr>
          <w:rFonts w:ascii="Times New Roman" w:hAnsi="Times New Roman" w:cs="Times New Roman"/>
          <w:sz w:val="28"/>
          <w:szCs w:val="28"/>
        </w:rPr>
        <w:t xml:space="preserve"> в результате разводов нарушается репродуктивная функция семьи, что самым отрицательным образом сказывается на воспроизводстве населения, а </w:t>
      </w:r>
      <w:r w:rsidR="0032373D" w:rsidRPr="00137A58">
        <w:rPr>
          <w:rFonts w:ascii="Times New Roman" w:hAnsi="Times New Roman" w:cs="Times New Roman"/>
          <w:sz w:val="28"/>
          <w:szCs w:val="28"/>
        </w:rPr>
        <w:t>сопутствующий разводу раздел имущества супругов подрывает экономическое благополучие всех участников семейных отношений.</w:t>
      </w:r>
      <w:r w:rsidR="000B6270" w:rsidRPr="00137A58">
        <w:rPr>
          <w:rFonts w:ascii="Times New Roman" w:hAnsi="Times New Roman" w:cs="Times New Roman"/>
          <w:sz w:val="28"/>
          <w:szCs w:val="28"/>
        </w:rPr>
        <w:t xml:space="preserve"> Всё это естественным образом трансформирует права и обязанности членов семьи.</w:t>
      </w:r>
      <w:r w:rsidR="0032373D" w:rsidRPr="00137A58">
        <w:rPr>
          <w:rFonts w:ascii="Times New Roman" w:hAnsi="Times New Roman" w:cs="Times New Roman"/>
          <w:sz w:val="28"/>
          <w:szCs w:val="28"/>
        </w:rPr>
        <w:t xml:space="preserve">   </w:t>
      </w:r>
      <w:r w:rsidR="00045AA0" w:rsidRPr="00137A58">
        <w:rPr>
          <w:rFonts w:ascii="Times New Roman" w:hAnsi="Times New Roman" w:cs="Times New Roman"/>
          <w:sz w:val="28"/>
          <w:szCs w:val="28"/>
        </w:rPr>
        <w:t xml:space="preserve"> </w:t>
      </w:r>
      <w:r w:rsidR="00572B06" w:rsidRPr="00137A58">
        <w:rPr>
          <w:rFonts w:ascii="Times New Roman" w:hAnsi="Times New Roman" w:cs="Times New Roman"/>
          <w:sz w:val="28"/>
          <w:szCs w:val="28"/>
        </w:rPr>
        <w:t xml:space="preserve"> </w:t>
      </w:r>
      <w:r w:rsidR="001C47D8" w:rsidRPr="00137A58">
        <w:rPr>
          <w:rFonts w:ascii="Times New Roman" w:hAnsi="Times New Roman" w:cs="Times New Roman"/>
          <w:sz w:val="28"/>
          <w:szCs w:val="28"/>
        </w:rPr>
        <w:t xml:space="preserve"> </w:t>
      </w:r>
      <w:r w:rsidR="00110394" w:rsidRPr="00137A58">
        <w:rPr>
          <w:rFonts w:ascii="Times New Roman" w:hAnsi="Times New Roman" w:cs="Times New Roman"/>
          <w:sz w:val="28"/>
          <w:szCs w:val="28"/>
        </w:rPr>
        <w:t xml:space="preserve">  </w:t>
      </w:r>
    </w:p>
    <w:p w:rsidR="00AD42DD" w:rsidRPr="00137A58" w:rsidRDefault="0032373D"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Одним из факторов, способных спровоцировать расторжение брака, является возраст людей, заключающих его</w:t>
      </w:r>
      <w:r w:rsidR="008F7261" w:rsidRPr="00137A58">
        <w:rPr>
          <w:rFonts w:ascii="Times New Roman" w:hAnsi="Times New Roman" w:cs="Times New Roman"/>
          <w:sz w:val="28"/>
          <w:szCs w:val="28"/>
        </w:rPr>
        <w:t xml:space="preserve"> (</w:t>
      </w:r>
      <w:r w:rsidR="00FA6154" w:rsidRPr="00137A58">
        <w:rPr>
          <w:rFonts w:ascii="Times New Roman" w:hAnsi="Times New Roman" w:cs="Times New Roman"/>
          <w:sz w:val="28"/>
          <w:szCs w:val="28"/>
        </w:rPr>
        <w:t>табл. 2.4</w:t>
      </w:r>
      <w:r w:rsidR="008F7261" w:rsidRPr="00137A58">
        <w:rPr>
          <w:rFonts w:ascii="Times New Roman" w:hAnsi="Times New Roman" w:cs="Times New Roman"/>
          <w:sz w:val="28"/>
          <w:szCs w:val="28"/>
        </w:rPr>
        <w:t>)</w:t>
      </w:r>
      <w:r w:rsidRPr="00137A58">
        <w:rPr>
          <w:rFonts w:ascii="Times New Roman" w:hAnsi="Times New Roman" w:cs="Times New Roman"/>
          <w:sz w:val="28"/>
          <w:szCs w:val="28"/>
        </w:rPr>
        <w:t>.</w:t>
      </w:r>
    </w:p>
    <w:p w:rsidR="00AD42DD" w:rsidRPr="00137A58" w:rsidRDefault="00FA6154" w:rsidP="00A11F94">
      <w:pPr>
        <w:spacing w:after="0" w:line="360" w:lineRule="auto"/>
        <w:jc w:val="both"/>
        <w:rPr>
          <w:rFonts w:ascii="Times New Roman" w:hAnsi="Times New Roman" w:cs="Times New Roman"/>
          <w:b/>
          <w:i/>
          <w:color w:val="FF0000"/>
          <w:sz w:val="24"/>
          <w:szCs w:val="24"/>
        </w:rPr>
      </w:pPr>
      <w:r w:rsidRPr="00137A58">
        <w:rPr>
          <w:rFonts w:ascii="Times New Roman" w:hAnsi="Times New Roman" w:cs="Times New Roman"/>
          <w:b/>
          <w:sz w:val="28"/>
          <w:szCs w:val="28"/>
        </w:rPr>
        <w:t>Таблица 2.4</w:t>
      </w:r>
      <w:r w:rsidR="00AD42DD" w:rsidRPr="00137A58">
        <w:rPr>
          <w:rFonts w:ascii="Times New Roman" w:hAnsi="Times New Roman" w:cs="Times New Roman"/>
          <w:b/>
          <w:sz w:val="28"/>
          <w:szCs w:val="28"/>
        </w:rPr>
        <w:t xml:space="preserve">. – </w:t>
      </w:r>
      <w:r w:rsidR="00A11F94" w:rsidRPr="00137A58">
        <w:rPr>
          <w:rFonts w:ascii="Times New Roman" w:hAnsi="Times New Roman" w:cs="Times New Roman"/>
          <w:b/>
          <w:sz w:val="28"/>
          <w:szCs w:val="28"/>
        </w:rPr>
        <w:t>В</w:t>
      </w:r>
      <w:r w:rsidR="00AD42DD" w:rsidRPr="00137A58">
        <w:rPr>
          <w:rFonts w:ascii="Times New Roman" w:hAnsi="Times New Roman" w:cs="Times New Roman"/>
          <w:b/>
          <w:sz w:val="28"/>
          <w:szCs w:val="28"/>
        </w:rPr>
        <w:t>озраст</w:t>
      </w:r>
      <w:r w:rsidR="00A11F94" w:rsidRPr="00137A58">
        <w:rPr>
          <w:rFonts w:ascii="Times New Roman" w:hAnsi="Times New Roman" w:cs="Times New Roman"/>
          <w:b/>
          <w:sz w:val="28"/>
          <w:szCs w:val="28"/>
        </w:rPr>
        <w:t>ные группы населения Крыгызстана при вступлении</w:t>
      </w:r>
      <w:r w:rsidR="00AD42DD" w:rsidRPr="00137A58">
        <w:rPr>
          <w:rFonts w:ascii="Times New Roman" w:hAnsi="Times New Roman" w:cs="Times New Roman"/>
          <w:b/>
          <w:sz w:val="28"/>
          <w:szCs w:val="28"/>
        </w:rPr>
        <w:t xml:space="preserve"> в </w:t>
      </w:r>
      <w:r w:rsidR="00A11F94" w:rsidRPr="00137A58">
        <w:rPr>
          <w:rFonts w:ascii="Times New Roman" w:hAnsi="Times New Roman" w:cs="Times New Roman"/>
          <w:b/>
          <w:sz w:val="28"/>
          <w:szCs w:val="28"/>
        </w:rPr>
        <w:t xml:space="preserve">первый </w:t>
      </w:r>
      <w:r w:rsidR="00AD42DD" w:rsidRPr="00137A58">
        <w:rPr>
          <w:rFonts w:ascii="Times New Roman" w:hAnsi="Times New Roman" w:cs="Times New Roman"/>
          <w:b/>
          <w:sz w:val="28"/>
          <w:szCs w:val="28"/>
        </w:rPr>
        <w:t>брак в Кыргызстане за 2018-2022 гг.</w:t>
      </w:r>
    </w:p>
    <w:tbl>
      <w:tblPr>
        <w:tblStyle w:val="ae"/>
        <w:tblW w:w="0" w:type="auto"/>
        <w:tblInd w:w="108" w:type="dxa"/>
        <w:tblLayout w:type="fixed"/>
        <w:tblLook w:val="04A0" w:firstRow="1" w:lastRow="0" w:firstColumn="1" w:lastColumn="0" w:noHBand="0" w:noVBand="1"/>
      </w:tblPr>
      <w:tblGrid>
        <w:gridCol w:w="3544"/>
        <w:gridCol w:w="992"/>
        <w:gridCol w:w="993"/>
        <w:gridCol w:w="992"/>
        <w:gridCol w:w="992"/>
        <w:gridCol w:w="992"/>
        <w:gridCol w:w="851"/>
      </w:tblGrid>
      <w:tr w:rsidR="00AD42DD" w:rsidRPr="00137A58" w:rsidTr="00DF13FF">
        <w:tc>
          <w:tcPr>
            <w:tcW w:w="3544" w:type="dxa"/>
          </w:tcPr>
          <w:p w:rsidR="00AD42DD" w:rsidRPr="00137A58" w:rsidRDefault="00AD42DD" w:rsidP="00DF13FF">
            <w:pPr>
              <w:jc w:val="center"/>
              <w:rPr>
                <w:rFonts w:ascii="Times New Roman" w:hAnsi="Times New Roman" w:cs="Times New Roman"/>
                <w:b/>
                <w:sz w:val="24"/>
                <w:szCs w:val="24"/>
              </w:rPr>
            </w:pPr>
          </w:p>
          <w:p w:rsidR="00AD42DD" w:rsidRPr="00137A58" w:rsidRDefault="00AD42DD" w:rsidP="00DF13FF">
            <w:pPr>
              <w:jc w:val="center"/>
              <w:rPr>
                <w:rFonts w:ascii="Times New Roman" w:hAnsi="Times New Roman" w:cs="Times New Roman"/>
                <w:b/>
                <w:sz w:val="24"/>
                <w:szCs w:val="24"/>
              </w:rPr>
            </w:pPr>
            <w:r w:rsidRPr="00137A58">
              <w:rPr>
                <w:rFonts w:ascii="Times New Roman" w:hAnsi="Times New Roman" w:cs="Times New Roman"/>
                <w:b/>
                <w:sz w:val="24"/>
                <w:szCs w:val="24"/>
              </w:rPr>
              <w:t>Наименование показателя</w:t>
            </w:r>
          </w:p>
        </w:tc>
        <w:tc>
          <w:tcPr>
            <w:tcW w:w="992" w:type="dxa"/>
          </w:tcPr>
          <w:p w:rsidR="00AD42DD" w:rsidRPr="00137A58" w:rsidRDefault="00AD42DD" w:rsidP="00DF13FF">
            <w:pPr>
              <w:jc w:val="center"/>
              <w:rPr>
                <w:rFonts w:ascii="Times New Roman" w:hAnsi="Times New Roman" w:cs="Times New Roman"/>
                <w:b/>
                <w:sz w:val="24"/>
                <w:szCs w:val="24"/>
              </w:rPr>
            </w:pPr>
          </w:p>
          <w:p w:rsidR="00AD42DD" w:rsidRPr="00137A58" w:rsidRDefault="00AD42DD" w:rsidP="00DF13FF">
            <w:pPr>
              <w:jc w:val="center"/>
              <w:rPr>
                <w:rFonts w:ascii="Times New Roman" w:hAnsi="Times New Roman" w:cs="Times New Roman"/>
                <w:b/>
                <w:sz w:val="24"/>
                <w:szCs w:val="24"/>
              </w:rPr>
            </w:pPr>
            <w:r w:rsidRPr="00137A58">
              <w:rPr>
                <w:rFonts w:ascii="Times New Roman" w:hAnsi="Times New Roman" w:cs="Times New Roman"/>
                <w:b/>
                <w:sz w:val="24"/>
                <w:szCs w:val="24"/>
              </w:rPr>
              <w:t>2018</w:t>
            </w:r>
          </w:p>
        </w:tc>
        <w:tc>
          <w:tcPr>
            <w:tcW w:w="993" w:type="dxa"/>
          </w:tcPr>
          <w:p w:rsidR="00AD42DD" w:rsidRPr="00137A58" w:rsidRDefault="00AD42DD" w:rsidP="00DF13FF">
            <w:pPr>
              <w:jc w:val="center"/>
              <w:rPr>
                <w:rFonts w:ascii="Times New Roman" w:hAnsi="Times New Roman" w:cs="Times New Roman"/>
                <w:b/>
                <w:sz w:val="24"/>
                <w:szCs w:val="24"/>
              </w:rPr>
            </w:pPr>
          </w:p>
          <w:p w:rsidR="00AD42DD" w:rsidRPr="00137A58" w:rsidRDefault="00AD42DD" w:rsidP="00DF13FF">
            <w:pPr>
              <w:jc w:val="center"/>
              <w:rPr>
                <w:rFonts w:ascii="Times New Roman" w:hAnsi="Times New Roman" w:cs="Times New Roman"/>
                <w:b/>
                <w:sz w:val="24"/>
                <w:szCs w:val="24"/>
              </w:rPr>
            </w:pPr>
            <w:r w:rsidRPr="00137A58">
              <w:rPr>
                <w:rFonts w:ascii="Times New Roman" w:hAnsi="Times New Roman" w:cs="Times New Roman"/>
                <w:b/>
                <w:sz w:val="24"/>
                <w:szCs w:val="24"/>
              </w:rPr>
              <w:t>2019</w:t>
            </w:r>
          </w:p>
        </w:tc>
        <w:tc>
          <w:tcPr>
            <w:tcW w:w="992" w:type="dxa"/>
          </w:tcPr>
          <w:p w:rsidR="00AD42DD" w:rsidRPr="00137A58" w:rsidRDefault="00AD42DD" w:rsidP="00DF13FF">
            <w:pPr>
              <w:jc w:val="center"/>
              <w:rPr>
                <w:rFonts w:ascii="Times New Roman" w:hAnsi="Times New Roman" w:cs="Times New Roman"/>
                <w:b/>
                <w:sz w:val="24"/>
                <w:szCs w:val="24"/>
              </w:rPr>
            </w:pPr>
          </w:p>
          <w:p w:rsidR="00AD42DD" w:rsidRPr="00137A58" w:rsidRDefault="00AD42DD" w:rsidP="00DF13FF">
            <w:pPr>
              <w:jc w:val="center"/>
              <w:rPr>
                <w:rFonts w:ascii="Times New Roman" w:hAnsi="Times New Roman" w:cs="Times New Roman"/>
                <w:b/>
                <w:sz w:val="24"/>
                <w:szCs w:val="24"/>
              </w:rPr>
            </w:pPr>
            <w:r w:rsidRPr="00137A58">
              <w:rPr>
                <w:rFonts w:ascii="Times New Roman" w:hAnsi="Times New Roman" w:cs="Times New Roman"/>
                <w:b/>
                <w:sz w:val="24"/>
                <w:szCs w:val="24"/>
              </w:rPr>
              <w:t>2020</w:t>
            </w:r>
          </w:p>
        </w:tc>
        <w:tc>
          <w:tcPr>
            <w:tcW w:w="992" w:type="dxa"/>
          </w:tcPr>
          <w:p w:rsidR="00AD42DD" w:rsidRPr="00137A58" w:rsidRDefault="00AD42DD" w:rsidP="00DF13FF">
            <w:pPr>
              <w:jc w:val="center"/>
              <w:rPr>
                <w:rFonts w:ascii="Times New Roman" w:hAnsi="Times New Roman" w:cs="Times New Roman"/>
                <w:b/>
                <w:sz w:val="24"/>
                <w:szCs w:val="24"/>
              </w:rPr>
            </w:pPr>
          </w:p>
          <w:p w:rsidR="00AD42DD" w:rsidRPr="00137A58" w:rsidRDefault="00AD42DD" w:rsidP="00DF13FF">
            <w:pPr>
              <w:jc w:val="center"/>
              <w:rPr>
                <w:rFonts w:ascii="Times New Roman" w:hAnsi="Times New Roman" w:cs="Times New Roman"/>
                <w:b/>
                <w:sz w:val="24"/>
                <w:szCs w:val="24"/>
              </w:rPr>
            </w:pPr>
            <w:r w:rsidRPr="00137A58">
              <w:rPr>
                <w:rFonts w:ascii="Times New Roman" w:hAnsi="Times New Roman" w:cs="Times New Roman"/>
                <w:b/>
                <w:sz w:val="24"/>
                <w:szCs w:val="24"/>
              </w:rPr>
              <w:t>2021</w:t>
            </w:r>
          </w:p>
        </w:tc>
        <w:tc>
          <w:tcPr>
            <w:tcW w:w="992" w:type="dxa"/>
          </w:tcPr>
          <w:p w:rsidR="00AD42DD" w:rsidRPr="00137A58" w:rsidRDefault="00AD42DD" w:rsidP="00DF13FF">
            <w:pPr>
              <w:jc w:val="center"/>
              <w:rPr>
                <w:rFonts w:ascii="Times New Roman" w:hAnsi="Times New Roman" w:cs="Times New Roman"/>
                <w:b/>
                <w:sz w:val="24"/>
                <w:szCs w:val="24"/>
              </w:rPr>
            </w:pPr>
          </w:p>
          <w:p w:rsidR="00AD42DD" w:rsidRPr="00137A58" w:rsidRDefault="00AD42DD" w:rsidP="00DF13FF">
            <w:pPr>
              <w:jc w:val="center"/>
              <w:rPr>
                <w:rFonts w:ascii="Times New Roman" w:hAnsi="Times New Roman" w:cs="Times New Roman"/>
                <w:b/>
                <w:sz w:val="24"/>
                <w:szCs w:val="24"/>
              </w:rPr>
            </w:pPr>
            <w:r w:rsidRPr="00137A58">
              <w:rPr>
                <w:rFonts w:ascii="Times New Roman" w:hAnsi="Times New Roman" w:cs="Times New Roman"/>
                <w:b/>
                <w:sz w:val="24"/>
                <w:szCs w:val="24"/>
              </w:rPr>
              <w:t>2022</w:t>
            </w:r>
          </w:p>
        </w:tc>
        <w:tc>
          <w:tcPr>
            <w:tcW w:w="851" w:type="dxa"/>
          </w:tcPr>
          <w:p w:rsidR="00AD42DD" w:rsidRPr="00137A58" w:rsidRDefault="00AD42DD" w:rsidP="00DF13FF">
            <w:pPr>
              <w:jc w:val="center"/>
              <w:rPr>
                <w:rFonts w:ascii="Times New Roman" w:hAnsi="Times New Roman" w:cs="Times New Roman"/>
                <w:b/>
                <w:sz w:val="24"/>
                <w:szCs w:val="24"/>
              </w:rPr>
            </w:pPr>
            <w:r w:rsidRPr="00137A58">
              <w:rPr>
                <w:rFonts w:ascii="Times New Roman" w:hAnsi="Times New Roman" w:cs="Times New Roman"/>
                <w:b/>
                <w:sz w:val="24"/>
                <w:szCs w:val="24"/>
              </w:rPr>
              <w:t>2022 в % к 2018</w:t>
            </w:r>
          </w:p>
        </w:tc>
      </w:tr>
      <w:tr w:rsidR="00A11F94" w:rsidRPr="00137A58" w:rsidTr="002A064E">
        <w:tc>
          <w:tcPr>
            <w:tcW w:w="9356" w:type="dxa"/>
            <w:gridSpan w:val="7"/>
          </w:tcPr>
          <w:p w:rsidR="00A11F94" w:rsidRPr="00137A58" w:rsidRDefault="00A11F94" w:rsidP="00DF13FF">
            <w:pPr>
              <w:jc w:val="center"/>
              <w:rPr>
                <w:rFonts w:ascii="Times New Roman" w:hAnsi="Times New Roman" w:cs="Times New Roman"/>
                <w:b/>
                <w:i/>
                <w:sz w:val="24"/>
                <w:szCs w:val="24"/>
              </w:rPr>
            </w:pPr>
            <w:r w:rsidRPr="00137A58">
              <w:rPr>
                <w:rFonts w:ascii="Times New Roman" w:hAnsi="Times New Roman" w:cs="Times New Roman"/>
                <w:b/>
                <w:i/>
                <w:sz w:val="24"/>
                <w:szCs w:val="24"/>
              </w:rPr>
              <w:t>количество вступивших в первый брак в возрасте 15-19 лет</w:t>
            </w:r>
            <w:r w:rsidR="00DA0EAD" w:rsidRPr="00137A58">
              <w:rPr>
                <w:rFonts w:ascii="Times New Roman" w:hAnsi="Times New Roman" w:cs="Times New Roman"/>
                <w:b/>
                <w:i/>
                <w:sz w:val="24"/>
                <w:szCs w:val="24"/>
              </w:rPr>
              <w:t xml:space="preserve"> (чел.)</w:t>
            </w:r>
            <w:r w:rsidRPr="00137A58">
              <w:rPr>
                <w:rFonts w:ascii="Times New Roman" w:hAnsi="Times New Roman" w:cs="Times New Roman"/>
                <w:b/>
                <w:i/>
                <w:sz w:val="24"/>
                <w:szCs w:val="24"/>
              </w:rPr>
              <w:t xml:space="preserve"> </w:t>
            </w:r>
          </w:p>
        </w:tc>
      </w:tr>
      <w:tr w:rsidR="008F7261" w:rsidRPr="00137A58" w:rsidTr="00DF13FF">
        <w:tc>
          <w:tcPr>
            <w:tcW w:w="3544" w:type="dxa"/>
          </w:tcPr>
          <w:p w:rsidR="008F7261" w:rsidRPr="00137A58" w:rsidRDefault="008F7261" w:rsidP="002A064E">
            <w:pPr>
              <w:jc w:val="both"/>
              <w:rPr>
                <w:rFonts w:ascii="Times New Roman" w:hAnsi="Times New Roman" w:cs="Times New Roman"/>
                <w:sz w:val="24"/>
                <w:szCs w:val="24"/>
              </w:rPr>
            </w:pPr>
            <w:r w:rsidRPr="00137A58">
              <w:rPr>
                <w:rFonts w:ascii="Times New Roman" w:hAnsi="Times New Roman" w:cs="Times New Roman"/>
                <w:sz w:val="24"/>
                <w:szCs w:val="24"/>
              </w:rPr>
              <w:t>мужчины</w:t>
            </w:r>
          </w:p>
        </w:tc>
        <w:tc>
          <w:tcPr>
            <w:tcW w:w="992" w:type="dxa"/>
          </w:tcPr>
          <w:p w:rsidR="008F7261" w:rsidRPr="00137A58" w:rsidRDefault="00DA0EAD" w:rsidP="00DF13FF">
            <w:pPr>
              <w:jc w:val="center"/>
              <w:rPr>
                <w:rFonts w:ascii="Times New Roman" w:hAnsi="Times New Roman" w:cs="Times New Roman"/>
                <w:sz w:val="24"/>
                <w:szCs w:val="24"/>
              </w:rPr>
            </w:pPr>
            <w:r w:rsidRPr="00137A58">
              <w:rPr>
                <w:rFonts w:ascii="Times New Roman" w:hAnsi="Times New Roman" w:cs="Times New Roman"/>
                <w:sz w:val="24"/>
                <w:szCs w:val="24"/>
              </w:rPr>
              <w:t>429</w:t>
            </w:r>
          </w:p>
        </w:tc>
        <w:tc>
          <w:tcPr>
            <w:tcW w:w="993" w:type="dxa"/>
          </w:tcPr>
          <w:p w:rsidR="008F7261" w:rsidRPr="00137A58" w:rsidRDefault="00D93D72" w:rsidP="00DF13FF">
            <w:pPr>
              <w:jc w:val="center"/>
              <w:rPr>
                <w:rFonts w:ascii="Times New Roman" w:hAnsi="Times New Roman" w:cs="Times New Roman"/>
                <w:sz w:val="24"/>
                <w:szCs w:val="24"/>
              </w:rPr>
            </w:pPr>
            <w:r w:rsidRPr="00137A58">
              <w:rPr>
                <w:rFonts w:ascii="Times New Roman" w:hAnsi="Times New Roman" w:cs="Times New Roman"/>
                <w:sz w:val="24"/>
                <w:szCs w:val="24"/>
              </w:rPr>
              <w:t>417</w:t>
            </w:r>
          </w:p>
        </w:tc>
        <w:tc>
          <w:tcPr>
            <w:tcW w:w="992" w:type="dxa"/>
          </w:tcPr>
          <w:p w:rsidR="008F7261" w:rsidRPr="00137A58" w:rsidRDefault="00742BD6" w:rsidP="00DF13FF">
            <w:pPr>
              <w:jc w:val="center"/>
              <w:rPr>
                <w:rFonts w:ascii="Times New Roman" w:hAnsi="Times New Roman" w:cs="Times New Roman"/>
                <w:sz w:val="24"/>
                <w:szCs w:val="24"/>
              </w:rPr>
            </w:pPr>
            <w:r w:rsidRPr="00137A58">
              <w:rPr>
                <w:rFonts w:ascii="Times New Roman" w:hAnsi="Times New Roman" w:cs="Times New Roman"/>
                <w:sz w:val="24"/>
                <w:szCs w:val="24"/>
              </w:rPr>
              <w:t>422</w:t>
            </w:r>
          </w:p>
        </w:tc>
        <w:tc>
          <w:tcPr>
            <w:tcW w:w="992" w:type="dxa"/>
          </w:tcPr>
          <w:p w:rsidR="008F7261" w:rsidRPr="00137A58" w:rsidRDefault="00DC2395" w:rsidP="00DF13FF">
            <w:pPr>
              <w:jc w:val="center"/>
              <w:rPr>
                <w:rFonts w:ascii="Times New Roman" w:hAnsi="Times New Roman" w:cs="Times New Roman"/>
                <w:sz w:val="24"/>
                <w:szCs w:val="24"/>
              </w:rPr>
            </w:pPr>
            <w:r w:rsidRPr="00137A58">
              <w:rPr>
                <w:rFonts w:ascii="Times New Roman" w:hAnsi="Times New Roman" w:cs="Times New Roman"/>
                <w:sz w:val="24"/>
                <w:szCs w:val="24"/>
              </w:rPr>
              <w:t>478</w:t>
            </w:r>
          </w:p>
        </w:tc>
        <w:tc>
          <w:tcPr>
            <w:tcW w:w="992" w:type="dxa"/>
          </w:tcPr>
          <w:p w:rsidR="008F7261" w:rsidRPr="00137A58" w:rsidRDefault="00DA0EAD" w:rsidP="00DF13FF">
            <w:pPr>
              <w:jc w:val="center"/>
              <w:rPr>
                <w:rFonts w:ascii="Times New Roman" w:hAnsi="Times New Roman" w:cs="Times New Roman"/>
                <w:sz w:val="24"/>
                <w:szCs w:val="24"/>
              </w:rPr>
            </w:pPr>
            <w:r w:rsidRPr="00137A58">
              <w:rPr>
                <w:rFonts w:ascii="Times New Roman" w:hAnsi="Times New Roman" w:cs="Times New Roman"/>
                <w:sz w:val="24"/>
                <w:szCs w:val="24"/>
              </w:rPr>
              <w:t>473</w:t>
            </w:r>
          </w:p>
        </w:tc>
        <w:tc>
          <w:tcPr>
            <w:tcW w:w="851" w:type="dxa"/>
          </w:tcPr>
          <w:p w:rsidR="008F7261" w:rsidRPr="00137A58" w:rsidRDefault="00B67A52" w:rsidP="00DF13FF">
            <w:pPr>
              <w:jc w:val="center"/>
              <w:rPr>
                <w:rFonts w:ascii="Times New Roman" w:hAnsi="Times New Roman" w:cs="Times New Roman"/>
                <w:sz w:val="24"/>
                <w:szCs w:val="24"/>
              </w:rPr>
            </w:pPr>
            <w:r w:rsidRPr="00137A58">
              <w:rPr>
                <w:rFonts w:ascii="Times New Roman" w:hAnsi="Times New Roman" w:cs="Times New Roman"/>
                <w:sz w:val="24"/>
                <w:szCs w:val="24"/>
              </w:rPr>
              <w:t>110,2</w:t>
            </w:r>
          </w:p>
        </w:tc>
      </w:tr>
      <w:tr w:rsidR="008F7261" w:rsidRPr="00137A58" w:rsidTr="00DF13FF">
        <w:tc>
          <w:tcPr>
            <w:tcW w:w="3544" w:type="dxa"/>
          </w:tcPr>
          <w:p w:rsidR="008F7261" w:rsidRPr="00137A58" w:rsidRDefault="008F7261" w:rsidP="002A064E">
            <w:pPr>
              <w:jc w:val="both"/>
              <w:rPr>
                <w:rFonts w:ascii="Times New Roman" w:hAnsi="Times New Roman" w:cs="Times New Roman"/>
                <w:sz w:val="24"/>
                <w:szCs w:val="24"/>
              </w:rPr>
            </w:pPr>
            <w:r w:rsidRPr="00137A58">
              <w:rPr>
                <w:rFonts w:ascii="Times New Roman" w:hAnsi="Times New Roman" w:cs="Times New Roman"/>
                <w:sz w:val="24"/>
                <w:szCs w:val="24"/>
              </w:rPr>
              <w:t>женщины</w:t>
            </w:r>
          </w:p>
        </w:tc>
        <w:tc>
          <w:tcPr>
            <w:tcW w:w="992" w:type="dxa"/>
          </w:tcPr>
          <w:p w:rsidR="008F7261" w:rsidRPr="00137A58" w:rsidRDefault="00DA0EAD" w:rsidP="00DF13FF">
            <w:pPr>
              <w:jc w:val="center"/>
              <w:rPr>
                <w:rFonts w:ascii="Times New Roman" w:hAnsi="Times New Roman" w:cs="Times New Roman"/>
                <w:sz w:val="24"/>
                <w:szCs w:val="24"/>
              </w:rPr>
            </w:pPr>
            <w:r w:rsidRPr="00137A58">
              <w:rPr>
                <w:rFonts w:ascii="Times New Roman" w:hAnsi="Times New Roman" w:cs="Times New Roman"/>
                <w:sz w:val="24"/>
                <w:szCs w:val="24"/>
              </w:rPr>
              <w:t>9132</w:t>
            </w:r>
          </w:p>
        </w:tc>
        <w:tc>
          <w:tcPr>
            <w:tcW w:w="993" w:type="dxa"/>
          </w:tcPr>
          <w:p w:rsidR="008F7261" w:rsidRPr="00137A58" w:rsidRDefault="00D93D72" w:rsidP="00DF13FF">
            <w:pPr>
              <w:jc w:val="center"/>
              <w:rPr>
                <w:rFonts w:ascii="Times New Roman" w:hAnsi="Times New Roman" w:cs="Times New Roman"/>
                <w:sz w:val="24"/>
                <w:szCs w:val="24"/>
              </w:rPr>
            </w:pPr>
            <w:r w:rsidRPr="00137A58">
              <w:rPr>
                <w:rFonts w:ascii="Times New Roman" w:hAnsi="Times New Roman" w:cs="Times New Roman"/>
                <w:sz w:val="24"/>
                <w:szCs w:val="24"/>
              </w:rPr>
              <w:t>9473</w:t>
            </w:r>
          </w:p>
        </w:tc>
        <w:tc>
          <w:tcPr>
            <w:tcW w:w="992" w:type="dxa"/>
          </w:tcPr>
          <w:p w:rsidR="008F7261" w:rsidRPr="00137A58" w:rsidRDefault="00742BD6" w:rsidP="00DF13FF">
            <w:pPr>
              <w:jc w:val="center"/>
              <w:rPr>
                <w:rFonts w:ascii="Times New Roman" w:hAnsi="Times New Roman" w:cs="Times New Roman"/>
                <w:sz w:val="24"/>
                <w:szCs w:val="24"/>
              </w:rPr>
            </w:pPr>
            <w:r w:rsidRPr="00137A58">
              <w:rPr>
                <w:rFonts w:ascii="Times New Roman" w:hAnsi="Times New Roman" w:cs="Times New Roman"/>
                <w:sz w:val="24"/>
                <w:szCs w:val="24"/>
              </w:rPr>
              <w:t>8273</w:t>
            </w:r>
          </w:p>
        </w:tc>
        <w:tc>
          <w:tcPr>
            <w:tcW w:w="992" w:type="dxa"/>
          </w:tcPr>
          <w:p w:rsidR="008F7261" w:rsidRPr="00137A58" w:rsidRDefault="00DC2395" w:rsidP="00DF13FF">
            <w:pPr>
              <w:jc w:val="center"/>
              <w:rPr>
                <w:rFonts w:ascii="Times New Roman" w:hAnsi="Times New Roman" w:cs="Times New Roman"/>
                <w:sz w:val="24"/>
                <w:szCs w:val="24"/>
              </w:rPr>
            </w:pPr>
            <w:r w:rsidRPr="00137A58">
              <w:rPr>
                <w:rFonts w:ascii="Times New Roman" w:hAnsi="Times New Roman" w:cs="Times New Roman"/>
                <w:sz w:val="24"/>
                <w:szCs w:val="24"/>
              </w:rPr>
              <w:t>10270</w:t>
            </w:r>
          </w:p>
        </w:tc>
        <w:tc>
          <w:tcPr>
            <w:tcW w:w="992" w:type="dxa"/>
          </w:tcPr>
          <w:p w:rsidR="008F7261" w:rsidRPr="00137A58" w:rsidRDefault="00DA0EAD" w:rsidP="00DF13FF">
            <w:pPr>
              <w:jc w:val="center"/>
              <w:rPr>
                <w:rFonts w:ascii="Times New Roman" w:hAnsi="Times New Roman" w:cs="Times New Roman"/>
                <w:sz w:val="24"/>
                <w:szCs w:val="24"/>
              </w:rPr>
            </w:pPr>
            <w:r w:rsidRPr="00137A58">
              <w:rPr>
                <w:rFonts w:ascii="Times New Roman" w:hAnsi="Times New Roman" w:cs="Times New Roman"/>
                <w:sz w:val="24"/>
                <w:szCs w:val="24"/>
              </w:rPr>
              <w:t>9705</w:t>
            </w:r>
          </w:p>
        </w:tc>
        <w:tc>
          <w:tcPr>
            <w:tcW w:w="851" w:type="dxa"/>
          </w:tcPr>
          <w:p w:rsidR="008F7261" w:rsidRPr="00137A58" w:rsidRDefault="00B67A52" w:rsidP="00DF13FF">
            <w:pPr>
              <w:jc w:val="center"/>
              <w:rPr>
                <w:rFonts w:ascii="Times New Roman" w:hAnsi="Times New Roman" w:cs="Times New Roman"/>
                <w:sz w:val="24"/>
                <w:szCs w:val="24"/>
              </w:rPr>
            </w:pPr>
            <w:r w:rsidRPr="00137A58">
              <w:rPr>
                <w:rFonts w:ascii="Times New Roman" w:hAnsi="Times New Roman" w:cs="Times New Roman"/>
                <w:sz w:val="24"/>
                <w:szCs w:val="24"/>
              </w:rPr>
              <w:t>106,3</w:t>
            </w:r>
          </w:p>
        </w:tc>
      </w:tr>
      <w:tr w:rsidR="008F7261" w:rsidRPr="00137A58" w:rsidTr="002A064E">
        <w:tc>
          <w:tcPr>
            <w:tcW w:w="9356" w:type="dxa"/>
            <w:gridSpan w:val="7"/>
          </w:tcPr>
          <w:p w:rsidR="008F7261" w:rsidRPr="00137A58" w:rsidRDefault="00DA0EAD" w:rsidP="00DA0EAD">
            <w:pPr>
              <w:jc w:val="center"/>
              <w:rPr>
                <w:rFonts w:ascii="Times New Roman" w:hAnsi="Times New Roman" w:cs="Times New Roman"/>
                <w:b/>
                <w:sz w:val="24"/>
                <w:szCs w:val="24"/>
              </w:rPr>
            </w:pPr>
            <w:r w:rsidRPr="00137A58">
              <w:rPr>
                <w:rFonts w:ascii="Times New Roman" w:hAnsi="Times New Roman" w:cs="Times New Roman"/>
                <w:b/>
                <w:i/>
                <w:sz w:val="24"/>
                <w:szCs w:val="24"/>
              </w:rPr>
              <w:t>количество вступивших в первый брак в возрасте 20-24 лет (чел.)</w:t>
            </w:r>
          </w:p>
        </w:tc>
      </w:tr>
      <w:tr w:rsidR="008F7261" w:rsidRPr="00137A58" w:rsidTr="00DF13FF">
        <w:tc>
          <w:tcPr>
            <w:tcW w:w="3544" w:type="dxa"/>
          </w:tcPr>
          <w:p w:rsidR="008F7261" w:rsidRPr="00137A58" w:rsidRDefault="008F7261" w:rsidP="002A064E">
            <w:pPr>
              <w:jc w:val="both"/>
              <w:rPr>
                <w:rFonts w:ascii="Times New Roman" w:hAnsi="Times New Roman" w:cs="Times New Roman"/>
                <w:sz w:val="24"/>
                <w:szCs w:val="24"/>
              </w:rPr>
            </w:pPr>
            <w:r w:rsidRPr="00137A58">
              <w:rPr>
                <w:rFonts w:ascii="Times New Roman" w:hAnsi="Times New Roman" w:cs="Times New Roman"/>
                <w:sz w:val="24"/>
                <w:szCs w:val="24"/>
              </w:rPr>
              <w:t>мужчины</w:t>
            </w:r>
          </w:p>
        </w:tc>
        <w:tc>
          <w:tcPr>
            <w:tcW w:w="992" w:type="dxa"/>
          </w:tcPr>
          <w:p w:rsidR="008F7261" w:rsidRPr="00137A58" w:rsidRDefault="00D93D72" w:rsidP="00DF13FF">
            <w:pPr>
              <w:jc w:val="center"/>
              <w:rPr>
                <w:rFonts w:ascii="Times New Roman" w:hAnsi="Times New Roman" w:cs="Times New Roman"/>
                <w:sz w:val="24"/>
                <w:szCs w:val="24"/>
              </w:rPr>
            </w:pPr>
            <w:r w:rsidRPr="00137A58">
              <w:rPr>
                <w:rFonts w:ascii="Times New Roman" w:hAnsi="Times New Roman" w:cs="Times New Roman"/>
                <w:sz w:val="24"/>
                <w:szCs w:val="24"/>
              </w:rPr>
              <w:t>14048</w:t>
            </w:r>
          </w:p>
        </w:tc>
        <w:tc>
          <w:tcPr>
            <w:tcW w:w="993" w:type="dxa"/>
          </w:tcPr>
          <w:p w:rsidR="008F7261" w:rsidRPr="00137A58" w:rsidRDefault="00D93D72" w:rsidP="00DF13FF">
            <w:pPr>
              <w:jc w:val="center"/>
              <w:rPr>
                <w:rFonts w:ascii="Times New Roman" w:hAnsi="Times New Roman" w:cs="Times New Roman"/>
                <w:sz w:val="24"/>
                <w:szCs w:val="24"/>
              </w:rPr>
            </w:pPr>
            <w:r w:rsidRPr="00137A58">
              <w:rPr>
                <w:rFonts w:ascii="Times New Roman" w:hAnsi="Times New Roman" w:cs="Times New Roman"/>
                <w:sz w:val="24"/>
                <w:szCs w:val="24"/>
              </w:rPr>
              <w:t>13724</w:t>
            </w:r>
          </w:p>
        </w:tc>
        <w:tc>
          <w:tcPr>
            <w:tcW w:w="992" w:type="dxa"/>
          </w:tcPr>
          <w:p w:rsidR="008F7261" w:rsidRPr="00137A58" w:rsidRDefault="00742BD6" w:rsidP="00DF13FF">
            <w:pPr>
              <w:jc w:val="center"/>
              <w:rPr>
                <w:rFonts w:ascii="Times New Roman" w:hAnsi="Times New Roman" w:cs="Times New Roman"/>
                <w:sz w:val="24"/>
                <w:szCs w:val="24"/>
              </w:rPr>
            </w:pPr>
            <w:r w:rsidRPr="00137A58">
              <w:rPr>
                <w:rFonts w:ascii="Times New Roman" w:hAnsi="Times New Roman" w:cs="Times New Roman"/>
                <w:sz w:val="24"/>
                <w:szCs w:val="24"/>
              </w:rPr>
              <w:t>10861</w:t>
            </w:r>
          </w:p>
        </w:tc>
        <w:tc>
          <w:tcPr>
            <w:tcW w:w="992" w:type="dxa"/>
          </w:tcPr>
          <w:p w:rsidR="008F7261" w:rsidRPr="00137A58" w:rsidRDefault="00DC2395" w:rsidP="00DF13FF">
            <w:pPr>
              <w:jc w:val="center"/>
              <w:rPr>
                <w:rFonts w:ascii="Times New Roman" w:hAnsi="Times New Roman" w:cs="Times New Roman"/>
                <w:sz w:val="24"/>
                <w:szCs w:val="24"/>
              </w:rPr>
            </w:pPr>
            <w:r w:rsidRPr="00137A58">
              <w:rPr>
                <w:rFonts w:ascii="Times New Roman" w:hAnsi="Times New Roman" w:cs="Times New Roman"/>
                <w:sz w:val="24"/>
                <w:szCs w:val="24"/>
              </w:rPr>
              <w:t>13156</w:t>
            </w:r>
          </w:p>
        </w:tc>
        <w:tc>
          <w:tcPr>
            <w:tcW w:w="992" w:type="dxa"/>
          </w:tcPr>
          <w:p w:rsidR="008F7261" w:rsidRPr="00137A58" w:rsidRDefault="00D93D72" w:rsidP="00DF13FF">
            <w:pPr>
              <w:jc w:val="center"/>
              <w:rPr>
                <w:rFonts w:ascii="Times New Roman" w:hAnsi="Times New Roman" w:cs="Times New Roman"/>
                <w:sz w:val="24"/>
                <w:szCs w:val="24"/>
              </w:rPr>
            </w:pPr>
            <w:r w:rsidRPr="00137A58">
              <w:rPr>
                <w:rFonts w:ascii="Times New Roman" w:hAnsi="Times New Roman" w:cs="Times New Roman"/>
                <w:sz w:val="24"/>
                <w:szCs w:val="24"/>
              </w:rPr>
              <w:t>11466</w:t>
            </w:r>
          </w:p>
        </w:tc>
        <w:tc>
          <w:tcPr>
            <w:tcW w:w="851" w:type="dxa"/>
          </w:tcPr>
          <w:p w:rsidR="008F7261" w:rsidRPr="00137A58" w:rsidRDefault="00181745" w:rsidP="00DF13FF">
            <w:pPr>
              <w:jc w:val="center"/>
              <w:rPr>
                <w:rFonts w:ascii="Times New Roman" w:hAnsi="Times New Roman" w:cs="Times New Roman"/>
                <w:sz w:val="24"/>
                <w:szCs w:val="24"/>
              </w:rPr>
            </w:pPr>
            <w:r w:rsidRPr="00137A58">
              <w:rPr>
                <w:rFonts w:ascii="Times New Roman" w:hAnsi="Times New Roman" w:cs="Times New Roman"/>
                <w:sz w:val="24"/>
                <w:szCs w:val="24"/>
              </w:rPr>
              <w:t>81,6</w:t>
            </w:r>
          </w:p>
        </w:tc>
      </w:tr>
      <w:tr w:rsidR="008F7261" w:rsidRPr="00137A58" w:rsidTr="00DF13FF">
        <w:tc>
          <w:tcPr>
            <w:tcW w:w="3544" w:type="dxa"/>
          </w:tcPr>
          <w:p w:rsidR="008F7261" w:rsidRPr="00137A58" w:rsidRDefault="008F7261" w:rsidP="002A064E">
            <w:pPr>
              <w:jc w:val="both"/>
              <w:rPr>
                <w:rFonts w:ascii="Times New Roman" w:hAnsi="Times New Roman" w:cs="Times New Roman"/>
                <w:sz w:val="24"/>
                <w:szCs w:val="24"/>
              </w:rPr>
            </w:pPr>
            <w:r w:rsidRPr="00137A58">
              <w:rPr>
                <w:rFonts w:ascii="Times New Roman" w:hAnsi="Times New Roman" w:cs="Times New Roman"/>
                <w:sz w:val="24"/>
                <w:szCs w:val="24"/>
              </w:rPr>
              <w:t>женщины</w:t>
            </w:r>
          </w:p>
        </w:tc>
        <w:tc>
          <w:tcPr>
            <w:tcW w:w="992" w:type="dxa"/>
          </w:tcPr>
          <w:p w:rsidR="008F7261" w:rsidRPr="00137A58" w:rsidRDefault="00D93D72" w:rsidP="00DF13FF">
            <w:pPr>
              <w:jc w:val="center"/>
              <w:rPr>
                <w:rFonts w:ascii="Times New Roman" w:hAnsi="Times New Roman" w:cs="Times New Roman"/>
                <w:sz w:val="24"/>
                <w:szCs w:val="24"/>
              </w:rPr>
            </w:pPr>
            <w:r w:rsidRPr="00137A58">
              <w:rPr>
                <w:rFonts w:ascii="Times New Roman" w:hAnsi="Times New Roman" w:cs="Times New Roman"/>
                <w:sz w:val="24"/>
                <w:szCs w:val="24"/>
              </w:rPr>
              <w:t>23653</w:t>
            </w:r>
          </w:p>
        </w:tc>
        <w:tc>
          <w:tcPr>
            <w:tcW w:w="993" w:type="dxa"/>
          </w:tcPr>
          <w:p w:rsidR="008F7261" w:rsidRPr="00137A58" w:rsidRDefault="00D93D72" w:rsidP="00DF13FF">
            <w:pPr>
              <w:jc w:val="center"/>
              <w:rPr>
                <w:rFonts w:ascii="Times New Roman" w:hAnsi="Times New Roman" w:cs="Times New Roman"/>
                <w:sz w:val="24"/>
                <w:szCs w:val="24"/>
              </w:rPr>
            </w:pPr>
            <w:r w:rsidRPr="00137A58">
              <w:rPr>
                <w:rFonts w:ascii="Times New Roman" w:hAnsi="Times New Roman" w:cs="Times New Roman"/>
                <w:sz w:val="24"/>
                <w:szCs w:val="24"/>
              </w:rPr>
              <w:t>22883</w:t>
            </w:r>
          </w:p>
        </w:tc>
        <w:tc>
          <w:tcPr>
            <w:tcW w:w="992" w:type="dxa"/>
          </w:tcPr>
          <w:p w:rsidR="008F7261" w:rsidRPr="00137A58" w:rsidRDefault="00742BD6" w:rsidP="00DF13FF">
            <w:pPr>
              <w:jc w:val="center"/>
              <w:rPr>
                <w:rFonts w:ascii="Times New Roman" w:hAnsi="Times New Roman" w:cs="Times New Roman"/>
                <w:sz w:val="24"/>
                <w:szCs w:val="24"/>
              </w:rPr>
            </w:pPr>
            <w:r w:rsidRPr="00137A58">
              <w:rPr>
                <w:rFonts w:ascii="Times New Roman" w:hAnsi="Times New Roman" w:cs="Times New Roman"/>
                <w:sz w:val="24"/>
                <w:szCs w:val="24"/>
              </w:rPr>
              <w:t>17997</w:t>
            </w:r>
          </w:p>
        </w:tc>
        <w:tc>
          <w:tcPr>
            <w:tcW w:w="992" w:type="dxa"/>
          </w:tcPr>
          <w:p w:rsidR="008F7261" w:rsidRPr="00137A58" w:rsidRDefault="00DC2395" w:rsidP="00DF13FF">
            <w:pPr>
              <w:jc w:val="center"/>
              <w:rPr>
                <w:rFonts w:ascii="Times New Roman" w:hAnsi="Times New Roman" w:cs="Times New Roman"/>
                <w:sz w:val="24"/>
                <w:szCs w:val="24"/>
              </w:rPr>
            </w:pPr>
            <w:r w:rsidRPr="00137A58">
              <w:rPr>
                <w:rFonts w:ascii="Times New Roman" w:hAnsi="Times New Roman" w:cs="Times New Roman"/>
                <w:sz w:val="24"/>
                <w:szCs w:val="24"/>
              </w:rPr>
              <w:t>22680</w:t>
            </w:r>
          </w:p>
        </w:tc>
        <w:tc>
          <w:tcPr>
            <w:tcW w:w="992" w:type="dxa"/>
          </w:tcPr>
          <w:p w:rsidR="008F7261" w:rsidRPr="00137A58" w:rsidRDefault="00D93D72" w:rsidP="00DF13FF">
            <w:pPr>
              <w:jc w:val="center"/>
              <w:rPr>
                <w:rFonts w:ascii="Times New Roman" w:hAnsi="Times New Roman" w:cs="Times New Roman"/>
                <w:sz w:val="24"/>
                <w:szCs w:val="24"/>
              </w:rPr>
            </w:pPr>
            <w:r w:rsidRPr="00137A58">
              <w:rPr>
                <w:rFonts w:ascii="Times New Roman" w:hAnsi="Times New Roman" w:cs="Times New Roman"/>
                <w:sz w:val="24"/>
                <w:szCs w:val="24"/>
              </w:rPr>
              <w:t>18816</w:t>
            </w:r>
          </w:p>
        </w:tc>
        <w:tc>
          <w:tcPr>
            <w:tcW w:w="851" w:type="dxa"/>
          </w:tcPr>
          <w:p w:rsidR="008F7261" w:rsidRPr="00137A58" w:rsidRDefault="00ED6E28" w:rsidP="00DF13FF">
            <w:pPr>
              <w:jc w:val="center"/>
              <w:rPr>
                <w:rFonts w:ascii="Times New Roman" w:hAnsi="Times New Roman" w:cs="Times New Roman"/>
                <w:sz w:val="24"/>
                <w:szCs w:val="24"/>
              </w:rPr>
            </w:pPr>
            <w:r w:rsidRPr="00137A58">
              <w:rPr>
                <w:rFonts w:ascii="Times New Roman" w:hAnsi="Times New Roman" w:cs="Times New Roman"/>
                <w:sz w:val="24"/>
                <w:szCs w:val="24"/>
              </w:rPr>
              <w:t>79,5</w:t>
            </w:r>
          </w:p>
        </w:tc>
      </w:tr>
      <w:tr w:rsidR="008F7261" w:rsidRPr="00137A58" w:rsidTr="002A064E">
        <w:tc>
          <w:tcPr>
            <w:tcW w:w="9356" w:type="dxa"/>
            <w:gridSpan w:val="7"/>
          </w:tcPr>
          <w:p w:rsidR="008F7261" w:rsidRPr="00137A58" w:rsidRDefault="008F7261" w:rsidP="00DF13FF">
            <w:pPr>
              <w:jc w:val="center"/>
              <w:rPr>
                <w:rFonts w:ascii="Times New Roman" w:hAnsi="Times New Roman" w:cs="Times New Roman"/>
                <w:b/>
                <w:sz w:val="24"/>
                <w:szCs w:val="24"/>
              </w:rPr>
            </w:pPr>
          </w:p>
        </w:tc>
      </w:tr>
      <w:tr w:rsidR="008F7261" w:rsidRPr="00137A58" w:rsidTr="002A064E">
        <w:tc>
          <w:tcPr>
            <w:tcW w:w="9356" w:type="dxa"/>
            <w:gridSpan w:val="7"/>
          </w:tcPr>
          <w:p w:rsidR="008F7261" w:rsidRPr="00137A58" w:rsidRDefault="00DA0EAD" w:rsidP="00DA0EAD">
            <w:pPr>
              <w:jc w:val="center"/>
              <w:rPr>
                <w:rFonts w:ascii="Times New Roman" w:hAnsi="Times New Roman" w:cs="Times New Roman"/>
                <w:b/>
                <w:sz w:val="24"/>
                <w:szCs w:val="24"/>
              </w:rPr>
            </w:pPr>
            <w:r w:rsidRPr="00137A58">
              <w:rPr>
                <w:rFonts w:ascii="Times New Roman" w:hAnsi="Times New Roman" w:cs="Times New Roman"/>
                <w:b/>
                <w:i/>
                <w:sz w:val="24"/>
                <w:szCs w:val="24"/>
              </w:rPr>
              <w:t>количество вступивших в первый брак в возрасте 25-29 лет (чел.)</w:t>
            </w:r>
          </w:p>
        </w:tc>
      </w:tr>
      <w:tr w:rsidR="00D93D72" w:rsidRPr="00137A58" w:rsidTr="00DF13FF">
        <w:tc>
          <w:tcPr>
            <w:tcW w:w="3544" w:type="dxa"/>
          </w:tcPr>
          <w:p w:rsidR="00D93D72" w:rsidRPr="00137A58" w:rsidRDefault="00D93D72" w:rsidP="002A064E">
            <w:pPr>
              <w:jc w:val="both"/>
              <w:rPr>
                <w:rFonts w:ascii="Times New Roman" w:hAnsi="Times New Roman" w:cs="Times New Roman"/>
                <w:sz w:val="24"/>
                <w:szCs w:val="24"/>
              </w:rPr>
            </w:pPr>
            <w:r w:rsidRPr="00137A58">
              <w:rPr>
                <w:rFonts w:ascii="Times New Roman" w:hAnsi="Times New Roman" w:cs="Times New Roman"/>
                <w:sz w:val="24"/>
                <w:szCs w:val="24"/>
              </w:rPr>
              <w:t>мужчины</w:t>
            </w:r>
          </w:p>
        </w:tc>
        <w:tc>
          <w:tcPr>
            <w:tcW w:w="992" w:type="dxa"/>
          </w:tcPr>
          <w:p w:rsidR="00D93D72" w:rsidRPr="00137A58" w:rsidRDefault="00D93D72" w:rsidP="002A064E">
            <w:pPr>
              <w:jc w:val="center"/>
              <w:rPr>
                <w:rFonts w:ascii="Times New Roman" w:hAnsi="Times New Roman" w:cs="Times New Roman"/>
                <w:sz w:val="24"/>
                <w:szCs w:val="24"/>
              </w:rPr>
            </w:pPr>
            <w:r w:rsidRPr="00137A58">
              <w:rPr>
                <w:rFonts w:ascii="Times New Roman" w:hAnsi="Times New Roman" w:cs="Times New Roman"/>
                <w:sz w:val="24"/>
                <w:szCs w:val="24"/>
              </w:rPr>
              <w:t>20622</w:t>
            </w:r>
          </w:p>
        </w:tc>
        <w:tc>
          <w:tcPr>
            <w:tcW w:w="993" w:type="dxa"/>
          </w:tcPr>
          <w:p w:rsidR="00D93D72" w:rsidRPr="00137A58" w:rsidRDefault="003170AB" w:rsidP="00DF13FF">
            <w:pPr>
              <w:jc w:val="center"/>
              <w:rPr>
                <w:rFonts w:ascii="Times New Roman" w:hAnsi="Times New Roman" w:cs="Times New Roman"/>
                <w:sz w:val="24"/>
                <w:szCs w:val="24"/>
              </w:rPr>
            </w:pPr>
            <w:r w:rsidRPr="00137A58">
              <w:rPr>
                <w:rFonts w:ascii="Times New Roman" w:hAnsi="Times New Roman" w:cs="Times New Roman"/>
                <w:sz w:val="24"/>
                <w:szCs w:val="24"/>
              </w:rPr>
              <w:t>20542</w:t>
            </w:r>
          </w:p>
        </w:tc>
        <w:tc>
          <w:tcPr>
            <w:tcW w:w="992" w:type="dxa"/>
          </w:tcPr>
          <w:p w:rsidR="00D93D72" w:rsidRPr="00137A58" w:rsidRDefault="00742BD6" w:rsidP="00DF13FF">
            <w:pPr>
              <w:jc w:val="center"/>
              <w:rPr>
                <w:rFonts w:ascii="Times New Roman" w:hAnsi="Times New Roman" w:cs="Times New Roman"/>
                <w:sz w:val="24"/>
                <w:szCs w:val="24"/>
              </w:rPr>
            </w:pPr>
            <w:r w:rsidRPr="00137A58">
              <w:rPr>
                <w:rFonts w:ascii="Times New Roman" w:hAnsi="Times New Roman" w:cs="Times New Roman"/>
                <w:sz w:val="24"/>
                <w:szCs w:val="24"/>
              </w:rPr>
              <w:t>16617</w:t>
            </w:r>
          </w:p>
        </w:tc>
        <w:tc>
          <w:tcPr>
            <w:tcW w:w="992" w:type="dxa"/>
          </w:tcPr>
          <w:p w:rsidR="00D93D72" w:rsidRPr="00137A58" w:rsidRDefault="00DC2395" w:rsidP="00DF13FF">
            <w:pPr>
              <w:jc w:val="center"/>
              <w:rPr>
                <w:rFonts w:ascii="Times New Roman" w:hAnsi="Times New Roman" w:cs="Times New Roman"/>
                <w:sz w:val="24"/>
                <w:szCs w:val="24"/>
              </w:rPr>
            </w:pPr>
            <w:r w:rsidRPr="00137A58">
              <w:rPr>
                <w:rFonts w:ascii="Times New Roman" w:hAnsi="Times New Roman" w:cs="Times New Roman"/>
                <w:sz w:val="24"/>
                <w:szCs w:val="24"/>
              </w:rPr>
              <w:t>21561</w:t>
            </w:r>
          </w:p>
        </w:tc>
        <w:tc>
          <w:tcPr>
            <w:tcW w:w="992" w:type="dxa"/>
          </w:tcPr>
          <w:p w:rsidR="00D93D72" w:rsidRPr="00137A58" w:rsidRDefault="00D93D72" w:rsidP="00DF13FF">
            <w:pPr>
              <w:jc w:val="center"/>
              <w:rPr>
                <w:rFonts w:ascii="Times New Roman" w:hAnsi="Times New Roman" w:cs="Times New Roman"/>
                <w:sz w:val="24"/>
                <w:szCs w:val="24"/>
              </w:rPr>
            </w:pPr>
            <w:r w:rsidRPr="00137A58">
              <w:rPr>
                <w:rFonts w:ascii="Times New Roman" w:hAnsi="Times New Roman" w:cs="Times New Roman"/>
                <w:sz w:val="24"/>
                <w:szCs w:val="24"/>
              </w:rPr>
              <w:t>18360</w:t>
            </w:r>
          </w:p>
        </w:tc>
        <w:tc>
          <w:tcPr>
            <w:tcW w:w="851" w:type="dxa"/>
          </w:tcPr>
          <w:p w:rsidR="00D93D72" w:rsidRPr="00137A58" w:rsidRDefault="00181745" w:rsidP="00DF13FF">
            <w:pPr>
              <w:jc w:val="center"/>
              <w:rPr>
                <w:rFonts w:ascii="Times New Roman" w:hAnsi="Times New Roman" w:cs="Times New Roman"/>
                <w:sz w:val="24"/>
                <w:szCs w:val="24"/>
              </w:rPr>
            </w:pPr>
            <w:r w:rsidRPr="00137A58">
              <w:rPr>
                <w:rFonts w:ascii="Times New Roman" w:hAnsi="Times New Roman" w:cs="Times New Roman"/>
                <w:sz w:val="24"/>
                <w:szCs w:val="24"/>
              </w:rPr>
              <w:t>89,0</w:t>
            </w:r>
          </w:p>
        </w:tc>
      </w:tr>
      <w:tr w:rsidR="00D93D72" w:rsidRPr="00137A58" w:rsidTr="00DF13FF">
        <w:tc>
          <w:tcPr>
            <w:tcW w:w="3544" w:type="dxa"/>
          </w:tcPr>
          <w:p w:rsidR="00D93D72" w:rsidRPr="00137A58" w:rsidRDefault="00D93D72" w:rsidP="002A064E">
            <w:pPr>
              <w:jc w:val="both"/>
              <w:rPr>
                <w:rFonts w:ascii="Times New Roman" w:hAnsi="Times New Roman" w:cs="Times New Roman"/>
                <w:sz w:val="24"/>
                <w:szCs w:val="24"/>
              </w:rPr>
            </w:pPr>
            <w:r w:rsidRPr="00137A58">
              <w:rPr>
                <w:rFonts w:ascii="Times New Roman" w:hAnsi="Times New Roman" w:cs="Times New Roman"/>
                <w:sz w:val="24"/>
                <w:szCs w:val="24"/>
              </w:rPr>
              <w:t>женщины</w:t>
            </w:r>
          </w:p>
        </w:tc>
        <w:tc>
          <w:tcPr>
            <w:tcW w:w="992" w:type="dxa"/>
          </w:tcPr>
          <w:p w:rsidR="00D93D72" w:rsidRPr="00137A58" w:rsidRDefault="00D93D72" w:rsidP="002A064E">
            <w:pPr>
              <w:jc w:val="center"/>
              <w:rPr>
                <w:rFonts w:ascii="Times New Roman" w:hAnsi="Times New Roman" w:cs="Times New Roman"/>
                <w:sz w:val="24"/>
                <w:szCs w:val="24"/>
              </w:rPr>
            </w:pPr>
            <w:r w:rsidRPr="00137A58">
              <w:rPr>
                <w:rFonts w:ascii="Times New Roman" w:hAnsi="Times New Roman" w:cs="Times New Roman"/>
                <w:sz w:val="24"/>
                <w:szCs w:val="24"/>
              </w:rPr>
              <w:t>8456</w:t>
            </w:r>
          </w:p>
        </w:tc>
        <w:tc>
          <w:tcPr>
            <w:tcW w:w="993" w:type="dxa"/>
          </w:tcPr>
          <w:p w:rsidR="00D93D72" w:rsidRPr="00137A58" w:rsidRDefault="003170AB" w:rsidP="00DF13FF">
            <w:pPr>
              <w:jc w:val="center"/>
              <w:rPr>
                <w:rFonts w:ascii="Times New Roman" w:hAnsi="Times New Roman" w:cs="Times New Roman"/>
                <w:sz w:val="24"/>
                <w:szCs w:val="24"/>
              </w:rPr>
            </w:pPr>
            <w:r w:rsidRPr="00137A58">
              <w:rPr>
                <w:rFonts w:ascii="Times New Roman" w:hAnsi="Times New Roman" w:cs="Times New Roman"/>
                <w:sz w:val="24"/>
                <w:szCs w:val="24"/>
              </w:rPr>
              <w:t>8501</w:t>
            </w:r>
          </w:p>
        </w:tc>
        <w:tc>
          <w:tcPr>
            <w:tcW w:w="992" w:type="dxa"/>
          </w:tcPr>
          <w:p w:rsidR="00D93D72" w:rsidRPr="00137A58" w:rsidRDefault="00742BD6" w:rsidP="00DF13FF">
            <w:pPr>
              <w:jc w:val="center"/>
              <w:rPr>
                <w:rFonts w:ascii="Times New Roman" w:hAnsi="Times New Roman" w:cs="Times New Roman"/>
                <w:sz w:val="24"/>
                <w:szCs w:val="24"/>
              </w:rPr>
            </w:pPr>
            <w:r w:rsidRPr="00137A58">
              <w:rPr>
                <w:rFonts w:ascii="Times New Roman" w:hAnsi="Times New Roman" w:cs="Times New Roman"/>
                <w:sz w:val="24"/>
                <w:szCs w:val="24"/>
              </w:rPr>
              <w:t>6645</w:t>
            </w:r>
          </w:p>
        </w:tc>
        <w:tc>
          <w:tcPr>
            <w:tcW w:w="992" w:type="dxa"/>
          </w:tcPr>
          <w:p w:rsidR="00D93D72" w:rsidRPr="00137A58" w:rsidRDefault="00DC2395" w:rsidP="00DF13FF">
            <w:pPr>
              <w:jc w:val="center"/>
              <w:rPr>
                <w:rFonts w:ascii="Times New Roman" w:hAnsi="Times New Roman" w:cs="Times New Roman"/>
                <w:sz w:val="24"/>
                <w:szCs w:val="24"/>
              </w:rPr>
            </w:pPr>
            <w:r w:rsidRPr="00137A58">
              <w:rPr>
                <w:rFonts w:ascii="Times New Roman" w:hAnsi="Times New Roman" w:cs="Times New Roman"/>
                <w:sz w:val="24"/>
                <w:szCs w:val="24"/>
              </w:rPr>
              <w:t>8661</w:t>
            </w:r>
          </w:p>
        </w:tc>
        <w:tc>
          <w:tcPr>
            <w:tcW w:w="992" w:type="dxa"/>
          </w:tcPr>
          <w:p w:rsidR="00D93D72" w:rsidRPr="00137A58" w:rsidRDefault="00D93D72" w:rsidP="00DF13FF">
            <w:pPr>
              <w:jc w:val="center"/>
              <w:rPr>
                <w:rFonts w:ascii="Times New Roman" w:hAnsi="Times New Roman" w:cs="Times New Roman"/>
                <w:sz w:val="24"/>
                <w:szCs w:val="24"/>
              </w:rPr>
            </w:pPr>
            <w:r w:rsidRPr="00137A58">
              <w:rPr>
                <w:rFonts w:ascii="Times New Roman" w:hAnsi="Times New Roman" w:cs="Times New Roman"/>
                <w:sz w:val="24"/>
                <w:szCs w:val="24"/>
              </w:rPr>
              <w:t>7540</w:t>
            </w:r>
          </w:p>
        </w:tc>
        <w:tc>
          <w:tcPr>
            <w:tcW w:w="851" w:type="dxa"/>
          </w:tcPr>
          <w:p w:rsidR="00D93D72" w:rsidRPr="00137A58" w:rsidRDefault="00181745" w:rsidP="00DF13FF">
            <w:pPr>
              <w:jc w:val="center"/>
              <w:rPr>
                <w:rFonts w:ascii="Times New Roman" w:hAnsi="Times New Roman" w:cs="Times New Roman"/>
                <w:sz w:val="24"/>
                <w:szCs w:val="24"/>
              </w:rPr>
            </w:pPr>
            <w:r w:rsidRPr="00137A58">
              <w:rPr>
                <w:rFonts w:ascii="Times New Roman" w:hAnsi="Times New Roman" w:cs="Times New Roman"/>
                <w:sz w:val="24"/>
                <w:szCs w:val="24"/>
              </w:rPr>
              <w:t>89,2</w:t>
            </w:r>
          </w:p>
        </w:tc>
      </w:tr>
      <w:tr w:rsidR="00D93D72" w:rsidRPr="00137A58" w:rsidTr="002A064E">
        <w:tc>
          <w:tcPr>
            <w:tcW w:w="9356" w:type="dxa"/>
            <w:gridSpan w:val="7"/>
          </w:tcPr>
          <w:p w:rsidR="00D93D72" w:rsidRPr="00137A58" w:rsidRDefault="00D93D72" w:rsidP="00DA0EAD">
            <w:pPr>
              <w:jc w:val="center"/>
              <w:rPr>
                <w:rFonts w:ascii="Times New Roman" w:hAnsi="Times New Roman" w:cs="Times New Roman"/>
                <w:b/>
                <w:sz w:val="24"/>
                <w:szCs w:val="24"/>
              </w:rPr>
            </w:pPr>
            <w:r w:rsidRPr="00137A58">
              <w:rPr>
                <w:rFonts w:ascii="Times New Roman" w:hAnsi="Times New Roman" w:cs="Times New Roman"/>
                <w:b/>
                <w:i/>
                <w:sz w:val="24"/>
                <w:szCs w:val="24"/>
              </w:rPr>
              <w:t>количество вступивших в первый брак в возрасте 30-34 лет (чел.)</w:t>
            </w:r>
          </w:p>
        </w:tc>
      </w:tr>
      <w:tr w:rsidR="00D93D72" w:rsidRPr="00137A58" w:rsidTr="00DF13FF">
        <w:tc>
          <w:tcPr>
            <w:tcW w:w="3544" w:type="dxa"/>
          </w:tcPr>
          <w:p w:rsidR="00D93D72" w:rsidRPr="00137A58" w:rsidRDefault="00D93D72" w:rsidP="002A064E">
            <w:pPr>
              <w:jc w:val="both"/>
              <w:rPr>
                <w:rFonts w:ascii="Times New Roman" w:hAnsi="Times New Roman" w:cs="Times New Roman"/>
                <w:sz w:val="24"/>
                <w:szCs w:val="24"/>
              </w:rPr>
            </w:pPr>
            <w:r w:rsidRPr="00137A58">
              <w:rPr>
                <w:rFonts w:ascii="Times New Roman" w:hAnsi="Times New Roman" w:cs="Times New Roman"/>
                <w:sz w:val="24"/>
                <w:szCs w:val="24"/>
              </w:rPr>
              <w:t>мужчины</w:t>
            </w:r>
          </w:p>
        </w:tc>
        <w:tc>
          <w:tcPr>
            <w:tcW w:w="992" w:type="dxa"/>
          </w:tcPr>
          <w:p w:rsidR="00D93D72" w:rsidRPr="00137A58" w:rsidRDefault="00D93D72" w:rsidP="00DF13FF">
            <w:pPr>
              <w:jc w:val="center"/>
              <w:rPr>
                <w:rFonts w:ascii="Times New Roman" w:hAnsi="Times New Roman" w:cs="Times New Roman"/>
                <w:sz w:val="24"/>
                <w:szCs w:val="24"/>
              </w:rPr>
            </w:pPr>
            <w:r w:rsidRPr="00137A58">
              <w:rPr>
                <w:rFonts w:ascii="Times New Roman" w:hAnsi="Times New Roman" w:cs="Times New Roman"/>
                <w:sz w:val="24"/>
                <w:szCs w:val="24"/>
              </w:rPr>
              <w:t>6002</w:t>
            </w:r>
          </w:p>
        </w:tc>
        <w:tc>
          <w:tcPr>
            <w:tcW w:w="993" w:type="dxa"/>
          </w:tcPr>
          <w:p w:rsidR="00D93D72" w:rsidRPr="00137A58" w:rsidRDefault="003170AB" w:rsidP="00DF13FF">
            <w:pPr>
              <w:jc w:val="center"/>
              <w:rPr>
                <w:rFonts w:ascii="Times New Roman" w:hAnsi="Times New Roman" w:cs="Times New Roman"/>
                <w:sz w:val="24"/>
                <w:szCs w:val="24"/>
              </w:rPr>
            </w:pPr>
            <w:r w:rsidRPr="00137A58">
              <w:rPr>
                <w:rFonts w:ascii="Times New Roman" w:hAnsi="Times New Roman" w:cs="Times New Roman"/>
                <w:sz w:val="24"/>
                <w:szCs w:val="24"/>
              </w:rPr>
              <w:t>6196</w:t>
            </w:r>
          </w:p>
        </w:tc>
        <w:tc>
          <w:tcPr>
            <w:tcW w:w="992" w:type="dxa"/>
          </w:tcPr>
          <w:p w:rsidR="00D93D72" w:rsidRPr="00137A58" w:rsidRDefault="00742BD6" w:rsidP="00DF13FF">
            <w:pPr>
              <w:jc w:val="center"/>
              <w:rPr>
                <w:rFonts w:ascii="Times New Roman" w:hAnsi="Times New Roman" w:cs="Times New Roman"/>
                <w:sz w:val="24"/>
                <w:szCs w:val="24"/>
              </w:rPr>
            </w:pPr>
            <w:r w:rsidRPr="00137A58">
              <w:rPr>
                <w:rFonts w:ascii="Times New Roman" w:hAnsi="Times New Roman" w:cs="Times New Roman"/>
                <w:sz w:val="24"/>
                <w:szCs w:val="24"/>
              </w:rPr>
              <w:t>5191</w:t>
            </w:r>
          </w:p>
        </w:tc>
        <w:tc>
          <w:tcPr>
            <w:tcW w:w="992" w:type="dxa"/>
          </w:tcPr>
          <w:p w:rsidR="00D93D72" w:rsidRPr="00137A58" w:rsidRDefault="00DC2395" w:rsidP="00DF13FF">
            <w:pPr>
              <w:jc w:val="center"/>
              <w:rPr>
                <w:rFonts w:ascii="Times New Roman" w:hAnsi="Times New Roman" w:cs="Times New Roman"/>
                <w:sz w:val="24"/>
                <w:szCs w:val="24"/>
              </w:rPr>
            </w:pPr>
            <w:r w:rsidRPr="00137A58">
              <w:rPr>
                <w:rFonts w:ascii="Times New Roman" w:hAnsi="Times New Roman" w:cs="Times New Roman"/>
                <w:sz w:val="24"/>
                <w:szCs w:val="24"/>
              </w:rPr>
              <w:t>6753</w:t>
            </w:r>
          </w:p>
        </w:tc>
        <w:tc>
          <w:tcPr>
            <w:tcW w:w="992" w:type="dxa"/>
          </w:tcPr>
          <w:p w:rsidR="00D93D72" w:rsidRPr="00137A58" w:rsidRDefault="00D93D72" w:rsidP="00DF13FF">
            <w:pPr>
              <w:jc w:val="center"/>
              <w:rPr>
                <w:rFonts w:ascii="Times New Roman" w:hAnsi="Times New Roman" w:cs="Times New Roman"/>
                <w:sz w:val="24"/>
                <w:szCs w:val="24"/>
              </w:rPr>
            </w:pPr>
            <w:r w:rsidRPr="00137A58">
              <w:rPr>
                <w:rFonts w:ascii="Times New Roman" w:hAnsi="Times New Roman" w:cs="Times New Roman"/>
                <w:sz w:val="24"/>
                <w:szCs w:val="24"/>
              </w:rPr>
              <w:t>6359</w:t>
            </w:r>
          </w:p>
        </w:tc>
        <w:tc>
          <w:tcPr>
            <w:tcW w:w="851" w:type="dxa"/>
          </w:tcPr>
          <w:p w:rsidR="00D93D72" w:rsidRPr="00137A58" w:rsidRDefault="00181745" w:rsidP="00DF13FF">
            <w:pPr>
              <w:jc w:val="center"/>
              <w:rPr>
                <w:rFonts w:ascii="Times New Roman" w:hAnsi="Times New Roman" w:cs="Times New Roman"/>
                <w:sz w:val="24"/>
                <w:szCs w:val="24"/>
              </w:rPr>
            </w:pPr>
            <w:r w:rsidRPr="00137A58">
              <w:rPr>
                <w:rFonts w:ascii="Times New Roman" w:hAnsi="Times New Roman" w:cs="Times New Roman"/>
                <w:sz w:val="24"/>
                <w:szCs w:val="24"/>
              </w:rPr>
              <w:t>105,9</w:t>
            </w:r>
          </w:p>
        </w:tc>
      </w:tr>
      <w:tr w:rsidR="00D93D72" w:rsidRPr="00137A58" w:rsidTr="00DF13FF">
        <w:tc>
          <w:tcPr>
            <w:tcW w:w="3544" w:type="dxa"/>
          </w:tcPr>
          <w:p w:rsidR="00D93D72" w:rsidRPr="00137A58" w:rsidRDefault="00D93D72" w:rsidP="002A064E">
            <w:pPr>
              <w:jc w:val="both"/>
              <w:rPr>
                <w:rFonts w:ascii="Times New Roman" w:hAnsi="Times New Roman" w:cs="Times New Roman"/>
                <w:sz w:val="24"/>
                <w:szCs w:val="24"/>
              </w:rPr>
            </w:pPr>
            <w:r w:rsidRPr="00137A58">
              <w:rPr>
                <w:rFonts w:ascii="Times New Roman" w:hAnsi="Times New Roman" w:cs="Times New Roman"/>
                <w:sz w:val="24"/>
                <w:szCs w:val="24"/>
              </w:rPr>
              <w:t>женщины</w:t>
            </w:r>
          </w:p>
        </w:tc>
        <w:tc>
          <w:tcPr>
            <w:tcW w:w="992" w:type="dxa"/>
          </w:tcPr>
          <w:p w:rsidR="00D93D72" w:rsidRPr="00137A58" w:rsidRDefault="00D93D72" w:rsidP="00DF13FF">
            <w:pPr>
              <w:jc w:val="center"/>
              <w:rPr>
                <w:rFonts w:ascii="Times New Roman" w:hAnsi="Times New Roman" w:cs="Times New Roman"/>
                <w:sz w:val="24"/>
                <w:szCs w:val="24"/>
              </w:rPr>
            </w:pPr>
            <w:r w:rsidRPr="00137A58">
              <w:rPr>
                <w:rFonts w:ascii="Times New Roman" w:hAnsi="Times New Roman" w:cs="Times New Roman"/>
                <w:sz w:val="24"/>
                <w:szCs w:val="24"/>
              </w:rPr>
              <w:t>3060</w:t>
            </w:r>
          </w:p>
        </w:tc>
        <w:tc>
          <w:tcPr>
            <w:tcW w:w="993" w:type="dxa"/>
          </w:tcPr>
          <w:p w:rsidR="00D93D72" w:rsidRPr="00137A58" w:rsidRDefault="003170AB" w:rsidP="00DF13FF">
            <w:pPr>
              <w:jc w:val="center"/>
              <w:rPr>
                <w:rFonts w:ascii="Times New Roman" w:hAnsi="Times New Roman" w:cs="Times New Roman"/>
                <w:sz w:val="24"/>
                <w:szCs w:val="24"/>
              </w:rPr>
            </w:pPr>
            <w:r w:rsidRPr="00137A58">
              <w:rPr>
                <w:rFonts w:ascii="Times New Roman" w:hAnsi="Times New Roman" w:cs="Times New Roman"/>
                <w:sz w:val="24"/>
                <w:szCs w:val="24"/>
              </w:rPr>
              <w:t>3075</w:t>
            </w:r>
          </w:p>
        </w:tc>
        <w:tc>
          <w:tcPr>
            <w:tcW w:w="992" w:type="dxa"/>
          </w:tcPr>
          <w:p w:rsidR="00D93D72" w:rsidRPr="00137A58" w:rsidRDefault="00742BD6" w:rsidP="00DF13FF">
            <w:pPr>
              <w:jc w:val="center"/>
              <w:rPr>
                <w:rFonts w:ascii="Times New Roman" w:hAnsi="Times New Roman" w:cs="Times New Roman"/>
                <w:sz w:val="24"/>
                <w:szCs w:val="24"/>
              </w:rPr>
            </w:pPr>
            <w:r w:rsidRPr="00137A58">
              <w:rPr>
                <w:rFonts w:ascii="Times New Roman" w:hAnsi="Times New Roman" w:cs="Times New Roman"/>
                <w:sz w:val="24"/>
                <w:szCs w:val="24"/>
              </w:rPr>
              <w:t>2346</w:t>
            </w:r>
          </w:p>
        </w:tc>
        <w:tc>
          <w:tcPr>
            <w:tcW w:w="992" w:type="dxa"/>
          </w:tcPr>
          <w:p w:rsidR="00D93D72" w:rsidRPr="00137A58" w:rsidRDefault="00DC2395" w:rsidP="00DF13FF">
            <w:pPr>
              <w:jc w:val="center"/>
              <w:rPr>
                <w:rFonts w:ascii="Times New Roman" w:hAnsi="Times New Roman" w:cs="Times New Roman"/>
                <w:sz w:val="24"/>
                <w:szCs w:val="24"/>
              </w:rPr>
            </w:pPr>
            <w:r w:rsidRPr="00137A58">
              <w:rPr>
                <w:rFonts w:ascii="Times New Roman" w:hAnsi="Times New Roman" w:cs="Times New Roman"/>
                <w:sz w:val="24"/>
                <w:szCs w:val="24"/>
              </w:rPr>
              <w:t>3055</w:t>
            </w:r>
          </w:p>
        </w:tc>
        <w:tc>
          <w:tcPr>
            <w:tcW w:w="992" w:type="dxa"/>
          </w:tcPr>
          <w:p w:rsidR="00D93D72" w:rsidRPr="00137A58" w:rsidRDefault="00D93D72" w:rsidP="00DF13FF">
            <w:pPr>
              <w:jc w:val="center"/>
              <w:rPr>
                <w:rFonts w:ascii="Times New Roman" w:hAnsi="Times New Roman" w:cs="Times New Roman"/>
                <w:sz w:val="24"/>
                <w:szCs w:val="24"/>
              </w:rPr>
            </w:pPr>
            <w:r w:rsidRPr="00137A58">
              <w:rPr>
                <w:rFonts w:ascii="Times New Roman" w:hAnsi="Times New Roman" w:cs="Times New Roman"/>
                <w:sz w:val="24"/>
                <w:szCs w:val="24"/>
              </w:rPr>
              <w:t>2915</w:t>
            </w:r>
          </w:p>
        </w:tc>
        <w:tc>
          <w:tcPr>
            <w:tcW w:w="851" w:type="dxa"/>
          </w:tcPr>
          <w:p w:rsidR="00D93D72" w:rsidRPr="00137A58" w:rsidRDefault="00181745" w:rsidP="00DF13FF">
            <w:pPr>
              <w:jc w:val="center"/>
              <w:rPr>
                <w:rFonts w:ascii="Times New Roman" w:hAnsi="Times New Roman" w:cs="Times New Roman"/>
                <w:sz w:val="24"/>
                <w:szCs w:val="24"/>
              </w:rPr>
            </w:pPr>
            <w:r w:rsidRPr="00137A58">
              <w:rPr>
                <w:rFonts w:ascii="Times New Roman" w:hAnsi="Times New Roman" w:cs="Times New Roman"/>
                <w:sz w:val="24"/>
                <w:szCs w:val="24"/>
              </w:rPr>
              <w:t>95,3</w:t>
            </w:r>
          </w:p>
        </w:tc>
      </w:tr>
      <w:tr w:rsidR="00D93D72" w:rsidRPr="00137A58" w:rsidTr="002A064E">
        <w:tc>
          <w:tcPr>
            <w:tcW w:w="9356" w:type="dxa"/>
            <w:gridSpan w:val="7"/>
          </w:tcPr>
          <w:p w:rsidR="00D93D72" w:rsidRPr="00137A58" w:rsidRDefault="00D93D72" w:rsidP="00DA0EAD">
            <w:pPr>
              <w:jc w:val="center"/>
              <w:rPr>
                <w:rFonts w:ascii="Times New Roman" w:hAnsi="Times New Roman" w:cs="Times New Roman"/>
                <w:b/>
                <w:sz w:val="24"/>
                <w:szCs w:val="24"/>
              </w:rPr>
            </w:pPr>
            <w:r w:rsidRPr="00137A58">
              <w:rPr>
                <w:rFonts w:ascii="Times New Roman" w:hAnsi="Times New Roman" w:cs="Times New Roman"/>
                <w:b/>
                <w:i/>
                <w:sz w:val="24"/>
                <w:szCs w:val="24"/>
              </w:rPr>
              <w:t>количество вступивших в первый брак в возрасте 35-39 лет (чел.)</w:t>
            </w:r>
          </w:p>
        </w:tc>
      </w:tr>
      <w:tr w:rsidR="00D93D72" w:rsidRPr="00137A58" w:rsidTr="00DF13FF">
        <w:tc>
          <w:tcPr>
            <w:tcW w:w="3544" w:type="dxa"/>
          </w:tcPr>
          <w:p w:rsidR="00D93D72" w:rsidRPr="00137A58" w:rsidRDefault="00D93D72" w:rsidP="002A064E">
            <w:pPr>
              <w:jc w:val="both"/>
              <w:rPr>
                <w:rFonts w:ascii="Times New Roman" w:hAnsi="Times New Roman" w:cs="Times New Roman"/>
                <w:sz w:val="24"/>
                <w:szCs w:val="24"/>
              </w:rPr>
            </w:pPr>
            <w:r w:rsidRPr="00137A58">
              <w:rPr>
                <w:rFonts w:ascii="Times New Roman" w:hAnsi="Times New Roman" w:cs="Times New Roman"/>
                <w:sz w:val="24"/>
                <w:szCs w:val="24"/>
              </w:rPr>
              <w:t>мужчины</w:t>
            </w:r>
          </w:p>
        </w:tc>
        <w:tc>
          <w:tcPr>
            <w:tcW w:w="992" w:type="dxa"/>
          </w:tcPr>
          <w:p w:rsidR="00D93D72" w:rsidRPr="00137A58" w:rsidRDefault="00D93D72" w:rsidP="00DF13FF">
            <w:pPr>
              <w:jc w:val="center"/>
              <w:rPr>
                <w:rFonts w:ascii="Times New Roman" w:hAnsi="Times New Roman" w:cs="Times New Roman"/>
                <w:sz w:val="24"/>
                <w:szCs w:val="24"/>
              </w:rPr>
            </w:pPr>
            <w:r w:rsidRPr="00137A58">
              <w:rPr>
                <w:rFonts w:ascii="Times New Roman" w:hAnsi="Times New Roman" w:cs="Times New Roman"/>
                <w:sz w:val="24"/>
                <w:szCs w:val="24"/>
              </w:rPr>
              <w:t>1899</w:t>
            </w:r>
          </w:p>
        </w:tc>
        <w:tc>
          <w:tcPr>
            <w:tcW w:w="993" w:type="dxa"/>
          </w:tcPr>
          <w:p w:rsidR="00D93D72" w:rsidRPr="00137A58" w:rsidRDefault="003170AB" w:rsidP="00DF13FF">
            <w:pPr>
              <w:jc w:val="center"/>
              <w:rPr>
                <w:rFonts w:ascii="Times New Roman" w:hAnsi="Times New Roman" w:cs="Times New Roman"/>
                <w:sz w:val="24"/>
                <w:szCs w:val="24"/>
              </w:rPr>
            </w:pPr>
            <w:r w:rsidRPr="00137A58">
              <w:rPr>
                <w:rFonts w:ascii="Times New Roman" w:hAnsi="Times New Roman" w:cs="Times New Roman"/>
                <w:sz w:val="24"/>
                <w:szCs w:val="24"/>
              </w:rPr>
              <w:t>1886</w:t>
            </w:r>
          </w:p>
        </w:tc>
        <w:tc>
          <w:tcPr>
            <w:tcW w:w="992" w:type="dxa"/>
          </w:tcPr>
          <w:p w:rsidR="00D93D72" w:rsidRPr="00137A58" w:rsidRDefault="00742BD6" w:rsidP="00DF13FF">
            <w:pPr>
              <w:jc w:val="center"/>
              <w:rPr>
                <w:rFonts w:ascii="Times New Roman" w:hAnsi="Times New Roman" w:cs="Times New Roman"/>
                <w:sz w:val="24"/>
                <w:szCs w:val="24"/>
              </w:rPr>
            </w:pPr>
            <w:r w:rsidRPr="00137A58">
              <w:rPr>
                <w:rFonts w:ascii="Times New Roman" w:hAnsi="Times New Roman" w:cs="Times New Roman"/>
                <w:sz w:val="24"/>
                <w:szCs w:val="24"/>
              </w:rPr>
              <w:t>1511</w:t>
            </w:r>
          </w:p>
        </w:tc>
        <w:tc>
          <w:tcPr>
            <w:tcW w:w="992" w:type="dxa"/>
          </w:tcPr>
          <w:p w:rsidR="00D93D72" w:rsidRPr="00137A58" w:rsidRDefault="00DC2395" w:rsidP="00DF13FF">
            <w:pPr>
              <w:jc w:val="center"/>
              <w:rPr>
                <w:rFonts w:ascii="Times New Roman" w:hAnsi="Times New Roman" w:cs="Times New Roman"/>
                <w:sz w:val="24"/>
                <w:szCs w:val="24"/>
              </w:rPr>
            </w:pPr>
            <w:r w:rsidRPr="00137A58">
              <w:rPr>
                <w:rFonts w:ascii="Times New Roman" w:hAnsi="Times New Roman" w:cs="Times New Roman"/>
                <w:sz w:val="24"/>
                <w:szCs w:val="24"/>
              </w:rPr>
              <w:t>2074</w:t>
            </w:r>
          </w:p>
        </w:tc>
        <w:tc>
          <w:tcPr>
            <w:tcW w:w="992" w:type="dxa"/>
          </w:tcPr>
          <w:p w:rsidR="00D93D72" w:rsidRPr="00137A58" w:rsidRDefault="00D93D72" w:rsidP="00DF13FF">
            <w:pPr>
              <w:jc w:val="center"/>
              <w:rPr>
                <w:rFonts w:ascii="Times New Roman" w:hAnsi="Times New Roman" w:cs="Times New Roman"/>
                <w:sz w:val="24"/>
                <w:szCs w:val="24"/>
              </w:rPr>
            </w:pPr>
            <w:r w:rsidRPr="00137A58">
              <w:rPr>
                <w:rFonts w:ascii="Times New Roman" w:hAnsi="Times New Roman" w:cs="Times New Roman"/>
                <w:sz w:val="24"/>
                <w:szCs w:val="24"/>
              </w:rPr>
              <w:t>2071</w:t>
            </w:r>
          </w:p>
        </w:tc>
        <w:tc>
          <w:tcPr>
            <w:tcW w:w="851" w:type="dxa"/>
          </w:tcPr>
          <w:p w:rsidR="00D93D72" w:rsidRPr="00137A58" w:rsidRDefault="00181745" w:rsidP="00DF13FF">
            <w:pPr>
              <w:jc w:val="center"/>
              <w:rPr>
                <w:rFonts w:ascii="Times New Roman" w:hAnsi="Times New Roman" w:cs="Times New Roman"/>
                <w:sz w:val="24"/>
                <w:szCs w:val="24"/>
              </w:rPr>
            </w:pPr>
            <w:r w:rsidRPr="00137A58">
              <w:rPr>
                <w:rFonts w:ascii="Times New Roman" w:hAnsi="Times New Roman" w:cs="Times New Roman"/>
                <w:sz w:val="24"/>
                <w:szCs w:val="24"/>
              </w:rPr>
              <w:t>109,0</w:t>
            </w:r>
          </w:p>
        </w:tc>
      </w:tr>
      <w:tr w:rsidR="00D93D72" w:rsidRPr="00137A58" w:rsidTr="00DF13FF">
        <w:tc>
          <w:tcPr>
            <w:tcW w:w="3544" w:type="dxa"/>
          </w:tcPr>
          <w:p w:rsidR="00D93D72" w:rsidRPr="00137A58" w:rsidRDefault="00D93D72" w:rsidP="002A064E">
            <w:pPr>
              <w:jc w:val="both"/>
              <w:rPr>
                <w:rFonts w:ascii="Times New Roman" w:hAnsi="Times New Roman" w:cs="Times New Roman"/>
                <w:sz w:val="24"/>
                <w:szCs w:val="24"/>
              </w:rPr>
            </w:pPr>
            <w:r w:rsidRPr="00137A58">
              <w:rPr>
                <w:rFonts w:ascii="Times New Roman" w:hAnsi="Times New Roman" w:cs="Times New Roman"/>
                <w:sz w:val="24"/>
                <w:szCs w:val="24"/>
              </w:rPr>
              <w:lastRenderedPageBreak/>
              <w:t>женщины</w:t>
            </w:r>
          </w:p>
        </w:tc>
        <w:tc>
          <w:tcPr>
            <w:tcW w:w="992" w:type="dxa"/>
          </w:tcPr>
          <w:p w:rsidR="00D93D72" w:rsidRPr="00137A58" w:rsidRDefault="00D93D72" w:rsidP="00DF13FF">
            <w:pPr>
              <w:jc w:val="center"/>
              <w:rPr>
                <w:rFonts w:ascii="Times New Roman" w:hAnsi="Times New Roman" w:cs="Times New Roman"/>
                <w:sz w:val="24"/>
                <w:szCs w:val="24"/>
              </w:rPr>
            </w:pPr>
            <w:r w:rsidRPr="00137A58">
              <w:rPr>
                <w:rFonts w:ascii="Times New Roman" w:hAnsi="Times New Roman" w:cs="Times New Roman"/>
                <w:sz w:val="24"/>
                <w:szCs w:val="24"/>
              </w:rPr>
              <w:t>1323</w:t>
            </w:r>
          </w:p>
        </w:tc>
        <w:tc>
          <w:tcPr>
            <w:tcW w:w="993" w:type="dxa"/>
          </w:tcPr>
          <w:p w:rsidR="00D93D72" w:rsidRPr="00137A58" w:rsidRDefault="003170AB" w:rsidP="00DF13FF">
            <w:pPr>
              <w:jc w:val="center"/>
              <w:rPr>
                <w:rFonts w:ascii="Times New Roman" w:hAnsi="Times New Roman" w:cs="Times New Roman"/>
                <w:sz w:val="24"/>
                <w:szCs w:val="24"/>
              </w:rPr>
            </w:pPr>
            <w:r w:rsidRPr="00137A58">
              <w:rPr>
                <w:rFonts w:ascii="Times New Roman" w:hAnsi="Times New Roman" w:cs="Times New Roman"/>
                <w:sz w:val="24"/>
                <w:szCs w:val="24"/>
              </w:rPr>
              <w:t>1271</w:t>
            </w:r>
          </w:p>
        </w:tc>
        <w:tc>
          <w:tcPr>
            <w:tcW w:w="992" w:type="dxa"/>
          </w:tcPr>
          <w:p w:rsidR="00D93D72" w:rsidRPr="00137A58" w:rsidRDefault="00742BD6" w:rsidP="00DF13FF">
            <w:pPr>
              <w:jc w:val="center"/>
              <w:rPr>
                <w:rFonts w:ascii="Times New Roman" w:hAnsi="Times New Roman" w:cs="Times New Roman"/>
                <w:sz w:val="24"/>
                <w:szCs w:val="24"/>
              </w:rPr>
            </w:pPr>
            <w:r w:rsidRPr="00137A58">
              <w:rPr>
                <w:rFonts w:ascii="Times New Roman" w:hAnsi="Times New Roman" w:cs="Times New Roman"/>
                <w:sz w:val="24"/>
                <w:szCs w:val="24"/>
              </w:rPr>
              <w:t>1016</w:t>
            </w:r>
          </w:p>
        </w:tc>
        <w:tc>
          <w:tcPr>
            <w:tcW w:w="992" w:type="dxa"/>
          </w:tcPr>
          <w:p w:rsidR="00D93D72" w:rsidRPr="00137A58" w:rsidRDefault="00DC2395" w:rsidP="00DF13FF">
            <w:pPr>
              <w:jc w:val="center"/>
              <w:rPr>
                <w:rFonts w:ascii="Times New Roman" w:hAnsi="Times New Roman" w:cs="Times New Roman"/>
                <w:sz w:val="24"/>
                <w:szCs w:val="24"/>
              </w:rPr>
            </w:pPr>
            <w:r w:rsidRPr="00137A58">
              <w:rPr>
                <w:rFonts w:ascii="Times New Roman" w:hAnsi="Times New Roman" w:cs="Times New Roman"/>
                <w:sz w:val="24"/>
                <w:szCs w:val="24"/>
              </w:rPr>
              <w:t>1330</w:t>
            </w:r>
          </w:p>
        </w:tc>
        <w:tc>
          <w:tcPr>
            <w:tcW w:w="992" w:type="dxa"/>
          </w:tcPr>
          <w:p w:rsidR="00D93D72" w:rsidRPr="00137A58" w:rsidRDefault="00D93D72" w:rsidP="00DF13FF">
            <w:pPr>
              <w:jc w:val="center"/>
              <w:rPr>
                <w:rFonts w:ascii="Times New Roman" w:hAnsi="Times New Roman" w:cs="Times New Roman"/>
                <w:sz w:val="24"/>
                <w:szCs w:val="24"/>
              </w:rPr>
            </w:pPr>
            <w:r w:rsidRPr="00137A58">
              <w:rPr>
                <w:rFonts w:ascii="Times New Roman" w:hAnsi="Times New Roman" w:cs="Times New Roman"/>
                <w:sz w:val="24"/>
                <w:szCs w:val="24"/>
              </w:rPr>
              <w:t>1529</w:t>
            </w:r>
          </w:p>
        </w:tc>
        <w:tc>
          <w:tcPr>
            <w:tcW w:w="851" w:type="dxa"/>
          </w:tcPr>
          <w:p w:rsidR="00D93D72" w:rsidRPr="00137A58" w:rsidRDefault="00181745" w:rsidP="00DF13FF">
            <w:pPr>
              <w:jc w:val="center"/>
              <w:rPr>
                <w:rFonts w:ascii="Times New Roman" w:hAnsi="Times New Roman" w:cs="Times New Roman"/>
                <w:sz w:val="24"/>
                <w:szCs w:val="24"/>
              </w:rPr>
            </w:pPr>
            <w:r w:rsidRPr="00137A58">
              <w:rPr>
                <w:rFonts w:ascii="Times New Roman" w:hAnsi="Times New Roman" w:cs="Times New Roman"/>
                <w:sz w:val="24"/>
                <w:szCs w:val="24"/>
              </w:rPr>
              <w:t>115,6</w:t>
            </w:r>
          </w:p>
        </w:tc>
      </w:tr>
      <w:tr w:rsidR="00D93D72" w:rsidRPr="00137A58" w:rsidTr="002A064E">
        <w:tc>
          <w:tcPr>
            <w:tcW w:w="9356" w:type="dxa"/>
            <w:gridSpan w:val="7"/>
          </w:tcPr>
          <w:p w:rsidR="00D93D72" w:rsidRPr="00137A58" w:rsidRDefault="00D93D72" w:rsidP="00DA0EAD">
            <w:pPr>
              <w:jc w:val="center"/>
              <w:rPr>
                <w:rFonts w:ascii="Times New Roman" w:hAnsi="Times New Roman" w:cs="Times New Roman"/>
                <w:b/>
                <w:sz w:val="24"/>
                <w:szCs w:val="24"/>
              </w:rPr>
            </w:pPr>
            <w:r w:rsidRPr="00137A58">
              <w:rPr>
                <w:rFonts w:ascii="Times New Roman" w:hAnsi="Times New Roman" w:cs="Times New Roman"/>
                <w:b/>
                <w:i/>
                <w:sz w:val="24"/>
                <w:szCs w:val="24"/>
              </w:rPr>
              <w:t>количество вступивших в первый брак в возрасте 40-44 лет (чел.)</w:t>
            </w:r>
          </w:p>
        </w:tc>
      </w:tr>
      <w:tr w:rsidR="00D93D72" w:rsidRPr="00137A58" w:rsidTr="00DF13FF">
        <w:tc>
          <w:tcPr>
            <w:tcW w:w="3544" w:type="dxa"/>
          </w:tcPr>
          <w:p w:rsidR="00D93D72" w:rsidRPr="00137A58" w:rsidRDefault="00D93D72" w:rsidP="002A064E">
            <w:pPr>
              <w:jc w:val="both"/>
              <w:rPr>
                <w:rFonts w:ascii="Times New Roman" w:hAnsi="Times New Roman" w:cs="Times New Roman"/>
                <w:sz w:val="24"/>
                <w:szCs w:val="24"/>
              </w:rPr>
            </w:pPr>
            <w:r w:rsidRPr="00137A58">
              <w:rPr>
                <w:rFonts w:ascii="Times New Roman" w:hAnsi="Times New Roman" w:cs="Times New Roman"/>
                <w:sz w:val="24"/>
                <w:szCs w:val="24"/>
              </w:rPr>
              <w:t>мужчины</w:t>
            </w:r>
          </w:p>
        </w:tc>
        <w:tc>
          <w:tcPr>
            <w:tcW w:w="992" w:type="dxa"/>
          </w:tcPr>
          <w:p w:rsidR="00D93D72" w:rsidRPr="00137A58" w:rsidRDefault="00D93D72" w:rsidP="00DF13FF">
            <w:pPr>
              <w:jc w:val="center"/>
              <w:rPr>
                <w:rFonts w:ascii="Times New Roman" w:hAnsi="Times New Roman" w:cs="Times New Roman"/>
                <w:sz w:val="24"/>
                <w:szCs w:val="24"/>
              </w:rPr>
            </w:pPr>
            <w:r w:rsidRPr="00137A58">
              <w:rPr>
                <w:rFonts w:ascii="Times New Roman" w:hAnsi="Times New Roman" w:cs="Times New Roman"/>
                <w:sz w:val="24"/>
                <w:szCs w:val="24"/>
              </w:rPr>
              <w:t>954</w:t>
            </w:r>
          </w:p>
        </w:tc>
        <w:tc>
          <w:tcPr>
            <w:tcW w:w="993" w:type="dxa"/>
          </w:tcPr>
          <w:p w:rsidR="00D93D72" w:rsidRPr="00137A58" w:rsidRDefault="003170AB" w:rsidP="00DF13FF">
            <w:pPr>
              <w:jc w:val="center"/>
              <w:rPr>
                <w:rFonts w:ascii="Times New Roman" w:hAnsi="Times New Roman" w:cs="Times New Roman"/>
                <w:sz w:val="24"/>
                <w:szCs w:val="24"/>
              </w:rPr>
            </w:pPr>
            <w:r w:rsidRPr="00137A58">
              <w:rPr>
                <w:rFonts w:ascii="Times New Roman" w:hAnsi="Times New Roman" w:cs="Times New Roman"/>
                <w:sz w:val="24"/>
                <w:szCs w:val="24"/>
              </w:rPr>
              <w:t>888</w:t>
            </w:r>
          </w:p>
        </w:tc>
        <w:tc>
          <w:tcPr>
            <w:tcW w:w="992" w:type="dxa"/>
          </w:tcPr>
          <w:p w:rsidR="00D93D72" w:rsidRPr="00137A58" w:rsidRDefault="00742BD6" w:rsidP="00DF13FF">
            <w:pPr>
              <w:jc w:val="center"/>
              <w:rPr>
                <w:rFonts w:ascii="Times New Roman" w:hAnsi="Times New Roman" w:cs="Times New Roman"/>
                <w:sz w:val="24"/>
                <w:szCs w:val="24"/>
              </w:rPr>
            </w:pPr>
            <w:r w:rsidRPr="00137A58">
              <w:rPr>
                <w:rFonts w:ascii="Times New Roman" w:hAnsi="Times New Roman" w:cs="Times New Roman"/>
                <w:sz w:val="24"/>
                <w:szCs w:val="24"/>
              </w:rPr>
              <w:t>694</w:t>
            </w:r>
          </w:p>
        </w:tc>
        <w:tc>
          <w:tcPr>
            <w:tcW w:w="992" w:type="dxa"/>
          </w:tcPr>
          <w:p w:rsidR="00D93D72" w:rsidRPr="00137A58" w:rsidRDefault="00DC2395" w:rsidP="00DF13FF">
            <w:pPr>
              <w:jc w:val="center"/>
              <w:rPr>
                <w:rFonts w:ascii="Times New Roman" w:hAnsi="Times New Roman" w:cs="Times New Roman"/>
                <w:sz w:val="24"/>
                <w:szCs w:val="24"/>
              </w:rPr>
            </w:pPr>
            <w:r w:rsidRPr="00137A58">
              <w:rPr>
                <w:rFonts w:ascii="Times New Roman" w:hAnsi="Times New Roman" w:cs="Times New Roman"/>
                <w:sz w:val="24"/>
                <w:szCs w:val="24"/>
              </w:rPr>
              <w:t>870</w:t>
            </w:r>
          </w:p>
        </w:tc>
        <w:tc>
          <w:tcPr>
            <w:tcW w:w="992" w:type="dxa"/>
          </w:tcPr>
          <w:p w:rsidR="00D93D72" w:rsidRPr="00137A58" w:rsidRDefault="00D93D72" w:rsidP="00DF13FF">
            <w:pPr>
              <w:jc w:val="center"/>
              <w:rPr>
                <w:rFonts w:ascii="Times New Roman" w:hAnsi="Times New Roman" w:cs="Times New Roman"/>
                <w:sz w:val="24"/>
                <w:szCs w:val="24"/>
              </w:rPr>
            </w:pPr>
            <w:r w:rsidRPr="00137A58">
              <w:rPr>
                <w:rFonts w:ascii="Times New Roman" w:hAnsi="Times New Roman" w:cs="Times New Roman"/>
                <w:sz w:val="24"/>
                <w:szCs w:val="24"/>
              </w:rPr>
              <w:t>1012</w:t>
            </w:r>
          </w:p>
        </w:tc>
        <w:tc>
          <w:tcPr>
            <w:tcW w:w="851" w:type="dxa"/>
          </w:tcPr>
          <w:p w:rsidR="00D93D72" w:rsidRPr="00137A58" w:rsidRDefault="00181745" w:rsidP="00DF13FF">
            <w:pPr>
              <w:jc w:val="center"/>
              <w:rPr>
                <w:rFonts w:ascii="Times New Roman" w:hAnsi="Times New Roman" w:cs="Times New Roman"/>
                <w:sz w:val="24"/>
                <w:szCs w:val="24"/>
              </w:rPr>
            </w:pPr>
            <w:r w:rsidRPr="00137A58">
              <w:rPr>
                <w:rFonts w:ascii="Times New Roman" w:hAnsi="Times New Roman" w:cs="Times New Roman"/>
                <w:sz w:val="24"/>
                <w:szCs w:val="24"/>
              </w:rPr>
              <w:t>106,1</w:t>
            </w:r>
          </w:p>
        </w:tc>
      </w:tr>
      <w:tr w:rsidR="00D93D72" w:rsidRPr="00137A58" w:rsidTr="00DF13FF">
        <w:tc>
          <w:tcPr>
            <w:tcW w:w="3544" w:type="dxa"/>
          </w:tcPr>
          <w:p w:rsidR="00D93D72" w:rsidRPr="00137A58" w:rsidRDefault="00D93D72" w:rsidP="002A064E">
            <w:pPr>
              <w:jc w:val="both"/>
              <w:rPr>
                <w:rFonts w:ascii="Times New Roman" w:hAnsi="Times New Roman" w:cs="Times New Roman"/>
                <w:sz w:val="24"/>
                <w:szCs w:val="24"/>
              </w:rPr>
            </w:pPr>
            <w:r w:rsidRPr="00137A58">
              <w:rPr>
                <w:rFonts w:ascii="Times New Roman" w:hAnsi="Times New Roman" w:cs="Times New Roman"/>
                <w:sz w:val="24"/>
                <w:szCs w:val="24"/>
              </w:rPr>
              <w:t>женщины</w:t>
            </w:r>
          </w:p>
        </w:tc>
        <w:tc>
          <w:tcPr>
            <w:tcW w:w="992" w:type="dxa"/>
          </w:tcPr>
          <w:p w:rsidR="00D93D72" w:rsidRPr="00137A58" w:rsidRDefault="00D93D72" w:rsidP="00DF13FF">
            <w:pPr>
              <w:jc w:val="center"/>
              <w:rPr>
                <w:rFonts w:ascii="Times New Roman" w:hAnsi="Times New Roman" w:cs="Times New Roman"/>
                <w:sz w:val="24"/>
                <w:szCs w:val="24"/>
              </w:rPr>
            </w:pPr>
            <w:r w:rsidRPr="00137A58">
              <w:rPr>
                <w:rFonts w:ascii="Times New Roman" w:hAnsi="Times New Roman" w:cs="Times New Roman"/>
                <w:sz w:val="24"/>
                <w:szCs w:val="24"/>
              </w:rPr>
              <w:t>557</w:t>
            </w:r>
          </w:p>
        </w:tc>
        <w:tc>
          <w:tcPr>
            <w:tcW w:w="993" w:type="dxa"/>
          </w:tcPr>
          <w:p w:rsidR="00D93D72" w:rsidRPr="00137A58" w:rsidRDefault="003170AB" w:rsidP="00DF13FF">
            <w:pPr>
              <w:jc w:val="center"/>
              <w:rPr>
                <w:rFonts w:ascii="Times New Roman" w:hAnsi="Times New Roman" w:cs="Times New Roman"/>
                <w:sz w:val="24"/>
                <w:szCs w:val="24"/>
              </w:rPr>
            </w:pPr>
            <w:r w:rsidRPr="00137A58">
              <w:rPr>
                <w:rFonts w:ascii="Times New Roman" w:hAnsi="Times New Roman" w:cs="Times New Roman"/>
                <w:sz w:val="24"/>
                <w:szCs w:val="24"/>
              </w:rPr>
              <w:t>559</w:t>
            </w:r>
          </w:p>
        </w:tc>
        <w:tc>
          <w:tcPr>
            <w:tcW w:w="992" w:type="dxa"/>
          </w:tcPr>
          <w:p w:rsidR="00D93D72" w:rsidRPr="00137A58" w:rsidRDefault="00742BD6" w:rsidP="00DF13FF">
            <w:pPr>
              <w:jc w:val="center"/>
              <w:rPr>
                <w:rFonts w:ascii="Times New Roman" w:hAnsi="Times New Roman" w:cs="Times New Roman"/>
                <w:sz w:val="24"/>
                <w:szCs w:val="24"/>
              </w:rPr>
            </w:pPr>
            <w:r w:rsidRPr="00137A58">
              <w:rPr>
                <w:rFonts w:ascii="Times New Roman" w:hAnsi="Times New Roman" w:cs="Times New Roman"/>
                <w:sz w:val="24"/>
                <w:szCs w:val="24"/>
              </w:rPr>
              <w:t>471</w:t>
            </w:r>
          </w:p>
        </w:tc>
        <w:tc>
          <w:tcPr>
            <w:tcW w:w="992" w:type="dxa"/>
          </w:tcPr>
          <w:p w:rsidR="00D93D72" w:rsidRPr="00137A58" w:rsidRDefault="00DC2395" w:rsidP="00DF13FF">
            <w:pPr>
              <w:jc w:val="center"/>
              <w:rPr>
                <w:rFonts w:ascii="Times New Roman" w:hAnsi="Times New Roman" w:cs="Times New Roman"/>
                <w:sz w:val="24"/>
                <w:szCs w:val="24"/>
              </w:rPr>
            </w:pPr>
            <w:r w:rsidRPr="00137A58">
              <w:rPr>
                <w:rFonts w:ascii="Times New Roman" w:hAnsi="Times New Roman" w:cs="Times New Roman"/>
                <w:sz w:val="24"/>
                <w:szCs w:val="24"/>
              </w:rPr>
              <w:t>557</w:t>
            </w:r>
          </w:p>
        </w:tc>
        <w:tc>
          <w:tcPr>
            <w:tcW w:w="992" w:type="dxa"/>
          </w:tcPr>
          <w:p w:rsidR="00D93D72" w:rsidRPr="00137A58" w:rsidRDefault="00D93D72" w:rsidP="00DF13FF">
            <w:pPr>
              <w:jc w:val="center"/>
              <w:rPr>
                <w:rFonts w:ascii="Times New Roman" w:hAnsi="Times New Roman" w:cs="Times New Roman"/>
                <w:sz w:val="24"/>
                <w:szCs w:val="24"/>
              </w:rPr>
            </w:pPr>
            <w:r w:rsidRPr="00137A58">
              <w:rPr>
                <w:rFonts w:ascii="Times New Roman" w:hAnsi="Times New Roman" w:cs="Times New Roman"/>
                <w:sz w:val="24"/>
                <w:szCs w:val="24"/>
              </w:rPr>
              <w:t>717</w:t>
            </w:r>
          </w:p>
        </w:tc>
        <w:tc>
          <w:tcPr>
            <w:tcW w:w="851" w:type="dxa"/>
          </w:tcPr>
          <w:p w:rsidR="00D93D72" w:rsidRPr="00137A58" w:rsidRDefault="00181745" w:rsidP="00DF13FF">
            <w:pPr>
              <w:jc w:val="center"/>
              <w:rPr>
                <w:rFonts w:ascii="Times New Roman" w:hAnsi="Times New Roman" w:cs="Times New Roman"/>
                <w:sz w:val="24"/>
                <w:szCs w:val="24"/>
              </w:rPr>
            </w:pPr>
            <w:r w:rsidRPr="00137A58">
              <w:rPr>
                <w:rFonts w:ascii="Times New Roman" w:hAnsi="Times New Roman" w:cs="Times New Roman"/>
                <w:sz w:val="24"/>
                <w:szCs w:val="24"/>
              </w:rPr>
              <w:t>128,7</w:t>
            </w:r>
          </w:p>
        </w:tc>
      </w:tr>
      <w:tr w:rsidR="00D93D72" w:rsidRPr="00137A58" w:rsidTr="002A064E">
        <w:tc>
          <w:tcPr>
            <w:tcW w:w="9356" w:type="dxa"/>
            <w:gridSpan w:val="7"/>
          </w:tcPr>
          <w:p w:rsidR="00D93D72" w:rsidRPr="00137A58" w:rsidRDefault="00D93D72" w:rsidP="00DA0EAD">
            <w:pPr>
              <w:jc w:val="center"/>
              <w:rPr>
                <w:rFonts w:ascii="Times New Roman" w:hAnsi="Times New Roman" w:cs="Times New Roman"/>
                <w:b/>
                <w:sz w:val="24"/>
                <w:szCs w:val="24"/>
              </w:rPr>
            </w:pPr>
            <w:r w:rsidRPr="00137A58">
              <w:rPr>
                <w:rFonts w:ascii="Times New Roman" w:hAnsi="Times New Roman" w:cs="Times New Roman"/>
                <w:b/>
                <w:i/>
                <w:sz w:val="24"/>
                <w:szCs w:val="24"/>
              </w:rPr>
              <w:t>количество вступивших в первый брак в возрасте 45-49 лет (чел.)</w:t>
            </w:r>
          </w:p>
        </w:tc>
      </w:tr>
      <w:tr w:rsidR="00D93D72" w:rsidRPr="00137A58" w:rsidTr="00DF13FF">
        <w:tc>
          <w:tcPr>
            <w:tcW w:w="3544" w:type="dxa"/>
          </w:tcPr>
          <w:p w:rsidR="00D93D72" w:rsidRPr="00137A58" w:rsidRDefault="00D93D72" w:rsidP="002A064E">
            <w:pPr>
              <w:jc w:val="both"/>
              <w:rPr>
                <w:rFonts w:ascii="Times New Roman" w:hAnsi="Times New Roman" w:cs="Times New Roman"/>
                <w:sz w:val="24"/>
                <w:szCs w:val="24"/>
              </w:rPr>
            </w:pPr>
            <w:r w:rsidRPr="00137A58">
              <w:rPr>
                <w:rFonts w:ascii="Times New Roman" w:hAnsi="Times New Roman" w:cs="Times New Roman"/>
                <w:sz w:val="24"/>
                <w:szCs w:val="24"/>
              </w:rPr>
              <w:t>мужчины</w:t>
            </w:r>
          </w:p>
        </w:tc>
        <w:tc>
          <w:tcPr>
            <w:tcW w:w="992" w:type="dxa"/>
          </w:tcPr>
          <w:p w:rsidR="00D93D72" w:rsidRPr="00137A58" w:rsidRDefault="00D93D72" w:rsidP="00DF13FF">
            <w:pPr>
              <w:jc w:val="center"/>
              <w:rPr>
                <w:rFonts w:ascii="Times New Roman" w:hAnsi="Times New Roman" w:cs="Times New Roman"/>
                <w:sz w:val="24"/>
                <w:szCs w:val="24"/>
              </w:rPr>
            </w:pPr>
            <w:r w:rsidRPr="00137A58">
              <w:rPr>
                <w:rFonts w:ascii="Times New Roman" w:hAnsi="Times New Roman" w:cs="Times New Roman"/>
                <w:sz w:val="24"/>
                <w:szCs w:val="24"/>
              </w:rPr>
              <w:t>438</w:t>
            </w:r>
          </w:p>
        </w:tc>
        <w:tc>
          <w:tcPr>
            <w:tcW w:w="993" w:type="dxa"/>
          </w:tcPr>
          <w:p w:rsidR="00D93D72" w:rsidRPr="00137A58" w:rsidRDefault="003170AB" w:rsidP="00DF13FF">
            <w:pPr>
              <w:jc w:val="center"/>
              <w:rPr>
                <w:rFonts w:ascii="Times New Roman" w:hAnsi="Times New Roman" w:cs="Times New Roman"/>
                <w:sz w:val="24"/>
                <w:szCs w:val="24"/>
              </w:rPr>
            </w:pPr>
            <w:r w:rsidRPr="00137A58">
              <w:rPr>
                <w:rFonts w:ascii="Times New Roman" w:hAnsi="Times New Roman" w:cs="Times New Roman"/>
                <w:sz w:val="24"/>
                <w:szCs w:val="24"/>
              </w:rPr>
              <w:t>424</w:t>
            </w:r>
          </w:p>
        </w:tc>
        <w:tc>
          <w:tcPr>
            <w:tcW w:w="992" w:type="dxa"/>
          </w:tcPr>
          <w:p w:rsidR="00D93D72" w:rsidRPr="00137A58" w:rsidRDefault="00742BD6" w:rsidP="00DF13FF">
            <w:pPr>
              <w:jc w:val="center"/>
              <w:rPr>
                <w:rFonts w:ascii="Times New Roman" w:hAnsi="Times New Roman" w:cs="Times New Roman"/>
                <w:sz w:val="24"/>
                <w:szCs w:val="24"/>
              </w:rPr>
            </w:pPr>
            <w:r w:rsidRPr="00137A58">
              <w:rPr>
                <w:rFonts w:ascii="Times New Roman" w:hAnsi="Times New Roman" w:cs="Times New Roman"/>
                <w:sz w:val="24"/>
                <w:szCs w:val="24"/>
              </w:rPr>
              <w:t>339</w:t>
            </w:r>
          </w:p>
        </w:tc>
        <w:tc>
          <w:tcPr>
            <w:tcW w:w="992" w:type="dxa"/>
          </w:tcPr>
          <w:p w:rsidR="00D93D72" w:rsidRPr="00137A58" w:rsidRDefault="00DC2395" w:rsidP="00DF13FF">
            <w:pPr>
              <w:jc w:val="center"/>
              <w:rPr>
                <w:rFonts w:ascii="Times New Roman" w:hAnsi="Times New Roman" w:cs="Times New Roman"/>
                <w:sz w:val="24"/>
                <w:szCs w:val="24"/>
              </w:rPr>
            </w:pPr>
            <w:r w:rsidRPr="00137A58">
              <w:rPr>
                <w:rFonts w:ascii="Times New Roman" w:hAnsi="Times New Roman" w:cs="Times New Roman"/>
                <w:sz w:val="24"/>
                <w:szCs w:val="24"/>
              </w:rPr>
              <w:t>398</w:t>
            </w:r>
          </w:p>
        </w:tc>
        <w:tc>
          <w:tcPr>
            <w:tcW w:w="992" w:type="dxa"/>
          </w:tcPr>
          <w:p w:rsidR="00D93D72" w:rsidRPr="00137A58" w:rsidRDefault="00D93D72" w:rsidP="00DF13FF">
            <w:pPr>
              <w:jc w:val="center"/>
              <w:rPr>
                <w:rFonts w:ascii="Times New Roman" w:hAnsi="Times New Roman" w:cs="Times New Roman"/>
                <w:sz w:val="24"/>
                <w:szCs w:val="24"/>
              </w:rPr>
            </w:pPr>
            <w:r w:rsidRPr="00137A58">
              <w:rPr>
                <w:rFonts w:ascii="Times New Roman" w:hAnsi="Times New Roman" w:cs="Times New Roman"/>
                <w:sz w:val="24"/>
                <w:szCs w:val="24"/>
              </w:rPr>
              <w:t>562</w:t>
            </w:r>
          </w:p>
        </w:tc>
        <w:tc>
          <w:tcPr>
            <w:tcW w:w="851" w:type="dxa"/>
          </w:tcPr>
          <w:p w:rsidR="00D93D72" w:rsidRPr="00137A58" w:rsidRDefault="00181745" w:rsidP="00DF13FF">
            <w:pPr>
              <w:jc w:val="center"/>
              <w:rPr>
                <w:rFonts w:ascii="Times New Roman" w:hAnsi="Times New Roman" w:cs="Times New Roman"/>
                <w:sz w:val="24"/>
                <w:szCs w:val="24"/>
              </w:rPr>
            </w:pPr>
            <w:r w:rsidRPr="00137A58">
              <w:rPr>
                <w:rFonts w:ascii="Times New Roman" w:hAnsi="Times New Roman" w:cs="Times New Roman"/>
                <w:sz w:val="24"/>
                <w:szCs w:val="24"/>
              </w:rPr>
              <w:t>128,3</w:t>
            </w:r>
          </w:p>
        </w:tc>
      </w:tr>
      <w:tr w:rsidR="00D93D72" w:rsidRPr="00137A58" w:rsidTr="00DF13FF">
        <w:tc>
          <w:tcPr>
            <w:tcW w:w="3544" w:type="dxa"/>
          </w:tcPr>
          <w:p w:rsidR="00D93D72" w:rsidRPr="00137A58" w:rsidRDefault="00D93D72" w:rsidP="002A064E">
            <w:pPr>
              <w:jc w:val="both"/>
              <w:rPr>
                <w:rFonts w:ascii="Times New Roman" w:hAnsi="Times New Roman" w:cs="Times New Roman"/>
                <w:sz w:val="24"/>
                <w:szCs w:val="24"/>
              </w:rPr>
            </w:pPr>
            <w:r w:rsidRPr="00137A58">
              <w:rPr>
                <w:rFonts w:ascii="Times New Roman" w:hAnsi="Times New Roman" w:cs="Times New Roman"/>
                <w:sz w:val="24"/>
                <w:szCs w:val="24"/>
              </w:rPr>
              <w:t>женщины</w:t>
            </w:r>
          </w:p>
        </w:tc>
        <w:tc>
          <w:tcPr>
            <w:tcW w:w="992" w:type="dxa"/>
          </w:tcPr>
          <w:p w:rsidR="00D93D72" w:rsidRPr="00137A58" w:rsidRDefault="00D93D72" w:rsidP="00DF13FF">
            <w:pPr>
              <w:jc w:val="center"/>
              <w:rPr>
                <w:rFonts w:ascii="Times New Roman" w:hAnsi="Times New Roman" w:cs="Times New Roman"/>
                <w:sz w:val="24"/>
                <w:szCs w:val="24"/>
              </w:rPr>
            </w:pPr>
            <w:r w:rsidRPr="00137A58">
              <w:rPr>
                <w:rFonts w:ascii="Times New Roman" w:hAnsi="Times New Roman" w:cs="Times New Roman"/>
                <w:sz w:val="24"/>
                <w:szCs w:val="24"/>
              </w:rPr>
              <w:t>220</w:t>
            </w:r>
          </w:p>
        </w:tc>
        <w:tc>
          <w:tcPr>
            <w:tcW w:w="993" w:type="dxa"/>
          </w:tcPr>
          <w:p w:rsidR="00D93D72" w:rsidRPr="00137A58" w:rsidRDefault="003170AB" w:rsidP="00DF13FF">
            <w:pPr>
              <w:jc w:val="center"/>
              <w:rPr>
                <w:rFonts w:ascii="Times New Roman" w:hAnsi="Times New Roman" w:cs="Times New Roman"/>
                <w:sz w:val="24"/>
                <w:szCs w:val="24"/>
              </w:rPr>
            </w:pPr>
            <w:r w:rsidRPr="00137A58">
              <w:rPr>
                <w:rFonts w:ascii="Times New Roman" w:hAnsi="Times New Roman" w:cs="Times New Roman"/>
                <w:sz w:val="24"/>
                <w:szCs w:val="24"/>
              </w:rPr>
              <w:t>274</w:t>
            </w:r>
          </w:p>
        </w:tc>
        <w:tc>
          <w:tcPr>
            <w:tcW w:w="992" w:type="dxa"/>
          </w:tcPr>
          <w:p w:rsidR="00D93D72" w:rsidRPr="00137A58" w:rsidRDefault="00742BD6" w:rsidP="00DF13FF">
            <w:pPr>
              <w:jc w:val="center"/>
              <w:rPr>
                <w:rFonts w:ascii="Times New Roman" w:hAnsi="Times New Roman" w:cs="Times New Roman"/>
                <w:sz w:val="24"/>
                <w:szCs w:val="24"/>
              </w:rPr>
            </w:pPr>
            <w:r w:rsidRPr="00137A58">
              <w:rPr>
                <w:rFonts w:ascii="Times New Roman" w:hAnsi="Times New Roman" w:cs="Times New Roman"/>
                <w:sz w:val="24"/>
                <w:szCs w:val="24"/>
              </w:rPr>
              <w:t>195</w:t>
            </w:r>
          </w:p>
        </w:tc>
        <w:tc>
          <w:tcPr>
            <w:tcW w:w="992" w:type="dxa"/>
          </w:tcPr>
          <w:p w:rsidR="00D93D72" w:rsidRPr="00137A58" w:rsidRDefault="00DC2395" w:rsidP="00DF13FF">
            <w:pPr>
              <w:jc w:val="center"/>
              <w:rPr>
                <w:rFonts w:ascii="Times New Roman" w:hAnsi="Times New Roman" w:cs="Times New Roman"/>
                <w:sz w:val="24"/>
                <w:szCs w:val="24"/>
              </w:rPr>
            </w:pPr>
            <w:r w:rsidRPr="00137A58">
              <w:rPr>
                <w:rFonts w:ascii="Times New Roman" w:hAnsi="Times New Roman" w:cs="Times New Roman"/>
                <w:sz w:val="24"/>
                <w:szCs w:val="24"/>
              </w:rPr>
              <w:t>295</w:t>
            </w:r>
          </w:p>
        </w:tc>
        <w:tc>
          <w:tcPr>
            <w:tcW w:w="992" w:type="dxa"/>
          </w:tcPr>
          <w:p w:rsidR="00D93D72" w:rsidRPr="00137A58" w:rsidRDefault="00D93D72" w:rsidP="00DF13FF">
            <w:pPr>
              <w:jc w:val="center"/>
              <w:rPr>
                <w:rFonts w:ascii="Times New Roman" w:hAnsi="Times New Roman" w:cs="Times New Roman"/>
                <w:sz w:val="24"/>
                <w:szCs w:val="24"/>
              </w:rPr>
            </w:pPr>
            <w:r w:rsidRPr="00137A58">
              <w:rPr>
                <w:rFonts w:ascii="Times New Roman" w:hAnsi="Times New Roman" w:cs="Times New Roman"/>
                <w:sz w:val="24"/>
                <w:szCs w:val="24"/>
              </w:rPr>
              <w:t>390</w:t>
            </w:r>
          </w:p>
        </w:tc>
        <w:tc>
          <w:tcPr>
            <w:tcW w:w="851" w:type="dxa"/>
          </w:tcPr>
          <w:p w:rsidR="00D93D72" w:rsidRPr="00137A58" w:rsidRDefault="00181745" w:rsidP="00DF13FF">
            <w:pPr>
              <w:jc w:val="center"/>
              <w:rPr>
                <w:rFonts w:ascii="Times New Roman" w:hAnsi="Times New Roman" w:cs="Times New Roman"/>
                <w:sz w:val="24"/>
                <w:szCs w:val="24"/>
              </w:rPr>
            </w:pPr>
            <w:r w:rsidRPr="00137A58">
              <w:rPr>
                <w:rFonts w:ascii="Times New Roman" w:hAnsi="Times New Roman" w:cs="Times New Roman"/>
                <w:sz w:val="24"/>
                <w:szCs w:val="24"/>
              </w:rPr>
              <w:t>177,3</w:t>
            </w:r>
          </w:p>
        </w:tc>
      </w:tr>
      <w:tr w:rsidR="00D93D72" w:rsidRPr="00137A58" w:rsidTr="002A064E">
        <w:tc>
          <w:tcPr>
            <w:tcW w:w="9356" w:type="dxa"/>
            <w:gridSpan w:val="7"/>
          </w:tcPr>
          <w:p w:rsidR="00D93D72" w:rsidRPr="00137A58" w:rsidRDefault="00D93D72" w:rsidP="00DA0EAD">
            <w:pPr>
              <w:jc w:val="center"/>
              <w:rPr>
                <w:rFonts w:ascii="Times New Roman" w:hAnsi="Times New Roman" w:cs="Times New Roman"/>
                <w:b/>
                <w:sz w:val="24"/>
                <w:szCs w:val="24"/>
              </w:rPr>
            </w:pPr>
            <w:r w:rsidRPr="00137A58">
              <w:rPr>
                <w:rFonts w:ascii="Times New Roman" w:hAnsi="Times New Roman" w:cs="Times New Roman"/>
                <w:b/>
                <w:i/>
                <w:sz w:val="24"/>
                <w:szCs w:val="24"/>
              </w:rPr>
              <w:t>количество вступивших в первый брак в возрасте 50 и старше лет (чел.)</w:t>
            </w:r>
          </w:p>
        </w:tc>
      </w:tr>
      <w:tr w:rsidR="00D93D72" w:rsidRPr="00137A58" w:rsidTr="00DF13FF">
        <w:tc>
          <w:tcPr>
            <w:tcW w:w="3544" w:type="dxa"/>
          </w:tcPr>
          <w:p w:rsidR="00D93D72" w:rsidRPr="00137A58" w:rsidRDefault="00D93D72" w:rsidP="002A064E">
            <w:pPr>
              <w:jc w:val="both"/>
              <w:rPr>
                <w:rFonts w:ascii="Times New Roman" w:hAnsi="Times New Roman" w:cs="Times New Roman"/>
                <w:sz w:val="24"/>
                <w:szCs w:val="24"/>
              </w:rPr>
            </w:pPr>
            <w:r w:rsidRPr="00137A58">
              <w:rPr>
                <w:rFonts w:ascii="Times New Roman" w:hAnsi="Times New Roman" w:cs="Times New Roman"/>
                <w:sz w:val="24"/>
                <w:szCs w:val="24"/>
              </w:rPr>
              <w:t>мужчины</w:t>
            </w:r>
          </w:p>
        </w:tc>
        <w:tc>
          <w:tcPr>
            <w:tcW w:w="992" w:type="dxa"/>
          </w:tcPr>
          <w:p w:rsidR="00D93D72" w:rsidRPr="00137A58" w:rsidRDefault="00D93D72" w:rsidP="00DF13FF">
            <w:pPr>
              <w:jc w:val="center"/>
              <w:rPr>
                <w:rFonts w:ascii="Times New Roman" w:hAnsi="Times New Roman" w:cs="Times New Roman"/>
                <w:sz w:val="24"/>
                <w:szCs w:val="24"/>
              </w:rPr>
            </w:pPr>
            <w:r w:rsidRPr="00137A58">
              <w:rPr>
                <w:rFonts w:ascii="Times New Roman" w:hAnsi="Times New Roman" w:cs="Times New Roman"/>
                <w:sz w:val="24"/>
                <w:szCs w:val="24"/>
              </w:rPr>
              <w:t>330</w:t>
            </w:r>
          </w:p>
        </w:tc>
        <w:tc>
          <w:tcPr>
            <w:tcW w:w="993" w:type="dxa"/>
          </w:tcPr>
          <w:p w:rsidR="00D93D72" w:rsidRPr="00137A58" w:rsidRDefault="003170AB" w:rsidP="00DF13FF">
            <w:pPr>
              <w:jc w:val="center"/>
              <w:rPr>
                <w:rFonts w:ascii="Times New Roman" w:hAnsi="Times New Roman" w:cs="Times New Roman"/>
                <w:sz w:val="24"/>
                <w:szCs w:val="24"/>
              </w:rPr>
            </w:pPr>
            <w:r w:rsidRPr="00137A58">
              <w:rPr>
                <w:rFonts w:ascii="Times New Roman" w:hAnsi="Times New Roman" w:cs="Times New Roman"/>
                <w:sz w:val="24"/>
                <w:szCs w:val="24"/>
              </w:rPr>
              <w:t>381</w:t>
            </w:r>
          </w:p>
        </w:tc>
        <w:tc>
          <w:tcPr>
            <w:tcW w:w="992" w:type="dxa"/>
          </w:tcPr>
          <w:p w:rsidR="00D93D72" w:rsidRPr="00137A58" w:rsidRDefault="00742BD6" w:rsidP="00DF13FF">
            <w:pPr>
              <w:jc w:val="center"/>
              <w:rPr>
                <w:rFonts w:ascii="Times New Roman" w:hAnsi="Times New Roman" w:cs="Times New Roman"/>
                <w:sz w:val="24"/>
                <w:szCs w:val="24"/>
              </w:rPr>
            </w:pPr>
            <w:r w:rsidRPr="00137A58">
              <w:rPr>
                <w:rFonts w:ascii="Times New Roman" w:hAnsi="Times New Roman" w:cs="Times New Roman"/>
                <w:sz w:val="24"/>
                <w:szCs w:val="24"/>
              </w:rPr>
              <w:t>283</w:t>
            </w:r>
          </w:p>
        </w:tc>
        <w:tc>
          <w:tcPr>
            <w:tcW w:w="992" w:type="dxa"/>
          </w:tcPr>
          <w:p w:rsidR="00D93D72" w:rsidRPr="00137A58" w:rsidRDefault="00DC2395" w:rsidP="00DF13FF">
            <w:pPr>
              <w:jc w:val="center"/>
              <w:rPr>
                <w:rFonts w:ascii="Times New Roman" w:hAnsi="Times New Roman" w:cs="Times New Roman"/>
                <w:sz w:val="24"/>
                <w:szCs w:val="24"/>
              </w:rPr>
            </w:pPr>
            <w:r w:rsidRPr="00137A58">
              <w:rPr>
                <w:rFonts w:ascii="Times New Roman" w:hAnsi="Times New Roman" w:cs="Times New Roman"/>
                <w:sz w:val="24"/>
                <w:szCs w:val="24"/>
              </w:rPr>
              <w:t>396</w:t>
            </w:r>
          </w:p>
        </w:tc>
        <w:tc>
          <w:tcPr>
            <w:tcW w:w="992" w:type="dxa"/>
          </w:tcPr>
          <w:p w:rsidR="00D93D72" w:rsidRPr="00137A58" w:rsidRDefault="00D93D72" w:rsidP="00DF13FF">
            <w:pPr>
              <w:jc w:val="center"/>
              <w:rPr>
                <w:rFonts w:ascii="Times New Roman" w:hAnsi="Times New Roman" w:cs="Times New Roman"/>
                <w:sz w:val="24"/>
                <w:szCs w:val="24"/>
              </w:rPr>
            </w:pPr>
            <w:r w:rsidRPr="00137A58">
              <w:rPr>
                <w:rFonts w:ascii="Times New Roman" w:hAnsi="Times New Roman" w:cs="Times New Roman"/>
                <w:sz w:val="24"/>
                <w:szCs w:val="24"/>
              </w:rPr>
              <w:t>645</w:t>
            </w:r>
          </w:p>
        </w:tc>
        <w:tc>
          <w:tcPr>
            <w:tcW w:w="851" w:type="dxa"/>
          </w:tcPr>
          <w:p w:rsidR="00D93D72" w:rsidRPr="00137A58" w:rsidRDefault="00181745" w:rsidP="00DF13FF">
            <w:pPr>
              <w:jc w:val="center"/>
              <w:rPr>
                <w:rFonts w:ascii="Times New Roman" w:hAnsi="Times New Roman" w:cs="Times New Roman"/>
                <w:sz w:val="24"/>
                <w:szCs w:val="24"/>
              </w:rPr>
            </w:pPr>
            <w:r w:rsidRPr="00137A58">
              <w:rPr>
                <w:rFonts w:ascii="Times New Roman" w:hAnsi="Times New Roman" w:cs="Times New Roman"/>
                <w:sz w:val="24"/>
                <w:szCs w:val="24"/>
              </w:rPr>
              <w:t>195,4</w:t>
            </w:r>
          </w:p>
        </w:tc>
      </w:tr>
      <w:tr w:rsidR="00D93D72" w:rsidRPr="00137A58" w:rsidTr="00DF13FF">
        <w:tc>
          <w:tcPr>
            <w:tcW w:w="3544" w:type="dxa"/>
          </w:tcPr>
          <w:p w:rsidR="00D93D72" w:rsidRPr="00137A58" w:rsidRDefault="00D93D72" w:rsidP="002A064E">
            <w:pPr>
              <w:jc w:val="both"/>
              <w:rPr>
                <w:rFonts w:ascii="Times New Roman" w:hAnsi="Times New Roman" w:cs="Times New Roman"/>
                <w:sz w:val="24"/>
                <w:szCs w:val="24"/>
              </w:rPr>
            </w:pPr>
            <w:r w:rsidRPr="00137A58">
              <w:rPr>
                <w:rFonts w:ascii="Times New Roman" w:hAnsi="Times New Roman" w:cs="Times New Roman"/>
                <w:sz w:val="24"/>
                <w:szCs w:val="24"/>
              </w:rPr>
              <w:t>женщины</w:t>
            </w:r>
          </w:p>
        </w:tc>
        <w:tc>
          <w:tcPr>
            <w:tcW w:w="992" w:type="dxa"/>
          </w:tcPr>
          <w:p w:rsidR="00D93D72" w:rsidRPr="00137A58" w:rsidRDefault="00D93D72" w:rsidP="00DF13FF">
            <w:pPr>
              <w:jc w:val="center"/>
              <w:rPr>
                <w:rFonts w:ascii="Times New Roman" w:hAnsi="Times New Roman" w:cs="Times New Roman"/>
                <w:sz w:val="24"/>
                <w:szCs w:val="24"/>
              </w:rPr>
            </w:pPr>
            <w:r w:rsidRPr="00137A58">
              <w:rPr>
                <w:rFonts w:ascii="Times New Roman" w:hAnsi="Times New Roman" w:cs="Times New Roman"/>
                <w:sz w:val="24"/>
                <w:szCs w:val="24"/>
              </w:rPr>
              <w:t>205</w:t>
            </w:r>
          </w:p>
        </w:tc>
        <w:tc>
          <w:tcPr>
            <w:tcW w:w="993" w:type="dxa"/>
          </w:tcPr>
          <w:p w:rsidR="00D93D72" w:rsidRPr="00137A58" w:rsidRDefault="003170AB" w:rsidP="00DF13FF">
            <w:pPr>
              <w:jc w:val="center"/>
              <w:rPr>
                <w:rFonts w:ascii="Times New Roman" w:hAnsi="Times New Roman" w:cs="Times New Roman"/>
                <w:sz w:val="24"/>
                <w:szCs w:val="24"/>
              </w:rPr>
            </w:pPr>
            <w:r w:rsidRPr="00137A58">
              <w:rPr>
                <w:rFonts w:ascii="Times New Roman" w:hAnsi="Times New Roman" w:cs="Times New Roman"/>
                <w:sz w:val="24"/>
                <w:szCs w:val="24"/>
              </w:rPr>
              <w:t>224</w:t>
            </w:r>
          </w:p>
        </w:tc>
        <w:tc>
          <w:tcPr>
            <w:tcW w:w="992" w:type="dxa"/>
          </w:tcPr>
          <w:p w:rsidR="00D93D72" w:rsidRPr="00137A58" w:rsidRDefault="00742BD6" w:rsidP="00DF13FF">
            <w:pPr>
              <w:jc w:val="center"/>
              <w:rPr>
                <w:rFonts w:ascii="Times New Roman" w:hAnsi="Times New Roman" w:cs="Times New Roman"/>
                <w:sz w:val="24"/>
                <w:szCs w:val="24"/>
              </w:rPr>
            </w:pPr>
            <w:r w:rsidRPr="00137A58">
              <w:rPr>
                <w:rFonts w:ascii="Times New Roman" w:hAnsi="Times New Roman" w:cs="Times New Roman"/>
                <w:sz w:val="24"/>
                <w:szCs w:val="24"/>
              </w:rPr>
              <w:t>174</w:t>
            </w:r>
          </w:p>
        </w:tc>
        <w:tc>
          <w:tcPr>
            <w:tcW w:w="992" w:type="dxa"/>
          </w:tcPr>
          <w:p w:rsidR="00D93D72" w:rsidRPr="00137A58" w:rsidRDefault="00DC2395" w:rsidP="00DF13FF">
            <w:pPr>
              <w:jc w:val="center"/>
              <w:rPr>
                <w:rFonts w:ascii="Times New Roman" w:hAnsi="Times New Roman" w:cs="Times New Roman"/>
                <w:sz w:val="24"/>
                <w:szCs w:val="24"/>
              </w:rPr>
            </w:pPr>
            <w:r w:rsidRPr="00137A58">
              <w:rPr>
                <w:rFonts w:ascii="Times New Roman" w:hAnsi="Times New Roman" w:cs="Times New Roman"/>
                <w:sz w:val="24"/>
                <w:szCs w:val="24"/>
              </w:rPr>
              <w:t>264</w:t>
            </w:r>
          </w:p>
        </w:tc>
        <w:tc>
          <w:tcPr>
            <w:tcW w:w="992" w:type="dxa"/>
          </w:tcPr>
          <w:p w:rsidR="00D93D72" w:rsidRPr="00137A58" w:rsidRDefault="00D93D72" w:rsidP="00DF13FF">
            <w:pPr>
              <w:jc w:val="center"/>
              <w:rPr>
                <w:rFonts w:ascii="Times New Roman" w:hAnsi="Times New Roman" w:cs="Times New Roman"/>
                <w:sz w:val="24"/>
                <w:szCs w:val="24"/>
              </w:rPr>
            </w:pPr>
            <w:r w:rsidRPr="00137A58">
              <w:rPr>
                <w:rFonts w:ascii="Times New Roman" w:hAnsi="Times New Roman" w:cs="Times New Roman"/>
                <w:sz w:val="24"/>
                <w:szCs w:val="24"/>
              </w:rPr>
              <w:t>385</w:t>
            </w:r>
          </w:p>
        </w:tc>
        <w:tc>
          <w:tcPr>
            <w:tcW w:w="851" w:type="dxa"/>
          </w:tcPr>
          <w:p w:rsidR="00D93D72" w:rsidRPr="00137A58" w:rsidRDefault="00181745" w:rsidP="00DF13FF">
            <w:pPr>
              <w:jc w:val="center"/>
              <w:rPr>
                <w:rFonts w:ascii="Times New Roman" w:hAnsi="Times New Roman" w:cs="Times New Roman"/>
                <w:sz w:val="24"/>
                <w:szCs w:val="24"/>
              </w:rPr>
            </w:pPr>
            <w:r w:rsidRPr="00137A58">
              <w:rPr>
                <w:rFonts w:ascii="Times New Roman" w:hAnsi="Times New Roman" w:cs="Times New Roman"/>
                <w:sz w:val="24"/>
                <w:szCs w:val="24"/>
              </w:rPr>
              <w:t>187,8</w:t>
            </w:r>
          </w:p>
        </w:tc>
      </w:tr>
      <w:tr w:rsidR="00D93D72" w:rsidRPr="00137A58" w:rsidTr="00DF13FF">
        <w:tc>
          <w:tcPr>
            <w:tcW w:w="9356" w:type="dxa"/>
            <w:gridSpan w:val="7"/>
          </w:tcPr>
          <w:p w:rsidR="00D93D72" w:rsidRPr="00137A58" w:rsidRDefault="00D93D72" w:rsidP="00DF13FF">
            <w:pPr>
              <w:jc w:val="center"/>
              <w:rPr>
                <w:rFonts w:ascii="Times New Roman" w:hAnsi="Times New Roman" w:cs="Times New Roman"/>
                <w:b/>
                <w:i/>
                <w:sz w:val="24"/>
                <w:szCs w:val="24"/>
              </w:rPr>
            </w:pPr>
            <w:r w:rsidRPr="00137A58">
              <w:rPr>
                <w:rFonts w:ascii="Times New Roman" w:hAnsi="Times New Roman" w:cs="Times New Roman"/>
                <w:b/>
                <w:i/>
                <w:sz w:val="24"/>
                <w:szCs w:val="24"/>
              </w:rPr>
              <w:t>средний возраст вступления в первый брак (лет)</w:t>
            </w:r>
          </w:p>
        </w:tc>
      </w:tr>
      <w:tr w:rsidR="00D93D72" w:rsidRPr="00137A58" w:rsidTr="00DF13FF">
        <w:tc>
          <w:tcPr>
            <w:tcW w:w="3544" w:type="dxa"/>
          </w:tcPr>
          <w:p w:rsidR="00D93D72" w:rsidRPr="00137A58" w:rsidRDefault="00D93D72" w:rsidP="00DF13FF">
            <w:pPr>
              <w:jc w:val="both"/>
              <w:rPr>
                <w:rFonts w:ascii="Times New Roman" w:hAnsi="Times New Roman" w:cs="Times New Roman"/>
                <w:sz w:val="24"/>
                <w:szCs w:val="24"/>
              </w:rPr>
            </w:pPr>
            <w:r w:rsidRPr="00137A58">
              <w:rPr>
                <w:rFonts w:ascii="Times New Roman" w:hAnsi="Times New Roman" w:cs="Times New Roman"/>
                <w:sz w:val="24"/>
                <w:szCs w:val="24"/>
              </w:rPr>
              <w:t>мужчины</w:t>
            </w:r>
          </w:p>
        </w:tc>
        <w:tc>
          <w:tcPr>
            <w:tcW w:w="992" w:type="dxa"/>
          </w:tcPr>
          <w:p w:rsidR="00D93D72" w:rsidRPr="00137A58" w:rsidRDefault="00D93D72" w:rsidP="00DF13FF">
            <w:pPr>
              <w:jc w:val="center"/>
              <w:rPr>
                <w:rFonts w:ascii="Times New Roman" w:hAnsi="Times New Roman" w:cs="Times New Roman"/>
                <w:sz w:val="24"/>
                <w:szCs w:val="24"/>
              </w:rPr>
            </w:pPr>
            <w:r w:rsidRPr="00137A58">
              <w:rPr>
                <w:rFonts w:ascii="Times New Roman" w:hAnsi="Times New Roman" w:cs="Times New Roman"/>
                <w:sz w:val="24"/>
                <w:szCs w:val="24"/>
              </w:rPr>
              <w:t>27,2</w:t>
            </w:r>
          </w:p>
        </w:tc>
        <w:tc>
          <w:tcPr>
            <w:tcW w:w="993" w:type="dxa"/>
          </w:tcPr>
          <w:p w:rsidR="00D93D72" w:rsidRPr="00137A58" w:rsidRDefault="00D93D72" w:rsidP="00DF13FF">
            <w:pPr>
              <w:jc w:val="center"/>
              <w:rPr>
                <w:rFonts w:ascii="Times New Roman" w:hAnsi="Times New Roman" w:cs="Times New Roman"/>
                <w:sz w:val="24"/>
                <w:szCs w:val="24"/>
              </w:rPr>
            </w:pPr>
            <w:r w:rsidRPr="00137A58">
              <w:rPr>
                <w:rFonts w:ascii="Times New Roman" w:hAnsi="Times New Roman" w:cs="Times New Roman"/>
                <w:sz w:val="24"/>
                <w:szCs w:val="24"/>
              </w:rPr>
              <w:t>27,2</w:t>
            </w:r>
          </w:p>
        </w:tc>
        <w:tc>
          <w:tcPr>
            <w:tcW w:w="992" w:type="dxa"/>
          </w:tcPr>
          <w:p w:rsidR="00D93D72" w:rsidRPr="00137A58" w:rsidRDefault="00D93D72" w:rsidP="00DF13FF">
            <w:pPr>
              <w:jc w:val="center"/>
              <w:rPr>
                <w:rFonts w:ascii="Times New Roman" w:hAnsi="Times New Roman" w:cs="Times New Roman"/>
                <w:sz w:val="24"/>
                <w:szCs w:val="24"/>
              </w:rPr>
            </w:pPr>
            <w:r w:rsidRPr="00137A58">
              <w:rPr>
                <w:rFonts w:ascii="Times New Roman" w:hAnsi="Times New Roman" w:cs="Times New Roman"/>
                <w:sz w:val="24"/>
                <w:szCs w:val="24"/>
              </w:rPr>
              <w:t>27,2</w:t>
            </w:r>
          </w:p>
        </w:tc>
        <w:tc>
          <w:tcPr>
            <w:tcW w:w="992" w:type="dxa"/>
          </w:tcPr>
          <w:p w:rsidR="00D93D72" w:rsidRPr="00137A58" w:rsidRDefault="00D93D72" w:rsidP="00DF13FF">
            <w:pPr>
              <w:jc w:val="center"/>
              <w:rPr>
                <w:rFonts w:ascii="Times New Roman" w:hAnsi="Times New Roman" w:cs="Times New Roman"/>
                <w:sz w:val="24"/>
                <w:szCs w:val="24"/>
              </w:rPr>
            </w:pPr>
            <w:r w:rsidRPr="00137A58">
              <w:rPr>
                <w:rFonts w:ascii="Times New Roman" w:hAnsi="Times New Roman" w:cs="Times New Roman"/>
                <w:sz w:val="24"/>
                <w:szCs w:val="24"/>
              </w:rPr>
              <w:t>27,3</w:t>
            </w:r>
          </w:p>
        </w:tc>
        <w:tc>
          <w:tcPr>
            <w:tcW w:w="992" w:type="dxa"/>
          </w:tcPr>
          <w:p w:rsidR="00D93D72" w:rsidRPr="00137A58" w:rsidRDefault="00D93D72" w:rsidP="00DF13FF">
            <w:pPr>
              <w:jc w:val="center"/>
              <w:rPr>
                <w:rFonts w:ascii="Times New Roman" w:hAnsi="Times New Roman" w:cs="Times New Roman"/>
                <w:sz w:val="24"/>
                <w:szCs w:val="24"/>
              </w:rPr>
            </w:pPr>
            <w:r w:rsidRPr="00137A58">
              <w:rPr>
                <w:rFonts w:ascii="Times New Roman" w:hAnsi="Times New Roman" w:cs="Times New Roman"/>
                <w:sz w:val="24"/>
                <w:szCs w:val="24"/>
              </w:rPr>
              <w:t>27,9</w:t>
            </w:r>
          </w:p>
        </w:tc>
        <w:tc>
          <w:tcPr>
            <w:tcW w:w="851" w:type="dxa"/>
          </w:tcPr>
          <w:p w:rsidR="00D93D72" w:rsidRPr="00137A58" w:rsidRDefault="00D93D72" w:rsidP="00DF13FF">
            <w:pPr>
              <w:jc w:val="center"/>
              <w:rPr>
                <w:rFonts w:ascii="Times New Roman" w:hAnsi="Times New Roman" w:cs="Times New Roman"/>
                <w:sz w:val="24"/>
                <w:szCs w:val="24"/>
              </w:rPr>
            </w:pPr>
            <w:r w:rsidRPr="00137A58">
              <w:rPr>
                <w:rFonts w:ascii="Times New Roman" w:hAnsi="Times New Roman" w:cs="Times New Roman"/>
                <w:sz w:val="24"/>
                <w:szCs w:val="24"/>
              </w:rPr>
              <w:t>106,2</w:t>
            </w:r>
          </w:p>
        </w:tc>
      </w:tr>
      <w:tr w:rsidR="00D93D72" w:rsidRPr="00137A58" w:rsidTr="00DF13FF">
        <w:tc>
          <w:tcPr>
            <w:tcW w:w="3544" w:type="dxa"/>
          </w:tcPr>
          <w:p w:rsidR="00D93D72" w:rsidRPr="00137A58" w:rsidRDefault="00D93D72" w:rsidP="00DF13FF">
            <w:pPr>
              <w:jc w:val="both"/>
              <w:rPr>
                <w:rFonts w:ascii="Times New Roman" w:hAnsi="Times New Roman" w:cs="Times New Roman"/>
                <w:sz w:val="24"/>
                <w:szCs w:val="24"/>
              </w:rPr>
            </w:pPr>
            <w:r w:rsidRPr="00137A58">
              <w:rPr>
                <w:rFonts w:ascii="Times New Roman" w:hAnsi="Times New Roman" w:cs="Times New Roman"/>
                <w:sz w:val="24"/>
                <w:szCs w:val="24"/>
              </w:rPr>
              <w:t>женщины</w:t>
            </w:r>
          </w:p>
        </w:tc>
        <w:tc>
          <w:tcPr>
            <w:tcW w:w="992" w:type="dxa"/>
          </w:tcPr>
          <w:p w:rsidR="00D93D72" w:rsidRPr="00137A58" w:rsidRDefault="00D93D72" w:rsidP="00DF13FF">
            <w:pPr>
              <w:jc w:val="center"/>
              <w:rPr>
                <w:rFonts w:ascii="Times New Roman" w:hAnsi="Times New Roman" w:cs="Times New Roman"/>
                <w:sz w:val="24"/>
                <w:szCs w:val="24"/>
              </w:rPr>
            </w:pPr>
            <w:r w:rsidRPr="00137A58">
              <w:rPr>
                <w:rFonts w:ascii="Times New Roman" w:hAnsi="Times New Roman" w:cs="Times New Roman"/>
                <w:sz w:val="24"/>
                <w:szCs w:val="24"/>
              </w:rPr>
              <w:t>23,6</w:t>
            </w:r>
          </w:p>
        </w:tc>
        <w:tc>
          <w:tcPr>
            <w:tcW w:w="993" w:type="dxa"/>
          </w:tcPr>
          <w:p w:rsidR="00D93D72" w:rsidRPr="00137A58" w:rsidRDefault="00D93D72" w:rsidP="00DF13FF">
            <w:pPr>
              <w:jc w:val="center"/>
              <w:rPr>
                <w:rFonts w:ascii="Times New Roman" w:hAnsi="Times New Roman" w:cs="Times New Roman"/>
                <w:sz w:val="24"/>
                <w:szCs w:val="24"/>
              </w:rPr>
            </w:pPr>
            <w:r w:rsidRPr="00137A58">
              <w:rPr>
                <w:rFonts w:ascii="Times New Roman" w:hAnsi="Times New Roman" w:cs="Times New Roman"/>
                <w:sz w:val="24"/>
                <w:szCs w:val="24"/>
              </w:rPr>
              <w:t>23,6</w:t>
            </w:r>
          </w:p>
        </w:tc>
        <w:tc>
          <w:tcPr>
            <w:tcW w:w="992" w:type="dxa"/>
          </w:tcPr>
          <w:p w:rsidR="00D93D72" w:rsidRPr="00137A58" w:rsidRDefault="00D93D72" w:rsidP="00DF13FF">
            <w:pPr>
              <w:jc w:val="center"/>
              <w:rPr>
                <w:rFonts w:ascii="Times New Roman" w:hAnsi="Times New Roman" w:cs="Times New Roman"/>
                <w:sz w:val="24"/>
                <w:szCs w:val="24"/>
              </w:rPr>
            </w:pPr>
            <w:r w:rsidRPr="00137A58">
              <w:rPr>
                <w:rFonts w:ascii="Times New Roman" w:hAnsi="Times New Roman" w:cs="Times New Roman"/>
                <w:sz w:val="24"/>
                <w:szCs w:val="24"/>
              </w:rPr>
              <w:t>23,4</w:t>
            </w:r>
          </w:p>
        </w:tc>
        <w:tc>
          <w:tcPr>
            <w:tcW w:w="992" w:type="dxa"/>
          </w:tcPr>
          <w:p w:rsidR="00D93D72" w:rsidRPr="00137A58" w:rsidRDefault="00D93D72" w:rsidP="00DF13FF">
            <w:pPr>
              <w:jc w:val="center"/>
              <w:rPr>
                <w:rFonts w:ascii="Times New Roman" w:hAnsi="Times New Roman" w:cs="Times New Roman"/>
                <w:sz w:val="24"/>
                <w:szCs w:val="24"/>
              </w:rPr>
            </w:pPr>
            <w:r w:rsidRPr="00137A58">
              <w:rPr>
                <w:rFonts w:ascii="Times New Roman" w:hAnsi="Times New Roman" w:cs="Times New Roman"/>
                <w:sz w:val="24"/>
                <w:szCs w:val="24"/>
              </w:rPr>
              <w:t>23,6</w:t>
            </w:r>
          </w:p>
        </w:tc>
        <w:tc>
          <w:tcPr>
            <w:tcW w:w="992" w:type="dxa"/>
          </w:tcPr>
          <w:p w:rsidR="00D93D72" w:rsidRPr="00137A58" w:rsidRDefault="00D93D72" w:rsidP="00DF13FF">
            <w:pPr>
              <w:jc w:val="center"/>
              <w:rPr>
                <w:rFonts w:ascii="Times New Roman" w:hAnsi="Times New Roman" w:cs="Times New Roman"/>
                <w:sz w:val="24"/>
                <w:szCs w:val="24"/>
              </w:rPr>
            </w:pPr>
            <w:r w:rsidRPr="00137A58">
              <w:rPr>
                <w:rFonts w:ascii="Times New Roman" w:hAnsi="Times New Roman" w:cs="Times New Roman"/>
                <w:sz w:val="24"/>
                <w:szCs w:val="24"/>
              </w:rPr>
              <w:t>24,0</w:t>
            </w:r>
          </w:p>
        </w:tc>
        <w:tc>
          <w:tcPr>
            <w:tcW w:w="851" w:type="dxa"/>
          </w:tcPr>
          <w:p w:rsidR="00D93D72" w:rsidRPr="00137A58" w:rsidRDefault="00D93D72" w:rsidP="00DF13FF">
            <w:pPr>
              <w:jc w:val="center"/>
              <w:rPr>
                <w:rFonts w:ascii="Times New Roman" w:hAnsi="Times New Roman" w:cs="Times New Roman"/>
                <w:sz w:val="24"/>
                <w:szCs w:val="24"/>
              </w:rPr>
            </w:pPr>
            <w:r w:rsidRPr="00137A58">
              <w:rPr>
                <w:rFonts w:ascii="Times New Roman" w:hAnsi="Times New Roman" w:cs="Times New Roman"/>
                <w:sz w:val="24"/>
                <w:szCs w:val="24"/>
              </w:rPr>
              <w:t>101,7</w:t>
            </w:r>
          </w:p>
        </w:tc>
      </w:tr>
      <w:tr w:rsidR="00D93D72" w:rsidRPr="00137A58" w:rsidTr="00DF13FF">
        <w:tc>
          <w:tcPr>
            <w:tcW w:w="9356" w:type="dxa"/>
            <w:gridSpan w:val="7"/>
          </w:tcPr>
          <w:p w:rsidR="00D93D72" w:rsidRPr="00137A58" w:rsidRDefault="00D93D72" w:rsidP="00AD42DD">
            <w:pPr>
              <w:jc w:val="center"/>
              <w:rPr>
                <w:rFonts w:ascii="Times New Roman" w:hAnsi="Times New Roman" w:cs="Times New Roman"/>
                <w:b/>
                <w:i/>
                <w:sz w:val="24"/>
                <w:szCs w:val="24"/>
              </w:rPr>
            </w:pPr>
            <w:r w:rsidRPr="00137A58">
              <w:rPr>
                <w:rFonts w:ascii="Times New Roman" w:hAnsi="Times New Roman" w:cs="Times New Roman"/>
                <w:b/>
                <w:i/>
                <w:sz w:val="24"/>
                <w:szCs w:val="24"/>
              </w:rPr>
              <w:t>средний возраст вступления в брак (лет)</w:t>
            </w:r>
          </w:p>
        </w:tc>
      </w:tr>
      <w:tr w:rsidR="00D93D72" w:rsidRPr="00137A58" w:rsidTr="00DF13FF">
        <w:tc>
          <w:tcPr>
            <w:tcW w:w="3544" w:type="dxa"/>
          </w:tcPr>
          <w:p w:rsidR="00D93D72" w:rsidRPr="00137A58" w:rsidRDefault="00D93D72" w:rsidP="00DF13FF">
            <w:pPr>
              <w:jc w:val="both"/>
              <w:rPr>
                <w:rFonts w:ascii="Times New Roman" w:hAnsi="Times New Roman" w:cs="Times New Roman"/>
                <w:sz w:val="24"/>
                <w:szCs w:val="24"/>
              </w:rPr>
            </w:pPr>
            <w:r w:rsidRPr="00137A58">
              <w:rPr>
                <w:rFonts w:ascii="Times New Roman" w:hAnsi="Times New Roman" w:cs="Times New Roman"/>
                <w:sz w:val="24"/>
                <w:szCs w:val="24"/>
              </w:rPr>
              <w:t>мужчины</w:t>
            </w:r>
          </w:p>
        </w:tc>
        <w:tc>
          <w:tcPr>
            <w:tcW w:w="992" w:type="dxa"/>
          </w:tcPr>
          <w:p w:rsidR="00D93D72" w:rsidRPr="00137A58" w:rsidRDefault="00D93D72" w:rsidP="00DF13FF">
            <w:pPr>
              <w:jc w:val="center"/>
              <w:rPr>
                <w:rFonts w:ascii="Times New Roman" w:hAnsi="Times New Roman" w:cs="Times New Roman"/>
                <w:sz w:val="24"/>
                <w:szCs w:val="24"/>
              </w:rPr>
            </w:pPr>
            <w:r w:rsidRPr="00137A58">
              <w:rPr>
                <w:rFonts w:ascii="Times New Roman" w:hAnsi="Times New Roman" w:cs="Times New Roman"/>
                <w:sz w:val="24"/>
                <w:szCs w:val="24"/>
              </w:rPr>
              <w:t>28,3</w:t>
            </w:r>
          </w:p>
        </w:tc>
        <w:tc>
          <w:tcPr>
            <w:tcW w:w="993" w:type="dxa"/>
          </w:tcPr>
          <w:p w:rsidR="00D93D72" w:rsidRPr="00137A58" w:rsidRDefault="00D93D72" w:rsidP="00DF13FF">
            <w:pPr>
              <w:jc w:val="center"/>
              <w:rPr>
                <w:rFonts w:ascii="Times New Roman" w:hAnsi="Times New Roman" w:cs="Times New Roman"/>
                <w:sz w:val="24"/>
                <w:szCs w:val="24"/>
              </w:rPr>
            </w:pPr>
            <w:r w:rsidRPr="00137A58">
              <w:rPr>
                <w:rFonts w:ascii="Times New Roman" w:hAnsi="Times New Roman" w:cs="Times New Roman"/>
                <w:sz w:val="24"/>
                <w:szCs w:val="24"/>
              </w:rPr>
              <w:t>28,4</w:t>
            </w:r>
          </w:p>
        </w:tc>
        <w:tc>
          <w:tcPr>
            <w:tcW w:w="992" w:type="dxa"/>
          </w:tcPr>
          <w:p w:rsidR="00D93D72" w:rsidRPr="00137A58" w:rsidRDefault="00D93D72" w:rsidP="00DF13FF">
            <w:pPr>
              <w:jc w:val="center"/>
              <w:rPr>
                <w:rFonts w:ascii="Times New Roman" w:hAnsi="Times New Roman" w:cs="Times New Roman"/>
                <w:sz w:val="24"/>
                <w:szCs w:val="24"/>
              </w:rPr>
            </w:pPr>
            <w:r w:rsidRPr="00137A58">
              <w:rPr>
                <w:rFonts w:ascii="Times New Roman" w:hAnsi="Times New Roman" w:cs="Times New Roman"/>
                <w:sz w:val="24"/>
                <w:szCs w:val="24"/>
              </w:rPr>
              <w:t>28,4</w:t>
            </w:r>
          </w:p>
        </w:tc>
        <w:tc>
          <w:tcPr>
            <w:tcW w:w="992" w:type="dxa"/>
          </w:tcPr>
          <w:p w:rsidR="00D93D72" w:rsidRPr="00137A58" w:rsidRDefault="00D93D72" w:rsidP="00DF13FF">
            <w:pPr>
              <w:jc w:val="center"/>
              <w:rPr>
                <w:rFonts w:ascii="Times New Roman" w:hAnsi="Times New Roman" w:cs="Times New Roman"/>
                <w:sz w:val="24"/>
                <w:szCs w:val="24"/>
              </w:rPr>
            </w:pPr>
            <w:r w:rsidRPr="00137A58">
              <w:rPr>
                <w:rFonts w:ascii="Times New Roman" w:hAnsi="Times New Roman" w:cs="Times New Roman"/>
                <w:sz w:val="24"/>
                <w:szCs w:val="24"/>
              </w:rPr>
              <w:t>28,5</w:t>
            </w:r>
          </w:p>
        </w:tc>
        <w:tc>
          <w:tcPr>
            <w:tcW w:w="992" w:type="dxa"/>
          </w:tcPr>
          <w:p w:rsidR="00D93D72" w:rsidRPr="00137A58" w:rsidRDefault="00D93D72" w:rsidP="00DF13FF">
            <w:pPr>
              <w:jc w:val="center"/>
              <w:rPr>
                <w:rFonts w:ascii="Times New Roman" w:hAnsi="Times New Roman" w:cs="Times New Roman"/>
                <w:sz w:val="24"/>
                <w:szCs w:val="24"/>
              </w:rPr>
            </w:pPr>
            <w:r w:rsidRPr="00137A58">
              <w:rPr>
                <w:rFonts w:ascii="Times New Roman" w:hAnsi="Times New Roman" w:cs="Times New Roman"/>
                <w:sz w:val="24"/>
                <w:szCs w:val="24"/>
              </w:rPr>
              <w:t>29,0</w:t>
            </w:r>
          </w:p>
        </w:tc>
        <w:tc>
          <w:tcPr>
            <w:tcW w:w="851" w:type="dxa"/>
          </w:tcPr>
          <w:p w:rsidR="00D93D72" w:rsidRPr="00137A58" w:rsidRDefault="00D93D72" w:rsidP="00DF13FF">
            <w:pPr>
              <w:jc w:val="center"/>
              <w:rPr>
                <w:rFonts w:ascii="Times New Roman" w:hAnsi="Times New Roman" w:cs="Times New Roman"/>
                <w:sz w:val="24"/>
                <w:szCs w:val="24"/>
              </w:rPr>
            </w:pPr>
            <w:r w:rsidRPr="00137A58">
              <w:rPr>
                <w:rFonts w:ascii="Times New Roman" w:hAnsi="Times New Roman" w:cs="Times New Roman"/>
                <w:sz w:val="24"/>
                <w:szCs w:val="24"/>
              </w:rPr>
              <w:t>102,5</w:t>
            </w:r>
          </w:p>
        </w:tc>
      </w:tr>
      <w:tr w:rsidR="00D93D72" w:rsidRPr="00137A58" w:rsidTr="00DF13FF">
        <w:tc>
          <w:tcPr>
            <w:tcW w:w="3544" w:type="dxa"/>
          </w:tcPr>
          <w:p w:rsidR="00D93D72" w:rsidRPr="00137A58" w:rsidRDefault="00D93D72" w:rsidP="00DF13FF">
            <w:pPr>
              <w:jc w:val="both"/>
              <w:rPr>
                <w:rFonts w:ascii="Times New Roman" w:hAnsi="Times New Roman" w:cs="Times New Roman"/>
                <w:sz w:val="24"/>
                <w:szCs w:val="24"/>
              </w:rPr>
            </w:pPr>
            <w:r w:rsidRPr="00137A58">
              <w:rPr>
                <w:rFonts w:ascii="Times New Roman" w:hAnsi="Times New Roman" w:cs="Times New Roman"/>
                <w:sz w:val="24"/>
                <w:szCs w:val="24"/>
              </w:rPr>
              <w:t>женщины</w:t>
            </w:r>
          </w:p>
        </w:tc>
        <w:tc>
          <w:tcPr>
            <w:tcW w:w="992" w:type="dxa"/>
          </w:tcPr>
          <w:p w:rsidR="00D93D72" w:rsidRPr="00137A58" w:rsidRDefault="00D93D72" w:rsidP="00DF13FF">
            <w:pPr>
              <w:jc w:val="center"/>
              <w:rPr>
                <w:rFonts w:ascii="Times New Roman" w:hAnsi="Times New Roman" w:cs="Times New Roman"/>
                <w:sz w:val="24"/>
                <w:szCs w:val="24"/>
              </w:rPr>
            </w:pPr>
            <w:r w:rsidRPr="00137A58">
              <w:rPr>
                <w:rFonts w:ascii="Times New Roman" w:hAnsi="Times New Roman" w:cs="Times New Roman"/>
                <w:sz w:val="24"/>
                <w:szCs w:val="24"/>
              </w:rPr>
              <w:t>24,3</w:t>
            </w:r>
          </w:p>
        </w:tc>
        <w:tc>
          <w:tcPr>
            <w:tcW w:w="993" w:type="dxa"/>
          </w:tcPr>
          <w:p w:rsidR="00D93D72" w:rsidRPr="00137A58" w:rsidRDefault="00D93D72" w:rsidP="00DF13FF">
            <w:pPr>
              <w:jc w:val="center"/>
              <w:rPr>
                <w:rFonts w:ascii="Times New Roman" w:hAnsi="Times New Roman" w:cs="Times New Roman"/>
                <w:sz w:val="24"/>
                <w:szCs w:val="24"/>
              </w:rPr>
            </w:pPr>
            <w:r w:rsidRPr="00137A58">
              <w:rPr>
                <w:rFonts w:ascii="Times New Roman" w:hAnsi="Times New Roman" w:cs="Times New Roman"/>
                <w:sz w:val="24"/>
                <w:szCs w:val="24"/>
              </w:rPr>
              <w:t>24,3</w:t>
            </w:r>
          </w:p>
        </w:tc>
        <w:tc>
          <w:tcPr>
            <w:tcW w:w="992" w:type="dxa"/>
          </w:tcPr>
          <w:p w:rsidR="00D93D72" w:rsidRPr="00137A58" w:rsidRDefault="00D93D72" w:rsidP="00DF13FF">
            <w:pPr>
              <w:jc w:val="center"/>
              <w:rPr>
                <w:rFonts w:ascii="Times New Roman" w:hAnsi="Times New Roman" w:cs="Times New Roman"/>
                <w:sz w:val="24"/>
                <w:szCs w:val="24"/>
              </w:rPr>
            </w:pPr>
            <w:r w:rsidRPr="00137A58">
              <w:rPr>
                <w:rFonts w:ascii="Times New Roman" w:hAnsi="Times New Roman" w:cs="Times New Roman"/>
                <w:sz w:val="24"/>
                <w:szCs w:val="24"/>
              </w:rPr>
              <w:t>24,2</w:t>
            </w:r>
          </w:p>
        </w:tc>
        <w:tc>
          <w:tcPr>
            <w:tcW w:w="992" w:type="dxa"/>
          </w:tcPr>
          <w:p w:rsidR="00D93D72" w:rsidRPr="00137A58" w:rsidRDefault="00D93D72" w:rsidP="00DF13FF">
            <w:pPr>
              <w:jc w:val="center"/>
              <w:rPr>
                <w:rFonts w:ascii="Times New Roman" w:hAnsi="Times New Roman" w:cs="Times New Roman"/>
                <w:sz w:val="24"/>
                <w:szCs w:val="24"/>
              </w:rPr>
            </w:pPr>
            <w:r w:rsidRPr="00137A58">
              <w:rPr>
                <w:rFonts w:ascii="Times New Roman" w:hAnsi="Times New Roman" w:cs="Times New Roman"/>
                <w:sz w:val="24"/>
                <w:szCs w:val="24"/>
              </w:rPr>
              <w:t>24,4</w:t>
            </w:r>
          </w:p>
        </w:tc>
        <w:tc>
          <w:tcPr>
            <w:tcW w:w="992" w:type="dxa"/>
          </w:tcPr>
          <w:p w:rsidR="00D93D72" w:rsidRPr="00137A58" w:rsidRDefault="00D93D72" w:rsidP="00DF13FF">
            <w:pPr>
              <w:jc w:val="center"/>
              <w:rPr>
                <w:rFonts w:ascii="Times New Roman" w:hAnsi="Times New Roman" w:cs="Times New Roman"/>
                <w:sz w:val="24"/>
                <w:szCs w:val="24"/>
              </w:rPr>
            </w:pPr>
            <w:r w:rsidRPr="00137A58">
              <w:rPr>
                <w:rFonts w:ascii="Times New Roman" w:hAnsi="Times New Roman" w:cs="Times New Roman"/>
                <w:sz w:val="24"/>
                <w:szCs w:val="24"/>
              </w:rPr>
              <w:t>24,8</w:t>
            </w:r>
          </w:p>
        </w:tc>
        <w:tc>
          <w:tcPr>
            <w:tcW w:w="851" w:type="dxa"/>
          </w:tcPr>
          <w:p w:rsidR="00D93D72" w:rsidRPr="00137A58" w:rsidRDefault="00D93D72" w:rsidP="00DF13FF">
            <w:pPr>
              <w:jc w:val="center"/>
              <w:rPr>
                <w:rFonts w:ascii="Times New Roman" w:hAnsi="Times New Roman" w:cs="Times New Roman"/>
                <w:sz w:val="24"/>
                <w:szCs w:val="24"/>
              </w:rPr>
            </w:pPr>
            <w:r w:rsidRPr="00137A58">
              <w:rPr>
                <w:rFonts w:ascii="Times New Roman" w:hAnsi="Times New Roman" w:cs="Times New Roman"/>
                <w:sz w:val="24"/>
                <w:szCs w:val="24"/>
              </w:rPr>
              <w:t>102,0</w:t>
            </w:r>
          </w:p>
        </w:tc>
      </w:tr>
    </w:tbl>
    <w:p w:rsidR="00AD42DD" w:rsidRPr="00137A58" w:rsidRDefault="00AD42DD" w:rsidP="00AD42DD">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i/>
          <w:sz w:val="24"/>
          <w:szCs w:val="24"/>
        </w:rPr>
        <w:t>Составлено автором по данным НСК КР</w:t>
      </w:r>
      <w:r w:rsidR="007919CD" w:rsidRPr="00137A58">
        <w:rPr>
          <w:rFonts w:ascii="Times New Roman" w:hAnsi="Times New Roman" w:cs="Times New Roman"/>
          <w:sz w:val="28"/>
          <w:szCs w:val="28"/>
        </w:rPr>
        <w:t xml:space="preserve"> </w:t>
      </w:r>
      <w:r w:rsidRPr="00137A58">
        <w:rPr>
          <w:rFonts w:ascii="Times New Roman" w:hAnsi="Times New Roman" w:cs="Times New Roman"/>
          <w:sz w:val="28"/>
          <w:szCs w:val="28"/>
        </w:rPr>
        <w:t>[</w:t>
      </w:r>
      <w:r w:rsidR="007919CD" w:rsidRPr="00137A58">
        <w:rPr>
          <w:rFonts w:ascii="Times New Roman" w:hAnsi="Times New Roman" w:cs="Times New Roman"/>
          <w:sz w:val="28"/>
          <w:szCs w:val="28"/>
        </w:rPr>
        <w:t>84; 85</w:t>
      </w:r>
      <w:r w:rsidRPr="00137A58">
        <w:rPr>
          <w:rFonts w:ascii="Times New Roman" w:hAnsi="Times New Roman" w:cs="Times New Roman"/>
          <w:sz w:val="28"/>
          <w:szCs w:val="28"/>
        </w:rPr>
        <w:t>]</w:t>
      </w:r>
    </w:p>
    <w:p w:rsidR="00B67A52" w:rsidRPr="00137A58" w:rsidRDefault="00E925FA"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Анализ </w:t>
      </w:r>
      <w:r w:rsidR="00FA6154" w:rsidRPr="00137A58">
        <w:rPr>
          <w:rFonts w:ascii="Times New Roman" w:hAnsi="Times New Roman" w:cs="Times New Roman"/>
          <w:sz w:val="28"/>
          <w:szCs w:val="28"/>
        </w:rPr>
        <w:t>табл. 2.4</w:t>
      </w:r>
      <w:r w:rsidRPr="00137A58">
        <w:rPr>
          <w:rFonts w:ascii="Times New Roman" w:hAnsi="Times New Roman" w:cs="Times New Roman"/>
          <w:sz w:val="28"/>
          <w:szCs w:val="28"/>
        </w:rPr>
        <w:t xml:space="preserve"> позволяет сделать вывод, что</w:t>
      </w:r>
      <w:r w:rsidR="00B67A52" w:rsidRPr="00137A58">
        <w:rPr>
          <w:rFonts w:ascii="Times New Roman" w:hAnsi="Times New Roman" w:cs="Times New Roman"/>
          <w:sz w:val="28"/>
          <w:szCs w:val="28"/>
        </w:rPr>
        <w:t xml:space="preserve"> женщины в Кыргызстане предпочитают выходить замуж в возрасте 20-24 лет, а мужчины </w:t>
      </w:r>
      <w:r w:rsidR="00275F13" w:rsidRPr="00137A58">
        <w:rPr>
          <w:rFonts w:ascii="Times New Roman" w:hAnsi="Times New Roman" w:cs="Times New Roman"/>
          <w:sz w:val="28"/>
          <w:szCs w:val="28"/>
        </w:rPr>
        <w:t xml:space="preserve">в основном </w:t>
      </w:r>
      <w:r w:rsidR="00B67A52" w:rsidRPr="00137A58">
        <w:rPr>
          <w:rFonts w:ascii="Times New Roman" w:hAnsi="Times New Roman" w:cs="Times New Roman"/>
          <w:sz w:val="28"/>
          <w:szCs w:val="28"/>
        </w:rPr>
        <w:t>женятся в возрасте 25-29 лет.</w:t>
      </w:r>
      <w:r w:rsidR="00ED6E28" w:rsidRPr="00137A58">
        <w:rPr>
          <w:rFonts w:ascii="Times New Roman" w:hAnsi="Times New Roman" w:cs="Times New Roman"/>
          <w:sz w:val="28"/>
          <w:szCs w:val="28"/>
        </w:rPr>
        <w:t xml:space="preserve"> </w:t>
      </w:r>
      <w:r w:rsidR="00B67A52" w:rsidRPr="00137A58">
        <w:rPr>
          <w:rFonts w:ascii="Times New Roman" w:hAnsi="Times New Roman" w:cs="Times New Roman"/>
          <w:sz w:val="28"/>
          <w:szCs w:val="28"/>
        </w:rPr>
        <w:t xml:space="preserve">При этом </w:t>
      </w:r>
      <w:r w:rsidR="00275F13" w:rsidRPr="00137A58">
        <w:rPr>
          <w:rFonts w:ascii="Times New Roman" w:hAnsi="Times New Roman" w:cs="Times New Roman"/>
          <w:sz w:val="28"/>
          <w:szCs w:val="28"/>
        </w:rPr>
        <w:t xml:space="preserve">в 2022 году количество </w:t>
      </w:r>
      <w:r w:rsidR="00B67A52" w:rsidRPr="00137A58">
        <w:rPr>
          <w:rFonts w:ascii="Times New Roman" w:hAnsi="Times New Roman" w:cs="Times New Roman"/>
          <w:sz w:val="28"/>
          <w:szCs w:val="28"/>
        </w:rPr>
        <w:t>женщин, вступивших в брак в возрасте 20-24 лет</w:t>
      </w:r>
      <w:r w:rsidR="00ED6E28" w:rsidRPr="00137A58">
        <w:rPr>
          <w:rFonts w:ascii="Times New Roman" w:hAnsi="Times New Roman" w:cs="Times New Roman"/>
          <w:sz w:val="28"/>
          <w:szCs w:val="28"/>
        </w:rPr>
        <w:t xml:space="preserve">, </w:t>
      </w:r>
      <w:r w:rsidR="00275F13" w:rsidRPr="00137A58">
        <w:rPr>
          <w:rFonts w:ascii="Times New Roman" w:hAnsi="Times New Roman" w:cs="Times New Roman"/>
          <w:sz w:val="28"/>
          <w:szCs w:val="28"/>
        </w:rPr>
        <w:t xml:space="preserve">снизилось, </w:t>
      </w:r>
      <w:r w:rsidR="00ED6E28" w:rsidRPr="00137A58">
        <w:rPr>
          <w:rFonts w:ascii="Times New Roman" w:hAnsi="Times New Roman" w:cs="Times New Roman"/>
          <w:sz w:val="28"/>
          <w:szCs w:val="28"/>
        </w:rPr>
        <w:t xml:space="preserve">в </w:t>
      </w:r>
      <w:r w:rsidR="00275F13" w:rsidRPr="00137A58">
        <w:rPr>
          <w:rFonts w:ascii="Times New Roman" w:hAnsi="Times New Roman" w:cs="Times New Roman"/>
          <w:sz w:val="28"/>
          <w:szCs w:val="28"/>
        </w:rPr>
        <w:t xml:space="preserve">сравнении </w:t>
      </w:r>
      <w:r w:rsidR="00ED6E28" w:rsidRPr="00137A58">
        <w:rPr>
          <w:rFonts w:ascii="Times New Roman" w:hAnsi="Times New Roman" w:cs="Times New Roman"/>
          <w:sz w:val="28"/>
          <w:szCs w:val="28"/>
        </w:rPr>
        <w:t xml:space="preserve">с </w:t>
      </w:r>
      <w:r w:rsidR="00275F13" w:rsidRPr="00137A58">
        <w:rPr>
          <w:rFonts w:ascii="Times New Roman" w:hAnsi="Times New Roman" w:cs="Times New Roman"/>
          <w:sz w:val="28"/>
          <w:szCs w:val="28"/>
        </w:rPr>
        <w:t xml:space="preserve">базисным </w:t>
      </w:r>
      <w:r w:rsidR="00ED6E28" w:rsidRPr="00137A58">
        <w:rPr>
          <w:rFonts w:ascii="Times New Roman" w:hAnsi="Times New Roman" w:cs="Times New Roman"/>
          <w:sz w:val="28"/>
          <w:szCs w:val="28"/>
        </w:rPr>
        <w:t xml:space="preserve">2018 годом, на 20,8%, или на 4837 чел., а в </w:t>
      </w:r>
      <w:r w:rsidR="00275F13" w:rsidRPr="00137A58">
        <w:rPr>
          <w:rFonts w:ascii="Times New Roman" w:hAnsi="Times New Roman" w:cs="Times New Roman"/>
          <w:sz w:val="28"/>
          <w:szCs w:val="28"/>
        </w:rPr>
        <w:t xml:space="preserve">сопоставлении с цепным </w:t>
      </w:r>
      <w:r w:rsidR="00ED6E28" w:rsidRPr="00137A58">
        <w:rPr>
          <w:rFonts w:ascii="Times New Roman" w:hAnsi="Times New Roman" w:cs="Times New Roman"/>
          <w:sz w:val="28"/>
          <w:szCs w:val="28"/>
        </w:rPr>
        <w:t xml:space="preserve">2021 годом – на 17,0%, или на 3864 чел.  </w:t>
      </w:r>
      <w:r w:rsidR="00B67A52" w:rsidRPr="00137A58">
        <w:rPr>
          <w:rFonts w:ascii="Times New Roman" w:hAnsi="Times New Roman" w:cs="Times New Roman"/>
          <w:sz w:val="28"/>
          <w:szCs w:val="28"/>
        </w:rPr>
        <w:t xml:space="preserve"> </w:t>
      </w:r>
      <w:r w:rsidRPr="00137A58">
        <w:rPr>
          <w:rFonts w:ascii="Times New Roman" w:hAnsi="Times New Roman" w:cs="Times New Roman"/>
          <w:sz w:val="28"/>
          <w:szCs w:val="28"/>
        </w:rPr>
        <w:t xml:space="preserve"> </w:t>
      </w:r>
    </w:p>
    <w:p w:rsidR="00AD42DD" w:rsidRPr="00137A58" w:rsidRDefault="00275F13"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За анализируемый пятилетний период средний возраст вступления в брак среди мужчин и женщин увеличился на 2,5% (или на 0,7 года) и на 2,0% (или на 0,5 года) соответственно. </w:t>
      </w:r>
      <w:r w:rsidR="00FB4C01" w:rsidRPr="00137A58">
        <w:rPr>
          <w:rFonts w:ascii="Times New Roman" w:hAnsi="Times New Roman" w:cs="Times New Roman"/>
          <w:sz w:val="28"/>
          <w:szCs w:val="28"/>
        </w:rPr>
        <w:t xml:space="preserve">Количество женщин, вступивших в брак  в возрасте 15-19 лет, относительно </w:t>
      </w:r>
      <w:r w:rsidR="00763D1D" w:rsidRPr="00137A58">
        <w:rPr>
          <w:rFonts w:ascii="Times New Roman" w:hAnsi="Times New Roman" w:cs="Times New Roman"/>
          <w:sz w:val="28"/>
          <w:szCs w:val="28"/>
        </w:rPr>
        <w:t>2018 год</w:t>
      </w:r>
      <w:r w:rsidR="00FB4C01" w:rsidRPr="00137A58">
        <w:rPr>
          <w:rFonts w:ascii="Times New Roman" w:hAnsi="Times New Roman" w:cs="Times New Roman"/>
          <w:sz w:val="28"/>
          <w:szCs w:val="28"/>
        </w:rPr>
        <w:t xml:space="preserve">а выросло </w:t>
      </w:r>
      <w:r w:rsidR="00763D1D" w:rsidRPr="00137A58">
        <w:rPr>
          <w:rFonts w:ascii="Times New Roman" w:hAnsi="Times New Roman" w:cs="Times New Roman"/>
          <w:sz w:val="28"/>
          <w:szCs w:val="28"/>
        </w:rPr>
        <w:t>в текущем периоде</w:t>
      </w:r>
      <w:r w:rsidR="00B67A52" w:rsidRPr="00137A58">
        <w:rPr>
          <w:rFonts w:ascii="Times New Roman" w:hAnsi="Times New Roman" w:cs="Times New Roman"/>
          <w:sz w:val="28"/>
          <w:szCs w:val="28"/>
        </w:rPr>
        <w:t xml:space="preserve"> 2022 года</w:t>
      </w:r>
      <w:r w:rsidR="00763D1D" w:rsidRPr="00137A58">
        <w:rPr>
          <w:rFonts w:ascii="Times New Roman" w:hAnsi="Times New Roman" w:cs="Times New Roman"/>
          <w:sz w:val="28"/>
          <w:szCs w:val="28"/>
        </w:rPr>
        <w:t xml:space="preserve"> на 2,4%, или на 232 чел.</w:t>
      </w:r>
      <w:r w:rsidR="00B67A52" w:rsidRPr="00137A58">
        <w:rPr>
          <w:rFonts w:ascii="Times New Roman" w:hAnsi="Times New Roman" w:cs="Times New Roman"/>
          <w:sz w:val="28"/>
          <w:szCs w:val="28"/>
        </w:rPr>
        <w:t>, но снизилось, относительно предыдущего 2021 года, на 5,5%, или на 565 чел.</w:t>
      </w:r>
      <w:r w:rsidR="007919CD" w:rsidRPr="00137A58">
        <w:rPr>
          <w:rFonts w:ascii="Times New Roman" w:hAnsi="Times New Roman" w:cs="Times New Roman"/>
          <w:sz w:val="28"/>
          <w:szCs w:val="28"/>
        </w:rPr>
        <w:t xml:space="preserve"> </w:t>
      </w:r>
      <w:r w:rsidR="00763D1D" w:rsidRPr="00137A58">
        <w:rPr>
          <w:rFonts w:ascii="Times New Roman" w:hAnsi="Times New Roman" w:cs="Times New Roman"/>
          <w:sz w:val="28"/>
          <w:szCs w:val="28"/>
        </w:rPr>
        <w:t>[</w:t>
      </w:r>
      <w:r w:rsidR="007919CD" w:rsidRPr="00137A58">
        <w:rPr>
          <w:rFonts w:ascii="Times New Roman" w:hAnsi="Times New Roman" w:cs="Times New Roman"/>
          <w:sz w:val="28"/>
          <w:szCs w:val="28"/>
        </w:rPr>
        <w:t>84; 85</w:t>
      </w:r>
      <w:r w:rsidR="00763D1D" w:rsidRPr="00137A58">
        <w:rPr>
          <w:rFonts w:ascii="Times New Roman" w:hAnsi="Times New Roman" w:cs="Times New Roman"/>
          <w:sz w:val="28"/>
          <w:szCs w:val="28"/>
        </w:rPr>
        <w:t>].</w:t>
      </w:r>
      <w:r w:rsidR="00D92E40" w:rsidRPr="00137A58">
        <w:rPr>
          <w:rFonts w:ascii="Times New Roman" w:hAnsi="Times New Roman" w:cs="Times New Roman"/>
          <w:sz w:val="28"/>
          <w:szCs w:val="28"/>
        </w:rPr>
        <w:t xml:space="preserve"> </w:t>
      </w:r>
      <w:r w:rsidR="00E925FA" w:rsidRPr="00137A58">
        <w:rPr>
          <w:rFonts w:ascii="Times New Roman" w:hAnsi="Times New Roman" w:cs="Times New Roman"/>
          <w:sz w:val="28"/>
          <w:szCs w:val="28"/>
        </w:rPr>
        <w:t xml:space="preserve">  </w:t>
      </w:r>
    </w:p>
    <w:p w:rsidR="0013035D" w:rsidRPr="00137A58" w:rsidRDefault="00D92E40" w:rsidP="0013035D">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Таким образом, </w:t>
      </w:r>
      <w:r w:rsidR="00E248CA" w:rsidRPr="00137A58">
        <w:rPr>
          <w:rFonts w:ascii="Times New Roman" w:hAnsi="Times New Roman" w:cs="Times New Roman"/>
          <w:sz w:val="28"/>
          <w:szCs w:val="28"/>
        </w:rPr>
        <w:t>вопросы ранних браков продолжают оставаться весьма актуальными.</w:t>
      </w:r>
      <w:r w:rsidR="00A5698E" w:rsidRPr="00137A58">
        <w:rPr>
          <w:rFonts w:ascii="Times New Roman" w:hAnsi="Times New Roman" w:cs="Times New Roman"/>
          <w:sz w:val="28"/>
          <w:szCs w:val="28"/>
        </w:rPr>
        <w:t xml:space="preserve"> В этой связи ряд исследователей считает, что </w:t>
      </w:r>
      <w:r w:rsidR="00B41915" w:rsidRPr="00137A58">
        <w:rPr>
          <w:rFonts w:ascii="Times New Roman" w:hAnsi="Times New Roman" w:cs="Times New Roman"/>
          <w:sz w:val="28"/>
          <w:szCs w:val="28"/>
        </w:rPr>
        <w:t xml:space="preserve">при вступлении молодых людей в брак до достижения 21-го года к 30-ти годам </w:t>
      </w:r>
      <w:r w:rsidR="002D136F" w:rsidRPr="00137A58">
        <w:rPr>
          <w:rFonts w:ascii="Times New Roman" w:hAnsi="Times New Roman" w:cs="Times New Roman"/>
          <w:sz w:val="28"/>
          <w:szCs w:val="28"/>
        </w:rPr>
        <w:t xml:space="preserve">около </w:t>
      </w:r>
      <w:r w:rsidR="00B41915" w:rsidRPr="00137A58">
        <w:rPr>
          <w:rFonts w:ascii="Times New Roman" w:hAnsi="Times New Roman" w:cs="Times New Roman"/>
          <w:sz w:val="28"/>
          <w:szCs w:val="28"/>
        </w:rPr>
        <w:t>69,0% их них либо разводятся, либо определяют свой брачный союз как неудачный</w:t>
      </w:r>
      <w:r w:rsidR="00366BF0" w:rsidRPr="00137A58">
        <w:rPr>
          <w:rFonts w:ascii="Times New Roman" w:hAnsi="Times New Roman" w:cs="Times New Roman"/>
          <w:sz w:val="28"/>
          <w:szCs w:val="28"/>
        </w:rPr>
        <w:t xml:space="preserve"> со всеми вытекающими из этого обстоятельствами</w:t>
      </w:r>
      <w:r w:rsidR="007919CD" w:rsidRPr="00137A58">
        <w:rPr>
          <w:rFonts w:ascii="Times New Roman" w:hAnsi="Times New Roman" w:cs="Times New Roman"/>
          <w:sz w:val="28"/>
          <w:szCs w:val="28"/>
        </w:rPr>
        <w:t xml:space="preserve"> </w:t>
      </w:r>
      <w:r w:rsidR="00B41915" w:rsidRPr="00137A58">
        <w:rPr>
          <w:rFonts w:ascii="Times New Roman" w:hAnsi="Times New Roman" w:cs="Times New Roman"/>
          <w:sz w:val="28"/>
          <w:szCs w:val="28"/>
        </w:rPr>
        <w:t>[</w:t>
      </w:r>
      <w:r w:rsidR="007919CD" w:rsidRPr="00137A58">
        <w:rPr>
          <w:rFonts w:ascii="Times New Roman" w:hAnsi="Times New Roman" w:cs="Times New Roman"/>
          <w:sz w:val="28"/>
          <w:szCs w:val="28"/>
        </w:rPr>
        <w:t>94; 199</w:t>
      </w:r>
      <w:r w:rsidR="00B41915" w:rsidRPr="00137A58">
        <w:rPr>
          <w:rFonts w:ascii="Times New Roman" w:hAnsi="Times New Roman" w:cs="Times New Roman"/>
          <w:sz w:val="28"/>
          <w:szCs w:val="28"/>
        </w:rPr>
        <w:t>].</w:t>
      </w:r>
      <w:r w:rsidR="002D136F" w:rsidRPr="00137A58">
        <w:rPr>
          <w:rFonts w:ascii="Times New Roman" w:hAnsi="Times New Roman" w:cs="Times New Roman"/>
          <w:sz w:val="28"/>
          <w:szCs w:val="28"/>
        </w:rPr>
        <w:t xml:space="preserve"> </w:t>
      </w:r>
      <w:r w:rsidR="0013035D" w:rsidRPr="00137A58">
        <w:rPr>
          <w:rFonts w:ascii="Times New Roman" w:hAnsi="Times New Roman" w:cs="Times New Roman"/>
          <w:sz w:val="28"/>
          <w:szCs w:val="28"/>
        </w:rPr>
        <w:t xml:space="preserve">Ранний возраст вступления в брачные отношения, ранняя беременность, в том числе и прерывание последней, ухудшают репродуктивное здоровье населения. </w:t>
      </w:r>
      <w:r w:rsidR="0013035D" w:rsidRPr="00137A58">
        <w:rPr>
          <w:rFonts w:ascii="Times New Roman" w:hAnsi="Times New Roman" w:cs="Times New Roman"/>
          <w:sz w:val="28"/>
          <w:szCs w:val="28"/>
        </w:rPr>
        <w:lastRenderedPageBreak/>
        <w:t>Количество родившихся в республике детей у женщин в возрасте 15-19 лет на 1000 женщин данной возрастной группы составило в 2022 году 30 чел., что больше аналогичного показателя 2021 года на 1,0%, но меньше значения 2018 года на 16,4%</w:t>
      </w:r>
      <w:r w:rsidR="007919CD" w:rsidRPr="00137A58">
        <w:rPr>
          <w:rFonts w:ascii="Times New Roman" w:hAnsi="Times New Roman" w:cs="Times New Roman"/>
          <w:sz w:val="28"/>
          <w:szCs w:val="28"/>
        </w:rPr>
        <w:t xml:space="preserve"> </w:t>
      </w:r>
      <w:r w:rsidR="0013035D" w:rsidRPr="00137A58">
        <w:rPr>
          <w:rFonts w:ascii="Times New Roman" w:hAnsi="Times New Roman" w:cs="Times New Roman"/>
          <w:sz w:val="28"/>
          <w:szCs w:val="28"/>
        </w:rPr>
        <w:t>[</w:t>
      </w:r>
      <w:r w:rsidR="007919CD" w:rsidRPr="00137A58">
        <w:rPr>
          <w:rFonts w:ascii="Times New Roman" w:hAnsi="Times New Roman" w:cs="Times New Roman"/>
          <w:sz w:val="28"/>
          <w:szCs w:val="28"/>
        </w:rPr>
        <w:t>84; 85</w:t>
      </w:r>
      <w:r w:rsidR="0013035D" w:rsidRPr="00137A58">
        <w:rPr>
          <w:rFonts w:ascii="Times New Roman" w:hAnsi="Times New Roman" w:cs="Times New Roman"/>
          <w:sz w:val="28"/>
          <w:szCs w:val="28"/>
        </w:rPr>
        <w:t xml:space="preserve">].     </w:t>
      </w:r>
    </w:p>
    <w:p w:rsidR="00A5698E" w:rsidRPr="00137A58" w:rsidRDefault="00817D9B"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Р</w:t>
      </w:r>
      <w:r w:rsidR="002D136F" w:rsidRPr="00137A58">
        <w:rPr>
          <w:rFonts w:ascii="Times New Roman" w:hAnsi="Times New Roman" w:cs="Times New Roman"/>
          <w:sz w:val="28"/>
          <w:szCs w:val="28"/>
        </w:rPr>
        <w:t>анний брак и последующее за эти</w:t>
      </w:r>
      <w:r w:rsidR="0013035D" w:rsidRPr="00137A58">
        <w:rPr>
          <w:rFonts w:ascii="Times New Roman" w:hAnsi="Times New Roman" w:cs="Times New Roman"/>
          <w:sz w:val="28"/>
          <w:szCs w:val="28"/>
        </w:rPr>
        <w:t>м</w:t>
      </w:r>
      <w:r w:rsidR="002D136F" w:rsidRPr="00137A58">
        <w:rPr>
          <w:rFonts w:ascii="Times New Roman" w:hAnsi="Times New Roman" w:cs="Times New Roman"/>
          <w:sz w:val="28"/>
          <w:szCs w:val="28"/>
        </w:rPr>
        <w:t xml:space="preserve"> рождение ребёнка практически лишают девушку одного из основных конституционных прав – право на образование</w:t>
      </w:r>
      <w:r w:rsidR="001277AB" w:rsidRPr="00137A58">
        <w:rPr>
          <w:rFonts w:ascii="Times New Roman" w:hAnsi="Times New Roman" w:cs="Times New Roman"/>
          <w:sz w:val="28"/>
          <w:szCs w:val="28"/>
        </w:rPr>
        <w:t xml:space="preserve"> и получение соответствующей профессии</w:t>
      </w:r>
      <w:r w:rsidR="002D136F" w:rsidRPr="00137A58">
        <w:rPr>
          <w:rFonts w:ascii="Times New Roman" w:hAnsi="Times New Roman" w:cs="Times New Roman"/>
          <w:sz w:val="28"/>
          <w:szCs w:val="28"/>
        </w:rPr>
        <w:t>, которое необходимо в современном мире для полноценного вступления во взрослую жизнь.</w:t>
      </w:r>
      <w:r w:rsidR="00B41915" w:rsidRPr="00137A58">
        <w:rPr>
          <w:rFonts w:ascii="Times New Roman" w:hAnsi="Times New Roman" w:cs="Times New Roman"/>
          <w:sz w:val="28"/>
          <w:szCs w:val="28"/>
        </w:rPr>
        <w:t xml:space="preserve"> </w:t>
      </w:r>
      <w:r w:rsidR="00E248CA" w:rsidRPr="00137A58">
        <w:rPr>
          <w:rFonts w:ascii="Times New Roman" w:hAnsi="Times New Roman" w:cs="Times New Roman"/>
          <w:sz w:val="28"/>
          <w:szCs w:val="28"/>
        </w:rPr>
        <w:t xml:space="preserve"> </w:t>
      </w:r>
    </w:p>
    <w:p w:rsidR="008D0375" w:rsidRPr="00137A58" w:rsidRDefault="00E50455"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Более того, </w:t>
      </w:r>
      <w:r w:rsidR="00CB7737" w:rsidRPr="00137A58">
        <w:rPr>
          <w:rFonts w:ascii="Times New Roman" w:hAnsi="Times New Roman" w:cs="Times New Roman"/>
          <w:sz w:val="28"/>
          <w:szCs w:val="28"/>
        </w:rPr>
        <w:t xml:space="preserve">как отмечает </w:t>
      </w:r>
      <w:r w:rsidR="00E248CA" w:rsidRPr="00137A58">
        <w:rPr>
          <w:rFonts w:ascii="Times New Roman" w:hAnsi="Times New Roman" w:cs="Times New Roman"/>
          <w:sz w:val="28"/>
          <w:szCs w:val="28"/>
        </w:rPr>
        <w:t>директор первого в республике кризисного центра «Сезим» Б. Рыскулова</w:t>
      </w:r>
      <w:r w:rsidR="00B41915" w:rsidRPr="00137A58">
        <w:rPr>
          <w:rFonts w:ascii="Times New Roman" w:hAnsi="Times New Roman" w:cs="Times New Roman"/>
          <w:sz w:val="28"/>
          <w:szCs w:val="28"/>
        </w:rPr>
        <w:t xml:space="preserve">, </w:t>
      </w:r>
      <w:r w:rsidR="00E248CA" w:rsidRPr="00137A58">
        <w:rPr>
          <w:rFonts w:ascii="Times New Roman" w:hAnsi="Times New Roman" w:cs="Times New Roman"/>
          <w:sz w:val="28"/>
          <w:szCs w:val="28"/>
        </w:rPr>
        <w:t>несмотря на</w:t>
      </w:r>
      <w:r w:rsidR="00CB7737" w:rsidRPr="00137A58">
        <w:rPr>
          <w:rFonts w:ascii="Times New Roman" w:hAnsi="Times New Roman" w:cs="Times New Roman"/>
          <w:sz w:val="28"/>
          <w:szCs w:val="28"/>
        </w:rPr>
        <w:t xml:space="preserve"> то, что отечественным </w:t>
      </w:r>
      <w:r w:rsidR="00E248CA" w:rsidRPr="00137A58">
        <w:rPr>
          <w:rFonts w:ascii="Times New Roman" w:hAnsi="Times New Roman" w:cs="Times New Roman"/>
          <w:sz w:val="28"/>
          <w:szCs w:val="28"/>
        </w:rPr>
        <w:t xml:space="preserve">законодательством </w:t>
      </w:r>
      <w:r w:rsidR="00CB7737" w:rsidRPr="00137A58">
        <w:rPr>
          <w:rFonts w:ascii="Times New Roman" w:hAnsi="Times New Roman" w:cs="Times New Roman"/>
          <w:sz w:val="28"/>
          <w:szCs w:val="28"/>
        </w:rPr>
        <w:t xml:space="preserve">установлен </w:t>
      </w:r>
      <w:r w:rsidR="00E248CA" w:rsidRPr="00137A58">
        <w:rPr>
          <w:rFonts w:ascii="Times New Roman" w:hAnsi="Times New Roman" w:cs="Times New Roman"/>
          <w:sz w:val="28"/>
          <w:szCs w:val="28"/>
        </w:rPr>
        <w:t>брачный возраст с 18 лет,</w:t>
      </w:r>
      <w:r w:rsidR="00CB7737" w:rsidRPr="00137A58">
        <w:rPr>
          <w:rFonts w:ascii="Times New Roman" w:hAnsi="Times New Roman" w:cs="Times New Roman"/>
          <w:sz w:val="28"/>
          <w:szCs w:val="28"/>
        </w:rPr>
        <w:t xml:space="preserve"> а также предусмотрена уголовная</w:t>
      </w:r>
      <w:r w:rsidR="00E248CA" w:rsidRPr="00137A58">
        <w:rPr>
          <w:rFonts w:ascii="Times New Roman" w:hAnsi="Times New Roman" w:cs="Times New Roman"/>
          <w:sz w:val="28"/>
          <w:szCs w:val="28"/>
        </w:rPr>
        <w:t xml:space="preserve"> ответственность за похищение девушек, данные законы, к сожалению, не всегда соблюдаются. Вместо официального заключения брака люди нередко осуществлять религиозный обряд в мечети, </w:t>
      </w:r>
      <w:r w:rsidR="004F2481" w:rsidRPr="00137A58">
        <w:rPr>
          <w:rFonts w:ascii="Times New Roman" w:hAnsi="Times New Roman" w:cs="Times New Roman"/>
          <w:sz w:val="28"/>
          <w:szCs w:val="28"/>
        </w:rPr>
        <w:t>называемый</w:t>
      </w:r>
      <w:r w:rsidR="00E248CA" w:rsidRPr="00137A58">
        <w:rPr>
          <w:rFonts w:ascii="Times New Roman" w:hAnsi="Times New Roman" w:cs="Times New Roman"/>
          <w:sz w:val="28"/>
          <w:szCs w:val="28"/>
        </w:rPr>
        <w:t xml:space="preserve"> «никях», но который</w:t>
      </w:r>
      <w:r w:rsidR="004F2481" w:rsidRPr="00137A58">
        <w:rPr>
          <w:rFonts w:ascii="Times New Roman" w:hAnsi="Times New Roman" w:cs="Times New Roman"/>
          <w:sz w:val="28"/>
          <w:szCs w:val="28"/>
        </w:rPr>
        <w:t xml:space="preserve"> сам по себе</w:t>
      </w:r>
      <w:r w:rsidR="00E248CA" w:rsidRPr="00137A58">
        <w:rPr>
          <w:rFonts w:ascii="Times New Roman" w:hAnsi="Times New Roman" w:cs="Times New Roman"/>
          <w:sz w:val="28"/>
          <w:szCs w:val="28"/>
        </w:rPr>
        <w:t xml:space="preserve">, естественно, не несёт </w:t>
      </w:r>
      <w:r w:rsidR="002D136F" w:rsidRPr="00137A58">
        <w:rPr>
          <w:rFonts w:ascii="Times New Roman" w:hAnsi="Times New Roman" w:cs="Times New Roman"/>
          <w:sz w:val="28"/>
          <w:szCs w:val="28"/>
        </w:rPr>
        <w:t xml:space="preserve">вообще </w:t>
      </w:r>
      <w:r w:rsidR="00E248CA" w:rsidRPr="00137A58">
        <w:rPr>
          <w:rFonts w:ascii="Times New Roman" w:hAnsi="Times New Roman" w:cs="Times New Roman"/>
          <w:sz w:val="28"/>
          <w:szCs w:val="28"/>
        </w:rPr>
        <w:t>никаких юридических последствий</w:t>
      </w:r>
      <w:r w:rsidR="007919CD" w:rsidRPr="00137A58">
        <w:rPr>
          <w:rFonts w:ascii="Times New Roman" w:hAnsi="Times New Roman" w:cs="Times New Roman"/>
          <w:sz w:val="28"/>
          <w:szCs w:val="28"/>
        </w:rPr>
        <w:t xml:space="preserve"> </w:t>
      </w:r>
      <w:r w:rsidR="004F2481" w:rsidRPr="00137A58">
        <w:rPr>
          <w:rFonts w:ascii="Times New Roman" w:hAnsi="Times New Roman" w:cs="Times New Roman"/>
          <w:sz w:val="28"/>
          <w:szCs w:val="28"/>
        </w:rPr>
        <w:t>[</w:t>
      </w:r>
      <w:r w:rsidR="007919CD" w:rsidRPr="00137A58">
        <w:rPr>
          <w:rFonts w:ascii="Times New Roman" w:hAnsi="Times New Roman" w:cs="Times New Roman"/>
          <w:sz w:val="28"/>
          <w:szCs w:val="28"/>
        </w:rPr>
        <w:t>183</w:t>
      </w:r>
      <w:r w:rsidR="004F2481" w:rsidRPr="00137A58">
        <w:rPr>
          <w:rFonts w:ascii="Times New Roman" w:hAnsi="Times New Roman" w:cs="Times New Roman"/>
          <w:sz w:val="28"/>
          <w:szCs w:val="28"/>
        </w:rPr>
        <w:t>]</w:t>
      </w:r>
      <w:r w:rsidR="00E248CA" w:rsidRPr="00137A58">
        <w:rPr>
          <w:rFonts w:ascii="Times New Roman" w:hAnsi="Times New Roman" w:cs="Times New Roman"/>
          <w:sz w:val="28"/>
          <w:szCs w:val="28"/>
        </w:rPr>
        <w:t>.</w:t>
      </w:r>
      <w:r w:rsidR="00ED6309" w:rsidRPr="00137A58">
        <w:rPr>
          <w:rFonts w:ascii="Times New Roman" w:hAnsi="Times New Roman" w:cs="Times New Roman"/>
          <w:sz w:val="28"/>
          <w:szCs w:val="28"/>
        </w:rPr>
        <w:t xml:space="preserve"> В принципе такое положение дел говорит не столько о несовершенстве действующего законодательства в сфере семьи, сколько о слабости </w:t>
      </w:r>
      <w:r w:rsidR="0015154E" w:rsidRPr="00137A58">
        <w:rPr>
          <w:rFonts w:ascii="Times New Roman" w:hAnsi="Times New Roman" w:cs="Times New Roman"/>
          <w:sz w:val="28"/>
          <w:szCs w:val="28"/>
        </w:rPr>
        <w:t xml:space="preserve"> и неэффективности правоприменительной практики.</w:t>
      </w:r>
      <w:r w:rsidR="00360D7F" w:rsidRPr="00137A58">
        <w:rPr>
          <w:rFonts w:ascii="Times New Roman" w:hAnsi="Times New Roman" w:cs="Times New Roman"/>
          <w:sz w:val="28"/>
          <w:szCs w:val="28"/>
        </w:rPr>
        <w:t xml:space="preserve">  </w:t>
      </w:r>
      <w:r w:rsidR="00E248CA" w:rsidRPr="00137A58">
        <w:rPr>
          <w:rFonts w:ascii="Times New Roman" w:hAnsi="Times New Roman" w:cs="Times New Roman"/>
          <w:sz w:val="28"/>
          <w:szCs w:val="28"/>
        </w:rPr>
        <w:t xml:space="preserve"> </w:t>
      </w:r>
    </w:p>
    <w:p w:rsidR="0070364C" w:rsidRPr="00137A58" w:rsidRDefault="003E4C56"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Весьма значимым фактором семейного благополучия и адекватной реализации своих прав и обязанностей участниками семейных отношения является экономическая составляющая.</w:t>
      </w:r>
      <w:r w:rsidR="000221F9" w:rsidRPr="00137A58">
        <w:rPr>
          <w:rFonts w:ascii="Times New Roman" w:hAnsi="Times New Roman" w:cs="Times New Roman"/>
          <w:sz w:val="28"/>
          <w:szCs w:val="28"/>
        </w:rPr>
        <w:t xml:space="preserve"> Материально-бытовые условия существенным образом влияют на развитие и планирование семьи, направления жизнедеятельности семейного коллектива, установки родителей относительно численности детей, стабильность внутрисемейных отношений и т.п.</w:t>
      </w:r>
    </w:p>
    <w:p w:rsidR="003B7D94" w:rsidRPr="00137A58" w:rsidRDefault="008E41DF" w:rsidP="00946562">
      <w:pPr>
        <w:spacing w:after="0" w:line="360" w:lineRule="auto"/>
        <w:ind w:firstLine="709"/>
        <w:jc w:val="both"/>
        <w:rPr>
          <w:rFonts w:ascii="Times New Roman" w:hAnsi="Times New Roman" w:cs="Times New Roman"/>
          <w:b/>
          <w:sz w:val="28"/>
          <w:szCs w:val="28"/>
        </w:rPr>
      </w:pPr>
      <w:r w:rsidRPr="00137A58">
        <w:rPr>
          <w:rFonts w:ascii="Times New Roman" w:hAnsi="Times New Roman" w:cs="Times New Roman"/>
          <w:sz w:val="28"/>
          <w:szCs w:val="28"/>
        </w:rPr>
        <w:t>Как показали результаты интегрированного выборочного обследования домашних хозяйств</w:t>
      </w:r>
      <w:r w:rsidR="00582987" w:rsidRPr="00137A58">
        <w:rPr>
          <w:rFonts w:ascii="Times New Roman" w:hAnsi="Times New Roman" w:cs="Times New Roman"/>
          <w:sz w:val="28"/>
          <w:szCs w:val="28"/>
        </w:rPr>
        <w:t xml:space="preserve"> за 2018-2022 гг.</w:t>
      </w:r>
      <w:r w:rsidR="003364AF" w:rsidRPr="00137A58">
        <w:rPr>
          <w:rFonts w:ascii="Times New Roman" w:hAnsi="Times New Roman" w:cs="Times New Roman"/>
          <w:sz w:val="28"/>
          <w:szCs w:val="28"/>
        </w:rPr>
        <w:t>, денежные доходы населения</w:t>
      </w:r>
      <w:r w:rsidR="00582987" w:rsidRPr="00137A58">
        <w:rPr>
          <w:rFonts w:ascii="Times New Roman" w:hAnsi="Times New Roman" w:cs="Times New Roman"/>
          <w:sz w:val="28"/>
          <w:szCs w:val="28"/>
        </w:rPr>
        <w:t xml:space="preserve"> формировались за счёт доходов от трудовой деятельности (заработная плата), в том числе предпринимательской, социальных трансфертов (пенсии, </w:t>
      </w:r>
      <w:r w:rsidR="00582987" w:rsidRPr="00137A58">
        <w:rPr>
          <w:rFonts w:ascii="Times New Roman" w:hAnsi="Times New Roman" w:cs="Times New Roman"/>
          <w:sz w:val="28"/>
          <w:szCs w:val="28"/>
        </w:rPr>
        <w:lastRenderedPageBreak/>
        <w:t>пособия, стипендии, страховые возмещения и т.п.), доходов от личного подсобного хозяйства и др.</w:t>
      </w:r>
      <w:r w:rsidR="000F1954" w:rsidRPr="00137A58">
        <w:rPr>
          <w:rFonts w:ascii="Times New Roman" w:hAnsi="Times New Roman" w:cs="Times New Roman"/>
          <w:sz w:val="28"/>
          <w:szCs w:val="28"/>
        </w:rPr>
        <w:t xml:space="preserve"> (</w:t>
      </w:r>
      <w:r w:rsidR="00FA6154" w:rsidRPr="00137A58">
        <w:rPr>
          <w:rFonts w:ascii="Times New Roman" w:hAnsi="Times New Roman" w:cs="Times New Roman"/>
          <w:sz w:val="28"/>
          <w:szCs w:val="28"/>
        </w:rPr>
        <w:t>табл. 2.5</w:t>
      </w:r>
      <w:r w:rsidR="000F1954" w:rsidRPr="00137A58">
        <w:rPr>
          <w:rFonts w:ascii="Times New Roman" w:hAnsi="Times New Roman" w:cs="Times New Roman"/>
          <w:sz w:val="28"/>
          <w:szCs w:val="28"/>
        </w:rPr>
        <w:t>).</w:t>
      </w:r>
    </w:p>
    <w:p w:rsidR="000F1954" w:rsidRPr="00137A58" w:rsidRDefault="00FA6154" w:rsidP="000F1954">
      <w:pPr>
        <w:spacing w:after="0" w:line="360" w:lineRule="auto"/>
        <w:jc w:val="both"/>
        <w:rPr>
          <w:rFonts w:ascii="Times New Roman" w:hAnsi="Times New Roman" w:cs="Times New Roman"/>
          <w:b/>
          <w:sz w:val="28"/>
          <w:szCs w:val="28"/>
        </w:rPr>
      </w:pPr>
      <w:r w:rsidRPr="00137A58">
        <w:rPr>
          <w:rFonts w:ascii="Times New Roman" w:hAnsi="Times New Roman" w:cs="Times New Roman"/>
          <w:b/>
          <w:sz w:val="28"/>
          <w:szCs w:val="28"/>
        </w:rPr>
        <w:t>Таблица 2.5</w:t>
      </w:r>
      <w:r w:rsidR="000F1954" w:rsidRPr="00137A58">
        <w:rPr>
          <w:rFonts w:ascii="Times New Roman" w:hAnsi="Times New Roman" w:cs="Times New Roman"/>
          <w:b/>
          <w:sz w:val="28"/>
          <w:szCs w:val="28"/>
        </w:rPr>
        <w:t>. – Денежные доходы домашних хозяйств в Кыргызстане за 2018-2022 гг.</w:t>
      </w:r>
    </w:p>
    <w:p w:rsidR="000F1954" w:rsidRPr="00137A58" w:rsidRDefault="000F1954" w:rsidP="000F1954">
      <w:pPr>
        <w:spacing w:after="0" w:line="360" w:lineRule="auto"/>
        <w:jc w:val="right"/>
        <w:rPr>
          <w:rFonts w:ascii="Times New Roman" w:hAnsi="Times New Roman" w:cs="Times New Roman"/>
          <w:sz w:val="28"/>
          <w:szCs w:val="28"/>
        </w:rPr>
      </w:pPr>
      <w:r w:rsidRPr="00137A58">
        <w:rPr>
          <w:rFonts w:ascii="Times New Roman" w:hAnsi="Times New Roman" w:cs="Times New Roman"/>
          <w:b/>
          <w:sz w:val="28"/>
          <w:szCs w:val="28"/>
        </w:rPr>
        <w:t>(</w:t>
      </w:r>
      <w:r w:rsidRPr="00137A58">
        <w:rPr>
          <w:rFonts w:ascii="Times New Roman" w:hAnsi="Times New Roman" w:cs="Times New Roman"/>
          <w:b/>
          <w:i/>
          <w:sz w:val="24"/>
          <w:szCs w:val="24"/>
        </w:rPr>
        <w:t>в среднем на душу населения, сомов в месяц</w:t>
      </w:r>
      <w:r w:rsidRPr="00137A58">
        <w:rPr>
          <w:rFonts w:ascii="Times New Roman" w:hAnsi="Times New Roman" w:cs="Times New Roman"/>
          <w:b/>
          <w:sz w:val="28"/>
          <w:szCs w:val="28"/>
        </w:rPr>
        <w:t>)</w:t>
      </w:r>
    </w:p>
    <w:tbl>
      <w:tblPr>
        <w:tblStyle w:val="ae"/>
        <w:tblW w:w="0" w:type="auto"/>
        <w:tblInd w:w="108" w:type="dxa"/>
        <w:tblLayout w:type="fixed"/>
        <w:tblLook w:val="04A0" w:firstRow="1" w:lastRow="0" w:firstColumn="1" w:lastColumn="0" w:noHBand="0" w:noVBand="1"/>
      </w:tblPr>
      <w:tblGrid>
        <w:gridCol w:w="3544"/>
        <w:gridCol w:w="992"/>
        <w:gridCol w:w="993"/>
        <w:gridCol w:w="992"/>
        <w:gridCol w:w="992"/>
        <w:gridCol w:w="992"/>
        <w:gridCol w:w="851"/>
      </w:tblGrid>
      <w:tr w:rsidR="001957E0" w:rsidRPr="00137A58" w:rsidTr="001957E0">
        <w:tc>
          <w:tcPr>
            <w:tcW w:w="3544" w:type="dxa"/>
          </w:tcPr>
          <w:p w:rsidR="000F1954" w:rsidRPr="00137A58" w:rsidRDefault="000F1954" w:rsidP="000F1954">
            <w:pPr>
              <w:jc w:val="center"/>
              <w:rPr>
                <w:rFonts w:ascii="Times New Roman" w:hAnsi="Times New Roman" w:cs="Times New Roman"/>
                <w:b/>
                <w:sz w:val="24"/>
                <w:szCs w:val="24"/>
              </w:rPr>
            </w:pPr>
            <w:r w:rsidRPr="00137A58">
              <w:rPr>
                <w:rFonts w:ascii="Times New Roman" w:hAnsi="Times New Roman" w:cs="Times New Roman"/>
                <w:b/>
                <w:sz w:val="24"/>
                <w:szCs w:val="24"/>
              </w:rPr>
              <w:t>Наименование показателя</w:t>
            </w:r>
          </w:p>
        </w:tc>
        <w:tc>
          <w:tcPr>
            <w:tcW w:w="992" w:type="dxa"/>
          </w:tcPr>
          <w:p w:rsidR="000F1954" w:rsidRPr="00137A58" w:rsidRDefault="000F1954" w:rsidP="000F1954">
            <w:pPr>
              <w:jc w:val="center"/>
              <w:rPr>
                <w:rFonts w:ascii="Times New Roman" w:hAnsi="Times New Roman" w:cs="Times New Roman"/>
                <w:b/>
                <w:sz w:val="24"/>
                <w:szCs w:val="24"/>
              </w:rPr>
            </w:pPr>
          </w:p>
          <w:p w:rsidR="000F1954" w:rsidRPr="00137A58" w:rsidRDefault="000F1954" w:rsidP="000F1954">
            <w:pPr>
              <w:jc w:val="center"/>
              <w:rPr>
                <w:rFonts w:ascii="Times New Roman" w:hAnsi="Times New Roman" w:cs="Times New Roman"/>
                <w:b/>
                <w:sz w:val="24"/>
                <w:szCs w:val="24"/>
              </w:rPr>
            </w:pPr>
            <w:r w:rsidRPr="00137A58">
              <w:rPr>
                <w:rFonts w:ascii="Times New Roman" w:hAnsi="Times New Roman" w:cs="Times New Roman"/>
                <w:b/>
                <w:sz w:val="24"/>
                <w:szCs w:val="24"/>
              </w:rPr>
              <w:t>2018</w:t>
            </w:r>
          </w:p>
        </w:tc>
        <w:tc>
          <w:tcPr>
            <w:tcW w:w="993" w:type="dxa"/>
          </w:tcPr>
          <w:p w:rsidR="000F1954" w:rsidRPr="00137A58" w:rsidRDefault="000F1954" w:rsidP="000F1954">
            <w:pPr>
              <w:jc w:val="center"/>
              <w:rPr>
                <w:rFonts w:ascii="Times New Roman" w:hAnsi="Times New Roman" w:cs="Times New Roman"/>
                <w:b/>
                <w:sz w:val="24"/>
                <w:szCs w:val="24"/>
              </w:rPr>
            </w:pPr>
          </w:p>
          <w:p w:rsidR="000F1954" w:rsidRPr="00137A58" w:rsidRDefault="000F1954" w:rsidP="000F1954">
            <w:pPr>
              <w:jc w:val="center"/>
              <w:rPr>
                <w:rFonts w:ascii="Times New Roman" w:hAnsi="Times New Roman" w:cs="Times New Roman"/>
                <w:b/>
                <w:sz w:val="24"/>
                <w:szCs w:val="24"/>
              </w:rPr>
            </w:pPr>
            <w:r w:rsidRPr="00137A58">
              <w:rPr>
                <w:rFonts w:ascii="Times New Roman" w:hAnsi="Times New Roman" w:cs="Times New Roman"/>
                <w:b/>
                <w:sz w:val="24"/>
                <w:szCs w:val="24"/>
              </w:rPr>
              <w:t>2019</w:t>
            </w:r>
          </w:p>
        </w:tc>
        <w:tc>
          <w:tcPr>
            <w:tcW w:w="992" w:type="dxa"/>
          </w:tcPr>
          <w:p w:rsidR="000F1954" w:rsidRPr="00137A58" w:rsidRDefault="000F1954" w:rsidP="000F1954">
            <w:pPr>
              <w:jc w:val="center"/>
              <w:rPr>
                <w:rFonts w:ascii="Times New Roman" w:hAnsi="Times New Roman" w:cs="Times New Roman"/>
                <w:b/>
                <w:sz w:val="24"/>
                <w:szCs w:val="24"/>
              </w:rPr>
            </w:pPr>
          </w:p>
          <w:p w:rsidR="000F1954" w:rsidRPr="00137A58" w:rsidRDefault="000F1954" w:rsidP="000F1954">
            <w:pPr>
              <w:jc w:val="center"/>
              <w:rPr>
                <w:rFonts w:ascii="Times New Roman" w:hAnsi="Times New Roman" w:cs="Times New Roman"/>
                <w:b/>
                <w:sz w:val="24"/>
                <w:szCs w:val="24"/>
              </w:rPr>
            </w:pPr>
            <w:r w:rsidRPr="00137A58">
              <w:rPr>
                <w:rFonts w:ascii="Times New Roman" w:hAnsi="Times New Roman" w:cs="Times New Roman"/>
                <w:b/>
                <w:sz w:val="24"/>
                <w:szCs w:val="24"/>
              </w:rPr>
              <w:t>2020</w:t>
            </w:r>
          </w:p>
        </w:tc>
        <w:tc>
          <w:tcPr>
            <w:tcW w:w="992" w:type="dxa"/>
          </w:tcPr>
          <w:p w:rsidR="000F1954" w:rsidRPr="00137A58" w:rsidRDefault="000F1954" w:rsidP="000F1954">
            <w:pPr>
              <w:jc w:val="center"/>
              <w:rPr>
                <w:rFonts w:ascii="Times New Roman" w:hAnsi="Times New Roman" w:cs="Times New Roman"/>
                <w:b/>
                <w:sz w:val="24"/>
                <w:szCs w:val="24"/>
              </w:rPr>
            </w:pPr>
          </w:p>
          <w:p w:rsidR="000F1954" w:rsidRPr="00137A58" w:rsidRDefault="000F1954" w:rsidP="000F1954">
            <w:pPr>
              <w:jc w:val="center"/>
              <w:rPr>
                <w:rFonts w:ascii="Times New Roman" w:hAnsi="Times New Roman" w:cs="Times New Roman"/>
                <w:b/>
                <w:sz w:val="24"/>
                <w:szCs w:val="24"/>
              </w:rPr>
            </w:pPr>
            <w:r w:rsidRPr="00137A58">
              <w:rPr>
                <w:rFonts w:ascii="Times New Roman" w:hAnsi="Times New Roman" w:cs="Times New Roman"/>
                <w:b/>
                <w:sz w:val="24"/>
                <w:szCs w:val="24"/>
              </w:rPr>
              <w:t>2021</w:t>
            </w:r>
          </w:p>
        </w:tc>
        <w:tc>
          <w:tcPr>
            <w:tcW w:w="992" w:type="dxa"/>
          </w:tcPr>
          <w:p w:rsidR="000F1954" w:rsidRPr="00137A58" w:rsidRDefault="000F1954" w:rsidP="000F1954">
            <w:pPr>
              <w:jc w:val="center"/>
              <w:rPr>
                <w:rFonts w:ascii="Times New Roman" w:hAnsi="Times New Roman" w:cs="Times New Roman"/>
                <w:b/>
                <w:sz w:val="24"/>
                <w:szCs w:val="24"/>
              </w:rPr>
            </w:pPr>
          </w:p>
          <w:p w:rsidR="000F1954" w:rsidRPr="00137A58" w:rsidRDefault="000F1954" w:rsidP="000F1954">
            <w:pPr>
              <w:jc w:val="center"/>
              <w:rPr>
                <w:rFonts w:ascii="Times New Roman" w:hAnsi="Times New Roman" w:cs="Times New Roman"/>
                <w:b/>
                <w:sz w:val="24"/>
                <w:szCs w:val="24"/>
              </w:rPr>
            </w:pPr>
            <w:r w:rsidRPr="00137A58">
              <w:rPr>
                <w:rFonts w:ascii="Times New Roman" w:hAnsi="Times New Roman" w:cs="Times New Roman"/>
                <w:b/>
                <w:sz w:val="24"/>
                <w:szCs w:val="24"/>
              </w:rPr>
              <w:t>2022</w:t>
            </w:r>
          </w:p>
        </w:tc>
        <w:tc>
          <w:tcPr>
            <w:tcW w:w="851" w:type="dxa"/>
          </w:tcPr>
          <w:p w:rsidR="000F1954" w:rsidRPr="00137A58" w:rsidRDefault="000F1954" w:rsidP="000F1954">
            <w:pPr>
              <w:jc w:val="center"/>
              <w:rPr>
                <w:rFonts w:ascii="Times New Roman" w:hAnsi="Times New Roman" w:cs="Times New Roman"/>
                <w:b/>
                <w:sz w:val="24"/>
                <w:szCs w:val="24"/>
              </w:rPr>
            </w:pPr>
            <w:r w:rsidRPr="00137A58">
              <w:rPr>
                <w:rFonts w:ascii="Times New Roman" w:hAnsi="Times New Roman" w:cs="Times New Roman"/>
                <w:b/>
                <w:sz w:val="24"/>
                <w:szCs w:val="24"/>
              </w:rPr>
              <w:t>2022 в % к 2018</w:t>
            </w:r>
          </w:p>
        </w:tc>
      </w:tr>
      <w:tr w:rsidR="001957E0" w:rsidRPr="00137A58" w:rsidTr="001957E0">
        <w:tc>
          <w:tcPr>
            <w:tcW w:w="3544" w:type="dxa"/>
          </w:tcPr>
          <w:p w:rsidR="000F1954" w:rsidRPr="00137A58" w:rsidRDefault="000F1954" w:rsidP="000F1954">
            <w:pPr>
              <w:rPr>
                <w:rFonts w:ascii="Times New Roman" w:hAnsi="Times New Roman" w:cs="Times New Roman"/>
                <w:sz w:val="24"/>
                <w:szCs w:val="24"/>
              </w:rPr>
            </w:pPr>
            <w:r w:rsidRPr="00137A58">
              <w:rPr>
                <w:rFonts w:ascii="Times New Roman" w:hAnsi="Times New Roman" w:cs="Times New Roman"/>
                <w:sz w:val="24"/>
                <w:szCs w:val="24"/>
              </w:rPr>
              <w:t>Доходы от трудовой деятельности</w:t>
            </w:r>
          </w:p>
        </w:tc>
        <w:tc>
          <w:tcPr>
            <w:tcW w:w="992" w:type="dxa"/>
          </w:tcPr>
          <w:p w:rsidR="001957E0" w:rsidRPr="00137A58" w:rsidRDefault="001957E0" w:rsidP="000F1954">
            <w:pPr>
              <w:jc w:val="center"/>
              <w:rPr>
                <w:rFonts w:ascii="Times New Roman" w:hAnsi="Times New Roman" w:cs="Times New Roman"/>
                <w:sz w:val="24"/>
                <w:szCs w:val="24"/>
              </w:rPr>
            </w:pPr>
          </w:p>
          <w:p w:rsidR="000F1954" w:rsidRPr="00137A58" w:rsidRDefault="001957E0" w:rsidP="000F1954">
            <w:pPr>
              <w:jc w:val="center"/>
              <w:rPr>
                <w:rFonts w:ascii="Times New Roman" w:hAnsi="Times New Roman" w:cs="Times New Roman"/>
                <w:sz w:val="24"/>
                <w:szCs w:val="24"/>
              </w:rPr>
            </w:pPr>
            <w:r w:rsidRPr="00137A58">
              <w:rPr>
                <w:rFonts w:ascii="Times New Roman" w:hAnsi="Times New Roman" w:cs="Times New Roman"/>
                <w:sz w:val="24"/>
                <w:szCs w:val="24"/>
              </w:rPr>
              <w:t>3676,8</w:t>
            </w:r>
          </w:p>
        </w:tc>
        <w:tc>
          <w:tcPr>
            <w:tcW w:w="993" w:type="dxa"/>
          </w:tcPr>
          <w:p w:rsidR="001957E0" w:rsidRPr="00137A58" w:rsidRDefault="001957E0" w:rsidP="000F1954">
            <w:pPr>
              <w:jc w:val="center"/>
              <w:rPr>
                <w:rFonts w:ascii="Times New Roman" w:hAnsi="Times New Roman" w:cs="Times New Roman"/>
                <w:sz w:val="24"/>
                <w:szCs w:val="24"/>
              </w:rPr>
            </w:pPr>
          </w:p>
          <w:p w:rsidR="000F1954" w:rsidRPr="00137A58" w:rsidRDefault="001957E0" w:rsidP="000F1954">
            <w:pPr>
              <w:jc w:val="center"/>
              <w:rPr>
                <w:rFonts w:ascii="Times New Roman" w:hAnsi="Times New Roman" w:cs="Times New Roman"/>
                <w:sz w:val="24"/>
                <w:szCs w:val="24"/>
              </w:rPr>
            </w:pPr>
            <w:r w:rsidRPr="00137A58">
              <w:rPr>
                <w:rFonts w:ascii="Times New Roman" w:hAnsi="Times New Roman" w:cs="Times New Roman"/>
                <w:sz w:val="24"/>
                <w:szCs w:val="24"/>
              </w:rPr>
              <w:t>3978,9</w:t>
            </w:r>
          </w:p>
        </w:tc>
        <w:tc>
          <w:tcPr>
            <w:tcW w:w="992" w:type="dxa"/>
          </w:tcPr>
          <w:p w:rsidR="000F1954" w:rsidRPr="00137A58" w:rsidRDefault="000F1954" w:rsidP="000F1954">
            <w:pPr>
              <w:jc w:val="center"/>
              <w:rPr>
                <w:rFonts w:ascii="Times New Roman" w:hAnsi="Times New Roman" w:cs="Times New Roman"/>
                <w:sz w:val="24"/>
                <w:szCs w:val="24"/>
              </w:rPr>
            </w:pPr>
          </w:p>
          <w:p w:rsidR="001957E0" w:rsidRPr="00137A58" w:rsidRDefault="001957E0" w:rsidP="000F1954">
            <w:pPr>
              <w:jc w:val="center"/>
              <w:rPr>
                <w:rFonts w:ascii="Times New Roman" w:hAnsi="Times New Roman" w:cs="Times New Roman"/>
                <w:sz w:val="24"/>
                <w:szCs w:val="24"/>
              </w:rPr>
            </w:pPr>
            <w:r w:rsidRPr="00137A58">
              <w:rPr>
                <w:rFonts w:ascii="Times New Roman" w:hAnsi="Times New Roman" w:cs="Times New Roman"/>
                <w:sz w:val="24"/>
                <w:szCs w:val="24"/>
              </w:rPr>
              <w:t>3793,8</w:t>
            </w:r>
          </w:p>
        </w:tc>
        <w:tc>
          <w:tcPr>
            <w:tcW w:w="992" w:type="dxa"/>
          </w:tcPr>
          <w:p w:rsidR="000F1954" w:rsidRPr="00137A58" w:rsidRDefault="000F1954" w:rsidP="000F1954">
            <w:pPr>
              <w:jc w:val="center"/>
              <w:rPr>
                <w:rFonts w:ascii="Times New Roman" w:hAnsi="Times New Roman" w:cs="Times New Roman"/>
                <w:sz w:val="24"/>
                <w:szCs w:val="24"/>
              </w:rPr>
            </w:pPr>
          </w:p>
          <w:p w:rsidR="001957E0" w:rsidRPr="00137A58" w:rsidRDefault="001957E0" w:rsidP="000F1954">
            <w:pPr>
              <w:jc w:val="center"/>
              <w:rPr>
                <w:rFonts w:ascii="Times New Roman" w:hAnsi="Times New Roman" w:cs="Times New Roman"/>
                <w:sz w:val="24"/>
                <w:szCs w:val="24"/>
              </w:rPr>
            </w:pPr>
            <w:r w:rsidRPr="00137A58">
              <w:rPr>
                <w:rFonts w:ascii="Times New Roman" w:hAnsi="Times New Roman" w:cs="Times New Roman"/>
                <w:sz w:val="24"/>
                <w:szCs w:val="24"/>
              </w:rPr>
              <w:t>4406,3</w:t>
            </w:r>
          </w:p>
        </w:tc>
        <w:tc>
          <w:tcPr>
            <w:tcW w:w="992" w:type="dxa"/>
          </w:tcPr>
          <w:p w:rsidR="000F1954" w:rsidRPr="00137A58" w:rsidRDefault="000F1954" w:rsidP="000F1954">
            <w:pPr>
              <w:jc w:val="center"/>
              <w:rPr>
                <w:rFonts w:ascii="Times New Roman" w:hAnsi="Times New Roman" w:cs="Times New Roman"/>
                <w:sz w:val="24"/>
                <w:szCs w:val="24"/>
              </w:rPr>
            </w:pPr>
          </w:p>
          <w:p w:rsidR="001957E0" w:rsidRPr="00137A58" w:rsidRDefault="001957E0" w:rsidP="000F1954">
            <w:pPr>
              <w:jc w:val="center"/>
              <w:rPr>
                <w:rFonts w:ascii="Times New Roman" w:hAnsi="Times New Roman" w:cs="Times New Roman"/>
                <w:sz w:val="24"/>
                <w:szCs w:val="24"/>
              </w:rPr>
            </w:pPr>
            <w:r w:rsidRPr="00137A58">
              <w:rPr>
                <w:rFonts w:ascii="Times New Roman" w:hAnsi="Times New Roman" w:cs="Times New Roman"/>
                <w:sz w:val="24"/>
                <w:szCs w:val="24"/>
              </w:rPr>
              <w:t>5479,5</w:t>
            </w:r>
          </w:p>
        </w:tc>
        <w:tc>
          <w:tcPr>
            <w:tcW w:w="851" w:type="dxa"/>
          </w:tcPr>
          <w:p w:rsidR="000F1954" w:rsidRPr="00137A58" w:rsidRDefault="000F1954" w:rsidP="000F1954">
            <w:pPr>
              <w:jc w:val="center"/>
              <w:rPr>
                <w:rFonts w:ascii="Times New Roman" w:hAnsi="Times New Roman" w:cs="Times New Roman"/>
                <w:sz w:val="24"/>
                <w:szCs w:val="24"/>
              </w:rPr>
            </w:pPr>
          </w:p>
          <w:p w:rsidR="001957E0" w:rsidRPr="00137A58" w:rsidRDefault="000C628F" w:rsidP="000F1954">
            <w:pPr>
              <w:jc w:val="center"/>
              <w:rPr>
                <w:rFonts w:ascii="Times New Roman" w:hAnsi="Times New Roman" w:cs="Times New Roman"/>
                <w:sz w:val="24"/>
                <w:szCs w:val="24"/>
              </w:rPr>
            </w:pPr>
            <w:r w:rsidRPr="00137A58">
              <w:rPr>
                <w:rFonts w:ascii="Times New Roman" w:hAnsi="Times New Roman" w:cs="Times New Roman"/>
                <w:sz w:val="24"/>
                <w:szCs w:val="24"/>
              </w:rPr>
              <w:t>149,0</w:t>
            </w:r>
          </w:p>
        </w:tc>
      </w:tr>
      <w:tr w:rsidR="001957E0" w:rsidRPr="00137A58" w:rsidTr="001957E0">
        <w:tc>
          <w:tcPr>
            <w:tcW w:w="3544" w:type="dxa"/>
          </w:tcPr>
          <w:p w:rsidR="000F1954" w:rsidRPr="00137A58" w:rsidRDefault="001957E0" w:rsidP="000F1954">
            <w:pPr>
              <w:rPr>
                <w:rFonts w:ascii="Times New Roman" w:hAnsi="Times New Roman" w:cs="Times New Roman"/>
                <w:sz w:val="24"/>
                <w:szCs w:val="24"/>
              </w:rPr>
            </w:pPr>
            <w:r w:rsidRPr="00137A58">
              <w:rPr>
                <w:rFonts w:ascii="Times New Roman" w:hAnsi="Times New Roman" w:cs="Times New Roman"/>
                <w:sz w:val="24"/>
                <w:szCs w:val="24"/>
              </w:rPr>
              <w:t>Социальные трансферты</w:t>
            </w:r>
          </w:p>
        </w:tc>
        <w:tc>
          <w:tcPr>
            <w:tcW w:w="992" w:type="dxa"/>
          </w:tcPr>
          <w:p w:rsidR="000F1954" w:rsidRPr="00137A58" w:rsidRDefault="000C628F" w:rsidP="000F1954">
            <w:pPr>
              <w:jc w:val="center"/>
              <w:rPr>
                <w:rFonts w:ascii="Times New Roman" w:hAnsi="Times New Roman" w:cs="Times New Roman"/>
                <w:sz w:val="24"/>
                <w:szCs w:val="24"/>
              </w:rPr>
            </w:pPr>
            <w:r w:rsidRPr="00137A58">
              <w:rPr>
                <w:rFonts w:ascii="Times New Roman" w:hAnsi="Times New Roman" w:cs="Times New Roman"/>
                <w:sz w:val="24"/>
                <w:szCs w:val="24"/>
              </w:rPr>
              <w:t>841,3</w:t>
            </w:r>
          </w:p>
        </w:tc>
        <w:tc>
          <w:tcPr>
            <w:tcW w:w="993" w:type="dxa"/>
          </w:tcPr>
          <w:p w:rsidR="000F1954" w:rsidRPr="00137A58" w:rsidRDefault="000C628F" w:rsidP="000F1954">
            <w:pPr>
              <w:jc w:val="center"/>
              <w:rPr>
                <w:rFonts w:ascii="Times New Roman" w:hAnsi="Times New Roman" w:cs="Times New Roman"/>
                <w:sz w:val="24"/>
                <w:szCs w:val="24"/>
              </w:rPr>
            </w:pPr>
            <w:r w:rsidRPr="00137A58">
              <w:rPr>
                <w:rFonts w:ascii="Times New Roman" w:hAnsi="Times New Roman" w:cs="Times New Roman"/>
                <w:sz w:val="24"/>
                <w:szCs w:val="24"/>
              </w:rPr>
              <w:t>898,7</w:t>
            </w:r>
          </w:p>
        </w:tc>
        <w:tc>
          <w:tcPr>
            <w:tcW w:w="992" w:type="dxa"/>
          </w:tcPr>
          <w:p w:rsidR="000F1954" w:rsidRPr="00137A58" w:rsidRDefault="000C628F" w:rsidP="000F1954">
            <w:pPr>
              <w:jc w:val="center"/>
              <w:rPr>
                <w:rFonts w:ascii="Times New Roman" w:hAnsi="Times New Roman" w:cs="Times New Roman"/>
                <w:sz w:val="24"/>
                <w:szCs w:val="24"/>
              </w:rPr>
            </w:pPr>
            <w:r w:rsidRPr="00137A58">
              <w:rPr>
                <w:rFonts w:ascii="Times New Roman" w:hAnsi="Times New Roman" w:cs="Times New Roman"/>
                <w:sz w:val="24"/>
                <w:szCs w:val="24"/>
              </w:rPr>
              <w:t>938,6</w:t>
            </w:r>
          </w:p>
        </w:tc>
        <w:tc>
          <w:tcPr>
            <w:tcW w:w="992" w:type="dxa"/>
          </w:tcPr>
          <w:p w:rsidR="000F1954" w:rsidRPr="00137A58" w:rsidRDefault="000C628F" w:rsidP="000F1954">
            <w:pPr>
              <w:jc w:val="center"/>
              <w:rPr>
                <w:rFonts w:ascii="Times New Roman" w:hAnsi="Times New Roman" w:cs="Times New Roman"/>
                <w:sz w:val="24"/>
                <w:szCs w:val="24"/>
              </w:rPr>
            </w:pPr>
            <w:r w:rsidRPr="00137A58">
              <w:rPr>
                <w:rFonts w:ascii="Times New Roman" w:hAnsi="Times New Roman" w:cs="Times New Roman"/>
                <w:sz w:val="24"/>
                <w:szCs w:val="24"/>
              </w:rPr>
              <w:t>987,9</w:t>
            </w:r>
          </w:p>
        </w:tc>
        <w:tc>
          <w:tcPr>
            <w:tcW w:w="992" w:type="dxa"/>
          </w:tcPr>
          <w:p w:rsidR="000F1954" w:rsidRPr="00137A58" w:rsidRDefault="000C628F" w:rsidP="000F1954">
            <w:pPr>
              <w:jc w:val="center"/>
              <w:rPr>
                <w:rFonts w:ascii="Times New Roman" w:hAnsi="Times New Roman" w:cs="Times New Roman"/>
                <w:sz w:val="24"/>
                <w:szCs w:val="24"/>
              </w:rPr>
            </w:pPr>
            <w:r w:rsidRPr="00137A58">
              <w:rPr>
                <w:rFonts w:ascii="Times New Roman" w:hAnsi="Times New Roman" w:cs="Times New Roman"/>
                <w:sz w:val="24"/>
                <w:szCs w:val="24"/>
              </w:rPr>
              <w:t>1155,9</w:t>
            </w:r>
          </w:p>
        </w:tc>
        <w:tc>
          <w:tcPr>
            <w:tcW w:w="851" w:type="dxa"/>
          </w:tcPr>
          <w:p w:rsidR="000F1954" w:rsidRPr="00137A58" w:rsidRDefault="000C628F" w:rsidP="000F1954">
            <w:pPr>
              <w:jc w:val="center"/>
              <w:rPr>
                <w:rFonts w:ascii="Times New Roman" w:hAnsi="Times New Roman" w:cs="Times New Roman"/>
                <w:sz w:val="24"/>
                <w:szCs w:val="24"/>
              </w:rPr>
            </w:pPr>
            <w:r w:rsidRPr="00137A58">
              <w:rPr>
                <w:rFonts w:ascii="Times New Roman" w:hAnsi="Times New Roman" w:cs="Times New Roman"/>
                <w:sz w:val="24"/>
                <w:szCs w:val="24"/>
              </w:rPr>
              <w:t>137,4</w:t>
            </w:r>
          </w:p>
        </w:tc>
      </w:tr>
      <w:tr w:rsidR="001957E0" w:rsidRPr="00137A58" w:rsidTr="001957E0">
        <w:tc>
          <w:tcPr>
            <w:tcW w:w="3544" w:type="dxa"/>
          </w:tcPr>
          <w:p w:rsidR="000F1954" w:rsidRPr="00137A58" w:rsidRDefault="001957E0" w:rsidP="000F1954">
            <w:pPr>
              <w:rPr>
                <w:rFonts w:ascii="Times New Roman" w:hAnsi="Times New Roman" w:cs="Times New Roman"/>
                <w:sz w:val="24"/>
                <w:szCs w:val="24"/>
              </w:rPr>
            </w:pPr>
            <w:r w:rsidRPr="00137A58">
              <w:rPr>
                <w:rFonts w:ascii="Times New Roman" w:hAnsi="Times New Roman" w:cs="Times New Roman"/>
                <w:sz w:val="24"/>
                <w:szCs w:val="24"/>
              </w:rPr>
              <w:t>Доходы от личного подсобного хозяйства</w:t>
            </w:r>
          </w:p>
        </w:tc>
        <w:tc>
          <w:tcPr>
            <w:tcW w:w="992" w:type="dxa"/>
          </w:tcPr>
          <w:p w:rsidR="000F1954" w:rsidRPr="00137A58" w:rsidRDefault="000F1954" w:rsidP="000F1954">
            <w:pPr>
              <w:jc w:val="center"/>
              <w:rPr>
                <w:rFonts w:ascii="Times New Roman" w:hAnsi="Times New Roman" w:cs="Times New Roman"/>
                <w:sz w:val="24"/>
                <w:szCs w:val="24"/>
              </w:rPr>
            </w:pPr>
          </w:p>
          <w:p w:rsidR="000C628F" w:rsidRPr="00137A58" w:rsidRDefault="000C628F" w:rsidP="000F1954">
            <w:pPr>
              <w:jc w:val="center"/>
              <w:rPr>
                <w:rFonts w:ascii="Times New Roman" w:hAnsi="Times New Roman" w:cs="Times New Roman"/>
                <w:sz w:val="24"/>
                <w:szCs w:val="24"/>
              </w:rPr>
            </w:pPr>
            <w:r w:rsidRPr="00137A58">
              <w:rPr>
                <w:rFonts w:ascii="Times New Roman" w:hAnsi="Times New Roman" w:cs="Times New Roman"/>
                <w:sz w:val="24"/>
                <w:szCs w:val="24"/>
              </w:rPr>
              <w:t>595,9</w:t>
            </w:r>
          </w:p>
        </w:tc>
        <w:tc>
          <w:tcPr>
            <w:tcW w:w="993" w:type="dxa"/>
          </w:tcPr>
          <w:p w:rsidR="000F1954" w:rsidRPr="00137A58" w:rsidRDefault="000F1954" w:rsidP="000F1954">
            <w:pPr>
              <w:jc w:val="center"/>
              <w:rPr>
                <w:rFonts w:ascii="Times New Roman" w:hAnsi="Times New Roman" w:cs="Times New Roman"/>
                <w:sz w:val="24"/>
                <w:szCs w:val="24"/>
              </w:rPr>
            </w:pPr>
          </w:p>
          <w:p w:rsidR="000C628F" w:rsidRPr="00137A58" w:rsidRDefault="000C628F" w:rsidP="000F1954">
            <w:pPr>
              <w:jc w:val="center"/>
              <w:rPr>
                <w:rFonts w:ascii="Times New Roman" w:hAnsi="Times New Roman" w:cs="Times New Roman"/>
                <w:sz w:val="24"/>
                <w:szCs w:val="24"/>
              </w:rPr>
            </w:pPr>
            <w:r w:rsidRPr="00137A58">
              <w:rPr>
                <w:rFonts w:ascii="Times New Roman" w:hAnsi="Times New Roman" w:cs="Times New Roman"/>
                <w:sz w:val="24"/>
                <w:szCs w:val="24"/>
              </w:rPr>
              <w:t>565,3</w:t>
            </w:r>
          </w:p>
        </w:tc>
        <w:tc>
          <w:tcPr>
            <w:tcW w:w="992" w:type="dxa"/>
          </w:tcPr>
          <w:p w:rsidR="000F1954" w:rsidRPr="00137A58" w:rsidRDefault="000F1954" w:rsidP="000F1954">
            <w:pPr>
              <w:jc w:val="center"/>
              <w:rPr>
                <w:rFonts w:ascii="Times New Roman" w:hAnsi="Times New Roman" w:cs="Times New Roman"/>
                <w:sz w:val="24"/>
                <w:szCs w:val="24"/>
              </w:rPr>
            </w:pPr>
          </w:p>
          <w:p w:rsidR="000C628F" w:rsidRPr="00137A58" w:rsidRDefault="000C628F" w:rsidP="000F1954">
            <w:pPr>
              <w:jc w:val="center"/>
              <w:rPr>
                <w:rFonts w:ascii="Times New Roman" w:hAnsi="Times New Roman" w:cs="Times New Roman"/>
                <w:sz w:val="24"/>
                <w:szCs w:val="24"/>
              </w:rPr>
            </w:pPr>
            <w:r w:rsidRPr="00137A58">
              <w:rPr>
                <w:rFonts w:ascii="Times New Roman" w:hAnsi="Times New Roman" w:cs="Times New Roman"/>
                <w:sz w:val="24"/>
                <w:szCs w:val="24"/>
              </w:rPr>
              <w:t>671,0</w:t>
            </w:r>
          </w:p>
        </w:tc>
        <w:tc>
          <w:tcPr>
            <w:tcW w:w="992" w:type="dxa"/>
          </w:tcPr>
          <w:p w:rsidR="000F1954" w:rsidRPr="00137A58" w:rsidRDefault="000F1954" w:rsidP="000F1954">
            <w:pPr>
              <w:jc w:val="center"/>
              <w:rPr>
                <w:rFonts w:ascii="Times New Roman" w:hAnsi="Times New Roman" w:cs="Times New Roman"/>
                <w:sz w:val="24"/>
                <w:szCs w:val="24"/>
              </w:rPr>
            </w:pPr>
          </w:p>
          <w:p w:rsidR="000C628F" w:rsidRPr="00137A58" w:rsidRDefault="000C628F" w:rsidP="000F1954">
            <w:pPr>
              <w:jc w:val="center"/>
              <w:rPr>
                <w:rFonts w:ascii="Times New Roman" w:hAnsi="Times New Roman" w:cs="Times New Roman"/>
                <w:sz w:val="24"/>
                <w:szCs w:val="24"/>
              </w:rPr>
            </w:pPr>
            <w:r w:rsidRPr="00137A58">
              <w:rPr>
                <w:rFonts w:ascii="Times New Roman" w:hAnsi="Times New Roman" w:cs="Times New Roman"/>
                <w:sz w:val="24"/>
                <w:szCs w:val="24"/>
              </w:rPr>
              <w:t>949,6</w:t>
            </w:r>
          </w:p>
        </w:tc>
        <w:tc>
          <w:tcPr>
            <w:tcW w:w="992" w:type="dxa"/>
          </w:tcPr>
          <w:p w:rsidR="000F1954" w:rsidRPr="00137A58" w:rsidRDefault="000F1954" w:rsidP="000F1954">
            <w:pPr>
              <w:jc w:val="center"/>
              <w:rPr>
                <w:rFonts w:ascii="Times New Roman" w:hAnsi="Times New Roman" w:cs="Times New Roman"/>
                <w:sz w:val="24"/>
                <w:szCs w:val="24"/>
              </w:rPr>
            </w:pPr>
          </w:p>
          <w:p w:rsidR="000C628F" w:rsidRPr="00137A58" w:rsidRDefault="000C628F" w:rsidP="000F1954">
            <w:pPr>
              <w:jc w:val="center"/>
              <w:rPr>
                <w:rFonts w:ascii="Times New Roman" w:hAnsi="Times New Roman" w:cs="Times New Roman"/>
                <w:sz w:val="24"/>
                <w:szCs w:val="24"/>
              </w:rPr>
            </w:pPr>
            <w:r w:rsidRPr="00137A58">
              <w:rPr>
                <w:rFonts w:ascii="Times New Roman" w:hAnsi="Times New Roman" w:cs="Times New Roman"/>
                <w:sz w:val="24"/>
                <w:szCs w:val="24"/>
              </w:rPr>
              <w:t>984,6</w:t>
            </w:r>
          </w:p>
        </w:tc>
        <w:tc>
          <w:tcPr>
            <w:tcW w:w="851" w:type="dxa"/>
          </w:tcPr>
          <w:p w:rsidR="000F1954" w:rsidRPr="00137A58" w:rsidRDefault="000F1954" w:rsidP="000F1954">
            <w:pPr>
              <w:jc w:val="center"/>
              <w:rPr>
                <w:rFonts w:ascii="Times New Roman" w:hAnsi="Times New Roman" w:cs="Times New Roman"/>
                <w:sz w:val="24"/>
                <w:szCs w:val="24"/>
              </w:rPr>
            </w:pPr>
          </w:p>
          <w:p w:rsidR="000C628F" w:rsidRPr="00137A58" w:rsidRDefault="000C628F" w:rsidP="000F1954">
            <w:pPr>
              <w:jc w:val="center"/>
              <w:rPr>
                <w:rFonts w:ascii="Times New Roman" w:hAnsi="Times New Roman" w:cs="Times New Roman"/>
                <w:sz w:val="24"/>
                <w:szCs w:val="24"/>
              </w:rPr>
            </w:pPr>
            <w:r w:rsidRPr="00137A58">
              <w:rPr>
                <w:rFonts w:ascii="Times New Roman" w:hAnsi="Times New Roman" w:cs="Times New Roman"/>
                <w:sz w:val="24"/>
                <w:szCs w:val="24"/>
              </w:rPr>
              <w:t>165,2</w:t>
            </w:r>
          </w:p>
        </w:tc>
      </w:tr>
      <w:tr w:rsidR="001957E0" w:rsidRPr="00137A58" w:rsidTr="001957E0">
        <w:tc>
          <w:tcPr>
            <w:tcW w:w="3544" w:type="dxa"/>
          </w:tcPr>
          <w:p w:rsidR="000F1954" w:rsidRPr="00137A58" w:rsidRDefault="001957E0" w:rsidP="000F1954">
            <w:pPr>
              <w:rPr>
                <w:rFonts w:ascii="Times New Roman" w:hAnsi="Times New Roman" w:cs="Times New Roman"/>
                <w:sz w:val="24"/>
                <w:szCs w:val="24"/>
              </w:rPr>
            </w:pPr>
            <w:r w:rsidRPr="00137A58">
              <w:rPr>
                <w:rFonts w:ascii="Times New Roman" w:hAnsi="Times New Roman" w:cs="Times New Roman"/>
                <w:sz w:val="24"/>
                <w:szCs w:val="24"/>
              </w:rPr>
              <w:t>Иные денежные поступления</w:t>
            </w:r>
          </w:p>
        </w:tc>
        <w:tc>
          <w:tcPr>
            <w:tcW w:w="992" w:type="dxa"/>
          </w:tcPr>
          <w:p w:rsidR="000F1954" w:rsidRPr="00137A58" w:rsidRDefault="000C628F" w:rsidP="000F1954">
            <w:pPr>
              <w:jc w:val="center"/>
              <w:rPr>
                <w:rFonts w:ascii="Times New Roman" w:hAnsi="Times New Roman" w:cs="Times New Roman"/>
                <w:sz w:val="24"/>
                <w:szCs w:val="24"/>
              </w:rPr>
            </w:pPr>
            <w:r w:rsidRPr="00137A58">
              <w:rPr>
                <w:rFonts w:ascii="Times New Roman" w:hAnsi="Times New Roman" w:cs="Times New Roman"/>
                <w:sz w:val="24"/>
                <w:szCs w:val="24"/>
              </w:rPr>
              <w:t>223,3</w:t>
            </w:r>
          </w:p>
        </w:tc>
        <w:tc>
          <w:tcPr>
            <w:tcW w:w="993" w:type="dxa"/>
          </w:tcPr>
          <w:p w:rsidR="000F1954" w:rsidRPr="00137A58" w:rsidRDefault="000C628F" w:rsidP="000F1954">
            <w:pPr>
              <w:jc w:val="center"/>
              <w:rPr>
                <w:rFonts w:ascii="Times New Roman" w:hAnsi="Times New Roman" w:cs="Times New Roman"/>
                <w:sz w:val="24"/>
                <w:szCs w:val="24"/>
              </w:rPr>
            </w:pPr>
            <w:r w:rsidRPr="00137A58">
              <w:rPr>
                <w:rFonts w:ascii="Times New Roman" w:hAnsi="Times New Roman" w:cs="Times New Roman"/>
                <w:sz w:val="24"/>
                <w:szCs w:val="24"/>
              </w:rPr>
              <w:t>241,9</w:t>
            </w:r>
          </w:p>
        </w:tc>
        <w:tc>
          <w:tcPr>
            <w:tcW w:w="992" w:type="dxa"/>
          </w:tcPr>
          <w:p w:rsidR="000F1954" w:rsidRPr="00137A58" w:rsidRDefault="000C628F" w:rsidP="000F1954">
            <w:pPr>
              <w:jc w:val="center"/>
              <w:rPr>
                <w:rFonts w:ascii="Times New Roman" w:hAnsi="Times New Roman" w:cs="Times New Roman"/>
                <w:sz w:val="24"/>
                <w:szCs w:val="24"/>
              </w:rPr>
            </w:pPr>
            <w:r w:rsidRPr="00137A58">
              <w:rPr>
                <w:rFonts w:ascii="Times New Roman" w:hAnsi="Times New Roman" w:cs="Times New Roman"/>
                <w:sz w:val="24"/>
                <w:szCs w:val="24"/>
              </w:rPr>
              <w:t>222,0</w:t>
            </w:r>
          </w:p>
        </w:tc>
        <w:tc>
          <w:tcPr>
            <w:tcW w:w="992" w:type="dxa"/>
          </w:tcPr>
          <w:p w:rsidR="000F1954" w:rsidRPr="00137A58" w:rsidRDefault="000C628F" w:rsidP="000F1954">
            <w:pPr>
              <w:jc w:val="center"/>
              <w:rPr>
                <w:rFonts w:ascii="Times New Roman" w:hAnsi="Times New Roman" w:cs="Times New Roman"/>
                <w:sz w:val="24"/>
                <w:szCs w:val="24"/>
              </w:rPr>
            </w:pPr>
            <w:r w:rsidRPr="00137A58">
              <w:rPr>
                <w:rFonts w:ascii="Times New Roman" w:hAnsi="Times New Roman" w:cs="Times New Roman"/>
                <w:sz w:val="24"/>
                <w:szCs w:val="24"/>
              </w:rPr>
              <w:t>303,8</w:t>
            </w:r>
          </w:p>
        </w:tc>
        <w:tc>
          <w:tcPr>
            <w:tcW w:w="992" w:type="dxa"/>
          </w:tcPr>
          <w:p w:rsidR="000F1954" w:rsidRPr="00137A58" w:rsidRDefault="000C628F" w:rsidP="000F1954">
            <w:pPr>
              <w:jc w:val="center"/>
              <w:rPr>
                <w:rFonts w:ascii="Times New Roman" w:hAnsi="Times New Roman" w:cs="Times New Roman"/>
                <w:sz w:val="24"/>
                <w:szCs w:val="24"/>
              </w:rPr>
            </w:pPr>
            <w:r w:rsidRPr="00137A58">
              <w:rPr>
                <w:rFonts w:ascii="Times New Roman" w:hAnsi="Times New Roman" w:cs="Times New Roman"/>
                <w:sz w:val="24"/>
                <w:szCs w:val="24"/>
              </w:rPr>
              <w:t>328,3</w:t>
            </w:r>
          </w:p>
        </w:tc>
        <w:tc>
          <w:tcPr>
            <w:tcW w:w="851" w:type="dxa"/>
          </w:tcPr>
          <w:p w:rsidR="000F1954" w:rsidRPr="00137A58" w:rsidRDefault="000C628F" w:rsidP="000F1954">
            <w:pPr>
              <w:jc w:val="center"/>
              <w:rPr>
                <w:rFonts w:ascii="Times New Roman" w:hAnsi="Times New Roman" w:cs="Times New Roman"/>
                <w:sz w:val="24"/>
                <w:szCs w:val="24"/>
              </w:rPr>
            </w:pPr>
            <w:r w:rsidRPr="00137A58">
              <w:rPr>
                <w:rFonts w:ascii="Times New Roman" w:hAnsi="Times New Roman" w:cs="Times New Roman"/>
                <w:sz w:val="24"/>
                <w:szCs w:val="24"/>
              </w:rPr>
              <w:t>147,0</w:t>
            </w:r>
          </w:p>
        </w:tc>
      </w:tr>
      <w:tr w:rsidR="001957E0" w:rsidRPr="00137A58" w:rsidTr="001957E0">
        <w:tc>
          <w:tcPr>
            <w:tcW w:w="3544" w:type="dxa"/>
          </w:tcPr>
          <w:p w:rsidR="000F1954" w:rsidRPr="00137A58" w:rsidRDefault="001957E0" w:rsidP="000F1954">
            <w:pPr>
              <w:rPr>
                <w:rFonts w:ascii="Times New Roman" w:hAnsi="Times New Roman" w:cs="Times New Roman"/>
                <w:b/>
                <w:sz w:val="24"/>
                <w:szCs w:val="24"/>
              </w:rPr>
            </w:pPr>
            <w:r w:rsidRPr="00137A58">
              <w:rPr>
                <w:rFonts w:ascii="Times New Roman" w:hAnsi="Times New Roman" w:cs="Times New Roman"/>
                <w:b/>
                <w:sz w:val="24"/>
                <w:szCs w:val="24"/>
              </w:rPr>
              <w:t>Итого денежных доходов</w:t>
            </w:r>
          </w:p>
        </w:tc>
        <w:tc>
          <w:tcPr>
            <w:tcW w:w="992" w:type="dxa"/>
          </w:tcPr>
          <w:p w:rsidR="000F1954" w:rsidRPr="00137A58" w:rsidRDefault="000C628F" w:rsidP="000F1954">
            <w:pPr>
              <w:jc w:val="center"/>
              <w:rPr>
                <w:rFonts w:ascii="Times New Roman" w:hAnsi="Times New Roman" w:cs="Times New Roman"/>
                <w:b/>
                <w:sz w:val="24"/>
                <w:szCs w:val="24"/>
              </w:rPr>
            </w:pPr>
            <w:r w:rsidRPr="00137A58">
              <w:rPr>
                <w:rFonts w:ascii="Times New Roman" w:hAnsi="Times New Roman" w:cs="Times New Roman"/>
                <w:b/>
                <w:sz w:val="24"/>
                <w:szCs w:val="24"/>
              </w:rPr>
              <w:t>5337,3</w:t>
            </w:r>
          </w:p>
        </w:tc>
        <w:tc>
          <w:tcPr>
            <w:tcW w:w="993" w:type="dxa"/>
          </w:tcPr>
          <w:p w:rsidR="000F1954" w:rsidRPr="00137A58" w:rsidRDefault="000C628F" w:rsidP="000F1954">
            <w:pPr>
              <w:jc w:val="center"/>
              <w:rPr>
                <w:rFonts w:ascii="Times New Roman" w:hAnsi="Times New Roman" w:cs="Times New Roman"/>
                <w:b/>
                <w:sz w:val="24"/>
                <w:szCs w:val="24"/>
              </w:rPr>
            </w:pPr>
            <w:r w:rsidRPr="00137A58">
              <w:rPr>
                <w:rFonts w:ascii="Times New Roman" w:hAnsi="Times New Roman" w:cs="Times New Roman"/>
                <w:b/>
                <w:sz w:val="24"/>
                <w:szCs w:val="24"/>
              </w:rPr>
              <w:t>5684,8</w:t>
            </w:r>
          </w:p>
        </w:tc>
        <w:tc>
          <w:tcPr>
            <w:tcW w:w="992" w:type="dxa"/>
          </w:tcPr>
          <w:p w:rsidR="000F1954" w:rsidRPr="00137A58" w:rsidRDefault="000C628F" w:rsidP="000F1954">
            <w:pPr>
              <w:jc w:val="center"/>
              <w:rPr>
                <w:rFonts w:ascii="Times New Roman" w:hAnsi="Times New Roman" w:cs="Times New Roman"/>
                <w:b/>
                <w:sz w:val="24"/>
                <w:szCs w:val="24"/>
              </w:rPr>
            </w:pPr>
            <w:r w:rsidRPr="00137A58">
              <w:rPr>
                <w:rFonts w:ascii="Times New Roman" w:hAnsi="Times New Roman" w:cs="Times New Roman"/>
                <w:b/>
                <w:sz w:val="24"/>
                <w:szCs w:val="24"/>
              </w:rPr>
              <w:t>5625,4</w:t>
            </w:r>
          </w:p>
        </w:tc>
        <w:tc>
          <w:tcPr>
            <w:tcW w:w="992" w:type="dxa"/>
          </w:tcPr>
          <w:p w:rsidR="000F1954" w:rsidRPr="00137A58" w:rsidRDefault="000C628F" w:rsidP="000F1954">
            <w:pPr>
              <w:jc w:val="center"/>
              <w:rPr>
                <w:rFonts w:ascii="Times New Roman" w:hAnsi="Times New Roman" w:cs="Times New Roman"/>
                <w:b/>
                <w:sz w:val="24"/>
                <w:szCs w:val="24"/>
              </w:rPr>
            </w:pPr>
            <w:r w:rsidRPr="00137A58">
              <w:rPr>
                <w:rFonts w:ascii="Times New Roman" w:hAnsi="Times New Roman" w:cs="Times New Roman"/>
                <w:b/>
                <w:sz w:val="24"/>
                <w:szCs w:val="24"/>
              </w:rPr>
              <w:t>6647,6</w:t>
            </w:r>
          </w:p>
        </w:tc>
        <w:tc>
          <w:tcPr>
            <w:tcW w:w="992" w:type="dxa"/>
          </w:tcPr>
          <w:p w:rsidR="000F1954" w:rsidRPr="00137A58" w:rsidRDefault="000C628F" w:rsidP="000F1954">
            <w:pPr>
              <w:jc w:val="center"/>
              <w:rPr>
                <w:rFonts w:ascii="Times New Roman" w:hAnsi="Times New Roman" w:cs="Times New Roman"/>
                <w:b/>
                <w:sz w:val="24"/>
                <w:szCs w:val="24"/>
              </w:rPr>
            </w:pPr>
            <w:r w:rsidRPr="00137A58">
              <w:rPr>
                <w:rFonts w:ascii="Times New Roman" w:hAnsi="Times New Roman" w:cs="Times New Roman"/>
                <w:b/>
                <w:sz w:val="24"/>
                <w:szCs w:val="24"/>
              </w:rPr>
              <w:t>7948,3</w:t>
            </w:r>
          </w:p>
        </w:tc>
        <w:tc>
          <w:tcPr>
            <w:tcW w:w="851" w:type="dxa"/>
          </w:tcPr>
          <w:p w:rsidR="000F1954" w:rsidRPr="00137A58" w:rsidRDefault="000C628F" w:rsidP="000F1954">
            <w:pPr>
              <w:jc w:val="center"/>
              <w:rPr>
                <w:rFonts w:ascii="Times New Roman" w:hAnsi="Times New Roman" w:cs="Times New Roman"/>
                <w:b/>
                <w:sz w:val="24"/>
                <w:szCs w:val="24"/>
              </w:rPr>
            </w:pPr>
            <w:r w:rsidRPr="00137A58">
              <w:rPr>
                <w:rFonts w:ascii="Times New Roman" w:hAnsi="Times New Roman" w:cs="Times New Roman"/>
                <w:b/>
                <w:sz w:val="24"/>
                <w:szCs w:val="24"/>
              </w:rPr>
              <w:t>148,9</w:t>
            </w:r>
          </w:p>
        </w:tc>
      </w:tr>
    </w:tbl>
    <w:p w:rsidR="000F1954" w:rsidRPr="00137A58" w:rsidRDefault="000F1954" w:rsidP="000F1954">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i/>
          <w:sz w:val="24"/>
          <w:szCs w:val="24"/>
        </w:rPr>
        <w:t>Составлено автором по данным НСК КР</w:t>
      </w:r>
      <w:r w:rsidR="007919CD" w:rsidRPr="00137A58">
        <w:rPr>
          <w:rFonts w:ascii="Times New Roman" w:hAnsi="Times New Roman" w:cs="Times New Roman"/>
          <w:sz w:val="28"/>
          <w:szCs w:val="28"/>
        </w:rPr>
        <w:t xml:space="preserve"> </w:t>
      </w:r>
      <w:r w:rsidRPr="00137A58">
        <w:rPr>
          <w:rFonts w:ascii="Times New Roman" w:hAnsi="Times New Roman" w:cs="Times New Roman"/>
          <w:sz w:val="28"/>
          <w:szCs w:val="28"/>
        </w:rPr>
        <w:t>[</w:t>
      </w:r>
      <w:r w:rsidR="007919CD" w:rsidRPr="00137A58">
        <w:rPr>
          <w:rFonts w:ascii="Times New Roman" w:hAnsi="Times New Roman" w:cs="Times New Roman"/>
          <w:sz w:val="28"/>
          <w:szCs w:val="28"/>
        </w:rPr>
        <w:t>198</w:t>
      </w:r>
      <w:r w:rsidRPr="00137A58">
        <w:rPr>
          <w:rFonts w:ascii="Times New Roman" w:hAnsi="Times New Roman" w:cs="Times New Roman"/>
          <w:sz w:val="28"/>
          <w:szCs w:val="28"/>
        </w:rPr>
        <w:t>]</w:t>
      </w:r>
    </w:p>
    <w:p w:rsidR="00B976CC" w:rsidRPr="00137A58" w:rsidRDefault="00695DE5" w:rsidP="000F1954">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Из </w:t>
      </w:r>
      <w:r w:rsidR="00FA6154" w:rsidRPr="00137A58">
        <w:rPr>
          <w:rFonts w:ascii="Times New Roman" w:hAnsi="Times New Roman" w:cs="Times New Roman"/>
          <w:sz w:val="28"/>
          <w:szCs w:val="28"/>
        </w:rPr>
        <w:t>табл. 2.5</w:t>
      </w:r>
      <w:r w:rsidRPr="00137A58">
        <w:rPr>
          <w:rFonts w:ascii="Times New Roman" w:hAnsi="Times New Roman" w:cs="Times New Roman"/>
          <w:sz w:val="28"/>
          <w:szCs w:val="28"/>
        </w:rPr>
        <w:t xml:space="preserve"> видно</w:t>
      </w:r>
      <w:r w:rsidR="000C628F" w:rsidRPr="00137A58">
        <w:rPr>
          <w:rFonts w:ascii="Times New Roman" w:hAnsi="Times New Roman" w:cs="Times New Roman"/>
          <w:sz w:val="28"/>
          <w:szCs w:val="28"/>
        </w:rPr>
        <w:t xml:space="preserve">, </w:t>
      </w:r>
      <w:r w:rsidRPr="00137A58">
        <w:rPr>
          <w:rFonts w:ascii="Times New Roman" w:hAnsi="Times New Roman" w:cs="Times New Roman"/>
          <w:sz w:val="28"/>
          <w:szCs w:val="28"/>
        </w:rPr>
        <w:t xml:space="preserve">что </w:t>
      </w:r>
      <w:r w:rsidR="00B976CC" w:rsidRPr="00137A58">
        <w:rPr>
          <w:rFonts w:ascii="Times New Roman" w:hAnsi="Times New Roman" w:cs="Times New Roman"/>
          <w:sz w:val="28"/>
          <w:szCs w:val="28"/>
        </w:rPr>
        <w:t>денежные д</w:t>
      </w:r>
      <w:r w:rsidR="00092A7D" w:rsidRPr="00137A58">
        <w:rPr>
          <w:rFonts w:ascii="Times New Roman" w:hAnsi="Times New Roman" w:cs="Times New Roman"/>
          <w:sz w:val="28"/>
          <w:szCs w:val="28"/>
        </w:rPr>
        <w:t>оходы домохозяйств в Кыргызской Республике</w:t>
      </w:r>
      <w:r w:rsidR="00B976CC" w:rsidRPr="00137A58">
        <w:rPr>
          <w:rFonts w:ascii="Times New Roman" w:hAnsi="Times New Roman" w:cs="Times New Roman"/>
          <w:sz w:val="28"/>
          <w:szCs w:val="28"/>
        </w:rPr>
        <w:t xml:space="preserve"> увеличились за пятилетний период на 48,9%, или на 2611 сомов/д.н., при этом доходы от трудовой деятельности выросли в 2022 году, относительно 2018 года, на 49,0%, или на 1802,7 сомов/д.н., а в сопоставлении с предыдущим 2021 годом – на 24,4%, или на 1073,2 сомов/д.н.</w:t>
      </w:r>
      <w:r w:rsidR="0004625F" w:rsidRPr="00137A58">
        <w:rPr>
          <w:rFonts w:ascii="Times New Roman" w:hAnsi="Times New Roman" w:cs="Times New Roman"/>
          <w:sz w:val="28"/>
          <w:szCs w:val="28"/>
        </w:rPr>
        <w:t xml:space="preserve"> Такая положительная динамика способствует улучшению материально-бытовых условий семьи.</w:t>
      </w:r>
      <w:r w:rsidR="00B976CC" w:rsidRPr="00137A58">
        <w:rPr>
          <w:rFonts w:ascii="Times New Roman" w:hAnsi="Times New Roman" w:cs="Times New Roman"/>
          <w:sz w:val="28"/>
          <w:szCs w:val="28"/>
        </w:rPr>
        <w:t xml:space="preserve"> </w:t>
      </w:r>
    </w:p>
    <w:p w:rsidR="00BD4299" w:rsidRPr="00137A58" w:rsidRDefault="00BD4299" w:rsidP="000F1954">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С рост</w:t>
      </w:r>
      <w:r w:rsidR="00107C76" w:rsidRPr="00137A58">
        <w:rPr>
          <w:rFonts w:ascii="Times New Roman" w:hAnsi="Times New Roman" w:cs="Times New Roman"/>
          <w:sz w:val="28"/>
          <w:szCs w:val="28"/>
        </w:rPr>
        <w:t>ом</w:t>
      </w:r>
      <w:r w:rsidRPr="00137A58">
        <w:rPr>
          <w:rFonts w:ascii="Times New Roman" w:hAnsi="Times New Roman" w:cs="Times New Roman"/>
          <w:sz w:val="28"/>
          <w:szCs w:val="28"/>
        </w:rPr>
        <w:t xml:space="preserve"> доходов растут</w:t>
      </w:r>
      <w:r w:rsidR="00107C76" w:rsidRPr="00137A58">
        <w:rPr>
          <w:rFonts w:ascii="Times New Roman" w:hAnsi="Times New Roman" w:cs="Times New Roman"/>
          <w:sz w:val="28"/>
          <w:szCs w:val="28"/>
        </w:rPr>
        <w:t xml:space="preserve"> </w:t>
      </w:r>
      <w:r w:rsidRPr="00137A58">
        <w:rPr>
          <w:rFonts w:ascii="Times New Roman" w:hAnsi="Times New Roman" w:cs="Times New Roman"/>
          <w:sz w:val="28"/>
          <w:szCs w:val="28"/>
        </w:rPr>
        <w:t>и расходы семей. За 2018-2019 гг. денежные расходы домашних хозяйств</w:t>
      </w:r>
      <w:r w:rsidR="00560813" w:rsidRPr="00137A58">
        <w:rPr>
          <w:rFonts w:ascii="Times New Roman" w:hAnsi="Times New Roman" w:cs="Times New Roman"/>
          <w:sz w:val="28"/>
          <w:szCs w:val="28"/>
        </w:rPr>
        <w:t xml:space="preserve"> в расчёте на душу населения в месяц</w:t>
      </w:r>
      <w:r w:rsidRPr="00137A58">
        <w:rPr>
          <w:rFonts w:ascii="Times New Roman" w:hAnsi="Times New Roman" w:cs="Times New Roman"/>
          <w:sz w:val="28"/>
          <w:szCs w:val="28"/>
        </w:rPr>
        <w:t xml:space="preserve"> увеличились на</w:t>
      </w:r>
      <w:r w:rsidR="00560813" w:rsidRPr="00137A58">
        <w:rPr>
          <w:rFonts w:ascii="Times New Roman" w:hAnsi="Times New Roman" w:cs="Times New Roman"/>
          <w:sz w:val="28"/>
          <w:szCs w:val="28"/>
        </w:rPr>
        <w:t xml:space="preserve"> 39,2%, или на 1519,1 сомов.</w:t>
      </w:r>
      <w:r w:rsidR="00BC531F" w:rsidRPr="00137A58">
        <w:rPr>
          <w:rFonts w:ascii="Times New Roman" w:hAnsi="Times New Roman" w:cs="Times New Roman"/>
          <w:sz w:val="28"/>
          <w:szCs w:val="28"/>
        </w:rPr>
        <w:t xml:space="preserve"> В </w:t>
      </w:r>
      <w:r w:rsidR="00560813" w:rsidRPr="00137A58">
        <w:rPr>
          <w:rFonts w:ascii="Times New Roman" w:hAnsi="Times New Roman" w:cs="Times New Roman"/>
          <w:sz w:val="28"/>
          <w:szCs w:val="28"/>
        </w:rPr>
        <w:t>структуре потребительских расходов доля продовольственных товаров составил</w:t>
      </w:r>
      <w:r w:rsidR="00301E4C" w:rsidRPr="00137A58">
        <w:rPr>
          <w:rFonts w:ascii="Times New Roman" w:hAnsi="Times New Roman" w:cs="Times New Roman"/>
          <w:sz w:val="28"/>
          <w:szCs w:val="28"/>
        </w:rPr>
        <w:t>а</w:t>
      </w:r>
      <w:r w:rsidR="00560813" w:rsidRPr="00137A58">
        <w:rPr>
          <w:rFonts w:ascii="Times New Roman" w:hAnsi="Times New Roman" w:cs="Times New Roman"/>
          <w:sz w:val="28"/>
          <w:szCs w:val="28"/>
        </w:rPr>
        <w:t xml:space="preserve"> в среднем почти 50,%, что характерно как </w:t>
      </w:r>
      <w:r w:rsidR="00301E4C" w:rsidRPr="00137A58">
        <w:rPr>
          <w:rFonts w:ascii="Times New Roman" w:hAnsi="Times New Roman" w:cs="Times New Roman"/>
          <w:sz w:val="28"/>
          <w:szCs w:val="28"/>
        </w:rPr>
        <w:t xml:space="preserve">для </w:t>
      </w:r>
      <w:r w:rsidR="00560813" w:rsidRPr="00137A58">
        <w:rPr>
          <w:rFonts w:ascii="Times New Roman" w:hAnsi="Times New Roman" w:cs="Times New Roman"/>
          <w:sz w:val="28"/>
          <w:szCs w:val="28"/>
        </w:rPr>
        <w:t>сельского населения, так и для городского</w:t>
      </w:r>
      <w:r w:rsidR="007919CD" w:rsidRPr="00137A58">
        <w:rPr>
          <w:rFonts w:ascii="Times New Roman" w:hAnsi="Times New Roman" w:cs="Times New Roman"/>
          <w:sz w:val="28"/>
          <w:szCs w:val="28"/>
        </w:rPr>
        <w:t xml:space="preserve"> </w:t>
      </w:r>
      <w:r w:rsidR="00301E4C" w:rsidRPr="00137A58">
        <w:rPr>
          <w:rFonts w:ascii="Times New Roman" w:hAnsi="Times New Roman" w:cs="Times New Roman"/>
          <w:sz w:val="28"/>
          <w:szCs w:val="28"/>
        </w:rPr>
        <w:t>[</w:t>
      </w:r>
      <w:r w:rsidR="007919CD" w:rsidRPr="00137A58">
        <w:rPr>
          <w:rFonts w:ascii="Times New Roman" w:hAnsi="Times New Roman" w:cs="Times New Roman"/>
          <w:sz w:val="28"/>
          <w:szCs w:val="28"/>
        </w:rPr>
        <w:t>198</w:t>
      </w:r>
      <w:r w:rsidR="00301E4C" w:rsidRPr="00137A58">
        <w:rPr>
          <w:rFonts w:ascii="Times New Roman" w:hAnsi="Times New Roman" w:cs="Times New Roman"/>
          <w:sz w:val="28"/>
          <w:szCs w:val="28"/>
        </w:rPr>
        <w:t>]</w:t>
      </w:r>
      <w:r w:rsidR="00560813" w:rsidRPr="00137A58">
        <w:rPr>
          <w:rFonts w:ascii="Times New Roman" w:hAnsi="Times New Roman" w:cs="Times New Roman"/>
          <w:sz w:val="28"/>
          <w:szCs w:val="28"/>
        </w:rPr>
        <w:t>.</w:t>
      </w:r>
      <w:r w:rsidR="00BC531F" w:rsidRPr="00137A58">
        <w:rPr>
          <w:rFonts w:ascii="Times New Roman" w:hAnsi="Times New Roman" w:cs="Times New Roman"/>
          <w:sz w:val="28"/>
          <w:szCs w:val="28"/>
        </w:rPr>
        <w:t xml:space="preserve"> При этом </w:t>
      </w:r>
      <w:r w:rsidR="00675015" w:rsidRPr="00137A58">
        <w:rPr>
          <w:rFonts w:ascii="Times New Roman" w:hAnsi="Times New Roman" w:cs="Times New Roman"/>
          <w:sz w:val="28"/>
          <w:szCs w:val="28"/>
        </w:rPr>
        <w:t xml:space="preserve">средние расходы семей на питание в республике продолжают быть ниже минимально необходимых норм, что вызывает серьезную озабоченность по поводу качества жизни населения </w:t>
      </w:r>
      <w:r w:rsidR="00BC531F" w:rsidRPr="00137A58">
        <w:rPr>
          <w:rFonts w:ascii="Times New Roman" w:hAnsi="Times New Roman" w:cs="Times New Roman"/>
          <w:sz w:val="28"/>
          <w:szCs w:val="28"/>
        </w:rPr>
        <w:t>[</w:t>
      </w:r>
      <w:r w:rsidR="007919CD" w:rsidRPr="00137A58">
        <w:rPr>
          <w:rFonts w:ascii="Times New Roman" w:hAnsi="Times New Roman" w:cs="Times New Roman"/>
          <w:sz w:val="28"/>
          <w:szCs w:val="28"/>
        </w:rPr>
        <w:t>34</w:t>
      </w:r>
      <w:r w:rsidR="00BC531F" w:rsidRPr="00137A58">
        <w:rPr>
          <w:rFonts w:ascii="Times New Roman" w:hAnsi="Times New Roman" w:cs="Times New Roman"/>
          <w:sz w:val="28"/>
          <w:szCs w:val="28"/>
        </w:rPr>
        <w:t xml:space="preserve">]. </w:t>
      </w:r>
      <w:r w:rsidR="00A34ACA" w:rsidRPr="00137A58">
        <w:rPr>
          <w:rFonts w:ascii="Times New Roman" w:hAnsi="Times New Roman" w:cs="Times New Roman"/>
          <w:sz w:val="28"/>
          <w:szCs w:val="28"/>
        </w:rPr>
        <w:t xml:space="preserve"> </w:t>
      </w:r>
      <w:r w:rsidR="00301E4C" w:rsidRPr="00137A58">
        <w:rPr>
          <w:rFonts w:ascii="Times New Roman" w:hAnsi="Times New Roman" w:cs="Times New Roman"/>
          <w:sz w:val="28"/>
          <w:szCs w:val="28"/>
        </w:rPr>
        <w:t xml:space="preserve">  </w:t>
      </w:r>
      <w:r w:rsidR="00560813" w:rsidRPr="00137A58">
        <w:rPr>
          <w:rFonts w:ascii="Times New Roman" w:hAnsi="Times New Roman" w:cs="Times New Roman"/>
          <w:sz w:val="28"/>
          <w:szCs w:val="28"/>
        </w:rPr>
        <w:t xml:space="preserve">  </w:t>
      </w:r>
      <w:r w:rsidRPr="00137A58">
        <w:rPr>
          <w:rFonts w:ascii="Times New Roman" w:hAnsi="Times New Roman" w:cs="Times New Roman"/>
          <w:sz w:val="28"/>
          <w:szCs w:val="28"/>
        </w:rPr>
        <w:t xml:space="preserve">  </w:t>
      </w:r>
    </w:p>
    <w:p w:rsidR="005F30F9" w:rsidRPr="00137A58" w:rsidRDefault="00675015" w:rsidP="000F1954">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В данной </w:t>
      </w:r>
      <w:r w:rsidR="00F21DC6" w:rsidRPr="00137A58">
        <w:rPr>
          <w:rFonts w:ascii="Times New Roman" w:hAnsi="Times New Roman" w:cs="Times New Roman"/>
          <w:sz w:val="28"/>
          <w:szCs w:val="28"/>
        </w:rPr>
        <w:t xml:space="preserve">связи отметим, что </w:t>
      </w:r>
      <w:r w:rsidR="00B976CC" w:rsidRPr="00137A58">
        <w:rPr>
          <w:rFonts w:ascii="Times New Roman" w:hAnsi="Times New Roman" w:cs="Times New Roman"/>
          <w:sz w:val="28"/>
          <w:szCs w:val="28"/>
        </w:rPr>
        <w:t>на величину среднедушевых доходов</w:t>
      </w:r>
      <w:r w:rsidR="00F21DC6" w:rsidRPr="00137A58">
        <w:rPr>
          <w:rFonts w:ascii="Times New Roman" w:hAnsi="Times New Roman" w:cs="Times New Roman"/>
          <w:sz w:val="28"/>
          <w:szCs w:val="28"/>
        </w:rPr>
        <w:t xml:space="preserve"> и расходов ключевой </w:t>
      </w:r>
      <w:r w:rsidR="00B976CC" w:rsidRPr="00137A58">
        <w:rPr>
          <w:rFonts w:ascii="Times New Roman" w:hAnsi="Times New Roman" w:cs="Times New Roman"/>
          <w:sz w:val="28"/>
          <w:szCs w:val="28"/>
        </w:rPr>
        <w:t xml:space="preserve">влияние оказывает размер и состав домохозяйств. Семья, в которой много детей и иных членов семьи нетрудоспособного возраста, </w:t>
      </w:r>
      <w:r w:rsidR="00092A7D" w:rsidRPr="00137A58">
        <w:rPr>
          <w:rFonts w:ascii="Times New Roman" w:hAnsi="Times New Roman" w:cs="Times New Roman"/>
          <w:sz w:val="28"/>
          <w:szCs w:val="28"/>
        </w:rPr>
        <w:lastRenderedPageBreak/>
        <w:t>среднедушевой доход весьма низкий</w:t>
      </w:r>
      <w:r w:rsidR="00F21DC6" w:rsidRPr="00137A58">
        <w:rPr>
          <w:rFonts w:ascii="Times New Roman" w:hAnsi="Times New Roman" w:cs="Times New Roman"/>
          <w:sz w:val="28"/>
          <w:szCs w:val="28"/>
        </w:rPr>
        <w:t>, а расходы высокие</w:t>
      </w:r>
      <w:r w:rsidR="00092A7D" w:rsidRPr="00137A58">
        <w:rPr>
          <w:rFonts w:ascii="Times New Roman" w:hAnsi="Times New Roman" w:cs="Times New Roman"/>
          <w:sz w:val="28"/>
          <w:szCs w:val="28"/>
        </w:rPr>
        <w:t xml:space="preserve">. Ввиду того, что в Кыргызстане </w:t>
      </w:r>
      <w:r w:rsidR="005242C9" w:rsidRPr="00137A58">
        <w:rPr>
          <w:rFonts w:ascii="Times New Roman" w:hAnsi="Times New Roman" w:cs="Times New Roman"/>
          <w:sz w:val="28"/>
          <w:szCs w:val="28"/>
        </w:rPr>
        <w:t>традиционно принято иметь 2-3 и более детей, особенно в сельской местности, то вопрос об экономическом благополучии многодетных семей стоит весьма остро, с учётом того, что величина прожиточного минимума в среднем на душу населения составила в 2022 году</w:t>
      </w:r>
      <w:r w:rsidR="00FE6CAB" w:rsidRPr="00137A58">
        <w:rPr>
          <w:rFonts w:ascii="Times New Roman" w:hAnsi="Times New Roman" w:cs="Times New Roman"/>
          <w:sz w:val="28"/>
          <w:szCs w:val="28"/>
        </w:rPr>
        <w:t xml:space="preserve"> 7178,3 сомов, немногим меньше среднедушевого дохода в этом же периоде</w:t>
      </w:r>
      <w:r w:rsidR="007919CD" w:rsidRPr="00137A58">
        <w:rPr>
          <w:rFonts w:ascii="Times New Roman" w:hAnsi="Times New Roman" w:cs="Times New Roman"/>
          <w:sz w:val="28"/>
          <w:szCs w:val="28"/>
        </w:rPr>
        <w:t xml:space="preserve"> </w:t>
      </w:r>
      <w:r w:rsidR="00FE6CAB" w:rsidRPr="00137A58">
        <w:rPr>
          <w:rFonts w:ascii="Times New Roman" w:hAnsi="Times New Roman" w:cs="Times New Roman"/>
          <w:sz w:val="28"/>
          <w:szCs w:val="28"/>
        </w:rPr>
        <w:t>[</w:t>
      </w:r>
      <w:r w:rsidR="007919CD" w:rsidRPr="00137A58">
        <w:rPr>
          <w:rFonts w:ascii="Times New Roman" w:hAnsi="Times New Roman" w:cs="Times New Roman"/>
          <w:sz w:val="28"/>
          <w:szCs w:val="28"/>
        </w:rPr>
        <w:t>84; 85; 177; 178</w:t>
      </w:r>
      <w:r w:rsidR="00FE6CAB" w:rsidRPr="00137A58">
        <w:rPr>
          <w:rFonts w:ascii="Times New Roman" w:hAnsi="Times New Roman" w:cs="Times New Roman"/>
          <w:sz w:val="28"/>
          <w:szCs w:val="28"/>
        </w:rPr>
        <w:t>].</w:t>
      </w:r>
      <w:r w:rsidR="002E7C90" w:rsidRPr="00137A58">
        <w:rPr>
          <w:rFonts w:ascii="Times New Roman" w:hAnsi="Times New Roman" w:cs="Times New Roman"/>
          <w:sz w:val="28"/>
          <w:szCs w:val="28"/>
        </w:rPr>
        <w:t xml:space="preserve"> Коэффициент иждивенчества в 2022 году составил 1,6 ед., в то время как в 2018 году он имел значение в 1,5 ед., и в сельской местности этот показатель выше, чем в городе. </w:t>
      </w:r>
      <w:r w:rsidR="00FE6CAB" w:rsidRPr="00137A58">
        <w:rPr>
          <w:rFonts w:ascii="Times New Roman" w:hAnsi="Times New Roman" w:cs="Times New Roman"/>
          <w:sz w:val="28"/>
          <w:szCs w:val="28"/>
        </w:rPr>
        <w:t xml:space="preserve"> </w:t>
      </w:r>
    </w:p>
    <w:p w:rsidR="002E7C90" w:rsidRPr="00137A58" w:rsidRDefault="005242C9" w:rsidP="000F1954">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Данная ситуация</w:t>
      </w:r>
      <w:r w:rsidR="005F30F9" w:rsidRPr="00137A58">
        <w:rPr>
          <w:rFonts w:ascii="Times New Roman" w:hAnsi="Times New Roman" w:cs="Times New Roman"/>
          <w:sz w:val="28"/>
          <w:szCs w:val="28"/>
        </w:rPr>
        <w:t xml:space="preserve"> осложняется ещё и тем, что многие женщины в республике</w:t>
      </w:r>
      <w:r w:rsidR="002E7C90" w:rsidRPr="00137A58">
        <w:rPr>
          <w:rFonts w:ascii="Times New Roman" w:hAnsi="Times New Roman" w:cs="Times New Roman"/>
          <w:sz w:val="28"/>
          <w:szCs w:val="28"/>
        </w:rPr>
        <w:t xml:space="preserve">, в первую очередь на селе, </w:t>
      </w:r>
      <w:r w:rsidR="00475397" w:rsidRPr="00137A58">
        <w:rPr>
          <w:rFonts w:ascii="Times New Roman" w:hAnsi="Times New Roman" w:cs="Times New Roman"/>
          <w:sz w:val="28"/>
          <w:szCs w:val="28"/>
        </w:rPr>
        <w:t xml:space="preserve">вынужденно или невынужденно </w:t>
      </w:r>
      <w:r w:rsidR="005F30F9" w:rsidRPr="00137A58">
        <w:rPr>
          <w:rFonts w:ascii="Times New Roman" w:hAnsi="Times New Roman" w:cs="Times New Roman"/>
          <w:sz w:val="28"/>
          <w:szCs w:val="28"/>
        </w:rPr>
        <w:t xml:space="preserve">не работают, а занимаются домашним трудом, который, </w:t>
      </w:r>
      <w:r w:rsidR="00B606DA" w:rsidRPr="00137A58">
        <w:rPr>
          <w:rFonts w:ascii="Times New Roman" w:hAnsi="Times New Roman" w:cs="Times New Roman"/>
          <w:sz w:val="28"/>
          <w:szCs w:val="28"/>
        </w:rPr>
        <w:t>естественно, дохода не приносит, и который не позволяет женщине высвободить время для получения или повышени</w:t>
      </w:r>
      <w:r w:rsidR="00BD5C78" w:rsidRPr="00137A58">
        <w:rPr>
          <w:rFonts w:ascii="Times New Roman" w:hAnsi="Times New Roman" w:cs="Times New Roman"/>
          <w:sz w:val="28"/>
          <w:szCs w:val="28"/>
        </w:rPr>
        <w:t>я профессиональной квалификации и нахождения оплачиваемой работы.</w:t>
      </w:r>
      <w:r w:rsidR="002E7C90" w:rsidRPr="00137A58">
        <w:rPr>
          <w:rFonts w:ascii="Times New Roman" w:hAnsi="Times New Roman" w:cs="Times New Roman"/>
          <w:sz w:val="28"/>
          <w:szCs w:val="28"/>
        </w:rPr>
        <w:t xml:space="preserve"> </w:t>
      </w:r>
    </w:p>
    <w:p w:rsidR="008D0375" w:rsidRPr="00137A58" w:rsidRDefault="00475397" w:rsidP="000F1954">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Согласно данным интегрированного выборочного обследования, в </w:t>
      </w:r>
      <w:r w:rsidR="00582987" w:rsidRPr="00137A58">
        <w:rPr>
          <w:rFonts w:ascii="Times New Roman" w:hAnsi="Times New Roman" w:cs="Times New Roman"/>
          <w:sz w:val="28"/>
          <w:szCs w:val="28"/>
        </w:rPr>
        <w:t xml:space="preserve">течение рассматриваемого пятилетнего периода </w:t>
      </w:r>
      <w:r w:rsidR="00A83E4E" w:rsidRPr="00137A58">
        <w:rPr>
          <w:rFonts w:ascii="Times New Roman" w:hAnsi="Times New Roman" w:cs="Times New Roman"/>
          <w:sz w:val="28"/>
          <w:szCs w:val="28"/>
        </w:rPr>
        <w:t xml:space="preserve">среднее </w:t>
      </w:r>
      <w:r w:rsidR="00AD28CD" w:rsidRPr="00137A58">
        <w:rPr>
          <w:rFonts w:ascii="Times New Roman" w:hAnsi="Times New Roman" w:cs="Times New Roman"/>
          <w:sz w:val="28"/>
          <w:szCs w:val="28"/>
        </w:rPr>
        <w:t>количество занятых в Кыргызстане экономической деятельностью мужчин</w:t>
      </w:r>
      <w:r w:rsidR="00A83E4E" w:rsidRPr="00137A58">
        <w:rPr>
          <w:rFonts w:ascii="Times New Roman" w:hAnsi="Times New Roman" w:cs="Times New Roman"/>
          <w:sz w:val="28"/>
          <w:szCs w:val="28"/>
        </w:rPr>
        <w:t xml:space="preserve"> </w:t>
      </w:r>
      <w:r w:rsidR="00AD28CD" w:rsidRPr="00137A58">
        <w:rPr>
          <w:rFonts w:ascii="Times New Roman" w:hAnsi="Times New Roman" w:cs="Times New Roman"/>
          <w:sz w:val="28"/>
          <w:szCs w:val="28"/>
        </w:rPr>
        <w:t xml:space="preserve">превышает аналогичный показатель по женскому полу на </w:t>
      </w:r>
      <w:r w:rsidR="005B5B33" w:rsidRPr="00137A58">
        <w:rPr>
          <w:rFonts w:ascii="Times New Roman" w:hAnsi="Times New Roman" w:cs="Times New Roman"/>
          <w:sz w:val="28"/>
          <w:szCs w:val="28"/>
        </w:rPr>
        <w:t>60,3% по всем регионам</w:t>
      </w:r>
      <w:r w:rsidR="00AD28CD" w:rsidRPr="00137A58">
        <w:rPr>
          <w:rFonts w:ascii="Times New Roman" w:hAnsi="Times New Roman" w:cs="Times New Roman"/>
          <w:sz w:val="28"/>
          <w:szCs w:val="28"/>
        </w:rPr>
        <w:t xml:space="preserve"> республики (</w:t>
      </w:r>
      <w:r w:rsidR="00FA6154" w:rsidRPr="00137A58">
        <w:rPr>
          <w:rFonts w:ascii="Times New Roman" w:hAnsi="Times New Roman" w:cs="Times New Roman"/>
          <w:sz w:val="28"/>
          <w:szCs w:val="28"/>
        </w:rPr>
        <w:t>табл. 2.6</w:t>
      </w:r>
      <w:r w:rsidR="00AD28CD" w:rsidRPr="00137A58">
        <w:rPr>
          <w:rFonts w:ascii="Times New Roman" w:hAnsi="Times New Roman" w:cs="Times New Roman"/>
          <w:sz w:val="28"/>
          <w:szCs w:val="28"/>
        </w:rPr>
        <w:t xml:space="preserve">). </w:t>
      </w:r>
    </w:p>
    <w:p w:rsidR="00AD28CD" w:rsidRPr="00137A58" w:rsidRDefault="00FA6154" w:rsidP="00AD28CD">
      <w:pPr>
        <w:spacing w:after="0" w:line="360" w:lineRule="auto"/>
        <w:jc w:val="both"/>
        <w:rPr>
          <w:rFonts w:ascii="Times New Roman" w:hAnsi="Times New Roman" w:cs="Times New Roman"/>
          <w:b/>
          <w:sz w:val="28"/>
          <w:szCs w:val="28"/>
        </w:rPr>
      </w:pPr>
      <w:r w:rsidRPr="00137A58">
        <w:rPr>
          <w:rFonts w:ascii="Times New Roman" w:hAnsi="Times New Roman" w:cs="Times New Roman"/>
          <w:b/>
          <w:sz w:val="28"/>
          <w:szCs w:val="28"/>
        </w:rPr>
        <w:t>Таблица 2.6</w:t>
      </w:r>
      <w:r w:rsidR="00AD28CD" w:rsidRPr="00137A58">
        <w:rPr>
          <w:rFonts w:ascii="Times New Roman" w:hAnsi="Times New Roman" w:cs="Times New Roman"/>
          <w:b/>
          <w:sz w:val="28"/>
          <w:szCs w:val="28"/>
        </w:rPr>
        <w:t>. – Количество занятых мужчин и женщин по Кыргызстан</w:t>
      </w:r>
      <w:r w:rsidR="00475397" w:rsidRPr="00137A58">
        <w:rPr>
          <w:rFonts w:ascii="Times New Roman" w:hAnsi="Times New Roman" w:cs="Times New Roman"/>
          <w:b/>
          <w:sz w:val="28"/>
          <w:szCs w:val="28"/>
        </w:rPr>
        <w:t>у</w:t>
      </w:r>
      <w:r w:rsidR="00AD28CD" w:rsidRPr="00137A58">
        <w:rPr>
          <w:rFonts w:ascii="Times New Roman" w:hAnsi="Times New Roman" w:cs="Times New Roman"/>
          <w:b/>
          <w:sz w:val="28"/>
          <w:szCs w:val="28"/>
        </w:rPr>
        <w:t xml:space="preserve"> за 2018-2022 гг.</w:t>
      </w:r>
    </w:p>
    <w:p w:rsidR="00475397" w:rsidRPr="00137A58" w:rsidRDefault="00DD1565" w:rsidP="00DD1565">
      <w:pPr>
        <w:spacing w:after="0" w:line="360" w:lineRule="auto"/>
        <w:jc w:val="right"/>
        <w:rPr>
          <w:rFonts w:ascii="Times New Roman" w:hAnsi="Times New Roman" w:cs="Times New Roman"/>
          <w:b/>
          <w:i/>
          <w:sz w:val="24"/>
          <w:szCs w:val="24"/>
        </w:rPr>
      </w:pPr>
      <w:r w:rsidRPr="00137A58">
        <w:rPr>
          <w:rFonts w:ascii="Times New Roman" w:hAnsi="Times New Roman" w:cs="Times New Roman"/>
          <w:b/>
          <w:i/>
          <w:sz w:val="24"/>
          <w:szCs w:val="24"/>
        </w:rPr>
        <w:t>тысяч человек</w:t>
      </w:r>
    </w:p>
    <w:tbl>
      <w:tblPr>
        <w:tblStyle w:val="ae"/>
        <w:tblW w:w="0" w:type="auto"/>
        <w:tblInd w:w="108" w:type="dxa"/>
        <w:tblLayout w:type="fixed"/>
        <w:tblLook w:val="04A0" w:firstRow="1" w:lastRow="0" w:firstColumn="1" w:lastColumn="0" w:noHBand="0" w:noVBand="1"/>
      </w:tblPr>
      <w:tblGrid>
        <w:gridCol w:w="3544"/>
        <w:gridCol w:w="992"/>
        <w:gridCol w:w="993"/>
        <w:gridCol w:w="992"/>
        <w:gridCol w:w="992"/>
        <w:gridCol w:w="992"/>
        <w:gridCol w:w="851"/>
      </w:tblGrid>
      <w:tr w:rsidR="00125241" w:rsidRPr="00137A58" w:rsidTr="00475397">
        <w:tc>
          <w:tcPr>
            <w:tcW w:w="3544" w:type="dxa"/>
          </w:tcPr>
          <w:p w:rsidR="00125241" w:rsidRPr="00137A58" w:rsidRDefault="00125241" w:rsidP="00125241">
            <w:pPr>
              <w:jc w:val="center"/>
              <w:rPr>
                <w:rFonts w:ascii="Times New Roman" w:hAnsi="Times New Roman" w:cs="Times New Roman"/>
                <w:b/>
                <w:sz w:val="24"/>
                <w:szCs w:val="24"/>
              </w:rPr>
            </w:pPr>
          </w:p>
          <w:p w:rsidR="00125241" w:rsidRPr="00137A58" w:rsidRDefault="00125241" w:rsidP="00125241">
            <w:pPr>
              <w:jc w:val="center"/>
              <w:rPr>
                <w:rFonts w:ascii="Times New Roman" w:hAnsi="Times New Roman" w:cs="Times New Roman"/>
                <w:b/>
                <w:sz w:val="24"/>
                <w:szCs w:val="24"/>
              </w:rPr>
            </w:pPr>
            <w:r w:rsidRPr="00137A58">
              <w:rPr>
                <w:rFonts w:ascii="Times New Roman" w:hAnsi="Times New Roman" w:cs="Times New Roman"/>
                <w:b/>
                <w:sz w:val="24"/>
                <w:szCs w:val="24"/>
              </w:rPr>
              <w:t>Наименование показателя</w:t>
            </w:r>
          </w:p>
        </w:tc>
        <w:tc>
          <w:tcPr>
            <w:tcW w:w="992" w:type="dxa"/>
          </w:tcPr>
          <w:p w:rsidR="00125241" w:rsidRPr="00137A58" w:rsidRDefault="00125241" w:rsidP="00475397">
            <w:pPr>
              <w:jc w:val="center"/>
              <w:rPr>
                <w:rFonts w:ascii="Times New Roman" w:hAnsi="Times New Roman" w:cs="Times New Roman"/>
                <w:b/>
                <w:sz w:val="24"/>
                <w:szCs w:val="24"/>
              </w:rPr>
            </w:pPr>
          </w:p>
          <w:p w:rsidR="00125241" w:rsidRPr="00137A58" w:rsidRDefault="00125241" w:rsidP="00475397">
            <w:pPr>
              <w:jc w:val="center"/>
              <w:rPr>
                <w:rFonts w:ascii="Times New Roman" w:hAnsi="Times New Roman" w:cs="Times New Roman"/>
                <w:b/>
                <w:sz w:val="24"/>
                <w:szCs w:val="24"/>
              </w:rPr>
            </w:pPr>
            <w:r w:rsidRPr="00137A58">
              <w:rPr>
                <w:rFonts w:ascii="Times New Roman" w:hAnsi="Times New Roman" w:cs="Times New Roman"/>
                <w:b/>
                <w:sz w:val="24"/>
                <w:szCs w:val="24"/>
              </w:rPr>
              <w:t>2018</w:t>
            </w:r>
          </w:p>
        </w:tc>
        <w:tc>
          <w:tcPr>
            <w:tcW w:w="993" w:type="dxa"/>
          </w:tcPr>
          <w:p w:rsidR="00125241" w:rsidRPr="00137A58" w:rsidRDefault="00125241" w:rsidP="00475397">
            <w:pPr>
              <w:jc w:val="center"/>
              <w:rPr>
                <w:rFonts w:ascii="Times New Roman" w:hAnsi="Times New Roman" w:cs="Times New Roman"/>
                <w:b/>
                <w:sz w:val="24"/>
                <w:szCs w:val="24"/>
              </w:rPr>
            </w:pPr>
          </w:p>
          <w:p w:rsidR="00125241" w:rsidRPr="00137A58" w:rsidRDefault="00125241" w:rsidP="00475397">
            <w:pPr>
              <w:jc w:val="center"/>
              <w:rPr>
                <w:rFonts w:ascii="Times New Roman" w:hAnsi="Times New Roman" w:cs="Times New Roman"/>
                <w:b/>
                <w:sz w:val="24"/>
                <w:szCs w:val="24"/>
              </w:rPr>
            </w:pPr>
            <w:r w:rsidRPr="00137A58">
              <w:rPr>
                <w:rFonts w:ascii="Times New Roman" w:hAnsi="Times New Roman" w:cs="Times New Roman"/>
                <w:b/>
                <w:sz w:val="24"/>
                <w:szCs w:val="24"/>
              </w:rPr>
              <w:t>2019</w:t>
            </w:r>
          </w:p>
        </w:tc>
        <w:tc>
          <w:tcPr>
            <w:tcW w:w="992" w:type="dxa"/>
          </w:tcPr>
          <w:p w:rsidR="00125241" w:rsidRPr="00137A58" w:rsidRDefault="00125241" w:rsidP="00475397">
            <w:pPr>
              <w:jc w:val="center"/>
              <w:rPr>
                <w:rFonts w:ascii="Times New Roman" w:hAnsi="Times New Roman" w:cs="Times New Roman"/>
                <w:b/>
                <w:sz w:val="24"/>
                <w:szCs w:val="24"/>
              </w:rPr>
            </w:pPr>
          </w:p>
          <w:p w:rsidR="00125241" w:rsidRPr="00137A58" w:rsidRDefault="00125241" w:rsidP="00475397">
            <w:pPr>
              <w:jc w:val="center"/>
              <w:rPr>
                <w:rFonts w:ascii="Times New Roman" w:hAnsi="Times New Roman" w:cs="Times New Roman"/>
                <w:b/>
                <w:sz w:val="24"/>
                <w:szCs w:val="24"/>
              </w:rPr>
            </w:pPr>
            <w:r w:rsidRPr="00137A58">
              <w:rPr>
                <w:rFonts w:ascii="Times New Roman" w:hAnsi="Times New Roman" w:cs="Times New Roman"/>
                <w:b/>
                <w:sz w:val="24"/>
                <w:szCs w:val="24"/>
              </w:rPr>
              <w:t>2020</w:t>
            </w:r>
          </w:p>
        </w:tc>
        <w:tc>
          <w:tcPr>
            <w:tcW w:w="992" w:type="dxa"/>
          </w:tcPr>
          <w:p w:rsidR="00125241" w:rsidRPr="00137A58" w:rsidRDefault="00125241" w:rsidP="00475397">
            <w:pPr>
              <w:jc w:val="center"/>
              <w:rPr>
                <w:rFonts w:ascii="Times New Roman" w:hAnsi="Times New Roman" w:cs="Times New Roman"/>
                <w:b/>
                <w:sz w:val="24"/>
                <w:szCs w:val="24"/>
              </w:rPr>
            </w:pPr>
          </w:p>
          <w:p w:rsidR="00125241" w:rsidRPr="00137A58" w:rsidRDefault="00125241" w:rsidP="00475397">
            <w:pPr>
              <w:jc w:val="center"/>
              <w:rPr>
                <w:rFonts w:ascii="Times New Roman" w:hAnsi="Times New Roman" w:cs="Times New Roman"/>
                <w:b/>
                <w:sz w:val="24"/>
                <w:szCs w:val="24"/>
              </w:rPr>
            </w:pPr>
            <w:r w:rsidRPr="00137A58">
              <w:rPr>
                <w:rFonts w:ascii="Times New Roman" w:hAnsi="Times New Roman" w:cs="Times New Roman"/>
                <w:b/>
                <w:sz w:val="24"/>
                <w:szCs w:val="24"/>
              </w:rPr>
              <w:t>2021</w:t>
            </w:r>
          </w:p>
        </w:tc>
        <w:tc>
          <w:tcPr>
            <w:tcW w:w="992" w:type="dxa"/>
          </w:tcPr>
          <w:p w:rsidR="00125241" w:rsidRPr="00137A58" w:rsidRDefault="00125241" w:rsidP="00475397">
            <w:pPr>
              <w:jc w:val="center"/>
              <w:rPr>
                <w:rFonts w:ascii="Times New Roman" w:hAnsi="Times New Roman" w:cs="Times New Roman"/>
                <w:b/>
                <w:sz w:val="24"/>
                <w:szCs w:val="24"/>
              </w:rPr>
            </w:pPr>
          </w:p>
          <w:p w:rsidR="00125241" w:rsidRPr="00137A58" w:rsidRDefault="00125241" w:rsidP="00475397">
            <w:pPr>
              <w:jc w:val="center"/>
              <w:rPr>
                <w:rFonts w:ascii="Times New Roman" w:hAnsi="Times New Roman" w:cs="Times New Roman"/>
                <w:b/>
                <w:sz w:val="24"/>
                <w:szCs w:val="24"/>
              </w:rPr>
            </w:pPr>
            <w:r w:rsidRPr="00137A58">
              <w:rPr>
                <w:rFonts w:ascii="Times New Roman" w:hAnsi="Times New Roman" w:cs="Times New Roman"/>
                <w:b/>
                <w:sz w:val="24"/>
                <w:szCs w:val="24"/>
              </w:rPr>
              <w:t>2022</w:t>
            </w:r>
          </w:p>
        </w:tc>
        <w:tc>
          <w:tcPr>
            <w:tcW w:w="851" w:type="dxa"/>
          </w:tcPr>
          <w:p w:rsidR="00125241" w:rsidRPr="00137A58" w:rsidRDefault="00125241" w:rsidP="00475397">
            <w:pPr>
              <w:jc w:val="center"/>
              <w:rPr>
                <w:rFonts w:ascii="Times New Roman" w:hAnsi="Times New Roman" w:cs="Times New Roman"/>
                <w:b/>
                <w:sz w:val="24"/>
                <w:szCs w:val="24"/>
              </w:rPr>
            </w:pPr>
            <w:r w:rsidRPr="00137A58">
              <w:rPr>
                <w:rFonts w:ascii="Times New Roman" w:hAnsi="Times New Roman" w:cs="Times New Roman"/>
                <w:b/>
                <w:sz w:val="24"/>
                <w:szCs w:val="24"/>
              </w:rPr>
              <w:t>2022 в % к 2018</w:t>
            </w:r>
          </w:p>
        </w:tc>
      </w:tr>
      <w:tr w:rsidR="00475397" w:rsidRPr="00137A58" w:rsidTr="00475397">
        <w:tc>
          <w:tcPr>
            <w:tcW w:w="3544" w:type="dxa"/>
          </w:tcPr>
          <w:p w:rsidR="00475397" w:rsidRPr="00137A58" w:rsidRDefault="00475397" w:rsidP="00475397">
            <w:pPr>
              <w:rPr>
                <w:rFonts w:ascii="Times New Roman" w:hAnsi="Times New Roman" w:cs="Times New Roman"/>
                <w:sz w:val="24"/>
                <w:szCs w:val="24"/>
              </w:rPr>
            </w:pPr>
            <w:r w:rsidRPr="00137A58">
              <w:rPr>
                <w:rFonts w:ascii="Times New Roman" w:hAnsi="Times New Roman" w:cs="Times New Roman"/>
                <w:sz w:val="24"/>
                <w:szCs w:val="24"/>
              </w:rPr>
              <w:t>мужчины</w:t>
            </w:r>
          </w:p>
        </w:tc>
        <w:tc>
          <w:tcPr>
            <w:tcW w:w="992" w:type="dxa"/>
          </w:tcPr>
          <w:p w:rsidR="00475397" w:rsidRPr="00137A58" w:rsidRDefault="00475397" w:rsidP="00475397">
            <w:pPr>
              <w:jc w:val="center"/>
              <w:rPr>
                <w:rFonts w:ascii="Times New Roman" w:hAnsi="Times New Roman" w:cs="Times New Roman"/>
                <w:sz w:val="24"/>
                <w:szCs w:val="24"/>
              </w:rPr>
            </w:pPr>
            <w:r w:rsidRPr="00137A58">
              <w:rPr>
                <w:rFonts w:ascii="Times New Roman" w:hAnsi="Times New Roman" w:cs="Times New Roman"/>
                <w:sz w:val="24"/>
                <w:szCs w:val="24"/>
              </w:rPr>
              <w:t>1471,7</w:t>
            </w:r>
          </w:p>
        </w:tc>
        <w:tc>
          <w:tcPr>
            <w:tcW w:w="993" w:type="dxa"/>
          </w:tcPr>
          <w:p w:rsidR="00475397" w:rsidRPr="00137A58" w:rsidRDefault="00A83E4E" w:rsidP="00475397">
            <w:pPr>
              <w:jc w:val="center"/>
              <w:rPr>
                <w:rFonts w:ascii="Times New Roman" w:hAnsi="Times New Roman" w:cs="Times New Roman"/>
                <w:sz w:val="24"/>
                <w:szCs w:val="24"/>
              </w:rPr>
            </w:pPr>
            <w:r w:rsidRPr="00137A58">
              <w:rPr>
                <w:rFonts w:ascii="Times New Roman" w:hAnsi="Times New Roman" w:cs="Times New Roman"/>
                <w:sz w:val="24"/>
                <w:szCs w:val="24"/>
              </w:rPr>
              <w:t>1505,3</w:t>
            </w:r>
          </w:p>
        </w:tc>
        <w:tc>
          <w:tcPr>
            <w:tcW w:w="992" w:type="dxa"/>
          </w:tcPr>
          <w:p w:rsidR="00475397" w:rsidRPr="00137A58" w:rsidRDefault="00A83E4E" w:rsidP="00475397">
            <w:pPr>
              <w:jc w:val="center"/>
              <w:rPr>
                <w:rFonts w:ascii="Times New Roman" w:hAnsi="Times New Roman" w:cs="Times New Roman"/>
                <w:sz w:val="24"/>
                <w:szCs w:val="24"/>
              </w:rPr>
            </w:pPr>
            <w:r w:rsidRPr="00137A58">
              <w:rPr>
                <w:rFonts w:ascii="Times New Roman" w:hAnsi="Times New Roman" w:cs="Times New Roman"/>
                <w:sz w:val="24"/>
                <w:szCs w:val="24"/>
              </w:rPr>
              <w:t>1495,4</w:t>
            </w:r>
          </w:p>
        </w:tc>
        <w:tc>
          <w:tcPr>
            <w:tcW w:w="992" w:type="dxa"/>
          </w:tcPr>
          <w:p w:rsidR="00475397" w:rsidRPr="00137A58" w:rsidRDefault="00A83E4E" w:rsidP="00475397">
            <w:pPr>
              <w:jc w:val="center"/>
              <w:rPr>
                <w:rFonts w:ascii="Times New Roman" w:hAnsi="Times New Roman" w:cs="Times New Roman"/>
                <w:sz w:val="24"/>
                <w:szCs w:val="24"/>
              </w:rPr>
            </w:pPr>
            <w:r w:rsidRPr="00137A58">
              <w:rPr>
                <w:rFonts w:ascii="Times New Roman" w:hAnsi="Times New Roman" w:cs="Times New Roman"/>
                <w:sz w:val="24"/>
                <w:szCs w:val="24"/>
              </w:rPr>
              <w:t>1573,2</w:t>
            </w:r>
          </w:p>
        </w:tc>
        <w:tc>
          <w:tcPr>
            <w:tcW w:w="992" w:type="dxa"/>
          </w:tcPr>
          <w:p w:rsidR="00475397" w:rsidRPr="00137A58" w:rsidRDefault="00A83E4E" w:rsidP="00475397">
            <w:pPr>
              <w:jc w:val="center"/>
              <w:rPr>
                <w:rFonts w:ascii="Times New Roman" w:hAnsi="Times New Roman" w:cs="Times New Roman"/>
                <w:sz w:val="24"/>
                <w:szCs w:val="24"/>
              </w:rPr>
            </w:pPr>
            <w:r w:rsidRPr="00137A58">
              <w:rPr>
                <w:rFonts w:ascii="Times New Roman" w:hAnsi="Times New Roman" w:cs="Times New Roman"/>
                <w:sz w:val="24"/>
                <w:szCs w:val="24"/>
              </w:rPr>
              <w:t>1584,2</w:t>
            </w:r>
          </w:p>
        </w:tc>
        <w:tc>
          <w:tcPr>
            <w:tcW w:w="851" w:type="dxa"/>
          </w:tcPr>
          <w:p w:rsidR="00475397" w:rsidRPr="00137A58" w:rsidRDefault="005B5B33" w:rsidP="00475397">
            <w:pPr>
              <w:jc w:val="center"/>
              <w:rPr>
                <w:rFonts w:ascii="Times New Roman" w:hAnsi="Times New Roman" w:cs="Times New Roman"/>
                <w:sz w:val="24"/>
                <w:szCs w:val="24"/>
              </w:rPr>
            </w:pPr>
            <w:r w:rsidRPr="00137A58">
              <w:rPr>
                <w:rFonts w:ascii="Times New Roman" w:hAnsi="Times New Roman" w:cs="Times New Roman"/>
                <w:sz w:val="24"/>
                <w:szCs w:val="24"/>
              </w:rPr>
              <w:t>107,6</w:t>
            </w:r>
          </w:p>
        </w:tc>
      </w:tr>
      <w:tr w:rsidR="00475397" w:rsidRPr="00137A58" w:rsidTr="00475397">
        <w:tc>
          <w:tcPr>
            <w:tcW w:w="3544" w:type="dxa"/>
          </w:tcPr>
          <w:p w:rsidR="00475397" w:rsidRPr="00137A58" w:rsidRDefault="00475397" w:rsidP="00475397">
            <w:pPr>
              <w:rPr>
                <w:rFonts w:ascii="Times New Roman" w:hAnsi="Times New Roman" w:cs="Times New Roman"/>
                <w:sz w:val="24"/>
                <w:szCs w:val="24"/>
              </w:rPr>
            </w:pPr>
            <w:r w:rsidRPr="00137A58">
              <w:rPr>
                <w:rFonts w:ascii="Times New Roman" w:hAnsi="Times New Roman" w:cs="Times New Roman"/>
                <w:sz w:val="24"/>
                <w:szCs w:val="24"/>
              </w:rPr>
              <w:t>женщины</w:t>
            </w:r>
          </w:p>
        </w:tc>
        <w:tc>
          <w:tcPr>
            <w:tcW w:w="992" w:type="dxa"/>
          </w:tcPr>
          <w:p w:rsidR="00475397" w:rsidRPr="00137A58" w:rsidRDefault="00A83E4E" w:rsidP="00475397">
            <w:pPr>
              <w:jc w:val="center"/>
              <w:rPr>
                <w:rFonts w:ascii="Times New Roman" w:hAnsi="Times New Roman" w:cs="Times New Roman"/>
                <w:sz w:val="24"/>
                <w:szCs w:val="24"/>
              </w:rPr>
            </w:pPr>
            <w:r w:rsidRPr="00137A58">
              <w:rPr>
                <w:rFonts w:ascii="Times New Roman" w:hAnsi="Times New Roman" w:cs="Times New Roman"/>
                <w:sz w:val="24"/>
                <w:szCs w:val="24"/>
              </w:rPr>
              <w:t>910,7</w:t>
            </w:r>
          </w:p>
        </w:tc>
        <w:tc>
          <w:tcPr>
            <w:tcW w:w="993" w:type="dxa"/>
          </w:tcPr>
          <w:p w:rsidR="00475397" w:rsidRPr="00137A58" w:rsidRDefault="00A83E4E" w:rsidP="00475397">
            <w:pPr>
              <w:jc w:val="center"/>
              <w:rPr>
                <w:rFonts w:ascii="Times New Roman" w:hAnsi="Times New Roman" w:cs="Times New Roman"/>
                <w:sz w:val="24"/>
                <w:szCs w:val="24"/>
              </w:rPr>
            </w:pPr>
            <w:r w:rsidRPr="00137A58">
              <w:rPr>
                <w:rFonts w:ascii="Times New Roman" w:hAnsi="Times New Roman" w:cs="Times New Roman"/>
                <w:sz w:val="24"/>
                <w:szCs w:val="24"/>
              </w:rPr>
              <w:t>937,5</w:t>
            </w:r>
          </w:p>
        </w:tc>
        <w:tc>
          <w:tcPr>
            <w:tcW w:w="992" w:type="dxa"/>
          </w:tcPr>
          <w:p w:rsidR="00475397" w:rsidRPr="00137A58" w:rsidRDefault="00A83E4E" w:rsidP="00475397">
            <w:pPr>
              <w:jc w:val="center"/>
              <w:rPr>
                <w:rFonts w:ascii="Times New Roman" w:hAnsi="Times New Roman" w:cs="Times New Roman"/>
                <w:sz w:val="24"/>
                <w:szCs w:val="24"/>
              </w:rPr>
            </w:pPr>
            <w:r w:rsidRPr="00137A58">
              <w:rPr>
                <w:rFonts w:ascii="Times New Roman" w:hAnsi="Times New Roman" w:cs="Times New Roman"/>
                <w:sz w:val="24"/>
                <w:szCs w:val="24"/>
              </w:rPr>
              <w:t>949,8</w:t>
            </w:r>
          </w:p>
        </w:tc>
        <w:tc>
          <w:tcPr>
            <w:tcW w:w="992" w:type="dxa"/>
          </w:tcPr>
          <w:p w:rsidR="00475397" w:rsidRPr="00137A58" w:rsidRDefault="00A83E4E" w:rsidP="00475397">
            <w:pPr>
              <w:jc w:val="center"/>
              <w:rPr>
                <w:rFonts w:ascii="Times New Roman" w:hAnsi="Times New Roman" w:cs="Times New Roman"/>
                <w:sz w:val="24"/>
                <w:szCs w:val="24"/>
              </w:rPr>
            </w:pPr>
            <w:r w:rsidRPr="00137A58">
              <w:rPr>
                <w:rFonts w:ascii="Times New Roman" w:hAnsi="Times New Roman" w:cs="Times New Roman"/>
                <w:sz w:val="24"/>
                <w:szCs w:val="24"/>
              </w:rPr>
              <w:t>964,6</w:t>
            </w:r>
          </w:p>
        </w:tc>
        <w:tc>
          <w:tcPr>
            <w:tcW w:w="992" w:type="dxa"/>
          </w:tcPr>
          <w:p w:rsidR="00475397" w:rsidRPr="00137A58" w:rsidRDefault="00A83E4E" w:rsidP="00475397">
            <w:pPr>
              <w:jc w:val="center"/>
              <w:rPr>
                <w:rFonts w:ascii="Times New Roman" w:hAnsi="Times New Roman" w:cs="Times New Roman"/>
                <w:sz w:val="24"/>
                <w:szCs w:val="24"/>
              </w:rPr>
            </w:pPr>
            <w:r w:rsidRPr="00137A58">
              <w:rPr>
                <w:rFonts w:ascii="Times New Roman" w:hAnsi="Times New Roman" w:cs="Times New Roman"/>
                <w:sz w:val="24"/>
                <w:szCs w:val="24"/>
              </w:rPr>
              <w:t>996,9</w:t>
            </w:r>
          </w:p>
        </w:tc>
        <w:tc>
          <w:tcPr>
            <w:tcW w:w="851" w:type="dxa"/>
          </w:tcPr>
          <w:p w:rsidR="00475397" w:rsidRPr="00137A58" w:rsidRDefault="005B5B33" w:rsidP="00475397">
            <w:pPr>
              <w:jc w:val="center"/>
              <w:rPr>
                <w:rFonts w:ascii="Times New Roman" w:hAnsi="Times New Roman" w:cs="Times New Roman"/>
                <w:sz w:val="24"/>
                <w:szCs w:val="24"/>
              </w:rPr>
            </w:pPr>
            <w:r w:rsidRPr="00137A58">
              <w:rPr>
                <w:rFonts w:ascii="Times New Roman" w:hAnsi="Times New Roman" w:cs="Times New Roman"/>
                <w:sz w:val="24"/>
                <w:szCs w:val="24"/>
              </w:rPr>
              <w:t>109,5</w:t>
            </w:r>
          </w:p>
        </w:tc>
      </w:tr>
      <w:tr w:rsidR="00475397" w:rsidRPr="00137A58" w:rsidTr="00475397">
        <w:tc>
          <w:tcPr>
            <w:tcW w:w="3544" w:type="dxa"/>
          </w:tcPr>
          <w:p w:rsidR="00475397" w:rsidRPr="00137A58" w:rsidRDefault="00475397" w:rsidP="00475397">
            <w:pPr>
              <w:rPr>
                <w:rFonts w:ascii="Times New Roman" w:hAnsi="Times New Roman" w:cs="Times New Roman"/>
                <w:b/>
                <w:sz w:val="24"/>
                <w:szCs w:val="24"/>
              </w:rPr>
            </w:pPr>
            <w:r w:rsidRPr="00137A58">
              <w:rPr>
                <w:rFonts w:ascii="Times New Roman" w:hAnsi="Times New Roman" w:cs="Times New Roman"/>
                <w:b/>
                <w:sz w:val="24"/>
                <w:szCs w:val="24"/>
              </w:rPr>
              <w:t>Всего по республике</w:t>
            </w:r>
          </w:p>
        </w:tc>
        <w:tc>
          <w:tcPr>
            <w:tcW w:w="992" w:type="dxa"/>
          </w:tcPr>
          <w:p w:rsidR="00475397" w:rsidRPr="00137A58" w:rsidRDefault="00A83E4E" w:rsidP="00475397">
            <w:pPr>
              <w:jc w:val="center"/>
              <w:rPr>
                <w:rFonts w:ascii="Times New Roman" w:hAnsi="Times New Roman" w:cs="Times New Roman"/>
                <w:b/>
                <w:sz w:val="24"/>
                <w:szCs w:val="24"/>
              </w:rPr>
            </w:pPr>
            <w:r w:rsidRPr="00137A58">
              <w:rPr>
                <w:rFonts w:ascii="Times New Roman" w:hAnsi="Times New Roman" w:cs="Times New Roman"/>
                <w:b/>
                <w:sz w:val="24"/>
                <w:szCs w:val="24"/>
              </w:rPr>
              <w:t>2382,4</w:t>
            </w:r>
          </w:p>
        </w:tc>
        <w:tc>
          <w:tcPr>
            <w:tcW w:w="993" w:type="dxa"/>
          </w:tcPr>
          <w:p w:rsidR="00475397" w:rsidRPr="00137A58" w:rsidRDefault="00A83E4E" w:rsidP="00475397">
            <w:pPr>
              <w:jc w:val="center"/>
              <w:rPr>
                <w:rFonts w:ascii="Times New Roman" w:hAnsi="Times New Roman" w:cs="Times New Roman"/>
                <w:b/>
                <w:sz w:val="24"/>
                <w:szCs w:val="24"/>
              </w:rPr>
            </w:pPr>
            <w:r w:rsidRPr="00137A58">
              <w:rPr>
                <w:rFonts w:ascii="Times New Roman" w:hAnsi="Times New Roman" w:cs="Times New Roman"/>
                <w:b/>
                <w:sz w:val="24"/>
                <w:szCs w:val="24"/>
              </w:rPr>
              <w:t>2442,8</w:t>
            </w:r>
          </w:p>
        </w:tc>
        <w:tc>
          <w:tcPr>
            <w:tcW w:w="992" w:type="dxa"/>
          </w:tcPr>
          <w:p w:rsidR="00475397" w:rsidRPr="00137A58" w:rsidRDefault="00A83E4E" w:rsidP="00475397">
            <w:pPr>
              <w:jc w:val="center"/>
              <w:rPr>
                <w:rFonts w:ascii="Times New Roman" w:hAnsi="Times New Roman" w:cs="Times New Roman"/>
                <w:b/>
                <w:sz w:val="24"/>
                <w:szCs w:val="24"/>
              </w:rPr>
            </w:pPr>
            <w:r w:rsidRPr="00137A58">
              <w:rPr>
                <w:rFonts w:ascii="Times New Roman" w:hAnsi="Times New Roman" w:cs="Times New Roman"/>
                <w:b/>
                <w:sz w:val="24"/>
                <w:szCs w:val="24"/>
              </w:rPr>
              <w:t>2445,2</w:t>
            </w:r>
          </w:p>
        </w:tc>
        <w:tc>
          <w:tcPr>
            <w:tcW w:w="992" w:type="dxa"/>
          </w:tcPr>
          <w:p w:rsidR="00475397" w:rsidRPr="00137A58" w:rsidRDefault="00A83E4E" w:rsidP="00475397">
            <w:pPr>
              <w:jc w:val="center"/>
              <w:rPr>
                <w:rFonts w:ascii="Times New Roman" w:hAnsi="Times New Roman" w:cs="Times New Roman"/>
                <w:b/>
                <w:sz w:val="24"/>
                <w:szCs w:val="24"/>
              </w:rPr>
            </w:pPr>
            <w:r w:rsidRPr="00137A58">
              <w:rPr>
                <w:rFonts w:ascii="Times New Roman" w:hAnsi="Times New Roman" w:cs="Times New Roman"/>
                <w:b/>
                <w:sz w:val="24"/>
                <w:szCs w:val="24"/>
              </w:rPr>
              <w:t>2537,8</w:t>
            </w:r>
          </w:p>
        </w:tc>
        <w:tc>
          <w:tcPr>
            <w:tcW w:w="992" w:type="dxa"/>
          </w:tcPr>
          <w:p w:rsidR="00475397" w:rsidRPr="00137A58" w:rsidRDefault="00A83E4E" w:rsidP="00475397">
            <w:pPr>
              <w:jc w:val="center"/>
              <w:rPr>
                <w:rFonts w:ascii="Times New Roman" w:hAnsi="Times New Roman" w:cs="Times New Roman"/>
                <w:b/>
                <w:sz w:val="24"/>
                <w:szCs w:val="24"/>
              </w:rPr>
            </w:pPr>
            <w:r w:rsidRPr="00137A58">
              <w:rPr>
                <w:rFonts w:ascii="Times New Roman" w:hAnsi="Times New Roman" w:cs="Times New Roman"/>
                <w:b/>
                <w:sz w:val="24"/>
                <w:szCs w:val="24"/>
              </w:rPr>
              <w:t>2581,1</w:t>
            </w:r>
          </w:p>
        </w:tc>
        <w:tc>
          <w:tcPr>
            <w:tcW w:w="851" w:type="dxa"/>
          </w:tcPr>
          <w:p w:rsidR="00475397" w:rsidRPr="00137A58" w:rsidRDefault="005B5B33" w:rsidP="00475397">
            <w:pPr>
              <w:jc w:val="center"/>
              <w:rPr>
                <w:rFonts w:ascii="Times New Roman" w:hAnsi="Times New Roman" w:cs="Times New Roman"/>
                <w:b/>
                <w:sz w:val="24"/>
                <w:szCs w:val="24"/>
              </w:rPr>
            </w:pPr>
            <w:r w:rsidRPr="00137A58">
              <w:rPr>
                <w:rFonts w:ascii="Times New Roman" w:hAnsi="Times New Roman" w:cs="Times New Roman"/>
                <w:b/>
                <w:sz w:val="24"/>
                <w:szCs w:val="24"/>
              </w:rPr>
              <w:t>108,3</w:t>
            </w:r>
          </w:p>
        </w:tc>
      </w:tr>
    </w:tbl>
    <w:p w:rsidR="008D0375" w:rsidRPr="00137A58" w:rsidRDefault="00AD28CD" w:rsidP="00125241">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 </w:t>
      </w:r>
      <w:r w:rsidR="00125241" w:rsidRPr="00137A58">
        <w:rPr>
          <w:rFonts w:ascii="Times New Roman" w:hAnsi="Times New Roman" w:cs="Times New Roman"/>
          <w:i/>
          <w:sz w:val="24"/>
          <w:szCs w:val="24"/>
        </w:rPr>
        <w:t>Составлено автором по данным НСК КР</w:t>
      </w:r>
      <w:r w:rsidR="007919CD" w:rsidRPr="00137A58">
        <w:rPr>
          <w:rFonts w:ascii="Times New Roman" w:hAnsi="Times New Roman" w:cs="Times New Roman"/>
          <w:sz w:val="28"/>
          <w:szCs w:val="28"/>
        </w:rPr>
        <w:t xml:space="preserve"> </w:t>
      </w:r>
      <w:r w:rsidR="00125241" w:rsidRPr="00137A58">
        <w:rPr>
          <w:rFonts w:ascii="Times New Roman" w:hAnsi="Times New Roman" w:cs="Times New Roman"/>
          <w:sz w:val="28"/>
          <w:szCs w:val="28"/>
        </w:rPr>
        <w:t>[</w:t>
      </w:r>
      <w:r w:rsidR="007919CD" w:rsidRPr="00137A58">
        <w:rPr>
          <w:rFonts w:ascii="Times New Roman" w:hAnsi="Times New Roman" w:cs="Times New Roman"/>
          <w:sz w:val="28"/>
          <w:szCs w:val="28"/>
        </w:rPr>
        <w:t>84; 85; 177; 178</w:t>
      </w:r>
      <w:r w:rsidR="00125241" w:rsidRPr="00137A58">
        <w:rPr>
          <w:rFonts w:ascii="Times New Roman" w:hAnsi="Times New Roman" w:cs="Times New Roman"/>
          <w:sz w:val="28"/>
          <w:szCs w:val="28"/>
        </w:rPr>
        <w:t>]</w:t>
      </w:r>
    </w:p>
    <w:p w:rsidR="005A6D45" w:rsidRPr="00137A58" w:rsidRDefault="005B5B33"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За 2018-2022 гг. ситуация с количеством занятых мужчин и женщин немного улучшилась – на 7,6% и 9,5%, соответственно.</w:t>
      </w:r>
      <w:r w:rsidR="001D3731" w:rsidRPr="00137A58">
        <w:rPr>
          <w:rFonts w:ascii="Times New Roman" w:hAnsi="Times New Roman" w:cs="Times New Roman"/>
          <w:sz w:val="28"/>
          <w:szCs w:val="28"/>
        </w:rPr>
        <w:t xml:space="preserve"> При это доля занятых </w:t>
      </w:r>
      <w:r w:rsidR="001D3731" w:rsidRPr="00137A58">
        <w:rPr>
          <w:rFonts w:ascii="Times New Roman" w:hAnsi="Times New Roman" w:cs="Times New Roman"/>
          <w:sz w:val="28"/>
          <w:szCs w:val="28"/>
        </w:rPr>
        <w:lastRenderedPageBreak/>
        <w:t>женщин в общем количестве занятых по республике в среднем за пять лет равняется 38,4%.</w:t>
      </w:r>
      <w:r w:rsidR="0043275E" w:rsidRPr="00137A58">
        <w:rPr>
          <w:rFonts w:ascii="Times New Roman" w:hAnsi="Times New Roman" w:cs="Times New Roman"/>
          <w:sz w:val="28"/>
          <w:szCs w:val="28"/>
        </w:rPr>
        <w:t xml:space="preserve"> </w:t>
      </w:r>
    </w:p>
    <w:p w:rsidR="008D0375" w:rsidRPr="00137A58" w:rsidRDefault="001D3731"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У</w:t>
      </w:r>
      <w:r w:rsidR="0043275E" w:rsidRPr="00137A58">
        <w:rPr>
          <w:rFonts w:ascii="Times New Roman" w:hAnsi="Times New Roman" w:cs="Times New Roman"/>
          <w:sz w:val="28"/>
          <w:szCs w:val="28"/>
        </w:rPr>
        <w:t>ровень занятости женщин в 2022 году составил 43,1%, что больше аналогичного показателя 2018 года</w:t>
      </w:r>
      <w:r w:rsidR="00A22B0F" w:rsidRPr="00137A58">
        <w:rPr>
          <w:rFonts w:ascii="Times New Roman" w:hAnsi="Times New Roman" w:cs="Times New Roman"/>
          <w:sz w:val="28"/>
          <w:szCs w:val="28"/>
        </w:rPr>
        <w:t xml:space="preserve"> на 1,2 п.п.,  а 2021 года – на 0,7 п.п. Самый низкий уровень занятости женщин в 2022 году наблюдался в сельской местности в Баткенской области, а самый высокий – в сельской местности в Таласской области Кыргызстана</w:t>
      </w:r>
      <w:r w:rsidR="007919CD" w:rsidRPr="00137A58">
        <w:rPr>
          <w:rFonts w:ascii="Times New Roman" w:hAnsi="Times New Roman" w:cs="Times New Roman"/>
          <w:sz w:val="28"/>
          <w:szCs w:val="28"/>
        </w:rPr>
        <w:t xml:space="preserve"> </w:t>
      </w:r>
      <w:r w:rsidR="00A22B0F" w:rsidRPr="00137A58">
        <w:rPr>
          <w:rFonts w:ascii="Times New Roman" w:hAnsi="Times New Roman" w:cs="Times New Roman"/>
          <w:sz w:val="28"/>
          <w:szCs w:val="28"/>
        </w:rPr>
        <w:t>[</w:t>
      </w:r>
      <w:r w:rsidR="007919CD" w:rsidRPr="00137A58">
        <w:rPr>
          <w:rFonts w:ascii="Times New Roman" w:hAnsi="Times New Roman" w:cs="Times New Roman"/>
          <w:sz w:val="28"/>
          <w:szCs w:val="28"/>
        </w:rPr>
        <w:t>84; 85; 177; 178</w:t>
      </w:r>
      <w:r w:rsidR="00A22B0F" w:rsidRPr="00137A58">
        <w:rPr>
          <w:rFonts w:ascii="Times New Roman" w:hAnsi="Times New Roman" w:cs="Times New Roman"/>
          <w:sz w:val="28"/>
          <w:szCs w:val="28"/>
        </w:rPr>
        <w:t>].</w:t>
      </w:r>
      <w:r w:rsidR="00BE1F4A" w:rsidRPr="00137A58">
        <w:rPr>
          <w:rFonts w:ascii="Times New Roman" w:hAnsi="Times New Roman" w:cs="Times New Roman"/>
          <w:sz w:val="28"/>
          <w:szCs w:val="28"/>
        </w:rPr>
        <w:t xml:space="preserve"> </w:t>
      </w:r>
      <w:r w:rsidR="000A1DDB" w:rsidRPr="00137A58">
        <w:rPr>
          <w:rFonts w:ascii="Times New Roman" w:hAnsi="Times New Roman" w:cs="Times New Roman"/>
          <w:sz w:val="28"/>
          <w:szCs w:val="28"/>
        </w:rPr>
        <w:t>Несмотря на увеличение за пятилетний период среднемесячной заработной платы мужчин и</w:t>
      </w:r>
      <w:r w:rsidR="00BE1F4A" w:rsidRPr="00137A58">
        <w:rPr>
          <w:rFonts w:ascii="Times New Roman" w:hAnsi="Times New Roman" w:cs="Times New Roman"/>
          <w:sz w:val="28"/>
          <w:szCs w:val="28"/>
        </w:rPr>
        <w:t xml:space="preserve"> женщин по видам экономической деятельности составила</w:t>
      </w:r>
      <w:r w:rsidR="000A1DDB" w:rsidRPr="00137A58">
        <w:rPr>
          <w:rFonts w:ascii="Times New Roman" w:hAnsi="Times New Roman" w:cs="Times New Roman"/>
          <w:sz w:val="28"/>
          <w:szCs w:val="28"/>
        </w:rPr>
        <w:t xml:space="preserve"> на 78,6% и 98,4</w:t>
      </w:r>
      <w:r w:rsidRPr="00137A58">
        <w:rPr>
          <w:rFonts w:ascii="Times New Roman" w:hAnsi="Times New Roman" w:cs="Times New Roman"/>
          <w:sz w:val="28"/>
          <w:szCs w:val="28"/>
        </w:rPr>
        <w:t>%</w:t>
      </w:r>
      <w:r w:rsidR="000A1DDB" w:rsidRPr="00137A58">
        <w:rPr>
          <w:rFonts w:ascii="Times New Roman" w:hAnsi="Times New Roman" w:cs="Times New Roman"/>
          <w:sz w:val="28"/>
          <w:szCs w:val="28"/>
        </w:rPr>
        <w:t>, соответственно, данный показатель по женщинам на 2</w:t>
      </w:r>
      <w:r w:rsidR="0004625F" w:rsidRPr="00137A58">
        <w:rPr>
          <w:rFonts w:ascii="Times New Roman" w:hAnsi="Times New Roman" w:cs="Times New Roman"/>
          <w:sz w:val="28"/>
          <w:szCs w:val="28"/>
        </w:rPr>
        <w:t>4,2</w:t>
      </w:r>
      <w:r w:rsidR="000A1DDB" w:rsidRPr="00137A58">
        <w:rPr>
          <w:rFonts w:ascii="Times New Roman" w:hAnsi="Times New Roman" w:cs="Times New Roman"/>
          <w:sz w:val="28"/>
          <w:szCs w:val="28"/>
        </w:rPr>
        <w:t>% меньше аналогичного показателя по мужчинам</w:t>
      </w:r>
      <w:r w:rsidR="007919CD" w:rsidRPr="00137A58">
        <w:rPr>
          <w:rFonts w:ascii="Times New Roman" w:hAnsi="Times New Roman" w:cs="Times New Roman"/>
          <w:sz w:val="28"/>
          <w:szCs w:val="28"/>
        </w:rPr>
        <w:t xml:space="preserve"> </w:t>
      </w:r>
      <w:r w:rsidR="000A1DDB" w:rsidRPr="00137A58">
        <w:rPr>
          <w:rFonts w:ascii="Times New Roman" w:hAnsi="Times New Roman" w:cs="Times New Roman"/>
          <w:sz w:val="28"/>
          <w:szCs w:val="28"/>
        </w:rPr>
        <w:t>[</w:t>
      </w:r>
      <w:r w:rsidR="007919CD" w:rsidRPr="00137A58">
        <w:rPr>
          <w:rFonts w:ascii="Times New Roman" w:hAnsi="Times New Roman" w:cs="Times New Roman"/>
          <w:sz w:val="28"/>
          <w:szCs w:val="28"/>
        </w:rPr>
        <w:t>84; 85; 177; 178</w:t>
      </w:r>
      <w:r w:rsidR="000A1DDB" w:rsidRPr="00137A58">
        <w:rPr>
          <w:rFonts w:ascii="Times New Roman" w:hAnsi="Times New Roman" w:cs="Times New Roman"/>
          <w:sz w:val="28"/>
          <w:szCs w:val="28"/>
        </w:rPr>
        <w:t>].</w:t>
      </w:r>
      <w:r w:rsidR="00A22B0F" w:rsidRPr="00137A58">
        <w:rPr>
          <w:rFonts w:ascii="Times New Roman" w:hAnsi="Times New Roman" w:cs="Times New Roman"/>
          <w:sz w:val="28"/>
          <w:szCs w:val="28"/>
        </w:rPr>
        <w:t xml:space="preserve"> </w:t>
      </w:r>
      <w:r w:rsidR="005B5B33" w:rsidRPr="00137A58">
        <w:rPr>
          <w:rFonts w:ascii="Times New Roman" w:hAnsi="Times New Roman" w:cs="Times New Roman"/>
          <w:sz w:val="28"/>
          <w:szCs w:val="28"/>
        </w:rPr>
        <w:t xml:space="preserve"> </w:t>
      </w:r>
    </w:p>
    <w:p w:rsidR="00A62281" w:rsidRPr="00137A58" w:rsidRDefault="0004625F" w:rsidP="00A62281">
      <w:pPr>
        <w:spacing w:after="0" w:line="360" w:lineRule="auto"/>
        <w:ind w:firstLine="709"/>
        <w:jc w:val="both"/>
        <w:rPr>
          <w:rFonts w:ascii="Times New Roman" w:eastAsia="Times New Roman" w:hAnsi="Times New Roman" w:cs="Times New Roman"/>
          <w:color w:val="000000"/>
          <w:spacing w:val="3"/>
          <w:sz w:val="28"/>
          <w:szCs w:val="28"/>
        </w:rPr>
      </w:pPr>
      <w:r w:rsidRPr="00137A58">
        <w:rPr>
          <w:rFonts w:ascii="Times New Roman" w:hAnsi="Times New Roman" w:cs="Times New Roman"/>
          <w:sz w:val="28"/>
          <w:szCs w:val="28"/>
        </w:rPr>
        <w:t xml:space="preserve">В </w:t>
      </w:r>
      <w:r w:rsidR="00107C76" w:rsidRPr="00137A58">
        <w:rPr>
          <w:rFonts w:ascii="Times New Roman" w:hAnsi="Times New Roman" w:cs="Times New Roman"/>
          <w:sz w:val="28"/>
          <w:szCs w:val="28"/>
        </w:rPr>
        <w:t xml:space="preserve">данной </w:t>
      </w:r>
      <w:r w:rsidR="00675015" w:rsidRPr="00137A58">
        <w:rPr>
          <w:rFonts w:ascii="Times New Roman" w:hAnsi="Times New Roman" w:cs="Times New Roman"/>
          <w:sz w:val="28"/>
          <w:szCs w:val="28"/>
        </w:rPr>
        <w:t>связи отечественных исследованиях подчёркивается наличествование значительной дифференциации в уровне занятости и заработной платы между мужчинами и женщинами в Кыргызстане, что детерминировано множеством факторов. К числу таких факторов относятся</w:t>
      </w:r>
      <w:r w:rsidR="00C2776C" w:rsidRPr="00137A58">
        <w:rPr>
          <w:rFonts w:ascii="Times New Roman" w:hAnsi="Times New Roman" w:cs="Times New Roman"/>
          <w:sz w:val="28"/>
          <w:szCs w:val="28"/>
        </w:rPr>
        <w:t>:</w:t>
      </w:r>
      <w:r w:rsidR="00675015" w:rsidRPr="00137A58">
        <w:rPr>
          <w:rFonts w:ascii="Times New Roman" w:hAnsi="Times New Roman" w:cs="Times New Roman"/>
          <w:sz w:val="28"/>
          <w:szCs w:val="28"/>
        </w:rPr>
        <w:t xml:space="preserve"> физические характеристики, недостаточная осведомлённость женщин о своих трудовых правах, а также укоренившиеся культурные традиции и гендерные стереотипы в кыргызском обществе. Особое внимание следует уделить молодежи в возрасте 16-29 лет, среди которой доля женщин составляет 54,2%, и большая часть данной группы не имеет опыта и навыков профессиональной трудовой деятельности. Дискриминация, с которой сталкиваются женщины в указанной возрастной категории, объясняется экономической нецелесообразностью для работодателей, поскольку они рассматривают потенциальные расходы, сопряжённые с социальной ответственностью, к которым относятся выплаты по беременности и родам, декретные отпуска и необходимость сохранять рабочие места для женщин после их возвращения из декретного отпуска</w:t>
      </w:r>
      <w:r w:rsidR="00C2776C" w:rsidRPr="00137A58">
        <w:rPr>
          <w:rFonts w:ascii="Times New Roman" w:hAnsi="Times New Roman" w:cs="Times New Roman"/>
          <w:sz w:val="28"/>
          <w:szCs w:val="28"/>
        </w:rPr>
        <w:t xml:space="preserve"> </w:t>
      </w:r>
      <w:r w:rsidR="00A62281" w:rsidRPr="00137A58">
        <w:rPr>
          <w:rFonts w:ascii="Times New Roman" w:eastAsia="Times New Roman" w:hAnsi="Times New Roman" w:cs="Times New Roman"/>
          <w:color w:val="000000"/>
          <w:spacing w:val="3"/>
          <w:sz w:val="28"/>
          <w:szCs w:val="28"/>
        </w:rPr>
        <w:t>[</w:t>
      </w:r>
      <w:r w:rsidR="007919CD" w:rsidRPr="00137A58">
        <w:rPr>
          <w:rFonts w:ascii="Times New Roman" w:eastAsia="Times New Roman" w:hAnsi="Times New Roman" w:cs="Times New Roman"/>
          <w:color w:val="000000"/>
          <w:spacing w:val="3"/>
          <w:sz w:val="28"/>
          <w:szCs w:val="28"/>
        </w:rPr>
        <w:t>46</w:t>
      </w:r>
      <w:r w:rsidR="00A62281" w:rsidRPr="00137A58">
        <w:rPr>
          <w:rFonts w:ascii="Times New Roman" w:eastAsia="Times New Roman" w:hAnsi="Times New Roman" w:cs="Times New Roman"/>
          <w:color w:val="000000"/>
          <w:spacing w:val="3"/>
          <w:sz w:val="28"/>
          <w:szCs w:val="28"/>
        </w:rPr>
        <w:t>].</w:t>
      </w:r>
    </w:p>
    <w:p w:rsidR="00AD42DD" w:rsidRPr="00137A58" w:rsidRDefault="000709CD"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Таким образом, </w:t>
      </w:r>
      <w:r w:rsidR="001277AB" w:rsidRPr="00137A58">
        <w:rPr>
          <w:rFonts w:ascii="Times New Roman" w:hAnsi="Times New Roman" w:cs="Times New Roman"/>
          <w:sz w:val="28"/>
          <w:szCs w:val="28"/>
        </w:rPr>
        <w:t>гендерное неравенство на рынке труда продолжает оставаться одной из нерешённых задач в процессе реализации правового статуса семьи.</w:t>
      </w:r>
    </w:p>
    <w:p w:rsidR="00E3572D" w:rsidRPr="00137A58" w:rsidRDefault="00107C76"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lastRenderedPageBreak/>
        <w:t>С</w:t>
      </w:r>
      <w:r w:rsidR="00E3572D" w:rsidRPr="00137A58">
        <w:rPr>
          <w:rFonts w:ascii="Times New Roman" w:hAnsi="Times New Roman" w:cs="Times New Roman"/>
          <w:sz w:val="28"/>
          <w:szCs w:val="28"/>
        </w:rPr>
        <w:t xml:space="preserve">ледует </w:t>
      </w:r>
      <w:r w:rsidRPr="00137A58">
        <w:rPr>
          <w:rFonts w:ascii="Times New Roman" w:hAnsi="Times New Roman" w:cs="Times New Roman"/>
          <w:sz w:val="28"/>
          <w:szCs w:val="28"/>
        </w:rPr>
        <w:t>подчеркнуть</w:t>
      </w:r>
      <w:r w:rsidR="00E3572D" w:rsidRPr="00137A58">
        <w:rPr>
          <w:rFonts w:ascii="Times New Roman" w:hAnsi="Times New Roman" w:cs="Times New Roman"/>
          <w:sz w:val="28"/>
          <w:szCs w:val="28"/>
        </w:rPr>
        <w:t>, ч</w:t>
      </w:r>
      <w:r w:rsidR="00B91E36" w:rsidRPr="00137A58">
        <w:rPr>
          <w:rFonts w:ascii="Times New Roman" w:hAnsi="Times New Roman" w:cs="Times New Roman"/>
          <w:sz w:val="28"/>
          <w:szCs w:val="28"/>
        </w:rPr>
        <w:t>т</w:t>
      </w:r>
      <w:r w:rsidR="00E3572D" w:rsidRPr="00137A58">
        <w:rPr>
          <w:rFonts w:ascii="Times New Roman" w:hAnsi="Times New Roman" w:cs="Times New Roman"/>
          <w:sz w:val="28"/>
          <w:szCs w:val="28"/>
        </w:rPr>
        <w:t>о постоя</w:t>
      </w:r>
      <w:r w:rsidR="00B91E36" w:rsidRPr="00137A58">
        <w:rPr>
          <w:rFonts w:ascii="Times New Roman" w:hAnsi="Times New Roman" w:cs="Times New Roman"/>
          <w:sz w:val="28"/>
          <w:szCs w:val="28"/>
        </w:rPr>
        <w:t>нный дефицит финансовых средств на обеспечение нужд семьи</w:t>
      </w:r>
      <w:r w:rsidR="00E3572D" w:rsidRPr="00137A58">
        <w:rPr>
          <w:rFonts w:ascii="Times New Roman" w:hAnsi="Times New Roman" w:cs="Times New Roman"/>
          <w:sz w:val="28"/>
          <w:szCs w:val="28"/>
        </w:rPr>
        <w:t xml:space="preserve">, безработица и </w:t>
      </w:r>
      <w:r w:rsidR="00B91E36" w:rsidRPr="00137A58">
        <w:rPr>
          <w:rFonts w:ascii="Times New Roman" w:hAnsi="Times New Roman" w:cs="Times New Roman"/>
          <w:sz w:val="28"/>
          <w:szCs w:val="28"/>
        </w:rPr>
        <w:t xml:space="preserve">безрезультатный </w:t>
      </w:r>
      <w:r w:rsidR="00E3572D" w:rsidRPr="00137A58">
        <w:rPr>
          <w:rFonts w:ascii="Times New Roman" w:hAnsi="Times New Roman" w:cs="Times New Roman"/>
          <w:sz w:val="28"/>
          <w:szCs w:val="28"/>
        </w:rPr>
        <w:t xml:space="preserve">поиск работы </w:t>
      </w:r>
      <w:r w:rsidR="00BF2932" w:rsidRPr="00137A58">
        <w:rPr>
          <w:rFonts w:ascii="Times New Roman" w:hAnsi="Times New Roman" w:cs="Times New Roman"/>
          <w:sz w:val="28"/>
          <w:szCs w:val="28"/>
        </w:rPr>
        <w:t xml:space="preserve">нередко </w:t>
      </w:r>
      <w:r w:rsidR="00E3572D" w:rsidRPr="00137A58">
        <w:rPr>
          <w:rFonts w:ascii="Times New Roman" w:hAnsi="Times New Roman" w:cs="Times New Roman"/>
          <w:sz w:val="28"/>
          <w:szCs w:val="28"/>
        </w:rPr>
        <w:t xml:space="preserve">приводят к возникновению депрессивного состояния людей, внутрисемейных конфликтов, </w:t>
      </w:r>
      <w:r w:rsidR="00BF2932" w:rsidRPr="00137A58">
        <w:rPr>
          <w:rFonts w:ascii="Times New Roman" w:hAnsi="Times New Roman" w:cs="Times New Roman"/>
          <w:sz w:val="28"/>
          <w:szCs w:val="28"/>
        </w:rPr>
        <w:t xml:space="preserve">зачастую </w:t>
      </w:r>
      <w:r w:rsidR="00E3572D" w:rsidRPr="00137A58">
        <w:rPr>
          <w:rFonts w:ascii="Times New Roman" w:hAnsi="Times New Roman" w:cs="Times New Roman"/>
          <w:sz w:val="28"/>
          <w:szCs w:val="28"/>
        </w:rPr>
        <w:t xml:space="preserve">сопровождающихся насилием, </w:t>
      </w:r>
      <w:r w:rsidR="00B91E36" w:rsidRPr="00137A58">
        <w:rPr>
          <w:rFonts w:ascii="Times New Roman" w:hAnsi="Times New Roman" w:cs="Times New Roman"/>
          <w:sz w:val="28"/>
          <w:szCs w:val="28"/>
        </w:rPr>
        <w:t>в том числе и в отношении детей.</w:t>
      </w:r>
    </w:p>
    <w:p w:rsidR="00AD42DD" w:rsidRPr="00137A58" w:rsidRDefault="000D5760"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За период 2018-2022 гг. </w:t>
      </w:r>
      <w:r w:rsidR="003E49A7" w:rsidRPr="00137A58">
        <w:rPr>
          <w:rFonts w:ascii="Times New Roman" w:hAnsi="Times New Roman" w:cs="Times New Roman"/>
          <w:sz w:val="28"/>
          <w:szCs w:val="28"/>
        </w:rPr>
        <w:t xml:space="preserve">количество </w:t>
      </w:r>
      <w:r w:rsidR="00F079A1" w:rsidRPr="00137A58">
        <w:rPr>
          <w:rFonts w:ascii="Times New Roman" w:hAnsi="Times New Roman" w:cs="Times New Roman"/>
          <w:sz w:val="28"/>
          <w:szCs w:val="28"/>
        </w:rPr>
        <w:t xml:space="preserve">зарегистрированных </w:t>
      </w:r>
      <w:r w:rsidR="003E49A7" w:rsidRPr="00137A58">
        <w:rPr>
          <w:rFonts w:ascii="Times New Roman" w:hAnsi="Times New Roman" w:cs="Times New Roman"/>
          <w:sz w:val="28"/>
          <w:szCs w:val="28"/>
        </w:rPr>
        <w:t>фактов семейного насилия</w:t>
      </w:r>
      <w:r w:rsidR="005A7B72" w:rsidRPr="00137A58">
        <w:rPr>
          <w:rFonts w:ascii="Times New Roman" w:hAnsi="Times New Roman" w:cs="Times New Roman"/>
          <w:sz w:val="28"/>
          <w:szCs w:val="28"/>
        </w:rPr>
        <w:t xml:space="preserve"> в республике</w:t>
      </w:r>
      <w:r w:rsidR="003E49A7" w:rsidRPr="00137A58">
        <w:rPr>
          <w:rFonts w:ascii="Times New Roman" w:hAnsi="Times New Roman" w:cs="Times New Roman"/>
          <w:sz w:val="28"/>
          <w:szCs w:val="28"/>
        </w:rPr>
        <w:t xml:space="preserve"> составило </w:t>
      </w:r>
      <w:r w:rsidR="00BF2932" w:rsidRPr="00137A58">
        <w:rPr>
          <w:rFonts w:ascii="Times New Roman" w:hAnsi="Times New Roman" w:cs="Times New Roman"/>
          <w:sz w:val="28"/>
          <w:szCs w:val="28"/>
        </w:rPr>
        <w:t>46,0 тыс.</w:t>
      </w:r>
      <w:r w:rsidR="003E49A7" w:rsidRPr="00137A58">
        <w:rPr>
          <w:rFonts w:ascii="Times New Roman" w:hAnsi="Times New Roman" w:cs="Times New Roman"/>
          <w:sz w:val="28"/>
          <w:szCs w:val="28"/>
        </w:rPr>
        <w:t xml:space="preserve"> (рис.</w:t>
      </w:r>
      <w:r w:rsidR="00FA6154" w:rsidRPr="00137A58">
        <w:rPr>
          <w:rFonts w:ascii="Times New Roman" w:hAnsi="Times New Roman" w:cs="Times New Roman"/>
          <w:sz w:val="28"/>
          <w:szCs w:val="28"/>
        </w:rPr>
        <w:t xml:space="preserve"> 2.3</w:t>
      </w:r>
      <w:r w:rsidR="003E49A7" w:rsidRPr="00137A58">
        <w:rPr>
          <w:rFonts w:ascii="Times New Roman" w:hAnsi="Times New Roman" w:cs="Times New Roman"/>
          <w:sz w:val="28"/>
          <w:szCs w:val="28"/>
        </w:rPr>
        <w:t>).</w:t>
      </w:r>
    </w:p>
    <w:p w:rsidR="005A7B72" w:rsidRPr="00137A58" w:rsidRDefault="005A7B72" w:rsidP="005A7B72">
      <w:pPr>
        <w:spacing w:after="0" w:line="360" w:lineRule="auto"/>
        <w:jc w:val="both"/>
        <w:rPr>
          <w:rFonts w:ascii="Times New Roman" w:hAnsi="Times New Roman" w:cs="Times New Roman"/>
          <w:sz w:val="28"/>
          <w:szCs w:val="28"/>
        </w:rPr>
      </w:pPr>
      <w:r w:rsidRPr="00137A58">
        <w:rPr>
          <w:rFonts w:ascii="Times New Roman" w:hAnsi="Times New Roman" w:cs="Times New Roman"/>
          <w:noProof/>
          <w:sz w:val="28"/>
          <w:szCs w:val="28"/>
        </w:rPr>
        <w:drawing>
          <wp:inline distT="0" distB="0" distL="0" distR="0" wp14:anchorId="68976EBF" wp14:editId="148073F3">
            <wp:extent cx="5907820" cy="2918129"/>
            <wp:effectExtent l="0" t="0" r="17145" b="15875"/>
            <wp:docPr id="93" name="Диаграмма 9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A7B72" w:rsidRPr="00137A58" w:rsidRDefault="00FA6154" w:rsidP="005A7B72">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b/>
          <w:sz w:val="28"/>
          <w:szCs w:val="28"/>
        </w:rPr>
        <w:t>Рис. 2.3</w:t>
      </w:r>
      <w:r w:rsidR="005A7B72" w:rsidRPr="00137A58">
        <w:rPr>
          <w:rFonts w:ascii="Times New Roman" w:hAnsi="Times New Roman" w:cs="Times New Roman"/>
          <w:b/>
          <w:sz w:val="28"/>
          <w:szCs w:val="28"/>
        </w:rPr>
        <w:t xml:space="preserve">. Количество </w:t>
      </w:r>
      <w:r w:rsidR="00F079A1" w:rsidRPr="00137A58">
        <w:rPr>
          <w:rFonts w:ascii="Times New Roman" w:hAnsi="Times New Roman" w:cs="Times New Roman"/>
          <w:b/>
          <w:sz w:val="28"/>
          <w:szCs w:val="28"/>
        </w:rPr>
        <w:t xml:space="preserve">зарегистрированных </w:t>
      </w:r>
      <w:r w:rsidR="005A7B72" w:rsidRPr="00137A58">
        <w:rPr>
          <w:rFonts w:ascii="Times New Roman" w:hAnsi="Times New Roman" w:cs="Times New Roman"/>
          <w:b/>
          <w:sz w:val="28"/>
          <w:szCs w:val="28"/>
        </w:rPr>
        <w:t xml:space="preserve">фактов семейного насилия в Кыргызстане за 2018-2022 гг. </w:t>
      </w:r>
      <w:r w:rsidR="005A7B72" w:rsidRPr="00137A58">
        <w:rPr>
          <w:rFonts w:ascii="Times New Roman" w:hAnsi="Times New Roman" w:cs="Times New Roman"/>
          <w:sz w:val="28"/>
          <w:szCs w:val="28"/>
        </w:rPr>
        <w:t>(</w:t>
      </w:r>
      <w:r w:rsidR="005A7B72" w:rsidRPr="00137A58">
        <w:rPr>
          <w:rFonts w:ascii="Times New Roman" w:hAnsi="Times New Roman" w:cs="Times New Roman"/>
          <w:i/>
          <w:sz w:val="24"/>
          <w:szCs w:val="24"/>
        </w:rPr>
        <w:t>Составлено автором по данным НСК КР</w:t>
      </w:r>
      <w:r w:rsidR="007919CD" w:rsidRPr="00137A58">
        <w:rPr>
          <w:rFonts w:ascii="Times New Roman" w:hAnsi="Times New Roman" w:cs="Times New Roman"/>
          <w:sz w:val="28"/>
          <w:szCs w:val="28"/>
        </w:rPr>
        <w:t xml:space="preserve"> </w:t>
      </w:r>
      <w:r w:rsidR="005A7B72" w:rsidRPr="00137A58">
        <w:rPr>
          <w:rFonts w:ascii="Times New Roman" w:hAnsi="Times New Roman" w:cs="Times New Roman"/>
          <w:sz w:val="28"/>
          <w:szCs w:val="28"/>
        </w:rPr>
        <w:t>[</w:t>
      </w:r>
      <w:r w:rsidR="007919CD" w:rsidRPr="00137A58">
        <w:rPr>
          <w:rFonts w:ascii="Times New Roman" w:hAnsi="Times New Roman" w:cs="Times New Roman"/>
          <w:sz w:val="28"/>
          <w:szCs w:val="28"/>
        </w:rPr>
        <w:t>158</w:t>
      </w:r>
      <w:r w:rsidR="005A7B72" w:rsidRPr="00137A58">
        <w:rPr>
          <w:rFonts w:ascii="Times New Roman" w:hAnsi="Times New Roman" w:cs="Times New Roman"/>
          <w:sz w:val="28"/>
          <w:szCs w:val="28"/>
        </w:rPr>
        <w:t>])</w:t>
      </w:r>
    </w:p>
    <w:p w:rsidR="000D5760" w:rsidRPr="00137A58" w:rsidRDefault="002A064E"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Согласно </w:t>
      </w:r>
      <w:r w:rsidR="00FA6154" w:rsidRPr="00137A58">
        <w:rPr>
          <w:rFonts w:ascii="Times New Roman" w:hAnsi="Times New Roman" w:cs="Times New Roman"/>
          <w:sz w:val="28"/>
          <w:szCs w:val="28"/>
        </w:rPr>
        <w:t>диагр. 2.3</w:t>
      </w:r>
      <w:r w:rsidRPr="00137A58">
        <w:rPr>
          <w:rFonts w:ascii="Times New Roman" w:hAnsi="Times New Roman" w:cs="Times New Roman"/>
          <w:sz w:val="28"/>
          <w:szCs w:val="28"/>
        </w:rPr>
        <w:t>, за 2018-2022 гг. было зафиксировано</w:t>
      </w:r>
      <w:r w:rsidR="00D54385" w:rsidRPr="00137A58">
        <w:rPr>
          <w:rFonts w:ascii="Times New Roman" w:hAnsi="Times New Roman" w:cs="Times New Roman"/>
          <w:sz w:val="28"/>
          <w:szCs w:val="28"/>
        </w:rPr>
        <w:t xml:space="preserve"> 46,0 тыс. фактов семейного насилия, при этом в 2022 году данный показатель вырос, относительно 2018 года, на 37,6%, или на 2702 случая, но снизился, в сопоставлении с пиковым значением 2020 года, на 2,7%, или на 272 случая. Следует</w:t>
      </w:r>
      <w:r w:rsidR="006A71A8" w:rsidRPr="00137A58">
        <w:rPr>
          <w:rFonts w:ascii="Times New Roman" w:hAnsi="Times New Roman" w:cs="Times New Roman"/>
          <w:sz w:val="28"/>
          <w:szCs w:val="28"/>
        </w:rPr>
        <w:t xml:space="preserve"> отметить, что наибольшее</w:t>
      </w:r>
      <w:r w:rsidR="00D54385" w:rsidRPr="00137A58">
        <w:rPr>
          <w:rFonts w:ascii="Times New Roman" w:hAnsi="Times New Roman" w:cs="Times New Roman"/>
          <w:sz w:val="28"/>
          <w:szCs w:val="28"/>
        </w:rPr>
        <w:t xml:space="preserve"> количество фактов семейного насилия пришлось на период так называемого локдауна (строгой изоляции), связанного с пандемией </w:t>
      </w:r>
      <w:r w:rsidR="00D54385" w:rsidRPr="00137A58">
        <w:rPr>
          <w:rFonts w:ascii="Times New Roman" w:hAnsi="Times New Roman" w:cs="Times New Roman"/>
          <w:sz w:val="28"/>
          <w:szCs w:val="28"/>
          <w:lang w:val="en-US"/>
        </w:rPr>
        <w:t>COVID</w:t>
      </w:r>
      <w:r w:rsidR="00D54385" w:rsidRPr="00137A58">
        <w:rPr>
          <w:rFonts w:ascii="Times New Roman" w:hAnsi="Times New Roman" w:cs="Times New Roman"/>
          <w:sz w:val="28"/>
          <w:szCs w:val="28"/>
        </w:rPr>
        <w:t>-19</w:t>
      </w:r>
      <w:r w:rsidR="006A71A8" w:rsidRPr="00137A58">
        <w:rPr>
          <w:rFonts w:ascii="Times New Roman" w:hAnsi="Times New Roman" w:cs="Times New Roman"/>
          <w:sz w:val="28"/>
          <w:szCs w:val="28"/>
        </w:rPr>
        <w:t xml:space="preserve">, </w:t>
      </w:r>
      <w:r w:rsidR="009711A1" w:rsidRPr="00137A58">
        <w:rPr>
          <w:rFonts w:ascii="Times New Roman" w:hAnsi="Times New Roman" w:cs="Times New Roman"/>
          <w:sz w:val="28"/>
          <w:szCs w:val="28"/>
        </w:rPr>
        <w:t xml:space="preserve">и это явилось </w:t>
      </w:r>
      <w:r w:rsidR="006A71A8" w:rsidRPr="00137A58">
        <w:rPr>
          <w:rFonts w:ascii="Times New Roman" w:hAnsi="Times New Roman" w:cs="Times New Roman"/>
          <w:sz w:val="28"/>
          <w:szCs w:val="28"/>
        </w:rPr>
        <w:t>общемировой проблемой</w:t>
      </w:r>
      <w:r w:rsidR="009711A1" w:rsidRPr="00137A58">
        <w:rPr>
          <w:rFonts w:ascii="Times New Roman" w:hAnsi="Times New Roman" w:cs="Times New Roman"/>
          <w:sz w:val="28"/>
          <w:szCs w:val="28"/>
        </w:rPr>
        <w:t>, заявленной с трибуны ООН</w:t>
      </w:r>
      <w:r w:rsidR="007919CD" w:rsidRPr="00137A58">
        <w:rPr>
          <w:rFonts w:ascii="Times New Roman" w:hAnsi="Times New Roman" w:cs="Times New Roman"/>
          <w:sz w:val="28"/>
          <w:szCs w:val="28"/>
        </w:rPr>
        <w:t xml:space="preserve"> </w:t>
      </w:r>
      <w:r w:rsidR="009711A1" w:rsidRPr="00137A58">
        <w:rPr>
          <w:rFonts w:ascii="Times New Roman" w:hAnsi="Times New Roman" w:cs="Times New Roman"/>
          <w:sz w:val="28"/>
          <w:szCs w:val="28"/>
        </w:rPr>
        <w:t>[</w:t>
      </w:r>
      <w:r w:rsidR="007919CD" w:rsidRPr="00137A58">
        <w:rPr>
          <w:rFonts w:ascii="Times New Roman" w:hAnsi="Times New Roman" w:cs="Times New Roman"/>
          <w:sz w:val="28"/>
          <w:szCs w:val="28"/>
        </w:rPr>
        <w:t>78</w:t>
      </w:r>
      <w:r w:rsidR="009711A1" w:rsidRPr="00137A58">
        <w:rPr>
          <w:rFonts w:ascii="Times New Roman" w:hAnsi="Times New Roman" w:cs="Times New Roman"/>
          <w:sz w:val="28"/>
          <w:szCs w:val="28"/>
        </w:rPr>
        <w:t>].</w:t>
      </w:r>
      <w:r w:rsidR="00E34050" w:rsidRPr="00137A58">
        <w:rPr>
          <w:rFonts w:ascii="Times New Roman" w:hAnsi="Times New Roman" w:cs="Times New Roman"/>
          <w:sz w:val="28"/>
          <w:szCs w:val="28"/>
        </w:rPr>
        <w:t xml:space="preserve"> Как указыва</w:t>
      </w:r>
      <w:r w:rsidR="00515E22" w:rsidRPr="00137A58">
        <w:rPr>
          <w:rFonts w:ascii="Times New Roman" w:hAnsi="Times New Roman" w:cs="Times New Roman"/>
          <w:sz w:val="28"/>
          <w:szCs w:val="28"/>
        </w:rPr>
        <w:t xml:space="preserve">ет доктор социологических наук О.В. Бессчетнова, опасения заболеть новой коронавирусной инфекцией, невозможность получения адекватной медицинской помощи из-за </w:t>
      </w:r>
      <w:r w:rsidR="00515E22" w:rsidRPr="00137A58">
        <w:rPr>
          <w:rFonts w:ascii="Times New Roman" w:hAnsi="Times New Roman" w:cs="Times New Roman"/>
          <w:sz w:val="28"/>
          <w:szCs w:val="28"/>
        </w:rPr>
        <w:lastRenderedPageBreak/>
        <w:t>перегруженности системы здравоохранения, страх потерять работу, недостаток или отсутствие средств на оплату ежедневных нужд, нарушение устоявшегося ритма жизни усилили состояние стресса и, как следствие, обусловили рост случаев насилия в семье</w:t>
      </w:r>
      <w:r w:rsidR="007919CD" w:rsidRPr="00137A58">
        <w:rPr>
          <w:rFonts w:ascii="Times New Roman" w:hAnsi="Times New Roman" w:cs="Times New Roman"/>
          <w:sz w:val="28"/>
          <w:szCs w:val="28"/>
        </w:rPr>
        <w:t xml:space="preserve"> </w:t>
      </w:r>
      <w:r w:rsidR="00515E22" w:rsidRPr="00137A58">
        <w:rPr>
          <w:rFonts w:ascii="Times New Roman" w:hAnsi="Times New Roman" w:cs="Times New Roman"/>
          <w:sz w:val="28"/>
          <w:szCs w:val="28"/>
        </w:rPr>
        <w:t>[</w:t>
      </w:r>
      <w:r w:rsidR="007919CD" w:rsidRPr="00137A58">
        <w:rPr>
          <w:rFonts w:ascii="Times New Roman" w:hAnsi="Times New Roman" w:cs="Times New Roman"/>
          <w:sz w:val="28"/>
          <w:szCs w:val="28"/>
        </w:rPr>
        <w:t>59</w:t>
      </w:r>
      <w:r w:rsidR="00515E22" w:rsidRPr="00137A58">
        <w:rPr>
          <w:rFonts w:ascii="Times New Roman" w:hAnsi="Times New Roman" w:cs="Times New Roman"/>
          <w:sz w:val="28"/>
          <w:szCs w:val="28"/>
        </w:rPr>
        <w:t>].</w:t>
      </w:r>
      <w:r w:rsidR="00496317" w:rsidRPr="00137A58">
        <w:rPr>
          <w:rFonts w:ascii="Times New Roman" w:hAnsi="Times New Roman" w:cs="Times New Roman"/>
          <w:sz w:val="28"/>
          <w:szCs w:val="28"/>
        </w:rPr>
        <w:t xml:space="preserve"> Естественно, что вышесказанное не может являться оправданием противоправных деяний, но влияние негативных внешних факторов на внутрисемейные отношения</w:t>
      </w:r>
      <w:r w:rsidR="00E11CD0" w:rsidRPr="00137A58">
        <w:rPr>
          <w:rFonts w:ascii="Times New Roman" w:hAnsi="Times New Roman" w:cs="Times New Roman"/>
          <w:sz w:val="28"/>
          <w:szCs w:val="28"/>
        </w:rPr>
        <w:t xml:space="preserve"> выступает одной из существенных детерминант трансформации ценностных ориентаций, норм и правил поведения у отдельной категории родителей, а также детей, исчезновения таких положительных качеств, как терпимость, сострадание, взаимоуважение, бескорыстие, самообслуживание и др. </w:t>
      </w:r>
      <w:r w:rsidR="003D4C50" w:rsidRPr="00137A58">
        <w:rPr>
          <w:rFonts w:ascii="Times New Roman" w:hAnsi="Times New Roman" w:cs="Times New Roman"/>
          <w:sz w:val="28"/>
          <w:szCs w:val="28"/>
        </w:rPr>
        <w:t xml:space="preserve"> </w:t>
      </w:r>
      <w:r w:rsidR="00515E22" w:rsidRPr="00137A58">
        <w:rPr>
          <w:rFonts w:ascii="Times New Roman" w:hAnsi="Times New Roman" w:cs="Times New Roman"/>
          <w:sz w:val="28"/>
          <w:szCs w:val="28"/>
        </w:rPr>
        <w:t xml:space="preserve">     </w:t>
      </w:r>
      <w:r w:rsidR="00E34050" w:rsidRPr="00137A58">
        <w:rPr>
          <w:rFonts w:ascii="Times New Roman" w:hAnsi="Times New Roman" w:cs="Times New Roman"/>
          <w:sz w:val="28"/>
          <w:szCs w:val="28"/>
        </w:rPr>
        <w:t xml:space="preserve"> </w:t>
      </w:r>
      <w:r w:rsidR="00D54385" w:rsidRPr="00137A58">
        <w:rPr>
          <w:rFonts w:ascii="Times New Roman" w:hAnsi="Times New Roman" w:cs="Times New Roman"/>
          <w:sz w:val="28"/>
          <w:szCs w:val="28"/>
        </w:rPr>
        <w:t xml:space="preserve"> </w:t>
      </w:r>
      <w:r w:rsidRPr="00137A58">
        <w:rPr>
          <w:rFonts w:ascii="Times New Roman" w:hAnsi="Times New Roman" w:cs="Times New Roman"/>
          <w:sz w:val="28"/>
          <w:szCs w:val="28"/>
        </w:rPr>
        <w:t xml:space="preserve"> </w:t>
      </w:r>
    </w:p>
    <w:p w:rsidR="000D5760" w:rsidRPr="00137A58" w:rsidRDefault="000D5760"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Среди лиц, совершивших семейное насилие (с выдачей охранного ордера) в значительной степени преобладают мужчины (в среднем, </w:t>
      </w:r>
      <w:r w:rsidR="00437CE9" w:rsidRPr="00137A58">
        <w:rPr>
          <w:rFonts w:ascii="Times New Roman" w:hAnsi="Times New Roman" w:cs="Times New Roman"/>
          <w:sz w:val="28"/>
          <w:szCs w:val="28"/>
        </w:rPr>
        <w:t>93,6</w:t>
      </w:r>
      <w:r w:rsidRPr="00137A58">
        <w:rPr>
          <w:rFonts w:ascii="Times New Roman" w:hAnsi="Times New Roman" w:cs="Times New Roman"/>
          <w:sz w:val="28"/>
          <w:szCs w:val="28"/>
        </w:rPr>
        <w:t xml:space="preserve">%) </w:t>
      </w:r>
      <w:r w:rsidR="00FA6154" w:rsidRPr="00137A58">
        <w:rPr>
          <w:rFonts w:ascii="Times New Roman" w:hAnsi="Times New Roman" w:cs="Times New Roman"/>
          <w:sz w:val="28"/>
          <w:szCs w:val="28"/>
        </w:rPr>
        <w:t>(рис. 2.4</w:t>
      </w:r>
      <w:r w:rsidRPr="00137A58">
        <w:rPr>
          <w:rFonts w:ascii="Times New Roman" w:hAnsi="Times New Roman" w:cs="Times New Roman"/>
          <w:sz w:val="28"/>
          <w:szCs w:val="28"/>
        </w:rPr>
        <w:t>.).</w:t>
      </w:r>
    </w:p>
    <w:p w:rsidR="000D5760" w:rsidRPr="00137A58" w:rsidRDefault="000D5760" w:rsidP="000D5760">
      <w:pPr>
        <w:spacing w:after="0" w:line="360" w:lineRule="auto"/>
        <w:jc w:val="both"/>
        <w:rPr>
          <w:rFonts w:ascii="Times New Roman" w:hAnsi="Times New Roman" w:cs="Times New Roman"/>
          <w:sz w:val="28"/>
          <w:szCs w:val="28"/>
        </w:rPr>
      </w:pPr>
      <w:r w:rsidRPr="00137A58">
        <w:rPr>
          <w:rFonts w:ascii="Times New Roman" w:hAnsi="Times New Roman" w:cs="Times New Roman"/>
          <w:noProof/>
          <w:sz w:val="28"/>
          <w:szCs w:val="28"/>
        </w:rPr>
        <w:drawing>
          <wp:inline distT="0" distB="0" distL="0" distR="0" wp14:anchorId="1EECED99" wp14:editId="0263C287">
            <wp:extent cx="5907820" cy="2918129"/>
            <wp:effectExtent l="0" t="0" r="17145" b="15875"/>
            <wp:docPr id="87" name="Диаграмма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D5760" w:rsidRPr="00137A58" w:rsidRDefault="009279A1"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b/>
          <w:sz w:val="28"/>
          <w:szCs w:val="28"/>
        </w:rPr>
        <w:t>Рис. 2.4</w:t>
      </w:r>
      <w:r w:rsidR="000D5760" w:rsidRPr="00137A58">
        <w:rPr>
          <w:rFonts w:ascii="Times New Roman" w:hAnsi="Times New Roman" w:cs="Times New Roman"/>
          <w:b/>
          <w:sz w:val="28"/>
          <w:szCs w:val="28"/>
        </w:rPr>
        <w:t>. Количество лиц в Кыргызстане, которые совершили семейное насилие за 2018-2022 гг. (</w:t>
      </w:r>
      <w:r w:rsidR="000D5760" w:rsidRPr="00137A58">
        <w:rPr>
          <w:rFonts w:ascii="Times New Roman" w:hAnsi="Times New Roman" w:cs="Times New Roman"/>
          <w:b/>
          <w:i/>
          <w:sz w:val="24"/>
          <w:szCs w:val="24"/>
        </w:rPr>
        <w:t>по полу</w:t>
      </w:r>
      <w:r w:rsidR="0089758F" w:rsidRPr="00137A58">
        <w:rPr>
          <w:rFonts w:ascii="Times New Roman" w:hAnsi="Times New Roman" w:cs="Times New Roman"/>
          <w:b/>
          <w:i/>
          <w:sz w:val="24"/>
          <w:szCs w:val="24"/>
        </w:rPr>
        <w:t>, чел.</w:t>
      </w:r>
      <w:r w:rsidR="000D5760" w:rsidRPr="00137A58">
        <w:rPr>
          <w:rFonts w:ascii="Times New Roman" w:hAnsi="Times New Roman" w:cs="Times New Roman"/>
          <w:b/>
          <w:sz w:val="28"/>
          <w:szCs w:val="28"/>
        </w:rPr>
        <w:t xml:space="preserve">) </w:t>
      </w:r>
      <w:r w:rsidR="000D5760" w:rsidRPr="00137A58">
        <w:rPr>
          <w:rFonts w:ascii="Times New Roman" w:hAnsi="Times New Roman" w:cs="Times New Roman"/>
          <w:sz w:val="28"/>
          <w:szCs w:val="28"/>
        </w:rPr>
        <w:t>(</w:t>
      </w:r>
      <w:r w:rsidR="000D5760" w:rsidRPr="00137A58">
        <w:rPr>
          <w:rFonts w:ascii="Times New Roman" w:hAnsi="Times New Roman" w:cs="Times New Roman"/>
          <w:i/>
          <w:sz w:val="24"/>
          <w:szCs w:val="24"/>
        </w:rPr>
        <w:t>Составлено автором по данным НСК КР</w:t>
      </w:r>
      <w:r w:rsidR="007919CD" w:rsidRPr="00137A58">
        <w:rPr>
          <w:rFonts w:ascii="Times New Roman" w:hAnsi="Times New Roman" w:cs="Times New Roman"/>
          <w:sz w:val="28"/>
          <w:szCs w:val="28"/>
        </w:rPr>
        <w:t xml:space="preserve"> </w:t>
      </w:r>
      <w:r w:rsidR="000D5760" w:rsidRPr="00137A58">
        <w:rPr>
          <w:rFonts w:ascii="Times New Roman" w:hAnsi="Times New Roman" w:cs="Times New Roman"/>
          <w:sz w:val="28"/>
          <w:szCs w:val="28"/>
        </w:rPr>
        <w:t>[</w:t>
      </w:r>
      <w:r w:rsidR="007919CD" w:rsidRPr="00137A58">
        <w:rPr>
          <w:rFonts w:ascii="Times New Roman" w:hAnsi="Times New Roman" w:cs="Times New Roman"/>
          <w:sz w:val="28"/>
          <w:szCs w:val="28"/>
        </w:rPr>
        <w:t>158</w:t>
      </w:r>
      <w:r w:rsidR="000D5760" w:rsidRPr="00137A58">
        <w:rPr>
          <w:rFonts w:ascii="Times New Roman" w:hAnsi="Times New Roman" w:cs="Times New Roman"/>
          <w:sz w:val="28"/>
          <w:szCs w:val="28"/>
        </w:rPr>
        <w:t>])</w:t>
      </w:r>
    </w:p>
    <w:p w:rsidR="0089758F" w:rsidRPr="00137A58" w:rsidRDefault="00FA6154"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Как видно из рис. 2.4</w:t>
      </w:r>
      <w:r w:rsidR="00F50BFB" w:rsidRPr="00137A58">
        <w:rPr>
          <w:rFonts w:ascii="Times New Roman" w:hAnsi="Times New Roman" w:cs="Times New Roman"/>
          <w:sz w:val="28"/>
          <w:szCs w:val="28"/>
        </w:rPr>
        <w:t>,</w:t>
      </w:r>
      <w:r w:rsidR="001740D3" w:rsidRPr="00137A58">
        <w:rPr>
          <w:rFonts w:ascii="Times New Roman" w:hAnsi="Times New Roman" w:cs="Times New Roman"/>
          <w:sz w:val="28"/>
          <w:szCs w:val="28"/>
        </w:rPr>
        <w:t xml:space="preserve"> в 2022 году количество мужчин, совершивших домашнее насилие</w:t>
      </w:r>
      <w:r w:rsidR="0089758F" w:rsidRPr="00137A58">
        <w:rPr>
          <w:rFonts w:ascii="Times New Roman" w:hAnsi="Times New Roman" w:cs="Times New Roman"/>
          <w:sz w:val="28"/>
          <w:szCs w:val="28"/>
        </w:rPr>
        <w:t xml:space="preserve"> (с выдачей охранного ордера)</w:t>
      </w:r>
      <w:r w:rsidR="001740D3" w:rsidRPr="00137A58">
        <w:rPr>
          <w:rFonts w:ascii="Times New Roman" w:hAnsi="Times New Roman" w:cs="Times New Roman"/>
          <w:sz w:val="28"/>
          <w:szCs w:val="28"/>
        </w:rPr>
        <w:t>,</w:t>
      </w:r>
      <w:r w:rsidR="0089758F" w:rsidRPr="00137A58">
        <w:rPr>
          <w:rFonts w:ascii="Times New Roman" w:hAnsi="Times New Roman" w:cs="Times New Roman"/>
          <w:sz w:val="28"/>
          <w:szCs w:val="28"/>
        </w:rPr>
        <w:t xml:space="preserve"> увеличилось, в сравнении с 2018 годом, на 26,0%, или на 1712 чел., но немного сократилось, в сопоставлении с 2021 годом, на 3,5%, или на 304 чел. Число же женщин, </w:t>
      </w:r>
      <w:r w:rsidR="0089758F" w:rsidRPr="00137A58">
        <w:rPr>
          <w:rFonts w:ascii="Times New Roman" w:hAnsi="Times New Roman" w:cs="Times New Roman"/>
          <w:sz w:val="28"/>
          <w:szCs w:val="28"/>
        </w:rPr>
        <w:lastRenderedPageBreak/>
        <w:t>совершивших семейное насилие в 2022 году</w:t>
      </w:r>
      <w:r w:rsidR="006A3CBC" w:rsidRPr="00137A58">
        <w:rPr>
          <w:rFonts w:ascii="Times New Roman" w:hAnsi="Times New Roman" w:cs="Times New Roman"/>
          <w:sz w:val="28"/>
          <w:szCs w:val="28"/>
        </w:rPr>
        <w:t>,</w:t>
      </w:r>
      <w:r w:rsidR="0089758F" w:rsidRPr="00137A58">
        <w:rPr>
          <w:rFonts w:ascii="Times New Roman" w:hAnsi="Times New Roman" w:cs="Times New Roman"/>
          <w:sz w:val="28"/>
          <w:szCs w:val="28"/>
        </w:rPr>
        <w:t xml:space="preserve"> снизилось как относительно 2018 года, так и предыдущего 2021 года, на 27,7% и 2,14%, соответственно.</w:t>
      </w:r>
      <w:r w:rsidR="00D51762" w:rsidRPr="00137A58">
        <w:rPr>
          <w:rFonts w:ascii="Times New Roman" w:hAnsi="Times New Roman" w:cs="Times New Roman"/>
          <w:sz w:val="28"/>
          <w:szCs w:val="28"/>
        </w:rPr>
        <w:t xml:space="preserve"> Доля мужчин в общем количестве лиц, которые совершили семейное насилие, составила в среднем за пятилетний период 93,9%.   </w:t>
      </w:r>
    </w:p>
    <w:p w:rsidR="00B26A2C" w:rsidRPr="00137A58" w:rsidRDefault="00374106"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Документирование пострадавших от семейного, гендерного и иных видов насилия осуществляется медицинскими работниками всех уровней отечественного здравоохранения согласно Руководству «Эффективное документирование насилия, пыток и других жестоких, бесчеловечных или унижающих достоинство видов обращения и наказания», которое было принято Экспертным советом по оценке качества клинических руководств/протоколов и утверждено приказом Министерства здравоохранения КР от 9 декабря 2014 года № 649</w:t>
      </w:r>
      <w:r w:rsidR="00474EF4" w:rsidRPr="00137A58">
        <w:rPr>
          <w:rFonts w:ascii="Times New Roman" w:hAnsi="Times New Roman" w:cs="Times New Roman"/>
          <w:sz w:val="28"/>
          <w:szCs w:val="28"/>
        </w:rPr>
        <w:t xml:space="preserve"> </w:t>
      </w:r>
      <w:r w:rsidRPr="00137A58">
        <w:rPr>
          <w:rFonts w:ascii="Times New Roman" w:hAnsi="Times New Roman" w:cs="Times New Roman"/>
          <w:sz w:val="28"/>
          <w:szCs w:val="28"/>
        </w:rPr>
        <w:t>[</w:t>
      </w:r>
      <w:r w:rsidR="00474EF4" w:rsidRPr="00137A58">
        <w:rPr>
          <w:rFonts w:ascii="Times New Roman" w:hAnsi="Times New Roman" w:cs="Times New Roman"/>
          <w:sz w:val="28"/>
          <w:szCs w:val="28"/>
        </w:rPr>
        <w:t>214</w:t>
      </w:r>
      <w:r w:rsidRPr="00137A58">
        <w:rPr>
          <w:rFonts w:ascii="Times New Roman" w:hAnsi="Times New Roman" w:cs="Times New Roman"/>
          <w:sz w:val="28"/>
          <w:szCs w:val="28"/>
        </w:rPr>
        <w:t xml:space="preserve">] </w:t>
      </w:r>
      <w:r w:rsidR="00FA6154" w:rsidRPr="00137A58">
        <w:rPr>
          <w:rFonts w:ascii="Times New Roman" w:hAnsi="Times New Roman" w:cs="Times New Roman"/>
          <w:sz w:val="28"/>
          <w:szCs w:val="28"/>
        </w:rPr>
        <w:t>(табл. 2.7</w:t>
      </w:r>
      <w:r w:rsidRPr="00137A58">
        <w:rPr>
          <w:rFonts w:ascii="Times New Roman" w:hAnsi="Times New Roman" w:cs="Times New Roman"/>
          <w:sz w:val="28"/>
          <w:szCs w:val="28"/>
        </w:rPr>
        <w:t xml:space="preserve">).   </w:t>
      </w:r>
    </w:p>
    <w:p w:rsidR="00B26A2C" w:rsidRPr="00137A58" w:rsidRDefault="00FA6154" w:rsidP="001D404D">
      <w:pPr>
        <w:spacing w:after="0" w:line="360" w:lineRule="auto"/>
        <w:jc w:val="both"/>
        <w:rPr>
          <w:rFonts w:ascii="Times New Roman" w:hAnsi="Times New Roman" w:cs="Times New Roman"/>
          <w:b/>
          <w:sz w:val="28"/>
          <w:szCs w:val="28"/>
        </w:rPr>
      </w:pPr>
      <w:r w:rsidRPr="00137A58">
        <w:rPr>
          <w:rFonts w:ascii="Times New Roman" w:hAnsi="Times New Roman" w:cs="Times New Roman"/>
          <w:b/>
          <w:sz w:val="28"/>
          <w:szCs w:val="28"/>
        </w:rPr>
        <w:t>Таблица 2.7</w:t>
      </w:r>
      <w:r w:rsidR="001D404D" w:rsidRPr="00137A58">
        <w:rPr>
          <w:rFonts w:ascii="Times New Roman" w:hAnsi="Times New Roman" w:cs="Times New Roman"/>
          <w:b/>
          <w:sz w:val="28"/>
          <w:szCs w:val="28"/>
        </w:rPr>
        <w:t>. – Количество лиц, обратившихся в органы здравоохранения по факту насилия в семье</w:t>
      </w:r>
    </w:p>
    <w:p w:rsidR="001D404D" w:rsidRPr="00137A58" w:rsidRDefault="001D404D" w:rsidP="000032A2">
      <w:pPr>
        <w:spacing w:after="0" w:line="360" w:lineRule="auto"/>
        <w:jc w:val="right"/>
        <w:rPr>
          <w:rFonts w:ascii="Times New Roman" w:hAnsi="Times New Roman" w:cs="Times New Roman"/>
          <w:b/>
          <w:i/>
          <w:sz w:val="24"/>
          <w:szCs w:val="24"/>
        </w:rPr>
      </w:pPr>
      <w:r w:rsidRPr="00137A58">
        <w:rPr>
          <w:rFonts w:ascii="Times New Roman" w:hAnsi="Times New Roman" w:cs="Times New Roman"/>
          <w:b/>
          <w:i/>
          <w:sz w:val="24"/>
          <w:szCs w:val="24"/>
        </w:rPr>
        <w:t>человек</w:t>
      </w:r>
    </w:p>
    <w:tbl>
      <w:tblPr>
        <w:tblStyle w:val="ae"/>
        <w:tblW w:w="0" w:type="auto"/>
        <w:tblInd w:w="108" w:type="dxa"/>
        <w:tblLayout w:type="fixed"/>
        <w:tblLook w:val="04A0" w:firstRow="1" w:lastRow="0" w:firstColumn="1" w:lastColumn="0" w:noHBand="0" w:noVBand="1"/>
      </w:tblPr>
      <w:tblGrid>
        <w:gridCol w:w="4253"/>
        <w:gridCol w:w="850"/>
        <w:gridCol w:w="851"/>
        <w:gridCol w:w="850"/>
        <w:gridCol w:w="851"/>
        <w:gridCol w:w="850"/>
        <w:gridCol w:w="851"/>
      </w:tblGrid>
      <w:tr w:rsidR="000032A2" w:rsidRPr="00137A58" w:rsidTr="000032A2">
        <w:tc>
          <w:tcPr>
            <w:tcW w:w="4253" w:type="dxa"/>
          </w:tcPr>
          <w:p w:rsidR="000032A2" w:rsidRPr="00137A58" w:rsidRDefault="000032A2" w:rsidP="000032A2">
            <w:pPr>
              <w:jc w:val="center"/>
              <w:rPr>
                <w:rFonts w:ascii="Times New Roman" w:hAnsi="Times New Roman" w:cs="Times New Roman"/>
                <w:b/>
                <w:sz w:val="24"/>
                <w:szCs w:val="24"/>
              </w:rPr>
            </w:pPr>
          </w:p>
          <w:p w:rsidR="000032A2" w:rsidRPr="00137A58" w:rsidRDefault="000032A2" w:rsidP="000032A2">
            <w:pPr>
              <w:jc w:val="center"/>
              <w:rPr>
                <w:rFonts w:ascii="Times New Roman" w:hAnsi="Times New Roman" w:cs="Times New Roman"/>
                <w:b/>
                <w:sz w:val="24"/>
                <w:szCs w:val="24"/>
              </w:rPr>
            </w:pPr>
            <w:r w:rsidRPr="00137A58">
              <w:rPr>
                <w:rFonts w:ascii="Times New Roman" w:hAnsi="Times New Roman" w:cs="Times New Roman"/>
                <w:b/>
                <w:sz w:val="24"/>
                <w:szCs w:val="24"/>
              </w:rPr>
              <w:t>Наименование показателя</w:t>
            </w:r>
          </w:p>
        </w:tc>
        <w:tc>
          <w:tcPr>
            <w:tcW w:w="850" w:type="dxa"/>
          </w:tcPr>
          <w:p w:rsidR="000032A2" w:rsidRPr="00137A58" w:rsidRDefault="000032A2" w:rsidP="000032A2">
            <w:pPr>
              <w:jc w:val="center"/>
              <w:rPr>
                <w:rFonts w:ascii="Times New Roman" w:hAnsi="Times New Roman" w:cs="Times New Roman"/>
                <w:b/>
                <w:sz w:val="24"/>
                <w:szCs w:val="24"/>
              </w:rPr>
            </w:pPr>
          </w:p>
          <w:p w:rsidR="000032A2" w:rsidRPr="00137A58" w:rsidRDefault="000032A2" w:rsidP="000032A2">
            <w:pPr>
              <w:jc w:val="center"/>
              <w:rPr>
                <w:rFonts w:ascii="Times New Roman" w:hAnsi="Times New Roman" w:cs="Times New Roman"/>
                <w:b/>
                <w:sz w:val="24"/>
                <w:szCs w:val="24"/>
              </w:rPr>
            </w:pPr>
            <w:r w:rsidRPr="00137A58">
              <w:rPr>
                <w:rFonts w:ascii="Times New Roman" w:hAnsi="Times New Roman" w:cs="Times New Roman"/>
                <w:b/>
                <w:sz w:val="24"/>
                <w:szCs w:val="24"/>
              </w:rPr>
              <w:t>2018</w:t>
            </w:r>
          </w:p>
        </w:tc>
        <w:tc>
          <w:tcPr>
            <w:tcW w:w="851" w:type="dxa"/>
          </w:tcPr>
          <w:p w:rsidR="000032A2" w:rsidRPr="00137A58" w:rsidRDefault="000032A2" w:rsidP="000032A2">
            <w:pPr>
              <w:jc w:val="center"/>
              <w:rPr>
                <w:rFonts w:ascii="Times New Roman" w:hAnsi="Times New Roman" w:cs="Times New Roman"/>
                <w:b/>
                <w:sz w:val="24"/>
                <w:szCs w:val="24"/>
              </w:rPr>
            </w:pPr>
          </w:p>
          <w:p w:rsidR="000032A2" w:rsidRPr="00137A58" w:rsidRDefault="000032A2" w:rsidP="000032A2">
            <w:pPr>
              <w:jc w:val="center"/>
              <w:rPr>
                <w:rFonts w:ascii="Times New Roman" w:hAnsi="Times New Roman" w:cs="Times New Roman"/>
                <w:b/>
                <w:sz w:val="24"/>
                <w:szCs w:val="24"/>
              </w:rPr>
            </w:pPr>
            <w:r w:rsidRPr="00137A58">
              <w:rPr>
                <w:rFonts w:ascii="Times New Roman" w:hAnsi="Times New Roman" w:cs="Times New Roman"/>
                <w:b/>
                <w:sz w:val="24"/>
                <w:szCs w:val="24"/>
              </w:rPr>
              <w:t>2019</w:t>
            </w:r>
          </w:p>
        </w:tc>
        <w:tc>
          <w:tcPr>
            <w:tcW w:w="850" w:type="dxa"/>
          </w:tcPr>
          <w:p w:rsidR="000032A2" w:rsidRPr="00137A58" w:rsidRDefault="000032A2" w:rsidP="000032A2">
            <w:pPr>
              <w:jc w:val="center"/>
              <w:rPr>
                <w:rFonts w:ascii="Times New Roman" w:hAnsi="Times New Roman" w:cs="Times New Roman"/>
                <w:b/>
                <w:sz w:val="24"/>
                <w:szCs w:val="24"/>
              </w:rPr>
            </w:pPr>
          </w:p>
          <w:p w:rsidR="000032A2" w:rsidRPr="00137A58" w:rsidRDefault="000032A2" w:rsidP="000032A2">
            <w:pPr>
              <w:jc w:val="center"/>
              <w:rPr>
                <w:rFonts w:ascii="Times New Roman" w:hAnsi="Times New Roman" w:cs="Times New Roman"/>
                <w:b/>
                <w:sz w:val="24"/>
                <w:szCs w:val="24"/>
              </w:rPr>
            </w:pPr>
            <w:r w:rsidRPr="00137A58">
              <w:rPr>
                <w:rFonts w:ascii="Times New Roman" w:hAnsi="Times New Roman" w:cs="Times New Roman"/>
                <w:b/>
                <w:sz w:val="24"/>
                <w:szCs w:val="24"/>
              </w:rPr>
              <w:t>2020</w:t>
            </w:r>
          </w:p>
        </w:tc>
        <w:tc>
          <w:tcPr>
            <w:tcW w:w="851" w:type="dxa"/>
          </w:tcPr>
          <w:p w:rsidR="000032A2" w:rsidRPr="00137A58" w:rsidRDefault="000032A2" w:rsidP="000032A2">
            <w:pPr>
              <w:jc w:val="center"/>
              <w:rPr>
                <w:rFonts w:ascii="Times New Roman" w:hAnsi="Times New Roman" w:cs="Times New Roman"/>
                <w:b/>
                <w:sz w:val="24"/>
                <w:szCs w:val="24"/>
              </w:rPr>
            </w:pPr>
          </w:p>
          <w:p w:rsidR="000032A2" w:rsidRPr="00137A58" w:rsidRDefault="000032A2" w:rsidP="000032A2">
            <w:pPr>
              <w:jc w:val="center"/>
              <w:rPr>
                <w:rFonts w:ascii="Times New Roman" w:hAnsi="Times New Roman" w:cs="Times New Roman"/>
                <w:b/>
                <w:sz w:val="24"/>
                <w:szCs w:val="24"/>
              </w:rPr>
            </w:pPr>
            <w:r w:rsidRPr="00137A58">
              <w:rPr>
                <w:rFonts w:ascii="Times New Roman" w:hAnsi="Times New Roman" w:cs="Times New Roman"/>
                <w:b/>
                <w:sz w:val="24"/>
                <w:szCs w:val="24"/>
              </w:rPr>
              <w:t>2021</w:t>
            </w:r>
          </w:p>
        </w:tc>
        <w:tc>
          <w:tcPr>
            <w:tcW w:w="850" w:type="dxa"/>
          </w:tcPr>
          <w:p w:rsidR="000032A2" w:rsidRPr="00137A58" w:rsidRDefault="000032A2" w:rsidP="000032A2">
            <w:pPr>
              <w:jc w:val="center"/>
              <w:rPr>
                <w:rFonts w:ascii="Times New Roman" w:hAnsi="Times New Roman" w:cs="Times New Roman"/>
                <w:b/>
                <w:sz w:val="24"/>
                <w:szCs w:val="24"/>
              </w:rPr>
            </w:pPr>
          </w:p>
          <w:p w:rsidR="000032A2" w:rsidRPr="00137A58" w:rsidRDefault="000032A2" w:rsidP="000032A2">
            <w:pPr>
              <w:jc w:val="center"/>
              <w:rPr>
                <w:rFonts w:ascii="Times New Roman" w:hAnsi="Times New Roman" w:cs="Times New Roman"/>
                <w:b/>
                <w:sz w:val="24"/>
                <w:szCs w:val="24"/>
              </w:rPr>
            </w:pPr>
            <w:r w:rsidRPr="00137A58">
              <w:rPr>
                <w:rFonts w:ascii="Times New Roman" w:hAnsi="Times New Roman" w:cs="Times New Roman"/>
                <w:b/>
                <w:sz w:val="24"/>
                <w:szCs w:val="24"/>
              </w:rPr>
              <w:t>2022</w:t>
            </w:r>
          </w:p>
        </w:tc>
        <w:tc>
          <w:tcPr>
            <w:tcW w:w="851" w:type="dxa"/>
          </w:tcPr>
          <w:p w:rsidR="000032A2" w:rsidRPr="00137A58" w:rsidRDefault="000032A2" w:rsidP="000032A2">
            <w:pPr>
              <w:jc w:val="center"/>
              <w:rPr>
                <w:rFonts w:ascii="Times New Roman" w:hAnsi="Times New Roman" w:cs="Times New Roman"/>
                <w:b/>
                <w:sz w:val="24"/>
                <w:szCs w:val="24"/>
              </w:rPr>
            </w:pPr>
            <w:r w:rsidRPr="00137A58">
              <w:rPr>
                <w:rFonts w:ascii="Times New Roman" w:hAnsi="Times New Roman" w:cs="Times New Roman"/>
                <w:b/>
                <w:sz w:val="24"/>
                <w:szCs w:val="24"/>
              </w:rPr>
              <w:t>2022 в % к 2018</w:t>
            </w:r>
          </w:p>
        </w:tc>
      </w:tr>
      <w:tr w:rsidR="0022534C" w:rsidRPr="00137A58" w:rsidTr="008741FF">
        <w:tc>
          <w:tcPr>
            <w:tcW w:w="9356" w:type="dxa"/>
            <w:gridSpan w:val="7"/>
          </w:tcPr>
          <w:p w:rsidR="0022534C" w:rsidRPr="00137A58" w:rsidRDefault="0022534C" w:rsidP="0022534C">
            <w:pPr>
              <w:jc w:val="center"/>
              <w:rPr>
                <w:rFonts w:ascii="Times New Roman" w:hAnsi="Times New Roman" w:cs="Times New Roman"/>
                <w:b/>
                <w:i/>
                <w:sz w:val="24"/>
                <w:szCs w:val="24"/>
              </w:rPr>
            </w:pPr>
            <w:r w:rsidRPr="00137A58">
              <w:rPr>
                <w:rFonts w:ascii="Times New Roman" w:hAnsi="Times New Roman" w:cs="Times New Roman"/>
                <w:b/>
                <w:i/>
                <w:sz w:val="24"/>
                <w:szCs w:val="24"/>
              </w:rPr>
              <w:t>женщины</w:t>
            </w:r>
          </w:p>
        </w:tc>
      </w:tr>
      <w:tr w:rsidR="000032A2" w:rsidRPr="00137A58" w:rsidTr="000032A2">
        <w:tc>
          <w:tcPr>
            <w:tcW w:w="4253" w:type="dxa"/>
          </w:tcPr>
          <w:p w:rsidR="000032A2" w:rsidRPr="00137A58" w:rsidRDefault="0022534C" w:rsidP="0022534C">
            <w:pPr>
              <w:rPr>
                <w:rFonts w:ascii="Times New Roman" w:hAnsi="Times New Roman" w:cs="Times New Roman"/>
                <w:sz w:val="24"/>
                <w:szCs w:val="24"/>
              </w:rPr>
            </w:pPr>
            <w:r w:rsidRPr="00137A58">
              <w:rPr>
                <w:rFonts w:ascii="Times New Roman" w:hAnsi="Times New Roman" w:cs="Times New Roman"/>
                <w:sz w:val="24"/>
                <w:szCs w:val="24"/>
              </w:rPr>
              <w:t>Количество лиц, обратившихся по факту насилия в семье в отделы СМЭ</w:t>
            </w:r>
          </w:p>
        </w:tc>
        <w:tc>
          <w:tcPr>
            <w:tcW w:w="850" w:type="dxa"/>
          </w:tcPr>
          <w:p w:rsidR="000032A2" w:rsidRPr="00137A58" w:rsidRDefault="000032A2" w:rsidP="002F5836">
            <w:pPr>
              <w:jc w:val="center"/>
              <w:rPr>
                <w:rFonts w:ascii="Times New Roman" w:hAnsi="Times New Roman" w:cs="Times New Roman"/>
                <w:sz w:val="24"/>
                <w:szCs w:val="24"/>
              </w:rPr>
            </w:pPr>
          </w:p>
          <w:p w:rsidR="002F5836" w:rsidRPr="00137A58" w:rsidRDefault="00614243" w:rsidP="002F5836">
            <w:pPr>
              <w:jc w:val="center"/>
              <w:rPr>
                <w:rFonts w:ascii="Times New Roman" w:hAnsi="Times New Roman" w:cs="Times New Roman"/>
                <w:sz w:val="24"/>
                <w:szCs w:val="24"/>
              </w:rPr>
            </w:pPr>
            <w:r w:rsidRPr="00137A58">
              <w:rPr>
                <w:rFonts w:ascii="Times New Roman" w:hAnsi="Times New Roman" w:cs="Times New Roman"/>
                <w:sz w:val="24"/>
                <w:szCs w:val="24"/>
              </w:rPr>
              <w:t>1305</w:t>
            </w:r>
          </w:p>
        </w:tc>
        <w:tc>
          <w:tcPr>
            <w:tcW w:w="851" w:type="dxa"/>
          </w:tcPr>
          <w:p w:rsidR="000032A2" w:rsidRPr="00137A58" w:rsidRDefault="000032A2" w:rsidP="002F5836">
            <w:pPr>
              <w:jc w:val="center"/>
              <w:rPr>
                <w:rFonts w:ascii="Times New Roman" w:hAnsi="Times New Roman" w:cs="Times New Roman"/>
                <w:sz w:val="24"/>
                <w:szCs w:val="24"/>
              </w:rPr>
            </w:pPr>
          </w:p>
          <w:p w:rsidR="002F5836" w:rsidRPr="00137A58" w:rsidRDefault="00614243" w:rsidP="002F5836">
            <w:pPr>
              <w:jc w:val="center"/>
              <w:rPr>
                <w:rFonts w:ascii="Times New Roman" w:hAnsi="Times New Roman" w:cs="Times New Roman"/>
                <w:sz w:val="24"/>
                <w:szCs w:val="24"/>
              </w:rPr>
            </w:pPr>
            <w:r w:rsidRPr="00137A58">
              <w:rPr>
                <w:rFonts w:ascii="Times New Roman" w:hAnsi="Times New Roman" w:cs="Times New Roman"/>
                <w:sz w:val="24"/>
                <w:szCs w:val="24"/>
              </w:rPr>
              <w:t>1764</w:t>
            </w:r>
          </w:p>
        </w:tc>
        <w:tc>
          <w:tcPr>
            <w:tcW w:w="850" w:type="dxa"/>
          </w:tcPr>
          <w:p w:rsidR="000032A2" w:rsidRPr="00137A58" w:rsidRDefault="000032A2" w:rsidP="002F5836">
            <w:pPr>
              <w:jc w:val="center"/>
              <w:rPr>
                <w:rFonts w:ascii="Times New Roman" w:hAnsi="Times New Roman" w:cs="Times New Roman"/>
                <w:sz w:val="24"/>
                <w:szCs w:val="24"/>
              </w:rPr>
            </w:pPr>
          </w:p>
          <w:p w:rsidR="002F5836" w:rsidRPr="00137A58" w:rsidRDefault="00614243" w:rsidP="002F5836">
            <w:pPr>
              <w:jc w:val="center"/>
              <w:rPr>
                <w:rFonts w:ascii="Times New Roman" w:hAnsi="Times New Roman" w:cs="Times New Roman"/>
                <w:sz w:val="24"/>
                <w:szCs w:val="24"/>
              </w:rPr>
            </w:pPr>
            <w:r w:rsidRPr="00137A58">
              <w:rPr>
                <w:rFonts w:ascii="Times New Roman" w:hAnsi="Times New Roman" w:cs="Times New Roman"/>
                <w:sz w:val="24"/>
                <w:szCs w:val="24"/>
              </w:rPr>
              <w:t>1701</w:t>
            </w:r>
          </w:p>
        </w:tc>
        <w:tc>
          <w:tcPr>
            <w:tcW w:w="851" w:type="dxa"/>
          </w:tcPr>
          <w:p w:rsidR="000032A2" w:rsidRPr="00137A58" w:rsidRDefault="000032A2" w:rsidP="002F5836">
            <w:pPr>
              <w:jc w:val="center"/>
              <w:rPr>
                <w:rFonts w:ascii="Times New Roman" w:hAnsi="Times New Roman" w:cs="Times New Roman"/>
                <w:sz w:val="24"/>
                <w:szCs w:val="24"/>
              </w:rPr>
            </w:pPr>
          </w:p>
          <w:p w:rsidR="002F5836" w:rsidRPr="00137A58" w:rsidRDefault="00614243" w:rsidP="002F5836">
            <w:pPr>
              <w:jc w:val="center"/>
              <w:rPr>
                <w:rFonts w:ascii="Times New Roman" w:hAnsi="Times New Roman" w:cs="Times New Roman"/>
                <w:sz w:val="24"/>
                <w:szCs w:val="24"/>
              </w:rPr>
            </w:pPr>
            <w:r w:rsidRPr="00137A58">
              <w:rPr>
                <w:rFonts w:ascii="Times New Roman" w:hAnsi="Times New Roman" w:cs="Times New Roman"/>
                <w:sz w:val="24"/>
                <w:szCs w:val="24"/>
              </w:rPr>
              <w:t>1860</w:t>
            </w:r>
          </w:p>
        </w:tc>
        <w:tc>
          <w:tcPr>
            <w:tcW w:w="850" w:type="dxa"/>
          </w:tcPr>
          <w:p w:rsidR="000032A2" w:rsidRPr="00137A58" w:rsidRDefault="000032A2" w:rsidP="002F5836">
            <w:pPr>
              <w:jc w:val="center"/>
              <w:rPr>
                <w:rFonts w:ascii="Times New Roman" w:hAnsi="Times New Roman" w:cs="Times New Roman"/>
                <w:sz w:val="24"/>
                <w:szCs w:val="24"/>
              </w:rPr>
            </w:pPr>
          </w:p>
          <w:p w:rsidR="002F5836" w:rsidRPr="00137A58" w:rsidRDefault="00614243" w:rsidP="002F5836">
            <w:pPr>
              <w:jc w:val="center"/>
              <w:rPr>
                <w:rFonts w:ascii="Times New Roman" w:hAnsi="Times New Roman" w:cs="Times New Roman"/>
                <w:sz w:val="24"/>
                <w:szCs w:val="24"/>
              </w:rPr>
            </w:pPr>
            <w:r w:rsidRPr="00137A58">
              <w:rPr>
                <w:rFonts w:ascii="Times New Roman" w:hAnsi="Times New Roman" w:cs="Times New Roman"/>
                <w:sz w:val="24"/>
                <w:szCs w:val="24"/>
              </w:rPr>
              <w:t>1373</w:t>
            </w:r>
          </w:p>
        </w:tc>
        <w:tc>
          <w:tcPr>
            <w:tcW w:w="851" w:type="dxa"/>
          </w:tcPr>
          <w:p w:rsidR="000032A2" w:rsidRPr="00137A58" w:rsidRDefault="000032A2" w:rsidP="002F5836">
            <w:pPr>
              <w:jc w:val="center"/>
              <w:rPr>
                <w:rFonts w:ascii="Times New Roman" w:hAnsi="Times New Roman" w:cs="Times New Roman"/>
                <w:sz w:val="24"/>
                <w:szCs w:val="24"/>
              </w:rPr>
            </w:pPr>
          </w:p>
          <w:p w:rsidR="002F5836" w:rsidRPr="00137A58" w:rsidRDefault="00F80DBF" w:rsidP="002F5836">
            <w:pPr>
              <w:jc w:val="center"/>
              <w:rPr>
                <w:rFonts w:ascii="Times New Roman" w:hAnsi="Times New Roman" w:cs="Times New Roman"/>
                <w:sz w:val="24"/>
                <w:szCs w:val="24"/>
              </w:rPr>
            </w:pPr>
            <w:r w:rsidRPr="00137A58">
              <w:rPr>
                <w:rFonts w:ascii="Times New Roman" w:hAnsi="Times New Roman" w:cs="Times New Roman"/>
                <w:sz w:val="24"/>
                <w:szCs w:val="24"/>
              </w:rPr>
              <w:t>105,2</w:t>
            </w:r>
          </w:p>
        </w:tc>
      </w:tr>
      <w:tr w:rsidR="000032A2" w:rsidRPr="00137A58" w:rsidTr="000032A2">
        <w:tc>
          <w:tcPr>
            <w:tcW w:w="4253" w:type="dxa"/>
          </w:tcPr>
          <w:p w:rsidR="000032A2" w:rsidRPr="00137A58" w:rsidRDefault="0022534C" w:rsidP="0022534C">
            <w:pPr>
              <w:rPr>
                <w:rFonts w:ascii="Times New Roman" w:hAnsi="Times New Roman" w:cs="Times New Roman"/>
                <w:sz w:val="24"/>
                <w:szCs w:val="24"/>
              </w:rPr>
            </w:pPr>
            <w:r w:rsidRPr="00137A58">
              <w:rPr>
                <w:rFonts w:ascii="Times New Roman" w:hAnsi="Times New Roman" w:cs="Times New Roman"/>
                <w:sz w:val="24"/>
                <w:szCs w:val="24"/>
              </w:rPr>
              <w:t>Количество лиц, обратившихся по факту насилия в семье в организации здравоохранения, оказывающие медицинскую и профилактическую помощь (ЦСМ)</w:t>
            </w:r>
          </w:p>
        </w:tc>
        <w:tc>
          <w:tcPr>
            <w:tcW w:w="850" w:type="dxa"/>
          </w:tcPr>
          <w:p w:rsidR="000032A2" w:rsidRPr="00137A58" w:rsidRDefault="000032A2" w:rsidP="002F5836">
            <w:pPr>
              <w:jc w:val="center"/>
              <w:rPr>
                <w:rFonts w:ascii="Times New Roman" w:hAnsi="Times New Roman" w:cs="Times New Roman"/>
                <w:sz w:val="24"/>
                <w:szCs w:val="24"/>
              </w:rPr>
            </w:pPr>
          </w:p>
          <w:p w:rsidR="002F5836" w:rsidRPr="00137A58" w:rsidRDefault="002F5836" w:rsidP="002F5836">
            <w:pPr>
              <w:jc w:val="center"/>
              <w:rPr>
                <w:rFonts w:ascii="Times New Roman" w:hAnsi="Times New Roman" w:cs="Times New Roman"/>
                <w:sz w:val="24"/>
                <w:szCs w:val="24"/>
              </w:rPr>
            </w:pPr>
          </w:p>
          <w:p w:rsidR="002F5836" w:rsidRPr="00137A58" w:rsidRDefault="00F80DBF" w:rsidP="002F5836">
            <w:pPr>
              <w:jc w:val="center"/>
              <w:rPr>
                <w:rFonts w:ascii="Times New Roman" w:hAnsi="Times New Roman" w:cs="Times New Roman"/>
                <w:sz w:val="24"/>
                <w:szCs w:val="24"/>
              </w:rPr>
            </w:pPr>
            <w:r w:rsidRPr="00137A58">
              <w:rPr>
                <w:rFonts w:ascii="Times New Roman" w:hAnsi="Times New Roman" w:cs="Times New Roman"/>
                <w:sz w:val="24"/>
                <w:szCs w:val="24"/>
              </w:rPr>
              <w:t>555</w:t>
            </w:r>
          </w:p>
        </w:tc>
        <w:tc>
          <w:tcPr>
            <w:tcW w:w="851" w:type="dxa"/>
          </w:tcPr>
          <w:p w:rsidR="000032A2" w:rsidRPr="00137A58" w:rsidRDefault="000032A2" w:rsidP="002F5836">
            <w:pPr>
              <w:jc w:val="center"/>
              <w:rPr>
                <w:rFonts w:ascii="Times New Roman" w:hAnsi="Times New Roman" w:cs="Times New Roman"/>
                <w:sz w:val="24"/>
                <w:szCs w:val="24"/>
              </w:rPr>
            </w:pPr>
          </w:p>
          <w:p w:rsidR="002F5836" w:rsidRPr="00137A58" w:rsidRDefault="002F5836" w:rsidP="002F5836">
            <w:pPr>
              <w:jc w:val="center"/>
              <w:rPr>
                <w:rFonts w:ascii="Times New Roman" w:hAnsi="Times New Roman" w:cs="Times New Roman"/>
                <w:sz w:val="24"/>
                <w:szCs w:val="24"/>
              </w:rPr>
            </w:pPr>
          </w:p>
          <w:p w:rsidR="002F5836" w:rsidRPr="00137A58" w:rsidRDefault="00F80DBF" w:rsidP="002F5836">
            <w:pPr>
              <w:jc w:val="center"/>
              <w:rPr>
                <w:rFonts w:ascii="Times New Roman" w:hAnsi="Times New Roman" w:cs="Times New Roman"/>
                <w:sz w:val="24"/>
                <w:szCs w:val="24"/>
              </w:rPr>
            </w:pPr>
            <w:r w:rsidRPr="00137A58">
              <w:rPr>
                <w:rFonts w:ascii="Times New Roman" w:hAnsi="Times New Roman" w:cs="Times New Roman"/>
                <w:sz w:val="24"/>
                <w:szCs w:val="24"/>
              </w:rPr>
              <w:t>539</w:t>
            </w:r>
          </w:p>
        </w:tc>
        <w:tc>
          <w:tcPr>
            <w:tcW w:w="850" w:type="dxa"/>
          </w:tcPr>
          <w:p w:rsidR="000032A2" w:rsidRPr="00137A58" w:rsidRDefault="000032A2" w:rsidP="002F5836">
            <w:pPr>
              <w:jc w:val="center"/>
              <w:rPr>
                <w:rFonts w:ascii="Times New Roman" w:hAnsi="Times New Roman" w:cs="Times New Roman"/>
                <w:sz w:val="24"/>
                <w:szCs w:val="24"/>
              </w:rPr>
            </w:pPr>
          </w:p>
          <w:p w:rsidR="002F5836" w:rsidRPr="00137A58" w:rsidRDefault="002F5836" w:rsidP="002F5836">
            <w:pPr>
              <w:jc w:val="center"/>
              <w:rPr>
                <w:rFonts w:ascii="Times New Roman" w:hAnsi="Times New Roman" w:cs="Times New Roman"/>
                <w:sz w:val="24"/>
                <w:szCs w:val="24"/>
              </w:rPr>
            </w:pPr>
          </w:p>
          <w:p w:rsidR="002F5836" w:rsidRPr="00137A58" w:rsidRDefault="00F80DBF" w:rsidP="002F5836">
            <w:pPr>
              <w:jc w:val="center"/>
              <w:rPr>
                <w:rFonts w:ascii="Times New Roman" w:hAnsi="Times New Roman" w:cs="Times New Roman"/>
                <w:sz w:val="24"/>
                <w:szCs w:val="24"/>
              </w:rPr>
            </w:pPr>
            <w:r w:rsidRPr="00137A58">
              <w:rPr>
                <w:rFonts w:ascii="Times New Roman" w:hAnsi="Times New Roman" w:cs="Times New Roman"/>
                <w:sz w:val="24"/>
                <w:szCs w:val="24"/>
              </w:rPr>
              <w:t>379</w:t>
            </w:r>
          </w:p>
        </w:tc>
        <w:tc>
          <w:tcPr>
            <w:tcW w:w="851" w:type="dxa"/>
          </w:tcPr>
          <w:p w:rsidR="000032A2" w:rsidRPr="00137A58" w:rsidRDefault="000032A2" w:rsidP="002F5836">
            <w:pPr>
              <w:jc w:val="center"/>
              <w:rPr>
                <w:rFonts w:ascii="Times New Roman" w:hAnsi="Times New Roman" w:cs="Times New Roman"/>
                <w:sz w:val="24"/>
                <w:szCs w:val="24"/>
              </w:rPr>
            </w:pPr>
          </w:p>
          <w:p w:rsidR="002F5836" w:rsidRPr="00137A58" w:rsidRDefault="002F5836" w:rsidP="002F5836">
            <w:pPr>
              <w:jc w:val="center"/>
              <w:rPr>
                <w:rFonts w:ascii="Times New Roman" w:hAnsi="Times New Roman" w:cs="Times New Roman"/>
                <w:sz w:val="24"/>
                <w:szCs w:val="24"/>
              </w:rPr>
            </w:pPr>
          </w:p>
          <w:p w:rsidR="002F5836" w:rsidRPr="00137A58" w:rsidRDefault="00F80DBF" w:rsidP="002F5836">
            <w:pPr>
              <w:jc w:val="center"/>
              <w:rPr>
                <w:rFonts w:ascii="Times New Roman" w:hAnsi="Times New Roman" w:cs="Times New Roman"/>
                <w:sz w:val="24"/>
                <w:szCs w:val="24"/>
              </w:rPr>
            </w:pPr>
            <w:r w:rsidRPr="00137A58">
              <w:rPr>
                <w:rFonts w:ascii="Times New Roman" w:hAnsi="Times New Roman" w:cs="Times New Roman"/>
                <w:sz w:val="24"/>
                <w:szCs w:val="24"/>
              </w:rPr>
              <w:t>510</w:t>
            </w:r>
          </w:p>
        </w:tc>
        <w:tc>
          <w:tcPr>
            <w:tcW w:w="850" w:type="dxa"/>
          </w:tcPr>
          <w:p w:rsidR="000032A2" w:rsidRPr="00137A58" w:rsidRDefault="000032A2" w:rsidP="002F5836">
            <w:pPr>
              <w:jc w:val="center"/>
              <w:rPr>
                <w:rFonts w:ascii="Times New Roman" w:hAnsi="Times New Roman" w:cs="Times New Roman"/>
                <w:sz w:val="24"/>
                <w:szCs w:val="24"/>
              </w:rPr>
            </w:pPr>
          </w:p>
          <w:p w:rsidR="002F5836" w:rsidRPr="00137A58" w:rsidRDefault="002F5836" w:rsidP="002F5836">
            <w:pPr>
              <w:jc w:val="center"/>
              <w:rPr>
                <w:rFonts w:ascii="Times New Roman" w:hAnsi="Times New Roman" w:cs="Times New Roman"/>
                <w:sz w:val="24"/>
                <w:szCs w:val="24"/>
              </w:rPr>
            </w:pPr>
          </w:p>
          <w:p w:rsidR="002F5836" w:rsidRPr="00137A58" w:rsidRDefault="00F80DBF" w:rsidP="002F5836">
            <w:pPr>
              <w:jc w:val="center"/>
              <w:rPr>
                <w:rFonts w:ascii="Times New Roman" w:hAnsi="Times New Roman" w:cs="Times New Roman"/>
                <w:sz w:val="24"/>
                <w:szCs w:val="24"/>
              </w:rPr>
            </w:pPr>
            <w:r w:rsidRPr="00137A58">
              <w:rPr>
                <w:rFonts w:ascii="Times New Roman" w:hAnsi="Times New Roman" w:cs="Times New Roman"/>
                <w:sz w:val="24"/>
                <w:szCs w:val="24"/>
              </w:rPr>
              <w:t>441</w:t>
            </w:r>
          </w:p>
        </w:tc>
        <w:tc>
          <w:tcPr>
            <w:tcW w:w="851" w:type="dxa"/>
          </w:tcPr>
          <w:p w:rsidR="000032A2" w:rsidRPr="00137A58" w:rsidRDefault="000032A2" w:rsidP="002F5836">
            <w:pPr>
              <w:jc w:val="center"/>
              <w:rPr>
                <w:rFonts w:ascii="Times New Roman" w:hAnsi="Times New Roman" w:cs="Times New Roman"/>
                <w:sz w:val="24"/>
                <w:szCs w:val="24"/>
              </w:rPr>
            </w:pPr>
          </w:p>
          <w:p w:rsidR="002F5836" w:rsidRPr="00137A58" w:rsidRDefault="002F5836" w:rsidP="002F5836">
            <w:pPr>
              <w:jc w:val="center"/>
              <w:rPr>
                <w:rFonts w:ascii="Times New Roman" w:hAnsi="Times New Roman" w:cs="Times New Roman"/>
                <w:sz w:val="24"/>
                <w:szCs w:val="24"/>
              </w:rPr>
            </w:pPr>
          </w:p>
          <w:p w:rsidR="002F5836" w:rsidRPr="00137A58" w:rsidRDefault="00F80DBF" w:rsidP="002F5836">
            <w:pPr>
              <w:jc w:val="center"/>
              <w:rPr>
                <w:rFonts w:ascii="Times New Roman" w:hAnsi="Times New Roman" w:cs="Times New Roman"/>
                <w:sz w:val="24"/>
                <w:szCs w:val="24"/>
              </w:rPr>
            </w:pPr>
            <w:r w:rsidRPr="00137A58">
              <w:rPr>
                <w:rFonts w:ascii="Times New Roman" w:hAnsi="Times New Roman" w:cs="Times New Roman"/>
                <w:sz w:val="24"/>
                <w:szCs w:val="24"/>
              </w:rPr>
              <w:t>79,5</w:t>
            </w:r>
          </w:p>
        </w:tc>
      </w:tr>
      <w:tr w:rsidR="000032A2" w:rsidRPr="00137A58" w:rsidTr="000032A2">
        <w:tc>
          <w:tcPr>
            <w:tcW w:w="4253" w:type="dxa"/>
          </w:tcPr>
          <w:p w:rsidR="000032A2" w:rsidRPr="00137A58" w:rsidRDefault="002F5836" w:rsidP="0022534C">
            <w:pPr>
              <w:rPr>
                <w:rFonts w:ascii="Times New Roman" w:hAnsi="Times New Roman" w:cs="Times New Roman"/>
                <w:sz w:val="24"/>
                <w:szCs w:val="24"/>
              </w:rPr>
            </w:pPr>
            <w:r w:rsidRPr="00137A58">
              <w:rPr>
                <w:rFonts w:ascii="Times New Roman" w:hAnsi="Times New Roman" w:cs="Times New Roman"/>
                <w:sz w:val="24"/>
                <w:szCs w:val="24"/>
              </w:rPr>
              <w:t>Количество лиц, обратившихся по факту насилия в семье в станции (в отделения, больницы) скорой медицинской помощи</w:t>
            </w:r>
          </w:p>
        </w:tc>
        <w:tc>
          <w:tcPr>
            <w:tcW w:w="850" w:type="dxa"/>
          </w:tcPr>
          <w:p w:rsidR="000032A2" w:rsidRPr="00137A58" w:rsidRDefault="000032A2" w:rsidP="002F5836">
            <w:pPr>
              <w:jc w:val="center"/>
              <w:rPr>
                <w:rFonts w:ascii="Times New Roman" w:hAnsi="Times New Roman" w:cs="Times New Roman"/>
                <w:sz w:val="24"/>
                <w:szCs w:val="24"/>
              </w:rPr>
            </w:pPr>
          </w:p>
          <w:p w:rsidR="002F5836" w:rsidRPr="00137A58" w:rsidRDefault="00F80DBF" w:rsidP="002F5836">
            <w:pPr>
              <w:jc w:val="center"/>
              <w:rPr>
                <w:rFonts w:ascii="Times New Roman" w:hAnsi="Times New Roman" w:cs="Times New Roman"/>
                <w:sz w:val="24"/>
                <w:szCs w:val="24"/>
              </w:rPr>
            </w:pPr>
            <w:r w:rsidRPr="00137A58">
              <w:rPr>
                <w:rFonts w:ascii="Times New Roman" w:hAnsi="Times New Roman" w:cs="Times New Roman"/>
                <w:sz w:val="24"/>
                <w:szCs w:val="24"/>
              </w:rPr>
              <w:t>47</w:t>
            </w:r>
          </w:p>
        </w:tc>
        <w:tc>
          <w:tcPr>
            <w:tcW w:w="851" w:type="dxa"/>
          </w:tcPr>
          <w:p w:rsidR="000032A2" w:rsidRPr="00137A58" w:rsidRDefault="000032A2" w:rsidP="002F5836">
            <w:pPr>
              <w:jc w:val="center"/>
              <w:rPr>
                <w:rFonts w:ascii="Times New Roman" w:hAnsi="Times New Roman" w:cs="Times New Roman"/>
                <w:sz w:val="24"/>
                <w:szCs w:val="24"/>
              </w:rPr>
            </w:pPr>
          </w:p>
          <w:p w:rsidR="002F5836" w:rsidRPr="00137A58" w:rsidRDefault="00F80DBF" w:rsidP="002F5836">
            <w:pPr>
              <w:jc w:val="center"/>
              <w:rPr>
                <w:rFonts w:ascii="Times New Roman" w:hAnsi="Times New Roman" w:cs="Times New Roman"/>
                <w:sz w:val="24"/>
                <w:szCs w:val="24"/>
              </w:rPr>
            </w:pPr>
            <w:r w:rsidRPr="00137A58">
              <w:rPr>
                <w:rFonts w:ascii="Times New Roman" w:hAnsi="Times New Roman" w:cs="Times New Roman"/>
                <w:sz w:val="24"/>
                <w:szCs w:val="24"/>
              </w:rPr>
              <w:t>211</w:t>
            </w:r>
          </w:p>
        </w:tc>
        <w:tc>
          <w:tcPr>
            <w:tcW w:w="850" w:type="dxa"/>
          </w:tcPr>
          <w:p w:rsidR="000032A2" w:rsidRPr="00137A58" w:rsidRDefault="000032A2" w:rsidP="002F5836">
            <w:pPr>
              <w:jc w:val="center"/>
              <w:rPr>
                <w:rFonts w:ascii="Times New Roman" w:hAnsi="Times New Roman" w:cs="Times New Roman"/>
                <w:sz w:val="24"/>
                <w:szCs w:val="24"/>
              </w:rPr>
            </w:pPr>
          </w:p>
          <w:p w:rsidR="002F5836" w:rsidRPr="00137A58" w:rsidRDefault="00F80DBF" w:rsidP="002F5836">
            <w:pPr>
              <w:jc w:val="center"/>
              <w:rPr>
                <w:rFonts w:ascii="Times New Roman" w:hAnsi="Times New Roman" w:cs="Times New Roman"/>
                <w:sz w:val="24"/>
                <w:szCs w:val="24"/>
              </w:rPr>
            </w:pPr>
            <w:r w:rsidRPr="00137A58">
              <w:rPr>
                <w:rFonts w:ascii="Times New Roman" w:hAnsi="Times New Roman" w:cs="Times New Roman"/>
                <w:sz w:val="24"/>
                <w:szCs w:val="24"/>
              </w:rPr>
              <w:t>180</w:t>
            </w:r>
          </w:p>
        </w:tc>
        <w:tc>
          <w:tcPr>
            <w:tcW w:w="851" w:type="dxa"/>
          </w:tcPr>
          <w:p w:rsidR="000032A2" w:rsidRPr="00137A58" w:rsidRDefault="000032A2" w:rsidP="002F5836">
            <w:pPr>
              <w:jc w:val="center"/>
              <w:rPr>
                <w:rFonts w:ascii="Times New Roman" w:hAnsi="Times New Roman" w:cs="Times New Roman"/>
                <w:sz w:val="24"/>
                <w:szCs w:val="24"/>
              </w:rPr>
            </w:pPr>
          </w:p>
          <w:p w:rsidR="002F5836" w:rsidRPr="00137A58" w:rsidRDefault="00F80DBF" w:rsidP="002F5836">
            <w:pPr>
              <w:jc w:val="center"/>
              <w:rPr>
                <w:rFonts w:ascii="Times New Roman" w:hAnsi="Times New Roman" w:cs="Times New Roman"/>
                <w:sz w:val="24"/>
                <w:szCs w:val="24"/>
              </w:rPr>
            </w:pPr>
            <w:r w:rsidRPr="00137A58">
              <w:rPr>
                <w:rFonts w:ascii="Times New Roman" w:hAnsi="Times New Roman" w:cs="Times New Roman"/>
                <w:sz w:val="24"/>
                <w:szCs w:val="24"/>
              </w:rPr>
              <w:t>178</w:t>
            </w:r>
          </w:p>
        </w:tc>
        <w:tc>
          <w:tcPr>
            <w:tcW w:w="850" w:type="dxa"/>
          </w:tcPr>
          <w:p w:rsidR="000032A2" w:rsidRPr="00137A58" w:rsidRDefault="000032A2" w:rsidP="002F5836">
            <w:pPr>
              <w:jc w:val="center"/>
              <w:rPr>
                <w:rFonts w:ascii="Times New Roman" w:hAnsi="Times New Roman" w:cs="Times New Roman"/>
                <w:sz w:val="24"/>
                <w:szCs w:val="24"/>
              </w:rPr>
            </w:pPr>
          </w:p>
          <w:p w:rsidR="002F5836" w:rsidRPr="00137A58" w:rsidRDefault="00F80DBF" w:rsidP="002F5836">
            <w:pPr>
              <w:jc w:val="center"/>
              <w:rPr>
                <w:rFonts w:ascii="Times New Roman" w:hAnsi="Times New Roman" w:cs="Times New Roman"/>
                <w:sz w:val="24"/>
                <w:szCs w:val="24"/>
              </w:rPr>
            </w:pPr>
            <w:r w:rsidRPr="00137A58">
              <w:rPr>
                <w:rFonts w:ascii="Times New Roman" w:hAnsi="Times New Roman" w:cs="Times New Roman"/>
                <w:sz w:val="24"/>
                <w:szCs w:val="24"/>
              </w:rPr>
              <w:t>154</w:t>
            </w:r>
          </w:p>
        </w:tc>
        <w:tc>
          <w:tcPr>
            <w:tcW w:w="851" w:type="dxa"/>
          </w:tcPr>
          <w:p w:rsidR="000032A2" w:rsidRPr="00137A58" w:rsidRDefault="000032A2" w:rsidP="002F5836">
            <w:pPr>
              <w:jc w:val="center"/>
              <w:rPr>
                <w:rFonts w:ascii="Times New Roman" w:hAnsi="Times New Roman" w:cs="Times New Roman"/>
                <w:sz w:val="24"/>
                <w:szCs w:val="24"/>
              </w:rPr>
            </w:pPr>
          </w:p>
          <w:p w:rsidR="002F5836" w:rsidRPr="00137A58" w:rsidRDefault="00F80DBF" w:rsidP="002F5836">
            <w:pPr>
              <w:jc w:val="center"/>
              <w:rPr>
                <w:rFonts w:ascii="Times New Roman" w:hAnsi="Times New Roman" w:cs="Times New Roman"/>
                <w:sz w:val="24"/>
                <w:szCs w:val="24"/>
              </w:rPr>
            </w:pPr>
            <w:r w:rsidRPr="00137A58">
              <w:rPr>
                <w:rFonts w:ascii="Times New Roman" w:hAnsi="Times New Roman" w:cs="Times New Roman"/>
                <w:sz w:val="24"/>
                <w:szCs w:val="24"/>
              </w:rPr>
              <w:t>в 3,3 раза</w:t>
            </w:r>
          </w:p>
        </w:tc>
      </w:tr>
      <w:tr w:rsidR="000032A2" w:rsidRPr="00137A58" w:rsidTr="000032A2">
        <w:tc>
          <w:tcPr>
            <w:tcW w:w="4253" w:type="dxa"/>
          </w:tcPr>
          <w:p w:rsidR="000032A2" w:rsidRPr="00137A58" w:rsidRDefault="002F5836" w:rsidP="0022534C">
            <w:pPr>
              <w:rPr>
                <w:rFonts w:ascii="Times New Roman" w:hAnsi="Times New Roman" w:cs="Times New Roman"/>
                <w:sz w:val="24"/>
                <w:szCs w:val="24"/>
              </w:rPr>
            </w:pPr>
            <w:r w:rsidRPr="00137A58">
              <w:rPr>
                <w:rFonts w:ascii="Times New Roman" w:hAnsi="Times New Roman" w:cs="Times New Roman"/>
                <w:sz w:val="24"/>
                <w:szCs w:val="24"/>
              </w:rPr>
              <w:t>Количество лиц, обратившихся по факту насилия в семье в фельдшерско-акушерские пункты</w:t>
            </w:r>
          </w:p>
        </w:tc>
        <w:tc>
          <w:tcPr>
            <w:tcW w:w="850" w:type="dxa"/>
          </w:tcPr>
          <w:p w:rsidR="000032A2" w:rsidRPr="00137A58" w:rsidRDefault="000032A2" w:rsidP="002F5836">
            <w:pPr>
              <w:jc w:val="center"/>
              <w:rPr>
                <w:rFonts w:ascii="Times New Roman" w:hAnsi="Times New Roman" w:cs="Times New Roman"/>
                <w:sz w:val="24"/>
                <w:szCs w:val="24"/>
              </w:rPr>
            </w:pPr>
          </w:p>
          <w:p w:rsidR="002F5836" w:rsidRPr="00137A58" w:rsidRDefault="00614243" w:rsidP="002F5836">
            <w:pPr>
              <w:jc w:val="center"/>
              <w:rPr>
                <w:rFonts w:ascii="Times New Roman" w:hAnsi="Times New Roman" w:cs="Times New Roman"/>
                <w:sz w:val="24"/>
                <w:szCs w:val="24"/>
              </w:rPr>
            </w:pPr>
            <w:r w:rsidRPr="00137A58">
              <w:rPr>
                <w:rFonts w:ascii="Times New Roman" w:hAnsi="Times New Roman" w:cs="Times New Roman"/>
                <w:sz w:val="24"/>
                <w:szCs w:val="24"/>
              </w:rPr>
              <w:t>-</w:t>
            </w:r>
          </w:p>
        </w:tc>
        <w:tc>
          <w:tcPr>
            <w:tcW w:w="851" w:type="dxa"/>
          </w:tcPr>
          <w:p w:rsidR="000032A2" w:rsidRPr="00137A58" w:rsidRDefault="000032A2" w:rsidP="002F5836">
            <w:pPr>
              <w:jc w:val="center"/>
              <w:rPr>
                <w:rFonts w:ascii="Times New Roman" w:hAnsi="Times New Roman" w:cs="Times New Roman"/>
                <w:sz w:val="24"/>
                <w:szCs w:val="24"/>
              </w:rPr>
            </w:pPr>
          </w:p>
          <w:p w:rsidR="002F5836" w:rsidRPr="00137A58" w:rsidRDefault="00614243" w:rsidP="002F5836">
            <w:pPr>
              <w:jc w:val="center"/>
              <w:rPr>
                <w:rFonts w:ascii="Times New Roman" w:hAnsi="Times New Roman" w:cs="Times New Roman"/>
                <w:sz w:val="24"/>
                <w:szCs w:val="24"/>
              </w:rPr>
            </w:pPr>
            <w:r w:rsidRPr="00137A58">
              <w:rPr>
                <w:rFonts w:ascii="Times New Roman" w:hAnsi="Times New Roman" w:cs="Times New Roman"/>
                <w:sz w:val="24"/>
                <w:szCs w:val="24"/>
              </w:rPr>
              <w:t>2</w:t>
            </w:r>
          </w:p>
        </w:tc>
        <w:tc>
          <w:tcPr>
            <w:tcW w:w="850" w:type="dxa"/>
          </w:tcPr>
          <w:p w:rsidR="000032A2" w:rsidRPr="00137A58" w:rsidRDefault="000032A2" w:rsidP="002F5836">
            <w:pPr>
              <w:jc w:val="center"/>
              <w:rPr>
                <w:rFonts w:ascii="Times New Roman" w:hAnsi="Times New Roman" w:cs="Times New Roman"/>
                <w:sz w:val="24"/>
                <w:szCs w:val="24"/>
              </w:rPr>
            </w:pPr>
          </w:p>
          <w:p w:rsidR="002F5836" w:rsidRPr="00137A58" w:rsidRDefault="00614243" w:rsidP="002F5836">
            <w:pPr>
              <w:jc w:val="center"/>
              <w:rPr>
                <w:rFonts w:ascii="Times New Roman" w:hAnsi="Times New Roman" w:cs="Times New Roman"/>
                <w:sz w:val="24"/>
                <w:szCs w:val="24"/>
              </w:rPr>
            </w:pPr>
            <w:r w:rsidRPr="00137A58">
              <w:rPr>
                <w:rFonts w:ascii="Times New Roman" w:hAnsi="Times New Roman" w:cs="Times New Roman"/>
                <w:sz w:val="24"/>
                <w:szCs w:val="24"/>
              </w:rPr>
              <w:t>1</w:t>
            </w:r>
          </w:p>
        </w:tc>
        <w:tc>
          <w:tcPr>
            <w:tcW w:w="851" w:type="dxa"/>
          </w:tcPr>
          <w:p w:rsidR="000032A2" w:rsidRPr="00137A58" w:rsidRDefault="000032A2" w:rsidP="002F5836">
            <w:pPr>
              <w:jc w:val="center"/>
              <w:rPr>
                <w:rFonts w:ascii="Times New Roman" w:hAnsi="Times New Roman" w:cs="Times New Roman"/>
                <w:sz w:val="24"/>
                <w:szCs w:val="24"/>
              </w:rPr>
            </w:pPr>
          </w:p>
          <w:p w:rsidR="002F5836" w:rsidRPr="00137A58" w:rsidRDefault="00614243" w:rsidP="002F5836">
            <w:pPr>
              <w:jc w:val="center"/>
              <w:rPr>
                <w:rFonts w:ascii="Times New Roman" w:hAnsi="Times New Roman" w:cs="Times New Roman"/>
                <w:sz w:val="24"/>
                <w:szCs w:val="24"/>
              </w:rPr>
            </w:pPr>
            <w:r w:rsidRPr="00137A58">
              <w:rPr>
                <w:rFonts w:ascii="Times New Roman" w:hAnsi="Times New Roman" w:cs="Times New Roman"/>
                <w:sz w:val="24"/>
                <w:szCs w:val="24"/>
              </w:rPr>
              <w:t>1</w:t>
            </w:r>
          </w:p>
        </w:tc>
        <w:tc>
          <w:tcPr>
            <w:tcW w:w="850" w:type="dxa"/>
          </w:tcPr>
          <w:p w:rsidR="000032A2" w:rsidRPr="00137A58" w:rsidRDefault="000032A2" w:rsidP="002F5836">
            <w:pPr>
              <w:jc w:val="center"/>
              <w:rPr>
                <w:rFonts w:ascii="Times New Roman" w:hAnsi="Times New Roman" w:cs="Times New Roman"/>
                <w:sz w:val="24"/>
                <w:szCs w:val="24"/>
              </w:rPr>
            </w:pPr>
          </w:p>
          <w:p w:rsidR="002F5836" w:rsidRPr="00137A58" w:rsidRDefault="00614243" w:rsidP="002F5836">
            <w:pPr>
              <w:jc w:val="center"/>
              <w:rPr>
                <w:rFonts w:ascii="Times New Roman" w:hAnsi="Times New Roman" w:cs="Times New Roman"/>
                <w:sz w:val="24"/>
                <w:szCs w:val="24"/>
              </w:rPr>
            </w:pPr>
            <w:r w:rsidRPr="00137A58">
              <w:rPr>
                <w:rFonts w:ascii="Times New Roman" w:hAnsi="Times New Roman" w:cs="Times New Roman"/>
                <w:sz w:val="24"/>
                <w:szCs w:val="24"/>
              </w:rPr>
              <w:t>-</w:t>
            </w:r>
          </w:p>
        </w:tc>
        <w:tc>
          <w:tcPr>
            <w:tcW w:w="851" w:type="dxa"/>
          </w:tcPr>
          <w:p w:rsidR="000032A2" w:rsidRPr="00137A58" w:rsidRDefault="000032A2" w:rsidP="002F5836">
            <w:pPr>
              <w:jc w:val="center"/>
              <w:rPr>
                <w:rFonts w:ascii="Times New Roman" w:hAnsi="Times New Roman" w:cs="Times New Roman"/>
                <w:sz w:val="24"/>
                <w:szCs w:val="24"/>
              </w:rPr>
            </w:pPr>
          </w:p>
          <w:p w:rsidR="002F5836" w:rsidRPr="00137A58" w:rsidRDefault="00614243" w:rsidP="002F5836">
            <w:pPr>
              <w:jc w:val="center"/>
              <w:rPr>
                <w:rFonts w:ascii="Times New Roman" w:hAnsi="Times New Roman" w:cs="Times New Roman"/>
                <w:sz w:val="24"/>
                <w:szCs w:val="24"/>
              </w:rPr>
            </w:pPr>
            <w:r w:rsidRPr="00137A58">
              <w:rPr>
                <w:rFonts w:ascii="Times New Roman" w:hAnsi="Times New Roman" w:cs="Times New Roman"/>
                <w:sz w:val="24"/>
                <w:szCs w:val="24"/>
              </w:rPr>
              <w:t>-</w:t>
            </w:r>
          </w:p>
        </w:tc>
      </w:tr>
      <w:tr w:rsidR="000032A2" w:rsidRPr="00137A58" w:rsidTr="000032A2">
        <w:tc>
          <w:tcPr>
            <w:tcW w:w="4253" w:type="dxa"/>
          </w:tcPr>
          <w:p w:rsidR="000032A2" w:rsidRPr="00137A58" w:rsidRDefault="002F5836" w:rsidP="0022534C">
            <w:pPr>
              <w:rPr>
                <w:rFonts w:ascii="Times New Roman" w:hAnsi="Times New Roman" w:cs="Times New Roman"/>
                <w:sz w:val="24"/>
                <w:szCs w:val="24"/>
              </w:rPr>
            </w:pPr>
            <w:r w:rsidRPr="00137A58">
              <w:rPr>
                <w:rFonts w:ascii="Times New Roman" w:hAnsi="Times New Roman" w:cs="Times New Roman"/>
                <w:sz w:val="24"/>
                <w:szCs w:val="24"/>
              </w:rPr>
              <w:t>Количество лиц, пролечённых по поводу заболеваний (травм), возникших в результате насилия в семье</w:t>
            </w:r>
          </w:p>
        </w:tc>
        <w:tc>
          <w:tcPr>
            <w:tcW w:w="850" w:type="dxa"/>
          </w:tcPr>
          <w:p w:rsidR="00614243" w:rsidRPr="00137A58" w:rsidRDefault="00614243" w:rsidP="002F5836">
            <w:pPr>
              <w:jc w:val="center"/>
              <w:rPr>
                <w:rFonts w:ascii="Times New Roman" w:hAnsi="Times New Roman" w:cs="Times New Roman"/>
                <w:sz w:val="24"/>
                <w:szCs w:val="24"/>
              </w:rPr>
            </w:pPr>
          </w:p>
          <w:p w:rsidR="00614243" w:rsidRPr="00137A58" w:rsidRDefault="00614243" w:rsidP="002F5836">
            <w:pPr>
              <w:jc w:val="center"/>
              <w:rPr>
                <w:rFonts w:ascii="Times New Roman" w:hAnsi="Times New Roman" w:cs="Times New Roman"/>
                <w:sz w:val="24"/>
                <w:szCs w:val="24"/>
              </w:rPr>
            </w:pPr>
            <w:r w:rsidRPr="00137A58">
              <w:rPr>
                <w:rFonts w:ascii="Times New Roman" w:hAnsi="Times New Roman" w:cs="Times New Roman"/>
                <w:sz w:val="24"/>
                <w:szCs w:val="24"/>
              </w:rPr>
              <w:t>970</w:t>
            </w:r>
          </w:p>
        </w:tc>
        <w:tc>
          <w:tcPr>
            <w:tcW w:w="851" w:type="dxa"/>
          </w:tcPr>
          <w:p w:rsidR="00614243" w:rsidRPr="00137A58" w:rsidRDefault="00614243" w:rsidP="002F5836">
            <w:pPr>
              <w:jc w:val="center"/>
              <w:rPr>
                <w:rFonts w:ascii="Times New Roman" w:hAnsi="Times New Roman" w:cs="Times New Roman"/>
                <w:sz w:val="24"/>
                <w:szCs w:val="24"/>
              </w:rPr>
            </w:pPr>
          </w:p>
          <w:p w:rsidR="00614243" w:rsidRPr="00137A58" w:rsidRDefault="00614243" w:rsidP="002F5836">
            <w:pPr>
              <w:jc w:val="center"/>
              <w:rPr>
                <w:rFonts w:ascii="Times New Roman" w:hAnsi="Times New Roman" w:cs="Times New Roman"/>
                <w:sz w:val="24"/>
                <w:szCs w:val="24"/>
              </w:rPr>
            </w:pPr>
            <w:r w:rsidRPr="00137A58">
              <w:rPr>
                <w:rFonts w:ascii="Times New Roman" w:hAnsi="Times New Roman" w:cs="Times New Roman"/>
                <w:sz w:val="24"/>
                <w:szCs w:val="24"/>
              </w:rPr>
              <w:t>939</w:t>
            </w:r>
          </w:p>
        </w:tc>
        <w:tc>
          <w:tcPr>
            <w:tcW w:w="850" w:type="dxa"/>
          </w:tcPr>
          <w:p w:rsidR="002F5836" w:rsidRPr="00137A58" w:rsidRDefault="002F5836" w:rsidP="002F5836">
            <w:pPr>
              <w:jc w:val="center"/>
              <w:rPr>
                <w:rFonts w:ascii="Times New Roman" w:hAnsi="Times New Roman" w:cs="Times New Roman"/>
                <w:sz w:val="24"/>
                <w:szCs w:val="24"/>
              </w:rPr>
            </w:pPr>
          </w:p>
          <w:p w:rsidR="00614243" w:rsidRPr="00137A58" w:rsidRDefault="00614243" w:rsidP="002F5836">
            <w:pPr>
              <w:jc w:val="center"/>
              <w:rPr>
                <w:rFonts w:ascii="Times New Roman" w:hAnsi="Times New Roman" w:cs="Times New Roman"/>
                <w:sz w:val="24"/>
                <w:szCs w:val="24"/>
              </w:rPr>
            </w:pPr>
            <w:r w:rsidRPr="00137A58">
              <w:rPr>
                <w:rFonts w:ascii="Times New Roman" w:hAnsi="Times New Roman" w:cs="Times New Roman"/>
                <w:sz w:val="24"/>
                <w:szCs w:val="24"/>
              </w:rPr>
              <w:t>798</w:t>
            </w:r>
          </w:p>
        </w:tc>
        <w:tc>
          <w:tcPr>
            <w:tcW w:w="851" w:type="dxa"/>
          </w:tcPr>
          <w:p w:rsidR="002F5836" w:rsidRPr="00137A58" w:rsidRDefault="002F5836" w:rsidP="002F5836">
            <w:pPr>
              <w:jc w:val="center"/>
              <w:rPr>
                <w:rFonts w:ascii="Times New Roman" w:hAnsi="Times New Roman" w:cs="Times New Roman"/>
                <w:sz w:val="24"/>
                <w:szCs w:val="24"/>
              </w:rPr>
            </w:pPr>
          </w:p>
          <w:p w:rsidR="00614243" w:rsidRPr="00137A58" w:rsidRDefault="00614243" w:rsidP="002F5836">
            <w:pPr>
              <w:jc w:val="center"/>
              <w:rPr>
                <w:rFonts w:ascii="Times New Roman" w:hAnsi="Times New Roman" w:cs="Times New Roman"/>
                <w:sz w:val="24"/>
                <w:szCs w:val="24"/>
              </w:rPr>
            </w:pPr>
            <w:r w:rsidRPr="00137A58">
              <w:rPr>
                <w:rFonts w:ascii="Times New Roman" w:hAnsi="Times New Roman" w:cs="Times New Roman"/>
                <w:sz w:val="24"/>
                <w:szCs w:val="24"/>
              </w:rPr>
              <w:t>822</w:t>
            </w:r>
          </w:p>
        </w:tc>
        <w:tc>
          <w:tcPr>
            <w:tcW w:w="850" w:type="dxa"/>
          </w:tcPr>
          <w:p w:rsidR="000032A2" w:rsidRPr="00137A58" w:rsidRDefault="000032A2" w:rsidP="002F5836">
            <w:pPr>
              <w:jc w:val="center"/>
              <w:rPr>
                <w:rFonts w:ascii="Times New Roman" w:hAnsi="Times New Roman" w:cs="Times New Roman"/>
                <w:sz w:val="24"/>
                <w:szCs w:val="24"/>
              </w:rPr>
            </w:pPr>
          </w:p>
          <w:p w:rsidR="002F5836" w:rsidRPr="00137A58" w:rsidRDefault="00614243" w:rsidP="002F5836">
            <w:pPr>
              <w:jc w:val="center"/>
              <w:rPr>
                <w:rFonts w:ascii="Times New Roman" w:hAnsi="Times New Roman" w:cs="Times New Roman"/>
                <w:sz w:val="24"/>
                <w:szCs w:val="24"/>
              </w:rPr>
            </w:pPr>
            <w:r w:rsidRPr="00137A58">
              <w:rPr>
                <w:rFonts w:ascii="Times New Roman" w:hAnsi="Times New Roman" w:cs="Times New Roman"/>
                <w:sz w:val="24"/>
                <w:szCs w:val="24"/>
              </w:rPr>
              <w:t>885</w:t>
            </w:r>
          </w:p>
          <w:p w:rsidR="00614243" w:rsidRPr="00137A58" w:rsidRDefault="00614243" w:rsidP="002F5836">
            <w:pPr>
              <w:jc w:val="center"/>
              <w:rPr>
                <w:rFonts w:ascii="Times New Roman" w:hAnsi="Times New Roman" w:cs="Times New Roman"/>
                <w:sz w:val="24"/>
                <w:szCs w:val="24"/>
              </w:rPr>
            </w:pPr>
          </w:p>
        </w:tc>
        <w:tc>
          <w:tcPr>
            <w:tcW w:w="851" w:type="dxa"/>
          </w:tcPr>
          <w:p w:rsidR="000032A2" w:rsidRPr="00137A58" w:rsidRDefault="000032A2" w:rsidP="002F5836">
            <w:pPr>
              <w:jc w:val="center"/>
              <w:rPr>
                <w:rFonts w:ascii="Times New Roman" w:hAnsi="Times New Roman" w:cs="Times New Roman"/>
                <w:sz w:val="24"/>
                <w:szCs w:val="24"/>
              </w:rPr>
            </w:pPr>
          </w:p>
          <w:p w:rsidR="002F5836" w:rsidRPr="00137A58" w:rsidRDefault="00E969F5" w:rsidP="002F5836">
            <w:pPr>
              <w:jc w:val="center"/>
              <w:rPr>
                <w:rFonts w:ascii="Times New Roman" w:hAnsi="Times New Roman" w:cs="Times New Roman"/>
                <w:sz w:val="24"/>
                <w:szCs w:val="24"/>
              </w:rPr>
            </w:pPr>
            <w:r w:rsidRPr="00137A58">
              <w:rPr>
                <w:rFonts w:ascii="Times New Roman" w:hAnsi="Times New Roman" w:cs="Times New Roman"/>
                <w:sz w:val="24"/>
                <w:szCs w:val="24"/>
              </w:rPr>
              <w:t>91,2</w:t>
            </w:r>
          </w:p>
        </w:tc>
      </w:tr>
      <w:tr w:rsidR="0022534C" w:rsidRPr="00137A58" w:rsidTr="008741FF">
        <w:tc>
          <w:tcPr>
            <w:tcW w:w="9356" w:type="dxa"/>
            <w:gridSpan w:val="7"/>
          </w:tcPr>
          <w:p w:rsidR="0022534C" w:rsidRPr="00137A58" w:rsidRDefault="0022534C" w:rsidP="0022534C">
            <w:pPr>
              <w:jc w:val="center"/>
              <w:rPr>
                <w:rFonts w:ascii="Times New Roman" w:hAnsi="Times New Roman" w:cs="Times New Roman"/>
                <w:b/>
                <w:i/>
                <w:sz w:val="24"/>
                <w:szCs w:val="24"/>
              </w:rPr>
            </w:pPr>
            <w:r w:rsidRPr="00137A58">
              <w:rPr>
                <w:rFonts w:ascii="Times New Roman" w:hAnsi="Times New Roman" w:cs="Times New Roman"/>
                <w:b/>
                <w:i/>
                <w:sz w:val="24"/>
                <w:szCs w:val="24"/>
              </w:rPr>
              <w:t>мужчины</w:t>
            </w:r>
          </w:p>
        </w:tc>
      </w:tr>
      <w:tr w:rsidR="002F5836" w:rsidRPr="00137A58" w:rsidTr="000032A2">
        <w:tc>
          <w:tcPr>
            <w:tcW w:w="4253" w:type="dxa"/>
          </w:tcPr>
          <w:p w:rsidR="002F5836" w:rsidRPr="00137A58" w:rsidRDefault="002F5836" w:rsidP="008741FF">
            <w:pPr>
              <w:rPr>
                <w:rFonts w:ascii="Times New Roman" w:hAnsi="Times New Roman" w:cs="Times New Roman"/>
                <w:sz w:val="24"/>
                <w:szCs w:val="24"/>
              </w:rPr>
            </w:pPr>
            <w:r w:rsidRPr="00137A58">
              <w:rPr>
                <w:rFonts w:ascii="Times New Roman" w:hAnsi="Times New Roman" w:cs="Times New Roman"/>
                <w:sz w:val="24"/>
                <w:szCs w:val="24"/>
              </w:rPr>
              <w:t>Количество лиц, обратившихся по факту насилия в семье в отделы СМЭ</w:t>
            </w:r>
          </w:p>
        </w:tc>
        <w:tc>
          <w:tcPr>
            <w:tcW w:w="850" w:type="dxa"/>
          </w:tcPr>
          <w:p w:rsidR="002F5836" w:rsidRPr="00137A58" w:rsidRDefault="002F5836" w:rsidP="002F5836">
            <w:pPr>
              <w:jc w:val="center"/>
              <w:rPr>
                <w:rFonts w:ascii="Times New Roman" w:hAnsi="Times New Roman" w:cs="Times New Roman"/>
                <w:sz w:val="24"/>
                <w:szCs w:val="24"/>
              </w:rPr>
            </w:pPr>
          </w:p>
          <w:p w:rsidR="002F5836" w:rsidRPr="00137A58" w:rsidRDefault="00F80DBF" w:rsidP="002F5836">
            <w:pPr>
              <w:jc w:val="center"/>
              <w:rPr>
                <w:rFonts w:ascii="Times New Roman" w:hAnsi="Times New Roman" w:cs="Times New Roman"/>
                <w:sz w:val="24"/>
                <w:szCs w:val="24"/>
              </w:rPr>
            </w:pPr>
            <w:r w:rsidRPr="00137A58">
              <w:rPr>
                <w:rFonts w:ascii="Times New Roman" w:hAnsi="Times New Roman" w:cs="Times New Roman"/>
                <w:sz w:val="24"/>
                <w:szCs w:val="24"/>
              </w:rPr>
              <w:t>175</w:t>
            </w:r>
          </w:p>
        </w:tc>
        <w:tc>
          <w:tcPr>
            <w:tcW w:w="851" w:type="dxa"/>
          </w:tcPr>
          <w:p w:rsidR="002F5836" w:rsidRPr="00137A58" w:rsidRDefault="002F5836" w:rsidP="002F5836">
            <w:pPr>
              <w:jc w:val="center"/>
              <w:rPr>
                <w:rFonts w:ascii="Times New Roman" w:hAnsi="Times New Roman" w:cs="Times New Roman"/>
                <w:sz w:val="24"/>
                <w:szCs w:val="24"/>
              </w:rPr>
            </w:pPr>
          </w:p>
          <w:p w:rsidR="002F5836" w:rsidRPr="00137A58" w:rsidRDefault="00F80DBF" w:rsidP="002F5836">
            <w:pPr>
              <w:jc w:val="center"/>
              <w:rPr>
                <w:rFonts w:ascii="Times New Roman" w:hAnsi="Times New Roman" w:cs="Times New Roman"/>
                <w:sz w:val="24"/>
                <w:szCs w:val="24"/>
              </w:rPr>
            </w:pPr>
            <w:r w:rsidRPr="00137A58">
              <w:rPr>
                <w:rFonts w:ascii="Times New Roman" w:hAnsi="Times New Roman" w:cs="Times New Roman"/>
                <w:sz w:val="24"/>
                <w:szCs w:val="24"/>
              </w:rPr>
              <w:t>259</w:t>
            </w:r>
          </w:p>
        </w:tc>
        <w:tc>
          <w:tcPr>
            <w:tcW w:w="850" w:type="dxa"/>
          </w:tcPr>
          <w:p w:rsidR="002F5836" w:rsidRPr="00137A58" w:rsidRDefault="002F5836" w:rsidP="002F5836">
            <w:pPr>
              <w:jc w:val="center"/>
              <w:rPr>
                <w:rFonts w:ascii="Times New Roman" w:hAnsi="Times New Roman" w:cs="Times New Roman"/>
                <w:sz w:val="24"/>
                <w:szCs w:val="24"/>
              </w:rPr>
            </w:pPr>
          </w:p>
          <w:p w:rsidR="002F5836" w:rsidRPr="00137A58" w:rsidRDefault="00F80DBF" w:rsidP="002F5836">
            <w:pPr>
              <w:jc w:val="center"/>
              <w:rPr>
                <w:rFonts w:ascii="Times New Roman" w:hAnsi="Times New Roman" w:cs="Times New Roman"/>
                <w:sz w:val="24"/>
                <w:szCs w:val="24"/>
              </w:rPr>
            </w:pPr>
            <w:r w:rsidRPr="00137A58">
              <w:rPr>
                <w:rFonts w:ascii="Times New Roman" w:hAnsi="Times New Roman" w:cs="Times New Roman"/>
                <w:sz w:val="24"/>
                <w:szCs w:val="24"/>
              </w:rPr>
              <w:t>185</w:t>
            </w:r>
          </w:p>
        </w:tc>
        <w:tc>
          <w:tcPr>
            <w:tcW w:w="851" w:type="dxa"/>
          </w:tcPr>
          <w:p w:rsidR="002F5836" w:rsidRPr="00137A58" w:rsidRDefault="002F5836" w:rsidP="002F5836">
            <w:pPr>
              <w:jc w:val="center"/>
              <w:rPr>
                <w:rFonts w:ascii="Times New Roman" w:hAnsi="Times New Roman" w:cs="Times New Roman"/>
                <w:sz w:val="24"/>
                <w:szCs w:val="24"/>
              </w:rPr>
            </w:pPr>
          </w:p>
          <w:p w:rsidR="002F5836" w:rsidRPr="00137A58" w:rsidRDefault="00F80DBF" w:rsidP="002F5836">
            <w:pPr>
              <w:jc w:val="center"/>
              <w:rPr>
                <w:rFonts w:ascii="Times New Roman" w:hAnsi="Times New Roman" w:cs="Times New Roman"/>
                <w:sz w:val="24"/>
                <w:szCs w:val="24"/>
              </w:rPr>
            </w:pPr>
            <w:r w:rsidRPr="00137A58">
              <w:rPr>
                <w:rFonts w:ascii="Times New Roman" w:hAnsi="Times New Roman" w:cs="Times New Roman"/>
                <w:sz w:val="24"/>
                <w:szCs w:val="24"/>
              </w:rPr>
              <w:t>221</w:t>
            </w:r>
          </w:p>
        </w:tc>
        <w:tc>
          <w:tcPr>
            <w:tcW w:w="850" w:type="dxa"/>
          </w:tcPr>
          <w:p w:rsidR="002F5836" w:rsidRPr="00137A58" w:rsidRDefault="002F5836" w:rsidP="002F5836">
            <w:pPr>
              <w:jc w:val="center"/>
              <w:rPr>
                <w:rFonts w:ascii="Times New Roman" w:hAnsi="Times New Roman" w:cs="Times New Roman"/>
                <w:sz w:val="24"/>
                <w:szCs w:val="24"/>
              </w:rPr>
            </w:pPr>
          </w:p>
          <w:p w:rsidR="002F5836" w:rsidRPr="00137A58" w:rsidRDefault="00F80DBF" w:rsidP="002F5836">
            <w:pPr>
              <w:jc w:val="center"/>
              <w:rPr>
                <w:rFonts w:ascii="Times New Roman" w:hAnsi="Times New Roman" w:cs="Times New Roman"/>
                <w:sz w:val="24"/>
                <w:szCs w:val="24"/>
              </w:rPr>
            </w:pPr>
            <w:r w:rsidRPr="00137A58">
              <w:rPr>
                <w:rFonts w:ascii="Times New Roman" w:hAnsi="Times New Roman" w:cs="Times New Roman"/>
                <w:sz w:val="24"/>
                <w:szCs w:val="24"/>
              </w:rPr>
              <w:t>135</w:t>
            </w:r>
          </w:p>
        </w:tc>
        <w:tc>
          <w:tcPr>
            <w:tcW w:w="851" w:type="dxa"/>
          </w:tcPr>
          <w:p w:rsidR="002F5836" w:rsidRPr="00137A58" w:rsidRDefault="002F5836" w:rsidP="002F5836">
            <w:pPr>
              <w:jc w:val="center"/>
              <w:rPr>
                <w:rFonts w:ascii="Times New Roman" w:hAnsi="Times New Roman" w:cs="Times New Roman"/>
                <w:sz w:val="24"/>
                <w:szCs w:val="24"/>
              </w:rPr>
            </w:pPr>
          </w:p>
          <w:p w:rsidR="002F5836" w:rsidRPr="00137A58" w:rsidRDefault="00E969F5" w:rsidP="002F5836">
            <w:pPr>
              <w:jc w:val="center"/>
              <w:rPr>
                <w:rFonts w:ascii="Times New Roman" w:hAnsi="Times New Roman" w:cs="Times New Roman"/>
                <w:sz w:val="24"/>
                <w:szCs w:val="24"/>
              </w:rPr>
            </w:pPr>
            <w:r w:rsidRPr="00137A58">
              <w:rPr>
                <w:rFonts w:ascii="Times New Roman" w:hAnsi="Times New Roman" w:cs="Times New Roman"/>
                <w:sz w:val="24"/>
                <w:szCs w:val="24"/>
              </w:rPr>
              <w:t>77,1</w:t>
            </w:r>
          </w:p>
        </w:tc>
      </w:tr>
      <w:tr w:rsidR="002F5836" w:rsidRPr="00137A58" w:rsidTr="000032A2">
        <w:tc>
          <w:tcPr>
            <w:tcW w:w="4253" w:type="dxa"/>
          </w:tcPr>
          <w:p w:rsidR="002F5836" w:rsidRPr="00137A58" w:rsidRDefault="002F5836" w:rsidP="008741FF">
            <w:pPr>
              <w:rPr>
                <w:rFonts w:ascii="Times New Roman" w:hAnsi="Times New Roman" w:cs="Times New Roman"/>
                <w:sz w:val="24"/>
                <w:szCs w:val="24"/>
              </w:rPr>
            </w:pPr>
            <w:r w:rsidRPr="00137A58">
              <w:rPr>
                <w:rFonts w:ascii="Times New Roman" w:hAnsi="Times New Roman" w:cs="Times New Roman"/>
                <w:sz w:val="24"/>
                <w:szCs w:val="24"/>
              </w:rPr>
              <w:lastRenderedPageBreak/>
              <w:t>Количество лиц, обратившихся по факту насилия в семье в организации здравоохранения, оказывающие медицинскую и профилактическую помощь (ЦСМ)</w:t>
            </w:r>
          </w:p>
        </w:tc>
        <w:tc>
          <w:tcPr>
            <w:tcW w:w="850" w:type="dxa"/>
          </w:tcPr>
          <w:p w:rsidR="002F5836" w:rsidRPr="00137A58" w:rsidRDefault="002F5836" w:rsidP="002F5836">
            <w:pPr>
              <w:jc w:val="center"/>
              <w:rPr>
                <w:rFonts w:ascii="Times New Roman" w:hAnsi="Times New Roman" w:cs="Times New Roman"/>
                <w:sz w:val="24"/>
                <w:szCs w:val="24"/>
              </w:rPr>
            </w:pPr>
          </w:p>
          <w:p w:rsidR="002F5836" w:rsidRPr="00137A58" w:rsidRDefault="002F5836" w:rsidP="002F5836">
            <w:pPr>
              <w:jc w:val="center"/>
              <w:rPr>
                <w:rFonts w:ascii="Times New Roman" w:hAnsi="Times New Roman" w:cs="Times New Roman"/>
                <w:sz w:val="24"/>
                <w:szCs w:val="24"/>
              </w:rPr>
            </w:pPr>
          </w:p>
          <w:p w:rsidR="002F5836" w:rsidRPr="00137A58" w:rsidRDefault="00F80DBF" w:rsidP="002F5836">
            <w:pPr>
              <w:jc w:val="center"/>
              <w:rPr>
                <w:rFonts w:ascii="Times New Roman" w:hAnsi="Times New Roman" w:cs="Times New Roman"/>
                <w:sz w:val="24"/>
                <w:szCs w:val="24"/>
              </w:rPr>
            </w:pPr>
            <w:r w:rsidRPr="00137A58">
              <w:rPr>
                <w:rFonts w:ascii="Times New Roman" w:hAnsi="Times New Roman" w:cs="Times New Roman"/>
                <w:sz w:val="24"/>
                <w:szCs w:val="24"/>
              </w:rPr>
              <w:t>358</w:t>
            </w:r>
          </w:p>
        </w:tc>
        <w:tc>
          <w:tcPr>
            <w:tcW w:w="851" w:type="dxa"/>
          </w:tcPr>
          <w:p w:rsidR="002F5836" w:rsidRPr="00137A58" w:rsidRDefault="002F5836" w:rsidP="002F5836">
            <w:pPr>
              <w:jc w:val="center"/>
              <w:rPr>
                <w:rFonts w:ascii="Times New Roman" w:hAnsi="Times New Roman" w:cs="Times New Roman"/>
                <w:sz w:val="24"/>
                <w:szCs w:val="24"/>
              </w:rPr>
            </w:pPr>
          </w:p>
          <w:p w:rsidR="002F5836" w:rsidRPr="00137A58" w:rsidRDefault="002F5836" w:rsidP="002F5836">
            <w:pPr>
              <w:jc w:val="center"/>
              <w:rPr>
                <w:rFonts w:ascii="Times New Roman" w:hAnsi="Times New Roman" w:cs="Times New Roman"/>
                <w:sz w:val="24"/>
                <w:szCs w:val="24"/>
              </w:rPr>
            </w:pPr>
          </w:p>
          <w:p w:rsidR="002F5836" w:rsidRPr="00137A58" w:rsidRDefault="00F80DBF" w:rsidP="002F5836">
            <w:pPr>
              <w:jc w:val="center"/>
              <w:rPr>
                <w:rFonts w:ascii="Times New Roman" w:hAnsi="Times New Roman" w:cs="Times New Roman"/>
                <w:sz w:val="24"/>
                <w:szCs w:val="24"/>
              </w:rPr>
            </w:pPr>
            <w:r w:rsidRPr="00137A58">
              <w:rPr>
                <w:rFonts w:ascii="Times New Roman" w:hAnsi="Times New Roman" w:cs="Times New Roman"/>
                <w:sz w:val="24"/>
                <w:szCs w:val="24"/>
              </w:rPr>
              <w:t>266</w:t>
            </w:r>
          </w:p>
        </w:tc>
        <w:tc>
          <w:tcPr>
            <w:tcW w:w="850" w:type="dxa"/>
          </w:tcPr>
          <w:p w:rsidR="002F5836" w:rsidRPr="00137A58" w:rsidRDefault="002F5836" w:rsidP="002F5836">
            <w:pPr>
              <w:jc w:val="center"/>
              <w:rPr>
                <w:rFonts w:ascii="Times New Roman" w:hAnsi="Times New Roman" w:cs="Times New Roman"/>
                <w:sz w:val="24"/>
                <w:szCs w:val="24"/>
              </w:rPr>
            </w:pPr>
          </w:p>
          <w:p w:rsidR="002F5836" w:rsidRPr="00137A58" w:rsidRDefault="002F5836" w:rsidP="002F5836">
            <w:pPr>
              <w:jc w:val="center"/>
              <w:rPr>
                <w:rFonts w:ascii="Times New Roman" w:hAnsi="Times New Roman" w:cs="Times New Roman"/>
                <w:sz w:val="24"/>
                <w:szCs w:val="24"/>
              </w:rPr>
            </w:pPr>
          </w:p>
          <w:p w:rsidR="002F5836" w:rsidRPr="00137A58" w:rsidRDefault="00F80DBF" w:rsidP="002F5836">
            <w:pPr>
              <w:jc w:val="center"/>
              <w:rPr>
                <w:rFonts w:ascii="Times New Roman" w:hAnsi="Times New Roman" w:cs="Times New Roman"/>
                <w:sz w:val="24"/>
                <w:szCs w:val="24"/>
              </w:rPr>
            </w:pPr>
            <w:r w:rsidRPr="00137A58">
              <w:rPr>
                <w:rFonts w:ascii="Times New Roman" w:hAnsi="Times New Roman" w:cs="Times New Roman"/>
                <w:sz w:val="24"/>
                <w:szCs w:val="24"/>
              </w:rPr>
              <w:t>162</w:t>
            </w:r>
          </w:p>
        </w:tc>
        <w:tc>
          <w:tcPr>
            <w:tcW w:w="851" w:type="dxa"/>
          </w:tcPr>
          <w:p w:rsidR="002F5836" w:rsidRPr="00137A58" w:rsidRDefault="002F5836" w:rsidP="002F5836">
            <w:pPr>
              <w:jc w:val="center"/>
              <w:rPr>
                <w:rFonts w:ascii="Times New Roman" w:hAnsi="Times New Roman" w:cs="Times New Roman"/>
                <w:sz w:val="24"/>
                <w:szCs w:val="24"/>
              </w:rPr>
            </w:pPr>
          </w:p>
          <w:p w:rsidR="002F5836" w:rsidRPr="00137A58" w:rsidRDefault="002F5836" w:rsidP="002F5836">
            <w:pPr>
              <w:jc w:val="center"/>
              <w:rPr>
                <w:rFonts w:ascii="Times New Roman" w:hAnsi="Times New Roman" w:cs="Times New Roman"/>
                <w:sz w:val="24"/>
                <w:szCs w:val="24"/>
              </w:rPr>
            </w:pPr>
          </w:p>
          <w:p w:rsidR="002F5836" w:rsidRPr="00137A58" w:rsidRDefault="00F80DBF" w:rsidP="002F5836">
            <w:pPr>
              <w:jc w:val="center"/>
              <w:rPr>
                <w:rFonts w:ascii="Times New Roman" w:hAnsi="Times New Roman" w:cs="Times New Roman"/>
                <w:sz w:val="24"/>
                <w:szCs w:val="24"/>
              </w:rPr>
            </w:pPr>
            <w:r w:rsidRPr="00137A58">
              <w:rPr>
                <w:rFonts w:ascii="Times New Roman" w:hAnsi="Times New Roman" w:cs="Times New Roman"/>
                <w:sz w:val="24"/>
                <w:szCs w:val="24"/>
              </w:rPr>
              <w:t>134</w:t>
            </w:r>
          </w:p>
        </w:tc>
        <w:tc>
          <w:tcPr>
            <w:tcW w:w="850" w:type="dxa"/>
          </w:tcPr>
          <w:p w:rsidR="002F5836" w:rsidRPr="00137A58" w:rsidRDefault="002F5836" w:rsidP="002F5836">
            <w:pPr>
              <w:jc w:val="center"/>
              <w:rPr>
                <w:rFonts w:ascii="Times New Roman" w:hAnsi="Times New Roman" w:cs="Times New Roman"/>
                <w:sz w:val="24"/>
                <w:szCs w:val="24"/>
              </w:rPr>
            </w:pPr>
          </w:p>
          <w:p w:rsidR="002F5836" w:rsidRPr="00137A58" w:rsidRDefault="002F5836" w:rsidP="002F5836">
            <w:pPr>
              <w:jc w:val="center"/>
              <w:rPr>
                <w:rFonts w:ascii="Times New Roman" w:hAnsi="Times New Roman" w:cs="Times New Roman"/>
                <w:sz w:val="24"/>
                <w:szCs w:val="24"/>
              </w:rPr>
            </w:pPr>
          </w:p>
          <w:p w:rsidR="002F5836" w:rsidRPr="00137A58" w:rsidRDefault="00F80DBF" w:rsidP="002F5836">
            <w:pPr>
              <w:jc w:val="center"/>
              <w:rPr>
                <w:rFonts w:ascii="Times New Roman" w:hAnsi="Times New Roman" w:cs="Times New Roman"/>
                <w:sz w:val="24"/>
                <w:szCs w:val="24"/>
              </w:rPr>
            </w:pPr>
            <w:r w:rsidRPr="00137A58">
              <w:rPr>
                <w:rFonts w:ascii="Times New Roman" w:hAnsi="Times New Roman" w:cs="Times New Roman"/>
                <w:sz w:val="24"/>
                <w:szCs w:val="24"/>
              </w:rPr>
              <w:t>117</w:t>
            </w:r>
          </w:p>
        </w:tc>
        <w:tc>
          <w:tcPr>
            <w:tcW w:w="851" w:type="dxa"/>
          </w:tcPr>
          <w:p w:rsidR="002F5836" w:rsidRPr="00137A58" w:rsidRDefault="002F5836" w:rsidP="002F5836">
            <w:pPr>
              <w:jc w:val="center"/>
              <w:rPr>
                <w:rFonts w:ascii="Times New Roman" w:hAnsi="Times New Roman" w:cs="Times New Roman"/>
                <w:sz w:val="24"/>
                <w:szCs w:val="24"/>
              </w:rPr>
            </w:pPr>
          </w:p>
          <w:p w:rsidR="002F5836" w:rsidRPr="00137A58" w:rsidRDefault="00E969F5" w:rsidP="002F5836">
            <w:pPr>
              <w:jc w:val="center"/>
              <w:rPr>
                <w:rFonts w:ascii="Times New Roman" w:hAnsi="Times New Roman" w:cs="Times New Roman"/>
                <w:sz w:val="24"/>
                <w:szCs w:val="24"/>
              </w:rPr>
            </w:pPr>
            <w:r w:rsidRPr="00137A58">
              <w:rPr>
                <w:rFonts w:ascii="Times New Roman" w:hAnsi="Times New Roman" w:cs="Times New Roman"/>
                <w:sz w:val="24"/>
                <w:szCs w:val="24"/>
              </w:rPr>
              <w:t>умен. в 3,1 раза</w:t>
            </w:r>
          </w:p>
          <w:p w:rsidR="002F5836" w:rsidRPr="00137A58" w:rsidRDefault="002F5836" w:rsidP="002F5836">
            <w:pPr>
              <w:jc w:val="center"/>
              <w:rPr>
                <w:rFonts w:ascii="Times New Roman" w:hAnsi="Times New Roman" w:cs="Times New Roman"/>
                <w:sz w:val="24"/>
                <w:szCs w:val="24"/>
              </w:rPr>
            </w:pPr>
          </w:p>
        </w:tc>
      </w:tr>
      <w:tr w:rsidR="002F5836" w:rsidRPr="00137A58" w:rsidTr="000032A2">
        <w:tc>
          <w:tcPr>
            <w:tcW w:w="4253" w:type="dxa"/>
          </w:tcPr>
          <w:p w:rsidR="002F5836" w:rsidRPr="00137A58" w:rsidRDefault="002F5836" w:rsidP="008741FF">
            <w:pPr>
              <w:rPr>
                <w:rFonts w:ascii="Times New Roman" w:hAnsi="Times New Roman" w:cs="Times New Roman"/>
                <w:sz w:val="24"/>
                <w:szCs w:val="24"/>
              </w:rPr>
            </w:pPr>
            <w:r w:rsidRPr="00137A58">
              <w:rPr>
                <w:rFonts w:ascii="Times New Roman" w:hAnsi="Times New Roman" w:cs="Times New Roman"/>
                <w:sz w:val="24"/>
                <w:szCs w:val="24"/>
              </w:rPr>
              <w:t>Количество лиц, обратившихся по факту насилия в семье в станции (в отделения, больницы) скорой медицинской помощи</w:t>
            </w:r>
          </w:p>
        </w:tc>
        <w:tc>
          <w:tcPr>
            <w:tcW w:w="850" w:type="dxa"/>
          </w:tcPr>
          <w:p w:rsidR="002F5836" w:rsidRPr="00137A58" w:rsidRDefault="002F5836" w:rsidP="002F5836">
            <w:pPr>
              <w:jc w:val="center"/>
              <w:rPr>
                <w:rFonts w:ascii="Times New Roman" w:hAnsi="Times New Roman" w:cs="Times New Roman"/>
                <w:sz w:val="24"/>
                <w:szCs w:val="24"/>
              </w:rPr>
            </w:pPr>
          </w:p>
          <w:p w:rsidR="002F5836" w:rsidRPr="00137A58" w:rsidRDefault="00F80DBF" w:rsidP="002F5836">
            <w:pPr>
              <w:jc w:val="center"/>
              <w:rPr>
                <w:rFonts w:ascii="Times New Roman" w:hAnsi="Times New Roman" w:cs="Times New Roman"/>
                <w:sz w:val="24"/>
                <w:szCs w:val="24"/>
              </w:rPr>
            </w:pPr>
            <w:r w:rsidRPr="00137A58">
              <w:rPr>
                <w:rFonts w:ascii="Times New Roman" w:hAnsi="Times New Roman" w:cs="Times New Roman"/>
                <w:sz w:val="24"/>
                <w:szCs w:val="24"/>
              </w:rPr>
              <w:t>226</w:t>
            </w:r>
          </w:p>
        </w:tc>
        <w:tc>
          <w:tcPr>
            <w:tcW w:w="851" w:type="dxa"/>
          </w:tcPr>
          <w:p w:rsidR="002F5836" w:rsidRPr="00137A58" w:rsidRDefault="002F5836" w:rsidP="002F5836">
            <w:pPr>
              <w:jc w:val="center"/>
              <w:rPr>
                <w:rFonts w:ascii="Times New Roman" w:hAnsi="Times New Roman" w:cs="Times New Roman"/>
                <w:sz w:val="24"/>
                <w:szCs w:val="24"/>
              </w:rPr>
            </w:pPr>
          </w:p>
          <w:p w:rsidR="002F5836" w:rsidRPr="00137A58" w:rsidRDefault="00F80DBF" w:rsidP="002F5836">
            <w:pPr>
              <w:jc w:val="center"/>
              <w:rPr>
                <w:rFonts w:ascii="Times New Roman" w:hAnsi="Times New Roman" w:cs="Times New Roman"/>
                <w:sz w:val="24"/>
                <w:szCs w:val="24"/>
              </w:rPr>
            </w:pPr>
            <w:r w:rsidRPr="00137A58">
              <w:rPr>
                <w:rFonts w:ascii="Times New Roman" w:hAnsi="Times New Roman" w:cs="Times New Roman"/>
                <w:sz w:val="24"/>
                <w:szCs w:val="24"/>
              </w:rPr>
              <w:t>126</w:t>
            </w:r>
          </w:p>
        </w:tc>
        <w:tc>
          <w:tcPr>
            <w:tcW w:w="850" w:type="dxa"/>
          </w:tcPr>
          <w:p w:rsidR="002F5836" w:rsidRPr="00137A58" w:rsidRDefault="002F5836" w:rsidP="002F5836">
            <w:pPr>
              <w:jc w:val="center"/>
              <w:rPr>
                <w:rFonts w:ascii="Times New Roman" w:hAnsi="Times New Roman" w:cs="Times New Roman"/>
                <w:sz w:val="24"/>
                <w:szCs w:val="24"/>
              </w:rPr>
            </w:pPr>
          </w:p>
          <w:p w:rsidR="002F5836" w:rsidRPr="00137A58" w:rsidRDefault="00F80DBF" w:rsidP="002F5836">
            <w:pPr>
              <w:jc w:val="center"/>
              <w:rPr>
                <w:rFonts w:ascii="Times New Roman" w:hAnsi="Times New Roman" w:cs="Times New Roman"/>
                <w:sz w:val="24"/>
                <w:szCs w:val="24"/>
              </w:rPr>
            </w:pPr>
            <w:r w:rsidRPr="00137A58">
              <w:rPr>
                <w:rFonts w:ascii="Times New Roman" w:hAnsi="Times New Roman" w:cs="Times New Roman"/>
                <w:sz w:val="24"/>
                <w:szCs w:val="24"/>
              </w:rPr>
              <w:t>85</w:t>
            </w:r>
          </w:p>
        </w:tc>
        <w:tc>
          <w:tcPr>
            <w:tcW w:w="851" w:type="dxa"/>
          </w:tcPr>
          <w:p w:rsidR="002F5836" w:rsidRPr="00137A58" w:rsidRDefault="002F5836" w:rsidP="002F5836">
            <w:pPr>
              <w:jc w:val="center"/>
              <w:rPr>
                <w:rFonts w:ascii="Times New Roman" w:hAnsi="Times New Roman" w:cs="Times New Roman"/>
                <w:sz w:val="24"/>
                <w:szCs w:val="24"/>
              </w:rPr>
            </w:pPr>
          </w:p>
          <w:p w:rsidR="002F5836" w:rsidRPr="00137A58" w:rsidRDefault="00F80DBF" w:rsidP="002F5836">
            <w:pPr>
              <w:jc w:val="center"/>
              <w:rPr>
                <w:rFonts w:ascii="Times New Roman" w:hAnsi="Times New Roman" w:cs="Times New Roman"/>
                <w:sz w:val="24"/>
                <w:szCs w:val="24"/>
              </w:rPr>
            </w:pPr>
            <w:r w:rsidRPr="00137A58">
              <w:rPr>
                <w:rFonts w:ascii="Times New Roman" w:hAnsi="Times New Roman" w:cs="Times New Roman"/>
                <w:sz w:val="24"/>
                <w:szCs w:val="24"/>
              </w:rPr>
              <w:t>40</w:t>
            </w:r>
          </w:p>
        </w:tc>
        <w:tc>
          <w:tcPr>
            <w:tcW w:w="850" w:type="dxa"/>
          </w:tcPr>
          <w:p w:rsidR="002F5836" w:rsidRPr="00137A58" w:rsidRDefault="002F5836" w:rsidP="002F5836">
            <w:pPr>
              <w:jc w:val="center"/>
              <w:rPr>
                <w:rFonts w:ascii="Times New Roman" w:hAnsi="Times New Roman" w:cs="Times New Roman"/>
                <w:sz w:val="24"/>
                <w:szCs w:val="24"/>
              </w:rPr>
            </w:pPr>
          </w:p>
          <w:p w:rsidR="002F5836" w:rsidRPr="00137A58" w:rsidRDefault="00F80DBF" w:rsidP="002F5836">
            <w:pPr>
              <w:jc w:val="center"/>
              <w:rPr>
                <w:rFonts w:ascii="Times New Roman" w:hAnsi="Times New Roman" w:cs="Times New Roman"/>
                <w:sz w:val="24"/>
                <w:szCs w:val="24"/>
              </w:rPr>
            </w:pPr>
            <w:r w:rsidRPr="00137A58">
              <w:rPr>
                <w:rFonts w:ascii="Times New Roman" w:hAnsi="Times New Roman" w:cs="Times New Roman"/>
                <w:sz w:val="24"/>
                <w:szCs w:val="24"/>
              </w:rPr>
              <w:t>19</w:t>
            </w:r>
          </w:p>
        </w:tc>
        <w:tc>
          <w:tcPr>
            <w:tcW w:w="851" w:type="dxa"/>
          </w:tcPr>
          <w:p w:rsidR="002F5836" w:rsidRPr="00137A58" w:rsidRDefault="00E969F5" w:rsidP="002F5836">
            <w:pPr>
              <w:jc w:val="center"/>
              <w:rPr>
                <w:rFonts w:ascii="Times New Roman" w:hAnsi="Times New Roman" w:cs="Times New Roman"/>
                <w:sz w:val="24"/>
                <w:szCs w:val="24"/>
              </w:rPr>
            </w:pPr>
            <w:r w:rsidRPr="00137A58">
              <w:rPr>
                <w:rFonts w:ascii="Times New Roman" w:hAnsi="Times New Roman" w:cs="Times New Roman"/>
                <w:sz w:val="24"/>
                <w:szCs w:val="24"/>
              </w:rPr>
              <w:t>умен. в 11,9 раза</w:t>
            </w:r>
          </w:p>
        </w:tc>
      </w:tr>
      <w:tr w:rsidR="002F5836" w:rsidRPr="00137A58" w:rsidTr="000032A2">
        <w:tc>
          <w:tcPr>
            <w:tcW w:w="4253" w:type="dxa"/>
          </w:tcPr>
          <w:p w:rsidR="002F5836" w:rsidRPr="00137A58" w:rsidRDefault="002F5836" w:rsidP="008741FF">
            <w:pPr>
              <w:rPr>
                <w:rFonts w:ascii="Times New Roman" w:hAnsi="Times New Roman" w:cs="Times New Roman"/>
                <w:sz w:val="24"/>
                <w:szCs w:val="24"/>
              </w:rPr>
            </w:pPr>
            <w:r w:rsidRPr="00137A58">
              <w:rPr>
                <w:rFonts w:ascii="Times New Roman" w:hAnsi="Times New Roman" w:cs="Times New Roman"/>
                <w:sz w:val="24"/>
                <w:szCs w:val="24"/>
              </w:rPr>
              <w:t>Количество лиц, обратившихся по факту насилия в семье в фельдшерско-акушерские пункты</w:t>
            </w:r>
          </w:p>
        </w:tc>
        <w:tc>
          <w:tcPr>
            <w:tcW w:w="850" w:type="dxa"/>
          </w:tcPr>
          <w:p w:rsidR="002F5836" w:rsidRPr="00137A58" w:rsidRDefault="002F5836" w:rsidP="002F5836">
            <w:pPr>
              <w:jc w:val="center"/>
              <w:rPr>
                <w:rFonts w:ascii="Times New Roman" w:hAnsi="Times New Roman" w:cs="Times New Roman"/>
                <w:sz w:val="24"/>
                <w:szCs w:val="24"/>
              </w:rPr>
            </w:pPr>
          </w:p>
          <w:p w:rsidR="002F5836" w:rsidRPr="00137A58" w:rsidRDefault="00F80DBF" w:rsidP="002F5836">
            <w:pPr>
              <w:jc w:val="center"/>
              <w:rPr>
                <w:rFonts w:ascii="Times New Roman" w:hAnsi="Times New Roman" w:cs="Times New Roman"/>
                <w:sz w:val="24"/>
                <w:szCs w:val="24"/>
              </w:rPr>
            </w:pPr>
            <w:r w:rsidRPr="00137A58">
              <w:rPr>
                <w:rFonts w:ascii="Times New Roman" w:hAnsi="Times New Roman" w:cs="Times New Roman"/>
                <w:sz w:val="24"/>
                <w:szCs w:val="24"/>
              </w:rPr>
              <w:t>-</w:t>
            </w:r>
          </w:p>
        </w:tc>
        <w:tc>
          <w:tcPr>
            <w:tcW w:w="851" w:type="dxa"/>
          </w:tcPr>
          <w:p w:rsidR="002F5836" w:rsidRPr="00137A58" w:rsidRDefault="002F5836" w:rsidP="002F5836">
            <w:pPr>
              <w:jc w:val="center"/>
              <w:rPr>
                <w:rFonts w:ascii="Times New Roman" w:hAnsi="Times New Roman" w:cs="Times New Roman"/>
                <w:sz w:val="24"/>
                <w:szCs w:val="24"/>
              </w:rPr>
            </w:pPr>
          </w:p>
          <w:p w:rsidR="002F5836" w:rsidRPr="00137A58" w:rsidRDefault="00F80DBF" w:rsidP="002F5836">
            <w:pPr>
              <w:jc w:val="center"/>
              <w:rPr>
                <w:rFonts w:ascii="Times New Roman" w:hAnsi="Times New Roman" w:cs="Times New Roman"/>
                <w:sz w:val="24"/>
                <w:szCs w:val="24"/>
              </w:rPr>
            </w:pPr>
            <w:r w:rsidRPr="00137A58">
              <w:rPr>
                <w:rFonts w:ascii="Times New Roman" w:hAnsi="Times New Roman" w:cs="Times New Roman"/>
                <w:sz w:val="24"/>
                <w:szCs w:val="24"/>
              </w:rPr>
              <w:t>-</w:t>
            </w:r>
          </w:p>
        </w:tc>
        <w:tc>
          <w:tcPr>
            <w:tcW w:w="850" w:type="dxa"/>
          </w:tcPr>
          <w:p w:rsidR="002F5836" w:rsidRPr="00137A58" w:rsidRDefault="002F5836" w:rsidP="002F5836">
            <w:pPr>
              <w:jc w:val="center"/>
              <w:rPr>
                <w:rFonts w:ascii="Times New Roman" w:hAnsi="Times New Roman" w:cs="Times New Roman"/>
                <w:sz w:val="24"/>
                <w:szCs w:val="24"/>
              </w:rPr>
            </w:pPr>
          </w:p>
          <w:p w:rsidR="002F5836" w:rsidRPr="00137A58" w:rsidRDefault="00F80DBF" w:rsidP="002F5836">
            <w:pPr>
              <w:jc w:val="center"/>
              <w:rPr>
                <w:rFonts w:ascii="Times New Roman" w:hAnsi="Times New Roman" w:cs="Times New Roman"/>
                <w:sz w:val="24"/>
                <w:szCs w:val="24"/>
              </w:rPr>
            </w:pPr>
            <w:r w:rsidRPr="00137A58">
              <w:rPr>
                <w:rFonts w:ascii="Times New Roman" w:hAnsi="Times New Roman" w:cs="Times New Roman"/>
                <w:sz w:val="24"/>
                <w:szCs w:val="24"/>
              </w:rPr>
              <w:t>-</w:t>
            </w:r>
          </w:p>
        </w:tc>
        <w:tc>
          <w:tcPr>
            <w:tcW w:w="851" w:type="dxa"/>
          </w:tcPr>
          <w:p w:rsidR="002F5836" w:rsidRPr="00137A58" w:rsidRDefault="002F5836" w:rsidP="002F5836">
            <w:pPr>
              <w:jc w:val="center"/>
              <w:rPr>
                <w:rFonts w:ascii="Times New Roman" w:hAnsi="Times New Roman" w:cs="Times New Roman"/>
                <w:sz w:val="24"/>
                <w:szCs w:val="24"/>
              </w:rPr>
            </w:pPr>
          </w:p>
          <w:p w:rsidR="002F5836" w:rsidRPr="00137A58" w:rsidRDefault="00F80DBF" w:rsidP="002F5836">
            <w:pPr>
              <w:jc w:val="center"/>
              <w:rPr>
                <w:rFonts w:ascii="Times New Roman" w:hAnsi="Times New Roman" w:cs="Times New Roman"/>
                <w:sz w:val="24"/>
                <w:szCs w:val="24"/>
              </w:rPr>
            </w:pPr>
            <w:r w:rsidRPr="00137A58">
              <w:rPr>
                <w:rFonts w:ascii="Times New Roman" w:hAnsi="Times New Roman" w:cs="Times New Roman"/>
                <w:sz w:val="24"/>
                <w:szCs w:val="24"/>
              </w:rPr>
              <w:t>-</w:t>
            </w:r>
          </w:p>
        </w:tc>
        <w:tc>
          <w:tcPr>
            <w:tcW w:w="850" w:type="dxa"/>
          </w:tcPr>
          <w:p w:rsidR="002F5836" w:rsidRPr="00137A58" w:rsidRDefault="002F5836" w:rsidP="002F5836">
            <w:pPr>
              <w:jc w:val="center"/>
              <w:rPr>
                <w:rFonts w:ascii="Times New Roman" w:hAnsi="Times New Roman" w:cs="Times New Roman"/>
                <w:sz w:val="24"/>
                <w:szCs w:val="24"/>
              </w:rPr>
            </w:pPr>
          </w:p>
          <w:p w:rsidR="002F5836" w:rsidRPr="00137A58" w:rsidRDefault="00F80DBF" w:rsidP="002F5836">
            <w:pPr>
              <w:jc w:val="center"/>
              <w:rPr>
                <w:rFonts w:ascii="Times New Roman" w:hAnsi="Times New Roman" w:cs="Times New Roman"/>
                <w:sz w:val="24"/>
                <w:szCs w:val="24"/>
              </w:rPr>
            </w:pPr>
            <w:r w:rsidRPr="00137A58">
              <w:rPr>
                <w:rFonts w:ascii="Times New Roman" w:hAnsi="Times New Roman" w:cs="Times New Roman"/>
                <w:sz w:val="24"/>
                <w:szCs w:val="24"/>
              </w:rPr>
              <w:t>-</w:t>
            </w:r>
          </w:p>
        </w:tc>
        <w:tc>
          <w:tcPr>
            <w:tcW w:w="851" w:type="dxa"/>
          </w:tcPr>
          <w:p w:rsidR="002F5836" w:rsidRPr="00137A58" w:rsidRDefault="002F5836" w:rsidP="002F5836">
            <w:pPr>
              <w:jc w:val="center"/>
              <w:rPr>
                <w:rFonts w:ascii="Times New Roman" w:hAnsi="Times New Roman" w:cs="Times New Roman"/>
                <w:sz w:val="24"/>
                <w:szCs w:val="24"/>
              </w:rPr>
            </w:pPr>
          </w:p>
          <w:p w:rsidR="002F5836" w:rsidRPr="00137A58" w:rsidRDefault="00F80DBF" w:rsidP="002F5836">
            <w:pPr>
              <w:jc w:val="center"/>
              <w:rPr>
                <w:rFonts w:ascii="Times New Roman" w:hAnsi="Times New Roman" w:cs="Times New Roman"/>
                <w:sz w:val="24"/>
                <w:szCs w:val="24"/>
              </w:rPr>
            </w:pPr>
            <w:r w:rsidRPr="00137A58">
              <w:rPr>
                <w:rFonts w:ascii="Times New Roman" w:hAnsi="Times New Roman" w:cs="Times New Roman"/>
                <w:sz w:val="24"/>
                <w:szCs w:val="24"/>
              </w:rPr>
              <w:t>-</w:t>
            </w:r>
          </w:p>
        </w:tc>
      </w:tr>
      <w:tr w:rsidR="002F5836" w:rsidRPr="00137A58" w:rsidTr="000032A2">
        <w:tc>
          <w:tcPr>
            <w:tcW w:w="4253" w:type="dxa"/>
          </w:tcPr>
          <w:p w:rsidR="002F5836" w:rsidRPr="00137A58" w:rsidRDefault="002F5836" w:rsidP="008741FF">
            <w:pPr>
              <w:rPr>
                <w:rFonts w:ascii="Times New Roman" w:hAnsi="Times New Roman" w:cs="Times New Roman"/>
                <w:sz w:val="24"/>
                <w:szCs w:val="24"/>
              </w:rPr>
            </w:pPr>
            <w:r w:rsidRPr="00137A58">
              <w:rPr>
                <w:rFonts w:ascii="Times New Roman" w:hAnsi="Times New Roman" w:cs="Times New Roman"/>
                <w:sz w:val="24"/>
                <w:szCs w:val="24"/>
              </w:rPr>
              <w:t>Количество лиц, пролечённых по поводу заболеваний (травм), возникших в результате насилия в семье</w:t>
            </w:r>
          </w:p>
        </w:tc>
        <w:tc>
          <w:tcPr>
            <w:tcW w:w="850" w:type="dxa"/>
          </w:tcPr>
          <w:p w:rsidR="002F5836" w:rsidRPr="00137A58" w:rsidRDefault="002F5836" w:rsidP="002F5836">
            <w:pPr>
              <w:jc w:val="center"/>
              <w:rPr>
                <w:rFonts w:ascii="Times New Roman" w:hAnsi="Times New Roman" w:cs="Times New Roman"/>
                <w:sz w:val="24"/>
                <w:szCs w:val="24"/>
              </w:rPr>
            </w:pPr>
          </w:p>
          <w:p w:rsidR="002F5836" w:rsidRPr="00137A58" w:rsidRDefault="00F80DBF" w:rsidP="002F5836">
            <w:pPr>
              <w:jc w:val="center"/>
              <w:rPr>
                <w:rFonts w:ascii="Times New Roman" w:hAnsi="Times New Roman" w:cs="Times New Roman"/>
                <w:sz w:val="24"/>
                <w:szCs w:val="24"/>
              </w:rPr>
            </w:pPr>
            <w:r w:rsidRPr="00137A58">
              <w:rPr>
                <w:rFonts w:ascii="Times New Roman" w:hAnsi="Times New Roman" w:cs="Times New Roman"/>
                <w:sz w:val="24"/>
                <w:szCs w:val="24"/>
              </w:rPr>
              <w:t>280</w:t>
            </w:r>
          </w:p>
        </w:tc>
        <w:tc>
          <w:tcPr>
            <w:tcW w:w="851" w:type="dxa"/>
          </w:tcPr>
          <w:p w:rsidR="002F5836" w:rsidRPr="00137A58" w:rsidRDefault="002F5836" w:rsidP="002F5836">
            <w:pPr>
              <w:jc w:val="center"/>
              <w:rPr>
                <w:rFonts w:ascii="Times New Roman" w:hAnsi="Times New Roman" w:cs="Times New Roman"/>
                <w:sz w:val="24"/>
                <w:szCs w:val="24"/>
              </w:rPr>
            </w:pPr>
          </w:p>
          <w:p w:rsidR="002F5836" w:rsidRPr="00137A58" w:rsidRDefault="00F80DBF" w:rsidP="002F5836">
            <w:pPr>
              <w:jc w:val="center"/>
              <w:rPr>
                <w:rFonts w:ascii="Times New Roman" w:hAnsi="Times New Roman" w:cs="Times New Roman"/>
                <w:sz w:val="24"/>
                <w:szCs w:val="24"/>
              </w:rPr>
            </w:pPr>
            <w:r w:rsidRPr="00137A58">
              <w:rPr>
                <w:rFonts w:ascii="Times New Roman" w:hAnsi="Times New Roman" w:cs="Times New Roman"/>
                <w:sz w:val="24"/>
                <w:szCs w:val="24"/>
              </w:rPr>
              <w:t>486</w:t>
            </w:r>
          </w:p>
        </w:tc>
        <w:tc>
          <w:tcPr>
            <w:tcW w:w="850" w:type="dxa"/>
          </w:tcPr>
          <w:p w:rsidR="002F5836" w:rsidRPr="00137A58" w:rsidRDefault="002F5836" w:rsidP="002F5836">
            <w:pPr>
              <w:jc w:val="center"/>
              <w:rPr>
                <w:rFonts w:ascii="Times New Roman" w:hAnsi="Times New Roman" w:cs="Times New Roman"/>
                <w:sz w:val="24"/>
                <w:szCs w:val="24"/>
              </w:rPr>
            </w:pPr>
          </w:p>
          <w:p w:rsidR="002F5836" w:rsidRPr="00137A58" w:rsidRDefault="00F80DBF" w:rsidP="002F5836">
            <w:pPr>
              <w:jc w:val="center"/>
              <w:rPr>
                <w:rFonts w:ascii="Times New Roman" w:hAnsi="Times New Roman" w:cs="Times New Roman"/>
                <w:sz w:val="24"/>
                <w:szCs w:val="24"/>
              </w:rPr>
            </w:pPr>
            <w:r w:rsidRPr="00137A58">
              <w:rPr>
                <w:rFonts w:ascii="Times New Roman" w:hAnsi="Times New Roman" w:cs="Times New Roman"/>
                <w:sz w:val="24"/>
                <w:szCs w:val="24"/>
              </w:rPr>
              <w:t>287</w:t>
            </w:r>
          </w:p>
        </w:tc>
        <w:tc>
          <w:tcPr>
            <w:tcW w:w="851" w:type="dxa"/>
          </w:tcPr>
          <w:p w:rsidR="002F5836" w:rsidRPr="00137A58" w:rsidRDefault="002F5836" w:rsidP="002F5836">
            <w:pPr>
              <w:jc w:val="center"/>
              <w:rPr>
                <w:rFonts w:ascii="Times New Roman" w:hAnsi="Times New Roman" w:cs="Times New Roman"/>
                <w:sz w:val="24"/>
                <w:szCs w:val="24"/>
              </w:rPr>
            </w:pPr>
          </w:p>
          <w:p w:rsidR="002F5836" w:rsidRPr="00137A58" w:rsidRDefault="00F80DBF" w:rsidP="002F5836">
            <w:pPr>
              <w:jc w:val="center"/>
              <w:rPr>
                <w:rFonts w:ascii="Times New Roman" w:hAnsi="Times New Roman" w:cs="Times New Roman"/>
                <w:sz w:val="24"/>
                <w:szCs w:val="24"/>
              </w:rPr>
            </w:pPr>
            <w:r w:rsidRPr="00137A58">
              <w:rPr>
                <w:rFonts w:ascii="Times New Roman" w:hAnsi="Times New Roman" w:cs="Times New Roman"/>
                <w:sz w:val="24"/>
                <w:szCs w:val="24"/>
              </w:rPr>
              <w:t>216</w:t>
            </w:r>
          </w:p>
        </w:tc>
        <w:tc>
          <w:tcPr>
            <w:tcW w:w="850" w:type="dxa"/>
          </w:tcPr>
          <w:p w:rsidR="002F5836" w:rsidRPr="00137A58" w:rsidRDefault="002F5836" w:rsidP="002F5836">
            <w:pPr>
              <w:jc w:val="center"/>
              <w:rPr>
                <w:rFonts w:ascii="Times New Roman" w:hAnsi="Times New Roman" w:cs="Times New Roman"/>
                <w:sz w:val="24"/>
                <w:szCs w:val="24"/>
              </w:rPr>
            </w:pPr>
          </w:p>
          <w:p w:rsidR="002F5836" w:rsidRPr="00137A58" w:rsidRDefault="00F80DBF" w:rsidP="002F5836">
            <w:pPr>
              <w:jc w:val="center"/>
              <w:rPr>
                <w:rFonts w:ascii="Times New Roman" w:hAnsi="Times New Roman" w:cs="Times New Roman"/>
                <w:sz w:val="24"/>
                <w:szCs w:val="24"/>
              </w:rPr>
            </w:pPr>
            <w:r w:rsidRPr="00137A58">
              <w:rPr>
                <w:rFonts w:ascii="Times New Roman" w:hAnsi="Times New Roman" w:cs="Times New Roman"/>
                <w:sz w:val="24"/>
                <w:szCs w:val="24"/>
              </w:rPr>
              <w:t>254</w:t>
            </w:r>
          </w:p>
        </w:tc>
        <w:tc>
          <w:tcPr>
            <w:tcW w:w="851" w:type="dxa"/>
          </w:tcPr>
          <w:p w:rsidR="002F5836" w:rsidRPr="00137A58" w:rsidRDefault="002F5836" w:rsidP="002F5836">
            <w:pPr>
              <w:jc w:val="center"/>
              <w:rPr>
                <w:rFonts w:ascii="Times New Roman" w:hAnsi="Times New Roman" w:cs="Times New Roman"/>
                <w:sz w:val="24"/>
                <w:szCs w:val="24"/>
              </w:rPr>
            </w:pPr>
          </w:p>
          <w:p w:rsidR="002F5836" w:rsidRPr="00137A58" w:rsidRDefault="00E969F5" w:rsidP="002F5836">
            <w:pPr>
              <w:jc w:val="center"/>
              <w:rPr>
                <w:rFonts w:ascii="Times New Roman" w:hAnsi="Times New Roman" w:cs="Times New Roman"/>
                <w:sz w:val="24"/>
                <w:szCs w:val="24"/>
              </w:rPr>
            </w:pPr>
            <w:r w:rsidRPr="00137A58">
              <w:rPr>
                <w:rFonts w:ascii="Times New Roman" w:hAnsi="Times New Roman" w:cs="Times New Roman"/>
                <w:sz w:val="24"/>
                <w:szCs w:val="24"/>
              </w:rPr>
              <w:t>90,7</w:t>
            </w:r>
          </w:p>
        </w:tc>
      </w:tr>
    </w:tbl>
    <w:p w:rsidR="00B26A2C" w:rsidRPr="00137A58" w:rsidRDefault="00AA42C2"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i/>
          <w:sz w:val="24"/>
          <w:szCs w:val="24"/>
        </w:rPr>
        <w:t>Составлено автором по источнику</w:t>
      </w:r>
      <w:r w:rsidR="00474EF4" w:rsidRPr="00137A58">
        <w:rPr>
          <w:rFonts w:ascii="Times New Roman" w:hAnsi="Times New Roman" w:cs="Times New Roman"/>
          <w:sz w:val="28"/>
          <w:szCs w:val="28"/>
        </w:rPr>
        <w:t xml:space="preserve"> </w:t>
      </w:r>
      <w:r w:rsidRPr="00137A58">
        <w:rPr>
          <w:rFonts w:ascii="Times New Roman" w:hAnsi="Times New Roman" w:cs="Times New Roman"/>
          <w:sz w:val="28"/>
          <w:szCs w:val="28"/>
        </w:rPr>
        <w:t>[</w:t>
      </w:r>
      <w:r w:rsidR="00474EF4" w:rsidRPr="00137A58">
        <w:rPr>
          <w:rFonts w:ascii="Times New Roman" w:hAnsi="Times New Roman" w:cs="Times New Roman"/>
          <w:sz w:val="28"/>
          <w:szCs w:val="28"/>
        </w:rPr>
        <w:t>158</w:t>
      </w:r>
      <w:r w:rsidRPr="00137A58">
        <w:rPr>
          <w:rFonts w:ascii="Times New Roman" w:hAnsi="Times New Roman" w:cs="Times New Roman"/>
          <w:sz w:val="28"/>
          <w:szCs w:val="28"/>
        </w:rPr>
        <w:t>]</w:t>
      </w:r>
    </w:p>
    <w:p w:rsidR="00B26A2C" w:rsidRPr="00137A58" w:rsidRDefault="00FA6154"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Анализ табл. 2.7</w:t>
      </w:r>
      <w:r w:rsidR="00271D49" w:rsidRPr="00137A58">
        <w:rPr>
          <w:rFonts w:ascii="Times New Roman" w:hAnsi="Times New Roman" w:cs="Times New Roman"/>
          <w:sz w:val="28"/>
          <w:szCs w:val="28"/>
        </w:rPr>
        <w:t xml:space="preserve"> показывает, что</w:t>
      </w:r>
      <w:r w:rsidR="00E969F5" w:rsidRPr="00137A58">
        <w:rPr>
          <w:rFonts w:ascii="Times New Roman" w:hAnsi="Times New Roman" w:cs="Times New Roman"/>
          <w:sz w:val="28"/>
          <w:szCs w:val="28"/>
        </w:rPr>
        <w:t xml:space="preserve"> в наибольшей степени по фактам семей</w:t>
      </w:r>
      <w:r w:rsidR="00E969F5" w:rsidRPr="00137A58">
        <w:rPr>
          <w:rFonts w:ascii="Times New Roman" w:hAnsi="Times New Roman" w:cs="Times New Roman"/>
          <w:sz w:val="28"/>
          <w:szCs w:val="28"/>
        </w:rPr>
        <w:tab/>
        <w:t>ного насилия женщины и мужчины обращаются в отделы судебно-медицинской экспертизы (СМЭ). При этом в 2022 году относительно 2018 года, количество женщин, обратившихся в отделы СМЭ, увеличилось на 5,2%, но сократилось, в сопоставлении с предыдущим 2021 годом, на 26,2%, или на 487 чел.</w:t>
      </w:r>
      <w:r w:rsidR="00934D68" w:rsidRPr="00137A58">
        <w:rPr>
          <w:rFonts w:ascii="Times New Roman" w:hAnsi="Times New Roman" w:cs="Times New Roman"/>
          <w:sz w:val="28"/>
          <w:szCs w:val="28"/>
        </w:rPr>
        <w:t xml:space="preserve">, а количество мужчин, которые обратились </w:t>
      </w:r>
      <w:r w:rsidR="009A33BF" w:rsidRPr="00137A58">
        <w:rPr>
          <w:rFonts w:ascii="Times New Roman" w:hAnsi="Times New Roman" w:cs="Times New Roman"/>
          <w:sz w:val="28"/>
          <w:szCs w:val="28"/>
        </w:rPr>
        <w:t>в СМЭ в 2022году снизилось как в</w:t>
      </w:r>
      <w:r w:rsidR="00934D68" w:rsidRPr="00137A58">
        <w:rPr>
          <w:rFonts w:ascii="Times New Roman" w:hAnsi="Times New Roman" w:cs="Times New Roman"/>
          <w:sz w:val="28"/>
          <w:szCs w:val="28"/>
        </w:rPr>
        <w:t xml:space="preserve"> сравнении с 2018, так и с 2021 годом, на 22,9% и 38,9%, соответственно. При этом и </w:t>
      </w:r>
      <w:r w:rsidR="00D3725D" w:rsidRPr="00137A58">
        <w:rPr>
          <w:rFonts w:ascii="Times New Roman" w:hAnsi="Times New Roman" w:cs="Times New Roman"/>
          <w:sz w:val="28"/>
          <w:szCs w:val="28"/>
        </w:rPr>
        <w:t xml:space="preserve">наблюдается </w:t>
      </w:r>
      <w:r w:rsidR="000150EF" w:rsidRPr="00137A58">
        <w:rPr>
          <w:rFonts w:ascii="Times New Roman" w:hAnsi="Times New Roman" w:cs="Times New Roman"/>
          <w:sz w:val="28"/>
          <w:szCs w:val="28"/>
        </w:rPr>
        <w:t>отсутствие обращений в фельдшерско-акушерские пункты по фактам семейного насилия со стороны мужчин и женщин</w:t>
      </w:r>
      <w:r w:rsidR="00934D68" w:rsidRPr="00137A58">
        <w:rPr>
          <w:rFonts w:ascii="Times New Roman" w:hAnsi="Times New Roman" w:cs="Times New Roman"/>
          <w:sz w:val="28"/>
          <w:szCs w:val="28"/>
        </w:rPr>
        <w:t xml:space="preserve">. </w:t>
      </w:r>
      <w:r w:rsidR="000150EF" w:rsidRPr="00137A58">
        <w:rPr>
          <w:rFonts w:ascii="Times New Roman" w:hAnsi="Times New Roman" w:cs="Times New Roman"/>
          <w:sz w:val="28"/>
          <w:szCs w:val="28"/>
        </w:rPr>
        <w:t xml:space="preserve">Сравнение данных за 2022 и 2018 годы показывает уменьшение числа людей, получивших помощь в связи с травмами и заболеваниями, вызванными насилием. </w:t>
      </w:r>
      <w:r w:rsidR="00934D68" w:rsidRPr="00137A58">
        <w:rPr>
          <w:rFonts w:ascii="Times New Roman" w:hAnsi="Times New Roman" w:cs="Times New Roman"/>
          <w:sz w:val="28"/>
          <w:szCs w:val="28"/>
        </w:rPr>
        <w:t xml:space="preserve"> </w:t>
      </w:r>
      <w:r w:rsidR="00E969F5" w:rsidRPr="00137A58">
        <w:rPr>
          <w:rFonts w:ascii="Times New Roman" w:hAnsi="Times New Roman" w:cs="Times New Roman"/>
          <w:sz w:val="28"/>
          <w:szCs w:val="28"/>
        </w:rPr>
        <w:t xml:space="preserve">  </w:t>
      </w:r>
      <w:r w:rsidR="00271D49" w:rsidRPr="00137A58">
        <w:rPr>
          <w:rFonts w:ascii="Times New Roman" w:hAnsi="Times New Roman" w:cs="Times New Roman"/>
          <w:sz w:val="28"/>
          <w:szCs w:val="28"/>
        </w:rPr>
        <w:t xml:space="preserve"> </w:t>
      </w:r>
    </w:p>
    <w:p w:rsidR="00234AFF" w:rsidRPr="00137A58" w:rsidRDefault="00934D68" w:rsidP="00234AFF">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Следует отметить, что от семейного насилия самым значительным образом как в физическом, так и в психологическом плане, страдают дети.</w:t>
      </w:r>
      <w:r w:rsidR="00B968EA" w:rsidRPr="00137A58">
        <w:rPr>
          <w:rFonts w:ascii="Times New Roman" w:hAnsi="Times New Roman" w:cs="Times New Roman"/>
          <w:sz w:val="28"/>
          <w:szCs w:val="28"/>
        </w:rPr>
        <w:t xml:space="preserve"> Согласно обобщению Верховным судом КР</w:t>
      </w:r>
      <w:r w:rsidR="006202D8" w:rsidRPr="00137A58">
        <w:rPr>
          <w:rFonts w:ascii="Times New Roman" w:hAnsi="Times New Roman" w:cs="Times New Roman"/>
          <w:sz w:val="28"/>
          <w:szCs w:val="28"/>
        </w:rPr>
        <w:t xml:space="preserve"> </w:t>
      </w:r>
      <w:r w:rsidR="00B968EA" w:rsidRPr="00137A58">
        <w:rPr>
          <w:rFonts w:ascii="Times New Roman" w:hAnsi="Times New Roman" w:cs="Times New Roman"/>
          <w:sz w:val="28"/>
          <w:szCs w:val="28"/>
        </w:rPr>
        <w:t xml:space="preserve">судебной практики по уголовным делам о преступлениях против половой неприкосновенности и половой свободы за 2020-2022 гг., </w:t>
      </w:r>
      <w:r w:rsidR="006202D8" w:rsidRPr="00137A58">
        <w:rPr>
          <w:rFonts w:ascii="Times New Roman" w:hAnsi="Times New Roman" w:cs="Times New Roman"/>
          <w:sz w:val="28"/>
          <w:szCs w:val="28"/>
        </w:rPr>
        <w:t xml:space="preserve">сексуальные </w:t>
      </w:r>
      <w:r w:rsidR="00234AFF" w:rsidRPr="00137A58">
        <w:rPr>
          <w:rFonts w:ascii="Times New Roman" w:hAnsi="Times New Roman" w:cs="Times New Roman"/>
          <w:sz w:val="28"/>
          <w:szCs w:val="28"/>
        </w:rPr>
        <w:t>насильственные</w:t>
      </w:r>
      <w:r w:rsidR="006202D8" w:rsidRPr="00137A58">
        <w:rPr>
          <w:rFonts w:ascii="Times New Roman" w:hAnsi="Times New Roman" w:cs="Times New Roman"/>
          <w:sz w:val="28"/>
          <w:szCs w:val="28"/>
        </w:rPr>
        <w:t xml:space="preserve"> действия </w:t>
      </w:r>
      <w:r w:rsidR="00234AFF" w:rsidRPr="00137A58">
        <w:rPr>
          <w:rFonts w:ascii="Times New Roman" w:hAnsi="Times New Roman" w:cs="Times New Roman"/>
          <w:sz w:val="28"/>
          <w:szCs w:val="28"/>
        </w:rPr>
        <w:t xml:space="preserve">по отношению к детям </w:t>
      </w:r>
      <w:r w:rsidR="006202D8" w:rsidRPr="00137A58">
        <w:rPr>
          <w:rFonts w:ascii="Times New Roman" w:hAnsi="Times New Roman" w:cs="Times New Roman"/>
          <w:sz w:val="28"/>
          <w:szCs w:val="28"/>
        </w:rPr>
        <w:t xml:space="preserve">зачастую </w:t>
      </w:r>
      <w:r w:rsidR="00234AFF" w:rsidRPr="00137A58">
        <w:rPr>
          <w:rFonts w:ascii="Times New Roman" w:hAnsi="Times New Roman" w:cs="Times New Roman"/>
          <w:sz w:val="28"/>
          <w:szCs w:val="28"/>
        </w:rPr>
        <w:t>совершают их ближайшие родственники, а также люди, которые живут с ними под одной крышей.</w:t>
      </w:r>
    </w:p>
    <w:p w:rsidR="00AA42C2" w:rsidRPr="00137A58" w:rsidRDefault="00B968EA"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lastRenderedPageBreak/>
        <w:t xml:space="preserve">Так, </w:t>
      </w:r>
      <w:r w:rsidR="007107B9" w:rsidRPr="00137A58">
        <w:rPr>
          <w:rFonts w:ascii="Times New Roman" w:hAnsi="Times New Roman" w:cs="Times New Roman"/>
          <w:sz w:val="28"/>
          <w:szCs w:val="28"/>
        </w:rPr>
        <w:t xml:space="preserve">преступления </w:t>
      </w:r>
      <w:r w:rsidRPr="00137A58">
        <w:rPr>
          <w:rFonts w:ascii="Times New Roman" w:hAnsi="Times New Roman" w:cs="Times New Roman"/>
          <w:sz w:val="28"/>
          <w:szCs w:val="28"/>
        </w:rPr>
        <w:t>в отношении 70,0%</w:t>
      </w:r>
      <w:r w:rsidR="007107B9" w:rsidRPr="00137A58">
        <w:rPr>
          <w:rFonts w:ascii="Times New Roman" w:hAnsi="Times New Roman" w:cs="Times New Roman"/>
          <w:sz w:val="28"/>
          <w:szCs w:val="28"/>
        </w:rPr>
        <w:t xml:space="preserve"> лиц женского пола</w:t>
      </w:r>
      <w:r w:rsidRPr="00137A58">
        <w:rPr>
          <w:rFonts w:ascii="Times New Roman" w:hAnsi="Times New Roman" w:cs="Times New Roman"/>
          <w:sz w:val="28"/>
          <w:szCs w:val="28"/>
        </w:rPr>
        <w:t>,</w:t>
      </w:r>
      <w:r w:rsidR="007107B9" w:rsidRPr="00137A58">
        <w:rPr>
          <w:rFonts w:ascii="Times New Roman" w:hAnsi="Times New Roman" w:cs="Times New Roman"/>
          <w:sz w:val="28"/>
          <w:szCs w:val="28"/>
        </w:rPr>
        <w:t xml:space="preserve"> признанных потерпевшими, были </w:t>
      </w:r>
      <w:r w:rsidRPr="00137A58">
        <w:rPr>
          <w:rFonts w:ascii="Times New Roman" w:hAnsi="Times New Roman" w:cs="Times New Roman"/>
          <w:sz w:val="28"/>
          <w:szCs w:val="28"/>
        </w:rPr>
        <w:t>совершены их близкими родственниками, а именно отцами или отчимами</w:t>
      </w:r>
      <w:r w:rsidR="00474EF4" w:rsidRPr="00137A58">
        <w:rPr>
          <w:rFonts w:ascii="Times New Roman" w:hAnsi="Times New Roman" w:cs="Times New Roman"/>
          <w:sz w:val="28"/>
          <w:szCs w:val="28"/>
        </w:rPr>
        <w:t xml:space="preserve"> </w:t>
      </w:r>
      <w:r w:rsidRPr="00137A58">
        <w:rPr>
          <w:rFonts w:ascii="Times New Roman" w:hAnsi="Times New Roman" w:cs="Times New Roman"/>
          <w:sz w:val="28"/>
          <w:szCs w:val="28"/>
        </w:rPr>
        <w:t>[</w:t>
      </w:r>
      <w:r w:rsidR="00474EF4" w:rsidRPr="00137A58">
        <w:rPr>
          <w:rFonts w:ascii="Times New Roman" w:hAnsi="Times New Roman" w:cs="Times New Roman"/>
          <w:sz w:val="28"/>
          <w:szCs w:val="28"/>
        </w:rPr>
        <w:t>150</w:t>
      </w:r>
      <w:r w:rsidRPr="00137A58">
        <w:rPr>
          <w:rFonts w:ascii="Times New Roman" w:hAnsi="Times New Roman" w:cs="Times New Roman"/>
          <w:sz w:val="28"/>
          <w:szCs w:val="28"/>
        </w:rPr>
        <w:t xml:space="preserve">]. </w:t>
      </w:r>
    </w:p>
    <w:p w:rsidR="00C37A63" w:rsidRPr="00137A58" w:rsidRDefault="00C37A63"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Вместе с тем отдельные отечественные </w:t>
      </w:r>
      <w:r w:rsidR="004828FD" w:rsidRPr="00137A58">
        <w:rPr>
          <w:rFonts w:ascii="Times New Roman" w:hAnsi="Times New Roman" w:cs="Times New Roman"/>
          <w:sz w:val="28"/>
          <w:szCs w:val="28"/>
        </w:rPr>
        <w:t>учёные</w:t>
      </w:r>
      <w:r w:rsidR="002405F3" w:rsidRPr="00137A58">
        <w:rPr>
          <w:rFonts w:ascii="Times New Roman" w:hAnsi="Times New Roman" w:cs="Times New Roman"/>
          <w:sz w:val="28"/>
          <w:szCs w:val="28"/>
        </w:rPr>
        <w:t xml:space="preserve"> и исследователи</w:t>
      </w:r>
      <w:r w:rsidR="004828FD" w:rsidRPr="00137A58">
        <w:rPr>
          <w:rFonts w:ascii="Times New Roman" w:hAnsi="Times New Roman" w:cs="Times New Roman"/>
          <w:sz w:val="28"/>
          <w:szCs w:val="28"/>
        </w:rPr>
        <w:t xml:space="preserve"> </w:t>
      </w:r>
      <w:r w:rsidRPr="00137A58">
        <w:rPr>
          <w:rFonts w:ascii="Times New Roman" w:hAnsi="Times New Roman" w:cs="Times New Roman"/>
          <w:sz w:val="28"/>
          <w:szCs w:val="28"/>
        </w:rPr>
        <w:t>считают, что публикуемая официальная статистика семейного насилия</w:t>
      </w:r>
      <w:r w:rsidR="00D01F41" w:rsidRPr="00137A58">
        <w:rPr>
          <w:rFonts w:ascii="Times New Roman" w:hAnsi="Times New Roman" w:cs="Times New Roman"/>
          <w:sz w:val="28"/>
          <w:szCs w:val="28"/>
        </w:rPr>
        <w:t xml:space="preserve"> в отношении женщин и детей</w:t>
      </w:r>
      <w:r w:rsidRPr="00137A58">
        <w:rPr>
          <w:rFonts w:ascii="Times New Roman" w:hAnsi="Times New Roman" w:cs="Times New Roman"/>
          <w:sz w:val="28"/>
          <w:szCs w:val="28"/>
        </w:rPr>
        <w:t xml:space="preserve"> не показывает реальной ситуации в республике с данным негативным явлением и не соответствует международным требованиям к статинформации в этой сфере.</w:t>
      </w:r>
      <w:r w:rsidR="00D25F0B" w:rsidRPr="00137A58">
        <w:rPr>
          <w:rFonts w:ascii="Times New Roman" w:hAnsi="Times New Roman" w:cs="Times New Roman"/>
          <w:sz w:val="28"/>
          <w:szCs w:val="28"/>
        </w:rPr>
        <w:t xml:space="preserve"> Одним из объяснений сложившегося факта является нежелание и/или невозможность пострадавших</w:t>
      </w:r>
      <w:r w:rsidR="00D01F41" w:rsidRPr="00137A58">
        <w:rPr>
          <w:rFonts w:ascii="Times New Roman" w:hAnsi="Times New Roman" w:cs="Times New Roman"/>
          <w:sz w:val="28"/>
          <w:szCs w:val="28"/>
        </w:rPr>
        <w:t xml:space="preserve"> от семейного насилия женщин и детей </w:t>
      </w:r>
      <w:r w:rsidR="00D25F0B" w:rsidRPr="00137A58">
        <w:rPr>
          <w:rFonts w:ascii="Times New Roman" w:hAnsi="Times New Roman" w:cs="Times New Roman"/>
          <w:sz w:val="28"/>
          <w:szCs w:val="28"/>
        </w:rPr>
        <w:t>обращаться в правоохранительные органы</w:t>
      </w:r>
      <w:r w:rsidR="00D92CB2" w:rsidRPr="00137A58">
        <w:rPr>
          <w:rFonts w:ascii="Times New Roman" w:hAnsi="Times New Roman" w:cs="Times New Roman"/>
          <w:sz w:val="28"/>
          <w:szCs w:val="28"/>
        </w:rPr>
        <w:t>, в суды аксакалов</w:t>
      </w:r>
      <w:r w:rsidR="00D25F0B" w:rsidRPr="00137A58">
        <w:rPr>
          <w:rFonts w:ascii="Times New Roman" w:hAnsi="Times New Roman" w:cs="Times New Roman"/>
          <w:sz w:val="28"/>
          <w:szCs w:val="28"/>
        </w:rPr>
        <w:t xml:space="preserve"> и за медицинской помощью,</w:t>
      </w:r>
      <w:r w:rsidR="00D92CB2" w:rsidRPr="00137A58">
        <w:rPr>
          <w:rFonts w:ascii="Times New Roman" w:hAnsi="Times New Roman" w:cs="Times New Roman"/>
          <w:sz w:val="28"/>
          <w:szCs w:val="28"/>
        </w:rPr>
        <w:t xml:space="preserve"> так как во многом правоохранительная и судебная система не могут эффективно решать данную проблему</w:t>
      </w:r>
      <w:r w:rsidR="00474EF4" w:rsidRPr="00137A58">
        <w:rPr>
          <w:rFonts w:ascii="Times New Roman" w:hAnsi="Times New Roman" w:cs="Times New Roman"/>
          <w:sz w:val="28"/>
          <w:szCs w:val="28"/>
        </w:rPr>
        <w:t xml:space="preserve"> </w:t>
      </w:r>
      <w:r w:rsidR="00613552" w:rsidRPr="00137A58">
        <w:rPr>
          <w:rFonts w:ascii="Times New Roman" w:hAnsi="Times New Roman" w:cs="Times New Roman"/>
          <w:sz w:val="28"/>
          <w:szCs w:val="28"/>
        </w:rPr>
        <w:t>[</w:t>
      </w:r>
      <w:r w:rsidR="00474EF4" w:rsidRPr="00137A58">
        <w:rPr>
          <w:rFonts w:ascii="Times New Roman" w:hAnsi="Times New Roman" w:cs="Times New Roman"/>
          <w:sz w:val="28"/>
          <w:szCs w:val="28"/>
        </w:rPr>
        <w:t>190; 193</w:t>
      </w:r>
      <w:r w:rsidR="00613552" w:rsidRPr="00137A58">
        <w:rPr>
          <w:rFonts w:ascii="Times New Roman" w:hAnsi="Times New Roman" w:cs="Times New Roman"/>
          <w:sz w:val="28"/>
          <w:szCs w:val="28"/>
        </w:rPr>
        <w:t>]</w:t>
      </w:r>
      <w:r w:rsidR="00D92CB2" w:rsidRPr="00137A58">
        <w:rPr>
          <w:rFonts w:ascii="Times New Roman" w:hAnsi="Times New Roman" w:cs="Times New Roman"/>
          <w:sz w:val="28"/>
          <w:szCs w:val="28"/>
        </w:rPr>
        <w:t>.</w:t>
      </w:r>
      <w:r w:rsidR="00D25F0B" w:rsidRPr="00137A58">
        <w:rPr>
          <w:rFonts w:ascii="Times New Roman" w:hAnsi="Times New Roman" w:cs="Times New Roman"/>
          <w:sz w:val="28"/>
          <w:szCs w:val="28"/>
        </w:rPr>
        <w:t xml:space="preserve">  </w:t>
      </w:r>
    </w:p>
    <w:p w:rsidR="006F5F19" w:rsidRPr="00137A58" w:rsidRDefault="00FD2D0F"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В этой связи Ассоциацией кризисных центров Кыргызстана по результатам проведённого исследования масштабов семейного насилия было установлено</w:t>
      </w:r>
      <w:r w:rsidR="00A40C16" w:rsidRPr="00137A58">
        <w:rPr>
          <w:rFonts w:ascii="Times New Roman" w:hAnsi="Times New Roman" w:cs="Times New Roman"/>
          <w:sz w:val="28"/>
          <w:szCs w:val="28"/>
        </w:rPr>
        <w:t xml:space="preserve"> следующее</w:t>
      </w:r>
      <w:r w:rsidRPr="00137A58">
        <w:rPr>
          <w:rFonts w:ascii="Times New Roman" w:hAnsi="Times New Roman" w:cs="Times New Roman"/>
          <w:sz w:val="28"/>
          <w:szCs w:val="28"/>
        </w:rPr>
        <w:t>:</w:t>
      </w:r>
      <w:r w:rsidR="00A40C16" w:rsidRPr="00137A58">
        <w:rPr>
          <w:rFonts w:ascii="Times New Roman" w:hAnsi="Times New Roman" w:cs="Times New Roman"/>
          <w:sz w:val="28"/>
          <w:szCs w:val="28"/>
        </w:rPr>
        <w:t xml:space="preserve"> 1) </w:t>
      </w:r>
      <w:r w:rsidR="00054A44" w:rsidRPr="00137A58">
        <w:rPr>
          <w:rFonts w:ascii="Times New Roman" w:hAnsi="Times New Roman" w:cs="Times New Roman"/>
          <w:sz w:val="28"/>
          <w:szCs w:val="28"/>
        </w:rPr>
        <w:t xml:space="preserve">83,0% женщин сталкиваются с различными видами насилия со стороны своих партнёров или супругов; 2) </w:t>
      </w:r>
      <w:r w:rsidR="00F34D46" w:rsidRPr="00137A58">
        <w:rPr>
          <w:rFonts w:ascii="Times New Roman" w:hAnsi="Times New Roman" w:cs="Times New Roman"/>
          <w:sz w:val="28"/>
          <w:szCs w:val="28"/>
        </w:rPr>
        <w:t>38,0% женщин, которые переживших</w:t>
      </w:r>
      <w:r w:rsidR="00054A44" w:rsidRPr="00137A58">
        <w:rPr>
          <w:rFonts w:ascii="Times New Roman" w:hAnsi="Times New Roman" w:cs="Times New Roman"/>
          <w:sz w:val="28"/>
          <w:szCs w:val="28"/>
        </w:rPr>
        <w:t xml:space="preserve"> физическое насилие, получают травмы или страдают от хронических заболеваний</w:t>
      </w:r>
      <w:r w:rsidR="00F34D46" w:rsidRPr="00137A58">
        <w:rPr>
          <w:rFonts w:ascii="Times New Roman" w:hAnsi="Times New Roman" w:cs="Times New Roman"/>
          <w:sz w:val="28"/>
          <w:szCs w:val="28"/>
        </w:rPr>
        <w:t xml:space="preserve">; 3) 29,0% женщин периодически подвергаются,  кроме психологического насилия, также физическому насилию, включая избиения с использованием различных предметов; </w:t>
      </w:r>
      <w:r w:rsidR="00A40C16" w:rsidRPr="00137A58">
        <w:rPr>
          <w:rFonts w:ascii="Times New Roman" w:hAnsi="Times New Roman" w:cs="Times New Roman"/>
          <w:sz w:val="28"/>
          <w:szCs w:val="28"/>
        </w:rPr>
        <w:t xml:space="preserve">4) </w:t>
      </w:r>
      <w:r w:rsidR="002F1A73" w:rsidRPr="00137A58">
        <w:rPr>
          <w:rFonts w:ascii="Times New Roman" w:hAnsi="Times New Roman" w:cs="Times New Roman"/>
          <w:sz w:val="28"/>
          <w:szCs w:val="28"/>
        </w:rPr>
        <w:t>24,0% женщин вступили в брак путём похищения против воли и остались жить с похитителем, каждая четвёртая из числа похищенных развелась в дальнейшем, в том числе каждая вторая из-за жестокого обращения; 5) 15,0% женщин вышли замуж по принуждению родителей</w:t>
      </w:r>
      <w:r w:rsidR="00474EF4" w:rsidRPr="00137A58">
        <w:rPr>
          <w:rFonts w:ascii="Times New Roman" w:hAnsi="Times New Roman" w:cs="Times New Roman"/>
          <w:sz w:val="28"/>
          <w:szCs w:val="28"/>
        </w:rPr>
        <w:t xml:space="preserve"> </w:t>
      </w:r>
      <w:r w:rsidR="002F1A73" w:rsidRPr="00137A58">
        <w:rPr>
          <w:rFonts w:ascii="Times New Roman" w:hAnsi="Times New Roman" w:cs="Times New Roman"/>
          <w:sz w:val="28"/>
          <w:szCs w:val="28"/>
        </w:rPr>
        <w:t>[</w:t>
      </w:r>
      <w:r w:rsidR="00474EF4" w:rsidRPr="00137A58">
        <w:rPr>
          <w:rFonts w:ascii="Times New Roman" w:hAnsi="Times New Roman" w:cs="Times New Roman"/>
          <w:sz w:val="28"/>
          <w:szCs w:val="28"/>
        </w:rPr>
        <w:t>159</w:t>
      </w:r>
      <w:r w:rsidR="002F1A73" w:rsidRPr="00137A58">
        <w:rPr>
          <w:rFonts w:ascii="Times New Roman" w:hAnsi="Times New Roman" w:cs="Times New Roman"/>
          <w:sz w:val="28"/>
          <w:szCs w:val="28"/>
        </w:rPr>
        <w:t xml:space="preserve">]. </w:t>
      </w:r>
      <w:r w:rsidR="00A40C16" w:rsidRPr="00137A58">
        <w:rPr>
          <w:rFonts w:ascii="Times New Roman" w:hAnsi="Times New Roman" w:cs="Times New Roman"/>
          <w:sz w:val="28"/>
          <w:szCs w:val="28"/>
        </w:rPr>
        <w:t xml:space="preserve">    </w:t>
      </w:r>
      <w:r w:rsidRPr="00137A58">
        <w:rPr>
          <w:rFonts w:ascii="Times New Roman" w:hAnsi="Times New Roman" w:cs="Times New Roman"/>
          <w:sz w:val="28"/>
          <w:szCs w:val="28"/>
        </w:rPr>
        <w:t xml:space="preserve"> </w:t>
      </w:r>
    </w:p>
    <w:p w:rsidR="00C37A63" w:rsidRPr="00137A58" w:rsidRDefault="006F5F19"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Таким образом, семейное насилие является не только следствием</w:t>
      </w:r>
      <w:r w:rsidR="00057156" w:rsidRPr="00137A58">
        <w:rPr>
          <w:rFonts w:ascii="Times New Roman" w:hAnsi="Times New Roman" w:cs="Times New Roman"/>
          <w:sz w:val="28"/>
          <w:szCs w:val="28"/>
        </w:rPr>
        <w:t xml:space="preserve"> нерешённых проблем правового, социально-экономического, нравственно-воспитательного характера, но и наоборот, само выступает вредоносным явлением, воздействующим на правовое и социально-экономическое благополучие семьи.  </w:t>
      </w:r>
    </w:p>
    <w:p w:rsidR="009766A5" w:rsidRPr="00137A58" w:rsidRDefault="009766A5" w:rsidP="009279A1">
      <w:pPr>
        <w:spacing w:after="0" w:line="360" w:lineRule="auto"/>
        <w:ind w:firstLine="709"/>
        <w:jc w:val="center"/>
        <w:rPr>
          <w:rFonts w:ascii="Times New Roman" w:hAnsi="Times New Roman" w:cs="Times New Roman"/>
          <w:b/>
          <w:sz w:val="28"/>
          <w:szCs w:val="28"/>
        </w:rPr>
      </w:pPr>
      <w:r w:rsidRPr="00137A58">
        <w:rPr>
          <w:rFonts w:ascii="Times New Roman" w:hAnsi="Times New Roman" w:cs="Times New Roman"/>
          <w:b/>
          <w:sz w:val="28"/>
          <w:szCs w:val="28"/>
        </w:rPr>
        <w:lastRenderedPageBreak/>
        <w:t>Выводы по второй главе:</w:t>
      </w:r>
    </w:p>
    <w:p w:rsidR="009766A5" w:rsidRPr="00137A58" w:rsidRDefault="009766A5" w:rsidP="009766A5">
      <w:pPr>
        <w:spacing w:after="0" w:line="360" w:lineRule="auto"/>
        <w:ind w:firstLine="709"/>
        <w:jc w:val="both"/>
        <w:rPr>
          <w:rFonts w:ascii="Times New Roman" w:hAnsi="Times New Roman" w:cs="Times New Roman"/>
          <w:sz w:val="28"/>
          <w:szCs w:val="28"/>
        </w:rPr>
      </w:pPr>
    </w:p>
    <w:p w:rsidR="00166C3C" w:rsidRPr="00137A58" w:rsidRDefault="009766A5" w:rsidP="00166C3C">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1.</w:t>
      </w:r>
      <w:r w:rsidR="000B5AC1" w:rsidRPr="00137A58">
        <w:rPr>
          <w:rFonts w:ascii="Times New Roman" w:hAnsi="Times New Roman" w:cs="Times New Roman"/>
          <w:sz w:val="28"/>
          <w:szCs w:val="28"/>
        </w:rPr>
        <w:t xml:space="preserve"> </w:t>
      </w:r>
      <w:r w:rsidR="00166C3C" w:rsidRPr="00137A58">
        <w:rPr>
          <w:rFonts w:ascii="Times New Roman" w:hAnsi="Times New Roman" w:cs="Times New Roman"/>
          <w:sz w:val="28"/>
          <w:szCs w:val="28"/>
        </w:rPr>
        <w:t>Закрепление норм, касающихся охраны и защиты семьи и её членов, в Конституции Кыргызской Республики, а также в семейном и сопутствующем законодательстве, подчёркивает особую значимость семьи в кыргызстанском обществе. Это также демонстрирует тот факт, что государство активно поддерживает, защищает и стремится качественно улучшать институцию семьи.</w:t>
      </w:r>
    </w:p>
    <w:p w:rsidR="00126D79" w:rsidRPr="00137A58" w:rsidRDefault="00126D79" w:rsidP="00126D7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Совокупность прав, </w:t>
      </w:r>
      <w:r w:rsidR="00185668" w:rsidRPr="00137A58">
        <w:rPr>
          <w:rFonts w:ascii="Times New Roman" w:hAnsi="Times New Roman" w:cs="Times New Roman"/>
          <w:sz w:val="28"/>
          <w:szCs w:val="28"/>
        </w:rPr>
        <w:t xml:space="preserve">связанных непосредственным образом </w:t>
      </w:r>
      <w:r w:rsidRPr="00137A58">
        <w:rPr>
          <w:rFonts w:ascii="Times New Roman" w:hAnsi="Times New Roman" w:cs="Times New Roman"/>
          <w:sz w:val="28"/>
          <w:szCs w:val="28"/>
        </w:rPr>
        <w:t>с семьей, отцовством, материнством и детством, определена именно в отраслевом законодательстве Кыргызстана, в первую очередь в СК КР, а также в Кодексе КР о детях</w:t>
      </w:r>
      <w:r w:rsidR="00627647" w:rsidRPr="00137A58">
        <w:rPr>
          <w:rFonts w:ascii="Times New Roman" w:hAnsi="Times New Roman" w:cs="Times New Roman"/>
          <w:sz w:val="28"/>
          <w:szCs w:val="28"/>
        </w:rPr>
        <w:t>, с опорой на конституционные нормы.</w:t>
      </w:r>
    </w:p>
    <w:p w:rsidR="004B3EEC" w:rsidRPr="00137A58" w:rsidRDefault="003A2683" w:rsidP="009766A5">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Права ребёнка существуют в рамках особых общерегулятивных правоотношений и поэтому обладают фундаментальным характером.  </w:t>
      </w:r>
    </w:p>
    <w:p w:rsidR="00126D79" w:rsidRPr="00137A58" w:rsidRDefault="000C7046" w:rsidP="009766A5">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Исходя из сущности правового статуса семьи, для каждого права, закреплённого в действующем законодательстве, в том числе и в Конституции КР, наличествует корреспондирующая обязанность.</w:t>
      </w:r>
      <w:r w:rsidR="003A2683" w:rsidRPr="00137A58">
        <w:rPr>
          <w:rFonts w:ascii="Times New Roman" w:hAnsi="Times New Roman" w:cs="Times New Roman"/>
          <w:sz w:val="28"/>
          <w:szCs w:val="28"/>
        </w:rPr>
        <w:t xml:space="preserve"> При этом воспитание и забота о детях выступают одновременно и правом и обязанностью родителей.</w:t>
      </w:r>
    </w:p>
    <w:p w:rsidR="001D715D" w:rsidRPr="00137A58" w:rsidRDefault="00527C9B" w:rsidP="009766A5">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Гарантии прав и свобод человека и гражданина в Кыргызской Республике </w:t>
      </w:r>
      <w:r w:rsidR="001D715D" w:rsidRPr="00137A58">
        <w:rPr>
          <w:rFonts w:ascii="Times New Roman" w:hAnsi="Times New Roman" w:cs="Times New Roman"/>
          <w:i/>
          <w:sz w:val="28"/>
          <w:szCs w:val="28"/>
        </w:rPr>
        <w:t>являются конституционно-правовым инструментарием, в законодательном порядке предусмотренным и обязательно применяемым государством, посредством которого граждане страны, иностранные граждане и лица без гражданства разного пола получают возможность беспрепятственного пользования своими законными  правами и свободами, реализации своих законных интересов во всех сферах общественных отношений, с одновременным обеспечением выполнения конгруэнтных обязанностей</w:t>
      </w:r>
      <w:r w:rsidR="001D715D" w:rsidRPr="00137A58">
        <w:rPr>
          <w:rFonts w:ascii="Times New Roman" w:hAnsi="Times New Roman" w:cs="Times New Roman"/>
          <w:sz w:val="28"/>
          <w:szCs w:val="28"/>
        </w:rPr>
        <w:t>.</w:t>
      </w:r>
    </w:p>
    <w:p w:rsidR="00A35AF6" w:rsidRPr="00137A58" w:rsidRDefault="004B3EEC" w:rsidP="00A35AF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2.</w:t>
      </w:r>
      <w:r w:rsidR="000C7046" w:rsidRPr="00137A58">
        <w:rPr>
          <w:rFonts w:ascii="Times New Roman" w:hAnsi="Times New Roman" w:cs="Times New Roman"/>
          <w:sz w:val="28"/>
          <w:szCs w:val="28"/>
        </w:rPr>
        <w:t xml:space="preserve"> Анализ состава семейного законодательства Кыргызстана и иных нормативно-правовых актов, </w:t>
      </w:r>
      <w:r w:rsidR="009401FE" w:rsidRPr="00137A58">
        <w:rPr>
          <w:rFonts w:ascii="Times New Roman" w:hAnsi="Times New Roman" w:cs="Times New Roman"/>
          <w:sz w:val="28"/>
          <w:szCs w:val="28"/>
        </w:rPr>
        <w:t xml:space="preserve">инкорпорирующих </w:t>
      </w:r>
      <w:r w:rsidR="000C7046" w:rsidRPr="00137A58">
        <w:rPr>
          <w:rFonts w:ascii="Times New Roman" w:hAnsi="Times New Roman" w:cs="Times New Roman"/>
          <w:sz w:val="28"/>
          <w:szCs w:val="28"/>
        </w:rPr>
        <w:t xml:space="preserve">нормы семейного права, </w:t>
      </w:r>
      <w:r w:rsidR="000C7046" w:rsidRPr="00137A58">
        <w:rPr>
          <w:rFonts w:ascii="Times New Roman" w:hAnsi="Times New Roman" w:cs="Times New Roman"/>
          <w:sz w:val="28"/>
          <w:szCs w:val="28"/>
        </w:rPr>
        <w:lastRenderedPageBreak/>
        <w:t>позволяет сделать вывод</w:t>
      </w:r>
      <w:r w:rsidR="00706370" w:rsidRPr="00137A58">
        <w:rPr>
          <w:rFonts w:ascii="Times New Roman" w:hAnsi="Times New Roman" w:cs="Times New Roman"/>
          <w:sz w:val="28"/>
          <w:szCs w:val="28"/>
        </w:rPr>
        <w:t>, что в</w:t>
      </w:r>
      <w:r w:rsidR="008F5BB5" w:rsidRPr="00137A58">
        <w:rPr>
          <w:rFonts w:ascii="Times New Roman" w:hAnsi="Times New Roman" w:cs="Times New Roman"/>
          <w:sz w:val="28"/>
          <w:szCs w:val="28"/>
        </w:rPr>
        <w:t>о</w:t>
      </w:r>
      <w:r w:rsidR="00706370" w:rsidRPr="00137A58">
        <w:rPr>
          <w:rFonts w:ascii="Times New Roman" w:hAnsi="Times New Roman" w:cs="Times New Roman"/>
          <w:sz w:val="28"/>
          <w:szCs w:val="28"/>
        </w:rPr>
        <w:t xml:space="preserve"> </w:t>
      </w:r>
      <w:r w:rsidR="008F5BB5" w:rsidRPr="00137A58">
        <w:rPr>
          <w:rFonts w:ascii="Times New Roman" w:hAnsi="Times New Roman" w:cs="Times New Roman"/>
          <w:sz w:val="28"/>
          <w:szCs w:val="28"/>
        </w:rPr>
        <w:t xml:space="preserve">многом </w:t>
      </w:r>
      <w:r w:rsidR="00706370" w:rsidRPr="00137A58">
        <w:rPr>
          <w:rFonts w:ascii="Times New Roman" w:hAnsi="Times New Roman" w:cs="Times New Roman"/>
          <w:sz w:val="28"/>
          <w:szCs w:val="28"/>
        </w:rPr>
        <w:t>последние соответствуют международным стандартам по обеспечению</w:t>
      </w:r>
      <w:r w:rsidR="008F5BB5" w:rsidRPr="00137A58">
        <w:rPr>
          <w:rFonts w:ascii="Times New Roman" w:hAnsi="Times New Roman" w:cs="Times New Roman"/>
          <w:sz w:val="28"/>
          <w:szCs w:val="28"/>
        </w:rPr>
        <w:t xml:space="preserve"> реализации основных функций семьи, </w:t>
      </w:r>
      <w:r w:rsidR="00706370" w:rsidRPr="00137A58">
        <w:rPr>
          <w:rFonts w:ascii="Times New Roman" w:hAnsi="Times New Roman" w:cs="Times New Roman"/>
          <w:sz w:val="28"/>
          <w:szCs w:val="28"/>
        </w:rPr>
        <w:t xml:space="preserve">равных прав и обязанностей семьи и её членов. При этом </w:t>
      </w:r>
      <w:r w:rsidR="003A2683" w:rsidRPr="00137A58">
        <w:rPr>
          <w:rFonts w:ascii="Times New Roman" w:hAnsi="Times New Roman" w:cs="Times New Roman"/>
          <w:sz w:val="28"/>
          <w:szCs w:val="28"/>
        </w:rPr>
        <w:t>отмечается</w:t>
      </w:r>
      <w:r w:rsidR="00706370" w:rsidRPr="00137A58">
        <w:rPr>
          <w:rFonts w:ascii="Times New Roman" w:hAnsi="Times New Roman" w:cs="Times New Roman"/>
          <w:sz w:val="28"/>
          <w:szCs w:val="28"/>
        </w:rPr>
        <w:t xml:space="preserve"> как </w:t>
      </w:r>
      <w:r w:rsidR="009401FE" w:rsidRPr="00137A58">
        <w:rPr>
          <w:rFonts w:ascii="Times New Roman" w:hAnsi="Times New Roman" w:cs="Times New Roman"/>
          <w:sz w:val="28"/>
          <w:szCs w:val="28"/>
        </w:rPr>
        <w:t>улучшени</w:t>
      </w:r>
      <w:r w:rsidR="00706370" w:rsidRPr="00137A58">
        <w:rPr>
          <w:rFonts w:ascii="Times New Roman" w:hAnsi="Times New Roman" w:cs="Times New Roman"/>
          <w:sz w:val="28"/>
          <w:szCs w:val="28"/>
        </w:rPr>
        <w:t>е</w:t>
      </w:r>
      <w:r w:rsidR="00EE4248" w:rsidRPr="00137A58">
        <w:rPr>
          <w:rFonts w:ascii="Times New Roman" w:hAnsi="Times New Roman" w:cs="Times New Roman"/>
          <w:sz w:val="28"/>
          <w:szCs w:val="28"/>
        </w:rPr>
        <w:t xml:space="preserve"> правового регулирования сложившихся семейных отношений, охраны и защиты </w:t>
      </w:r>
      <w:r w:rsidR="00706370" w:rsidRPr="00137A58">
        <w:rPr>
          <w:rFonts w:ascii="Times New Roman" w:hAnsi="Times New Roman" w:cs="Times New Roman"/>
          <w:sz w:val="28"/>
          <w:szCs w:val="28"/>
        </w:rPr>
        <w:t xml:space="preserve">интересов </w:t>
      </w:r>
      <w:r w:rsidR="00EE4248" w:rsidRPr="00137A58">
        <w:rPr>
          <w:rFonts w:ascii="Times New Roman" w:hAnsi="Times New Roman" w:cs="Times New Roman"/>
          <w:sz w:val="28"/>
          <w:szCs w:val="28"/>
        </w:rPr>
        <w:t>семьи,</w:t>
      </w:r>
      <w:r w:rsidR="00706370" w:rsidRPr="00137A58">
        <w:rPr>
          <w:rFonts w:ascii="Times New Roman" w:hAnsi="Times New Roman" w:cs="Times New Roman"/>
          <w:sz w:val="28"/>
          <w:szCs w:val="28"/>
        </w:rPr>
        <w:t xml:space="preserve"> </w:t>
      </w:r>
      <w:r w:rsidR="00EE4248" w:rsidRPr="00137A58">
        <w:rPr>
          <w:rFonts w:ascii="Times New Roman" w:hAnsi="Times New Roman" w:cs="Times New Roman"/>
          <w:sz w:val="28"/>
          <w:szCs w:val="28"/>
        </w:rPr>
        <w:t xml:space="preserve">в первую очередь детей </w:t>
      </w:r>
      <w:r w:rsidR="00706370" w:rsidRPr="00137A58">
        <w:rPr>
          <w:rFonts w:ascii="Times New Roman" w:hAnsi="Times New Roman" w:cs="Times New Roman"/>
          <w:sz w:val="28"/>
          <w:szCs w:val="28"/>
        </w:rPr>
        <w:t>и женщин, так</w:t>
      </w:r>
      <w:r w:rsidR="003A2683" w:rsidRPr="00137A58">
        <w:rPr>
          <w:rFonts w:ascii="Times New Roman" w:hAnsi="Times New Roman" w:cs="Times New Roman"/>
          <w:sz w:val="28"/>
          <w:szCs w:val="28"/>
        </w:rPr>
        <w:t xml:space="preserve"> </w:t>
      </w:r>
      <w:r w:rsidR="00706370" w:rsidRPr="00137A58">
        <w:rPr>
          <w:rFonts w:ascii="Times New Roman" w:hAnsi="Times New Roman" w:cs="Times New Roman"/>
          <w:sz w:val="28"/>
          <w:szCs w:val="28"/>
        </w:rPr>
        <w:t>и наличествование</w:t>
      </w:r>
      <w:r w:rsidR="00EE4248" w:rsidRPr="00137A58">
        <w:rPr>
          <w:rFonts w:ascii="Times New Roman" w:hAnsi="Times New Roman" w:cs="Times New Roman"/>
          <w:sz w:val="28"/>
          <w:szCs w:val="28"/>
        </w:rPr>
        <w:t xml:space="preserve"> юридических коллизий и законодательных пробелов</w:t>
      </w:r>
      <w:r w:rsidR="00C8003F" w:rsidRPr="00137A58">
        <w:rPr>
          <w:rFonts w:ascii="Times New Roman" w:hAnsi="Times New Roman" w:cs="Times New Roman"/>
          <w:sz w:val="28"/>
          <w:szCs w:val="28"/>
        </w:rPr>
        <w:t>, сопряжённых, в том числе</w:t>
      </w:r>
      <w:r w:rsidR="00790B73" w:rsidRPr="00137A58">
        <w:rPr>
          <w:rFonts w:ascii="Times New Roman" w:hAnsi="Times New Roman" w:cs="Times New Roman"/>
          <w:sz w:val="28"/>
          <w:szCs w:val="28"/>
        </w:rPr>
        <w:t xml:space="preserve">, </w:t>
      </w:r>
      <w:r w:rsidR="00C8003F" w:rsidRPr="00137A58">
        <w:rPr>
          <w:rFonts w:ascii="Times New Roman" w:hAnsi="Times New Roman" w:cs="Times New Roman"/>
          <w:sz w:val="28"/>
          <w:szCs w:val="28"/>
        </w:rPr>
        <w:t>с отсутствием или несовершенством дефиниций ряда ключевых понятий</w:t>
      </w:r>
      <w:r w:rsidR="00706370" w:rsidRPr="00137A58">
        <w:rPr>
          <w:rFonts w:ascii="Times New Roman" w:hAnsi="Times New Roman" w:cs="Times New Roman"/>
          <w:sz w:val="28"/>
          <w:szCs w:val="28"/>
        </w:rPr>
        <w:t xml:space="preserve">, а также </w:t>
      </w:r>
      <w:r w:rsidR="009401FE" w:rsidRPr="00137A58">
        <w:rPr>
          <w:rFonts w:ascii="Times New Roman" w:hAnsi="Times New Roman" w:cs="Times New Roman"/>
          <w:sz w:val="28"/>
          <w:szCs w:val="28"/>
        </w:rPr>
        <w:t>содержанием отдельных правовых норм.</w:t>
      </w:r>
      <w:r w:rsidR="00706370" w:rsidRPr="00137A58">
        <w:rPr>
          <w:rFonts w:ascii="Times New Roman" w:hAnsi="Times New Roman" w:cs="Times New Roman"/>
          <w:sz w:val="28"/>
          <w:szCs w:val="28"/>
        </w:rPr>
        <w:t xml:space="preserve"> </w:t>
      </w:r>
      <w:r w:rsidR="00C8003F" w:rsidRPr="00137A58">
        <w:rPr>
          <w:rFonts w:ascii="Times New Roman" w:hAnsi="Times New Roman" w:cs="Times New Roman"/>
          <w:sz w:val="28"/>
          <w:szCs w:val="28"/>
        </w:rPr>
        <w:t xml:space="preserve"> </w:t>
      </w:r>
      <w:r w:rsidR="00EE4248" w:rsidRPr="00137A58">
        <w:rPr>
          <w:rFonts w:ascii="Times New Roman" w:hAnsi="Times New Roman" w:cs="Times New Roman"/>
          <w:sz w:val="28"/>
          <w:szCs w:val="28"/>
        </w:rPr>
        <w:t xml:space="preserve"> </w:t>
      </w:r>
      <w:r w:rsidR="000C7046" w:rsidRPr="00137A58">
        <w:rPr>
          <w:rFonts w:ascii="Times New Roman" w:hAnsi="Times New Roman" w:cs="Times New Roman"/>
          <w:sz w:val="28"/>
          <w:szCs w:val="28"/>
        </w:rPr>
        <w:t xml:space="preserve"> </w:t>
      </w:r>
      <w:r w:rsidR="00A35AF6" w:rsidRPr="00137A58">
        <w:rPr>
          <w:rFonts w:ascii="Times New Roman" w:hAnsi="Times New Roman" w:cs="Times New Roman"/>
          <w:sz w:val="28"/>
          <w:szCs w:val="28"/>
        </w:rPr>
        <w:t xml:space="preserve"> </w:t>
      </w:r>
    </w:p>
    <w:p w:rsidR="00411120" w:rsidRPr="00137A58" w:rsidRDefault="00675061" w:rsidP="009766A5">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В целях совершенствования действующего семейного законодательства целесообразно в</w:t>
      </w:r>
      <w:r w:rsidR="00DA13FF" w:rsidRPr="00137A58">
        <w:rPr>
          <w:rFonts w:ascii="Times New Roman" w:hAnsi="Times New Roman" w:cs="Times New Roman"/>
          <w:sz w:val="28"/>
          <w:szCs w:val="28"/>
        </w:rPr>
        <w:t>нести соответствующие изменения и дополнения</w:t>
      </w:r>
      <w:r w:rsidRPr="00137A58">
        <w:rPr>
          <w:rFonts w:ascii="Times New Roman" w:hAnsi="Times New Roman" w:cs="Times New Roman"/>
          <w:sz w:val="28"/>
          <w:szCs w:val="28"/>
        </w:rPr>
        <w:t xml:space="preserve"> </w:t>
      </w:r>
      <w:r w:rsidR="00DA13FF" w:rsidRPr="00137A58">
        <w:rPr>
          <w:rFonts w:ascii="Times New Roman" w:hAnsi="Times New Roman" w:cs="Times New Roman"/>
          <w:sz w:val="28"/>
          <w:szCs w:val="28"/>
        </w:rPr>
        <w:t>в такие закон</w:t>
      </w:r>
      <w:r w:rsidR="00B7324E" w:rsidRPr="00137A58">
        <w:rPr>
          <w:rFonts w:ascii="Times New Roman" w:hAnsi="Times New Roman" w:cs="Times New Roman"/>
          <w:sz w:val="28"/>
          <w:szCs w:val="28"/>
        </w:rPr>
        <w:t>ы</w:t>
      </w:r>
      <w:r w:rsidR="00DA13FF" w:rsidRPr="00137A58">
        <w:rPr>
          <w:rFonts w:ascii="Times New Roman" w:hAnsi="Times New Roman" w:cs="Times New Roman"/>
          <w:sz w:val="28"/>
          <w:szCs w:val="28"/>
        </w:rPr>
        <w:t xml:space="preserve"> и иные нормативно-правовые акты, как:</w:t>
      </w:r>
      <w:r w:rsidR="00B7324E" w:rsidRPr="00137A58">
        <w:rPr>
          <w:rFonts w:ascii="Times New Roman" w:hAnsi="Times New Roman" w:cs="Times New Roman"/>
          <w:sz w:val="28"/>
          <w:szCs w:val="28"/>
        </w:rPr>
        <w:t xml:space="preserve"> СК КР; </w:t>
      </w:r>
      <w:r w:rsidRPr="00137A58">
        <w:rPr>
          <w:rFonts w:ascii="Times New Roman" w:hAnsi="Times New Roman" w:cs="Times New Roman"/>
          <w:sz w:val="28"/>
          <w:szCs w:val="28"/>
        </w:rPr>
        <w:t xml:space="preserve">Кодекс </w:t>
      </w:r>
      <w:r w:rsidR="000F63BD" w:rsidRPr="00137A58">
        <w:rPr>
          <w:rFonts w:ascii="Times New Roman" w:hAnsi="Times New Roman" w:cs="Times New Roman"/>
          <w:sz w:val="28"/>
          <w:szCs w:val="28"/>
        </w:rPr>
        <w:t xml:space="preserve">КР «О детях», иные законы КР,  </w:t>
      </w:r>
      <w:r w:rsidR="00A43FB3" w:rsidRPr="00137A58">
        <w:rPr>
          <w:rFonts w:ascii="Times New Roman" w:hAnsi="Times New Roman" w:cs="Times New Roman"/>
          <w:sz w:val="28"/>
          <w:szCs w:val="28"/>
        </w:rPr>
        <w:t>а также в отдельные постановления Кабинета министров КР.</w:t>
      </w:r>
    </w:p>
    <w:p w:rsidR="00411120" w:rsidRPr="00137A58" w:rsidRDefault="00411120" w:rsidP="00411120">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Министерство труда, социального обеспечения и миграции КР разработало и вынесло на общественное обсуждение новую редакцию СК КР. Многие положение новой редакции представляют собой существенный шаг вперёд в плане совершенствования правового регулирования семейно-брачных отношений, при этом отдельные нормы заслуживают критических замечаний.</w:t>
      </w:r>
    </w:p>
    <w:p w:rsidR="00DC5A27" w:rsidRPr="00137A58" w:rsidRDefault="004B3EEC" w:rsidP="00DC5A27">
      <w:pPr>
        <w:spacing w:after="0" w:line="360" w:lineRule="auto"/>
        <w:ind w:firstLine="709"/>
        <w:jc w:val="both"/>
        <w:rPr>
          <w:rFonts w:ascii="Times New Roman" w:hAnsi="Times New Roman" w:cs="Times New Roman"/>
          <w:i/>
          <w:sz w:val="28"/>
          <w:szCs w:val="28"/>
        </w:rPr>
      </w:pPr>
      <w:r w:rsidRPr="00137A58">
        <w:rPr>
          <w:rFonts w:ascii="Times New Roman" w:hAnsi="Times New Roman" w:cs="Times New Roman"/>
          <w:sz w:val="28"/>
          <w:szCs w:val="28"/>
        </w:rPr>
        <w:t>3.</w:t>
      </w:r>
      <w:r w:rsidR="009766A5" w:rsidRPr="00137A58">
        <w:rPr>
          <w:rFonts w:ascii="Times New Roman" w:hAnsi="Times New Roman" w:cs="Times New Roman"/>
          <w:sz w:val="28"/>
          <w:szCs w:val="28"/>
        </w:rPr>
        <w:t xml:space="preserve"> </w:t>
      </w:r>
      <w:r w:rsidR="00A572FA" w:rsidRPr="00137A58">
        <w:rPr>
          <w:rFonts w:ascii="Times New Roman" w:hAnsi="Times New Roman" w:cs="Times New Roman"/>
          <w:sz w:val="28"/>
          <w:szCs w:val="28"/>
        </w:rPr>
        <w:t xml:space="preserve">Одной из базовых основ развития общества и государства в целом является благополучие семьи в правовом и социально-экономическом плане, которое можно определить </w:t>
      </w:r>
      <w:r w:rsidR="00DC5A27" w:rsidRPr="00137A58">
        <w:rPr>
          <w:rFonts w:ascii="Times New Roman" w:hAnsi="Times New Roman" w:cs="Times New Roman"/>
          <w:sz w:val="28"/>
          <w:szCs w:val="28"/>
        </w:rPr>
        <w:t xml:space="preserve">как </w:t>
      </w:r>
      <w:r w:rsidR="00DC5A27" w:rsidRPr="00137A58">
        <w:rPr>
          <w:rFonts w:ascii="Times New Roman" w:hAnsi="Times New Roman" w:cs="Times New Roman"/>
          <w:i/>
          <w:sz w:val="28"/>
          <w:szCs w:val="28"/>
        </w:rPr>
        <w:t>успешность семьи в осуществлении своих основных функций, т.е. достижение успеха и обеспеченности всем необходимым для полноценной жизнедеятельности семьи ввиду наличествования благ различного характера, в том числе правового, социального и экономического.</w:t>
      </w:r>
    </w:p>
    <w:p w:rsidR="00AB763C" w:rsidRPr="00137A58" w:rsidRDefault="00A572FA" w:rsidP="00A572FA">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Правовое и социально-экономическое благополучие следует рассматривать, с одной стороны, через формирование всеми субъектами государственного управления условий для эффективной реализации семьёй </w:t>
      </w:r>
      <w:r w:rsidRPr="00137A58">
        <w:rPr>
          <w:rFonts w:ascii="Times New Roman" w:hAnsi="Times New Roman" w:cs="Times New Roman"/>
          <w:sz w:val="28"/>
          <w:szCs w:val="28"/>
        </w:rPr>
        <w:lastRenderedPageBreak/>
        <w:t>своих функций (объективная сторона), а с другой стороны, через способность семьи использовать внешние условия и внутренний потенциал для организации своей полноценной жизнедеятельности и удовлетворённость результатами такой способности (субъективная сторона)</w:t>
      </w:r>
    </w:p>
    <w:p w:rsidR="00AB763C" w:rsidRPr="00137A58" w:rsidRDefault="008224DF" w:rsidP="008224DF">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В качестве объективных и субъективных метрик благополучия семьи исследователями рассматриваются: 1) демографические параметры; 2) экономический фактор; 3) правовой фактор; 4) ряд значимых социальных характеристик; 5) психологический фактор.</w:t>
      </w:r>
    </w:p>
    <w:p w:rsidR="00970DC6" w:rsidRPr="00137A58" w:rsidRDefault="007B6325"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Анализ правового и социально-экономического благополучия семьи в Кыргызской Республике за 2018-2022 гг. продемонстрировал наличествование как положительных тенденций в обеспечении прав и обязанностей семьи и её членов в экономической, социальной и правовой сферах, так и значительной части факторов негативного характера, не позволяющих семье в полной мере осуществлять свои основные функции.</w:t>
      </w:r>
    </w:p>
    <w:p w:rsidR="001E6FC7" w:rsidRPr="00137A58" w:rsidRDefault="007E287C"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Самым серьёзным</w:t>
      </w:r>
      <w:r w:rsidR="00C55EFA" w:rsidRPr="00137A58">
        <w:rPr>
          <w:rFonts w:ascii="Times New Roman" w:hAnsi="Times New Roman" w:cs="Times New Roman"/>
          <w:sz w:val="28"/>
          <w:szCs w:val="28"/>
        </w:rPr>
        <w:t xml:space="preserve"> негативным </w:t>
      </w:r>
      <w:r w:rsidRPr="00137A58">
        <w:rPr>
          <w:rFonts w:ascii="Times New Roman" w:hAnsi="Times New Roman" w:cs="Times New Roman"/>
          <w:sz w:val="28"/>
          <w:szCs w:val="28"/>
        </w:rPr>
        <w:t>фактором, влияющим на благополучие семьи</w:t>
      </w:r>
      <w:r w:rsidR="00C55EFA" w:rsidRPr="00137A58">
        <w:rPr>
          <w:rFonts w:ascii="Times New Roman" w:hAnsi="Times New Roman" w:cs="Times New Roman"/>
          <w:sz w:val="28"/>
          <w:szCs w:val="28"/>
        </w:rPr>
        <w:t xml:space="preserve"> и разрушающим её правовой статус</w:t>
      </w:r>
      <w:r w:rsidRPr="00137A58">
        <w:rPr>
          <w:rFonts w:ascii="Times New Roman" w:hAnsi="Times New Roman" w:cs="Times New Roman"/>
          <w:sz w:val="28"/>
          <w:szCs w:val="28"/>
        </w:rPr>
        <w:t xml:space="preserve">, является </w:t>
      </w:r>
      <w:r w:rsidR="0004625F" w:rsidRPr="00137A58">
        <w:rPr>
          <w:rFonts w:ascii="Times New Roman" w:hAnsi="Times New Roman" w:cs="Times New Roman"/>
          <w:sz w:val="28"/>
          <w:szCs w:val="28"/>
        </w:rPr>
        <w:t xml:space="preserve">семейное </w:t>
      </w:r>
      <w:r w:rsidRPr="00137A58">
        <w:rPr>
          <w:rFonts w:ascii="Times New Roman" w:hAnsi="Times New Roman" w:cs="Times New Roman"/>
          <w:sz w:val="28"/>
          <w:szCs w:val="28"/>
        </w:rPr>
        <w:t>насилие, которое может иметь физический, психологический, экономический, сексуальный, религиозный и иной характер.</w:t>
      </w:r>
      <w:r w:rsidR="00D56712" w:rsidRPr="00137A58">
        <w:rPr>
          <w:rFonts w:ascii="Times New Roman" w:hAnsi="Times New Roman" w:cs="Times New Roman"/>
          <w:sz w:val="28"/>
          <w:szCs w:val="28"/>
        </w:rPr>
        <w:t xml:space="preserve"> Слом тенденции семейного насилия требует не только</w:t>
      </w:r>
      <w:r w:rsidR="00580032" w:rsidRPr="00137A58">
        <w:rPr>
          <w:rFonts w:ascii="Times New Roman" w:hAnsi="Times New Roman" w:cs="Times New Roman"/>
          <w:sz w:val="28"/>
          <w:szCs w:val="28"/>
        </w:rPr>
        <w:t xml:space="preserve"> </w:t>
      </w:r>
      <w:r w:rsidR="00D56712" w:rsidRPr="00137A58">
        <w:rPr>
          <w:rFonts w:ascii="Times New Roman" w:hAnsi="Times New Roman" w:cs="Times New Roman"/>
          <w:sz w:val="28"/>
          <w:szCs w:val="28"/>
        </w:rPr>
        <w:t>непосредственного бескомпромиссного вмешательства органов государственной и местной власти</w:t>
      </w:r>
      <w:r w:rsidR="00580032" w:rsidRPr="00137A58">
        <w:rPr>
          <w:rFonts w:ascii="Times New Roman" w:hAnsi="Times New Roman" w:cs="Times New Roman"/>
          <w:sz w:val="28"/>
          <w:szCs w:val="28"/>
        </w:rPr>
        <w:t xml:space="preserve"> и решения насущных проблем</w:t>
      </w:r>
      <w:r w:rsidR="00D56712" w:rsidRPr="00137A58">
        <w:rPr>
          <w:rFonts w:ascii="Times New Roman" w:hAnsi="Times New Roman" w:cs="Times New Roman"/>
          <w:sz w:val="28"/>
          <w:szCs w:val="28"/>
        </w:rPr>
        <w:t>, но и кардинальную трансформацию отношения кыргызстанского общества к</w:t>
      </w:r>
      <w:r w:rsidR="00C55EFA" w:rsidRPr="00137A58">
        <w:rPr>
          <w:rFonts w:ascii="Times New Roman" w:hAnsi="Times New Roman" w:cs="Times New Roman"/>
          <w:sz w:val="28"/>
          <w:szCs w:val="28"/>
        </w:rPr>
        <w:t xml:space="preserve"> данному вредоносному явлению.</w:t>
      </w:r>
      <w:r w:rsidR="00D56712" w:rsidRPr="00137A58">
        <w:rPr>
          <w:rFonts w:ascii="Times New Roman" w:hAnsi="Times New Roman" w:cs="Times New Roman"/>
          <w:sz w:val="28"/>
          <w:szCs w:val="28"/>
        </w:rPr>
        <w:t xml:space="preserve"> </w:t>
      </w:r>
    </w:p>
    <w:p w:rsidR="00334A7A" w:rsidRPr="00137A58" w:rsidRDefault="00D56712" w:rsidP="00E160C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 </w:t>
      </w:r>
      <w:r w:rsidR="00D51762" w:rsidRPr="00137A58">
        <w:rPr>
          <w:rFonts w:ascii="Times New Roman" w:hAnsi="Times New Roman" w:cs="Times New Roman"/>
          <w:sz w:val="28"/>
          <w:szCs w:val="28"/>
        </w:rPr>
        <w:t xml:space="preserve"> </w:t>
      </w:r>
    </w:p>
    <w:p w:rsidR="00EF79B7" w:rsidRPr="00137A58" w:rsidRDefault="00EF79B7" w:rsidP="00E160C9">
      <w:pPr>
        <w:spacing w:after="0" w:line="360" w:lineRule="auto"/>
        <w:ind w:firstLine="709"/>
        <w:jc w:val="both"/>
        <w:rPr>
          <w:rFonts w:ascii="Times New Roman" w:hAnsi="Times New Roman" w:cs="Times New Roman"/>
          <w:sz w:val="28"/>
          <w:szCs w:val="28"/>
        </w:rPr>
      </w:pPr>
    </w:p>
    <w:p w:rsidR="00EF79B7" w:rsidRPr="00137A58" w:rsidRDefault="00EF79B7" w:rsidP="00E160C9">
      <w:pPr>
        <w:spacing w:after="0" w:line="360" w:lineRule="auto"/>
        <w:ind w:firstLine="709"/>
        <w:jc w:val="both"/>
        <w:rPr>
          <w:rFonts w:ascii="Times New Roman" w:hAnsi="Times New Roman" w:cs="Times New Roman"/>
          <w:sz w:val="28"/>
          <w:szCs w:val="28"/>
        </w:rPr>
      </w:pPr>
    </w:p>
    <w:p w:rsidR="00EF79B7" w:rsidRPr="00137A58" w:rsidRDefault="00EF79B7" w:rsidP="00E160C9">
      <w:pPr>
        <w:spacing w:after="0" w:line="360" w:lineRule="auto"/>
        <w:ind w:firstLine="709"/>
        <w:jc w:val="both"/>
        <w:rPr>
          <w:rFonts w:ascii="Times New Roman" w:hAnsi="Times New Roman" w:cs="Times New Roman"/>
          <w:sz w:val="28"/>
          <w:szCs w:val="28"/>
        </w:rPr>
      </w:pPr>
    </w:p>
    <w:p w:rsidR="00EF79B7" w:rsidRPr="00137A58" w:rsidRDefault="00EF79B7" w:rsidP="00970DC6">
      <w:pPr>
        <w:spacing w:after="0" w:line="360" w:lineRule="auto"/>
        <w:ind w:firstLine="709"/>
        <w:jc w:val="center"/>
        <w:rPr>
          <w:rFonts w:ascii="Times New Roman" w:hAnsi="Times New Roman" w:cs="Times New Roman"/>
          <w:b/>
          <w:sz w:val="32"/>
          <w:szCs w:val="32"/>
        </w:rPr>
      </w:pPr>
    </w:p>
    <w:p w:rsidR="00603C4D" w:rsidRPr="00137A58" w:rsidRDefault="00970DC6" w:rsidP="00970DC6">
      <w:pPr>
        <w:spacing w:after="0" w:line="360" w:lineRule="auto"/>
        <w:ind w:firstLine="709"/>
        <w:jc w:val="center"/>
        <w:rPr>
          <w:rFonts w:ascii="Times New Roman" w:hAnsi="Times New Roman" w:cs="Times New Roman"/>
          <w:b/>
          <w:sz w:val="32"/>
          <w:szCs w:val="32"/>
        </w:rPr>
      </w:pPr>
      <w:r w:rsidRPr="00137A58">
        <w:rPr>
          <w:rFonts w:ascii="Times New Roman" w:hAnsi="Times New Roman" w:cs="Times New Roman"/>
          <w:b/>
          <w:sz w:val="32"/>
          <w:szCs w:val="32"/>
        </w:rPr>
        <w:lastRenderedPageBreak/>
        <w:t>ГЛАВА 3. ПРОБЛЕМЫ И ОСНОВНЫЕ НАПРАВЛЕНИЯ ОБЕСПЕЧЕНИЯ ПРАВОВОГО СТАТУСА СЕМЬИ В КЫРГЫЗСКОЙ РЕСПУБЛИКЕ</w:t>
      </w:r>
    </w:p>
    <w:p w:rsidR="00970DC6" w:rsidRPr="00137A58" w:rsidRDefault="00970DC6" w:rsidP="00970DC6">
      <w:pPr>
        <w:spacing w:after="0" w:line="360" w:lineRule="auto"/>
        <w:ind w:firstLine="709"/>
        <w:jc w:val="center"/>
        <w:rPr>
          <w:rFonts w:ascii="Times New Roman" w:hAnsi="Times New Roman" w:cs="Times New Roman"/>
          <w:b/>
          <w:sz w:val="32"/>
          <w:szCs w:val="32"/>
        </w:rPr>
      </w:pPr>
    </w:p>
    <w:p w:rsidR="00970DC6" w:rsidRPr="00137A58" w:rsidRDefault="003C37BF" w:rsidP="00970DC6">
      <w:pPr>
        <w:spacing w:after="0" w:line="360" w:lineRule="auto"/>
        <w:ind w:firstLine="709"/>
        <w:jc w:val="both"/>
        <w:rPr>
          <w:rFonts w:ascii="Times New Roman" w:hAnsi="Times New Roman" w:cs="Times New Roman"/>
          <w:b/>
          <w:sz w:val="32"/>
          <w:szCs w:val="32"/>
        </w:rPr>
      </w:pPr>
      <w:r w:rsidRPr="00137A58">
        <w:rPr>
          <w:rFonts w:ascii="Times New Roman" w:hAnsi="Times New Roman" w:cs="Times New Roman"/>
          <w:b/>
          <w:sz w:val="32"/>
          <w:szCs w:val="32"/>
        </w:rPr>
        <w:t>3.1. Проблемы</w:t>
      </w:r>
      <w:r w:rsidR="00970DC6" w:rsidRPr="00137A58">
        <w:rPr>
          <w:rFonts w:ascii="Times New Roman" w:hAnsi="Times New Roman" w:cs="Times New Roman"/>
          <w:b/>
          <w:sz w:val="32"/>
          <w:szCs w:val="32"/>
        </w:rPr>
        <w:t xml:space="preserve"> реализации прав, свобод, законных интересов и обязанностей человека и гражданина в сфере семейных </w:t>
      </w:r>
      <w:r w:rsidR="00E6763E" w:rsidRPr="00137A58">
        <w:rPr>
          <w:rFonts w:ascii="Times New Roman" w:hAnsi="Times New Roman" w:cs="Times New Roman"/>
          <w:b/>
          <w:sz w:val="32"/>
          <w:szCs w:val="32"/>
        </w:rPr>
        <w:t>право</w:t>
      </w:r>
      <w:r w:rsidR="00970DC6" w:rsidRPr="00137A58">
        <w:rPr>
          <w:rFonts w:ascii="Times New Roman" w:hAnsi="Times New Roman" w:cs="Times New Roman"/>
          <w:b/>
          <w:sz w:val="32"/>
          <w:szCs w:val="32"/>
        </w:rPr>
        <w:t>отношений в Кыргызской Республике</w:t>
      </w:r>
    </w:p>
    <w:p w:rsidR="00970DC6" w:rsidRPr="00137A58" w:rsidRDefault="00970DC6" w:rsidP="00970DC6">
      <w:pPr>
        <w:spacing w:after="0" w:line="360" w:lineRule="auto"/>
        <w:ind w:firstLine="709"/>
        <w:jc w:val="both"/>
        <w:rPr>
          <w:rFonts w:ascii="Times New Roman" w:hAnsi="Times New Roman" w:cs="Times New Roman"/>
          <w:sz w:val="28"/>
          <w:szCs w:val="28"/>
        </w:rPr>
      </w:pPr>
    </w:p>
    <w:p w:rsidR="00334A7A" w:rsidRPr="00137A58" w:rsidRDefault="002F7C4B" w:rsidP="00334A7A">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А</w:t>
      </w:r>
      <w:r w:rsidR="00334A7A" w:rsidRPr="00137A58">
        <w:rPr>
          <w:rFonts w:ascii="Times New Roman" w:hAnsi="Times New Roman" w:cs="Times New Roman"/>
          <w:sz w:val="28"/>
          <w:szCs w:val="28"/>
        </w:rPr>
        <w:t>вторское исследование современного состояния института семьи в Кыргызской Республике, а также анализ различных научных и нормативно-правовых источников</w:t>
      </w:r>
      <w:r w:rsidR="00B16BE1" w:rsidRPr="00137A58">
        <w:rPr>
          <w:rFonts w:ascii="Times New Roman" w:hAnsi="Times New Roman" w:cs="Times New Roman"/>
          <w:sz w:val="28"/>
          <w:szCs w:val="28"/>
        </w:rPr>
        <w:t xml:space="preserve"> </w:t>
      </w:r>
      <w:r w:rsidR="00334A7A" w:rsidRPr="00137A58">
        <w:rPr>
          <w:rFonts w:ascii="Times New Roman" w:hAnsi="Times New Roman" w:cs="Times New Roman"/>
          <w:sz w:val="28"/>
          <w:szCs w:val="28"/>
        </w:rPr>
        <w:t>[</w:t>
      </w:r>
      <w:r w:rsidR="00B16BE1" w:rsidRPr="00137A58">
        <w:rPr>
          <w:rFonts w:ascii="Times New Roman" w:hAnsi="Times New Roman" w:cs="Times New Roman"/>
          <w:sz w:val="28"/>
          <w:szCs w:val="28"/>
        </w:rPr>
        <w:t>122; 127; 139; 209; 213</w:t>
      </w:r>
      <w:r w:rsidR="00334A7A" w:rsidRPr="00137A58">
        <w:rPr>
          <w:rFonts w:ascii="Times New Roman" w:hAnsi="Times New Roman" w:cs="Times New Roman"/>
          <w:sz w:val="28"/>
          <w:szCs w:val="28"/>
        </w:rPr>
        <w:t xml:space="preserve">], позволил выделить основные характеристики </w:t>
      </w:r>
      <w:r w:rsidR="00FC0840" w:rsidRPr="00137A58">
        <w:rPr>
          <w:rFonts w:ascii="Times New Roman" w:hAnsi="Times New Roman" w:cs="Times New Roman"/>
          <w:sz w:val="28"/>
          <w:szCs w:val="28"/>
        </w:rPr>
        <w:t>к</w:t>
      </w:r>
      <w:r w:rsidR="00334A7A" w:rsidRPr="00137A58">
        <w:rPr>
          <w:rFonts w:ascii="Times New Roman" w:hAnsi="Times New Roman" w:cs="Times New Roman"/>
          <w:sz w:val="28"/>
          <w:szCs w:val="28"/>
        </w:rPr>
        <w:t>ыргызстанской семьи</w:t>
      </w:r>
      <w:r w:rsidR="00DF2B2D" w:rsidRPr="00137A58">
        <w:rPr>
          <w:rFonts w:ascii="Times New Roman" w:hAnsi="Times New Roman" w:cs="Times New Roman"/>
          <w:sz w:val="28"/>
          <w:szCs w:val="28"/>
        </w:rPr>
        <w:t xml:space="preserve"> на современном этапе развития семейных отношений</w:t>
      </w:r>
      <w:r w:rsidR="00334A7A" w:rsidRPr="00137A58">
        <w:rPr>
          <w:rFonts w:ascii="Times New Roman" w:hAnsi="Times New Roman" w:cs="Times New Roman"/>
          <w:sz w:val="28"/>
          <w:szCs w:val="28"/>
        </w:rPr>
        <w:t>, а именно:</w:t>
      </w:r>
    </w:p>
    <w:p w:rsidR="005F66F5" w:rsidRPr="00137A58" w:rsidRDefault="005F66F5" w:rsidP="005F66F5">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1) Преемственность патриархальной модели семьи: кыргызские семьи часто продолжают придерживаться патриархального уклада, где мужчина является главой семьи и основным добытчиком. Жёны зачастую занимают подчиненное положение, что проявляется в экономической и стратегической зависимости от мужей.</w:t>
      </w:r>
    </w:p>
    <w:p w:rsidR="005F66F5" w:rsidRPr="00137A58" w:rsidRDefault="005F66F5" w:rsidP="005F66F5">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2) Триединая сущность семьи: кыргызская семья сочетает в себе отношения супружества, родительства и родства. Эти три аспекта создают основу для организации жизни индивидов. Родственно-семейный принцип предусматривает, что ценность семейных связей перевешивает индивидуальные потребности и ориентации. Взаимоотношения с родственниками оказываются приоритетными в принятии решений и определении жизненных целей.</w:t>
      </w:r>
    </w:p>
    <w:p w:rsidR="005F66F5" w:rsidRPr="00137A58" w:rsidRDefault="005F66F5" w:rsidP="005F66F5">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3) Многопоколенная расширенная структура: в кыргызской семье часто встречается многопоколенная структура, включая бабушек, дедушек, внуков и других родственников, живущих под одной крышей. Существует значительная зависимость между членами семьи: жены зависят от мужей, </w:t>
      </w:r>
      <w:r w:rsidRPr="00137A58">
        <w:rPr>
          <w:rFonts w:ascii="Times New Roman" w:hAnsi="Times New Roman" w:cs="Times New Roman"/>
          <w:sz w:val="28"/>
          <w:szCs w:val="28"/>
        </w:rPr>
        <w:lastRenderedPageBreak/>
        <w:t>несовершеннолетние дети – от родителей, а пожилые родители – от своих взрослых детей как в экономическом, так и в эмоциональном плане.</w:t>
      </w:r>
    </w:p>
    <w:p w:rsidR="005F66F5" w:rsidRPr="00137A58" w:rsidRDefault="005F66F5" w:rsidP="005F66F5">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4) Преемственность традиционного состава семьи: типичная кыргызская семья состоит из мужчины и женщины, которые официально зарегистрировали свой брак. Эти супруги совместно занимаются воспитанием детей, поддерживая при этом традиционные семейные роли и обязанности.</w:t>
      </w:r>
    </w:p>
    <w:p w:rsidR="00334A7A" w:rsidRPr="00137A58" w:rsidRDefault="00496F23" w:rsidP="00334A7A">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5) М</w:t>
      </w:r>
      <w:r w:rsidR="00334A7A" w:rsidRPr="00137A58">
        <w:rPr>
          <w:rFonts w:ascii="Times New Roman" w:hAnsi="Times New Roman" w:cs="Times New Roman"/>
          <w:sz w:val="28"/>
          <w:szCs w:val="28"/>
        </w:rPr>
        <w:t xml:space="preserve">ногодетность, обусловленная как </w:t>
      </w:r>
      <w:r w:rsidR="00E11CD0" w:rsidRPr="00137A58">
        <w:rPr>
          <w:rFonts w:ascii="Times New Roman" w:hAnsi="Times New Roman" w:cs="Times New Roman"/>
          <w:sz w:val="28"/>
          <w:szCs w:val="28"/>
        </w:rPr>
        <w:t xml:space="preserve">влиянием традиционных семейных устоев, так и </w:t>
      </w:r>
      <w:r w:rsidR="00334A7A" w:rsidRPr="00137A58">
        <w:rPr>
          <w:rFonts w:ascii="Times New Roman" w:hAnsi="Times New Roman" w:cs="Times New Roman"/>
          <w:sz w:val="28"/>
          <w:szCs w:val="28"/>
        </w:rPr>
        <w:t>отсутствием должного планирования и рег</w:t>
      </w:r>
      <w:r w:rsidRPr="00137A58">
        <w:rPr>
          <w:rFonts w:ascii="Times New Roman" w:hAnsi="Times New Roman" w:cs="Times New Roman"/>
          <w:sz w:val="28"/>
          <w:szCs w:val="28"/>
        </w:rPr>
        <w:t>улирования деторождения.</w:t>
      </w:r>
    </w:p>
    <w:p w:rsidR="00DF2B2D" w:rsidRPr="00137A58" w:rsidRDefault="00496F23" w:rsidP="00334A7A">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6) В</w:t>
      </w:r>
      <w:r w:rsidR="00334A7A" w:rsidRPr="00137A58">
        <w:rPr>
          <w:rFonts w:ascii="Times New Roman" w:hAnsi="Times New Roman" w:cs="Times New Roman"/>
          <w:sz w:val="28"/>
          <w:szCs w:val="28"/>
        </w:rPr>
        <w:t>ысокая значимость религиозных норм (в основном мусульманства)</w:t>
      </w:r>
      <w:r w:rsidR="00DF2B2D" w:rsidRPr="00137A58">
        <w:rPr>
          <w:rFonts w:ascii="Times New Roman" w:hAnsi="Times New Roman" w:cs="Times New Roman"/>
          <w:sz w:val="28"/>
          <w:szCs w:val="28"/>
        </w:rPr>
        <w:t xml:space="preserve"> с одновременной слабой правовой осведомлённостью о юридических последствия религиозных браков и иных обрядов</w:t>
      </w:r>
      <w:r w:rsidRPr="00137A58">
        <w:rPr>
          <w:rFonts w:ascii="Times New Roman" w:hAnsi="Times New Roman" w:cs="Times New Roman"/>
          <w:sz w:val="28"/>
          <w:szCs w:val="28"/>
        </w:rPr>
        <w:t>.</w:t>
      </w:r>
    </w:p>
    <w:p w:rsidR="00334A7A" w:rsidRPr="00137A58" w:rsidRDefault="00496F23" w:rsidP="00334A7A">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7) О</w:t>
      </w:r>
      <w:r w:rsidR="00447276" w:rsidRPr="00137A58">
        <w:rPr>
          <w:rFonts w:ascii="Times New Roman" w:hAnsi="Times New Roman" w:cs="Times New Roman"/>
          <w:sz w:val="28"/>
          <w:szCs w:val="28"/>
        </w:rPr>
        <w:t xml:space="preserve">тносительная устойчивость </w:t>
      </w:r>
      <w:r w:rsidR="00712B58" w:rsidRPr="00137A58">
        <w:rPr>
          <w:rFonts w:ascii="Times New Roman" w:hAnsi="Times New Roman" w:cs="Times New Roman"/>
          <w:sz w:val="28"/>
          <w:szCs w:val="28"/>
        </w:rPr>
        <w:t xml:space="preserve">старых </w:t>
      </w:r>
      <w:r w:rsidR="00447276" w:rsidRPr="00137A58">
        <w:rPr>
          <w:rFonts w:ascii="Times New Roman" w:hAnsi="Times New Roman" w:cs="Times New Roman"/>
          <w:sz w:val="28"/>
          <w:szCs w:val="28"/>
        </w:rPr>
        <w:t xml:space="preserve">обычаев и традиций кыргызского народа, не одобряемых всеми </w:t>
      </w:r>
      <w:r w:rsidR="00FD1437" w:rsidRPr="00137A58">
        <w:rPr>
          <w:rFonts w:ascii="Times New Roman" w:hAnsi="Times New Roman" w:cs="Times New Roman"/>
          <w:sz w:val="28"/>
          <w:szCs w:val="28"/>
        </w:rPr>
        <w:t>слоями общества (кража невест, браки по принуждению</w:t>
      </w:r>
      <w:r w:rsidR="00B523F2" w:rsidRPr="00137A58">
        <w:rPr>
          <w:rFonts w:ascii="Times New Roman" w:hAnsi="Times New Roman" w:cs="Times New Roman"/>
          <w:sz w:val="28"/>
          <w:szCs w:val="28"/>
        </w:rPr>
        <w:t xml:space="preserve"> родителей</w:t>
      </w:r>
      <w:r w:rsidR="00FD1437" w:rsidRPr="00137A58">
        <w:rPr>
          <w:rFonts w:ascii="Times New Roman" w:hAnsi="Times New Roman" w:cs="Times New Roman"/>
          <w:sz w:val="28"/>
          <w:szCs w:val="28"/>
        </w:rPr>
        <w:t>,</w:t>
      </w:r>
      <w:r w:rsidR="00712B58" w:rsidRPr="00137A58">
        <w:rPr>
          <w:rFonts w:ascii="Times New Roman" w:hAnsi="Times New Roman" w:cs="Times New Roman"/>
          <w:sz w:val="28"/>
          <w:szCs w:val="28"/>
        </w:rPr>
        <w:t xml:space="preserve"> ранние браки, сильное вмешательство более старших близких родственников в сем</w:t>
      </w:r>
      <w:r w:rsidR="00010D35" w:rsidRPr="00137A58">
        <w:rPr>
          <w:rFonts w:ascii="Times New Roman" w:hAnsi="Times New Roman" w:cs="Times New Roman"/>
          <w:sz w:val="28"/>
          <w:szCs w:val="28"/>
        </w:rPr>
        <w:t>ейные отношения между супругами и др.).</w:t>
      </w:r>
      <w:r w:rsidR="00712B58" w:rsidRPr="00137A58">
        <w:rPr>
          <w:rFonts w:ascii="Times New Roman" w:hAnsi="Times New Roman" w:cs="Times New Roman"/>
          <w:sz w:val="28"/>
          <w:szCs w:val="28"/>
        </w:rPr>
        <w:t xml:space="preserve"> </w:t>
      </w:r>
      <w:r w:rsidR="00FD1437" w:rsidRPr="00137A58">
        <w:rPr>
          <w:rFonts w:ascii="Times New Roman" w:hAnsi="Times New Roman" w:cs="Times New Roman"/>
          <w:sz w:val="28"/>
          <w:szCs w:val="28"/>
        </w:rPr>
        <w:t xml:space="preserve"> </w:t>
      </w:r>
      <w:r w:rsidR="00DF2B2D" w:rsidRPr="00137A58">
        <w:rPr>
          <w:rFonts w:ascii="Times New Roman" w:hAnsi="Times New Roman" w:cs="Times New Roman"/>
          <w:sz w:val="28"/>
          <w:szCs w:val="28"/>
        </w:rPr>
        <w:t xml:space="preserve"> </w:t>
      </w:r>
      <w:r w:rsidR="00334A7A" w:rsidRPr="00137A58">
        <w:rPr>
          <w:rFonts w:ascii="Times New Roman" w:hAnsi="Times New Roman" w:cs="Times New Roman"/>
          <w:sz w:val="28"/>
          <w:szCs w:val="28"/>
        </w:rPr>
        <w:t xml:space="preserve">     </w:t>
      </w:r>
    </w:p>
    <w:p w:rsidR="00334A7A" w:rsidRPr="00137A58" w:rsidRDefault="002F7C4B"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Вышеуказанные особенности семьи в Кыргызстане во многом </w:t>
      </w:r>
      <w:r w:rsidR="00B007C5" w:rsidRPr="00137A58">
        <w:rPr>
          <w:rFonts w:ascii="Times New Roman" w:hAnsi="Times New Roman" w:cs="Times New Roman"/>
          <w:sz w:val="28"/>
          <w:szCs w:val="28"/>
        </w:rPr>
        <w:t xml:space="preserve">как </w:t>
      </w:r>
      <w:r w:rsidRPr="00137A58">
        <w:rPr>
          <w:rFonts w:ascii="Times New Roman" w:hAnsi="Times New Roman" w:cs="Times New Roman"/>
          <w:sz w:val="28"/>
          <w:szCs w:val="28"/>
        </w:rPr>
        <w:t xml:space="preserve">способствуют реализации прав, свобод, законных интересов и обязанностей человека и гражданина в </w:t>
      </w:r>
      <w:r w:rsidR="00B007C5" w:rsidRPr="00137A58">
        <w:rPr>
          <w:rFonts w:ascii="Times New Roman" w:hAnsi="Times New Roman" w:cs="Times New Roman"/>
          <w:sz w:val="28"/>
          <w:szCs w:val="28"/>
        </w:rPr>
        <w:t>области семейных правоотношений, так и препятствуют этому процессу.</w:t>
      </w:r>
    </w:p>
    <w:p w:rsidR="00F31AB2" w:rsidRPr="00137A58" w:rsidRDefault="00B007C5"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В этой связи следует остановиться на рассмотрении весьма </w:t>
      </w:r>
      <w:r w:rsidR="00F31AB2" w:rsidRPr="00137A58">
        <w:rPr>
          <w:rFonts w:ascii="Times New Roman" w:hAnsi="Times New Roman" w:cs="Times New Roman"/>
          <w:sz w:val="28"/>
          <w:szCs w:val="28"/>
        </w:rPr>
        <w:t>остры</w:t>
      </w:r>
      <w:r w:rsidRPr="00137A58">
        <w:rPr>
          <w:rFonts w:ascii="Times New Roman" w:hAnsi="Times New Roman" w:cs="Times New Roman"/>
          <w:sz w:val="28"/>
          <w:szCs w:val="28"/>
        </w:rPr>
        <w:t>х</w:t>
      </w:r>
      <w:r w:rsidR="001F07E0" w:rsidRPr="00137A58">
        <w:rPr>
          <w:rFonts w:ascii="Times New Roman" w:hAnsi="Times New Roman" w:cs="Times New Roman"/>
          <w:sz w:val="28"/>
          <w:szCs w:val="28"/>
        </w:rPr>
        <w:t xml:space="preserve"> </w:t>
      </w:r>
      <w:r w:rsidR="00F31AB2" w:rsidRPr="00137A58">
        <w:rPr>
          <w:rFonts w:ascii="Times New Roman" w:hAnsi="Times New Roman" w:cs="Times New Roman"/>
          <w:sz w:val="28"/>
          <w:szCs w:val="28"/>
        </w:rPr>
        <w:t>проблем</w:t>
      </w:r>
      <w:r w:rsidR="001F07E0" w:rsidRPr="00137A58">
        <w:rPr>
          <w:rFonts w:ascii="Times New Roman" w:hAnsi="Times New Roman" w:cs="Times New Roman"/>
          <w:sz w:val="28"/>
          <w:szCs w:val="28"/>
        </w:rPr>
        <w:t xml:space="preserve"> </w:t>
      </w:r>
      <w:r w:rsidR="00F31AB2" w:rsidRPr="00137A58">
        <w:rPr>
          <w:rFonts w:ascii="Times New Roman" w:hAnsi="Times New Roman" w:cs="Times New Roman"/>
          <w:sz w:val="28"/>
          <w:szCs w:val="28"/>
        </w:rPr>
        <w:t>в сфере</w:t>
      </w:r>
      <w:r w:rsidRPr="00137A58">
        <w:rPr>
          <w:rFonts w:ascii="Times New Roman" w:hAnsi="Times New Roman" w:cs="Times New Roman"/>
          <w:sz w:val="28"/>
          <w:szCs w:val="28"/>
        </w:rPr>
        <w:t xml:space="preserve"> семьи</w:t>
      </w:r>
      <w:r w:rsidR="00F31AB2" w:rsidRPr="00137A58">
        <w:rPr>
          <w:rFonts w:ascii="Times New Roman" w:hAnsi="Times New Roman" w:cs="Times New Roman"/>
          <w:sz w:val="28"/>
          <w:szCs w:val="28"/>
        </w:rPr>
        <w:t>, которые мы распределили по отдельным крупным группам</w:t>
      </w:r>
      <w:r w:rsidR="00704BE8" w:rsidRPr="00137A58">
        <w:rPr>
          <w:rFonts w:ascii="Times New Roman" w:hAnsi="Times New Roman" w:cs="Times New Roman"/>
          <w:sz w:val="28"/>
          <w:szCs w:val="28"/>
        </w:rPr>
        <w:t xml:space="preserve"> в результате проведённого </w:t>
      </w:r>
      <w:r w:rsidRPr="00137A58">
        <w:rPr>
          <w:rFonts w:ascii="Times New Roman" w:hAnsi="Times New Roman" w:cs="Times New Roman"/>
          <w:sz w:val="28"/>
          <w:szCs w:val="28"/>
        </w:rPr>
        <w:t xml:space="preserve">диссертационного </w:t>
      </w:r>
      <w:r w:rsidR="00704BE8" w:rsidRPr="00137A58">
        <w:rPr>
          <w:rFonts w:ascii="Times New Roman" w:hAnsi="Times New Roman" w:cs="Times New Roman"/>
          <w:sz w:val="28"/>
          <w:szCs w:val="28"/>
        </w:rPr>
        <w:t>исследования</w:t>
      </w:r>
      <w:r w:rsidR="00F31AB2" w:rsidRPr="00137A58">
        <w:rPr>
          <w:rFonts w:ascii="Times New Roman" w:hAnsi="Times New Roman" w:cs="Times New Roman"/>
          <w:sz w:val="28"/>
          <w:szCs w:val="28"/>
        </w:rPr>
        <w:t xml:space="preserve"> </w:t>
      </w:r>
      <w:r w:rsidR="00FA6154" w:rsidRPr="00137A58">
        <w:rPr>
          <w:rFonts w:ascii="Times New Roman" w:hAnsi="Times New Roman" w:cs="Times New Roman"/>
          <w:sz w:val="28"/>
          <w:szCs w:val="28"/>
        </w:rPr>
        <w:t>(табл. 3.1</w:t>
      </w:r>
      <w:r w:rsidR="00F31AB2" w:rsidRPr="00137A58">
        <w:rPr>
          <w:rFonts w:ascii="Times New Roman" w:hAnsi="Times New Roman" w:cs="Times New Roman"/>
          <w:sz w:val="28"/>
          <w:szCs w:val="28"/>
        </w:rPr>
        <w:t>).</w:t>
      </w:r>
      <w:r w:rsidR="00AA7BC1" w:rsidRPr="00137A58">
        <w:rPr>
          <w:rFonts w:ascii="Times New Roman" w:hAnsi="Times New Roman" w:cs="Times New Roman"/>
          <w:sz w:val="28"/>
          <w:szCs w:val="28"/>
        </w:rPr>
        <w:t xml:space="preserve"> Расширенная характеристика рассматриваемых проблем в </w:t>
      </w:r>
      <w:r w:rsidR="00E11CD0" w:rsidRPr="00137A58">
        <w:rPr>
          <w:rFonts w:ascii="Times New Roman" w:hAnsi="Times New Roman" w:cs="Times New Roman"/>
          <w:sz w:val="28"/>
          <w:szCs w:val="28"/>
        </w:rPr>
        <w:t>об</w:t>
      </w:r>
      <w:r w:rsidR="001F07E0" w:rsidRPr="00137A58">
        <w:rPr>
          <w:rFonts w:ascii="Times New Roman" w:hAnsi="Times New Roman" w:cs="Times New Roman"/>
          <w:sz w:val="28"/>
          <w:szCs w:val="28"/>
        </w:rPr>
        <w:t>л</w:t>
      </w:r>
      <w:r w:rsidR="00E11CD0" w:rsidRPr="00137A58">
        <w:rPr>
          <w:rFonts w:ascii="Times New Roman" w:hAnsi="Times New Roman" w:cs="Times New Roman"/>
          <w:sz w:val="28"/>
          <w:szCs w:val="28"/>
        </w:rPr>
        <w:t>а</w:t>
      </w:r>
      <w:r w:rsidR="001F07E0" w:rsidRPr="00137A58">
        <w:rPr>
          <w:rFonts w:ascii="Times New Roman" w:hAnsi="Times New Roman" w:cs="Times New Roman"/>
          <w:sz w:val="28"/>
          <w:szCs w:val="28"/>
        </w:rPr>
        <w:t xml:space="preserve">сти </w:t>
      </w:r>
      <w:r w:rsidR="00FA6154" w:rsidRPr="00137A58">
        <w:rPr>
          <w:rFonts w:ascii="Times New Roman" w:hAnsi="Times New Roman" w:cs="Times New Roman"/>
          <w:sz w:val="28"/>
          <w:szCs w:val="28"/>
        </w:rPr>
        <w:t xml:space="preserve">реализации правового статуса семьи и её членов </w:t>
      </w:r>
      <w:r w:rsidR="00AA7BC1" w:rsidRPr="00137A58">
        <w:rPr>
          <w:rFonts w:ascii="Times New Roman" w:hAnsi="Times New Roman" w:cs="Times New Roman"/>
          <w:sz w:val="28"/>
          <w:szCs w:val="28"/>
        </w:rPr>
        <w:t>представлена в приложении № 2.</w:t>
      </w:r>
    </w:p>
    <w:p w:rsidR="00496F23" w:rsidRPr="00137A58" w:rsidRDefault="00496F23" w:rsidP="00F31AB2">
      <w:pPr>
        <w:spacing w:after="0" w:line="360" w:lineRule="auto"/>
        <w:jc w:val="both"/>
        <w:rPr>
          <w:rFonts w:ascii="Times New Roman" w:hAnsi="Times New Roman" w:cs="Times New Roman"/>
          <w:b/>
          <w:sz w:val="28"/>
          <w:szCs w:val="28"/>
        </w:rPr>
      </w:pPr>
    </w:p>
    <w:p w:rsidR="00970DC6" w:rsidRPr="00137A58" w:rsidRDefault="00FA6154" w:rsidP="00F31AB2">
      <w:pPr>
        <w:spacing w:after="0" w:line="360" w:lineRule="auto"/>
        <w:jc w:val="both"/>
        <w:rPr>
          <w:rFonts w:ascii="Times New Roman" w:hAnsi="Times New Roman" w:cs="Times New Roman"/>
          <w:b/>
          <w:sz w:val="28"/>
          <w:szCs w:val="28"/>
        </w:rPr>
      </w:pPr>
      <w:r w:rsidRPr="00137A58">
        <w:rPr>
          <w:rFonts w:ascii="Times New Roman" w:hAnsi="Times New Roman" w:cs="Times New Roman"/>
          <w:b/>
          <w:sz w:val="28"/>
          <w:szCs w:val="28"/>
        </w:rPr>
        <w:lastRenderedPageBreak/>
        <w:t>Таблица 3.1</w:t>
      </w:r>
      <w:r w:rsidR="00F31AB2" w:rsidRPr="00137A58">
        <w:rPr>
          <w:rFonts w:ascii="Times New Roman" w:hAnsi="Times New Roman" w:cs="Times New Roman"/>
          <w:b/>
          <w:sz w:val="28"/>
          <w:szCs w:val="28"/>
        </w:rPr>
        <w:t xml:space="preserve"> . – Группировка проблем реализации</w:t>
      </w:r>
      <w:r w:rsidR="003043FC" w:rsidRPr="00137A58">
        <w:rPr>
          <w:rFonts w:ascii="Times New Roman" w:hAnsi="Times New Roman" w:cs="Times New Roman"/>
          <w:b/>
          <w:sz w:val="28"/>
          <w:szCs w:val="28"/>
        </w:rPr>
        <w:t xml:space="preserve"> </w:t>
      </w:r>
      <w:r w:rsidRPr="00137A58">
        <w:rPr>
          <w:rFonts w:ascii="Times New Roman" w:hAnsi="Times New Roman" w:cs="Times New Roman"/>
          <w:b/>
          <w:sz w:val="28"/>
          <w:szCs w:val="28"/>
        </w:rPr>
        <w:t>правового статуса семьи</w:t>
      </w:r>
      <w:r w:rsidR="0082334A" w:rsidRPr="00137A58">
        <w:rPr>
          <w:rFonts w:ascii="Times New Roman" w:hAnsi="Times New Roman" w:cs="Times New Roman"/>
          <w:b/>
          <w:sz w:val="28"/>
          <w:szCs w:val="28"/>
        </w:rPr>
        <w:t xml:space="preserve"> и её членов </w:t>
      </w:r>
      <w:r w:rsidR="003043FC" w:rsidRPr="00137A58">
        <w:rPr>
          <w:rFonts w:ascii="Times New Roman" w:hAnsi="Times New Roman" w:cs="Times New Roman"/>
          <w:b/>
          <w:sz w:val="28"/>
          <w:szCs w:val="28"/>
        </w:rPr>
        <w:t>в Кыргызстане</w:t>
      </w:r>
      <w:r w:rsidR="00F31AB2" w:rsidRPr="00137A58">
        <w:rPr>
          <w:rFonts w:ascii="Times New Roman" w:hAnsi="Times New Roman" w:cs="Times New Roman"/>
          <w:b/>
          <w:sz w:val="28"/>
          <w:szCs w:val="28"/>
        </w:rPr>
        <w:t xml:space="preserve">   </w:t>
      </w:r>
    </w:p>
    <w:tbl>
      <w:tblPr>
        <w:tblStyle w:val="ae"/>
        <w:tblW w:w="0" w:type="auto"/>
        <w:tblInd w:w="108" w:type="dxa"/>
        <w:tblLook w:val="04A0" w:firstRow="1" w:lastRow="0" w:firstColumn="1" w:lastColumn="0" w:noHBand="0" w:noVBand="1"/>
      </w:tblPr>
      <w:tblGrid>
        <w:gridCol w:w="567"/>
        <w:gridCol w:w="3261"/>
        <w:gridCol w:w="5528"/>
      </w:tblGrid>
      <w:tr w:rsidR="003043FC" w:rsidRPr="00137A58" w:rsidTr="007661AD">
        <w:tc>
          <w:tcPr>
            <w:tcW w:w="567" w:type="dxa"/>
          </w:tcPr>
          <w:p w:rsidR="003043FC" w:rsidRPr="00137A58" w:rsidRDefault="003043FC" w:rsidP="003800C1">
            <w:pPr>
              <w:jc w:val="center"/>
              <w:rPr>
                <w:rFonts w:ascii="Times New Roman" w:hAnsi="Times New Roman" w:cs="Times New Roman"/>
                <w:b/>
                <w:sz w:val="24"/>
                <w:szCs w:val="24"/>
              </w:rPr>
            </w:pPr>
            <w:r w:rsidRPr="00137A58">
              <w:rPr>
                <w:rFonts w:ascii="Times New Roman" w:hAnsi="Times New Roman" w:cs="Times New Roman"/>
                <w:b/>
                <w:sz w:val="24"/>
                <w:szCs w:val="24"/>
              </w:rPr>
              <w:t>№ п/п</w:t>
            </w:r>
          </w:p>
        </w:tc>
        <w:tc>
          <w:tcPr>
            <w:tcW w:w="3261" w:type="dxa"/>
          </w:tcPr>
          <w:p w:rsidR="003043FC" w:rsidRPr="00137A58" w:rsidRDefault="00E6763E" w:rsidP="00547226">
            <w:pPr>
              <w:jc w:val="center"/>
              <w:rPr>
                <w:rFonts w:ascii="Times New Roman" w:hAnsi="Times New Roman" w:cs="Times New Roman"/>
                <w:b/>
                <w:sz w:val="24"/>
                <w:szCs w:val="24"/>
              </w:rPr>
            </w:pPr>
            <w:r w:rsidRPr="00137A58">
              <w:rPr>
                <w:rFonts w:ascii="Times New Roman" w:hAnsi="Times New Roman" w:cs="Times New Roman"/>
                <w:b/>
                <w:sz w:val="24"/>
                <w:szCs w:val="24"/>
              </w:rPr>
              <w:t xml:space="preserve">Группы проблем </w:t>
            </w:r>
            <w:r w:rsidR="00547226" w:rsidRPr="00137A58">
              <w:rPr>
                <w:rFonts w:ascii="Times New Roman" w:hAnsi="Times New Roman" w:cs="Times New Roman"/>
                <w:b/>
                <w:sz w:val="24"/>
                <w:szCs w:val="24"/>
              </w:rPr>
              <w:t xml:space="preserve">в сфере семейных </w:t>
            </w:r>
            <w:r w:rsidR="00B96956" w:rsidRPr="00137A58">
              <w:rPr>
                <w:rFonts w:ascii="Times New Roman" w:hAnsi="Times New Roman" w:cs="Times New Roman"/>
                <w:b/>
                <w:sz w:val="24"/>
                <w:szCs w:val="24"/>
              </w:rPr>
              <w:t>право</w:t>
            </w:r>
            <w:r w:rsidR="00547226" w:rsidRPr="00137A58">
              <w:rPr>
                <w:rFonts w:ascii="Times New Roman" w:hAnsi="Times New Roman" w:cs="Times New Roman"/>
                <w:b/>
                <w:sz w:val="24"/>
                <w:szCs w:val="24"/>
              </w:rPr>
              <w:t>отношений</w:t>
            </w:r>
          </w:p>
        </w:tc>
        <w:tc>
          <w:tcPr>
            <w:tcW w:w="5528" w:type="dxa"/>
          </w:tcPr>
          <w:p w:rsidR="003043FC" w:rsidRPr="00137A58" w:rsidRDefault="00547226" w:rsidP="00547226">
            <w:pPr>
              <w:jc w:val="center"/>
              <w:rPr>
                <w:rFonts w:ascii="Times New Roman" w:hAnsi="Times New Roman" w:cs="Times New Roman"/>
                <w:b/>
                <w:sz w:val="24"/>
                <w:szCs w:val="24"/>
              </w:rPr>
            </w:pPr>
            <w:r w:rsidRPr="00137A58">
              <w:rPr>
                <w:rFonts w:ascii="Times New Roman" w:hAnsi="Times New Roman" w:cs="Times New Roman"/>
                <w:b/>
                <w:sz w:val="24"/>
                <w:szCs w:val="24"/>
              </w:rPr>
              <w:t>Виды и содержание проблем в сфере семе</w:t>
            </w:r>
            <w:r w:rsidR="003800C1" w:rsidRPr="00137A58">
              <w:rPr>
                <w:rFonts w:ascii="Times New Roman" w:hAnsi="Times New Roman" w:cs="Times New Roman"/>
                <w:b/>
                <w:sz w:val="24"/>
                <w:szCs w:val="24"/>
              </w:rPr>
              <w:t xml:space="preserve">йных </w:t>
            </w:r>
            <w:r w:rsidR="00E6763E" w:rsidRPr="00137A58">
              <w:rPr>
                <w:rFonts w:ascii="Times New Roman" w:hAnsi="Times New Roman" w:cs="Times New Roman"/>
                <w:b/>
                <w:sz w:val="24"/>
                <w:szCs w:val="24"/>
              </w:rPr>
              <w:t>право</w:t>
            </w:r>
            <w:r w:rsidR="003800C1" w:rsidRPr="00137A58">
              <w:rPr>
                <w:rFonts w:ascii="Times New Roman" w:hAnsi="Times New Roman" w:cs="Times New Roman"/>
                <w:b/>
                <w:sz w:val="24"/>
                <w:szCs w:val="24"/>
              </w:rPr>
              <w:t>отношений</w:t>
            </w:r>
          </w:p>
        </w:tc>
      </w:tr>
      <w:tr w:rsidR="003A15C9" w:rsidRPr="00137A58" w:rsidTr="007661AD">
        <w:tc>
          <w:tcPr>
            <w:tcW w:w="567" w:type="dxa"/>
          </w:tcPr>
          <w:p w:rsidR="003A15C9" w:rsidRPr="00137A58" w:rsidRDefault="003A15C9" w:rsidP="003800C1">
            <w:pPr>
              <w:jc w:val="center"/>
              <w:rPr>
                <w:rFonts w:ascii="Times New Roman" w:hAnsi="Times New Roman" w:cs="Times New Roman"/>
                <w:sz w:val="24"/>
                <w:szCs w:val="24"/>
              </w:rPr>
            </w:pPr>
          </w:p>
          <w:p w:rsidR="003A15C9" w:rsidRPr="00137A58" w:rsidRDefault="003A15C9" w:rsidP="003800C1">
            <w:pPr>
              <w:jc w:val="center"/>
              <w:rPr>
                <w:rFonts w:ascii="Times New Roman" w:hAnsi="Times New Roman" w:cs="Times New Roman"/>
                <w:sz w:val="24"/>
                <w:szCs w:val="24"/>
              </w:rPr>
            </w:pPr>
          </w:p>
          <w:p w:rsidR="003A15C9" w:rsidRPr="00137A58" w:rsidRDefault="003A15C9" w:rsidP="003800C1">
            <w:pPr>
              <w:jc w:val="center"/>
              <w:rPr>
                <w:rFonts w:ascii="Times New Roman" w:hAnsi="Times New Roman" w:cs="Times New Roman"/>
                <w:sz w:val="24"/>
                <w:szCs w:val="24"/>
              </w:rPr>
            </w:pPr>
          </w:p>
          <w:p w:rsidR="003A15C9" w:rsidRPr="00137A58" w:rsidRDefault="003A15C9" w:rsidP="003800C1">
            <w:pPr>
              <w:jc w:val="center"/>
              <w:rPr>
                <w:rFonts w:ascii="Times New Roman" w:hAnsi="Times New Roman" w:cs="Times New Roman"/>
                <w:sz w:val="24"/>
                <w:szCs w:val="24"/>
              </w:rPr>
            </w:pPr>
          </w:p>
          <w:p w:rsidR="003A15C9" w:rsidRPr="00137A58" w:rsidRDefault="003A15C9" w:rsidP="003800C1">
            <w:pPr>
              <w:jc w:val="center"/>
              <w:rPr>
                <w:rFonts w:ascii="Times New Roman" w:hAnsi="Times New Roman" w:cs="Times New Roman"/>
                <w:sz w:val="24"/>
                <w:szCs w:val="24"/>
              </w:rPr>
            </w:pPr>
            <w:r w:rsidRPr="00137A58">
              <w:rPr>
                <w:rFonts w:ascii="Times New Roman" w:hAnsi="Times New Roman" w:cs="Times New Roman"/>
                <w:sz w:val="24"/>
                <w:szCs w:val="24"/>
              </w:rPr>
              <w:t>1.</w:t>
            </w:r>
          </w:p>
        </w:tc>
        <w:tc>
          <w:tcPr>
            <w:tcW w:w="3261" w:type="dxa"/>
          </w:tcPr>
          <w:p w:rsidR="003A15C9" w:rsidRPr="00137A58" w:rsidRDefault="003A15C9" w:rsidP="00CC6A4B">
            <w:pPr>
              <w:rPr>
                <w:rFonts w:ascii="Times New Roman" w:hAnsi="Times New Roman" w:cs="Times New Roman"/>
                <w:sz w:val="24"/>
                <w:szCs w:val="24"/>
              </w:rPr>
            </w:pPr>
          </w:p>
          <w:p w:rsidR="003A15C9" w:rsidRPr="00137A58" w:rsidRDefault="003A15C9" w:rsidP="00CC6A4B">
            <w:pPr>
              <w:rPr>
                <w:rFonts w:ascii="Times New Roman" w:hAnsi="Times New Roman" w:cs="Times New Roman"/>
                <w:sz w:val="24"/>
                <w:szCs w:val="24"/>
              </w:rPr>
            </w:pPr>
          </w:p>
          <w:p w:rsidR="003A15C9" w:rsidRPr="00137A58" w:rsidRDefault="003A15C9" w:rsidP="00CC6A4B">
            <w:pPr>
              <w:rPr>
                <w:rFonts w:ascii="Times New Roman" w:hAnsi="Times New Roman" w:cs="Times New Roman"/>
                <w:sz w:val="24"/>
                <w:szCs w:val="24"/>
              </w:rPr>
            </w:pPr>
          </w:p>
          <w:p w:rsidR="003A15C9" w:rsidRPr="00137A58" w:rsidRDefault="003A15C9" w:rsidP="00CC6A4B">
            <w:pPr>
              <w:rPr>
                <w:rFonts w:ascii="Times New Roman" w:hAnsi="Times New Roman" w:cs="Times New Roman"/>
                <w:sz w:val="24"/>
                <w:szCs w:val="24"/>
              </w:rPr>
            </w:pPr>
          </w:p>
          <w:p w:rsidR="003A15C9" w:rsidRPr="00137A58" w:rsidRDefault="003A15C9" w:rsidP="00CC6A4B">
            <w:pPr>
              <w:rPr>
                <w:rFonts w:ascii="Times New Roman" w:hAnsi="Times New Roman" w:cs="Times New Roman"/>
                <w:sz w:val="24"/>
                <w:szCs w:val="24"/>
              </w:rPr>
            </w:pPr>
            <w:r w:rsidRPr="00137A58">
              <w:rPr>
                <w:rFonts w:ascii="Times New Roman" w:hAnsi="Times New Roman" w:cs="Times New Roman"/>
                <w:sz w:val="24"/>
                <w:szCs w:val="24"/>
              </w:rPr>
              <w:t>Проблемы, сопряжённые с обеспечением материального благополучия семьи</w:t>
            </w:r>
          </w:p>
        </w:tc>
        <w:tc>
          <w:tcPr>
            <w:tcW w:w="5528" w:type="dxa"/>
          </w:tcPr>
          <w:p w:rsidR="003A15C9" w:rsidRPr="00137A58" w:rsidRDefault="003A15C9" w:rsidP="00CC6A4B">
            <w:pPr>
              <w:rPr>
                <w:rFonts w:ascii="Times New Roman" w:hAnsi="Times New Roman" w:cs="Times New Roman"/>
                <w:sz w:val="24"/>
                <w:szCs w:val="24"/>
              </w:rPr>
            </w:pPr>
            <w:r w:rsidRPr="00137A58">
              <w:rPr>
                <w:rFonts w:ascii="Times New Roman" w:hAnsi="Times New Roman" w:cs="Times New Roman"/>
                <w:sz w:val="24"/>
                <w:szCs w:val="24"/>
              </w:rPr>
              <w:t>- наблюдается неспособность определённой части семей, особенно в сельской местности и относящихся к многодетным, к должному финансовому самообеспечению;</w:t>
            </w:r>
          </w:p>
          <w:p w:rsidR="003A15C9" w:rsidRPr="00137A58" w:rsidRDefault="003A15C9" w:rsidP="00CC6A4B">
            <w:pPr>
              <w:rPr>
                <w:rFonts w:ascii="Times New Roman" w:hAnsi="Times New Roman" w:cs="Times New Roman"/>
                <w:sz w:val="24"/>
                <w:szCs w:val="24"/>
              </w:rPr>
            </w:pPr>
            <w:r w:rsidRPr="00137A58">
              <w:rPr>
                <w:rFonts w:ascii="Times New Roman" w:hAnsi="Times New Roman" w:cs="Times New Roman"/>
                <w:sz w:val="24"/>
                <w:szCs w:val="24"/>
              </w:rPr>
              <w:t>- высокий уровень безработицы среди женщин в сельской местности;</w:t>
            </w:r>
          </w:p>
          <w:p w:rsidR="003A15C9" w:rsidRPr="00137A58" w:rsidRDefault="003A15C9" w:rsidP="00CC6A4B">
            <w:pPr>
              <w:rPr>
                <w:rFonts w:ascii="Times New Roman" w:hAnsi="Times New Roman" w:cs="Times New Roman"/>
                <w:sz w:val="24"/>
                <w:szCs w:val="24"/>
              </w:rPr>
            </w:pPr>
            <w:r w:rsidRPr="00137A58">
              <w:rPr>
                <w:rFonts w:ascii="Times New Roman" w:hAnsi="Times New Roman" w:cs="Times New Roman"/>
                <w:sz w:val="24"/>
                <w:szCs w:val="24"/>
              </w:rPr>
              <w:t>- более низкая заработная плата у женщин по сравнению с мужчинами за одинаковую работу;</w:t>
            </w:r>
          </w:p>
          <w:p w:rsidR="003A15C9" w:rsidRPr="00137A58" w:rsidRDefault="003A15C9" w:rsidP="00CC6A4B">
            <w:pPr>
              <w:rPr>
                <w:rFonts w:ascii="Times New Roman" w:hAnsi="Times New Roman" w:cs="Times New Roman"/>
                <w:sz w:val="24"/>
                <w:szCs w:val="24"/>
              </w:rPr>
            </w:pPr>
            <w:r w:rsidRPr="00137A58">
              <w:rPr>
                <w:rFonts w:ascii="Times New Roman" w:hAnsi="Times New Roman" w:cs="Times New Roman"/>
                <w:sz w:val="24"/>
                <w:szCs w:val="24"/>
              </w:rPr>
              <w:t xml:space="preserve">- более высокий уровень внешней трудовой миграции среди женщин в сопоставлении с аналогичным показателем у мужчин и др.   </w:t>
            </w:r>
          </w:p>
        </w:tc>
      </w:tr>
      <w:tr w:rsidR="003A15C9" w:rsidRPr="00137A58" w:rsidTr="007661AD">
        <w:tc>
          <w:tcPr>
            <w:tcW w:w="567" w:type="dxa"/>
          </w:tcPr>
          <w:p w:rsidR="003A15C9" w:rsidRPr="00137A58" w:rsidRDefault="003A15C9" w:rsidP="003800C1">
            <w:pPr>
              <w:jc w:val="center"/>
              <w:rPr>
                <w:rFonts w:ascii="Times New Roman" w:hAnsi="Times New Roman" w:cs="Times New Roman"/>
                <w:sz w:val="24"/>
                <w:szCs w:val="24"/>
              </w:rPr>
            </w:pPr>
          </w:p>
          <w:p w:rsidR="003A15C9" w:rsidRPr="00137A58" w:rsidRDefault="003A15C9" w:rsidP="003800C1">
            <w:pPr>
              <w:jc w:val="center"/>
              <w:rPr>
                <w:rFonts w:ascii="Times New Roman" w:hAnsi="Times New Roman" w:cs="Times New Roman"/>
                <w:sz w:val="24"/>
                <w:szCs w:val="24"/>
              </w:rPr>
            </w:pPr>
          </w:p>
          <w:p w:rsidR="003A15C9" w:rsidRPr="00137A58" w:rsidRDefault="003A15C9" w:rsidP="003800C1">
            <w:pPr>
              <w:jc w:val="center"/>
              <w:rPr>
                <w:rFonts w:ascii="Times New Roman" w:hAnsi="Times New Roman" w:cs="Times New Roman"/>
                <w:sz w:val="24"/>
                <w:szCs w:val="24"/>
              </w:rPr>
            </w:pPr>
          </w:p>
          <w:p w:rsidR="003A15C9" w:rsidRPr="00137A58" w:rsidRDefault="003A15C9" w:rsidP="003800C1">
            <w:pPr>
              <w:jc w:val="center"/>
              <w:rPr>
                <w:rFonts w:ascii="Times New Roman" w:hAnsi="Times New Roman" w:cs="Times New Roman"/>
                <w:sz w:val="24"/>
                <w:szCs w:val="24"/>
              </w:rPr>
            </w:pPr>
            <w:r w:rsidRPr="00137A58">
              <w:rPr>
                <w:rFonts w:ascii="Times New Roman" w:hAnsi="Times New Roman" w:cs="Times New Roman"/>
                <w:sz w:val="24"/>
                <w:szCs w:val="24"/>
              </w:rPr>
              <w:t>2.</w:t>
            </w:r>
          </w:p>
        </w:tc>
        <w:tc>
          <w:tcPr>
            <w:tcW w:w="3261" w:type="dxa"/>
          </w:tcPr>
          <w:p w:rsidR="003A15C9" w:rsidRPr="00137A58" w:rsidRDefault="003A15C9" w:rsidP="00B96956">
            <w:pPr>
              <w:rPr>
                <w:rFonts w:ascii="Times New Roman" w:hAnsi="Times New Roman" w:cs="Times New Roman"/>
                <w:sz w:val="24"/>
                <w:szCs w:val="24"/>
              </w:rPr>
            </w:pPr>
          </w:p>
          <w:p w:rsidR="003A15C9" w:rsidRPr="00137A58" w:rsidRDefault="003A15C9" w:rsidP="00B96956">
            <w:pPr>
              <w:rPr>
                <w:rFonts w:ascii="Times New Roman" w:hAnsi="Times New Roman" w:cs="Times New Roman"/>
                <w:sz w:val="24"/>
                <w:szCs w:val="24"/>
              </w:rPr>
            </w:pPr>
          </w:p>
          <w:p w:rsidR="003A15C9" w:rsidRPr="00137A58" w:rsidRDefault="003A15C9" w:rsidP="007661AD">
            <w:pPr>
              <w:rPr>
                <w:rFonts w:ascii="Times New Roman" w:hAnsi="Times New Roman" w:cs="Times New Roman"/>
                <w:sz w:val="24"/>
                <w:szCs w:val="24"/>
              </w:rPr>
            </w:pPr>
            <w:r w:rsidRPr="00137A58">
              <w:rPr>
                <w:rFonts w:ascii="Times New Roman" w:hAnsi="Times New Roman" w:cs="Times New Roman"/>
                <w:sz w:val="24"/>
                <w:szCs w:val="24"/>
              </w:rPr>
              <w:t xml:space="preserve">Проблемы, сопряжённые с обязанностями родителей заботиться о детях, воспитывать и давать детям образование  </w:t>
            </w:r>
          </w:p>
        </w:tc>
        <w:tc>
          <w:tcPr>
            <w:tcW w:w="5528" w:type="dxa"/>
          </w:tcPr>
          <w:p w:rsidR="003A15C9" w:rsidRPr="00137A58" w:rsidRDefault="003A15C9" w:rsidP="007500CF">
            <w:pPr>
              <w:rPr>
                <w:rFonts w:ascii="Times New Roman" w:hAnsi="Times New Roman" w:cs="Times New Roman"/>
                <w:sz w:val="24"/>
                <w:szCs w:val="24"/>
              </w:rPr>
            </w:pPr>
            <w:r w:rsidRPr="00137A58">
              <w:rPr>
                <w:rFonts w:ascii="Times New Roman" w:hAnsi="Times New Roman" w:cs="Times New Roman"/>
                <w:sz w:val="24"/>
                <w:szCs w:val="24"/>
              </w:rPr>
              <w:t>- недостаточное внимание к детям со стороны родителей в связи с высокой занятостью, вынужденным поиском работы, а также из-за незнания родителями особенностей детской и возрастной психологии;</w:t>
            </w:r>
          </w:p>
          <w:p w:rsidR="003A15C9" w:rsidRPr="00137A58" w:rsidRDefault="003A15C9" w:rsidP="007500CF">
            <w:pPr>
              <w:rPr>
                <w:rFonts w:ascii="Times New Roman" w:hAnsi="Times New Roman" w:cs="Times New Roman"/>
                <w:sz w:val="24"/>
                <w:szCs w:val="24"/>
              </w:rPr>
            </w:pPr>
            <w:r w:rsidRPr="00137A58">
              <w:rPr>
                <w:rFonts w:ascii="Times New Roman" w:hAnsi="Times New Roman" w:cs="Times New Roman"/>
                <w:sz w:val="24"/>
                <w:szCs w:val="24"/>
              </w:rPr>
              <w:t>- дети трудовых мигрантов остаются без должного внимания и заботы;</w:t>
            </w:r>
          </w:p>
          <w:p w:rsidR="003A15C9" w:rsidRPr="00137A58" w:rsidRDefault="003A15C9" w:rsidP="008E5700">
            <w:pPr>
              <w:rPr>
                <w:rFonts w:ascii="Times New Roman" w:hAnsi="Times New Roman" w:cs="Times New Roman"/>
                <w:sz w:val="24"/>
                <w:szCs w:val="24"/>
              </w:rPr>
            </w:pPr>
            <w:r w:rsidRPr="00137A58">
              <w:rPr>
                <w:rFonts w:ascii="Times New Roman" w:hAnsi="Times New Roman" w:cs="Times New Roman"/>
                <w:sz w:val="24"/>
                <w:szCs w:val="24"/>
              </w:rPr>
              <w:t xml:space="preserve">- отсутствие взаимопонимания, духовно-нравственной и культурной связи между родителями и детьми, что детерминирует кризис детско-родительских отношений и др.        </w:t>
            </w:r>
          </w:p>
        </w:tc>
      </w:tr>
      <w:tr w:rsidR="003A15C9" w:rsidRPr="00137A58" w:rsidTr="007661AD">
        <w:tc>
          <w:tcPr>
            <w:tcW w:w="567" w:type="dxa"/>
          </w:tcPr>
          <w:p w:rsidR="003A15C9" w:rsidRPr="00137A58" w:rsidRDefault="003A15C9" w:rsidP="003800C1">
            <w:pPr>
              <w:jc w:val="center"/>
              <w:rPr>
                <w:rFonts w:ascii="Times New Roman" w:hAnsi="Times New Roman" w:cs="Times New Roman"/>
                <w:sz w:val="24"/>
                <w:szCs w:val="24"/>
              </w:rPr>
            </w:pPr>
          </w:p>
          <w:p w:rsidR="003A15C9" w:rsidRPr="00137A58" w:rsidRDefault="003A15C9" w:rsidP="003800C1">
            <w:pPr>
              <w:jc w:val="center"/>
              <w:rPr>
                <w:rFonts w:ascii="Times New Roman" w:hAnsi="Times New Roman" w:cs="Times New Roman"/>
                <w:sz w:val="24"/>
                <w:szCs w:val="24"/>
              </w:rPr>
            </w:pPr>
          </w:p>
          <w:p w:rsidR="003A15C9" w:rsidRPr="00137A58" w:rsidRDefault="003A15C9" w:rsidP="003800C1">
            <w:pPr>
              <w:jc w:val="center"/>
              <w:rPr>
                <w:rFonts w:ascii="Times New Roman" w:hAnsi="Times New Roman" w:cs="Times New Roman"/>
                <w:sz w:val="24"/>
                <w:szCs w:val="24"/>
              </w:rPr>
            </w:pPr>
          </w:p>
          <w:p w:rsidR="003A15C9" w:rsidRPr="00137A58" w:rsidRDefault="003A15C9" w:rsidP="003800C1">
            <w:pPr>
              <w:jc w:val="center"/>
              <w:rPr>
                <w:rFonts w:ascii="Times New Roman" w:hAnsi="Times New Roman" w:cs="Times New Roman"/>
                <w:sz w:val="24"/>
                <w:szCs w:val="24"/>
              </w:rPr>
            </w:pPr>
          </w:p>
          <w:p w:rsidR="003A15C9" w:rsidRPr="00137A58" w:rsidRDefault="003A15C9" w:rsidP="003800C1">
            <w:pPr>
              <w:jc w:val="center"/>
              <w:rPr>
                <w:rFonts w:ascii="Times New Roman" w:hAnsi="Times New Roman" w:cs="Times New Roman"/>
                <w:sz w:val="24"/>
                <w:szCs w:val="24"/>
              </w:rPr>
            </w:pPr>
          </w:p>
          <w:p w:rsidR="003A15C9" w:rsidRPr="00137A58" w:rsidRDefault="003A15C9" w:rsidP="003800C1">
            <w:pPr>
              <w:jc w:val="center"/>
              <w:rPr>
                <w:rFonts w:ascii="Times New Roman" w:hAnsi="Times New Roman" w:cs="Times New Roman"/>
                <w:sz w:val="24"/>
                <w:szCs w:val="24"/>
              </w:rPr>
            </w:pPr>
            <w:r w:rsidRPr="00137A58">
              <w:rPr>
                <w:rFonts w:ascii="Times New Roman" w:hAnsi="Times New Roman" w:cs="Times New Roman"/>
                <w:sz w:val="24"/>
                <w:szCs w:val="24"/>
              </w:rPr>
              <w:t>3.</w:t>
            </w:r>
          </w:p>
        </w:tc>
        <w:tc>
          <w:tcPr>
            <w:tcW w:w="3261" w:type="dxa"/>
          </w:tcPr>
          <w:p w:rsidR="003A15C9" w:rsidRPr="00137A58" w:rsidRDefault="003A15C9" w:rsidP="00B96956">
            <w:pPr>
              <w:rPr>
                <w:rFonts w:ascii="Times New Roman" w:hAnsi="Times New Roman" w:cs="Times New Roman"/>
                <w:sz w:val="24"/>
                <w:szCs w:val="24"/>
              </w:rPr>
            </w:pPr>
          </w:p>
          <w:p w:rsidR="003A15C9" w:rsidRPr="00137A58" w:rsidRDefault="003A15C9" w:rsidP="00B96956">
            <w:pPr>
              <w:rPr>
                <w:rFonts w:ascii="Times New Roman" w:hAnsi="Times New Roman" w:cs="Times New Roman"/>
                <w:sz w:val="24"/>
                <w:szCs w:val="24"/>
              </w:rPr>
            </w:pPr>
          </w:p>
          <w:p w:rsidR="003A15C9" w:rsidRPr="00137A58" w:rsidRDefault="003A15C9" w:rsidP="00B96956">
            <w:pPr>
              <w:rPr>
                <w:rFonts w:ascii="Times New Roman" w:hAnsi="Times New Roman" w:cs="Times New Roman"/>
                <w:sz w:val="24"/>
                <w:szCs w:val="24"/>
              </w:rPr>
            </w:pPr>
          </w:p>
          <w:p w:rsidR="003A15C9" w:rsidRPr="00137A58" w:rsidRDefault="003A15C9" w:rsidP="00B96956">
            <w:pPr>
              <w:rPr>
                <w:rFonts w:ascii="Times New Roman" w:hAnsi="Times New Roman" w:cs="Times New Roman"/>
                <w:sz w:val="24"/>
                <w:szCs w:val="24"/>
              </w:rPr>
            </w:pPr>
            <w:r w:rsidRPr="00137A58">
              <w:rPr>
                <w:rFonts w:ascii="Times New Roman" w:hAnsi="Times New Roman" w:cs="Times New Roman"/>
                <w:sz w:val="24"/>
                <w:szCs w:val="24"/>
              </w:rPr>
              <w:t>Проблемы гендерного равенства в семье и личных неимущественных и имущественных отношений супругов между собой</w:t>
            </w:r>
          </w:p>
        </w:tc>
        <w:tc>
          <w:tcPr>
            <w:tcW w:w="5528" w:type="dxa"/>
          </w:tcPr>
          <w:p w:rsidR="003A15C9" w:rsidRPr="00137A58" w:rsidRDefault="003A15C9" w:rsidP="007500CF">
            <w:pPr>
              <w:rPr>
                <w:rFonts w:ascii="Times New Roman" w:hAnsi="Times New Roman" w:cs="Times New Roman"/>
                <w:sz w:val="24"/>
                <w:szCs w:val="24"/>
              </w:rPr>
            </w:pPr>
            <w:r w:rsidRPr="00137A58">
              <w:rPr>
                <w:rFonts w:ascii="Times New Roman" w:hAnsi="Times New Roman" w:cs="Times New Roman"/>
                <w:sz w:val="24"/>
                <w:szCs w:val="24"/>
              </w:rPr>
              <w:t>- зависимость правового положения женщин и девочек  от религиозности семьи;</w:t>
            </w:r>
          </w:p>
          <w:p w:rsidR="003A15C9" w:rsidRPr="00137A58" w:rsidRDefault="003A15C9" w:rsidP="007500CF">
            <w:pPr>
              <w:rPr>
                <w:rFonts w:ascii="Times New Roman" w:hAnsi="Times New Roman" w:cs="Times New Roman"/>
                <w:sz w:val="24"/>
                <w:szCs w:val="24"/>
              </w:rPr>
            </w:pPr>
            <w:r w:rsidRPr="00137A58">
              <w:rPr>
                <w:rFonts w:ascii="Times New Roman" w:hAnsi="Times New Roman" w:cs="Times New Roman"/>
                <w:sz w:val="24"/>
                <w:szCs w:val="24"/>
              </w:rPr>
              <w:t xml:space="preserve">- сильная перегруженность женщин домашними обязанностями, особенно в сельской местности; </w:t>
            </w:r>
          </w:p>
          <w:p w:rsidR="003A15C9" w:rsidRPr="00137A58" w:rsidRDefault="003A15C9" w:rsidP="007500CF">
            <w:pPr>
              <w:rPr>
                <w:rFonts w:ascii="Times New Roman" w:hAnsi="Times New Roman" w:cs="Times New Roman"/>
                <w:sz w:val="24"/>
                <w:szCs w:val="24"/>
              </w:rPr>
            </w:pPr>
            <w:r w:rsidRPr="00137A58">
              <w:rPr>
                <w:rFonts w:ascii="Times New Roman" w:hAnsi="Times New Roman" w:cs="Times New Roman"/>
                <w:sz w:val="24"/>
                <w:szCs w:val="24"/>
              </w:rPr>
              <w:t>- неоплачиваемый домашний труд женщин не оценивается по достоинству и воспринимается в обществе как необременительная обязанность;</w:t>
            </w:r>
          </w:p>
          <w:p w:rsidR="003A15C9" w:rsidRPr="00137A58" w:rsidRDefault="003A15C9" w:rsidP="00B46B2A">
            <w:pPr>
              <w:rPr>
                <w:rFonts w:ascii="Times New Roman" w:hAnsi="Times New Roman" w:cs="Times New Roman"/>
                <w:sz w:val="24"/>
                <w:szCs w:val="24"/>
              </w:rPr>
            </w:pPr>
            <w:r w:rsidRPr="00137A58">
              <w:rPr>
                <w:rFonts w:ascii="Times New Roman" w:hAnsi="Times New Roman" w:cs="Times New Roman"/>
                <w:sz w:val="24"/>
                <w:szCs w:val="24"/>
              </w:rPr>
              <w:t xml:space="preserve">- в результате сильного влияния устаревших традиционных взглядов на роль и положение женщины в семье, наличествует ограничения их финансово-имущественных прав и др.   </w:t>
            </w:r>
          </w:p>
        </w:tc>
      </w:tr>
      <w:tr w:rsidR="003A15C9" w:rsidRPr="00137A58" w:rsidTr="007661AD">
        <w:tc>
          <w:tcPr>
            <w:tcW w:w="567" w:type="dxa"/>
          </w:tcPr>
          <w:p w:rsidR="003A15C9" w:rsidRPr="00137A58" w:rsidRDefault="003A15C9" w:rsidP="003800C1">
            <w:pPr>
              <w:jc w:val="center"/>
              <w:rPr>
                <w:rFonts w:ascii="Times New Roman" w:hAnsi="Times New Roman" w:cs="Times New Roman"/>
                <w:sz w:val="24"/>
                <w:szCs w:val="24"/>
              </w:rPr>
            </w:pPr>
          </w:p>
          <w:p w:rsidR="003A15C9" w:rsidRPr="00137A58" w:rsidRDefault="003A15C9" w:rsidP="003800C1">
            <w:pPr>
              <w:jc w:val="center"/>
              <w:rPr>
                <w:rFonts w:ascii="Times New Roman" w:hAnsi="Times New Roman" w:cs="Times New Roman"/>
                <w:sz w:val="24"/>
                <w:szCs w:val="24"/>
              </w:rPr>
            </w:pPr>
          </w:p>
          <w:p w:rsidR="003A15C9" w:rsidRPr="00137A58" w:rsidRDefault="003A15C9" w:rsidP="003800C1">
            <w:pPr>
              <w:jc w:val="center"/>
              <w:rPr>
                <w:rFonts w:ascii="Times New Roman" w:hAnsi="Times New Roman" w:cs="Times New Roman"/>
                <w:sz w:val="24"/>
                <w:szCs w:val="24"/>
              </w:rPr>
            </w:pPr>
          </w:p>
          <w:p w:rsidR="003A15C9" w:rsidRPr="00137A58" w:rsidRDefault="003A15C9" w:rsidP="003800C1">
            <w:pPr>
              <w:jc w:val="center"/>
              <w:rPr>
                <w:rFonts w:ascii="Times New Roman" w:hAnsi="Times New Roman" w:cs="Times New Roman"/>
                <w:sz w:val="24"/>
                <w:szCs w:val="24"/>
              </w:rPr>
            </w:pPr>
          </w:p>
          <w:p w:rsidR="003A15C9" w:rsidRPr="00137A58" w:rsidRDefault="003A15C9" w:rsidP="003800C1">
            <w:pPr>
              <w:jc w:val="center"/>
              <w:rPr>
                <w:rFonts w:ascii="Times New Roman" w:hAnsi="Times New Roman" w:cs="Times New Roman"/>
                <w:sz w:val="24"/>
                <w:szCs w:val="24"/>
              </w:rPr>
            </w:pPr>
          </w:p>
          <w:p w:rsidR="003A15C9" w:rsidRPr="00137A58" w:rsidRDefault="003A15C9" w:rsidP="003800C1">
            <w:pPr>
              <w:jc w:val="center"/>
              <w:rPr>
                <w:rFonts w:ascii="Times New Roman" w:hAnsi="Times New Roman" w:cs="Times New Roman"/>
                <w:sz w:val="24"/>
                <w:szCs w:val="24"/>
              </w:rPr>
            </w:pPr>
            <w:r w:rsidRPr="00137A58">
              <w:rPr>
                <w:rFonts w:ascii="Times New Roman" w:hAnsi="Times New Roman" w:cs="Times New Roman"/>
                <w:sz w:val="24"/>
                <w:szCs w:val="24"/>
              </w:rPr>
              <w:t>4.</w:t>
            </w:r>
          </w:p>
        </w:tc>
        <w:tc>
          <w:tcPr>
            <w:tcW w:w="3261" w:type="dxa"/>
          </w:tcPr>
          <w:p w:rsidR="003A15C9" w:rsidRPr="00137A58" w:rsidRDefault="003A15C9" w:rsidP="00B96956">
            <w:pPr>
              <w:rPr>
                <w:rFonts w:ascii="Times New Roman" w:hAnsi="Times New Roman" w:cs="Times New Roman"/>
                <w:sz w:val="24"/>
                <w:szCs w:val="24"/>
              </w:rPr>
            </w:pPr>
          </w:p>
          <w:p w:rsidR="003A15C9" w:rsidRPr="00137A58" w:rsidRDefault="003A15C9" w:rsidP="00B96956">
            <w:pPr>
              <w:rPr>
                <w:rFonts w:ascii="Times New Roman" w:hAnsi="Times New Roman" w:cs="Times New Roman"/>
                <w:sz w:val="24"/>
                <w:szCs w:val="24"/>
              </w:rPr>
            </w:pPr>
          </w:p>
          <w:p w:rsidR="003A15C9" w:rsidRPr="00137A58" w:rsidRDefault="003A15C9" w:rsidP="00B96956">
            <w:pPr>
              <w:rPr>
                <w:rFonts w:ascii="Times New Roman" w:hAnsi="Times New Roman" w:cs="Times New Roman"/>
                <w:sz w:val="24"/>
                <w:szCs w:val="24"/>
              </w:rPr>
            </w:pPr>
          </w:p>
          <w:p w:rsidR="003A15C9" w:rsidRPr="00137A58" w:rsidRDefault="003A15C9" w:rsidP="00B96956">
            <w:pPr>
              <w:rPr>
                <w:rFonts w:ascii="Times New Roman" w:hAnsi="Times New Roman" w:cs="Times New Roman"/>
                <w:sz w:val="24"/>
                <w:szCs w:val="24"/>
              </w:rPr>
            </w:pPr>
          </w:p>
          <w:p w:rsidR="003A15C9" w:rsidRPr="00137A58" w:rsidRDefault="003A15C9" w:rsidP="00B03009">
            <w:pPr>
              <w:rPr>
                <w:rFonts w:ascii="Times New Roman" w:hAnsi="Times New Roman" w:cs="Times New Roman"/>
                <w:sz w:val="24"/>
                <w:szCs w:val="24"/>
              </w:rPr>
            </w:pPr>
            <w:r w:rsidRPr="00137A58">
              <w:rPr>
                <w:rFonts w:ascii="Times New Roman" w:hAnsi="Times New Roman" w:cs="Times New Roman"/>
                <w:sz w:val="24"/>
                <w:szCs w:val="24"/>
              </w:rPr>
              <w:t xml:space="preserve">Проблемы правоохранительного и правоприменительного порядка и неэффективности судебной системы </w:t>
            </w:r>
          </w:p>
        </w:tc>
        <w:tc>
          <w:tcPr>
            <w:tcW w:w="5528" w:type="dxa"/>
          </w:tcPr>
          <w:p w:rsidR="003A15C9" w:rsidRPr="00137A58" w:rsidRDefault="003A15C9" w:rsidP="007500CF">
            <w:pPr>
              <w:rPr>
                <w:rFonts w:ascii="Times New Roman" w:hAnsi="Times New Roman" w:cs="Times New Roman"/>
                <w:sz w:val="24"/>
                <w:szCs w:val="24"/>
              </w:rPr>
            </w:pPr>
            <w:r w:rsidRPr="00137A58">
              <w:rPr>
                <w:rFonts w:ascii="Times New Roman" w:hAnsi="Times New Roman" w:cs="Times New Roman"/>
                <w:sz w:val="24"/>
                <w:szCs w:val="24"/>
              </w:rPr>
              <w:t>- дети подвергаются жестокому обращению (насилию) в семье;</w:t>
            </w:r>
          </w:p>
          <w:p w:rsidR="003A15C9" w:rsidRPr="00137A58" w:rsidRDefault="003A15C9" w:rsidP="007500CF">
            <w:pPr>
              <w:rPr>
                <w:rFonts w:ascii="Times New Roman" w:hAnsi="Times New Roman" w:cs="Times New Roman"/>
                <w:sz w:val="24"/>
                <w:szCs w:val="24"/>
              </w:rPr>
            </w:pPr>
            <w:r w:rsidRPr="00137A58">
              <w:rPr>
                <w:rFonts w:ascii="Times New Roman" w:hAnsi="Times New Roman" w:cs="Times New Roman"/>
                <w:sz w:val="24"/>
                <w:szCs w:val="24"/>
              </w:rPr>
              <w:t>- женщины и девочки в семье подвергаются жестокому обращению (насилию);</w:t>
            </w:r>
          </w:p>
          <w:p w:rsidR="003A15C9" w:rsidRPr="00137A58" w:rsidRDefault="003A15C9" w:rsidP="007500CF">
            <w:pPr>
              <w:rPr>
                <w:rFonts w:ascii="Times New Roman" w:hAnsi="Times New Roman" w:cs="Times New Roman"/>
                <w:sz w:val="24"/>
                <w:szCs w:val="24"/>
              </w:rPr>
            </w:pPr>
            <w:r w:rsidRPr="00137A58">
              <w:rPr>
                <w:rFonts w:ascii="Times New Roman" w:hAnsi="Times New Roman" w:cs="Times New Roman"/>
                <w:sz w:val="24"/>
                <w:szCs w:val="24"/>
              </w:rPr>
              <w:t xml:space="preserve">- высокая латентность гендерных правонарушений и преступлений, не позволяющая в полной мере реализовать право человека на защиту; </w:t>
            </w:r>
          </w:p>
          <w:p w:rsidR="003A15C9" w:rsidRPr="00137A58" w:rsidRDefault="003A15C9" w:rsidP="00B46B2A">
            <w:pPr>
              <w:rPr>
                <w:rFonts w:ascii="Times New Roman" w:hAnsi="Times New Roman" w:cs="Times New Roman"/>
                <w:sz w:val="24"/>
                <w:szCs w:val="24"/>
              </w:rPr>
            </w:pPr>
            <w:r w:rsidRPr="00137A58">
              <w:rPr>
                <w:rFonts w:ascii="Times New Roman" w:hAnsi="Times New Roman" w:cs="Times New Roman"/>
                <w:sz w:val="24"/>
                <w:szCs w:val="24"/>
              </w:rPr>
              <w:t xml:space="preserve">- не соответствуют масштабам выявленных проблем правоприменительная практика, правовые и институциональные механизмы для эффективного расследования и справедливого правосудия в случаях семейной дискриминации и гендерных преступлений и др.    </w:t>
            </w:r>
          </w:p>
        </w:tc>
      </w:tr>
      <w:tr w:rsidR="003A15C9" w:rsidRPr="00137A58" w:rsidTr="007661AD">
        <w:tc>
          <w:tcPr>
            <w:tcW w:w="567" w:type="dxa"/>
          </w:tcPr>
          <w:p w:rsidR="003A15C9" w:rsidRPr="00137A58" w:rsidRDefault="003A15C9" w:rsidP="003800C1">
            <w:pPr>
              <w:jc w:val="center"/>
              <w:rPr>
                <w:rFonts w:ascii="Times New Roman" w:hAnsi="Times New Roman" w:cs="Times New Roman"/>
                <w:sz w:val="24"/>
                <w:szCs w:val="24"/>
              </w:rPr>
            </w:pPr>
          </w:p>
          <w:p w:rsidR="003A15C9" w:rsidRPr="00137A58" w:rsidRDefault="003A15C9" w:rsidP="003800C1">
            <w:pPr>
              <w:jc w:val="center"/>
              <w:rPr>
                <w:rFonts w:ascii="Times New Roman" w:hAnsi="Times New Roman" w:cs="Times New Roman"/>
                <w:sz w:val="24"/>
                <w:szCs w:val="24"/>
              </w:rPr>
            </w:pPr>
          </w:p>
          <w:p w:rsidR="003A15C9" w:rsidRPr="00137A58" w:rsidRDefault="003A15C9" w:rsidP="003800C1">
            <w:pPr>
              <w:jc w:val="center"/>
              <w:rPr>
                <w:rFonts w:ascii="Times New Roman" w:hAnsi="Times New Roman" w:cs="Times New Roman"/>
                <w:sz w:val="24"/>
                <w:szCs w:val="24"/>
              </w:rPr>
            </w:pPr>
          </w:p>
          <w:p w:rsidR="003A15C9" w:rsidRPr="00137A58" w:rsidRDefault="003A15C9" w:rsidP="003800C1">
            <w:pPr>
              <w:jc w:val="center"/>
              <w:rPr>
                <w:rFonts w:ascii="Times New Roman" w:hAnsi="Times New Roman" w:cs="Times New Roman"/>
                <w:sz w:val="24"/>
                <w:szCs w:val="24"/>
              </w:rPr>
            </w:pPr>
          </w:p>
          <w:p w:rsidR="003A15C9" w:rsidRPr="00137A58" w:rsidRDefault="003A15C9" w:rsidP="003800C1">
            <w:pPr>
              <w:jc w:val="center"/>
              <w:rPr>
                <w:rFonts w:ascii="Times New Roman" w:hAnsi="Times New Roman" w:cs="Times New Roman"/>
                <w:sz w:val="24"/>
                <w:szCs w:val="24"/>
              </w:rPr>
            </w:pPr>
          </w:p>
          <w:p w:rsidR="003A15C9" w:rsidRPr="00137A58" w:rsidRDefault="003A15C9" w:rsidP="003800C1">
            <w:pPr>
              <w:jc w:val="center"/>
              <w:rPr>
                <w:rFonts w:ascii="Times New Roman" w:hAnsi="Times New Roman" w:cs="Times New Roman"/>
                <w:sz w:val="24"/>
                <w:szCs w:val="24"/>
              </w:rPr>
            </w:pPr>
          </w:p>
          <w:p w:rsidR="003A15C9" w:rsidRPr="00137A58" w:rsidRDefault="003A15C9" w:rsidP="003800C1">
            <w:pPr>
              <w:jc w:val="center"/>
              <w:rPr>
                <w:rFonts w:ascii="Times New Roman" w:hAnsi="Times New Roman" w:cs="Times New Roman"/>
                <w:sz w:val="24"/>
                <w:szCs w:val="24"/>
              </w:rPr>
            </w:pPr>
          </w:p>
          <w:p w:rsidR="003A15C9" w:rsidRPr="00137A58" w:rsidRDefault="003A15C9" w:rsidP="003800C1">
            <w:pPr>
              <w:jc w:val="center"/>
              <w:rPr>
                <w:rFonts w:ascii="Times New Roman" w:hAnsi="Times New Roman" w:cs="Times New Roman"/>
                <w:sz w:val="24"/>
                <w:szCs w:val="24"/>
              </w:rPr>
            </w:pPr>
          </w:p>
          <w:p w:rsidR="003A15C9" w:rsidRPr="00137A58" w:rsidRDefault="003A15C9" w:rsidP="003800C1">
            <w:pPr>
              <w:jc w:val="center"/>
              <w:rPr>
                <w:rFonts w:ascii="Times New Roman" w:hAnsi="Times New Roman" w:cs="Times New Roman"/>
                <w:sz w:val="24"/>
                <w:szCs w:val="24"/>
              </w:rPr>
            </w:pPr>
          </w:p>
          <w:p w:rsidR="003A15C9" w:rsidRPr="00137A58" w:rsidRDefault="003A15C9" w:rsidP="003800C1">
            <w:pPr>
              <w:jc w:val="center"/>
              <w:rPr>
                <w:rFonts w:ascii="Times New Roman" w:hAnsi="Times New Roman" w:cs="Times New Roman"/>
                <w:sz w:val="24"/>
                <w:szCs w:val="24"/>
              </w:rPr>
            </w:pPr>
          </w:p>
          <w:p w:rsidR="003A15C9" w:rsidRPr="00137A58" w:rsidRDefault="003A15C9" w:rsidP="003800C1">
            <w:pPr>
              <w:jc w:val="center"/>
              <w:rPr>
                <w:rFonts w:ascii="Times New Roman" w:hAnsi="Times New Roman" w:cs="Times New Roman"/>
                <w:sz w:val="24"/>
                <w:szCs w:val="24"/>
              </w:rPr>
            </w:pPr>
          </w:p>
          <w:p w:rsidR="003A15C9" w:rsidRPr="00137A58" w:rsidRDefault="003A15C9" w:rsidP="003800C1">
            <w:pPr>
              <w:jc w:val="center"/>
              <w:rPr>
                <w:rFonts w:ascii="Times New Roman" w:hAnsi="Times New Roman" w:cs="Times New Roman"/>
                <w:sz w:val="24"/>
                <w:szCs w:val="24"/>
              </w:rPr>
            </w:pPr>
          </w:p>
          <w:p w:rsidR="003A15C9" w:rsidRPr="00137A58" w:rsidRDefault="003A15C9" w:rsidP="003800C1">
            <w:pPr>
              <w:jc w:val="center"/>
              <w:rPr>
                <w:rFonts w:ascii="Times New Roman" w:hAnsi="Times New Roman" w:cs="Times New Roman"/>
                <w:sz w:val="24"/>
                <w:szCs w:val="24"/>
              </w:rPr>
            </w:pPr>
            <w:r w:rsidRPr="00137A58">
              <w:rPr>
                <w:rFonts w:ascii="Times New Roman" w:hAnsi="Times New Roman" w:cs="Times New Roman"/>
                <w:sz w:val="24"/>
                <w:szCs w:val="24"/>
              </w:rPr>
              <w:t>5.</w:t>
            </w:r>
          </w:p>
        </w:tc>
        <w:tc>
          <w:tcPr>
            <w:tcW w:w="3261" w:type="dxa"/>
          </w:tcPr>
          <w:p w:rsidR="003A15C9" w:rsidRPr="00137A58" w:rsidRDefault="003A15C9" w:rsidP="00B96956">
            <w:pPr>
              <w:rPr>
                <w:rFonts w:ascii="Times New Roman" w:hAnsi="Times New Roman" w:cs="Times New Roman"/>
                <w:sz w:val="24"/>
                <w:szCs w:val="24"/>
              </w:rPr>
            </w:pPr>
          </w:p>
          <w:p w:rsidR="003A15C9" w:rsidRPr="00137A58" w:rsidRDefault="003A15C9" w:rsidP="00B96956">
            <w:pPr>
              <w:rPr>
                <w:rFonts w:ascii="Times New Roman" w:hAnsi="Times New Roman" w:cs="Times New Roman"/>
                <w:sz w:val="24"/>
                <w:szCs w:val="24"/>
              </w:rPr>
            </w:pPr>
          </w:p>
          <w:p w:rsidR="003A15C9" w:rsidRPr="00137A58" w:rsidRDefault="003A15C9" w:rsidP="00B96956">
            <w:pPr>
              <w:rPr>
                <w:rFonts w:ascii="Times New Roman" w:hAnsi="Times New Roman" w:cs="Times New Roman"/>
                <w:sz w:val="24"/>
                <w:szCs w:val="24"/>
              </w:rPr>
            </w:pPr>
          </w:p>
          <w:p w:rsidR="003A15C9" w:rsidRPr="00137A58" w:rsidRDefault="003A15C9" w:rsidP="00B96956">
            <w:pPr>
              <w:rPr>
                <w:rFonts w:ascii="Times New Roman" w:hAnsi="Times New Roman" w:cs="Times New Roman"/>
                <w:sz w:val="24"/>
                <w:szCs w:val="24"/>
              </w:rPr>
            </w:pPr>
          </w:p>
          <w:p w:rsidR="003A15C9" w:rsidRPr="00137A58" w:rsidRDefault="003A15C9" w:rsidP="00B96956">
            <w:pPr>
              <w:rPr>
                <w:rFonts w:ascii="Times New Roman" w:hAnsi="Times New Roman" w:cs="Times New Roman"/>
                <w:sz w:val="24"/>
                <w:szCs w:val="24"/>
              </w:rPr>
            </w:pPr>
          </w:p>
          <w:p w:rsidR="003A15C9" w:rsidRPr="00137A58" w:rsidRDefault="003A15C9" w:rsidP="00B96956">
            <w:pPr>
              <w:rPr>
                <w:rFonts w:ascii="Times New Roman" w:hAnsi="Times New Roman" w:cs="Times New Roman"/>
                <w:sz w:val="24"/>
                <w:szCs w:val="24"/>
              </w:rPr>
            </w:pPr>
          </w:p>
          <w:p w:rsidR="003A15C9" w:rsidRPr="00137A58" w:rsidRDefault="003A15C9" w:rsidP="00B96956">
            <w:pPr>
              <w:rPr>
                <w:rFonts w:ascii="Times New Roman" w:hAnsi="Times New Roman" w:cs="Times New Roman"/>
                <w:sz w:val="24"/>
                <w:szCs w:val="24"/>
              </w:rPr>
            </w:pPr>
          </w:p>
          <w:p w:rsidR="003A15C9" w:rsidRPr="00137A58" w:rsidRDefault="003A15C9" w:rsidP="00B96956">
            <w:pPr>
              <w:rPr>
                <w:rFonts w:ascii="Times New Roman" w:hAnsi="Times New Roman" w:cs="Times New Roman"/>
                <w:sz w:val="24"/>
                <w:szCs w:val="24"/>
              </w:rPr>
            </w:pPr>
          </w:p>
          <w:p w:rsidR="003A15C9" w:rsidRPr="00137A58" w:rsidRDefault="003A15C9" w:rsidP="00B96956">
            <w:pPr>
              <w:rPr>
                <w:rFonts w:ascii="Times New Roman" w:hAnsi="Times New Roman" w:cs="Times New Roman"/>
                <w:sz w:val="24"/>
                <w:szCs w:val="24"/>
              </w:rPr>
            </w:pPr>
          </w:p>
          <w:p w:rsidR="003A15C9" w:rsidRPr="00137A58" w:rsidRDefault="003A15C9" w:rsidP="00B96956">
            <w:pPr>
              <w:rPr>
                <w:rFonts w:ascii="Times New Roman" w:hAnsi="Times New Roman" w:cs="Times New Roman"/>
                <w:sz w:val="24"/>
                <w:szCs w:val="24"/>
              </w:rPr>
            </w:pPr>
          </w:p>
          <w:p w:rsidR="003A15C9" w:rsidRPr="00137A58" w:rsidRDefault="003A15C9" w:rsidP="00B96956">
            <w:pPr>
              <w:rPr>
                <w:rFonts w:ascii="Times New Roman" w:hAnsi="Times New Roman" w:cs="Times New Roman"/>
                <w:sz w:val="24"/>
                <w:szCs w:val="24"/>
              </w:rPr>
            </w:pPr>
          </w:p>
          <w:p w:rsidR="003A15C9" w:rsidRPr="00137A58" w:rsidRDefault="003A15C9" w:rsidP="00B96956">
            <w:pPr>
              <w:rPr>
                <w:rFonts w:ascii="Times New Roman" w:hAnsi="Times New Roman" w:cs="Times New Roman"/>
                <w:sz w:val="24"/>
                <w:szCs w:val="24"/>
              </w:rPr>
            </w:pPr>
            <w:r w:rsidRPr="00137A58">
              <w:rPr>
                <w:rFonts w:ascii="Times New Roman" w:hAnsi="Times New Roman" w:cs="Times New Roman"/>
                <w:sz w:val="24"/>
                <w:szCs w:val="24"/>
              </w:rPr>
              <w:t>Проблемы, сопряжённые с  государственной поддержкой семьи, охраной и защитой женщин и детей</w:t>
            </w:r>
          </w:p>
        </w:tc>
        <w:tc>
          <w:tcPr>
            <w:tcW w:w="5528" w:type="dxa"/>
          </w:tcPr>
          <w:p w:rsidR="003A15C9" w:rsidRPr="00137A58" w:rsidRDefault="003A15C9" w:rsidP="00467F81">
            <w:pPr>
              <w:rPr>
                <w:rFonts w:ascii="Times New Roman" w:hAnsi="Times New Roman" w:cs="Times New Roman"/>
                <w:sz w:val="24"/>
                <w:szCs w:val="24"/>
              </w:rPr>
            </w:pPr>
            <w:r w:rsidRPr="00137A58">
              <w:rPr>
                <w:rFonts w:ascii="Times New Roman" w:hAnsi="Times New Roman" w:cs="Times New Roman"/>
                <w:sz w:val="24"/>
                <w:szCs w:val="24"/>
              </w:rPr>
              <w:t>- дефицит дошкольных образовательных организаций и недостатки в организации досуга детей, в том числе отсутствие бесплатных спортивных секций, центров творчества и т.п.;</w:t>
            </w:r>
          </w:p>
          <w:p w:rsidR="003A15C9" w:rsidRPr="00137A58" w:rsidRDefault="003A15C9" w:rsidP="00297A8A">
            <w:pPr>
              <w:autoSpaceDE w:val="0"/>
              <w:autoSpaceDN w:val="0"/>
              <w:adjustRightInd w:val="0"/>
              <w:rPr>
                <w:rFonts w:ascii="Times New Roman" w:hAnsi="Times New Roman" w:cs="Times New Roman"/>
                <w:sz w:val="24"/>
                <w:szCs w:val="24"/>
              </w:rPr>
            </w:pPr>
            <w:r w:rsidRPr="00137A58">
              <w:rPr>
                <w:rFonts w:ascii="Times New Roman" w:hAnsi="Times New Roman" w:cs="Times New Roman"/>
                <w:sz w:val="24"/>
                <w:szCs w:val="24"/>
              </w:rPr>
              <w:t>- недостаточное обеспечение детей с ОВЗ бесплатным лечением и реабилитационными услугами, неразвитость соответствующей инфраструктуры, изолированность детей от общества в стенах своего дома или специализированного учреждения, нехватка общественных специализированных центров для детей с ОВЗ;</w:t>
            </w:r>
          </w:p>
          <w:p w:rsidR="003A15C9" w:rsidRPr="00137A58" w:rsidRDefault="003A15C9" w:rsidP="00297A8A">
            <w:pPr>
              <w:autoSpaceDE w:val="0"/>
              <w:autoSpaceDN w:val="0"/>
              <w:adjustRightInd w:val="0"/>
              <w:rPr>
                <w:rFonts w:ascii="Times New Roman" w:hAnsi="Times New Roman" w:cs="Times New Roman"/>
                <w:sz w:val="24"/>
                <w:szCs w:val="24"/>
              </w:rPr>
            </w:pPr>
            <w:r w:rsidRPr="00137A58">
              <w:rPr>
                <w:rFonts w:ascii="Times New Roman" w:hAnsi="Times New Roman" w:cs="Times New Roman"/>
                <w:sz w:val="24"/>
                <w:szCs w:val="24"/>
              </w:rPr>
              <w:t>- дети-сироты и дети, оставшиеся без попечения родителей, испытывают значительные трудности в получении жилья, в трудоустройстве, социальной адаптации;</w:t>
            </w:r>
          </w:p>
          <w:p w:rsidR="003A15C9" w:rsidRPr="00137A58" w:rsidRDefault="003A15C9" w:rsidP="00297A8A">
            <w:pPr>
              <w:autoSpaceDE w:val="0"/>
              <w:autoSpaceDN w:val="0"/>
              <w:adjustRightInd w:val="0"/>
              <w:rPr>
                <w:rFonts w:ascii="Times New Roman" w:hAnsi="Times New Roman" w:cs="Times New Roman"/>
                <w:sz w:val="24"/>
                <w:szCs w:val="24"/>
              </w:rPr>
            </w:pPr>
            <w:r w:rsidRPr="00137A58">
              <w:rPr>
                <w:rFonts w:ascii="Times New Roman" w:hAnsi="Times New Roman" w:cs="Times New Roman"/>
                <w:sz w:val="24"/>
                <w:szCs w:val="24"/>
              </w:rPr>
              <w:t>- отсутствие должного внимания со стороны органов государственной и местной власти к детям трудовых мигрантов (внешних и внутренних);</w:t>
            </w:r>
          </w:p>
          <w:p w:rsidR="003A15C9" w:rsidRPr="00137A58" w:rsidRDefault="003A15C9" w:rsidP="00297A8A">
            <w:pPr>
              <w:autoSpaceDE w:val="0"/>
              <w:autoSpaceDN w:val="0"/>
              <w:adjustRightInd w:val="0"/>
              <w:rPr>
                <w:rFonts w:ascii="Times New Roman" w:hAnsi="Times New Roman" w:cs="Times New Roman"/>
                <w:sz w:val="24"/>
                <w:szCs w:val="24"/>
              </w:rPr>
            </w:pPr>
            <w:r w:rsidRPr="00137A58">
              <w:rPr>
                <w:rFonts w:ascii="Times New Roman" w:hAnsi="Times New Roman" w:cs="Times New Roman"/>
                <w:sz w:val="24"/>
                <w:szCs w:val="24"/>
              </w:rPr>
              <w:t xml:space="preserve">- отсутствует налаженная система охраны репродуктивного здоровья женщин, слабое развитие службы планирования семьи;  </w:t>
            </w:r>
          </w:p>
          <w:p w:rsidR="003A15C9" w:rsidRPr="00137A58" w:rsidRDefault="003A15C9" w:rsidP="00297A8A">
            <w:pPr>
              <w:autoSpaceDE w:val="0"/>
              <w:autoSpaceDN w:val="0"/>
              <w:adjustRightInd w:val="0"/>
              <w:rPr>
                <w:rFonts w:ascii="Times New Roman" w:hAnsi="Times New Roman" w:cs="Times New Roman"/>
                <w:sz w:val="24"/>
                <w:szCs w:val="24"/>
              </w:rPr>
            </w:pPr>
            <w:r w:rsidRPr="00137A58">
              <w:rPr>
                <w:rFonts w:ascii="Times New Roman" w:hAnsi="Times New Roman" w:cs="Times New Roman"/>
                <w:sz w:val="24"/>
                <w:szCs w:val="24"/>
              </w:rPr>
              <w:t>- нехватка социальных работников, непосредственно работающих с семьей и детьми, отсутствие эффективной системы профессиональной подготовки для оказания качественных социальных услуг семьям и детям, находящимся в трудной жизненной ситуации;</w:t>
            </w:r>
          </w:p>
          <w:p w:rsidR="003A15C9" w:rsidRPr="00137A58" w:rsidRDefault="003A15C9" w:rsidP="008E5700">
            <w:pPr>
              <w:autoSpaceDE w:val="0"/>
              <w:autoSpaceDN w:val="0"/>
              <w:adjustRightInd w:val="0"/>
              <w:rPr>
                <w:rFonts w:ascii="Times New Roman" w:hAnsi="Times New Roman" w:cs="Times New Roman"/>
                <w:sz w:val="24"/>
                <w:szCs w:val="24"/>
              </w:rPr>
            </w:pPr>
            <w:r w:rsidRPr="00137A58">
              <w:rPr>
                <w:rFonts w:ascii="Times New Roman" w:hAnsi="Times New Roman" w:cs="Times New Roman"/>
                <w:sz w:val="24"/>
                <w:szCs w:val="24"/>
              </w:rPr>
              <w:t xml:space="preserve"> - отсутствие инклюзивного образования, т.е. такой формы обучения, при которой каждому человеку, независимо от имеющихся физических, эмоциональных, социальных, интеллектуальных, языковых и иных особенностей предоставляется возможность учиться в общеобразовательных учреждениях и др.</w:t>
            </w:r>
          </w:p>
        </w:tc>
      </w:tr>
      <w:tr w:rsidR="003A15C9" w:rsidRPr="00137A58" w:rsidTr="007661AD">
        <w:tc>
          <w:tcPr>
            <w:tcW w:w="567" w:type="dxa"/>
          </w:tcPr>
          <w:p w:rsidR="003A15C9" w:rsidRPr="00137A58" w:rsidRDefault="003A15C9" w:rsidP="003800C1">
            <w:pPr>
              <w:jc w:val="center"/>
              <w:rPr>
                <w:rFonts w:ascii="Times New Roman" w:hAnsi="Times New Roman" w:cs="Times New Roman"/>
                <w:sz w:val="24"/>
                <w:szCs w:val="24"/>
              </w:rPr>
            </w:pPr>
            <w:r w:rsidRPr="00137A58">
              <w:rPr>
                <w:rFonts w:ascii="Times New Roman" w:hAnsi="Times New Roman" w:cs="Times New Roman"/>
                <w:sz w:val="24"/>
                <w:szCs w:val="24"/>
              </w:rPr>
              <w:t>6.</w:t>
            </w:r>
          </w:p>
        </w:tc>
        <w:tc>
          <w:tcPr>
            <w:tcW w:w="3261" w:type="dxa"/>
          </w:tcPr>
          <w:p w:rsidR="003A15C9" w:rsidRPr="00137A58" w:rsidRDefault="003A15C9" w:rsidP="00A97668">
            <w:pPr>
              <w:rPr>
                <w:rFonts w:ascii="Times New Roman" w:hAnsi="Times New Roman" w:cs="Times New Roman"/>
                <w:sz w:val="24"/>
                <w:szCs w:val="24"/>
              </w:rPr>
            </w:pPr>
            <w:r w:rsidRPr="00137A58">
              <w:rPr>
                <w:rFonts w:ascii="Times New Roman" w:hAnsi="Times New Roman" w:cs="Times New Roman"/>
                <w:sz w:val="24"/>
                <w:szCs w:val="24"/>
              </w:rPr>
              <w:t>Проблемы, сопряжённые с общим здоровьем супругов, в том числе и репродуктивным, а также детей</w:t>
            </w:r>
          </w:p>
        </w:tc>
        <w:tc>
          <w:tcPr>
            <w:tcW w:w="5528" w:type="dxa"/>
          </w:tcPr>
          <w:p w:rsidR="003A15C9" w:rsidRPr="00137A58" w:rsidRDefault="003A15C9" w:rsidP="00A97668">
            <w:pPr>
              <w:rPr>
                <w:rFonts w:ascii="Times New Roman" w:hAnsi="Times New Roman" w:cs="Times New Roman"/>
                <w:sz w:val="24"/>
                <w:szCs w:val="24"/>
              </w:rPr>
            </w:pPr>
            <w:r w:rsidRPr="00137A58">
              <w:rPr>
                <w:rFonts w:ascii="Times New Roman" w:hAnsi="Times New Roman" w:cs="Times New Roman"/>
                <w:sz w:val="24"/>
                <w:szCs w:val="24"/>
              </w:rPr>
              <w:t>- наличие вредных привычек, влияющих на здоровье (алкоголизм, курение, употребление наркотических средств и т.п.);</w:t>
            </w:r>
          </w:p>
          <w:p w:rsidR="003A15C9" w:rsidRPr="00137A58" w:rsidRDefault="003A15C9" w:rsidP="00B46B2A">
            <w:pPr>
              <w:rPr>
                <w:rFonts w:ascii="Times New Roman" w:hAnsi="Times New Roman" w:cs="Times New Roman"/>
                <w:sz w:val="24"/>
                <w:szCs w:val="24"/>
              </w:rPr>
            </w:pPr>
            <w:r w:rsidRPr="00137A58">
              <w:rPr>
                <w:rFonts w:ascii="Times New Roman" w:hAnsi="Times New Roman" w:cs="Times New Roman"/>
                <w:sz w:val="24"/>
                <w:szCs w:val="24"/>
              </w:rPr>
              <w:t xml:space="preserve">- рост числа родов и абортов у несовершеннолетних и др.  </w:t>
            </w:r>
          </w:p>
        </w:tc>
      </w:tr>
      <w:tr w:rsidR="003A15C9" w:rsidRPr="00137A58" w:rsidTr="007661AD">
        <w:tc>
          <w:tcPr>
            <w:tcW w:w="567" w:type="dxa"/>
          </w:tcPr>
          <w:p w:rsidR="003A15C9" w:rsidRPr="00137A58" w:rsidRDefault="003A15C9" w:rsidP="003800C1">
            <w:pPr>
              <w:jc w:val="center"/>
              <w:rPr>
                <w:rFonts w:ascii="Times New Roman" w:hAnsi="Times New Roman" w:cs="Times New Roman"/>
                <w:sz w:val="24"/>
                <w:szCs w:val="24"/>
              </w:rPr>
            </w:pPr>
          </w:p>
          <w:p w:rsidR="003A15C9" w:rsidRPr="00137A58" w:rsidRDefault="003A15C9" w:rsidP="003800C1">
            <w:pPr>
              <w:jc w:val="center"/>
              <w:rPr>
                <w:rFonts w:ascii="Times New Roman" w:hAnsi="Times New Roman" w:cs="Times New Roman"/>
                <w:sz w:val="24"/>
                <w:szCs w:val="24"/>
              </w:rPr>
            </w:pPr>
          </w:p>
          <w:p w:rsidR="003A15C9" w:rsidRPr="00137A58" w:rsidRDefault="003A15C9" w:rsidP="003800C1">
            <w:pPr>
              <w:jc w:val="center"/>
              <w:rPr>
                <w:rFonts w:ascii="Times New Roman" w:hAnsi="Times New Roman" w:cs="Times New Roman"/>
                <w:sz w:val="24"/>
                <w:szCs w:val="24"/>
              </w:rPr>
            </w:pPr>
            <w:r w:rsidRPr="00137A58">
              <w:rPr>
                <w:rFonts w:ascii="Times New Roman" w:hAnsi="Times New Roman" w:cs="Times New Roman"/>
                <w:sz w:val="24"/>
                <w:szCs w:val="24"/>
              </w:rPr>
              <w:t>7.</w:t>
            </w:r>
          </w:p>
        </w:tc>
        <w:tc>
          <w:tcPr>
            <w:tcW w:w="3261" w:type="dxa"/>
          </w:tcPr>
          <w:p w:rsidR="003A15C9" w:rsidRPr="00137A58" w:rsidRDefault="003A15C9" w:rsidP="00B96956">
            <w:pPr>
              <w:rPr>
                <w:rFonts w:ascii="Times New Roman" w:hAnsi="Times New Roman" w:cs="Times New Roman"/>
                <w:sz w:val="24"/>
                <w:szCs w:val="24"/>
              </w:rPr>
            </w:pPr>
            <w:r w:rsidRPr="00137A58">
              <w:rPr>
                <w:rFonts w:ascii="Times New Roman" w:hAnsi="Times New Roman" w:cs="Times New Roman"/>
                <w:sz w:val="24"/>
                <w:szCs w:val="24"/>
              </w:rPr>
              <w:t>Проблемы, сопряжённые с духовно-нравственным, гражданско-правовым воспитанием подрастающего поколения, сохранением и поддержанием традиционные семейных ценностей</w:t>
            </w:r>
          </w:p>
        </w:tc>
        <w:tc>
          <w:tcPr>
            <w:tcW w:w="5528" w:type="dxa"/>
          </w:tcPr>
          <w:p w:rsidR="003A15C9" w:rsidRPr="00137A58" w:rsidRDefault="003A15C9" w:rsidP="00467F81">
            <w:pPr>
              <w:rPr>
                <w:rFonts w:ascii="Times New Roman" w:hAnsi="Times New Roman" w:cs="Times New Roman"/>
                <w:sz w:val="24"/>
                <w:szCs w:val="24"/>
              </w:rPr>
            </w:pPr>
            <w:r w:rsidRPr="00137A58">
              <w:rPr>
                <w:rFonts w:ascii="Times New Roman" w:hAnsi="Times New Roman" w:cs="Times New Roman"/>
                <w:sz w:val="24"/>
                <w:szCs w:val="24"/>
              </w:rPr>
              <w:t>- негативное воздействие внешней среды (Интернет, СМИ, школа и т.п.), приводящее к росту суицидального поведения детей, к нарастанию детско-подросткового духовно-нравственного кризиса;</w:t>
            </w:r>
          </w:p>
          <w:p w:rsidR="003A15C9" w:rsidRPr="00137A58" w:rsidRDefault="003A15C9" w:rsidP="00010D35">
            <w:pPr>
              <w:rPr>
                <w:rFonts w:ascii="Times New Roman" w:hAnsi="Times New Roman" w:cs="Times New Roman"/>
                <w:sz w:val="24"/>
                <w:szCs w:val="24"/>
              </w:rPr>
            </w:pPr>
            <w:r w:rsidRPr="00137A58">
              <w:rPr>
                <w:rFonts w:ascii="Times New Roman" w:hAnsi="Times New Roman" w:cs="Times New Roman"/>
                <w:sz w:val="24"/>
                <w:szCs w:val="24"/>
              </w:rPr>
              <w:t>- правовой нигилизм и правовой инфантилизм подростков</w:t>
            </w:r>
            <w:r w:rsidR="00010D35" w:rsidRPr="00137A58">
              <w:rPr>
                <w:rFonts w:ascii="Times New Roman" w:hAnsi="Times New Roman" w:cs="Times New Roman"/>
                <w:sz w:val="24"/>
                <w:szCs w:val="24"/>
              </w:rPr>
              <w:t xml:space="preserve"> и др.</w:t>
            </w:r>
            <w:r w:rsidRPr="00137A58">
              <w:rPr>
                <w:rFonts w:ascii="Times New Roman" w:hAnsi="Times New Roman" w:cs="Times New Roman"/>
                <w:sz w:val="24"/>
                <w:szCs w:val="24"/>
              </w:rPr>
              <w:t xml:space="preserve">      </w:t>
            </w:r>
          </w:p>
        </w:tc>
      </w:tr>
      <w:tr w:rsidR="003A15C9" w:rsidRPr="00137A58" w:rsidTr="007661AD">
        <w:tc>
          <w:tcPr>
            <w:tcW w:w="567" w:type="dxa"/>
          </w:tcPr>
          <w:p w:rsidR="003A15C9" w:rsidRPr="00137A58" w:rsidRDefault="003A15C9" w:rsidP="003800C1">
            <w:pPr>
              <w:jc w:val="center"/>
              <w:rPr>
                <w:rFonts w:ascii="Times New Roman" w:hAnsi="Times New Roman" w:cs="Times New Roman"/>
                <w:sz w:val="24"/>
                <w:szCs w:val="24"/>
              </w:rPr>
            </w:pPr>
          </w:p>
          <w:p w:rsidR="003A15C9" w:rsidRPr="00137A58" w:rsidRDefault="003A15C9" w:rsidP="003800C1">
            <w:pPr>
              <w:jc w:val="center"/>
              <w:rPr>
                <w:rFonts w:ascii="Times New Roman" w:hAnsi="Times New Roman" w:cs="Times New Roman"/>
                <w:sz w:val="24"/>
                <w:szCs w:val="24"/>
              </w:rPr>
            </w:pPr>
          </w:p>
          <w:p w:rsidR="003A15C9" w:rsidRPr="00137A58" w:rsidRDefault="003A15C9" w:rsidP="003800C1">
            <w:pPr>
              <w:jc w:val="center"/>
              <w:rPr>
                <w:rFonts w:ascii="Times New Roman" w:hAnsi="Times New Roman" w:cs="Times New Roman"/>
                <w:sz w:val="24"/>
                <w:szCs w:val="24"/>
              </w:rPr>
            </w:pPr>
            <w:r w:rsidRPr="00137A58">
              <w:rPr>
                <w:rFonts w:ascii="Times New Roman" w:hAnsi="Times New Roman" w:cs="Times New Roman"/>
                <w:sz w:val="24"/>
                <w:szCs w:val="24"/>
              </w:rPr>
              <w:t>8.</w:t>
            </w:r>
          </w:p>
        </w:tc>
        <w:tc>
          <w:tcPr>
            <w:tcW w:w="3261" w:type="dxa"/>
          </w:tcPr>
          <w:p w:rsidR="003A15C9" w:rsidRPr="00137A58" w:rsidRDefault="003A15C9" w:rsidP="00B60FC6">
            <w:pPr>
              <w:rPr>
                <w:rFonts w:ascii="Times New Roman" w:hAnsi="Times New Roman" w:cs="Times New Roman"/>
                <w:sz w:val="24"/>
                <w:szCs w:val="24"/>
              </w:rPr>
            </w:pPr>
          </w:p>
          <w:p w:rsidR="003A15C9" w:rsidRPr="00137A58" w:rsidRDefault="003A15C9" w:rsidP="00B60FC6">
            <w:pPr>
              <w:rPr>
                <w:rFonts w:ascii="Times New Roman" w:hAnsi="Times New Roman" w:cs="Times New Roman"/>
                <w:sz w:val="24"/>
                <w:szCs w:val="24"/>
              </w:rPr>
            </w:pPr>
            <w:r w:rsidRPr="00137A58">
              <w:rPr>
                <w:rFonts w:ascii="Times New Roman" w:hAnsi="Times New Roman" w:cs="Times New Roman"/>
                <w:sz w:val="24"/>
                <w:szCs w:val="24"/>
              </w:rPr>
              <w:t>Проблемы, сопряжённые с несовершенством семейного законодательства</w:t>
            </w:r>
          </w:p>
        </w:tc>
        <w:tc>
          <w:tcPr>
            <w:tcW w:w="5528" w:type="dxa"/>
          </w:tcPr>
          <w:p w:rsidR="003A15C9" w:rsidRPr="00137A58" w:rsidRDefault="003A15C9" w:rsidP="00B60FC6">
            <w:pPr>
              <w:rPr>
                <w:rFonts w:ascii="Times New Roman" w:hAnsi="Times New Roman" w:cs="Times New Roman"/>
                <w:sz w:val="24"/>
                <w:szCs w:val="24"/>
              </w:rPr>
            </w:pPr>
            <w:r w:rsidRPr="00137A58">
              <w:rPr>
                <w:rFonts w:ascii="Times New Roman" w:hAnsi="Times New Roman" w:cs="Times New Roman"/>
                <w:sz w:val="24"/>
                <w:szCs w:val="24"/>
              </w:rPr>
              <w:t>- отсутствие Концепции Государственной семейной политики на долгосрочный период;</w:t>
            </w:r>
          </w:p>
          <w:p w:rsidR="003A15C9" w:rsidRPr="00137A58" w:rsidRDefault="003A15C9" w:rsidP="00B60FC6">
            <w:pPr>
              <w:rPr>
                <w:rFonts w:ascii="Times New Roman" w:hAnsi="Times New Roman" w:cs="Times New Roman"/>
                <w:sz w:val="24"/>
                <w:szCs w:val="24"/>
              </w:rPr>
            </w:pPr>
            <w:r w:rsidRPr="00137A58">
              <w:rPr>
                <w:rFonts w:ascii="Times New Roman" w:hAnsi="Times New Roman" w:cs="Times New Roman"/>
                <w:sz w:val="24"/>
                <w:szCs w:val="24"/>
              </w:rPr>
              <w:t>- отсутствие законодательного определения семьи как субъекта правоотношений;</w:t>
            </w:r>
          </w:p>
          <w:p w:rsidR="003A15C9" w:rsidRPr="00137A58" w:rsidRDefault="003A15C9" w:rsidP="0074037F">
            <w:pPr>
              <w:rPr>
                <w:rFonts w:ascii="Times New Roman" w:hAnsi="Times New Roman" w:cs="Times New Roman"/>
                <w:sz w:val="24"/>
                <w:szCs w:val="24"/>
              </w:rPr>
            </w:pPr>
            <w:r w:rsidRPr="00137A58">
              <w:rPr>
                <w:rFonts w:ascii="Times New Roman" w:hAnsi="Times New Roman" w:cs="Times New Roman"/>
                <w:sz w:val="24"/>
                <w:szCs w:val="24"/>
              </w:rPr>
              <w:lastRenderedPageBreak/>
              <w:t xml:space="preserve">- наличествование в семейном законодательстве и иных нормативно-правовых актах, содержащих нормы семейного права,  юридических коллизий и законодательных пробелов и др.    </w:t>
            </w:r>
          </w:p>
        </w:tc>
      </w:tr>
    </w:tbl>
    <w:p w:rsidR="00970DC6" w:rsidRPr="00137A58" w:rsidRDefault="00C211F7" w:rsidP="00704BE8">
      <w:pPr>
        <w:spacing w:after="0" w:line="240" w:lineRule="auto"/>
        <w:ind w:firstLine="709"/>
        <w:jc w:val="both"/>
        <w:rPr>
          <w:rFonts w:ascii="Times New Roman" w:hAnsi="Times New Roman" w:cs="Times New Roman"/>
          <w:sz w:val="28"/>
          <w:szCs w:val="28"/>
        </w:rPr>
      </w:pPr>
      <w:r w:rsidRPr="00137A58">
        <w:rPr>
          <w:rFonts w:ascii="Times New Roman" w:hAnsi="Times New Roman" w:cs="Times New Roman"/>
          <w:i/>
          <w:sz w:val="24"/>
          <w:szCs w:val="24"/>
        </w:rPr>
        <w:lastRenderedPageBreak/>
        <w:t xml:space="preserve">Составлено автором по </w:t>
      </w:r>
      <w:r w:rsidR="00704BE8" w:rsidRPr="00137A58">
        <w:rPr>
          <w:rFonts w:ascii="Times New Roman" w:hAnsi="Times New Roman" w:cs="Times New Roman"/>
          <w:i/>
          <w:sz w:val="24"/>
          <w:szCs w:val="24"/>
        </w:rPr>
        <w:t xml:space="preserve">результатам собственного исследования и </w:t>
      </w:r>
      <w:r w:rsidRPr="00137A58">
        <w:rPr>
          <w:rFonts w:ascii="Times New Roman" w:hAnsi="Times New Roman" w:cs="Times New Roman"/>
          <w:i/>
          <w:sz w:val="24"/>
          <w:szCs w:val="24"/>
        </w:rPr>
        <w:t>анализ</w:t>
      </w:r>
      <w:r w:rsidR="00704BE8" w:rsidRPr="00137A58">
        <w:rPr>
          <w:rFonts w:ascii="Times New Roman" w:hAnsi="Times New Roman" w:cs="Times New Roman"/>
          <w:i/>
          <w:sz w:val="24"/>
          <w:szCs w:val="24"/>
        </w:rPr>
        <w:t>а</w:t>
      </w:r>
      <w:r w:rsidRPr="00137A58">
        <w:rPr>
          <w:rFonts w:ascii="Times New Roman" w:hAnsi="Times New Roman" w:cs="Times New Roman"/>
          <w:i/>
          <w:sz w:val="24"/>
          <w:szCs w:val="24"/>
        </w:rPr>
        <w:t xml:space="preserve"> </w:t>
      </w:r>
      <w:r w:rsidR="00DE4309" w:rsidRPr="00137A58">
        <w:rPr>
          <w:rFonts w:ascii="Times New Roman" w:hAnsi="Times New Roman" w:cs="Times New Roman"/>
          <w:i/>
          <w:sz w:val="24"/>
          <w:szCs w:val="24"/>
        </w:rPr>
        <w:t xml:space="preserve">различных </w:t>
      </w:r>
      <w:r w:rsidRPr="00137A58">
        <w:rPr>
          <w:rFonts w:ascii="Times New Roman" w:hAnsi="Times New Roman" w:cs="Times New Roman"/>
          <w:i/>
          <w:sz w:val="24"/>
          <w:szCs w:val="24"/>
        </w:rPr>
        <w:t>источников</w:t>
      </w:r>
      <w:r w:rsidR="00B16BE1" w:rsidRPr="00137A58">
        <w:rPr>
          <w:rFonts w:ascii="Times New Roman" w:hAnsi="Times New Roman" w:cs="Times New Roman"/>
          <w:sz w:val="28"/>
          <w:szCs w:val="28"/>
        </w:rPr>
        <w:t xml:space="preserve"> </w:t>
      </w:r>
      <w:r w:rsidRPr="00137A58">
        <w:rPr>
          <w:rFonts w:ascii="Times New Roman" w:hAnsi="Times New Roman" w:cs="Times New Roman"/>
          <w:sz w:val="28"/>
          <w:szCs w:val="28"/>
        </w:rPr>
        <w:t>[</w:t>
      </w:r>
      <w:r w:rsidR="00B16BE1" w:rsidRPr="00137A58">
        <w:rPr>
          <w:rFonts w:ascii="Times New Roman" w:hAnsi="Times New Roman" w:cs="Times New Roman"/>
          <w:sz w:val="28"/>
          <w:szCs w:val="28"/>
        </w:rPr>
        <w:t xml:space="preserve">10; 25; 30; 82; 126; 127; 131; 138; 201;207 </w:t>
      </w:r>
      <w:r w:rsidRPr="00137A58">
        <w:rPr>
          <w:rFonts w:ascii="Times New Roman" w:hAnsi="Times New Roman" w:cs="Times New Roman"/>
          <w:sz w:val="28"/>
          <w:szCs w:val="28"/>
        </w:rPr>
        <w:t>]</w:t>
      </w:r>
    </w:p>
    <w:p w:rsidR="00AC4EAE" w:rsidRPr="00137A58" w:rsidRDefault="00C21C15"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Рассмотрим подробнее отдельные из вышеуказанных проблем в семейной сфере.</w:t>
      </w:r>
    </w:p>
    <w:p w:rsidR="00704BE8" w:rsidRPr="00137A58" w:rsidRDefault="00E3572D"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Как уже было сказано ранее, в</w:t>
      </w:r>
      <w:r w:rsidR="004D4A83" w:rsidRPr="00137A58">
        <w:rPr>
          <w:rFonts w:ascii="Times New Roman" w:hAnsi="Times New Roman" w:cs="Times New Roman"/>
          <w:sz w:val="28"/>
          <w:szCs w:val="28"/>
        </w:rPr>
        <w:t xml:space="preserve"> настоящее время </w:t>
      </w:r>
      <w:r w:rsidR="004D4A83" w:rsidRPr="00137A58">
        <w:rPr>
          <w:rFonts w:ascii="Times New Roman" w:hAnsi="Times New Roman" w:cs="Times New Roman"/>
          <w:i/>
          <w:sz w:val="28"/>
          <w:szCs w:val="28"/>
        </w:rPr>
        <w:t>экономический фактор</w:t>
      </w:r>
      <w:r w:rsidR="004D4A83" w:rsidRPr="00137A58">
        <w:rPr>
          <w:rFonts w:ascii="Times New Roman" w:hAnsi="Times New Roman" w:cs="Times New Roman"/>
          <w:sz w:val="28"/>
          <w:szCs w:val="28"/>
        </w:rPr>
        <w:t xml:space="preserve"> является одной из сильнейших негативных детерминант подрыва </w:t>
      </w:r>
      <w:r w:rsidR="0041464E" w:rsidRPr="00137A58">
        <w:rPr>
          <w:rFonts w:ascii="Times New Roman" w:hAnsi="Times New Roman" w:cs="Times New Roman"/>
          <w:sz w:val="28"/>
          <w:szCs w:val="28"/>
        </w:rPr>
        <w:t>устойчивости семейных отношений. Нехватка материальных средств, безработица и постоянный поиск работы приводят к возникновению</w:t>
      </w:r>
      <w:r w:rsidR="00A97668" w:rsidRPr="00137A58">
        <w:rPr>
          <w:rFonts w:ascii="Times New Roman" w:hAnsi="Times New Roman" w:cs="Times New Roman"/>
          <w:sz w:val="28"/>
          <w:szCs w:val="28"/>
        </w:rPr>
        <w:t xml:space="preserve"> депрессивного состояния людей, </w:t>
      </w:r>
      <w:r w:rsidR="004D4A83" w:rsidRPr="00137A58">
        <w:rPr>
          <w:rFonts w:ascii="Times New Roman" w:hAnsi="Times New Roman" w:cs="Times New Roman"/>
          <w:sz w:val="28"/>
          <w:szCs w:val="28"/>
        </w:rPr>
        <w:t>внутрисемейных конфликтов,</w:t>
      </w:r>
      <w:r w:rsidR="00A97668" w:rsidRPr="00137A58">
        <w:rPr>
          <w:rFonts w:ascii="Times New Roman" w:hAnsi="Times New Roman" w:cs="Times New Roman"/>
          <w:sz w:val="28"/>
          <w:szCs w:val="28"/>
        </w:rPr>
        <w:t xml:space="preserve"> нередко сопровождающихся насилием</w:t>
      </w:r>
      <w:r w:rsidR="00403D7C" w:rsidRPr="00137A58">
        <w:rPr>
          <w:rFonts w:ascii="Times New Roman" w:hAnsi="Times New Roman" w:cs="Times New Roman"/>
          <w:sz w:val="28"/>
          <w:szCs w:val="28"/>
        </w:rPr>
        <w:t xml:space="preserve">, в том числе и в отношении детей, увеличивают количество </w:t>
      </w:r>
      <w:r w:rsidR="00537772" w:rsidRPr="00137A58">
        <w:rPr>
          <w:rFonts w:ascii="Times New Roman" w:hAnsi="Times New Roman" w:cs="Times New Roman"/>
          <w:sz w:val="28"/>
          <w:szCs w:val="28"/>
        </w:rPr>
        <w:t>разводов на экономической почве, в значительной степени затрудняют семье осуществлять свои основные функции.</w:t>
      </w:r>
      <w:r w:rsidR="00A97668" w:rsidRPr="00137A58">
        <w:rPr>
          <w:rFonts w:ascii="Times New Roman" w:hAnsi="Times New Roman" w:cs="Times New Roman"/>
          <w:sz w:val="28"/>
          <w:szCs w:val="28"/>
        </w:rPr>
        <w:t xml:space="preserve"> </w:t>
      </w:r>
      <w:r w:rsidR="004D4A83" w:rsidRPr="00137A58">
        <w:rPr>
          <w:rFonts w:ascii="Times New Roman" w:hAnsi="Times New Roman" w:cs="Times New Roman"/>
          <w:sz w:val="28"/>
          <w:szCs w:val="28"/>
        </w:rPr>
        <w:t xml:space="preserve"> </w:t>
      </w:r>
    </w:p>
    <w:p w:rsidR="007E24CB" w:rsidRPr="00137A58" w:rsidRDefault="00FA2E78"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Финансово-экономические трудности обусловливают рост внешней и внутренней трудовой миграции как мужчин, так и женщин, что, естественно, отображается на семье, в первую очередь – на возможность осуществления родителями своих прав и обязанностей по воспитанию и заботе о детях.</w:t>
      </w:r>
      <w:r w:rsidR="007252A0" w:rsidRPr="00137A58">
        <w:rPr>
          <w:rFonts w:ascii="Times New Roman" w:hAnsi="Times New Roman" w:cs="Times New Roman"/>
          <w:sz w:val="28"/>
          <w:szCs w:val="28"/>
        </w:rPr>
        <w:t xml:space="preserve"> Нередко дети отечественных трудовых мигрантов остаются без должного родительского вним</w:t>
      </w:r>
      <w:r w:rsidR="007E24CB" w:rsidRPr="00137A58">
        <w:rPr>
          <w:rFonts w:ascii="Times New Roman" w:hAnsi="Times New Roman" w:cs="Times New Roman"/>
          <w:sz w:val="28"/>
          <w:szCs w:val="28"/>
        </w:rPr>
        <w:t>ания, ухода, поддержки и помощи, в том числе в получении подрастающего поколения соответствующего образования</w:t>
      </w:r>
      <w:r w:rsidR="00C267F8" w:rsidRPr="00137A58">
        <w:rPr>
          <w:rFonts w:ascii="Times New Roman" w:hAnsi="Times New Roman" w:cs="Times New Roman"/>
          <w:sz w:val="28"/>
          <w:szCs w:val="28"/>
        </w:rPr>
        <w:t>, особенно в сельской местности, где проживает</w:t>
      </w:r>
      <w:r w:rsidR="004F2001" w:rsidRPr="00137A58">
        <w:rPr>
          <w:rFonts w:ascii="Times New Roman" w:hAnsi="Times New Roman" w:cs="Times New Roman"/>
          <w:sz w:val="28"/>
          <w:szCs w:val="28"/>
        </w:rPr>
        <w:t xml:space="preserve"> примерно 65% населения страны.</w:t>
      </w:r>
    </w:p>
    <w:p w:rsidR="00A05C7E" w:rsidRPr="00137A58" w:rsidRDefault="007E24CB" w:rsidP="00A05C7E">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Так, проведённое отечественными специалистами исследование в области влияния внешней трудовой миграции на</w:t>
      </w:r>
      <w:r w:rsidR="00A05C7E" w:rsidRPr="00137A58">
        <w:rPr>
          <w:rFonts w:ascii="Times New Roman" w:hAnsi="Times New Roman" w:cs="Times New Roman"/>
          <w:sz w:val="28"/>
          <w:szCs w:val="28"/>
        </w:rPr>
        <w:t xml:space="preserve"> образовательный процесс детей мигрантов, продемонстрировало наличествование значительных пробелов в связи между родителями-мигрантами и образовательными учреждениями. В частности, установлено, что уровень осведомленности таких родителей об учебной успеваемости их детей в значительной мере </w:t>
      </w:r>
      <w:r w:rsidR="00A05C7E" w:rsidRPr="00137A58">
        <w:rPr>
          <w:rFonts w:ascii="Times New Roman" w:hAnsi="Times New Roman" w:cs="Times New Roman"/>
          <w:sz w:val="28"/>
          <w:szCs w:val="28"/>
        </w:rPr>
        <w:lastRenderedPageBreak/>
        <w:t>зависит от информации, предоставленной самими детьми, а также родственниками и другими членами семьи, осуществляющими опеку.</w:t>
      </w:r>
    </w:p>
    <w:p w:rsidR="00A05C7E" w:rsidRPr="00137A58" w:rsidRDefault="00A05C7E" w:rsidP="00A05C7E">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Анализ полученных данных показал, что дети, родители которых находятся в трудовой миграции, как правило, демонстрируют более низкие показатели успеваемости в сопоставлении с их сверстниками, проживающими с обоими родителями. Эта ситуация вынуждает педагогов брать на себя дополнительные обязательства, направленные на поддержку и обучение детей мигрантов, включая организацию дополнительной работы вне учебного времени.</w:t>
      </w:r>
    </w:p>
    <w:p w:rsidR="00F4468A" w:rsidRPr="00137A58" w:rsidRDefault="00A05C7E"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Таким образом, отмечается, что отсутствие активного участия родителей в образовательном процессе может привести к недопониманию и недостаточной координации между семьёй, образовательными учреждениями и педагогами. Это, в свою очередь, ослабляет коллективную ответственность всех заинтересованных сторон за благополучие и развитие детей, что представляет собой важный аспект, требующий дальнейшего научного изучения и разработки рекомендаций для улучшения взаимодействия между семьей и школой в условиях трудовой миграции </w:t>
      </w:r>
      <w:r w:rsidR="00F43C6E" w:rsidRPr="00137A58">
        <w:rPr>
          <w:rFonts w:ascii="Times New Roman" w:hAnsi="Times New Roman" w:cs="Times New Roman"/>
          <w:sz w:val="28"/>
          <w:szCs w:val="28"/>
        </w:rPr>
        <w:t>[</w:t>
      </w:r>
      <w:r w:rsidR="009B76E7" w:rsidRPr="00137A58">
        <w:rPr>
          <w:rFonts w:ascii="Times New Roman" w:hAnsi="Times New Roman" w:cs="Times New Roman"/>
          <w:sz w:val="28"/>
          <w:szCs w:val="28"/>
        </w:rPr>
        <w:t>141</w:t>
      </w:r>
      <w:r w:rsidR="00F43C6E" w:rsidRPr="00137A58">
        <w:rPr>
          <w:rFonts w:ascii="Times New Roman" w:hAnsi="Times New Roman" w:cs="Times New Roman"/>
          <w:sz w:val="28"/>
          <w:szCs w:val="28"/>
        </w:rPr>
        <w:t xml:space="preserve">]. </w:t>
      </w:r>
      <w:r w:rsidR="004245A7" w:rsidRPr="00137A58">
        <w:rPr>
          <w:rFonts w:ascii="Times New Roman" w:hAnsi="Times New Roman" w:cs="Times New Roman"/>
          <w:sz w:val="28"/>
          <w:szCs w:val="28"/>
        </w:rPr>
        <w:t>К</w:t>
      </w:r>
      <w:r w:rsidR="00E76E7A" w:rsidRPr="00137A58">
        <w:rPr>
          <w:rFonts w:ascii="Times New Roman" w:hAnsi="Times New Roman" w:cs="Times New Roman"/>
          <w:sz w:val="28"/>
          <w:szCs w:val="28"/>
        </w:rPr>
        <w:t xml:space="preserve">ак подчёркивается в Указе Президента КР «О неотложных мерах по обеспечению конституционного права детей на получение начального, основного общего и среднего </w:t>
      </w:r>
      <w:r w:rsidR="00BC4F56" w:rsidRPr="00137A58">
        <w:rPr>
          <w:rFonts w:ascii="Times New Roman" w:hAnsi="Times New Roman" w:cs="Times New Roman"/>
          <w:sz w:val="28"/>
          <w:szCs w:val="28"/>
        </w:rPr>
        <w:t xml:space="preserve">общего </w:t>
      </w:r>
      <w:r w:rsidR="00E76E7A" w:rsidRPr="00137A58">
        <w:rPr>
          <w:rFonts w:ascii="Times New Roman" w:hAnsi="Times New Roman" w:cs="Times New Roman"/>
          <w:sz w:val="28"/>
          <w:szCs w:val="28"/>
        </w:rPr>
        <w:t>образования</w:t>
      </w:r>
      <w:r w:rsidR="00BC4F56" w:rsidRPr="00137A58">
        <w:rPr>
          <w:rFonts w:ascii="Times New Roman" w:hAnsi="Times New Roman" w:cs="Times New Roman"/>
          <w:sz w:val="28"/>
          <w:szCs w:val="28"/>
        </w:rPr>
        <w:t>»,</w:t>
      </w:r>
      <w:r w:rsidR="00426D83" w:rsidRPr="00137A58">
        <w:rPr>
          <w:rFonts w:ascii="Times New Roman" w:hAnsi="Times New Roman" w:cs="Times New Roman"/>
          <w:sz w:val="28"/>
          <w:szCs w:val="28"/>
        </w:rPr>
        <w:t xml:space="preserve"> на начало учебного года 2021-2022 более 2500 детей в Кыргызстане не смогли начать занятия в общеобразовательных учреждениях по ряду причин, среди которых: семейные финансовые трудности; религиозные убеждения родителей, что традиционное образование противоречит их вероисповеданию; отсутствие необходимых у родителей документов для регистрации детей в школе; потребность в детском труде как в сельской местности, так и в городах, где дети могут выполнять низкооплачиваемые работы </w:t>
      </w:r>
      <w:r w:rsidR="007A09FB" w:rsidRPr="00137A58">
        <w:rPr>
          <w:rFonts w:ascii="Times New Roman" w:hAnsi="Times New Roman" w:cs="Times New Roman"/>
          <w:sz w:val="28"/>
          <w:szCs w:val="28"/>
        </w:rPr>
        <w:t>и др.</w:t>
      </w:r>
      <w:r w:rsidR="009B76E7" w:rsidRPr="00137A58">
        <w:rPr>
          <w:rFonts w:ascii="Times New Roman" w:hAnsi="Times New Roman" w:cs="Times New Roman"/>
          <w:sz w:val="28"/>
          <w:szCs w:val="28"/>
        </w:rPr>
        <w:t xml:space="preserve"> </w:t>
      </w:r>
      <w:r w:rsidR="007A09FB" w:rsidRPr="00137A58">
        <w:rPr>
          <w:rFonts w:ascii="Times New Roman" w:hAnsi="Times New Roman" w:cs="Times New Roman"/>
          <w:sz w:val="28"/>
          <w:szCs w:val="28"/>
        </w:rPr>
        <w:t>[</w:t>
      </w:r>
      <w:r w:rsidR="009B76E7" w:rsidRPr="00137A58">
        <w:rPr>
          <w:rFonts w:ascii="Times New Roman" w:hAnsi="Times New Roman" w:cs="Times New Roman"/>
          <w:sz w:val="28"/>
          <w:szCs w:val="28"/>
        </w:rPr>
        <w:t>21</w:t>
      </w:r>
      <w:r w:rsidR="007A09FB" w:rsidRPr="00137A58">
        <w:rPr>
          <w:rFonts w:ascii="Times New Roman" w:hAnsi="Times New Roman" w:cs="Times New Roman"/>
          <w:sz w:val="28"/>
          <w:szCs w:val="28"/>
        </w:rPr>
        <w:t>].</w:t>
      </w:r>
      <w:r w:rsidR="004245A7" w:rsidRPr="00137A58">
        <w:rPr>
          <w:rFonts w:ascii="Times New Roman" w:hAnsi="Times New Roman" w:cs="Times New Roman"/>
          <w:sz w:val="28"/>
          <w:szCs w:val="28"/>
        </w:rPr>
        <w:t xml:space="preserve"> Такой показатель непосещаемости детей в школу является самым высоким за весь период независимости Кыргызстана</w:t>
      </w:r>
      <w:r w:rsidR="008157BE" w:rsidRPr="00137A58">
        <w:rPr>
          <w:rFonts w:ascii="Times New Roman" w:hAnsi="Times New Roman" w:cs="Times New Roman"/>
          <w:sz w:val="28"/>
          <w:szCs w:val="28"/>
        </w:rPr>
        <w:t xml:space="preserve"> </w:t>
      </w:r>
      <w:r w:rsidR="004245A7" w:rsidRPr="00137A58">
        <w:rPr>
          <w:rFonts w:ascii="Times New Roman" w:hAnsi="Times New Roman" w:cs="Times New Roman"/>
          <w:sz w:val="28"/>
          <w:szCs w:val="28"/>
        </w:rPr>
        <w:t>[</w:t>
      </w:r>
      <w:r w:rsidR="008157BE" w:rsidRPr="00137A58">
        <w:rPr>
          <w:rFonts w:ascii="Times New Roman" w:hAnsi="Times New Roman" w:cs="Times New Roman"/>
          <w:sz w:val="28"/>
          <w:szCs w:val="28"/>
        </w:rPr>
        <w:t>141</w:t>
      </w:r>
      <w:r w:rsidR="004245A7" w:rsidRPr="00137A58">
        <w:rPr>
          <w:rFonts w:ascii="Times New Roman" w:hAnsi="Times New Roman" w:cs="Times New Roman"/>
          <w:sz w:val="28"/>
          <w:szCs w:val="28"/>
        </w:rPr>
        <w:t>].</w:t>
      </w:r>
      <w:r w:rsidR="00201857" w:rsidRPr="00137A58">
        <w:rPr>
          <w:rFonts w:ascii="Times New Roman" w:hAnsi="Times New Roman" w:cs="Times New Roman"/>
          <w:sz w:val="28"/>
          <w:szCs w:val="28"/>
        </w:rPr>
        <w:t xml:space="preserve"> В этой связи отметим, что низкий уровень образования у подрастающего поколения или вообще отсутствие </w:t>
      </w:r>
      <w:r w:rsidR="00201857" w:rsidRPr="00137A58">
        <w:rPr>
          <w:rFonts w:ascii="Times New Roman" w:hAnsi="Times New Roman" w:cs="Times New Roman"/>
          <w:sz w:val="28"/>
          <w:szCs w:val="28"/>
        </w:rPr>
        <w:lastRenderedPageBreak/>
        <w:t xml:space="preserve">такового несёт в себе </w:t>
      </w:r>
      <w:r w:rsidR="00CE29D2" w:rsidRPr="00137A58">
        <w:rPr>
          <w:rFonts w:ascii="Times New Roman" w:hAnsi="Times New Roman" w:cs="Times New Roman"/>
          <w:sz w:val="28"/>
          <w:szCs w:val="28"/>
        </w:rPr>
        <w:t>риски увеличения уровня бедности, усиления социального неравенства и напряжённости, снижения конкурентоспособности нации и государства в целом.</w:t>
      </w:r>
      <w:r w:rsidR="00201857" w:rsidRPr="00137A58">
        <w:rPr>
          <w:rFonts w:ascii="Times New Roman" w:hAnsi="Times New Roman" w:cs="Times New Roman"/>
          <w:sz w:val="28"/>
          <w:szCs w:val="28"/>
        </w:rPr>
        <w:t xml:space="preserve"> </w:t>
      </w:r>
      <w:r w:rsidR="007A09FB" w:rsidRPr="00137A58">
        <w:rPr>
          <w:rFonts w:ascii="Times New Roman" w:hAnsi="Times New Roman" w:cs="Times New Roman"/>
          <w:sz w:val="28"/>
          <w:szCs w:val="28"/>
        </w:rPr>
        <w:t xml:space="preserve">   </w:t>
      </w:r>
      <w:r w:rsidR="00BC4F56" w:rsidRPr="00137A58">
        <w:rPr>
          <w:rFonts w:ascii="Times New Roman" w:hAnsi="Times New Roman" w:cs="Times New Roman"/>
          <w:sz w:val="28"/>
          <w:szCs w:val="28"/>
        </w:rPr>
        <w:t xml:space="preserve">  </w:t>
      </w:r>
      <w:r w:rsidR="00E76E7A" w:rsidRPr="00137A58">
        <w:rPr>
          <w:rFonts w:ascii="Times New Roman" w:hAnsi="Times New Roman" w:cs="Times New Roman"/>
          <w:sz w:val="28"/>
          <w:szCs w:val="28"/>
        </w:rPr>
        <w:t xml:space="preserve"> </w:t>
      </w:r>
      <w:r w:rsidR="00413D4F" w:rsidRPr="00137A58">
        <w:rPr>
          <w:rFonts w:ascii="Times New Roman" w:hAnsi="Times New Roman" w:cs="Times New Roman"/>
          <w:sz w:val="28"/>
          <w:szCs w:val="28"/>
        </w:rPr>
        <w:t xml:space="preserve">  </w:t>
      </w:r>
      <w:r w:rsidR="007E24CB" w:rsidRPr="00137A58">
        <w:rPr>
          <w:rFonts w:ascii="Times New Roman" w:hAnsi="Times New Roman" w:cs="Times New Roman"/>
          <w:sz w:val="28"/>
          <w:szCs w:val="28"/>
        </w:rPr>
        <w:t xml:space="preserve">   </w:t>
      </w:r>
      <w:r w:rsidR="00FA2E78" w:rsidRPr="00137A58">
        <w:rPr>
          <w:rFonts w:ascii="Times New Roman" w:hAnsi="Times New Roman" w:cs="Times New Roman"/>
          <w:sz w:val="28"/>
          <w:szCs w:val="28"/>
        </w:rPr>
        <w:t xml:space="preserve"> </w:t>
      </w:r>
    </w:p>
    <w:p w:rsidR="00A7080F" w:rsidRPr="00137A58" w:rsidRDefault="005059F9" w:rsidP="00A7080F">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С</w:t>
      </w:r>
      <w:r w:rsidR="00A7080F" w:rsidRPr="00137A58">
        <w:rPr>
          <w:rFonts w:ascii="Times New Roman" w:hAnsi="Times New Roman" w:cs="Times New Roman"/>
          <w:sz w:val="28"/>
          <w:szCs w:val="28"/>
        </w:rPr>
        <w:t xml:space="preserve">ерьёзной проблемой </w:t>
      </w:r>
      <w:r w:rsidRPr="00137A58">
        <w:rPr>
          <w:rFonts w:ascii="Times New Roman" w:hAnsi="Times New Roman" w:cs="Times New Roman"/>
          <w:sz w:val="28"/>
          <w:szCs w:val="28"/>
        </w:rPr>
        <w:t xml:space="preserve">продолжает оставаться </w:t>
      </w:r>
      <w:r w:rsidR="00A7080F" w:rsidRPr="00137A58">
        <w:rPr>
          <w:rFonts w:ascii="Times New Roman" w:hAnsi="Times New Roman" w:cs="Times New Roman"/>
          <w:sz w:val="28"/>
          <w:szCs w:val="28"/>
        </w:rPr>
        <w:t>гендерное неравенство во многих сферах жизнедеят</w:t>
      </w:r>
      <w:r w:rsidR="00AC055F" w:rsidRPr="00137A58">
        <w:rPr>
          <w:rFonts w:ascii="Times New Roman" w:hAnsi="Times New Roman" w:cs="Times New Roman"/>
          <w:sz w:val="28"/>
          <w:szCs w:val="28"/>
        </w:rPr>
        <w:t xml:space="preserve">ельности общества и государства, при этом вопросы гендерной идеологии являются актуальными и в </w:t>
      </w:r>
      <w:r w:rsidR="008157BE" w:rsidRPr="00137A58">
        <w:rPr>
          <w:rFonts w:ascii="Times New Roman" w:hAnsi="Times New Roman" w:cs="Times New Roman"/>
          <w:sz w:val="28"/>
          <w:szCs w:val="28"/>
        </w:rPr>
        <w:t xml:space="preserve">развитых </w:t>
      </w:r>
      <w:r w:rsidR="00AC055F" w:rsidRPr="00137A58">
        <w:rPr>
          <w:rFonts w:ascii="Times New Roman" w:hAnsi="Times New Roman" w:cs="Times New Roman"/>
          <w:sz w:val="28"/>
          <w:szCs w:val="28"/>
        </w:rPr>
        <w:t>западных странах</w:t>
      </w:r>
      <w:r w:rsidR="008157BE" w:rsidRPr="00137A58">
        <w:rPr>
          <w:rFonts w:ascii="Times New Roman" w:hAnsi="Times New Roman" w:cs="Times New Roman"/>
          <w:sz w:val="28"/>
          <w:szCs w:val="28"/>
        </w:rPr>
        <w:t xml:space="preserve"> </w:t>
      </w:r>
      <w:r w:rsidR="00AC055F" w:rsidRPr="00137A58">
        <w:rPr>
          <w:rFonts w:ascii="Times New Roman" w:hAnsi="Times New Roman" w:cs="Times New Roman"/>
          <w:sz w:val="28"/>
          <w:szCs w:val="28"/>
        </w:rPr>
        <w:t>[</w:t>
      </w:r>
      <w:r w:rsidR="008157BE" w:rsidRPr="00137A58">
        <w:rPr>
          <w:rFonts w:ascii="Times New Roman" w:hAnsi="Times New Roman" w:cs="Times New Roman"/>
          <w:sz w:val="28"/>
          <w:szCs w:val="28"/>
        </w:rPr>
        <w:t>217</w:t>
      </w:r>
      <w:r w:rsidR="00AC055F" w:rsidRPr="00137A58">
        <w:rPr>
          <w:rFonts w:ascii="Times New Roman" w:hAnsi="Times New Roman" w:cs="Times New Roman"/>
          <w:sz w:val="28"/>
          <w:szCs w:val="28"/>
        </w:rPr>
        <w:t>].</w:t>
      </w:r>
    </w:p>
    <w:p w:rsidR="00442DD3" w:rsidRPr="00137A58" w:rsidRDefault="00A7080F" w:rsidP="00442DD3">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 </w:t>
      </w:r>
      <w:r w:rsidR="004245A7" w:rsidRPr="00137A58">
        <w:rPr>
          <w:rFonts w:ascii="Times New Roman" w:hAnsi="Times New Roman" w:cs="Times New Roman"/>
          <w:sz w:val="28"/>
          <w:szCs w:val="28"/>
        </w:rPr>
        <w:t>Для начала в</w:t>
      </w:r>
      <w:r w:rsidRPr="00137A58">
        <w:rPr>
          <w:rFonts w:ascii="Times New Roman" w:hAnsi="Times New Roman" w:cs="Times New Roman"/>
          <w:sz w:val="28"/>
          <w:szCs w:val="28"/>
        </w:rPr>
        <w:t>озьмём</w:t>
      </w:r>
      <w:r w:rsidR="004245A7" w:rsidRPr="00137A58">
        <w:rPr>
          <w:rFonts w:ascii="Times New Roman" w:hAnsi="Times New Roman" w:cs="Times New Roman"/>
          <w:sz w:val="28"/>
          <w:szCs w:val="28"/>
        </w:rPr>
        <w:t xml:space="preserve"> </w:t>
      </w:r>
      <w:r w:rsidRPr="00137A58">
        <w:rPr>
          <w:rFonts w:ascii="Times New Roman" w:hAnsi="Times New Roman" w:cs="Times New Roman"/>
          <w:sz w:val="28"/>
          <w:szCs w:val="28"/>
        </w:rPr>
        <w:t xml:space="preserve">экономический сектор. Как показало наше исследование, доля занятых женщин в общем количестве занятых по республике невелика (в среднем за 2018-2022 гг. – 38,4%) и </w:t>
      </w:r>
      <w:r w:rsidR="00300E24" w:rsidRPr="00137A58">
        <w:rPr>
          <w:rFonts w:ascii="Times New Roman" w:hAnsi="Times New Roman" w:cs="Times New Roman"/>
          <w:sz w:val="28"/>
          <w:szCs w:val="28"/>
        </w:rPr>
        <w:t xml:space="preserve">сконцентрирована </w:t>
      </w:r>
      <w:r w:rsidRPr="00137A58">
        <w:rPr>
          <w:rFonts w:ascii="Times New Roman" w:hAnsi="Times New Roman" w:cs="Times New Roman"/>
          <w:sz w:val="28"/>
          <w:szCs w:val="28"/>
        </w:rPr>
        <w:t xml:space="preserve">в </w:t>
      </w:r>
      <w:r w:rsidR="00300E24" w:rsidRPr="00137A58">
        <w:rPr>
          <w:rFonts w:ascii="Times New Roman" w:hAnsi="Times New Roman" w:cs="Times New Roman"/>
          <w:sz w:val="28"/>
          <w:szCs w:val="28"/>
        </w:rPr>
        <w:t xml:space="preserve">сферах экономики </w:t>
      </w:r>
      <w:r w:rsidRPr="00137A58">
        <w:rPr>
          <w:rFonts w:ascii="Times New Roman" w:hAnsi="Times New Roman" w:cs="Times New Roman"/>
          <w:sz w:val="28"/>
          <w:szCs w:val="28"/>
        </w:rPr>
        <w:t xml:space="preserve">с низкой производительностью труда, </w:t>
      </w:r>
      <w:r w:rsidR="00300E24" w:rsidRPr="00137A58">
        <w:rPr>
          <w:rFonts w:ascii="Times New Roman" w:hAnsi="Times New Roman" w:cs="Times New Roman"/>
          <w:sz w:val="28"/>
          <w:szCs w:val="28"/>
        </w:rPr>
        <w:t>при этом</w:t>
      </w:r>
      <w:r w:rsidR="004112F2" w:rsidRPr="00137A58">
        <w:rPr>
          <w:rFonts w:ascii="Times New Roman" w:hAnsi="Times New Roman" w:cs="Times New Roman"/>
          <w:sz w:val="28"/>
          <w:szCs w:val="28"/>
        </w:rPr>
        <w:t xml:space="preserve"> </w:t>
      </w:r>
      <w:r w:rsidR="00300E24" w:rsidRPr="00137A58">
        <w:rPr>
          <w:rFonts w:ascii="Times New Roman" w:hAnsi="Times New Roman" w:cs="Times New Roman"/>
          <w:sz w:val="28"/>
          <w:szCs w:val="28"/>
        </w:rPr>
        <w:t xml:space="preserve">более 61,0% женщин трудится </w:t>
      </w:r>
      <w:r w:rsidRPr="00137A58">
        <w:rPr>
          <w:rFonts w:ascii="Times New Roman" w:hAnsi="Times New Roman" w:cs="Times New Roman"/>
          <w:sz w:val="28"/>
          <w:szCs w:val="28"/>
        </w:rPr>
        <w:t>в неформальном секторе</w:t>
      </w:r>
      <w:r w:rsidR="004112F2" w:rsidRPr="00137A58">
        <w:rPr>
          <w:rFonts w:ascii="Times New Roman" w:hAnsi="Times New Roman" w:cs="Times New Roman"/>
          <w:sz w:val="28"/>
          <w:szCs w:val="28"/>
        </w:rPr>
        <w:t xml:space="preserve">. </w:t>
      </w:r>
      <w:r w:rsidR="00300E24" w:rsidRPr="00137A58">
        <w:rPr>
          <w:rFonts w:ascii="Times New Roman" w:hAnsi="Times New Roman" w:cs="Times New Roman"/>
          <w:sz w:val="28"/>
          <w:szCs w:val="28"/>
        </w:rPr>
        <w:t>Практически на четверть меньше р</w:t>
      </w:r>
      <w:r w:rsidRPr="00137A58">
        <w:rPr>
          <w:rFonts w:ascii="Times New Roman" w:hAnsi="Times New Roman" w:cs="Times New Roman"/>
          <w:sz w:val="28"/>
          <w:szCs w:val="28"/>
        </w:rPr>
        <w:t>азмеры заработной платы</w:t>
      </w:r>
      <w:r w:rsidR="00300E24" w:rsidRPr="00137A58">
        <w:rPr>
          <w:rFonts w:ascii="Times New Roman" w:hAnsi="Times New Roman" w:cs="Times New Roman"/>
          <w:sz w:val="28"/>
          <w:szCs w:val="28"/>
        </w:rPr>
        <w:t xml:space="preserve"> у женщин по сравнению с </w:t>
      </w:r>
      <w:r w:rsidRPr="00137A58">
        <w:rPr>
          <w:rFonts w:ascii="Times New Roman" w:hAnsi="Times New Roman" w:cs="Times New Roman"/>
          <w:sz w:val="28"/>
          <w:szCs w:val="28"/>
        </w:rPr>
        <w:t>мужчин</w:t>
      </w:r>
      <w:r w:rsidR="00300E24" w:rsidRPr="00137A58">
        <w:rPr>
          <w:rFonts w:ascii="Times New Roman" w:hAnsi="Times New Roman" w:cs="Times New Roman"/>
          <w:sz w:val="28"/>
          <w:szCs w:val="28"/>
        </w:rPr>
        <w:t xml:space="preserve">ами при выполнении </w:t>
      </w:r>
      <w:r w:rsidRPr="00137A58">
        <w:rPr>
          <w:rFonts w:ascii="Times New Roman" w:hAnsi="Times New Roman" w:cs="Times New Roman"/>
          <w:sz w:val="28"/>
          <w:szCs w:val="28"/>
        </w:rPr>
        <w:t>сопоставимой работ</w:t>
      </w:r>
      <w:r w:rsidR="00300E24" w:rsidRPr="00137A58">
        <w:rPr>
          <w:rFonts w:ascii="Times New Roman" w:hAnsi="Times New Roman" w:cs="Times New Roman"/>
          <w:sz w:val="28"/>
          <w:szCs w:val="28"/>
        </w:rPr>
        <w:t>ы</w:t>
      </w:r>
      <w:r w:rsidR="004112F2" w:rsidRPr="00137A58">
        <w:rPr>
          <w:rFonts w:ascii="Times New Roman" w:hAnsi="Times New Roman" w:cs="Times New Roman"/>
          <w:sz w:val="28"/>
          <w:szCs w:val="28"/>
        </w:rPr>
        <w:t>, при этом Трудовой кодекс КР не содержит никаких дискриминационных правовых норм по половому признаку.</w:t>
      </w:r>
      <w:r w:rsidR="004112F2" w:rsidRPr="00137A58">
        <w:rPr>
          <w:rFonts w:ascii="Times New Roman" w:eastAsia="Times New Roman" w:hAnsi="Times New Roman" w:cs="Times New Roman"/>
          <w:color w:val="000000"/>
          <w:spacing w:val="3"/>
          <w:sz w:val="28"/>
          <w:szCs w:val="28"/>
        </w:rPr>
        <w:t xml:space="preserve"> </w:t>
      </w:r>
      <w:r w:rsidR="00442DD3" w:rsidRPr="00137A58">
        <w:rPr>
          <w:rFonts w:ascii="Times New Roman" w:eastAsia="Times New Roman" w:hAnsi="Times New Roman" w:cs="Times New Roman"/>
          <w:color w:val="000000"/>
          <w:spacing w:val="3"/>
          <w:sz w:val="28"/>
          <w:szCs w:val="28"/>
        </w:rPr>
        <w:t>Кроме того, з</w:t>
      </w:r>
      <w:r w:rsidR="00442DD3" w:rsidRPr="00137A58">
        <w:rPr>
          <w:rFonts w:ascii="Times New Roman" w:hAnsi="Times New Roman" w:cs="Times New Roman"/>
          <w:sz w:val="28"/>
          <w:szCs w:val="28"/>
        </w:rPr>
        <w:t>а 2018-2022 гг. средний уровень общей безработицы в возрастной группе 15-28 лет у женщин превысил аналогичный показатель по мужчинам на 5,1 п.п.</w:t>
      </w:r>
      <w:r w:rsidR="008157BE" w:rsidRPr="00137A58">
        <w:rPr>
          <w:rFonts w:ascii="Times New Roman" w:hAnsi="Times New Roman" w:cs="Times New Roman"/>
          <w:sz w:val="28"/>
          <w:szCs w:val="28"/>
        </w:rPr>
        <w:t xml:space="preserve"> </w:t>
      </w:r>
      <w:r w:rsidR="00442DD3" w:rsidRPr="00137A58">
        <w:rPr>
          <w:rFonts w:ascii="Times New Roman" w:hAnsi="Times New Roman" w:cs="Times New Roman"/>
          <w:sz w:val="28"/>
          <w:szCs w:val="28"/>
        </w:rPr>
        <w:t>[</w:t>
      </w:r>
      <w:r w:rsidR="008157BE" w:rsidRPr="00137A58">
        <w:rPr>
          <w:rFonts w:ascii="Times New Roman" w:hAnsi="Times New Roman" w:cs="Times New Roman"/>
          <w:sz w:val="28"/>
          <w:szCs w:val="28"/>
        </w:rPr>
        <w:t>84; 85; 177; 178</w:t>
      </w:r>
      <w:r w:rsidR="00442DD3" w:rsidRPr="00137A58">
        <w:rPr>
          <w:rFonts w:ascii="Times New Roman" w:hAnsi="Times New Roman" w:cs="Times New Roman"/>
          <w:sz w:val="28"/>
          <w:szCs w:val="28"/>
        </w:rPr>
        <w:t xml:space="preserve">].  </w:t>
      </w:r>
    </w:p>
    <w:p w:rsidR="00AB3D53" w:rsidRPr="00137A58" w:rsidRDefault="00AB3D53" w:rsidP="004112F2">
      <w:pPr>
        <w:spacing w:after="0" w:line="360" w:lineRule="auto"/>
        <w:ind w:firstLine="709"/>
        <w:jc w:val="both"/>
        <w:rPr>
          <w:rFonts w:ascii="Times New Roman" w:eastAsia="Times New Roman" w:hAnsi="Times New Roman" w:cs="Times New Roman"/>
          <w:spacing w:val="3"/>
          <w:sz w:val="28"/>
          <w:szCs w:val="28"/>
        </w:rPr>
      </w:pPr>
      <w:r w:rsidRPr="00137A58">
        <w:rPr>
          <w:rFonts w:ascii="Times New Roman" w:hAnsi="Times New Roman" w:cs="Times New Roman"/>
          <w:sz w:val="28"/>
          <w:szCs w:val="28"/>
        </w:rPr>
        <w:t xml:space="preserve">Гендерное неравенство создаёт экономическую основу для неформальных институтов, способствующих бедности, особенно среди женщин. Это ограничивает доступ последних к образованию и финансовым ресурсам, что замедляет экономический рост. Существующие стереотипы усугубляют ситуацию, создавая цикл низкого образования и уязвимости. Необходимы меры для устранения этих преград, чтобы обеспечить устойчивое развитие общества и повысить экономическую активность </w:t>
      </w:r>
      <w:r w:rsidR="006F7426" w:rsidRPr="00137A58">
        <w:rPr>
          <w:rFonts w:ascii="Times New Roman" w:eastAsia="Times New Roman" w:hAnsi="Times New Roman" w:cs="Times New Roman"/>
          <w:spacing w:val="3"/>
          <w:sz w:val="28"/>
          <w:szCs w:val="28"/>
        </w:rPr>
        <w:t>[</w:t>
      </w:r>
      <w:r w:rsidR="008157BE" w:rsidRPr="00137A58">
        <w:rPr>
          <w:rFonts w:ascii="Times New Roman" w:eastAsia="Times New Roman" w:hAnsi="Times New Roman" w:cs="Times New Roman"/>
          <w:spacing w:val="3"/>
          <w:sz w:val="28"/>
          <w:szCs w:val="28"/>
        </w:rPr>
        <w:t>46</w:t>
      </w:r>
      <w:r w:rsidR="006F7426" w:rsidRPr="00137A58">
        <w:rPr>
          <w:rFonts w:ascii="Times New Roman" w:eastAsia="Times New Roman" w:hAnsi="Times New Roman" w:cs="Times New Roman"/>
          <w:spacing w:val="3"/>
          <w:sz w:val="28"/>
          <w:szCs w:val="28"/>
        </w:rPr>
        <w:t>]</w:t>
      </w:r>
      <w:r w:rsidR="00F74AE8" w:rsidRPr="00137A58">
        <w:rPr>
          <w:rFonts w:ascii="Times New Roman" w:eastAsia="Times New Roman" w:hAnsi="Times New Roman" w:cs="Times New Roman"/>
          <w:spacing w:val="3"/>
          <w:sz w:val="28"/>
          <w:szCs w:val="28"/>
        </w:rPr>
        <w:t>.</w:t>
      </w:r>
      <w:r w:rsidR="006F7426" w:rsidRPr="00137A58">
        <w:rPr>
          <w:rFonts w:ascii="Times New Roman" w:eastAsia="Times New Roman" w:hAnsi="Times New Roman" w:cs="Times New Roman"/>
          <w:spacing w:val="3"/>
          <w:sz w:val="28"/>
          <w:szCs w:val="28"/>
        </w:rPr>
        <w:t xml:space="preserve"> </w:t>
      </w:r>
    </w:p>
    <w:p w:rsidR="004112F2" w:rsidRPr="00137A58" w:rsidRDefault="006F7426" w:rsidP="004112F2">
      <w:pPr>
        <w:spacing w:after="0" w:line="360" w:lineRule="auto"/>
        <w:ind w:firstLine="709"/>
        <w:jc w:val="both"/>
        <w:rPr>
          <w:rFonts w:ascii="Times New Roman" w:hAnsi="Times New Roman" w:cs="Times New Roman"/>
          <w:sz w:val="28"/>
          <w:szCs w:val="28"/>
        </w:rPr>
      </w:pPr>
      <w:r w:rsidRPr="00137A58">
        <w:rPr>
          <w:rFonts w:ascii="Times New Roman" w:eastAsia="Times New Roman" w:hAnsi="Times New Roman" w:cs="Times New Roman"/>
          <w:spacing w:val="3"/>
          <w:sz w:val="28"/>
          <w:szCs w:val="28"/>
        </w:rPr>
        <w:t xml:space="preserve">В этой связи отметим, что </w:t>
      </w:r>
      <w:r w:rsidR="009F5EF9" w:rsidRPr="00137A58">
        <w:rPr>
          <w:rFonts w:ascii="Times New Roman" w:eastAsia="Times New Roman" w:hAnsi="Times New Roman" w:cs="Times New Roman"/>
          <w:spacing w:val="3"/>
          <w:sz w:val="28"/>
          <w:szCs w:val="28"/>
        </w:rPr>
        <w:t>за рассматриваемый пятилетний период уровень бедности женщин в сельской местности Кыргызстана составил в среднем 28,7%, превышая аналогичный показатель у мужчин</w:t>
      </w:r>
      <w:r w:rsidR="008157BE" w:rsidRPr="00137A58">
        <w:rPr>
          <w:rFonts w:ascii="Times New Roman" w:eastAsia="Times New Roman" w:hAnsi="Times New Roman" w:cs="Times New Roman"/>
          <w:spacing w:val="3"/>
          <w:sz w:val="28"/>
          <w:szCs w:val="28"/>
        </w:rPr>
        <w:t xml:space="preserve"> </w:t>
      </w:r>
      <w:r w:rsidR="00003DE4" w:rsidRPr="00137A58">
        <w:rPr>
          <w:rFonts w:ascii="Times New Roman" w:eastAsia="Times New Roman" w:hAnsi="Times New Roman" w:cs="Times New Roman"/>
          <w:spacing w:val="3"/>
          <w:sz w:val="28"/>
          <w:szCs w:val="28"/>
        </w:rPr>
        <w:t>[</w:t>
      </w:r>
      <w:r w:rsidR="008157BE" w:rsidRPr="00137A58">
        <w:rPr>
          <w:rFonts w:ascii="Times New Roman" w:hAnsi="Times New Roman" w:cs="Times New Roman"/>
          <w:sz w:val="28"/>
          <w:szCs w:val="28"/>
        </w:rPr>
        <w:t>84; 85; 177; 178</w:t>
      </w:r>
      <w:r w:rsidR="00003DE4" w:rsidRPr="00137A58">
        <w:rPr>
          <w:rFonts w:ascii="Times New Roman" w:eastAsia="Times New Roman" w:hAnsi="Times New Roman" w:cs="Times New Roman"/>
          <w:spacing w:val="3"/>
          <w:sz w:val="28"/>
          <w:szCs w:val="28"/>
        </w:rPr>
        <w:t>]</w:t>
      </w:r>
      <w:r w:rsidR="009F5EF9" w:rsidRPr="00137A58">
        <w:rPr>
          <w:rFonts w:ascii="Times New Roman" w:eastAsia="Times New Roman" w:hAnsi="Times New Roman" w:cs="Times New Roman"/>
          <w:spacing w:val="3"/>
          <w:sz w:val="28"/>
          <w:szCs w:val="28"/>
        </w:rPr>
        <w:t>.</w:t>
      </w:r>
      <w:r w:rsidR="00107C76" w:rsidRPr="00137A58">
        <w:rPr>
          <w:rFonts w:ascii="Times New Roman" w:eastAsia="Times New Roman" w:hAnsi="Times New Roman" w:cs="Times New Roman"/>
          <w:spacing w:val="3"/>
          <w:sz w:val="28"/>
          <w:szCs w:val="28"/>
        </w:rPr>
        <w:t xml:space="preserve"> Усугубление такой</w:t>
      </w:r>
      <w:r w:rsidR="007B26D8" w:rsidRPr="00137A58">
        <w:rPr>
          <w:rFonts w:ascii="Times New Roman" w:eastAsia="Times New Roman" w:hAnsi="Times New Roman" w:cs="Times New Roman"/>
          <w:spacing w:val="3"/>
          <w:sz w:val="28"/>
          <w:szCs w:val="28"/>
        </w:rPr>
        <w:t xml:space="preserve"> ситуация может детерминировать </w:t>
      </w:r>
      <w:r w:rsidR="007B26D8" w:rsidRPr="00137A58">
        <w:rPr>
          <w:rFonts w:ascii="Times New Roman" w:hAnsi="Times New Roman" w:cs="Times New Roman"/>
          <w:sz w:val="28"/>
          <w:szCs w:val="28"/>
        </w:rPr>
        <w:t>социальные</w:t>
      </w:r>
      <w:r w:rsidR="004112F2" w:rsidRPr="00137A58">
        <w:rPr>
          <w:rFonts w:ascii="Times New Roman" w:hAnsi="Times New Roman" w:cs="Times New Roman"/>
          <w:sz w:val="28"/>
          <w:szCs w:val="28"/>
        </w:rPr>
        <w:t xml:space="preserve"> </w:t>
      </w:r>
      <w:r w:rsidR="004112F2" w:rsidRPr="00137A58">
        <w:rPr>
          <w:rFonts w:ascii="Times New Roman" w:hAnsi="Times New Roman" w:cs="Times New Roman"/>
          <w:sz w:val="28"/>
          <w:szCs w:val="28"/>
        </w:rPr>
        <w:lastRenderedPageBreak/>
        <w:t>конфликт</w:t>
      </w:r>
      <w:r w:rsidR="007B26D8" w:rsidRPr="00137A58">
        <w:rPr>
          <w:rFonts w:ascii="Times New Roman" w:hAnsi="Times New Roman" w:cs="Times New Roman"/>
          <w:sz w:val="28"/>
          <w:szCs w:val="28"/>
        </w:rPr>
        <w:t>ы</w:t>
      </w:r>
      <w:r w:rsidR="004112F2" w:rsidRPr="00137A58">
        <w:rPr>
          <w:rFonts w:ascii="Times New Roman" w:hAnsi="Times New Roman" w:cs="Times New Roman"/>
          <w:sz w:val="28"/>
          <w:szCs w:val="28"/>
        </w:rPr>
        <w:t xml:space="preserve">, </w:t>
      </w:r>
      <w:r w:rsidR="007B26D8" w:rsidRPr="00137A58">
        <w:rPr>
          <w:rFonts w:ascii="Times New Roman" w:hAnsi="Times New Roman" w:cs="Times New Roman"/>
          <w:sz w:val="28"/>
          <w:szCs w:val="28"/>
        </w:rPr>
        <w:t>ведущие</w:t>
      </w:r>
      <w:r w:rsidR="004112F2" w:rsidRPr="00137A58">
        <w:rPr>
          <w:rFonts w:ascii="Times New Roman" w:hAnsi="Times New Roman" w:cs="Times New Roman"/>
          <w:sz w:val="28"/>
          <w:szCs w:val="28"/>
        </w:rPr>
        <w:t xml:space="preserve"> к </w:t>
      </w:r>
      <w:r w:rsidR="004112F2" w:rsidRPr="00137A58">
        <w:rPr>
          <w:rFonts w:ascii="Times New Roman" w:eastAsia="Times New Roman" w:hAnsi="Times New Roman" w:cs="Times New Roman"/>
          <w:spacing w:val="3"/>
          <w:sz w:val="28"/>
          <w:szCs w:val="28"/>
        </w:rPr>
        <w:t>политической нестабильности и снижению инвестиционной привлекательности республики</w:t>
      </w:r>
      <w:r w:rsidR="008157BE" w:rsidRPr="00137A58">
        <w:rPr>
          <w:rFonts w:ascii="Times New Roman" w:eastAsia="Times New Roman" w:hAnsi="Times New Roman" w:cs="Times New Roman"/>
          <w:spacing w:val="3"/>
          <w:sz w:val="28"/>
          <w:szCs w:val="28"/>
        </w:rPr>
        <w:t xml:space="preserve"> </w:t>
      </w:r>
      <w:r w:rsidR="008032B6" w:rsidRPr="00137A58">
        <w:rPr>
          <w:rFonts w:ascii="Times New Roman" w:eastAsia="Times New Roman" w:hAnsi="Times New Roman" w:cs="Times New Roman"/>
          <w:spacing w:val="3"/>
          <w:sz w:val="28"/>
          <w:szCs w:val="28"/>
        </w:rPr>
        <w:t>[</w:t>
      </w:r>
      <w:r w:rsidR="008157BE" w:rsidRPr="00137A58">
        <w:rPr>
          <w:rFonts w:ascii="Times New Roman" w:eastAsia="Times New Roman" w:hAnsi="Times New Roman" w:cs="Times New Roman"/>
          <w:spacing w:val="3"/>
          <w:sz w:val="28"/>
          <w:szCs w:val="28"/>
        </w:rPr>
        <w:t>46</w:t>
      </w:r>
      <w:r w:rsidR="008032B6" w:rsidRPr="00137A58">
        <w:rPr>
          <w:rFonts w:ascii="Times New Roman" w:eastAsia="Times New Roman" w:hAnsi="Times New Roman" w:cs="Times New Roman"/>
          <w:spacing w:val="3"/>
          <w:sz w:val="28"/>
          <w:szCs w:val="28"/>
        </w:rPr>
        <w:t>]</w:t>
      </w:r>
      <w:r w:rsidR="004112F2" w:rsidRPr="00137A58">
        <w:rPr>
          <w:rFonts w:ascii="Times New Roman" w:eastAsia="Times New Roman" w:hAnsi="Times New Roman" w:cs="Times New Roman"/>
          <w:spacing w:val="3"/>
          <w:sz w:val="28"/>
          <w:szCs w:val="28"/>
        </w:rPr>
        <w:t>.</w:t>
      </w:r>
    </w:p>
    <w:p w:rsidR="00150A3F" w:rsidRPr="00137A58" w:rsidRDefault="00C6073C" w:rsidP="009D2402">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Проблемы обеспечения гендерного равенства в семье и в личных неимущественных и имущественных отношений между супругами инкорпорирует в себя такие аспекты, как:</w:t>
      </w:r>
    </w:p>
    <w:p w:rsidR="00150A3F" w:rsidRPr="00137A58" w:rsidRDefault="009D2402" w:rsidP="009D2402">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1) сильная перегруженность женщин и девочек домашними обязанностями,</w:t>
      </w:r>
      <w:r w:rsidR="0025513B" w:rsidRPr="00137A58">
        <w:rPr>
          <w:rFonts w:ascii="Times New Roman" w:hAnsi="Times New Roman" w:cs="Times New Roman"/>
          <w:sz w:val="28"/>
          <w:szCs w:val="28"/>
        </w:rPr>
        <w:t xml:space="preserve"> особенно в сельской местности, что не позволяет, в том числе, получать им соответствующее образование, необходимое для дальнейшей социализации и реализации в профессиональном плане женской части населения;</w:t>
      </w:r>
    </w:p>
    <w:p w:rsidR="00AB3D53" w:rsidRPr="00137A58" w:rsidRDefault="009D2402" w:rsidP="00AB3D53">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2) </w:t>
      </w:r>
      <w:r w:rsidR="00AB3D53" w:rsidRPr="00137A58">
        <w:rPr>
          <w:rFonts w:ascii="Times New Roman" w:hAnsi="Times New Roman" w:cs="Times New Roman"/>
          <w:sz w:val="28"/>
          <w:szCs w:val="28"/>
        </w:rPr>
        <w:t>неоплачиваемый домашний труд женщин воспринимается как естественная обязанность, не учитывается в официальной статистике, что приводит к его недооценке в обществе и способствует гендерному неравенству, так как женщины остаются без экономического вознаграждения;</w:t>
      </w:r>
    </w:p>
    <w:p w:rsidR="009D2402" w:rsidRPr="00137A58" w:rsidRDefault="003A5B2D" w:rsidP="009D2402">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3</w:t>
      </w:r>
      <w:r w:rsidR="009D2402" w:rsidRPr="00137A58">
        <w:rPr>
          <w:rFonts w:ascii="Times New Roman" w:hAnsi="Times New Roman" w:cs="Times New Roman"/>
          <w:sz w:val="28"/>
          <w:szCs w:val="28"/>
        </w:rPr>
        <w:t>)</w:t>
      </w:r>
      <w:r w:rsidR="00150A3F" w:rsidRPr="00137A58">
        <w:rPr>
          <w:rFonts w:ascii="Times New Roman" w:hAnsi="Times New Roman" w:cs="Times New Roman"/>
          <w:sz w:val="28"/>
          <w:szCs w:val="28"/>
        </w:rPr>
        <w:t xml:space="preserve"> воспитанием и уходом за детьми и другими членами семьи в основном занимаются женщины, затрачивая при этом в 3-4 раза больше времени, чем мужчины</w:t>
      </w:r>
      <w:r w:rsidR="008157BE" w:rsidRPr="00137A58">
        <w:rPr>
          <w:rFonts w:ascii="Times New Roman" w:hAnsi="Times New Roman" w:cs="Times New Roman"/>
          <w:sz w:val="28"/>
          <w:szCs w:val="28"/>
        </w:rPr>
        <w:t xml:space="preserve"> </w:t>
      </w:r>
      <w:r w:rsidR="00150A3F" w:rsidRPr="00137A58">
        <w:rPr>
          <w:rFonts w:ascii="Times New Roman" w:hAnsi="Times New Roman" w:cs="Times New Roman"/>
          <w:sz w:val="28"/>
          <w:szCs w:val="28"/>
        </w:rPr>
        <w:t>[</w:t>
      </w:r>
      <w:r w:rsidR="008157BE" w:rsidRPr="00137A58">
        <w:rPr>
          <w:rFonts w:ascii="Times New Roman" w:hAnsi="Times New Roman" w:cs="Times New Roman"/>
          <w:sz w:val="28"/>
          <w:szCs w:val="28"/>
        </w:rPr>
        <w:t>207</w:t>
      </w:r>
      <w:r w:rsidR="00150A3F" w:rsidRPr="00137A58">
        <w:rPr>
          <w:rFonts w:ascii="Times New Roman" w:hAnsi="Times New Roman" w:cs="Times New Roman"/>
          <w:sz w:val="28"/>
          <w:szCs w:val="28"/>
        </w:rPr>
        <w:t>]</w:t>
      </w:r>
      <w:r w:rsidRPr="00137A58">
        <w:rPr>
          <w:rFonts w:ascii="Times New Roman" w:hAnsi="Times New Roman" w:cs="Times New Roman"/>
          <w:sz w:val="28"/>
          <w:szCs w:val="28"/>
        </w:rPr>
        <w:t>;</w:t>
      </w:r>
      <w:r w:rsidR="00150A3F" w:rsidRPr="00137A58">
        <w:rPr>
          <w:rFonts w:ascii="Times New Roman" w:hAnsi="Times New Roman" w:cs="Times New Roman"/>
          <w:sz w:val="28"/>
          <w:szCs w:val="28"/>
        </w:rPr>
        <w:t xml:space="preserve"> </w:t>
      </w:r>
      <w:r w:rsidR="009D2402" w:rsidRPr="00137A58">
        <w:rPr>
          <w:rFonts w:ascii="Times New Roman" w:hAnsi="Times New Roman" w:cs="Times New Roman"/>
          <w:sz w:val="28"/>
          <w:szCs w:val="28"/>
        </w:rPr>
        <w:t xml:space="preserve"> </w:t>
      </w:r>
    </w:p>
    <w:p w:rsidR="003A5B2D" w:rsidRPr="00137A58" w:rsidRDefault="003A5B2D" w:rsidP="003A5B2D">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4) наличествование ограничений финансово-имущественных прав женщин и девочек в результате сильного влияния устаревших традиционных взглядов на роль и положение женщины в семье;</w:t>
      </w:r>
    </w:p>
    <w:p w:rsidR="003A5B2D" w:rsidRPr="00137A58" w:rsidRDefault="003A5B2D" w:rsidP="003A5B2D">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5) вмешательство более старших близких родственников в семейные отношения; </w:t>
      </w:r>
    </w:p>
    <w:p w:rsidR="00C6073C" w:rsidRPr="00137A58" w:rsidRDefault="003A5B2D"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6) зависимость положения женщин и девочек от религиозности семьи</w:t>
      </w:r>
      <w:r w:rsidR="00AC4AB4" w:rsidRPr="00137A58">
        <w:rPr>
          <w:rFonts w:ascii="Times New Roman" w:hAnsi="Times New Roman" w:cs="Times New Roman"/>
          <w:sz w:val="28"/>
          <w:szCs w:val="28"/>
        </w:rPr>
        <w:t xml:space="preserve"> и др.</w:t>
      </w:r>
    </w:p>
    <w:p w:rsidR="00102152" w:rsidRPr="00137A58" w:rsidRDefault="00214161"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Гендерное неравенство весьма сильно проявляется, также, </w:t>
      </w:r>
      <w:r w:rsidR="004245A7" w:rsidRPr="00137A58">
        <w:rPr>
          <w:rFonts w:ascii="Times New Roman" w:hAnsi="Times New Roman" w:cs="Times New Roman"/>
          <w:sz w:val="28"/>
          <w:szCs w:val="28"/>
        </w:rPr>
        <w:t xml:space="preserve">и </w:t>
      </w:r>
      <w:r w:rsidRPr="00137A58">
        <w:rPr>
          <w:rFonts w:ascii="Times New Roman" w:hAnsi="Times New Roman" w:cs="Times New Roman"/>
          <w:sz w:val="28"/>
          <w:szCs w:val="28"/>
        </w:rPr>
        <w:t xml:space="preserve">в </w:t>
      </w:r>
      <w:r w:rsidR="004245A7" w:rsidRPr="00137A58">
        <w:rPr>
          <w:rFonts w:ascii="Times New Roman" w:hAnsi="Times New Roman" w:cs="Times New Roman"/>
          <w:sz w:val="28"/>
          <w:szCs w:val="28"/>
        </w:rPr>
        <w:t>политической жизни страны</w:t>
      </w:r>
      <w:r w:rsidRPr="00137A58">
        <w:rPr>
          <w:rFonts w:ascii="Times New Roman" w:hAnsi="Times New Roman" w:cs="Times New Roman"/>
          <w:sz w:val="28"/>
          <w:szCs w:val="28"/>
        </w:rPr>
        <w:t xml:space="preserve">. </w:t>
      </w:r>
    </w:p>
    <w:p w:rsidR="00172014" w:rsidRPr="00137A58" w:rsidRDefault="00214161"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К примеру,</w:t>
      </w:r>
      <w:r w:rsidR="008104AA" w:rsidRPr="00137A58">
        <w:rPr>
          <w:rFonts w:ascii="Times New Roman" w:hAnsi="Times New Roman" w:cs="Times New Roman"/>
          <w:sz w:val="28"/>
          <w:szCs w:val="28"/>
        </w:rPr>
        <w:t xml:space="preserve"> з</w:t>
      </w:r>
      <w:r w:rsidR="003F60C7" w:rsidRPr="00137A58">
        <w:rPr>
          <w:rFonts w:ascii="Times New Roman" w:hAnsi="Times New Roman" w:cs="Times New Roman"/>
          <w:sz w:val="28"/>
          <w:szCs w:val="28"/>
        </w:rPr>
        <w:t xml:space="preserve">начительный регресс </w:t>
      </w:r>
      <w:r w:rsidR="00DC53D1" w:rsidRPr="00137A58">
        <w:rPr>
          <w:rFonts w:ascii="Times New Roman" w:hAnsi="Times New Roman" w:cs="Times New Roman"/>
          <w:sz w:val="28"/>
          <w:szCs w:val="28"/>
        </w:rPr>
        <w:t xml:space="preserve">в обеспечении </w:t>
      </w:r>
      <w:r w:rsidR="008104AA" w:rsidRPr="00137A58">
        <w:rPr>
          <w:rFonts w:ascii="Times New Roman" w:hAnsi="Times New Roman" w:cs="Times New Roman"/>
          <w:sz w:val="28"/>
          <w:szCs w:val="28"/>
        </w:rPr>
        <w:t xml:space="preserve">равных прав и возможностей </w:t>
      </w:r>
      <w:r w:rsidR="003F60C7" w:rsidRPr="00137A58">
        <w:rPr>
          <w:rFonts w:ascii="Times New Roman" w:hAnsi="Times New Roman" w:cs="Times New Roman"/>
          <w:sz w:val="28"/>
          <w:szCs w:val="28"/>
        </w:rPr>
        <w:t xml:space="preserve">наблюдается с представленностью женщин в </w:t>
      </w:r>
      <w:r w:rsidR="008D44D9" w:rsidRPr="00137A58">
        <w:rPr>
          <w:rFonts w:ascii="Times New Roman" w:hAnsi="Times New Roman" w:cs="Times New Roman"/>
          <w:sz w:val="28"/>
          <w:szCs w:val="28"/>
        </w:rPr>
        <w:t>системе государственного управления</w:t>
      </w:r>
      <w:r w:rsidR="008157BE" w:rsidRPr="00137A58">
        <w:rPr>
          <w:rFonts w:ascii="Times New Roman" w:hAnsi="Times New Roman" w:cs="Times New Roman"/>
          <w:sz w:val="28"/>
          <w:szCs w:val="28"/>
        </w:rPr>
        <w:t xml:space="preserve"> </w:t>
      </w:r>
      <w:r w:rsidR="003F60C7" w:rsidRPr="00137A58">
        <w:rPr>
          <w:rFonts w:ascii="Times New Roman" w:hAnsi="Times New Roman" w:cs="Times New Roman"/>
          <w:sz w:val="28"/>
          <w:szCs w:val="28"/>
        </w:rPr>
        <w:t>[</w:t>
      </w:r>
      <w:r w:rsidR="008157BE" w:rsidRPr="00137A58">
        <w:rPr>
          <w:rFonts w:ascii="Times New Roman" w:hAnsi="Times New Roman" w:cs="Times New Roman"/>
          <w:sz w:val="28"/>
          <w:szCs w:val="28"/>
        </w:rPr>
        <w:t>19</w:t>
      </w:r>
      <w:r w:rsidR="003F60C7" w:rsidRPr="00137A58">
        <w:rPr>
          <w:rFonts w:ascii="Times New Roman" w:hAnsi="Times New Roman" w:cs="Times New Roman"/>
          <w:sz w:val="28"/>
          <w:szCs w:val="28"/>
        </w:rPr>
        <w:t>].</w:t>
      </w:r>
      <w:r w:rsidR="002A4960" w:rsidRPr="00137A58">
        <w:rPr>
          <w:rFonts w:ascii="Times New Roman" w:hAnsi="Times New Roman" w:cs="Times New Roman"/>
          <w:sz w:val="28"/>
          <w:szCs w:val="28"/>
        </w:rPr>
        <w:t xml:space="preserve"> В государственной службе сохраняется </w:t>
      </w:r>
      <w:r w:rsidR="002A4960" w:rsidRPr="00137A58">
        <w:rPr>
          <w:rFonts w:ascii="Times New Roman" w:hAnsi="Times New Roman" w:cs="Times New Roman"/>
          <w:sz w:val="28"/>
          <w:szCs w:val="28"/>
        </w:rPr>
        <w:lastRenderedPageBreak/>
        <w:t>тенденция преобладания мужчин (59,3%), а наибольший гендерный дисбаланс регистрируется на уровне политических и специальных должностей,</w:t>
      </w:r>
      <w:r w:rsidR="00E065C1" w:rsidRPr="00137A58">
        <w:rPr>
          <w:rFonts w:ascii="Times New Roman" w:hAnsi="Times New Roman" w:cs="Times New Roman"/>
          <w:sz w:val="28"/>
          <w:szCs w:val="28"/>
        </w:rPr>
        <w:t xml:space="preserve"> где доля женщин составляет 24,</w:t>
      </w:r>
      <w:r w:rsidR="002A4960" w:rsidRPr="00137A58">
        <w:rPr>
          <w:rFonts w:ascii="Times New Roman" w:hAnsi="Times New Roman" w:cs="Times New Roman"/>
          <w:sz w:val="28"/>
          <w:szCs w:val="28"/>
        </w:rPr>
        <w:t>2%</w:t>
      </w:r>
      <w:r w:rsidR="008157BE" w:rsidRPr="00137A58">
        <w:rPr>
          <w:rFonts w:ascii="Times New Roman" w:hAnsi="Times New Roman" w:cs="Times New Roman"/>
          <w:sz w:val="28"/>
          <w:szCs w:val="28"/>
        </w:rPr>
        <w:t xml:space="preserve"> </w:t>
      </w:r>
      <w:r w:rsidR="002A4960" w:rsidRPr="00137A58">
        <w:rPr>
          <w:rFonts w:ascii="Times New Roman" w:hAnsi="Times New Roman" w:cs="Times New Roman"/>
          <w:sz w:val="28"/>
          <w:szCs w:val="28"/>
        </w:rPr>
        <w:t>[</w:t>
      </w:r>
      <w:r w:rsidR="008157BE" w:rsidRPr="00137A58">
        <w:rPr>
          <w:rFonts w:ascii="Times New Roman" w:hAnsi="Times New Roman" w:cs="Times New Roman"/>
          <w:sz w:val="28"/>
          <w:szCs w:val="28"/>
        </w:rPr>
        <w:t>207</w:t>
      </w:r>
      <w:r w:rsidR="002A4960" w:rsidRPr="00137A58">
        <w:rPr>
          <w:rFonts w:ascii="Times New Roman" w:hAnsi="Times New Roman" w:cs="Times New Roman"/>
          <w:sz w:val="28"/>
          <w:szCs w:val="28"/>
        </w:rPr>
        <w:t xml:space="preserve">]. Из года </w:t>
      </w:r>
      <w:r w:rsidR="00110BF4" w:rsidRPr="00137A58">
        <w:rPr>
          <w:rFonts w:ascii="Times New Roman" w:hAnsi="Times New Roman" w:cs="Times New Roman"/>
          <w:sz w:val="28"/>
          <w:szCs w:val="28"/>
        </w:rPr>
        <w:t>в</w:t>
      </w:r>
      <w:r w:rsidR="002A4960" w:rsidRPr="00137A58">
        <w:rPr>
          <w:rFonts w:ascii="Times New Roman" w:hAnsi="Times New Roman" w:cs="Times New Roman"/>
          <w:sz w:val="28"/>
          <w:szCs w:val="28"/>
        </w:rPr>
        <w:t xml:space="preserve"> год </w:t>
      </w:r>
      <w:r w:rsidR="00110BF4" w:rsidRPr="00137A58">
        <w:rPr>
          <w:rFonts w:ascii="Times New Roman" w:hAnsi="Times New Roman" w:cs="Times New Roman"/>
          <w:sz w:val="28"/>
          <w:szCs w:val="28"/>
        </w:rPr>
        <w:t>продолжает сокращаться количество женщин в кыргызстанском параменте</w:t>
      </w:r>
      <w:r w:rsidR="00E065C1" w:rsidRPr="00137A58">
        <w:rPr>
          <w:rFonts w:ascii="Times New Roman" w:hAnsi="Times New Roman" w:cs="Times New Roman"/>
          <w:sz w:val="28"/>
          <w:szCs w:val="28"/>
        </w:rPr>
        <w:t xml:space="preserve">, несмотря на введение ряд мер по представленности представительниц женского пола в Жогорку Кенеше. При этом </w:t>
      </w:r>
      <w:r w:rsidR="00110BF4" w:rsidRPr="00137A58">
        <w:rPr>
          <w:rFonts w:ascii="Times New Roman" w:hAnsi="Times New Roman" w:cs="Times New Roman"/>
          <w:sz w:val="28"/>
          <w:szCs w:val="28"/>
        </w:rPr>
        <w:t>отмечается особая значимость участия</w:t>
      </w:r>
      <w:r w:rsidR="00E065C1" w:rsidRPr="00137A58">
        <w:rPr>
          <w:rFonts w:ascii="Times New Roman" w:hAnsi="Times New Roman" w:cs="Times New Roman"/>
          <w:sz w:val="28"/>
          <w:szCs w:val="28"/>
        </w:rPr>
        <w:t xml:space="preserve"> женщин в </w:t>
      </w:r>
      <w:r w:rsidR="00110BF4" w:rsidRPr="00137A58">
        <w:rPr>
          <w:rFonts w:ascii="Times New Roman" w:hAnsi="Times New Roman" w:cs="Times New Roman"/>
          <w:sz w:val="28"/>
          <w:szCs w:val="28"/>
        </w:rPr>
        <w:t xml:space="preserve">государственном </w:t>
      </w:r>
      <w:r w:rsidR="00E065C1" w:rsidRPr="00137A58">
        <w:rPr>
          <w:rFonts w:ascii="Times New Roman" w:hAnsi="Times New Roman" w:cs="Times New Roman"/>
          <w:sz w:val="28"/>
          <w:szCs w:val="28"/>
        </w:rPr>
        <w:t>управлении</w:t>
      </w:r>
      <w:r w:rsidR="00110BF4" w:rsidRPr="00137A58">
        <w:rPr>
          <w:rFonts w:ascii="Times New Roman" w:hAnsi="Times New Roman" w:cs="Times New Roman"/>
          <w:sz w:val="28"/>
          <w:szCs w:val="28"/>
        </w:rPr>
        <w:t xml:space="preserve">, особенно на уровне </w:t>
      </w:r>
      <w:r w:rsidR="00E065C1" w:rsidRPr="00137A58">
        <w:rPr>
          <w:rFonts w:ascii="Times New Roman" w:hAnsi="Times New Roman" w:cs="Times New Roman"/>
          <w:sz w:val="28"/>
          <w:szCs w:val="28"/>
        </w:rPr>
        <w:t xml:space="preserve">принятия </w:t>
      </w:r>
      <w:r w:rsidR="00110BF4" w:rsidRPr="00137A58">
        <w:rPr>
          <w:rFonts w:ascii="Times New Roman" w:hAnsi="Times New Roman" w:cs="Times New Roman"/>
          <w:sz w:val="28"/>
          <w:szCs w:val="28"/>
        </w:rPr>
        <w:t xml:space="preserve">законодательных </w:t>
      </w:r>
      <w:r w:rsidR="00E065C1" w:rsidRPr="00137A58">
        <w:rPr>
          <w:rFonts w:ascii="Times New Roman" w:hAnsi="Times New Roman" w:cs="Times New Roman"/>
          <w:sz w:val="28"/>
          <w:szCs w:val="28"/>
        </w:rPr>
        <w:t xml:space="preserve">решений, чтобы нужды и потребности </w:t>
      </w:r>
      <w:r w:rsidR="00110BF4" w:rsidRPr="00137A58">
        <w:rPr>
          <w:rFonts w:ascii="Times New Roman" w:hAnsi="Times New Roman" w:cs="Times New Roman"/>
          <w:sz w:val="28"/>
          <w:szCs w:val="28"/>
        </w:rPr>
        <w:t>лиц женского пола</w:t>
      </w:r>
      <w:r w:rsidR="00E065C1" w:rsidRPr="00137A58">
        <w:rPr>
          <w:rFonts w:ascii="Times New Roman" w:hAnsi="Times New Roman" w:cs="Times New Roman"/>
          <w:sz w:val="28"/>
          <w:szCs w:val="28"/>
        </w:rPr>
        <w:t>, в том числе и в семейной жизни, отражались в политике и государственных программах развития</w:t>
      </w:r>
      <w:r w:rsidR="008157BE" w:rsidRPr="00137A58">
        <w:rPr>
          <w:rFonts w:ascii="Times New Roman" w:hAnsi="Times New Roman" w:cs="Times New Roman"/>
          <w:sz w:val="28"/>
          <w:szCs w:val="28"/>
        </w:rPr>
        <w:t xml:space="preserve"> </w:t>
      </w:r>
      <w:r w:rsidR="00E065C1" w:rsidRPr="00137A58">
        <w:rPr>
          <w:rFonts w:ascii="Times New Roman" w:hAnsi="Times New Roman" w:cs="Times New Roman"/>
          <w:sz w:val="28"/>
          <w:szCs w:val="28"/>
        </w:rPr>
        <w:t>[</w:t>
      </w:r>
      <w:r w:rsidR="008157BE" w:rsidRPr="00137A58">
        <w:rPr>
          <w:rFonts w:ascii="Times New Roman" w:hAnsi="Times New Roman" w:cs="Times New Roman"/>
          <w:sz w:val="28"/>
          <w:szCs w:val="28"/>
        </w:rPr>
        <w:t>207</w:t>
      </w:r>
      <w:r w:rsidR="00E065C1" w:rsidRPr="00137A58">
        <w:rPr>
          <w:rFonts w:ascii="Times New Roman" w:hAnsi="Times New Roman" w:cs="Times New Roman"/>
          <w:sz w:val="28"/>
          <w:szCs w:val="28"/>
        </w:rPr>
        <w:t>].</w:t>
      </w:r>
      <w:r w:rsidR="008D44D9" w:rsidRPr="00137A58">
        <w:rPr>
          <w:rFonts w:ascii="Times New Roman" w:hAnsi="Times New Roman" w:cs="Times New Roman"/>
          <w:sz w:val="28"/>
          <w:szCs w:val="28"/>
        </w:rPr>
        <w:t xml:space="preserve"> </w:t>
      </w:r>
      <w:r w:rsidR="008104AA" w:rsidRPr="00137A58">
        <w:rPr>
          <w:rFonts w:ascii="Times New Roman" w:hAnsi="Times New Roman" w:cs="Times New Roman"/>
          <w:sz w:val="28"/>
          <w:szCs w:val="28"/>
        </w:rPr>
        <w:t xml:space="preserve"> </w:t>
      </w:r>
      <w:r w:rsidR="00681E16" w:rsidRPr="00137A58">
        <w:rPr>
          <w:rFonts w:ascii="Times New Roman" w:hAnsi="Times New Roman" w:cs="Times New Roman"/>
          <w:sz w:val="28"/>
          <w:szCs w:val="28"/>
        </w:rPr>
        <w:t xml:space="preserve">   </w:t>
      </w:r>
    </w:p>
    <w:p w:rsidR="00447276" w:rsidRPr="00137A58" w:rsidRDefault="00AC3B1D"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Весьма </w:t>
      </w:r>
      <w:r w:rsidR="00172014" w:rsidRPr="00137A58">
        <w:rPr>
          <w:rFonts w:ascii="Times New Roman" w:hAnsi="Times New Roman" w:cs="Times New Roman"/>
          <w:sz w:val="28"/>
          <w:szCs w:val="28"/>
        </w:rPr>
        <w:t xml:space="preserve">сильную озабоченность в правовом и социальном плане вызывают факты </w:t>
      </w:r>
      <w:r w:rsidR="00B41B1C" w:rsidRPr="00137A58">
        <w:rPr>
          <w:rFonts w:ascii="Times New Roman" w:hAnsi="Times New Roman" w:cs="Times New Roman"/>
          <w:sz w:val="28"/>
          <w:szCs w:val="28"/>
        </w:rPr>
        <w:t xml:space="preserve">семейного </w:t>
      </w:r>
      <w:r w:rsidR="00172014" w:rsidRPr="00137A58">
        <w:rPr>
          <w:rFonts w:ascii="Times New Roman" w:hAnsi="Times New Roman" w:cs="Times New Roman"/>
          <w:sz w:val="28"/>
          <w:szCs w:val="28"/>
        </w:rPr>
        <w:t>насилия</w:t>
      </w:r>
      <w:r w:rsidRPr="00137A58">
        <w:rPr>
          <w:rFonts w:ascii="Times New Roman" w:hAnsi="Times New Roman" w:cs="Times New Roman"/>
          <w:sz w:val="28"/>
          <w:szCs w:val="28"/>
        </w:rPr>
        <w:t>, особенно в отношении женщин, хотя и дети в немалой степени страдают от данного негативного яв</w:t>
      </w:r>
      <w:r w:rsidR="00E065C1" w:rsidRPr="00137A58">
        <w:rPr>
          <w:rFonts w:ascii="Times New Roman" w:hAnsi="Times New Roman" w:cs="Times New Roman"/>
          <w:sz w:val="28"/>
          <w:szCs w:val="28"/>
        </w:rPr>
        <w:t>ления, кражи невест, ранних браков и браков</w:t>
      </w:r>
      <w:r w:rsidR="00447276" w:rsidRPr="00137A58">
        <w:rPr>
          <w:rFonts w:ascii="Times New Roman" w:hAnsi="Times New Roman" w:cs="Times New Roman"/>
          <w:sz w:val="28"/>
          <w:szCs w:val="28"/>
        </w:rPr>
        <w:t xml:space="preserve"> по принуждению.</w:t>
      </w:r>
    </w:p>
    <w:p w:rsidR="00704BE8" w:rsidRPr="00137A58" w:rsidRDefault="00AC3B1D"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Как показало наше исследование</w:t>
      </w:r>
      <w:r w:rsidR="00E53AEE" w:rsidRPr="00137A58">
        <w:rPr>
          <w:rFonts w:ascii="Times New Roman" w:hAnsi="Times New Roman" w:cs="Times New Roman"/>
          <w:sz w:val="28"/>
          <w:szCs w:val="28"/>
        </w:rPr>
        <w:t xml:space="preserve"> </w:t>
      </w:r>
      <w:r w:rsidR="00E45F92" w:rsidRPr="00137A58">
        <w:rPr>
          <w:rFonts w:ascii="Times New Roman" w:hAnsi="Times New Roman" w:cs="Times New Roman"/>
          <w:sz w:val="28"/>
          <w:szCs w:val="28"/>
        </w:rPr>
        <w:t xml:space="preserve">за </w:t>
      </w:r>
      <w:r w:rsidR="00E53AEE" w:rsidRPr="00137A58">
        <w:rPr>
          <w:rFonts w:ascii="Times New Roman" w:hAnsi="Times New Roman" w:cs="Times New Roman"/>
          <w:sz w:val="28"/>
          <w:szCs w:val="28"/>
        </w:rPr>
        <w:t>последний пятилетний период</w:t>
      </w:r>
      <w:r w:rsidRPr="00137A58">
        <w:rPr>
          <w:rFonts w:ascii="Times New Roman" w:hAnsi="Times New Roman" w:cs="Times New Roman"/>
          <w:sz w:val="28"/>
          <w:szCs w:val="28"/>
        </w:rPr>
        <w:t>,</w:t>
      </w:r>
      <w:r w:rsidR="00447276" w:rsidRPr="00137A58">
        <w:rPr>
          <w:rFonts w:ascii="Times New Roman" w:hAnsi="Times New Roman" w:cs="Times New Roman"/>
          <w:sz w:val="28"/>
          <w:szCs w:val="28"/>
        </w:rPr>
        <w:t xml:space="preserve"> семейное </w:t>
      </w:r>
      <w:r w:rsidR="00E53AEE" w:rsidRPr="00137A58">
        <w:rPr>
          <w:rFonts w:ascii="Times New Roman" w:hAnsi="Times New Roman" w:cs="Times New Roman"/>
          <w:sz w:val="28"/>
          <w:szCs w:val="28"/>
        </w:rPr>
        <w:t xml:space="preserve">насилие продолжает сохранять свою положительную динамику, детерминируя, в том числе, и негативные экономические последствия. </w:t>
      </w:r>
      <w:r w:rsidR="00FC0A96" w:rsidRPr="00137A58">
        <w:rPr>
          <w:rFonts w:ascii="Times New Roman" w:hAnsi="Times New Roman" w:cs="Times New Roman"/>
          <w:sz w:val="28"/>
          <w:szCs w:val="28"/>
        </w:rPr>
        <w:t>Согласно расчётам независимых экспертов, представителей объединения сельских женщин «Алга» и Ассоциации кризисных центров, прямые затраты общества и государства на 1 случай убийства женщины в семье составляют более 1,6 млн. сомов, куда входят затраты на труд врачей, следователей, судей, психологов, адвокатов, т.е. в</w:t>
      </w:r>
      <w:r w:rsidR="00E45F92" w:rsidRPr="00137A58">
        <w:rPr>
          <w:rFonts w:ascii="Times New Roman" w:hAnsi="Times New Roman" w:cs="Times New Roman"/>
          <w:sz w:val="28"/>
          <w:szCs w:val="28"/>
        </w:rPr>
        <w:t>сех, кто</w:t>
      </w:r>
      <w:r w:rsidR="00FC0A96" w:rsidRPr="00137A58">
        <w:rPr>
          <w:rFonts w:ascii="Times New Roman" w:hAnsi="Times New Roman" w:cs="Times New Roman"/>
          <w:sz w:val="28"/>
          <w:szCs w:val="28"/>
        </w:rPr>
        <w:t xml:space="preserve"> участвует и помогает в данном случае</w:t>
      </w:r>
      <w:r w:rsidR="008157BE" w:rsidRPr="00137A58">
        <w:rPr>
          <w:rFonts w:ascii="Times New Roman" w:hAnsi="Times New Roman" w:cs="Times New Roman"/>
          <w:sz w:val="28"/>
          <w:szCs w:val="28"/>
        </w:rPr>
        <w:t xml:space="preserve"> </w:t>
      </w:r>
      <w:r w:rsidR="00FC0A96" w:rsidRPr="00137A58">
        <w:rPr>
          <w:rFonts w:ascii="Times New Roman" w:hAnsi="Times New Roman" w:cs="Times New Roman"/>
          <w:sz w:val="28"/>
          <w:szCs w:val="28"/>
        </w:rPr>
        <w:t>[</w:t>
      </w:r>
      <w:r w:rsidR="008157BE" w:rsidRPr="00137A58">
        <w:rPr>
          <w:rFonts w:ascii="Times New Roman" w:hAnsi="Times New Roman" w:cs="Times New Roman"/>
          <w:sz w:val="28"/>
          <w:szCs w:val="28"/>
        </w:rPr>
        <w:t>44</w:t>
      </w:r>
      <w:r w:rsidR="00FC0A96" w:rsidRPr="00137A58">
        <w:rPr>
          <w:rFonts w:ascii="Times New Roman" w:hAnsi="Times New Roman" w:cs="Times New Roman"/>
          <w:sz w:val="28"/>
          <w:szCs w:val="28"/>
        </w:rPr>
        <w:t>].</w:t>
      </w:r>
      <w:r w:rsidR="00E45F92" w:rsidRPr="00137A58">
        <w:rPr>
          <w:rFonts w:ascii="Times New Roman" w:hAnsi="Times New Roman" w:cs="Times New Roman"/>
          <w:sz w:val="28"/>
          <w:szCs w:val="28"/>
        </w:rPr>
        <w:t xml:space="preserve"> Кроме того, по оценкам Ассоциации кризисных центров, содержание 10-ти мест в год для женщин, пострадавших от семейного насилия, </w:t>
      </w:r>
      <w:r w:rsidR="00B41B1C" w:rsidRPr="00137A58">
        <w:rPr>
          <w:rFonts w:ascii="Times New Roman" w:hAnsi="Times New Roman" w:cs="Times New Roman"/>
          <w:sz w:val="28"/>
          <w:szCs w:val="28"/>
        </w:rPr>
        <w:t xml:space="preserve">без учёта расходов на коммунальные услуги и аренду помещений </w:t>
      </w:r>
      <w:r w:rsidR="00E45F92" w:rsidRPr="00137A58">
        <w:rPr>
          <w:rFonts w:ascii="Times New Roman" w:hAnsi="Times New Roman" w:cs="Times New Roman"/>
          <w:sz w:val="28"/>
          <w:szCs w:val="28"/>
        </w:rPr>
        <w:t xml:space="preserve">обходится в среднем </w:t>
      </w:r>
      <w:r w:rsidR="00B41B1C" w:rsidRPr="00137A58">
        <w:rPr>
          <w:rFonts w:ascii="Times New Roman" w:hAnsi="Times New Roman" w:cs="Times New Roman"/>
          <w:sz w:val="28"/>
          <w:szCs w:val="28"/>
        </w:rPr>
        <w:t xml:space="preserve">составляет более 1,5 </w:t>
      </w:r>
      <w:r w:rsidR="00E45F92" w:rsidRPr="00137A58">
        <w:rPr>
          <w:rFonts w:ascii="Times New Roman" w:hAnsi="Times New Roman" w:cs="Times New Roman"/>
          <w:sz w:val="28"/>
          <w:szCs w:val="28"/>
        </w:rPr>
        <w:t>млн. сомов</w:t>
      </w:r>
      <w:r w:rsidR="008157BE" w:rsidRPr="00137A58">
        <w:rPr>
          <w:rFonts w:ascii="Times New Roman" w:hAnsi="Times New Roman" w:cs="Times New Roman"/>
          <w:sz w:val="28"/>
          <w:szCs w:val="28"/>
        </w:rPr>
        <w:t xml:space="preserve"> </w:t>
      </w:r>
      <w:r w:rsidR="00E45F92" w:rsidRPr="00137A58">
        <w:rPr>
          <w:rFonts w:ascii="Times New Roman" w:hAnsi="Times New Roman" w:cs="Times New Roman"/>
          <w:sz w:val="28"/>
          <w:szCs w:val="28"/>
        </w:rPr>
        <w:t>[</w:t>
      </w:r>
      <w:r w:rsidR="008157BE" w:rsidRPr="00137A58">
        <w:rPr>
          <w:rFonts w:ascii="Times New Roman" w:hAnsi="Times New Roman" w:cs="Times New Roman"/>
          <w:sz w:val="28"/>
          <w:szCs w:val="28"/>
        </w:rPr>
        <w:t>159</w:t>
      </w:r>
      <w:r w:rsidR="00E45F92" w:rsidRPr="00137A58">
        <w:rPr>
          <w:rFonts w:ascii="Times New Roman" w:hAnsi="Times New Roman" w:cs="Times New Roman"/>
          <w:sz w:val="28"/>
          <w:szCs w:val="28"/>
        </w:rPr>
        <w:t xml:space="preserve">]. </w:t>
      </w:r>
      <w:r w:rsidR="00740A48" w:rsidRPr="00137A58">
        <w:rPr>
          <w:rFonts w:ascii="Times New Roman" w:hAnsi="Times New Roman" w:cs="Times New Roman"/>
          <w:sz w:val="28"/>
          <w:szCs w:val="28"/>
        </w:rPr>
        <w:t xml:space="preserve"> </w:t>
      </w:r>
      <w:r w:rsidR="00FC0A96" w:rsidRPr="00137A58">
        <w:rPr>
          <w:rFonts w:ascii="Times New Roman" w:hAnsi="Times New Roman" w:cs="Times New Roman"/>
          <w:sz w:val="28"/>
          <w:szCs w:val="28"/>
        </w:rPr>
        <w:t xml:space="preserve"> </w:t>
      </w:r>
      <w:r w:rsidR="00E53AEE" w:rsidRPr="00137A58">
        <w:rPr>
          <w:rFonts w:ascii="Times New Roman" w:hAnsi="Times New Roman" w:cs="Times New Roman"/>
          <w:sz w:val="28"/>
          <w:szCs w:val="28"/>
        </w:rPr>
        <w:t xml:space="preserve"> </w:t>
      </w:r>
      <w:r w:rsidRPr="00137A58">
        <w:rPr>
          <w:rFonts w:ascii="Times New Roman" w:hAnsi="Times New Roman" w:cs="Times New Roman"/>
          <w:sz w:val="28"/>
          <w:szCs w:val="28"/>
        </w:rPr>
        <w:t xml:space="preserve">   </w:t>
      </w:r>
    </w:p>
    <w:p w:rsidR="00AC3B1D" w:rsidRPr="00137A58" w:rsidRDefault="00F34300"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В Кыргызстане наблюдается серьёзная проблема с эффективностью судебного производства по делам домашнего насилия. Одной из ключевых проблем является то, что лишь небольшая часть зарегистрированных заявлений доходит до суда, и нарушителей зачастую привлекают к </w:t>
      </w:r>
      <w:r w:rsidRPr="00137A58">
        <w:rPr>
          <w:rFonts w:ascii="Times New Roman" w:hAnsi="Times New Roman" w:cs="Times New Roman"/>
          <w:sz w:val="28"/>
          <w:szCs w:val="28"/>
        </w:rPr>
        <w:lastRenderedPageBreak/>
        <w:t xml:space="preserve">ответственности за «нарушение общественного порядка», а не за домашнее насилие [82]. Это сопряжено с несколькими факторами, включая отсутствие должного судебного преследования преступников, а также эффективных механизмов защиты пострадавших. Более того, многие случаи остаются незарегистрированными ввиду латентности преступления и нежелания потерпевших подавать заявления [45; 125; 138]. </w:t>
      </w:r>
      <w:r w:rsidR="006F640F" w:rsidRPr="00137A58">
        <w:rPr>
          <w:rFonts w:ascii="Times New Roman" w:hAnsi="Times New Roman" w:cs="Times New Roman"/>
          <w:sz w:val="28"/>
          <w:szCs w:val="28"/>
        </w:rPr>
        <w:t xml:space="preserve">Женщинам и </w:t>
      </w:r>
      <w:r w:rsidR="001C6AB2" w:rsidRPr="00137A58">
        <w:rPr>
          <w:rFonts w:ascii="Times New Roman" w:hAnsi="Times New Roman" w:cs="Times New Roman"/>
          <w:sz w:val="28"/>
          <w:szCs w:val="28"/>
        </w:rPr>
        <w:t>девочкам</w:t>
      </w:r>
      <w:r w:rsidR="00091463" w:rsidRPr="00137A58">
        <w:rPr>
          <w:rFonts w:ascii="Times New Roman" w:hAnsi="Times New Roman" w:cs="Times New Roman"/>
          <w:sz w:val="28"/>
          <w:szCs w:val="28"/>
        </w:rPr>
        <w:t xml:space="preserve"> </w:t>
      </w:r>
      <w:r w:rsidR="006F640F" w:rsidRPr="00137A58">
        <w:rPr>
          <w:rFonts w:ascii="Times New Roman" w:hAnsi="Times New Roman" w:cs="Times New Roman"/>
          <w:sz w:val="28"/>
          <w:szCs w:val="28"/>
        </w:rPr>
        <w:t xml:space="preserve">довольно </w:t>
      </w:r>
      <w:r w:rsidR="00091463" w:rsidRPr="00137A58">
        <w:rPr>
          <w:rFonts w:ascii="Times New Roman" w:hAnsi="Times New Roman" w:cs="Times New Roman"/>
          <w:sz w:val="28"/>
          <w:szCs w:val="28"/>
        </w:rPr>
        <w:t xml:space="preserve">трудно рассказывать о пережитом сексуальном насилии, </w:t>
      </w:r>
      <w:r w:rsidR="006F640F" w:rsidRPr="00137A58">
        <w:rPr>
          <w:rFonts w:ascii="Times New Roman" w:hAnsi="Times New Roman" w:cs="Times New Roman"/>
          <w:sz w:val="28"/>
          <w:szCs w:val="28"/>
        </w:rPr>
        <w:t xml:space="preserve">и это </w:t>
      </w:r>
      <w:r w:rsidR="00091463" w:rsidRPr="00137A58">
        <w:rPr>
          <w:rFonts w:ascii="Times New Roman" w:hAnsi="Times New Roman" w:cs="Times New Roman"/>
          <w:sz w:val="28"/>
          <w:szCs w:val="28"/>
        </w:rPr>
        <w:t xml:space="preserve">обусловлено не только </w:t>
      </w:r>
      <w:r w:rsidR="001C6AB2" w:rsidRPr="00137A58">
        <w:rPr>
          <w:rFonts w:ascii="Times New Roman" w:hAnsi="Times New Roman" w:cs="Times New Roman"/>
          <w:sz w:val="28"/>
          <w:szCs w:val="28"/>
        </w:rPr>
        <w:t xml:space="preserve">наличествованием </w:t>
      </w:r>
      <w:r w:rsidR="00091463" w:rsidRPr="00137A58">
        <w:rPr>
          <w:rFonts w:ascii="Times New Roman" w:hAnsi="Times New Roman" w:cs="Times New Roman"/>
          <w:sz w:val="28"/>
          <w:szCs w:val="28"/>
        </w:rPr>
        <w:t>са</w:t>
      </w:r>
      <w:r w:rsidR="001C6AB2" w:rsidRPr="00137A58">
        <w:rPr>
          <w:rFonts w:ascii="Times New Roman" w:hAnsi="Times New Roman" w:cs="Times New Roman"/>
          <w:sz w:val="28"/>
          <w:szCs w:val="28"/>
        </w:rPr>
        <w:t>мой травмирующей ситуации, но и проявлением стигматизации</w:t>
      </w:r>
      <w:r w:rsidR="00091463" w:rsidRPr="00137A58">
        <w:rPr>
          <w:rFonts w:ascii="Times New Roman" w:hAnsi="Times New Roman" w:cs="Times New Roman"/>
          <w:sz w:val="28"/>
          <w:szCs w:val="28"/>
        </w:rPr>
        <w:t>, мешающей пострадавшим обращать</w:t>
      </w:r>
      <w:r w:rsidR="003E70CC" w:rsidRPr="00137A58">
        <w:rPr>
          <w:rFonts w:ascii="Times New Roman" w:hAnsi="Times New Roman" w:cs="Times New Roman"/>
          <w:sz w:val="28"/>
          <w:szCs w:val="28"/>
        </w:rPr>
        <w:t xml:space="preserve">ся в правоохранительные органы. </w:t>
      </w:r>
      <w:r w:rsidR="00091463" w:rsidRPr="00137A58">
        <w:rPr>
          <w:rFonts w:ascii="Times New Roman" w:hAnsi="Times New Roman" w:cs="Times New Roman"/>
          <w:sz w:val="28"/>
          <w:szCs w:val="28"/>
        </w:rPr>
        <w:t>Сложившееся мнение определённой части кыргызстанского общества внушает им, что публично говорить о случившемся</w:t>
      </w:r>
      <w:r w:rsidR="001C6AB2" w:rsidRPr="00137A58">
        <w:rPr>
          <w:rFonts w:ascii="Times New Roman" w:hAnsi="Times New Roman" w:cs="Times New Roman"/>
          <w:sz w:val="28"/>
          <w:szCs w:val="28"/>
        </w:rPr>
        <w:t xml:space="preserve"> не нужно, это плохо и об этом следует молчать. В результате невидимыми остаются побои, абьюз и даже преступления</w:t>
      </w:r>
      <w:r w:rsidR="008157BE" w:rsidRPr="00137A58">
        <w:rPr>
          <w:rFonts w:ascii="Times New Roman" w:hAnsi="Times New Roman" w:cs="Times New Roman"/>
          <w:sz w:val="28"/>
          <w:szCs w:val="28"/>
        </w:rPr>
        <w:t xml:space="preserve"> </w:t>
      </w:r>
      <w:r w:rsidR="001C6AB2" w:rsidRPr="00137A58">
        <w:rPr>
          <w:rFonts w:ascii="Times New Roman" w:hAnsi="Times New Roman" w:cs="Times New Roman"/>
          <w:sz w:val="28"/>
          <w:szCs w:val="28"/>
        </w:rPr>
        <w:t>[</w:t>
      </w:r>
      <w:r w:rsidR="008157BE" w:rsidRPr="00137A58">
        <w:rPr>
          <w:rFonts w:ascii="Times New Roman" w:hAnsi="Times New Roman" w:cs="Times New Roman"/>
          <w:sz w:val="28"/>
          <w:szCs w:val="28"/>
        </w:rPr>
        <w:t>45</w:t>
      </w:r>
      <w:r w:rsidR="001C6AB2" w:rsidRPr="00137A58">
        <w:rPr>
          <w:rFonts w:ascii="Times New Roman" w:hAnsi="Times New Roman" w:cs="Times New Roman"/>
          <w:sz w:val="28"/>
          <w:szCs w:val="28"/>
        </w:rPr>
        <w:t>].</w:t>
      </w:r>
      <w:r w:rsidR="006F640F" w:rsidRPr="00137A58">
        <w:rPr>
          <w:rFonts w:ascii="Times New Roman" w:hAnsi="Times New Roman" w:cs="Times New Roman"/>
          <w:sz w:val="28"/>
          <w:szCs w:val="28"/>
        </w:rPr>
        <w:t xml:space="preserve"> В данной связи можно согласиться с позицией ещё ряда кыргызстанских учёных о целесообразности введения отдельной статьи в УК КР даже за </w:t>
      </w:r>
      <w:r w:rsidR="00AB3D53" w:rsidRPr="00137A58">
        <w:rPr>
          <w:rFonts w:ascii="Times New Roman" w:hAnsi="Times New Roman" w:cs="Times New Roman"/>
          <w:sz w:val="28"/>
          <w:szCs w:val="28"/>
        </w:rPr>
        <w:t>домогательство сексуального характера</w:t>
      </w:r>
      <w:r w:rsidR="006F640F" w:rsidRPr="00137A58">
        <w:rPr>
          <w:rFonts w:ascii="Times New Roman" w:hAnsi="Times New Roman" w:cs="Times New Roman"/>
          <w:sz w:val="28"/>
          <w:szCs w:val="28"/>
        </w:rPr>
        <w:t xml:space="preserve">, что </w:t>
      </w:r>
      <w:r w:rsidR="00AB3D53" w:rsidRPr="00137A58">
        <w:rPr>
          <w:rFonts w:ascii="Times New Roman" w:hAnsi="Times New Roman" w:cs="Times New Roman"/>
          <w:sz w:val="28"/>
          <w:szCs w:val="28"/>
        </w:rPr>
        <w:t>дало бы возможность сформировать статистику, показывающую масштабы проблемы. Это поможет</w:t>
      </w:r>
      <w:r w:rsidR="00BC12D3" w:rsidRPr="00137A58">
        <w:rPr>
          <w:rFonts w:ascii="Times New Roman" w:hAnsi="Times New Roman" w:cs="Times New Roman"/>
          <w:sz w:val="28"/>
          <w:szCs w:val="28"/>
        </w:rPr>
        <w:t xml:space="preserve"> разработать эффективные меры борьбы </w:t>
      </w:r>
      <w:r w:rsidR="00AD1894" w:rsidRPr="00137A58">
        <w:rPr>
          <w:rFonts w:ascii="Times New Roman" w:hAnsi="Times New Roman" w:cs="Times New Roman"/>
          <w:sz w:val="28"/>
          <w:szCs w:val="28"/>
        </w:rPr>
        <w:t>с этим негативным явлением и профилактики последнего</w:t>
      </w:r>
      <w:r w:rsidR="008157BE" w:rsidRPr="00137A58">
        <w:rPr>
          <w:rFonts w:ascii="Times New Roman" w:hAnsi="Times New Roman" w:cs="Times New Roman"/>
          <w:sz w:val="28"/>
          <w:szCs w:val="28"/>
        </w:rPr>
        <w:t xml:space="preserve"> </w:t>
      </w:r>
      <w:r w:rsidR="00AD1894" w:rsidRPr="00137A58">
        <w:rPr>
          <w:rFonts w:ascii="Times New Roman" w:hAnsi="Times New Roman" w:cs="Times New Roman"/>
          <w:sz w:val="28"/>
          <w:szCs w:val="28"/>
        </w:rPr>
        <w:t>[</w:t>
      </w:r>
      <w:r w:rsidR="008157BE" w:rsidRPr="00137A58">
        <w:rPr>
          <w:rFonts w:ascii="Times New Roman" w:hAnsi="Times New Roman" w:cs="Times New Roman"/>
          <w:sz w:val="28"/>
          <w:szCs w:val="28"/>
        </w:rPr>
        <w:t>125</w:t>
      </w:r>
      <w:r w:rsidR="00AD1894" w:rsidRPr="00137A58">
        <w:rPr>
          <w:rFonts w:ascii="Times New Roman" w:hAnsi="Times New Roman" w:cs="Times New Roman"/>
          <w:sz w:val="28"/>
          <w:szCs w:val="28"/>
        </w:rPr>
        <w:t>].</w:t>
      </w:r>
      <w:r w:rsidR="006F640F" w:rsidRPr="00137A58">
        <w:rPr>
          <w:rFonts w:ascii="Times New Roman" w:hAnsi="Times New Roman" w:cs="Times New Roman"/>
          <w:sz w:val="28"/>
          <w:szCs w:val="28"/>
        </w:rPr>
        <w:t xml:space="preserve">   </w:t>
      </w:r>
      <w:r w:rsidR="001C6AB2" w:rsidRPr="00137A58">
        <w:rPr>
          <w:rFonts w:ascii="Times New Roman" w:hAnsi="Times New Roman" w:cs="Times New Roman"/>
          <w:sz w:val="28"/>
          <w:szCs w:val="28"/>
        </w:rPr>
        <w:t xml:space="preserve"> </w:t>
      </w:r>
      <w:r w:rsidR="00091463" w:rsidRPr="00137A58">
        <w:rPr>
          <w:rFonts w:ascii="Times New Roman" w:hAnsi="Times New Roman" w:cs="Times New Roman"/>
          <w:sz w:val="28"/>
          <w:szCs w:val="28"/>
        </w:rPr>
        <w:t xml:space="preserve">   </w:t>
      </w:r>
    </w:p>
    <w:p w:rsidR="007252A0" w:rsidRPr="00137A58" w:rsidRDefault="001038DD"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С преодолением проблем обеспечения социально-правового и социально-экономического благополучия семей в Кыргызстане непосредственно связан</w:t>
      </w:r>
      <w:r w:rsidR="00567334" w:rsidRPr="00137A58">
        <w:rPr>
          <w:rFonts w:ascii="Times New Roman" w:hAnsi="Times New Roman" w:cs="Times New Roman"/>
          <w:sz w:val="28"/>
          <w:szCs w:val="28"/>
        </w:rPr>
        <w:t>а государственная поддержка</w:t>
      </w:r>
      <w:r w:rsidRPr="00137A58">
        <w:rPr>
          <w:rFonts w:ascii="Times New Roman" w:hAnsi="Times New Roman" w:cs="Times New Roman"/>
          <w:sz w:val="28"/>
          <w:szCs w:val="28"/>
        </w:rPr>
        <w:t xml:space="preserve"> семьи</w:t>
      </w:r>
      <w:r w:rsidR="00B41B1C" w:rsidRPr="00137A58">
        <w:rPr>
          <w:rFonts w:ascii="Times New Roman" w:hAnsi="Times New Roman" w:cs="Times New Roman"/>
          <w:sz w:val="28"/>
          <w:szCs w:val="28"/>
        </w:rPr>
        <w:t xml:space="preserve">, женщин и детей, особенно находящихся в </w:t>
      </w:r>
      <w:r w:rsidR="00B862E4" w:rsidRPr="00137A58">
        <w:rPr>
          <w:rFonts w:ascii="Times New Roman" w:hAnsi="Times New Roman" w:cs="Times New Roman"/>
          <w:sz w:val="28"/>
          <w:szCs w:val="28"/>
        </w:rPr>
        <w:t>ТЖС</w:t>
      </w:r>
      <w:r w:rsidR="00150A3F" w:rsidRPr="00137A58">
        <w:rPr>
          <w:rFonts w:ascii="Times New Roman" w:hAnsi="Times New Roman" w:cs="Times New Roman"/>
          <w:sz w:val="28"/>
          <w:szCs w:val="28"/>
        </w:rPr>
        <w:t>.</w:t>
      </w:r>
      <w:r w:rsidR="000A504E" w:rsidRPr="00137A58">
        <w:rPr>
          <w:rFonts w:ascii="Times New Roman" w:hAnsi="Times New Roman" w:cs="Times New Roman"/>
          <w:sz w:val="28"/>
          <w:szCs w:val="28"/>
        </w:rPr>
        <w:t xml:space="preserve"> Здесь в значительной мере остаются нерешёнными такие вопросы, как:</w:t>
      </w:r>
    </w:p>
    <w:p w:rsidR="007252A0" w:rsidRPr="00137A58" w:rsidRDefault="004F30B0"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1) О</w:t>
      </w:r>
      <w:r w:rsidR="000A504E" w:rsidRPr="00137A58">
        <w:rPr>
          <w:rFonts w:ascii="Times New Roman" w:hAnsi="Times New Roman" w:cs="Times New Roman"/>
          <w:sz w:val="28"/>
          <w:szCs w:val="28"/>
        </w:rPr>
        <w:t xml:space="preserve">чень маленькие размеры социальных </w:t>
      </w:r>
      <w:r w:rsidR="00231394" w:rsidRPr="00137A58">
        <w:rPr>
          <w:rFonts w:ascii="Times New Roman" w:hAnsi="Times New Roman" w:cs="Times New Roman"/>
          <w:sz w:val="28"/>
          <w:szCs w:val="28"/>
        </w:rPr>
        <w:t xml:space="preserve">семейных </w:t>
      </w:r>
      <w:r w:rsidR="000A504E" w:rsidRPr="00137A58">
        <w:rPr>
          <w:rFonts w:ascii="Times New Roman" w:hAnsi="Times New Roman" w:cs="Times New Roman"/>
          <w:sz w:val="28"/>
          <w:szCs w:val="28"/>
        </w:rPr>
        <w:t>пособий</w:t>
      </w:r>
      <w:r w:rsidR="00231394" w:rsidRPr="00137A58">
        <w:rPr>
          <w:rFonts w:ascii="Times New Roman" w:hAnsi="Times New Roman" w:cs="Times New Roman"/>
          <w:sz w:val="28"/>
          <w:szCs w:val="28"/>
        </w:rPr>
        <w:t xml:space="preserve">, особенно на детей-инвалидов, что не позволяет им </w:t>
      </w:r>
      <w:r w:rsidR="007D2A23" w:rsidRPr="00137A58">
        <w:rPr>
          <w:rFonts w:ascii="Times New Roman" w:hAnsi="Times New Roman" w:cs="Times New Roman"/>
          <w:sz w:val="28"/>
          <w:szCs w:val="28"/>
        </w:rPr>
        <w:t>полностью реализовывать</w:t>
      </w:r>
      <w:r w:rsidR="00231394" w:rsidRPr="00137A58">
        <w:rPr>
          <w:rFonts w:ascii="Times New Roman" w:hAnsi="Times New Roman" w:cs="Times New Roman"/>
          <w:sz w:val="28"/>
          <w:szCs w:val="28"/>
        </w:rPr>
        <w:t xml:space="preserve"> своё конституционное право на</w:t>
      </w:r>
      <w:r w:rsidR="00ED042B" w:rsidRPr="00137A58">
        <w:rPr>
          <w:rFonts w:ascii="Times New Roman" w:hAnsi="Times New Roman" w:cs="Times New Roman"/>
          <w:sz w:val="28"/>
          <w:szCs w:val="28"/>
        </w:rPr>
        <w:t xml:space="preserve"> уровень жизни, необходимый </w:t>
      </w:r>
      <w:r w:rsidRPr="00137A58">
        <w:rPr>
          <w:rFonts w:ascii="Times New Roman" w:hAnsi="Times New Roman" w:cs="Times New Roman"/>
          <w:sz w:val="28"/>
          <w:szCs w:val="28"/>
        </w:rPr>
        <w:t>для различного спектра развития.</w:t>
      </w:r>
    </w:p>
    <w:p w:rsidR="00880BDE" w:rsidRPr="00137A58" w:rsidRDefault="00ED042B" w:rsidP="00DF590B">
      <w:pPr>
        <w:autoSpaceDE w:val="0"/>
        <w:autoSpaceDN w:val="0"/>
        <w:adjustRightInd w:val="0"/>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2) </w:t>
      </w:r>
      <w:r w:rsidR="004F30B0" w:rsidRPr="00137A58">
        <w:rPr>
          <w:rFonts w:ascii="Times New Roman" w:hAnsi="Times New Roman" w:cs="Times New Roman"/>
          <w:sz w:val="28"/>
          <w:szCs w:val="28"/>
        </w:rPr>
        <w:t>О</w:t>
      </w:r>
      <w:r w:rsidR="00DF590B" w:rsidRPr="00137A58">
        <w:rPr>
          <w:rFonts w:ascii="Times New Roman" w:hAnsi="Times New Roman" w:cs="Times New Roman"/>
          <w:sz w:val="28"/>
          <w:szCs w:val="28"/>
        </w:rPr>
        <w:t>тсутствие должного внимания со стороны органов государственной и местной власти к детям трудовых м</w:t>
      </w:r>
      <w:r w:rsidR="004F30B0" w:rsidRPr="00137A58">
        <w:rPr>
          <w:rFonts w:ascii="Times New Roman" w:hAnsi="Times New Roman" w:cs="Times New Roman"/>
          <w:sz w:val="28"/>
          <w:szCs w:val="28"/>
        </w:rPr>
        <w:t>игрантов (внешних и внутренних).</w:t>
      </w:r>
      <w:r w:rsidR="00880BDE" w:rsidRPr="00137A58">
        <w:rPr>
          <w:rFonts w:ascii="Times New Roman" w:hAnsi="Times New Roman" w:cs="Times New Roman"/>
          <w:sz w:val="28"/>
          <w:szCs w:val="28"/>
        </w:rPr>
        <w:t xml:space="preserve"> Как </w:t>
      </w:r>
      <w:r w:rsidR="00880BDE" w:rsidRPr="00137A58">
        <w:rPr>
          <w:rFonts w:ascii="Times New Roman" w:hAnsi="Times New Roman" w:cs="Times New Roman"/>
          <w:sz w:val="28"/>
          <w:szCs w:val="28"/>
        </w:rPr>
        <w:lastRenderedPageBreak/>
        <w:t xml:space="preserve">указывается в Концепции </w:t>
      </w:r>
      <w:r w:rsidR="0070393A" w:rsidRPr="00137A58">
        <w:rPr>
          <w:rFonts w:ascii="Times New Roman" w:hAnsi="Times New Roman" w:cs="Times New Roman"/>
          <w:sz w:val="28"/>
          <w:szCs w:val="28"/>
        </w:rPr>
        <w:t>миграционной политики Кыргызской Республики на 2021-2030 годы, ряд резонансных случаев насилия в отношении детей показал, что дети мигрантов чаще других подвергаются насилию, растёт количество преступлений, совершённых в отношении таких несовершеннолетних, а также самими несовершеннолетними их числа семей трудовых мигрантов</w:t>
      </w:r>
      <w:r w:rsidR="008157BE" w:rsidRPr="00137A58">
        <w:rPr>
          <w:rFonts w:ascii="Times New Roman" w:hAnsi="Times New Roman" w:cs="Times New Roman"/>
          <w:sz w:val="28"/>
          <w:szCs w:val="28"/>
        </w:rPr>
        <w:t xml:space="preserve"> </w:t>
      </w:r>
      <w:r w:rsidR="0070393A" w:rsidRPr="00137A58">
        <w:rPr>
          <w:rFonts w:ascii="Times New Roman" w:hAnsi="Times New Roman" w:cs="Times New Roman"/>
          <w:sz w:val="28"/>
          <w:szCs w:val="28"/>
        </w:rPr>
        <w:t>[</w:t>
      </w:r>
      <w:r w:rsidR="008157BE" w:rsidRPr="00137A58">
        <w:rPr>
          <w:rFonts w:ascii="Times New Roman" w:hAnsi="Times New Roman" w:cs="Times New Roman"/>
          <w:sz w:val="28"/>
          <w:szCs w:val="28"/>
        </w:rPr>
        <w:t>33</w:t>
      </w:r>
      <w:r w:rsidR="0070393A" w:rsidRPr="00137A58">
        <w:rPr>
          <w:rFonts w:ascii="Times New Roman" w:hAnsi="Times New Roman" w:cs="Times New Roman"/>
          <w:sz w:val="28"/>
          <w:szCs w:val="28"/>
        </w:rPr>
        <w:t xml:space="preserve">]. </w:t>
      </w:r>
      <w:r w:rsidR="00127E46" w:rsidRPr="00137A58">
        <w:rPr>
          <w:rFonts w:ascii="Times New Roman" w:hAnsi="Times New Roman" w:cs="Times New Roman"/>
          <w:sz w:val="28"/>
          <w:szCs w:val="28"/>
        </w:rPr>
        <w:t xml:space="preserve"> </w:t>
      </w:r>
    </w:p>
    <w:p w:rsidR="00DF590B" w:rsidRPr="00137A58" w:rsidRDefault="00266DD3" w:rsidP="00DF590B">
      <w:pPr>
        <w:autoSpaceDE w:val="0"/>
        <w:autoSpaceDN w:val="0"/>
        <w:adjustRightInd w:val="0"/>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В среднесрочной перспективе в экономике Кыргызстана миграция продолжит занимать одно из ключевых мест как социальное явление</w:t>
      </w:r>
      <w:r w:rsidR="008157BE" w:rsidRPr="00137A58">
        <w:rPr>
          <w:rFonts w:ascii="Times New Roman" w:hAnsi="Times New Roman" w:cs="Times New Roman"/>
          <w:sz w:val="28"/>
          <w:szCs w:val="28"/>
        </w:rPr>
        <w:t xml:space="preserve"> </w:t>
      </w:r>
      <w:r w:rsidRPr="00137A58">
        <w:rPr>
          <w:rFonts w:ascii="Times New Roman" w:hAnsi="Times New Roman" w:cs="Times New Roman"/>
          <w:sz w:val="28"/>
          <w:szCs w:val="28"/>
        </w:rPr>
        <w:t>[</w:t>
      </w:r>
      <w:r w:rsidR="008157BE" w:rsidRPr="00137A58">
        <w:rPr>
          <w:rFonts w:ascii="Times New Roman" w:hAnsi="Times New Roman" w:cs="Times New Roman"/>
          <w:sz w:val="28"/>
          <w:szCs w:val="28"/>
        </w:rPr>
        <w:t>19</w:t>
      </w:r>
      <w:r w:rsidRPr="00137A58">
        <w:rPr>
          <w:rFonts w:ascii="Times New Roman" w:hAnsi="Times New Roman" w:cs="Times New Roman"/>
          <w:sz w:val="28"/>
          <w:szCs w:val="28"/>
        </w:rPr>
        <w:t>]. Поэтому неучёт данного фактора при формировании</w:t>
      </w:r>
      <w:r w:rsidR="00880BDE" w:rsidRPr="00137A58">
        <w:rPr>
          <w:rFonts w:ascii="Times New Roman" w:hAnsi="Times New Roman" w:cs="Times New Roman"/>
          <w:sz w:val="28"/>
          <w:szCs w:val="28"/>
        </w:rPr>
        <w:t xml:space="preserve"> государственной социальной политики, в том числе и сфере семейных отношений,</w:t>
      </w:r>
      <w:r w:rsidR="00D046AD" w:rsidRPr="00137A58">
        <w:rPr>
          <w:rFonts w:ascii="Times New Roman" w:hAnsi="Times New Roman" w:cs="Times New Roman"/>
          <w:sz w:val="28"/>
          <w:szCs w:val="28"/>
        </w:rPr>
        <w:t xml:space="preserve"> ещё больше может усугубить ныне существующее положение с семьями трудовых мигрантов и их членами и создаст предпосылки </w:t>
      </w:r>
      <w:r w:rsidR="009F2D38" w:rsidRPr="00137A58">
        <w:rPr>
          <w:rFonts w:ascii="Times New Roman" w:hAnsi="Times New Roman" w:cs="Times New Roman"/>
          <w:sz w:val="28"/>
          <w:szCs w:val="28"/>
        </w:rPr>
        <w:t>для социальной напряжённости.</w:t>
      </w:r>
      <w:r w:rsidR="00D046AD" w:rsidRPr="00137A58">
        <w:rPr>
          <w:rFonts w:ascii="Times New Roman" w:hAnsi="Times New Roman" w:cs="Times New Roman"/>
          <w:sz w:val="28"/>
          <w:szCs w:val="28"/>
        </w:rPr>
        <w:t xml:space="preserve"> </w:t>
      </w:r>
      <w:r w:rsidR="00710F14" w:rsidRPr="00137A58">
        <w:rPr>
          <w:rFonts w:ascii="Times New Roman" w:hAnsi="Times New Roman" w:cs="Times New Roman"/>
          <w:sz w:val="28"/>
          <w:szCs w:val="28"/>
        </w:rPr>
        <w:t xml:space="preserve"> </w:t>
      </w:r>
      <w:r w:rsidR="00880BDE" w:rsidRPr="00137A58">
        <w:rPr>
          <w:rFonts w:ascii="Times New Roman" w:hAnsi="Times New Roman" w:cs="Times New Roman"/>
          <w:sz w:val="28"/>
          <w:szCs w:val="28"/>
        </w:rPr>
        <w:t xml:space="preserve"> </w:t>
      </w:r>
      <w:r w:rsidRPr="00137A58">
        <w:rPr>
          <w:rFonts w:ascii="Times New Roman" w:hAnsi="Times New Roman" w:cs="Times New Roman"/>
          <w:sz w:val="28"/>
          <w:szCs w:val="28"/>
        </w:rPr>
        <w:t xml:space="preserve"> </w:t>
      </w:r>
    </w:p>
    <w:p w:rsidR="00127E46" w:rsidRPr="00137A58" w:rsidRDefault="00127E46" w:rsidP="00DF590B">
      <w:pPr>
        <w:autoSpaceDE w:val="0"/>
        <w:autoSpaceDN w:val="0"/>
        <w:adjustRightInd w:val="0"/>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3) Отсутствие действенной системы оказания качественных социальных услуг семьям и детям, находящимся в </w:t>
      </w:r>
      <w:r w:rsidR="00B862E4" w:rsidRPr="00137A58">
        <w:rPr>
          <w:rFonts w:ascii="Times New Roman" w:hAnsi="Times New Roman" w:cs="Times New Roman"/>
          <w:sz w:val="28"/>
          <w:szCs w:val="28"/>
        </w:rPr>
        <w:t>ТЖС</w:t>
      </w:r>
      <w:r w:rsidRPr="00137A58">
        <w:rPr>
          <w:rFonts w:ascii="Times New Roman" w:hAnsi="Times New Roman" w:cs="Times New Roman"/>
          <w:sz w:val="28"/>
          <w:szCs w:val="28"/>
        </w:rPr>
        <w:t>, в том числе дефицит профессиональных социальных работников, непосредственно работающих с семьей и детьми; соответствующего должного финансирования их деятельности,</w:t>
      </w:r>
      <w:r w:rsidR="00AC4AB4" w:rsidRPr="00137A58">
        <w:rPr>
          <w:rFonts w:ascii="Times New Roman" w:hAnsi="Times New Roman" w:cs="Times New Roman"/>
          <w:sz w:val="28"/>
          <w:szCs w:val="28"/>
        </w:rPr>
        <w:t xml:space="preserve"> недоработанность законодательства в данной сфере и др.</w:t>
      </w:r>
      <w:r w:rsidRPr="00137A58">
        <w:rPr>
          <w:rFonts w:ascii="Times New Roman" w:hAnsi="Times New Roman" w:cs="Times New Roman"/>
          <w:sz w:val="28"/>
          <w:szCs w:val="28"/>
        </w:rPr>
        <w:t xml:space="preserve">    </w:t>
      </w:r>
    </w:p>
    <w:p w:rsidR="00DF590B" w:rsidRPr="00137A58" w:rsidRDefault="00127E46" w:rsidP="00DF590B">
      <w:pPr>
        <w:autoSpaceDE w:val="0"/>
        <w:autoSpaceDN w:val="0"/>
        <w:adjustRightInd w:val="0"/>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4</w:t>
      </w:r>
      <w:r w:rsidR="00DF590B" w:rsidRPr="00137A58">
        <w:rPr>
          <w:rFonts w:ascii="Times New Roman" w:hAnsi="Times New Roman" w:cs="Times New Roman"/>
          <w:sz w:val="28"/>
          <w:szCs w:val="28"/>
        </w:rPr>
        <w:t xml:space="preserve">) </w:t>
      </w:r>
      <w:r w:rsidR="004F30B0" w:rsidRPr="00137A58">
        <w:rPr>
          <w:rFonts w:ascii="Times New Roman" w:hAnsi="Times New Roman" w:cs="Times New Roman"/>
          <w:sz w:val="28"/>
          <w:szCs w:val="28"/>
        </w:rPr>
        <w:t>Н</w:t>
      </w:r>
      <w:r w:rsidR="00DF590B" w:rsidRPr="00137A58">
        <w:rPr>
          <w:rFonts w:ascii="Times New Roman" w:hAnsi="Times New Roman" w:cs="Times New Roman"/>
          <w:sz w:val="28"/>
          <w:szCs w:val="28"/>
        </w:rPr>
        <w:t>едостаточное обеспечение детей с ОВЗ бесплатным лечением и реабилитационными услугами, неразвитость соответствующей инфраструктуры, изолированность детей от общества в стенах своего дома или специализированного учреждения, нехватка общественных специализир</w:t>
      </w:r>
      <w:r w:rsidR="004F30B0" w:rsidRPr="00137A58">
        <w:rPr>
          <w:rFonts w:ascii="Times New Roman" w:hAnsi="Times New Roman" w:cs="Times New Roman"/>
          <w:sz w:val="28"/>
          <w:szCs w:val="28"/>
        </w:rPr>
        <w:t>ованных центров для детей с ОВЗ.</w:t>
      </w:r>
    </w:p>
    <w:p w:rsidR="00DF590B" w:rsidRPr="00137A58" w:rsidRDefault="00127E46" w:rsidP="00DF590B">
      <w:pPr>
        <w:autoSpaceDE w:val="0"/>
        <w:autoSpaceDN w:val="0"/>
        <w:adjustRightInd w:val="0"/>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5</w:t>
      </w:r>
      <w:r w:rsidR="00DF590B" w:rsidRPr="00137A58">
        <w:rPr>
          <w:rFonts w:ascii="Times New Roman" w:hAnsi="Times New Roman" w:cs="Times New Roman"/>
          <w:sz w:val="28"/>
          <w:szCs w:val="28"/>
        </w:rPr>
        <w:t xml:space="preserve">) </w:t>
      </w:r>
      <w:r w:rsidR="004F30B0" w:rsidRPr="00137A58">
        <w:rPr>
          <w:rFonts w:ascii="Times New Roman" w:hAnsi="Times New Roman" w:cs="Times New Roman"/>
          <w:sz w:val="28"/>
          <w:szCs w:val="28"/>
        </w:rPr>
        <w:t>О</w:t>
      </w:r>
      <w:r w:rsidR="00757B9D" w:rsidRPr="00137A58">
        <w:rPr>
          <w:rFonts w:ascii="Times New Roman" w:hAnsi="Times New Roman" w:cs="Times New Roman"/>
          <w:sz w:val="28"/>
          <w:szCs w:val="28"/>
        </w:rPr>
        <w:t>тсутствие налаженной</w:t>
      </w:r>
      <w:r w:rsidR="00DF590B" w:rsidRPr="00137A58">
        <w:rPr>
          <w:rFonts w:ascii="Times New Roman" w:hAnsi="Times New Roman" w:cs="Times New Roman"/>
          <w:sz w:val="28"/>
          <w:szCs w:val="28"/>
        </w:rPr>
        <w:t xml:space="preserve"> систем</w:t>
      </w:r>
      <w:r w:rsidR="00757B9D" w:rsidRPr="00137A58">
        <w:rPr>
          <w:rFonts w:ascii="Times New Roman" w:hAnsi="Times New Roman" w:cs="Times New Roman"/>
          <w:sz w:val="28"/>
          <w:szCs w:val="28"/>
        </w:rPr>
        <w:t>ы</w:t>
      </w:r>
      <w:r w:rsidR="00DF590B" w:rsidRPr="00137A58">
        <w:rPr>
          <w:rFonts w:ascii="Times New Roman" w:hAnsi="Times New Roman" w:cs="Times New Roman"/>
          <w:sz w:val="28"/>
          <w:szCs w:val="28"/>
        </w:rPr>
        <w:t xml:space="preserve"> охраны репродуктивного здоровья женщин, слабое раз</w:t>
      </w:r>
      <w:r w:rsidR="004F30B0" w:rsidRPr="00137A58">
        <w:rPr>
          <w:rFonts w:ascii="Times New Roman" w:hAnsi="Times New Roman" w:cs="Times New Roman"/>
          <w:sz w:val="28"/>
          <w:szCs w:val="28"/>
        </w:rPr>
        <w:t>витие службы планирования семьи.</w:t>
      </w:r>
    </w:p>
    <w:p w:rsidR="006C37B4" w:rsidRPr="00137A58" w:rsidRDefault="00127E46" w:rsidP="006C37B4">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6</w:t>
      </w:r>
      <w:r w:rsidR="00DF590B" w:rsidRPr="00137A58">
        <w:rPr>
          <w:rFonts w:ascii="Times New Roman" w:hAnsi="Times New Roman" w:cs="Times New Roman"/>
          <w:sz w:val="28"/>
          <w:szCs w:val="28"/>
        </w:rPr>
        <w:t xml:space="preserve">) </w:t>
      </w:r>
      <w:r w:rsidR="006C37B4" w:rsidRPr="00137A58">
        <w:rPr>
          <w:rFonts w:ascii="Times New Roman" w:hAnsi="Times New Roman" w:cs="Times New Roman"/>
          <w:sz w:val="28"/>
          <w:szCs w:val="28"/>
        </w:rPr>
        <w:t xml:space="preserve">Недостаток инклюзивного образования означает отсутствие образовательной системы, которая бы обеспечивала каждому человеку возможность обучения в общеобразовательных учреждениях, вне зависимости от его физических, эмоциональных, социальных, интеллектуальных, языковых и других характеристик. Инклюзивные </w:t>
      </w:r>
      <w:r w:rsidR="006C37B4" w:rsidRPr="00137A58">
        <w:rPr>
          <w:rFonts w:ascii="Times New Roman" w:hAnsi="Times New Roman" w:cs="Times New Roman"/>
          <w:sz w:val="28"/>
          <w:szCs w:val="28"/>
        </w:rPr>
        <w:lastRenderedPageBreak/>
        <w:t>подходы в образовании имеют ключевое значение для создания равных условий для всех учащихся и их успешной интеграции в образовательную среду и др.</w:t>
      </w:r>
    </w:p>
    <w:p w:rsidR="006A69E6" w:rsidRPr="00137A58" w:rsidRDefault="00A57F09"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Существенным </w:t>
      </w:r>
      <w:r w:rsidR="003714EF" w:rsidRPr="00137A58">
        <w:rPr>
          <w:rFonts w:ascii="Times New Roman" w:hAnsi="Times New Roman" w:cs="Times New Roman"/>
          <w:sz w:val="28"/>
          <w:szCs w:val="28"/>
        </w:rPr>
        <w:t>негативным фактором стратегического характера являются проблемы, сопряжённые с духовно-нравственным воспитанием подрастающего поколения в Кыргызской Республике, сохранением и поддержанием традиционных семейных ценностей.</w:t>
      </w:r>
      <w:r w:rsidR="00130747" w:rsidRPr="00137A58">
        <w:rPr>
          <w:rFonts w:ascii="Times New Roman" w:hAnsi="Times New Roman" w:cs="Times New Roman"/>
          <w:sz w:val="28"/>
          <w:szCs w:val="28"/>
        </w:rPr>
        <w:t xml:space="preserve"> Многие родители, воспитывающие своих детей</w:t>
      </w:r>
      <w:r w:rsidR="00F25192" w:rsidRPr="00137A58">
        <w:rPr>
          <w:rFonts w:ascii="Times New Roman" w:hAnsi="Times New Roman" w:cs="Times New Roman"/>
          <w:sz w:val="28"/>
          <w:szCs w:val="28"/>
        </w:rPr>
        <w:t>, не уделяют должного внимания духовно-нравственному и гражданско-патриотическому воспитанию подрастающего поколения. Они погружены в решении проблемы обеспечения повседневной жизнедеятельности и преследуют в основном цели, направленные на удовлетворение материальных ценностей. В лучшем случае речь может идти о религиозном воспитании, которое, как известно, отделено от государства согласно Конституции КР, и которое не всегда правильно с позиции государства трактует традиционные семейные ценности.</w:t>
      </w:r>
      <w:r w:rsidR="006A69E6" w:rsidRPr="00137A58">
        <w:rPr>
          <w:rFonts w:ascii="Times New Roman" w:hAnsi="Times New Roman" w:cs="Times New Roman"/>
          <w:sz w:val="28"/>
          <w:szCs w:val="28"/>
        </w:rPr>
        <w:t xml:space="preserve"> </w:t>
      </w:r>
      <w:r w:rsidR="001F5A06" w:rsidRPr="00137A58">
        <w:rPr>
          <w:rFonts w:ascii="Times New Roman" w:hAnsi="Times New Roman" w:cs="Times New Roman"/>
          <w:sz w:val="28"/>
          <w:szCs w:val="28"/>
        </w:rPr>
        <w:t xml:space="preserve">Получается, что </w:t>
      </w:r>
      <w:r w:rsidR="006A69E6" w:rsidRPr="00137A58">
        <w:rPr>
          <w:rFonts w:ascii="Times New Roman" w:hAnsi="Times New Roman" w:cs="Times New Roman"/>
          <w:sz w:val="28"/>
          <w:szCs w:val="28"/>
        </w:rPr>
        <w:t>ребёнок, особенно в семье трудовых мигрантов, полностью отдан самому себе, а его воспитанием занимаются учителя в школе и внешкольных организациях, о чём мы уже говорили ранее.</w:t>
      </w:r>
    </w:p>
    <w:p w:rsidR="00496F23" w:rsidRPr="00137A58" w:rsidRDefault="00E20FF9"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Усугубляет ситуацию негативное воздействие практически неконтролируемой внешней Интернет-среды, нередко способствующего нарастанию детско-подросткового духовно-нравственного кризиса и даже приводящего к суицидальному поведению детей.</w:t>
      </w:r>
      <w:r w:rsidR="00BF0CFC" w:rsidRPr="00137A58">
        <w:rPr>
          <w:rFonts w:ascii="Times New Roman" w:hAnsi="Times New Roman" w:cs="Times New Roman"/>
          <w:sz w:val="28"/>
          <w:szCs w:val="28"/>
        </w:rPr>
        <w:t xml:space="preserve"> Кроме того, морально-правовые и духовно-нравственные ценности подвержены поражению посредством правового нигилизма и правового инфантилизма, которые, с позиции отдельных кыргызстанских учёных, </w:t>
      </w:r>
      <w:r w:rsidR="00B44943" w:rsidRPr="00137A58">
        <w:rPr>
          <w:rFonts w:ascii="Times New Roman" w:hAnsi="Times New Roman" w:cs="Times New Roman"/>
          <w:sz w:val="28"/>
          <w:szCs w:val="28"/>
        </w:rPr>
        <w:t xml:space="preserve">продолжают иметь </w:t>
      </w:r>
      <w:r w:rsidR="00BF0CFC" w:rsidRPr="00137A58">
        <w:rPr>
          <w:rFonts w:ascii="Times New Roman" w:hAnsi="Times New Roman" w:cs="Times New Roman"/>
          <w:sz w:val="28"/>
          <w:szCs w:val="28"/>
        </w:rPr>
        <w:t xml:space="preserve">весьма широкое распространение в республике среди всех слоёв </w:t>
      </w:r>
      <w:r w:rsidR="00DA1EAA" w:rsidRPr="00137A58">
        <w:rPr>
          <w:rFonts w:ascii="Times New Roman" w:hAnsi="Times New Roman" w:cs="Times New Roman"/>
          <w:sz w:val="28"/>
          <w:szCs w:val="28"/>
        </w:rPr>
        <w:t>общества</w:t>
      </w:r>
      <w:r w:rsidR="008157BE" w:rsidRPr="00137A58">
        <w:rPr>
          <w:rFonts w:ascii="Times New Roman" w:hAnsi="Times New Roman" w:cs="Times New Roman"/>
          <w:sz w:val="28"/>
          <w:szCs w:val="28"/>
        </w:rPr>
        <w:t xml:space="preserve"> </w:t>
      </w:r>
      <w:r w:rsidR="00BF0CFC" w:rsidRPr="00137A58">
        <w:rPr>
          <w:rFonts w:ascii="Times New Roman" w:hAnsi="Times New Roman" w:cs="Times New Roman"/>
          <w:sz w:val="28"/>
          <w:szCs w:val="28"/>
        </w:rPr>
        <w:t>[</w:t>
      </w:r>
      <w:r w:rsidR="008157BE" w:rsidRPr="00137A58">
        <w:rPr>
          <w:rFonts w:ascii="Times New Roman" w:hAnsi="Times New Roman" w:cs="Times New Roman"/>
          <w:sz w:val="28"/>
          <w:szCs w:val="28"/>
        </w:rPr>
        <w:t>152; 182</w:t>
      </w:r>
      <w:r w:rsidR="00BF0CFC" w:rsidRPr="00137A58">
        <w:rPr>
          <w:rFonts w:ascii="Times New Roman" w:hAnsi="Times New Roman" w:cs="Times New Roman"/>
          <w:sz w:val="28"/>
          <w:szCs w:val="28"/>
        </w:rPr>
        <w:t>].</w:t>
      </w:r>
      <w:r w:rsidR="001F5A06" w:rsidRPr="00137A58">
        <w:rPr>
          <w:rFonts w:ascii="Times New Roman" w:hAnsi="Times New Roman" w:cs="Times New Roman"/>
          <w:sz w:val="28"/>
          <w:szCs w:val="28"/>
        </w:rPr>
        <w:t xml:space="preserve"> </w:t>
      </w:r>
    </w:p>
    <w:p w:rsidR="008104AA" w:rsidRPr="00137A58" w:rsidRDefault="008104AA"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Проблемы, сопряжённые с несовершенством семейного законодательства, инкорпорируют в себя в первую очередь отсутствие в стране адекватной Концепции государственной семейной политики на </w:t>
      </w:r>
      <w:r w:rsidRPr="00137A58">
        <w:rPr>
          <w:rFonts w:ascii="Times New Roman" w:hAnsi="Times New Roman" w:cs="Times New Roman"/>
          <w:sz w:val="28"/>
          <w:szCs w:val="28"/>
        </w:rPr>
        <w:lastRenderedPageBreak/>
        <w:t xml:space="preserve">долгосрочный период, учитывающей реалии современной жизни общества и государства и перспективы их развития. </w:t>
      </w:r>
      <w:r w:rsidR="00ED042B" w:rsidRPr="00137A58">
        <w:rPr>
          <w:rFonts w:ascii="Times New Roman" w:hAnsi="Times New Roman" w:cs="Times New Roman"/>
          <w:sz w:val="28"/>
          <w:szCs w:val="28"/>
        </w:rPr>
        <w:t>К</w:t>
      </w:r>
      <w:r w:rsidRPr="00137A58">
        <w:rPr>
          <w:rFonts w:ascii="Times New Roman" w:hAnsi="Times New Roman" w:cs="Times New Roman"/>
          <w:sz w:val="28"/>
          <w:szCs w:val="28"/>
        </w:rPr>
        <w:t>ак уже мы отмечали ранее, в семейном законодательстве и</w:t>
      </w:r>
      <w:r w:rsidR="00FA1B1F" w:rsidRPr="00137A58">
        <w:rPr>
          <w:rFonts w:ascii="Times New Roman" w:hAnsi="Times New Roman" w:cs="Times New Roman"/>
          <w:sz w:val="28"/>
          <w:szCs w:val="28"/>
        </w:rPr>
        <w:t xml:space="preserve"> </w:t>
      </w:r>
      <w:r w:rsidRPr="00137A58">
        <w:rPr>
          <w:rFonts w:ascii="Times New Roman" w:hAnsi="Times New Roman" w:cs="Times New Roman"/>
          <w:sz w:val="28"/>
          <w:szCs w:val="28"/>
        </w:rPr>
        <w:t xml:space="preserve">в иных </w:t>
      </w:r>
      <w:r w:rsidR="00AB3D53" w:rsidRPr="00137A58">
        <w:rPr>
          <w:rFonts w:ascii="Times New Roman" w:hAnsi="Times New Roman" w:cs="Times New Roman"/>
          <w:sz w:val="28"/>
          <w:szCs w:val="28"/>
        </w:rPr>
        <w:t xml:space="preserve">нпа, инкорпорирующих </w:t>
      </w:r>
      <w:r w:rsidRPr="00137A58">
        <w:rPr>
          <w:rFonts w:ascii="Times New Roman" w:hAnsi="Times New Roman" w:cs="Times New Roman"/>
          <w:sz w:val="28"/>
          <w:szCs w:val="28"/>
        </w:rPr>
        <w:t xml:space="preserve">нормы семейного права, </w:t>
      </w:r>
      <w:r w:rsidR="00FA1B1F" w:rsidRPr="00137A58">
        <w:rPr>
          <w:rFonts w:ascii="Times New Roman" w:hAnsi="Times New Roman" w:cs="Times New Roman"/>
          <w:sz w:val="28"/>
          <w:szCs w:val="28"/>
        </w:rPr>
        <w:t xml:space="preserve">имеется ряд правовых коллизий и юридических пробелов, что требует если не принятия новой редакции СК КР, то внесения </w:t>
      </w:r>
      <w:r w:rsidR="00E23E93" w:rsidRPr="00137A58">
        <w:rPr>
          <w:rFonts w:ascii="Times New Roman" w:hAnsi="Times New Roman" w:cs="Times New Roman"/>
          <w:sz w:val="28"/>
          <w:szCs w:val="28"/>
        </w:rPr>
        <w:t>в ныне действующие законы в сфере семьи определённых существенных изменений и дополнений.</w:t>
      </w:r>
      <w:r w:rsidR="00ED042B" w:rsidRPr="00137A58">
        <w:rPr>
          <w:rFonts w:ascii="Times New Roman" w:hAnsi="Times New Roman" w:cs="Times New Roman"/>
          <w:sz w:val="28"/>
          <w:szCs w:val="28"/>
        </w:rPr>
        <w:t xml:space="preserve"> Кроме того, существующие и продолжающиеся нарушения прав и свобод человека и гражданина в сфере семейных отношений детерминируют необходимость совершенствования</w:t>
      </w:r>
      <w:r w:rsidR="00BD0E00" w:rsidRPr="00137A58">
        <w:rPr>
          <w:rFonts w:ascii="Times New Roman" w:hAnsi="Times New Roman" w:cs="Times New Roman"/>
          <w:sz w:val="28"/>
          <w:szCs w:val="28"/>
        </w:rPr>
        <w:t xml:space="preserve"> правового механизма охраны и защиты как отдельных членов семьи, так и семьи в целом.</w:t>
      </w:r>
      <w:r w:rsidR="00ED042B" w:rsidRPr="00137A58">
        <w:rPr>
          <w:rFonts w:ascii="Times New Roman" w:hAnsi="Times New Roman" w:cs="Times New Roman"/>
          <w:sz w:val="28"/>
          <w:szCs w:val="28"/>
        </w:rPr>
        <w:t xml:space="preserve">  </w:t>
      </w:r>
      <w:r w:rsidR="00FA1B1F" w:rsidRPr="00137A58">
        <w:rPr>
          <w:rFonts w:ascii="Times New Roman" w:hAnsi="Times New Roman" w:cs="Times New Roman"/>
          <w:sz w:val="28"/>
          <w:szCs w:val="28"/>
        </w:rPr>
        <w:t xml:space="preserve"> </w:t>
      </w:r>
    </w:p>
    <w:p w:rsidR="00AC3B1D" w:rsidRPr="00137A58" w:rsidRDefault="008104AA"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 </w:t>
      </w:r>
    </w:p>
    <w:p w:rsidR="00970DC6" w:rsidRPr="00137A58" w:rsidRDefault="00AC3B1D" w:rsidP="00970DC6">
      <w:pPr>
        <w:spacing w:after="0" w:line="360" w:lineRule="auto"/>
        <w:ind w:firstLine="709"/>
        <w:jc w:val="both"/>
        <w:rPr>
          <w:rFonts w:ascii="Times New Roman" w:hAnsi="Times New Roman" w:cs="Times New Roman"/>
          <w:b/>
          <w:sz w:val="32"/>
          <w:szCs w:val="32"/>
        </w:rPr>
      </w:pPr>
      <w:r w:rsidRPr="00137A58">
        <w:rPr>
          <w:rFonts w:ascii="Times New Roman" w:hAnsi="Times New Roman" w:cs="Times New Roman"/>
          <w:sz w:val="28"/>
          <w:szCs w:val="28"/>
        </w:rPr>
        <w:t xml:space="preserve"> </w:t>
      </w:r>
      <w:r w:rsidR="00970DC6" w:rsidRPr="00137A58">
        <w:rPr>
          <w:rFonts w:ascii="Times New Roman" w:hAnsi="Times New Roman" w:cs="Times New Roman"/>
          <w:b/>
          <w:sz w:val="32"/>
          <w:szCs w:val="32"/>
        </w:rPr>
        <w:t xml:space="preserve">3.2. Совершенствование правового </w:t>
      </w:r>
      <w:r w:rsidR="00F756BC" w:rsidRPr="00137A58">
        <w:rPr>
          <w:rFonts w:ascii="Times New Roman" w:hAnsi="Times New Roman" w:cs="Times New Roman"/>
          <w:b/>
          <w:sz w:val="32"/>
          <w:szCs w:val="32"/>
        </w:rPr>
        <w:t xml:space="preserve">механизма охраны и </w:t>
      </w:r>
      <w:r w:rsidR="00970DC6" w:rsidRPr="00137A58">
        <w:rPr>
          <w:rFonts w:ascii="Times New Roman" w:hAnsi="Times New Roman" w:cs="Times New Roman"/>
          <w:b/>
          <w:sz w:val="32"/>
          <w:szCs w:val="32"/>
        </w:rPr>
        <w:t>защиты семьи в Кыргызстане</w:t>
      </w:r>
    </w:p>
    <w:p w:rsidR="00970DC6" w:rsidRPr="00137A58" w:rsidRDefault="00970DC6" w:rsidP="00970DC6">
      <w:pPr>
        <w:spacing w:after="0" w:line="360" w:lineRule="auto"/>
        <w:ind w:firstLine="709"/>
        <w:jc w:val="both"/>
        <w:rPr>
          <w:rFonts w:ascii="Times New Roman" w:hAnsi="Times New Roman" w:cs="Times New Roman"/>
          <w:sz w:val="28"/>
          <w:szCs w:val="28"/>
        </w:rPr>
      </w:pPr>
    </w:p>
    <w:p w:rsidR="00031495" w:rsidRPr="00137A58" w:rsidRDefault="00BD0E00" w:rsidP="0038125D">
      <w:pPr>
        <w:pStyle w:val="Default"/>
        <w:spacing w:line="360" w:lineRule="auto"/>
        <w:ind w:firstLine="709"/>
        <w:jc w:val="both"/>
        <w:rPr>
          <w:sz w:val="28"/>
          <w:szCs w:val="28"/>
        </w:rPr>
      </w:pPr>
      <w:r w:rsidRPr="00137A58">
        <w:rPr>
          <w:sz w:val="28"/>
          <w:szCs w:val="28"/>
        </w:rPr>
        <w:t xml:space="preserve">В </w:t>
      </w:r>
      <w:r w:rsidR="00DE6D17" w:rsidRPr="00137A58">
        <w:rPr>
          <w:sz w:val="28"/>
          <w:szCs w:val="28"/>
        </w:rPr>
        <w:t xml:space="preserve">ходе </w:t>
      </w:r>
      <w:r w:rsidRPr="00137A58">
        <w:rPr>
          <w:sz w:val="28"/>
          <w:szCs w:val="28"/>
        </w:rPr>
        <w:t>нашего диссертационного исследования было определено</w:t>
      </w:r>
      <w:r w:rsidR="0038125D" w:rsidRPr="00137A58">
        <w:rPr>
          <w:sz w:val="28"/>
          <w:szCs w:val="28"/>
        </w:rPr>
        <w:t>,</w:t>
      </w:r>
      <w:r w:rsidRPr="00137A58">
        <w:rPr>
          <w:sz w:val="28"/>
          <w:szCs w:val="28"/>
        </w:rPr>
        <w:t xml:space="preserve"> что семья является</w:t>
      </w:r>
      <w:r w:rsidR="0038125D" w:rsidRPr="00137A58">
        <w:rPr>
          <w:sz w:val="28"/>
          <w:szCs w:val="28"/>
        </w:rPr>
        <w:t xml:space="preserve"> коллективным субъектом права и, соответственно</w:t>
      </w:r>
      <w:r w:rsidR="001E4D1E" w:rsidRPr="00137A58">
        <w:rPr>
          <w:sz w:val="28"/>
          <w:szCs w:val="28"/>
        </w:rPr>
        <w:t>,</w:t>
      </w:r>
      <w:r w:rsidRPr="00137A58">
        <w:rPr>
          <w:sz w:val="28"/>
          <w:szCs w:val="28"/>
        </w:rPr>
        <w:t xml:space="preserve"> обладает</w:t>
      </w:r>
      <w:r w:rsidR="0038125D" w:rsidRPr="00137A58">
        <w:rPr>
          <w:sz w:val="28"/>
          <w:szCs w:val="28"/>
        </w:rPr>
        <w:t xml:space="preserve"> правосубъектностью,</w:t>
      </w:r>
      <w:r w:rsidRPr="00137A58">
        <w:rPr>
          <w:sz w:val="28"/>
          <w:szCs w:val="28"/>
        </w:rPr>
        <w:t xml:space="preserve"> получая</w:t>
      </w:r>
      <w:r w:rsidR="003E4392" w:rsidRPr="00137A58">
        <w:rPr>
          <w:sz w:val="28"/>
          <w:szCs w:val="28"/>
        </w:rPr>
        <w:t xml:space="preserve"> право на охрану и защиту со стороны общества и государства.</w:t>
      </w:r>
      <w:r w:rsidR="00D4279E" w:rsidRPr="00137A58">
        <w:rPr>
          <w:sz w:val="28"/>
          <w:szCs w:val="28"/>
        </w:rPr>
        <w:t xml:space="preserve"> При этом последнее, основываясь на конституционных положениях, должно всемерно содействовать обеспечению безопасности семьи и её членов, </w:t>
      </w:r>
      <w:r w:rsidR="0038125D" w:rsidRPr="00137A58">
        <w:rPr>
          <w:sz w:val="28"/>
          <w:szCs w:val="28"/>
        </w:rPr>
        <w:t>укреплению семьи</w:t>
      </w:r>
      <w:r w:rsidR="004E6759" w:rsidRPr="00137A58">
        <w:rPr>
          <w:sz w:val="28"/>
          <w:szCs w:val="28"/>
        </w:rPr>
        <w:t xml:space="preserve"> в качестве ячейки общества</w:t>
      </w:r>
      <w:r w:rsidRPr="00137A58">
        <w:rPr>
          <w:sz w:val="28"/>
          <w:szCs w:val="28"/>
        </w:rPr>
        <w:t xml:space="preserve"> и реализации </w:t>
      </w:r>
      <w:r w:rsidR="00DE6D17" w:rsidRPr="00137A58">
        <w:rPr>
          <w:sz w:val="28"/>
          <w:szCs w:val="28"/>
        </w:rPr>
        <w:t xml:space="preserve">семьёй </w:t>
      </w:r>
      <w:r w:rsidRPr="00137A58">
        <w:rPr>
          <w:sz w:val="28"/>
          <w:szCs w:val="28"/>
        </w:rPr>
        <w:t xml:space="preserve">всех </w:t>
      </w:r>
      <w:r w:rsidR="00DE6D17" w:rsidRPr="00137A58">
        <w:rPr>
          <w:sz w:val="28"/>
          <w:szCs w:val="28"/>
        </w:rPr>
        <w:t xml:space="preserve">своих основных </w:t>
      </w:r>
      <w:r w:rsidRPr="00137A58">
        <w:rPr>
          <w:sz w:val="28"/>
          <w:szCs w:val="28"/>
        </w:rPr>
        <w:t>функций</w:t>
      </w:r>
      <w:r w:rsidR="0038125D" w:rsidRPr="00137A58">
        <w:rPr>
          <w:sz w:val="28"/>
          <w:szCs w:val="28"/>
        </w:rPr>
        <w:t xml:space="preserve">, </w:t>
      </w:r>
      <w:r w:rsidR="004E6759" w:rsidRPr="00137A58">
        <w:rPr>
          <w:sz w:val="28"/>
          <w:szCs w:val="28"/>
        </w:rPr>
        <w:t>утверждению равенства прав мужчины и женщины, формирующих семью, устранению</w:t>
      </w:r>
      <w:r w:rsidR="0038125D" w:rsidRPr="00137A58">
        <w:rPr>
          <w:sz w:val="28"/>
          <w:szCs w:val="28"/>
        </w:rPr>
        <w:t xml:space="preserve"> </w:t>
      </w:r>
      <w:r w:rsidRPr="00137A58">
        <w:rPr>
          <w:sz w:val="28"/>
          <w:szCs w:val="28"/>
        </w:rPr>
        <w:t xml:space="preserve">гендерной </w:t>
      </w:r>
      <w:r w:rsidR="0038125D" w:rsidRPr="00137A58">
        <w:rPr>
          <w:sz w:val="28"/>
          <w:szCs w:val="28"/>
        </w:rPr>
        <w:t>дискриминаци</w:t>
      </w:r>
      <w:r w:rsidR="004E6759" w:rsidRPr="00137A58">
        <w:rPr>
          <w:sz w:val="28"/>
          <w:szCs w:val="28"/>
        </w:rPr>
        <w:t>и</w:t>
      </w:r>
      <w:r w:rsidRPr="00137A58">
        <w:rPr>
          <w:sz w:val="28"/>
          <w:szCs w:val="28"/>
        </w:rPr>
        <w:t xml:space="preserve"> в процессе жизнедеятельности семьи.</w:t>
      </w:r>
    </w:p>
    <w:p w:rsidR="00031495" w:rsidRPr="00137A58" w:rsidRDefault="00031495" w:rsidP="00031495">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Необходимость защиты семейных прав может быть обусловлена различными обстоятельствами, среди которых выделим:</w:t>
      </w:r>
    </w:p>
    <w:p w:rsidR="00031495" w:rsidRPr="00137A58" w:rsidRDefault="00031495" w:rsidP="00031495">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i/>
          <w:sz w:val="28"/>
          <w:szCs w:val="28"/>
        </w:rPr>
        <w:t>1. Неопределённость юридического характера в отношениях между субъектами сферы семьи.</w:t>
      </w:r>
      <w:r w:rsidRPr="00137A58">
        <w:rPr>
          <w:rFonts w:ascii="Times New Roman" w:hAnsi="Times New Roman" w:cs="Times New Roman"/>
          <w:sz w:val="28"/>
          <w:szCs w:val="28"/>
        </w:rPr>
        <w:t xml:space="preserve"> Данная ситуация возникнет, например, в случаях, когда фактический отец ребёнка, не состоящий с матерью последнего в законном браке, отказывается признавать свое отцовство в органах ЗАГСа. В </w:t>
      </w:r>
      <w:r w:rsidRPr="00137A58">
        <w:rPr>
          <w:rFonts w:ascii="Times New Roman" w:hAnsi="Times New Roman" w:cs="Times New Roman"/>
          <w:sz w:val="28"/>
          <w:szCs w:val="28"/>
        </w:rPr>
        <w:lastRenderedPageBreak/>
        <w:t>таких случаях возможно установление факта отцовства через судебное разбирательство, что требует вмешательства юридических механизмов для разрешения конфликта.</w:t>
      </w:r>
    </w:p>
    <w:p w:rsidR="00031495" w:rsidRPr="00137A58" w:rsidRDefault="00031495" w:rsidP="00031495">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i/>
          <w:sz w:val="28"/>
          <w:szCs w:val="28"/>
        </w:rPr>
        <w:t>2. Наличествование семейно-правового конфликта</w:t>
      </w:r>
      <w:r w:rsidRPr="00137A58">
        <w:rPr>
          <w:rFonts w:ascii="Times New Roman" w:hAnsi="Times New Roman" w:cs="Times New Roman"/>
          <w:sz w:val="28"/>
          <w:szCs w:val="28"/>
        </w:rPr>
        <w:t>. Этот конфликт может проявляться в различных формах, включая, но не ограничиваясь, случаями насилия в семье, спорами между родителями по вопросам о месте жительства общих детей, а также имущественными разногласиями, возникающими в контексте расторжения брака.</w:t>
      </w:r>
    </w:p>
    <w:p w:rsidR="00031495" w:rsidRPr="00137A58" w:rsidRDefault="00031495" w:rsidP="00031495">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i/>
          <w:sz w:val="28"/>
          <w:szCs w:val="28"/>
        </w:rPr>
        <w:t>3. Отказ обязанного лица от выполнения возложенных законом обязательств.</w:t>
      </w:r>
      <w:r w:rsidRPr="00137A58">
        <w:rPr>
          <w:rFonts w:ascii="Times New Roman" w:hAnsi="Times New Roman" w:cs="Times New Roman"/>
          <w:sz w:val="28"/>
          <w:szCs w:val="28"/>
        </w:rPr>
        <w:t xml:space="preserve"> Так, родители могут безосновательно уклоняться от исполнения своих обязанностей по отношению к детям, например, отказываясь забрать их из медицинских учреждений или образовательных организаций. Аналогично, совершеннолетние дети могут не выполнять свои законные обязательства по содержанию нетрудоспособных родителей, что создает дополнительные правовые и социальные проблемы и требует разрешения через судебные инстанции.</w:t>
      </w:r>
    </w:p>
    <w:p w:rsidR="00166C3C" w:rsidRPr="00137A58" w:rsidRDefault="00054626" w:rsidP="00166C3C">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Главная цель охраны и защиты семейных прав заключается в том, чтобы обеспечить каждому члену семьи и участнику семейных отношений реальную возможность претворить в жизнь свои законные права и обязанности в рамках этих взаимоотношений. </w:t>
      </w:r>
      <w:r w:rsidR="00166C3C" w:rsidRPr="00137A58">
        <w:rPr>
          <w:rFonts w:ascii="Times New Roman" w:hAnsi="Times New Roman" w:cs="Times New Roman"/>
          <w:sz w:val="28"/>
          <w:szCs w:val="28"/>
        </w:rPr>
        <w:t>Для достижения данной цели применяются две основные формы охраны и защиты, а именно:</w:t>
      </w:r>
    </w:p>
    <w:p w:rsidR="007720F8" w:rsidRPr="00137A58" w:rsidRDefault="005E13E4" w:rsidP="00CF3DC8">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 </w:t>
      </w:r>
      <w:r w:rsidR="007720F8" w:rsidRPr="00137A58">
        <w:rPr>
          <w:rFonts w:ascii="Times New Roman" w:hAnsi="Times New Roman" w:cs="Times New Roman"/>
          <w:sz w:val="28"/>
          <w:szCs w:val="28"/>
        </w:rPr>
        <w:t>юрисдикционной формы защиты;</w:t>
      </w:r>
    </w:p>
    <w:p w:rsidR="007720F8" w:rsidRPr="00137A58" w:rsidRDefault="007720F8" w:rsidP="00CF3DC8">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неюрисдикционной формы защиты.</w:t>
      </w:r>
    </w:p>
    <w:p w:rsidR="00CF3DC8" w:rsidRPr="00137A58" w:rsidRDefault="0021287B" w:rsidP="00CF3DC8">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Существует системный механизм защиты семьи и её прав, который инкорпорирует в себя различные субъекты и учреждения, ответственные за эту защиту. Данная система предлагает множество подходов к разрешению конфликтов, включая возможности обращения в судебные инстанции с исковыми заявлениями и использование медиации как метода, позволяющего сторонам достичь согласия при поддержке нейтрального посредника. </w:t>
      </w:r>
      <w:r w:rsidR="00CE45A4" w:rsidRPr="00137A58">
        <w:rPr>
          <w:rFonts w:ascii="Times New Roman" w:hAnsi="Times New Roman" w:cs="Times New Roman"/>
          <w:sz w:val="28"/>
          <w:szCs w:val="28"/>
        </w:rPr>
        <w:t xml:space="preserve">При </w:t>
      </w:r>
      <w:r w:rsidR="00CE45A4" w:rsidRPr="00137A58">
        <w:rPr>
          <w:rFonts w:ascii="Times New Roman" w:hAnsi="Times New Roman" w:cs="Times New Roman"/>
          <w:sz w:val="28"/>
          <w:szCs w:val="28"/>
        </w:rPr>
        <w:lastRenderedPageBreak/>
        <w:t>этом в процессе функционирования такого механизма должны взаимодействовать</w:t>
      </w:r>
      <w:r w:rsidR="00CF3DC8" w:rsidRPr="00137A58">
        <w:rPr>
          <w:rFonts w:ascii="Times New Roman" w:hAnsi="Times New Roman" w:cs="Times New Roman"/>
          <w:sz w:val="28"/>
          <w:szCs w:val="28"/>
        </w:rPr>
        <w:t xml:space="preserve"> все его составные</w:t>
      </w:r>
      <w:r w:rsidR="00BD7AB4" w:rsidRPr="00137A58">
        <w:rPr>
          <w:rFonts w:ascii="Times New Roman" w:hAnsi="Times New Roman" w:cs="Times New Roman"/>
          <w:sz w:val="28"/>
          <w:szCs w:val="28"/>
        </w:rPr>
        <w:t xml:space="preserve"> </w:t>
      </w:r>
      <w:r w:rsidR="00CF3DC8" w:rsidRPr="00137A58">
        <w:rPr>
          <w:rFonts w:ascii="Times New Roman" w:hAnsi="Times New Roman" w:cs="Times New Roman"/>
          <w:sz w:val="28"/>
          <w:szCs w:val="28"/>
        </w:rPr>
        <w:t>элементы</w:t>
      </w:r>
      <w:r w:rsidR="008157BE" w:rsidRPr="00137A58">
        <w:rPr>
          <w:rFonts w:ascii="Times New Roman" w:hAnsi="Times New Roman" w:cs="Times New Roman"/>
          <w:sz w:val="28"/>
          <w:szCs w:val="28"/>
        </w:rPr>
        <w:t xml:space="preserve"> </w:t>
      </w:r>
      <w:r w:rsidR="00CF3DC8" w:rsidRPr="00137A58">
        <w:rPr>
          <w:rFonts w:ascii="Times New Roman" w:hAnsi="Times New Roman" w:cs="Times New Roman"/>
          <w:sz w:val="28"/>
          <w:szCs w:val="28"/>
        </w:rPr>
        <w:t>[</w:t>
      </w:r>
      <w:r w:rsidR="008157BE" w:rsidRPr="00137A58">
        <w:rPr>
          <w:rFonts w:ascii="Times New Roman" w:hAnsi="Times New Roman" w:cs="Times New Roman"/>
          <w:sz w:val="28"/>
          <w:szCs w:val="28"/>
        </w:rPr>
        <w:t>120; 173</w:t>
      </w:r>
      <w:r w:rsidR="00CF3DC8" w:rsidRPr="00137A58">
        <w:rPr>
          <w:rFonts w:ascii="Times New Roman" w:hAnsi="Times New Roman" w:cs="Times New Roman"/>
          <w:sz w:val="28"/>
          <w:szCs w:val="28"/>
        </w:rPr>
        <w:t>].</w:t>
      </w:r>
    </w:p>
    <w:p w:rsidR="003D6340" w:rsidRPr="00137A58" w:rsidRDefault="008301F6" w:rsidP="00334A7A">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Законодательно установленными субъектами, уполномоченными осуществлять охрану и защиту семьи и её членов, выступают органы судебной власти, прокуратура, органы опеки и попечительства органы ЗАГСа, органы внутренних дел</w:t>
      </w:r>
      <w:r w:rsidR="00D92F44" w:rsidRPr="00137A58">
        <w:rPr>
          <w:rFonts w:ascii="Times New Roman" w:hAnsi="Times New Roman" w:cs="Times New Roman"/>
          <w:sz w:val="28"/>
          <w:szCs w:val="28"/>
        </w:rPr>
        <w:t>, Акыйкатчы (Омбудсмен) КР</w:t>
      </w:r>
      <w:r w:rsidRPr="00137A58">
        <w:rPr>
          <w:rFonts w:ascii="Times New Roman" w:hAnsi="Times New Roman" w:cs="Times New Roman"/>
          <w:sz w:val="28"/>
          <w:szCs w:val="28"/>
        </w:rPr>
        <w:t xml:space="preserve"> и др. О</w:t>
      </w:r>
      <w:r w:rsidR="004D423A" w:rsidRPr="00137A58">
        <w:rPr>
          <w:rFonts w:ascii="Times New Roman" w:hAnsi="Times New Roman" w:cs="Times New Roman"/>
          <w:sz w:val="28"/>
          <w:szCs w:val="28"/>
        </w:rPr>
        <w:t xml:space="preserve">сновная защита семейных прав возлагается СК КР на суд, который ведёт дела в этой области по правилам гражданского судопроизводства, а в случаях, </w:t>
      </w:r>
      <w:r w:rsidR="00B92579" w:rsidRPr="00137A58">
        <w:rPr>
          <w:rFonts w:ascii="Times New Roman" w:hAnsi="Times New Roman" w:cs="Times New Roman"/>
          <w:sz w:val="28"/>
          <w:szCs w:val="28"/>
        </w:rPr>
        <w:t>определённых СК КР</w:t>
      </w:r>
      <w:r w:rsidR="009C574F" w:rsidRPr="00137A58">
        <w:rPr>
          <w:rFonts w:ascii="Times New Roman" w:hAnsi="Times New Roman" w:cs="Times New Roman"/>
          <w:sz w:val="28"/>
          <w:szCs w:val="28"/>
        </w:rPr>
        <w:t>, н</w:t>
      </w:r>
      <w:r w:rsidR="004D423A" w:rsidRPr="00137A58">
        <w:rPr>
          <w:rFonts w:ascii="Times New Roman" w:hAnsi="Times New Roman" w:cs="Times New Roman"/>
          <w:sz w:val="28"/>
          <w:szCs w:val="28"/>
        </w:rPr>
        <w:t>а органы государственной власти, а также органы опеки и попечительства</w:t>
      </w:r>
      <w:r w:rsidR="009C574F" w:rsidRPr="00137A58">
        <w:rPr>
          <w:rFonts w:ascii="Times New Roman" w:hAnsi="Times New Roman" w:cs="Times New Roman"/>
          <w:sz w:val="28"/>
          <w:szCs w:val="28"/>
        </w:rPr>
        <w:t xml:space="preserve"> (ст. 9 СК КР</w:t>
      </w:r>
      <w:r w:rsidR="008157BE" w:rsidRPr="00137A58">
        <w:rPr>
          <w:rFonts w:ascii="Times New Roman" w:hAnsi="Times New Roman" w:cs="Times New Roman"/>
          <w:sz w:val="28"/>
          <w:szCs w:val="28"/>
        </w:rPr>
        <w:t xml:space="preserve"> </w:t>
      </w:r>
      <w:r w:rsidR="009C574F" w:rsidRPr="00137A58">
        <w:rPr>
          <w:rFonts w:ascii="Times New Roman" w:hAnsi="Times New Roman" w:cs="Times New Roman"/>
          <w:sz w:val="28"/>
          <w:szCs w:val="28"/>
        </w:rPr>
        <w:t>[</w:t>
      </w:r>
      <w:r w:rsidR="008157BE" w:rsidRPr="00137A58">
        <w:rPr>
          <w:rFonts w:ascii="Times New Roman" w:hAnsi="Times New Roman" w:cs="Times New Roman"/>
          <w:sz w:val="28"/>
          <w:szCs w:val="28"/>
        </w:rPr>
        <w:t>7</w:t>
      </w:r>
      <w:r w:rsidR="009C574F" w:rsidRPr="00137A58">
        <w:rPr>
          <w:rFonts w:ascii="Times New Roman" w:hAnsi="Times New Roman" w:cs="Times New Roman"/>
          <w:sz w:val="28"/>
          <w:szCs w:val="28"/>
        </w:rPr>
        <w:t>]).</w:t>
      </w:r>
      <w:r w:rsidRPr="00137A58">
        <w:rPr>
          <w:rFonts w:ascii="Times New Roman" w:hAnsi="Times New Roman" w:cs="Times New Roman"/>
          <w:sz w:val="28"/>
          <w:szCs w:val="28"/>
        </w:rPr>
        <w:t xml:space="preserve"> </w:t>
      </w:r>
    </w:p>
    <w:p w:rsidR="00FF2B34" w:rsidRPr="00137A58" w:rsidRDefault="009406E2" w:rsidP="009C574F">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Стоит подчеркнуть, что СК КР не включает в себя полную и независимую норму, которая бы детализировала все способы защиты семейных прав, как это сделано в ГК КР в статье 11 [3]. В СК КР лишь указано, что защита прав в сфере семьи осуществляется с использованием тех методов, которые определены в его статьях, а также в Кодексе о детях КР, что указано в части 2 статьи 9 СК КР </w:t>
      </w:r>
      <w:r w:rsidR="009D68D3" w:rsidRPr="00137A58">
        <w:rPr>
          <w:rFonts w:ascii="Times New Roman" w:hAnsi="Times New Roman" w:cs="Times New Roman"/>
          <w:sz w:val="28"/>
          <w:szCs w:val="28"/>
        </w:rPr>
        <w:t>[</w:t>
      </w:r>
      <w:r w:rsidR="008157BE" w:rsidRPr="00137A58">
        <w:rPr>
          <w:rFonts w:ascii="Times New Roman" w:hAnsi="Times New Roman" w:cs="Times New Roman"/>
          <w:sz w:val="28"/>
          <w:szCs w:val="28"/>
        </w:rPr>
        <w:t>7</w:t>
      </w:r>
      <w:r w:rsidR="009D68D3" w:rsidRPr="00137A58">
        <w:rPr>
          <w:rFonts w:ascii="Times New Roman" w:hAnsi="Times New Roman" w:cs="Times New Roman"/>
          <w:sz w:val="28"/>
          <w:szCs w:val="28"/>
        </w:rPr>
        <w:t>]).</w:t>
      </w:r>
      <w:r w:rsidR="00D92F44" w:rsidRPr="00137A58">
        <w:rPr>
          <w:rFonts w:ascii="Times New Roman" w:hAnsi="Times New Roman" w:cs="Times New Roman"/>
          <w:sz w:val="28"/>
          <w:szCs w:val="28"/>
        </w:rPr>
        <w:t xml:space="preserve"> </w:t>
      </w:r>
    </w:p>
    <w:p w:rsidR="00891EE9" w:rsidRPr="00137A58" w:rsidRDefault="00D748BD" w:rsidP="009C574F">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Так, в СК КР определяется возможность осуществления конкретных действий, направленных на защиту нарушенных прав, а именно: расторжение брака</w:t>
      </w:r>
      <w:r w:rsidR="00F26C70" w:rsidRPr="00137A58">
        <w:rPr>
          <w:rFonts w:ascii="Times New Roman" w:hAnsi="Times New Roman" w:cs="Times New Roman"/>
          <w:sz w:val="28"/>
          <w:szCs w:val="28"/>
        </w:rPr>
        <w:t xml:space="preserve"> в судебном порядке при отсутствии согласия одного из супругов на расторжение брака (ст. 23 СК КР); признание брака недействительным (ст. 28 СК КР); признание брачного договора недействительным (ст. 47 СК КР); обращение взыскания на имущество супругов (ст. </w:t>
      </w:r>
      <w:r w:rsidR="00087597" w:rsidRPr="00137A58">
        <w:rPr>
          <w:rFonts w:ascii="Times New Roman" w:hAnsi="Times New Roman" w:cs="Times New Roman"/>
          <w:sz w:val="28"/>
          <w:szCs w:val="28"/>
        </w:rPr>
        <w:t>48 СК КР); лишение родительских прав (ст. 74 СК КР); меры по защите прав ребёнка в случае возникновения угрозы жизни и здоровью ребёнка (ст. 82 СК КР)</w:t>
      </w:r>
      <w:r w:rsidR="008157BE" w:rsidRPr="00137A58">
        <w:rPr>
          <w:rFonts w:ascii="Times New Roman" w:hAnsi="Times New Roman" w:cs="Times New Roman"/>
          <w:sz w:val="28"/>
          <w:szCs w:val="28"/>
        </w:rPr>
        <w:t xml:space="preserve"> [7]</w:t>
      </w:r>
      <w:r w:rsidR="00087597" w:rsidRPr="00137A58">
        <w:rPr>
          <w:rFonts w:ascii="Times New Roman" w:hAnsi="Times New Roman" w:cs="Times New Roman"/>
          <w:sz w:val="28"/>
          <w:szCs w:val="28"/>
        </w:rPr>
        <w:t xml:space="preserve"> и ряд иных способов. При этом последние могут различаться в зависимости от природы и особенностей нарушаемых правоотношений.</w:t>
      </w:r>
    </w:p>
    <w:p w:rsidR="00BD276E" w:rsidRPr="00137A58" w:rsidRDefault="00087597" w:rsidP="009C574F">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В данной связи в</w:t>
      </w:r>
      <w:r w:rsidR="00D92F44" w:rsidRPr="00137A58">
        <w:rPr>
          <w:rFonts w:ascii="Times New Roman" w:hAnsi="Times New Roman" w:cs="Times New Roman"/>
          <w:sz w:val="28"/>
          <w:szCs w:val="28"/>
        </w:rPr>
        <w:t xml:space="preserve"> </w:t>
      </w:r>
      <w:r w:rsidR="00D117F7" w:rsidRPr="00137A58">
        <w:rPr>
          <w:rFonts w:ascii="Times New Roman" w:hAnsi="Times New Roman" w:cs="Times New Roman"/>
          <w:sz w:val="28"/>
          <w:szCs w:val="28"/>
        </w:rPr>
        <w:t xml:space="preserve"> корреляции с </w:t>
      </w:r>
      <w:r w:rsidR="00D92F44" w:rsidRPr="00137A58">
        <w:rPr>
          <w:rFonts w:ascii="Times New Roman" w:hAnsi="Times New Roman" w:cs="Times New Roman"/>
          <w:sz w:val="28"/>
          <w:szCs w:val="28"/>
        </w:rPr>
        <w:t>ГК КР целесообразнее, по нашему мнению, дополнить ч. 2 ст. 9 СК КР после слов</w:t>
      </w:r>
      <w:r w:rsidR="00B92579" w:rsidRPr="00137A58">
        <w:rPr>
          <w:rFonts w:ascii="Times New Roman" w:hAnsi="Times New Roman" w:cs="Times New Roman"/>
          <w:sz w:val="28"/>
          <w:szCs w:val="28"/>
        </w:rPr>
        <w:t xml:space="preserve"> «…предусмотренными соответствующими статьями настоящего Кодекса и Кодекса Кыргызской республики о детях», дополнить выражением «а также иными способами, </w:t>
      </w:r>
      <w:r w:rsidR="00D117F7" w:rsidRPr="00137A58">
        <w:rPr>
          <w:rFonts w:ascii="Times New Roman" w:hAnsi="Times New Roman" w:cs="Times New Roman"/>
          <w:sz w:val="28"/>
          <w:szCs w:val="28"/>
        </w:rPr>
        <w:t xml:space="preserve">не </w:t>
      </w:r>
      <w:r w:rsidR="00D117F7" w:rsidRPr="00137A58">
        <w:rPr>
          <w:rFonts w:ascii="Times New Roman" w:hAnsi="Times New Roman" w:cs="Times New Roman"/>
          <w:sz w:val="28"/>
          <w:szCs w:val="28"/>
        </w:rPr>
        <w:lastRenderedPageBreak/>
        <w:t>запрещёнными семейным законодательством</w:t>
      </w:r>
      <w:r w:rsidR="00B92579" w:rsidRPr="00137A58">
        <w:rPr>
          <w:rFonts w:ascii="Times New Roman" w:hAnsi="Times New Roman" w:cs="Times New Roman"/>
          <w:sz w:val="28"/>
          <w:szCs w:val="28"/>
        </w:rPr>
        <w:t>».</w:t>
      </w:r>
      <w:r w:rsidR="00D117F7" w:rsidRPr="00137A58">
        <w:rPr>
          <w:rFonts w:ascii="Times New Roman" w:hAnsi="Times New Roman" w:cs="Times New Roman"/>
          <w:sz w:val="28"/>
          <w:szCs w:val="28"/>
        </w:rPr>
        <w:t xml:space="preserve"> </w:t>
      </w:r>
      <w:r w:rsidRPr="00137A58">
        <w:rPr>
          <w:rFonts w:ascii="Times New Roman" w:hAnsi="Times New Roman" w:cs="Times New Roman"/>
          <w:sz w:val="28"/>
          <w:szCs w:val="28"/>
        </w:rPr>
        <w:t xml:space="preserve">Таким образом, </w:t>
      </w:r>
      <w:r w:rsidR="00D117F7" w:rsidRPr="00137A58">
        <w:rPr>
          <w:rFonts w:ascii="Times New Roman" w:hAnsi="Times New Roman" w:cs="Times New Roman"/>
          <w:sz w:val="28"/>
          <w:szCs w:val="28"/>
        </w:rPr>
        <w:t xml:space="preserve">семейно-правовые и гражданско-правовые способы защиты могут применяться </w:t>
      </w:r>
      <w:r w:rsidR="00FF2B34" w:rsidRPr="00137A58">
        <w:rPr>
          <w:rFonts w:ascii="Times New Roman" w:hAnsi="Times New Roman" w:cs="Times New Roman"/>
          <w:sz w:val="28"/>
          <w:szCs w:val="28"/>
        </w:rPr>
        <w:t>в сочетании, при условии адаптации гражданско-правовых способов защиты, релевантных выявленным способам правонарушений.</w:t>
      </w:r>
      <w:r w:rsidR="00B92579" w:rsidRPr="00137A58">
        <w:rPr>
          <w:rFonts w:ascii="Times New Roman" w:hAnsi="Times New Roman" w:cs="Times New Roman"/>
          <w:sz w:val="28"/>
          <w:szCs w:val="28"/>
        </w:rPr>
        <w:t xml:space="preserve"> </w:t>
      </w:r>
      <w:r w:rsidR="001E3E1F" w:rsidRPr="00137A58">
        <w:rPr>
          <w:rFonts w:ascii="Times New Roman" w:hAnsi="Times New Roman" w:cs="Times New Roman"/>
          <w:sz w:val="28"/>
          <w:szCs w:val="28"/>
        </w:rPr>
        <w:t xml:space="preserve">  </w:t>
      </w:r>
    </w:p>
    <w:p w:rsidR="001E2678" w:rsidRPr="00137A58" w:rsidRDefault="00AF0EEC" w:rsidP="001E2678">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Неюрисдикционная форма защиты семейных прав сопряжена с действиями, которые совершаются гражданами и негосударственными организациями самостоятельно, без вмешательства государственных органов. Основной акцент в таких действиях делается на самозащите, когда граждане сами предпринимают меры для защиты своих прав и интересов. </w:t>
      </w:r>
      <w:r w:rsidR="001E2678" w:rsidRPr="00137A58">
        <w:rPr>
          <w:rFonts w:ascii="Times New Roman" w:hAnsi="Times New Roman" w:cs="Times New Roman"/>
          <w:sz w:val="28"/>
          <w:szCs w:val="28"/>
        </w:rPr>
        <w:t>Несмотря на наличествование права на самозащиту, важно осознавать, что все предпринимаемые действия должны находиться в рамках закона и не превышать пределов необходимого. Меры, принимаемые в целях защиты, должны быть пропорциональны угрозе и не выходить за границы адекватных и необходимых действий, направленных на пресечение противоправных деяний.</w:t>
      </w:r>
    </w:p>
    <w:p w:rsidR="009C574F" w:rsidRPr="00137A58" w:rsidRDefault="00A77790" w:rsidP="009C574F">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В Кыргызстане на сегодняшний день действуют </w:t>
      </w:r>
      <w:r w:rsidR="009C574F" w:rsidRPr="00137A58">
        <w:rPr>
          <w:rFonts w:ascii="Times New Roman" w:hAnsi="Times New Roman" w:cs="Times New Roman"/>
          <w:sz w:val="28"/>
          <w:szCs w:val="28"/>
        </w:rPr>
        <w:t>18 кризисных центров,</w:t>
      </w:r>
      <w:r w:rsidRPr="00137A58">
        <w:rPr>
          <w:rFonts w:ascii="Times New Roman" w:hAnsi="Times New Roman" w:cs="Times New Roman"/>
          <w:sz w:val="28"/>
          <w:szCs w:val="28"/>
        </w:rPr>
        <w:t xml:space="preserve"> предоставляющие разнообразные формы помощи и поддержки девушка и женщинам, которые стали жертвами семейного насилия. </w:t>
      </w:r>
      <w:r w:rsidR="009C574F" w:rsidRPr="00137A58">
        <w:rPr>
          <w:rFonts w:ascii="Times New Roman" w:hAnsi="Times New Roman" w:cs="Times New Roman"/>
          <w:sz w:val="28"/>
          <w:szCs w:val="28"/>
        </w:rPr>
        <w:t xml:space="preserve">При этом данные центры в основном </w:t>
      </w:r>
      <w:r w:rsidR="00F67FF1" w:rsidRPr="00137A58">
        <w:rPr>
          <w:rFonts w:ascii="Times New Roman" w:hAnsi="Times New Roman" w:cs="Times New Roman"/>
          <w:sz w:val="28"/>
          <w:szCs w:val="28"/>
        </w:rPr>
        <w:t xml:space="preserve">являют </w:t>
      </w:r>
      <w:r w:rsidR="009C574F" w:rsidRPr="00137A58">
        <w:rPr>
          <w:rFonts w:ascii="Times New Roman" w:hAnsi="Times New Roman" w:cs="Times New Roman"/>
          <w:sz w:val="28"/>
          <w:szCs w:val="28"/>
        </w:rPr>
        <w:t>собой неправительственные некоммерческие организации, и только один из них является муниципальным центром («Аялзат»). МТ,СОиМ КР поддерживает такие центры, финансируя их через государственный социальный заказ. За пять лет (2018-2022 гг.) финансирование было увеличено с 5,4 млн. сомов до 7,0 млн. сомов в год. Финансирование направлено на поддержку убежищ, реабилитационных программ, вовлечение женщин и девушек в программы занятости, оказание последним юридической, психологической и иной помощи</w:t>
      </w:r>
      <w:r w:rsidR="008157BE" w:rsidRPr="00137A58">
        <w:rPr>
          <w:rFonts w:ascii="Times New Roman" w:hAnsi="Times New Roman" w:cs="Times New Roman"/>
          <w:sz w:val="28"/>
          <w:szCs w:val="28"/>
        </w:rPr>
        <w:t xml:space="preserve"> </w:t>
      </w:r>
      <w:r w:rsidR="009C574F" w:rsidRPr="00137A58">
        <w:rPr>
          <w:rFonts w:ascii="Times New Roman" w:hAnsi="Times New Roman" w:cs="Times New Roman"/>
          <w:sz w:val="28"/>
          <w:szCs w:val="28"/>
        </w:rPr>
        <w:t>[</w:t>
      </w:r>
      <w:r w:rsidR="008157BE" w:rsidRPr="00137A58">
        <w:rPr>
          <w:rFonts w:ascii="Times New Roman" w:hAnsi="Times New Roman" w:cs="Times New Roman"/>
          <w:sz w:val="28"/>
          <w:szCs w:val="28"/>
        </w:rPr>
        <w:t>68</w:t>
      </w:r>
      <w:r w:rsidR="009C574F" w:rsidRPr="00137A58">
        <w:rPr>
          <w:rFonts w:ascii="Times New Roman" w:hAnsi="Times New Roman" w:cs="Times New Roman"/>
          <w:sz w:val="28"/>
          <w:szCs w:val="28"/>
        </w:rPr>
        <w:t xml:space="preserve">].       </w:t>
      </w:r>
    </w:p>
    <w:p w:rsidR="009C574F" w:rsidRPr="00137A58" w:rsidRDefault="009C574F" w:rsidP="009C574F">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В ближайшем будущем МТ,СОиМ КР открывает первый в Центральной Азии (ЦА) Государственный центр по поддержке пострадавших от сексуального семейного насилия женщин и девочек по принципу «Единого окна», где лица женского пола будут получать все необходимые </w:t>
      </w:r>
      <w:r w:rsidRPr="00137A58">
        <w:rPr>
          <w:rFonts w:ascii="Times New Roman" w:hAnsi="Times New Roman" w:cs="Times New Roman"/>
          <w:sz w:val="28"/>
          <w:szCs w:val="28"/>
        </w:rPr>
        <w:lastRenderedPageBreak/>
        <w:t>услуги в одном месте, в том числе услуги по проведению следственных мероприятий и судебно-медицинской экспертизы, а также юридическую и психологическую помощь</w:t>
      </w:r>
      <w:r w:rsidR="008157BE" w:rsidRPr="00137A58">
        <w:rPr>
          <w:rFonts w:ascii="Times New Roman" w:hAnsi="Times New Roman" w:cs="Times New Roman"/>
          <w:sz w:val="28"/>
          <w:szCs w:val="28"/>
        </w:rPr>
        <w:t xml:space="preserve"> </w:t>
      </w:r>
      <w:r w:rsidRPr="00137A58">
        <w:rPr>
          <w:rFonts w:ascii="Times New Roman" w:hAnsi="Times New Roman" w:cs="Times New Roman"/>
          <w:sz w:val="28"/>
          <w:szCs w:val="28"/>
        </w:rPr>
        <w:t>[</w:t>
      </w:r>
      <w:r w:rsidR="008157BE" w:rsidRPr="00137A58">
        <w:rPr>
          <w:rFonts w:ascii="Times New Roman" w:hAnsi="Times New Roman" w:cs="Times New Roman"/>
          <w:sz w:val="28"/>
          <w:szCs w:val="28"/>
        </w:rPr>
        <w:t>137</w:t>
      </w:r>
      <w:r w:rsidRPr="00137A58">
        <w:rPr>
          <w:rFonts w:ascii="Times New Roman" w:hAnsi="Times New Roman" w:cs="Times New Roman"/>
          <w:sz w:val="28"/>
          <w:szCs w:val="28"/>
        </w:rPr>
        <w:t>].</w:t>
      </w:r>
    </w:p>
    <w:p w:rsidR="00BA64C6" w:rsidRPr="00137A58" w:rsidRDefault="00BA64C6" w:rsidP="009C574F">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В этой связи необходимо подчеркнуть важность дальнейшего открытия филиалов Государственного центра в каждом регионе страны, так как в настоящее время ограничен доступ к услугам, предоставляемым кризисными центрами, особенно в удалённых и менее обеспеченных районах. Государство играет ключевую роль в исправлении сложной ситуации с постоянными нарушениями прав женщин в семье. </w:t>
      </w:r>
    </w:p>
    <w:p w:rsidR="009C574F" w:rsidRPr="00137A58" w:rsidRDefault="00F67FF1" w:rsidP="009C574F">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Следует отметить, </w:t>
      </w:r>
      <w:r w:rsidR="009C574F" w:rsidRPr="00137A58">
        <w:rPr>
          <w:rFonts w:ascii="Times New Roman" w:hAnsi="Times New Roman" w:cs="Times New Roman"/>
          <w:sz w:val="28"/>
          <w:szCs w:val="28"/>
        </w:rPr>
        <w:t xml:space="preserve">что в 2022 году при поддержке Министерства труда, социального обеспечения и миграции КР, </w:t>
      </w:r>
      <w:r w:rsidR="00024B6B" w:rsidRPr="00137A58">
        <w:rPr>
          <w:rFonts w:ascii="Times New Roman" w:hAnsi="Times New Roman" w:cs="Times New Roman"/>
          <w:sz w:val="28"/>
          <w:szCs w:val="28"/>
        </w:rPr>
        <w:t xml:space="preserve">иных государственных органов, а также НКО </w:t>
      </w:r>
      <w:r w:rsidR="009C574F" w:rsidRPr="00137A58">
        <w:rPr>
          <w:rFonts w:ascii="Times New Roman" w:hAnsi="Times New Roman" w:cs="Times New Roman"/>
          <w:sz w:val="28"/>
          <w:szCs w:val="28"/>
        </w:rPr>
        <w:t>было подготовлено Руководство для местных комитетов по охране и защите от семейного насилия в Кыргызстане «Охрана и защита от семейного насилия на местном уровне. Основные стандарты работы местных комитетов»</w:t>
      </w:r>
      <w:r w:rsidR="008157BE" w:rsidRPr="00137A58">
        <w:rPr>
          <w:rFonts w:ascii="Times New Roman" w:hAnsi="Times New Roman" w:cs="Times New Roman"/>
          <w:sz w:val="28"/>
          <w:szCs w:val="28"/>
        </w:rPr>
        <w:t xml:space="preserve"> </w:t>
      </w:r>
      <w:r w:rsidR="009C574F" w:rsidRPr="00137A58">
        <w:rPr>
          <w:rFonts w:ascii="Times New Roman" w:hAnsi="Times New Roman" w:cs="Times New Roman"/>
          <w:sz w:val="28"/>
          <w:szCs w:val="28"/>
        </w:rPr>
        <w:t>[</w:t>
      </w:r>
      <w:r w:rsidR="008157BE" w:rsidRPr="00137A58">
        <w:rPr>
          <w:rFonts w:ascii="Times New Roman" w:hAnsi="Times New Roman" w:cs="Times New Roman"/>
          <w:sz w:val="28"/>
          <w:szCs w:val="28"/>
        </w:rPr>
        <w:t>154</w:t>
      </w:r>
      <w:r w:rsidR="009C574F" w:rsidRPr="00137A58">
        <w:rPr>
          <w:rFonts w:ascii="Times New Roman" w:hAnsi="Times New Roman" w:cs="Times New Roman"/>
          <w:sz w:val="28"/>
          <w:szCs w:val="28"/>
        </w:rPr>
        <w:t xml:space="preserve">] (далее – Руководство ОЗСМ). </w:t>
      </w:r>
    </w:p>
    <w:p w:rsidR="009C574F" w:rsidRPr="00137A58" w:rsidRDefault="009C574F" w:rsidP="009C574F">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Местный комитет по охране и защите от семейного насилия (далее – МК) </w:t>
      </w:r>
      <w:r w:rsidR="00024B6B" w:rsidRPr="00137A58">
        <w:rPr>
          <w:rFonts w:ascii="Times New Roman" w:hAnsi="Times New Roman" w:cs="Times New Roman"/>
          <w:sz w:val="28"/>
          <w:szCs w:val="28"/>
        </w:rPr>
        <w:t xml:space="preserve">выступает как </w:t>
      </w:r>
      <w:r w:rsidRPr="00137A58">
        <w:rPr>
          <w:rFonts w:ascii="Times New Roman" w:hAnsi="Times New Roman" w:cs="Times New Roman"/>
          <w:sz w:val="28"/>
          <w:szCs w:val="28"/>
        </w:rPr>
        <w:t>«постоянно действующий коллегиальный орган, созданный на общественных началах из представителей государственных органов и органов местного самоуправления (субъектов законодательства в сфере охраны и защиты от семейного насилия), членов местного сообщества и представителей гражданского общества для взаимодействия и сотрудничества по вопросам предотвращения семейного насилия, нарушения прав женщин, детей, пожилых и недееспособных граждан»</w:t>
      </w:r>
      <w:r w:rsidR="008157BE" w:rsidRPr="00137A58">
        <w:rPr>
          <w:rFonts w:ascii="Times New Roman" w:hAnsi="Times New Roman" w:cs="Times New Roman"/>
          <w:sz w:val="28"/>
          <w:szCs w:val="28"/>
        </w:rPr>
        <w:t xml:space="preserve"> </w:t>
      </w:r>
      <w:r w:rsidRPr="00137A58">
        <w:rPr>
          <w:rFonts w:ascii="Times New Roman" w:hAnsi="Times New Roman" w:cs="Times New Roman"/>
          <w:sz w:val="28"/>
          <w:szCs w:val="28"/>
        </w:rPr>
        <w:t>[</w:t>
      </w:r>
      <w:r w:rsidR="008157BE" w:rsidRPr="00137A58">
        <w:rPr>
          <w:rFonts w:ascii="Times New Roman" w:hAnsi="Times New Roman" w:cs="Times New Roman"/>
          <w:sz w:val="28"/>
          <w:szCs w:val="28"/>
        </w:rPr>
        <w:t>154</w:t>
      </w:r>
      <w:r w:rsidRPr="00137A58">
        <w:rPr>
          <w:rFonts w:ascii="Times New Roman" w:hAnsi="Times New Roman" w:cs="Times New Roman"/>
          <w:sz w:val="28"/>
          <w:szCs w:val="28"/>
        </w:rPr>
        <w:t>]</w:t>
      </w:r>
      <w:r w:rsidR="00BA64C6" w:rsidRPr="00137A58">
        <w:rPr>
          <w:rFonts w:ascii="Times New Roman" w:hAnsi="Times New Roman" w:cs="Times New Roman"/>
          <w:sz w:val="28"/>
          <w:szCs w:val="28"/>
        </w:rPr>
        <w:t>. Здесь мы позволим себе должны дать рекомендацию заменить фразу «нарушения прав женщин, детей, пожилых и недееспособных граждан» на «нарушения прав всех членов семьи, включая пожилых и недееспособных</w:t>
      </w:r>
      <w:r w:rsidR="00943993" w:rsidRPr="00137A58">
        <w:rPr>
          <w:rFonts w:ascii="Times New Roman" w:hAnsi="Times New Roman" w:cs="Times New Roman"/>
          <w:sz w:val="28"/>
          <w:szCs w:val="28"/>
        </w:rPr>
        <w:t xml:space="preserve">. </w:t>
      </w:r>
      <w:r w:rsidRPr="00137A58">
        <w:rPr>
          <w:rFonts w:ascii="Times New Roman" w:hAnsi="Times New Roman" w:cs="Times New Roman"/>
          <w:sz w:val="28"/>
          <w:szCs w:val="28"/>
        </w:rPr>
        <w:t>По нашему мнению, данное уточнение будет соответствовать принципу гендерного равенства, так как проведённое исследование показало, что, несмотря на значительное преобладание фактов насилия мужчин над женщинами, существует определённая доля обратных случаев.</w:t>
      </w:r>
    </w:p>
    <w:p w:rsidR="009406E2" w:rsidRPr="00137A58" w:rsidRDefault="009C574F" w:rsidP="009C574F">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lastRenderedPageBreak/>
        <w:t xml:space="preserve">Состав МК представлен на рис. </w:t>
      </w:r>
      <w:r w:rsidR="0082334A" w:rsidRPr="00137A58">
        <w:rPr>
          <w:rFonts w:ascii="Times New Roman" w:hAnsi="Times New Roman" w:cs="Times New Roman"/>
          <w:sz w:val="28"/>
          <w:szCs w:val="28"/>
        </w:rPr>
        <w:t>3.1</w:t>
      </w:r>
      <w:r w:rsidRPr="00137A58">
        <w:rPr>
          <w:rFonts w:ascii="Times New Roman" w:hAnsi="Times New Roman" w:cs="Times New Roman"/>
          <w:sz w:val="28"/>
          <w:szCs w:val="28"/>
        </w:rPr>
        <w:t>.</w:t>
      </w:r>
    </w:p>
    <w:p w:rsidR="009C574F" w:rsidRPr="00137A58" w:rsidRDefault="009C574F" w:rsidP="009C574F">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789312" behindDoc="0" locked="0" layoutInCell="1" allowOverlap="1" wp14:anchorId="482A7482" wp14:editId="1FC4734D">
                <wp:simplePos x="0" y="0"/>
                <wp:positionH relativeFrom="column">
                  <wp:posOffset>2529757</wp:posOffset>
                </wp:positionH>
                <wp:positionV relativeFrom="paragraph">
                  <wp:posOffset>48786</wp:posOffset>
                </wp:positionV>
                <wp:extent cx="937895" cy="333954"/>
                <wp:effectExtent l="0" t="0" r="14605" b="28575"/>
                <wp:wrapNone/>
                <wp:docPr id="121" name="Прямоугольник 121"/>
                <wp:cNvGraphicFramePr/>
                <a:graphic xmlns:a="http://schemas.openxmlformats.org/drawingml/2006/main">
                  <a:graphicData uri="http://schemas.microsoft.com/office/word/2010/wordprocessingShape">
                    <wps:wsp>
                      <wps:cNvSpPr/>
                      <wps:spPr>
                        <a:xfrm>
                          <a:off x="0" y="0"/>
                          <a:ext cx="937895" cy="333954"/>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DA253F" w:rsidRPr="004969B8" w:rsidRDefault="00DA253F" w:rsidP="009C574F">
                            <w:pPr>
                              <w:jc w:val="center"/>
                              <w:rPr>
                                <w:rFonts w:ascii="Times New Roman" w:hAnsi="Times New Roman" w:cs="Times New Roman"/>
                                <w:b/>
                                <w:sz w:val="24"/>
                                <w:szCs w:val="24"/>
                              </w:rPr>
                            </w:pPr>
                            <w:r w:rsidRPr="004969B8">
                              <w:rPr>
                                <w:rFonts w:ascii="Times New Roman" w:hAnsi="Times New Roman" w:cs="Times New Roman"/>
                                <w:b/>
                                <w:sz w:val="24"/>
                                <w:szCs w:val="24"/>
                              </w:rPr>
                              <w:t>МК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1" o:spid="_x0000_s1079" style="position:absolute;left:0;text-align:left;margin-left:199.2pt;margin-top:3.85pt;width:73.85pt;height:26.3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" fillcolor="white [3201]" strokecolor="black [3213]">
                <v:textbox>
                  <w:txbxContent>
                    <w:p w:rsidR="00DA253F" w:rsidRPr="004969B8" w:rsidRDefault="00DA253F" w:rsidP="009C574F">
                      <w:pPr>
                        <w:jc w:val="center"/>
                        <w:rPr>
                          <w:rFonts w:ascii="Times New Roman" w:hAnsi="Times New Roman" w:cs="Times New Roman"/>
                          <w:b/>
                          <w:sz w:val="24"/>
                          <w:szCs w:val="24"/>
                        </w:rPr>
                      </w:pPr>
                      <w:r w:rsidRPr="004969B8">
                        <w:rPr>
                          <w:rFonts w:ascii="Times New Roman" w:hAnsi="Times New Roman" w:cs="Times New Roman"/>
                          <w:b/>
                          <w:sz w:val="24"/>
                          <w:szCs w:val="24"/>
                        </w:rPr>
                        <w:t>МК</w:t>
                      </w:r>
                    </w:p>
                  </w:txbxContent>
                </v:textbox>
              </v:rect>
            </w:pict>
          </mc:Fallback>
        </mc:AlternateContent>
      </w:r>
    </w:p>
    <w:p w:rsidR="009C574F" w:rsidRPr="00137A58" w:rsidRDefault="009F36C1" w:rsidP="009C574F">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813888" behindDoc="0" locked="0" layoutInCell="1" allowOverlap="1" wp14:anchorId="4E8813CF" wp14:editId="556CC6F0">
                <wp:simplePos x="0" y="0"/>
                <wp:positionH relativeFrom="column">
                  <wp:posOffset>4915093</wp:posOffset>
                </wp:positionH>
                <wp:positionV relativeFrom="paragraph">
                  <wp:posOffset>256761</wp:posOffset>
                </wp:positionV>
                <wp:extent cx="0" cy="238539"/>
                <wp:effectExtent l="0" t="0" r="19050" b="9525"/>
                <wp:wrapNone/>
                <wp:docPr id="135" name="Прямая соединительная линия 135"/>
                <wp:cNvGraphicFramePr/>
                <a:graphic xmlns:a="http://schemas.openxmlformats.org/drawingml/2006/main">
                  <a:graphicData uri="http://schemas.microsoft.com/office/word/2010/wordprocessingShape">
                    <wps:wsp>
                      <wps:cNvCnPr/>
                      <wps:spPr>
                        <a:xfrm>
                          <a:off x="0" y="0"/>
                          <a:ext cx="0" cy="2385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587BA47C" id="Прямая соединительная линия 135" o:spid="_x0000_s1026" style="position:absolute;z-index:251813888;visibility:visible;mso-wrap-style:square;mso-wrap-distance-left:9pt;mso-wrap-distance-top:0;mso-wrap-distance-right:9pt;mso-wrap-distance-bottom:0;mso-position-horizontal:absolute;mso-position-horizontal-relative:text;mso-position-vertical:absolute;mso-position-vertical-relative:text" from="387pt,20.2pt" to="38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" strokecolor="black [3040]"/>
            </w:pict>
          </mc:Fallback>
        </mc:AlternateContent>
      </w:r>
      <w:r w:rsidRPr="00137A58">
        <w:rPr>
          <w:rFonts w:ascii="Times New Roman" w:hAnsi="Times New Roman" w:cs="Times New Roman"/>
          <w:noProof/>
          <w:sz w:val="28"/>
          <w:szCs w:val="28"/>
        </w:rPr>
        <mc:AlternateContent>
          <mc:Choice Requires="wps">
            <w:drawing>
              <wp:anchor distT="0" distB="0" distL="114300" distR="114300" simplePos="0" relativeHeight="251812864" behindDoc="0" locked="0" layoutInCell="1" allowOverlap="1" wp14:anchorId="4918BDC1" wp14:editId="5534636A">
                <wp:simplePos x="0" y="0"/>
                <wp:positionH relativeFrom="column">
                  <wp:posOffset>2998884</wp:posOffset>
                </wp:positionH>
                <wp:positionV relativeFrom="paragraph">
                  <wp:posOffset>256761</wp:posOffset>
                </wp:positionV>
                <wp:extent cx="0" cy="238539"/>
                <wp:effectExtent l="0" t="0" r="19050" b="9525"/>
                <wp:wrapNone/>
                <wp:docPr id="134" name="Прямая соединительная линия 134"/>
                <wp:cNvGraphicFramePr/>
                <a:graphic xmlns:a="http://schemas.openxmlformats.org/drawingml/2006/main">
                  <a:graphicData uri="http://schemas.microsoft.com/office/word/2010/wordprocessingShape">
                    <wps:wsp>
                      <wps:cNvCnPr/>
                      <wps:spPr>
                        <a:xfrm>
                          <a:off x="0" y="0"/>
                          <a:ext cx="0" cy="2385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793D6D1D" id="Прямая соединительная линия 134" o:spid="_x0000_s1026" style="position:absolute;z-index:251812864;visibility:visible;mso-wrap-style:square;mso-wrap-distance-left:9pt;mso-wrap-distance-top:0;mso-wrap-distance-right:9pt;mso-wrap-distance-bottom:0;mso-position-horizontal:absolute;mso-position-horizontal-relative:text;mso-position-vertical:absolute;mso-position-vertical-relative:text" from="236.15pt,20.2pt" to="236.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" strokecolor="black [3040]"/>
            </w:pict>
          </mc:Fallback>
        </mc:AlternateContent>
      </w:r>
      <w:r w:rsidRPr="00137A58">
        <w:rPr>
          <w:rFonts w:ascii="Times New Roman" w:hAnsi="Times New Roman" w:cs="Times New Roman"/>
          <w:noProof/>
          <w:sz w:val="28"/>
          <w:szCs w:val="28"/>
        </w:rPr>
        <mc:AlternateContent>
          <mc:Choice Requires="wps">
            <w:drawing>
              <wp:anchor distT="0" distB="0" distL="114300" distR="114300" simplePos="0" relativeHeight="251811840" behindDoc="0" locked="0" layoutInCell="1" allowOverlap="1" wp14:anchorId="55D6AC3A" wp14:editId="279A1B4B">
                <wp:simplePos x="0" y="0"/>
                <wp:positionH relativeFrom="column">
                  <wp:posOffset>1042863</wp:posOffset>
                </wp:positionH>
                <wp:positionV relativeFrom="paragraph">
                  <wp:posOffset>256761</wp:posOffset>
                </wp:positionV>
                <wp:extent cx="0" cy="238539"/>
                <wp:effectExtent l="0" t="0" r="19050" b="9525"/>
                <wp:wrapNone/>
                <wp:docPr id="133" name="Прямая соединительная линия 133"/>
                <wp:cNvGraphicFramePr/>
                <a:graphic xmlns:a="http://schemas.openxmlformats.org/drawingml/2006/main">
                  <a:graphicData uri="http://schemas.microsoft.com/office/word/2010/wordprocessingShape">
                    <wps:wsp>
                      <wps:cNvCnPr/>
                      <wps:spPr>
                        <a:xfrm>
                          <a:off x="0" y="0"/>
                          <a:ext cx="0" cy="2385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466C1881" id="Прямая соединительная линия 133" o:spid="_x0000_s1026" style="position:absolute;z-index:251811840;visibility:visible;mso-wrap-style:square;mso-wrap-distance-left:9pt;mso-wrap-distance-top:0;mso-wrap-distance-right:9pt;mso-wrap-distance-bottom:0;mso-position-horizontal:absolute;mso-position-horizontal-relative:text;mso-position-vertical:absolute;mso-position-vertical-relative:text" from="82.1pt,20.2pt" to="82.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" strokecolor="black [3040]"/>
            </w:pict>
          </mc:Fallback>
        </mc:AlternateContent>
      </w:r>
      <w:r w:rsidRPr="00137A58">
        <w:rPr>
          <w:rFonts w:ascii="Times New Roman" w:hAnsi="Times New Roman" w:cs="Times New Roman"/>
          <w:noProof/>
          <w:sz w:val="28"/>
          <w:szCs w:val="28"/>
        </w:rPr>
        <mc:AlternateContent>
          <mc:Choice Requires="wps">
            <w:drawing>
              <wp:anchor distT="0" distB="0" distL="114300" distR="114300" simplePos="0" relativeHeight="251810816" behindDoc="0" locked="0" layoutInCell="1" allowOverlap="1" wp14:anchorId="5E15C723" wp14:editId="04858114">
                <wp:simplePos x="0" y="0"/>
                <wp:positionH relativeFrom="column">
                  <wp:posOffset>1042862</wp:posOffset>
                </wp:positionH>
                <wp:positionV relativeFrom="paragraph">
                  <wp:posOffset>256761</wp:posOffset>
                </wp:positionV>
                <wp:extent cx="3872285" cy="0"/>
                <wp:effectExtent l="0" t="0" r="13970" b="19050"/>
                <wp:wrapNone/>
                <wp:docPr id="132" name="Прямая соединительная линия 132"/>
                <wp:cNvGraphicFramePr/>
                <a:graphic xmlns:a="http://schemas.openxmlformats.org/drawingml/2006/main">
                  <a:graphicData uri="http://schemas.microsoft.com/office/word/2010/wordprocessingShape">
                    <wps:wsp>
                      <wps:cNvCnPr/>
                      <wps:spPr>
                        <a:xfrm>
                          <a:off x="0" y="0"/>
                          <a:ext cx="38722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2E6E04E9" id="Прямая соединительная линия 132" o:spid="_x0000_s1026" style="position:absolute;z-index:251810816;visibility:visible;mso-wrap-style:square;mso-wrap-distance-left:9pt;mso-wrap-distance-top:0;mso-wrap-distance-right:9pt;mso-wrap-distance-bottom:0;mso-position-horizontal:absolute;mso-position-horizontal-relative:text;mso-position-vertical:absolute;mso-position-vertical-relative:text" from="82.1pt,20.2pt" to="387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" strokecolor="black [3040]"/>
            </w:pict>
          </mc:Fallback>
        </mc:AlternateContent>
      </w:r>
      <w:r w:rsidRPr="00137A58">
        <w:rPr>
          <w:rFonts w:ascii="Times New Roman" w:hAnsi="Times New Roman" w:cs="Times New Roman"/>
          <w:noProof/>
          <w:sz w:val="28"/>
          <w:szCs w:val="28"/>
        </w:rPr>
        <mc:AlternateContent>
          <mc:Choice Requires="wps">
            <w:drawing>
              <wp:anchor distT="0" distB="0" distL="114300" distR="114300" simplePos="0" relativeHeight="251809792" behindDoc="0" locked="0" layoutInCell="1" allowOverlap="1" wp14:anchorId="10B59D4E" wp14:editId="2260864A">
                <wp:simplePos x="0" y="0"/>
                <wp:positionH relativeFrom="column">
                  <wp:posOffset>2998553</wp:posOffset>
                </wp:positionH>
                <wp:positionV relativeFrom="paragraph">
                  <wp:posOffset>73881</wp:posOffset>
                </wp:positionV>
                <wp:extent cx="0" cy="182880"/>
                <wp:effectExtent l="0" t="0" r="19050" b="26670"/>
                <wp:wrapNone/>
                <wp:docPr id="104" name="Прямая соединительная линия 104"/>
                <wp:cNvGraphicFramePr/>
                <a:graphic xmlns:a="http://schemas.openxmlformats.org/drawingml/2006/main">
                  <a:graphicData uri="http://schemas.microsoft.com/office/word/2010/wordprocessingShape">
                    <wps:wsp>
                      <wps:cNvCnPr/>
                      <wps:spPr>
                        <a:xfrm>
                          <a:off x="0" y="0"/>
                          <a:ext cx="0" cy="1828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3386727E" id="Прямая соединительная линия 104" o:spid="_x0000_s1026" style="position:absolute;z-index:251809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6.1pt,5.8pt" to="236.1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" strokecolor="black [3040]"/>
            </w:pict>
          </mc:Fallback>
        </mc:AlternateContent>
      </w:r>
    </w:p>
    <w:p w:rsidR="009C574F" w:rsidRPr="00137A58" w:rsidRDefault="009C574F" w:rsidP="009C574F">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790336" behindDoc="0" locked="0" layoutInCell="1" allowOverlap="1" wp14:anchorId="6C0C8D43" wp14:editId="38942F03">
                <wp:simplePos x="0" y="0"/>
                <wp:positionH relativeFrom="column">
                  <wp:posOffset>135890</wp:posOffset>
                </wp:positionH>
                <wp:positionV relativeFrom="paragraph">
                  <wp:posOffset>191135</wp:posOffset>
                </wp:positionV>
                <wp:extent cx="1836420" cy="555625"/>
                <wp:effectExtent l="0" t="0" r="11430" b="15875"/>
                <wp:wrapNone/>
                <wp:docPr id="122" name="Прямоугольник 122"/>
                <wp:cNvGraphicFramePr/>
                <a:graphic xmlns:a="http://schemas.openxmlformats.org/drawingml/2006/main">
                  <a:graphicData uri="http://schemas.microsoft.com/office/word/2010/wordprocessingShape">
                    <wps:wsp>
                      <wps:cNvSpPr/>
                      <wps:spPr>
                        <a:xfrm>
                          <a:off x="0" y="0"/>
                          <a:ext cx="1836420" cy="555625"/>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DA253F" w:rsidRPr="007A4354" w:rsidRDefault="00DA253F" w:rsidP="009C574F">
                            <w:pPr>
                              <w:spacing w:after="0" w:line="240" w:lineRule="auto"/>
                              <w:jc w:val="center"/>
                              <w:rPr>
                                <w:rFonts w:ascii="Times New Roman" w:hAnsi="Times New Roman" w:cs="Times New Roman"/>
                                <w:sz w:val="24"/>
                                <w:szCs w:val="24"/>
                              </w:rPr>
                            </w:pPr>
                            <w:r w:rsidRPr="007A4354">
                              <w:rPr>
                                <w:rFonts w:ascii="Times New Roman" w:hAnsi="Times New Roman" w:cs="Times New Roman"/>
                                <w:sz w:val="24"/>
                                <w:szCs w:val="24"/>
                              </w:rPr>
                              <w:t>Представители органов государственной власти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2" o:spid="_x0000_s1080" style="position:absolute;left:0;text-align:left;margin-left:10.7pt;margin-top:15.05pt;width:144.6pt;height:43.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" fillcolor="white [3201]" strokecolor="black [3213]">
                <v:textbox>
                  <w:txbxContent>
                    <w:p w:rsidR="00DA253F" w:rsidRPr="007A4354" w:rsidRDefault="00DA253F" w:rsidP="009C574F">
                      <w:pPr>
                        <w:spacing w:after="0" w:line="240" w:lineRule="auto"/>
                        <w:jc w:val="center"/>
                        <w:rPr>
                          <w:rFonts w:ascii="Times New Roman" w:hAnsi="Times New Roman" w:cs="Times New Roman"/>
                          <w:sz w:val="24"/>
                          <w:szCs w:val="24"/>
                        </w:rPr>
                      </w:pPr>
                      <w:r w:rsidRPr="007A4354">
                        <w:rPr>
                          <w:rFonts w:ascii="Times New Roman" w:hAnsi="Times New Roman" w:cs="Times New Roman"/>
                          <w:sz w:val="24"/>
                          <w:szCs w:val="24"/>
                        </w:rPr>
                        <w:t>Представители органов государственной власти</w:t>
                      </w:r>
                    </w:p>
                  </w:txbxContent>
                </v:textbox>
              </v:rect>
            </w:pict>
          </mc:Fallback>
        </mc:AlternateContent>
      </w:r>
      <w:r w:rsidRPr="00137A58">
        <w:rPr>
          <w:rFonts w:ascii="Times New Roman" w:hAnsi="Times New Roman" w:cs="Times New Roman"/>
          <w:noProof/>
          <w:sz w:val="28"/>
          <w:szCs w:val="28"/>
        </w:rPr>
        <mc:AlternateContent>
          <mc:Choice Requires="wps">
            <w:drawing>
              <wp:anchor distT="0" distB="0" distL="114300" distR="114300" simplePos="0" relativeHeight="251792384" behindDoc="0" locked="0" layoutInCell="1" allowOverlap="1" wp14:anchorId="27DC60AE" wp14:editId="4C75BDD7">
                <wp:simplePos x="0" y="0"/>
                <wp:positionH relativeFrom="column">
                  <wp:posOffset>4008700</wp:posOffset>
                </wp:positionH>
                <wp:positionV relativeFrom="paragraph">
                  <wp:posOffset>191383</wp:posOffset>
                </wp:positionV>
                <wp:extent cx="1804946" cy="556260"/>
                <wp:effectExtent l="0" t="0" r="24130" b="15240"/>
                <wp:wrapNone/>
                <wp:docPr id="123" name="Прямоугольник 123"/>
                <wp:cNvGraphicFramePr/>
                <a:graphic xmlns:a="http://schemas.openxmlformats.org/drawingml/2006/main">
                  <a:graphicData uri="http://schemas.microsoft.com/office/word/2010/wordprocessingShape">
                    <wps:wsp>
                      <wps:cNvSpPr/>
                      <wps:spPr>
                        <a:xfrm>
                          <a:off x="0" y="0"/>
                          <a:ext cx="1804946" cy="556260"/>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DA253F" w:rsidRPr="00B74B2E" w:rsidRDefault="00DA253F" w:rsidP="009C574F">
                            <w:pPr>
                              <w:spacing w:after="0" w:line="240" w:lineRule="auto"/>
                              <w:jc w:val="center"/>
                              <w:rPr>
                                <w:rFonts w:ascii="Times New Roman" w:hAnsi="Times New Roman" w:cs="Times New Roman"/>
                                <w:sz w:val="24"/>
                                <w:szCs w:val="24"/>
                              </w:rPr>
                            </w:pPr>
                            <w:r w:rsidRPr="00B74B2E">
                              <w:rPr>
                                <w:rFonts w:ascii="Times New Roman" w:hAnsi="Times New Roman" w:cs="Times New Roman"/>
                                <w:sz w:val="24"/>
                                <w:szCs w:val="24"/>
                              </w:rPr>
                              <w:t>Представители местного сообщества и ГО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23" o:spid="_x0000_s1081" style="position:absolute;left:0;text-align:left;margin-left:315.65pt;margin-top:15.05pt;width:142.1pt;height:43.8pt;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" fillcolor="white [3201]" strokecolor="black [3213]">
                <v:textbox>
                  <w:txbxContent>
                    <w:p w:rsidR="00DA253F" w:rsidRPr="00B74B2E" w:rsidRDefault="00DA253F" w:rsidP="009C574F">
                      <w:pPr>
                        <w:spacing w:after="0" w:line="240" w:lineRule="auto"/>
                        <w:jc w:val="center"/>
                        <w:rPr>
                          <w:rFonts w:ascii="Times New Roman" w:hAnsi="Times New Roman" w:cs="Times New Roman"/>
                          <w:sz w:val="24"/>
                          <w:szCs w:val="24"/>
                        </w:rPr>
                      </w:pPr>
                      <w:r w:rsidRPr="00B74B2E">
                        <w:rPr>
                          <w:rFonts w:ascii="Times New Roman" w:hAnsi="Times New Roman" w:cs="Times New Roman"/>
                          <w:sz w:val="24"/>
                          <w:szCs w:val="24"/>
                        </w:rPr>
                        <w:t>Представители местного сообщества и ГО</w:t>
                      </w:r>
                    </w:p>
                  </w:txbxContent>
                </v:textbox>
              </v:rect>
            </w:pict>
          </mc:Fallback>
        </mc:AlternateContent>
      </w:r>
      <w:r w:rsidRPr="00137A58">
        <w:rPr>
          <w:rFonts w:ascii="Times New Roman" w:hAnsi="Times New Roman" w:cs="Times New Roman"/>
          <w:noProof/>
          <w:sz w:val="28"/>
          <w:szCs w:val="28"/>
        </w:rPr>
        <mc:AlternateContent>
          <mc:Choice Requires="wps">
            <w:drawing>
              <wp:anchor distT="0" distB="0" distL="114300" distR="114300" simplePos="0" relativeHeight="251791360" behindDoc="0" locked="0" layoutInCell="1" allowOverlap="1" wp14:anchorId="5C00B7A5" wp14:editId="22922D47">
                <wp:simplePos x="0" y="0"/>
                <wp:positionH relativeFrom="column">
                  <wp:posOffset>2187851</wp:posOffset>
                </wp:positionH>
                <wp:positionV relativeFrom="paragraph">
                  <wp:posOffset>191383</wp:posOffset>
                </wp:positionV>
                <wp:extent cx="1614115" cy="556260"/>
                <wp:effectExtent l="0" t="0" r="24765" b="15240"/>
                <wp:wrapNone/>
                <wp:docPr id="124" name="Прямоугольник 124"/>
                <wp:cNvGraphicFramePr/>
                <a:graphic xmlns:a="http://schemas.openxmlformats.org/drawingml/2006/main">
                  <a:graphicData uri="http://schemas.microsoft.com/office/word/2010/wordprocessingShape">
                    <wps:wsp>
                      <wps:cNvSpPr/>
                      <wps:spPr>
                        <a:xfrm>
                          <a:off x="0" y="0"/>
                          <a:ext cx="1614115" cy="556260"/>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DA253F" w:rsidRPr="00B74B2E" w:rsidRDefault="00DA253F" w:rsidP="009C574F">
                            <w:pPr>
                              <w:spacing w:after="0" w:line="240" w:lineRule="auto"/>
                              <w:jc w:val="center"/>
                              <w:rPr>
                                <w:rFonts w:ascii="Times New Roman" w:hAnsi="Times New Roman" w:cs="Times New Roman"/>
                                <w:sz w:val="24"/>
                                <w:szCs w:val="24"/>
                              </w:rPr>
                            </w:pPr>
                            <w:r w:rsidRPr="00B74B2E">
                              <w:rPr>
                                <w:rFonts w:ascii="Times New Roman" w:hAnsi="Times New Roman" w:cs="Times New Roman"/>
                                <w:sz w:val="24"/>
                                <w:szCs w:val="24"/>
                              </w:rPr>
                              <w:t>Представители ОМСУ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24" o:spid="_x0000_s1082" style="position:absolute;left:0;text-align:left;margin-left:172.25pt;margin-top:15.05pt;width:127.1pt;height:43.8pt;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" fillcolor="white [3201]" strokecolor="black [3213]">
                <v:textbox>
                  <w:txbxContent>
                    <w:p w:rsidR="00DA253F" w:rsidRPr="00B74B2E" w:rsidRDefault="00DA253F" w:rsidP="009C574F">
                      <w:pPr>
                        <w:spacing w:after="0" w:line="240" w:lineRule="auto"/>
                        <w:jc w:val="center"/>
                        <w:rPr>
                          <w:rFonts w:ascii="Times New Roman" w:hAnsi="Times New Roman" w:cs="Times New Roman"/>
                          <w:sz w:val="24"/>
                          <w:szCs w:val="24"/>
                        </w:rPr>
                      </w:pPr>
                      <w:r w:rsidRPr="00B74B2E">
                        <w:rPr>
                          <w:rFonts w:ascii="Times New Roman" w:hAnsi="Times New Roman" w:cs="Times New Roman"/>
                          <w:sz w:val="24"/>
                          <w:szCs w:val="24"/>
                        </w:rPr>
                        <w:t>Представители ОМСУ</w:t>
                      </w:r>
                    </w:p>
                  </w:txbxContent>
                </v:textbox>
              </v:rect>
            </w:pict>
          </mc:Fallback>
        </mc:AlternateContent>
      </w:r>
    </w:p>
    <w:p w:rsidR="009C574F" w:rsidRPr="00137A58" w:rsidRDefault="009C574F" w:rsidP="009C574F">
      <w:pPr>
        <w:spacing w:after="0" w:line="360" w:lineRule="auto"/>
        <w:ind w:firstLine="709"/>
        <w:jc w:val="both"/>
        <w:rPr>
          <w:rFonts w:ascii="Times New Roman" w:hAnsi="Times New Roman" w:cs="Times New Roman"/>
          <w:sz w:val="28"/>
          <w:szCs w:val="28"/>
        </w:rPr>
      </w:pPr>
    </w:p>
    <w:p w:rsidR="009C574F" w:rsidRPr="00137A58" w:rsidRDefault="008157BE" w:rsidP="009C574F">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800576" behindDoc="0" locked="0" layoutInCell="1" allowOverlap="1" wp14:anchorId="5CDFCBB1" wp14:editId="10962968">
                <wp:simplePos x="0" y="0"/>
                <wp:positionH relativeFrom="column">
                  <wp:posOffset>135890</wp:posOffset>
                </wp:positionH>
                <wp:positionV relativeFrom="paragraph">
                  <wp:posOffset>132080</wp:posOffset>
                </wp:positionV>
                <wp:extent cx="0" cy="2448560"/>
                <wp:effectExtent l="0" t="0" r="19050" b="27940"/>
                <wp:wrapNone/>
                <wp:docPr id="94" name="Прямая соединительная линия 94"/>
                <wp:cNvGraphicFramePr/>
                <a:graphic xmlns:a="http://schemas.openxmlformats.org/drawingml/2006/main">
                  <a:graphicData uri="http://schemas.microsoft.com/office/word/2010/wordprocessingShape">
                    <wps:wsp>
                      <wps:cNvCnPr/>
                      <wps:spPr>
                        <a:xfrm>
                          <a:off x="0" y="0"/>
                          <a:ext cx="0" cy="2448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2E1EA75A" id="Прямая соединительная линия 94" o:spid="_x0000_s1026" style="position:absolute;z-index:251800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7pt,10.4pt" to="10.7pt,2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" strokecolor="black [3040]"/>
            </w:pict>
          </mc:Fallback>
        </mc:AlternateContent>
      </w:r>
      <w:r w:rsidR="009F36C1" w:rsidRPr="00137A58">
        <w:rPr>
          <w:rFonts w:ascii="Times New Roman" w:hAnsi="Times New Roman" w:cs="Times New Roman"/>
          <w:noProof/>
          <w:sz w:val="28"/>
          <w:szCs w:val="28"/>
        </w:rPr>
        <mc:AlternateContent>
          <mc:Choice Requires="wps">
            <w:drawing>
              <wp:anchor distT="0" distB="0" distL="114300" distR="114300" simplePos="0" relativeHeight="251805696" behindDoc="0" locked="0" layoutInCell="1" allowOverlap="1" wp14:anchorId="6BBF4808" wp14:editId="243B3F2A">
                <wp:simplePos x="0" y="0"/>
                <wp:positionH relativeFrom="column">
                  <wp:posOffset>2998470</wp:posOffset>
                </wp:positionH>
                <wp:positionV relativeFrom="paragraph">
                  <wp:posOffset>131445</wp:posOffset>
                </wp:positionV>
                <wp:extent cx="0" cy="269875"/>
                <wp:effectExtent l="0" t="0" r="19050" b="15875"/>
                <wp:wrapNone/>
                <wp:docPr id="100" name="Прямая соединительная линия 100"/>
                <wp:cNvGraphicFramePr/>
                <a:graphic xmlns:a="http://schemas.openxmlformats.org/drawingml/2006/main">
                  <a:graphicData uri="http://schemas.microsoft.com/office/word/2010/wordprocessingShape">
                    <wps:wsp>
                      <wps:cNvCnPr/>
                      <wps:spPr>
                        <a:xfrm>
                          <a:off x="0" y="0"/>
                          <a:ext cx="0" cy="269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305AAE8E" id="Прямая соединительная линия 100" o:spid="_x0000_s1026" style="position:absolute;z-index:251805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6.1pt,10.35pt" to="236.1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" strokecolor="black [3040]"/>
            </w:pict>
          </mc:Fallback>
        </mc:AlternateContent>
      </w:r>
      <w:r w:rsidR="00E04346" w:rsidRPr="00137A58">
        <w:rPr>
          <w:rFonts w:ascii="Times New Roman" w:hAnsi="Times New Roman" w:cs="Times New Roman"/>
          <w:noProof/>
          <w:sz w:val="28"/>
          <w:szCs w:val="28"/>
        </w:rPr>
        <mc:AlternateContent>
          <mc:Choice Requires="wps">
            <w:drawing>
              <wp:anchor distT="0" distB="0" distL="114300" distR="114300" simplePos="0" relativeHeight="251806720" behindDoc="0" locked="0" layoutInCell="1" allowOverlap="1" wp14:anchorId="0FF2E316" wp14:editId="73FE78A3">
                <wp:simplePos x="0" y="0"/>
                <wp:positionH relativeFrom="column">
                  <wp:posOffset>5813370</wp:posOffset>
                </wp:positionH>
                <wp:positionV relativeFrom="paragraph">
                  <wp:posOffset>131776</wp:posOffset>
                </wp:positionV>
                <wp:extent cx="0" cy="1630018"/>
                <wp:effectExtent l="0" t="0" r="19050" b="27940"/>
                <wp:wrapNone/>
                <wp:docPr id="101" name="Прямая соединительная линия 101"/>
                <wp:cNvGraphicFramePr/>
                <a:graphic xmlns:a="http://schemas.openxmlformats.org/drawingml/2006/main">
                  <a:graphicData uri="http://schemas.microsoft.com/office/word/2010/wordprocessingShape">
                    <wps:wsp>
                      <wps:cNvCnPr/>
                      <wps:spPr>
                        <a:xfrm>
                          <a:off x="0" y="0"/>
                          <a:ext cx="0" cy="16300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58A58B6F" id="Прямая соединительная линия 101" o:spid="_x0000_s1026" style="position:absolute;z-index:251806720;visibility:visible;mso-wrap-style:square;mso-wrap-distance-left:9pt;mso-wrap-distance-top:0;mso-wrap-distance-right:9pt;mso-wrap-distance-bottom:0;mso-position-horizontal:absolute;mso-position-horizontal-relative:text;mso-position-vertical:absolute;mso-position-vertical-relative:text" from="457.75pt,10.4pt" to="457.75pt,1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" strokecolor="black [3040]"/>
            </w:pict>
          </mc:Fallback>
        </mc:AlternateContent>
      </w:r>
    </w:p>
    <w:p w:rsidR="009C574F" w:rsidRPr="00137A58" w:rsidRDefault="00E04346" w:rsidP="009C574F">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798528" behindDoc="0" locked="0" layoutInCell="1" allowOverlap="1" wp14:anchorId="04670785" wp14:editId="7F9827FE">
                <wp:simplePos x="0" y="0"/>
                <wp:positionH relativeFrom="column">
                  <wp:posOffset>4064359</wp:posOffset>
                </wp:positionH>
                <wp:positionV relativeFrom="paragraph">
                  <wp:posOffset>95416</wp:posOffset>
                </wp:positionV>
                <wp:extent cx="1502410" cy="779227"/>
                <wp:effectExtent l="0" t="0" r="21590" b="20955"/>
                <wp:wrapNone/>
                <wp:docPr id="125" name="Прямоугольник 125"/>
                <wp:cNvGraphicFramePr/>
                <a:graphic xmlns:a="http://schemas.openxmlformats.org/drawingml/2006/main">
                  <a:graphicData uri="http://schemas.microsoft.com/office/word/2010/wordprocessingShape">
                    <wps:wsp>
                      <wps:cNvSpPr/>
                      <wps:spPr>
                        <a:xfrm>
                          <a:off x="0" y="0"/>
                          <a:ext cx="1502410" cy="779227"/>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DA253F" w:rsidRPr="00E04346" w:rsidRDefault="00DA253F" w:rsidP="00E04346">
                            <w:pPr>
                              <w:spacing w:after="0" w:line="240" w:lineRule="auto"/>
                              <w:jc w:val="center"/>
                              <w:rPr>
                                <w:rFonts w:ascii="Times New Roman" w:hAnsi="Times New Roman" w:cs="Times New Roman"/>
                                <w:sz w:val="24"/>
                                <w:szCs w:val="24"/>
                              </w:rPr>
                            </w:pPr>
                            <w:r w:rsidRPr="00E04346">
                              <w:rPr>
                                <w:rFonts w:ascii="Times New Roman" w:hAnsi="Times New Roman" w:cs="Times New Roman"/>
                                <w:sz w:val="24"/>
                                <w:szCs w:val="24"/>
                              </w:rPr>
                              <w:t>Сотрудники кризисных центров, представители НПО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5" o:spid="_x0000_s1083" style="position:absolute;left:0;text-align:left;margin-left:320.05pt;margin-top:7.5pt;width:118.3pt;height:61.3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" fillcolor="white [3201]" strokecolor="black [3213]">
                <v:textbox>
                  <w:txbxContent>
                    <w:p w:rsidR="00DA253F" w:rsidRPr="00E04346" w:rsidRDefault="00DA253F" w:rsidP="00E04346">
                      <w:pPr>
                        <w:spacing w:after="0" w:line="240" w:lineRule="auto"/>
                        <w:jc w:val="center"/>
                        <w:rPr>
                          <w:rFonts w:ascii="Times New Roman" w:hAnsi="Times New Roman" w:cs="Times New Roman"/>
                          <w:sz w:val="24"/>
                          <w:szCs w:val="24"/>
                        </w:rPr>
                      </w:pPr>
                      <w:r w:rsidRPr="00E04346">
                        <w:rPr>
                          <w:rFonts w:ascii="Times New Roman" w:hAnsi="Times New Roman" w:cs="Times New Roman"/>
                          <w:sz w:val="24"/>
                          <w:szCs w:val="24"/>
                        </w:rPr>
                        <w:t>Сотрудники кризисных центров, представители НПО</w:t>
                      </w:r>
                    </w:p>
                  </w:txbxContent>
                </v:textbox>
              </v:rect>
            </w:pict>
          </mc:Fallback>
        </mc:AlternateContent>
      </w:r>
      <w:r w:rsidRPr="00137A58">
        <w:rPr>
          <w:rFonts w:ascii="Times New Roman" w:hAnsi="Times New Roman" w:cs="Times New Roman"/>
          <w:noProof/>
          <w:sz w:val="28"/>
          <w:szCs w:val="28"/>
        </w:rPr>
        <mc:AlternateContent>
          <mc:Choice Requires="wps">
            <w:drawing>
              <wp:anchor distT="0" distB="0" distL="114300" distR="114300" simplePos="0" relativeHeight="251797504" behindDoc="0" locked="0" layoutInCell="1" allowOverlap="1" wp14:anchorId="0B4341B3" wp14:editId="2E3C1E42">
                <wp:simplePos x="0" y="0"/>
                <wp:positionH relativeFrom="column">
                  <wp:posOffset>2187851</wp:posOffset>
                </wp:positionH>
                <wp:positionV relativeFrom="paragraph">
                  <wp:posOffset>95416</wp:posOffset>
                </wp:positionV>
                <wp:extent cx="1612900" cy="985961"/>
                <wp:effectExtent l="0" t="0" r="25400" b="24130"/>
                <wp:wrapNone/>
                <wp:docPr id="126" name="Прямоугольник 126"/>
                <wp:cNvGraphicFramePr/>
                <a:graphic xmlns:a="http://schemas.openxmlformats.org/drawingml/2006/main">
                  <a:graphicData uri="http://schemas.microsoft.com/office/word/2010/wordprocessingShape">
                    <wps:wsp>
                      <wps:cNvSpPr/>
                      <wps:spPr>
                        <a:xfrm>
                          <a:off x="0" y="0"/>
                          <a:ext cx="1612900" cy="985961"/>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DA253F" w:rsidRPr="00E04346" w:rsidRDefault="00DA253F" w:rsidP="00E04346">
                            <w:pPr>
                              <w:spacing w:after="0" w:line="240" w:lineRule="auto"/>
                              <w:jc w:val="center"/>
                              <w:rPr>
                                <w:rFonts w:ascii="Times New Roman" w:hAnsi="Times New Roman" w:cs="Times New Roman"/>
                                <w:sz w:val="24"/>
                                <w:szCs w:val="24"/>
                              </w:rPr>
                            </w:pPr>
                            <w:r w:rsidRPr="00E04346">
                              <w:rPr>
                                <w:rFonts w:ascii="Times New Roman" w:hAnsi="Times New Roman" w:cs="Times New Roman"/>
                                <w:sz w:val="24"/>
                                <w:szCs w:val="24"/>
                              </w:rPr>
                              <w:t>Представители органов исполнительной власти, депутаты местных кенешей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6" o:spid="_x0000_s1084" style="position:absolute;left:0;text-align:left;margin-left:172.25pt;margin-top:7.5pt;width:127pt;height:77.6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" fillcolor="white [3201]" strokecolor="black [3213]">
                <v:textbox>
                  <w:txbxContent>
                    <w:p w:rsidR="00DA253F" w:rsidRPr="00E04346" w:rsidRDefault="00DA253F" w:rsidP="00E04346">
                      <w:pPr>
                        <w:spacing w:after="0" w:line="240" w:lineRule="auto"/>
                        <w:jc w:val="center"/>
                        <w:rPr>
                          <w:rFonts w:ascii="Times New Roman" w:hAnsi="Times New Roman" w:cs="Times New Roman"/>
                          <w:sz w:val="24"/>
                          <w:szCs w:val="24"/>
                        </w:rPr>
                      </w:pPr>
                      <w:r w:rsidRPr="00E04346">
                        <w:rPr>
                          <w:rFonts w:ascii="Times New Roman" w:hAnsi="Times New Roman" w:cs="Times New Roman"/>
                          <w:sz w:val="24"/>
                          <w:szCs w:val="24"/>
                        </w:rPr>
                        <w:t xml:space="preserve">Представители органов исполнительной власти, депутаты местных </w:t>
                      </w:r>
                      <w:proofErr w:type="spellStart"/>
                      <w:r w:rsidRPr="00E04346">
                        <w:rPr>
                          <w:rFonts w:ascii="Times New Roman" w:hAnsi="Times New Roman" w:cs="Times New Roman"/>
                          <w:sz w:val="24"/>
                          <w:szCs w:val="24"/>
                        </w:rPr>
                        <w:t>кенешей</w:t>
                      </w:r>
                      <w:proofErr w:type="spellEnd"/>
                    </w:p>
                  </w:txbxContent>
                </v:textbox>
              </v:rect>
            </w:pict>
          </mc:Fallback>
        </mc:AlternateContent>
      </w:r>
      <w:r w:rsidR="009C574F" w:rsidRPr="00137A58">
        <w:rPr>
          <w:rFonts w:ascii="Times New Roman" w:hAnsi="Times New Roman" w:cs="Times New Roman"/>
          <w:noProof/>
          <w:sz w:val="28"/>
          <w:szCs w:val="28"/>
        </w:rPr>
        <mc:AlternateContent>
          <mc:Choice Requires="wps">
            <w:drawing>
              <wp:anchor distT="0" distB="0" distL="114300" distR="114300" simplePos="0" relativeHeight="251793408" behindDoc="0" locked="0" layoutInCell="1" allowOverlap="1" wp14:anchorId="5361A696" wp14:editId="6440B5D0">
                <wp:simplePos x="0" y="0"/>
                <wp:positionH relativeFrom="column">
                  <wp:posOffset>501650</wp:posOffset>
                </wp:positionH>
                <wp:positionV relativeFrom="paragraph">
                  <wp:posOffset>97790</wp:posOffset>
                </wp:positionV>
                <wp:extent cx="1367155" cy="492760"/>
                <wp:effectExtent l="0" t="0" r="23495" b="21590"/>
                <wp:wrapNone/>
                <wp:docPr id="127" name="Прямоугольник 127"/>
                <wp:cNvGraphicFramePr/>
                <a:graphic xmlns:a="http://schemas.openxmlformats.org/drawingml/2006/main">
                  <a:graphicData uri="http://schemas.microsoft.com/office/word/2010/wordprocessingShape">
                    <wps:wsp>
                      <wps:cNvSpPr/>
                      <wps:spPr>
                        <a:xfrm>
                          <a:off x="0" y="0"/>
                          <a:ext cx="1367155" cy="492760"/>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DA253F" w:rsidRPr="00602BBE" w:rsidRDefault="00DA253F" w:rsidP="00602BBE">
                            <w:pPr>
                              <w:spacing w:after="0" w:line="240" w:lineRule="auto"/>
                              <w:jc w:val="center"/>
                              <w:rPr>
                                <w:rFonts w:ascii="Times New Roman" w:hAnsi="Times New Roman" w:cs="Times New Roman"/>
                                <w:sz w:val="24"/>
                                <w:szCs w:val="24"/>
                              </w:rPr>
                            </w:pPr>
                            <w:r w:rsidRPr="00602BBE">
                              <w:rPr>
                                <w:rFonts w:ascii="Times New Roman" w:hAnsi="Times New Roman" w:cs="Times New Roman"/>
                                <w:sz w:val="24"/>
                                <w:szCs w:val="24"/>
                              </w:rPr>
                              <w:t>Сотрудники ОВД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7" o:spid="_x0000_s1085" style="position:absolute;left:0;text-align:left;margin-left:39.5pt;margin-top:7.7pt;width:107.65pt;height:38.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" fillcolor="white [3201]" strokecolor="black [3213]">
                <v:textbox>
                  <w:txbxContent>
                    <w:p w:rsidR="00DA253F" w:rsidRPr="00602BBE" w:rsidRDefault="00DA253F" w:rsidP="00602BBE">
                      <w:pPr>
                        <w:spacing w:after="0" w:line="240" w:lineRule="auto"/>
                        <w:jc w:val="center"/>
                        <w:rPr>
                          <w:rFonts w:ascii="Times New Roman" w:hAnsi="Times New Roman" w:cs="Times New Roman"/>
                          <w:sz w:val="24"/>
                          <w:szCs w:val="24"/>
                        </w:rPr>
                      </w:pPr>
                      <w:r w:rsidRPr="00602BBE">
                        <w:rPr>
                          <w:rFonts w:ascii="Times New Roman" w:hAnsi="Times New Roman" w:cs="Times New Roman"/>
                          <w:sz w:val="24"/>
                          <w:szCs w:val="24"/>
                        </w:rPr>
                        <w:t>Сотрудники ОВД</w:t>
                      </w:r>
                    </w:p>
                  </w:txbxContent>
                </v:textbox>
              </v:rect>
            </w:pict>
          </mc:Fallback>
        </mc:AlternateContent>
      </w:r>
    </w:p>
    <w:p w:rsidR="009C574F" w:rsidRPr="00137A58" w:rsidRDefault="00E04346" w:rsidP="009C574F">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807744" behindDoc="0" locked="0" layoutInCell="1" allowOverlap="1" wp14:anchorId="218BC6EE" wp14:editId="0A5B4E30">
                <wp:simplePos x="0" y="0"/>
                <wp:positionH relativeFrom="column">
                  <wp:posOffset>5567155</wp:posOffset>
                </wp:positionH>
                <wp:positionV relativeFrom="paragraph">
                  <wp:posOffset>177993</wp:posOffset>
                </wp:positionV>
                <wp:extent cx="246380" cy="0"/>
                <wp:effectExtent l="0" t="0" r="20320" b="19050"/>
                <wp:wrapNone/>
                <wp:docPr id="102" name="Прямая соединительная линия 102"/>
                <wp:cNvGraphicFramePr/>
                <a:graphic xmlns:a="http://schemas.openxmlformats.org/drawingml/2006/main">
                  <a:graphicData uri="http://schemas.microsoft.com/office/word/2010/wordprocessingShape">
                    <wps:wsp>
                      <wps:cNvCnPr/>
                      <wps:spPr>
                        <a:xfrm>
                          <a:off x="0" y="0"/>
                          <a:ext cx="246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241D48D5" id="Прямая соединительная линия 102" o:spid="_x0000_s1026" style="position:absolute;z-index:25180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8.35pt,14pt" to="457.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" strokecolor="black [3040]"/>
            </w:pict>
          </mc:Fallback>
        </mc:AlternateContent>
      </w:r>
      <w:r w:rsidRPr="00137A58">
        <w:rPr>
          <w:rFonts w:ascii="Times New Roman" w:hAnsi="Times New Roman" w:cs="Times New Roman"/>
          <w:noProof/>
          <w:sz w:val="28"/>
          <w:szCs w:val="28"/>
        </w:rPr>
        <mc:AlternateContent>
          <mc:Choice Requires="wps">
            <w:drawing>
              <wp:anchor distT="0" distB="0" distL="114300" distR="114300" simplePos="0" relativeHeight="251801600" behindDoc="0" locked="0" layoutInCell="1" allowOverlap="1" wp14:anchorId="6BD343FA" wp14:editId="22E3C509">
                <wp:simplePos x="0" y="0"/>
                <wp:positionH relativeFrom="column">
                  <wp:posOffset>135890</wp:posOffset>
                </wp:positionH>
                <wp:positionV relativeFrom="paragraph">
                  <wp:posOffset>42545</wp:posOffset>
                </wp:positionV>
                <wp:extent cx="365760" cy="0"/>
                <wp:effectExtent l="0" t="0" r="15240" b="19050"/>
                <wp:wrapNone/>
                <wp:docPr id="95" name="Прямая соединительная линия 95"/>
                <wp:cNvGraphicFramePr/>
                <a:graphic xmlns:a="http://schemas.openxmlformats.org/drawingml/2006/main">
                  <a:graphicData uri="http://schemas.microsoft.com/office/word/2010/wordprocessingShape">
                    <wps:wsp>
                      <wps:cNvCnPr/>
                      <wps:spPr>
                        <a:xfrm flipH="1" flipV="1">
                          <a:off x="0" y="0"/>
                          <a:ext cx="365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569894BE" id="Прямая соединительная линия 95" o:spid="_x0000_s1026" style="position:absolute;flip:x y;z-index:25180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7pt,3.35pt" to="3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" strokecolor="black [3040]"/>
            </w:pict>
          </mc:Fallback>
        </mc:AlternateContent>
      </w:r>
    </w:p>
    <w:p w:rsidR="009C574F" w:rsidRPr="00137A58" w:rsidRDefault="009C574F" w:rsidP="009C574F">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794432" behindDoc="0" locked="0" layoutInCell="1" allowOverlap="1" wp14:anchorId="170A9D73" wp14:editId="0D46FA94">
                <wp:simplePos x="0" y="0"/>
                <wp:positionH relativeFrom="column">
                  <wp:posOffset>502175</wp:posOffset>
                </wp:positionH>
                <wp:positionV relativeFrom="paragraph">
                  <wp:posOffset>104996</wp:posOffset>
                </wp:positionV>
                <wp:extent cx="1413510" cy="620202"/>
                <wp:effectExtent l="0" t="0" r="15240" b="27940"/>
                <wp:wrapNone/>
                <wp:docPr id="129" name="Прямоугольник 129"/>
                <wp:cNvGraphicFramePr/>
                <a:graphic xmlns:a="http://schemas.openxmlformats.org/drawingml/2006/main">
                  <a:graphicData uri="http://schemas.microsoft.com/office/word/2010/wordprocessingShape">
                    <wps:wsp>
                      <wps:cNvSpPr/>
                      <wps:spPr>
                        <a:xfrm>
                          <a:off x="0" y="0"/>
                          <a:ext cx="1413510" cy="620202"/>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DA253F" w:rsidRPr="00602BBE" w:rsidRDefault="00DA253F" w:rsidP="00602BBE">
                            <w:pPr>
                              <w:spacing w:after="0" w:line="240" w:lineRule="auto"/>
                              <w:jc w:val="center"/>
                              <w:rPr>
                                <w:rFonts w:ascii="Times New Roman" w:hAnsi="Times New Roman" w:cs="Times New Roman"/>
                                <w:sz w:val="24"/>
                                <w:szCs w:val="24"/>
                              </w:rPr>
                            </w:pPr>
                            <w:r w:rsidRPr="00602BBE">
                              <w:rPr>
                                <w:rFonts w:ascii="Times New Roman" w:hAnsi="Times New Roman" w:cs="Times New Roman"/>
                                <w:sz w:val="24"/>
                                <w:szCs w:val="24"/>
                              </w:rPr>
                              <w:t>Сотрудники системы здравоохранения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29" o:spid="_x0000_s1086" style="position:absolute;left:0;text-align:left;margin-left:39.55pt;margin-top:8.25pt;width:111.3pt;height:48.85pt;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" fillcolor="white [3201]" strokecolor="black [3213]">
                <v:textbox>
                  <w:txbxContent>
                    <w:p w:rsidR="00DA253F" w:rsidRPr="00602BBE" w:rsidRDefault="00DA253F" w:rsidP="00602BBE">
                      <w:pPr>
                        <w:spacing w:after="0" w:line="240" w:lineRule="auto"/>
                        <w:jc w:val="center"/>
                        <w:rPr>
                          <w:rFonts w:ascii="Times New Roman" w:hAnsi="Times New Roman" w:cs="Times New Roman"/>
                          <w:sz w:val="24"/>
                          <w:szCs w:val="24"/>
                        </w:rPr>
                      </w:pPr>
                      <w:r w:rsidRPr="00602BBE">
                        <w:rPr>
                          <w:rFonts w:ascii="Times New Roman" w:hAnsi="Times New Roman" w:cs="Times New Roman"/>
                          <w:sz w:val="24"/>
                          <w:szCs w:val="24"/>
                        </w:rPr>
                        <w:t>Сотрудники системы здравоохранения</w:t>
                      </w:r>
                    </w:p>
                  </w:txbxContent>
                </v:textbox>
              </v:rect>
            </w:pict>
          </mc:Fallback>
        </mc:AlternateContent>
      </w:r>
    </w:p>
    <w:p w:rsidR="009C574F" w:rsidRPr="00137A58" w:rsidRDefault="00E04346" w:rsidP="009C574F">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802624" behindDoc="0" locked="0" layoutInCell="1" allowOverlap="1" wp14:anchorId="7707C346" wp14:editId="7FDB4784">
                <wp:simplePos x="0" y="0"/>
                <wp:positionH relativeFrom="column">
                  <wp:posOffset>136415</wp:posOffset>
                </wp:positionH>
                <wp:positionV relativeFrom="paragraph">
                  <wp:posOffset>89701</wp:posOffset>
                </wp:positionV>
                <wp:extent cx="365760" cy="0"/>
                <wp:effectExtent l="0" t="0" r="15240" b="19050"/>
                <wp:wrapNone/>
                <wp:docPr id="96" name="Прямая соединительная линия 96"/>
                <wp:cNvGraphicFramePr/>
                <a:graphic xmlns:a="http://schemas.openxmlformats.org/drawingml/2006/main">
                  <a:graphicData uri="http://schemas.microsoft.com/office/word/2010/wordprocessingShape">
                    <wps:wsp>
                      <wps:cNvCnPr/>
                      <wps:spPr>
                        <a:xfrm flipH="1">
                          <a:off x="0" y="0"/>
                          <a:ext cx="365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738B36E8" id="Прямая соединительная линия 96" o:spid="_x0000_s1026" style="position:absolute;flip:x;z-index:251802624;visibility:visible;mso-wrap-style:square;mso-wrap-distance-left:9pt;mso-wrap-distance-top:0;mso-wrap-distance-right:9pt;mso-wrap-distance-bottom:0;mso-position-horizontal:absolute;mso-position-horizontal-relative:text;mso-position-vertical:absolute;mso-position-vertical-relative:text" from="10.75pt,7.05pt" to="39.5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" strokecolor="black [3040]"/>
            </w:pict>
          </mc:Fallback>
        </mc:AlternateContent>
      </w:r>
      <w:r w:rsidRPr="00137A58">
        <w:rPr>
          <w:rFonts w:ascii="Times New Roman" w:hAnsi="Times New Roman" w:cs="Times New Roman"/>
          <w:noProof/>
          <w:sz w:val="28"/>
          <w:szCs w:val="28"/>
        </w:rPr>
        <mc:AlternateContent>
          <mc:Choice Requires="wps">
            <w:drawing>
              <wp:anchor distT="0" distB="0" distL="114300" distR="114300" simplePos="0" relativeHeight="251799552" behindDoc="0" locked="0" layoutInCell="1" allowOverlap="1" wp14:anchorId="1A539328" wp14:editId="13413748">
                <wp:simplePos x="0" y="0"/>
                <wp:positionH relativeFrom="column">
                  <wp:posOffset>4064000</wp:posOffset>
                </wp:positionH>
                <wp:positionV relativeFrom="paragraph">
                  <wp:posOffset>89535</wp:posOffset>
                </wp:positionV>
                <wp:extent cx="1502410" cy="953135"/>
                <wp:effectExtent l="0" t="0" r="21590" b="18415"/>
                <wp:wrapNone/>
                <wp:docPr id="128" name="Прямоугольник 128"/>
                <wp:cNvGraphicFramePr/>
                <a:graphic xmlns:a="http://schemas.openxmlformats.org/drawingml/2006/main">
                  <a:graphicData uri="http://schemas.microsoft.com/office/word/2010/wordprocessingShape">
                    <wps:wsp>
                      <wps:cNvSpPr/>
                      <wps:spPr>
                        <a:xfrm>
                          <a:off x="0" y="0"/>
                          <a:ext cx="1502410" cy="953135"/>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DA253F" w:rsidRPr="00E04346" w:rsidRDefault="00DA253F" w:rsidP="00E04346">
                            <w:pPr>
                              <w:spacing w:after="0" w:line="240" w:lineRule="auto"/>
                              <w:jc w:val="center"/>
                              <w:rPr>
                                <w:rFonts w:ascii="Times New Roman" w:hAnsi="Times New Roman" w:cs="Times New Roman"/>
                                <w:sz w:val="24"/>
                                <w:szCs w:val="24"/>
                              </w:rPr>
                            </w:pPr>
                            <w:r w:rsidRPr="00E04346">
                              <w:rPr>
                                <w:rFonts w:ascii="Times New Roman" w:hAnsi="Times New Roman" w:cs="Times New Roman"/>
                                <w:sz w:val="24"/>
                                <w:szCs w:val="24"/>
                              </w:rPr>
                              <w:t xml:space="preserve">Члены суда Аксакалов, женских и молодёжных советов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28" o:spid="_x0000_s1087" style="position:absolute;left:0;text-align:left;margin-left:320pt;margin-top:7.05pt;width:118.3pt;height:75.05pt;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" fillcolor="white [3201]" strokecolor="black [3213]">
                <v:textbox>
                  <w:txbxContent>
                    <w:p w:rsidR="00DA253F" w:rsidRPr="00E04346" w:rsidRDefault="00DA253F" w:rsidP="00E04346">
                      <w:pPr>
                        <w:spacing w:after="0" w:line="240" w:lineRule="auto"/>
                        <w:jc w:val="center"/>
                        <w:rPr>
                          <w:rFonts w:ascii="Times New Roman" w:hAnsi="Times New Roman" w:cs="Times New Roman"/>
                          <w:sz w:val="24"/>
                          <w:szCs w:val="24"/>
                        </w:rPr>
                      </w:pPr>
                      <w:r w:rsidRPr="00E04346">
                        <w:rPr>
                          <w:rFonts w:ascii="Times New Roman" w:hAnsi="Times New Roman" w:cs="Times New Roman"/>
                          <w:sz w:val="24"/>
                          <w:szCs w:val="24"/>
                        </w:rPr>
                        <w:t xml:space="preserve">Члены суда Аксакалов, женских и молодёжных советов </w:t>
                      </w:r>
                    </w:p>
                  </w:txbxContent>
                </v:textbox>
              </v:rect>
            </w:pict>
          </mc:Fallback>
        </mc:AlternateContent>
      </w:r>
    </w:p>
    <w:p w:rsidR="009C574F" w:rsidRPr="00137A58" w:rsidRDefault="008157BE" w:rsidP="009C574F">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795456" behindDoc="0" locked="0" layoutInCell="1" allowOverlap="1" wp14:anchorId="47F27F27" wp14:editId="3D04C546">
                <wp:simplePos x="0" y="0"/>
                <wp:positionH relativeFrom="column">
                  <wp:posOffset>502175</wp:posOffset>
                </wp:positionH>
                <wp:positionV relativeFrom="paragraph">
                  <wp:posOffset>228738</wp:posOffset>
                </wp:positionV>
                <wp:extent cx="2066925" cy="421419"/>
                <wp:effectExtent l="0" t="0" r="28575" b="17145"/>
                <wp:wrapNone/>
                <wp:docPr id="130" name="Прямоугольник 130"/>
                <wp:cNvGraphicFramePr/>
                <a:graphic xmlns:a="http://schemas.openxmlformats.org/drawingml/2006/main">
                  <a:graphicData uri="http://schemas.microsoft.com/office/word/2010/wordprocessingShape">
                    <wps:wsp>
                      <wps:cNvSpPr/>
                      <wps:spPr>
                        <a:xfrm>
                          <a:off x="0" y="0"/>
                          <a:ext cx="2066925" cy="421419"/>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DA253F" w:rsidRPr="00602BBE" w:rsidRDefault="00DA253F" w:rsidP="00602BBE">
                            <w:pPr>
                              <w:spacing w:after="0" w:line="240" w:lineRule="auto"/>
                              <w:jc w:val="center"/>
                              <w:rPr>
                                <w:rFonts w:ascii="Times New Roman" w:hAnsi="Times New Roman" w:cs="Times New Roman"/>
                                <w:sz w:val="24"/>
                                <w:szCs w:val="24"/>
                              </w:rPr>
                            </w:pPr>
                            <w:r w:rsidRPr="00602BBE">
                              <w:rPr>
                                <w:rFonts w:ascii="Times New Roman" w:hAnsi="Times New Roman" w:cs="Times New Roman"/>
                                <w:sz w:val="24"/>
                                <w:szCs w:val="24"/>
                              </w:rPr>
                              <w:t>Сотрудники органов социального обеспечения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0" o:spid="_x0000_s1088" style="position:absolute;left:0;text-align:left;margin-left:39.55pt;margin-top:18pt;width:162.75pt;height:33.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" fillcolor="white [3201]" strokecolor="black [3213]">
                <v:textbox>
                  <w:txbxContent>
                    <w:p w:rsidR="00DA253F" w:rsidRPr="00602BBE" w:rsidRDefault="00DA253F" w:rsidP="00602BBE">
                      <w:pPr>
                        <w:spacing w:after="0" w:line="240" w:lineRule="auto"/>
                        <w:jc w:val="center"/>
                        <w:rPr>
                          <w:rFonts w:ascii="Times New Roman" w:hAnsi="Times New Roman" w:cs="Times New Roman"/>
                          <w:sz w:val="24"/>
                          <w:szCs w:val="24"/>
                        </w:rPr>
                      </w:pPr>
                      <w:r w:rsidRPr="00602BBE">
                        <w:rPr>
                          <w:rFonts w:ascii="Times New Roman" w:hAnsi="Times New Roman" w:cs="Times New Roman"/>
                          <w:sz w:val="24"/>
                          <w:szCs w:val="24"/>
                        </w:rPr>
                        <w:t>Сотрудники органов социального обеспечения</w:t>
                      </w:r>
                    </w:p>
                  </w:txbxContent>
                </v:textbox>
              </v:rect>
            </w:pict>
          </mc:Fallback>
        </mc:AlternateContent>
      </w:r>
      <w:r w:rsidR="00E04346" w:rsidRPr="00137A58">
        <w:rPr>
          <w:rFonts w:ascii="Times New Roman" w:hAnsi="Times New Roman" w:cs="Times New Roman"/>
          <w:noProof/>
          <w:sz w:val="28"/>
          <w:szCs w:val="28"/>
        </w:rPr>
        <mc:AlternateContent>
          <mc:Choice Requires="wps">
            <w:drawing>
              <wp:anchor distT="0" distB="0" distL="114300" distR="114300" simplePos="0" relativeHeight="251808768" behindDoc="0" locked="0" layoutInCell="1" allowOverlap="1" wp14:anchorId="7B10DA8E" wp14:editId="509D6867">
                <wp:simplePos x="0" y="0"/>
                <wp:positionH relativeFrom="column">
                  <wp:posOffset>5567155</wp:posOffset>
                </wp:positionH>
                <wp:positionV relativeFrom="paragraph">
                  <wp:posOffset>228269</wp:posOffset>
                </wp:positionV>
                <wp:extent cx="246491" cy="0"/>
                <wp:effectExtent l="0" t="0" r="20320" b="19050"/>
                <wp:wrapNone/>
                <wp:docPr id="103" name="Прямая соединительная линия 103"/>
                <wp:cNvGraphicFramePr/>
                <a:graphic xmlns:a="http://schemas.openxmlformats.org/drawingml/2006/main">
                  <a:graphicData uri="http://schemas.microsoft.com/office/word/2010/wordprocessingShape">
                    <wps:wsp>
                      <wps:cNvCnPr/>
                      <wps:spPr>
                        <a:xfrm flipH="1">
                          <a:off x="0" y="0"/>
                          <a:ext cx="2464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0A1C8076" id="Прямая соединительная линия 103" o:spid="_x0000_s1026" style="position:absolute;flip:x;z-index:251808768;visibility:visible;mso-wrap-style:square;mso-wrap-distance-left:9pt;mso-wrap-distance-top:0;mso-wrap-distance-right:9pt;mso-wrap-distance-bottom:0;mso-position-horizontal:absolute;mso-position-horizontal-relative:text;mso-position-vertical:absolute;mso-position-vertical-relative:text" from="438.35pt,17.95pt" to="457.7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" strokecolor="black [3040]"/>
            </w:pict>
          </mc:Fallback>
        </mc:AlternateContent>
      </w:r>
    </w:p>
    <w:p w:rsidR="009C574F" w:rsidRPr="00137A58" w:rsidRDefault="00E04346" w:rsidP="009C574F">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803648" behindDoc="0" locked="0" layoutInCell="1" allowOverlap="1" wp14:anchorId="41BB2A22" wp14:editId="444C37B6">
                <wp:simplePos x="0" y="0"/>
                <wp:positionH relativeFrom="column">
                  <wp:posOffset>135890</wp:posOffset>
                </wp:positionH>
                <wp:positionV relativeFrom="paragraph">
                  <wp:posOffset>119712</wp:posOffset>
                </wp:positionV>
                <wp:extent cx="365760" cy="0"/>
                <wp:effectExtent l="0" t="0" r="15240" b="19050"/>
                <wp:wrapNone/>
                <wp:docPr id="98" name="Прямая соединительная линия 98"/>
                <wp:cNvGraphicFramePr/>
                <a:graphic xmlns:a="http://schemas.openxmlformats.org/drawingml/2006/main">
                  <a:graphicData uri="http://schemas.microsoft.com/office/word/2010/wordprocessingShape">
                    <wps:wsp>
                      <wps:cNvCnPr/>
                      <wps:spPr>
                        <a:xfrm flipH="1">
                          <a:off x="0" y="0"/>
                          <a:ext cx="365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37634961" id="Прямая соединительная линия 98" o:spid="_x0000_s1026" style="position:absolute;flip:x;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7pt,9.45pt" to="39.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" strokecolor="black [3040]"/>
            </w:pict>
          </mc:Fallback>
        </mc:AlternateContent>
      </w:r>
    </w:p>
    <w:p w:rsidR="009C574F" w:rsidRPr="00137A58" w:rsidRDefault="008157BE" w:rsidP="009C574F">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796480" behindDoc="0" locked="0" layoutInCell="1" allowOverlap="1" wp14:anchorId="3B022765" wp14:editId="5CAE2535">
                <wp:simplePos x="0" y="0"/>
                <wp:positionH relativeFrom="column">
                  <wp:posOffset>502175</wp:posOffset>
                </wp:positionH>
                <wp:positionV relativeFrom="paragraph">
                  <wp:posOffset>195773</wp:posOffset>
                </wp:positionV>
                <wp:extent cx="2027582" cy="477079"/>
                <wp:effectExtent l="0" t="0" r="10795" b="18415"/>
                <wp:wrapNone/>
                <wp:docPr id="131" name="Прямоугольник 131"/>
                <wp:cNvGraphicFramePr/>
                <a:graphic xmlns:a="http://schemas.openxmlformats.org/drawingml/2006/main">
                  <a:graphicData uri="http://schemas.microsoft.com/office/word/2010/wordprocessingShape">
                    <wps:wsp>
                      <wps:cNvSpPr/>
                      <wps:spPr>
                        <a:xfrm>
                          <a:off x="0" y="0"/>
                          <a:ext cx="2027582" cy="477079"/>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DA253F" w:rsidRPr="00E04346" w:rsidRDefault="00DA253F" w:rsidP="00E04346">
                            <w:pPr>
                              <w:spacing w:after="0" w:line="240" w:lineRule="auto"/>
                              <w:jc w:val="center"/>
                              <w:rPr>
                                <w:rFonts w:ascii="Times New Roman" w:hAnsi="Times New Roman" w:cs="Times New Roman"/>
                                <w:sz w:val="24"/>
                                <w:szCs w:val="24"/>
                              </w:rPr>
                            </w:pPr>
                            <w:r w:rsidRPr="00E04346">
                              <w:rPr>
                                <w:rFonts w:ascii="Times New Roman" w:hAnsi="Times New Roman" w:cs="Times New Roman"/>
                                <w:sz w:val="24"/>
                                <w:szCs w:val="24"/>
                              </w:rPr>
                              <w:t>Сотрудники системы образования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1" o:spid="_x0000_s1089" style="position:absolute;left:0;text-align:left;margin-left:39.55pt;margin-top:15.4pt;width:159.65pt;height:37.5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" fillcolor="white [3201]" strokecolor="black [3213]">
                <v:textbox>
                  <w:txbxContent>
                    <w:p w:rsidR="00DA253F" w:rsidRPr="00E04346" w:rsidRDefault="00DA253F" w:rsidP="00E04346">
                      <w:pPr>
                        <w:spacing w:after="0" w:line="240" w:lineRule="auto"/>
                        <w:jc w:val="center"/>
                        <w:rPr>
                          <w:rFonts w:ascii="Times New Roman" w:hAnsi="Times New Roman" w:cs="Times New Roman"/>
                          <w:sz w:val="24"/>
                          <w:szCs w:val="24"/>
                        </w:rPr>
                      </w:pPr>
                      <w:r w:rsidRPr="00E04346">
                        <w:rPr>
                          <w:rFonts w:ascii="Times New Roman" w:hAnsi="Times New Roman" w:cs="Times New Roman"/>
                          <w:sz w:val="24"/>
                          <w:szCs w:val="24"/>
                        </w:rPr>
                        <w:t>Сотрудники системы образования</w:t>
                      </w:r>
                    </w:p>
                  </w:txbxContent>
                </v:textbox>
              </v:rect>
            </w:pict>
          </mc:Fallback>
        </mc:AlternateContent>
      </w:r>
    </w:p>
    <w:p w:rsidR="009C574F" w:rsidRPr="00137A58" w:rsidRDefault="008157BE" w:rsidP="009C574F">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noProof/>
          <w:sz w:val="28"/>
          <w:szCs w:val="28"/>
        </w:rPr>
        <mc:AlternateContent>
          <mc:Choice Requires="wps">
            <w:drawing>
              <wp:anchor distT="0" distB="0" distL="114300" distR="114300" simplePos="0" relativeHeight="251804672" behindDoc="0" locked="0" layoutInCell="1" allowOverlap="1" wp14:anchorId="1FD64217" wp14:editId="79B22C0B">
                <wp:simplePos x="0" y="0"/>
                <wp:positionH relativeFrom="column">
                  <wp:posOffset>135890</wp:posOffset>
                </wp:positionH>
                <wp:positionV relativeFrom="paragraph">
                  <wp:posOffset>127000</wp:posOffset>
                </wp:positionV>
                <wp:extent cx="365760" cy="0"/>
                <wp:effectExtent l="0" t="0" r="15240" b="19050"/>
                <wp:wrapNone/>
                <wp:docPr id="99" name="Прямая соединительная линия 99"/>
                <wp:cNvGraphicFramePr/>
                <a:graphic xmlns:a="http://schemas.openxmlformats.org/drawingml/2006/main">
                  <a:graphicData uri="http://schemas.microsoft.com/office/word/2010/wordprocessingShape">
                    <wps:wsp>
                      <wps:cNvCnPr/>
                      <wps:spPr>
                        <a:xfrm>
                          <a:off x="0" y="0"/>
                          <a:ext cx="365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688AA8F4" id="Прямая соединительная линия 99" o:spid="_x0000_s1026" style="position:absolute;z-index:251804672;visibility:visible;mso-wrap-style:square;mso-wrap-distance-left:9pt;mso-wrap-distance-top:0;mso-wrap-distance-right:9pt;mso-wrap-distance-bottom:0;mso-position-horizontal:absolute;mso-position-horizontal-relative:text;mso-position-vertical:absolute;mso-position-vertical-relative:text" from="10.7pt,10pt" to="39.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" strokecolor="black [3040]"/>
            </w:pict>
          </mc:Fallback>
        </mc:AlternateContent>
      </w:r>
    </w:p>
    <w:p w:rsidR="009C574F" w:rsidRPr="00137A58" w:rsidRDefault="009C574F" w:rsidP="009C574F">
      <w:pPr>
        <w:spacing w:after="0" w:line="360" w:lineRule="auto"/>
        <w:ind w:firstLine="709"/>
        <w:jc w:val="both"/>
        <w:rPr>
          <w:rFonts w:ascii="Times New Roman" w:hAnsi="Times New Roman" w:cs="Times New Roman"/>
          <w:sz w:val="28"/>
          <w:szCs w:val="28"/>
        </w:rPr>
      </w:pPr>
    </w:p>
    <w:p w:rsidR="009C574F" w:rsidRPr="00137A58" w:rsidRDefault="0082334A" w:rsidP="009C574F">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b/>
          <w:sz w:val="28"/>
          <w:szCs w:val="28"/>
        </w:rPr>
        <w:t>Рис.3.1</w:t>
      </w:r>
      <w:r w:rsidR="009C574F" w:rsidRPr="00137A58">
        <w:rPr>
          <w:rFonts w:ascii="Times New Roman" w:hAnsi="Times New Roman" w:cs="Times New Roman"/>
          <w:b/>
          <w:sz w:val="28"/>
          <w:szCs w:val="28"/>
        </w:rPr>
        <w:t>. Структура М</w:t>
      </w:r>
      <w:r w:rsidR="009C574F" w:rsidRPr="00137A58">
        <w:rPr>
          <w:rFonts w:ascii="Times New Roman" w:hAnsi="Times New Roman" w:cs="Times New Roman"/>
          <w:sz w:val="28"/>
          <w:szCs w:val="28"/>
        </w:rPr>
        <w:t>К (</w:t>
      </w:r>
      <w:r w:rsidR="009C574F" w:rsidRPr="00137A58">
        <w:rPr>
          <w:rFonts w:ascii="Times New Roman" w:hAnsi="Times New Roman" w:cs="Times New Roman"/>
          <w:i/>
          <w:sz w:val="24"/>
          <w:szCs w:val="24"/>
        </w:rPr>
        <w:t>Составлено автором по источнику</w:t>
      </w:r>
      <w:r w:rsidR="008157BE" w:rsidRPr="00137A58">
        <w:rPr>
          <w:rFonts w:ascii="Times New Roman" w:hAnsi="Times New Roman" w:cs="Times New Roman"/>
          <w:sz w:val="28"/>
          <w:szCs w:val="28"/>
        </w:rPr>
        <w:t xml:space="preserve"> </w:t>
      </w:r>
      <w:r w:rsidR="009C574F" w:rsidRPr="00137A58">
        <w:rPr>
          <w:rFonts w:ascii="Times New Roman" w:hAnsi="Times New Roman" w:cs="Times New Roman"/>
          <w:sz w:val="28"/>
          <w:szCs w:val="28"/>
        </w:rPr>
        <w:t>[</w:t>
      </w:r>
      <w:r w:rsidR="008157BE" w:rsidRPr="00137A58">
        <w:rPr>
          <w:rFonts w:ascii="Times New Roman" w:hAnsi="Times New Roman" w:cs="Times New Roman"/>
          <w:sz w:val="28"/>
          <w:szCs w:val="28"/>
        </w:rPr>
        <w:t>154</w:t>
      </w:r>
      <w:r w:rsidR="009C574F" w:rsidRPr="00137A58">
        <w:rPr>
          <w:rFonts w:ascii="Times New Roman" w:hAnsi="Times New Roman" w:cs="Times New Roman"/>
          <w:sz w:val="28"/>
          <w:szCs w:val="28"/>
        </w:rPr>
        <w:t>])</w:t>
      </w:r>
    </w:p>
    <w:p w:rsidR="00FA344A" w:rsidRPr="00137A58" w:rsidRDefault="00C931E8" w:rsidP="00334A7A">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Кроме вышеуказанных юрисдикционной и неюрисдикционной форм охраны и защиты семьи, мы должны остановить сво</w:t>
      </w:r>
      <w:r w:rsidR="003373D0" w:rsidRPr="00137A58">
        <w:rPr>
          <w:rFonts w:ascii="Times New Roman" w:hAnsi="Times New Roman" w:cs="Times New Roman"/>
          <w:sz w:val="28"/>
          <w:szCs w:val="28"/>
        </w:rPr>
        <w:t xml:space="preserve">ё внимание на семейной медиации, которая в значительной степени нацелена на охрану семьи. </w:t>
      </w:r>
      <w:r w:rsidR="008017E2" w:rsidRPr="00137A58">
        <w:rPr>
          <w:rFonts w:ascii="Times New Roman" w:hAnsi="Times New Roman" w:cs="Times New Roman"/>
          <w:sz w:val="28"/>
          <w:szCs w:val="28"/>
        </w:rPr>
        <w:t xml:space="preserve">В широком смысле медиация выходит за рамки чисто юридического процесса и начинает выполнять в обществе значимые социальные функции в обществе, способствуя укреплению социального мира и гармонии, снижению уровня конфликтности в обществе и формированию культуры мирного разрешения споров </w:t>
      </w:r>
      <w:r w:rsidR="007A2A29" w:rsidRPr="00137A58">
        <w:rPr>
          <w:rFonts w:ascii="Times New Roman" w:hAnsi="Times New Roman" w:cs="Times New Roman"/>
          <w:sz w:val="28"/>
          <w:szCs w:val="28"/>
        </w:rPr>
        <w:t>[</w:t>
      </w:r>
      <w:r w:rsidR="00665B40" w:rsidRPr="00137A58">
        <w:rPr>
          <w:rFonts w:ascii="Times New Roman" w:hAnsi="Times New Roman" w:cs="Times New Roman"/>
          <w:sz w:val="28"/>
          <w:szCs w:val="28"/>
        </w:rPr>
        <w:t>176</w:t>
      </w:r>
      <w:r w:rsidR="007A2A29" w:rsidRPr="00137A58">
        <w:rPr>
          <w:rFonts w:ascii="Times New Roman" w:hAnsi="Times New Roman" w:cs="Times New Roman"/>
          <w:sz w:val="28"/>
          <w:szCs w:val="28"/>
        </w:rPr>
        <w:t xml:space="preserve">]. </w:t>
      </w:r>
      <w:r w:rsidR="008017E2" w:rsidRPr="00137A58">
        <w:rPr>
          <w:rFonts w:ascii="Times New Roman" w:hAnsi="Times New Roman" w:cs="Times New Roman"/>
          <w:sz w:val="28"/>
          <w:szCs w:val="28"/>
        </w:rPr>
        <w:t xml:space="preserve">В узком правовом смысле медиация представляет собой процедуру урегулирования споров с участием нейтрального посредника, называемого медиатором, основная задача которого заключается в помощи спорящим сторонам достичь взаимоприемлемого решения через согласование интересов последних </w:t>
      </w:r>
      <w:r w:rsidR="003373D0" w:rsidRPr="00137A58">
        <w:rPr>
          <w:rFonts w:ascii="Times New Roman" w:hAnsi="Times New Roman" w:cs="Times New Roman"/>
          <w:sz w:val="28"/>
          <w:szCs w:val="28"/>
        </w:rPr>
        <w:t>[</w:t>
      </w:r>
      <w:r w:rsidR="00665B40" w:rsidRPr="00137A58">
        <w:rPr>
          <w:rFonts w:ascii="Times New Roman" w:hAnsi="Times New Roman" w:cs="Times New Roman"/>
          <w:sz w:val="28"/>
          <w:szCs w:val="28"/>
        </w:rPr>
        <w:t>14</w:t>
      </w:r>
      <w:r w:rsidR="003373D0" w:rsidRPr="00137A58">
        <w:rPr>
          <w:rFonts w:ascii="Times New Roman" w:hAnsi="Times New Roman" w:cs="Times New Roman"/>
          <w:sz w:val="28"/>
          <w:szCs w:val="28"/>
        </w:rPr>
        <w:t>]</w:t>
      </w:r>
      <w:r w:rsidR="00FA344A" w:rsidRPr="00137A58">
        <w:rPr>
          <w:rFonts w:ascii="Times New Roman" w:hAnsi="Times New Roman" w:cs="Times New Roman"/>
          <w:sz w:val="28"/>
          <w:szCs w:val="28"/>
        </w:rPr>
        <w:t>.</w:t>
      </w:r>
    </w:p>
    <w:p w:rsidR="003373D0" w:rsidRPr="00137A58" w:rsidRDefault="003373D0" w:rsidP="00334A7A">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Возможное в</w:t>
      </w:r>
      <w:r w:rsidR="00FA344A" w:rsidRPr="00137A58">
        <w:rPr>
          <w:rFonts w:ascii="Times New Roman" w:hAnsi="Times New Roman" w:cs="Times New Roman"/>
          <w:sz w:val="28"/>
          <w:szCs w:val="28"/>
        </w:rPr>
        <w:t>недрение медиации в семейную сферу</w:t>
      </w:r>
      <w:r w:rsidR="00987716" w:rsidRPr="00137A58">
        <w:rPr>
          <w:rFonts w:ascii="Times New Roman" w:hAnsi="Times New Roman" w:cs="Times New Roman"/>
          <w:sz w:val="28"/>
          <w:szCs w:val="28"/>
        </w:rPr>
        <w:t xml:space="preserve"> в Кыргызстане</w:t>
      </w:r>
      <w:r w:rsidRPr="00137A58">
        <w:rPr>
          <w:rFonts w:ascii="Times New Roman" w:hAnsi="Times New Roman" w:cs="Times New Roman"/>
          <w:sz w:val="28"/>
          <w:szCs w:val="28"/>
        </w:rPr>
        <w:t xml:space="preserve"> детерминировано следующими факторами:</w:t>
      </w:r>
    </w:p>
    <w:p w:rsidR="008811B0" w:rsidRPr="00137A58" w:rsidRDefault="008811B0" w:rsidP="008811B0">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lastRenderedPageBreak/>
        <w:t>1) Когда конфликты переходят в сферу судебных разбирательств, это существенно усложняет возможность последующего мирного урегулирования и сохранения конструктивных взаимоотношений между сторонами, основанных на взаимоуважении.</w:t>
      </w:r>
    </w:p>
    <w:p w:rsidR="008811B0" w:rsidRPr="00137A58" w:rsidRDefault="008811B0" w:rsidP="008811B0">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2) Давней и нерешённой проблемой правовой системы Кыргызстана продолжает оставаться большая нагрузка на судебную систему. За последние годы наблюдается активное развитие законодательства в части примирительных процедур, что демонстрирует явный интерес общества и государства к внедрению внесудебных способов разрешения споров. На это указывает принятие Закона Кыргызской Республики «О медиации».</w:t>
      </w:r>
    </w:p>
    <w:p w:rsidR="008811B0" w:rsidRPr="00137A58" w:rsidRDefault="008811B0" w:rsidP="00334A7A">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3) Продолжительность и высокая стоимость судебных процессов, сочетаясь с низким уровнем доходов у большинства жителей республики, особенно в регионах, обусловливает необходимость искать более «экономичные» по всем параметрам способы разрешения конфликтов </w:t>
      </w:r>
      <w:r w:rsidR="00AC46D0" w:rsidRPr="00137A58">
        <w:rPr>
          <w:rFonts w:ascii="Times New Roman" w:hAnsi="Times New Roman" w:cs="Times New Roman"/>
          <w:sz w:val="28"/>
          <w:szCs w:val="28"/>
        </w:rPr>
        <w:t>[</w:t>
      </w:r>
      <w:r w:rsidR="00665B40" w:rsidRPr="00137A58">
        <w:rPr>
          <w:rFonts w:ascii="Times New Roman" w:hAnsi="Times New Roman" w:cs="Times New Roman"/>
          <w:sz w:val="28"/>
          <w:szCs w:val="28"/>
        </w:rPr>
        <w:t>14</w:t>
      </w:r>
      <w:r w:rsidR="00AC46D0" w:rsidRPr="00137A58">
        <w:rPr>
          <w:rFonts w:ascii="Times New Roman" w:hAnsi="Times New Roman" w:cs="Times New Roman"/>
          <w:sz w:val="28"/>
          <w:szCs w:val="28"/>
        </w:rPr>
        <w:t>].</w:t>
      </w:r>
    </w:p>
    <w:p w:rsidR="009E5A08" w:rsidRPr="00137A58" w:rsidRDefault="009E5A08" w:rsidP="009E5A08">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В семейных спорах применение медиации действительно может иметь место и оказаться весьма эффективным, особенно в ситуациях, где взаимные интересы сторон не требуют непосредственного вмешательства или защиты со стороны органов опеки и попечительства или судебных органов. Посредством медиации можно урегулировать множество вопросов, связанных с определением порядка проживания и общения ребёнка с родителями, установлением прав на совместно нажитое имущество супругов, а также другие аспекты, которые могут вызвать споры и разногласия.</w:t>
      </w:r>
    </w:p>
    <w:p w:rsidR="00CB3606" w:rsidRPr="00137A58" w:rsidRDefault="00D74FB1" w:rsidP="00CB360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Вместе с тем здесь должна быть осуществлена тщательная проработка нормативно-правовой базы, способная обеспечить юридическую взаимосвязанность законодательных положений о медиации и норм семейного законодательства. Поэтому на сегодняшний день </w:t>
      </w:r>
      <w:r w:rsidR="00CB3606" w:rsidRPr="00137A58">
        <w:rPr>
          <w:rFonts w:ascii="Times New Roman" w:hAnsi="Times New Roman" w:cs="Times New Roman"/>
          <w:sz w:val="28"/>
          <w:szCs w:val="28"/>
        </w:rPr>
        <w:t>институт медиации применительно к семейной сфере требует дальнейшего совершенствования.</w:t>
      </w:r>
      <w:r w:rsidR="00B559DB" w:rsidRPr="00137A58">
        <w:rPr>
          <w:rFonts w:ascii="Times New Roman" w:hAnsi="Times New Roman" w:cs="Times New Roman"/>
          <w:sz w:val="28"/>
          <w:szCs w:val="28"/>
        </w:rPr>
        <w:t xml:space="preserve"> Вместе с тем в долгосрочной перспективе, при условии устранения противоречий и нахождения оптимальных конструкций использования медиации, последняя представляется закономерным этапом </w:t>
      </w:r>
      <w:r w:rsidR="00B559DB" w:rsidRPr="00137A58">
        <w:rPr>
          <w:rFonts w:ascii="Times New Roman" w:hAnsi="Times New Roman" w:cs="Times New Roman"/>
          <w:sz w:val="28"/>
          <w:szCs w:val="28"/>
        </w:rPr>
        <w:lastRenderedPageBreak/>
        <w:t xml:space="preserve">развития механизма охраны и защиты семьи и её членов, разрешения семейных споров.    </w:t>
      </w:r>
      <w:r w:rsidR="00CB3606" w:rsidRPr="00137A58">
        <w:rPr>
          <w:rFonts w:ascii="Times New Roman" w:hAnsi="Times New Roman" w:cs="Times New Roman"/>
          <w:sz w:val="28"/>
          <w:szCs w:val="28"/>
        </w:rPr>
        <w:t xml:space="preserve"> </w:t>
      </w:r>
    </w:p>
    <w:p w:rsidR="00B7442A" w:rsidRPr="00137A58" w:rsidRDefault="00334A7A" w:rsidP="00334A7A">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На сегодняшний день </w:t>
      </w:r>
      <w:r w:rsidR="00B7442A" w:rsidRPr="00137A58">
        <w:rPr>
          <w:rFonts w:ascii="Times New Roman" w:hAnsi="Times New Roman" w:cs="Times New Roman"/>
          <w:sz w:val="28"/>
          <w:szCs w:val="28"/>
        </w:rPr>
        <w:t>органами государственн</w:t>
      </w:r>
      <w:r w:rsidR="009C574F" w:rsidRPr="00137A58">
        <w:rPr>
          <w:rFonts w:ascii="Times New Roman" w:hAnsi="Times New Roman" w:cs="Times New Roman"/>
          <w:sz w:val="28"/>
          <w:szCs w:val="28"/>
        </w:rPr>
        <w:t>ой и местной власти Кыргызской Р</w:t>
      </w:r>
      <w:r w:rsidR="00B7442A" w:rsidRPr="00137A58">
        <w:rPr>
          <w:rFonts w:ascii="Times New Roman" w:hAnsi="Times New Roman" w:cs="Times New Roman"/>
          <w:sz w:val="28"/>
          <w:szCs w:val="28"/>
        </w:rPr>
        <w:t xml:space="preserve">еспублики, международными и некоммерческими организациями </w:t>
      </w:r>
      <w:r w:rsidR="00B862E4" w:rsidRPr="00137A58">
        <w:rPr>
          <w:rFonts w:ascii="Times New Roman" w:hAnsi="Times New Roman" w:cs="Times New Roman"/>
          <w:sz w:val="28"/>
          <w:szCs w:val="28"/>
        </w:rPr>
        <w:t xml:space="preserve">реализуются </w:t>
      </w:r>
      <w:r w:rsidR="0058414E" w:rsidRPr="00137A58">
        <w:rPr>
          <w:rFonts w:ascii="Times New Roman" w:hAnsi="Times New Roman" w:cs="Times New Roman"/>
          <w:sz w:val="28"/>
          <w:szCs w:val="28"/>
        </w:rPr>
        <w:t xml:space="preserve">определённые </w:t>
      </w:r>
      <w:r w:rsidRPr="00137A58">
        <w:rPr>
          <w:rFonts w:ascii="Times New Roman" w:hAnsi="Times New Roman" w:cs="Times New Roman"/>
          <w:sz w:val="28"/>
          <w:szCs w:val="28"/>
        </w:rPr>
        <w:t>меры и мероприятия по претворению в жизнь Государственной программы по поддержке семьи и защите детей на 2018-2028 гг.</w:t>
      </w:r>
      <w:r w:rsidR="00B7442A" w:rsidRPr="00137A58">
        <w:rPr>
          <w:rFonts w:ascii="Times New Roman" w:hAnsi="Times New Roman" w:cs="Times New Roman"/>
          <w:sz w:val="28"/>
          <w:szCs w:val="28"/>
        </w:rPr>
        <w:t>, в том числе:</w:t>
      </w:r>
    </w:p>
    <w:p w:rsidR="00B7442A" w:rsidRPr="00137A58" w:rsidRDefault="00B7442A" w:rsidP="00334A7A">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1) </w:t>
      </w:r>
      <w:r w:rsidR="00B862E4" w:rsidRPr="00137A58">
        <w:rPr>
          <w:rFonts w:ascii="Times New Roman" w:hAnsi="Times New Roman" w:cs="Times New Roman"/>
          <w:sz w:val="28"/>
          <w:szCs w:val="28"/>
        </w:rPr>
        <w:t>П</w:t>
      </w:r>
      <w:r w:rsidRPr="00137A58">
        <w:rPr>
          <w:rFonts w:ascii="Times New Roman" w:hAnsi="Times New Roman" w:cs="Times New Roman"/>
          <w:sz w:val="28"/>
          <w:szCs w:val="28"/>
        </w:rPr>
        <w:t xml:space="preserve">роводится оценка потребностей семей и детей на местном уровне, а также семей, воспитывающих детей </w:t>
      </w:r>
      <w:r w:rsidR="00B862E4" w:rsidRPr="00137A58">
        <w:rPr>
          <w:rFonts w:ascii="Times New Roman" w:hAnsi="Times New Roman" w:cs="Times New Roman"/>
          <w:sz w:val="28"/>
          <w:szCs w:val="28"/>
        </w:rPr>
        <w:t xml:space="preserve"> с ОВЗ.</w:t>
      </w:r>
    </w:p>
    <w:p w:rsidR="00B862E4" w:rsidRPr="00137A58" w:rsidRDefault="00B7442A" w:rsidP="00334A7A">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2) </w:t>
      </w:r>
      <w:r w:rsidR="00B862E4" w:rsidRPr="00137A58">
        <w:rPr>
          <w:rFonts w:ascii="Times New Roman" w:hAnsi="Times New Roman" w:cs="Times New Roman"/>
          <w:sz w:val="28"/>
          <w:szCs w:val="28"/>
        </w:rPr>
        <w:t>Осуществляется развитие услуг приёмных (фостерных) семей для помещения детей, оказавшихся в ТЖС.</w:t>
      </w:r>
    </w:p>
    <w:p w:rsidR="00113F6C" w:rsidRPr="00137A58" w:rsidRDefault="005B32DD" w:rsidP="00334A7A">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3</w:t>
      </w:r>
      <w:r w:rsidR="00B862E4" w:rsidRPr="00137A58">
        <w:rPr>
          <w:rFonts w:ascii="Times New Roman" w:hAnsi="Times New Roman" w:cs="Times New Roman"/>
          <w:sz w:val="28"/>
          <w:szCs w:val="28"/>
        </w:rPr>
        <w:t xml:space="preserve">) </w:t>
      </w:r>
      <w:r w:rsidR="00113F6C" w:rsidRPr="00137A58">
        <w:rPr>
          <w:rFonts w:ascii="Times New Roman" w:hAnsi="Times New Roman" w:cs="Times New Roman"/>
          <w:sz w:val="28"/>
          <w:szCs w:val="28"/>
        </w:rPr>
        <w:t>Предоставляется психологическая помощь детям посредством государственного учреждения «Центр «Телефон доверия для детей – 111».</w:t>
      </w:r>
    </w:p>
    <w:p w:rsidR="00113F6C" w:rsidRPr="00137A58" w:rsidRDefault="005B32DD" w:rsidP="00334A7A">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4</w:t>
      </w:r>
      <w:r w:rsidR="00113F6C" w:rsidRPr="00137A58">
        <w:rPr>
          <w:rFonts w:ascii="Times New Roman" w:hAnsi="Times New Roman" w:cs="Times New Roman"/>
          <w:sz w:val="28"/>
          <w:szCs w:val="28"/>
        </w:rPr>
        <w:t>) Оказывается содействие членам семей, находящихся в ТЖС, или имеющих членов семьи с ОВЗ, желающих создать крестьянское (фермерское) хозяйство (К(Ф)Х).</w:t>
      </w:r>
    </w:p>
    <w:p w:rsidR="000C19E2" w:rsidRPr="00137A58" w:rsidRDefault="005B32DD" w:rsidP="00334A7A">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5</w:t>
      </w:r>
      <w:r w:rsidR="00113F6C" w:rsidRPr="00137A58">
        <w:rPr>
          <w:rFonts w:ascii="Times New Roman" w:hAnsi="Times New Roman" w:cs="Times New Roman"/>
          <w:sz w:val="28"/>
          <w:szCs w:val="28"/>
        </w:rPr>
        <w:t>) Осуществляются информационно-разъяснительные мероприятия среди населения по укреплению института семьи и защите детей, в том числе проводятся культурно-массовые мероприятия, пропагандирующие</w:t>
      </w:r>
      <w:r w:rsidR="000C19E2" w:rsidRPr="00137A58">
        <w:rPr>
          <w:rFonts w:ascii="Times New Roman" w:hAnsi="Times New Roman" w:cs="Times New Roman"/>
          <w:sz w:val="28"/>
          <w:szCs w:val="28"/>
        </w:rPr>
        <w:t xml:space="preserve"> семейные ценности и ответственное родительство, организуются круглые столы, семинары по вопросам укрепления института семьи и обеспечения защиты прав и интересов детей, проводятся информационное мероприятия по охране репродуктивного здоровья, методах планирования семьи и т.п.</w:t>
      </w:r>
    </w:p>
    <w:p w:rsidR="00334A7A" w:rsidRPr="00137A58" w:rsidRDefault="005B32DD" w:rsidP="00334A7A">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6</w:t>
      </w:r>
      <w:r w:rsidR="000C19E2" w:rsidRPr="00137A58">
        <w:rPr>
          <w:rFonts w:ascii="Times New Roman" w:hAnsi="Times New Roman" w:cs="Times New Roman"/>
          <w:sz w:val="28"/>
          <w:szCs w:val="28"/>
        </w:rPr>
        <w:t>) Осуществляются иные меры и мероприятия по оказанию помощи нуждающимся в ней семьям в республике и</w:t>
      </w:r>
      <w:r w:rsidR="00F30E0C" w:rsidRPr="00137A58">
        <w:rPr>
          <w:rFonts w:ascii="Times New Roman" w:hAnsi="Times New Roman" w:cs="Times New Roman"/>
          <w:sz w:val="28"/>
          <w:szCs w:val="28"/>
        </w:rPr>
        <w:t xml:space="preserve"> защите несовершеннолетних и нетрудоспособных членов семей</w:t>
      </w:r>
      <w:r w:rsidR="00665B40" w:rsidRPr="00137A58">
        <w:rPr>
          <w:rFonts w:ascii="Times New Roman" w:hAnsi="Times New Roman" w:cs="Times New Roman"/>
          <w:sz w:val="28"/>
          <w:szCs w:val="28"/>
        </w:rPr>
        <w:t xml:space="preserve"> </w:t>
      </w:r>
      <w:r w:rsidR="00F30E0C" w:rsidRPr="00137A58">
        <w:rPr>
          <w:rFonts w:ascii="Times New Roman" w:hAnsi="Times New Roman" w:cs="Times New Roman"/>
          <w:sz w:val="28"/>
          <w:szCs w:val="28"/>
        </w:rPr>
        <w:t>[</w:t>
      </w:r>
      <w:r w:rsidR="00665B40" w:rsidRPr="00137A58">
        <w:rPr>
          <w:rFonts w:ascii="Times New Roman" w:hAnsi="Times New Roman" w:cs="Times New Roman"/>
          <w:sz w:val="28"/>
          <w:szCs w:val="28"/>
        </w:rPr>
        <w:t>30</w:t>
      </w:r>
      <w:r w:rsidR="00F30E0C" w:rsidRPr="00137A58">
        <w:rPr>
          <w:rFonts w:ascii="Times New Roman" w:hAnsi="Times New Roman" w:cs="Times New Roman"/>
          <w:sz w:val="28"/>
          <w:szCs w:val="28"/>
        </w:rPr>
        <w:t>].</w:t>
      </w:r>
      <w:r w:rsidR="000C19E2" w:rsidRPr="00137A58">
        <w:rPr>
          <w:rFonts w:ascii="Times New Roman" w:hAnsi="Times New Roman" w:cs="Times New Roman"/>
          <w:sz w:val="28"/>
          <w:szCs w:val="28"/>
        </w:rPr>
        <w:t xml:space="preserve">   </w:t>
      </w:r>
      <w:r w:rsidR="00113F6C" w:rsidRPr="00137A58">
        <w:rPr>
          <w:rFonts w:ascii="Times New Roman" w:hAnsi="Times New Roman" w:cs="Times New Roman"/>
          <w:sz w:val="28"/>
          <w:szCs w:val="28"/>
        </w:rPr>
        <w:t xml:space="preserve">    </w:t>
      </w:r>
      <w:r w:rsidR="00B862E4" w:rsidRPr="00137A58">
        <w:rPr>
          <w:rFonts w:ascii="Times New Roman" w:hAnsi="Times New Roman" w:cs="Times New Roman"/>
          <w:sz w:val="28"/>
          <w:szCs w:val="28"/>
        </w:rPr>
        <w:t xml:space="preserve"> </w:t>
      </w:r>
      <w:r w:rsidR="00B7442A" w:rsidRPr="00137A58">
        <w:rPr>
          <w:rFonts w:ascii="Times New Roman" w:hAnsi="Times New Roman" w:cs="Times New Roman"/>
          <w:sz w:val="28"/>
          <w:szCs w:val="28"/>
        </w:rPr>
        <w:t xml:space="preserve">    </w:t>
      </w:r>
      <w:r w:rsidR="00334A7A" w:rsidRPr="00137A58">
        <w:rPr>
          <w:rFonts w:ascii="Times New Roman" w:hAnsi="Times New Roman" w:cs="Times New Roman"/>
          <w:sz w:val="28"/>
          <w:szCs w:val="28"/>
        </w:rPr>
        <w:t xml:space="preserve">  </w:t>
      </w:r>
    </w:p>
    <w:p w:rsidR="005B3C8E" w:rsidRPr="00137A58" w:rsidRDefault="005B3C8E"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Вместе с тем действенность механизма правовой охраны и защиты семьи в Кыргызской Республике во многом зависит от уровня доверия населения страны к органам государственной и местной власти, среднее значение которого за последние пять лет составило </w:t>
      </w:r>
      <w:r w:rsidR="007B1B45" w:rsidRPr="00137A58">
        <w:rPr>
          <w:rFonts w:ascii="Times New Roman" w:hAnsi="Times New Roman" w:cs="Times New Roman"/>
          <w:sz w:val="28"/>
          <w:szCs w:val="28"/>
        </w:rPr>
        <w:t xml:space="preserve">29,5 балла </w:t>
      </w:r>
      <w:r w:rsidR="0082334A" w:rsidRPr="00137A58">
        <w:rPr>
          <w:rFonts w:ascii="Times New Roman" w:hAnsi="Times New Roman" w:cs="Times New Roman"/>
          <w:sz w:val="28"/>
          <w:szCs w:val="28"/>
        </w:rPr>
        <w:t>(рис. 3.2</w:t>
      </w:r>
      <w:r w:rsidRPr="00137A58">
        <w:rPr>
          <w:rFonts w:ascii="Times New Roman" w:hAnsi="Times New Roman" w:cs="Times New Roman"/>
          <w:sz w:val="28"/>
          <w:szCs w:val="28"/>
        </w:rPr>
        <w:t>).</w:t>
      </w:r>
    </w:p>
    <w:p w:rsidR="007E4D84" w:rsidRPr="00137A58" w:rsidRDefault="007E4D84" w:rsidP="007E4D84">
      <w:pPr>
        <w:spacing w:after="0" w:line="360" w:lineRule="auto"/>
        <w:jc w:val="both"/>
        <w:rPr>
          <w:rFonts w:ascii="Times New Roman" w:hAnsi="Times New Roman" w:cs="Times New Roman"/>
          <w:sz w:val="28"/>
          <w:szCs w:val="28"/>
        </w:rPr>
      </w:pPr>
      <w:r w:rsidRPr="00137A58">
        <w:rPr>
          <w:rFonts w:ascii="Times New Roman" w:hAnsi="Times New Roman" w:cs="Times New Roman"/>
          <w:noProof/>
          <w:sz w:val="28"/>
          <w:szCs w:val="28"/>
        </w:rPr>
        <w:lastRenderedPageBreak/>
        <w:drawing>
          <wp:inline distT="0" distB="0" distL="0" distR="0" wp14:anchorId="43508AF9" wp14:editId="03F0385E">
            <wp:extent cx="5939625" cy="2782957"/>
            <wp:effectExtent l="0" t="0" r="23495" b="17780"/>
            <wp:docPr id="120" name="Диаграмма 1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E4D84" w:rsidRPr="00137A58" w:rsidRDefault="0082334A" w:rsidP="007E4D84">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b/>
          <w:sz w:val="28"/>
          <w:szCs w:val="28"/>
        </w:rPr>
        <w:t>Рис. 3.2</w:t>
      </w:r>
      <w:r w:rsidR="007E4D84" w:rsidRPr="00137A58">
        <w:rPr>
          <w:rFonts w:ascii="Times New Roman" w:hAnsi="Times New Roman" w:cs="Times New Roman"/>
          <w:b/>
          <w:sz w:val="28"/>
          <w:szCs w:val="28"/>
        </w:rPr>
        <w:t>. Индекс доверия населения в Кыргызской Республике за 2018-2022 гг. (</w:t>
      </w:r>
      <w:r w:rsidR="007E4D84" w:rsidRPr="00137A58">
        <w:rPr>
          <w:rFonts w:ascii="Times New Roman" w:hAnsi="Times New Roman" w:cs="Times New Roman"/>
          <w:b/>
          <w:i/>
          <w:sz w:val="28"/>
          <w:szCs w:val="28"/>
        </w:rPr>
        <w:t>баллов; по состоянию на 2-е полугодие</w:t>
      </w:r>
      <w:r w:rsidR="007E4D84" w:rsidRPr="00137A58">
        <w:rPr>
          <w:rFonts w:ascii="Times New Roman" w:hAnsi="Times New Roman" w:cs="Times New Roman"/>
          <w:b/>
          <w:sz w:val="28"/>
          <w:szCs w:val="28"/>
        </w:rPr>
        <w:t xml:space="preserve">) </w:t>
      </w:r>
      <w:r w:rsidR="007E4D84" w:rsidRPr="00137A58">
        <w:rPr>
          <w:rFonts w:ascii="Times New Roman" w:hAnsi="Times New Roman" w:cs="Times New Roman"/>
          <w:sz w:val="28"/>
          <w:szCs w:val="28"/>
        </w:rPr>
        <w:t>(</w:t>
      </w:r>
      <w:r w:rsidR="007E4D84" w:rsidRPr="00137A58">
        <w:rPr>
          <w:rFonts w:ascii="Times New Roman" w:hAnsi="Times New Roman" w:cs="Times New Roman"/>
          <w:i/>
          <w:sz w:val="24"/>
          <w:szCs w:val="24"/>
        </w:rPr>
        <w:t>Составлено автором по данным НСК КР</w:t>
      </w:r>
      <w:r w:rsidR="00665B40" w:rsidRPr="00137A58">
        <w:rPr>
          <w:rFonts w:ascii="Times New Roman" w:hAnsi="Times New Roman" w:cs="Times New Roman"/>
          <w:sz w:val="28"/>
          <w:szCs w:val="28"/>
        </w:rPr>
        <w:t xml:space="preserve"> </w:t>
      </w:r>
      <w:r w:rsidR="007E4D84" w:rsidRPr="00137A58">
        <w:rPr>
          <w:rFonts w:ascii="Times New Roman" w:hAnsi="Times New Roman" w:cs="Times New Roman"/>
          <w:sz w:val="28"/>
          <w:szCs w:val="28"/>
        </w:rPr>
        <w:t>[</w:t>
      </w:r>
      <w:r w:rsidR="00665B40" w:rsidRPr="00137A58">
        <w:rPr>
          <w:rFonts w:ascii="Times New Roman" w:hAnsi="Times New Roman" w:cs="Times New Roman"/>
          <w:sz w:val="28"/>
          <w:szCs w:val="28"/>
        </w:rPr>
        <w:t>89</w:t>
      </w:r>
      <w:r w:rsidR="007E4D84" w:rsidRPr="00137A58">
        <w:rPr>
          <w:rFonts w:ascii="Times New Roman" w:hAnsi="Times New Roman" w:cs="Times New Roman"/>
          <w:sz w:val="28"/>
          <w:szCs w:val="28"/>
        </w:rPr>
        <w:t xml:space="preserve">]) </w:t>
      </w:r>
    </w:p>
    <w:p w:rsidR="005B3C8E" w:rsidRPr="00137A58" w:rsidRDefault="005B3C8E"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 </w:t>
      </w:r>
    </w:p>
    <w:p w:rsidR="00096E92" w:rsidRPr="00137A58" w:rsidRDefault="007B1B45" w:rsidP="00096E92">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Как видно из </w:t>
      </w:r>
      <w:r w:rsidR="0082334A" w:rsidRPr="00137A58">
        <w:rPr>
          <w:rFonts w:ascii="Times New Roman" w:hAnsi="Times New Roman" w:cs="Times New Roman"/>
          <w:sz w:val="28"/>
          <w:szCs w:val="28"/>
        </w:rPr>
        <w:t>диагр. 3.2</w:t>
      </w:r>
      <w:r w:rsidRPr="00137A58">
        <w:rPr>
          <w:rFonts w:ascii="Times New Roman" w:hAnsi="Times New Roman" w:cs="Times New Roman"/>
          <w:sz w:val="28"/>
          <w:szCs w:val="28"/>
        </w:rPr>
        <w:t xml:space="preserve">., индекс доверия населения в Кыргызстане в 2022 году вырос, относительно базисного 2018 года, на 10,3 балла, </w:t>
      </w:r>
      <w:r w:rsidR="00096E92" w:rsidRPr="00137A58">
        <w:rPr>
          <w:rFonts w:ascii="Times New Roman" w:hAnsi="Times New Roman" w:cs="Times New Roman"/>
          <w:sz w:val="28"/>
          <w:szCs w:val="28"/>
        </w:rPr>
        <w:t xml:space="preserve"> и на 1,5 балла в сопоставлении с цепным </w:t>
      </w:r>
      <w:r w:rsidR="009E6D41" w:rsidRPr="00137A58">
        <w:rPr>
          <w:rFonts w:ascii="Times New Roman" w:hAnsi="Times New Roman" w:cs="Times New Roman"/>
          <w:sz w:val="28"/>
          <w:szCs w:val="28"/>
        </w:rPr>
        <w:t xml:space="preserve">2021 годом. </w:t>
      </w:r>
      <w:r w:rsidR="00096E92" w:rsidRPr="00137A58">
        <w:rPr>
          <w:rFonts w:ascii="Times New Roman" w:hAnsi="Times New Roman" w:cs="Times New Roman"/>
          <w:sz w:val="28"/>
          <w:szCs w:val="28"/>
        </w:rPr>
        <w:t>Однако по МТ,СОиМ КР зафиксирован сравнительно низкий показатель этого индекса – 29,2 балла, что указывает на недостаточную эффективность функционирования данного государственного органа в сфере семьи, детерминируя необходимость внедрения мер, направленных на повышение доверия граждан и улучшение качества оказываемых услуг.</w:t>
      </w:r>
    </w:p>
    <w:p w:rsidR="005B3C8E" w:rsidRPr="00137A58" w:rsidRDefault="00891EE9"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Таким образом, в рамках интегрального механизма охраны и защиты семьи все перечисленные формы и способы защиты семьи</w:t>
      </w:r>
      <w:r w:rsidR="00D748BD" w:rsidRPr="00137A58">
        <w:rPr>
          <w:rFonts w:ascii="Times New Roman" w:hAnsi="Times New Roman" w:cs="Times New Roman"/>
          <w:sz w:val="28"/>
          <w:szCs w:val="28"/>
        </w:rPr>
        <w:t>, её членов</w:t>
      </w:r>
      <w:r w:rsidRPr="00137A58">
        <w:rPr>
          <w:rFonts w:ascii="Times New Roman" w:hAnsi="Times New Roman" w:cs="Times New Roman"/>
          <w:sz w:val="28"/>
          <w:szCs w:val="28"/>
        </w:rPr>
        <w:t xml:space="preserve"> и </w:t>
      </w:r>
      <w:r w:rsidR="00D748BD" w:rsidRPr="00137A58">
        <w:rPr>
          <w:rFonts w:ascii="Times New Roman" w:hAnsi="Times New Roman" w:cs="Times New Roman"/>
          <w:sz w:val="28"/>
          <w:szCs w:val="28"/>
        </w:rPr>
        <w:t>охраняемых законом интересов последних должны составлять единую, взаимосвязанную и взаимодополняемую систему, направленную на реализацию правового статуса семьи.</w:t>
      </w:r>
      <w:r w:rsidRPr="00137A58">
        <w:rPr>
          <w:rFonts w:ascii="Times New Roman" w:hAnsi="Times New Roman" w:cs="Times New Roman"/>
          <w:sz w:val="28"/>
          <w:szCs w:val="28"/>
        </w:rPr>
        <w:t xml:space="preserve"> </w:t>
      </w:r>
    </w:p>
    <w:p w:rsidR="0095036C" w:rsidRPr="00137A58" w:rsidRDefault="007C6E58"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   </w:t>
      </w:r>
    </w:p>
    <w:p w:rsidR="00AC780C" w:rsidRPr="00137A58" w:rsidRDefault="00AC780C" w:rsidP="00970DC6">
      <w:pPr>
        <w:spacing w:after="0" w:line="360" w:lineRule="auto"/>
        <w:ind w:firstLine="709"/>
        <w:jc w:val="both"/>
        <w:rPr>
          <w:rFonts w:ascii="Times New Roman" w:hAnsi="Times New Roman" w:cs="Times New Roman"/>
          <w:sz w:val="28"/>
          <w:szCs w:val="28"/>
        </w:rPr>
      </w:pPr>
    </w:p>
    <w:p w:rsidR="00970DC6" w:rsidRPr="00137A58" w:rsidRDefault="00970DC6" w:rsidP="00970DC6">
      <w:pPr>
        <w:spacing w:after="0" w:line="360" w:lineRule="auto"/>
        <w:ind w:firstLine="709"/>
        <w:jc w:val="both"/>
        <w:rPr>
          <w:rFonts w:ascii="Times New Roman" w:hAnsi="Times New Roman" w:cs="Times New Roman"/>
          <w:b/>
          <w:sz w:val="32"/>
          <w:szCs w:val="32"/>
        </w:rPr>
      </w:pPr>
      <w:r w:rsidRPr="00137A58">
        <w:rPr>
          <w:rFonts w:ascii="Times New Roman" w:hAnsi="Times New Roman" w:cs="Times New Roman"/>
          <w:b/>
          <w:sz w:val="32"/>
          <w:szCs w:val="32"/>
        </w:rPr>
        <w:lastRenderedPageBreak/>
        <w:t>3.3. Разработка Концепции государственной семейной политики в Кыргызской Республике до 2040 года</w:t>
      </w:r>
    </w:p>
    <w:p w:rsidR="006E5FBE" w:rsidRPr="00137A58" w:rsidRDefault="006E5FBE" w:rsidP="00970DC6">
      <w:pPr>
        <w:spacing w:after="0" w:line="360" w:lineRule="auto"/>
        <w:ind w:firstLine="709"/>
        <w:jc w:val="both"/>
        <w:rPr>
          <w:rFonts w:ascii="Times New Roman" w:hAnsi="Times New Roman" w:cs="Times New Roman"/>
          <w:sz w:val="28"/>
          <w:szCs w:val="28"/>
        </w:rPr>
      </w:pPr>
    </w:p>
    <w:p w:rsidR="00464DF3" w:rsidRPr="00137A58" w:rsidRDefault="003F04A7"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В правовом государстве неотъемлемой частью общей государственной политики является государственная политика в сфере семьи и семейных отношений. Она разрабатывается и реализуется публичными властными органами и должна быть нацелена на укрепление и развитие института семьи </w:t>
      </w:r>
      <w:r w:rsidR="004C59CA" w:rsidRPr="00137A58">
        <w:rPr>
          <w:rFonts w:ascii="Times New Roman" w:hAnsi="Times New Roman" w:cs="Times New Roman"/>
          <w:sz w:val="28"/>
          <w:szCs w:val="28"/>
        </w:rPr>
        <w:t>[</w:t>
      </w:r>
      <w:r w:rsidR="00665B40" w:rsidRPr="00137A58">
        <w:rPr>
          <w:rFonts w:ascii="Times New Roman" w:hAnsi="Times New Roman" w:cs="Times New Roman"/>
          <w:sz w:val="28"/>
          <w:szCs w:val="28"/>
        </w:rPr>
        <w:t>139; 219; 220</w:t>
      </w:r>
      <w:r w:rsidR="004C59CA" w:rsidRPr="00137A58">
        <w:rPr>
          <w:rFonts w:ascii="Times New Roman" w:hAnsi="Times New Roman" w:cs="Times New Roman"/>
          <w:sz w:val="28"/>
          <w:szCs w:val="28"/>
        </w:rPr>
        <w:t>]</w:t>
      </w:r>
      <w:r w:rsidR="00464DF3" w:rsidRPr="00137A58">
        <w:rPr>
          <w:rFonts w:ascii="Times New Roman" w:hAnsi="Times New Roman" w:cs="Times New Roman"/>
          <w:sz w:val="28"/>
          <w:szCs w:val="28"/>
        </w:rPr>
        <w:t>. Эта политика приобретает особое значение в период мирового социально-экономического и политического кризиса.</w:t>
      </w:r>
    </w:p>
    <w:p w:rsidR="00865FC0" w:rsidRPr="00137A58" w:rsidRDefault="00314E82"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При этом, как справедливо отмечают некоторые отечественные исследователи, семейная политика в Кыргызстане часто ассоциируется с мероприятиями по социальной защите неблагополучных семей, одиноких матерей, детей и обеспечением женского равноправия в семье. Однако понятие семейной политики значительно шире и инкорпорирует в себя множество других аспектов </w:t>
      </w:r>
      <w:r w:rsidR="004E1B5D" w:rsidRPr="00137A58">
        <w:rPr>
          <w:rFonts w:ascii="Times New Roman" w:hAnsi="Times New Roman" w:cs="Times New Roman"/>
          <w:sz w:val="28"/>
          <w:szCs w:val="28"/>
        </w:rPr>
        <w:t>[</w:t>
      </w:r>
      <w:r w:rsidR="00665B40" w:rsidRPr="00137A58">
        <w:rPr>
          <w:rFonts w:ascii="Times New Roman" w:hAnsi="Times New Roman" w:cs="Times New Roman"/>
          <w:sz w:val="28"/>
          <w:szCs w:val="28"/>
        </w:rPr>
        <w:t>168</w:t>
      </w:r>
      <w:r w:rsidR="004E1B5D" w:rsidRPr="00137A58">
        <w:rPr>
          <w:rFonts w:ascii="Times New Roman" w:hAnsi="Times New Roman" w:cs="Times New Roman"/>
          <w:sz w:val="28"/>
          <w:szCs w:val="28"/>
        </w:rPr>
        <w:t xml:space="preserve">]. </w:t>
      </w:r>
      <w:r w:rsidR="00865FC0" w:rsidRPr="00137A58">
        <w:rPr>
          <w:rFonts w:ascii="Times New Roman" w:hAnsi="Times New Roman" w:cs="Times New Roman"/>
          <w:sz w:val="28"/>
          <w:szCs w:val="28"/>
        </w:rPr>
        <w:t xml:space="preserve"> </w:t>
      </w:r>
    </w:p>
    <w:p w:rsidR="000111E3" w:rsidRPr="00137A58" w:rsidRDefault="00314E82" w:rsidP="00AC4EAE">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Для эффективного осуществления семейной политики, приносящей ощутимые результаты, в первую очередь требуется на уровне законодательства чётко определить и сформулировать само понятие государственной семейной политики</w:t>
      </w:r>
      <w:r w:rsidR="000111E3" w:rsidRPr="00137A58">
        <w:rPr>
          <w:rFonts w:ascii="Times New Roman" w:hAnsi="Times New Roman" w:cs="Times New Roman"/>
          <w:sz w:val="28"/>
          <w:szCs w:val="28"/>
        </w:rPr>
        <w:t xml:space="preserve">, </w:t>
      </w:r>
      <w:r w:rsidR="00DA253F" w:rsidRPr="00137A58">
        <w:rPr>
          <w:rFonts w:ascii="Times New Roman" w:hAnsi="Times New Roman" w:cs="Times New Roman"/>
          <w:sz w:val="28"/>
          <w:szCs w:val="28"/>
        </w:rPr>
        <w:t xml:space="preserve">установить её базовые цели </w:t>
      </w:r>
      <w:r w:rsidR="00E53643" w:rsidRPr="00137A58">
        <w:rPr>
          <w:rFonts w:ascii="Times New Roman" w:hAnsi="Times New Roman" w:cs="Times New Roman"/>
          <w:sz w:val="28"/>
          <w:szCs w:val="28"/>
        </w:rPr>
        <w:t>и объект, на который</w:t>
      </w:r>
      <w:r w:rsidR="000111E3" w:rsidRPr="00137A58">
        <w:rPr>
          <w:rFonts w:ascii="Times New Roman" w:hAnsi="Times New Roman" w:cs="Times New Roman"/>
          <w:sz w:val="28"/>
          <w:szCs w:val="28"/>
        </w:rPr>
        <w:t xml:space="preserve"> последняя </w:t>
      </w:r>
      <w:r w:rsidR="00E53643" w:rsidRPr="00137A58">
        <w:rPr>
          <w:rFonts w:ascii="Times New Roman" w:hAnsi="Times New Roman" w:cs="Times New Roman"/>
          <w:sz w:val="28"/>
          <w:szCs w:val="28"/>
        </w:rPr>
        <w:t>направлена</w:t>
      </w:r>
      <w:r w:rsidR="000111E3" w:rsidRPr="00137A58">
        <w:rPr>
          <w:rFonts w:ascii="Times New Roman" w:hAnsi="Times New Roman" w:cs="Times New Roman"/>
          <w:sz w:val="28"/>
          <w:szCs w:val="28"/>
        </w:rPr>
        <w:t>, а также основные направления и инструментарий реализации данной политики</w:t>
      </w:r>
      <w:r w:rsidR="00E53643" w:rsidRPr="00137A58">
        <w:rPr>
          <w:rFonts w:ascii="Times New Roman" w:hAnsi="Times New Roman" w:cs="Times New Roman"/>
          <w:sz w:val="28"/>
          <w:szCs w:val="28"/>
        </w:rPr>
        <w:t xml:space="preserve"> </w:t>
      </w:r>
    </w:p>
    <w:p w:rsidR="00B47643" w:rsidRPr="00137A58" w:rsidRDefault="00B47643" w:rsidP="00AC4EAE">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В этой связи п</w:t>
      </w:r>
      <w:r w:rsidR="00E53643" w:rsidRPr="00137A58">
        <w:rPr>
          <w:rFonts w:ascii="Times New Roman" w:hAnsi="Times New Roman" w:cs="Times New Roman"/>
          <w:sz w:val="28"/>
          <w:szCs w:val="28"/>
        </w:rPr>
        <w:t>роведённое диссертационное исследование позволяет сделать вывод</w:t>
      </w:r>
      <w:r w:rsidRPr="00137A58">
        <w:rPr>
          <w:rFonts w:ascii="Times New Roman" w:hAnsi="Times New Roman" w:cs="Times New Roman"/>
          <w:sz w:val="28"/>
          <w:szCs w:val="28"/>
        </w:rPr>
        <w:t xml:space="preserve"> о необходимости разработки </w:t>
      </w:r>
      <w:r w:rsidR="00606F62" w:rsidRPr="00137A58">
        <w:rPr>
          <w:rFonts w:ascii="Times New Roman" w:hAnsi="Times New Roman" w:cs="Times New Roman"/>
          <w:sz w:val="28"/>
          <w:szCs w:val="28"/>
        </w:rPr>
        <w:t xml:space="preserve">рамочной </w:t>
      </w:r>
      <w:r w:rsidRPr="00137A58">
        <w:rPr>
          <w:rFonts w:ascii="Times New Roman" w:hAnsi="Times New Roman" w:cs="Times New Roman"/>
          <w:sz w:val="28"/>
          <w:szCs w:val="28"/>
        </w:rPr>
        <w:t xml:space="preserve">Концепции государственной семейной политики в Кыргызской Республике до 2040 года, </w:t>
      </w:r>
      <w:r w:rsidR="0009730A" w:rsidRPr="00137A58">
        <w:rPr>
          <w:rFonts w:ascii="Times New Roman" w:hAnsi="Times New Roman" w:cs="Times New Roman"/>
          <w:sz w:val="28"/>
          <w:szCs w:val="28"/>
        </w:rPr>
        <w:t xml:space="preserve">выступающей </w:t>
      </w:r>
      <w:r w:rsidRPr="00137A58">
        <w:rPr>
          <w:rFonts w:ascii="Times New Roman" w:hAnsi="Times New Roman" w:cs="Times New Roman"/>
          <w:sz w:val="28"/>
          <w:szCs w:val="28"/>
        </w:rPr>
        <w:t xml:space="preserve">сценарием </w:t>
      </w:r>
      <w:r w:rsidR="0009730A" w:rsidRPr="00137A58">
        <w:rPr>
          <w:rFonts w:ascii="Times New Roman" w:hAnsi="Times New Roman" w:cs="Times New Roman"/>
          <w:sz w:val="28"/>
          <w:szCs w:val="28"/>
        </w:rPr>
        <w:t>реализации намеченных целей долгосрочного характера</w:t>
      </w:r>
      <w:r w:rsidRPr="00137A58">
        <w:rPr>
          <w:rFonts w:ascii="Times New Roman" w:hAnsi="Times New Roman" w:cs="Times New Roman"/>
          <w:sz w:val="28"/>
          <w:szCs w:val="28"/>
        </w:rPr>
        <w:t xml:space="preserve">, </w:t>
      </w:r>
      <w:r w:rsidR="0009730A" w:rsidRPr="00137A58">
        <w:rPr>
          <w:rFonts w:ascii="Times New Roman" w:hAnsi="Times New Roman" w:cs="Times New Roman"/>
          <w:sz w:val="28"/>
          <w:szCs w:val="28"/>
        </w:rPr>
        <w:t>изложенных в Национальной стратегии развития Кыргызской Республики на 2018-2040 годы [20] и Национальной программе</w:t>
      </w:r>
      <w:r w:rsidR="000A31E2" w:rsidRPr="00137A58">
        <w:rPr>
          <w:rFonts w:ascii="Times New Roman" w:hAnsi="Times New Roman" w:cs="Times New Roman"/>
          <w:sz w:val="28"/>
          <w:szCs w:val="28"/>
        </w:rPr>
        <w:t xml:space="preserve"> развития Кыргызской Республики до 2026 года</w:t>
      </w:r>
      <w:r w:rsidR="00665B40" w:rsidRPr="00137A58">
        <w:rPr>
          <w:rFonts w:ascii="Times New Roman" w:hAnsi="Times New Roman" w:cs="Times New Roman"/>
          <w:sz w:val="28"/>
          <w:szCs w:val="28"/>
        </w:rPr>
        <w:t xml:space="preserve"> </w:t>
      </w:r>
      <w:r w:rsidR="000A31E2" w:rsidRPr="00137A58">
        <w:rPr>
          <w:rFonts w:ascii="Times New Roman" w:hAnsi="Times New Roman" w:cs="Times New Roman"/>
          <w:sz w:val="28"/>
          <w:szCs w:val="28"/>
        </w:rPr>
        <w:t>[</w:t>
      </w:r>
      <w:r w:rsidR="00665B40" w:rsidRPr="00137A58">
        <w:rPr>
          <w:rFonts w:ascii="Times New Roman" w:hAnsi="Times New Roman" w:cs="Times New Roman"/>
          <w:sz w:val="28"/>
          <w:szCs w:val="28"/>
        </w:rPr>
        <w:t>19</w:t>
      </w:r>
      <w:r w:rsidR="000A31E2" w:rsidRPr="00137A58">
        <w:rPr>
          <w:rFonts w:ascii="Times New Roman" w:hAnsi="Times New Roman" w:cs="Times New Roman"/>
          <w:sz w:val="28"/>
          <w:szCs w:val="28"/>
        </w:rPr>
        <w:t xml:space="preserve">]. </w:t>
      </w:r>
      <w:r w:rsidRPr="00137A58">
        <w:rPr>
          <w:rFonts w:ascii="Times New Roman" w:hAnsi="Times New Roman" w:cs="Times New Roman"/>
          <w:sz w:val="28"/>
          <w:szCs w:val="28"/>
        </w:rPr>
        <w:t xml:space="preserve"> </w:t>
      </w:r>
    </w:p>
    <w:p w:rsidR="00DA253F" w:rsidRPr="00137A58" w:rsidRDefault="00AF7E1D" w:rsidP="00DA253F">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b/>
          <w:sz w:val="28"/>
          <w:szCs w:val="28"/>
          <w:lang w:val="en-US"/>
        </w:rPr>
        <w:lastRenderedPageBreak/>
        <w:t>I</w:t>
      </w:r>
      <w:r w:rsidRPr="00137A58">
        <w:rPr>
          <w:rFonts w:ascii="Times New Roman" w:hAnsi="Times New Roman" w:cs="Times New Roman"/>
          <w:b/>
          <w:sz w:val="28"/>
          <w:szCs w:val="28"/>
        </w:rPr>
        <w:t>.</w:t>
      </w:r>
      <w:r w:rsidR="0082714A" w:rsidRPr="00137A58">
        <w:rPr>
          <w:rFonts w:ascii="Times New Roman" w:hAnsi="Times New Roman" w:cs="Times New Roman"/>
          <w:b/>
          <w:sz w:val="28"/>
          <w:szCs w:val="28"/>
        </w:rPr>
        <w:t xml:space="preserve"> </w:t>
      </w:r>
      <w:r w:rsidR="00DA253F" w:rsidRPr="00137A58">
        <w:rPr>
          <w:rFonts w:ascii="Times New Roman" w:hAnsi="Times New Roman" w:cs="Times New Roman"/>
          <w:b/>
          <w:sz w:val="28"/>
          <w:szCs w:val="28"/>
        </w:rPr>
        <w:t>Государственная семейная политика</w:t>
      </w:r>
      <w:r w:rsidR="00DA253F" w:rsidRPr="00137A58">
        <w:rPr>
          <w:rFonts w:ascii="Times New Roman" w:hAnsi="Times New Roman" w:cs="Times New Roman"/>
          <w:sz w:val="28"/>
          <w:szCs w:val="28"/>
        </w:rPr>
        <w:t xml:space="preserve"> представляет собой систематизированный комплекс целей, задач, принципов, приоритетов, а также мероприятий и мер, направленных на укрепление, развитие, охрану и защиту института семьи как базовой единицы общества Кыргызской Республики. Эта политика включает в себя стремление к сохранению и обеспечению преемственности традиционных семейных ценностей, акцентирует внимание на повышении социальной роли семьи в общественном контексте, а также обеспечивает интеграцию обозначенных элементов в стратегические направления социально-экономического развития страны. Позитивное воздействие данной политики на общественные отношения и качества жизни граждан подчеркивает ее значимость в рамках комплексного подхода к формированию устойчивого и гармоничного общества.</w:t>
      </w:r>
    </w:p>
    <w:p w:rsidR="00AF7E1D" w:rsidRPr="00137A58" w:rsidRDefault="00AF7E1D" w:rsidP="00AC4EAE">
      <w:pPr>
        <w:spacing w:after="0" w:line="360" w:lineRule="auto"/>
        <w:ind w:firstLine="709"/>
        <w:jc w:val="both"/>
        <w:rPr>
          <w:rFonts w:ascii="Times New Roman" w:hAnsi="Times New Roman" w:cs="Times New Roman"/>
          <w:b/>
          <w:sz w:val="28"/>
          <w:szCs w:val="28"/>
        </w:rPr>
      </w:pPr>
      <w:r w:rsidRPr="00137A58">
        <w:rPr>
          <w:rFonts w:ascii="Times New Roman" w:hAnsi="Times New Roman" w:cs="Times New Roman"/>
          <w:b/>
          <w:sz w:val="28"/>
          <w:szCs w:val="28"/>
          <w:lang w:val="en-US"/>
        </w:rPr>
        <w:t>II</w:t>
      </w:r>
      <w:r w:rsidRPr="00137A58">
        <w:rPr>
          <w:rFonts w:ascii="Times New Roman" w:hAnsi="Times New Roman" w:cs="Times New Roman"/>
          <w:b/>
          <w:sz w:val="28"/>
          <w:szCs w:val="28"/>
        </w:rPr>
        <w:t>. Цели Государственной семейной политики:</w:t>
      </w:r>
    </w:p>
    <w:p w:rsidR="00DF13FF" w:rsidRPr="00137A58" w:rsidRDefault="00410AFC" w:rsidP="00AC4EAE">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В Кыргызстане н</w:t>
      </w:r>
      <w:r w:rsidR="0082714A" w:rsidRPr="00137A58">
        <w:rPr>
          <w:rFonts w:ascii="Times New Roman" w:hAnsi="Times New Roman" w:cs="Times New Roman"/>
          <w:sz w:val="28"/>
          <w:szCs w:val="28"/>
        </w:rPr>
        <w:t xml:space="preserve">а период до 2040 года </w:t>
      </w:r>
      <w:r w:rsidR="00DA253F" w:rsidRPr="00137A58">
        <w:rPr>
          <w:rFonts w:ascii="Times New Roman" w:hAnsi="Times New Roman" w:cs="Times New Roman"/>
          <w:sz w:val="28"/>
          <w:szCs w:val="28"/>
        </w:rPr>
        <w:t xml:space="preserve">главными </w:t>
      </w:r>
      <w:r w:rsidR="00DF13FF" w:rsidRPr="00137A58">
        <w:rPr>
          <w:rFonts w:ascii="Times New Roman" w:hAnsi="Times New Roman" w:cs="Times New Roman"/>
          <w:sz w:val="28"/>
          <w:szCs w:val="28"/>
        </w:rPr>
        <w:t>целями</w:t>
      </w:r>
      <w:r w:rsidR="00E53643" w:rsidRPr="00137A58">
        <w:rPr>
          <w:rFonts w:ascii="Times New Roman" w:hAnsi="Times New Roman" w:cs="Times New Roman"/>
          <w:sz w:val="28"/>
          <w:szCs w:val="28"/>
        </w:rPr>
        <w:t xml:space="preserve"> государственной семейной политики</w:t>
      </w:r>
      <w:r w:rsidRPr="00137A58">
        <w:rPr>
          <w:rFonts w:ascii="Times New Roman" w:hAnsi="Times New Roman" w:cs="Times New Roman"/>
          <w:sz w:val="28"/>
          <w:szCs w:val="28"/>
        </w:rPr>
        <w:t xml:space="preserve"> </w:t>
      </w:r>
      <w:r w:rsidR="003C2AEC" w:rsidRPr="00137A58">
        <w:rPr>
          <w:rFonts w:ascii="Times New Roman" w:hAnsi="Times New Roman" w:cs="Times New Roman"/>
          <w:sz w:val="28"/>
          <w:szCs w:val="28"/>
        </w:rPr>
        <w:t>(далее – Концепция 2040)</w:t>
      </w:r>
      <w:r w:rsidR="003E0B0B" w:rsidRPr="00137A58">
        <w:rPr>
          <w:rFonts w:ascii="Times New Roman" w:hAnsi="Times New Roman" w:cs="Times New Roman"/>
          <w:sz w:val="28"/>
          <w:szCs w:val="28"/>
        </w:rPr>
        <w:t xml:space="preserve"> </w:t>
      </w:r>
      <w:r w:rsidR="00DF13FF" w:rsidRPr="00137A58">
        <w:rPr>
          <w:rFonts w:ascii="Times New Roman" w:hAnsi="Times New Roman" w:cs="Times New Roman"/>
          <w:sz w:val="28"/>
          <w:szCs w:val="28"/>
        </w:rPr>
        <w:t>являются</w:t>
      </w:r>
      <w:r w:rsidR="00277D89" w:rsidRPr="00137A58">
        <w:rPr>
          <w:rFonts w:ascii="Times New Roman" w:hAnsi="Times New Roman" w:cs="Times New Roman"/>
          <w:sz w:val="28"/>
          <w:szCs w:val="28"/>
        </w:rPr>
        <w:t xml:space="preserve">: </w:t>
      </w:r>
    </w:p>
    <w:p w:rsidR="00410AFC" w:rsidRPr="00137A58" w:rsidRDefault="00DF13FF" w:rsidP="00AC4EAE">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1) </w:t>
      </w:r>
      <w:r w:rsidR="00410AFC" w:rsidRPr="00137A58">
        <w:rPr>
          <w:rFonts w:ascii="Times New Roman" w:hAnsi="Times New Roman" w:cs="Times New Roman"/>
          <w:sz w:val="28"/>
          <w:szCs w:val="28"/>
        </w:rPr>
        <w:t xml:space="preserve">создание благоприятных условий для полноценного развития семьи, что подразумевает необходимость формирования правовых и социально-экономических оснований, способствующих реализации потенциала каждой семьи в стране; </w:t>
      </w:r>
    </w:p>
    <w:p w:rsidR="00410AFC" w:rsidRPr="00137A58" w:rsidRDefault="00DF13FF" w:rsidP="00AC4EAE">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2)</w:t>
      </w:r>
      <w:r w:rsidR="007B3166" w:rsidRPr="00137A58">
        <w:rPr>
          <w:rFonts w:ascii="Times New Roman" w:hAnsi="Times New Roman" w:cs="Times New Roman"/>
          <w:sz w:val="28"/>
          <w:szCs w:val="28"/>
        </w:rPr>
        <w:t xml:space="preserve"> </w:t>
      </w:r>
      <w:r w:rsidR="00410AFC" w:rsidRPr="00137A58">
        <w:rPr>
          <w:rFonts w:ascii="Times New Roman" w:hAnsi="Times New Roman" w:cs="Times New Roman"/>
          <w:sz w:val="28"/>
          <w:szCs w:val="28"/>
        </w:rPr>
        <w:t>поддержка ключевых функций семьи и устранение недостатков со стороны властей: эта задача акцентирует внимание на помощи семье в выполнении её основных ролей — воспитание детей, создание комфортного домашнего пространства и передача культурных традиций;</w:t>
      </w:r>
    </w:p>
    <w:p w:rsidR="00410AFC" w:rsidRPr="00137A58" w:rsidRDefault="00DF13FF" w:rsidP="00AC4EAE">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3) </w:t>
      </w:r>
      <w:r w:rsidR="00410AFC" w:rsidRPr="00137A58">
        <w:rPr>
          <w:rFonts w:ascii="Times New Roman" w:hAnsi="Times New Roman" w:cs="Times New Roman"/>
          <w:sz w:val="28"/>
          <w:szCs w:val="28"/>
        </w:rPr>
        <w:t xml:space="preserve">сохранение, защита и поддержка традиционных семейных ценностей: это направление нацелено на укрепление института семьи и сохранение культурных и моральных основ, которые способствуют стабильности и сплоченности общества; </w:t>
      </w:r>
    </w:p>
    <w:p w:rsidR="004D06A3" w:rsidRPr="00137A58" w:rsidRDefault="00055F35" w:rsidP="00AC4EAE">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4) повышение качества </w:t>
      </w:r>
      <w:r w:rsidR="007642EA" w:rsidRPr="00137A58">
        <w:rPr>
          <w:rFonts w:ascii="Times New Roman" w:hAnsi="Times New Roman" w:cs="Times New Roman"/>
          <w:sz w:val="28"/>
          <w:szCs w:val="28"/>
        </w:rPr>
        <w:t xml:space="preserve">и уровня </w:t>
      </w:r>
      <w:r w:rsidRPr="00137A58">
        <w:rPr>
          <w:rFonts w:ascii="Times New Roman" w:hAnsi="Times New Roman" w:cs="Times New Roman"/>
          <w:sz w:val="28"/>
          <w:szCs w:val="28"/>
        </w:rPr>
        <w:t xml:space="preserve">жизни кыргызстанских семей и обеспечение личных неимущественных и имущественных прав членов семьи </w:t>
      </w:r>
      <w:r w:rsidRPr="00137A58">
        <w:rPr>
          <w:rFonts w:ascii="Times New Roman" w:hAnsi="Times New Roman" w:cs="Times New Roman"/>
          <w:sz w:val="28"/>
          <w:szCs w:val="28"/>
        </w:rPr>
        <w:lastRenderedPageBreak/>
        <w:t>в процессе её общественного развития, в том числе и посредством внедрения и использования инновационных цифровых технологий</w:t>
      </w:r>
      <w:r w:rsidR="004D06A3" w:rsidRPr="00137A58">
        <w:rPr>
          <w:rFonts w:ascii="Times New Roman" w:hAnsi="Times New Roman" w:cs="Times New Roman"/>
          <w:sz w:val="28"/>
          <w:szCs w:val="28"/>
        </w:rPr>
        <w:t>;</w:t>
      </w:r>
    </w:p>
    <w:p w:rsidR="00C65526" w:rsidRPr="00137A58" w:rsidRDefault="00C65526" w:rsidP="00AC4EAE">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5) профилактика семейного неблагополучия, детской беспризорности и безнадзорности;</w:t>
      </w:r>
    </w:p>
    <w:p w:rsidR="00E53643" w:rsidRPr="00137A58" w:rsidRDefault="00C65526" w:rsidP="00AC4EAE">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6</w:t>
      </w:r>
      <w:r w:rsidR="004D06A3" w:rsidRPr="00137A58">
        <w:rPr>
          <w:rFonts w:ascii="Times New Roman" w:hAnsi="Times New Roman" w:cs="Times New Roman"/>
          <w:sz w:val="28"/>
          <w:szCs w:val="28"/>
        </w:rPr>
        <w:t>)</w:t>
      </w:r>
      <w:r w:rsidR="00FB2CED" w:rsidRPr="00137A58">
        <w:rPr>
          <w:rFonts w:ascii="Times New Roman" w:hAnsi="Times New Roman" w:cs="Times New Roman"/>
          <w:sz w:val="28"/>
          <w:szCs w:val="28"/>
        </w:rPr>
        <w:t xml:space="preserve"> </w:t>
      </w:r>
      <w:r w:rsidRPr="00137A58">
        <w:rPr>
          <w:rFonts w:ascii="Times New Roman" w:hAnsi="Times New Roman" w:cs="Times New Roman"/>
          <w:sz w:val="28"/>
          <w:szCs w:val="28"/>
        </w:rPr>
        <w:t xml:space="preserve">формирование </w:t>
      </w:r>
      <w:r w:rsidR="00FB2CED" w:rsidRPr="00137A58">
        <w:rPr>
          <w:rFonts w:ascii="Times New Roman" w:hAnsi="Times New Roman" w:cs="Times New Roman"/>
          <w:sz w:val="28"/>
          <w:szCs w:val="28"/>
        </w:rPr>
        <w:t xml:space="preserve">условий и механизмов </w:t>
      </w:r>
      <w:r w:rsidR="00446680" w:rsidRPr="00137A58">
        <w:rPr>
          <w:rFonts w:ascii="Times New Roman" w:hAnsi="Times New Roman" w:cs="Times New Roman"/>
          <w:sz w:val="28"/>
          <w:szCs w:val="28"/>
        </w:rPr>
        <w:t xml:space="preserve">духовно-нравственного и </w:t>
      </w:r>
      <w:r w:rsidR="00FB2CED" w:rsidRPr="00137A58">
        <w:rPr>
          <w:rFonts w:ascii="Times New Roman" w:hAnsi="Times New Roman" w:cs="Times New Roman"/>
          <w:sz w:val="28"/>
          <w:szCs w:val="28"/>
        </w:rPr>
        <w:t>гражданско-патриотического воспитания подрастающих поколений.</w:t>
      </w:r>
      <w:r w:rsidR="00055F35" w:rsidRPr="00137A58">
        <w:rPr>
          <w:rFonts w:ascii="Times New Roman" w:hAnsi="Times New Roman" w:cs="Times New Roman"/>
          <w:sz w:val="28"/>
          <w:szCs w:val="28"/>
        </w:rPr>
        <w:t xml:space="preserve">  </w:t>
      </w:r>
      <w:r w:rsidR="00DF13FF" w:rsidRPr="00137A58">
        <w:rPr>
          <w:rFonts w:ascii="Times New Roman" w:hAnsi="Times New Roman" w:cs="Times New Roman"/>
          <w:sz w:val="28"/>
          <w:szCs w:val="28"/>
        </w:rPr>
        <w:t xml:space="preserve"> </w:t>
      </w:r>
      <w:r w:rsidR="00E53643" w:rsidRPr="00137A58">
        <w:rPr>
          <w:rFonts w:ascii="Times New Roman" w:hAnsi="Times New Roman" w:cs="Times New Roman"/>
          <w:sz w:val="28"/>
          <w:szCs w:val="28"/>
        </w:rPr>
        <w:t xml:space="preserve">  </w:t>
      </w:r>
    </w:p>
    <w:p w:rsidR="009766A5" w:rsidRPr="00137A58" w:rsidRDefault="00277D89"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Объектом государственной семейной политики выступают общественные отношения,</w:t>
      </w:r>
      <w:r w:rsidR="00425A68" w:rsidRPr="00137A58">
        <w:rPr>
          <w:rFonts w:ascii="Times New Roman" w:hAnsi="Times New Roman" w:cs="Times New Roman"/>
          <w:sz w:val="28"/>
          <w:szCs w:val="28"/>
        </w:rPr>
        <w:t xml:space="preserve"> складывающиеся</w:t>
      </w:r>
      <w:r w:rsidR="00CE268F" w:rsidRPr="00137A58">
        <w:rPr>
          <w:rFonts w:ascii="Times New Roman" w:hAnsi="Times New Roman" w:cs="Times New Roman"/>
          <w:sz w:val="28"/>
          <w:szCs w:val="28"/>
        </w:rPr>
        <w:t xml:space="preserve"> между семьёй как социальной общностью и субъектом права, </w:t>
      </w:r>
      <w:r w:rsidR="00EC3CCE" w:rsidRPr="00137A58">
        <w:rPr>
          <w:rFonts w:ascii="Times New Roman" w:hAnsi="Times New Roman" w:cs="Times New Roman"/>
          <w:sz w:val="28"/>
          <w:szCs w:val="28"/>
        </w:rPr>
        <w:t xml:space="preserve">и </w:t>
      </w:r>
      <w:r w:rsidR="00CE268F" w:rsidRPr="00137A58">
        <w:rPr>
          <w:rFonts w:ascii="Times New Roman" w:hAnsi="Times New Roman" w:cs="Times New Roman"/>
          <w:sz w:val="28"/>
          <w:szCs w:val="28"/>
        </w:rPr>
        <w:t>государством и обществом в целом.</w:t>
      </w:r>
      <w:r w:rsidR="00425A68" w:rsidRPr="00137A58">
        <w:rPr>
          <w:rFonts w:ascii="Times New Roman" w:hAnsi="Times New Roman" w:cs="Times New Roman"/>
          <w:sz w:val="28"/>
          <w:szCs w:val="28"/>
        </w:rPr>
        <w:t xml:space="preserve"> </w:t>
      </w:r>
      <w:r w:rsidRPr="00137A58">
        <w:rPr>
          <w:rFonts w:ascii="Times New Roman" w:hAnsi="Times New Roman" w:cs="Times New Roman"/>
          <w:sz w:val="28"/>
          <w:szCs w:val="28"/>
        </w:rPr>
        <w:t xml:space="preserve"> </w:t>
      </w:r>
    </w:p>
    <w:p w:rsidR="002311BC" w:rsidRPr="00137A58" w:rsidRDefault="005F37B8" w:rsidP="00970DC6">
      <w:pPr>
        <w:spacing w:after="0" w:line="360" w:lineRule="auto"/>
        <w:ind w:firstLine="709"/>
        <w:jc w:val="both"/>
        <w:rPr>
          <w:rFonts w:ascii="Times New Roman" w:hAnsi="Times New Roman" w:cs="Times New Roman"/>
          <w:b/>
          <w:sz w:val="28"/>
          <w:szCs w:val="28"/>
        </w:rPr>
      </w:pPr>
      <w:r w:rsidRPr="00137A58">
        <w:rPr>
          <w:rFonts w:ascii="Times New Roman" w:hAnsi="Times New Roman" w:cs="Times New Roman"/>
          <w:b/>
          <w:sz w:val="28"/>
          <w:szCs w:val="28"/>
          <w:lang w:val="en-US"/>
        </w:rPr>
        <w:t>III</w:t>
      </w:r>
      <w:r w:rsidRPr="00137A58">
        <w:rPr>
          <w:rFonts w:ascii="Times New Roman" w:hAnsi="Times New Roman" w:cs="Times New Roman"/>
          <w:b/>
          <w:sz w:val="28"/>
          <w:szCs w:val="28"/>
        </w:rPr>
        <w:t xml:space="preserve">. </w:t>
      </w:r>
      <w:r w:rsidR="002311BC" w:rsidRPr="00137A58">
        <w:rPr>
          <w:rFonts w:ascii="Times New Roman" w:hAnsi="Times New Roman" w:cs="Times New Roman"/>
          <w:b/>
          <w:sz w:val="28"/>
          <w:szCs w:val="28"/>
        </w:rPr>
        <w:t>Основные п</w:t>
      </w:r>
      <w:r w:rsidR="003A2FC6" w:rsidRPr="00137A58">
        <w:rPr>
          <w:rFonts w:ascii="Times New Roman" w:hAnsi="Times New Roman" w:cs="Times New Roman"/>
          <w:b/>
          <w:sz w:val="28"/>
          <w:szCs w:val="28"/>
        </w:rPr>
        <w:t>ринципы государственной</w:t>
      </w:r>
      <w:r w:rsidR="002311BC" w:rsidRPr="00137A58">
        <w:rPr>
          <w:rFonts w:ascii="Times New Roman" w:hAnsi="Times New Roman" w:cs="Times New Roman"/>
          <w:b/>
          <w:sz w:val="28"/>
          <w:szCs w:val="28"/>
        </w:rPr>
        <w:t xml:space="preserve"> семейной политики:</w:t>
      </w:r>
    </w:p>
    <w:p w:rsidR="003540AB" w:rsidRPr="00137A58" w:rsidRDefault="003540AB" w:rsidP="003540AB">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 признание и поддержка равных прав и обязанностей мужчины и женщины </w:t>
      </w:r>
      <w:r w:rsidR="001F29D2" w:rsidRPr="00137A58">
        <w:rPr>
          <w:rFonts w:ascii="Times New Roman" w:hAnsi="Times New Roman" w:cs="Times New Roman"/>
          <w:sz w:val="28"/>
          <w:szCs w:val="28"/>
        </w:rPr>
        <w:t>в</w:t>
      </w:r>
      <w:r w:rsidRPr="00137A58">
        <w:rPr>
          <w:rFonts w:ascii="Times New Roman" w:hAnsi="Times New Roman" w:cs="Times New Roman"/>
          <w:sz w:val="28"/>
          <w:szCs w:val="28"/>
        </w:rPr>
        <w:t xml:space="preserve"> семье, обеспечение справедливого участия обоих супругов в воспитании детей и управлении семейными делами</w:t>
      </w:r>
      <w:r w:rsidR="001F29D2" w:rsidRPr="00137A58">
        <w:rPr>
          <w:rFonts w:ascii="Times New Roman" w:hAnsi="Times New Roman" w:cs="Times New Roman"/>
          <w:sz w:val="28"/>
          <w:szCs w:val="28"/>
        </w:rPr>
        <w:t>;</w:t>
      </w:r>
    </w:p>
    <w:p w:rsidR="001F29D2" w:rsidRPr="00137A58" w:rsidRDefault="001F29D2" w:rsidP="001F29D2">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уважение к автономии семьи в вопросах личной, бытовой и социальной жизни, свободное право на принятие собственных решений в соответствии с религиозными, культурными и личностными убеждениями;</w:t>
      </w:r>
    </w:p>
    <w:p w:rsidR="001F29D2" w:rsidRPr="00137A58" w:rsidRDefault="001F29D2" w:rsidP="001F29D2">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обеспечение равноправного отношения ко всем детям в вопросах образования, здоровья, социальной защиты и иных государственных услуг, независимо от социального и экономического статуса семьи.</w:t>
      </w:r>
    </w:p>
    <w:p w:rsidR="00F00F7E" w:rsidRPr="00137A58" w:rsidRDefault="00F00F7E" w:rsidP="00F00F7E">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 </w:t>
      </w:r>
      <w:r w:rsidR="001F29D2" w:rsidRPr="00137A58">
        <w:rPr>
          <w:rFonts w:ascii="Times New Roman" w:hAnsi="Times New Roman" w:cs="Times New Roman"/>
          <w:sz w:val="28"/>
          <w:szCs w:val="28"/>
        </w:rPr>
        <w:t xml:space="preserve">признание первоочередной </w:t>
      </w:r>
      <w:r w:rsidRPr="00137A58">
        <w:rPr>
          <w:rFonts w:ascii="Times New Roman" w:hAnsi="Times New Roman" w:cs="Times New Roman"/>
          <w:sz w:val="28"/>
          <w:szCs w:val="28"/>
        </w:rPr>
        <w:t xml:space="preserve">ответственность семьи за </w:t>
      </w:r>
      <w:r w:rsidR="001F29D2" w:rsidRPr="00137A58">
        <w:rPr>
          <w:rFonts w:ascii="Times New Roman" w:hAnsi="Times New Roman" w:cs="Times New Roman"/>
          <w:sz w:val="28"/>
          <w:szCs w:val="28"/>
        </w:rPr>
        <w:t xml:space="preserve">жизнь, </w:t>
      </w:r>
      <w:r w:rsidRPr="00137A58">
        <w:rPr>
          <w:rFonts w:ascii="Times New Roman" w:hAnsi="Times New Roman" w:cs="Times New Roman"/>
          <w:sz w:val="28"/>
          <w:szCs w:val="28"/>
        </w:rPr>
        <w:t xml:space="preserve">здоровье, благополучие, </w:t>
      </w:r>
      <w:r w:rsidR="001F29D2" w:rsidRPr="00137A58">
        <w:rPr>
          <w:rFonts w:ascii="Times New Roman" w:hAnsi="Times New Roman" w:cs="Times New Roman"/>
          <w:sz w:val="28"/>
          <w:szCs w:val="28"/>
        </w:rPr>
        <w:t xml:space="preserve">образование, </w:t>
      </w:r>
      <w:r w:rsidRPr="00137A58">
        <w:rPr>
          <w:rFonts w:ascii="Times New Roman" w:hAnsi="Times New Roman" w:cs="Times New Roman"/>
          <w:sz w:val="28"/>
          <w:szCs w:val="28"/>
        </w:rPr>
        <w:t>воспитание</w:t>
      </w:r>
      <w:r w:rsidR="001F29D2" w:rsidRPr="00137A58">
        <w:rPr>
          <w:rFonts w:ascii="Times New Roman" w:hAnsi="Times New Roman" w:cs="Times New Roman"/>
          <w:sz w:val="28"/>
          <w:szCs w:val="28"/>
        </w:rPr>
        <w:t xml:space="preserve"> </w:t>
      </w:r>
      <w:r w:rsidRPr="00137A58">
        <w:rPr>
          <w:rFonts w:ascii="Times New Roman" w:hAnsi="Times New Roman" w:cs="Times New Roman"/>
          <w:sz w:val="28"/>
          <w:szCs w:val="28"/>
        </w:rPr>
        <w:t>и духовно-нравственное развитие ребёнка (детей);</w:t>
      </w:r>
    </w:p>
    <w:p w:rsidR="002311BC" w:rsidRPr="00137A58" w:rsidRDefault="002311BC"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равенство семей и всех их членов в праве на поддержку, охрану и защиту вне зависимости от социального положения, национальности, места жительства и религиозных убеждений;</w:t>
      </w:r>
    </w:p>
    <w:p w:rsidR="008E5D6C" w:rsidRPr="00137A58" w:rsidRDefault="002311BC" w:rsidP="008E5D6C">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w:t>
      </w:r>
      <w:r w:rsidR="001B2783" w:rsidRPr="00137A58">
        <w:rPr>
          <w:rFonts w:ascii="Times New Roman" w:hAnsi="Times New Roman" w:cs="Times New Roman"/>
          <w:sz w:val="28"/>
          <w:szCs w:val="28"/>
        </w:rPr>
        <w:t xml:space="preserve"> </w:t>
      </w:r>
      <w:r w:rsidR="008E5D6C" w:rsidRPr="00137A58">
        <w:rPr>
          <w:rFonts w:ascii="Times New Roman" w:hAnsi="Times New Roman" w:cs="Times New Roman"/>
          <w:sz w:val="28"/>
          <w:szCs w:val="28"/>
        </w:rPr>
        <w:t>предоставление социальной и правовой помощи и поддержки семьям, которые по объективным причинам не могут преодолеть социально-экономические и правовые трудности и достичь базовых стандартов жизни;</w:t>
      </w:r>
    </w:p>
    <w:p w:rsidR="003A2FC6" w:rsidRPr="00137A58" w:rsidRDefault="00F47152"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lastRenderedPageBreak/>
        <w:t xml:space="preserve">- </w:t>
      </w:r>
      <w:r w:rsidR="00C65526" w:rsidRPr="00137A58">
        <w:rPr>
          <w:rFonts w:ascii="Times New Roman" w:hAnsi="Times New Roman" w:cs="Times New Roman"/>
          <w:sz w:val="28"/>
          <w:szCs w:val="28"/>
        </w:rPr>
        <w:t>партнёрство семьи и государства, а также сотрудничество с общественными объединениями, благотворительными организациями и предпринимателями.</w:t>
      </w:r>
      <w:r w:rsidR="002311BC" w:rsidRPr="00137A58">
        <w:rPr>
          <w:rFonts w:ascii="Times New Roman" w:hAnsi="Times New Roman" w:cs="Times New Roman"/>
          <w:sz w:val="28"/>
          <w:szCs w:val="28"/>
        </w:rPr>
        <w:t xml:space="preserve"> </w:t>
      </w:r>
      <w:r w:rsidR="003A2FC6" w:rsidRPr="00137A58">
        <w:rPr>
          <w:rFonts w:ascii="Times New Roman" w:hAnsi="Times New Roman" w:cs="Times New Roman"/>
          <w:sz w:val="28"/>
          <w:szCs w:val="28"/>
        </w:rPr>
        <w:t xml:space="preserve"> </w:t>
      </w:r>
    </w:p>
    <w:p w:rsidR="005F37B8" w:rsidRPr="00137A58" w:rsidRDefault="005F37B8" w:rsidP="00970DC6">
      <w:pPr>
        <w:spacing w:after="0" w:line="360" w:lineRule="auto"/>
        <w:ind w:firstLine="709"/>
        <w:jc w:val="both"/>
        <w:rPr>
          <w:rFonts w:ascii="Times New Roman" w:hAnsi="Times New Roman" w:cs="Times New Roman"/>
          <w:b/>
          <w:sz w:val="28"/>
          <w:szCs w:val="28"/>
        </w:rPr>
      </w:pPr>
      <w:r w:rsidRPr="00137A58">
        <w:rPr>
          <w:rFonts w:ascii="Times New Roman" w:hAnsi="Times New Roman" w:cs="Times New Roman"/>
          <w:b/>
          <w:sz w:val="28"/>
          <w:szCs w:val="28"/>
          <w:lang w:val="en-US"/>
        </w:rPr>
        <w:t>IV</w:t>
      </w:r>
      <w:r w:rsidRPr="00137A58">
        <w:rPr>
          <w:rFonts w:ascii="Times New Roman" w:hAnsi="Times New Roman" w:cs="Times New Roman"/>
          <w:b/>
          <w:sz w:val="28"/>
          <w:szCs w:val="28"/>
        </w:rPr>
        <w:t xml:space="preserve">. Основные направления реализации государственной семейной политики на период до 2040 года. </w:t>
      </w:r>
    </w:p>
    <w:p w:rsidR="00C91434" w:rsidRPr="00137A58" w:rsidRDefault="00AE771C" w:rsidP="00C91434">
      <w:pPr>
        <w:spacing w:after="0" w:line="360" w:lineRule="auto"/>
        <w:ind w:firstLine="709"/>
        <w:jc w:val="both"/>
        <w:rPr>
          <w:rFonts w:ascii="Times New Roman" w:hAnsi="Times New Roman" w:cs="Times New Roman"/>
          <w:b/>
          <w:sz w:val="28"/>
          <w:szCs w:val="28"/>
          <w:u w:val="single"/>
        </w:rPr>
      </w:pPr>
      <w:r w:rsidRPr="00137A58">
        <w:rPr>
          <w:rFonts w:ascii="Times New Roman" w:hAnsi="Times New Roman" w:cs="Times New Roman"/>
          <w:b/>
          <w:sz w:val="28"/>
          <w:szCs w:val="28"/>
          <w:u w:val="single"/>
        </w:rPr>
        <w:t>1</w:t>
      </w:r>
      <w:r w:rsidR="008E33B4" w:rsidRPr="00137A58">
        <w:rPr>
          <w:rFonts w:ascii="Times New Roman" w:hAnsi="Times New Roman" w:cs="Times New Roman"/>
          <w:b/>
          <w:sz w:val="28"/>
          <w:szCs w:val="28"/>
          <w:u w:val="single"/>
        </w:rPr>
        <w:t xml:space="preserve">. </w:t>
      </w:r>
      <w:r w:rsidR="00C91434" w:rsidRPr="00137A58">
        <w:rPr>
          <w:rFonts w:ascii="Times New Roman" w:hAnsi="Times New Roman" w:cs="Times New Roman"/>
          <w:b/>
          <w:sz w:val="28"/>
          <w:szCs w:val="28"/>
          <w:u w:val="single"/>
        </w:rPr>
        <w:t>Обеспечение баланса «работа – семья – дети».</w:t>
      </w:r>
    </w:p>
    <w:p w:rsidR="003077FD" w:rsidRPr="00137A58" w:rsidRDefault="006224F6"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Подъём кыргызстанской экономики во многом зависит от того, насколько эффективен будет в ней один из основных субъектов рыночных отношений, в </w:t>
      </w:r>
      <w:r w:rsidR="00DC4E5B" w:rsidRPr="00137A58">
        <w:rPr>
          <w:rFonts w:ascii="Times New Roman" w:hAnsi="Times New Roman" w:cs="Times New Roman"/>
          <w:sz w:val="28"/>
          <w:szCs w:val="28"/>
        </w:rPr>
        <w:t xml:space="preserve">данном </w:t>
      </w:r>
      <w:r w:rsidRPr="00137A58">
        <w:rPr>
          <w:rFonts w:ascii="Times New Roman" w:hAnsi="Times New Roman" w:cs="Times New Roman"/>
          <w:sz w:val="28"/>
          <w:szCs w:val="28"/>
        </w:rPr>
        <w:t>случае – это семейные предприниматели, насколько гармоничны будут их отношения с государством. Создание условий</w:t>
      </w:r>
      <w:r w:rsidR="00D27B39" w:rsidRPr="00137A58">
        <w:rPr>
          <w:rFonts w:ascii="Times New Roman" w:hAnsi="Times New Roman" w:cs="Times New Roman"/>
          <w:sz w:val="28"/>
          <w:szCs w:val="28"/>
        </w:rPr>
        <w:t xml:space="preserve"> для семейного предпринимательства, особенно в сфере материального производства, является важнейшей составляющей </w:t>
      </w:r>
      <w:r w:rsidR="00DC4E5B" w:rsidRPr="00137A58">
        <w:rPr>
          <w:rFonts w:ascii="Times New Roman" w:hAnsi="Times New Roman" w:cs="Times New Roman"/>
          <w:sz w:val="28"/>
          <w:szCs w:val="28"/>
        </w:rPr>
        <w:t xml:space="preserve">как семейной, так и </w:t>
      </w:r>
      <w:r w:rsidR="00D27B39" w:rsidRPr="00137A58">
        <w:rPr>
          <w:rFonts w:ascii="Times New Roman" w:hAnsi="Times New Roman" w:cs="Times New Roman"/>
          <w:sz w:val="28"/>
          <w:szCs w:val="28"/>
        </w:rPr>
        <w:t>экономической политики Кыргызской Республики</w:t>
      </w:r>
      <w:r w:rsidR="00DC4E5B" w:rsidRPr="00137A58">
        <w:rPr>
          <w:rFonts w:ascii="Times New Roman" w:hAnsi="Times New Roman" w:cs="Times New Roman"/>
          <w:sz w:val="28"/>
          <w:szCs w:val="28"/>
        </w:rPr>
        <w:t>.</w:t>
      </w:r>
      <w:r w:rsidR="00D27B39" w:rsidRPr="00137A58">
        <w:rPr>
          <w:rFonts w:ascii="Times New Roman" w:hAnsi="Times New Roman" w:cs="Times New Roman"/>
          <w:sz w:val="28"/>
          <w:szCs w:val="28"/>
        </w:rPr>
        <w:t xml:space="preserve"> </w:t>
      </w:r>
      <w:r w:rsidRPr="00137A58">
        <w:rPr>
          <w:rFonts w:ascii="Times New Roman" w:hAnsi="Times New Roman" w:cs="Times New Roman"/>
          <w:sz w:val="28"/>
          <w:szCs w:val="28"/>
        </w:rPr>
        <w:t xml:space="preserve"> </w:t>
      </w:r>
    </w:p>
    <w:p w:rsidR="00631B15" w:rsidRPr="00137A58" w:rsidRDefault="00631B15" w:rsidP="00631B15">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Задачами по обеспечению баланса «работа – семья – дети» выступают:</w:t>
      </w:r>
    </w:p>
    <w:p w:rsidR="00631B15" w:rsidRPr="00137A58" w:rsidRDefault="00631B15" w:rsidP="00631B15">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оказание органами государственной и местной власти содействия в трудоустройстве на условиях неполной занятости и развитие дистанционных и надомных форм занятости для одиноких, многодетных родителей, родителей, воспитывающих детей-инвалидов, усыновителей детей-сирот и детей, оставшихся без попечения родителей, граждан, взявших детей на воспитание в семью, а также для членов семьи старше трудоспособного возраста;</w:t>
      </w:r>
    </w:p>
    <w:p w:rsidR="008E5D6C" w:rsidRPr="00137A58" w:rsidRDefault="00631B15" w:rsidP="008E5D6C">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w:t>
      </w:r>
      <w:r w:rsidR="00790945" w:rsidRPr="00137A58">
        <w:rPr>
          <w:rFonts w:ascii="Times New Roman" w:hAnsi="Times New Roman" w:cs="Times New Roman"/>
          <w:sz w:val="28"/>
          <w:szCs w:val="28"/>
        </w:rPr>
        <w:t xml:space="preserve"> </w:t>
      </w:r>
      <w:r w:rsidR="008E5D6C" w:rsidRPr="00137A58">
        <w:rPr>
          <w:rFonts w:ascii="Times New Roman" w:hAnsi="Times New Roman" w:cs="Times New Roman"/>
          <w:sz w:val="28"/>
          <w:szCs w:val="28"/>
        </w:rPr>
        <w:t>организация образовательных программ для членов семьи, направленных на освоение принципов предпринимательства и управления семейным бизнесом, включая методики ведения бизнеса в удалённом формате.</w:t>
      </w:r>
    </w:p>
    <w:p w:rsidR="008E5D6C" w:rsidRPr="00137A58" w:rsidRDefault="003F69EF" w:rsidP="008E5D6C">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  </w:t>
      </w:r>
      <w:r w:rsidR="008E5D6C" w:rsidRPr="00137A58">
        <w:rPr>
          <w:rFonts w:ascii="Times New Roman" w:hAnsi="Times New Roman" w:cs="Times New Roman"/>
          <w:sz w:val="28"/>
          <w:szCs w:val="28"/>
        </w:rPr>
        <w:t xml:space="preserve">в рамках законодательства Кыргызской Республики, касающегося государственных пособий, целесообразно установить, что размеры всех пособий, предоставляемых семьям и их членам, не должны быть менее ежегодно определяемого прожиточного минимума. Кроме того, необходимо предусмотреть механизм индексации указанных пособий. Также следует </w:t>
      </w:r>
      <w:r w:rsidR="008E5D6C" w:rsidRPr="00137A58">
        <w:rPr>
          <w:rFonts w:ascii="Times New Roman" w:hAnsi="Times New Roman" w:cs="Times New Roman"/>
          <w:sz w:val="28"/>
          <w:szCs w:val="28"/>
        </w:rPr>
        <w:lastRenderedPageBreak/>
        <w:t>отметить, что граждане, имеющие детей в возрасте до 14 лет и заключившие социальный контракт, не должны лишаться права на получение государственных пособий;</w:t>
      </w:r>
    </w:p>
    <w:p w:rsidR="00010D35" w:rsidRPr="00137A58" w:rsidRDefault="003F69EF" w:rsidP="003F69EF">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w:t>
      </w:r>
      <w:r w:rsidR="00010D35" w:rsidRPr="00137A58">
        <w:rPr>
          <w:rFonts w:ascii="Times New Roman" w:hAnsi="Times New Roman" w:cs="Times New Roman"/>
          <w:sz w:val="28"/>
          <w:szCs w:val="28"/>
        </w:rPr>
        <w:t xml:space="preserve"> разработать систему социальных льгот для тех семей, где женщины постоянно занимаются только домашним трудом и воспитанием детей, при этом определение таких семей и дальнейших мониторинг возложить на органы местного самоуправления;</w:t>
      </w:r>
    </w:p>
    <w:p w:rsidR="00631B15" w:rsidRPr="00137A58" w:rsidRDefault="00010D35" w:rsidP="00631B15">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w:t>
      </w:r>
      <w:r w:rsidR="000A715C" w:rsidRPr="00137A58">
        <w:rPr>
          <w:rFonts w:ascii="Times New Roman" w:hAnsi="Times New Roman" w:cs="Times New Roman"/>
          <w:sz w:val="28"/>
          <w:szCs w:val="28"/>
        </w:rPr>
        <w:t xml:space="preserve"> на законодательном уровне сократить рабочую неделю для женщин, имеющих детей в возрасте до 14-ти лет</w:t>
      </w:r>
      <w:r w:rsidR="00AC4AB4" w:rsidRPr="00137A58">
        <w:rPr>
          <w:rFonts w:ascii="Times New Roman" w:hAnsi="Times New Roman" w:cs="Times New Roman"/>
          <w:sz w:val="28"/>
          <w:szCs w:val="28"/>
        </w:rPr>
        <w:t>.</w:t>
      </w:r>
    </w:p>
    <w:p w:rsidR="0082561B" w:rsidRPr="00137A58" w:rsidRDefault="0082561B" w:rsidP="0082561B">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Женщинам-предпринимателям не стоит концентрировать свою деятельность только в традиционных сферах бизнеса (услуги, образование, здравоохранение, торговля), а следует обратить пристальное внимание на освоение цифровых отраслей. Необходимо отметить, что в Центральной Азии сейчас развивается финтех, medtech, edutech, и это как раз те экономические сферы, где женщины могут не только хорошо реализоваться, но высвободить больше времени на семью и детей. Важно поддерживать женское IТ-предпринимательство в цифровом бизнесе, обучать цифровым навыкам для расширения интеграции женщин в цифровое пространство и повышения их финансовой грамотности, развивать уверенность последних в своих силах и способности в цифровой экономике. </w:t>
      </w:r>
    </w:p>
    <w:p w:rsidR="003F776B" w:rsidRPr="00137A58" w:rsidRDefault="0082561B" w:rsidP="0082561B">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Значительная часть работающих женщин Кыргызстана занята в социальном предпринимательстве.</w:t>
      </w:r>
      <w:r w:rsidR="00BB1C05" w:rsidRPr="00137A58">
        <w:rPr>
          <w:rFonts w:ascii="Times New Roman" w:hAnsi="Times New Roman" w:cs="Times New Roman"/>
          <w:sz w:val="28"/>
          <w:szCs w:val="28"/>
        </w:rPr>
        <w:t xml:space="preserve"> Постановлением Кабинета министров КР «О предоставлении социальной помощи на основе социального контракта» от 15 июля 2022 года № 385</w:t>
      </w:r>
      <w:r w:rsidR="00665B40" w:rsidRPr="00137A58">
        <w:rPr>
          <w:rFonts w:ascii="Times New Roman" w:hAnsi="Times New Roman" w:cs="Times New Roman"/>
          <w:sz w:val="28"/>
          <w:szCs w:val="28"/>
        </w:rPr>
        <w:t xml:space="preserve"> </w:t>
      </w:r>
      <w:r w:rsidR="00BB1C05" w:rsidRPr="00137A58">
        <w:rPr>
          <w:rFonts w:ascii="Times New Roman" w:hAnsi="Times New Roman" w:cs="Times New Roman"/>
          <w:sz w:val="28"/>
          <w:szCs w:val="28"/>
        </w:rPr>
        <w:t>[</w:t>
      </w:r>
      <w:r w:rsidR="00665B40" w:rsidRPr="00137A58">
        <w:rPr>
          <w:rFonts w:ascii="Times New Roman" w:hAnsi="Times New Roman" w:cs="Times New Roman"/>
          <w:sz w:val="28"/>
          <w:szCs w:val="28"/>
        </w:rPr>
        <w:t>28</w:t>
      </w:r>
      <w:r w:rsidR="00BB1C05" w:rsidRPr="00137A58">
        <w:rPr>
          <w:rFonts w:ascii="Times New Roman" w:hAnsi="Times New Roman" w:cs="Times New Roman"/>
          <w:sz w:val="28"/>
          <w:szCs w:val="28"/>
        </w:rPr>
        <w:t>] устанавливаются условия и порядок предоставления малообеспеченным и малоимущим семьям финансовой помощи в размере 100 тыс. сомов на открытие и ведени</w:t>
      </w:r>
      <w:r w:rsidR="003F776B" w:rsidRPr="00137A58">
        <w:rPr>
          <w:rFonts w:ascii="Times New Roman" w:hAnsi="Times New Roman" w:cs="Times New Roman"/>
          <w:sz w:val="28"/>
          <w:szCs w:val="28"/>
        </w:rPr>
        <w:t>е собственного малого бизнеса, п</w:t>
      </w:r>
      <w:r w:rsidR="00BB1C05" w:rsidRPr="00137A58">
        <w:rPr>
          <w:rFonts w:ascii="Times New Roman" w:hAnsi="Times New Roman" w:cs="Times New Roman"/>
          <w:sz w:val="28"/>
          <w:szCs w:val="28"/>
        </w:rPr>
        <w:t>ри этом семья</w:t>
      </w:r>
      <w:r w:rsidR="003F776B" w:rsidRPr="00137A58">
        <w:rPr>
          <w:rFonts w:ascii="Times New Roman" w:hAnsi="Times New Roman" w:cs="Times New Roman"/>
          <w:sz w:val="28"/>
          <w:szCs w:val="28"/>
        </w:rPr>
        <w:t xml:space="preserve"> ограничивается в правах на получение пособия «уй-болого комок» на 3 года. Однако малый бизнес не может сразу приносить прибыль, для этого может потребоваться определённое время.</w:t>
      </w:r>
    </w:p>
    <w:p w:rsidR="0082561B" w:rsidRPr="00137A58" w:rsidRDefault="003F776B" w:rsidP="0082561B">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lastRenderedPageBreak/>
        <w:t>В этой связи необходимо пересмотреть данную норму в указанном правительственном постановлении в части сохранения за семьёй права на получение</w:t>
      </w:r>
      <w:r w:rsidR="00CB10B1" w:rsidRPr="00137A58">
        <w:rPr>
          <w:rFonts w:ascii="Times New Roman" w:hAnsi="Times New Roman" w:cs="Times New Roman"/>
          <w:sz w:val="28"/>
          <w:szCs w:val="28"/>
        </w:rPr>
        <w:t xml:space="preserve"> ежемесячного пособия</w:t>
      </w:r>
      <w:r w:rsidR="000B0E31" w:rsidRPr="00137A58">
        <w:rPr>
          <w:rFonts w:ascii="Times New Roman" w:hAnsi="Times New Roman" w:cs="Times New Roman"/>
          <w:sz w:val="28"/>
          <w:szCs w:val="28"/>
        </w:rPr>
        <w:t xml:space="preserve"> «уй-болого комок»</w:t>
      </w:r>
      <w:r w:rsidR="00CB10B1" w:rsidRPr="00137A58">
        <w:rPr>
          <w:rFonts w:ascii="Times New Roman" w:hAnsi="Times New Roman" w:cs="Times New Roman"/>
          <w:sz w:val="28"/>
          <w:szCs w:val="28"/>
        </w:rPr>
        <w:t>, до получения стабильного дохода от малого бизнеса, который должен фиксироваться соответствующими органами государственной и местной власти.</w:t>
      </w:r>
      <w:r w:rsidRPr="00137A58">
        <w:rPr>
          <w:rFonts w:ascii="Times New Roman" w:hAnsi="Times New Roman" w:cs="Times New Roman"/>
          <w:sz w:val="28"/>
          <w:szCs w:val="28"/>
        </w:rPr>
        <w:t xml:space="preserve">    </w:t>
      </w:r>
      <w:r w:rsidR="0082561B" w:rsidRPr="00137A58">
        <w:rPr>
          <w:rFonts w:ascii="Times New Roman" w:hAnsi="Times New Roman" w:cs="Times New Roman"/>
          <w:sz w:val="28"/>
          <w:szCs w:val="28"/>
        </w:rPr>
        <w:t xml:space="preserve"> </w:t>
      </w:r>
    </w:p>
    <w:p w:rsidR="003077FD" w:rsidRPr="00137A58" w:rsidRDefault="00AE771C" w:rsidP="00970DC6">
      <w:pPr>
        <w:spacing w:after="0" w:line="360" w:lineRule="auto"/>
        <w:ind w:firstLine="709"/>
        <w:jc w:val="both"/>
        <w:rPr>
          <w:rFonts w:ascii="Times New Roman" w:hAnsi="Times New Roman" w:cs="Times New Roman"/>
          <w:b/>
          <w:sz w:val="28"/>
          <w:szCs w:val="28"/>
          <w:u w:val="single"/>
        </w:rPr>
      </w:pPr>
      <w:r w:rsidRPr="00137A58">
        <w:rPr>
          <w:rFonts w:ascii="Times New Roman" w:hAnsi="Times New Roman" w:cs="Times New Roman"/>
          <w:b/>
          <w:sz w:val="28"/>
          <w:szCs w:val="28"/>
          <w:u w:val="single"/>
        </w:rPr>
        <w:t>2</w:t>
      </w:r>
      <w:r w:rsidR="00AB6993" w:rsidRPr="00137A58">
        <w:rPr>
          <w:rFonts w:ascii="Times New Roman" w:hAnsi="Times New Roman" w:cs="Times New Roman"/>
          <w:b/>
          <w:sz w:val="28"/>
          <w:szCs w:val="28"/>
          <w:u w:val="single"/>
        </w:rPr>
        <w:t>.</w:t>
      </w:r>
      <w:r w:rsidR="003077FD" w:rsidRPr="00137A58">
        <w:rPr>
          <w:rFonts w:ascii="Times New Roman" w:hAnsi="Times New Roman" w:cs="Times New Roman"/>
          <w:b/>
          <w:sz w:val="28"/>
          <w:szCs w:val="28"/>
          <w:u w:val="single"/>
        </w:rPr>
        <w:t xml:space="preserve"> Обеспечение признания и защиты традиционных семейных ценностей.</w:t>
      </w:r>
    </w:p>
    <w:p w:rsidR="006F1631" w:rsidRPr="00137A58" w:rsidRDefault="006F1631" w:rsidP="006F1631">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Одним </w:t>
      </w:r>
      <w:r w:rsidR="003077FD" w:rsidRPr="00137A58">
        <w:rPr>
          <w:rFonts w:ascii="Times New Roman" w:hAnsi="Times New Roman" w:cs="Times New Roman"/>
          <w:sz w:val="28"/>
          <w:szCs w:val="28"/>
        </w:rPr>
        <w:t>из базовых векторов государственной семейной политики в республике должно являться признание и защита традиционных семейных ценностей, что соответствует</w:t>
      </w:r>
      <w:r w:rsidRPr="00137A58">
        <w:rPr>
          <w:rFonts w:ascii="Times New Roman" w:hAnsi="Times New Roman" w:cs="Times New Roman"/>
          <w:sz w:val="28"/>
          <w:szCs w:val="28"/>
        </w:rPr>
        <w:t xml:space="preserve"> </w:t>
      </w:r>
      <w:r w:rsidR="003077FD" w:rsidRPr="00137A58">
        <w:rPr>
          <w:rFonts w:ascii="Times New Roman" w:hAnsi="Times New Roman" w:cs="Times New Roman"/>
          <w:sz w:val="28"/>
          <w:szCs w:val="28"/>
        </w:rPr>
        <w:t>чаяниям народа Кыргызстана.</w:t>
      </w:r>
      <w:r w:rsidR="00665B40" w:rsidRPr="00137A58">
        <w:rPr>
          <w:rFonts w:ascii="Times New Roman" w:hAnsi="Times New Roman" w:cs="Times New Roman"/>
          <w:sz w:val="28"/>
          <w:szCs w:val="28"/>
        </w:rPr>
        <w:t xml:space="preserve"> Как отмечают </w:t>
      </w:r>
      <w:r w:rsidRPr="00137A58">
        <w:rPr>
          <w:rFonts w:ascii="Times New Roman" w:hAnsi="Times New Roman" w:cs="Times New Roman"/>
          <w:sz w:val="28"/>
          <w:szCs w:val="28"/>
        </w:rPr>
        <w:t>отечественные учёные</w:t>
      </w:r>
      <w:r w:rsidR="00665B40" w:rsidRPr="00137A58">
        <w:rPr>
          <w:rFonts w:ascii="Times New Roman" w:hAnsi="Times New Roman" w:cs="Times New Roman"/>
          <w:sz w:val="28"/>
          <w:szCs w:val="28"/>
        </w:rPr>
        <w:t xml:space="preserve"> </w:t>
      </w:r>
      <w:r w:rsidRPr="00137A58">
        <w:rPr>
          <w:rFonts w:ascii="Times New Roman" w:hAnsi="Times New Roman" w:cs="Times New Roman"/>
          <w:sz w:val="28"/>
          <w:szCs w:val="28"/>
        </w:rPr>
        <w:t>[</w:t>
      </w:r>
      <w:r w:rsidR="00665B40" w:rsidRPr="00137A58">
        <w:rPr>
          <w:rFonts w:ascii="Times New Roman" w:hAnsi="Times New Roman" w:cs="Times New Roman"/>
          <w:sz w:val="28"/>
          <w:szCs w:val="28"/>
        </w:rPr>
        <w:t>95; 209</w:t>
      </w:r>
      <w:r w:rsidRPr="00137A58">
        <w:rPr>
          <w:rFonts w:ascii="Times New Roman" w:hAnsi="Times New Roman" w:cs="Times New Roman"/>
          <w:sz w:val="28"/>
          <w:szCs w:val="28"/>
        </w:rPr>
        <w:t>], в настоящее время, несмотря на современные тенденции развития общества и государства и наличествующие проблемы, благодаря кыргызскому менталитету, традициям и обычаям, большинство кыргызстанских семей сохраняет и придерживается традиционных семейных ценностей, уважает своих родителей, заботится о своих детях и воспитывает их в полезности для общества («элдик бала бол»).</w:t>
      </w:r>
    </w:p>
    <w:p w:rsidR="00447804" w:rsidRPr="00137A58" w:rsidRDefault="00C9103C" w:rsidP="00447804">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В этой связи </w:t>
      </w:r>
      <w:r w:rsidR="00447804" w:rsidRPr="00137A58">
        <w:rPr>
          <w:rFonts w:ascii="Times New Roman" w:hAnsi="Times New Roman" w:cs="Times New Roman"/>
          <w:sz w:val="28"/>
          <w:szCs w:val="28"/>
        </w:rPr>
        <w:t>государство обязано систематически информировать население и уверенно защищать свою законодательную позицию, согласно которой брак определяется как союз между одним мужчиной и одной женщиной. Данный союз становится правомерным только после его регистрации в органах записи актов гражданского состояния (ЗАГС) и преследует цели создания семьи, рождения и совместного воспитания потомства. Важными характеристиками брака являются добровольность вступления в союз, совместное ведение домашнего хозяйства, стабильность отношений, взаимная поддержка и стремление супругов сохранить семью и обеспечить её благосостояние. Особое внимание следует уделить пропаганде этих принципов среди религиозного населения республики, с акцентом на значимость этих аспектов для женщин.</w:t>
      </w:r>
    </w:p>
    <w:p w:rsidR="004253E1" w:rsidRPr="00137A58" w:rsidRDefault="004253E1" w:rsidP="006F1631">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Кроме того, </w:t>
      </w:r>
      <w:r w:rsidR="00AC286F" w:rsidRPr="00137A58">
        <w:rPr>
          <w:rFonts w:ascii="Times New Roman" w:hAnsi="Times New Roman" w:cs="Times New Roman"/>
          <w:sz w:val="28"/>
          <w:szCs w:val="28"/>
        </w:rPr>
        <w:t xml:space="preserve">претворение в жизнь </w:t>
      </w:r>
      <w:r w:rsidRPr="00137A58">
        <w:rPr>
          <w:rFonts w:ascii="Times New Roman" w:hAnsi="Times New Roman" w:cs="Times New Roman"/>
          <w:sz w:val="28"/>
          <w:szCs w:val="28"/>
        </w:rPr>
        <w:t>задач по обеспечению признания и защиты традиционных семейных ценностей инкорпорирует в себя:</w:t>
      </w:r>
    </w:p>
    <w:p w:rsidR="00AC286F" w:rsidRPr="00137A58" w:rsidRDefault="004253E1" w:rsidP="00AC286F">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lastRenderedPageBreak/>
        <w:t xml:space="preserve">- </w:t>
      </w:r>
      <w:r w:rsidR="00AC286F" w:rsidRPr="00137A58">
        <w:rPr>
          <w:rFonts w:ascii="Times New Roman" w:hAnsi="Times New Roman" w:cs="Times New Roman"/>
          <w:sz w:val="28"/>
          <w:szCs w:val="28"/>
        </w:rPr>
        <w:t>активное продвижение идей ответственности отцовства и материнства, что может осуществляться посредством образовательных программ, направленных на осознание родителями их роли в воспитании и развитии детей, а также на важность их участия в жизни семьи.</w:t>
      </w:r>
    </w:p>
    <w:p w:rsidR="0056515E" w:rsidRPr="00137A58" w:rsidRDefault="004253E1" w:rsidP="006F1631">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 </w:t>
      </w:r>
      <w:r w:rsidR="0056515E" w:rsidRPr="00137A58">
        <w:rPr>
          <w:rFonts w:ascii="Times New Roman" w:hAnsi="Times New Roman" w:cs="Times New Roman"/>
          <w:sz w:val="28"/>
          <w:szCs w:val="28"/>
        </w:rPr>
        <w:t>развитие мер стимулирования полных благополучных многодетных семей посредством организации различных форм поощрения, базирующихся на государственно-частном, государственно-общественном партнёрстве (знаки отличия, премии, стипендии и т.п.);</w:t>
      </w:r>
    </w:p>
    <w:p w:rsidR="0056515E" w:rsidRPr="00137A58" w:rsidRDefault="0056515E" w:rsidP="006F1631">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развитие форм поддержки программ межпоколенческих отношений для людей пожилого возраста и вовлечения последних в волонтёрскую деятельность с подрастающим поколением для передачи положительного опыта семейной жизни;</w:t>
      </w:r>
    </w:p>
    <w:p w:rsidR="0056515E" w:rsidRPr="00137A58" w:rsidRDefault="0056515E" w:rsidP="006F1631">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пропаганду и стимулирование семейного жизнеустройства детей-сирот и детей, оставшихся без попечения родителей;</w:t>
      </w:r>
    </w:p>
    <w:p w:rsidR="001D37E2" w:rsidRPr="00137A58" w:rsidRDefault="0056515E" w:rsidP="006F1631">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 </w:t>
      </w:r>
      <w:r w:rsidR="001D37E2" w:rsidRPr="00137A58">
        <w:rPr>
          <w:rFonts w:ascii="Times New Roman" w:hAnsi="Times New Roman" w:cs="Times New Roman"/>
          <w:sz w:val="28"/>
          <w:szCs w:val="28"/>
        </w:rPr>
        <w:t>проведение на постоянной основе общегосударственных семейных праздников, конкурсов, фестивалей и иных аналогичных мероприятий;</w:t>
      </w:r>
    </w:p>
    <w:p w:rsidR="000C4FF2" w:rsidRPr="00137A58" w:rsidRDefault="000C4FF2" w:rsidP="006F1631">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 создание государственного телевизионного канала про семью, на котором будут доступно излагаться не только значимость построения полноценной семьи и сохранения традиционных семейных ценностей, но и доноситься до населения меры государственной поддержки в этом плане; </w:t>
      </w:r>
    </w:p>
    <w:p w:rsidR="004253E1" w:rsidRPr="00137A58" w:rsidRDefault="001D37E2" w:rsidP="006F1631">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w:t>
      </w:r>
      <w:r w:rsidR="00F73FD3" w:rsidRPr="00137A58">
        <w:rPr>
          <w:rFonts w:ascii="Times New Roman" w:hAnsi="Times New Roman" w:cs="Times New Roman"/>
          <w:sz w:val="28"/>
          <w:szCs w:val="28"/>
        </w:rPr>
        <w:t xml:space="preserve"> формирование привлекательных условий для участия субъектов хозяйствования</w:t>
      </w:r>
      <w:r w:rsidR="00E0399A" w:rsidRPr="00137A58">
        <w:rPr>
          <w:rFonts w:ascii="Times New Roman" w:hAnsi="Times New Roman" w:cs="Times New Roman"/>
          <w:sz w:val="28"/>
          <w:szCs w:val="28"/>
        </w:rPr>
        <w:t xml:space="preserve"> в социальной рекламе и иных информационных проектах в области просвещения, науки и образования, искусства и культуры, направленных на укрепление престижа и роли семьи в обществе и государстве, уважение к женщине и матери, содействие духовно-нравственному развитию будущих родителей и др. </w:t>
      </w:r>
      <w:r w:rsidRPr="00137A58">
        <w:rPr>
          <w:rFonts w:ascii="Times New Roman" w:hAnsi="Times New Roman" w:cs="Times New Roman"/>
          <w:sz w:val="28"/>
          <w:szCs w:val="28"/>
        </w:rPr>
        <w:t xml:space="preserve"> </w:t>
      </w:r>
      <w:r w:rsidR="0056515E" w:rsidRPr="00137A58">
        <w:rPr>
          <w:rFonts w:ascii="Times New Roman" w:hAnsi="Times New Roman" w:cs="Times New Roman"/>
          <w:sz w:val="28"/>
          <w:szCs w:val="28"/>
        </w:rPr>
        <w:t xml:space="preserve">     </w:t>
      </w:r>
      <w:r w:rsidR="004253E1" w:rsidRPr="00137A58">
        <w:rPr>
          <w:rFonts w:ascii="Times New Roman" w:hAnsi="Times New Roman" w:cs="Times New Roman"/>
          <w:sz w:val="28"/>
          <w:szCs w:val="28"/>
        </w:rPr>
        <w:t xml:space="preserve"> </w:t>
      </w:r>
    </w:p>
    <w:p w:rsidR="00C9103C" w:rsidRPr="00137A58" w:rsidRDefault="00606F62" w:rsidP="006F1631">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Необходима финансовая, правовая и иная поддержка со стороны органов государственной и местной власти тех некоммерческих организаций, которые осуществляют деятельность, сопряжённую с пропагандой традиционных семейных ценностей, поддерживаемых всеми слоями </w:t>
      </w:r>
      <w:r w:rsidRPr="00137A58">
        <w:rPr>
          <w:rFonts w:ascii="Times New Roman" w:hAnsi="Times New Roman" w:cs="Times New Roman"/>
          <w:sz w:val="28"/>
          <w:szCs w:val="28"/>
        </w:rPr>
        <w:lastRenderedPageBreak/>
        <w:t xml:space="preserve">кыргызстанского общества, их восстановлением и сохранением, семейных клубов и родительских объединений, имеющих различную целевую направленность (образование, семейный досуг, </w:t>
      </w:r>
      <w:r w:rsidR="004B4C26" w:rsidRPr="00137A58">
        <w:rPr>
          <w:rFonts w:ascii="Times New Roman" w:hAnsi="Times New Roman" w:cs="Times New Roman"/>
          <w:sz w:val="28"/>
          <w:szCs w:val="28"/>
        </w:rPr>
        <w:t>продвижен</w:t>
      </w:r>
      <w:r w:rsidR="00FA3D9C" w:rsidRPr="00137A58">
        <w:rPr>
          <w:rFonts w:ascii="Times New Roman" w:hAnsi="Times New Roman" w:cs="Times New Roman"/>
          <w:sz w:val="28"/>
          <w:szCs w:val="28"/>
        </w:rPr>
        <w:t xml:space="preserve">ие гражданских инициатив, </w:t>
      </w:r>
      <w:r w:rsidR="004B4C26" w:rsidRPr="00137A58">
        <w:rPr>
          <w:rFonts w:ascii="Times New Roman" w:hAnsi="Times New Roman" w:cs="Times New Roman"/>
          <w:sz w:val="28"/>
          <w:szCs w:val="28"/>
        </w:rPr>
        <w:t>помощь</w:t>
      </w:r>
      <w:r w:rsidR="00FA3D9C" w:rsidRPr="00137A58">
        <w:rPr>
          <w:rFonts w:ascii="Times New Roman" w:hAnsi="Times New Roman" w:cs="Times New Roman"/>
          <w:sz w:val="28"/>
          <w:szCs w:val="28"/>
        </w:rPr>
        <w:t xml:space="preserve"> в кризисных ситуациях</w:t>
      </w:r>
      <w:r w:rsidR="004B4C26" w:rsidRPr="00137A58">
        <w:rPr>
          <w:rFonts w:ascii="Times New Roman" w:hAnsi="Times New Roman" w:cs="Times New Roman"/>
          <w:sz w:val="28"/>
          <w:szCs w:val="28"/>
        </w:rPr>
        <w:t xml:space="preserve"> и др.).</w:t>
      </w:r>
      <w:r w:rsidRPr="00137A58">
        <w:rPr>
          <w:rFonts w:ascii="Times New Roman" w:hAnsi="Times New Roman" w:cs="Times New Roman"/>
          <w:sz w:val="28"/>
          <w:szCs w:val="28"/>
        </w:rPr>
        <w:t xml:space="preserve"> </w:t>
      </w:r>
      <w:r w:rsidR="00BD0352" w:rsidRPr="00137A58">
        <w:rPr>
          <w:rFonts w:ascii="Times New Roman" w:hAnsi="Times New Roman" w:cs="Times New Roman"/>
          <w:sz w:val="28"/>
          <w:szCs w:val="28"/>
        </w:rPr>
        <w:t xml:space="preserve"> </w:t>
      </w:r>
      <w:r w:rsidR="00C9103C" w:rsidRPr="00137A58">
        <w:rPr>
          <w:rFonts w:ascii="Times New Roman" w:hAnsi="Times New Roman" w:cs="Times New Roman"/>
          <w:sz w:val="28"/>
          <w:szCs w:val="28"/>
        </w:rPr>
        <w:t xml:space="preserve"> </w:t>
      </w:r>
    </w:p>
    <w:p w:rsidR="00FB2CED" w:rsidRPr="00137A58" w:rsidRDefault="00AE771C" w:rsidP="00FB2CED">
      <w:pPr>
        <w:spacing w:after="0" w:line="360" w:lineRule="auto"/>
        <w:ind w:firstLine="709"/>
        <w:jc w:val="both"/>
        <w:rPr>
          <w:rFonts w:ascii="Times New Roman" w:hAnsi="Times New Roman" w:cs="Times New Roman"/>
          <w:b/>
          <w:sz w:val="28"/>
          <w:szCs w:val="28"/>
          <w:u w:val="single"/>
        </w:rPr>
      </w:pPr>
      <w:r w:rsidRPr="00137A58">
        <w:rPr>
          <w:rFonts w:ascii="Times New Roman" w:hAnsi="Times New Roman" w:cs="Times New Roman"/>
          <w:b/>
          <w:sz w:val="28"/>
          <w:szCs w:val="28"/>
          <w:u w:val="single"/>
        </w:rPr>
        <w:t>3</w:t>
      </w:r>
      <w:r w:rsidR="00FB2CED" w:rsidRPr="00137A58">
        <w:rPr>
          <w:rFonts w:ascii="Times New Roman" w:hAnsi="Times New Roman" w:cs="Times New Roman"/>
          <w:b/>
          <w:sz w:val="28"/>
          <w:szCs w:val="28"/>
          <w:u w:val="single"/>
        </w:rPr>
        <w:t xml:space="preserve">. </w:t>
      </w:r>
      <w:r w:rsidR="00C91434" w:rsidRPr="00137A58">
        <w:rPr>
          <w:rFonts w:ascii="Times New Roman" w:hAnsi="Times New Roman" w:cs="Times New Roman"/>
          <w:b/>
          <w:sz w:val="28"/>
          <w:szCs w:val="28"/>
          <w:u w:val="single"/>
        </w:rPr>
        <w:t>Обеспечение гендерного равенства в семейных отношениях.</w:t>
      </w:r>
    </w:p>
    <w:p w:rsidR="003077FD" w:rsidRPr="00137A58" w:rsidRDefault="00F50DDB"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На решение проблем гендерного равенства в Кыргызстане направлена реализация положений</w:t>
      </w:r>
      <w:r w:rsidR="004C163F" w:rsidRPr="00137A58">
        <w:rPr>
          <w:rFonts w:ascii="Times New Roman" w:hAnsi="Times New Roman" w:cs="Times New Roman"/>
          <w:sz w:val="28"/>
          <w:szCs w:val="28"/>
        </w:rPr>
        <w:t xml:space="preserve"> Нацстратегии гендерного равенство 2030 и НПД по достижению гендерного равенства в КР на 2022-2024 годы.</w:t>
      </w:r>
      <w:r w:rsidRPr="00137A58">
        <w:rPr>
          <w:rFonts w:ascii="Times New Roman" w:hAnsi="Times New Roman" w:cs="Times New Roman"/>
          <w:sz w:val="28"/>
          <w:szCs w:val="28"/>
        </w:rPr>
        <w:t xml:space="preserve"> </w:t>
      </w:r>
    </w:p>
    <w:p w:rsidR="00AC286F" w:rsidRPr="00137A58" w:rsidRDefault="00C56C1C" w:rsidP="00AC286F">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В этой связи </w:t>
      </w:r>
      <w:r w:rsidR="00AC286F" w:rsidRPr="00137A58">
        <w:rPr>
          <w:rFonts w:ascii="Times New Roman" w:hAnsi="Times New Roman" w:cs="Times New Roman"/>
          <w:sz w:val="28"/>
          <w:szCs w:val="28"/>
        </w:rPr>
        <w:t>к 2040 году необходимо решить ряд критически важных задач, связанных с достижением гендерного равенства в отношениях внутри семьи. К числу основных мероприятий следует отнести:</w:t>
      </w:r>
    </w:p>
    <w:p w:rsidR="00AC286F" w:rsidRPr="00137A58" w:rsidRDefault="00945B31" w:rsidP="00AC286F">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 </w:t>
      </w:r>
      <w:r w:rsidR="00AC286F" w:rsidRPr="00137A58">
        <w:rPr>
          <w:rFonts w:ascii="Times New Roman" w:hAnsi="Times New Roman" w:cs="Times New Roman"/>
          <w:sz w:val="28"/>
          <w:szCs w:val="28"/>
        </w:rPr>
        <w:t>полное искоренение всех форм насилия в семейной среде в отношении девушек и женщин независимо от их возраста. Это включает в себя не только физическое и сексуальное насилие, но и религиозные и другие виды угроз;</w:t>
      </w:r>
    </w:p>
    <w:p w:rsidR="00C56C1C" w:rsidRPr="00137A58" w:rsidRDefault="00B71AA9" w:rsidP="00F50DDB">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w:t>
      </w:r>
      <w:r w:rsidR="00C56C1C" w:rsidRPr="00137A58">
        <w:rPr>
          <w:rFonts w:ascii="Times New Roman" w:hAnsi="Times New Roman" w:cs="Times New Roman"/>
          <w:sz w:val="28"/>
          <w:szCs w:val="28"/>
        </w:rPr>
        <w:t xml:space="preserve"> </w:t>
      </w:r>
      <w:r w:rsidR="00AC286F" w:rsidRPr="00137A58">
        <w:rPr>
          <w:rFonts w:ascii="Times New Roman" w:hAnsi="Times New Roman" w:cs="Times New Roman"/>
          <w:sz w:val="28"/>
          <w:szCs w:val="28"/>
        </w:rPr>
        <w:t>полная ликвидация</w:t>
      </w:r>
      <w:r w:rsidR="00945B31" w:rsidRPr="00137A58">
        <w:rPr>
          <w:rFonts w:ascii="Times New Roman" w:hAnsi="Times New Roman" w:cs="Times New Roman"/>
          <w:sz w:val="28"/>
          <w:szCs w:val="28"/>
        </w:rPr>
        <w:t xml:space="preserve"> всех </w:t>
      </w:r>
      <w:r w:rsidR="00C56C1C" w:rsidRPr="00137A58">
        <w:rPr>
          <w:rFonts w:ascii="Times New Roman" w:hAnsi="Times New Roman" w:cs="Times New Roman"/>
          <w:sz w:val="28"/>
          <w:szCs w:val="28"/>
        </w:rPr>
        <w:t>форм</w:t>
      </w:r>
      <w:r w:rsidR="00945B31" w:rsidRPr="00137A58">
        <w:rPr>
          <w:rFonts w:ascii="Times New Roman" w:hAnsi="Times New Roman" w:cs="Times New Roman"/>
          <w:sz w:val="28"/>
          <w:szCs w:val="28"/>
        </w:rPr>
        <w:t xml:space="preserve"> </w:t>
      </w:r>
      <w:r w:rsidR="00C56C1C" w:rsidRPr="00137A58">
        <w:rPr>
          <w:rFonts w:ascii="Times New Roman" w:hAnsi="Times New Roman" w:cs="Times New Roman"/>
          <w:sz w:val="28"/>
          <w:szCs w:val="28"/>
        </w:rPr>
        <w:t xml:space="preserve">дискриминации в отношении </w:t>
      </w:r>
      <w:r w:rsidR="00AC286F" w:rsidRPr="00137A58">
        <w:rPr>
          <w:rFonts w:ascii="Times New Roman" w:hAnsi="Times New Roman" w:cs="Times New Roman"/>
          <w:sz w:val="28"/>
          <w:szCs w:val="28"/>
        </w:rPr>
        <w:t xml:space="preserve">девушек и женщин </w:t>
      </w:r>
      <w:r w:rsidR="00945B31" w:rsidRPr="00137A58">
        <w:rPr>
          <w:rFonts w:ascii="Times New Roman" w:hAnsi="Times New Roman" w:cs="Times New Roman"/>
          <w:sz w:val="28"/>
          <w:szCs w:val="28"/>
        </w:rPr>
        <w:t>любого возраста</w:t>
      </w:r>
      <w:r w:rsidR="00C56C1C" w:rsidRPr="00137A58">
        <w:rPr>
          <w:rFonts w:ascii="Times New Roman" w:hAnsi="Times New Roman" w:cs="Times New Roman"/>
          <w:sz w:val="28"/>
          <w:szCs w:val="28"/>
        </w:rPr>
        <w:t>, вне зависимости от</w:t>
      </w:r>
      <w:r w:rsidR="00D5004C" w:rsidRPr="00137A58">
        <w:rPr>
          <w:rFonts w:ascii="Times New Roman" w:hAnsi="Times New Roman" w:cs="Times New Roman"/>
          <w:sz w:val="28"/>
          <w:szCs w:val="28"/>
        </w:rPr>
        <w:t xml:space="preserve"> национальности, религиозной принадлежности, устоявшихся традиций и обычаев и иных факторов;</w:t>
      </w:r>
      <w:r w:rsidR="00C56C1C" w:rsidRPr="00137A58">
        <w:rPr>
          <w:rFonts w:ascii="Times New Roman" w:hAnsi="Times New Roman" w:cs="Times New Roman"/>
          <w:sz w:val="28"/>
          <w:szCs w:val="28"/>
        </w:rPr>
        <w:t xml:space="preserve"> </w:t>
      </w:r>
    </w:p>
    <w:p w:rsidR="00BA663C" w:rsidRPr="00137A58" w:rsidRDefault="00BA663C" w:rsidP="00BA663C">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открыть во всех регионах Кыргызской Республики филиалы Государственного центра по поддержке пострадавших от сексуального семейного насилия женщин и девочек по принципу «Единого окна».</w:t>
      </w:r>
    </w:p>
    <w:p w:rsidR="00BC7839" w:rsidRPr="00137A58" w:rsidRDefault="00BC7839" w:rsidP="00F50DDB">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 ликвидировать все вредные практики гендерного неравенства, включая </w:t>
      </w:r>
      <w:r w:rsidR="00945B31" w:rsidRPr="00137A58">
        <w:rPr>
          <w:rFonts w:ascii="Times New Roman" w:hAnsi="Times New Roman" w:cs="Times New Roman"/>
          <w:sz w:val="28"/>
          <w:szCs w:val="28"/>
        </w:rPr>
        <w:t xml:space="preserve">принудительные и </w:t>
      </w:r>
      <w:r w:rsidRPr="00137A58">
        <w:rPr>
          <w:rFonts w:ascii="Times New Roman" w:hAnsi="Times New Roman" w:cs="Times New Roman"/>
          <w:sz w:val="28"/>
          <w:szCs w:val="28"/>
        </w:rPr>
        <w:t>ранние</w:t>
      </w:r>
      <w:r w:rsidR="00945B31" w:rsidRPr="00137A58">
        <w:rPr>
          <w:rFonts w:ascii="Times New Roman" w:hAnsi="Times New Roman" w:cs="Times New Roman"/>
          <w:sz w:val="28"/>
          <w:szCs w:val="28"/>
        </w:rPr>
        <w:t xml:space="preserve"> </w:t>
      </w:r>
      <w:r w:rsidRPr="00137A58">
        <w:rPr>
          <w:rFonts w:ascii="Times New Roman" w:hAnsi="Times New Roman" w:cs="Times New Roman"/>
          <w:sz w:val="28"/>
          <w:szCs w:val="28"/>
        </w:rPr>
        <w:t xml:space="preserve">браки, а также браки </w:t>
      </w:r>
      <w:r w:rsidR="00945B31" w:rsidRPr="00137A58">
        <w:rPr>
          <w:rFonts w:ascii="Times New Roman" w:hAnsi="Times New Roman" w:cs="Times New Roman"/>
          <w:sz w:val="28"/>
          <w:szCs w:val="28"/>
        </w:rPr>
        <w:t xml:space="preserve">без государственной регистрации </w:t>
      </w:r>
      <w:r w:rsidRPr="00137A58">
        <w:rPr>
          <w:rFonts w:ascii="Times New Roman" w:hAnsi="Times New Roman" w:cs="Times New Roman"/>
          <w:sz w:val="28"/>
          <w:szCs w:val="28"/>
        </w:rPr>
        <w:t>только на основе религиозных правил;</w:t>
      </w:r>
    </w:p>
    <w:p w:rsidR="001D5027" w:rsidRPr="00137A58" w:rsidRDefault="001D5027" w:rsidP="001D5027">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 разработать и внедрить систему материального и морального поощрения при эффективной реализации принципа общей ответственности в ведении семейного хозяйства, учитывая культурные и этнические особенности. Это предполагает институциональное признание и </w:t>
      </w:r>
      <w:r w:rsidRPr="00137A58">
        <w:rPr>
          <w:rFonts w:ascii="Times New Roman" w:hAnsi="Times New Roman" w:cs="Times New Roman"/>
          <w:sz w:val="28"/>
          <w:szCs w:val="28"/>
        </w:rPr>
        <w:lastRenderedPageBreak/>
        <w:t>вознаграждение усилий всех членов семьи, принимающих активное участие в управлении хозяйством.</w:t>
      </w:r>
    </w:p>
    <w:p w:rsidR="001D5027" w:rsidRPr="00137A58" w:rsidRDefault="001D5027" w:rsidP="00945B31">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обеспечить официальное признание и высоко ценить неоплачиваемый труд, сопряжённый с уходом за членами семьи и ведением домашнего хозяйства, при этом предоставить льготы в виде скидок на коммунальные услуги или налоговых льгот лицам, которые п</w:t>
      </w:r>
      <w:r w:rsidR="00564D27" w:rsidRPr="00137A58">
        <w:rPr>
          <w:rFonts w:ascii="Times New Roman" w:hAnsi="Times New Roman" w:cs="Times New Roman"/>
          <w:sz w:val="28"/>
          <w:szCs w:val="28"/>
        </w:rPr>
        <w:t>остоянно заняты подобным трудом;</w:t>
      </w:r>
    </w:p>
    <w:p w:rsidR="00F50DDB" w:rsidRPr="00137A58" w:rsidRDefault="00564D27" w:rsidP="00F50DDB">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 обеспечить практическую реализацию законодательных норм, которые гарантируют равные права и возможности женщин в экономической, политической и социально-культурной сферах, </w:t>
      </w:r>
      <w:r w:rsidR="006B7591" w:rsidRPr="00137A58">
        <w:rPr>
          <w:rFonts w:ascii="Times New Roman" w:hAnsi="Times New Roman" w:cs="Times New Roman"/>
          <w:sz w:val="28"/>
          <w:szCs w:val="28"/>
        </w:rPr>
        <w:t>согласно индикаторам, разработанным и утверждённым соответствующими нормативно-правовыми актами Кабинета министров Кыргызской Республики по каждому из этапов</w:t>
      </w:r>
      <w:r w:rsidR="003C2AEC" w:rsidRPr="00137A58">
        <w:rPr>
          <w:rFonts w:ascii="Times New Roman" w:hAnsi="Times New Roman" w:cs="Times New Roman"/>
          <w:sz w:val="28"/>
          <w:szCs w:val="28"/>
        </w:rPr>
        <w:t xml:space="preserve"> реализации настоящей Концепции 2040</w:t>
      </w:r>
      <w:r w:rsidR="00AC4AB4" w:rsidRPr="00137A58">
        <w:rPr>
          <w:rFonts w:ascii="Times New Roman" w:hAnsi="Times New Roman" w:cs="Times New Roman"/>
          <w:sz w:val="28"/>
          <w:szCs w:val="28"/>
        </w:rPr>
        <w:t>.</w:t>
      </w:r>
      <w:r w:rsidR="00B71AA9" w:rsidRPr="00137A58">
        <w:rPr>
          <w:rFonts w:ascii="Times New Roman" w:hAnsi="Times New Roman" w:cs="Times New Roman"/>
          <w:sz w:val="28"/>
          <w:szCs w:val="28"/>
        </w:rPr>
        <w:t xml:space="preserve">  </w:t>
      </w:r>
    </w:p>
    <w:p w:rsidR="00053A33" w:rsidRPr="00137A58" w:rsidRDefault="00053A33" w:rsidP="00970DC6">
      <w:pPr>
        <w:spacing w:after="0" w:line="360" w:lineRule="auto"/>
        <w:ind w:firstLine="709"/>
        <w:jc w:val="both"/>
        <w:rPr>
          <w:rFonts w:ascii="Times New Roman" w:hAnsi="Times New Roman" w:cs="Times New Roman"/>
          <w:b/>
          <w:sz w:val="28"/>
          <w:szCs w:val="28"/>
          <w:u w:val="single"/>
        </w:rPr>
      </w:pPr>
      <w:r w:rsidRPr="00137A58">
        <w:rPr>
          <w:rFonts w:ascii="Times New Roman" w:hAnsi="Times New Roman" w:cs="Times New Roman"/>
          <w:b/>
          <w:sz w:val="28"/>
          <w:szCs w:val="28"/>
          <w:u w:val="single"/>
        </w:rPr>
        <w:t>4. Обеспечение здоровья нации и будущих поколений.</w:t>
      </w:r>
    </w:p>
    <w:p w:rsidR="00911E84" w:rsidRPr="00137A58" w:rsidRDefault="00185668" w:rsidP="00371E3D">
      <w:pPr>
        <w:pStyle w:val="Default"/>
        <w:spacing w:line="360" w:lineRule="auto"/>
        <w:ind w:firstLine="709"/>
        <w:jc w:val="both"/>
        <w:rPr>
          <w:color w:val="auto"/>
          <w:sz w:val="28"/>
          <w:szCs w:val="28"/>
        </w:rPr>
      </w:pPr>
      <w:r w:rsidRPr="00137A58">
        <w:rPr>
          <w:color w:val="auto"/>
          <w:sz w:val="28"/>
          <w:szCs w:val="28"/>
        </w:rPr>
        <w:t xml:space="preserve">В сфере здравоохранения ключевыми </w:t>
      </w:r>
      <w:r w:rsidR="00371E3D" w:rsidRPr="00137A58">
        <w:rPr>
          <w:color w:val="auto"/>
          <w:sz w:val="28"/>
          <w:szCs w:val="28"/>
        </w:rPr>
        <w:t>направлениями реализации семейной политики</w:t>
      </w:r>
      <w:r w:rsidRPr="00137A58">
        <w:rPr>
          <w:color w:val="auto"/>
          <w:sz w:val="28"/>
          <w:szCs w:val="28"/>
        </w:rPr>
        <w:t xml:space="preserve"> выступают</w:t>
      </w:r>
      <w:r w:rsidR="00371E3D" w:rsidRPr="00137A58">
        <w:rPr>
          <w:color w:val="auto"/>
          <w:sz w:val="28"/>
          <w:szCs w:val="28"/>
        </w:rPr>
        <w:t>:</w:t>
      </w:r>
    </w:p>
    <w:p w:rsidR="00911E84" w:rsidRPr="00137A58" w:rsidRDefault="00911E84" w:rsidP="00911E84">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1) Государственная политика в области рождаемости и укрепления репродуктивного здоровья должна быть многосторонней и всеобъемлющей. Она не может фокусироваться исключительно на числовых показателях прироста населения страны. Весьма значимым является внимание к качественным характеристикам рождённых детей, формируя условия для их здорового и гармоничного развития. Это включает в себя заботу о здоровье матери и ребёнка на всех этапах, от планирования и беременности до воспитания и образования. Поддержка семей также должна быть разнообразной – от экономической помощи до психологической и социальной поддержки. Только комплексный подход способен привести к устойчивым и значимым результатам в области репродуктивного здоровья и демографии республики.</w:t>
      </w:r>
    </w:p>
    <w:p w:rsidR="007A2679" w:rsidRPr="00137A58" w:rsidRDefault="003C2AEC" w:rsidP="007A267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2) </w:t>
      </w:r>
      <w:r w:rsidR="007A2679" w:rsidRPr="00137A58">
        <w:rPr>
          <w:rFonts w:ascii="Times New Roman" w:hAnsi="Times New Roman" w:cs="Times New Roman"/>
          <w:sz w:val="28"/>
          <w:szCs w:val="28"/>
        </w:rPr>
        <w:t xml:space="preserve">Основываясь на ключевых международных договорах, таких как Программа действий Международной конференции по народонаселению и </w:t>
      </w:r>
      <w:r w:rsidR="007A2679" w:rsidRPr="00137A58">
        <w:rPr>
          <w:rFonts w:ascii="Times New Roman" w:hAnsi="Times New Roman" w:cs="Times New Roman"/>
          <w:sz w:val="28"/>
          <w:szCs w:val="28"/>
        </w:rPr>
        <w:lastRenderedPageBreak/>
        <w:t>развитию (МКНР), проведённой в 1994 году, и Пекинская платформа действий, утверждённая на Четвёртой Всемирной конференции по положению женщин в 1995 году, обеспечить всеобщий доступ в республике к услугам в сфере охраны репродуктивного и сексуального здоровья и к осуществлению репродуктивных прав женщин.</w:t>
      </w:r>
    </w:p>
    <w:p w:rsidR="00801409" w:rsidRPr="00137A58" w:rsidRDefault="00801409" w:rsidP="00801409">
      <w:pPr>
        <w:pStyle w:val="Default"/>
        <w:spacing w:line="360" w:lineRule="auto"/>
        <w:ind w:firstLine="709"/>
        <w:jc w:val="both"/>
        <w:rPr>
          <w:color w:val="auto"/>
          <w:sz w:val="28"/>
          <w:szCs w:val="28"/>
        </w:rPr>
      </w:pPr>
      <w:r w:rsidRPr="00137A58">
        <w:rPr>
          <w:color w:val="auto"/>
          <w:sz w:val="28"/>
          <w:szCs w:val="28"/>
        </w:rPr>
        <w:t xml:space="preserve">3) </w:t>
      </w:r>
      <w:r w:rsidR="003F2D59" w:rsidRPr="00137A58">
        <w:rPr>
          <w:color w:val="auto"/>
          <w:sz w:val="28"/>
          <w:szCs w:val="28"/>
        </w:rPr>
        <w:t xml:space="preserve">Сокращение показателей </w:t>
      </w:r>
      <w:r w:rsidRPr="00137A58">
        <w:rPr>
          <w:color w:val="auto"/>
          <w:sz w:val="28"/>
          <w:szCs w:val="28"/>
        </w:rPr>
        <w:t>материнской, младенческой и детской смертности.</w:t>
      </w:r>
    </w:p>
    <w:p w:rsidR="007A2679" w:rsidRPr="00137A58" w:rsidRDefault="00801409" w:rsidP="007A2679">
      <w:pPr>
        <w:pStyle w:val="Default"/>
        <w:spacing w:line="360" w:lineRule="auto"/>
        <w:ind w:firstLine="709"/>
        <w:jc w:val="both"/>
        <w:rPr>
          <w:sz w:val="28"/>
          <w:szCs w:val="28"/>
        </w:rPr>
      </w:pPr>
      <w:r w:rsidRPr="00137A58">
        <w:rPr>
          <w:color w:val="auto"/>
          <w:sz w:val="28"/>
          <w:szCs w:val="28"/>
        </w:rPr>
        <w:t>4</w:t>
      </w:r>
      <w:r w:rsidR="00371E3D" w:rsidRPr="00137A58">
        <w:rPr>
          <w:color w:val="auto"/>
          <w:sz w:val="28"/>
          <w:szCs w:val="28"/>
        </w:rPr>
        <w:t>)</w:t>
      </w:r>
      <w:r w:rsidR="007A2679" w:rsidRPr="00137A58">
        <w:rPr>
          <w:color w:val="auto"/>
          <w:sz w:val="28"/>
          <w:szCs w:val="28"/>
        </w:rPr>
        <w:t xml:space="preserve"> </w:t>
      </w:r>
      <w:r w:rsidR="007A2679" w:rsidRPr="00137A58">
        <w:rPr>
          <w:sz w:val="28"/>
          <w:szCs w:val="28"/>
        </w:rPr>
        <w:t xml:space="preserve">Повышение качества </w:t>
      </w:r>
      <w:r w:rsidR="007A2679" w:rsidRPr="00137A58">
        <w:rPr>
          <w:color w:val="auto"/>
          <w:sz w:val="28"/>
          <w:szCs w:val="28"/>
        </w:rPr>
        <w:t xml:space="preserve">на всех этапах оказания медицинской помощи матери и ребёнку </w:t>
      </w:r>
      <w:r w:rsidR="007A2679" w:rsidRPr="00137A58">
        <w:rPr>
          <w:sz w:val="28"/>
          <w:szCs w:val="28"/>
        </w:rPr>
        <w:t>в родовспомогательных учреждениях посредством внедрения инновационных технологий и улучшение перинатального ухода.</w:t>
      </w:r>
    </w:p>
    <w:p w:rsidR="00F00F7E" w:rsidRPr="00137A58" w:rsidRDefault="003C2AEC" w:rsidP="00371E3D">
      <w:pPr>
        <w:pStyle w:val="Default"/>
        <w:spacing w:line="360" w:lineRule="auto"/>
        <w:ind w:firstLine="709"/>
        <w:jc w:val="both"/>
        <w:rPr>
          <w:color w:val="auto"/>
          <w:sz w:val="28"/>
          <w:szCs w:val="28"/>
        </w:rPr>
      </w:pPr>
      <w:r w:rsidRPr="00137A58">
        <w:rPr>
          <w:color w:val="auto"/>
          <w:sz w:val="28"/>
          <w:szCs w:val="28"/>
        </w:rPr>
        <w:t>5</w:t>
      </w:r>
      <w:r w:rsidR="00371E3D" w:rsidRPr="00137A58">
        <w:rPr>
          <w:color w:val="auto"/>
          <w:sz w:val="28"/>
          <w:szCs w:val="28"/>
        </w:rPr>
        <w:t>)</w:t>
      </w:r>
      <w:r w:rsidR="00F00F7E" w:rsidRPr="00137A58">
        <w:rPr>
          <w:color w:val="auto"/>
          <w:sz w:val="28"/>
          <w:szCs w:val="28"/>
        </w:rPr>
        <w:t xml:space="preserve"> Совершенствование профилактических мероприятий по сохранению репродуктивного здоровья среди молодёжи, в том числе в части искусственного прерывания беременности несовершеннолетних.</w:t>
      </w:r>
    </w:p>
    <w:p w:rsidR="008F3BA4" w:rsidRPr="00137A58" w:rsidRDefault="003C2AEC" w:rsidP="00371E3D">
      <w:pPr>
        <w:pStyle w:val="Default"/>
        <w:spacing w:line="360" w:lineRule="auto"/>
        <w:ind w:firstLine="709"/>
        <w:jc w:val="both"/>
        <w:rPr>
          <w:color w:val="auto"/>
          <w:sz w:val="28"/>
          <w:szCs w:val="28"/>
        </w:rPr>
      </w:pPr>
      <w:r w:rsidRPr="00137A58">
        <w:rPr>
          <w:color w:val="auto"/>
          <w:sz w:val="28"/>
          <w:szCs w:val="28"/>
        </w:rPr>
        <w:t>6</w:t>
      </w:r>
      <w:r w:rsidR="008F3BA4" w:rsidRPr="00137A58">
        <w:rPr>
          <w:color w:val="auto"/>
          <w:sz w:val="28"/>
          <w:szCs w:val="28"/>
        </w:rPr>
        <w:t xml:space="preserve">) Развитие системы профилактики выявления у детей и молодёжи социально значимых заболеваний, раннего выявление болезней лиц трудоспособного и пожилого нетрудоспособного возраста. Внедрение системы обязательного диспансерного обследования населения республики. </w:t>
      </w:r>
    </w:p>
    <w:p w:rsidR="008F3BA4" w:rsidRPr="00137A58" w:rsidRDefault="003C2AEC" w:rsidP="00371E3D">
      <w:pPr>
        <w:pStyle w:val="Default"/>
        <w:spacing w:line="360" w:lineRule="auto"/>
        <w:ind w:firstLine="709"/>
        <w:jc w:val="both"/>
        <w:rPr>
          <w:color w:val="auto"/>
          <w:sz w:val="28"/>
          <w:szCs w:val="28"/>
        </w:rPr>
      </w:pPr>
      <w:r w:rsidRPr="00137A58">
        <w:rPr>
          <w:color w:val="auto"/>
          <w:sz w:val="28"/>
          <w:szCs w:val="28"/>
        </w:rPr>
        <w:t>7</w:t>
      </w:r>
      <w:r w:rsidR="00F00F7E" w:rsidRPr="00137A58">
        <w:rPr>
          <w:color w:val="auto"/>
          <w:sz w:val="28"/>
          <w:szCs w:val="28"/>
        </w:rPr>
        <w:t xml:space="preserve">) </w:t>
      </w:r>
      <w:r w:rsidR="008F3BA4" w:rsidRPr="00137A58">
        <w:rPr>
          <w:color w:val="auto"/>
          <w:sz w:val="28"/>
          <w:szCs w:val="28"/>
        </w:rPr>
        <w:t xml:space="preserve">Создание условий для внедрения инновационных оздоровительных и физкультурно-спортивных технологий в работу образовательных организаций </w:t>
      </w:r>
      <w:r w:rsidR="00711AEC" w:rsidRPr="00137A58">
        <w:rPr>
          <w:color w:val="auto"/>
          <w:sz w:val="28"/>
          <w:szCs w:val="28"/>
        </w:rPr>
        <w:t>всех видов образования.</w:t>
      </w:r>
    </w:p>
    <w:p w:rsidR="00371E3D" w:rsidRPr="00137A58" w:rsidRDefault="003C2AEC" w:rsidP="00371E3D">
      <w:pPr>
        <w:pStyle w:val="Default"/>
        <w:spacing w:line="360" w:lineRule="auto"/>
        <w:ind w:firstLine="709"/>
        <w:jc w:val="both"/>
        <w:rPr>
          <w:color w:val="auto"/>
          <w:sz w:val="28"/>
          <w:szCs w:val="28"/>
        </w:rPr>
      </w:pPr>
      <w:r w:rsidRPr="00137A58">
        <w:rPr>
          <w:color w:val="auto"/>
          <w:sz w:val="28"/>
          <w:szCs w:val="28"/>
        </w:rPr>
        <w:t>8</w:t>
      </w:r>
      <w:r w:rsidR="008F3BA4" w:rsidRPr="00137A58">
        <w:rPr>
          <w:color w:val="auto"/>
          <w:sz w:val="28"/>
          <w:szCs w:val="28"/>
        </w:rPr>
        <w:t xml:space="preserve">) </w:t>
      </w:r>
      <w:r w:rsidR="00711AEC" w:rsidRPr="00137A58">
        <w:rPr>
          <w:color w:val="auto"/>
          <w:sz w:val="28"/>
          <w:szCs w:val="28"/>
        </w:rPr>
        <w:t xml:space="preserve">Привлечение </w:t>
      </w:r>
      <w:r w:rsidR="008F3BA4" w:rsidRPr="00137A58">
        <w:rPr>
          <w:color w:val="auto"/>
          <w:sz w:val="28"/>
          <w:szCs w:val="28"/>
        </w:rPr>
        <w:t xml:space="preserve">семей и детей </w:t>
      </w:r>
      <w:r w:rsidR="00711AEC" w:rsidRPr="00137A58">
        <w:rPr>
          <w:color w:val="auto"/>
          <w:sz w:val="28"/>
          <w:szCs w:val="28"/>
        </w:rPr>
        <w:t>к систематическим</w:t>
      </w:r>
      <w:r w:rsidR="008F3BA4" w:rsidRPr="00137A58">
        <w:rPr>
          <w:color w:val="auto"/>
          <w:sz w:val="28"/>
          <w:szCs w:val="28"/>
        </w:rPr>
        <w:t xml:space="preserve"> занятия</w:t>
      </w:r>
      <w:r w:rsidR="00711AEC" w:rsidRPr="00137A58">
        <w:rPr>
          <w:color w:val="auto"/>
          <w:sz w:val="28"/>
          <w:szCs w:val="28"/>
        </w:rPr>
        <w:t>м</w:t>
      </w:r>
      <w:r w:rsidR="008F3BA4" w:rsidRPr="00137A58">
        <w:rPr>
          <w:color w:val="auto"/>
          <w:sz w:val="28"/>
          <w:szCs w:val="28"/>
        </w:rPr>
        <w:t xml:space="preserve"> физкультурой и спортом на основе создания бесплатных спортивно-оздоровительных секций, особенно в регионах Кыргызской Республики.</w:t>
      </w:r>
      <w:r w:rsidR="00F00F7E" w:rsidRPr="00137A58">
        <w:rPr>
          <w:color w:val="auto"/>
          <w:sz w:val="28"/>
          <w:szCs w:val="28"/>
        </w:rPr>
        <w:t xml:space="preserve"> </w:t>
      </w:r>
      <w:r w:rsidR="00371E3D" w:rsidRPr="00137A58">
        <w:rPr>
          <w:color w:val="auto"/>
          <w:sz w:val="28"/>
          <w:szCs w:val="28"/>
        </w:rPr>
        <w:t xml:space="preserve"> </w:t>
      </w:r>
    </w:p>
    <w:p w:rsidR="00711AEC" w:rsidRPr="00137A58" w:rsidRDefault="003C2AEC" w:rsidP="00711AEC">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9</w:t>
      </w:r>
      <w:r w:rsidR="00371E3D" w:rsidRPr="00137A58">
        <w:rPr>
          <w:rFonts w:ascii="Times New Roman" w:hAnsi="Times New Roman" w:cs="Times New Roman"/>
          <w:sz w:val="28"/>
          <w:szCs w:val="28"/>
        </w:rPr>
        <w:t xml:space="preserve">) </w:t>
      </w:r>
      <w:r w:rsidR="001F29D2" w:rsidRPr="00137A58">
        <w:rPr>
          <w:rFonts w:ascii="Times New Roman" w:hAnsi="Times New Roman" w:cs="Times New Roman"/>
          <w:sz w:val="28"/>
          <w:szCs w:val="28"/>
        </w:rPr>
        <w:t xml:space="preserve">Осуществление </w:t>
      </w:r>
      <w:r w:rsidR="00711AEC" w:rsidRPr="00137A58">
        <w:rPr>
          <w:rFonts w:ascii="Times New Roman" w:hAnsi="Times New Roman" w:cs="Times New Roman"/>
          <w:sz w:val="28"/>
          <w:szCs w:val="28"/>
        </w:rPr>
        <w:t xml:space="preserve">дополнительных </w:t>
      </w:r>
      <w:r w:rsidR="00371E3D" w:rsidRPr="00137A58">
        <w:rPr>
          <w:rFonts w:ascii="Times New Roman" w:hAnsi="Times New Roman" w:cs="Times New Roman"/>
          <w:sz w:val="28"/>
          <w:szCs w:val="28"/>
        </w:rPr>
        <w:t>медико-социальных задач</w:t>
      </w:r>
      <w:r w:rsidR="00711AEC" w:rsidRPr="00137A58">
        <w:rPr>
          <w:rFonts w:ascii="Times New Roman" w:hAnsi="Times New Roman" w:cs="Times New Roman"/>
          <w:sz w:val="28"/>
          <w:szCs w:val="28"/>
        </w:rPr>
        <w:t>, направленных на улучшение физического и психического здоровья членов семьи, а также развитие инициатив, обеспечивающих доступ к необходимым ресурсам и правам. Существенное значение имеет создание систем поддержки, которые помогут семьям в социальной и экономической адаптации, что в свою очередь будет способствовать укреплению института семьи как фундамента социальной структуры.</w:t>
      </w:r>
    </w:p>
    <w:p w:rsidR="00C50AE5" w:rsidRPr="00137A58" w:rsidRDefault="00756AC3"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lastRenderedPageBreak/>
        <w:t>Важнейшей задачей государства по обеспечению здоровья нации и будущих поколений является обеспечение физической и экономической доступности продовольствия для кыргызстанских семей</w:t>
      </w:r>
      <w:r w:rsidR="00F33B82" w:rsidRPr="00137A58">
        <w:rPr>
          <w:rFonts w:ascii="Times New Roman" w:hAnsi="Times New Roman" w:cs="Times New Roman"/>
          <w:sz w:val="28"/>
          <w:szCs w:val="28"/>
        </w:rPr>
        <w:t xml:space="preserve"> с соответствии с установленными государством минимальными нормами потребления продуктов питания при соблюдении требований  к их безопасности, о чём говорится в Нацстратегии развития КР 2040</w:t>
      </w:r>
      <w:r w:rsidR="00665B40" w:rsidRPr="00137A58">
        <w:rPr>
          <w:rFonts w:ascii="Times New Roman" w:hAnsi="Times New Roman" w:cs="Times New Roman"/>
          <w:sz w:val="28"/>
          <w:szCs w:val="28"/>
        </w:rPr>
        <w:t xml:space="preserve"> </w:t>
      </w:r>
      <w:r w:rsidR="00F33B82" w:rsidRPr="00137A58">
        <w:rPr>
          <w:rFonts w:ascii="Times New Roman" w:hAnsi="Times New Roman" w:cs="Times New Roman"/>
          <w:sz w:val="28"/>
          <w:szCs w:val="28"/>
        </w:rPr>
        <w:t>[</w:t>
      </w:r>
      <w:r w:rsidR="00665B40" w:rsidRPr="00137A58">
        <w:rPr>
          <w:rFonts w:ascii="Times New Roman" w:hAnsi="Times New Roman" w:cs="Times New Roman"/>
          <w:sz w:val="28"/>
          <w:szCs w:val="28"/>
        </w:rPr>
        <w:t>20</w:t>
      </w:r>
      <w:r w:rsidR="00F33B82" w:rsidRPr="00137A58">
        <w:rPr>
          <w:rFonts w:ascii="Times New Roman" w:hAnsi="Times New Roman" w:cs="Times New Roman"/>
          <w:sz w:val="28"/>
          <w:szCs w:val="28"/>
        </w:rPr>
        <w:t>].</w:t>
      </w:r>
    </w:p>
    <w:p w:rsidR="00C50AE5" w:rsidRPr="00137A58" w:rsidRDefault="00756AC3" w:rsidP="00970DC6">
      <w:pPr>
        <w:spacing w:after="0" w:line="360" w:lineRule="auto"/>
        <w:ind w:firstLine="709"/>
        <w:jc w:val="both"/>
        <w:rPr>
          <w:rFonts w:ascii="Times New Roman" w:hAnsi="Times New Roman" w:cs="Times New Roman"/>
          <w:b/>
          <w:sz w:val="28"/>
          <w:szCs w:val="28"/>
          <w:u w:val="single"/>
        </w:rPr>
      </w:pPr>
      <w:r w:rsidRPr="00137A58">
        <w:rPr>
          <w:rFonts w:ascii="Times New Roman" w:hAnsi="Times New Roman" w:cs="Times New Roman"/>
          <w:b/>
          <w:sz w:val="28"/>
          <w:szCs w:val="28"/>
          <w:u w:val="single"/>
        </w:rPr>
        <w:t>5</w:t>
      </w:r>
      <w:r w:rsidR="00C50AE5" w:rsidRPr="00137A58">
        <w:rPr>
          <w:rFonts w:ascii="Times New Roman" w:hAnsi="Times New Roman" w:cs="Times New Roman"/>
          <w:b/>
          <w:sz w:val="28"/>
          <w:szCs w:val="28"/>
          <w:u w:val="single"/>
        </w:rPr>
        <w:t>. Совершенствование</w:t>
      </w:r>
      <w:r w:rsidR="00A31690" w:rsidRPr="00137A58">
        <w:rPr>
          <w:rFonts w:ascii="Times New Roman" w:hAnsi="Times New Roman" w:cs="Times New Roman"/>
          <w:b/>
          <w:sz w:val="28"/>
          <w:szCs w:val="28"/>
          <w:u w:val="single"/>
        </w:rPr>
        <w:t xml:space="preserve"> </w:t>
      </w:r>
      <w:r w:rsidR="005C1107" w:rsidRPr="00137A58">
        <w:rPr>
          <w:rFonts w:ascii="Times New Roman" w:hAnsi="Times New Roman" w:cs="Times New Roman"/>
          <w:b/>
          <w:sz w:val="28"/>
          <w:szCs w:val="28"/>
          <w:u w:val="single"/>
        </w:rPr>
        <w:t>системы социального обслуживания семей и детей</w:t>
      </w:r>
      <w:r w:rsidR="00AC4AB4" w:rsidRPr="00137A58">
        <w:rPr>
          <w:rFonts w:ascii="Times New Roman" w:hAnsi="Times New Roman" w:cs="Times New Roman"/>
          <w:b/>
          <w:sz w:val="28"/>
          <w:szCs w:val="28"/>
          <w:u w:val="single"/>
        </w:rPr>
        <w:t>.</w:t>
      </w:r>
      <w:r w:rsidR="00C50AE5" w:rsidRPr="00137A58">
        <w:rPr>
          <w:rFonts w:ascii="Times New Roman" w:hAnsi="Times New Roman" w:cs="Times New Roman"/>
          <w:b/>
          <w:sz w:val="28"/>
          <w:szCs w:val="28"/>
          <w:u w:val="single"/>
        </w:rPr>
        <w:t xml:space="preserve"> </w:t>
      </w:r>
    </w:p>
    <w:p w:rsidR="00447804" w:rsidRPr="00137A58" w:rsidRDefault="00447804" w:rsidP="00447804">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Критический пересмотр законодательства о социальных услугах необходим для создания эффективной системы, отвечающей нуждам населения, особенно людей с ограниченными возможностями. Важно определить эффективность программ, основываясь на реальных результатах, и внедрить системы оценки влияния на качество жизни. Также необходимо пересмотреть модели финансирования, ориентируясь на долгосрочные инвестиции в адаптированные программы и привлекая как государственные, так и частные ресурсы.</w:t>
      </w:r>
    </w:p>
    <w:p w:rsidR="00D75899" w:rsidRPr="00137A58" w:rsidRDefault="00341A15"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В этой связи</w:t>
      </w:r>
      <w:r w:rsidR="002258C2" w:rsidRPr="00137A58">
        <w:rPr>
          <w:rFonts w:ascii="Times New Roman" w:hAnsi="Times New Roman" w:cs="Times New Roman"/>
          <w:sz w:val="28"/>
          <w:szCs w:val="28"/>
        </w:rPr>
        <w:t xml:space="preserve"> целесообразным будет принятие Закона КР «О социальных ус</w:t>
      </w:r>
      <w:r w:rsidR="008A0915" w:rsidRPr="00137A58">
        <w:rPr>
          <w:rFonts w:ascii="Times New Roman" w:hAnsi="Times New Roman" w:cs="Times New Roman"/>
          <w:sz w:val="28"/>
          <w:szCs w:val="28"/>
        </w:rPr>
        <w:t xml:space="preserve">лугах», ключевой целью которого должно являться </w:t>
      </w:r>
      <w:r w:rsidR="002258C2" w:rsidRPr="00137A58">
        <w:rPr>
          <w:rFonts w:ascii="Times New Roman" w:hAnsi="Times New Roman" w:cs="Times New Roman"/>
          <w:sz w:val="28"/>
          <w:szCs w:val="28"/>
        </w:rPr>
        <w:t>регулирование общественных отношений по преодолению трудных жизненных ситуаций, их предотвращению и профилактике, а также минимизации негативных последствий трудной жизненной ситуации, особенно возникающих в семье.</w:t>
      </w:r>
    </w:p>
    <w:p w:rsidR="00801409" w:rsidRPr="00137A58" w:rsidRDefault="00801409" w:rsidP="0080140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В законодательном акте необходимо предусмотреть следующие ключевые положения:</w:t>
      </w:r>
    </w:p>
    <w:p w:rsidR="00801409" w:rsidRPr="00137A58" w:rsidRDefault="00801409" w:rsidP="0080140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1) Обеспечение разнообразия и доступности услуг для семей, нуждающихся в различных формах поддержки, включая услуги по краткосрочному и долгосрочному уходу за детьми, пожилыми людьми и лицами с ограниченными возможностями.</w:t>
      </w:r>
    </w:p>
    <w:p w:rsidR="00801409" w:rsidRPr="00137A58" w:rsidRDefault="00801409" w:rsidP="0080140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lastRenderedPageBreak/>
        <w:t>2) Внедрение инновационных подходов к организации ухода, включая создание дневных центров, обеспечение помощи на дому и формирование социальных сетей поддержки.</w:t>
      </w:r>
    </w:p>
    <w:p w:rsidR="00801409" w:rsidRPr="00137A58" w:rsidRDefault="00801409" w:rsidP="0080140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3) Установление государственных гарантий минимального уровня социальных услуг для всех категорий граждан, находящихся в нужде в социальной поддержке.</w:t>
      </w:r>
    </w:p>
    <w:p w:rsidR="00801409" w:rsidRPr="00137A58" w:rsidRDefault="00801409" w:rsidP="0080140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4) Обеспечение качественного и своевременного предоставления необходимых социальных услуг, независимо от социального и экономического статуса семьи.</w:t>
      </w:r>
    </w:p>
    <w:p w:rsidR="00801409" w:rsidRPr="00137A58" w:rsidRDefault="00801409" w:rsidP="0080140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5) Применение механизма подушевого финансирования, при котором средства выделяются, исходя из числа потребителей услуг. Это позволяет оптимально распределять ресурсы и обеспечивать равный доступ к ним для всех нуждающихся.</w:t>
      </w:r>
    </w:p>
    <w:p w:rsidR="008A0915" w:rsidRPr="00137A58" w:rsidRDefault="008A0915"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Особый акцент на законодательном уровне следует поставить на проблемах детей в семьях трудовых мигрантов, выезжающих за пределы Кыргызской Республики.</w:t>
      </w:r>
      <w:r w:rsidR="00A75A49" w:rsidRPr="00137A58">
        <w:rPr>
          <w:rFonts w:ascii="Times New Roman" w:hAnsi="Times New Roman" w:cs="Times New Roman"/>
          <w:sz w:val="28"/>
          <w:szCs w:val="28"/>
        </w:rPr>
        <w:t xml:space="preserve"> До 2040 года государство должно обеспечить персональный социальный патронаж каждой нуждающейся в данном виде соци</w:t>
      </w:r>
      <w:r w:rsidR="00C52F1A" w:rsidRPr="00137A58">
        <w:rPr>
          <w:rFonts w:ascii="Times New Roman" w:hAnsi="Times New Roman" w:cs="Times New Roman"/>
          <w:sz w:val="28"/>
          <w:szCs w:val="28"/>
        </w:rPr>
        <w:t xml:space="preserve">альных услуг семье в республике, который будет способствовать сохранению, поддержанию и позитивному развитию семейных отношений. </w:t>
      </w:r>
    </w:p>
    <w:p w:rsidR="00DC2462" w:rsidRPr="00137A58" w:rsidRDefault="00756AC3" w:rsidP="00970DC6">
      <w:pPr>
        <w:spacing w:after="0" w:line="360" w:lineRule="auto"/>
        <w:ind w:firstLine="709"/>
        <w:jc w:val="both"/>
        <w:rPr>
          <w:rFonts w:ascii="Times New Roman" w:hAnsi="Times New Roman" w:cs="Times New Roman"/>
          <w:b/>
          <w:sz w:val="28"/>
          <w:szCs w:val="28"/>
          <w:u w:val="single"/>
        </w:rPr>
      </w:pPr>
      <w:r w:rsidRPr="00137A58">
        <w:rPr>
          <w:rFonts w:ascii="Times New Roman" w:hAnsi="Times New Roman" w:cs="Times New Roman"/>
          <w:b/>
          <w:sz w:val="28"/>
          <w:szCs w:val="28"/>
          <w:u w:val="single"/>
        </w:rPr>
        <w:t>6</w:t>
      </w:r>
      <w:r w:rsidR="00DC2462" w:rsidRPr="00137A58">
        <w:rPr>
          <w:rFonts w:ascii="Times New Roman" w:hAnsi="Times New Roman" w:cs="Times New Roman"/>
          <w:b/>
          <w:sz w:val="28"/>
          <w:szCs w:val="28"/>
          <w:u w:val="single"/>
        </w:rPr>
        <w:t>. Ранняя профил</w:t>
      </w:r>
      <w:r w:rsidR="00386B35" w:rsidRPr="00137A58">
        <w:rPr>
          <w:rFonts w:ascii="Times New Roman" w:hAnsi="Times New Roman" w:cs="Times New Roman"/>
          <w:b/>
          <w:sz w:val="28"/>
          <w:szCs w:val="28"/>
          <w:u w:val="single"/>
        </w:rPr>
        <w:t>актика семейного неблагополучия, детской беспризорности и безнадзорности.</w:t>
      </w:r>
    </w:p>
    <w:p w:rsidR="00185668" w:rsidRPr="00137A58" w:rsidRDefault="00185668" w:rsidP="00185668">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Формирование модели управления на основе перманентного сопровождения каждого ребёнка, который нуждается в помощи государства, требует интеграции усилий различных учреждений системы профилактики безнадзорности и правонарушений несовершеннолетних в стране, разработки комплексной стратегии и постоянного совершенствования подходов. </w:t>
      </w:r>
    </w:p>
    <w:p w:rsidR="006C29F3" w:rsidRPr="00137A58" w:rsidRDefault="001C6AE6"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Пьянство, семейные скандалы, уклонение родителей от воспитания своих детей, аморальное поведение, агрессия в отношении детей становятся образом жизни неблагополучных родителей.</w:t>
      </w:r>
      <w:r w:rsidR="006C29F3" w:rsidRPr="00137A58">
        <w:rPr>
          <w:rFonts w:ascii="Times New Roman" w:hAnsi="Times New Roman" w:cs="Times New Roman"/>
          <w:sz w:val="28"/>
          <w:szCs w:val="28"/>
        </w:rPr>
        <w:t xml:space="preserve"> Основными проблемами, с которыми сталкивается значительная часть неблагополучных семей, </w:t>
      </w:r>
      <w:r w:rsidR="006C29F3" w:rsidRPr="00137A58">
        <w:rPr>
          <w:rFonts w:ascii="Times New Roman" w:hAnsi="Times New Roman" w:cs="Times New Roman"/>
          <w:sz w:val="28"/>
          <w:szCs w:val="28"/>
        </w:rPr>
        <w:lastRenderedPageBreak/>
        <w:t xml:space="preserve">выступают: 1) низкая материальная обеспеченность и неумение найти дополнительный заработок; 2) незнание своих прав, в том числе в части получения социальных льгот, незнание, куда обратиться за помощью и неумение вовремя обращаться за помощью; 3) отсутствие доверительных и уважительных отношений в семье; 4) </w:t>
      </w:r>
      <w:r w:rsidR="00E77431" w:rsidRPr="00137A58">
        <w:rPr>
          <w:rFonts w:ascii="Times New Roman" w:hAnsi="Times New Roman" w:cs="Times New Roman"/>
          <w:sz w:val="28"/>
          <w:szCs w:val="28"/>
        </w:rPr>
        <w:t xml:space="preserve">низкая общая и санитарно-гигиеническая культура; 5) плохая адаптация ребёнка из неблагополучной семьи в среде сверстников и неуспеваемость школьников в учёбе и др. </w:t>
      </w:r>
      <w:r w:rsidRPr="00137A58">
        <w:rPr>
          <w:rFonts w:ascii="Times New Roman" w:hAnsi="Times New Roman" w:cs="Times New Roman"/>
          <w:sz w:val="28"/>
          <w:szCs w:val="28"/>
        </w:rPr>
        <w:t xml:space="preserve"> </w:t>
      </w:r>
    </w:p>
    <w:p w:rsidR="00F95837" w:rsidRPr="00137A58" w:rsidRDefault="001C6AE6"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В этой связи выявление на ранней стадии таких семей, проведение профилактичес</w:t>
      </w:r>
      <w:r w:rsidR="00F55CA6" w:rsidRPr="00137A58">
        <w:rPr>
          <w:rFonts w:ascii="Times New Roman" w:hAnsi="Times New Roman" w:cs="Times New Roman"/>
          <w:sz w:val="28"/>
          <w:szCs w:val="28"/>
        </w:rPr>
        <w:t>кой работы и оказание социально-экономической</w:t>
      </w:r>
      <w:r w:rsidRPr="00137A58">
        <w:rPr>
          <w:rFonts w:ascii="Times New Roman" w:hAnsi="Times New Roman" w:cs="Times New Roman"/>
          <w:sz w:val="28"/>
          <w:szCs w:val="28"/>
        </w:rPr>
        <w:t xml:space="preserve"> поддержки последним, оставляет значительно больше шансов на возвращение к нормальной полноценной жизни не только несовершеннолетних, но и взрослых членов семьи.</w:t>
      </w:r>
    </w:p>
    <w:p w:rsidR="00386B35" w:rsidRPr="00137A58" w:rsidRDefault="00386B35"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В целях обеспечения ранней профилактики семейного неблагополучия, детской беспризорности и безнадзорности необходимо:</w:t>
      </w:r>
    </w:p>
    <w:p w:rsidR="004F4000" w:rsidRPr="00137A58" w:rsidRDefault="00386B35" w:rsidP="0016288F">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1)</w:t>
      </w:r>
      <w:r w:rsidR="004F4000" w:rsidRPr="00137A58">
        <w:rPr>
          <w:rFonts w:ascii="Times New Roman" w:hAnsi="Times New Roman" w:cs="Times New Roman"/>
          <w:sz w:val="28"/>
          <w:szCs w:val="28"/>
        </w:rPr>
        <w:t xml:space="preserve"> разработать и принять Закон КР «О ранней профилактике семейного неблагополучия, детской беспризорности и безнадзорности»;</w:t>
      </w:r>
      <w:r w:rsidRPr="00137A58">
        <w:rPr>
          <w:rFonts w:ascii="Times New Roman" w:hAnsi="Times New Roman" w:cs="Times New Roman"/>
          <w:sz w:val="28"/>
          <w:szCs w:val="28"/>
        </w:rPr>
        <w:t xml:space="preserve"> </w:t>
      </w:r>
    </w:p>
    <w:p w:rsidR="0016288F" w:rsidRPr="00137A58" w:rsidRDefault="004F4000" w:rsidP="0016288F">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2) сформировать систему</w:t>
      </w:r>
      <w:r w:rsidR="0016288F" w:rsidRPr="00137A58">
        <w:rPr>
          <w:rFonts w:ascii="Times New Roman" w:hAnsi="Times New Roman" w:cs="Times New Roman"/>
          <w:sz w:val="28"/>
          <w:szCs w:val="28"/>
        </w:rPr>
        <w:t xml:space="preserve"> специализированных служб по контролю безнадзорности детей и подростков, проживающих в семьях, особенно  в семьях трудовых мигрантов</w:t>
      </w:r>
      <w:r w:rsidR="009867BC" w:rsidRPr="00137A58">
        <w:rPr>
          <w:rFonts w:ascii="Times New Roman" w:hAnsi="Times New Roman" w:cs="Times New Roman"/>
          <w:sz w:val="28"/>
          <w:szCs w:val="28"/>
        </w:rPr>
        <w:t xml:space="preserve">, и </w:t>
      </w:r>
      <w:r w:rsidR="003F2D59" w:rsidRPr="00137A58">
        <w:rPr>
          <w:rFonts w:ascii="Times New Roman" w:hAnsi="Times New Roman" w:cs="Times New Roman"/>
          <w:sz w:val="28"/>
          <w:szCs w:val="28"/>
        </w:rPr>
        <w:t xml:space="preserve">проведению персонального </w:t>
      </w:r>
      <w:r w:rsidR="009867BC" w:rsidRPr="00137A58">
        <w:rPr>
          <w:rFonts w:ascii="Times New Roman" w:hAnsi="Times New Roman" w:cs="Times New Roman"/>
          <w:sz w:val="28"/>
          <w:szCs w:val="28"/>
        </w:rPr>
        <w:t>социального патронажа неблагополучных семей;</w:t>
      </w:r>
    </w:p>
    <w:p w:rsidR="00386B35" w:rsidRPr="00137A58" w:rsidRDefault="00386B35"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2)</w:t>
      </w:r>
      <w:r w:rsidR="004F4000" w:rsidRPr="00137A58">
        <w:rPr>
          <w:rFonts w:ascii="Times New Roman" w:hAnsi="Times New Roman" w:cs="Times New Roman"/>
          <w:sz w:val="28"/>
          <w:szCs w:val="28"/>
        </w:rPr>
        <w:t xml:space="preserve"> </w:t>
      </w:r>
      <w:r w:rsidR="003F2D59" w:rsidRPr="00137A58">
        <w:rPr>
          <w:rFonts w:ascii="Times New Roman" w:hAnsi="Times New Roman" w:cs="Times New Roman"/>
          <w:sz w:val="28"/>
          <w:szCs w:val="28"/>
        </w:rPr>
        <w:t xml:space="preserve">на перманентно основе </w:t>
      </w:r>
      <w:r w:rsidR="004F4000" w:rsidRPr="00137A58">
        <w:rPr>
          <w:rFonts w:ascii="Times New Roman" w:hAnsi="Times New Roman" w:cs="Times New Roman"/>
          <w:sz w:val="28"/>
          <w:szCs w:val="28"/>
        </w:rPr>
        <w:t>выявлять и устранять</w:t>
      </w:r>
      <w:r w:rsidR="0016288F" w:rsidRPr="00137A58">
        <w:rPr>
          <w:rFonts w:ascii="Times New Roman" w:hAnsi="Times New Roman" w:cs="Times New Roman"/>
          <w:sz w:val="28"/>
          <w:szCs w:val="28"/>
        </w:rPr>
        <w:t xml:space="preserve"> </w:t>
      </w:r>
      <w:r w:rsidR="003F2D59" w:rsidRPr="00137A58">
        <w:rPr>
          <w:rFonts w:ascii="Times New Roman" w:hAnsi="Times New Roman" w:cs="Times New Roman"/>
          <w:sz w:val="28"/>
          <w:szCs w:val="28"/>
        </w:rPr>
        <w:t xml:space="preserve">условия и </w:t>
      </w:r>
      <w:r w:rsidR="0016288F" w:rsidRPr="00137A58">
        <w:rPr>
          <w:rFonts w:ascii="Times New Roman" w:hAnsi="Times New Roman" w:cs="Times New Roman"/>
          <w:sz w:val="28"/>
          <w:szCs w:val="28"/>
        </w:rPr>
        <w:t>причин</w:t>
      </w:r>
      <w:r w:rsidR="004F4000" w:rsidRPr="00137A58">
        <w:rPr>
          <w:rFonts w:ascii="Times New Roman" w:hAnsi="Times New Roman" w:cs="Times New Roman"/>
          <w:sz w:val="28"/>
          <w:szCs w:val="28"/>
        </w:rPr>
        <w:t xml:space="preserve">ы, </w:t>
      </w:r>
      <w:r w:rsidR="003F2D59" w:rsidRPr="00137A58">
        <w:rPr>
          <w:rFonts w:ascii="Times New Roman" w:hAnsi="Times New Roman" w:cs="Times New Roman"/>
          <w:sz w:val="28"/>
          <w:szCs w:val="28"/>
        </w:rPr>
        <w:t>детерминирующие нарушение</w:t>
      </w:r>
      <w:r w:rsidR="0016288F" w:rsidRPr="00137A58">
        <w:rPr>
          <w:rFonts w:ascii="Times New Roman" w:hAnsi="Times New Roman" w:cs="Times New Roman"/>
          <w:sz w:val="28"/>
          <w:szCs w:val="28"/>
        </w:rPr>
        <w:t xml:space="preserve"> прав и законных интересов несовершеннолетних;</w:t>
      </w:r>
    </w:p>
    <w:p w:rsidR="0016288F" w:rsidRPr="00137A58" w:rsidRDefault="00386B35"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3)</w:t>
      </w:r>
      <w:r w:rsidR="0016288F" w:rsidRPr="00137A58">
        <w:rPr>
          <w:rFonts w:ascii="Times New Roman" w:hAnsi="Times New Roman" w:cs="Times New Roman"/>
          <w:sz w:val="28"/>
          <w:szCs w:val="28"/>
        </w:rPr>
        <w:t xml:space="preserve"> </w:t>
      </w:r>
      <w:r w:rsidR="004F4000" w:rsidRPr="00137A58">
        <w:rPr>
          <w:rFonts w:ascii="Times New Roman" w:hAnsi="Times New Roman" w:cs="Times New Roman"/>
          <w:sz w:val="28"/>
          <w:szCs w:val="28"/>
        </w:rPr>
        <w:t>разработать</w:t>
      </w:r>
      <w:r w:rsidR="00E2579A" w:rsidRPr="00137A58">
        <w:rPr>
          <w:rFonts w:ascii="Times New Roman" w:hAnsi="Times New Roman" w:cs="Times New Roman"/>
          <w:sz w:val="28"/>
          <w:szCs w:val="28"/>
        </w:rPr>
        <w:t xml:space="preserve"> программы </w:t>
      </w:r>
      <w:r w:rsidR="003F2D59" w:rsidRPr="00137A58">
        <w:rPr>
          <w:rFonts w:ascii="Times New Roman" w:hAnsi="Times New Roman" w:cs="Times New Roman"/>
          <w:sz w:val="28"/>
          <w:szCs w:val="28"/>
        </w:rPr>
        <w:t>предоставления системной социально-</w:t>
      </w:r>
      <w:r w:rsidR="00E2579A" w:rsidRPr="00137A58">
        <w:rPr>
          <w:rFonts w:ascii="Times New Roman" w:hAnsi="Times New Roman" w:cs="Times New Roman"/>
          <w:sz w:val="28"/>
          <w:szCs w:val="28"/>
        </w:rPr>
        <w:t>экономической, медиц</w:t>
      </w:r>
      <w:r w:rsidR="003F2D59" w:rsidRPr="00137A58">
        <w:rPr>
          <w:rFonts w:ascii="Times New Roman" w:hAnsi="Times New Roman" w:cs="Times New Roman"/>
          <w:sz w:val="28"/>
          <w:szCs w:val="28"/>
        </w:rPr>
        <w:t xml:space="preserve">инской и </w:t>
      </w:r>
      <w:r w:rsidR="00E2579A" w:rsidRPr="00137A58">
        <w:rPr>
          <w:rFonts w:ascii="Times New Roman" w:hAnsi="Times New Roman" w:cs="Times New Roman"/>
          <w:sz w:val="28"/>
          <w:szCs w:val="28"/>
        </w:rPr>
        <w:t>психолого-педагогической</w:t>
      </w:r>
      <w:r w:rsidR="003F2D59" w:rsidRPr="00137A58">
        <w:rPr>
          <w:rFonts w:ascii="Times New Roman" w:hAnsi="Times New Roman" w:cs="Times New Roman"/>
          <w:sz w:val="28"/>
          <w:szCs w:val="28"/>
        </w:rPr>
        <w:t xml:space="preserve"> </w:t>
      </w:r>
      <w:r w:rsidR="00E2579A" w:rsidRPr="00137A58">
        <w:rPr>
          <w:rFonts w:ascii="Times New Roman" w:hAnsi="Times New Roman" w:cs="Times New Roman"/>
          <w:sz w:val="28"/>
          <w:szCs w:val="28"/>
        </w:rPr>
        <w:t>помощи и осуществление реабилитационных мероприятий с выявленными неблагополучными семьями</w:t>
      </w:r>
      <w:r w:rsidR="00781752" w:rsidRPr="00137A58">
        <w:rPr>
          <w:rFonts w:ascii="Times New Roman" w:hAnsi="Times New Roman" w:cs="Times New Roman"/>
          <w:sz w:val="28"/>
          <w:szCs w:val="28"/>
        </w:rPr>
        <w:t xml:space="preserve">, а также </w:t>
      </w:r>
      <w:r w:rsidR="00E2579A" w:rsidRPr="00137A58">
        <w:rPr>
          <w:rFonts w:ascii="Times New Roman" w:hAnsi="Times New Roman" w:cs="Times New Roman"/>
          <w:sz w:val="28"/>
          <w:szCs w:val="28"/>
        </w:rPr>
        <w:t>сопровождение их до решени</w:t>
      </w:r>
      <w:r w:rsidR="003F2D59" w:rsidRPr="00137A58">
        <w:rPr>
          <w:rFonts w:ascii="Times New Roman" w:hAnsi="Times New Roman" w:cs="Times New Roman"/>
          <w:sz w:val="28"/>
          <w:szCs w:val="28"/>
        </w:rPr>
        <w:t xml:space="preserve">я вопроса социального сиротства, основываясь на положениях Закона КР «О ранней профилактике семейного неблагополучия, детской беспризорности и безнадзорности»  </w:t>
      </w:r>
      <w:r w:rsidRPr="00137A58">
        <w:rPr>
          <w:rFonts w:ascii="Times New Roman" w:hAnsi="Times New Roman" w:cs="Times New Roman"/>
          <w:sz w:val="28"/>
          <w:szCs w:val="28"/>
        </w:rPr>
        <w:t xml:space="preserve"> </w:t>
      </w:r>
    </w:p>
    <w:p w:rsidR="00307035" w:rsidRPr="00137A58" w:rsidRDefault="00A079C9"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lastRenderedPageBreak/>
        <w:t>4)</w:t>
      </w:r>
      <w:r w:rsidR="004F4000" w:rsidRPr="00137A58">
        <w:rPr>
          <w:rFonts w:ascii="Times New Roman" w:hAnsi="Times New Roman" w:cs="Times New Roman"/>
          <w:sz w:val="28"/>
          <w:szCs w:val="28"/>
        </w:rPr>
        <w:t xml:space="preserve"> организовать и методически обеспечить</w:t>
      </w:r>
      <w:r w:rsidR="00307035" w:rsidRPr="00137A58">
        <w:rPr>
          <w:rFonts w:ascii="Times New Roman" w:hAnsi="Times New Roman" w:cs="Times New Roman"/>
          <w:sz w:val="28"/>
          <w:szCs w:val="28"/>
        </w:rPr>
        <w:t xml:space="preserve"> процесс</w:t>
      </w:r>
      <w:r w:rsidR="004F4000" w:rsidRPr="00137A58">
        <w:rPr>
          <w:rFonts w:ascii="Times New Roman" w:hAnsi="Times New Roman" w:cs="Times New Roman"/>
          <w:sz w:val="28"/>
          <w:szCs w:val="28"/>
        </w:rPr>
        <w:t xml:space="preserve"> </w:t>
      </w:r>
      <w:r w:rsidR="00307035" w:rsidRPr="00137A58">
        <w:rPr>
          <w:rFonts w:ascii="Times New Roman" w:hAnsi="Times New Roman" w:cs="Times New Roman"/>
          <w:sz w:val="28"/>
          <w:szCs w:val="28"/>
        </w:rPr>
        <w:t>правового просвещения несовершеннолетних</w:t>
      </w:r>
      <w:r w:rsidR="00E2579A" w:rsidRPr="00137A58">
        <w:rPr>
          <w:rFonts w:ascii="Times New Roman" w:hAnsi="Times New Roman" w:cs="Times New Roman"/>
          <w:sz w:val="28"/>
          <w:szCs w:val="28"/>
        </w:rPr>
        <w:t xml:space="preserve"> и их родителей</w:t>
      </w:r>
      <w:r w:rsidR="00307035" w:rsidRPr="00137A58">
        <w:rPr>
          <w:rFonts w:ascii="Times New Roman" w:hAnsi="Times New Roman" w:cs="Times New Roman"/>
          <w:sz w:val="28"/>
          <w:szCs w:val="28"/>
        </w:rPr>
        <w:t xml:space="preserve"> из неблагополучных семей;</w:t>
      </w:r>
    </w:p>
    <w:p w:rsidR="00307035" w:rsidRPr="00137A58" w:rsidRDefault="00307035"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5)</w:t>
      </w:r>
      <w:r w:rsidR="00CF47D5" w:rsidRPr="00137A58">
        <w:rPr>
          <w:rFonts w:ascii="Times New Roman" w:hAnsi="Times New Roman" w:cs="Times New Roman"/>
          <w:sz w:val="28"/>
          <w:szCs w:val="28"/>
        </w:rPr>
        <w:t xml:space="preserve"> постоянно формировать в обществе нетерпимое отношение к различным проявлениям аморального поведения в семье, насилия и жестокого обращения в отношении детей;</w:t>
      </w:r>
    </w:p>
    <w:p w:rsidR="004F4000" w:rsidRPr="00137A58" w:rsidRDefault="00AC4AB4"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6</w:t>
      </w:r>
      <w:r w:rsidR="00307035" w:rsidRPr="00137A58">
        <w:rPr>
          <w:rFonts w:ascii="Times New Roman" w:hAnsi="Times New Roman" w:cs="Times New Roman"/>
          <w:sz w:val="28"/>
          <w:szCs w:val="28"/>
        </w:rPr>
        <w:t xml:space="preserve">) </w:t>
      </w:r>
      <w:r w:rsidR="004F4000" w:rsidRPr="00137A58">
        <w:rPr>
          <w:rFonts w:ascii="Times New Roman" w:hAnsi="Times New Roman" w:cs="Times New Roman"/>
          <w:sz w:val="28"/>
          <w:szCs w:val="28"/>
        </w:rPr>
        <w:t>организовать перманентное</w:t>
      </w:r>
      <w:r w:rsidR="00307035" w:rsidRPr="00137A58">
        <w:rPr>
          <w:rFonts w:ascii="Times New Roman" w:hAnsi="Times New Roman" w:cs="Times New Roman"/>
          <w:sz w:val="28"/>
          <w:szCs w:val="28"/>
        </w:rPr>
        <w:t xml:space="preserve"> </w:t>
      </w:r>
      <w:r w:rsidR="004F4000" w:rsidRPr="00137A58">
        <w:rPr>
          <w:rFonts w:ascii="Times New Roman" w:hAnsi="Times New Roman" w:cs="Times New Roman"/>
          <w:sz w:val="28"/>
          <w:szCs w:val="28"/>
        </w:rPr>
        <w:t>информационное</w:t>
      </w:r>
      <w:r w:rsidR="00307035" w:rsidRPr="00137A58">
        <w:rPr>
          <w:rFonts w:ascii="Times New Roman" w:hAnsi="Times New Roman" w:cs="Times New Roman"/>
          <w:sz w:val="28"/>
          <w:szCs w:val="28"/>
        </w:rPr>
        <w:t xml:space="preserve"> </w:t>
      </w:r>
      <w:r w:rsidR="004F4000" w:rsidRPr="00137A58">
        <w:rPr>
          <w:rFonts w:ascii="Times New Roman" w:hAnsi="Times New Roman" w:cs="Times New Roman"/>
          <w:sz w:val="28"/>
          <w:szCs w:val="28"/>
        </w:rPr>
        <w:t>взаимодействие</w:t>
      </w:r>
      <w:r w:rsidR="00307035" w:rsidRPr="00137A58">
        <w:rPr>
          <w:rFonts w:ascii="Times New Roman" w:hAnsi="Times New Roman" w:cs="Times New Roman"/>
          <w:sz w:val="28"/>
          <w:szCs w:val="28"/>
        </w:rPr>
        <w:t xml:space="preserve"> между всеми субъектами профилактики для проведения мониторинга результативности и эффективности </w:t>
      </w:r>
      <w:r w:rsidR="00FA0C36" w:rsidRPr="00137A58">
        <w:rPr>
          <w:rFonts w:ascii="Times New Roman" w:hAnsi="Times New Roman" w:cs="Times New Roman"/>
          <w:sz w:val="28"/>
          <w:szCs w:val="28"/>
        </w:rPr>
        <w:t>ранней профилактической деятель</w:t>
      </w:r>
      <w:r w:rsidR="00307035" w:rsidRPr="00137A58">
        <w:rPr>
          <w:rFonts w:ascii="Times New Roman" w:hAnsi="Times New Roman" w:cs="Times New Roman"/>
          <w:sz w:val="28"/>
          <w:szCs w:val="28"/>
        </w:rPr>
        <w:t>ности</w:t>
      </w:r>
      <w:r w:rsidR="004F4000" w:rsidRPr="00137A58">
        <w:rPr>
          <w:rFonts w:ascii="Times New Roman" w:hAnsi="Times New Roman" w:cs="Times New Roman"/>
          <w:sz w:val="28"/>
          <w:szCs w:val="28"/>
        </w:rPr>
        <w:t>;</w:t>
      </w:r>
    </w:p>
    <w:p w:rsidR="00386B35" w:rsidRPr="00137A58" w:rsidRDefault="00AC4AB4"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7</w:t>
      </w:r>
      <w:r w:rsidR="00812433" w:rsidRPr="00137A58">
        <w:rPr>
          <w:rFonts w:ascii="Times New Roman" w:hAnsi="Times New Roman" w:cs="Times New Roman"/>
          <w:sz w:val="28"/>
          <w:szCs w:val="28"/>
        </w:rPr>
        <w:t xml:space="preserve">) сформировать систему инвестирования государственных бюджетных средств по направлению ранней профилактики семейного неблагополучия, детской беспризорности и безнадзорности. </w:t>
      </w:r>
      <w:r w:rsidR="004F4000" w:rsidRPr="00137A58">
        <w:rPr>
          <w:rFonts w:ascii="Times New Roman" w:hAnsi="Times New Roman" w:cs="Times New Roman"/>
          <w:sz w:val="28"/>
          <w:szCs w:val="28"/>
        </w:rPr>
        <w:t xml:space="preserve"> </w:t>
      </w:r>
      <w:r w:rsidR="00307035" w:rsidRPr="00137A58">
        <w:rPr>
          <w:rFonts w:ascii="Times New Roman" w:hAnsi="Times New Roman" w:cs="Times New Roman"/>
          <w:sz w:val="28"/>
          <w:szCs w:val="28"/>
        </w:rPr>
        <w:t xml:space="preserve"> </w:t>
      </w:r>
      <w:r w:rsidR="00A079C9" w:rsidRPr="00137A58">
        <w:rPr>
          <w:rFonts w:ascii="Times New Roman" w:hAnsi="Times New Roman" w:cs="Times New Roman"/>
          <w:sz w:val="28"/>
          <w:szCs w:val="28"/>
        </w:rPr>
        <w:t xml:space="preserve"> </w:t>
      </w:r>
      <w:r w:rsidR="00386B35" w:rsidRPr="00137A58">
        <w:rPr>
          <w:rFonts w:ascii="Times New Roman" w:hAnsi="Times New Roman" w:cs="Times New Roman"/>
          <w:sz w:val="28"/>
          <w:szCs w:val="28"/>
        </w:rPr>
        <w:t xml:space="preserve"> </w:t>
      </w:r>
    </w:p>
    <w:p w:rsidR="00AC4EAE" w:rsidRPr="00137A58" w:rsidRDefault="00756AC3" w:rsidP="00970DC6">
      <w:pPr>
        <w:spacing w:after="0" w:line="360" w:lineRule="auto"/>
        <w:ind w:firstLine="709"/>
        <w:jc w:val="both"/>
        <w:rPr>
          <w:rFonts w:ascii="Times New Roman" w:hAnsi="Times New Roman" w:cs="Times New Roman"/>
          <w:b/>
          <w:sz w:val="28"/>
          <w:szCs w:val="28"/>
          <w:u w:val="single"/>
        </w:rPr>
      </w:pPr>
      <w:r w:rsidRPr="00137A58">
        <w:rPr>
          <w:rFonts w:ascii="Times New Roman" w:hAnsi="Times New Roman" w:cs="Times New Roman"/>
          <w:b/>
          <w:sz w:val="28"/>
          <w:szCs w:val="28"/>
          <w:u w:val="single"/>
        </w:rPr>
        <w:t>7</w:t>
      </w:r>
      <w:r w:rsidR="003077FD" w:rsidRPr="00137A58">
        <w:rPr>
          <w:rFonts w:ascii="Times New Roman" w:hAnsi="Times New Roman" w:cs="Times New Roman"/>
          <w:b/>
          <w:sz w:val="28"/>
          <w:szCs w:val="28"/>
          <w:u w:val="single"/>
        </w:rPr>
        <w:t xml:space="preserve">. </w:t>
      </w:r>
      <w:r w:rsidR="00AB6993" w:rsidRPr="00137A58">
        <w:rPr>
          <w:rFonts w:ascii="Times New Roman" w:hAnsi="Times New Roman" w:cs="Times New Roman"/>
          <w:b/>
          <w:sz w:val="28"/>
          <w:szCs w:val="28"/>
          <w:u w:val="single"/>
        </w:rPr>
        <w:t>Реализация проекта «Цифровая семья».</w:t>
      </w:r>
    </w:p>
    <w:p w:rsidR="00AB6993" w:rsidRPr="00137A58" w:rsidRDefault="00AB6993"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Проект «Цифровая семья» направлен на выявление потребностей кыргызстанской семьи и её членов, определение зон социального риска, мониторинга и анализа жизненных ситуаций в семье, а также на повышение цифровой грамотности и сокращения разрыва между разными поколениями одной семьи в использовании цифровых средств</w:t>
      </w:r>
      <w:r w:rsidR="00572A24" w:rsidRPr="00137A58">
        <w:rPr>
          <w:rFonts w:ascii="Times New Roman" w:hAnsi="Times New Roman" w:cs="Times New Roman"/>
          <w:sz w:val="28"/>
          <w:szCs w:val="28"/>
        </w:rPr>
        <w:t xml:space="preserve"> </w:t>
      </w:r>
      <w:r w:rsidRPr="00137A58">
        <w:rPr>
          <w:rFonts w:ascii="Times New Roman" w:hAnsi="Times New Roman" w:cs="Times New Roman"/>
          <w:sz w:val="28"/>
          <w:szCs w:val="28"/>
        </w:rPr>
        <w:t>посредством применения инновационных цифровых технологий (</w:t>
      </w:r>
      <w:r w:rsidRPr="00137A58">
        <w:rPr>
          <w:rFonts w:ascii="Times New Roman" w:hAnsi="Times New Roman" w:cs="Times New Roman"/>
          <w:sz w:val="28"/>
          <w:szCs w:val="28"/>
          <w:lang w:val="en-US"/>
        </w:rPr>
        <w:t>Big</w:t>
      </w:r>
      <w:r w:rsidRPr="00137A58">
        <w:rPr>
          <w:rFonts w:ascii="Times New Roman" w:hAnsi="Times New Roman" w:cs="Times New Roman"/>
          <w:sz w:val="28"/>
          <w:szCs w:val="28"/>
        </w:rPr>
        <w:t xml:space="preserve"> </w:t>
      </w:r>
      <w:r w:rsidRPr="00137A58">
        <w:rPr>
          <w:rFonts w:ascii="Times New Roman" w:hAnsi="Times New Roman" w:cs="Times New Roman"/>
          <w:sz w:val="28"/>
          <w:szCs w:val="28"/>
          <w:lang w:val="en-US"/>
        </w:rPr>
        <w:t>Data</w:t>
      </w:r>
      <w:r w:rsidR="009B154A" w:rsidRPr="00137A58">
        <w:rPr>
          <w:rFonts w:ascii="Times New Roman" w:hAnsi="Times New Roman" w:cs="Times New Roman"/>
          <w:sz w:val="28"/>
          <w:szCs w:val="28"/>
        </w:rPr>
        <w:t>, блокчейн, ИИ,</w:t>
      </w:r>
      <w:r w:rsidR="00CB3B6B" w:rsidRPr="00137A58">
        <w:rPr>
          <w:rFonts w:ascii="Times New Roman" w:hAnsi="Times New Roman" w:cs="Times New Roman"/>
          <w:sz w:val="28"/>
          <w:szCs w:val="28"/>
        </w:rPr>
        <w:t xml:space="preserve"> Интернет вещей (</w:t>
      </w:r>
      <w:r w:rsidR="00CB3B6B" w:rsidRPr="00137A58">
        <w:rPr>
          <w:rFonts w:ascii="Times New Roman" w:hAnsi="Times New Roman" w:cs="Times New Roman"/>
          <w:sz w:val="28"/>
          <w:szCs w:val="28"/>
          <w:lang w:val="en-US"/>
        </w:rPr>
        <w:t>Internet</w:t>
      </w:r>
      <w:r w:rsidR="00CB3B6B" w:rsidRPr="00137A58">
        <w:rPr>
          <w:rFonts w:ascii="Times New Roman" w:hAnsi="Times New Roman" w:cs="Times New Roman"/>
          <w:sz w:val="28"/>
          <w:szCs w:val="28"/>
        </w:rPr>
        <w:t xml:space="preserve"> </w:t>
      </w:r>
      <w:r w:rsidR="00CB3B6B" w:rsidRPr="00137A58">
        <w:rPr>
          <w:rFonts w:ascii="Times New Roman" w:hAnsi="Times New Roman" w:cs="Times New Roman"/>
          <w:sz w:val="28"/>
          <w:szCs w:val="28"/>
          <w:lang w:val="en-US"/>
        </w:rPr>
        <w:t>of</w:t>
      </w:r>
      <w:r w:rsidR="00CB3B6B" w:rsidRPr="00137A58">
        <w:rPr>
          <w:rFonts w:ascii="Times New Roman" w:hAnsi="Times New Roman" w:cs="Times New Roman"/>
          <w:sz w:val="28"/>
          <w:szCs w:val="28"/>
        </w:rPr>
        <w:t xml:space="preserve"> </w:t>
      </w:r>
      <w:r w:rsidR="00CB3B6B" w:rsidRPr="00137A58">
        <w:rPr>
          <w:rFonts w:ascii="Times New Roman" w:hAnsi="Times New Roman" w:cs="Times New Roman"/>
          <w:sz w:val="28"/>
          <w:szCs w:val="28"/>
          <w:lang w:val="en-US"/>
        </w:rPr>
        <w:t>Things</w:t>
      </w:r>
      <w:r w:rsidR="00CB3B6B" w:rsidRPr="00137A58">
        <w:rPr>
          <w:rFonts w:ascii="Times New Roman" w:hAnsi="Times New Roman" w:cs="Times New Roman"/>
          <w:sz w:val="28"/>
          <w:szCs w:val="28"/>
        </w:rPr>
        <w:t>), беспроводные технологии и др.</w:t>
      </w:r>
      <w:r w:rsidRPr="00137A58">
        <w:rPr>
          <w:rFonts w:ascii="Times New Roman" w:hAnsi="Times New Roman" w:cs="Times New Roman"/>
          <w:sz w:val="28"/>
          <w:szCs w:val="28"/>
        </w:rPr>
        <w:t>).</w:t>
      </w:r>
    </w:p>
    <w:p w:rsidR="0017246B" w:rsidRPr="00137A58" w:rsidRDefault="00AB6993" w:rsidP="0017246B">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Данная цифровая платформа</w:t>
      </w:r>
      <w:r w:rsidR="0017246B" w:rsidRPr="00137A58">
        <w:rPr>
          <w:rFonts w:ascii="Times New Roman" w:hAnsi="Times New Roman" w:cs="Times New Roman"/>
          <w:sz w:val="28"/>
          <w:szCs w:val="28"/>
        </w:rPr>
        <w:t xml:space="preserve"> будет способствовать формированию целостной, гендерно-чувствительной и эффективной системы оказания социальной поддержки и защиты лицам, оказавшимся в трудной жизненной ситуации, предотвращения попадания семей в зоны риска,  развития женского предпринимательства, в том числе </w:t>
      </w:r>
      <w:r w:rsidR="00E70639" w:rsidRPr="00137A58">
        <w:rPr>
          <w:rFonts w:ascii="Times New Roman" w:hAnsi="Times New Roman" w:cs="Times New Roman"/>
          <w:sz w:val="28"/>
          <w:szCs w:val="28"/>
        </w:rPr>
        <w:t xml:space="preserve">цифрового, а также </w:t>
      </w:r>
      <w:r w:rsidR="0017246B" w:rsidRPr="00137A58">
        <w:rPr>
          <w:rFonts w:ascii="Times New Roman" w:hAnsi="Times New Roman" w:cs="Times New Roman"/>
          <w:sz w:val="28"/>
          <w:szCs w:val="28"/>
        </w:rPr>
        <w:t>расширения прав и возможностей органов</w:t>
      </w:r>
      <w:r w:rsidR="00E70639" w:rsidRPr="00137A58">
        <w:rPr>
          <w:rFonts w:ascii="Times New Roman" w:hAnsi="Times New Roman" w:cs="Times New Roman"/>
          <w:sz w:val="28"/>
          <w:szCs w:val="28"/>
        </w:rPr>
        <w:t xml:space="preserve"> государственной и местной власти</w:t>
      </w:r>
      <w:r w:rsidR="0017246B" w:rsidRPr="00137A58">
        <w:rPr>
          <w:rFonts w:ascii="Times New Roman" w:hAnsi="Times New Roman" w:cs="Times New Roman"/>
          <w:sz w:val="28"/>
          <w:szCs w:val="28"/>
        </w:rPr>
        <w:t xml:space="preserve">, принимающих соответствующие решения, путем предоставления последним возможности оперативно и эффективно реагировать на риски и предупреждать их. </w:t>
      </w:r>
    </w:p>
    <w:p w:rsidR="00BA663C" w:rsidRPr="00137A58" w:rsidRDefault="00BA663C"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lastRenderedPageBreak/>
        <w:t xml:space="preserve">1. </w:t>
      </w:r>
      <w:r w:rsidR="00D857C2" w:rsidRPr="00137A58">
        <w:rPr>
          <w:rFonts w:ascii="Times New Roman" w:hAnsi="Times New Roman" w:cs="Times New Roman"/>
          <w:sz w:val="28"/>
          <w:szCs w:val="28"/>
        </w:rPr>
        <w:t xml:space="preserve">Органам государственной и местной власти во всех регионах Кыргызстана необходимо реализовать такие бесплатные обучающие программы для всех желающих членов семей, как: начальные компьютерные навыки, использование Интернет-ресурсов для самообразования и саморазвития, навыки пользования </w:t>
      </w:r>
      <w:r w:rsidR="0024166D" w:rsidRPr="00137A58">
        <w:rPr>
          <w:rFonts w:ascii="Times New Roman" w:hAnsi="Times New Roman" w:cs="Times New Roman"/>
          <w:sz w:val="28"/>
          <w:szCs w:val="28"/>
        </w:rPr>
        <w:t>государственными</w:t>
      </w:r>
      <w:r w:rsidR="00D857C2" w:rsidRPr="00137A58">
        <w:rPr>
          <w:rFonts w:ascii="Times New Roman" w:hAnsi="Times New Roman" w:cs="Times New Roman"/>
          <w:sz w:val="28"/>
          <w:szCs w:val="28"/>
        </w:rPr>
        <w:t xml:space="preserve"> услуг</w:t>
      </w:r>
      <w:r w:rsidR="0024166D" w:rsidRPr="00137A58">
        <w:rPr>
          <w:rFonts w:ascii="Times New Roman" w:hAnsi="Times New Roman" w:cs="Times New Roman"/>
          <w:sz w:val="28"/>
          <w:szCs w:val="28"/>
        </w:rPr>
        <w:t>ами в Интернете</w:t>
      </w:r>
      <w:r w:rsidR="00D857C2" w:rsidRPr="00137A58">
        <w:rPr>
          <w:rFonts w:ascii="Times New Roman" w:hAnsi="Times New Roman" w:cs="Times New Roman"/>
          <w:sz w:val="28"/>
          <w:szCs w:val="28"/>
        </w:rPr>
        <w:t>,</w:t>
      </w:r>
      <w:r w:rsidR="0024166D" w:rsidRPr="00137A58">
        <w:rPr>
          <w:rFonts w:ascii="Times New Roman" w:hAnsi="Times New Roman" w:cs="Times New Roman"/>
          <w:sz w:val="28"/>
          <w:szCs w:val="28"/>
        </w:rPr>
        <w:t xml:space="preserve"> программирование и 3</w:t>
      </w:r>
      <w:r w:rsidR="0024166D" w:rsidRPr="00137A58">
        <w:rPr>
          <w:rFonts w:ascii="Times New Roman" w:hAnsi="Times New Roman" w:cs="Times New Roman"/>
          <w:sz w:val="28"/>
          <w:szCs w:val="28"/>
          <w:lang w:val="en-US"/>
        </w:rPr>
        <w:t>D</w:t>
      </w:r>
      <w:r w:rsidR="00572A24" w:rsidRPr="00137A58">
        <w:rPr>
          <w:rFonts w:ascii="Times New Roman" w:hAnsi="Times New Roman" w:cs="Times New Roman"/>
          <w:sz w:val="28"/>
          <w:szCs w:val="28"/>
        </w:rPr>
        <w:t>-моделирование, разработка собсивенных цифровых проектов,</w:t>
      </w:r>
      <w:r w:rsidR="00D857C2" w:rsidRPr="00137A58">
        <w:rPr>
          <w:rFonts w:ascii="Times New Roman" w:hAnsi="Times New Roman" w:cs="Times New Roman"/>
          <w:sz w:val="28"/>
          <w:szCs w:val="28"/>
        </w:rPr>
        <w:t xml:space="preserve"> SEO (как продвигать свой сайт), SMM (мониторинг рекламных навыков), графический дизайн и др.</w:t>
      </w:r>
    </w:p>
    <w:p w:rsidR="00D857C2" w:rsidRPr="00137A58" w:rsidRDefault="00BA663C"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2. Необходимо сформировать с использованием цифровых технологий систему  перманентного мониторинга потребностей семей, воспитывающих детей-инвалидов и детей с ограниченными возможностями здоровья, а также осуществляющих уход за нетрудоспособными совершеннолетними членами семьи, систему ранней помощи и сопровождения, повышающей доступность мероприятий по абилитации и реабилитации детей и взрослых с инвалидностью.   </w:t>
      </w:r>
      <w:r w:rsidR="00D857C2" w:rsidRPr="00137A58">
        <w:rPr>
          <w:rFonts w:ascii="Times New Roman" w:hAnsi="Times New Roman" w:cs="Times New Roman"/>
          <w:sz w:val="28"/>
          <w:szCs w:val="28"/>
        </w:rPr>
        <w:t xml:space="preserve">    </w:t>
      </w:r>
    </w:p>
    <w:p w:rsidR="00FA24F1" w:rsidRPr="00137A58" w:rsidRDefault="00DC4A5D"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3. Реализация проекта «Цифровая семья» должна быть детерминирована </w:t>
      </w:r>
      <w:r w:rsidR="0024166D" w:rsidRPr="00137A58">
        <w:rPr>
          <w:rFonts w:ascii="Times New Roman" w:hAnsi="Times New Roman" w:cs="Times New Roman"/>
          <w:sz w:val="28"/>
          <w:szCs w:val="28"/>
        </w:rPr>
        <w:t>решением следующих задач</w:t>
      </w:r>
      <w:r w:rsidRPr="00137A58">
        <w:rPr>
          <w:rFonts w:ascii="Times New Roman" w:hAnsi="Times New Roman" w:cs="Times New Roman"/>
          <w:sz w:val="28"/>
          <w:szCs w:val="28"/>
        </w:rPr>
        <w:t>:</w:t>
      </w:r>
    </w:p>
    <w:p w:rsidR="00DC4A5D" w:rsidRPr="00137A58" w:rsidRDefault="00DC4A5D"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обеспечение доступа членов семьи к ИКТ и соответствующим технологиям;</w:t>
      </w:r>
    </w:p>
    <w:p w:rsidR="00DC4A5D" w:rsidRPr="00137A58" w:rsidRDefault="00DC4A5D"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расширение возможностей трудоустройства и повышение финансового благосостояния семьи посредством цифровых технологий;</w:t>
      </w:r>
    </w:p>
    <w:p w:rsidR="00DC4A5D" w:rsidRPr="00137A58" w:rsidRDefault="00DC4A5D"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получение качественного образования и развитие цифровых навыков;</w:t>
      </w:r>
    </w:p>
    <w:p w:rsidR="00E87ADD" w:rsidRPr="00137A58" w:rsidRDefault="00DC4A5D"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 </w:t>
      </w:r>
      <w:r w:rsidR="00E87ADD" w:rsidRPr="00137A58">
        <w:rPr>
          <w:rFonts w:ascii="Times New Roman" w:hAnsi="Times New Roman" w:cs="Times New Roman"/>
          <w:sz w:val="28"/>
          <w:szCs w:val="28"/>
        </w:rPr>
        <w:t>развитие социальных навыков и коммуникативности с использованием ИКТ.</w:t>
      </w:r>
    </w:p>
    <w:p w:rsidR="00FA24F1" w:rsidRPr="00137A58" w:rsidRDefault="00756AC3" w:rsidP="00FA24F1">
      <w:pPr>
        <w:spacing w:after="0" w:line="360" w:lineRule="auto"/>
        <w:ind w:firstLine="709"/>
        <w:jc w:val="both"/>
        <w:rPr>
          <w:rFonts w:ascii="Times New Roman" w:hAnsi="Times New Roman" w:cs="Times New Roman"/>
          <w:b/>
          <w:sz w:val="28"/>
          <w:szCs w:val="28"/>
          <w:u w:val="single"/>
        </w:rPr>
      </w:pPr>
      <w:r w:rsidRPr="00137A58">
        <w:rPr>
          <w:rFonts w:ascii="Times New Roman" w:hAnsi="Times New Roman" w:cs="Times New Roman"/>
          <w:b/>
          <w:sz w:val="28"/>
          <w:szCs w:val="28"/>
          <w:u w:val="single"/>
        </w:rPr>
        <w:t>8</w:t>
      </w:r>
      <w:r w:rsidR="00FA24F1" w:rsidRPr="00137A58">
        <w:rPr>
          <w:rFonts w:ascii="Times New Roman" w:hAnsi="Times New Roman" w:cs="Times New Roman"/>
          <w:b/>
          <w:sz w:val="28"/>
          <w:szCs w:val="28"/>
          <w:u w:val="single"/>
        </w:rPr>
        <w:t>.</w:t>
      </w:r>
      <w:r w:rsidR="0017246B" w:rsidRPr="00137A58">
        <w:rPr>
          <w:rFonts w:ascii="Times New Roman" w:hAnsi="Times New Roman" w:cs="Times New Roman"/>
          <w:b/>
          <w:sz w:val="28"/>
          <w:szCs w:val="28"/>
          <w:u w:val="single"/>
        </w:rPr>
        <w:t xml:space="preserve"> </w:t>
      </w:r>
      <w:r w:rsidR="00AB6993" w:rsidRPr="00137A58">
        <w:rPr>
          <w:rFonts w:ascii="Times New Roman" w:hAnsi="Times New Roman" w:cs="Times New Roman"/>
          <w:b/>
          <w:sz w:val="28"/>
          <w:szCs w:val="28"/>
          <w:u w:val="single"/>
        </w:rPr>
        <w:t xml:space="preserve">  </w:t>
      </w:r>
      <w:r w:rsidR="00FA24F1" w:rsidRPr="00137A58">
        <w:rPr>
          <w:rFonts w:ascii="Times New Roman" w:hAnsi="Times New Roman" w:cs="Times New Roman"/>
          <w:b/>
          <w:sz w:val="28"/>
          <w:szCs w:val="28"/>
          <w:u w:val="single"/>
        </w:rPr>
        <w:t>Реализация семейной политики на корпоративном уровне в Кыргызской Республике.</w:t>
      </w:r>
    </w:p>
    <w:p w:rsidR="000C721E" w:rsidRPr="00137A58" w:rsidRDefault="000C721E" w:rsidP="000C721E">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Политика, проводимая работодателем в отношении семей, занимает значительное место в структуре общей семейной политики, поскольку роль наёмного труда как средства выполнения экономических функций семьи является весьма высокой. В условиях современного общества, где индивид </w:t>
      </w:r>
      <w:r w:rsidRPr="00137A58">
        <w:rPr>
          <w:rFonts w:ascii="Times New Roman" w:hAnsi="Times New Roman" w:cs="Times New Roman"/>
          <w:sz w:val="28"/>
          <w:szCs w:val="28"/>
        </w:rPr>
        <w:lastRenderedPageBreak/>
        <w:t>проводит значительную долю своего времени на рабочем месте, актуальность данной политики возрастает. Тем не менее, необходимо отметить, что на уровне корпоративного управления целенаправленная семейная политика, в привычном понимании этого термина, зачастую отсутствует.</w:t>
      </w:r>
    </w:p>
    <w:p w:rsidR="000C721E" w:rsidRPr="00137A58" w:rsidRDefault="000C721E" w:rsidP="000C721E">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Это положение можно объяснить тем, что основной приоритет бизнеса заключается в извлечении прибыли, что в свою очередь может не коррелировать с решением задач, сопряжённых с поддержанием и развитием семейных устоев. Однако, принимая во внимание значимость благосостояния работников для повышения их производительности и удовлетворенности трудом, важно переосмыслить подход к интеграции семейных интересов в корпоративные стратегии.</w:t>
      </w:r>
    </w:p>
    <w:p w:rsidR="000C721E" w:rsidRPr="00137A58" w:rsidRDefault="000C721E" w:rsidP="000C721E">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Эффективная реализация семейной политики на уровне организации может способствовать не только улучшению качества жизни сотрудников, но также оказывать положительное влияние на общую эффективность работы компании. В этом контексте важным становится осознание взаимосвязи между благополучием работников и их производительностью, что подчеркивает необходимость разработки и внедрения целостных и взаимосвязанных инициатив, направленных на поддержание и развитие семейных ценностей в корпоративной среде.</w:t>
      </w:r>
    </w:p>
    <w:p w:rsidR="00D41465" w:rsidRPr="00137A58" w:rsidRDefault="000C721E" w:rsidP="00FA24F1">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Таким образом, корпоративная социальная политика (КСП), учитывающая интересы семейных работников, должна рассматриваться как ключевой элемент стратегии управления, позволяющий эффективно сочетать социальные и экономические интересы как организации, так и её сотрудников </w:t>
      </w:r>
      <w:r w:rsidR="00FA24F1" w:rsidRPr="00137A58">
        <w:rPr>
          <w:rFonts w:ascii="Times New Roman" w:hAnsi="Times New Roman" w:cs="Times New Roman"/>
          <w:sz w:val="28"/>
          <w:szCs w:val="28"/>
        </w:rPr>
        <w:t>[</w:t>
      </w:r>
      <w:r w:rsidR="00665B40" w:rsidRPr="00137A58">
        <w:rPr>
          <w:rFonts w:ascii="Times New Roman" w:hAnsi="Times New Roman" w:cs="Times New Roman"/>
          <w:sz w:val="28"/>
          <w:szCs w:val="28"/>
        </w:rPr>
        <w:t>104</w:t>
      </w:r>
      <w:r w:rsidR="00FA24F1" w:rsidRPr="00137A58">
        <w:rPr>
          <w:rFonts w:ascii="Times New Roman" w:hAnsi="Times New Roman" w:cs="Times New Roman"/>
          <w:sz w:val="28"/>
          <w:szCs w:val="28"/>
        </w:rPr>
        <w:t>].</w:t>
      </w:r>
    </w:p>
    <w:p w:rsidR="00A87089" w:rsidRPr="00137A58" w:rsidRDefault="00A079C9" w:rsidP="00FA24F1">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В этой связи необходима пропаганда положительной практики работодателей по приёму на работу многодетных родителей, родителей, имеющих детей-инвалидов, формированию </w:t>
      </w:r>
      <w:r w:rsidR="00606F62" w:rsidRPr="00137A58">
        <w:rPr>
          <w:rFonts w:ascii="Times New Roman" w:hAnsi="Times New Roman" w:cs="Times New Roman"/>
          <w:sz w:val="28"/>
          <w:szCs w:val="28"/>
        </w:rPr>
        <w:t>условий для совмещения профессиональных и семейных функций работниками, имеющих  детей.</w:t>
      </w:r>
      <w:r w:rsidR="00E9018E" w:rsidRPr="00137A58">
        <w:rPr>
          <w:rFonts w:ascii="Times New Roman" w:hAnsi="Times New Roman" w:cs="Times New Roman"/>
          <w:sz w:val="28"/>
          <w:szCs w:val="28"/>
        </w:rPr>
        <w:t xml:space="preserve"> </w:t>
      </w:r>
    </w:p>
    <w:p w:rsidR="00A079C9" w:rsidRPr="00137A58" w:rsidRDefault="00E9018E" w:rsidP="00FA24F1">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На законодательном уровне целесообразно выработать систему льготного налогообложения для тех работодателей, которые принимают на </w:t>
      </w:r>
      <w:r w:rsidRPr="00137A58">
        <w:rPr>
          <w:rFonts w:ascii="Times New Roman" w:hAnsi="Times New Roman" w:cs="Times New Roman"/>
          <w:sz w:val="28"/>
          <w:szCs w:val="28"/>
        </w:rPr>
        <w:lastRenderedPageBreak/>
        <w:t xml:space="preserve">работу </w:t>
      </w:r>
      <w:r w:rsidR="00A87089" w:rsidRPr="00137A58">
        <w:rPr>
          <w:rFonts w:ascii="Times New Roman" w:hAnsi="Times New Roman" w:cs="Times New Roman"/>
          <w:sz w:val="28"/>
          <w:szCs w:val="28"/>
        </w:rPr>
        <w:t xml:space="preserve">соискателей </w:t>
      </w:r>
      <w:r w:rsidRPr="00137A58">
        <w:rPr>
          <w:rFonts w:ascii="Times New Roman" w:hAnsi="Times New Roman" w:cs="Times New Roman"/>
          <w:sz w:val="28"/>
          <w:szCs w:val="28"/>
        </w:rPr>
        <w:t>вышеуказанных категорий</w:t>
      </w:r>
      <w:r w:rsidR="00A87089" w:rsidRPr="00137A58">
        <w:rPr>
          <w:rFonts w:ascii="Times New Roman" w:hAnsi="Times New Roman" w:cs="Times New Roman"/>
          <w:sz w:val="28"/>
          <w:szCs w:val="28"/>
        </w:rPr>
        <w:t>, в том числе и на удалённой основе.</w:t>
      </w:r>
      <w:r w:rsidR="00A079C9" w:rsidRPr="00137A58">
        <w:rPr>
          <w:rFonts w:ascii="Times New Roman" w:hAnsi="Times New Roman" w:cs="Times New Roman"/>
          <w:sz w:val="28"/>
          <w:szCs w:val="28"/>
        </w:rPr>
        <w:t xml:space="preserve"> </w:t>
      </w:r>
    </w:p>
    <w:p w:rsidR="00FA24F1" w:rsidRPr="00137A58" w:rsidRDefault="00756AC3" w:rsidP="00FA24F1">
      <w:pPr>
        <w:spacing w:after="0" w:line="360" w:lineRule="auto"/>
        <w:ind w:firstLine="709"/>
        <w:jc w:val="both"/>
        <w:rPr>
          <w:rFonts w:ascii="Times New Roman" w:hAnsi="Times New Roman" w:cs="Times New Roman"/>
          <w:b/>
          <w:sz w:val="28"/>
          <w:szCs w:val="28"/>
          <w:u w:val="single"/>
        </w:rPr>
      </w:pPr>
      <w:r w:rsidRPr="00137A58">
        <w:rPr>
          <w:rFonts w:ascii="Times New Roman" w:hAnsi="Times New Roman" w:cs="Times New Roman"/>
          <w:b/>
          <w:sz w:val="28"/>
          <w:szCs w:val="28"/>
          <w:u w:val="single"/>
        </w:rPr>
        <w:t>9</w:t>
      </w:r>
      <w:r w:rsidR="00D41465" w:rsidRPr="00137A58">
        <w:rPr>
          <w:rFonts w:ascii="Times New Roman" w:hAnsi="Times New Roman" w:cs="Times New Roman"/>
          <w:b/>
          <w:sz w:val="28"/>
          <w:szCs w:val="28"/>
          <w:u w:val="single"/>
        </w:rPr>
        <w:t>. Создание институтов гражданско-патриотического</w:t>
      </w:r>
      <w:r w:rsidR="00446680" w:rsidRPr="00137A58">
        <w:rPr>
          <w:rFonts w:ascii="Times New Roman" w:hAnsi="Times New Roman" w:cs="Times New Roman"/>
          <w:b/>
          <w:sz w:val="28"/>
          <w:szCs w:val="28"/>
          <w:u w:val="single"/>
        </w:rPr>
        <w:t xml:space="preserve"> </w:t>
      </w:r>
      <w:r w:rsidR="0022706E" w:rsidRPr="00137A58">
        <w:rPr>
          <w:rFonts w:ascii="Times New Roman" w:hAnsi="Times New Roman" w:cs="Times New Roman"/>
          <w:b/>
          <w:sz w:val="28"/>
          <w:szCs w:val="28"/>
          <w:u w:val="single"/>
        </w:rPr>
        <w:t xml:space="preserve">и правового </w:t>
      </w:r>
      <w:r w:rsidR="00D41465" w:rsidRPr="00137A58">
        <w:rPr>
          <w:rFonts w:ascii="Times New Roman" w:hAnsi="Times New Roman" w:cs="Times New Roman"/>
          <w:b/>
          <w:sz w:val="28"/>
          <w:szCs w:val="28"/>
          <w:u w:val="single"/>
        </w:rPr>
        <w:t>воспитания подрастающих поколений.</w:t>
      </w:r>
      <w:r w:rsidR="00FA24F1" w:rsidRPr="00137A58">
        <w:rPr>
          <w:rFonts w:ascii="Times New Roman" w:hAnsi="Times New Roman" w:cs="Times New Roman"/>
          <w:b/>
          <w:sz w:val="28"/>
          <w:szCs w:val="28"/>
          <w:u w:val="single"/>
        </w:rPr>
        <w:t xml:space="preserve">    </w:t>
      </w:r>
    </w:p>
    <w:p w:rsidR="00446680" w:rsidRPr="00137A58" w:rsidRDefault="00373AD1"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Гражданско-патриотическое </w:t>
      </w:r>
      <w:r w:rsidR="0022706E" w:rsidRPr="00137A58">
        <w:rPr>
          <w:rFonts w:ascii="Times New Roman" w:hAnsi="Times New Roman" w:cs="Times New Roman"/>
          <w:sz w:val="28"/>
          <w:szCs w:val="28"/>
        </w:rPr>
        <w:t xml:space="preserve">и правовое </w:t>
      </w:r>
      <w:r w:rsidRPr="00137A58">
        <w:rPr>
          <w:rFonts w:ascii="Times New Roman" w:hAnsi="Times New Roman" w:cs="Times New Roman"/>
          <w:sz w:val="28"/>
          <w:szCs w:val="28"/>
        </w:rPr>
        <w:t xml:space="preserve">воспитание </w:t>
      </w:r>
      <w:r w:rsidR="00CE6720" w:rsidRPr="00137A58">
        <w:rPr>
          <w:rFonts w:ascii="Times New Roman" w:hAnsi="Times New Roman" w:cs="Times New Roman"/>
          <w:sz w:val="28"/>
          <w:szCs w:val="28"/>
        </w:rPr>
        <w:t>– целенаправленный процесс воздействия</w:t>
      </w:r>
      <w:r w:rsidR="000F0466" w:rsidRPr="00137A58">
        <w:rPr>
          <w:rFonts w:ascii="Times New Roman" w:hAnsi="Times New Roman" w:cs="Times New Roman"/>
          <w:sz w:val="28"/>
          <w:szCs w:val="28"/>
        </w:rPr>
        <w:t xml:space="preserve"> на личность ребёнка</w:t>
      </w:r>
      <w:r w:rsidR="00CE6720" w:rsidRPr="00137A58">
        <w:rPr>
          <w:rFonts w:ascii="Times New Roman" w:hAnsi="Times New Roman" w:cs="Times New Roman"/>
          <w:sz w:val="28"/>
          <w:szCs w:val="28"/>
        </w:rPr>
        <w:t xml:space="preserve"> посредством системы </w:t>
      </w:r>
      <w:r w:rsidR="00446680" w:rsidRPr="00137A58">
        <w:rPr>
          <w:rFonts w:ascii="Times New Roman" w:hAnsi="Times New Roman" w:cs="Times New Roman"/>
          <w:sz w:val="28"/>
          <w:szCs w:val="28"/>
        </w:rPr>
        <w:t xml:space="preserve">мер и </w:t>
      </w:r>
      <w:r w:rsidR="00CE6720" w:rsidRPr="00137A58">
        <w:rPr>
          <w:rFonts w:ascii="Times New Roman" w:hAnsi="Times New Roman" w:cs="Times New Roman"/>
          <w:sz w:val="28"/>
          <w:szCs w:val="28"/>
        </w:rPr>
        <w:t xml:space="preserve">мероприятий </w:t>
      </w:r>
      <w:r w:rsidR="00201C29" w:rsidRPr="00137A58">
        <w:rPr>
          <w:rFonts w:ascii="Times New Roman" w:hAnsi="Times New Roman" w:cs="Times New Roman"/>
          <w:sz w:val="28"/>
          <w:szCs w:val="28"/>
        </w:rPr>
        <w:t>в целях формирования</w:t>
      </w:r>
      <w:r w:rsidR="00CE6720" w:rsidRPr="00137A58">
        <w:rPr>
          <w:rFonts w:ascii="Times New Roman" w:hAnsi="Times New Roman" w:cs="Times New Roman"/>
          <w:sz w:val="28"/>
          <w:szCs w:val="28"/>
        </w:rPr>
        <w:t xml:space="preserve"> у </w:t>
      </w:r>
      <w:r w:rsidR="00201C29" w:rsidRPr="00137A58">
        <w:rPr>
          <w:rFonts w:ascii="Times New Roman" w:hAnsi="Times New Roman" w:cs="Times New Roman"/>
          <w:sz w:val="28"/>
          <w:szCs w:val="28"/>
        </w:rPr>
        <w:t xml:space="preserve">него </w:t>
      </w:r>
      <w:r w:rsidR="000F0466" w:rsidRPr="00137A58">
        <w:rPr>
          <w:rFonts w:ascii="Times New Roman" w:hAnsi="Times New Roman" w:cs="Times New Roman"/>
          <w:sz w:val="28"/>
          <w:szCs w:val="28"/>
        </w:rPr>
        <w:t xml:space="preserve">гражданственности, как интегрированного свойства, </w:t>
      </w:r>
      <w:r w:rsidR="00CE6720" w:rsidRPr="00137A58">
        <w:rPr>
          <w:rFonts w:ascii="Times New Roman" w:hAnsi="Times New Roman" w:cs="Times New Roman"/>
          <w:sz w:val="28"/>
          <w:szCs w:val="28"/>
        </w:rPr>
        <w:t>правовой культуры и законопослушности</w:t>
      </w:r>
      <w:r w:rsidR="0022706E" w:rsidRPr="00137A58">
        <w:rPr>
          <w:rFonts w:ascii="Times New Roman" w:hAnsi="Times New Roman" w:cs="Times New Roman"/>
          <w:sz w:val="28"/>
          <w:szCs w:val="28"/>
        </w:rPr>
        <w:t>. В соответствии с Концепцией духовно-нравственного развития и физического воспитания личности, утверждённой Указом Президента Кыргызской Республики</w:t>
      </w:r>
      <w:r w:rsidR="0006055A" w:rsidRPr="00137A58">
        <w:rPr>
          <w:rFonts w:ascii="Times New Roman" w:hAnsi="Times New Roman" w:cs="Times New Roman"/>
          <w:sz w:val="28"/>
          <w:szCs w:val="28"/>
        </w:rPr>
        <w:t xml:space="preserve"> </w:t>
      </w:r>
      <w:r w:rsidR="00446680" w:rsidRPr="00137A58">
        <w:rPr>
          <w:rFonts w:ascii="Times New Roman" w:hAnsi="Times New Roman" w:cs="Times New Roman"/>
          <w:sz w:val="28"/>
          <w:szCs w:val="28"/>
        </w:rPr>
        <w:t>[</w:t>
      </w:r>
      <w:r w:rsidR="0006055A" w:rsidRPr="00137A58">
        <w:rPr>
          <w:rFonts w:ascii="Times New Roman" w:hAnsi="Times New Roman" w:cs="Times New Roman"/>
          <w:sz w:val="28"/>
          <w:szCs w:val="28"/>
        </w:rPr>
        <w:t>22</w:t>
      </w:r>
      <w:r w:rsidR="00446680" w:rsidRPr="00137A58">
        <w:rPr>
          <w:rFonts w:ascii="Times New Roman" w:hAnsi="Times New Roman" w:cs="Times New Roman"/>
          <w:sz w:val="28"/>
          <w:szCs w:val="28"/>
        </w:rPr>
        <w:t>]</w:t>
      </w:r>
      <w:r w:rsidR="0022706E" w:rsidRPr="00137A58">
        <w:rPr>
          <w:rFonts w:ascii="Times New Roman" w:hAnsi="Times New Roman" w:cs="Times New Roman"/>
          <w:sz w:val="28"/>
          <w:szCs w:val="28"/>
        </w:rPr>
        <w:t>,</w:t>
      </w:r>
      <w:r w:rsidR="00446680" w:rsidRPr="00137A58">
        <w:rPr>
          <w:rFonts w:ascii="Times New Roman" w:hAnsi="Times New Roman" w:cs="Times New Roman"/>
          <w:sz w:val="28"/>
          <w:szCs w:val="28"/>
        </w:rPr>
        <w:t xml:space="preserve"> </w:t>
      </w:r>
      <w:r w:rsidR="00A166C3" w:rsidRPr="00137A58">
        <w:rPr>
          <w:rFonts w:ascii="Times New Roman" w:hAnsi="Times New Roman" w:cs="Times New Roman"/>
          <w:sz w:val="28"/>
          <w:szCs w:val="28"/>
        </w:rPr>
        <w:t xml:space="preserve">базовыми направлениями гражданского развития и патриотического воспитания в стране являются: уважение </w:t>
      </w:r>
      <w:r w:rsidR="00FB4C01" w:rsidRPr="00137A58">
        <w:rPr>
          <w:rFonts w:ascii="Times New Roman" w:hAnsi="Times New Roman" w:cs="Times New Roman"/>
          <w:sz w:val="28"/>
          <w:szCs w:val="28"/>
        </w:rPr>
        <w:t xml:space="preserve">и соблюдение </w:t>
      </w:r>
      <w:r w:rsidR="00A166C3" w:rsidRPr="00137A58">
        <w:rPr>
          <w:rFonts w:ascii="Times New Roman" w:hAnsi="Times New Roman" w:cs="Times New Roman"/>
          <w:sz w:val="28"/>
          <w:szCs w:val="28"/>
        </w:rPr>
        <w:t xml:space="preserve">закона; </w:t>
      </w:r>
      <w:r w:rsidR="00446680" w:rsidRPr="00137A58">
        <w:rPr>
          <w:rFonts w:ascii="Times New Roman" w:hAnsi="Times New Roman" w:cs="Times New Roman"/>
          <w:sz w:val="28"/>
          <w:szCs w:val="28"/>
        </w:rPr>
        <w:t xml:space="preserve">защита прав и свобод каждого гражданина </w:t>
      </w:r>
      <w:r w:rsidR="00FB4C01" w:rsidRPr="00137A58">
        <w:rPr>
          <w:rFonts w:ascii="Times New Roman" w:hAnsi="Times New Roman" w:cs="Times New Roman"/>
          <w:sz w:val="28"/>
          <w:szCs w:val="28"/>
        </w:rPr>
        <w:t>республики</w:t>
      </w:r>
      <w:r w:rsidR="00A166C3" w:rsidRPr="00137A58">
        <w:rPr>
          <w:rFonts w:ascii="Times New Roman" w:hAnsi="Times New Roman" w:cs="Times New Roman"/>
          <w:sz w:val="28"/>
          <w:szCs w:val="28"/>
        </w:rPr>
        <w:t>;</w:t>
      </w:r>
      <w:r w:rsidR="00FB4C01" w:rsidRPr="00137A58">
        <w:rPr>
          <w:rFonts w:ascii="Times New Roman" w:hAnsi="Times New Roman" w:cs="Times New Roman"/>
          <w:sz w:val="28"/>
          <w:szCs w:val="28"/>
        </w:rPr>
        <w:t xml:space="preserve"> </w:t>
      </w:r>
      <w:r w:rsidR="00446680" w:rsidRPr="00137A58">
        <w:rPr>
          <w:rFonts w:ascii="Times New Roman" w:hAnsi="Times New Roman" w:cs="Times New Roman"/>
          <w:sz w:val="28"/>
          <w:szCs w:val="28"/>
        </w:rPr>
        <w:t xml:space="preserve">усвоение элементов общечеловеческой культуры, </w:t>
      </w:r>
      <w:r w:rsidR="00FB4C01" w:rsidRPr="00137A58">
        <w:rPr>
          <w:rFonts w:ascii="Times New Roman" w:hAnsi="Times New Roman" w:cs="Times New Roman"/>
          <w:sz w:val="28"/>
          <w:szCs w:val="28"/>
        </w:rPr>
        <w:t>конгруэнтных национальному духу;</w:t>
      </w:r>
      <w:r w:rsidR="00446680" w:rsidRPr="00137A58">
        <w:rPr>
          <w:rFonts w:ascii="Times New Roman" w:hAnsi="Times New Roman" w:cs="Times New Roman"/>
          <w:sz w:val="28"/>
          <w:szCs w:val="28"/>
        </w:rPr>
        <w:t xml:space="preserve"> </w:t>
      </w:r>
      <w:r w:rsidR="00FB4C01" w:rsidRPr="00137A58">
        <w:rPr>
          <w:rFonts w:ascii="Times New Roman" w:hAnsi="Times New Roman" w:cs="Times New Roman"/>
          <w:sz w:val="28"/>
          <w:szCs w:val="28"/>
        </w:rPr>
        <w:t xml:space="preserve">добропорядочное поведение; </w:t>
      </w:r>
      <w:r w:rsidR="00446680" w:rsidRPr="00137A58">
        <w:rPr>
          <w:rFonts w:ascii="Times New Roman" w:hAnsi="Times New Roman" w:cs="Times New Roman"/>
          <w:sz w:val="28"/>
          <w:szCs w:val="28"/>
        </w:rPr>
        <w:t>самокрит</w:t>
      </w:r>
      <w:r w:rsidR="00FB4C01" w:rsidRPr="00137A58">
        <w:rPr>
          <w:rFonts w:ascii="Times New Roman" w:hAnsi="Times New Roman" w:cs="Times New Roman"/>
          <w:sz w:val="28"/>
          <w:szCs w:val="28"/>
        </w:rPr>
        <w:t>ичность, стремление к инновационным преобразованиям</w:t>
      </w:r>
      <w:r w:rsidR="00446680" w:rsidRPr="00137A58">
        <w:rPr>
          <w:rFonts w:ascii="Times New Roman" w:hAnsi="Times New Roman" w:cs="Times New Roman"/>
          <w:sz w:val="28"/>
          <w:szCs w:val="28"/>
        </w:rPr>
        <w:t>.</w:t>
      </w:r>
    </w:p>
    <w:p w:rsidR="009766A5" w:rsidRPr="00137A58" w:rsidRDefault="00D21734"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Перед институтами гражданско-патриотического и правового воспитания подрастающего поколения должны быть поставлены следующие задачи:</w:t>
      </w:r>
    </w:p>
    <w:p w:rsidR="005E2910" w:rsidRPr="00137A58" w:rsidRDefault="00D21734"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1)</w:t>
      </w:r>
      <w:r w:rsidR="005E2910" w:rsidRPr="00137A58">
        <w:rPr>
          <w:rFonts w:ascii="Times New Roman" w:hAnsi="Times New Roman" w:cs="Times New Roman"/>
          <w:sz w:val="28"/>
          <w:szCs w:val="28"/>
        </w:rPr>
        <w:t xml:space="preserve"> формирование у детей и подростков умения любить свою Родину;</w:t>
      </w:r>
      <w:r w:rsidRPr="00137A58">
        <w:rPr>
          <w:rFonts w:ascii="Times New Roman" w:hAnsi="Times New Roman" w:cs="Times New Roman"/>
          <w:sz w:val="28"/>
          <w:szCs w:val="28"/>
        </w:rPr>
        <w:t xml:space="preserve"> </w:t>
      </w:r>
    </w:p>
    <w:p w:rsidR="00D21734" w:rsidRPr="00137A58" w:rsidRDefault="005E2910"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2) </w:t>
      </w:r>
      <w:r w:rsidR="00D21734" w:rsidRPr="00137A58">
        <w:rPr>
          <w:rFonts w:ascii="Times New Roman" w:hAnsi="Times New Roman" w:cs="Times New Roman"/>
          <w:sz w:val="28"/>
          <w:szCs w:val="28"/>
        </w:rPr>
        <w:t>обеспечение стабильности и повышение качества патриотической работы в школах и иных учебных заведениях;</w:t>
      </w:r>
    </w:p>
    <w:p w:rsidR="00D21734" w:rsidRPr="00137A58" w:rsidRDefault="005E2910"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3</w:t>
      </w:r>
      <w:r w:rsidR="00D21734" w:rsidRPr="00137A58">
        <w:rPr>
          <w:rFonts w:ascii="Times New Roman" w:hAnsi="Times New Roman" w:cs="Times New Roman"/>
          <w:sz w:val="28"/>
          <w:szCs w:val="28"/>
        </w:rPr>
        <w:t>) приведение системы гражданско-патриотического и правового воспитания в соответствие с современными политико-правовыми и идеологическими реалиями времени и трансформирующейся геополитической ситуацией в мире;</w:t>
      </w:r>
    </w:p>
    <w:p w:rsidR="00D21734" w:rsidRPr="00137A58" w:rsidRDefault="005E2910"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4</w:t>
      </w:r>
      <w:r w:rsidR="00D21734" w:rsidRPr="00137A58">
        <w:rPr>
          <w:rFonts w:ascii="Times New Roman" w:hAnsi="Times New Roman" w:cs="Times New Roman"/>
          <w:sz w:val="28"/>
          <w:szCs w:val="28"/>
        </w:rPr>
        <w:t>)</w:t>
      </w:r>
      <w:r w:rsidR="009B4C5A" w:rsidRPr="00137A58">
        <w:rPr>
          <w:rFonts w:ascii="Times New Roman" w:hAnsi="Times New Roman" w:cs="Times New Roman"/>
          <w:sz w:val="28"/>
          <w:szCs w:val="28"/>
        </w:rPr>
        <w:t xml:space="preserve"> придание гражданско-патриотическому воспитанию интернационального и гуманистического характера;</w:t>
      </w:r>
      <w:r w:rsidR="00D21734" w:rsidRPr="00137A58">
        <w:rPr>
          <w:rFonts w:ascii="Times New Roman" w:hAnsi="Times New Roman" w:cs="Times New Roman"/>
          <w:sz w:val="28"/>
          <w:szCs w:val="28"/>
        </w:rPr>
        <w:t xml:space="preserve">  </w:t>
      </w:r>
    </w:p>
    <w:p w:rsidR="005A1206" w:rsidRPr="00137A58" w:rsidRDefault="005E2910"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5</w:t>
      </w:r>
      <w:r w:rsidR="009B4C5A" w:rsidRPr="00137A58">
        <w:rPr>
          <w:rFonts w:ascii="Times New Roman" w:hAnsi="Times New Roman" w:cs="Times New Roman"/>
          <w:sz w:val="28"/>
          <w:szCs w:val="28"/>
        </w:rPr>
        <w:t>) обогащение гражданско-патриотического воспитания традициями и требо</w:t>
      </w:r>
      <w:r w:rsidR="00DE3627" w:rsidRPr="00137A58">
        <w:rPr>
          <w:rFonts w:ascii="Times New Roman" w:hAnsi="Times New Roman" w:cs="Times New Roman"/>
          <w:sz w:val="28"/>
          <w:szCs w:val="28"/>
        </w:rPr>
        <w:t xml:space="preserve">ваниями национальной педагогики, правдивой трактовкой </w:t>
      </w:r>
      <w:r w:rsidR="00DE3627" w:rsidRPr="00137A58">
        <w:rPr>
          <w:rFonts w:ascii="Times New Roman" w:hAnsi="Times New Roman" w:cs="Times New Roman"/>
          <w:sz w:val="28"/>
          <w:szCs w:val="28"/>
        </w:rPr>
        <w:lastRenderedPageBreak/>
        <w:t>исторического прошлого своей страны и деятельности предшествующих поколений;</w:t>
      </w:r>
    </w:p>
    <w:p w:rsidR="001F1D7E" w:rsidRPr="00137A58" w:rsidRDefault="005E2910"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6</w:t>
      </w:r>
      <w:r w:rsidR="009B4C5A" w:rsidRPr="00137A58">
        <w:rPr>
          <w:rFonts w:ascii="Times New Roman" w:hAnsi="Times New Roman" w:cs="Times New Roman"/>
          <w:sz w:val="28"/>
          <w:szCs w:val="28"/>
        </w:rPr>
        <w:t>)</w:t>
      </w:r>
      <w:r w:rsidR="001F1D7E" w:rsidRPr="00137A58">
        <w:rPr>
          <w:rFonts w:ascii="Times New Roman" w:hAnsi="Times New Roman" w:cs="Times New Roman"/>
          <w:sz w:val="28"/>
          <w:szCs w:val="28"/>
        </w:rPr>
        <w:t xml:space="preserve"> прививание подрастающему поколению</w:t>
      </w:r>
      <w:r w:rsidRPr="00137A58">
        <w:rPr>
          <w:rFonts w:ascii="Times New Roman" w:hAnsi="Times New Roman" w:cs="Times New Roman"/>
          <w:sz w:val="28"/>
          <w:szCs w:val="28"/>
        </w:rPr>
        <w:t xml:space="preserve"> категорического</w:t>
      </w:r>
      <w:r w:rsidR="001F1D7E" w:rsidRPr="00137A58">
        <w:rPr>
          <w:rFonts w:ascii="Times New Roman" w:hAnsi="Times New Roman" w:cs="Times New Roman"/>
          <w:sz w:val="28"/>
          <w:szCs w:val="28"/>
        </w:rPr>
        <w:t xml:space="preserve"> н</w:t>
      </w:r>
      <w:r w:rsidRPr="00137A58">
        <w:rPr>
          <w:rFonts w:ascii="Times New Roman" w:hAnsi="Times New Roman" w:cs="Times New Roman"/>
          <w:sz w:val="28"/>
          <w:szCs w:val="28"/>
        </w:rPr>
        <w:t>еприятия</w:t>
      </w:r>
      <w:r w:rsidR="001F1D7E" w:rsidRPr="00137A58">
        <w:rPr>
          <w:rFonts w:ascii="Times New Roman" w:hAnsi="Times New Roman" w:cs="Times New Roman"/>
          <w:sz w:val="28"/>
          <w:szCs w:val="28"/>
        </w:rPr>
        <w:t xml:space="preserve"> агрессии, жестокости, насилия над личностью;</w:t>
      </w:r>
    </w:p>
    <w:p w:rsidR="001F1D7E" w:rsidRPr="00137A58" w:rsidRDefault="005E2910"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7</w:t>
      </w:r>
      <w:r w:rsidR="001F1D7E" w:rsidRPr="00137A58">
        <w:rPr>
          <w:rFonts w:ascii="Times New Roman" w:hAnsi="Times New Roman" w:cs="Times New Roman"/>
          <w:sz w:val="28"/>
          <w:szCs w:val="28"/>
        </w:rPr>
        <w:t>) формирование у детей и подростков готовности к объединению для решения личных и общественно значимых проблем, к сотрудничеству и согласию;</w:t>
      </w:r>
    </w:p>
    <w:p w:rsidR="001F1D7E" w:rsidRPr="00137A58" w:rsidRDefault="005E2910"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8</w:t>
      </w:r>
      <w:r w:rsidR="001F1D7E" w:rsidRPr="00137A58">
        <w:rPr>
          <w:rFonts w:ascii="Times New Roman" w:hAnsi="Times New Roman" w:cs="Times New Roman"/>
          <w:sz w:val="28"/>
          <w:szCs w:val="28"/>
        </w:rPr>
        <w:t>) формирование у подрастающего поколения умения жить в рыночных условиях, обеспечивая себе экономическую самостоятельность;</w:t>
      </w:r>
    </w:p>
    <w:p w:rsidR="005E2910" w:rsidRPr="00137A58" w:rsidRDefault="005E2910"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9</w:t>
      </w:r>
      <w:r w:rsidR="001F1D7E" w:rsidRPr="00137A58">
        <w:rPr>
          <w:rFonts w:ascii="Times New Roman" w:hAnsi="Times New Roman" w:cs="Times New Roman"/>
          <w:sz w:val="28"/>
          <w:szCs w:val="28"/>
        </w:rPr>
        <w:t>)</w:t>
      </w:r>
      <w:r w:rsidRPr="00137A58">
        <w:rPr>
          <w:rFonts w:ascii="Times New Roman" w:hAnsi="Times New Roman" w:cs="Times New Roman"/>
          <w:sz w:val="28"/>
          <w:szCs w:val="28"/>
        </w:rPr>
        <w:t xml:space="preserve"> формирование у детей и подростков способностей интегрироваться в сложившуюся систему общественных отношений;</w:t>
      </w:r>
    </w:p>
    <w:p w:rsidR="009B4C5A" w:rsidRPr="00137A58" w:rsidRDefault="005E2910"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10) </w:t>
      </w:r>
      <w:r w:rsidR="00F96EC2" w:rsidRPr="00137A58">
        <w:rPr>
          <w:rFonts w:ascii="Times New Roman" w:hAnsi="Times New Roman" w:cs="Times New Roman"/>
          <w:sz w:val="28"/>
          <w:szCs w:val="28"/>
        </w:rPr>
        <w:t>формирование у подрастающего поколения чувства ответственности за свои действия, поступки.</w:t>
      </w:r>
      <w:r w:rsidR="001F1D7E" w:rsidRPr="00137A58">
        <w:rPr>
          <w:rFonts w:ascii="Times New Roman" w:hAnsi="Times New Roman" w:cs="Times New Roman"/>
          <w:sz w:val="28"/>
          <w:szCs w:val="28"/>
        </w:rPr>
        <w:t xml:space="preserve"> </w:t>
      </w:r>
      <w:r w:rsidR="009B4C5A" w:rsidRPr="00137A58">
        <w:rPr>
          <w:rFonts w:ascii="Times New Roman" w:hAnsi="Times New Roman" w:cs="Times New Roman"/>
          <w:sz w:val="28"/>
          <w:szCs w:val="28"/>
        </w:rPr>
        <w:t xml:space="preserve"> </w:t>
      </w:r>
    </w:p>
    <w:p w:rsidR="00FA0C36" w:rsidRPr="00137A58" w:rsidRDefault="00D40CA0" w:rsidP="00FA0C3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Реализацию Концепции государственной семейной политики до 2040 года целесо</w:t>
      </w:r>
      <w:r w:rsidR="00FA0C36" w:rsidRPr="00137A58">
        <w:rPr>
          <w:rFonts w:ascii="Times New Roman" w:hAnsi="Times New Roman" w:cs="Times New Roman"/>
          <w:sz w:val="28"/>
          <w:szCs w:val="28"/>
        </w:rPr>
        <w:t xml:space="preserve">образно осуществить в три этапа, при этом </w:t>
      </w:r>
      <w:r w:rsidR="004A223A" w:rsidRPr="00137A58">
        <w:rPr>
          <w:rFonts w:ascii="Times New Roman" w:hAnsi="Times New Roman" w:cs="Times New Roman"/>
          <w:sz w:val="28"/>
          <w:szCs w:val="28"/>
        </w:rPr>
        <w:t>н</w:t>
      </w:r>
      <w:r w:rsidR="00FA0C36" w:rsidRPr="00137A58">
        <w:rPr>
          <w:rFonts w:ascii="Times New Roman" w:hAnsi="Times New Roman" w:cs="Times New Roman"/>
          <w:sz w:val="28"/>
          <w:szCs w:val="28"/>
        </w:rPr>
        <w:t xml:space="preserve">а каждом из этапов должны быть установлены плановые индикаторы достижения поставленных задач по каждому из обозначенных направлений Концепции, которые могут корректироваться в зависимости от получения фактического результата: </w:t>
      </w:r>
    </w:p>
    <w:p w:rsidR="001F1D7E" w:rsidRPr="00137A58" w:rsidRDefault="001F1D7E"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1) 2025-2029 гг. –</w:t>
      </w:r>
      <w:r w:rsidR="00FA0C36" w:rsidRPr="00137A58">
        <w:rPr>
          <w:rFonts w:ascii="Times New Roman" w:hAnsi="Times New Roman" w:cs="Times New Roman"/>
          <w:sz w:val="28"/>
          <w:szCs w:val="28"/>
        </w:rPr>
        <w:t xml:space="preserve"> постановка и </w:t>
      </w:r>
      <w:r w:rsidR="00BF4222" w:rsidRPr="00137A58">
        <w:rPr>
          <w:rFonts w:ascii="Times New Roman" w:hAnsi="Times New Roman" w:cs="Times New Roman"/>
          <w:sz w:val="28"/>
          <w:szCs w:val="28"/>
        </w:rPr>
        <w:t xml:space="preserve">осуществление </w:t>
      </w:r>
      <w:r w:rsidR="00FA0C36" w:rsidRPr="00137A58">
        <w:rPr>
          <w:rFonts w:ascii="Times New Roman" w:hAnsi="Times New Roman" w:cs="Times New Roman"/>
          <w:sz w:val="28"/>
          <w:szCs w:val="28"/>
        </w:rPr>
        <w:t>задач этапа и достижение запланированных индикаторов;</w:t>
      </w:r>
      <w:r w:rsidRPr="00137A58">
        <w:rPr>
          <w:rFonts w:ascii="Times New Roman" w:hAnsi="Times New Roman" w:cs="Times New Roman"/>
          <w:sz w:val="28"/>
          <w:szCs w:val="28"/>
        </w:rPr>
        <w:t xml:space="preserve"> </w:t>
      </w:r>
    </w:p>
    <w:p w:rsidR="001F1D7E" w:rsidRPr="00137A58" w:rsidRDefault="00D40CA0"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2) 2030-2034 </w:t>
      </w:r>
      <w:r w:rsidR="00FA0C36" w:rsidRPr="00137A58">
        <w:rPr>
          <w:rFonts w:ascii="Times New Roman" w:hAnsi="Times New Roman" w:cs="Times New Roman"/>
          <w:sz w:val="28"/>
          <w:szCs w:val="28"/>
        </w:rPr>
        <w:t xml:space="preserve">гг. – анализ достижения или недостижения запланированных индикаторов предыдущего этапа, постановка и </w:t>
      </w:r>
      <w:r w:rsidR="00BF4222" w:rsidRPr="00137A58">
        <w:rPr>
          <w:rFonts w:ascii="Times New Roman" w:hAnsi="Times New Roman" w:cs="Times New Roman"/>
          <w:sz w:val="28"/>
          <w:szCs w:val="28"/>
        </w:rPr>
        <w:t xml:space="preserve">осуществление </w:t>
      </w:r>
      <w:r w:rsidR="00FA0C36" w:rsidRPr="00137A58">
        <w:rPr>
          <w:rFonts w:ascii="Times New Roman" w:hAnsi="Times New Roman" w:cs="Times New Roman"/>
          <w:sz w:val="28"/>
          <w:szCs w:val="28"/>
        </w:rPr>
        <w:t xml:space="preserve">задач этапа и достижение запланированных индикаторов;  </w:t>
      </w:r>
      <w:r w:rsidR="001F1D7E" w:rsidRPr="00137A58">
        <w:rPr>
          <w:rFonts w:ascii="Times New Roman" w:hAnsi="Times New Roman" w:cs="Times New Roman"/>
          <w:sz w:val="28"/>
          <w:szCs w:val="28"/>
        </w:rPr>
        <w:t xml:space="preserve"> </w:t>
      </w:r>
    </w:p>
    <w:p w:rsidR="00A77790" w:rsidRPr="00137A58" w:rsidRDefault="00A97317"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3) 2035-203</w:t>
      </w:r>
      <w:r w:rsidR="00D40CA0" w:rsidRPr="00137A58">
        <w:rPr>
          <w:rFonts w:ascii="Times New Roman" w:hAnsi="Times New Roman" w:cs="Times New Roman"/>
          <w:sz w:val="28"/>
          <w:szCs w:val="28"/>
        </w:rPr>
        <w:t>9 гг.</w:t>
      </w:r>
      <w:r w:rsidR="001F1D7E" w:rsidRPr="00137A58">
        <w:rPr>
          <w:rFonts w:ascii="Times New Roman" w:hAnsi="Times New Roman" w:cs="Times New Roman"/>
          <w:sz w:val="28"/>
          <w:szCs w:val="28"/>
        </w:rPr>
        <w:t xml:space="preserve"> –</w:t>
      </w:r>
      <w:r w:rsidR="00FA0C36" w:rsidRPr="00137A58">
        <w:rPr>
          <w:rFonts w:ascii="Times New Roman" w:hAnsi="Times New Roman" w:cs="Times New Roman"/>
          <w:sz w:val="28"/>
          <w:szCs w:val="28"/>
        </w:rPr>
        <w:t xml:space="preserve"> анализ достижения или недостижения запланированных индикаторов предыдущего этапа, постановка и </w:t>
      </w:r>
      <w:r w:rsidR="00BF4222" w:rsidRPr="00137A58">
        <w:rPr>
          <w:rFonts w:ascii="Times New Roman" w:hAnsi="Times New Roman" w:cs="Times New Roman"/>
          <w:sz w:val="28"/>
          <w:szCs w:val="28"/>
        </w:rPr>
        <w:t xml:space="preserve">осуществление </w:t>
      </w:r>
      <w:r w:rsidR="00FA0C36" w:rsidRPr="00137A58">
        <w:rPr>
          <w:rFonts w:ascii="Times New Roman" w:hAnsi="Times New Roman" w:cs="Times New Roman"/>
          <w:sz w:val="28"/>
          <w:szCs w:val="28"/>
        </w:rPr>
        <w:t>задач этапа и достижение запланированных индикаторов.</w:t>
      </w:r>
    </w:p>
    <w:p w:rsidR="00A77790" w:rsidRPr="00137A58" w:rsidRDefault="00A77790" w:rsidP="00970DC6">
      <w:pPr>
        <w:spacing w:after="0" w:line="360" w:lineRule="auto"/>
        <w:ind w:firstLine="709"/>
        <w:jc w:val="both"/>
        <w:rPr>
          <w:rFonts w:ascii="Times New Roman" w:hAnsi="Times New Roman" w:cs="Times New Roman"/>
          <w:sz w:val="28"/>
          <w:szCs w:val="28"/>
        </w:rPr>
      </w:pPr>
    </w:p>
    <w:p w:rsidR="00CA557D" w:rsidRPr="00137A58" w:rsidRDefault="00CA557D" w:rsidP="00970DC6">
      <w:pPr>
        <w:spacing w:after="0" w:line="360" w:lineRule="auto"/>
        <w:ind w:firstLine="709"/>
        <w:jc w:val="both"/>
        <w:rPr>
          <w:rFonts w:ascii="Times New Roman" w:hAnsi="Times New Roman" w:cs="Times New Roman"/>
          <w:sz w:val="28"/>
          <w:szCs w:val="28"/>
        </w:rPr>
      </w:pPr>
    </w:p>
    <w:p w:rsidR="00CA557D" w:rsidRPr="00137A58" w:rsidRDefault="00CA557D" w:rsidP="00970DC6">
      <w:pPr>
        <w:spacing w:after="0" w:line="360" w:lineRule="auto"/>
        <w:ind w:firstLine="709"/>
        <w:jc w:val="both"/>
        <w:rPr>
          <w:rFonts w:ascii="Times New Roman" w:hAnsi="Times New Roman" w:cs="Times New Roman"/>
          <w:sz w:val="28"/>
          <w:szCs w:val="28"/>
        </w:rPr>
      </w:pPr>
    </w:p>
    <w:p w:rsidR="001F1D7E" w:rsidRPr="00137A58" w:rsidRDefault="00FA0C36"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 </w:t>
      </w:r>
      <w:r w:rsidR="001F1D7E" w:rsidRPr="00137A58">
        <w:rPr>
          <w:rFonts w:ascii="Times New Roman" w:hAnsi="Times New Roman" w:cs="Times New Roman"/>
          <w:sz w:val="28"/>
          <w:szCs w:val="28"/>
        </w:rPr>
        <w:t xml:space="preserve"> </w:t>
      </w:r>
    </w:p>
    <w:p w:rsidR="009766A5" w:rsidRPr="00137A58" w:rsidRDefault="009766A5" w:rsidP="009766A5">
      <w:pPr>
        <w:spacing w:after="0" w:line="360" w:lineRule="auto"/>
        <w:ind w:firstLine="709"/>
        <w:jc w:val="center"/>
        <w:rPr>
          <w:rFonts w:ascii="Times New Roman" w:hAnsi="Times New Roman" w:cs="Times New Roman"/>
          <w:b/>
          <w:sz w:val="28"/>
          <w:szCs w:val="28"/>
        </w:rPr>
      </w:pPr>
      <w:r w:rsidRPr="00137A58">
        <w:rPr>
          <w:rFonts w:ascii="Times New Roman" w:hAnsi="Times New Roman" w:cs="Times New Roman"/>
          <w:b/>
          <w:sz w:val="28"/>
          <w:szCs w:val="28"/>
        </w:rPr>
        <w:lastRenderedPageBreak/>
        <w:t>Выводы по третьей главе:</w:t>
      </w:r>
    </w:p>
    <w:p w:rsidR="009766A5" w:rsidRPr="00137A58" w:rsidRDefault="009766A5" w:rsidP="009766A5">
      <w:pPr>
        <w:spacing w:after="0" w:line="360" w:lineRule="auto"/>
        <w:ind w:firstLine="709"/>
        <w:jc w:val="both"/>
        <w:rPr>
          <w:rFonts w:ascii="Times New Roman" w:hAnsi="Times New Roman" w:cs="Times New Roman"/>
          <w:sz w:val="28"/>
          <w:szCs w:val="28"/>
        </w:rPr>
      </w:pPr>
    </w:p>
    <w:p w:rsidR="007A29A9" w:rsidRPr="00137A58" w:rsidRDefault="009766A5" w:rsidP="007A29A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1.</w:t>
      </w:r>
      <w:r w:rsidR="00EF1D7E" w:rsidRPr="00137A58">
        <w:rPr>
          <w:rFonts w:ascii="Times New Roman" w:hAnsi="Times New Roman" w:cs="Times New Roman"/>
          <w:sz w:val="28"/>
          <w:szCs w:val="28"/>
        </w:rPr>
        <w:t xml:space="preserve"> Анализ различных источников нормативно-правового, социально-экономического и иного характера, а также авторские эмпирические исследования, позволили сгруппировать проблемы реализации прав, свобод, законных интересов и обязанностей человека и гражданина в сфере семейных правоотн</w:t>
      </w:r>
      <w:r w:rsidR="008C024D" w:rsidRPr="00137A58">
        <w:rPr>
          <w:rFonts w:ascii="Times New Roman" w:hAnsi="Times New Roman" w:cs="Times New Roman"/>
          <w:sz w:val="28"/>
          <w:szCs w:val="28"/>
        </w:rPr>
        <w:t>ошений в Кыргызской Республике, в том числе:</w:t>
      </w:r>
      <w:r w:rsidR="007A29A9" w:rsidRPr="00137A58">
        <w:rPr>
          <w:rFonts w:ascii="Times New Roman" w:hAnsi="Times New Roman" w:cs="Times New Roman"/>
          <w:sz w:val="28"/>
          <w:szCs w:val="28"/>
        </w:rPr>
        <w:t xml:space="preserve"> 1) проблемы, </w:t>
      </w:r>
      <w:r w:rsidR="008C024D" w:rsidRPr="00137A58">
        <w:rPr>
          <w:rFonts w:ascii="Times New Roman" w:hAnsi="Times New Roman" w:cs="Times New Roman"/>
          <w:sz w:val="28"/>
          <w:szCs w:val="28"/>
        </w:rPr>
        <w:t xml:space="preserve">непосредственно связанные </w:t>
      </w:r>
      <w:r w:rsidR="007A29A9" w:rsidRPr="00137A58">
        <w:rPr>
          <w:rFonts w:ascii="Times New Roman" w:hAnsi="Times New Roman" w:cs="Times New Roman"/>
          <w:sz w:val="28"/>
          <w:szCs w:val="28"/>
        </w:rPr>
        <w:t>с обязанностями родителей заботиться о детях, воспитывать и давать детям образование; 2) проблемы, сопряжённые с обеспечением материального благополучия семьи; 3) проблемы гендерного равенства в семье и личных неимущественных и имущественных отношений супругов между собой; 4) проблемы правоохранительного и правоприменительного порядка и неэффективности судебной системы; 5) проблемы, сопряжённые с</w:t>
      </w:r>
      <w:r w:rsidR="008C024D" w:rsidRPr="00137A58">
        <w:rPr>
          <w:rFonts w:ascii="Times New Roman" w:hAnsi="Times New Roman" w:cs="Times New Roman"/>
          <w:sz w:val="28"/>
          <w:szCs w:val="28"/>
        </w:rPr>
        <w:t xml:space="preserve"> предоставлением государственной помощи и поддержки семье и членам семьи; 6</w:t>
      </w:r>
      <w:r w:rsidR="007A29A9" w:rsidRPr="00137A58">
        <w:rPr>
          <w:rFonts w:ascii="Times New Roman" w:hAnsi="Times New Roman" w:cs="Times New Roman"/>
          <w:sz w:val="28"/>
          <w:szCs w:val="28"/>
        </w:rPr>
        <w:t>) проблемы, сопряжённые с несовершенством семейного законодательства</w:t>
      </w:r>
      <w:r w:rsidR="008C024D" w:rsidRPr="00137A58">
        <w:rPr>
          <w:rFonts w:ascii="Times New Roman" w:hAnsi="Times New Roman" w:cs="Times New Roman"/>
          <w:sz w:val="28"/>
          <w:szCs w:val="28"/>
        </w:rPr>
        <w:t xml:space="preserve"> и др.</w:t>
      </w:r>
      <w:r w:rsidR="007A29A9" w:rsidRPr="00137A58">
        <w:rPr>
          <w:rFonts w:ascii="Times New Roman" w:hAnsi="Times New Roman" w:cs="Times New Roman"/>
          <w:sz w:val="28"/>
          <w:szCs w:val="28"/>
        </w:rPr>
        <w:t xml:space="preserve">  </w:t>
      </w:r>
    </w:p>
    <w:p w:rsidR="007A29A9" w:rsidRPr="00137A58" w:rsidRDefault="007A29A9" w:rsidP="007A29A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В каждой группе проблем определены виды и содержание последних.</w:t>
      </w:r>
    </w:p>
    <w:p w:rsidR="00CD650C" w:rsidRPr="00137A58" w:rsidRDefault="00964138" w:rsidP="00CD650C">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2.</w:t>
      </w:r>
      <w:r w:rsidR="009D3585" w:rsidRPr="00137A58">
        <w:rPr>
          <w:rFonts w:ascii="Times New Roman" w:hAnsi="Times New Roman" w:cs="Times New Roman"/>
          <w:sz w:val="28"/>
          <w:szCs w:val="28"/>
        </w:rPr>
        <w:t xml:space="preserve"> </w:t>
      </w:r>
      <w:r w:rsidR="00CD650C" w:rsidRPr="00137A58">
        <w:rPr>
          <w:rFonts w:ascii="Times New Roman" w:hAnsi="Times New Roman" w:cs="Times New Roman"/>
          <w:sz w:val="28"/>
          <w:szCs w:val="28"/>
        </w:rPr>
        <w:t>Общепризнанными особыми формами охраны и защиты семьи и её членов являются юрисдикционная форма защиты и неюрисдикционная форма защиты.</w:t>
      </w:r>
    </w:p>
    <w:p w:rsidR="00952B8F" w:rsidRPr="00137A58" w:rsidRDefault="00952B8F" w:rsidP="00952B8F">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Механизм охраны и защиты семьи в контексте юрисдикционной формы выступает в качестве целостной системы, состоящей из различных субъектов, ответственных за обеспечение сохранности и правовой защиты прав семьи и семейных ценностей. Этот механизм инкорпорирует в себя многообразные методы и подходы, направленные как на устранение уже имевших место нарушений, так и на предотвращение потенциальных угроз семейным правам. Важным элементом данного механизма является также набор инструментов, предусмотренных действующим законодательством республики, которые служат для эффективной реализации указанных способов защиты и охраны семейных прав.</w:t>
      </w:r>
    </w:p>
    <w:p w:rsidR="001E2678" w:rsidRPr="00137A58" w:rsidRDefault="006D7D4E" w:rsidP="001E2678">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lastRenderedPageBreak/>
        <w:t xml:space="preserve">Неюрисдикционная форма защиты семейных прав сопряжена с действиями, которые совершаются гражданами и негосударственными организациями самостоятельно, без вмешательства государственных органов. Основной акцент в таких действиях делается на самозащите, когда граждане сами предпринимают меры для защиты своих прав и интересов. </w:t>
      </w:r>
      <w:r w:rsidR="001E2678" w:rsidRPr="00137A58">
        <w:rPr>
          <w:rFonts w:ascii="Times New Roman" w:hAnsi="Times New Roman" w:cs="Times New Roman"/>
          <w:sz w:val="28"/>
          <w:szCs w:val="28"/>
        </w:rPr>
        <w:t xml:space="preserve">Несмотря на наличествование права на самозащиту, важно осознавать, что все предпринимаемые действия должны находиться в рамках закона и не превышать пределов необходимого. </w:t>
      </w:r>
    </w:p>
    <w:p w:rsidR="00CB03EB" w:rsidRPr="00137A58" w:rsidRDefault="00CB03EB" w:rsidP="00DC4E5B">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В рамках интегрального механизма охраны и защиты семьи все перечисленные формы и способы защиты семьи, её членов и охраняемых законом интересов последних должны составлять единую, взаимосвязанную и взаимодополняемую систему, направленную на реализацию правового статуса семьи.</w:t>
      </w:r>
    </w:p>
    <w:p w:rsidR="00DC4E5B" w:rsidRPr="00137A58" w:rsidRDefault="00964138" w:rsidP="00DC4E5B">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3.</w:t>
      </w:r>
      <w:r w:rsidR="009766A5" w:rsidRPr="00137A58">
        <w:rPr>
          <w:rFonts w:ascii="Times New Roman" w:hAnsi="Times New Roman" w:cs="Times New Roman"/>
          <w:sz w:val="28"/>
          <w:szCs w:val="28"/>
        </w:rPr>
        <w:t xml:space="preserve"> </w:t>
      </w:r>
      <w:r w:rsidR="00DC4E5B" w:rsidRPr="00137A58">
        <w:rPr>
          <w:rFonts w:ascii="Times New Roman" w:hAnsi="Times New Roman" w:cs="Times New Roman"/>
          <w:sz w:val="28"/>
          <w:szCs w:val="28"/>
        </w:rPr>
        <w:t xml:space="preserve">Результатом </w:t>
      </w:r>
      <w:r w:rsidR="002137DB" w:rsidRPr="00137A58">
        <w:rPr>
          <w:rFonts w:ascii="Times New Roman" w:hAnsi="Times New Roman" w:cs="Times New Roman"/>
          <w:sz w:val="28"/>
          <w:szCs w:val="28"/>
        </w:rPr>
        <w:t xml:space="preserve">осуществлённого </w:t>
      </w:r>
      <w:r w:rsidR="00DC4E5B" w:rsidRPr="00137A58">
        <w:rPr>
          <w:rFonts w:ascii="Times New Roman" w:hAnsi="Times New Roman" w:cs="Times New Roman"/>
          <w:sz w:val="28"/>
          <w:szCs w:val="28"/>
        </w:rPr>
        <w:t xml:space="preserve">диссертационного исследования </w:t>
      </w:r>
      <w:r w:rsidR="002137DB" w:rsidRPr="00137A58">
        <w:rPr>
          <w:rFonts w:ascii="Times New Roman" w:hAnsi="Times New Roman" w:cs="Times New Roman"/>
          <w:sz w:val="28"/>
          <w:szCs w:val="28"/>
        </w:rPr>
        <w:t>выступает разработанная автором рамочная Концепция</w:t>
      </w:r>
      <w:r w:rsidR="00DC4E5B" w:rsidRPr="00137A58">
        <w:rPr>
          <w:rFonts w:ascii="Times New Roman" w:hAnsi="Times New Roman" w:cs="Times New Roman"/>
          <w:sz w:val="28"/>
          <w:szCs w:val="28"/>
        </w:rPr>
        <w:t xml:space="preserve"> государственной семейной политики в Кыргызской Республике до 2040 года.</w:t>
      </w:r>
    </w:p>
    <w:p w:rsidR="00AE771C" w:rsidRPr="00137A58" w:rsidRDefault="002137DB" w:rsidP="00AE771C">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Ключевыми </w:t>
      </w:r>
      <w:r w:rsidR="00DC4E5B" w:rsidRPr="00137A58">
        <w:rPr>
          <w:rFonts w:ascii="Times New Roman" w:hAnsi="Times New Roman" w:cs="Times New Roman"/>
          <w:sz w:val="28"/>
          <w:szCs w:val="28"/>
        </w:rPr>
        <w:t xml:space="preserve">направлениями, которые </w:t>
      </w:r>
      <w:r w:rsidRPr="00137A58">
        <w:rPr>
          <w:rFonts w:ascii="Times New Roman" w:hAnsi="Times New Roman" w:cs="Times New Roman"/>
          <w:sz w:val="28"/>
          <w:szCs w:val="28"/>
        </w:rPr>
        <w:t xml:space="preserve">конгруэнтны базовым параметрам уже принятых государственных и национальных программ </w:t>
      </w:r>
      <w:r w:rsidR="00DC4E5B" w:rsidRPr="00137A58">
        <w:rPr>
          <w:rFonts w:ascii="Times New Roman" w:hAnsi="Times New Roman" w:cs="Times New Roman"/>
          <w:sz w:val="28"/>
          <w:szCs w:val="28"/>
        </w:rPr>
        <w:t>в сфере поддержки и развития семьи, охраны и защиты семьи и её членов, выступают:</w:t>
      </w:r>
      <w:r w:rsidR="009F5F6A" w:rsidRPr="00137A58">
        <w:rPr>
          <w:rFonts w:ascii="Times New Roman" w:hAnsi="Times New Roman" w:cs="Times New Roman"/>
          <w:sz w:val="28"/>
          <w:szCs w:val="28"/>
        </w:rPr>
        <w:t xml:space="preserve"> 1) обеспечение баланса «работа – семья – дети»; 2)</w:t>
      </w:r>
      <w:r w:rsidR="00AE771C" w:rsidRPr="00137A58">
        <w:rPr>
          <w:rFonts w:ascii="Times New Roman" w:hAnsi="Times New Roman" w:cs="Times New Roman"/>
          <w:sz w:val="28"/>
          <w:szCs w:val="28"/>
        </w:rPr>
        <w:t xml:space="preserve"> обеспечение признания и защиты традиционных семейных ценностей; 3) обеспечение </w:t>
      </w:r>
      <w:r w:rsidR="0009730A" w:rsidRPr="00137A58">
        <w:rPr>
          <w:rFonts w:ascii="Times New Roman" w:hAnsi="Times New Roman" w:cs="Times New Roman"/>
          <w:sz w:val="28"/>
          <w:szCs w:val="28"/>
        </w:rPr>
        <w:t xml:space="preserve">в семейных отношениях </w:t>
      </w:r>
      <w:r w:rsidR="00AE771C" w:rsidRPr="00137A58">
        <w:rPr>
          <w:rFonts w:ascii="Times New Roman" w:hAnsi="Times New Roman" w:cs="Times New Roman"/>
          <w:sz w:val="28"/>
          <w:szCs w:val="28"/>
        </w:rPr>
        <w:t>гендерного равенства; 4)</w:t>
      </w:r>
      <w:r w:rsidR="001F7BA1" w:rsidRPr="00137A58">
        <w:rPr>
          <w:rFonts w:ascii="Times New Roman" w:hAnsi="Times New Roman" w:cs="Times New Roman"/>
          <w:sz w:val="28"/>
          <w:szCs w:val="28"/>
        </w:rPr>
        <w:t xml:space="preserve"> обеспечение здоровья </w:t>
      </w:r>
      <w:r w:rsidR="0009730A" w:rsidRPr="00137A58">
        <w:rPr>
          <w:rFonts w:ascii="Times New Roman" w:hAnsi="Times New Roman" w:cs="Times New Roman"/>
          <w:sz w:val="28"/>
          <w:szCs w:val="28"/>
        </w:rPr>
        <w:t xml:space="preserve">будущих поколений и </w:t>
      </w:r>
      <w:r w:rsidR="001F7BA1" w:rsidRPr="00137A58">
        <w:rPr>
          <w:rFonts w:ascii="Times New Roman" w:hAnsi="Times New Roman" w:cs="Times New Roman"/>
          <w:sz w:val="28"/>
          <w:szCs w:val="28"/>
        </w:rPr>
        <w:t>нации</w:t>
      </w:r>
      <w:r w:rsidR="0009730A" w:rsidRPr="00137A58">
        <w:rPr>
          <w:rFonts w:ascii="Times New Roman" w:hAnsi="Times New Roman" w:cs="Times New Roman"/>
          <w:sz w:val="28"/>
          <w:szCs w:val="28"/>
        </w:rPr>
        <w:t xml:space="preserve"> в целом</w:t>
      </w:r>
      <w:r w:rsidR="001F7BA1" w:rsidRPr="00137A58">
        <w:rPr>
          <w:rFonts w:ascii="Times New Roman" w:hAnsi="Times New Roman" w:cs="Times New Roman"/>
          <w:sz w:val="28"/>
          <w:szCs w:val="28"/>
        </w:rPr>
        <w:t xml:space="preserve">; 5) </w:t>
      </w:r>
      <w:r w:rsidR="005C1107" w:rsidRPr="00137A58">
        <w:rPr>
          <w:rFonts w:ascii="Times New Roman" w:hAnsi="Times New Roman" w:cs="Times New Roman"/>
          <w:sz w:val="28"/>
          <w:szCs w:val="28"/>
        </w:rPr>
        <w:t xml:space="preserve">совершенствование системы социального обслуживания семей и детей; </w:t>
      </w:r>
      <w:r w:rsidR="001F7BA1" w:rsidRPr="00137A58">
        <w:rPr>
          <w:rFonts w:ascii="Times New Roman" w:hAnsi="Times New Roman" w:cs="Times New Roman"/>
          <w:sz w:val="28"/>
          <w:szCs w:val="28"/>
        </w:rPr>
        <w:t>6</w:t>
      </w:r>
      <w:r w:rsidR="00AE771C" w:rsidRPr="00137A58">
        <w:rPr>
          <w:rFonts w:ascii="Times New Roman" w:hAnsi="Times New Roman" w:cs="Times New Roman"/>
          <w:sz w:val="28"/>
          <w:szCs w:val="28"/>
        </w:rPr>
        <w:t>) ранняя профилактика семейного неблагополучия, детской бе</w:t>
      </w:r>
      <w:r w:rsidR="001F7BA1" w:rsidRPr="00137A58">
        <w:rPr>
          <w:rFonts w:ascii="Times New Roman" w:hAnsi="Times New Roman" w:cs="Times New Roman"/>
          <w:sz w:val="28"/>
          <w:szCs w:val="28"/>
        </w:rPr>
        <w:t>спризорности и безнадзорности; 7</w:t>
      </w:r>
      <w:r w:rsidR="00AE771C" w:rsidRPr="00137A58">
        <w:rPr>
          <w:rFonts w:ascii="Times New Roman" w:hAnsi="Times New Roman" w:cs="Times New Roman"/>
          <w:sz w:val="28"/>
          <w:szCs w:val="28"/>
        </w:rPr>
        <w:t>) реализ</w:t>
      </w:r>
      <w:r w:rsidR="001F7BA1" w:rsidRPr="00137A58">
        <w:rPr>
          <w:rFonts w:ascii="Times New Roman" w:hAnsi="Times New Roman" w:cs="Times New Roman"/>
          <w:sz w:val="28"/>
          <w:szCs w:val="28"/>
        </w:rPr>
        <w:t>ация проекта «Цифровая семья»; 8</w:t>
      </w:r>
      <w:r w:rsidR="00AE771C" w:rsidRPr="00137A58">
        <w:rPr>
          <w:rFonts w:ascii="Times New Roman" w:hAnsi="Times New Roman" w:cs="Times New Roman"/>
          <w:sz w:val="28"/>
          <w:szCs w:val="28"/>
        </w:rPr>
        <w:t>) реализация семейной политики на корпоративном у</w:t>
      </w:r>
      <w:r w:rsidR="001F7BA1" w:rsidRPr="00137A58">
        <w:rPr>
          <w:rFonts w:ascii="Times New Roman" w:hAnsi="Times New Roman" w:cs="Times New Roman"/>
          <w:sz w:val="28"/>
          <w:szCs w:val="28"/>
        </w:rPr>
        <w:t>ровне в Кыргызской Республике; 9</w:t>
      </w:r>
      <w:r w:rsidR="00AE771C" w:rsidRPr="00137A58">
        <w:rPr>
          <w:rFonts w:ascii="Times New Roman" w:hAnsi="Times New Roman" w:cs="Times New Roman"/>
          <w:sz w:val="28"/>
          <w:szCs w:val="28"/>
        </w:rPr>
        <w:t xml:space="preserve">) создание институтов гражданско-патриотического и правового воспитания подрастающих поколений.     </w:t>
      </w:r>
    </w:p>
    <w:p w:rsidR="003E0847" w:rsidRPr="00137A58" w:rsidRDefault="00AE771C" w:rsidP="003E0847">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lastRenderedPageBreak/>
        <w:t xml:space="preserve">  </w:t>
      </w:r>
      <w:r w:rsidR="003E0847" w:rsidRPr="00137A58">
        <w:rPr>
          <w:rFonts w:ascii="Times New Roman" w:hAnsi="Times New Roman" w:cs="Times New Roman"/>
          <w:sz w:val="28"/>
          <w:szCs w:val="28"/>
        </w:rPr>
        <w:t xml:space="preserve">Реализацию Концепции государственной семейной политики до 2040 года целесообразно осуществить в три этапа: 1) 1) 2025-2029 гг.4 2) 2030-2034 гг.; 3) 2035-2039 гг.  При этом на каждом из этапов должны быть установлены плановые индикаторы достижения поставленных задач по каждому из обозначенных направлений Концепции, которые могут корректироваться в зависимости от получения фактического результата. </w:t>
      </w:r>
    </w:p>
    <w:p w:rsidR="00AE771C" w:rsidRPr="00137A58" w:rsidRDefault="00AE771C" w:rsidP="00AE771C">
      <w:pPr>
        <w:spacing w:after="0" w:line="360" w:lineRule="auto"/>
        <w:ind w:firstLine="709"/>
        <w:jc w:val="both"/>
        <w:rPr>
          <w:rFonts w:ascii="Times New Roman" w:hAnsi="Times New Roman" w:cs="Times New Roman"/>
          <w:sz w:val="28"/>
          <w:szCs w:val="28"/>
        </w:rPr>
      </w:pPr>
    </w:p>
    <w:p w:rsidR="00CA557D" w:rsidRPr="00137A58" w:rsidRDefault="00CA557D" w:rsidP="00970DC6">
      <w:pPr>
        <w:spacing w:after="0" w:line="360" w:lineRule="auto"/>
        <w:ind w:firstLine="709"/>
        <w:jc w:val="center"/>
        <w:rPr>
          <w:rFonts w:ascii="Times New Roman" w:hAnsi="Times New Roman" w:cs="Times New Roman"/>
          <w:b/>
          <w:sz w:val="32"/>
          <w:szCs w:val="32"/>
        </w:rPr>
      </w:pPr>
    </w:p>
    <w:p w:rsidR="00CA557D" w:rsidRPr="00137A58" w:rsidRDefault="00CA557D" w:rsidP="00970DC6">
      <w:pPr>
        <w:spacing w:after="0" w:line="360" w:lineRule="auto"/>
        <w:ind w:firstLine="709"/>
        <w:jc w:val="center"/>
        <w:rPr>
          <w:rFonts w:ascii="Times New Roman" w:hAnsi="Times New Roman" w:cs="Times New Roman"/>
          <w:b/>
          <w:sz w:val="32"/>
          <w:szCs w:val="32"/>
        </w:rPr>
      </w:pPr>
    </w:p>
    <w:p w:rsidR="00CA557D" w:rsidRPr="00137A58" w:rsidRDefault="00CA557D" w:rsidP="00970DC6">
      <w:pPr>
        <w:spacing w:after="0" w:line="360" w:lineRule="auto"/>
        <w:ind w:firstLine="709"/>
        <w:jc w:val="center"/>
        <w:rPr>
          <w:rFonts w:ascii="Times New Roman" w:hAnsi="Times New Roman" w:cs="Times New Roman"/>
          <w:b/>
          <w:sz w:val="32"/>
          <w:szCs w:val="32"/>
        </w:rPr>
      </w:pPr>
    </w:p>
    <w:p w:rsidR="00CA557D" w:rsidRPr="00137A58" w:rsidRDefault="00CA557D" w:rsidP="00970DC6">
      <w:pPr>
        <w:spacing w:after="0" w:line="360" w:lineRule="auto"/>
        <w:ind w:firstLine="709"/>
        <w:jc w:val="center"/>
        <w:rPr>
          <w:rFonts w:ascii="Times New Roman" w:hAnsi="Times New Roman" w:cs="Times New Roman"/>
          <w:b/>
          <w:sz w:val="32"/>
          <w:szCs w:val="32"/>
        </w:rPr>
      </w:pPr>
    </w:p>
    <w:p w:rsidR="00CA557D" w:rsidRPr="00137A58" w:rsidRDefault="00CA557D" w:rsidP="00970DC6">
      <w:pPr>
        <w:spacing w:after="0" w:line="360" w:lineRule="auto"/>
        <w:ind w:firstLine="709"/>
        <w:jc w:val="center"/>
        <w:rPr>
          <w:rFonts w:ascii="Times New Roman" w:hAnsi="Times New Roman" w:cs="Times New Roman"/>
          <w:b/>
          <w:sz w:val="32"/>
          <w:szCs w:val="32"/>
        </w:rPr>
      </w:pPr>
    </w:p>
    <w:p w:rsidR="00CA557D" w:rsidRPr="00137A58" w:rsidRDefault="00CA557D" w:rsidP="00970DC6">
      <w:pPr>
        <w:spacing w:after="0" w:line="360" w:lineRule="auto"/>
        <w:ind w:firstLine="709"/>
        <w:jc w:val="center"/>
        <w:rPr>
          <w:rFonts w:ascii="Times New Roman" w:hAnsi="Times New Roman" w:cs="Times New Roman"/>
          <w:b/>
          <w:sz w:val="32"/>
          <w:szCs w:val="32"/>
        </w:rPr>
      </w:pPr>
    </w:p>
    <w:p w:rsidR="00CA557D" w:rsidRPr="00137A58" w:rsidRDefault="00CA557D" w:rsidP="00970DC6">
      <w:pPr>
        <w:spacing w:after="0" w:line="360" w:lineRule="auto"/>
        <w:ind w:firstLine="709"/>
        <w:jc w:val="center"/>
        <w:rPr>
          <w:rFonts w:ascii="Times New Roman" w:hAnsi="Times New Roman" w:cs="Times New Roman"/>
          <w:b/>
          <w:sz w:val="32"/>
          <w:szCs w:val="32"/>
        </w:rPr>
      </w:pPr>
    </w:p>
    <w:p w:rsidR="00CA557D" w:rsidRPr="00137A58" w:rsidRDefault="00CA557D" w:rsidP="00970DC6">
      <w:pPr>
        <w:spacing w:after="0" w:line="360" w:lineRule="auto"/>
        <w:ind w:firstLine="709"/>
        <w:jc w:val="center"/>
        <w:rPr>
          <w:rFonts w:ascii="Times New Roman" w:hAnsi="Times New Roman" w:cs="Times New Roman"/>
          <w:b/>
          <w:sz w:val="32"/>
          <w:szCs w:val="32"/>
        </w:rPr>
      </w:pPr>
    </w:p>
    <w:p w:rsidR="00CA557D" w:rsidRPr="00137A58" w:rsidRDefault="00CA557D" w:rsidP="00970DC6">
      <w:pPr>
        <w:spacing w:after="0" w:line="360" w:lineRule="auto"/>
        <w:ind w:firstLine="709"/>
        <w:jc w:val="center"/>
        <w:rPr>
          <w:rFonts w:ascii="Times New Roman" w:hAnsi="Times New Roman" w:cs="Times New Roman"/>
          <w:b/>
          <w:sz w:val="32"/>
          <w:szCs w:val="32"/>
        </w:rPr>
      </w:pPr>
    </w:p>
    <w:p w:rsidR="00CA557D" w:rsidRPr="00137A58" w:rsidRDefault="00CA557D" w:rsidP="00970DC6">
      <w:pPr>
        <w:spacing w:after="0" w:line="360" w:lineRule="auto"/>
        <w:ind w:firstLine="709"/>
        <w:jc w:val="center"/>
        <w:rPr>
          <w:rFonts w:ascii="Times New Roman" w:hAnsi="Times New Roman" w:cs="Times New Roman"/>
          <w:b/>
          <w:sz w:val="32"/>
          <w:szCs w:val="32"/>
        </w:rPr>
      </w:pPr>
    </w:p>
    <w:p w:rsidR="00CA557D" w:rsidRPr="00137A58" w:rsidRDefault="00CA557D" w:rsidP="00970DC6">
      <w:pPr>
        <w:spacing w:after="0" w:line="360" w:lineRule="auto"/>
        <w:ind w:firstLine="709"/>
        <w:jc w:val="center"/>
        <w:rPr>
          <w:rFonts w:ascii="Times New Roman" w:hAnsi="Times New Roman" w:cs="Times New Roman"/>
          <w:b/>
          <w:sz w:val="32"/>
          <w:szCs w:val="32"/>
        </w:rPr>
      </w:pPr>
    </w:p>
    <w:p w:rsidR="00CA557D" w:rsidRPr="00137A58" w:rsidRDefault="00CA557D" w:rsidP="00970DC6">
      <w:pPr>
        <w:spacing w:after="0" w:line="360" w:lineRule="auto"/>
        <w:ind w:firstLine="709"/>
        <w:jc w:val="center"/>
        <w:rPr>
          <w:rFonts w:ascii="Times New Roman" w:hAnsi="Times New Roman" w:cs="Times New Roman"/>
          <w:b/>
          <w:sz w:val="32"/>
          <w:szCs w:val="32"/>
        </w:rPr>
      </w:pPr>
    </w:p>
    <w:p w:rsidR="00CA557D" w:rsidRPr="00137A58" w:rsidRDefault="00CA557D" w:rsidP="00970DC6">
      <w:pPr>
        <w:spacing w:after="0" w:line="360" w:lineRule="auto"/>
        <w:ind w:firstLine="709"/>
        <w:jc w:val="center"/>
        <w:rPr>
          <w:rFonts w:ascii="Times New Roman" w:hAnsi="Times New Roman" w:cs="Times New Roman"/>
          <w:b/>
          <w:sz w:val="32"/>
          <w:szCs w:val="32"/>
        </w:rPr>
      </w:pPr>
    </w:p>
    <w:p w:rsidR="00CA557D" w:rsidRPr="00137A58" w:rsidRDefault="00CA557D" w:rsidP="00970DC6">
      <w:pPr>
        <w:spacing w:after="0" w:line="360" w:lineRule="auto"/>
        <w:ind w:firstLine="709"/>
        <w:jc w:val="center"/>
        <w:rPr>
          <w:rFonts w:ascii="Times New Roman" w:hAnsi="Times New Roman" w:cs="Times New Roman"/>
          <w:b/>
          <w:sz w:val="32"/>
          <w:szCs w:val="32"/>
        </w:rPr>
      </w:pPr>
    </w:p>
    <w:p w:rsidR="00CA557D" w:rsidRPr="00137A58" w:rsidRDefault="00CA557D" w:rsidP="00970DC6">
      <w:pPr>
        <w:spacing w:after="0" w:line="360" w:lineRule="auto"/>
        <w:ind w:firstLine="709"/>
        <w:jc w:val="center"/>
        <w:rPr>
          <w:rFonts w:ascii="Times New Roman" w:hAnsi="Times New Roman" w:cs="Times New Roman"/>
          <w:b/>
          <w:sz w:val="32"/>
          <w:szCs w:val="32"/>
        </w:rPr>
      </w:pPr>
    </w:p>
    <w:p w:rsidR="00CA557D" w:rsidRPr="00137A58" w:rsidRDefault="00CA557D" w:rsidP="00970DC6">
      <w:pPr>
        <w:spacing w:after="0" w:line="360" w:lineRule="auto"/>
        <w:ind w:firstLine="709"/>
        <w:jc w:val="center"/>
        <w:rPr>
          <w:rFonts w:ascii="Times New Roman" w:hAnsi="Times New Roman" w:cs="Times New Roman"/>
          <w:b/>
          <w:sz w:val="32"/>
          <w:szCs w:val="32"/>
        </w:rPr>
      </w:pPr>
    </w:p>
    <w:p w:rsidR="00CA557D" w:rsidRPr="00137A58" w:rsidRDefault="00CA557D" w:rsidP="00970DC6">
      <w:pPr>
        <w:spacing w:after="0" w:line="360" w:lineRule="auto"/>
        <w:ind w:firstLine="709"/>
        <w:jc w:val="center"/>
        <w:rPr>
          <w:rFonts w:ascii="Times New Roman" w:hAnsi="Times New Roman" w:cs="Times New Roman"/>
          <w:b/>
          <w:sz w:val="32"/>
          <w:szCs w:val="32"/>
        </w:rPr>
      </w:pPr>
    </w:p>
    <w:p w:rsidR="00CA557D" w:rsidRPr="00137A58" w:rsidRDefault="00CA557D" w:rsidP="00970DC6">
      <w:pPr>
        <w:spacing w:after="0" w:line="360" w:lineRule="auto"/>
        <w:ind w:firstLine="709"/>
        <w:jc w:val="center"/>
        <w:rPr>
          <w:rFonts w:ascii="Times New Roman" w:hAnsi="Times New Roman" w:cs="Times New Roman"/>
          <w:b/>
          <w:sz w:val="32"/>
          <w:szCs w:val="32"/>
        </w:rPr>
      </w:pPr>
    </w:p>
    <w:p w:rsidR="00CA557D" w:rsidRPr="00137A58" w:rsidRDefault="00CA557D" w:rsidP="00970DC6">
      <w:pPr>
        <w:spacing w:after="0" w:line="360" w:lineRule="auto"/>
        <w:ind w:firstLine="709"/>
        <w:jc w:val="center"/>
        <w:rPr>
          <w:rFonts w:ascii="Times New Roman" w:hAnsi="Times New Roman" w:cs="Times New Roman"/>
          <w:b/>
          <w:sz w:val="32"/>
          <w:szCs w:val="32"/>
        </w:rPr>
      </w:pPr>
    </w:p>
    <w:p w:rsidR="00CA557D" w:rsidRPr="00137A58" w:rsidRDefault="00CA557D" w:rsidP="00970DC6">
      <w:pPr>
        <w:spacing w:after="0" w:line="360" w:lineRule="auto"/>
        <w:ind w:firstLine="709"/>
        <w:jc w:val="center"/>
        <w:rPr>
          <w:rFonts w:ascii="Times New Roman" w:hAnsi="Times New Roman" w:cs="Times New Roman"/>
          <w:b/>
          <w:sz w:val="32"/>
          <w:szCs w:val="32"/>
        </w:rPr>
      </w:pPr>
    </w:p>
    <w:p w:rsidR="00970DC6" w:rsidRPr="00137A58" w:rsidRDefault="00917A43" w:rsidP="00970DC6">
      <w:pPr>
        <w:spacing w:after="0" w:line="360" w:lineRule="auto"/>
        <w:ind w:firstLine="709"/>
        <w:jc w:val="center"/>
        <w:rPr>
          <w:rFonts w:ascii="Times New Roman" w:hAnsi="Times New Roman" w:cs="Times New Roman"/>
          <w:b/>
          <w:sz w:val="32"/>
          <w:szCs w:val="32"/>
        </w:rPr>
      </w:pPr>
      <w:r w:rsidRPr="00137A58">
        <w:rPr>
          <w:rFonts w:ascii="Times New Roman" w:hAnsi="Times New Roman" w:cs="Times New Roman"/>
          <w:b/>
          <w:sz w:val="32"/>
          <w:szCs w:val="32"/>
        </w:rPr>
        <w:lastRenderedPageBreak/>
        <w:t>ЗАКЛЮЧЕНИЕ</w:t>
      </w:r>
    </w:p>
    <w:p w:rsidR="00AB763C" w:rsidRPr="00137A58" w:rsidRDefault="00AB763C" w:rsidP="00AB763C">
      <w:pPr>
        <w:spacing w:after="0" w:line="360" w:lineRule="auto"/>
        <w:ind w:firstLine="709"/>
        <w:jc w:val="both"/>
        <w:rPr>
          <w:rFonts w:ascii="Times New Roman" w:hAnsi="Times New Roman" w:cs="Times New Roman"/>
          <w:sz w:val="28"/>
          <w:szCs w:val="28"/>
        </w:rPr>
      </w:pPr>
    </w:p>
    <w:p w:rsidR="00AB763C" w:rsidRPr="00137A58" w:rsidRDefault="00185668" w:rsidP="00AB763C">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Осуществлённое </w:t>
      </w:r>
      <w:r w:rsidR="00AB763C" w:rsidRPr="00137A58">
        <w:rPr>
          <w:rFonts w:ascii="Times New Roman" w:hAnsi="Times New Roman" w:cs="Times New Roman"/>
          <w:sz w:val="28"/>
          <w:szCs w:val="28"/>
        </w:rPr>
        <w:t xml:space="preserve">диссертационное исследование </w:t>
      </w:r>
      <w:r w:rsidRPr="00137A58">
        <w:rPr>
          <w:rFonts w:ascii="Times New Roman" w:hAnsi="Times New Roman" w:cs="Times New Roman"/>
          <w:sz w:val="28"/>
          <w:szCs w:val="28"/>
        </w:rPr>
        <w:t xml:space="preserve">позволило </w:t>
      </w:r>
      <w:r w:rsidR="00AB763C" w:rsidRPr="00137A58">
        <w:rPr>
          <w:rFonts w:ascii="Times New Roman" w:hAnsi="Times New Roman" w:cs="Times New Roman"/>
          <w:sz w:val="28"/>
          <w:szCs w:val="28"/>
        </w:rPr>
        <w:t xml:space="preserve">получить </w:t>
      </w:r>
      <w:r w:rsidRPr="00137A58">
        <w:rPr>
          <w:rFonts w:ascii="Times New Roman" w:hAnsi="Times New Roman" w:cs="Times New Roman"/>
          <w:sz w:val="28"/>
          <w:szCs w:val="28"/>
        </w:rPr>
        <w:t>ниже</w:t>
      </w:r>
      <w:r w:rsidR="00AB763C" w:rsidRPr="00137A58">
        <w:rPr>
          <w:rFonts w:ascii="Times New Roman" w:hAnsi="Times New Roman" w:cs="Times New Roman"/>
          <w:sz w:val="28"/>
          <w:szCs w:val="28"/>
        </w:rPr>
        <w:t xml:space="preserve">следующие результаты и сформулировать </w:t>
      </w:r>
      <w:r w:rsidRPr="00137A58">
        <w:rPr>
          <w:rFonts w:ascii="Times New Roman" w:hAnsi="Times New Roman" w:cs="Times New Roman"/>
          <w:sz w:val="28"/>
          <w:szCs w:val="28"/>
        </w:rPr>
        <w:t>ниже</w:t>
      </w:r>
      <w:r w:rsidR="00AB763C" w:rsidRPr="00137A58">
        <w:rPr>
          <w:rFonts w:ascii="Times New Roman" w:hAnsi="Times New Roman" w:cs="Times New Roman"/>
          <w:sz w:val="28"/>
          <w:szCs w:val="28"/>
        </w:rPr>
        <w:t>следующие выводы, предложения и рекомендации:</w:t>
      </w:r>
    </w:p>
    <w:p w:rsidR="00AC25B1" w:rsidRPr="00137A58" w:rsidRDefault="00AC25B1" w:rsidP="00AC25B1">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1. Семья является естественной, первичной и </w:t>
      </w:r>
      <w:r w:rsidR="00DD2E3F" w:rsidRPr="00137A58">
        <w:rPr>
          <w:rFonts w:ascii="Times New Roman" w:hAnsi="Times New Roman" w:cs="Times New Roman"/>
          <w:sz w:val="28"/>
          <w:szCs w:val="28"/>
        </w:rPr>
        <w:t xml:space="preserve">базовой </w:t>
      </w:r>
      <w:r w:rsidRPr="00137A58">
        <w:rPr>
          <w:rFonts w:ascii="Times New Roman" w:hAnsi="Times New Roman" w:cs="Times New Roman"/>
          <w:sz w:val="28"/>
          <w:szCs w:val="28"/>
        </w:rPr>
        <w:t xml:space="preserve">ячейкой общества, одной из высших ценностей, созданных человечеством.  </w:t>
      </w:r>
    </w:p>
    <w:p w:rsidR="00AC25B1" w:rsidRPr="00137A58" w:rsidRDefault="00AC25B1" w:rsidP="00AC25B1">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На основе анализа различной научной и специальной литературы, а также законодательных актов Кыргызстана и иных стран-участниц ЕАЭС предлагается рассматривать понятие «семья» в широком и узком смысле.</w:t>
      </w:r>
    </w:p>
    <w:p w:rsidR="00AC25B1" w:rsidRPr="00137A58" w:rsidRDefault="00AC25B1" w:rsidP="00AC25B1">
      <w:pPr>
        <w:spacing w:after="0" w:line="360" w:lineRule="auto"/>
        <w:ind w:firstLine="709"/>
        <w:jc w:val="both"/>
        <w:rPr>
          <w:rFonts w:ascii="Times New Roman" w:hAnsi="Times New Roman" w:cs="Times New Roman"/>
          <w:i/>
          <w:sz w:val="28"/>
          <w:szCs w:val="28"/>
        </w:rPr>
      </w:pPr>
      <w:r w:rsidRPr="00137A58">
        <w:rPr>
          <w:rFonts w:ascii="Times New Roman" w:hAnsi="Times New Roman" w:cs="Times New Roman"/>
          <w:sz w:val="28"/>
          <w:szCs w:val="28"/>
        </w:rPr>
        <w:t>В широком социально-правовом понимании</w:t>
      </w:r>
      <w:r w:rsidRPr="00137A58">
        <w:rPr>
          <w:rFonts w:ascii="Times New Roman" w:hAnsi="Times New Roman" w:cs="Times New Roman"/>
          <w:i/>
          <w:sz w:val="28"/>
          <w:szCs w:val="28"/>
        </w:rPr>
        <w:t xml:space="preserve"> семья представляет собой базовую ячейку общества в виде особой саморегулируемой организации людей (двух или более физических лиц), которые связаны общностью социально-правовой и экономической  жизни в целях воспроизводства последующего поколения, транслирования посредством воспитания детей традиционных жизненных и семейных ценностей, культуры, накопленного опыта и иной информации, необходимых для дальнейшего общественного развития, осуществления иных функций семьи на основе взаимной любви, взаимопонимания, взаимодействия, взаимопомощи и взаимной ответственности.  </w:t>
      </w:r>
    </w:p>
    <w:p w:rsidR="00AC25B1" w:rsidRPr="00137A58" w:rsidRDefault="00AC25B1" w:rsidP="00AC25B1">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В узком смысле, отображающим чисто юридический подход, </w:t>
      </w:r>
      <w:r w:rsidRPr="00137A58">
        <w:rPr>
          <w:rFonts w:ascii="Times New Roman" w:hAnsi="Times New Roman" w:cs="Times New Roman"/>
          <w:i/>
          <w:sz w:val="28"/>
          <w:szCs w:val="28"/>
        </w:rPr>
        <w:t>семья – это являющееся субъектом права объединение двух или более физических лиц, формирующееся посредством совместного проживания, ведения общего хозяйства, наличия личных неимущественных и имущественных прав и обязанностей, вытекающих из брака, родства, свойства, усыновления (удочерения) или иной формы принятия детей на воспитание</w:t>
      </w:r>
      <w:r w:rsidRPr="00137A58">
        <w:rPr>
          <w:rFonts w:ascii="Times New Roman" w:hAnsi="Times New Roman" w:cs="Times New Roman"/>
          <w:sz w:val="28"/>
          <w:szCs w:val="28"/>
        </w:rPr>
        <w:t xml:space="preserve">.  </w:t>
      </w:r>
    </w:p>
    <w:p w:rsidR="00AC25B1" w:rsidRPr="00137A58" w:rsidRDefault="00CA557D" w:rsidP="00AC25B1">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Круг членов семьи, обладающих правами и обязанностями, определяется в соответствии с целями правового регулирования, установленными в различных отраслях права. </w:t>
      </w:r>
      <w:r w:rsidR="00AC25B1" w:rsidRPr="00137A58">
        <w:rPr>
          <w:rFonts w:ascii="Times New Roman" w:hAnsi="Times New Roman" w:cs="Times New Roman"/>
          <w:sz w:val="28"/>
          <w:szCs w:val="28"/>
        </w:rPr>
        <w:t xml:space="preserve">В любом случае к членам семьи относят: супругов (мужчина и женщина), детей (кровных и </w:t>
      </w:r>
      <w:r w:rsidR="00AC25B1" w:rsidRPr="00137A58">
        <w:rPr>
          <w:rFonts w:ascii="Times New Roman" w:hAnsi="Times New Roman" w:cs="Times New Roman"/>
          <w:sz w:val="28"/>
          <w:szCs w:val="28"/>
        </w:rPr>
        <w:lastRenderedPageBreak/>
        <w:t>усыновлённых), близких родственников, проживающих совместно с ними, ведущих общее хозяйство и имеющих общий</w:t>
      </w:r>
      <w:r w:rsidR="00AC25B1" w:rsidRPr="00137A58">
        <w:rPr>
          <w:rFonts w:ascii="Times New Roman" w:hAnsi="Times New Roman" w:cs="Times New Roman"/>
          <w:sz w:val="28"/>
          <w:szCs w:val="28"/>
        </w:rPr>
        <w:tab/>
        <w:t xml:space="preserve"> бюджет.  </w:t>
      </w:r>
    </w:p>
    <w:p w:rsidR="00AC25B1" w:rsidRPr="00137A58" w:rsidRDefault="00AC25B1" w:rsidP="00AC25B1">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Были выделены следующие функции семьи как основные направления проявления активности, жизнедеятельности целой семьи и отдельных её членов: репродуктивная функция; транслирующая функция; образовательно-воспитательная функция; функция первичного социального контроля; функция первичного правового контроля; экономическая функция; восстановительная функция; эмоциональная функция; коммуникативная функция; защитная функция.   </w:t>
      </w:r>
    </w:p>
    <w:p w:rsidR="00AC25B1" w:rsidRPr="00137A58" w:rsidRDefault="00AC25B1" w:rsidP="00AC25B1">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2. Под правовым статусом понимается </w:t>
      </w:r>
      <w:r w:rsidRPr="00137A58">
        <w:rPr>
          <w:rFonts w:ascii="Times New Roman" w:hAnsi="Times New Roman" w:cs="Times New Roman"/>
          <w:i/>
          <w:sz w:val="28"/>
          <w:szCs w:val="28"/>
        </w:rPr>
        <w:t>законодательно закреплённая и гарантированная государством совокупность прав и обязанностей индивидуального или коллективного субъекта в рамках различных видов правоотношений</w:t>
      </w:r>
      <w:r w:rsidRPr="00137A58">
        <w:rPr>
          <w:rFonts w:ascii="Times New Roman" w:hAnsi="Times New Roman" w:cs="Times New Roman"/>
          <w:sz w:val="28"/>
          <w:szCs w:val="28"/>
        </w:rPr>
        <w:t>.</w:t>
      </w:r>
    </w:p>
    <w:p w:rsidR="00AC25B1" w:rsidRPr="00137A58" w:rsidRDefault="00AC25B1" w:rsidP="00AC25B1">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На доктринальном уровне правовой статус подразделяется на определённые виды, в зависимости от классификационных критериев, а именно: 1) степень конкретизации правового статуса; 2) отраслевая принадлежность источников и объём правового регулирования; 3) категории субъектов права; 4) действительное положение человека в общей системе конституционных отношений с государством.  </w:t>
      </w:r>
    </w:p>
    <w:p w:rsidR="00AC25B1" w:rsidRPr="00137A58" w:rsidRDefault="00FB4C01" w:rsidP="00AC25B1">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Интерпретация и сравнение различных подходов к определению правового статуса семьи, представленных в научной и специальной литературе, а также в текущем законодательстве Кыргызской Республики, дали возможность сформировать авторскую точку зрения по этому вопросу. </w:t>
      </w:r>
      <w:r w:rsidR="00AC25B1" w:rsidRPr="00137A58">
        <w:rPr>
          <w:rFonts w:ascii="Times New Roman" w:hAnsi="Times New Roman" w:cs="Times New Roman"/>
          <w:sz w:val="28"/>
          <w:szCs w:val="28"/>
        </w:rPr>
        <w:t xml:space="preserve">В этой связи правовой статус семьи представляет собой </w:t>
      </w:r>
      <w:r w:rsidR="00AC25B1" w:rsidRPr="00137A58">
        <w:rPr>
          <w:rFonts w:ascii="Times New Roman" w:hAnsi="Times New Roman" w:cs="Times New Roman"/>
          <w:i/>
          <w:sz w:val="28"/>
          <w:szCs w:val="28"/>
        </w:rPr>
        <w:t>закреплённую национальным законодательством, а также международными  нормами и международными договорами, являющимися составной частью национальной правовой системы, и гарантированную государством совокупность прав и обязанностей семьи как коллективного субъекта права, регулирующих взаимоотношения данного субъекта с обществом и государством, а его членов – между собой, с обществом и государством.</w:t>
      </w:r>
      <w:r w:rsidR="00AC25B1" w:rsidRPr="00137A58">
        <w:rPr>
          <w:rFonts w:ascii="Times New Roman" w:hAnsi="Times New Roman" w:cs="Times New Roman"/>
          <w:sz w:val="28"/>
          <w:szCs w:val="28"/>
        </w:rPr>
        <w:t xml:space="preserve">  </w:t>
      </w:r>
    </w:p>
    <w:p w:rsidR="00AC25B1" w:rsidRPr="00137A58" w:rsidRDefault="00AC25B1" w:rsidP="00AC25B1">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lastRenderedPageBreak/>
        <w:t xml:space="preserve">Одним из краеугольных камней в уяснении правового статуса семьи выступает понятие «брак». </w:t>
      </w:r>
    </w:p>
    <w:p w:rsidR="00AC25B1" w:rsidRPr="00137A58" w:rsidRDefault="00AC25B1" w:rsidP="00AC25B1">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3. Правовое регулирование семейных отношений являет собой юридическую функцию, осуществляемую государством в процессе воздействия на семейные отношения, посредством которой поведение участников таких отношений приводится согласно содержащимся в нормах права требованиям и дозволениям, обязательность и легитимность исполнения которых обеспечивается возможностями применения специальных юридических средств и методов властной силы государства и поддерживается обществом. Принципы правового регулирования семейных отношений, т.е. его основные начала, руководящие идеями, можно разделить на общие и специальные. </w:t>
      </w:r>
    </w:p>
    <w:p w:rsidR="00AC25B1" w:rsidRPr="00137A58" w:rsidRDefault="00AC25B1" w:rsidP="00AC25B1">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Общими принципами правового регулирования являются: 1) принцип законности; 2) принцип равенства; 3) принцип демократизма; 4) принцип ответственности; 5) принцип охраны и защиты семьи государством и обществом; 6) принцип системности правового регулирования; 7) принцип сочетания императивности диспозитивности правовых норм; 8) принципы справедливости и гуманизма.     </w:t>
      </w:r>
    </w:p>
    <w:p w:rsidR="00AC25B1" w:rsidRPr="00137A58" w:rsidRDefault="00AC25B1" w:rsidP="00AC25B1">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К специальным принципам относятся: 1) принцип заключения брака на основе добровольного союза мужчины и женщины; 2) принцип признания брака, заключённого только в органах ЗАГСа; 3) принцип гендерного равенства в семейных отношениях; 4) пр</w:t>
      </w:r>
      <w:r w:rsidR="00080B30" w:rsidRPr="00137A58">
        <w:rPr>
          <w:rFonts w:ascii="Times New Roman" w:hAnsi="Times New Roman" w:cs="Times New Roman"/>
          <w:sz w:val="28"/>
          <w:szCs w:val="28"/>
        </w:rPr>
        <w:t>инцип единобрачия (моногамии); 5</w:t>
      </w:r>
      <w:r w:rsidRPr="00137A58">
        <w:rPr>
          <w:rFonts w:ascii="Times New Roman" w:hAnsi="Times New Roman" w:cs="Times New Roman"/>
          <w:sz w:val="28"/>
          <w:szCs w:val="28"/>
        </w:rPr>
        <w:t>) принцип свободы расторжения брака под контролем государства</w:t>
      </w:r>
      <w:r w:rsidR="00080B30" w:rsidRPr="00137A58">
        <w:rPr>
          <w:rFonts w:ascii="Times New Roman" w:hAnsi="Times New Roman" w:cs="Times New Roman"/>
          <w:sz w:val="28"/>
          <w:szCs w:val="28"/>
        </w:rPr>
        <w:t xml:space="preserve"> и др</w:t>
      </w:r>
      <w:r w:rsidRPr="00137A58">
        <w:rPr>
          <w:rFonts w:ascii="Times New Roman" w:hAnsi="Times New Roman" w:cs="Times New Roman"/>
          <w:sz w:val="28"/>
          <w:szCs w:val="28"/>
        </w:rPr>
        <w:t xml:space="preserve">.     </w:t>
      </w:r>
    </w:p>
    <w:p w:rsidR="00AC25B1" w:rsidRPr="00137A58" w:rsidRDefault="00AC25B1" w:rsidP="00AC25B1">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Общие и специальные принципы направлены на </w:t>
      </w:r>
      <w:r w:rsidR="00185668" w:rsidRPr="00137A58">
        <w:rPr>
          <w:rFonts w:ascii="Times New Roman" w:hAnsi="Times New Roman" w:cs="Times New Roman"/>
          <w:sz w:val="28"/>
          <w:szCs w:val="28"/>
        </w:rPr>
        <w:t>регулировани</w:t>
      </w:r>
      <w:r w:rsidR="005A73CA" w:rsidRPr="00137A58">
        <w:rPr>
          <w:rFonts w:ascii="Times New Roman" w:hAnsi="Times New Roman" w:cs="Times New Roman"/>
          <w:sz w:val="28"/>
          <w:szCs w:val="28"/>
        </w:rPr>
        <w:t xml:space="preserve">е, охрану, защиту, </w:t>
      </w:r>
      <w:r w:rsidRPr="00137A58">
        <w:rPr>
          <w:rFonts w:ascii="Times New Roman" w:hAnsi="Times New Roman" w:cs="Times New Roman"/>
          <w:sz w:val="28"/>
          <w:szCs w:val="28"/>
        </w:rPr>
        <w:t>воспитание</w:t>
      </w:r>
      <w:r w:rsidR="005A73CA" w:rsidRPr="00137A58">
        <w:rPr>
          <w:rFonts w:ascii="Times New Roman" w:hAnsi="Times New Roman" w:cs="Times New Roman"/>
          <w:sz w:val="28"/>
          <w:szCs w:val="28"/>
        </w:rPr>
        <w:t xml:space="preserve"> и развитие </w:t>
      </w:r>
      <w:r w:rsidRPr="00137A58">
        <w:rPr>
          <w:rFonts w:ascii="Times New Roman" w:hAnsi="Times New Roman" w:cs="Times New Roman"/>
          <w:sz w:val="28"/>
          <w:szCs w:val="28"/>
        </w:rPr>
        <w:t xml:space="preserve">всех </w:t>
      </w:r>
      <w:r w:rsidR="005A73CA" w:rsidRPr="00137A58">
        <w:rPr>
          <w:rFonts w:ascii="Times New Roman" w:hAnsi="Times New Roman" w:cs="Times New Roman"/>
          <w:sz w:val="28"/>
          <w:szCs w:val="28"/>
        </w:rPr>
        <w:t xml:space="preserve">аспектов </w:t>
      </w:r>
      <w:r w:rsidRPr="00137A58">
        <w:rPr>
          <w:rFonts w:ascii="Times New Roman" w:hAnsi="Times New Roman" w:cs="Times New Roman"/>
          <w:sz w:val="28"/>
          <w:szCs w:val="28"/>
        </w:rPr>
        <w:t xml:space="preserve">семейных отношений, </w:t>
      </w:r>
      <w:r w:rsidR="005A73CA" w:rsidRPr="00137A58">
        <w:rPr>
          <w:rFonts w:ascii="Times New Roman" w:hAnsi="Times New Roman" w:cs="Times New Roman"/>
          <w:sz w:val="28"/>
          <w:szCs w:val="28"/>
        </w:rPr>
        <w:t xml:space="preserve">установление и </w:t>
      </w:r>
      <w:r w:rsidRPr="00137A58">
        <w:rPr>
          <w:rFonts w:ascii="Times New Roman" w:hAnsi="Times New Roman" w:cs="Times New Roman"/>
          <w:sz w:val="28"/>
          <w:szCs w:val="28"/>
        </w:rPr>
        <w:t>укрепление</w:t>
      </w:r>
      <w:r w:rsidR="008B7E00" w:rsidRPr="00137A58">
        <w:rPr>
          <w:rFonts w:ascii="Times New Roman" w:hAnsi="Times New Roman" w:cs="Times New Roman"/>
          <w:sz w:val="28"/>
          <w:szCs w:val="28"/>
        </w:rPr>
        <w:t xml:space="preserve"> к </w:t>
      </w:r>
      <w:r w:rsidRPr="00137A58">
        <w:rPr>
          <w:rFonts w:ascii="Times New Roman" w:hAnsi="Times New Roman" w:cs="Times New Roman"/>
          <w:sz w:val="28"/>
          <w:szCs w:val="28"/>
        </w:rPr>
        <w:t>данной функции государственного управления</w:t>
      </w:r>
      <w:r w:rsidR="005A73CA" w:rsidRPr="00137A58">
        <w:rPr>
          <w:rFonts w:ascii="Times New Roman" w:hAnsi="Times New Roman" w:cs="Times New Roman"/>
          <w:sz w:val="28"/>
          <w:szCs w:val="28"/>
        </w:rPr>
        <w:t xml:space="preserve"> доверия граждан страны</w:t>
      </w:r>
      <w:r w:rsidRPr="00137A58">
        <w:rPr>
          <w:rFonts w:ascii="Times New Roman" w:hAnsi="Times New Roman" w:cs="Times New Roman"/>
          <w:sz w:val="28"/>
          <w:szCs w:val="28"/>
        </w:rPr>
        <w:t>.</w:t>
      </w:r>
    </w:p>
    <w:p w:rsidR="009F78A1" w:rsidRPr="00137A58" w:rsidRDefault="00AC25B1" w:rsidP="009F78A1">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4. </w:t>
      </w:r>
      <w:r w:rsidR="009F78A1" w:rsidRPr="00137A58">
        <w:rPr>
          <w:rFonts w:ascii="Times New Roman" w:hAnsi="Times New Roman" w:cs="Times New Roman"/>
          <w:sz w:val="28"/>
          <w:szCs w:val="28"/>
        </w:rPr>
        <w:t xml:space="preserve">Закрепление норм, касающихся охраны и защиты семьи и её членов, в Конституции Кыргызской Республики, а также в семейном и сопутствующем законодательстве, подчёркивает особую значимость семьи в </w:t>
      </w:r>
      <w:r w:rsidR="009F78A1" w:rsidRPr="00137A58">
        <w:rPr>
          <w:rFonts w:ascii="Times New Roman" w:hAnsi="Times New Roman" w:cs="Times New Roman"/>
          <w:sz w:val="28"/>
          <w:szCs w:val="28"/>
        </w:rPr>
        <w:lastRenderedPageBreak/>
        <w:t>кыргызстанском обществе. Это также демонстрирует тот факт, что государство активно поддерживает, защищает и стремится качественно улучшать институцию семьи.</w:t>
      </w:r>
    </w:p>
    <w:p w:rsidR="00434969" w:rsidRPr="00137A58" w:rsidRDefault="00434969" w:rsidP="0043496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Совокупность прав, </w:t>
      </w:r>
      <w:r w:rsidR="00185668" w:rsidRPr="00137A58">
        <w:rPr>
          <w:rFonts w:ascii="Times New Roman" w:hAnsi="Times New Roman" w:cs="Times New Roman"/>
          <w:sz w:val="28"/>
          <w:szCs w:val="28"/>
        </w:rPr>
        <w:t xml:space="preserve">связанных непосредственным образом </w:t>
      </w:r>
      <w:r w:rsidRPr="00137A58">
        <w:rPr>
          <w:rFonts w:ascii="Times New Roman" w:hAnsi="Times New Roman" w:cs="Times New Roman"/>
          <w:sz w:val="28"/>
          <w:szCs w:val="28"/>
        </w:rPr>
        <w:t>с семьей, отцовством, материнством и детством, определена именно в отраслевом законодательстве Кыргызстана, в первую очередь в СК КР, а также в Кодексе КР о детях, с опорой на конституционные нормы.</w:t>
      </w:r>
    </w:p>
    <w:p w:rsidR="00434969" w:rsidRPr="00137A58" w:rsidRDefault="00434969" w:rsidP="0043496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Права ребёнка существуют в рамках особых общерегулятивных правоотношений и поэтому обладают фундаментальным характером.  </w:t>
      </w:r>
    </w:p>
    <w:p w:rsidR="00434969" w:rsidRPr="00137A58" w:rsidRDefault="00434969" w:rsidP="0043496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Исходя из сущности правового статуса семьи, для каждого права, закреплённого в действующем законодательстве, в том числе и в Конституции КР, наличествует корреспондирующая обязанность. При этом воспитание и забота о детях выступают одновременно и правом и обязанностью родителей.</w:t>
      </w:r>
    </w:p>
    <w:p w:rsidR="00434969" w:rsidRPr="00137A58" w:rsidRDefault="00434969" w:rsidP="0043496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Гарантии прав и свобод человека и гражданина в Кыргызской Республике </w:t>
      </w:r>
      <w:r w:rsidRPr="00137A58">
        <w:rPr>
          <w:rFonts w:ascii="Times New Roman" w:hAnsi="Times New Roman" w:cs="Times New Roman"/>
          <w:i/>
          <w:sz w:val="28"/>
          <w:szCs w:val="28"/>
        </w:rPr>
        <w:t>являются конституционно-правовым инструментарием, в законодательном порядке предусмотренным и обязательно применяемым государством, посредством которого граждане страны, иностранные граждане и лица без гражданства разного пола получают возможность беспрепятственного пользования своими законными  правами и свободами, реализации своих законных интересов во всех сферах общественных отношений, с одновременным обеспечением выполнения конгруэнтных обязанностей</w:t>
      </w:r>
      <w:r w:rsidRPr="00137A58">
        <w:rPr>
          <w:rFonts w:ascii="Times New Roman" w:hAnsi="Times New Roman" w:cs="Times New Roman"/>
          <w:sz w:val="28"/>
          <w:szCs w:val="28"/>
        </w:rPr>
        <w:t>.</w:t>
      </w:r>
    </w:p>
    <w:p w:rsidR="00434969" w:rsidRPr="00137A58" w:rsidRDefault="00434969" w:rsidP="0043496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5. Анализ состава семейного законодательства Кыргызстана и иных нормативно-правовых актов, инкорпорирующих нормы семейного права, позволяет сделать вывод, что во многом последние соответствуют международным стандартам по обеспечению реализации основных функций семьи, равных прав и обязанностей семьи и её членов. При этом отмечается как улучшение правового регулирования сложившихся семейных отношений, охраны и защиты интересов семьи, в первую очередь детей и </w:t>
      </w:r>
      <w:r w:rsidRPr="00137A58">
        <w:rPr>
          <w:rFonts w:ascii="Times New Roman" w:hAnsi="Times New Roman" w:cs="Times New Roman"/>
          <w:sz w:val="28"/>
          <w:szCs w:val="28"/>
        </w:rPr>
        <w:lastRenderedPageBreak/>
        <w:t xml:space="preserve">женщин, так и наличествование юридических коллизий и законодательных пробелов, сопряжённых, в том числе, с отсутствием или несовершенством дефиниций ряда ключевых понятий, а также содержанием отдельных правовых норм.     </w:t>
      </w:r>
    </w:p>
    <w:p w:rsidR="00A43FB3" w:rsidRPr="00137A58" w:rsidRDefault="00A43FB3" w:rsidP="00A43FB3">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В целях совершенствования действующего семейного законодательства целесообразно внести соответствующие изменения и дополнения в такие законы и иные нормативно-правовые акты, как: СК КР; Кодекс КР «О детях»; </w:t>
      </w:r>
      <w:r w:rsidR="00952B8F" w:rsidRPr="00137A58">
        <w:rPr>
          <w:rFonts w:ascii="Times New Roman" w:hAnsi="Times New Roman" w:cs="Times New Roman"/>
          <w:sz w:val="28"/>
          <w:szCs w:val="28"/>
        </w:rPr>
        <w:t xml:space="preserve">иные законы КР, </w:t>
      </w:r>
      <w:r w:rsidRPr="00137A58">
        <w:rPr>
          <w:rFonts w:ascii="Times New Roman" w:hAnsi="Times New Roman" w:cs="Times New Roman"/>
          <w:sz w:val="28"/>
          <w:szCs w:val="28"/>
        </w:rPr>
        <w:t>а также в отдельные постановления Кабинета министров КР.</w:t>
      </w:r>
    </w:p>
    <w:p w:rsidR="00434969" w:rsidRPr="00137A58" w:rsidRDefault="00434969" w:rsidP="0043496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Министерство труда, социального обеспечения и миграции КР разработало и вынесло на общественное обсуждение новую редакцию СК КР. Многие положение новой редакции представляют собой существенный шаг вперёд в плане совершенствования правового регулирования семейно-брачных отношений, при этом отдельные нормы заслуживают критических замечаний.</w:t>
      </w:r>
    </w:p>
    <w:p w:rsidR="00434969" w:rsidRPr="00137A58" w:rsidRDefault="00434969" w:rsidP="00434969">
      <w:pPr>
        <w:spacing w:after="0" w:line="360" w:lineRule="auto"/>
        <w:ind w:firstLine="709"/>
        <w:jc w:val="both"/>
        <w:rPr>
          <w:rFonts w:ascii="Times New Roman" w:hAnsi="Times New Roman" w:cs="Times New Roman"/>
          <w:i/>
          <w:sz w:val="28"/>
          <w:szCs w:val="28"/>
        </w:rPr>
      </w:pPr>
      <w:r w:rsidRPr="00137A58">
        <w:rPr>
          <w:rFonts w:ascii="Times New Roman" w:hAnsi="Times New Roman" w:cs="Times New Roman"/>
          <w:sz w:val="28"/>
          <w:szCs w:val="28"/>
        </w:rPr>
        <w:t xml:space="preserve">6. Одной из базовых основ развития общества и государства в целом является благополучие семьи в правовом и социально-экономическом плане, которое можно определить как </w:t>
      </w:r>
      <w:r w:rsidRPr="00137A58">
        <w:rPr>
          <w:rFonts w:ascii="Times New Roman" w:hAnsi="Times New Roman" w:cs="Times New Roman"/>
          <w:i/>
          <w:sz w:val="28"/>
          <w:szCs w:val="28"/>
        </w:rPr>
        <w:t>успешность семьи в осуществлении своих основных функций, т.е. достижение успеха и обеспеченности всем необходимым для полноценной жизнедеятельности семьи ввиду наличествования благ различного характера, в том числе правового, социального и экономического.</w:t>
      </w:r>
    </w:p>
    <w:p w:rsidR="00434969" w:rsidRPr="00137A58" w:rsidRDefault="00434969" w:rsidP="0043496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Правовое и социально-экономическое благополучие следует рассматривать, с одной стороны, через формирование всеми субъектами государственного управления условий для эффективной реализации семьёй своих функций (объективная сторона), а с другой стороны, через способность семьи использовать внешние условия и внутренний потенциал для организации своей полноценной жизнедеятельности и удовлетворённость результатами такой способности (субъективная сторона)</w:t>
      </w:r>
    </w:p>
    <w:p w:rsidR="00434969" w:rsidRPr="00137A58" w:rsidRDefault="00434969" w:rsidP="0043496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lastRenderedPageBreak/>
        <w:t>В качестве объективных и субъективных метрик благополучия семьи исследователями рассматриваются: 1) демографические параметры; 2) экономический фактор; 3) правовой фактор; 4) ряд значимых социальных характеристик; 5) психологический фактор.</w:t>
      </w:r>
    </w:p>
    <w:p w:rsidR="00434969" w:rsidRPr="00137A58" w:rsidRDefault="00434969" w:rsidP="00434969">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Анализ правового и социально-экономического благополучия семьи в Кыргызской Республике за 2018-2022 гг. продемонстрировал наличествование как положительных тенденций в обеспечении прав и обязанностей семьи и её членов в экономической, социальной и правовой сферах, так и значительной части факторов негативного характера, не позволяющих семье в полной мере осуществлять свои основные функции.</w:t>
      </w:r>
    </w:p>
    <w:p w:rsidR="00434969" w:rsidRPr="00137A58" w:rsidRDefault="00434969" w:rsidP="00EF1D7E">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Самым серьёзным негативным фактором, влияющим на благополучие семьи, является домашнее насилие, которое может иметь физический, психологический, экономический, сексуальный, религиозный и иной характер.</w:t>
      </w:r>
    </w:p>
    <w:p w:rsidR="008C024D" w:rsidRPr="00137A58" w:rsidRDefault="00434969" w:rsidP="008C024D">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7.</w:t>
      </w:r>
      <w:r w:rsidR="00DE3EF0" w:rsidRPr="00137A58">
        <w:rPr>
          <w:rFonts w:ascii="Times New Roman" w:hAnsi="Times New Roman" w:cs="Times New Roman"/>
          <w:sz w:val="28"/>
          <w:szCs w:val="28"/>
        </w:rPr>
        <w:t xml:space="preserve"> На основе анализа различных источников нормативно-правового, социально-экономического и иного характера, а также авторских эмпирических исследований, были группированы</w:t>
      </w:r>
      <w:r w:rsidR="008C024D" w:rsidRPr="00137A58">
        <w:rPr>
          <w:rFonts w:ascii="Times New Roman" w:hAnsi="Times New Roman" w:cs="Times New Roman"/>
          <w:sz w:val="28"/>
          <w:szCs w:val="28"/>
        </w:rPr>
        <w:t xml:space="preserve"> </w:t>
      </w:r>
      <w:r w:rsidR="00DE3EF0" w:rsidRPr="00137A58">
        <w:rPr>
          <w:rFonts w:ascii="Times New Roman" w:hAnsi="Times New Roman" w:cs="Times New Roman"/>
          <w:sz w:val="28"/>
          <w:szCs w:val="28"/>
        </w:rPr>
        <w:t>проблемы</w:t>
      </w:r>
      <w:r w:rsidR="00EF1D7E" w:rsidRPr="00137A58">
        <w:rPr>
          <w:rFonts w:ascii="Times New Roman" w:hAnsi="Times New Roman" w:cs="Times New Roman"/>
          <w:sz w:val="28"/>
          <w:szCs w:val="28"/>
        </w:rPr>
        <w:t xml:space="preserve"> реализации прав, свобод, законных интересов и обязанностей человека и гражданина в сфере семейных правоотно</w:t>
      </w:r>
      <w:r w:rsidR="008C024D" w:rsidRPr="00137A58">
        <w:rPr>
          <w:rFonts w:ascii="Times New Roman" w:hAnsi="Times New Roman" w:cs="Times New Roman"/>
          <w:sz w:val="28"/>
          <w:szCs w:val="28"/>
        </w:rPr>
        <w:t>шений в Кыргызской Республике, в том числе</w:t>
      </w:r>
      <w:r w:rsidR="00EF1D7E" w:rsidRPr="00137A58">
        <w:rPr>
          <w:rFonts w:ascii="Times New Roman" w:hAnsi="Times New Roman" w:cs="Times New Roman"/>
          <w:sz w:val="28"/>
          <w:szCs w:val="28"/>
        </w:rPr>
        <w:t xml:space="preserve"> 1)</w:t>
      </w:r>
      <w:r w:rsidR="003930A8" w:rsidRPr="00137A58">
        <w:rPr>
          <w:rFonts w:ascii="Times New Roman" w:hAnsi="Times New Roman" w:cs="Times New Roman"/>
          <w:sz w:val="28"/>
          <w:szCs w:val="28"/>
        </w:rPr>
        <w:t xml:space="preserve"> проблемы, сопряжённые с обязанностями родителей заботиться о детях, воспитывать и давать детям образование; 2) проблемы, сопряжённые с обеспечением материального благополучия семьи; 3) </w:t>
      </w:r>
      <w:r w:rsidR="007A29A9" w:rsidRPr="00137A58">
        <w:rPr>
          <w:rFonts w:ascii="Times New Roman" w:hAnsi="Times New Roman" w:cs="Times New Roman"/>
          <w:sz w:val="28"/>
          <w:szCs w:val="28"/>
        </w:rPr>
        <w:t xml:space="preserve">проблемы гендерного равенства в семье и личных неимущественных и имущественных отношений супругов между собой; 4) проблемы правоохранительного и правоприменительного порядка и неэффективности судебной системы; </w:t>
      </w:r>
      <w:r w:rsidR="008C024D" w:rsidRPr="00137A58">
        <w:rPr>
          <w:rFonts w:ascii="Times New Roman" w:hAnsi="Times New Roman" w:cs="Times New Roman"/>
          <w:sz w:val="28"/>
          <w:szCs w:val="28"/>
        </w:rPr>
        <w:t xml:space="preserve">5) проблемы, сопряжённые с предоставлением государственной помощи и поддержки семье и членам семьи; 6) проблемы, сопряжённые с несовершенством семейного законодательства и др.  </w:t>
      </w:r>
    </w:p>
    <w:p w:rsidR="00434969" w:rsidRPr="00137A58" w:rsidRDefault="007A29A9" w:rsidP="00EF1D7E">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В каждой группе проблем определены виды и содержание последних.</w:t>
      </w:r>
    </w:p>
    <w:p w:rsidR="00CD650C" w:rsidRPr="00137A58" w:rsidRDefault="009F5F6A" w:rsidP="00CD650C">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lastRenderedPageBreak/>
        <w:t>8.</w:t>
      </w:r>
      <w:r w:rsidR="00CD650C" w:rsidRPr="00137A58">
        <w:rPr>
          <w:rFonts w:ascii="Times New Roman" w:hAnsi="Times New Roman" w:cs="Times New Roman"/>
          <w:sz w:val="28"/>
          <w:szCs w:val="28"/>
        </w:rPr>
        <w:t xml:space="preserve"> Общепризнанными особыми формами охраны и защиты семьи и её членов являются юрисдикционная форма защиты и неюрисдикционная форма защиты.</w:t>
      </w:r>
    </w:p>
    <w:p w:rsidR="00952B8F" w:rsidRPr="00137A58" w:rsidRDefault="00952B8F" w:rsidP="00952B8F">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Механизм охраны и защиты семьи в контексте юрисдикционной формы выступает в качестве целостной системы, состоящей из различных субъектов, ответственных за обеспечение сохранности и правовой защиты прав семьи и семейных ценностей. Этот механизм инкорпорирует в себя многообразные методы и подходы, направленные как на устранение уже имевших место нарушений, так и на предотвращение потенциальных угроз семейным правам. Важным элементом данного механизма является также набор инструментов, предусмотренных действующим законодательством республики, которые служат для эффективной реализации указанных способов защиты и охраны семейных прав.</w:t>
      </w:r>
    </w:p>
    <w:p w:rsidR="00F061DF" w:rsidRPr="00137A58" w:rsidRDefault="00F061DF" w:rsidP="00F061DF">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Неюрисдикционная форма защиты семейных прав сопряжена с действиями, которые совершаются гражданами и негосударственными организациями самостоятельно, без вмешательства государственных органов. Основной акцент в таких действиях делается на самозащите, когда граждане сами предпринимают меры для защиты своих прав и интересов. </w:t>
      </w:r>
      <w:r w:rsidR="001E2678" w:rsidRPr="00137A58">
        <w:rPr>
          <w:rFonts w:ascii="Times New Roman" w:hAnsi="Times New Roman" w:cs="Times New Roman"/>
          <w:sz w:val="28"/>
          <w:szCs w:val="28"/>
        </w:rPr>
        <w:t xml:space="preserve">Несмотря на наличествование права на самозащиту, важно осознавать, что все предпринимаемые действия должны находиться в рамках закона и не превышать пределов необходимого. </w:t>
      </w:r>
    </w:p>
    <w:p w:rsidR="00CB03EB" w:rsidRPr="00137A58" w:rsidRDefault="00CB03EB" w:rsidP="00CB03EB">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В рамках интегрального механизма охраны и защиты семьи </w:t>
      </w:r>
      <w:r w:rsidR="007C0AA9" w:rsidRPr="00137A58">
        <w:rPr>
          <w:rFonts w:ascii="Times New Roman" w:hAnsi="Times New Roman" w:cs="Times New Roman"/>
          <w:sz w:val="28"/>
          <w:szCs w:val="28"/>
        </w:rPr>
        <w:t xml:space="preserve">юрисдикционные и неюрисдикционные </w:t>
      </w:r>
      <w:r w:rsidRPr="00137A58">
        <w:rPr>
          <w:rFonts w:ascii="Times New Roman" w:hAnsi="Times New Roman" w:cs="Times New Roman"/>
          <w:sz w:val="28"/>
          <w:szCs w:val="28"/>
        </w:rPr>
        <w:t>формы и способы защиты семьи, её членов и охраняемых законом интересов последних</w:t>
      </w:r>
      <w:r w:rsidR="007C0AA9" w:rsidRPr="00137A58">
        <w:rPr>
          <w:rFonts w:ascii="Times New Roman" w:hAnsi="Times New Roman" w:cs="Times New Roman"/>
          <w:sz w:val="28"/>
          <w:szCs w:val="28"/>
        </w:rPr>
        <w:t xml:space="preserve">, включая и семейную медиацию, </w:t>
      </w:r>
      <w:r w:rsidRPr="00137A58">
        <w:rPr>
          <w:rFonts w:ascii="Times New Roman" w:hAnsi="Times New Roman" w:cs="Times New Roman"/>
          <w:sz w:val="28"/>
          <w:szCs w:val="28"/>
        </w:rPr>
        <w:t xml:space="preserve">должны составлять единую, взаимосвязанную и взаимодополняемую систему, направленную на </w:t>
      </w:r>
      <w:r w:rsidR="00F16727" w:rsidRPr="00137A58">
        <w:rPr>
          <w:rFonts w:ascii="Times New Roman" w:hAnsi="Times New Roman" w:cs="Times New Roman"/>
          <w:sz w:val="28"/>
          <w:szCs w:val="28"/>
        </w:rPr>
        <w:t xml:space="preserve">претворение в жизнь </w:t>
      </w:r>
      <w:r w:rsidRPr="00137A58">
        <w:rPr>
          <w:rFonts w:ascii="Times New Roman" w:hAnsi="Times New Roman" w:cs="Times New Roman"/>
          <w:sz w:val="28"/>
          <w:szCs w:val="28"/>
        </w:rPr>
        <w:t>правового статуса семьи.</w:t>
      </w:r>
    </w:p>
    <w:p w:rsidR="00F16727" w:rsidRPr="00137A58" w:rsidRDefault="009F5F6A" w:rsidP="00F16727">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9.</w:t>
      </w:r>
      <w:r w:rsidR="00E26AD5" w:rsidRPr="00137A58">
        <w:rPr>
          <w:rFonts w:ascii="Times New Roman" w:hAnsi="Times New Roman" w:cs="Times New Roman"/>
          <w:sz w:val="28"/>
          <w:szCs w:val="28"/>
        </w:rPr>
        <w:t xml:space="preserve"> </w:t>
      </w:r>
      <w:r w:rsidR="00F16727" w:rsidRPr="00137A58">
        <w:rPr>
          <w:rFonts w:ascii="Times New Roman" w:hAnsi="Times New Roman" w:cs="Times New Roman"/>
          <w:sz w:val="28"/>
          <w:szCs w:val="28"/>
        </w:rPr>
        <w:t>Результатом осуществлённого диссертационного исследования выступает разработанная автором рамочная Концепция государственной семейной политики в Кыргызской Республике до 2040 года.</w:t>
      </w:r>
    </w:p>
    <w:p w:rsidR="007A29A9" w:rsidRPr="00137A58" w:rsidRDefault="00F16727" w:rsidP="00EF1D7E">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lastRenderedPageBreak/>
        <w:t xml:space="preserve">Ключевыми направлениями, которые конгруэнтны базовым параметрам уже принятых государственных и национальных программ в </w:t>
      </w:r>
      <w:r w:rsidR="00E26AD5" w:rsidRPr="00137A58">
        <w:rPr>
          <w:rFonts w:ascii="Times New Roman" w:hAnsi="Times New Roman" w:cs="Times New Roman"/>
          <w:sz w:val="28"/>
          <w:szCs w:val="28"/>
        </w:rPr>
        <w:t>сфере поддержки и развития семьи</w:t>
      </w:r>
      <w:r w:rsidR="00DC4E5B" w:rsidRPr="00137A58">
        <w:rPr>
          <w:rFonts w:ascii="Times New Roman" w:hAnsi="Times New Roman" w:cs="Times New Roman"/>
          <w:sz w:val="28"/>
          <w:szCs w:val="28"/>
        </w:rPr>
        <w:t>, охраны и защиты семьи и её членов</w:t>
      </w:r>
      <w:r w:rsidR="00E26AD5" w:rsidRPr="00137A58">
        <w:rPr>
          <w:rFonts w:ascii="Times New Roman" w:hAnsi="Times New Roman" w:cs="Times New Roman"/>
          <w:sz w:val="28"/>
          <w:szCs w:val="28"/>
        </w:rPr>
        <w:t>, выступают:</w:t>
      </w:r>
      <w:r w:rsidR="000A0F51" w:rsidRPr="00137A58">
        <w:rPr>
          <w:rFonts w:ascii="Times New Roman" w:hAnsi="Times New Roman" w:cs="Times New Roman"/>
          <w:sz w:val="28"/>
          <w:szCs w:val="28"/>
        </w:rPr>
        <w:t xml:space="preserve"> 1) обеспечение баланса «работа – семья – дети»; 2) обеспечение признания и защиты традиционных семейных ценностей; </w:t>
      </w:r>
      <w:r w:rsidR="0009730A" w:rsidRPr="00137A58">
        <w:rPr>
          <w:rFonts w:ascii="Times New Roman" w:hAnsi="Times New Roman" w:cs="Times New Roman"/>
          <w:sz w:val="28"/>
          <w:szCs w:val="28"/>
        </w:rPr>
        <w:t xml:space="preserve">3) обеспечение в семейных отношениях гендерного равенства; 4) обеспечение здоровья будущих поколений и нации в целом; </w:t>
      </w:r>
      <w:r w:rsidR="00AC4FE2" w:rsidRPr="00137A58">
        <w:rPr>
          <w:rFonts w:ascii="Times New Roman" w:hAnsi="Times New Roman" w:cs="Times New Roman"/>
          <w:sz w:val="28"/>
          <w:szCs w:val="28"/>
        </w:rPr>
        <w:t xml:space="preserve">5) </w:t>
      </w:r>
      <w:r w:rsidR="005C1107" w:rsidRPr="00137A58">
        <w:rPr>
          <w:rFonts w:ascii="Times New Roman" w:hAnsi="Times New Roman" w:cs="Times New Roman"/>
          <w:sz w:val="28"/>
          <w:szCs w:val="28"/>
        </w:rPr>
        <w:t xml:space="preserve">совершенствование системы социального обслуживания семей и детей; </w:t>
      </w:r>
      <w:r w:rsidR="000A0F51" w:rsidRPr="00137A58">
        <w:rPr>
          <w:rFonts w:ascii="Times New Roman" w:hAnsi="Times New Roman" w:cs="Times New Roman"/>
          <w:sz w:val="28"/>
          <w:szCs w:val="28"/>
        </w:rPr>
        <w:t xml:space="preserve">6) ранняя профилактика семейного неблагополучия, детской беспризорности и безнадзорности; 7) реализация проекта «Цифровая семья»; 8) реализация семейной политики на корпоративном уровне в Кыргызской Республике; 9) создание институтов гражданско-патриотического и правового воспитания подрастающих поколений.     </w:t>
      </w:r>
      <w:r w:rsidR="00970976" w:rsidRPr="00137A58">
        <w:rPr>
          <w:rFonts w:ascii="Times New Roman" w:hAnsi="Times New Roman" w:cs="Times New Roman"/>
          <w:sz w:val="28"/>
          <w:szCs w:val="28"/>
        </w:rPr>
        <w:t xml:space="preserve"> </w:t>
      </w:r>
      <w:r w:rsidR="009F5F6A" w:rsidRPr="00137A58">
        <w:rPr>
          <w:rFonts w:ascii="Times New Roman" w:hAnsi="Times New Roman" w:cs="Times New Roman"/>
          <w:sz w:val="28"/>
          <w:szCs w:val="28"/>
        </w:rPr>
        <w:t xml:space="preserve"> </w:t>
      </w:r>
      <w:r w:rsidR="00DC4E5B" w:rsidRPr="00137A58">
        <w:rPr>
          <w:rFonts w:ascii="Times New Roman" w:hAnsi="Times New Roman" w:cs="Times New Roman"/>
          <w:sz w:val="28"/>
          <w:szCs w:val="28"/>
        </w:rPr>
        <w:t xml:space="preserve"> </w:t>
      </w:r>
      <w:r w:rsidR="00E26AD5" w:rsidRPr="00137A58">
        <w:rPr>
          <w:rFonts w:ascii="Times New Roman" w:hAnsi="Times New Roman" w:cs="Times New Roman"/>
          <w:sz w:val="28"/>
          <w:szCs w:val="28"/>
        </w:rPr>
        <w:t xml:space="preserve">    </w:t>
      </w:r>
      <w:r w:rsidR="007A29A9" w:rsidRPr="00137A58">
        <w:rPr>
          <w:rFonts w:ascii="Times New Roman" w:hAnsi="Times New Roman" w:cs="Times New Roman"/>
          <w:sz w:val="28"/>
          <w:szCs w:val="28"/>
        </w:rPr>
        <w:t xml:space="preserve"> </w:t>
      </w:r>
    </w:p>
    <w:p w:rsidR="003E0847" w:rsidRPr="00137A58" w:rsidRDefault="003E0847" w:rsidP="00EF1D7E">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Реализацию Концепции государственной семейной политики до 2040 года целесообразно осуществить в три этапа: 1) 1) 2025-2029 гг.4 2) 2030-2034 гг.; 3) 2035-2039 гг.  При этом на каждом из этапов должны быть установлены плановые индикаторы достижения поставленных задач по каждому из обозначенных направлений Концепции, которые могут корректироваться в зависимости от получения фактического результата.</w:t>
      </w:r>
    </w:p>
    <w:p w:rsidR="00884068" w:rsidRPr="00137A58" w:rsidRDefault="00884068" w:rsidP="00970DC6">
      <w:pPr>
        <w:spacing w:after="0" w:line="360" w:lineRule="auto"/>
        <w:ind w:firstLine="709"/>
        <w:jc w:val="both"/>
        <w:rPr>
          <w:rFonts w:ascii="Times New Roman" w:hAnsi="Times New Roman" w:cs="Times New Roman"/>
          <w:sz w:val="28"/>
          <w:szCs w:val="28"/>
        </w:rPr>
      </w:pPr>
    </w:p>
    <w:p w:rsidR="00884068" w:rsidRPr="00137A58" w:rsidRDefault="00884068" w:rsidP="00970DC6">
      <w:pPr>
        <w:spacing w:after="0" w:line="360" w:lineRule="auto"/>
        <w:ind w:firstLine="709"/>
        <w:jc w:val="both"/>
        <w:rPr>
          <w:rFonts w:ascii="Times New Roman" w:hAnsi="Times New Roman" w:cs="Times New Roman"/>
          <w:sz w:val="28"/>
          <w:szCs w:val="28"/>
        </w:rPr>
      </w:pPr>
    </w:p>
    <w:p w:rsidR="00970DC6" w:rsidRPr="00137A58" w:rsidRDefault="00970DC6" w:rsidP="00970DC6">
      <w:pPr>
        <w:spacing w:after="0" w:line="360" w:lineRule="auto"/>
        <w:ind w:firstLine="709"/>
        <w:jc w:val="center"/>
        <w:rPr>
          <w:rFonts w:ascii="Times New Roman" w:hAnsi="Times New Roman" w:cs="Times New Roman"/>
          <w:b/>
          <w:sz w:val="32"/>
          <w:szCs w:val="32"/>
        </w:rPr>
      </w:pPr>
      <w:r w:rsidRPr="00137A58">
        <w:rPr>
          <w:rFonts w:ascii="Times New Roman" w:hAnsi="Times New Roman" w:cs="Times New Roman"/>
          <w:b/>
          <w:sz w:val="32"/>
          <w:szCs w:val="32"/>
        </w:rPr>
        <w:t>ПРАКТИЧЕСКИЕ РЕКОМЕНДАЦИИ</w:t>
      </w:r>
    </w:p>
    <w:p w:rsidR="00970DC6" w:rsidRPr="00137A58" w:rsidRDefault="00970DC6" w:rsidP="00970DC6">
      <w:pPr>
        <w:spacing w:after="0" w:line="360" w:lineRule="auto"/>
        <w:ind w:firstLine="709"/>
        <w:jc w:val="both"/>
        <w:rPr>
          <w:rFonts w:ascii="Times New Roman" w:hAnsi="Times New Roman" w:cs="Times New Roman"/>
          <w:sz w:val="28"/>
          <w:szCs w:val="28"/>
        </w:rPr>
      </w:pPr>
    </w:p>
    <w:p w:rsidR="00441A6C" w:rsidRPr="00137A58" w:rsidRDefault="00441A6C"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1. В целях совершенствования современного семейного законодательства предлагается:</w:t>
      </w:r>
    </w:p>
    <w:p w:rsidR="002521F8" w:rsidRPr="00137A58" w:rsidRDefault="003C2E67" w:rsidP="003C2E67">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w:t>
      </w:r>
      <w:r w:rsidR="002521F8" w:rsidRPr="00137A58">
        <w:rPr>
          <w:rFonts w:ascii="Times New Roman" w:hAnsi="Times New Roman" w:cs="Times New Roman"/>
          <w:sz w:val="28"/>
          <w:szCs w:val="28"/>
        </w:rPr>
        <w:t xml:space="preserve"> часть 2 ст. 26 Конституции КР</w:t>
      </w:r>
      <w:r w:rsidR="006D7D4E" w:rsidRPr="00137A58">
        <w:rPr>
          <w:rFonts w:ascii="Times New Roman" w:hAnsi="Times New Roman" w:cs="Times New Roman"/>
          <w:sz w:val="28"/>
          <w:szCs w:val="28"/>
        </w:rPr>
        <w:t xml:space="preserve"> целесообразно</w:t>
      </w:r>
      <w:r w:rsidR="002521F8" w:rsidRPr="00137A58">
        <w:rPr>
          <w:rFonts w:ascii="Times New Roman" w:hAnsi="Times New Roman" w:cs="Times New Roman"/>
          <w:sz w:val="28"/>
          <w:szCs w:val="28"/>
        </w:rPr>
        <w:t xml:space="preserve"> </w:t>
      </w:r>
      <w:r w:rsidR="006D7D4E" w:rsidRPr="00137A58">
        <w:rPr>
          <w:rFonts w:ascii="Times New Roman" w:hAnsi="Times New Roman" w:cs="Times New Roman"/>
          <w:sz w:val="28"/>
          <w:szCs w:val="28"/>
        </w:rPr>
        <w:t xml:space="preserve">представить </w:t>
      </w:r>
      <w:r w:rsidR="002521F8" w:rsidRPr="00137A58">
        <w:rPr>
          <w:rFonts w:ascii="Times New Roman" w:hAnsi="Times New Roman" w:cs="Times New Roman"/>
          <w:sz w:val="28"/>
          <w:szCs w:val="28"/>
        </w:rPr>
        <w:t>в следующей редакции:</w:t>
      </w:r>
    </w:p>
    <w:p w:rsidR="002521F8" w:rsidRPr="00137A58" w:rsidRDefault="002521F8" w:rsidP="003C2E67">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i/>
          <w:sz w:val="28"/>
          <w:szCs w:val="28"/>
        </w:rPr>
        <w:t xml:space="preserve">«Забота о детях, их воспитание в равной мере являются правом и обязанностью как отца, так и матери. Трудоспособные совершеннолетние </w:t>
      </w:r>
      <w:r w:rsidRPr="00137A58">
        <w:rPr>
          <w:rFonts w:ascii="Times New Roman" w:hAnsi="Times New Roman" w:cs="Times New Roman"/>
          <w:i/>
          <w:sz w:val="28"/>
          <w:szCs w:val="28"/>
        </w:rPr>
        <w:lastRenderedPageBreak/>
        <w:t>дети обязаны содержать своих нетрудоспособных нуждающихся в помощи родителей и заботиться о них»</w:t>
      </w:r>
      <w:r w:rsidRPr="00137A58">
        <w:rPr>
          <w:rFonts w:ascii="Times New Roman" w:hAnsi="Times New Roman" w:cs="Times New Roman"/>
          <w:sz w:val="28"/>
          <w:szCs w:val="28"/>
        </w:rPr>
        <w:t>;</w:t>
      </w:r>
    </w:p>
    <w:p w:rsidR="005A6237" w:rsidRPr="00137A58" w:rsidRDefault="005A6237" w:rsidP="005A6237">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заменить определение семьи в ст. 2 СК КР на следующую редакцию:</w:t>
      </w:r>
      <w:r w:rsidRPr="00137A58">
        <w:rPr>
          <w:rFonts w:ascii="Times New Roman" w:hAnsi="Times New Roman" w:cs="Times New Roman"/>
          <w:i/>
          <w:sz w:val="28"/>
          <w:szCs w:val="28"/>
        </w:rPr>
        <w:t xml:space="preserve"> «семья – это являющееся субъектом права объединение двух или более физических лиц, связанное совместным проживанием, ведением общего хозяйства, личными неимущественными и имущественными правами и обязанностями, вытекающими из брака, родства, свойства, усыновления (удочерения) или иной формы принятия детей на воспитание»</w:t>
      </w:r>
      <w:r w:rsidRPr="00137A58">
        <w:rPr>
          <w:rFonts w:ascii="Times New Roman" w:hAnsi="Times New Roman" w:cs="Times New Roman"/>
          <w:sz w:val="28"/>
          <w:szCs w:val="28"/>
        </w:rPr>
        <w:t>;</w:t>
      </w:r>
    </w:p>
    <w:p w:rsidR="003930A8" w:rsidRPr="00137A58" w:rsidRDefault="00C7162F" w:rsidP="003C2E67">
      <w:pPr>
        <w:spacing w:after="0" w:line="360" w:lineRule="auto"/>
        <w:ind w:firstLine="709"/>
        <w:jc w:val="both"/>
        <w:rPr>
          <w:rFonts w:ascii="Times New Roman" w:hAnsi="Times New Roman" w:cs="Times New Roman"/>
          <w:i/>
          <w:sz w:val="28"/>
          <w:szCs w:val="28"/>
        </w:rPr>
      </w:pPr>
      <w:r w:rsidRPr="00137A58">
        <w:rPr>
          <w:rFonts w:ascii="Times New Roman" w:hAnsi="Times New Roman" w:cs="Times New Roman"/>
          <w:sz w:val="28"/>
          <w:szCs w:val="28"/>
        </w:rPr>
        <w:t xml:space="preserve">- </w:t>
      </w:r>
      <w:r w:rsidR="001D715D" w:rsidRPr="00137A58">
        <w:rPr>
          <w:rFonts w:ascii="Times New Roman" w:hAnsi="Times New Roman" w:cs="Times New Roman"/>
          <w:sz w:val="28"/>
          <w:szCs w:val="28"/>
        </w:rPr>
        <w:t xml:space="preserve">в ст. 1 Закона КР от 4 августа 2008 года № 184 «О государственных гарантиях равных прав и равных возможностей для мужчин и женщин» </w:t>
      </w:r>
      <w:r w:rsidR="002137DB" w:rsidRPr="00137A58">
        <w:rPr>
          <w:rFonts w:ascii="Times New Roman" w:hAnsi="Times New Roman" w:cs="Times New Roman"/>
          <w:sz w:val="28"/>
          <w:szCs w:val="28"/>
        </w:rPr>
        <w:t xml:space="preserve">закрепить </w:t>
      </w:r>
      <w:r w:rsidR="00596AC2" w:rsidRPr="00137A58">
        <w:rPr>
          <w:rFonts w:ascii="Times New Roman" w:hAnsi="Times New Roman" w:cs="Times New Roman"/>
          <w:sz w:val="28"/>
          <w:szCs w:val="28"/>
        </w:rPr>
        <w:t xml:space="preserve">следующую дефиницию </w:t>
      </w:r>
      <w:r w:rsidR="001D715D" w:rsidRPr="00137A58">
        <w:rPr>
          <w:rFonts w:ascii="Times New Roman" w:hAnsi="Times New Roman" w:cs="Times New Roman"/>
          <w:sz w:val="28"/>
          <w:szCs w:val="28"/>
        </w:rPr>
        <w:t xml:space="preserve">государственных гарантий: </w:t>
      </w:r>
      <w:r w:rsidR="001D715D" w:rsidRPr="00137A58">
        <w:rPr>
          <w:rFonts w:ascii="Times New Roman" w:hAnsi="Times New Roman" w:cs="Times New Roman"/>
          <w:i/>
          <w:sz w:val="28"/>
          <w:szCs w:val="28"/>
        </w:rPr>
        <w:t>«государственные гарантии равных прав и равных возможностей для мужчин и женщин –</w:t>
      </w:r>
      <w:r w:rsidR="00700323" w:rsidRPr="00137A58">
        <w:rPr>
          <w:rFonts w:ascii="Times New Roman" w:hAnsi="Times New Roman" w:cs="Times New Roman"/>
          <w:i/>
          <w:sz w:val="28"/>
          <w:szCs w:val="28"/>
        </w:rPr>
        <w:t xml:space="preserve"> </w:t>
      </w:r>
      <w:r w:rsidR="001D715D" w:rsidRPr="00137A58">
        <w:rPr>
          <w:rFonts w:ascii="Times New Roman" w:hAnsi="Times New Roman" w:cs="Times New Roman"/>
          <w:i/>
          <w:sz w:val="28"/>
          <w:szCs w:val="28"/>
        </w:rPr>
        <w:t>предусмотренный</w:t>
      </w:r>
      <w:r w:rsidR="00700323" w:rsidRPr="00137A58">
        <w:rPr>
          <w:rFonts w:ascii="Times New Roman" w:hAnsi="Times New Roman" w:cs="Times New Roman"/>
          <w:i/>
          <w:sz w:val="28"/>
          <w:szCs w:val="28"/>
        </w:rPr>
        <w:t xml:space="preserve"> в законодательном порядке</w:t>
      </w:r>
      <w:r w:rsidR="001D715D" w:rsidRPr="00137A58">
        <w:rPr>
          <w:rFonts w:ascii="Times New Roman" w:hAnsi="Times New Roman" w:cs="Times New Roman"/>
          <w:i/>
          <w:sz w:val="28"/>
          <w:szCs w:val="28"/>
        </w:rPr>
        <w:t xml:space="preserve"> и обязательно применяемый</w:t>
      </w:r>
      <w:r w:rsidR="00700323" w:rsidRPr="00137A58">
        <w:rPr>
          <w:rFonts w:ascii="Times New Roman" w:hAnsi="Times New Roman" w:cs="Times New Roman"/>
          <w:i/>
          <w:sz w:val="28"/>
          <w:szCs w:val="28"/>
        </w:rPr>
        <w:t xml:space="preserve"> органами государственной и местной власти конституционно-правовой инструментарий</w:t>
      </w:r>
      <w:r w:rsidR="001D715D" w:rsidRPr="00137A58">
        <w:rPr>
          <w:rFonts w:ascii="Times New Roman" w:hAnsi="Times New Roman" w:cs="Times New Roman"/>
          <w:i/>
          <w:sz w:val="28"/>
          <w:szCs w:val="28"/>
        </w:rPr>
        <w:t>, посредством которого граждане страны, иностранные граждане и лица без гражданства разного пола получают возможность беспрепятственного пользования своими законными  правами и свободами, реализации своих законных интересов во всех сферах общественных отношений, с одновременным обеспечением выполнения конгруэнтных обязанностей</w:t>
      </w:r>
      <w:r w:rsidR="00700323" w:rsidRPr="00137A58">
        <w:rPr>
          <w:rFonts w:ascii="Times New Roman" w:hAnsi="Times New Roman" w:cs="Times New Roman"/>
          <w:i/>
          <w:sz w:val="28"/>
          <w:szCs w:val="28"/>
        </w:rPr>
        <w:t>»;</w:t>
      </w:r>
    </w:p>
    <w:p w:rsidR="00C7162F" w:rsidRPr="00137A58" w:rsidRDefault="003930A8" w:rsidP="003C2E67">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 В КоП КР отдельной статьёй закрепить административную ответственность по такой косвенной дискриминации, как «воспроизводство гендерных стереотипов </w:t>
      </w:r>
      <w:r w:rsidR="00297BBF" w:rsidRPr="00137A58">
        <w:rPr>
          <w:rFonts w:ascii="Times New Roman" w:hAnsi="Times New Roman" w:cs="Times New Roman"/>
          <w:sz w:val="28"/>
          <w:szCs w:val="28"/>
        </w:rPr>
        <w:t>посредством системы образования, СМИ, культурные учреждения и т.п.</w:t>
      </w:r>
      <w:r w:rsidR="007D4592" w:rsidRPr="00137A58">
        <w:rPr>
          <w:rFonts w:ascii="Times New Roman" w:hAnsi="Times New Roman" w:cs="Times New Roman"/>
          <w:sz w:val="28"/>
          <w:szCs w:val="28"/>
        </w:rPr>
        <w:t>»</w:t>
      </w:r>
      <w:r w:rsidRPr="00137A58">
        <w:rPr>
          <w:rFonts w:ascii="Times New Roman" w:hAnsi="Times New Roman" w:cs="Times New Roman"/>
          <w:sz w:val="28"/>
          <w:szCs w:val="28"/>
        </w:rPr>
        <w:t xml:space="preserve">; </w:t>
      </w:r>
      <w:r w:rsidR="001D715D" w:rsidRPr="00137A58">
        <w:rPr>
          <w:rFonts w:ascii="Times New Roman" w:hAnsi="Times New Roman" w:cs="Times New Roman"/>
          <w:sz w:val="28"/>
          <w:szCs w:val="28"/>
        </w:rPr>
        <w:t xml:space="preserve">   </w:t>
      </w:r>
    </w:p>
    <w:p w:rsidR="00AC347C" w:rsidRPr="00137A58" w:rsidRDefault="00C7162F" w:rsidP="00AC347C">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w:t>
      </w:r>
      <w:r w:rsidR="00C0021D" w:rsidRPr="00137A58">
        <w:rPr>
          <w:rFonts w:ascii="Times New Roman" w:hAnsi="Times New Roman" w:cs="Times New Roman"/>
          <w:sz w:val="28"/>
          <w:szCs w:val="28"/>
        </w:rPr>
        <w:t xml:space="preserve"> в ст. 1 Закона КР от 27 апреля 2017 года № 63 «Об охране и защите от семейного насилия» </w:t>
      </w:r>
      <w:r w:rsidR="00AC347C" w:rsidRPr="00137A58">
        <w:rPr>
          <w:rFonts w:ascii="Times New Roman" w:hAnsi="Times New Roman" w:cs="Times New Roman"/>
          <w:sz w:val="28"/>
          <w:szCs w:val="28"/>
        </w:rPr>
        <w:t>в дефиницию</w:t>
      </w:r>
      <w:r w:rsidR="007D4592" w:rsidRPr="00137A58">
        <w:rPr>
          <w:rFonts w:ascii="Times New Roman" w:hAnsi="Times New Roman" w:cs="Times New Roman"/>
          <w:sz w:val="28"/>
          <w:szCs w:val="28"/>
        </w:rPr>
        <w:t xml:space="preserve"> </w:t>
      </w:r>
      <w:r w:rsidR="00C0021D" w:rsidRPr="00137A58">
        <w:rPr>
          <w:rFonts w:ascii="Times New Roman" w:hAnsi="Times New Roman" w:cs="Times New Roman"/>
          <w:sz w:val="28"/>
          <w:szCs w:val="28"/>
        </w:rPr>
        <w:t xml:space="preserve">семейного насилия </w:t>
      </w:r>
      <w:r w:rsidR="00AC347C" w:rsidRPr="00137A58">
        <w:rPr>
          <w:rFonts w:ascii="Times New Roman" w:hAnsi="Times New Roman" w:cs="Times New Roman"/>
          <w:sz w:val="28"/>
          <w:szCs w:val="28"/>
        </w:rPr>
        <w:t xml:space="preserve">следует включить расширенный перечень характера умышленных действий, так как последние могут иметь религиозную, культурно-нравственную (традиции, обычаи) и иную направленность. Кроме того, необходимо указать цель таких деяний, т.е. ущемление, нарушение законных прав и свобод человека и гражданина и </w:t>
      </w:r>
      <w:r w:rsidR="00AC347C" w:rsidRPr="00137A58">
        <w:rPr>
          <w:rFonts w:ascii="Times New Roman" w:hAnsi="Times New Roman" w:cs="Times New Roman"/>
          <w:sz w:val="28"/>
          <w:szCs w:val="28"/>
        </w:rPr>
        <w:lastRenderedPageBreak/>
        <w:t>преграждение, недопущение выполнения последним своих конституционных обязанностей.</w:t>
      </w:r>
    </w:p>
    <w:p w:rsidR="0055427A" w:rsidRPr="00137A58" w:rsidRDefault="0015654D" w:rsidP="0055427A">
      <w:pPr>
        <w:spacing w:after="0" w:line="360" w:lineRule="auto"/>
        <w:ind w:firstLine="709"/>
        <w:jc w:val="both"/>
        <w:rPr>
          <w:rFonts w:ascii="Times New Roman" w:hAnsi="Times New Roman" w:cs="Times New Roman"/>
          <w:i/>
          <w:sz w:val="28"/>
          <w:szCs w:val="28"/>
        </w:rPr>
      </w:pPr>
      <w:r w:rsidRPr="00137A58">
        <w:rPr>
          <w:rFonts w:ascii="Times New Roman" w:hAnsi="Times New Roman" w:cs="Times New Roman"/>
          <w:sz w:val="28"/>
          <w:szCs w:val="28"/>
        </w:rPr>
        <w:t>- в ст. 1 Закона КР</w:t>
      </w:r>
      <w:r w:rsidR="0055427A" w:rsidRPr="00137A58">
        <w:rPr>
          <w:rFonts w:ascii="Times New Roman" w:hAnsi="Times New Roman" w:cs="Times New Roman"/>
          <w:sz w:val="28"/>
          <w:szCs w:val="28"/>
        </w:rPr>
        <w:t xml:space="preserve"> </w:t>
      </w:r>
      <w:r w:rsidRPr="00137A58">
        <w:rPr>
          <w:rFonts w:ascii="Times New Roman" w:hAnsi="Times New Roman" w:cs="Times New Roman"/>
          <w:sz w:val="28"/>
          <w:szCs w:val="28"/>
        </w:rPr>
        <w:t>«Об охране и защите от семейного насилия» внести с</w:t>
      </w:r>
      <w:r w:rsidR="00297BBF" w:rsidRPr="00137A58">
        <w:rPr>
          <w:rFonts w:ascii="Times New Roman" w:hAnsi="Times New Roman" w:cs="Times New Roman"/>
          <w:sz w:val="28"/>
          <w:szCs w:val="28"/>
        </w:rPr>
        <w:t xml:space="preserve">ледующую дефиницию </w:t>
      </w:r>
      <w:r w:rsidRPr="00137A58">
        <w:rPr>
          <w:rFonts w:ascii="Times New Roman" w:hAnsi="Times New Roman" w:cs="Times New Roman"/>
          <w:sz w:val="28"/>
          <w:szCs w:val="28"/>
        </w:rPr>
        <w:t>сексуального насилия:</w:t>
      </w:r>
      <w:r w:rsidR="00297BBF" w:rsidRPr="00137A58">
        <w:rPr>
          <w:rFonts w:ascii="Times New Roman" w:hAnsi="Times New Roman" w:cs="Times New Roman"/>
          <w:i/>
          <w:sz w:val="28"/>
          <w:szCs w:val="28"/>
        </w:rPr>
        <w:t xml:space="preserve"> </w:t>
      </w:r>
      <w:r w:rsidR="0055427A" w:rsidRPr="00137A58">
        <w:rPr>
          <w:rFonts w:ascii="Times New Roman" w:hAnsi="Times New Roman" w:cs="Times New Roman"/>
          <w:i/>
          <w:sz w:val="28"/>
          <w:szCs w:val="28"/>
        </w:rPr>
        <w:t>«сексуальное насилие включает в себя умышленные целенаправленные действия сексуального характера, которые могут осуществляться как с физическим контактом, так и без него, производятся одним из членов семьи или человеком, который имеет аналогичный статус, по отношению к другому члену семьи или лицу, находящемуся в близких отношениях, без согласия и вопреки воли последнего, детерминирующие негативные последствия для здоровья и/или психоэмоционального состояния пострадавшего».</w:t>
      </w:r>
    </w:p>
    <w:p w:rsidR="008A329A" w:rsidRPr="00137A58" w:rsidRDefault="00E26AD5" w:rsidP="008A329A">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2.</w:t>
      </w:r>
      <w:r w:rsidR="008A329A" w:rsidRPr="00137A58">
        <w:rPr>
          <w:rFonts w:ascii="Times New Roman" w:hAnsi="Times New Roman" w:cs="Times New Roman"/>
          <w:sz w:val="28"/>
          <w:szCs w:val="28"/>
        </w:rPr>
        <w:t xml:space="preserve"> Целесообразно разработать и принять Закон КР «О социальных услугах», ключевой целью которого должно являться регулирование общественных отношений по преодолению трудных жизненных ситуаций, возникающих в семье, минимизации негативных последствий таких ситуаций, их предотвращению и профилактике.</w:t>
      </w:r>
    </w:p>
    <w:p w:rsidR="003E0847" w:rsidRPr="00137A58" w:rsidRDefault="00E26AD5" w:rsidP="003E0847">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3.</w:t>
      </w:r>
      <w:r w:rsidR="003E0847" w:rsidRPr="00137A58">
        <w:rPr>
          <w:rFonts w:ascii="Times New Roman" w:hAnsi="Times New Roman" w:cs="Times New Roman"/>
          <w:sz w:val="28"/>
          <w:szCs w:val="28"/>
        </w:rPr>
        <w:t xml:space="preserve"> Целесообразно </w:t>
      </w:r>
      <w:r w:rsidR="00CB3B6B" w:rsidRPr="00137A58">
        <w:rPr>
          <w:rFonts w:ascii="Times New Roman" w:hAnsi="Times New Roman" w:cs="Times New Roman"/>
          <w:sz w:val="28"/>
          <w:szCs w:val="28"/>
        </w:rPr>
        <w:t xml:space="preserve">разработать и </w:t>
      </w:r>
      <w:r w:rsidR="003E0847" w:rsidRPr="00137A58">
        <w:rPr>
          <w:rFonts w:ascii="Times New Roman" w:hAnsi="Times New Roman" w:cs="Times New Roman"/>
          <w:sz w:val="28"/>
          <w:szCs w:val="28"/>
        </w:rPr>
        <w:t>принять Закон КР «О ранней профилактике семейного неблагополучия, детской беспризорности и безнадзорности»</w:t>
      </w:r>
      <w:r w:rsidR="00C84B34" w:rsidRPr="00137A58">
        <w:rPr>
          <w:rFonts w:ascii="Times New Roman" w:hAnsi="Times New Roman" w:cs="Times New Roman"/>
          <w:sz w:val="28"/>
          <w:szCs w:val="28"/>
        </w:rPr>
        <w:t>, что будет способствовать более эффектной реализации правового статуса семьи, охране и защите детей.</w:t>
      </w:r>
      <w:r w:rsidR="003E0847" w:rsidRPr="00137A58">
        <w:rPr>
          <w:rFonts w:ascii="Times New Roman" w:hAnsi="Times New Roman" w:cs="Times New Roman"/>
          <w:sz w:val="28"/>
          <w:szCs w:val="28"/>
        </w:rPr>
        <w:t xml:space="preserve"> </w:t>
      </w:r>
    </w:p>
    <w:p w:rsidR="003E0847" w:rsidRPr="00137A58" w:rsidRDefault="003E0847" w:rsidP="003E0847">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4. Принятие и реализация предлагаемой в диссертационной работе рамочной Концепции государственной семейной политики в Кыргызской Республике на долгосрочный период позволит укрепить семью как основу общества и государства, сформировать условия, при которых семья как субъект права будет защищена от возможных рисков при осуществлении своих функций, чувствовать уверенность в своём будущем развитии.    </w:t>
      </w:r>
    </w:p>
    <w:p w:rsidR="003E0847" w:rsidRPr="00137A58" w:rsidRDefault="003E0847" w:rsidP="003C2E67">
      <w:pPr>
        <w:spacing w:after="0" w:line="360" w:lineRule="auto"/>
        <w:ind w:firstLine="709"/>
        <w:jc w:val="both"/>
        <w:rPr>
          <w:rFonts w:ascii="Times New Roman" w:hAnsi="Times New Roman" w:cs="Times New Roman"/>
          <w:sz w:val="28"/>
          <w:szCs w:val="28"/>
        </w:rPr>
      </w:pPr>
    </w:p>
    <w:p w:rsidR="00917A43" w:rsidRPr="00137A58" w:rsidRDefault="00441A6C" w:rsidP="00970DC6">
      <w:pPr>
        <w:spacing w:after="0" w:line="360" w:lineRule="auto"/>
        <w:ind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 </w:t>
      </w:r>
    </w:p>
    <w:p w:rsidR="00917A43" w:rsidRPr="00137A58" w:rsidRDefault="00917A43" w:rsidP="00970DC6">
      <w:pPr>
        <w:spacing w:after="0" w:line="360" w:lineRule="auto"/>
        <w:ind w:firstLine="709"/>
        <w:jc w:val="both"/>
        <w:rPr>
          <w:rFonts w:ascii="Times New Roman" w:hAnsi="Times New Roman" w:cs="Times New Roman"/>
          <w:sz w:val="28"/>
          <w:szCs w:val="28"/>
        </w:rPr>
      </w:pPr>
    </w:p>
    <w:p w:rsidR="00917A43" w:rsidRPr="00137A58" w:rsidRDefault="00917A43" w:rsidP="00970DC6">
      <w:pPr>
        <w:spacing w:after="0" w:line="360" w:lineRule="auto"/>
        <w:ind w:firstLine="709"/>
        <w:jc w:val="both"/>
        <w:rPr>
          <w:rFonts w:ascii="Times New Roman" w:hAnsi="Times New Roman" w:cs="Times New Roman"/>
          <w:sz w:val="28"/>
          <w:szCs w:val="28"/>
        </w:rPr>
      </w:pPr>
    </w:p>
    <w:p w:rsidR="0052682C" w:rsidRPr="00137A58" w:rsidRDefault="0052682C" w:rsidP="0052682C">
      <w:pPr>
        <w:spacing w:after="0" w:line="360" w:lineRule="auto"/>
        <w:ind w:firstLine="709"/>
        <w:jc w:val="center"/>
        <w:rPr>
          <w:rFonts w:ascii="Times New Roman" w:hAnsi="Times New Roman" w:cs="Times New Roman"/>
          <w:b/>
          <w:sz w:val="32"/>
          <w:szCs w:val="32"/>
        </w:rPr>
      </w:pPr>
      <w:r w:rsidRPr="00137A58">
        <w:rPr>
          <w:rFonts w:ascii="Times New Roman" w:hAnsi="Times New Roman" w:cs="Times New Roman"/>
          <w:b/>
          <w:sz w:val="32"/>
          <w:szCs w:val="32"/>
        </w:rPr>
        <w:lastRenderedPageBreak/>
        <w:t>СПИСОК ИСПОЛЬЗОВАННЫХ ИСТОЧНИКОВ:</w:t>
      </w:r>
    </w:p>
    <w:p w:rsidR="0052682C" w:rsidRPr="00137A58" w:rsidRDefault="0052682C" w:rsidP="0052682C">
      <w:pPr>
        <w:spacing w:after="0" w:line="360" w:lineRule="auto"/>
        <w:ind w:firstLine="709"/>
        <w:jc w:val="both"/>
        <w:rPr>
          <w:rFonts w:ascii="Times New Roman" w:hAnsi="Times New Roman" w:cs="Times New Roman"/>
          <w:b/>
          <w:sz w:val="28"/>
          <w:szCs w:val="28"/>
        </w:rPr>
      </w:pPr>
    </w:p>
    <w:p w:rsidR="0052682C" w:rsidRPr="00137A58" w:rsidRDefault="0052682C" w:rsidP="0052682C">
      <w:pPr>
        <w:spacing w:after="0" w:line="360" w:lineRule="auto"/>
        <w:ind w:firstLine="709"/>
        <w:jc w:val="both"/>
        <w:rPr>
          <w:rFonts w:ascii="Times New Roman" w:hAnsi="Times New Roman" w:cs="Times New Roman"/>
          <w:b/>
          <w:sz w:val="32"/>
          <w:szCs w:val="32"/>
        </w:rPr>
      </w:pPr>
      <w:r w:rsidRPr="00137A58">
        <w:rPr>
          <w:rFonts w:ascii="Times New Roman" w:hAnsi="Times New Roman" w:cs="Times New Roman"/>
          <w:b/>
          <w:sz w:val="32"/>
          <w:szCs w:val="32"/>
          <w:lang w:val="en-US"/>
        </w:rPr>
        <w:t>I</w:t>
      </w:r>
      <w:r w:rsidRPr="00137A58">
        <w:rPr>
          <w:rFonts w:ascii="Times New Roman" w:hAnsi="Times New Roman" w:cs="Times New Roman"/>
          <w:b/>
          <w:sz w:val="32"/>
          <w:szCs w:val="32"/>
        </w:rPr>
        <w:t>. Нормативные правовые акты Кыргызской Республики</w:t>
      </w:r>
    </w:p>
    <w:p w:rsidR="0052682C" w:rsidRPr="00137A58" w:rsidRDefault="0052682C" w:rsidP="0052682C">
      <w:pPr>
        <w:spacing w:after="0" w:line="360" w:lineRule="auto"/>
        <w:ind w:firstLine="709"/>
        <w:jc w:val="both"/>
        <w:rPr>
          <w:rFonts w:ascii="Times New Roman" w:hAnsi="Times New Roman" w:cs="Times New Roman"/>
          <w:b/>
          <w:sz w:val="28"/>
          <w:szCs w:val="28"/>
        </w:rPr>
      </w:pPr>
    </w:p>
    <w:p w:rsidR="0052682C" w:rsidRPr="00137A58" w:rsidRDefault="0052682C" w:rsidP="0052682C">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Конституция Кыргызской Республики [</w:t>
      </w:r>
      <w:r w:rsidRPr="00137A58">
        <w:rPr>
          <w:rFonts w:ascii="Times New Roman" w:hAnsi="Times New Roman" w:cs="Times New Roman"/>
          <w:sz w:val="28"/>
          <w:szCs w:val="28"/>
          <w:lang w:val="ky-KG"/>
        </w:rPr>
        <w:t>Электронный ресурс</w:t>
      </w:r>
      <w:r w:rsidRPr="00137A58">
        <w:rPr>
          <w:rFonts w:ascii="Times New Roman" w:hAnsi="Times New Roman" w:cs="Times New Roman"/>
          <w:sz w:val="28"/>
          <w:szCs w:val="28"/>
        </w:rPr>
        <w:t xml:space="preserve">]: закон Кырг. Респ. от 5 мая 2021 года № 59 (Принята референдумом (всенародным голосованием) 11 апреля 2021 года). – Режим доступа: </w:t>
      </w:r>
      <w:hyperlink r:id="rId12" w:history="1">
        <w:r w:rsidRPr="00137A58">
          <w:rPr>
            <w:rStyle w:val="ab"/>
            <w:rFonts w:ascii="Times New Roman" w:hAnsi="Times New Roman" w:cs="Times New Roman"/>
            <w:color w:val="auto"/>
            <w:sz w:val="28"/>
            <w:szCs w:val="28"/>
          </w:rPr>
          <w:t>http://cbd.minjust.gov.kg/act/view/ru-ru/112215?cl=ru-ru.</w:t>
        </w:r>
      </w:hyperlink>
      <w:r w:rsidR="008E1C79" w:rsidRPr="00137A58">
        <w:rPr>
          <w:rFonts w:ascii="Times New Roman" w:hAnsi="Times New Roman" w:cs="Times New Roman"/>
          <w:sz w:val="28"/>
          <w:szCs w:val="28"/>
        </w:rPr>
        <w:t xml:space="preserve"> - </w:t>
      </w:r>
      <w:r w:rsidRPr="00137A58">
        <w:rPr>
          <w:rFonts w:ascii="Times New Roman" w:hAnsi="Times New Roman" w:cs="Times New Roman"/>
          <w:sz w:val="28"/>
          <w:szCs w:val="28"/>
        </w:rPr>
        <w:t>Загл. с экрана.</w:t>
      </w:r>
    </w:p>
    <w:p w:rsidR="0052682C" w:rsidRPr="00137A58" w:rsidRDefault="0052682C" w:rsidP="0052682C">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О Кабинете Министров Кыргызской Республики [Электронный ресурс]: конституционный закон Кырг. Респ. от 11 октября 2021 года № 122. – Режим доступа: </w:t>
      </w:r>
      <w:hyperlink r:id="rId13" w:history="1">
        <w:r w:rsidRPr="00137A58">
          <w:rPr>
            <w:rStyle w:val="ab"/>
            <w:rFonts w:ascii="Times New Roman" w:hAnsi="Times New Roman" w:cs="Times New Roman"/>
            <w:color w:val="auto"/>
            <w:sz w:val="28"/>
            <w:szCs w:val="28"/>
          </w:rPr>
          <w:t>http://cbd.minjust.gov.kg/act/view/ru-ru/112301</w:t>
        </w:r>
      </w:hyperlink>
      <w:r w:rsidRPr="00137A58">
        <w:rPr>
          <w:rFonts w:ascii="Times New Roman" w:hAnsi="Times New Roman" w:cs="Times New Roman"/>
          <w:sz w:val="28"/>
          <w:szCs w:val="28"/>
        </w:rPr>
        <w:t>. - Загл. с экрана.</w:t>
      </w:r>
    </w:p>
    <w:p w:rsidR="001E3E1F" w:rsidRPr="00137A58" w:rsidRDefault="001E3E1F" w:rsidP="0052682C">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Гражданский кодекс Кыргызской Республики. Часть </w:t>
      </w:r>
      <w:r w:rsidRPr="00137A58">
        <w:rPr>
          <w:rFonts w:ascii="Times New Roman" w:hAnsi="Times New Roman" w:cs="Times New Roman"/>
          <w:sz w:val="28"/>
          <w:szCs w:val="28"/>
          <w:lang w:val="en-US"/>
        </w:rPr>
        <w:t>I</w:t>
      </w:r>
      <w:r w:rsidRPr="00137A58">
        <w:rPr>
          <w:rFonts w:ascii="Times New Roman" w:hAnsi="Times New Roman" w:cs="Times New Roman"/>
          <w:sz w:val="28"/>
          <w:szCs w:val="28"/>
        </w:rPr>
        <w:t xml:space="preserve"> [Электронный ресурс]: закон Кырг. Респ. от 8 мая 1996 года № 15. – Режим доступа: </w:t>
      </w:r>
      <w:hyperlink r:id="rId14" w:history="1">
        <w:r w:rsidRPr="00137A58">
          <w:rPr>
            <w:rStyle w:val="ab"/>
            <w:rFonts w:ascii="Times New Roman" w:hAnsi="Times New Roman" w:cs="Times New Roman"/>
            <w:color w:val="auto"/>
            <w:sz w:val="28"/>
            <w:szCs w:val="28"/>
          </w:rPr>
          <w:t>https://cbd.minjust.gov.kg/4/edition/1263361/ru</w:t>
        </w:r>
      </w:hyperlink>
      <w:r w:rsidRPr="00137A58">
        <w:rPr>
          <w:rFonts w:ascii="Times New Roman" w:hAnsi="Times New Roman" w:cs="Times New Roman"/>
          <w:sz w:val="28"/>
          <w:szCs w:val="28"/>
        </w:rPr>
        <w:t>. - Загл. с экрана.</w:t>
      </w:r>
    </w:p>
    <w:p w:rsidR="00114684" w:rsidRPr="00137A58" w:rsidRDefault="00114684" w:rsidP="0052682C">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Гражданский кодекс Кыргызской Республики (часть </w:t>
      </w:r>
      <w:r w:rsidRPr="00137A58">
        <w:rPr>
          <w:rFonts w:ascii="Times New Roman" w:hAnsi="Times New Roman" w:cs="Times New Roman"/>
          <w:sz w:val="28"/>
          <w:szCs w:val="28"/>
          <w:lang w:val="en-US"/>
        </w:rPr>
        <w:t>II</w:t>
      </w:r>
      <w:r w:rsidRPr="00137A58">
        <w:rPr>
          <w:rFonts w:ascii="Times New Roman" w:hAnsi="Times New Roman" w:cs="Times New Roman"/>
          <w:sz w:val="28"/>
          <w:szCs w:val="28"/>
        </w:rPr>
        <w:t xml:space="preserve">) [Электронный ресурс]: закон Кырг. Респ. от 5 января 1998 года № 1. – Режим доступа: </w:t>
      </w:r>
      <w:hyperlink r:id="rId15" w:history="1">
        <w:r w:rsidRPr="00137A58">
          <w:rPr>
            <w:rStyle w:val="ab"/>
            <w:rFonts w:ascii="Times New Roman" w:hAnsi="Times New Roman" w:cs="Times New Roman"/>
            <w:color w:val="auto"/>
            <w:sz w:val="28"/>
            <w:szCs w:val="28"/>
          </w:rPr>
          <w:t>https://cbd.minjust.gov.kg/5</w:t>
        </w:r>
      </w:hyperlink>
      <w:r w:rsidRPr="00137A58">
        <w:rPr>
          <w:rFonts w:ascii="Times New Roman" w:hAnsi="Times New Roman" w:cs="Times New Roman"/>
          <w:sz w:val="28"/>
          <w:szCs w:val="28"/>
        </w:rPr>
        <w:t>. - Загл. с экрана.</w:t>
      </w:r>
    </w:p>
    <w:p w:rsidR="00FB3AED" w:rsidRPr="00137A58" w:rsidRDefault="00FB3AED" w:rsidP="0052682C">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Жилищный кодекс Кыргызской Республики [Электронный ресурс]: закон Кырг. Респ. от 9 июля 2013 года № 117. – Режим доступа: </w:t>
      </w:r>
      <w:hyperlink r:id="rId16" w:history="1">
        <w:r w:rsidRPr="00137A58">
          <w:rPr>
            <w:rStyle w:val="ab"/>
            <w:rFonts w:ascii="Times New Roman" w:hAnsi="Times New Roman" w:cs="Times New Roman"/>
            <w:color w:val="auto"/>
            <w:sz w:val="28"/>
            <w:szCs w:val="28"/>
          </w:rPr>
          <w:t>http://cbd.minjust.gov.kg/act/view/ru-ru/203926</w:t>
        </w:r>
      </w:hyperlink>
      <w:r w:rsidRPr="00137A58">
        <w:rPr>
          <w:rFonts w:ascii="Times New Roman" w:hAnsi="Times New Roman" w:cs="Times New Roman"/>
          <w:sz w:val="28"/>
          <w:szCs w:val="28"/>
        </w:rPr>
        <w:t>. - Загл. с экрана.</w:t>
      </w:r>
    </w:p>
    <w:p w:rsidR="007C7E47" w:rsidRPr="00137A58" w:rsidRDefault="007C7E47" w:rsidP="0052682C">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Кодекс Кыргызской Республики о детях [Электронный ресурс]: закон Кырг. Респ. от 10 июля 2012 года № 100. – Режим доступа: </w:t>
      </w:r>
      <w:hyperlink r:id="rId17" w:history="1">
        <w:r w:rsidRPr="00137A58">
          <w:rPr>
            <w:rStyle w:val="ab"/>
            <w:rFonts w:ascii="Times New Roman" w:hAnsi="Times New Roman" w:cs="Times New Roman"/>
            <w:color w:val="auto"/>
            <w:sz w:val="28"/>
            <w:szCs w:val="28"/>
          </w:rPr>
          <w:t>https://cbd.minjust.gov.kg/3-41</w:t>
        </w:r>
      </w:hyperlink>
      <w:r w:rsidRPr="00137A58">
        <w:rPr>
          <w:rFonts w:ascii="Times New Roman" w:hAnsi="Times New Roman" w:cs="Times New Roman"/>
          <w:sz w:val="28"/>
          <w:szCs w:val="28"/>
        </w:rPr>
        <w:t>. - Загл. с экрана.</w:t>
      </w:r>
    </w:p>
    <w:p w:rsidR="006C3515" w:rsidRPr="00137A58" w:rsidRDefault="006C3515" w:rsidP="0052682C">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Семейный кодекс Кыргызской Республики [Электронный ресурс]: закон Кырг. Респ. от 30 августа 2003 года № 201. – Режим доступа: </w:t>
      </w:r>
      <w:hyperlink r:id="rId18" w:history="1">
        <w:r w:rsidRPr="00137A58">
          <w:rPr>
            <w:rStyle w:val="ab"/>
            <w:rFonts w:ascii="Times New Roman" w:hAnsi="Times New Roman" w:cs="Times New Roman"/>
            <w:color w:val="auto"/>
            <w:sz w:val="28"/>
            <w:szCs w:val="28"/>
          </w:rPr>
          <w:t>http://cbd.minjust.gov.kg/act/view/ru-ru/1327</w:t>
        </w:r>
      </w:hyperlink>
      <w:r w:rsidRPr="00137A58">
        <w:rPr>
          <w:rFonts w:ascii="Times New Roman" w:hAnsi="Times New Roman" w:cs="Times New Roman"/>
          <w:sz w:val="28"/>
          <w:szCs w:val="28"/>
        </w:rPr>
        <w:t>. - Загл. с экрана.</w:t>
      </w:r>
    </w:p>
    <w:p w:rsidR="00C16A4B" w:rsidRPr="00137A58" w:rsidRDefault="00C16A4B" w:rsidP="0052682C">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lastRenderedPageBreak/>
        <w:t xml:space="preserve">Трудовой кодекс Кыргызской Республики [Электронный ресурс]: закон Кырг. Респ. от 4 августа 2004 года № 106. – Режим доступа: </w:t>
      </w:r>
      <w:hyperlink r:id="rId19" w:history="1">
        <w:r w:rsidRPr="00137A58">
          <w:rPr>
            <w:rStyle w:val="ab"/>
            <w:rFonts w:ascii="Times New Roman" w:hAnsi="Times New Roman" w:cs="Times New Roman"/>
            <w:color w:val="auto"/>
            <w:sz w:val="28"/>
            <w:szCs w:val="28"/>
          </w:rPr>
          <w:t>http://cbd.minjust.gov.kg/act/view/ru-ru/1505</w:t>
        </w:r>
      </w:hyperlink>
      <w:r w:rsidRPr="00137A58">
        <w:rPr>
          <w:rFonts w:ascii="Times New Roman" w:hAnsi="Times New Roman" w:cs="Times New Roman"/>
          <w:sz w:val="28"/>
          <w:szCs w:val="28"/>
        </w:rPr>
        <w:t>. - Загл. с экрана.</w:t>
      </w:r>
    </w:p>
    <w:p w:rsidR="00407ED0" w:rsidRPr="00137A58" w:rsidRDefault="00407ED0" w:rsidP="0052682C">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Уголовно-процессуальный кодекс Кыргызской Республики [Электронный ресурс]: закон Кырг. Респ. от 28 октября 2021 года № 129. – Режим доступа: </w:t>
      </w:r>
      <w:hyperlink r:id="rId20" w:history="1">
        <w:r w:rsidRPr="00137A58">
          <w:rPr>
            <w:rStyle w:val="ab"/>
            <w:rFonts w:ascii="Times New Roman" w:hAnsi="Times New Roman" w:cs="Times New Roman"/>
            <w:color w:val="auto"/>
            <w:sz w:val="28"/>
            <w:szCs w:val="28"/>
          </w:rPr>
          <w:t>http://cbd.minjust.gov.kg/act/view/ru-ru/112308</w:t>
        </w:r>
      </w:hyperlink>
      <w:r w:rsidR="00BB0B72" w:rsidRPr="00137A58">
        <w:rPr>
          <w:rFonts w:ascii="Times New Roman" w:hAnsi="Times New Roman" w:cs="Times New Roman"/>
          <w:sz w:val="28"/>
          <w:szCs w:val="28"/>
        </w:rPr>
        <w:t xml:space="preserve">. - </w:t>
      </w:r>
      <w:r w:rsidRPr="00137A58">
        <w:rPr>
          <w:rFonts w:ascii="Times New Roman" w:hAnsi="Times New Roman" w:cs="Times New Roman"/>
          <w:sz w:val="28"/>
          <w:szCs w:val="28"/>
        </w:rPr>
        <w:t>Загл. с экрана.</w:t>
      </w:r>
    </w:p>
    <w:p w:rsidR="00BE7020" w:rsidRPr="00137A58" w:rsidRDefault="00BE7020" w:rsidP="0052682C">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Уголовный кодекс Кыргызской Республики [Электронный ресурс]: закон Кырг. Респ. от 28 октября 2021 года № 127. – Режим доступа: </w:t>
      </w:r>
      <w:hyperlink r:id="rId21" w:history="1">
        <w:r w:rsidRPr="00137A58">
          <w:rPr>
            <w:rStyle w:val="ab"/>
            <w:rFonts w:ascii="Times New Roman" w:hAnsi="Times New Roman" w:cs="Times New Roman"/>
            <w:color w:val="auto"/>
            <w:sz w:val="28"/>
            <w:szCs w:val="28"/>
          </w:rPr>
          <w:t>http://cbd.minjust.gov.kg/act/view/ru-ru/112309?cl=ru-ru</w:t>
        </w:r>
      </w:hyperlink>
      <w:r w:rsidR="00B47800" w:rsidRPr="00137A58">
        <w:rPr>
          <w:rFonts w:ascii="Times New Roman" w:hAnsi="Times New Roman" w:cs="Times New Roman"/>
          <w:sz w:val="28"/>
          <w:szCs w:val="28"/>
        </w:rPr>
        <w:t xml:space="preserve">. - </w:t>
      </w:r>
      <w:r w:rsidRPr="00137A58">
        <w:rPr>
          <w:rFonts w:ascii="Times New Roman" w:hAnsi="Times New Roman" w:cs="Times New Roman"/>
          <w:sz w:val="28"/>
          <w:szCs w:val="28"/>
        </w:rPr>
        <w:t>Загл. с экрана.</w:t>
      </w:r>
    </w:p>
    <w:p w:rsidR="00A50C49" w:rsidRPr="00137A58" w:rsidRDefault="00A50C49" w:rsidP="0052682C">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О государственном социальном страховании [Электронный ресурс]: закон Кырг. Респ. от 17 июня 1996 года № 20. – Режим доступа: </w:t>
      </w:r>
      <w:hyperlink r:id="rId22" w:history="1">
        <w:r w:rsidRPr="00137A58">
          <w:rPr>
            <w:rStyle w:val="ab"/>
            <w:rFonts w:ascii="Times New Roman" w:hAnsi="Times New Roman" w:cs="Times New Roman"/>
            <w:color w:val="auto"/>
            <w:sz w:val="28"/>
            <w:szCs w:val="28"/>
          </w:rPr>
          <w:t>https://cbd.minjust.gov.kg/627/edition/1247285/ru</w:t>
        </w:r>
      </w:hyperlink>
      <w:r w:rsidRPr="00137A58">
        <w:rPr>
          <w:rFonts w:ascii="Times New Roman" w:hAnsi="Times New Roman" w:cs="Times New Roman"/>
          <w:sz w:val="28"/>
          <w:szCs w:val="28"/>
        </w:rPr>
        <w:t>. - Загл. с экрана.</w:t>
      </w:r>
    </w:p>
    <w:p w:rsidR="00C35CF3" w:rsidRPr="00137A58" w:rsidRDefault="00C35CF3" w:rsidP="0052682C">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О государственных гарантиях равных прав и равных возможностей для мужчин и женщин [Электронный ресурс]: закон Кырг. Респ. от 4 августа 2008 года № 184. – Режим доступа: </w:t>
      </w:r>
      <w:hyperlink r:id="rId23" w:history="1">
        <w:r w:rsidRPr="00137A58">
          <w:rPr>
            <w:rStyle w:val="ab"/>
            <w:rFonts w:ascii="Times New Roman" w:hAnsi="Times New Roman" w:cs="Times New Roman"/>
            <w:color w:val="auto"/>
            <w:sz w:val="28"/>
            <w:szCs w:val="28"/>
          </w:rPr>
          <w:t>http://cbd.minjust.gov.kg/act/view/ru-ru/202398</w:t>
        </w:r>
      </w:hyperlink>
      <w:r w:rsidRPr="00137A58">
        <w:rPr>
          <w:rFonts w:ascii="Times New Roman" w:hAnsi="Times New Roman" w:cs="Times New Roman"/>
          <w:sz w:val="28"/>
          <w:szCs w:val="28"/>
        </w:rPr>
        <w:t>. - Загл. с экрана.</w:t>
      </w:r>
    </w:p>
    <w:p w:rsidR="00750C9A" w:rsidRPr="00137A58" w:rsidRDefault="00750C9A" w:rsidP="0052682C">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О государственных пособиях в Кыргызской Республике [Электронный ресурс]: закон Кырг. Респ. от 28 июля 2017 года № 153. – Режим доступа: </w:t>
      </w:r>
      <w:hyperlink r:id="rId24" w:history="1">
        <w:r w:rsidRPr="00137A58">
          <w:rPr>
            <w:rStyle w:val="ab"/>
            <w:rFonts w:ascii="Times New Roman" w:hAnsi="Times New Roman" w:cs="Times New Roman"/>
            <w:color w:val="auto"/>
            <w:sz w:val="28"/>
            <w:szCs w:val="28"/>
          </w:rPr>
          <w:t>https://cbd.minjust.gov.kg/111670/edition/1234948/ru</w:t>
        </w:r>
      </w:hyperlink>
      <w:r w:rsidRPr="00137A58">
        <w:rPr>
          <w:rFonts w:ascii="Times New Roman" w:hAnsi="Times New Roman" w:cs="Times New Roman"/>
          <w:sz w:val="28"/>
          <w:szCs w:val="28"/>
        </w:rPr>
        <w:t>. - Загл. с экрана.</w:t>
      </w:r>
    </w:p>
    <w:p w:rsidR="00227A1F" w:rsidRPr="00137A58" w:rsidRDefault="00227A1F" w:rsidP="0052682C">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О медиации [Электронный ресурс]: закон Кырг. Респ. от 28 июля 2017 года № 161. – Режим доступа: </w:t>
      </w:r>
      <w:hyperlink r:id="rId25" w:history="1">
        <w:r w:rsidRPr="00137A58">
          <w:rPr>
            <w:rStyle w:val="ab"/>
            <w:rFonts w:ascii="Times New Roman" w:hAnsi="Times New Roman" w:cs="Times New Roman"/>
            <w:color w:val="auto"/>
            <w:sz w:val="28"/>
            <w:szCs w:val="28"/>
          </w:rPr>
          <w:t>https://cbd.minjust.gov.kg/111668/edition/1278996/ru</w:t>
        </w:r>
      </w:hyperlink>
      <w:r w:rsidRPr="00137A58">
        <w:rPr>
          <w:rFonts w:ascii="Times New Roman" w:hAnsi="Times New Roman" w:cs="Times New Roman"/>
          <w:sz w:val="28"/>
          <w:szCs w:val="28"/>
        </w:rPr>
        <w:t>. - Загл. с экрана.</w:t>
      </w:r>
    </w:p>
    <w:p w:rsidR="00F07ABC" w:rsidRPr="00137A58" w:rsidRDefault="00F07ABC" w:rsidP="0052682C">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О статусе военнослужащих [Электронный ресурс]: закон Кырг. Респ. от 1 июля 1992 года № 930-</w:t>
      </w:r>
      <w:r w:rsidRPr="00137A58">
        <w:rPr>
          <w:rFonts w:ascii="Times New Roman" w:hAnsi="Times New Roman" w:cs="Times New Roman"/>
          <w:sz w:val="28"/>
          <w:szCs w:val="28"/>
          <w:lang w:val="en-US"/>
        </w:rPr>
        <w:t>XII</w:t>
      </w:r>
      <w:r w:rsidRPr="00137A58">
        <w:rPr>
          <w:rFonts w:ascii="Times New Roman" w:hAnsi="Times New Roman" w:cs="Times New Roman"/>
          <w:sz w:val="28"/>
          <w:szCs w:val="28"/>
        </w:rPr>
        <w:t xml:space="preserve">. – Режим доступа: </w:t>
      </w:r>
      <w:hyperlink r:id="rId26" w:history="1">
        <w:r w:rsidRPr="00137A58">
          <w:rPr>
            <w:rStyle w:val="ab"/>
            <w:rFonts w:ascii="Times New Roman" w:hAnsi="Times New Roman" w:cs="Times New Roman"/>
            <w:color w:val="auto"/>
            <w:sz w:val="28"/>
            <w:szCs w:val="28"/>
          </w:rPr>
          <w:t>http://cbd.minjust.gov.kg/act/view/ru-ru/817?cl=ru-ru</w:t>
        </w:r>
      </w:hyperlink>
      <w:r w:rsidRPr="00137A58">
        <w:rPr>
          <w:rFonts w:ascii="Times New Roman" w:hAnsi="Times New Roman" w:cs="Times New Roman"/>
          <w:sz w:val="28"/>
          <w:szCs w:val="28"/>
        </w:rPr>
        <w:t>. - Загл. с экрана.</w:t>
      </w:r>
    </w:p>
    <w:p w:rsidR="005B47C7" w:rsidRPr="00137A58" w:rsidRDefault="005B47C7" w:rsidP="0052682C">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Об актах гражданского состояния [Электронный ресурс]: закон Кырг. Респ. от 1 августа 2020 года № 110. – Режим доступа: </w:t>
      </w:r>
      <w:hyperlink r:id="rId27" w:history="1">
        <w:r w:rsidRPr="00137A58">
          <w:rPr>
            <w:rStyle w:val="ab"/>
            <w:rFonts w:ascii="Times New Roman" w:hAnsi="Times New Roman" w:cs="Times New Roman"/>
            <w:color w:val="auto"/>
            <w:sz w:val="28"/>
            <w:szCs w:val="28"/>
          </w:rPr>
          <w:t>http://cbd.minjust.gov.kg/act/view/ru-ru/112094?cl=ru-ru</w:t>
        </w:r>
      </w:hyperlink>
      <w:r w:rsidRPr="00137A58">
        <w:rPr>
          <w:rFonts w:ascii="Times New Roman" w:hAnsi="Times New Roman" w:cs="Times New Roman"/>
          <w:sz w:val="28"/>
          <w:szCs w:val="28"/>
        </w:rPr>
        <w:t>. - Загл. с экрана.</w:t>
      </w:r>
    </w:p>
    <w:p w:rsidR="00185F10" w:rsidRPr="00137A58" w:rsidRDefault="00185F10" w:rsidP="0052682C">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lastRenderedPageBreak/>
        <w:t xml:space="preserve">Об основах социального обслуживания населения в Кыргызской Республике [Электронный ресурс]: закон Кырг. Респ. от 19 декабря 2001 года № 111. – Режим доступа: </w:t>
      </w:r>
      <w:hyperlink r:id="rId28" w:history="1">
        <w:r w:rsidRPr="00137A58">
          <w:rPr>
            <w:rStyle w:val="ab"/>
            <w:rFonts w:ascii="Times New Roman" w:hAnsi="Times New Roman" w:cs="Times New Roman"/>
            <w:color w:val="auto"/>
            <w:sz w:val="28"/>
            <w:szCs w:val="28"/>
          </w:rPr>
          <w:t>https://cbd.minjust.gov.kg/943</w:t>
        </w:r>
      </w:hyperlink>
      <w:r w:rsidRPr="00137A58">
        <w:rPr>
          <w:rFonts w:ascii="Times New Roman" w:hAnsi="Times New Roman" w:cs="Times New Roman"/>
          <w:sz w:val="28"/>
          <w:szCs w:val="28"/>
        </w:rPr>
        <w:t>. - Загл. с экрана.</w:t>
      </w:r>
    </w:p>
    <w:p w:rsidR="007842B2" w:rsidRPr="00137A58" w:rsidRDefault="007842B2" w:rsidP="0052682C">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Об охране и защите от семейного насилия</w:t>
      </w:r>
      <w:r w:rsidR="00E54349" w:rsidRPr="00137A58">
        <w:rPr>
          <w:rFonts w:ascii="Times New Roman" w:hAnsi="Times New Roman" w:cs="Times New Roman"/>
          <w:sz w:val="28"/>
          <w:szCs w:val="28"/>
        </w:rPr>
        <w:t xml:space="preserve"> </w:t>
      </w:r>
      <w:r w:rsidRPr="00137A58">
        <w:rPr>
          <w:rFonts w:ascii="Times New Roman" w:hAnsi="Times New Roman" w:cs="Times New Roman"/>
          <w:sz w:val="28"/>
          <w:szCs w:val="28"/>
        </w:rPr>
        <w:t xml:space="preserve">[Электронный ресурс]: закон Кырг. Респ. от 27 апреля 2017 года № 63. – Режим доступа: </w:t>
      </w:r>
      <w:hyperlink r:id="rId29" w:history="1">
        <w:r w:rsidRPr="00137A58">
          <w:rPr>
            <w:rStyle w:val="ab"/>
            <w:rFonts w:ascii="Times New Roman" w:hAnsi="Times New Roman" w:cs="Times New Roman"/>
            <w:color w:val="auto"/>
            <w:sz w:val="28"/>
            <w:szCs w:val="28"/>
          </w:rPr>
          <w:t>http://cbd.minjust.gov.kg/act/view/ru-ru/111570</w:t>
        </w:r>
      </w:hyperlink>
      <w:r w:rsidRPr="00137A58">
        <w:rPr>
          <w:rFonts w:ascii="Times New Roman" w:hAnsi="Times New Roman" w:cs="Times New Roman"/>
          <w:sz w:val="28"/>
          <w:szCs w:val="28"/>
        </w:rPr>
        <w:t>. - Загл. с экрана.</w:t>
      </w:r>
    </w:p>
    <w:p w:rsidR="00F27C42" w:rsidRPr="00137A58" w:rsidRDefault="005118D1" w:rsidP="0052682C">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О Национальной программе развития Кыргызской Республики до 2026 года [Электронный ресурс]: </w:t>
      </w:r>
      <w:r w:rsidRPr="00137A58">
        <w:rPr>
          <w:rFonts w:ascii="Times New Roman" w:hAnsi="Times New Roman" w:cs="Times New Roman"/>
          <w:sz w:val="28"/>
          <w:szCs w:val="28"/>
          <w:lang w:val="ky-KG"/>
        </w:rPr>
        <w:t xml:space="preserve">указ Президента </w:t>
      </w:r>
      <w:r w:rsidRPr="00137A58">
        <w:rPr>
          <w:rFonts w:ascii="Times New Roman" w:hAnsi="Times New Roman" w:cs="Times New Roman"/>
          <w:sz w:val="28"/>
          <w:szCs w:val="28"/>
        </w:rPr>
        <w:t>Кырг</w:t>
      </w:r>
      <w:r w:rsidRPr="00137A58">
        <w:rPr>
          <w:rFonts w:ascii="Times New Roman" w:hAnsi="Times New Roman" w:cs="Times New Roman"/>
          <w:sz w:val="28"/>
          <w:szCs w:val="28"/>
          <w:lang w:val="ky-KG"/>
        </w:rPr>
        <w:t xml:space="preserve">. </w:t>
      </w:r>
      <w:r w:rsidRPr="00137A58">
        <w:rPr>
          <w:rFonts w:ascii="Times New Roman" w:hAnsi="Times New Roman" w:cs="Times New Roman"/>
          <w:sz w:val="28"/>
          <w:szCs w:val="28"/>
        </w:rPr>
        <w:t>Респ</w:t>
      </w:r>
      <w:r w:rsidRPr="00137A58">
        <w:rPr>
          <w:rFonts w:ascii="Times New Roman" w:hAnsi="Times New Roman" w:cs="Times New Roman"/>
          <w:sz w:val="28"/>
          <w:szCs w:val="28"/>
          <w:lang w:val="ky-KG"/>
        </w:rPr>
        <w:t xml:space="preserve">. </w:t>
      </w:r>
      <w:r w:rsidRPr="00137A58">
        <w:rPr>
          <w:rFonts w:ascii="Times New Roman" w:eastAsia="SimSun" w:hAnsi="Times New Roman" w:cs="Times New Roman"/>
          <w:sz w:val="28"/>
          <w:szCs w:val="28"/>
        </w:rPr>
        <w:t xml:space="preserve">от 12 октября 2021 года № УП № 435. – Режим доступа: </w:t>
      </w:r>
      <w:hyperlink r:id="rId30" w:history="1">
        <w:r w:rsidRPr="00137A58">
          <w:rPr>
            <w:rStyle w:val="ab"/>
            <w:rFonts w:ascii="Times New Roman" w:eastAsia="SimSun" w:hAnsi="Times New Roman" w:cs="Times New Roman"/>
            <w:color w:val="auto"/>
            <w:sz w:val="28"/>
            <w:szCs w:val="28"/>
          </w:rPr>
          <w:t>https://cbd.minjust.gov.kg/430699?cl=ru-ru</w:t>
        </w:r>
      </w:hyperlink>
      <w:r w:rsidRPr="00137A58">
        <w:rPr>
          <w:rFonts w:ascii="Times New Roman" w:eastAsia="SimSun" w:hAnsi="Times New Roman" w:cs="Times New Roman"/>
          <w:sz w:val="28"/>
          <w:szCs w:val="28"/>
        </w:rPr>
        <w:t>. - Загл. с экрана.</w:t>
      </w:r>
    </w:p>
    <w:p w:rsidR="00F27C42" w:rsidRPr="00137A58" w:rsidRDefault="000A31E2" w:rsidP="0052682C">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О Национальной стратегии развития Кыргызской Республики на 2018-2040 годы [Электронный ресурс]: указ Президента Кырг. Респ. от 31 октября 2018 года УП № 221. – Режим доступа: </w:t>
      </w:r>
      <w:hyperlink r:id="rId31" w:history="1">
        <w:r w:rsidRPr="00137A58">
          <w:rPr>
            <w:rStyle w:val="ab"/>
            <w:rFonts w:ascii="Times New Roman" w:hAnsi="Times New Roman" w:cs="Times New Roman"/>
            <w:color w:val="auto"/>
            <w:sz w:val="28"/>
            <w:szCs w:val="28"/>
          </w:rPr>
          <w:t>https://cbd.minjust.gov.kg/430002?cl=ky-kg</w:t>
        </w:r>
      </w:hyperlink>
      <w:r w:rsidRPr="00137A58">
        <w:rPr>
          <w:rFonts w:ascii="Times New Roman" w:hAnsi="Times New Roman" w:cs="Times New Roman"/>
          <w:sz w:val="28"/>
          <w:szCs w:val="28"/>
        </w:rPr>
        <w:t>. - Загл. с экрана.</w:t>
      </w:r>
    </w:p>
    <w:p w:rsidR="000C416D" w:rsidRPr="00137A58" w:rsidRDefault="000C416D" w:rsidP="0052682C">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О неотложных мерах по обеспечению конституционного права детей на получение начального, основного общего и среднего общего образования [Электронный ресурс]: указ Президента Кырг. Респ. от</w:t>
      </w:r>
      <w:r w:rsidR="00A7080F" w:rsidRPr="00137A58">
        <w:rPr>
          <w:rFonts w:ascii="Times New Roman" w:hAnsi="Times New Roman" w:cs="Times New Roman"/>
          <w:sz w:val="28"/>
          <w:szCs w:val="28"/>
        </w:rPr>
        <w:t xml:space="preserve"> </w:t>
      </w:r>
      <w:r w:rsidRPr="00137A58">
        <w:rPr>
          <w:rFonts w:ascii="Times New Roman" w:hAnsi="Times New Roman" w:cs="Times New Roman"/>
          <w:sz w:val="28"/>
          <w:szCs w:val="28"/>
        </w:rPr>
        <w:t xml:space="preserve">13 декабря 2021 года УП № 561. – Режим доступа: </w:t>
      </w:r>
      <w:hyperlink r:id="rId32" w:history="1">
        <w:r w:rsidRPr="00137A58">
          <w:rPr>
            <w:rStyle w:val="ab"/>
            <w:rFonts w:ascii="Times New Roman" w:hAnsi="Times New Roman" w:cs="Times New Roman"/>
            <w:color w:val="auto"/>
            <w:sz w:val="28"/>
            <w:szCs w:val="28"/>
          </w:rPr>
          <w:t>https://cbd.minjust.gov.kg/430801/edition/1137576/ru</w:t>
        </w:r>
      </w:hyperlink>
      <w:r w:rsidRPr="00137A58">
        <w:rPr>
          <w:rFonts w:ascii="Times New Roman" w:hAnsi="Times New Roman" w:cs="Times New Roman"/>
          <w:sz w:val="28"/>
          <w:szCs w:val="28"/>
        </w:rPr>
        <w:t>. - Загл. с экрана.</w:t>
      </w:r>
    </w:p>
    <w:p w:rsidR="0064527C" w:rsidRPr="00137A58" w:rsidRDefault="0064527C" w:rsidP="0052682C">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Об утверждении Концепции о духовно-нравственном развитии и физическом воспитании личности [Электронный ресурс]</w:t>
      </w:r>
      <w:r w:rsidR="000F0466" w:rsidRPr="00137A58">
        <w:rPr>
          <w:rFonts w:ascii="Times New Roman" w:hAnsi="Times New Roman" w:cs="Times New Roman"/>
          <w:sz w:val="28"/>
          <w:szCs w:val="28"/>
        </w:rPr>
        <w:t>: указ П</w:t>
      </w:r>
      <w:r w:rsidRPr="00137A58">
        <w:rPr>
          <w:rFonts w:ascii="Times New Roman" w:hAnsi="Times New Roman" w:cs="Times New Roman"/>
          <w:sz w:val="28"/>
          <w:szCs w:val="28"/>
        </w:rPr>
        <w:t xml:space="preserve">резидента Кырг. Респ. от 24 июля 2021 года УП № 313. – Режим доступа: </w:t>
      </w:r>
      <w:hyperlink r:id="rId33" w:history="1">
        <w:r w:rsidRPr="00137A58">
          <w:rPr>
            <w:rStyle w:val="ab"/>
            <w:rFonts w:ascii="Times New Roman" w:hAnsi="Times New Roman" w:cs="Times New Roman"/>
            <w:color w:val="auto"/>
            <w:sz w:val="28"/>
            <w:szCs w:val="28"/>
          </w:rPr>
          <w:t>https://cbd.minjust.gov.kg/430539/edition/1084953/ru</w:t>
        </w:r>
      </w:hyperlink>
      <w:r w:rsidRPr="00137A58">
        <w:rPr>
          <w:rFonts w:ascii="Times New Roman" w:hAnsi="Times New Roman" w:cs="Times New Roman"/>
          <w:sz w:val="28"/>
          <w:szCs w:val="28"/>
        </w:rPr>
        <w:t>. - Загл. с экрана.</w:t>
      </w:r>
    </w:p>
    <w:p w:rsidR="00762DCD" w:rsidRPr="00137A58" w:rsidRDefault="00762DCD" w:rsidP="0052682C">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О присоединении к Конвенции о правах ребёнка [Электронный ресурс]: постановление Жогорку Кенеша Кырг. Респ. от 12 января 1994 года № 1402-</w:t>
      </w:r>
      <w:r w:rsidRPr="00137A58">
        <w:rPr>
          <w:rFonts w:ascii="Times New Roman" w:hAnsi="Times New Roman" w:cs="Times New Roman"/>
          <w:sz w:val="28"/>
          <w:szCs w:val="28"/>
          <w:lang w:val="en-US"/>
        </w:rPr>
        <w:t>XII</w:t>
      </w:r>
      <w:r w:rsidRPr="00137A58">
        <w:rPr>
          <w:rFonts w:ascii="Times New Roman" w:hAnsi="Times New Roman" w:cs="Times New Roman"/>
          <w:sz w:val="28"/>
          <w:szCs w:val="28"/>
        </w:rPr>
        <w:t xml:space="preserve">. – Режим доступа: </w:t>
      </w:r>
      <w:hyperlink r:id="rId34" w:history="1">
        <w:r w:rsidRPr="00137A58">
          <w:rPr>
            <w:rStyle w:val="ab"/>
            <w:rFonts w:ascii="Times New Roman" w:hAnsi="Times New Roman" w:cs="Times New Roman"/>
            <w:color w:val="auto"/>
            <w:sz w:val="28"/>
            <w:szCs w:val="28"/>
          </w:rPr>
          <w:t>https://cbd.minjust.gov.kg/50675/edition/318862/ru</w:t>
        </w:r>
      </w:hyperlink>
      <w:r w:rsidRPr="00137A58">
        <w:rPr>
          <w:rFonts w:ascii="Times New Roman" w:hAnsi="Times New Roman" w:cs="Times New Roman"/>
          <w:sz w:val="28"/>
          <w:szCs w:val="28"/>
        </w:rPr>
        <w:t>. - Загл. с экрана.</w:t>
      </w:r>
    </w:p>
    <w:p w:rsidR="001B12E4" w:rsidRPr="00137A58" w:rsidRDefault="001B12E4" w:rsidP="0052682C">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О Национальной стратегии КР по достижению гендерного равенства до 2020 года и Национальном плане действий по достижению гендерного равенства в КР [Электронный ресурс]: постановление </w:t>
      </w:r>
      <w:r w:rsidRPr="00137A58">
        <w:rPr>
          <w:rFonts w:ascii="Times New Roman" w:hAnsi="Times New Roman" w:cs="Times New Roman"/>
          <w:sz w:val="28"/>
          <w:szCs w:val="28"/>
        </w:rPr>
        <w:lastRenderedPageBreak/>
        <w:t xml:space="preserve">Правительства Кырг. Респ. от 27 июня 2012 года № 443 (утратило силу). – Режим доступа: </w:t>
      </w:r>
      <w:hyperlink r:id="rId35" w:history="1">
        <w:r w:rsidRPr="00137A58">
          <w:rPr>
            <w:rStyle w:val="ab"/>
            <w:rFonts w:ascii="Times New Roman" w:hAnsi="Times New Roman" w:cs="Times New Roman"/>
            <w:color w:val="auto"/>
            <w:sz w:val="28"/>
            <w:szCs w:val="28"/>
          </w:rPr>
          <w:t>https://cbd.minjust.gov.kg/93343?refId=1158587</w:t>
        </w:r>
      </w:hyperlink>
      <w:r w:rsidRPr="00137A58">
        <w:rPr>
          <w:rFonts w:ascii="Times New Roman" w:hAnsi="Times New Roman" w:cs="Times New Roman"/>
          <w:sz w:val="28"/>
          <w:szCs w:val="28"/>
        </w:rPr>
        <w:t>. - Загл. с экрана.</w:t>
      </w:r>
    </w:p>
    <w:p w:rsidR="00D251CB" w:rsidRPr="00137A58" w:rsidRDefault="00D251CB" w:rsidP="0052682C">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О Национальной стратегии Кыргызской Республики по достижению гендерного равенства до 2030 года и Национальном плане действий по достижению гендерного равенства в Кыргызской Республике на 2022-2024 годы [Электронный ресурс]: постановление Кабинета министров Кырг. Респ. от 16 сентября 2022 года № 513. – Режим доступа: </w:t>
      </w:r>
      <w:hyperlink r:id="rId36" w:history="1">
        <w:r w:rsidRPr="00137A58">
          <w:rPr>
            <w:rStyle w:val="ab"/>
            <w:rFonts w:ascii="Times New Roman" w:hAnsi="Times New Roman" w:cs="Times New Roman"/>
            <w:color w:val="auto"/>
            <w:sz w:val="28"/>
            <w:szCs w:val="28"/>
          </w:rPr>
          <w:t>http://cbd.minjust.gov.kg/act/view/ru-ru/159450?cl=ru-ru</w:t>
        </w:r>
      </w:hyperlink>
      <w:r w:rsidRPr="00137A58">
        <w:rPr>
          <w:rFonts w:ascii="Times New Roman" w:hAnsi="Times New Roman" w:cs="Times New Roman"/>
          <w:sz w:val="28"/>
          <w:szCs w:val="28"/>
        </w:rPr>
        <w:t>. - Загл. с экрана.</w:t>
      </w:r>
    </w:p>
    <w:p w:rsidR="00214214" w:rsidRPr="00137A58" w:rsidRDefault="00214214" w:rsidP="0052682C">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О поддержке семьи и материнства [Электронный ресурс]: постановление Правительства Кырг. Респ. от 1 октября 2012 года № 666 (утратило силу). – Режим доступа: </w:t>
      </w:r>
      <w:hyperlink r:id="rId37" w:history="1">
        <w:r w:rsidRPr="00137A58">
          <w:rPr>
            <w:rStyle w:val="ab"/>
            <w:rFonts w:ascii="Times New Roman" w:hAnsi="Times New Roman" w:cs="Times New Roman"/>
            <w:color w:val="auto"/>
            <w:sz w:val="28"/>
            <w:szCs w:val="28"/>
          </w:rPr>
          <w:t>https://cbd.minjust.gov.kg/93091?refId=809716</w:t>
        </w:r>
      </w:hyperlink>
      <w:r w:rsidRPr="00137A58">
        <w:rPr>
          <w:rFonts w:ascii="Times New Roman" w:hAnsi="Times New Roman" w:cs="Times New Roman"/>
          <w:sz w:val="28"/>
          <w:szCs w:val="28"/>
        </w:rPr>
        <w:t>. - Загл. с экрана.</w:t>
      </w:r>
    </w:p>
    <w:p w:rsidR="00F10D8D" w:rsidRPr="00137A58" w:rsidRDefault="00F10D8D" w:rsidP="0052682C">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О порядке осуществления охраны и защиты от семейного насилия [Электронный ресурс]: постановление Правительства Кырг. Респ. от 1 августа 2019 года № 390. – Режим доступа: </w:t>
      </w:r>
      <w:hyperlink r:id="rId38" w:history="1">
        <w:r w:rsidRPr="00137A58">
          <w:rPr>
            <w:rStyle w:val="ab"/>
            <w:rFonts w:ascii="Times New Roman" w:hAnsi="Times New Roman" w:cs="Times New Roman"/>
            <w:color w:val="auto"/>
            <w:sz w:val="28"/>
            <w:szCs w:val="28"/>
          </w:rPr>
          <w:t>http://cbd.minjust.gov.kg/act/view/ru-ru/14713?cl=ru-ru</w:t>
        </w:r>
      </w:hyperlink>
      <w:r w:rsidRPr="00137A58">
        <w:rPr>
          <w:rFonts w:ascii="Times New Roman" w:hAnsi="Times New Roman" w:cs="Times New Roman"/>
          <w:sz w:val="28"/>
          <w:szCs w:val="28"/>
        </w:rPr>
        <w:t>. - Загл. с экрана.</w:t>
      </w:r>
    </w:p>
    <w:p w:rsidR="0053159A" w:rsidRPr="00137A58" w:rsidRDefault="0053159A" w:rsidP="0052682C">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О предоставлении социальной помощи на основе социального контракта [Электронный ресурс]: постановление Кабинета министров Кырг. Респ. от 15 июля 2022 года № 385. – Режим доступа: </w:t>
      </w:r>
      <w:hyperlink r:id="rId39" w:history="1">
        <w:r w:rsidRPr="00137A58">
          <w:rPr>
            <w:rStyle w:val="ab"/>
            <w:rFonts w:ascii="Times New Roman" w:hAnsi="Times New Roman" w:cs="Times New Roman"/>
            <w:color w:val="auto"/>
            <w:sz w:val="28"/>
            <w:szCs w:val="28"/>
          </w:rPr>
          <w:t>https://cbd.minjust.gov.kg/159293/edition/1179016/ru</w:t>
        </w:r>
      </w:hyperlink>
      <w:r w:rsidRPr="00137A58">
        <w:rPr>
          <w:rFonts w:ascii="Times New Roman" w:hAnsi="Times New Roman" w:cs="Times New Roman"/>
          <w:sz w:val="28"/>
          <w:szCs w:val="28"/>
        </w:rPr>
        <w:t>. - Загл. с экрана.</w:t>
      </w:r>
    </w:p>
    <w:p w:rsidR="00A47A58" w:rsidRPr="00137A58" w:rsidRDefault="00A47A58" w:rsidP="0052682C">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О приёмной семье [Электронный ресурс]: постановление Правительства Кырг. Респ. от 21 декабря 2020 года № 622. – Режим доступа: </w:t>
      </w:r>
      <w:hyperlink r:id="rId40" w:history="1">
        <w:r w:rsidRPr="00137A58">
          <w:rPr>
            <w:rStyle w:val="ab"/>
            <w:rFonts w:ascii="Times New Roman" w:hAnsi="Times New Roman" w:cs="Times New Roman"/>
            <w:color w:val="auto"/>
            <w:sz w:val="28"/>
            <w:szCs w:val="28"/>
          </w:rPr>
          <w:t>https://cbd.minjust.gov.kg/157898/edition/1079844/ru</w:t>
        </w:r>
      </w:hyperlink>
      <w:r w:rsidRPr="00137A58">
        <w:rPr>
          <w:rFonts w:ascii="Times New Roman" w:hAnsi="Times New Roman" w:cs="Times New Roman"/>
          <w:sz w:val="28"/>
          <w:szCs w:val="28"/>
        </w:rPr>
        <w:t>. - Загл. с экрана.</w:t>
      </w:r>
    </w:p>
    <w:p w:rsidR="007526D0" w:rsidRPr="00137A58" w:rsidRDefault="002C75F2" w:rsidP="0052682C">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О Программе Правительства Кыргызской Республики по поддержке семьи и защите детей на 2018-2028 годы [Электронный ресурс]: постановление Правительства Кырг. Респ. от 14 августа 2017 года № 479. – Режим доступа: </w:t>
      </w:r>
      <w:hyperlink r:id="rId41" w:history="1">
        <w:r w:rsidRPr="00137A58">
          <w:rPr>
            <w:rStyle w:val="ab"/>
            <w:rFonts w:ascii="Times New Roman" w:hAnsi="Times New Roman" w:cs="Times New Roman"/>
            <w:color w:val="auto"/>
            <w:sz w:val="28"/>
            <w:szCs w:val="28"/>
          </w:rPr>
          <w:t>http://cbd.minjust.gov.kg/act/view/ru-ru/100203?cl=ru-ru</w:t>
        </w:r>
      </w:hyperlink>
      <w:r w:rsidRPr="00137A58">
        <w:rPr>
          <w:rFonts w:ascii="Times New Roman" w:hAnsi="Times New Roman" w:cs="Times New Roman"/>
          <w:sz w:val="28"/>
          <w:szCs w:val="28"/>
        </w:rPr>
        <w:t>. - Загл. с экрана.</w:t>
      </w:r>
    </w:p>
    <w:p w:rsidR="009C48C8" w:rsidRPr="00137A58" w:rsidRDefault="009C48C8" w:rsidP="0052682C">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lastRenderedPageBreak/>
        <w:t xml:space="preserve">О реализации Закона Кыргызской Республики «О государственных пособиях в Кыргызской Республике» [Электронный ресурс]: постановление Правительства Кырг. Респ. от 29 июня 2018 года № 307. – Режим доступа: </w:t>
      </w:r>
      <w:hyperlink r:id="rId42" w:history="1">
        <w:r w:rsidRPr="00137A58">
          <w:rPr>
            <w:rStyle w:val="ab"/>
            <w:rFonts w:ascii="Times New Roman" w:eastAsia="Times New Roman" w:hAnsi="Times New Roman" w:cs="Times New Roman"/>
            <w:color w:val="auto"/>
            <w:sz w:val="28"/>
            <w:szCs w:val="28"/>
          </w:rPr>
          <w:t>https://cbd.minjust.gov.kg/12229?refId=1176280</w:t>
        </w:r>
      </w:hyperlink>
      <w:r w:rsidRPr="00137A58">
        <w:rPr>
          <w:rFonts w:ascii="Times New Roman" w:eastAsia="Times New Roman" w:hAnsi="Times New Roman" w:cs="Times New Roman"/>
          <w:sz w:val="28"/>
          <w:szCs w:val="28"/>
        </w:rPr>
        <w:t>. - Загл. с экрана.</w:t>
      </w:r>
    </w:p>
    <w:p w:rsidR="00D36A98" w:rsidRPr="00137A58" w:rsidRDefault="00D36A98" w:rsidP="0052682C">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Об утверждении жилищной программы Кыргызской Республики «Мой дом 2021-2026» [Электронный ресурс]: постановление Кабинета</w:t>
      </w:r>
      <w:r w:rsidR="00B47800" w:rsidRPr="00137A58">
        <w:rPr>
          <w:rFonts w:ascii="Times New Roman" w:hAnsi="Times New Roman" w:cs="Times New Roman"/>
          <w:sz w:val="28"/>
          <w:szCs w:val="28"/>
        </w:rPr>
        <w:t xml:space="preserve"> </w:t>
      </w:r>
      <w:r w:rsidRPr="00137A58">
        <w:rPr>
          <w:rFonts w:ascii="Times New Roman" w:hAnsi="Times New Roman" w:cs="Times New Roman"/>
          <w:sz w:val="28"/>
          <w:szCs w:val="28"/>
        </w:rPr>
        <w:t xml:space="preserve">министров Кырг. Респ. от 13 июля 2021 года № 75. – Режим доступа: </w:t>
      </w:r>
      <w:hyperlink r:id="rId43" w:history="1">
        <w:r w:rsidRPr="00137A58">
          <w:rPr>
            <w:rStyle w:val="ab"/>
            <w:rFonts w:ascii="Times New Roman" w:hAnsi="Times New Roman" w:cs="Times New Roman"/>
            <w:color w:val="auto"/>
            <w:sz w:val="28"/>
            <w:szCs w:val="28"/>
          </w:rPr>
          <w:t>http://cbd.minjust.gov.kg/act/view/ru-ru/158356?cl=ru-ru</w:t>
        </w:r>
      </w:hyperlink>
      <w:r w:rsidRPr="00137A58">
        <w:rPr>
          <w:rFonts w:ascii="Times New Roman" w:hAnsi="Times New Roman" w:cs="Times New Roman"/>
          <w:sz w:val="28"/>
          <w:szCs w:val="28"/>
        </w:rPr>
        <w:t>. - Загл. с экрана.</w:t>
      </w:r>
    </w:p>
    <w:p w:rsidR="00710F14" w:rsidRPr="00137A58" w:rsidRDefault="00710F14" w:rsidP="0052682C">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Об утверждении Концепции миграционной политики Кыргызской Республики на 2021-2030 годы [Электронный ресурс]: постановление Правительства Кырг. Респ. от 4 мая 2021 года № 191. – Режим доступа: </w:t>
      </w:r>
      <w:hyperlink r:id="rId44" w:anchor="pos=3;-70" w:history="1">
        <w:r w:rsidRPr="00137A58">
          <w:rPr>
            <w:rStyle w:val="ab"/>
            <w:rFonts w:ascii="Times New Roman" w:hAnsi="Times New Roman" w:cs="Times New Roman"/>
            <w:color w:val="auto"/>
            <w:sz w:val="28"/>
            <w:szCs w:val="28"/>
          </w:rPr>
          <w:t>https://online.zakon.kz/Document/?doc_id=38444299&amp;pos=3;-70#pos=3;-70</w:t>
        </w:r>
      </w:hyperlink>
      <w:r w:rsidRPr="00137A58">
        <w:rPr>
          <w:rFonts w:ascii="Times New Roman" w:hAnsi="Times New Roman" w:cs="Times New Roman"/>
          <w:sz w:val="28"/>
          <w:szCs w:val="28"/>
        </w:rPr>
        <w:t>. - Загл. с экрана.</w:t>
      </w:r>
    </w:p>
    <w:p w:rsidR="006C15E4" w:rsidRPr="00137A58" w:rsidRDefault="006C15E4" w:rsidP="0052682C">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Об утверждении Программы продовольственной безопасности и питания в Кыргызской Республике на 2019-2023 годы [Электронный ресурс]: постановление Правительства Кырг. Респ. от 27 июня 2019 года № 320. – Режим доступа: </w:t>
      </w:r>
      <w:hyperlink r:id="rId45" w:history="1">
        <w:r w:rsidRPr="00137A58">
          <w:rPr>
            <w:rStyle w:val="ab"/>
            <w:rFonts w:ascii="Times New Roman" w:hAnsi="Times New Roman" w:cs="Times New Roman"/>
            <w:color w:val="auto"/>
            <w:sz w:val="28"/>
            <w:szCs w:val="28"/>
          </w:rPr>
          <w:t>https://cbd.minjust.gov.kg/14561/edition/958755/ru</w:t>
        </w:r>
      </w:hyperlink>
      <w:r w:rsidRPr="00137A58">
        <w:rPr>
          <w:rFonts w:ascii="Times New Roman" w:hAnsi="Times New Roman" w:cs="Times New Roman"/>
          <w:sz w:val="28"/>
          <w:szCs w:val="28"/>
        </w:rPr>
        <w:t>. - Загл. с экрана.</w:t>
      </w:r>
    </w:p>
    <w:p w:rsidR="00B67FC3" w:rsidRPr="00137A58" w:rsidRDefault="00B67FC3" w:rsidP="0052682C">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Межведомственный план мероприятий по профилактике суицидов, правонарушений и преступлений среди детей и молодёжи  в Кыргызской Республике на 2016-2018 годы [Электронный ресурс]: распоряжение Правительства Кырг. Респ. от 22 марта 2016 года № 120-р (утратило силу). – Режим доступа: </w:t>
      </w:r>
      <w:hyperlink r:id="rId46" w:history="1">
        <w:r w:rsidRPr="00137A58">
          <w:rPr>
            <w:rStyle w:val="ab"/>
            <w:rFonts w:ascii="Times New Roman" w:hAnsi="Times New Roman" w:cs="Times New Roman"/>
            <w:color w:val="auto"/>
            <w:sz w:val="28"/>
            <w:szCs w:val="28"/>
          </w:rPr>
          <w:t>https://cbd.minjust.gov.kg/215103?refId=1142968</w:t>
        </w:r>
      </w:hyperlink>
      <w:r w:rsidRPr="00137A58">
        <w:rPr>
          <w:rFonts w:ascii="Times New Roman" w:hAnsi="Times New Roman" w:cs="Times New Roman"/>
          <w:sz w:val="28"/>
          <w:szCs w:val="28"/>
        </w:rPr>
        <w:t>. – Загл. с экрана.</w:t>
      </w:r>
    </w:p>
    <w:p w:rsidR="00D36A98" w:rsidRPr="00137A58" w:rsidRDefault="00345190" w:rsidP="0052682C">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План мероприятий по предотвращению жестокого обращения и насилия в отношении детей на 2015-2017 годы [Электронный ресурс]: распоряжение Правительства Кырг. Респ. от 25 марта 2015 года № 125-р (утратило силу). – Режим доступа: </w:t>
      </w:r>
      <w:hyperlink r:id="rId47" w:history="1">
        <w:r w:rsidRPr="00137A58">
          <w:rPr>
            <w:rStyle w:val="ab"/>
            <w:rFonts w:ascii="Times New Roman" w:hAnsi="Times New Roman" w:cs="Times New Roman"/>
            <w:color w:val="auto"/>
            <w:sz w:val="28"/>
            <w:szCs w:val="28"/>
          </w:rPr>
          <w:t>https://cbd.minjust.gov.kg/214573?refId=1146718</w:t>
        </w:r>
      </w:hyperlink>
      <w:r w:rsidRPr="00137A58">
        <w:rPr>
          <w:rFonts w:ascii="Times New Roman" w:hAnsi="Times New Roman" w:cs="Times New Roman"/>
          <w:sz w:val="28"/>
          <w:szCs w:val="28"/>
        </w:rPr>
        <w:t>. - Загл. с экрана.</w:t>
      </w:r>
    </w:p>
    <w:p w:rsidR="00E13FA0" w:rsidRPr="00137A58" w:rsidRDefault="00E13FA0" w:rsidP="00970DC6">
      <w:pPr>
        <w:spacing w:after="0" w:line="360" w:lineRule="auto"/>
        <w:ind w:firstLine="709"/>
        <w:jc w:val="both"/>
        <w:rPr>
          <w:rFonts w:ascii="Times New Roman" w:hAnsi="Times New Roman" w:cs="Times New Roman"/>
          <w:b/>
          <w:sz w:val="32"/>
          <w:szCs w:val="32"/>
        </w:rPr>
      </w:pPr>
    </w:p>
    <w:p w:rsidR="00E13FA0" w:rsidRPr="00137A58" w:rsidRDefault="00E13FA0" w:rsidP="00E13FA0">
      <w:pPr>
        <w:pStyle w:val="a9"/>
        <w:spacing w:after="0" w:line="360" w:lineRule="auto"/>
        <w:ind w:left="0" w:firstLine="709"/>
        <w:jc w:val="both"/>
        <w:rPr>
          <w:rFonts w:ascii="Times New Roman" w:hAnsi="Times New Roman" w:cs="Times New Roman"/>
          <w:b/>
          <w:sz w:val="28"/>
          <w:szCs w:val="28"/>
        </w:rPr>
      </w:pPr>
      <w:r w:rsidRPr="00137A58">
        <w:rPr>
          <w:rFonts w:ascii="Times New Roman" w:hAnsi="Times New Roman" w:cs="Times New Roman"/>
          <w:b/>
          <w:sz w:val="28"/>
          <w:szCs w:val="28"/>
          <w:lang w:val="en-US"/>
        </w:rPr>
        <w:t>II</w:t>
      </w:r>
      <w:r w:rsidRPr="00137A58">
        <w:rPr>
          <w:rFonts w:ascii="Times New Roman" w:hAnsi="Times New Roman" w:cs="Times New Roman"/>
          <w:b/>
          <w:sz w:val="28"/>
          <w:szCs w:val="28"/>
        </w:rPr>
        <w:t>. Монографии, учебники, учебные пособия, статьи, лекции, диссертационные и иные источники</w:t>
      </w:r>
    </w:p>
    <w:p w:rsidR="00E13FA0" w:rsidRPr="00137A58" w:rsidRDefault="00E13FA0" w:rsidP="00970DC6">
      <w:pPr>
        <w:spacing w:after="0" w:line="360" w:lineRule="auto"/>
        <w:ind w:firstLine="709"/>
        <w:jc w:val="both"/>
        <w:rPr>
          <w:rFonts w:ascii="Times New Roman" w:hAnsi="Times New Roman" w:cs="Times New Roman"/>
          <w:b/>
          <w:sz w:val="32"/>
          <w:szCs w:val="32"/>
        </w:rPr>
      </w:pPr>
    </w:p>
    <w:p w:rsidR="007908D0" w:rsidRPr="00137A58" w:rsidRDefault="007908D0"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Аброкова, О.А. Правовой статус личности [Текст] / О.А. Аброкова, М.Х. Гукепшоков // Научные известия. – 2020. – № 19. – С. 47-50.</w:t>
      </w:r>
    </w:p>
    <w:p w:rsidR="00DA099B" w:rsidRPr="00137A58" w:rsidRDefault="00DA099B"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Агеева, А.В. Конституционно-правовой статус семьи в Российской Федерации [Текст]: дис. … на соиск. учён. степ. кандидата юрид. наук: специальность 12.00.02 – Конституционное право, конституционный судебный процесс, муниципальное право / А.В. Агеева. – Омск: ФГКОУ ВПО «Омская Академия Министерства внутренних дел Российской Федерации», 2014. – 224 с. (основн. текст).</w:t>
      </w:r>
    </w:p>
    <w:p w:rsidR="005F75F7" w:rsidRPr="00137A58" w:rsidRDefault="005F75F7"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Авдеенкова, М.А. Понятие основ правового статуса человека и гражданина [Текст] / М.А. Авдеенкова, Ю.А. Дмитриев // Право и жизнь. – 2004. – № 2. – С. 35-38.</w:t>
      </w:r>
    </w:p>
    <w:p w:rsidR="00C12F3A" w:rsidRPr="00137A58" w:rsidRDefault="00C12F3A"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Айтмамат кызы Айгуль. Конституционно-правовое регулирование семейно-брачных отношений с участием иностранного элемента [Текст]: дис. … на соиск. учён. степ. кандидата юрид. наук: специальность 12.00.02 – гражданское право, муниципальное право / Айтмамат кызы Айгуль. – Ош: Ошский государственный юридический институт, 2021. – 125 с. (осн. текст.).</w:t>
      </w:r>
    </w:p>
    <w:p w:rsidR="006F4FD1" w:rsidRPr="00137A58" w:rsidRDefault="006F4FD1"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Акиев, А.Р. Уголовная ответственность за посягательства на интересы семьи [Текст]: дис. … на соиск. учён. степ. кандидата юрид. наук: специальность 12.00.08 – Уголовное право и криминология; уголовно-исполнительное право / А.Р. Акиев. – Омск: ФГКОУ ВО «Омская академия Министерства внутренних дел Российской Федерации», 2017. – 189 с. (основн. текст).</w:t>
      </w:r>
    </w:p>
    <w:p w:rsidR="002B735D" w:rsidRPr="00137A58" w:rsidRDefault="002B735D"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lastRenderedPageBreak/>
        <w:t>Алимова, Б.М. Функции семьи: традиции и современное состояние [Текст] / Б.М. Алимова, М.К. Мусаева // История, археология и этнография Кавказа. – 2016. – № 4. – С. 140-149.</w:t>
      </w:r>
    </w:p>
    <w:p w:rsidR="00F1576B" w:rsidRPr="00137A58" w:rsidRDefault="00F1576B"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Альбрехт, О.А. Социально-экономические факторы формирования семейного благополучия [Электронный ресурс] / О.А. Альбрехт, А.А. Тараданов // Социально-экономические и демографические аспекты реализации национальных проектов в регионе: сборник статей </w:t>
      </w:r>
      <w:r w:rsidRPr="00137A58">
        <w:rPr>
          <w:rFonts w:ascii="Times New Roman" w:hAnsi="Times New Roman" w:cs="Times New Roman"/>
          <w:sz w:val="28"/>
          <w:szCs w:val="28"/>
          <w:lang w:val="en-US"/>
        </w:rPr>
        <w:t>X</w:t>
      </w:r>
      <w:r w:rsidRPr="00137A58">
        <w:rPr>
          <w:rFonts w:ascii="Times New Roman" w:hAnsi="Times New Roman" w:cs="Times New Roman"/>
          <w:sz w:val="28"/>
          <w:szCs w:val="28"/>
        </w:rPr>
        <w:t xml:space="preserve"> Уральского демографического форума. – Том </w:t>
      </w:r>
      <w:r w:rsidRPr="00137A58">
        <w:rPr>
          <w:rFonts w:ascii="Times New Roman" w:hAnsi="Times New Roman" w:cs="Times New Roman"/>
          <w:sz w:val="28"/>
          <w:szCs w:val="28"/>
          <w:lang w:val="en-US"/>
        </w:rPr>
        <w:t>I</w:t>
      </w:r>
      <w:r w:rsidRPr="00137A58">
        <w:rPr>
          <w:rFonts w:ascii="Times New Roman" w:hAnsi="Times New Roman" w:cs="Times New Roman"/>
          <w:sz w:val="28"/>
          <w:szCs w:val="28"/>
        </w:rPr>
        <w:t xml:space="preserve">. – Екатеринбург: Институт экономики УрО РАН, 2019. – С. 54-61. – Режим доступа: </w:t>
      </w:r>
      <w:hyperlink r:id="rId48" w:history="1">
        <w:r w:rsidRPr="00137A58">
          <w:rPr>
            <w:rStyle w:val="ab"/>
            <w:rFonts w:ascii="Times New Roman" w:hAnsi="Times New Roman" w:cs="Times New Roman"/>
            <w:color w:val="auto"/>
            <w:sz w:val="28"/>
            <w:szCs w:val="28"/>
          </w:rPr>
          <w:t>https://elar.urfu.ru/bitstream/10995/77612/1/978-5-94646-620-2_2019_07.pdf</w:t>
        </w:r>
      </w:hyperlink>
      <w:r w:rsidRPr="00137A58">
        <w:rPr>
          <w:rFonts w:ascii="Times New Roman" w:hAnsi="Times New Roman" w:cs="Times New Roman"/>
          <w:sz w:val="28"/>
          <w:szCs w:val="28"/>
        </w:rPr>
        <w:t>. - Загл. с экрана.</w:t>
      </w:r>
    </w:p>
    <w:p w:rsidR="00354167" w:rsidRPr="00137A58" w:rsidRDefault="00354167"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Алыбекова, М. Насилие в семье. Дешевле предотвратить, чем бороться с последствиями. Часть 1 [Электронный ресурс]:  офиц. сайт: электрон. текстовые данные. – Информационное агентство «24.</w:t>
      </w:r>
      <w:r w:rsidRPr="00137A58">
        <w:rPr>
          <w:rFonts w:ascii="Times New Roman" w:hAnsi="Times New Roman" w:cs="Times New Roman"/>
          <w:sz w:val="28"/>
          <w:szCs w:val="28"/>
          <w:lang w:val="en-US"/>
        </w:rPr>
        <w:t>kg</w:t>
      </w:r>
      <w:r w:rsidRPr="00137A58">
        <w:rPr>
          <w:rFonts w:ascii="Times New Roman" w:hAnsi="Times New Roman" w:cs="Times New Roman"/>
          <w:sz w:val="28"/>
          <w:szCs w:val="28"/>
        </w:rPr>
        <w:t xml:space="preserve">». – Бишкек, 2024. – Режим доступа: </w:t>
      </w:r>
      <w:hyperlink r:id="rId49" w:history="1">
        <w:r w:rsidRPr="00137A58">
          <w:rPr>
            <w:rStyle w:val="ab"/>
            <w:rFonts w:ascii="Times New Roman" w:hAnsi="Times New Roman" w:cs="Times New Roman"/>
            <w:color w:val="auto"/>
            <w:sz w:val="28"/>
            <w:szCs w:val="28"/>
          </w:rPr>
          <w:t>https://24.kg/obschestvo/289836_nasilie_vseme_deshevle_predotvratit_chem_borotsya_sposledstviyami_chast1/</w:t>
        </w:r>
      </w:hyperlink>
      <w:r w:rsidR="00214161" w:rsidRPr="00137A58">
        <w:rPr>
          <w:rFonts w:ascii="Times New Roman" w:hAnsi="Times New Roman" w:cs="Times New Roman"/>
          <w:sz w:val="28"/>
          <w:szCs w:val="28"/>
        </w:rPr>
        <w:t xml:space="preserve">. - </w:t>
      </w:r>
      <w:r w:rsidRPr="00137A58">
        <w:rPr>
          <w:rFonts w:ascii="Times New Roman" w:hAnsi="Times New Roman" w:cs="Times New Roman"/>
          <w:sz w:val="28"/>
          <w:szCs w:val="28"/>
        </w:rPr>
        <w:t>Загл. с экрана.</w:t>
      </w:r>
    </w:p>
    <w:p w:rsidR="00CD095F" w:rsidRPr="00137A58" w:rsidRDefault="00CD095F"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Алыбекова, М. Насилие в семье. Дешевле предотвратить, чем бороться с последствиями. Часть 2 [Электронный ресурс]:  офиц. сайт: электрон. текстовые данные. – Информационное агентство «24.</w:t>
      </w:r>
      <w:r w:rsidRPr="00137A58">
        <w:rPr>
          <w:rFonts w:ascii="Times New Roman" w:hAnsi="Times New Roman" w:cs="Times New Roman"/>
          <w:sz w:val="28"/>
          <w:szCs w:val="28"/>
          <w:lang w:val="en-US"/>
        </w:rPr>
        <w:t>kg</w:t>
      </w:r>
      <w:r w:rsidR="00214161" w:rsidRPr="00137A58">
        <w:rPr>
          <w:rFonts w:ascii="Times New Roman" w:hAnsi="Times New Roman" w:cs="Times New Roman"/>
          <w:sz w:val="28"/>
          <w:szCs w:val="28"/>
        </w:rPr>
        <w:t>». – Бишкек, 2024</w:t>
      </w:r>
      <w:r w:rsidRPr="00137A58">
        <w:rPr>
          <w:rFonts w:ascii="Times New Roman" w:hAnsi="Times New Roman" w:cs="Times New Roman"/>
          <w:sz w:val="28"/>
          <w:szCs w:val="28"/>
        </w:rPr>
        <w:t xml:space="preserve">. – Режим доступа: </w:t>
      </w:r>
      <w:hyperlink r:id="rId50" w:history="1">
        <w:r w:rsidRPr="00137A58">
          <w:rPr>
            <w:rStyle w:val="ab"/>
            <w:rFonts w:ascii="Times New Roman" w:hAnsi="Times New Roman" w:cs="Times New Roman"/>
            <w:color w:val="auto"/>
            <w:sz w:val="28"/>
            <w:szCs w:val="28"/>
          </w:rPr>
          <w:t>https://24.kg/obschestvo/289892_nasilie_vseme_deshevle_predotvratit_chem_borotsya_sposledstviyami_chast2/</w:t>
        </w:r>
      </w:hyperlink>
      <w:r w:rsidRPr="00137A58">
        <w:rPr>
          <w:rFonts w:ascii="Times New Roman" w:hAnsi="Times New Roman" w:cs="Times New Roman"/>
          <w:sz w:val="28"/>
          <w:szCs w:val="28"/>
        </w:rPr>
        <w:t>. - Загл. с экрана.</w:t>
      </w:r>
    </w:p>
    <w:p w:rsidR="00BF5302" w:rsidRPr="00137A58" w:rsidRDefault="00BF5302"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Анализ гендерных индикаторов в Кыргызской Республике и совершенствование методологии гендерных показателей: аналитическая записка [Электронный ресурс]. – Бишкек: Национальный статистический комитет Кыргызской Республики; институт статистических исследований и повышения квалификации, 2019. – 23 с. – Режим доступа: </w:t>
      </w:r>
      <w:hyperlink r:id="rId51" w:history="1">
        <w:r w:rsidRPr="00137A58">
          <w:rPr>
            <w:rStyle w:val="ab"/>
            <w:rFonts w:ascii="Times New Roman" w:hAnsi="Times New Roman" w:cs="Times New Roman"/>
            <w:color w:val="auto"/>
            <w:sz w:val="28"/>
            <w:szCs w:val="28"/>
          </w:rPr>
          <w:t>https://stat.kg/ru/institut/</w:t>
        </w:r>
      </w:hyperlink>
      <w:r w:rsidRPr="00137A58">
        <w:rPr>
          <w:rFonts w:ascii="Times New Roman" w:hAnsi="Times New Roman" w:cs="Times New Roman"/>
          <w:sz w:val="28"/>
          <w:szCs w:val="28"/>
        </w:rPr>
        <w:t>. - Загл. с экрана.</w:t>
      </w:r>
    </w:p>
    <w:p w:rsidR="004A6E91" w:rsidRPr="00137A58" w:rsidRDefault="004A6E91"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lastRenderedPageBreak/>
        <w:t>Ануфриев, Е.А. Социальный статус и активность личности [Текст]: монография / Е.А. Ануфриев. – М.: Издательство МГУ, 1984. – 288 с.</w:t>
      </w:r>
    </w:p>
    <w:p w:rsidR="005838E9" w:rsidRPr="00137A58" w:rsidRDefault="005838E9"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Арутюнян, П.Е. Принципы семейного права [Текст] / П.Е. Арутюнян, Л.В. Кудрявцева // Тенденции развития науки и образования. – 2021. – № 80-4. – С. 21-24.</w:t>
      </w:r>
    </w:p>
    <w:p w:rsidR="00AD5DA0" w:rsidRPr="00137A58" w:rsidRDefault="00AD5DA0"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Атабекова, Н.К. Конституционное закрепление прав и свобод в Кыргызской Республике в аспекте конституционной реформы 2021 года [Текст] / Н.К. Атабекова, Э.К. Болотбекова, Т.А. Ураимова // Образование и право. – 2021. – № 7. – С. 48-55.</w:t>
      </w:r>
    </w:p>
    <w:p w:rsidR="008261B6" w:rsidRPr="00137A58" w:rsidRDefault="008261B6"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Ахвердян, А.Г. Роль общеправовых принципов в функционировании основных отраслей права [Текст] / А.Г. Ахвердян // Вестник Поволжского института управления. – 2023. – Том 23. № 3 . – С. 102-111.</w:t>
      </w:r>
    </w:p>
    <w:p w:rsidR="00C32969" w:rsidRPr="00137A58" w:rsidRDefault="00C32969"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Бабенко, С.В. Правовой статус личности в правовом государстве: вопросы теории [Текст]: автореферат дис. … на соиск. учён. степ. кандидата юрид.  наук: специальность 12.00.01 – Теория и история права и государства; история учений о праве и государстве / С.В. Бабенко. – Краснодар: ФГБОУ ВО «Кубанский государственный аграрный университет им. И.Т. Трубилина, 2008. – 31 с.</w:t>
      </w:r>
    </w:p>
    <w:p w:rsidR="00456D44" w:rsidRPr="00137A58" w:rsidRDefault="00456D44"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Баглай, М.В. Конституционное право Российской Федерации [Текст]: учеб. для вузов / М.В. Баглай. – 6-е изд. изм. и доп. – М.: Изд-во «Норма», 2007. – 784 с.</w:t>
      </w:r>
    </w:p>
    <w:p w:rsidR="009748E0" w:rsidRPr="00137A58" w:rsidRDefault="009748E0"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Барихин, А.Б. Большая юридическая энциклопедия [Текст] / Авт. и сост. А.Б. Барихин. – М.: Книжный мир, 2010. – 960 с. – (Серия «Профессиональные справочники и энциклопедии»).</w:t>
      </w:r>
    </w:p>
    <w:p w:rsidR="00CC2F18" w:rsidRPr="00137A58" w:rsidRDefault="00CC2F18"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Басина, А.Е. Общие положения о правах ребёнка в семейном законодательстве [Текст] / А.Е. Басина, М.И. Горбатов // Тенденции развития науки и образования. – 2023. – № 93-4. – С. 42-45.</w:t>
      </w:r>
    </w:p>
    <w:p w:rsidR="00E13FA0" w:rsidRPr="00137A58" w:rsidRDefault="0072378F"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lastRenderedPageBreak/>
        <w:t>Бачинин, В.А. Энциклопедия философии и социологии права [Текст] / Б.А. Бачинин. – СПб.: Издательство Р. Асланова «Юридический центр Пресс», 2006. – 1093 с.</w:t>
      </w:r>
    </w:p>
    <w:p w:rsidR="00534914" w:rsidRPr="00137A58" w:rsidRDefault="00534914"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Безнощенко, Е.А. Семья как социальная ценность [Текст]: автореферат дис. … на соиск. учён. степ. кандидата философ.  наук: специальность 09.00.11 – Социальная философия / Е.А. Безнощенко. – М.: ФГОБУ ВПО «Финансовый университет при Правительстве Российской Федерации», 2010. – 20.</w:t>
      </w:r>
    </w:p>
    <w:p w:rsidR="00397B83" w:rsidRPr="00137A58" w:rsidRDefault="00397B83"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Берая, И.А. Правовое закрепление понятия «семья» [Текст] / М.А. Берая // Новый юридический вестник. – 2017. – № 1 (01). – С. 66-67.</w:t>
      </w:r>
    </w:p>
    <w:p w:rsidR="00F262DC" w:rsidRPr="00137A58" w:rsidRDefault="00F262DC"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Березовая, А.Ю. Правовое регулирование института семьи по российскому законодательству [Текст] / А.Ю. Березовая // Государственное и муниципальное управление в </w:t>
      </w:r>
      <w:r w:rsidRPr="00137A58">
        <w:rPr>
          <w:rFonts w:ascii="Times New Roman" w:hAnsi="Times New Roman" w:cs="Times New Roman"/>
          <w:sz w:val="28"/>
          <w:szCs w:val="28"/>
          <w:lang w:val="en-US"/>
        </w:rPr>
        <w:t>XXI</w:t>
      </w:r>
      <w:r w:rsidRPr="00137A58">
        <w:rPr>
          <w:rFonts w:ascii="Times New Roman" w:hAnsi="Times New Roman" w:cs="Times New Roman"/>
          <w:sz w:val="28"/>
          <w:szCs w:val="28"/>
        </w:rPr>
        <w:t xml:space="preserve"> веке: теория, методология, практика. – 2012. – № 5. – С. 121-125.</w:t>
      </w:r>
    </w:p>
    <w:p w:rsidR="00241426" w:rsidRPr="00137A58" w:rsidRDefault="00241426"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Бессчетнова, О.В. Проблема домашнего насилия в пандемию </w:t>
      </w:r>
      <w:r w:rsidRPr="00137A58">
        <w:rPr>
          <w:rFonts w:ascii="Times New Roman" w:hAnsi="Times New Roman" w:cs="Times New Roman"/>
          <w:sz w:val="28"/>
          <w:szCs w:val="28"/>
          <w:lang w:val="en-US"/>
        </w:rPr>
        <w:t>COVID</w:t>
      </w:r>
      <w:r w:rsidRPr="00137A58">
        <w:rPr>
          <w:rFonts w:ascii="Times New Roman" w:hAnsi="Times New Roman" w:cs="Times New Roman"/>
          <w:sz w:val="28"/>
          <w:szCs w:val="28"/>
        </w:rPr>
        <w:t>-19: кто виноват и что делать? [Текст] / О.В. Бессчетнова // Известия Саратовского университета. Новая серия. Серия: Социология. Политология. – 2021. – Т. 21. № 3. – С. 283-288.</w:t>
      </w:r>
    </w:p>
    <w:p w:rsidR="00AF0114" w:rsidRPr="00137A58" w:rsidRDefault="00AF0114"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Бидильдаева, Г.А. Конституция Кыргызской Республики об охране и защите прав, свобод человека и гражданина [Текст] / Г.А. Бидильдаева // Вестник Тувинского государственного университета. Социальные и гуманитарные науки. – 2015. – № 1. – С. 45-52.</w:t>
      </w:r>
    </w:p>
    <w:p w:rsidR="0063483E" w:rsidRPr="00137A58" w:rsidRDefault="0063483E"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Биктагирова, Г.Ф. Психология и педагогика семьи [Текст]: учебное пособие / Авторы: Г.Ф. Биктагирова, Э.И. Муртазина. – Казань: Издательство «Бриг», 2015. – 232 с.</w:t>
      </w:r>
    </w:p>
    <w:p w:rsidR="00E546CC" w:rsidRPr="00137A58" w:rsidRDefault="00E546CC"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Большой толковый социологический словарь (</w:t>
      </w:r>
      <w:r w:rsidRPr="00137A58">
        <w:rPr>
          <w:rFonts w:ascii="Times New Roman" w:hAnsi="Times New Roman" w:cs="Times New Roman"/>
          <w:sz w:val="28"/>
          <w:szCs w:val="28"/>
          <w:lang w:val="en-US"/>
        </w:rPr>
        <w:t>Collins</w:t>
      </w:r>
      <w:r w:rsidRPr="00137A58">
        <w:rPr>
          <w:rFonts w:ascii="Times New Roman" w:hAnsi="Times New Roman" w:cs="Times New Roman"/>
          <w:sz w:val="28"/>
          <w:szCs w:val="28"/>
        </w:rPr>
        <w:t>) [Текст]: Том 2 (П-Я) / Сост. Д. Джери, Дж. Д</w:t>
      </w:r>
      <w:r w:rsidR="00D56D3A" w:rsidRPr="00137A58">
        <w:rPr>
          <w:rFonts w:ascii="Times New Roman" w:hAnsi="Times New Roman" w:cs="Times New Roman"/>
          <w:sz w:val="28"/>
          <w:szCs w:val="28"/>
        </w:rPr>
        <w:t>жери и др.; пер.</w:t>
      </w:r>
      <w:r w:rsidRPr="00137A58">
        <w:rPr>
          <w:rFonts w:ascii="Times New Roman" w:hAnsi="Times New Roman" w:cs="Times New Roman"/>
          <w:sz w:val="28"/>
          <w:szCs w:val="28"/>
        </w:rPr>
        <w:t xml:space="preserve"> с англ. Н.Н. Марчук. – М.: Вече, АСТ, 1999. – 528 с.</w:t>
      </w:r>
    </w:p>
    <w:p w:rsidR="00C72D90" w:rsidRPr="00137A58" w:rsidRDefault="00C72D90"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Большой юридический словарь [Текст] / Авт. и составит. А.Б. Борисов. – М.: Книжный мир, 2010. – 848 с.</w:t>
      </w:r>
    </w:p>
    <w:p w:rsidR="00686644" w:rsidRPr="00137A58" w:rsidRDefault="00686644"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lastRenderedPageBreak/>
        <w:t xml:space="preserve">Борисенков, В.П. Институт семьи и семейная политика в современной России: проблемы, тенденции и перспективы [Электронный ресурс] / В.П. Борисенков, О.В. Гукаленко // Интернет-журнал «Науковедение». – 2014. – № 5(24) (сентябрь-октябрь). – 24 с. – Режим доступа: </w:t>
      </w:r>
      <w:hyperlink r:id="rId52" w:history="1">
        <w:r w:rsidRPr="00137A58">
          <w:rPr>
            <w:rStyle w:val="ab"/>
            <w:rFonts w:ascii="Times New Roman" w:hAnsi="Times New Roman" w:cs="Times New Roman"/>
            <w:color w:val="auto"/>
            <w:sz w:val="28"/>
            <w:szCs w:val="28"/>
          </w:rPr>
          <w:t>http://naukovedenie.ru/PDF/130PVN514.pdf</w:t>
        </w:r>
      </w:hyperlink>
      <w:r w:rsidRPr="00137A58">
        <w:rPr>
          <w:rFonts w:ascii="Times New Roman" w:hAnsi="Times New Roman" w:cs="Times New Roman"/>
          <w:sz w:val="28"/>
          <w:szCs w:val="28"/>
        </w:rPr>
        <w:t>. - Загл. с экрана.</w:t>
      </w:r>
    </w:p>
    <w:p w:rsidR="006D3549" w:rsidRPr="00137A58" w:rsidRDefault="006D3549"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Бородина, К.В. Реализация принципа наилучшего обеспечения интересов ребёнка в социальной сфере [Текст] / К.В. Бородина, С.Г. Гончарова // Современные вызовы и пути решения проблем в сфере защиты прав детей: реализация принципов конвенции о правах ребёнка: сборник материалов </w:t>
      </w:r>
      <w:r w:rsidRPr="00137A58">
        <w:rPr>
          <w:rFonts w:ascii="Times New Roman" w:hAnsi="Times New Roman" w:cs="Times New Roman"/>
          <w:sz w:val="28"/>
          <w:szCs w:val="28"/>
          <w:lang w:val="en-US"/>
        </w:rPr>
        <w:t>II</w:t>
      </w:r>
      <w:r w:rsidRPr="00137A58">
        <w:rPr>
          <w:rFonts w:ascii="Times New Roman" w:hAnsi="Times New Roman" w:cs="Times New Roman"/>
          <w:sz w:val="28"/>
          <w:szCs w:val="28"/>
        </w:rPr>
        <w:t xml:space="preserve"> Всероссийской научно-практической конференции , 17 нояб. 2022 г. Екатеринбург / под науч. ред. В.В. Дубовицкого, И.Р. Морокова; Рос. гос. проф.-пед. ун-т. – Екатеринбург: РГППУ, 2022. – 377 с. – С. 218-222.</w:t>
      </w:r>
    </w:p>
    <w:p w:rsidR="004457EC" w:rsidRPr="00137A58" w:rsidRDefault="004457EC"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Борьба с насилием в отношении женщин в регионе ОБСЕ. Очерк о ситуации в регионе, передовом опыте и пути развития [Электронный ресурс] / Под ред. Д. Ларсен. – Вена: Организация по безопасности и сотрудничеству в Европе (ОБСЕ), 2017. – 45 с. – Режим доступа: </w:t>
      </w:r>
      <w:hyperlink r:id="rId53" w:history="1">
        <w:r w:rsidRPr="00137A58">
          <w:rPr>
            <w:rStyle w:val="ab"/>
            <w:rFonts w:ascii="Times New Roman" w:hAnsi="Times New Roman" w:cs="Times New Roman"/>
            <w:color w:val="auto"/>
            <w:sz w:val="28"/>
            <w:szCs w:val="28"/>
          </w:rPr>
          <w:t>https://www.osce.org/files/f/documents/7/9/373252.pdf</w:t>
        </w:r>
      </w:hyperlink>
      <w:r w:rsidRPr="00137A58">
        <w:rPr>
          <w:rFonts w:ascii="Times New Roman" w:hAnsi="Times New Roman" w:cs="Times New Roman"/>
          <w:sz w:val="28"/>
          <w:szCs w:val="28"/>
        </w:rPr>
        <w:t>. - Загл. с экрана.</w:t>
      </w:r>
    </w:p>
    <w:p w:rsidR="00745894" w:rsidRPr="00137A58" w:rsidRDefault="00745894"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Бурова, С.Н. Благополучие семьи как предмет социологического исследования (методологические основы изучения) [Текст] / С.Н. Бурова // Социология. – 2009. – № 4. – С. 98-111.</w:t>
      </w:r>
    </w:p>
    <w:p w:rsidR="000F4040" w:rsidRPr="00137A58" w:rsidRDefault="000F4040"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В Кыргызстане работают 18 кризисных центров [Электронный ресурс]: офиц. сайт: электрон. текстов. Данные. – Министерство труда, социального обеспечения и миграции Кыргызской Республики. – Бишкек, 2024. -</w:t>
      </w:r>
      <w:r w:rsidRPr="00137A58">
        <w:rPr>
          <w:rFonts w:ascii="Times New Roman" w:eastAsia="Times New Roman" w:hAnsi="Times New Roman" w:cs="Times New Roman"/>
          <w:sz w:val="28"/>
          <w:szCs w:val="28"/>
        </w:rPr>
        <w:t xml:space="preserve">Режим доступа: </w:t>
      </w:r>
      <w:hyperlink r:id="rId54" w:history="1">
        <w:r w:rsidRPr="00137A58">
          <w:rPr>
            <w:rStyle w:val="ab"/>
            <w:rFonts w:ascii="Times New Roman" w:eastAsia="Times New Roman" w:hAnsi="Times New Roman" w:cs="Times New Roman"/>
            <w:color w:val="auto"/>
            <w:sz w:val="28"/>
            <w:szCs w:val="28"/>
          </w:rPr>
          <w:t>https://mlsp.gov.kg/ru/2023/10/28/v-kyrgyzstane-rabotayut-18-krizisnyh-czentrov/</w:t>
        </w:r>
      </w:hyperlink>
      <w:r w:rsidRPr="00137A58">
        <w:rPr>
          <w:rFonts w:ascii="Times New Roman" w:eastAsia="Times New Roman" w:hAnsi="Times New Roman" w:cs="Times New Roman"/>
          <w:sz w:val="28"/>
          <w:szCs w:val="28"/>
        </w:rPr>
        <w:t>. - Загл. с экрана.</w:t>
      </w:r>
    </w:p>
    <w:p w:rsidR="00191DF0" w:rsidRPr="00137A58" w:rsidRDefault="00191DF0"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Векленко, В.В. Юридическая природа понятия «семья» [Текст] / В.В. Векленко, А.Р. Акиев // Общество и право. – 2016. – № 2 (56). – С. 86-90.</w:t>
      </w:r>
    </w:p>
    <w:p w:rsidR="00306102" w:rsidRPr="00137A58" w:rsidRDefault="00306102"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Ветрила, Е.В. Понятие правового статуса субъекта уголовно-процессуальных правоотношений [Текст] / Е.В. Ветрила // Государство и право в XXI веке. – 2015. – № 2. – С. 50-55.</w:t>
      </w:r>
    </w:p>
    <w:p w:rsidR="00A94555" w:rsidRPr="00137A58" w:rsidRDefault="00A94555"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lastRenderedPageBreak/>
        <w:t>Витрук, Н.В. Правовой статус личности в СССР [Текст] / Н.В. Витрук. – М.: Юрид. лит., 1985. – 175 с.</w:t>
      </w:r>
    </w:p>
    <w:p w:rsidR="001933E0" w:rsidRPr="00137A58" w:rsidRDefault="001933E0"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Всеобщая декларация прав человека (принята резолюцией 217 А (</w:t>
      </w:r>
      <w:r w:rsidRPr="00137A58">
        <w:rPr>
          <w:rFonts w:ascii="Times New Roman" w:hAnsi="Times New Roman" w:cs="Times New Roman"/>
          <w:sz w:val="28"/>
          <w:szCs w:val="28"/>
          <w:lang w:val="en-US"/>
        </w:rPr>
        <w:t>III</w:t>
      </w:r>
      <w:r w:rsidRPr="00137A58">
        <w:rPr>
          <w:rFonts w:ascii="Times New Roman" w:hAnsi="Times New Roman" w:cs="Times New Roman"/>
          <w:sz w:val="28"/>
          <w:szCs w:val="28"/>
        </w:rPr>
        <w:t xml:space="preserve">) Генеральной Ассамблеи ООН от 10 декабря 1948 года) [Электронный ресурс]: офиц. сайт: электрон. текстовые данные. – Организация Объединённых Наций (ООН). – </w:t>
      </w:r>
      <w:r w:rsidR="000B0D51" w:rsidRPr="00137A58">
        <w:rPr>
          <w:rFonts w:ascii="Times New Roman" w:hAnsi="Times New Roman" w:cs="Times New Roman"/>
          <w:sz w:val="28"/>
          <w:szCs w:val="28"/>
        </w:rPr>
        <w:t xml:space="preserve">Нью-Йорк, 2023. – </w:t>
      </w:r>
      <w:r w:rsidRPr="00137A58">
        <w:rPr>
          <w:rFonts w:ascii="Times New Roman" w:hAnsi="Times New Roman" w:cs="Times New Roman"/>
          <w:sz w:val="28"/>
          <w:szCs w:val="28"/>
        </w:rPr>
        <w:t xml:space="preserve">Режим доступа: </w:t>
      </w:r>
      <w:hyperlink r:id="rId55" w:history="1">
        <w:r w:rsidRPr="00137A58">
          <w:rPr>
            <w:rStyle w:val="ab"/>
            <w:rFonts w:ascii="Times New Roman" w:hAnsi="Times New Roman" w:cs="Times New Roman"/>
            <w:color w:val="auto"/>
            <w:sz w:val="28"/>
            <w:szCs w:val="28"/>
          </w:rPr>
          <w:t>https://www.un.org/ru/about-us/universal-declaration-of-human-rights</w:t>
        </w:r>
      </w:hyperlink>
      <w:r w:rsidRPr="00137A58">
        <w:rPr>
          <w:rFonts w:ascii="Times New Roman" w:hAnsi="Times New Roman" w:cs="Times New Roman"/>
          <w:sz w:val="28"/>
          <w:szCs w:val="28"/>
        </w:rPr>
        <w:t>. - Загл. с экрана.</w:t>
      </w:r>
    </w:p>
    <w:p w:rsidR="00014D7E" w:rsidRPr="00137A58" w:rsidRDefault="00014D7E"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Гасанзаде, С.Б. Юридическая и социальная дефиниция семьи [Текст] / С.Б. Гасанзаде // Мониторинг правоприменения. – 2017. – № 3 (17). – С. 33-37.</w:t>
      </w:r>
    </w:p>
    <w:p w:rsidR="005809AE" w:rsidRPr="00137A58" w:rsidRDefault="005809AE"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Геворгян, М.А. Нематериальные блага в гражданском и семейном праве Российской Федерации, обеспечивающие правовое благополучие российского ребёнка [Текст] / М.А. Геворгян // Закон и право. – 2019. – № 12. – С. 54-58.</w:t>
      </w:r>
    </w:p>
    <w:p w:rsidR="009158AC" w:rsidRPr="00137A58" w:rsidRDefault="009158AC"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Гендер и право [Текст]: учебное пособие / Е.Г. Абраменко [и др.]; под ред. Т.В. Телятицкой. – Минск: ЮНИПАК, 2020. – 340 с.</w:t>
      </w:r>
    </w:p>
    <w:p w:rsidR="00E64EF1" w:rsidRPr="00137A58" w:rsidRDefault="00E64EF1"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Голод, С.И. Семья и брак: историко-социологический анализ [Текст] / С.И. Голод. – СПб.: ТОО ТК «Петрополис», 1998. – 272 с.</w:t>
      </w:r>
    </w:p>
    <w:p w:rsidR="00BD44E5" w:rsidRPr="00137A58" w:rsidRDefault="00BD44E5"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Гошко, Д.К. К вопросу о диспозитивных нормах в семейном праве [Текст] / Д.К. Гошко, Л.В. Кудрявцева // Тенденции развития науки и образования. – 2022. – № 83-4. – С. 6-8.</w:t>
      </w:r>
    </w:p>
    <w:p w:rsidR="009711A1" w:rsidRPr="00137A58" w:rsidRDefault="009711A1"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Гутерриш, А. Призыв к миру в доме – и во всех домах – по всему миру [Электронный ресурс]: офиц. сайт: электрон. текстовые данные. – Организация Объединённых Наций. – Нью-Йорк, 2021. – Режим доступа:</w:t>
      </w:r>
      <w:r w:rsidRPr="00137A58">
        <w:rPr>
          <w:sz w:val="28"/>
          <w:szCs w:val="28"/>
        </w:rPr>
        <w:t xml:space="preserve"> </w:t>
      </w:r>
      <w:hyperlink r:id="rId56" w:history="1">
        <w:r w:rsidRPr="00137A58">
          <w:rPr>
            <w:rStyle w:val="ab"/>
            <w:rFonts w:ascii="Times New Roman" w:hAnsi="Times New Roman" w:cs="Times New Roman"/>
            <w:color w:val="auto"/>
            <w:sz w:val="28"/>
            <w:szCs w:val="28"/>
          </w:rPr>
          <w:t>https://www.un.org/ru/coronavirus/make-prevention-and-redress-violence-against-women-key-part</w:t>
        </w:r>
      </w:hyperlink>
      <w:r w:rsidRPr="00137A58">
        <w:rPr>
          <w:rFonts w:ascii="Times New Roman" w:hAnsi="Times New Roman" w:cs="Times New Roman"/>
          <w:sz w:val="28"/>
          <w:szCs w:val="28"/>
        </w:rPr>
        <w:t>. - Загл. с экрана.</w:t>
      </w:r>
    </w:p>
    <w:p w:rsidR="0017171F" w:rsidRPr="00137A58" w:rsidRDefault="0017171F"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Данилова, И.С. К вопросу о понятии «семья» и необходимости его законодательного закрепления в свете развития социальной функции </w:t>
      </w:r>
      <w:r w:rsidRPr="00137A58">
        <w:rPr>
          <w:rFonts w:ascii="Times New Roman" w:hAnsi="Times New Roman" w:cs="Times New Roman"/>
          <w:sz w:val="28"/>
          <w:szCs w:val="28"/>
        </w:rPr>
        <w:lastRenderedPageBreak/>
        <w:t>семейного права [Текст] / И.С. Данилова // Вестник Тверского государственного университета. Серия «Право». – 2014. – № 1. – С. 203-211.</w:t>
      </w:r>
    </w:p>
    <w:p w:rsidR="009D7966" w:rsidRPr="00137A58" w:rsidRDefault="009D7966"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Декларация о социальных и правовых принципах, касающихся защиты и благополучия детей, особенно при передачи детей на воспитание и их усыновлении на национальном и международном уровнях (принята резолюцией 41/85 Генеральной Ассамблеи ООН от 3 декабря 1986 года [Электронный ресурс]: офиц. сайт: электрон. текстовые данные. – Организация Объединённых Наций. – Нью-Йорк, 2024. – Режим доступа: </w:t>
      </w:r>
      <w:hyperlink r:id="rId57" w:history="1">
        <w:r w:rsidRPr="00137A58">
          <w:rPr>
            <w:rStyle w:val="ab"/>
            <w:rFonts w:ascii="Times New Roman" w:hAnsi="Times New Roman" w:cs="Times New Roman"/>
            <w:color w:val="auto"/>
            <w:sz w:val="28"/>
            <w:szCs w:val="28"/>
          </w:rPr>
          <w:t>https://www.un.org/ru/documents/decl_conv/declarations/childpri.shtml</w:t>
        </w:r>
      </w:hyperlink>
      <w:r w:rsidRPr="00137A58">
        <w:rPr>
          <w:rFonts w:ascii="Times New Roman" w:hAnsi="Times New Roman" w:cs="Times New Roman"/>
          <w:sz w:val="28"/>
          <w:szCs w:val="28"/>
        </w:rPr>
        <w:t>. - Загл. с экрана.</w:t>
      </w:r>
    </w:p>
    <w:p w:rsidR="005A463C" w:rsidRPr="00137A58" w:rsidRDefault="005A463C"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Дотдаева, О.Н. К вопросу о понятии и структуре конституционно-правового статуса [Текст] / О.Н. Дотдаева // Труды Института государства и права Российской академии наук. – 2013. – № 2. – С. 25-39.</w:t>
      </w:r>
    </w:p>
    <w:p w:rsidR="0085009E" w:rsidRPr="00137A58" w:rsidRDefault="0085009E"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Ежегодные доклады Акыйкатчы (Омбудсмена) Кыргызской Республики 2018-2022 [Электронный ресурс]: офиц. сайт: электрон. текстовые данные. – Акыйкатчы (Омбудсмен) Кыргызской Республики. – Бишкек, 2023. – Режим доступа: </w:t>
      </w:r>
      <w:hyperlink r:id="rId58" w:history="1">
        <w:r w:rsidRPr="00137A58">
          <w:rPr>
            <w:rStyle w:val="ab"/>
            <w:rFonts w:ascii="Times New Roman" w:hAnsi="Times New Roman" w:cs="Times New Roman"/>
            <w:color w:val="auto"/>
            <w:sz w:val="28"/>
            <w:szCs w:val="28"/>
          </w:rPr>
          <w:t>https://ombudsman.kg/ru/document-category/ezhegodnye-doklady</w:t>
        </w:r>
      </w:hyperlink>
      <w:r w:rsidRPr="00137A58">
        <w:rPr>
          <w:rFonts w:ascii="Times New Roman" w:hAnsi="Times New Roman" w:cs="Times New Roman"/>
          <w:sz w:val="28"/>
          <w:szCs w:val="28"/>
        </w:rPr>
        <w:t>. - Загл. с экрана.</w:t>
      </w:r>
    </w:p>
    <w:p w:rsidR="003062A1" w:rsidRPr="00137A58" w:rsidRDefault="003062A1"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Ермолаева, Т.А. Семья и право [Текст] / Т.А. Ермолаева // Вестник Саратовской государственной юридической академии. – 2021. – № 2 (139). – С. 99-106.</w:t>
      </w:r>
    </w:p>
    <w:p w:rsidR="0014636E" w:rsidRPr="00137A58" w:rsidRDefault="0014636E"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Женщины и мужчины Кыргызской Республики: 2016-2020 [Текст]. – Бишкек: Национальный статистический комитет Кыргызской Республики, 2021. – 307 с.</w:t>
      </w:r>
    </w:p>
    <w:p w:rsidR="00B85213" w:rsidRPr="00137A58" w:rsidRDefault="00B85213"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Женщины и мужчины Кыргызской Республики: 2018-2022 [Текст]. – Бишкек: Национальный статистический комитет Кыргызской Республики, 2023. – 312 с.</w:t>
      </w:r>
    </w:p>
    <w:p w:rsidR="00226404" w:rsidRPr="00137A58" w:rsidRDefault="00226404"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lastRenderedPageBreak/>
        <w:t>Зайков, Д.Е. Принцип равных прав и свобод мужчин и женщин: современное состояние и перспективы [Текст] / Д.Е. Зайков // Право. Журнал Высшей школы экономики. – 2020. – № 4. – С. 25-42.</w:t>
      </w:r>
    </w:p>
    <w:p w:rsidR="00323F99" w:rsidRPr="00137A58" w:rsidRDefault="00323F99"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Иванов, С.В. Конституционно-правовые гарантии государственного единства и территориальной целостности Российской Федерации [Текст]: автореферат дис. … на соиск. учён. степ. кандидата юрид. наук: специальность 12.00.02 – конституционное право; конституционный судебный процесс; муниципальное право / С.В. Иванов. – Омск: ФГБОУ ВО «Омский государственный университет им. Ф.М. Достоевского», 2018. – 26 с.</w:t>
      </w:r>
    </w:p>
    <w:p w:rsidR="00A40015" w:rsidRPr="00137A58" w:rsidRDefault="00A40015"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Иванова, Е.В. К вопросу законодательного оформления семьи как правовой категории [Электронный ресурс] / Е.В. Иванова, И.Ю. Семенова // </w:t>
      </w:r>
      <w:r w:rsidRPr="00137A58">
        <w:rPr>
          <w:rFonts w:ascii="Times New Roman" w:hAnsi="Times New Roman" w:cs="Times New Roman"/>
          <w:sz w:val="28"/>
          <w:szCs w:val="28"/>
          <w:lang w:val="en-US"/>
        </w:rPr>
        <w:t>Oeconomia</w:t>
      </w:r>
      <w:r w:rsidRPr="00137A58">
        <w:rPr>
          <w:rFonts w:ascii="Times New Roman" w:hAnsi="Times New Roman" w:cs="Times New Roman"/>
          <w:sz w:val="28"/>
          <w:szCs w:val="28"/>
        </w:rPr>
        <w:t xml:space="preserve"> </w:t>
      </w:r>
      <w:r w:rsidRPr="00137A58">
        <w:rPr>
          <w:rFonts w:ascii="Times New Roman" w:hAnsi="Times New Roman" w:cs="Times New Roman"/>
          <w:sz w:val="28"/>
          <w:szCs w:val="28"/>
          <w:lang w:val="en-US"/>
        </w:rPr>
        <w:t>et</w:t>
      </w:r>
      <w:r w:rsidRPr="00137A58">
        <w:rPr>
          <w:rFonts w:ascii="Times New Roman" w:hAnsi="Times New Roman" w:cs="Times New Roman"/>
          <w:sz w:val="28"/>
          <w:szCs w:val="28"/>
        </w:rPr>
        <w:t xml:space="preserve"> </w:t>
      </w:r>
      <w:r w:rsidRPr="00137A58">
        <w:rPr>
          <w:rFonts w:ascii="Times New Roman" w:hAnsi="Times New Roman" w:cs="Times New Roman"/>
          <w:sz w:val="28"/>
          <w:szCs w:val="28"/>
          <w:lang w:val="en-US"/>
        </w:rPr>
        <w:t>Jus</w:t>
      </w:r>
      <w:r w:rsidRPr="00137A58">
        <w:rPr>
          <w:rFonts w:ascii="Times New Roman" w:hAnsi="Times New Roman" w:cs="Times New Roman"/>
          <w:sz w:val="28"/>
          <w:szCs w:val="28"/>
        </w:rPr>
        <w:t xml:space="preserve">. – 2017. – № 3. – С. 28-34. – Режим доступа: </w:t>
      </w:r>
      <w:hyperlink r:id="rId59" w:history="1">
        <w:r w:rsidRPr="00137A58">
          <w:rPr>
            <w:rStyle w:val="ab"/>
            <w:rFonts w:ascii="Times New Roman" w:hAnsi="Times New Roman" w:cs="Times New Roman"/>
            <w:color w:val="auto"/>
            <w:sz w:val="28"/>
            <w:szCs w:val="28"/>
            <w:lang w:val="en-US"/>
          </w:rPr>
          <w:t>http</w:t>
        </w:r>
        <w:r w:rsidRPr="00137A58">
          <w:rPr>
            <w:rStyle w:val="ab"/>
            <w:rFonts w:ascii="Times New Roman" w:hAnsi="Times New Roman" w:cs="Times New Roman"/>
            <w:color w:val="auto"/>
            <w:sz w:val="28"/>
            <w:szCs w:val="28"/>
          </w:rPr>
          <w:t>://</w:t>
        </w:r>
        <w:r w:rsidRPr="00137A58">
          <w:rPr>
            <w:rStyle w:val="ab"/>
            <w:rFonts w:ascii="Times New Roman" w:hAnsi="Times New Roman" w:cs="Times New Roman"/>
            <w:color w:val="auto"/>
            <w:sz w:val="28"/>
            <w:szCs w:val="28"/>
            <w:lang w:val="en-US"/>
          </w:rPr>
          <w:t>oeconomia</w:t>
        </w:r>
        <w:r w:rsidRPr="00137A58">
          <w:rPr>
            <w:rStyle w:val="ab"/>
            <w:rFonts w:ascii="Times New Roman" w:hAnsi="Times New Roman" w:cs="Times New Roman"/>
            <w:color w:val="auto"/>
            <w:sz w:val="28"/>
            <w:szCs w:val="28"/>
          </w:rPr>
          <w:t>-</w:t>
        </w:r>
        <w:r w:rsidRPr="00137A58">
          <w:rPr>
            <w:rStyle w:val="ab"/>
            <w:rFonts w:ascii="Times New Roman" w:hAnsi="Times New Roman" w:cs="Times New Roman"/>
            <w:color w:val="auto"/>
            <w:sz w:val="28"/>
            <w:szCs w:val="28"/>
            <w:lang w:val="en-US"/>
          </w:rPr>
          <w:t>et</w:t>
        </w:r>
        <w:r w:rsidRPr="00137A58">
          <w:rPr>
            <w:rStyle w:val="ab"/>
            <w:rFonts w:ascii="Times New Roman" w:hAnsi="Times New Roman" w:cs="Times New Roman"/>
            <w:color w:val="auto"/>
            <w:sz w:val="28"/>
            <w:szCs w:val="28"/>
          </w:rPr>
          <w:t>-</w:t>
        </w:r>
        <w:r w:rsidRPr="00137A58">
          <w:rPr>
            <w:rStyle w:val="ab"/>
            <w:rFonts w:ascii="Times New Roman" w:hAnsi="Times New Roman" w:cs="Times New Roman"/>
            <w:color w:val="auto"/>
            <w:sz w:val="28"/>
            <w:szCs w:val="28"/>
            <w:lang w:val="en-US"/>
          </w:rPr>
          <w:t>jus</w:t>
        </w:r>
        <w:r w:rsidRPr="00137A58">
          <w:rPr>
            <w:rStyle w:val="ab"/>
            <w:rFonts w:ascii="Times New Roman" w:hAnsi="Times New Roman" w:cs="Times New Roman"/>
            <w:color w:val="auto"/>
            <w:sz w:val="28"/>
            <w:szCs w:val="28"/>
          </w:rPr>
          <w:t>.</w:t>
        </w:r>
        <w:r w:rsidRPr="00137A58">
          <w:rPr>
            <w:rStyle w:val="ab"/>
            <w:rFonts w:ascii="Times New Roman" w:hAnsi="Times New Roman" w:cs="Times New Roman"/>
            <w:color w:val="auto"/>
            <w:sz w:val="28"/>
            <w:szCs w:val="28"/>
            <w:lang w:val="en-US"/>
          </w:rPr>
          <w:t>ru</w:t>
        </w:r>
        <w:r w:rsidRPr="00137A58">
          <w:rPr>
            <w:rStyle w:val="ab"/>
            <w:rFonts w:ascii="Times New Roman" w:hAnsi="Times New Roman" w:cs="Times New Roman"/>
            <w:color w:val="auto"/>
            <w:sz w:val="28"/>
            <w:szCs w:val="28"/>
          </w:rPr>
          <w:t>/</w:t>
        </w:r>
        <w:r w:rsidRPr="00137A58">
          <w:rPr>
            <w:rStyle w:val="ab"/>
            <w:rFonts w:ascii="Times New Roman" w:hAnsi="Times New Roman" w:cs="Times New Roman"/>
            <w:color w:val="auto"/>
            <w:sz w:val="28"/>
            <w:szCs w:val="28"/>
            <w:lang w:val="en-US"/>
          </w:rPr>
          <w:t>single</w:t>
        </w:r>
        <w:r w:rsidRPr="00137A58">
          <w:rPr>
            <w:rStyle w:val="ab"/>
            <w:rFonts w:ascii="Times New Roman" w:hAnsi="Times New Roman" w:cs="Times New Roman"/>
            <w:color w:val="auto"/>
            <w:sz w:val="28"/>
            <w:szCs w:val="28"/>
          </w:rPr>
          <w:t>/2017/3</w:t>
        </w:r>
      </w:hyperlink>
      <w:r w:rsidRPr="00137A58">
        <w:rPr>
          <w:rFonts w:ascii="Times New Roman" w:hAnsi="Times New Roman" w:cs="Times New Roman"/>
          <w:sz w:val="28"/>
          <w:szCs w:val="28"/>
        </w:rPr>
        <w:t xml:space="preserve"> -  Загл. с экрана.</w:t>
      </w:r>
    </w:p>
    <w:p w:rsidR="00A17DF4" w:rsidRPr="00137A58" w:rsidRDefault="00A17DF4"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Индекс доверия населения в Кыргызской Республике 2018-2022 гг. (</w:t>
      </w:r>
      <w:r w:rsidRPr="00137A58">
        <w:rPr>
          <w:rFonts w:ascii="Times New Roman" w:hAnsi="Times New Roman" w:cs="Times New Roman"/>
          <w:i/>
          <w:sz w:val="28"/>
          <w:szCs w:val="28"/>
        </w:rPr>
        <w:t>Динамические таблицы</w:t>
      </w:r>
      <w:r w:rsidRPr="00137A58">
        <w:rPr>
          <w:rFonts w:ascii="Times New Roman" w:hAnsi="Times New Roman" w:cs="Times New Roman"/>
          <w:sz w:val="28"/>
          <w:szCs w:val="28"/>
        </w:rPr>
        <w:t>) [Электронный ресурс]: офиц. сайт: электрон. текстовые данные. – Национальный статистический комитет Кыргызской Республики. – Бишкек, 2024. – Режим доступа: https://stat.kg/ru/indeks-doveriya-naseleniya/. - Загл. с экрана.</w:t>
      </w:r>
    </w:p>
    <w:p w:rsidR="00D41B30" w:rsidRPr="00137A58" w:rsidRDefault="00D41B30"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Ильин, А.Н. Ювенальная юстиция: опасные социальные последствия [Текст] / А.Н. Ильин // Свободная мысль. – 2023. – № 3 (1699). – С. 45-58.</w:t>
      </w:r>
    </w:p>
    <w:p w:rsidR="0084744D" w:rsidRPr="00137A58" w:rsidRDefault="0084744D"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Кабанов, В.Л. Реализация принципа наилучшего обеспечения интересов ребёнка с учётом принципа недопустимости злоупотребления правом [Текст] / В.Л. Кабанов // Современные вызовы и пути решения проблем в сфере защиты прав детей: реализация принципов конвенции о правах ребёнка: сборник материалов </w:t>
      </w:r>
      <w:r w:rsidRPr="00137A58">
        <w:rPr>
          <w:rFonts w:ascii="Times New Roman" w:hAnsi="Times New Roman" w:cs="Times New Roman"/>
          <w:sz w:val="28"/>
          <w:szCs w:val="28"/>
          <w:lang w:val="en-US"/>
        </w:rPr>
        <w:t>II</w:t>
      </w:r>
      <w:r w:rsidRPr="00137A58">
        <w:rPr>
          <w:rFonts w:ascii="Times New Roman" w:hAnsi="Times New Roman" w:cs="Times New Roman"/>
          <w:sz w:val="28"/>
          <w:szCs w:val="28"/>
        </w:rPr>
        <w:t xml:space="preserve"> Всероссийской научно-практической конференции , 17 нояб. 2022 г. Екатеринбург / под науч. ред. В.В. Дубовицкого, И.Р. Морокова; Рос. гос. проф.-пед. ун-т. – Екатеринбург: РГППУ, 2022. – 377 с. – С. 24-29.</w:t>
      </w:r>
    </w:p>
    <w:p w:rsidR="00AA03A0" w:rsidRPr="00137A58" w:rsidRDefault="00AA03A0"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lastRenderedPageBreak/>
        <w:t>Каймакова, Е.В. Понятие и сущность принципов правового регулирования семейных отношений [Текст] / Е.В. Каймакова // Российское правосудие. – 2009. – № 9 (41). – С. 42-50.</w:t>
      </w:r>
    </w:p>
    <w:p w:rsidR="00ED59AA" w:rsidRPr="00137A58" w:rsidRDefault="00ED59AA"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Калыш, А.Б. Семья и брак в современном Казахстане [Текст]: монография / А.Б. Калыш. – Алматы: Арыс, 2013. – 464 с.</w:t>
      </w:r>
    </w:p>
    <w:p w:rsidR="00B25C3B" w:rsidRPr="00137A58" w:rsidRDefault="00B25C3B"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Кантеева, К.Р. Ранние браки: проблемы нестабильности и развода в современном обществе [Текст] / К.Р. Кантеева, Г.А. Чеджемов // Наука, образование и культура. – 2017. – № 6 (21). – С. 97-99.</w:t>
      </w:r>
    </w:p>
    <w:p w:rsidR="004579DB" w:rsidRPr="00137A58" w:rsidRDefault="004579DB"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Каныбекова, А.К. Семья как</w:t>
      </w:r>
      <w:r w:rsidR="00204453" w:rsidRPr="00137A58">
        <w:rPr>
          <w:rFonts w:ascii="Times New Roman" w:hAnsi="Times New Roman" w:cs="Times New Roman"/>
          <w:sz w:val="28"/>
          <w:szCs w:val="28"/>
        </w:rPr>
        <w:t xml:space="preserve"> важнейшая ценность в кыргызском</w:t>
      </w:r>
      <w:r w:rsidRPr="00137A58">
        <w:rPr>
          <w:rFonts w:ascii="Times New Roman" w:hAnsi="Times New Roman" w:cs="Times New Roman"/>
          <w:sz w:val="28"/>
          <w:szCs w:val="28"/>
        </w:rPr>
        <w:t xml:space="preserve"> обществе [Текст] / А.К. Каныбекова // Вестник науки и образования. – 2020. – № 19 (97). Часть 2 – С. 25-31.</w:t>
      </w:r>
    </w:p>
    <w:p w:rsidR="003B0D39" w:rsidRPr="00137A58" w:rsidRDefault="003B0D39"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Капитонова, Е.А. К вопросу о соотношении понятий «правовой статус» и «правовой модус личности» [Текст] / Е.А. Капитонова // Образование. Наука. Научные кадры. – 2019. – № 3. – С. 38-40.</w:t>
      </w:r>
    </w:p>
    <w:p w:rsidR="00CE1E19" w:rsidRPr="00137A58" w:rsidRDefault="00CE1E19"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Карнова, И.Н. Соотношение понятий «правовое положение» и «правовой статус» в теории права [Текст] / И.Н. Карнова // Право и государство: теория и практика. – 2022. – № 10 (214). – С. 140-142.</w:t>
      </w:r>
    </w:p>
    <w:p w:rsidR="00151AF3" w:rsidRPr="00137A58" w:rsidRDefault="00151AF3"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Касаткина, А.Ю. Правовой статус российской семьи: некоторые теоретические и практические аспекты [Текст] / А.Ю. Касаткина // Вестник Тверского государственного университета. Серия: Право. – 2020. – № 2 (62). – С. 30-36.</w:t>
      </w:r>
    </w:p>
    <w:p w:rsidR="00201B03" w:rsidRPr="00137A58" w:rsidRDefault="00201B03"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Климова, С.В. Трудная жизненная ситуация в социальной работе с молодёжью: уточнение понятийного содержания термина [Текст] / С.В. Климова // Социальные и гуманитарные науки: теория и практика. – 2021. – № 1 95). – С. 160-170.</w:t>
      </w:r>
    </w:p>
    <w:p w:rsidR="008E294A" w:rsidRPr="00137A58" w:rsidRDefault="008E294A"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Кодекс Республики Беларусь о браке и семье: Закон Респ. Беларусь от 9 июля 1999года № 278-З [Электронный ресурс]: офиц. сайт: электрон. текстовые данные. – Министерство внутренних дел Республики Беларусь. – Минск, 2023. – Режим доступа:</w:t>
      </w:r>
      <w:r w:rsidR="00C24287" w:rsidRPr="00137A58">
        <w:rPr>
          <w:rFonts w:ascii="Times New Roman" w:hAnsi="Times New Roman" w:cs="Times New Roman"/>
          <w:sz w:val="28"/>
          <w:szCs w:val="28"/>
        </w:rPr>
        <w:t xml:space="preserve"> </w:t>
      </w:r>
      <w:hyperlink r:id="rId60" w:history="1">
        <w:r w:rsidRPr="00137A58">
          <w:rPr>
            <w:rStyle w:val="ab"/>
            <w:rFonts w:ascii="Times New Roman" w:hAnsi="Times New Roman" w:cs="Times New Roman"/>
            <w:color w:val="auto"/>
            <w:sz w:val="28"/>
            <w:szCs w:val="28"/>
          </w:rPr>
          <w:t>https://mvd.gov.by/uploads/dgim/Кодекс_о_браке_и_семье.pdf</w:t>
        </w:r>
      </w:hyperlink>
      <w:r w:rsidR="00C24287" w:rsidRPr="00137A58">
        <w:rPr>
          <w:rFonts w:ascii="Times New Roman" w:hAnsi="Times New Roman" w:cs="Times New Roman"/>
          <w:sz w:val="28"/>
          <w:szCs w:val="28"/>
        </w:rPr>
        <w:t xml:space="preserve">. - </w:t>
      </w:r>
      <w:r w:rsidRPr="00137A58">
        <w:rPr>
          <w:rFonts w:ascii="Times New Roman" w:hAnsi="Times New Roman" w:cs="Times New Roman"/>
          <w:sz w:val="28"/>
          <w:szCs w:val="28"/>
        </w:rPr>
        <w:t>Загл. с экрана.</w:t>
      </w:r>
    </w:p>
    <w:p w:rsidR="006444A3" w:rsidRPr="00137A58" w:rsidRDefault="006444A3"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lastRenderedPageBreak/>
        <w:t>Кодекс Республики Казахстан «О браке (супружестве) и семье: Закон Респ. Казахстан от 26 декабря 2011 года № 518-</w:t>
      </w:r>
      <w:r w:rsidRPr="00137A58">
        <w:rPr>
          <w:rFonts w:ascii="Times New Roman" w:hAnsi="Times New Roman" w:cs="Times New Roman"/>
          <w:sz w:val="28"/>
          <w:szCs w:val="28"/>
          <w:lang w:val="en-US"/>
        </w:rPr>
        <w:t>IV</w:t>
      </w:r>
      <w:r w:rsidRPr="00137A58">
        <w:rPr>
          <w:rFonts w:ascii="Times New Roman" w:hAnsi="Times New Roman" w:cs="Times New Roman"/>
          <w:sz w:val="28"/>
          <w:szCs w:val="28"/>
        </w:rPr>
        <w:t xml:space="preserve"> (с изменениями и дополнениями) [Электронный ресурс]: офиц. сайт: электрон. текстовые данные. – ИС «Параграф». – Алматы, 2023. – Режим доступа: </w:t>
      </w:r>
      <w:hyperlink r:id="rId61" w:anchor="activate_doc=2&amp;pos=4;-98&amp;pos2=400;-96" w:history="1">
        <w:r w:rsidRPr="00137A58">
          <w:rPr>
            <w:rStyle w:val="ab"/>
            <w:rFonts w:ascii="Times New Roman" w:hAnsi="Times New Roman" w:cs="Times New Roman"/>
            <w:color w:val="auto"/>
            <w:sz w:val="28"/>
            <w:szCs w:val="28"/>
          </w:rPr>
          <w:t>https://online.zakon.kz/Document/?doc_id=31102748&amp;doc_id2=31102748#activate_doc=2&amp;pos=4;-98&amp;pos2=400;-96</w:t>
        </w:r>
      </w:hyperlink>
      <w:r w:rsidRPr="00137A58">
        <w:rPr>
          <w:rFonts w:ascii="Times New Roman" w:hAnsi="Times New Roman" w:cs="Times New Roman"/>
          <w:sz w:val="28"/>
          <w:szCs w:val="28"/>
        </w:rPr>
        <w:t>. - Загл. с экрана.</w:t>
      </w:r>
    </w:p>
    <w:p w:rsidR="00320561" w:rsidRPr="00137A58" w:rsidRDefault="00320561"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Кожевников, С.Н. Государство и право: краткий словарь терминов и разъяснений по правоведению [Текст] / С.Н. Кожевников. – Н. Новгород: Изд-во ФГОУ ВПО «ВГАВТ», 2009. – 363 с.</w:t>
      </w:r>
    </w:p>
    <w:p w:rsidR="00FF4B52" w:rsidRPr="00137A58" w:rsidRDefault="00FF4B52"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Козлов, Г.Я. Демократия: основные теории, принципы и институты [Текст]: учебное пособие / Г.Я. Козлов, Л.А. Сосова; Ряз. гос. ун-т им. С.А. Есенина. – Рязань: ФГБОУ ВПО «Рязанский государственный университет имени С.А. Есенина, 2012. – 128 с.</w:t>
      </w:r>
    </w:p>
    <w:p w:rsidR="00C24287" w:rsidRPr="00137A58" w:rsidRDefault="00C24287"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Козлов, В.И. Институциональный подход к разработке семейной политики [Текст]: доклад / В.И. Козлов. – М.: Институт экономики РАН, 2010. – 51 с.</w:t>
      </w:r>
    </w:p>
    <w:p w:rsidR="00FC14B2" w:rsidRPr="00137A58" w:rsidRDefault="00FC14B2"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Кокова, Д.А. Семья и семейные правоотношения [Текст] / Д.А. Кокова // Учёные труды Российской академии адвокатуры и нотариата. – 2016. – № 1 (40). – С. 156-159.</w:t>
      </w:r>
    </w:p>
    <w:p w:rsidR="008D595C" w:rsidRPr="00137A58" w:rsidRDefault="008D595C"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Комаров, С.А. Общая теория государства и права [Текст]: учебник / С.А. Комаров; 7-е изд. – СПб.: Питер, 2005. – 512 с.: ил. – (Серия «Учебник для вузов»).</w:t>
      </w:r>
    </w:p>
    <w:p w:rsidR="00E3483C" w:rsidRPr="00137A58" w:rsidRDefault="00E3483C"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Комкова, Г.Н. Конституционные гарантии прав человека в России: понятие и классификация [Текст] / Г.Н. Комкова // Известия высших учебных заведений. Поволжский регион. Общественные науки. – 2016. - № 3 (39). – С. 31-39.</w:t>
      </w:r>
    </w:p>
    <w:p w:rsidR="00E101BA" w:rsidRPr="00137A58" w:rsidRDefault="00E101BA"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Конвенция о правах ребёнка (принята резолюцией 44/25 Генеральной Ассамблеи ООН от 20 ноября 1989 года [Электронный ресурс]: офиц. сайт: электрон. текстовые данные. – Организация Объединённых </w:t>
      </w:r>
      <w:r w:rsidRPr="00137A58">
        <w:rPr>
          <w:rFonts w:ascii="Times New Roman" w:hAnsi="Times New Roman" w:cs="Times New Roman"/>
          <w:sz w:val="28"/>
          <w:szCs w:val="28"/>
        </w:rPr>
        <w:lastRenderedPageBreak/>
        <w:t xml:space="preserve">Наций. – Нью-Йорк, 2023. – Режим доступа: </w:t>
      </w:r>
      <w:hyperlink r:id="rId62" w:history="1">
        <w:r w:rsidRPr="00137A58">
          <w:rPr>
            <w:rStyle w:val="ab"/>
            <w:rFonts w:ascii="Times New Roman" w:hAnsi="Times New Roman" w:cs="Times New Roman"/>
            <w:color w:val="auto"/>
            <w:sz w:val="28"/>
            <w:szCs w:val="28"/>
          </w:rPr>
          <w:t>https://www.un.org/ru/210267/page/210293</w:t>
        </w:r>
      </w:hyperlink>
      <w:r w:rsidRPr="00137A58">
        <w:rPr>
          <w:rFonts w:ascii="Times New Roman" w:hAnsi="Times New Roman" w:cs="Times New Roman"/>
          <w:sz w:val="28"/>
          <w:szCs w:val="28"/>
        </w:rPr>
        <w:t>. - Загл. с экрана.</w:t>
      </w:r>
    </w:p>
    <w:p w:rsidR="009B7C4F" w:rsidRPr="00137A58" w:rsidRDefault="009B7C4F"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Кононова, Д.В. Гражданско-правовой статус семьи как фактор реализации государственной семейной политики [Текст] / Д.В. Кононова, Д.В. Осипова // Тенденции развития науки и образования. – 2023. – № 95-3. – С. 129-132.</w:t>
      </w:r>
    </w:p>
    <w:p w:rsidR="00BE517A" w:rsidRPr="00137A58" w:rsidRDefault="00BE517A"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Конституции государств Африки и Океании [Текст]: сборник. Том 2. Восточная Африка / ответ. ред. Т.Я. Хабриева. – М.: Институт законодательства и сравнительного правоведения при Правительстве Российской Федерации, 2018. – 956 с.</w:t>
      </w:r>
    </w:p>
    <w:p w:rsidR="00313A7A" w:rsidRPr="00137A58" w:rsidRDefault="00313A7A"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Конституции стран мира. Хрестоматия [Электронный ресурс]: В 7 частях. Часть 2. Европа / Сост. Д.В. Кузнецов. – Благовещенск: Благовещенский государственный педагогический университет, 2014. – 1054 с. – Режим доступа: </w:t>
      </w:r>
      <w:hyperlink r:id="rId63" w:history="1">
        <w:r w:rsidRPr="00137A58">
          <w:rPr>
            <w:rStyle w:val="ab"/>
            <w:rFonts w:ascii="Times New Roman" w:hAnsi="Times New Roman" w:cs="Times New Roman"/>
            <w:color w:val="auto"/>
            <w:sz w:val="28"/>
            <w:szCs w:val="28"/>
            <w:lang w:val="en-US"/>
          </w:rPr>
          <w:t>http</w:t>
        </w:r>
        <w:r w:rsidRPr="00137A58">
          <w:rPr>
            <w:rStyle w:val="ab"/>
            <w:rFonts w:ascii="Times New Roman" w:hAnsi="Times New Roman" w:cs="Times New Roman"/>
            <w:color w:val="auto"/>
            <w:sz w:val="28"/>
            <w:szCs w:val="28"/>
          </w:rPr>
          <w:t>://</w:t>
        </w:r>
        <w:r w:rsidRPr="00137A58">
          <w:rPr>
            <w:rStyle w:val="ab"/>
            <w:rFonts w:ascii="Times New Roman" w:hAnsi="Times New Roman" w:cs="Times New Roman"/>
            <w:color w:val="auto"/>
            <w:sz w:val="28"/>
            <w:szCs w:val="28"/>
            <w:lang w:val="en-US"/>
          </w:rPr>
          <w:t>istfil</w:t>
        </w:r>
        <w:r w:rsidRPr="00137A58">
          <w:rPr>
            <w:rStyle w:val="ab"/>
            <w:rFonts w:ascii="Times New Roman" w:hAnsi="Times New Roman" w:cs="Times New Roman"/>
            <w:color w:val="auto"/>
            <w:sz w:val="28"/>
            <w:szCs w:val="28"/>
          </w:rPr>
          <w:t>.</w:t>
        </w:r>
        <w:r w:rsidRPr="00137A58">
          <w:rPr>
            <w:rStyle w:val="ab"/>
            <w:rFonts w:ascii="Times New Roman" w:hAnsi="Times New Roman" w:cs="Times New Roman"/>
            <w:color w:val="auto"/>
            <w:sz w:val="28"/>
            <w:szCs w:val="28"/>
            <w:lang w:val="en-US"/>
          </w:rPr>
          <w:t>bgru</w:t>
        </w:r>
        <w:r w:rsidRPr="00137A58">
          <w:rPr>
            <w:rStyle w:val="ab"/>
            <w:rFonts w:ascii="Times New Roman" w:hAnsi="Times New Roman" w:cs="Times New Roman"/>
            <w:color w:val="auto"/>
            <w:sz w:val="28"/>
            <w:szCs w:val="28"/>
          </w:rPr>
          <w:t>.</w:t>
        </w:r>
        <w:r w:rsidRPr="00137A58">
          <w:rPr>
            <w:rStyle w:val="ab"/>
            <w:rFonts w:ascii="Times New Roman" w:hAnsi="Times New Roman" w:cs="Times New Roman"/>
            <w:color w:val="auto"/>
            <w:sz w:val="28"/>
            <w:szCs w:val="28"/>
            <w:lang w:val="en-US"/>
          </w:rPr>
          <w:t>ru</w:t>
        </w:r>
        <w:r w:rsidRPr="00137A58">
          <w:rPr>
            <w:rStyle w:val="ab"/>
            <w:rFonts w:ascii="Times New Roman" w:hAnsi="Times New Roman" w:cs="Times New Roman"/>
            <w:color w:val="auto"/>
            <w:sz w:val="28"/>
            <w:szCs w:val="28"/>
          </w:rPr>
          <w:t>/</w:t>
        </w:r>
      </w:hyperlink>
      <w:r w:rsidRPr="00137A58">
        <w:rPr>
          <w:rFonts w:ascii="Times New Roman" w:hAnsi="Times New Roman" w:cs="Times New Roman"/>
          <w:sz w:val="28"/>
          <w:szCs w:val="28"/>
        </w:rPr>
        <w:t>. - Загл. с экрана.</w:t>
      </w:r>
    </w:p>
    <w:p w:rsidR="00F30BCA" w:rsidRPr="00137A58" w:rsidRDefault="00F30BCA"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Конституции стран мира. Хрестоматия [Электронный ресурс]: В 7 частях. Часть 3. Америка / Сост. Д.В. Кузнецов. – Благовещенск: Благовещенский государственный педагогический университет, 2014. – 1606 с.</w:t>
      </w:r>
      <w:r w:rsidR="00420DC5" w:rsidRPr="00137A58">
        <w:rPr>
          <w:rFonts w:ascii="Times New Roman" w:hAnsi="Times New Roman" w:cs="Times New Roman"/>
          <w:sz w:val="28"/>
          <w:szCs w:val="28"/>
        </w:rPr>
        <w:t xml:space="preserve"> - Загл. с экрана.</w:t>
      </w:r>
    </w:p>
    <w:p w:rsidR="00AF6EC9" w:rsidRPr="00137A58" w:rsidRDefault="00AF6EC9"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Конституции стран мира. Хрестоматия [Электронный ресурс]: В 7 частях. Часть 4. Азия / Сост. Д.В. Кузнецов. – Благовещенск: Благовещенский государственный педагогический университет, 2014. – 1124 с. – Режим доступа: </w:t>
      </w:r>
      <w:hyperlink r:id="rId64" w:history="1">
        <w:r w:rsidRPr="00137A58">
          <w:rPr>
            <w:rStyle w:val="ab"/>
            <w:rFonts w:ascii="Times New Roman" w:hAnsi="Times New Roman" w:cs="Times New Roman"/>
            <w:color w:val="auto"/>
            <w:sz w:val="28"/>
            <w:szCs w:val="28"/>
            <w:lang w:val="en-US"/>
          </w:rPr>
          <w:t>http</w:t>
        </w:r>
        <w:r w:rsidRPr="00137A58">
          <w:rPr>
            <w:rStyle w:val="ab"/>
            <w:rFonts w:ascii="Times New Roman" w:hAnsi="Times New Roman" w:cs="Times New Roman"/>
            <w:color w:val="auto"/>
            <w:sz w:val="28"/>
            <w:szCs w:val="28"/>
          </w:rPr>
          <w:t>://</w:t>
        </w:r>
        <w:r w:rsidRPr="00137A58">
          <w:rPr>
            <w:rStyle w:val="ab"/>
            <w:rFonts w:ascii="Times New Roman" w:hAnsi="Times New Roman" w:cs="Times New Roman"/>
            <w:color w:val="auto"/>
            <w:sz w:val="28"/>
            <w:szCs w:val="28"/>
            <w:lang w:val="en-US"/>
          </w:rPr>
          <w:t>istfil</w:t>
        </w:r>
        <w:r w:rsidRPr="00137A58">
          <w:rPr>
            <w:rStyle w:val="ab"/>
            <w:rFonts w:ascii="Times New Roman" w:hAnsi="Times New Roman" w:cs="Times New Roman"/>
            <w:color w:val="auto"/>
            <w:sz w:val="28"/>
            <w:szCs w:val="28"/>
          </w:rPr>
          <w:t>.</w:t>
        </w:r>
        <w:r w:rsidRPr="00137A58">
          <w:rPr>
            <w:rStyle w:val="ab"/>
            <w:rFonts w:ascii="Times New Roman" w:hAnsi="Times New Roman" w:cs="Times New Roman"/>
            <w:color w:val="auto"/>
            <w:sz w:val="28"/>
            <w:szCs w:val="28"/>
            <w:lang w:val="en-US"/>
          </w:rPr>
          <w:t>bgru</w:t>
        </w:r>
        <w:r w:rsidRPr="00137A58">
          <w:rPr>
            <w:rStyle w:val="ab"/>
            <w:rFonts w:ascii="Times New Roman" w:hAnsi="Times New Roman" w:cs="Times New Roman"/>
            <w:color w:val="auto"/>
            <w:sz w:val="28"/>
            <w:szCs w:val="28"/>
          </w:rPr>
          <w:t>.</w:t>
        </w:r>
        <w:r w:rsidRPr="00137A58">
          <w:rPr>
            <w:rStyle w:val="ab"/>
            <w:rFonts w:ascii="Times New Roman" w:hAnsi="Times New Roman" w:cs="Times New Roman"/>
            <w:color w:val="auto"/>
            <w:sz w:val="28"/>
            <w:szCs w:val="28"/>
            <w:lang w:val="en-US"/>
          </w:rPr>
          <w:t>ru</w:t>
        </w:r>
        <w:r w:rsidRPr="00137A58">
          <w:rPr>
            <w:rStyle w:val="ab"/>
            <w:rFonts w:ascii="Times New Roman" w:hAnsi="Times New Roman" w:cs="Times New Roman"/>
            <w:color w:val="auto"/>
            <w:sz w:val="28"/>
            <w:szCs w:val="28"/>
          </w:rPr>
          <w:t>/</w:t>
        </w:r>
      </w:hyperlink>
      <w:r w:rsidRPr="00137A58">
        <w:rPr>
          <w:rFonts w:ascii="Times New Roman" w:hAnsi="Times New Roman" w:cs="Times New Roman"/>
          <w:sz w:val="28"/>
          <w:szCs w:val="28"/>
        </w:rPr>
        <w:t>. - Загл. с экрана.</w:t>
      </w:r>
    </w:p>
    <w:p w:rsidR="00F552F0" w:rsidRPr="00137A58" w:rsidRDefault="00F552F0"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Конституция Российской Федерации (принята всенародным голосованием 12 декабря 1993 года с изменениями, одобренными в ходе общероссийского голосования 1 июля 2020 года) [Электронный ресурс]: офиц. сайт: электрон. текстовые данные. – Президент Российской Федерации. – Москва, 2023. – Режим доступа: </w:t>
      </w:r>
      <w:hyperlink r:id="rId65" w:anchor="chapter2" w:history="1">
        <w:r w:rsidRPr="00137A58">
          <w:rPr>
            <w:rStyle w:val="ab"/>
            <w:rFonts w:ascii="Times New Roman" w:hAnsi="Times New Roman" w:cs="Times New Roman"/>
            <w:color w:val="auto"/>
            <w:sz w:val="28"/>
            <w:szCs w:val="28"/>
          </w:rPr>
          <w:t>http://www.kremlin.ru/acts/constitution/item#chapter2</w:t>
        </w:r>
      </w:hyperlink>
      <w:r w:rsidRPr="00137A58">
        <w:rPr>
          <w:rFonts w:ascii="Times New Roman" w:hAnsi="Times New Roman" w:cs="Times New Roman"/>
          <w:sz w:val="28"/>
          <w:szCs w:val="28"/>
        </w:rPr>
        <w:t>. - Загл. с экрана.</w:t>
      </w:r>
    </w:p>
    <w:p w:rsidR="007E0589" w:rsidRPr="00137A58" w:rsidRDefault="007E0589"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lastRenderedPageBreak/>
        <w:t>Корбутова, О.М. Понятие административно-правового статуса и применение его к должностному лицу [Текст] / О.М. Корбутова // инновационная наука. – 2021. – № 11-1. – С. 86-88.</w:t>
      </w:r>
    </w:p>
    <w:p w:rsidR="00D97944" w:rsidRPr="00137A58" w:rsidRDefault="00D97944"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Косова, О.Ю. Семейное право [Текст]: учебник / О.Ю. Косова. – Изд. 2-е, перераб. и доп. – Иркутск: Иркутский юридический институт (филиал) Акад. Ген. прокуратуры Рос. Федерации, 2016. – 559.</w:t>
      </w:r>
    </w:p>
    <w:p w:rsidR="0044781F" w:rsidRPr="00137A58" w:rsidRDefault="0044781F"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Костенников, М.В. К вопросу о понятии и методах государственного управления в административном праве [Текст] / В.В. Костенников, А.В. Куракин, А.В. Павлюк // </w:t>
      </w:r>
      <w:r w:rsidRPr="00137A58">
        <w:rPr>
          <w:rFonts w:ascii="Times New Roman" w:hAnsi="Times New Roman" w:cs="Times New Roman"/>
          <w:sz w:val="28"/>
          <w:szCs w:val="28"/>
          <w:lang w:val="en-US"/>
        </w:rPr>
        <w:t>NB</w:t>
      </w:r>
      <w:r w:rsidRPr="00137A58">
        <w:rPr>
          <w:rFonts w:ascii="Times New Roman" w:hAnsi="Times New Roman" w:cs="Times New Roman"/>
          <w:sz w:val="28"/>
          <w:szCs w:val="28"/>
        </w:rPr>
        <w:t>: Административное право и практика администрирования. – 2014. – № 2. – С. 40-63.</w:t>
      </w:r>
    </w:p>
    <w:p w:rsidR="00B82283" w:rsidRPr="00137A58" w:rsidRDefault="00B82283"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Кража невест и многожёнство: социальные, правовые и криминологические аспекты предупреждения [Текст]: коллект. монография /</w:t>
      </w:r>
      <w:r w:rsidR="00155A94" w:rsidRPr="00137A58">
        <w:rPr>
          <w:rFonts w:ascii="Times New Roman" w:hAnsi="Times New Roman" w:cs="Times New Roman"/>
          <w:sz w:val="28"/>
          <w:szCs w:val="28"/>
        </w:rPr>
        <w:t xml:space="preserve"> </w:t>
      </w:r>
      <w:r w:rsidRPr="00137A58">
        <w:rPr>
          <w:rFonts w:ascii="Times New Roman" w:hAnsi="Times New Roman" w:cs="Times New Roman"/>
          <w:sz w:val="28"/>
          <w:szCs w:val="28"/>
        </w:rPr>
        <w:t>Отв. ред. Л.Ч. Сыдыкова. – Бишкек: Изд-во КРСУ, 2014. – 98 с.</w:t>
      </w:r>
    </w:p>
    <w:p w:rsidR="005D1E3D" w:rsidRPr="00137A58" w:rsidRDefault="005D1E3D"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Красильников, А.В. К вопросу о соотношении понятий «правовое положение» и «правовой статус» в сфере уголовно-процессуальных отношений [Электронный ресурс] / А.В. Красильников // Сетевое издание «академическая мысль». – 202</w:t>
      </w:r>
      <w:r w:rsidR="007D29DB" w:rsidRPr="00137A58">
        <w:rPr>
          <w:rFonts w:ascii="Times New Roman" w:hAnsi="Times New Roman" w:cs="Times New Roman"/>
          <w:sz w:val="28"/>
          <w:szCs w:val="28"/>
        </w:rPr>
        <w:t xml:space="preserve">0. – № 3 (12). – С. 47-49. </w:t>
      </w:r>
      <w:r w:rsidRPr="00137A58">
        <w:rPr>
          <w:rFonts w:ascii="Times New Roman" w:hAnsi="Times New Roman" w:cs="Times New Roman"/>
          <w:sz w:val="28"/>
          <w:szCs w:val="28"/>
        </w:rPr>
        <w:t xml:space="preserve">– Режим доступа: </w:t>
      </w:r>
      <w:hyperlink r:id="rId66" w:history="1">
        <w:r w:rsidRPr="00137A58">
          <w:rPr>
            <w:rStyle w:val="ab"/>
            <w:rFonts w:ascii="Times New Roman" w:hAnsi="Times New Roman" w:cs="Times New Roman"/>
            <w:color w:val="auto"/>
            <w:sz w:val="28"/>
            <w:szCs w:val="28"/>
          </w:rPr>
          <w:t>https://а.мвд.рф/nauka/-академическая-мысль-/архив-номеров</w:t>
        </w:r>
      </w:hyperlink>
      <w:r w:rsidRPr="00137A58">
        <w:rPr>
          <w:rFonts w:ascii="Times New Roman" w:hAnsi="Times New Roman" w:cs="Times New Roman"/>
          <w:sz w:val="28"/>
          <w:szCs w:val="28"/>
        </w:rPr>
        <w:t>. - Загл. с экрана.</w:t>
      </w:r>
    </w:p>
    <w:p w:rsidR="003B1C04" w:rsidRPr="00137A58" w:rsidRDefault="003B1C04"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Краснова, Т.В. О совершенствовании механизма защиты семейных прав родителей и детей [Текст] / Т.В. Краснова, Л.А. Кучинская // Вопросы российского и международного права. – 2016. – Том 6. № 12А. – С. 95-104.</w:t>
      </w:r>
    </w:p>
    <w:p w:rsidR="00FB1732" w:rsidRPr="00137A58" w:rsidRDefault="00FB1732"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Краткий философский словарь [Текст] / под ред. М. Розенталя и П. Юдина – 4-е изд., доп. и испр. – М.: Государственное издательство политической литературы, 1954. – 704 с.</w:t>
      </w:r>
    </w:p>
    <w:p w:rsidR="00451C86" w:rsidRPr="00137A58" w:rsidRDefault="00451C86"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Кудаярова, Б.А. Некоторые теоретические подходы к вопросу об изучении института семьи [Текст] /  Б.А. Кудаярова, Ш.И. Мадышева // Тенденции развития науки и образования. – 2022. – № 82-4. – С. 81-86.</w:t>
      </w:r>
    </w:p>
    <w:p w:rsidR="00397510" w:rsidRPr="00137A58" w:rsidRDefault="00397510"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lastRenderedPageBreak/>
        <w:t>Кудаярова, Б.А. Семья как комплексный институт права [Текст] / Б.А. Кудаярова // Тенденции развития науки и образования. – 2023. – № 96-5. – С. 164-167.</w:t>
      </w:r>
    </w:p>
    <w:p w:rsidR="00A50887" w:rsidRPr="00137A58" w:rsidRDefault="00A50887"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Кузнецова, О.В. Принципы семейного права [Текст] /  О.В. Кузнецова // Вестник Челябинского государственного университета. – 2003. – № 2. Т. 9. – С. 71-76.</w:t>
      </w:r>
    </w:p>
    <w:p w:rsidR="00D21BA8" w:rsidRPr="00137A58" w:rsidRDefault="00D21BA8"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Куланбаева, З.А. Некоторые вопросы борьбы с гендерной дискриминацией и гендерным насилием: правовое регулирование в Кыргызской Республике, проблемы и пути решения [Текст] / З.А. Куланбаева, Ж.Т. Мурзабекова, С.К. Насбекова, А.В. Тен // Вестник КРСУ. – 2023. – Том 23. № 3. – С. 55-60.</w:t>
      </w:r>
    </w:p>
    <w:p w:rsidR="00A72F11" w:rsidRPr="00137A58" w:rsidRDefault="00A72F11"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Кулдышева, Г.К. Роль и место в семьи в обществе и государственная программа для её сохранения [Текст] / Г.К. Кулдышева, Ш.И. Мадышева // Международный журнал гуманитарных и естественных наук. – 2021. – № 2-2 (53). – С. 152-156.</w:t>
      </w:r>
    </w:p>
    <w:p w:rsidR="006D3294" w:rsidRPr="00137A58" w:rsidRDefault="006D3294"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Кутманова, Б.Т. Проблемы современной семьи в Кыргызстане [Текст] / Б.Т. Кутманова, А.Ж. Толонбаева // Вестник Ошского государственного университета. – 2016. – № 4. – С. 64-69.</w:t>
      </w:r>
    </w:p>
    <w:p w:rsidR="00B279B2" w:rsidRPr="00137A58" w:rsidRDefault="00B279B2"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Кыдырова, Т.О. Некоторые вопросы воспитания детей у кыргызов [Электронный ресурс] / Т.О. Кыдырова // Международный научный журнал «Вестник науки». – 2023 (ноябрь). – Том 2. № 11 (68). – С. 516-520. – Режим доступа: </w:t>
      </w:r>
      <w:hyperlink r:id="rId67" w:anchor="page=516" w:history="1">
        <w:r w:rsidRPr="00137A58">
          <w:rPr>
            <w:rStyle w:val="ab"/>
            <w:rFonts w:ascii="Times New Roman" w:hAnsi="Times New Roman" w:cs="Times New Roman"/>
            <w:color w:val="auto"/>
            <w:sz w:val="28"/>
            <w:szCs w:val="28"/>
          </w:rPr>
          <w:t>https://www.вестник-науки.рф/archiv/journal-11-68-2.pdf#page=516</w:t>
        </w:r>
      </w:hyperlink>
      <w:r w:rsidRPr="00137A58">
        <w:rPr>
          <w:rFonts w:ascii="Times New Roman" w:hAnsi="Times New Roman" w:cs="Times New Roman"/>
          <w:sz w:val="28"/>
          <w:szCs w:val="28"/>
        </w:rPr>
        <w:t>. - Загл. с экрана.</w:t>
      </w:r>
    </w:p>
    <w:p w:rsidR="00970DC4" w:rsidRPr="00137A58" w:rsidRDefault="00970DC4"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Летова, Н.В. Правовой статус ребёнка  в гражданском и семейном праве [Текст]: дис. … на соиск. учён. степ. доктора юрид.  наук: специальность 12.00.03 – гражданское право; предпринимательское право; семейное право; международное частное право / Н.В. Летова. – М.: ФГБУН «Институт государства и права Российской академии наук», 2013. – 408 с. (основ. текст).</w:t>
      </w:r>
    </w:p>
    <w:p w:rsidR="004853B4" w:rsidRPr="00137A58" w:rsidRDefault="004853B4"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lastRenderedPageBreak/>
        <w:t xml:space="preserve">Лысенков, С.Г. Отечественные юристы о содержании понятий «правовой статус» и «правовое положение» [Электронный ресурс] / С.Г. Лысенков, С.В. Бутов // Вестник Санкт-Петербургского военного института войск национальной гвардии. – 2022. – № 3 (20). – С. 8-12. – Режим доступа: </w:t>
      </w:r>
      <w:hyperlink r:id="rId68" w:history="1">
        <w:r w:rsidRPr="00137A58">
          <w:rPr>
            <w:rStyle w:val="ab"/>
            <w:rFonts w:ascii="Times New Roman" w:hAnsi="Times New Roman" w:cs="Times New Roman"/>
            <w:color w:val="auto"/>
            <w:sz w:val="28"/>
            <w:szCs w:val="28"/>
          </w:rPr>
          <w:t>https://vestnik-spvi.ru/2022/09/002.pdf</w:t>
        </w:r>
      </w:hyperlink>
      <w:r w:rsidRPr="00137A58">
        <w:rPr>
          <w:rFonts w:ascii="Times New Roman" w:hAnsi="Times New Roman" w:cs="Times New Roman"/>
          <w:sz w:val="28"/>
          <w:szCs w:val="28"/>
        </w:rPr>
        <w:t>.</w:t>
      </w:r>
      <w:r w:rsidR="00127D23" w:rsidRPr="00137A58">
        <w:rPr>
          <w:rFonts w:ascii="Times New Roman" w:hAnsi="Times New Roman" w:cs="Times New Roman"/>
          <w:sz w:val="28"/>
          <w:szCs w:val="28"/>
        </w:rPr>
        <w:t xml:space="preserve"> - </w:t>
      </w:r>
      <w:r w:rsidRPr="00137A58">
        <w:rPr>
          <w:rFonts w:ascii="Times New Roman" w:hAnsi="Times New Roman" w:cs="Times New Roman"/>
          <w:sz w:val="28"/>
          <w:szCs w:val="28"/>
        </w:rPr>
        <w:t>Загл. с экрана.</w:t>
      </w:r>
    </w:p>
    <w:p w:rsidR="004B3C1F" w:rsidRPr="00137A58" w:rsidRDefault="004B3C1F"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Мадышева, Ш.И. Насилие против женщин в Кыргызстане и мероприятия, направленные на его устранение [Текст] / Ш.И. Мадышева, Б.И. Мадышев, С.С. Орунбаев // Международный журнал гуманитарных и естественных наук. – 2021. – № 3-1 (54). – С. 198-202.</w:t>
      </w:r>
    </w:p>
    <w:p w:rsidR="00AB5765" w:rsidRPr="00137A58" w:rsidRDefault="00AB5765"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Мадышева, Ш.И. О правовом определении понятия семьи [Текст] / Ш.И. Мадышева, Э.М. Токтобаева, Г.К. Кулдышева // Евразийское Научное Объединение. – 2021. – № 7-2 (77). – С. 142-145.</w:t>
      </w:r>
    </w:p>
    <w:p w:rsidR="004F105F" w:rsidRPr="00137A58" w:rsidRDefault="004F105F"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Мана</w:t>
      </w:r>
      <w:r w:rsidR="0027534D" w:rsidRPr="00137A58">
        <w:rPr>
          <w:rFonts w:ascii="Times New Roman" w:hAnsi="Times New Roman" w:cs="Times New Roman"/>
          <w:sz w:val="28"/>
          <w:szCs w:val="28"/>
        </w:rPr>
        <w:t>н</w:t>
      </w:r>
      <w:r w:rsidRPr="00137A58">
        <w:rPr>
          <w:rFonts w:ascii="Times New Roman" w:hAnsi="Times New Roman" w:cs="Times New Roman"/>
          <w:sz w:val="28"/>
          <w:szCs w:val="28"/>
        </w:rPr>
        <w:t>кова, Р.П. Правовой статус семьи по советскому законодательству [Текст]: монография / Р.П. Мана</w:t>
      </w:r>
      <w:r w:rsidR="0027534D" w:rsidRPr="00137A58">
        <w:rPr>
          <w:rFonts w:ascii="Times New Roman" w:hAnsi="Times New Roman" w:cs="Times New Roman"/>
          <w:sz w:val="28"/>
          <w:szCs w:val="28"/>
        </w:rPr>
        <w:t>н</w:t>
      </w:r>
      <w:r w:rsidRPr="00137A58">
        <w:rPr>
          <w:rFonts w:ascii="Times New Roman" w:hAnsi="Times New Roman" w:cs="Times New Roman"/>
          <w:sz w:val="28"/>
          <w:szCs w:val="28"/>
        </w:rPr>
        <w:t>кова; Под ред. д-ра юрид. наук Б.Л. Хаскельберга. – Томск: Изд-во Том. ун-та, 1991. – 232 с.</w:t>
      </w:r>
    </w:p>
    <w:p w:rsidR="005040F8" w:rsidRPr="00137A58" w:rsidRDefault="005040F8"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Матвеев, П.А. Понятие семьи в российском праве [Текст] / П.А. Матвеев // Юридический </w:t>
      </w:r>
      <w:r w:rsidR="004D13CA" w:rsidRPr="00137A58">
        <w:rPr>
          <w:rFonts w:ascii="Times New Roman" w:hAnsi="Times New Roman" w:cs="Times New Roman"/>
          <w:sz w:val="28"/>
          <w:szCs w:val="28"/>
        </w:rPr>
        <w:t>в</w:t>
      </w:r>
      <w:r w:rsidRPr="00137A58">
        <w:rPr>
          <w:rFonts w:ascii="Times New Roman" w:hAnsi="Times New Roman" w:cs="Times New Roman"/>
          <w:sz w:val="28"/>
          <w:szCs w:val="28"/>
        </w:rPr>
        <w:t>естник Кубанского государственного университета. – 2011. – № 3 (8). – С. 10-17.</w:t>
      </w:r>
    </w:p>
    <w:p w:rsidR="008852A8" w:rsidRPr="00137A58" w:rsidRDefault="008852A8"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Мехришвили, Л.Л. Социальное благополучие семей в пространственном измерении региона [Текст] / Л.Л. Мехришвили, Н.А. Ткачева // Социология. – 2021. – № 1. – С. 115-127.</w:t>
      </w:r>
    </w:p>
    <w:p w:rsidR="00350DFB" w:rsidRPr="00137A58" w:rsidRDefault="00350DFB"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Минтруда предлагает утвердить план мероприятий по реализации Программы по поддержке семьи и защите детей на 2023-2026 годы [Электронный ресурс]: офиц. сайт: электрон. текстовые данные. – Информационное агентство АКИ</w:t>
      </w:r>
      <w:r w:rsidRPr="00137A58">
        <w:rPr>
          <w:rFonts w:ascii="Times New Roman" w:hAnsi="Times New Roman" w:cs="Times New Roman"/>
          <w:sz w:val="28"/>
          <w:szCs w:val="28"/>
          <w:lang w:val="en-US"/>
        </w:rPr>
        <w:t>press</w:t>
      </w:r>
      <w:r w:rsidRPr="00137A58">
        <w:rPr>
          <w:rFonts w:ascii="Times New Roman" w:hAnsi="Times New Roman" w:cs="Times New Roman"/>
          <w:sz w:val="28"/>
          <w:szCs w:val="28"/>
        </w:rPr>
        <w:t xml:space="preserve">. – Бишкек, 2023. – Режим доступа: </w:t>
      </w:r>
      <w:hyperlink r:id="rId69" w:history="1">
        <w:r w:rsidRPr="00137A58">
          <w:rPr>
            <w:rStyle w:val="ab"/>
            <w:rFonts w:ascii="Times New Roman" w:hAnsi="Times New Roman" w:cs="Times New Roman"/>
            <w:color w:val="auto"/>
            <w:sz w:val="28"/>
            <w:szCs w:val="28"/>
          </w:rPr>
          <w:t>https://kg.akipress.org/news:1933057/</w:t>
        </w:r>
      </w:hyperlink>
      <w:r w:rsidRPr="00137A58">
        <w:rPr>
          <w:rFonts w:ascii="Times New Roman" w:hAnsi="Times New Roman" w:cs="Times New Roman"/>
          <w:sz w:val="28"/>
          <w:szCs w:val="28"/>
        </w:rPr>
        <w:t>. - Загл. с экрана.</w:t>
      </w:r>
    </w:p>
    <w:p w:rsidR="00E87306" w:rsidRPr="00137A58" w:rsidRDefault="00E87306"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Минтруд откроет первый в ЦА Госцентр по поддержке пострадавших от насилия женщин и девочек по принципу «Единого окна» [Электронный ресурс]: офиц. сайт: электрон. текстов. </w:t>
      </w:r>
      <w:r w:rsidR="006E5B1F" w:rsidRPr="00137A58">
        <w:rPr>
          <w:rFonts w:ascii="Times New Roman" w:hAnsi="Times New Roman" w:cs="Times New Roman"/>
          <w:sz w:val="28"/>
          <w:szCs w:val="28"/>
        </w:rPr>
        <w:t>д</w:t>
      </w:r>
      <w:r w:rsidRPr="00137A58">
        <w:rPr>
          <w:rFonts w:ascii="Times New Roman" w:hAnsi="Times New Roman" w:cs="Times New Roman"/>
          <w:sz w:val="28"/>
          <w:szCs w:val="28"/>
        </w:rPr>
        <w:t xml:space="preserve">анные. – Министерство труда, социального обеспечения и миграции Кыргызской </w:t>
      </w:r>
      <w:r w:rsidRPr="00137A58">
        <w:rPr>
          <w:rFonts w:ascii="Times New Roman" w:hAnsi="Times New Roman" w:cs="Times New Roman"/>
          <w:sz w:val="28"/>
          <w:szCs w:val="28"/>
        </w:rPr>
        <w:lastRenderedPageBreak/>
        <w:t>Республики. – Бишкек, 2024.</w:t>
      </w:r>
      <w:r w:rsidR="006E5B1F" w:rsidRPr="00137A58">
        <w:rPr>
          <w:rFonts w:ascii="Times New Roman" w:hAnsi="Times New Roman" w:cs="Times New Roman"/>
          <w:sz w:val="28"/>
          <w:szCs w:val="28"/>
        </w:rPr>
        <w:t xml:space="preserve"> – </w:t>
      </w:r>
      <w:r w:rsidRPr="00137A58">
        <w:rPr>
          <w:rFonts w:ascii="Times New Roman" w:eastAsia="Times New Roman" w:hAnsi="Times New Roman" w:cs="Times New Roman"/>
          <w:sz w:val="28"/>
          <w:szCs w:val="28"/>
        </w:rPr>
        <w:t xml:space="preserve">Режим доступа: </w:t>
      </w:r>
      <w:hyperlink r:id="rId70" w:history="1">
        <w:r w:rsidRPr="00137A58">
          <w:rPr>
            <w:rStyle w:val="ab"/>
            <w:rFonts w:ascii="Times New Roman" w:eastAsia="Times New Roman" w:hAnsi="Times New Roman" w:cs="Times New Roman"/>
            <w:color w:val="auto"/>
            <w:sz w:val="28"/>
            <w:szCs w:val="28"/>
          </w:rPr>
          <w:t>https://mlsp.gov.kg/ru/2024/02/08/mintrud-otkroet-pervyj-v-cza-gosczentr-po-podderzhke-postradavshih-ot-nasiliya-zhenshhin-i-devochek-po-princzipu-edinogo-okna/</w:t>
        </w:r>
      </w:hyperlink>
      <w:r w:rsidRPr="00137A58">
        <w:rPr>
          <w:rFonts w:ascii="Times New Roman" w:eastAsia="Times New Roman" w:hAnsi="Times New Roman" w:cs="Times New Roman"/>
          <w:sz w:val="28"/>
          <w:szCs w:val="28"/>
        </w:rPr>
        <w:t>. - Загл. с экрана.</w:t>
      </w:r>
    </w:p>
    <w:p w:rsidR="00C20BA4" w:rsidRPr="00137A58" w:rsidRDefault="00C20BA4"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Муратбаева, Г.Н. О гендерном равенстве в Кыргызстане: теоретико-правовой аспект [Текст] / Известия вузов Кыргызстана. – 2023. – № 2. – С. 169-172.</w:t>
      </w:r>
    </w:p>
    <w:p w:rsidR="008B55BF" w:rsidRPr="00137A58" w:rsidRDefault="008B55BF"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Муратбекова, С.М. Государственная семейная политика в КР: правовые проблемы и пути их решения [Текст] / С.М. Муратбекова // </w:t>
      </w:r>
      <w:r w:rsidRPr="00137A58">
        <w:rPr>
          <w:rFonts w:ascii="Times New Roman" w:hAnsi="Times New Roman" w:cs="Times New Roman"/>
          <w:sz w:val="28"/>
          <w:szCs w:val="28"/>
          <w:lang w:val="en-US"/>
        </w:rPr>
        <w:t>International</w:t>
      </w:r>
      <w:r w:rsidRPr="00137A58">
        <w:rPr>
          <w:rFonts w:ascii="Times New Roman" w:hAnsi="Times New Roman" w:cs="Times New Roman"/>
          <w:sz w:val="28"/>
          <w:szCs w:val="28"/>
        </w:rPr>
        <w:t xml:space="preserve"> </w:t>
      </w:r>
      <w:r w:rsidRPr="00137A58">
        <w:rPr>
          <w:rFonts w:ascii="Times New Roman" w:hAnsi="Times New Roman" w:cs="Times New Roman"/>
          <w:sz w:val="28"/>
          <w:szCs w:val="28"/>
          <w:lang w:val="en-US"/>
        </w:rPr>
        <w:t>scientific</w:t>
      </w:r>
      <w:r w:rsidRPr="00137A58">
        <w:rPr>
          <w:rFonts w:ascii="Times New Roman" w:hAnsi="Times New Roman" w:cs="Times New Roman"/>
          <w:sz w:val="28"/>
          <w:szCs w:val="28"/>
        </w:rPr>
        <w:t xml:space="preserve"> </w:t>
      </w:r>
      <w:r w:rsidRPr="00137A58">
        <w:rPr>
          <w:rFonts w:ascii="Times New Roman" w:hAnsi="Times New Roman" w:cs="Times New Roman"/>
          <w:sz w:val="28"/>
          <w:szCs w:val="28"/>
          <w:lang w:val="en-US"/>
        </w:rPr>
        <w:t>review</w:t>
      </w:r>
      <w:r w:rsidRPr="00137A58">
        <w:rPr>
          <w:rFonts w:ascii="Times New Roman" w:hAnsi="Times New Roman" w:cs="Times New Roman"/>
          <w:sz w:val="28"/>
          <w:szCs w:val="28"/>
        </w:rPr>
        <w:t>. – 2016. – № 5 (15). – С. 80-83.</w:t>
      </w:r>
    </w:p>
    <w:p w:rsidR="00133EDB" w:rsidRPr="00137A58" w:rsidRDefault="00133EDB"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Муратова, С.А. Семейное право [Текст]: учебник для студентов вузов, обучающихся по специальности «Юриспруденция» / С.А. Муратова. – 4-е изд., перераб. и доп. – М.: ЮНИТИ-ДАНА: Закон и право, 2017. – 367 с. – (Серия «</w:t>
      </w:r>
      <w:r w:rsidRPr="00137A58">
        <w:rPr>
          <w:rFonts w:ascii="Times New Roman" w:hAnsi="Times New Roman" w:cs="Times New Roman"/>
          <w:sz w:val="28"/>
          <w:szCs w:val="28"/>
          <w:lang w:val="en-US"/>
        </w:rPr>
        <w:t>Dura</w:t>
      </w:r>
      <w:r w:rsidRPr="00137A58">
        <w:rPr>
          <w:rFonts w:ascii="Times New Roman" w:hAnsi="Times New Roman" w:cs="Times New Roman"/>
          <w:sz w:val="28"/>
          <w:szCs w:val="28"/>
        </w:rPr>
        <w:t xml:space="preserve"> </w:t>
      </w:r>
      <w:r w:rsidRPr="00137A58">
        <w:rPr>
          <w:rFonts w:ascii="Times New Roman" w:hAnsi="Times New Roman" w:cs="Times New Roman"/>
          <w:sz w:val="28"/>
          <w:szCs w:val="28"/>
          <w:lang w:val="en-US"/>
        </w:rPr>
        <w:t>lex</w:t>
      </w:r>
      <w:r w:rsidRPr="00137A58">
        <w:rPr>
          <w:rFonts w:ascii="Times New Roman" w:hAnsi="Times New Roman" w:cs="Times New Roman"/>
          <w:sz w:val="28"/>
          <w:szCs w:val="28"/>
        </w:rPr>
        <w:t xml:space="preserve">, </w:t>
      </w:r>
      <w:r w:rsidRPr="00137A58">
        <w:rPr>
          <w:rFonts w:ascii="Times New Roman" w:hAnsi="Times New Roman" w:cs="Times New Roman"/>
          <w:sz w:val="28"/>
          <w:szCs w:val="28"/>
          <w:lang w:val="en-US"/>
        </w:rPr>
        <w:t>sed</w:t>
      </w:r>
      <w:r w:rsidRPr="00137A58">
        <w:rPr>
          <w:rFonts w:ascii="Times New Roman" w:hAnsi="Times New Roman" w:cs="Times New Roman"/>
          <w:sz w:val="28"/>
          <w:szCs w:val="28"/>
        </w:rPr>
        <w:t xml:space="preserve"> </w:t>
      </w:r>
      <w:r w:rsidRPr="00137A58">
        <w:rPr>
          <w:rFonts w:ascii="Times New Roman" w:hAnsi="Times New Roman" w:cs="Times New Roman"/>
          <w:sz w:val="28"/>
          <w:szCs w:val="28"/>
          <w:lang w:val="en-US"/>
        </w:rPr>
        <w:t>lex</w:t>
      </w:r>
      <w:r w:rsidRPr="00137A58">
        <w:rPr>
          <w:rFonts w:ascii="Times New Roman" w:hAnsi="Times New Roman" w:cs="Times New Roman"/>
          <w:sz w:val="28"/>
          <w:szCs w:val="28"/>
        </w:rPr>
        <w:t>).</w:t>
      </w:r>
    </w:p>
    <w:p w:rsidR="00D94D54" w:rsidRPr="00137A58" w:rsidRDefault="00D94D54"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Мурзакулова, А. Включение потребностей детей-мигрантов и отправляющих сообществ в повестку для развития сельских школ в Кыргызстане [Электронный ресурс]: серия аналитических записок </w:t>
      </w:r>
      <w:r w:rsidRPr="00137A58">
        <w:rPr>
          <w:rFonts w:ascii="Times New Roman" w:hAnsi="Times New Roman" w:cs="Times New Roman"/>
          <w:sz w:val="28"/>
          <w:szCs w:val="28"/>
          <w:lang w:val="en-US"/>
        </w:rPr>
        <w:t>AGRUMIG</w:t>
      </w:r>
      <w:r w:rsidRPr="00137A58">
        <w:rPr>
          <w:rFonts w:ascii="Times New Roman" w:hAnsi="Times New Roman" w:cs="Times New Roman"/>
          <w:sz w:val="28"/>
          <w:szCs w:val="28"/>
        </w:rPr>
        <w:t xml:space="preserve"> № 8 / А. Мурзакулова, А. Абдубаетова. – Бишкек: Академия ОБСЕ в Бишкеке, 2022. – 7 с. – Режим доступа: </w:t>
      </w:r>
      <w:hyperlink r:id="rId71" w:history="1">
        <w:r w:rsidRPr="00137A58">
          <w:rPr>
            <w:rStyle w:val="ab"/>
            <w:rFonts w:ascii="Times New Roman" w:hAnsi="Times New Roman" w:cs="Times New Roman"/>
            <w:color w:val="auto"/>
            <w:sz w:val="28"/>
            <w:szCs w:val="28"/>
          </w:rPr>
          <w:t>https://osce-academy.net/upload/file/pb_8_ru_final_version.pdf</w:t>
        </w:r>
      </w:hyperlink>
      <w:r w:rsidRPr="00137A58">
        <w:rPr>
          <w:rFonts w:ascii="Times New Roman" w:hAnsi="Times New Roman" w:cs="Times New Roman"/>
          <w:sz w:val="28"/>
          <w:szCs w:val="28"/>
        </w:rPr>
        <w:t>. - Загл. с экрана.</w:t>
      </w:r>
    </w:p>
    <w:p w:rsidR="00A12742" w:rsidRPr="00137A58" w:rsidRDefault="00A12742"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Мырзайым Жаныбек кызы. В Кыргызстане сто детей в год совершают суицид [Электронный ресурс]: офиц. сайт. электрон. текстовые данные. – Центральноазиатское бюро аналитической отчётности (</w:t>
      </w:r>
      <w:r w:rsidRPr="00137A58">
        <w:rPr>
          <w:rFonts w:ascii="Times New Roman" w:hAnsi="Times New Roman" w:cs="Times New Roman"/>
          <w:sz w:val="28"/>
          <w:szCs w:val="28"/>
          <w:lang w:val="en-US"/>
        </w:rPr>
        <w:t>CABAR</w:t>
      </w:r>
      <w:r w:rsidRPr="00137A58">
        <w:rPr>
          <w:rFonts w:ascii="Times New Roman" w:hAnsi="Times New Roman" w:cs="Times New Roman"/>
          <w:sz w:val="28"/>
          <w:szCs w:val="28"/>
        </w:rPr>
        <w:t>.</w:t>
      </w:r>
      <w:r w:rsidRPr="00137A58">
        <w:rPr>
          <w:rFonts w:ascii="Times New Roman" w:hAnsi="Times New Roman" w:cs="Times New Roman"/>
          <w:sz w:val="28"/>
          <w:szCs w:val="28"/>
          <w:lang w:val="en-US"/>
        </w:rPr>
        <w:t>asia</w:t>
      </w:r>
      <w:r w:rsidRPr="00137A58">
        <w:rPr>
          <w:rFonts w:ascii="Times New Roman" w:hAnsi="Times New Roman" w:cs="Times New Roman"/>
          <w:sz w:val="28"/>
          <w:szCs w:val="28"/>
        </w:rPr>
        <w:t>) (региональная платформа Института по освящению войны и мира в Центральной Азии (</w:t>
      </w:r>
      <w:r w:rsidRPr="00137A58">
        <w:rPr>
          <w:rFonts w:ascii="Times New Roman" w:hAnsi="Times New Roman" w:cs="Times New Roman"/>
          <w:sz w:val="28"/>
          <w:szCs w:val="28"/>
          <w:lang w:val="en-US"/>
        </w:rPr>
        <w:t>IWPR</w:t>
      </w:r>
      <w:r w:rsidRPr="00137A58">
        <w:rPr>
          <w:rFonts w:ascii="Times New Roman" w:hAnsi="Times New Roman" w:cs="Times New Roman"/>
          <w:sz w:val="28"/>
          <w:szCs w:val="28"/>
        </w:rPr>
        <w:t xml:space="preserve">). – Бишкек, 2021. – Режим доступа: </w:t>
      </w:r>
      <w:hyperlink r:id="rId72" w:history="1">
        <w:r w:rsidRPr="00137A58">
          <w:rPr>
            <w:rStyle w:val="ab"/>
            <w:rFonts w:ascii="Times New Roman" w:hAnsi="Times New Roman" w:cs="Times New Roman"/>
            <w:color w:val="auto"/>
            <w:sz w:val="28"/>
            <w:szCs w:val="28"/>
          </w:rPr>
          <w:t>https://cabar.asia/ru/v-kyrgyzstane-sto-detej-v-god-sovershayut-suitsid</w:t>
        </w:r>
      </w:hyperlink>
      <w:r w:rsidRPr="00137A58">
        <w:rPr>
          <w:rFonts w:ascii="Times New Roman" w:hAnsi="Times New Roman" w:cs="Times New Roman"/>
          <w:sz w:val="28"/>
          <w:szCs w:val="28"/>
        </w:rPr>
        <w:t>. - Загл. с экрана.</w:t>
      </w:r>
    </w:p>
    <w:p w:rsidR="00747767" w:rsidRPr="00137A58" w:rsidRDefault="00747767"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Нарутто, С.В. Семья как конституционная ценность [Текст] / С.В. Нарутто // Актуальные проблемы российского права. – 2017. – № 5 (78) май. – С. 21-30.</w:t>
      </w:r>
    </w:p>
    <w:p w:rsidR="00724BEE" w:rsidRPr="00137A58" w:rsidRDefault="00724BEE"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lastRenderedPageBreak/>
        <w:t>Нерсесянц, В.С. Теория права и государства [Текст]: краткий учебный курс / В.С. Нерсесянц. – М.: Норма: ИНФРА-М, 2013. – 272 с. – (Краткие учебные курсы юридических наук).</w:t>
      </w:r>
    </w:p>
    <w:p w:rsidR="0072378F" w:rsidRPr="00137A58" w:rsidRDefault="003943F8"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Нечаева, А.М. </w:t>
      </w:r>
      <w:r w:rsidR="009A03F5" w:rsidRPr="00137A58">
        <w:rPr>
          <w:rFonts w:ascii="Times New Roman" w:hAnsi="Times New Roman" w:cs="Times New Roman"/>
          <w:sz w:val="28"/>
          <w:szCs w:val="28"/>
        </w:rPr>
        <w:t>Брак, семья, закон [Текст] / А.М. Нечаева; отв. ред. В.А. Рясенцев. – М.: Наука, 1984. – 145 с. – (Сер. «Конституция СССР. Личность и право»).</w:t>
      </w:r>
    </w:p>
    <w:p w:rsidR="00A746D0" w:rsidRPr="00137A58" w:rsidRDefault="00A746D0"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Никитская, Е.А. Теоретические основы изучения функций семьи как социального института [Текст] / Е.А. Никитская, А.А. Гаврилина // Научное обозрение. Педагогические науки. – 2019. – № 3 (часть 1). – С. 101-104.</w:t>
      </w:r>
    </w:p>
    <w:p w:rsidR="005B253E" w:rsidRPr="00137A58" w:rsidRDefault="005B253E"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Новикова, Ю.С. Некоторые вопросы разграничения понятий «правовое состояние» и «правовой статус» [Текст] / Ю.С. Новикова // Вестник Южно-Уральского государственного университета. Серия: Право. – 2013. – Т. 13. № 3. – С. 12-14.</w:t>
      </w:r>
    </w:p>
    <w:p w:rsidR="00D6222B" w:rsidRPr="00137A58" w:rsidRDefault="00D6222B"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О введении в действие Семейного кодекса Кыргызской Республики и внесении изменений в некоторые законодательные акты Кыргызской Республики в сфере Семейных правоотношений в Кыргызской Республике (Проект) [Электронный ресурс]: офиц. сайт: электрон. текстовые данные. – Единый портал общественного обсуждения проектов нормативных актов Кыргызской Республики. – Бишкек, 2024. – Режим доступа: </w:t>
      </w:r>
      <w:hyperlink r:id="rId73" w:history="1">
        <w:r w:rsidRPr="00137A58">
          <w:rPr>
            <w:rStyle w:val="ab"/>
            <w:rFonts w:ascii="Times New Roman" w:hAnsi="Times New Roman" w:cs="Times New Roman"/>
            <w:color w:val="auto"/>
            <w:sz w:val="28"/>
            <w:szCs w:val="28"/>
          </w:rPr>
          <w:t>http://koomtalkuu.gov.kg/ru/view-npa/3534</w:t>
        </w:r>
      </w:hyperlink>
      <w:r w:rsidRPr="00137A58">
        <w:rPr>
          <w:rFonts w:ascii="Times New Roman" w:hAnsi="Times New Roman" w:cs="Times New Roman"/>
          <w:sz w:val="28"/>
          <w:szCs w:val="28"/>
        </w:rPr>
        <w:t>. - Загл. с экрана.</w:t>
      </w:r>
    </w:p>
    <w:p w:rsidR="005E1B15" w:rsidRPr="00137A58" w:rsidRDefault="005E1B15"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Обзор семейного законодательства Кыргызской Республики [Электронный ресурс] / Авт. А.М. Осмоналиева. – Бишкек: Правовая клиника «</w:t>
      </w:r>
      <w:r w:rsidRPr="00137A58">
        <w:rPr>
          <w:rFonts w:ascii="Times New Roman" w:hAnsi="Times New Roman" w:cs="Times New Roman"/>
          <w:sz w:val="28"/>
          <w:szCs w:val="28"/>
          <w:lang w:val="en-US"/>
        </w:rPr>
        <w:t>ADILET</w:t>
      </w:r>
      <w:r w:rsidRPr="00137A58">
        <w:rPr>
          <w:rFonts w:ascii="Times New Roman" w:hAnsi="Times New Roman" w:cs="Times New Roman"/>
          <w:sz w:val="28"/>
          <w:szCs w:val="28"/>
        </w:rPr>
        <w:t xml:space="preserve">», 2022. – 71 с. – Режим доступа: </w:t>
      </w:r>
      <w:hyperlink r:id="rId74" w:history="1">
        <w:r w:rsidRPr="00137A58">
          <w:rPr>
            <w:rStyle w:val="ab"/>
            <w:rFonts w:ascii="Times New Roman" w:hAnsi="Times New Roman" w:cs="Times New Roman"/>
            <w:color w:val="auto"/>
            <w:sz w:val="28"/>
            <w:szCs w:val="28"/>
          </w:rPr>
          <w:t>https://adilet.kg/ky/tpost/asyh6s2ul1-obzor-semeinogo-zakonodatelstva-kr</w:t>
        </w:r>
      </w:hyperlink>
      <w:r w:rsidRPr="00137A58">
        <w:rPr>
          <w:rFonts w:ascii="Times New Roman" w:hAnsi="Times New Roman" w:cs="Times New Roman"/>
          <w:sz w:val="28"/>
          <w:szCs w:val="28"/>
        </w:rPr>
        <w:t>. - Загл. с экрана.</w:t>
      </w:r>
    </w:p>
    <w:p w:rsidR="00CC1983" w:rsidRPr="00137A58" w:rsidRDefault="00CC1983"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Обобщение судебной практики по уголовным делам о преступлениях против половой неприкосновенности и половой свободы, рассмотренным судами в период с 2020 по 2022 годы [Электронный ресурс]: офиц. сайт: электрон. текстовые данные. – Верховный суд Кыргызской Республики. – Бишкек, 2024. – Режим доступа: Режим доступа: </w:t>
      </w:r>
      <w:hyperlink r:id="rId75" w:history="1">
        <w:r w:rsidRPr="00137A58">
          <w:rPr>
            <w:rStyle w:val="ab"/>
            <w:rFonts w:ascii="Times New Roman" w:hAnsi="Times New Roman" w:cs="Times New Roman"/>
            <w:color w:val="auto"/>
            <w:sz w:val="28"/>
            <w:szCs w:val="28"/>
          </w:rPr>
          <w:t>http://admin-</w:t>
        </w:r>
        <w:r w:rsidRPr="00137A58">
          <w:rPr>
            <w:rStyle w:val="ab"/>
            <w:rFonts w:ascii="Times New Roman" w:hAnsi="Times New Roman" w:cs="Times New Roman"/>
            <w:color w:val="auto"/>
            <w:sz w:val="28"/>
            <w:szCs w:val="28"/>
          </w:rPr>
          <w:lastRenderedPageBreak/>
          <w:t>sot.sot.kg/public/sites/4/2023/09/Obobshhenie-sudebnoj-praktiki.pdf</w:t>
        </w:r>
      </w:hyperlink>
      <w:r w:rsidRPr="00137A58">
        <w:rPr>
          <w:rFonts w:ascii="Times New Roman" w:hAnsi="Times New Roman" w:cs="Times New Roman"/>
          <w:sz w:val="28"/>
          <w:szCs w:val="28"/>
        </w:rPr>
        <w:t>. – Загл. с экрана.</w:t>
      </w:r>
    </w:p>
    <w:p w:rsidR="00BF065E" w:rsidRPr="00137A58" w:rsidRDefault="00BF065E"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Общая теория государства и права [Текст]: учебник / под ред. С.Ю. Наумова, А.С. Мордовца, Т.В. Касаевой. – Саратов: Саратовский социально-экономический институт (филиал) РЭУ им. Г.В. Плеханова, 2018. – 392 с.</w:t>
      </w:r>
    </w:p>
    <w:p w:rsidR="008F2A21" w:rsidRPr="00137A58" w:rsidRDefault="008F2A21"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Осмонова, А.А. Пути преодоления правового нигилизма [Текст] / А.А. Осмонова // Вестник КРСУ. – 2015. – Том 15. № 2. – С. 139-141.</w:t>
      </w:r>
    </w:p>
    <w:p w:rsidR="0007539D" w:rsidRPr="00137A58" w:rsidRDefault="0007539D"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Основы правового государства [Текст]: учебное пособие / Е.Г. Шаблова, С.В. Бендюрина, О.В. Жевняк, Н.А. Жумаканова, Л.И. Филющенко; под. общ. ред. Е.Г. Шабловой; Министерство науки и высшего образования Российской Федерации; Уральский федеральный университет. – Екатеринбург: Изд-во Урал. ун-та, 2022. – 383 с. – Библиогр.: с. 378-381.</w:t>
      </w:r>
    </w:p>
    <w:p w:rsidR="00401BDB" w:rsidRPr="00137A58" w:rsidRDefault="00401BDB"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Охрана и защита от семейного насилия на местном уровне. Основные стандарты работы местных комитетов. Руководство для местных комитетов по охране и защите от семейного насилия в Кыргызской Республике [Электронный ресурс]. – Бишкек: Министерство труда, социального обеспечения и миграции КР, Государственное агентство по делам государственной службы и местного самоуправления при Кабинете министров КР, 2022. – 52 с. – Режим доступа: </w:t>
      </w:r>
      <w:hyperlink r:id="rId76" w:history="1">
        <w:r w:rsidRPr="00137A58">
          <w:rPr>
            <w:rStyle w:val="ab"/>
            <w:rFonts w:ascii="Times New Roman" w:hAnsi="Times New Roman" w:cs="Times New Roman"/>
            <w:color w:val="auto"/>
            <w:sz w:val="28"/>
            <w:szCs w:val="28"/>
          </w:rPr>
          <w:t>https://mlsp.gov.kg/wp-content/uploads/2022/07/rukovodstvo-dlya-mk-russk.pdf</w:t>
        </w:r>
      </w:hyperlink>
      <w:r w:rsidRPr="00137A58">
        <w:rPr>
          <w:rFonts w:ascii="Times New Roman" w:hAnsi="Times New Roman" w:cs="Times New Roman"/>
          <w:sz w:val="28"/>
          <w:szCs w:val="28"/>
        </w:rPr>
        <w:t>. - Загл. с экрана.</w:t>
      </w:r>
    </w:p>
    <w:p w:rsidR="001559DE" w:rsidRPr="00137A58" w:rsidRDefault="001559DE"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Пащенко, А.С. Проблемы определения понятия семья [Текст] / А.С. Пащенко // Сборники конференций НИЦ «Социосфера». – 2010. – № 6. – С. 6-9.</w:t>
      </w:r>
    </w:p>
    <w:p w:rsidR="007214C8" w:rsidRPr="00137A58" w:rsidRDefault="007214C8"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Пикина, Т.В. Ограничения правового статуса: теоретические подходы и объяснительные концепции [Текст] / Т.В. Пикина, О.А. Пучков // Правопорядок: история, теория, практика. – 2022. – № 4 (35). – С. 60-69.</w:t>
      </w:r>
    </w:p>
    <w:p w:rsidR="00DD7FA8" w:rsidRPr="00137A58" w:rsidRDefault="00DD7FA8"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Позднякова, И.В. Понятие наилучших интересов ребёнка в российском праве [Текст] / И.В. Позднякова // Современные вызовы и пути решения проблем в сфере защиты прав детей: реализация принципов </w:t>
      </w:r>
      <w:r w:rsidRPr="00137A58">
        <w:rPr>
          <w:rFonts w:ascii="Times New Roman" w:hAnsi="Times New Roman" w:cs="Times New Roman"/>
          <w:sz w:val="28"/>
          <w:szCs w:val="28"/>
        </w:rPr>
        <w:lastRenderedPageBreak/>
        <w:t xml:space="preserve">конвенции о правах ребёнка: сборник материалов </w:t>
      </w:r>
      <w:r w:rsidRPr="00137A58">
        <w:rPr>
          <w:rFonts w:ascii="Times New Roman" w:hAnsi="Times New Roman" w:cs="Times New Roman"/>
          <w:sz w:val="28"/>
          <w:szCs w:val="28"/>
          <w:lang w:val="en-US"/>
        </w:rPr>
        <w:t>II</w:t>
      </w:r>
      <w:r w:rsidRPr="00137A58">
        <w:rPr>
          <w:rFonts w:ascii="Times New Roman" w:hAnsi="Times New Roman" w:cs="Times New Roman"/>
          <w:sz w:val="28"/>
          <w:szCs w:val="28"/>
        </w:rPr>
        <w:t xml:space="preserve"> Всероссийской научно-практической конференции , 17 нояб. 2022 г. Екатеринбург / под науч. ред. В.В. Дубовицкого, И.Р. Морокова; Рос. гос. проф.-пед. ун-т. – Екатеринбург: РГППУ, 2022. – 377 с. – С. 60-64.</w:t>
      </w:r>
    </w:p>
    <w:p w:rsidR="003E49A7" w:rsidRPr="00137A58" w:rsidRDefault="003E49A7"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Преступность в Кыргызской Республике (динамические таблицы) [Электронный ресурс]: офиц. сайт: электрон. текстовые данные. Национальный статистический комитет Кыргызской Республики. – Бишкек, 2024. – Режим доступа: </w:t>
      </w:r>
      <w:hyperlink r:id="rId77" w:history="1">
        <w:r w:rsidRPr="00137A58">
          <w:rPr>
            <w:rStyle w:val="ab"/>
            <w:rFonts w:ascii="Times New Roman" w:hAnsi="Times New Roman" w:cs="Times New Roman"/>
            <w:color w:val="auto"/>
            <w:sz w:val="28"/>
            <w:szCs w:val="28"/>
          </w:rPr>
          <w:t>https://www.stat.kg/ru/statistics/prestupnost/</w:t>
        </w:r>
      </w:hyperlink>
      <w:r w:rsidRPr="00137A58">
        <w:rPr>
          <w:rFonts w:ascii="Times New Roman" w:hAnsi="Times New Roman" w:cs="Times New Roman"/>
          <w:sz w:val="28"/>
          <w:szCs w:val="28"/>
        </w:rPr>
        <w:t>. - Загл. с экрана.</w:t>
      </w:r>
    </w:p>
    <w:p w:rsidR="001F13AE" w:rsidRPr="00137A58" w:rsidRDefault="001F13AE"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Проблемы кризисных центров Кыргызстана [Электронный ресурс]: офиц. сайт: электрон. текстовые данные. – Ассоциация кризисных центров Кыргызстана. – Бишкек, 2024. – Режим доступа: </w:t>
      </w:r>
      <w:hyperlink r:id="rId78" w:history="1">
        <w:r w:rsidRPr="00137A58">
          <w:rPr>
            <w:rStyle w:val="ab"/>
            <w:rFonts w:ascii="Times New Roman" w:hAnsi="Times New Roman" w:cs="Times New Roman"/>
            <w:color w:val="auto"/>
            <w:sz w:val="28"/>
            <w:szCs w:val="28"/>
          </w:rPr>
          <w:t>https://aocc.kg/about/</w:t>
        </w:r>
      </w:hyperlink>
      <w:r w:rsidRPr="00137A58">
        <w:rPr>
          <w:rFonts w:ascii="Times New Roman" w:hAnsi="Times New Roman" w:cs="Times New Roman"/>
          <w:sz w:val="28"/>
          <w:szCs w:val="28"/>
        </w:rPr>
        <w:t>. - Загл. с экрана.</w:t>
      </w:r>
    </w:p>
    <w:p w:rsidR="00400BEB" w:rsidRPr="00137A58" w:rsidRDefault="00400BEB"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Программа действий, принятая на Международной конференции по народонаселению и развитию. Каир, 5-13 сентября 1994 года. Юбилейное издание по случаю 20-летия [Электронный ресурс]. – Нью-Йорк: Фонд ООН в области народонаселения, 2014. – 372 с. – Режим доступа: </w:t>
      </w:r>
      <w:hyperlink r:id="rId79" w:history="1">
        <w:r w:rsidRPr="00137A58">
          <w:rPr>
            <w:rStyle w:val="ab"/>
            <w:rFonts w:ascii="Times New Roman" w:hAnsi="Times New Roman" w:cs="Times New Roman"/>
            <w:color w:val="auto"/>
            <w:sz w:val="28"/>
            <w:szCs w:val="28"/>
          </w:rPr>
          <w:t>https://www.un.org/en/development/desa/population/publications/ICPD_programme_of_action_ru.pdf</w:t>
        </w:r>
      </w:hyperlink>
      <w:r w:rsidRPr="00137A58">
        <w:rPr>
          <w:rFonts w:ascii="Times New Roman" w:hAnsi="Times New Roman" w:cs="Times New Roman"/>
          <w:sz w:val="28"/>
          <w:szCs w:val="28"/>
        </w:rPr>
        <w:t>. - Загл. с экрана.</w:t>
      </w:r>
    </w:p>
    <w:p w:rsidR="0091392E" w:rsidRPr="00137A58" w:rsidRDefault="0091392E"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Прожиточный минимум для основных социально-демографических групп населения за 2023 год [Электронный ресурс]: офиц. сайт: электрон. текстовые данные. – Национальный статистический комитет Кыргызской Республики. – Бишкек, 2024. – Режим доступа: </w:t>
      </w:r>
      <w:hyperlink r:id="rId80" w:history="1">
        <w:r w:rsidRPr="00137A58">
          <w:rPr>
            <w:rStyle w:val="ab"/>
            <w:rFonts w:ascii="Times New Roman" w:hAnsi="Times New Roman" w:cs="Times New Roman"/>
            <w:color w:val="auto"/>
            <w:sz w:val="28"/>
            <w:szCs w:val="28"/>
          </w:rPr>
          <w:t>https://www.stat.kg/media/files/00889698-48da-4195-9249-8f668902ddd2.pdf</w:t>
        </w:r>
      </w:hyperlink>
      <w:r w:rsidRPr="00137A58">
        <w:rPr>
          <w:rFonts w:ascii="Times New Roman" w:hAnsi="Times New Roman" w:cs="Times New Roman"/>
          <w:sz w:val="28"/>
          <w:szCs w:val="28"/>
        </w:rPr>
        <w:t>. - Загл. с экрана.</w:t>
      </w:r>
    </w:p>
    <w:p w:rsidR="005D0F29" w:rsidRPr="00137A58" w:rsidRDefault="005D0F29"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Пчелинцева, Л.М. Семейное право России [Текст]: Учебник для вузов / Л.М. Пчелинцева. – 3-е изд., перераб. и доп. – М.: Норма, 2004. – 688 с.</w:t>
      </w:r>
    </w:p>
    <w:p w:rsidR="00E70241" w:rsidRPr="00137A58" w:rsidRDefault="00E70241"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Рабец, А.М. Особенности семейно-правового лица, состоящего в браке, в Российской Федерации и на постсоветском пространстве [Текст] / </w:t>
      </w:r>
      <w:r w:rsidRPr="00137A58">
        <w:rPr>
          <w:rFonts w:ascii="Times New Roman" w:hAnsi="Times New Roman" w:cs="Times New Roman"/>
          <w:sz w:val="28"/>
          <w:szCs w:val="28"/>
        </w:rPr>
        <w:lastRenderedPageBreak/>
        <w:t xml:space="preserve">А.М. Рабец // </w:t>
      </w:r>
      <w:r w:rsidR="00C42F74" w:rsidRPr="00137A58">
        <w:rPr>
          <w:rFonts w:ascii="Times New Roman" w:hAnsi="Times New Roman" w:cs="Times New Roman"/>
          <w:sz w:val="28"/>
          <w:szCs w:val="28"/>
        </w:rPr>
        <w:t>В</w:t>
      </w:r>
      <w:r w:rsidRPr="00137A58">
        <w:rPr>
          <w:rFonts w:ascii="Times New Roman" w:hAnsi="Times New Roman" w:cs="Times New Roman"/>
          <w:sz w:val="28"/>
          <w:szCs w:val="28"/>
        </w:rPr>
        <w:t>естник Томского государственного университета. – 2022. – № 481. – С. 249-261.</w:t>
      </w:r>
    </w:p>
    <w:p w:rsidR="004775D9" w:rsidRPr="00137A58" w:rsidRDefault="004775D9"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Ревина, С.Н. К вопросу о системности правового регулирования экономических отношений [Текст] / С.Н. Ревина // Вестник Волжского университета имени В.Н. Татищева. – 2017. – № 4, Том 2. – С. 151-158.</w:t>
      </w:r>
    </w:p>
    <w:p w:rsidR="00667512" w:rsidRPr="00137A58" w:rsidRDefault="00667512"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Ростовская, Т.К. Оценка социального благополучия семей в российских регионах: социологический анализ [Текст] / Т.К. Ростовская, О.В. Кучмаева, О.А. Золоторева // Вестник Российского университета дружбы народов. Серия: Социология. – 2021. – Том 21. № 4. – С. 805-824.</w:t>
      </w:r>
    </w:p>
    <w:p w:rsidR="0044407E" w:rsidRPr="00137A58" w:rsidRDefault="0044407E"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Ростовская, Т.К. Семья в системе социальных институтов общества [Текст]: учеб. пособ</w:t>
      </w:r>
      <w:r w:rsidR="008D6FD8" w:rsidRPr="00137A58">
        <w:rPr>
          <w:rFonts w:ascii="Times New Roman" w:hAnsi="Times New Roman" w:cs="Times New Roman"/>
          <w:sz w:val="28"/>
          <w:szCs w:val="28"/>
        </w:rPr>
        <w:t>ие для бака</w:t>
      </w:r>
      <w:r w:rsidRPr="00137A58">
        <w:rPr>
          <w:rFonts w:ascii="Times New Roman" w:hAnsi="Times New Roman" w:cs="Times New Roman"/>
          <w:sz w:val="28"/>
          <w:szCs w:val="28"/>
        </w:rPr>
        <w:t>л</w:t>
      </w:r>
      <w:r w:rsidR="008D6FD8" w:rsidRPr="00137A58">
        <w:rPr>
          <w:rFonts w:ascii="Times New Roman" w:hAnsi="Times New Roman" w:cs="Times New Roman"/>
          <w:sz w:val="28"/>
          <w:szCs w:val="28"/>
        </w:rPr>
        <w:t>авр</w:t>
      </w:r>
      <w:r w:rsidRPr="00137A58">
        <w:rPr>
          <w:rFonts w:ascii="Times New Roman" w:hAnsi="Times New Roman" w:cs="Times New Roman"/>
          <w:sz w:val="28"/>
          <w:szCs w:val="28"/>
        </w:rPr>
        <w:t>иата и магистратуры / Т.К. Ростовская, О.В. Кучмаева. – 2-е изд., пер. и доп. – М.: Издательство Юрайт, 2019. – 299 с. – (Серия: Авторский учебник).</w:t>
      </w:r>
    </w:p>
    <w:p w:rsidR="00C055B2" w:rsidRPr="00137A58" w:rsidRDefault="00C055B2"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Рыженков, А.Я. О доктринальных принципах семейного права (на примере принципа ответственности за нарушение норм семейного законодательства) [Текст] / А.Я. Рыженков // Известия Саратовского университета. Новая серия. Серия: Экономика. Управление. Право. – 2021. – Т. 21. № 2. – С. 169-177.</w:t>
      </w:r>
    </w:p>
    <w:p w:rsidR="001A2264" w:rsidRPr="00137A58" w:rsidRDefault="001A2264"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Сабиралиева, Г.М. Развитие семейного права Кыргызской Республики в современных условиях [Текст] / Г.М. Сабиралиева // Международный научный журнал «Молодой учёный». – 2016. – № 9 (113). – С. 884-889.</w:t>
      </w:r>
    </w:p>
    <w:p w:rsidR="002B70C0" w:rsidRPr="00137A58" w:rsidRDefault="002B70C0"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Саенко, Л.В. Конституционно-правовые основы охраны и защиты семьи в Российской Федерации [Текст]: автореферат дис. … на соиск. учён. степ. кандидата юрид. наук: специальность 12.00.02 – Конституционное право; муниципальное право / Л.В. Саенко. – Саратов: ГОУ ВПО «Саратовский юридический институт МВД России», 2006. – 20 с.</w:t>
      </w:r>
    </w:p>
    <w:p w:rsidR="0073724A" w:rsidRPr="00137A58" w:rsidRDefault="0073724A"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Саенко, Л.В. Понятие и структурно-функциональный состав семейных отношений: определение теоретико-методологических проблем </w:t>
      </w:r>
      <w:r w:rsidRPr="00137A58">
        <w:rPr>
          <w:rFonts w:ascii="Times New Roman" w:hAnsi="Times New Roman" w:cs="Times New Roman"/>
          <w:sz w:val="28"/>
          <w:szCs w:val="28"/>
        </w:rPr>
        <w:lastRenderedPageBreak/>
        <w:t>семейного права в аспекте правовой культуры [Текст] / Л.В. Саенко // Правовая культура. – 2018. – № 2 (33). – С. 40-46.</w:t>
      </w:r>
    </w:p>
    <w:p w:rsidR="007F0419" w:rsidRPr="00137A58" w:rsidRDefault="007F0419"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Саенко, Л.В. Регулирование семейных правоотношений на постсоветском пространстве: сравнительный анализ правового статуса семьи в современном законодательстве Азербайджана, Армении, Росси и Украины [Текст] / Л.В. Саенко // Правовая культура. – 2013. – № 1 (14). – С. 128-134.</w:t>
      </w:r>
    </w:p>
    <w:p w:rsidR="00BE6E84" w:rsidRPr="00137A58" w:rsidRDefault="00BE6E84"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Семейное право [Текст]: Учебник / Б.М. Гонгало, П.В. Крашенинников, Л.Ю. Михеева, О.А. Рузакова; под ред. П.В. Крашенинникова. – 5-е изд., перераб. и доп. – М.: Статут, 2022. – 320 с.</w:t>
      </w:r>
    </w:p>
    <w:p w:rsidR="004B6ACD" w:rsidRPr="00137A58" w:rsidRDefault="004B6ACD"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Семейное право (общая часть): учебное пособие для специальности 40.02.01. Право и организация социального обеспечения [Электронный ресурс] / Сост. А.Б. Шестакова. – Владикавказ: ГБПОУ «Владикавказский торгово-экономический техникум, 2021. – 95 с. – Режим доступа: </w:t>
      </w:r>
      <w:hyperlink r:id="rId81" w:history="1">
        <w:r w:rsidRPr="00137A58">
          <w:rPr>
            <w:rStyle w:val="ab"/>
            <w:rFonts w:ascii="Times New Roman" w:hAnsi="Times New Roman" w:cs="Times New Roman"/>
            <w:color w:val="auto"/>
            <w:sz w:val="28"/>
            <w:szCs w:val="28"/>
          </w:rPr>
          <w:t>https://www.vtet.ru/images/uploads/семейное_право.pdf</w:t>
        </w:r>
      </w:hyperlink>
      <w:r w:rsidRPr="00137A58">
        <w:rPr>
          <w:rFonts w:ascii="Times New Roman" w:hAnsi="Times New Roman" w:cs="Times New Roman"/>
          <w:sz w:val="28"/>
          <w:szCs w:val="28"/>
        </w:rPr>
        <w:t>. - Загл. с экрана</w:t>
      </w:r>
    </w:p>
    <w:p w:rsidR="00B430A9" w:rsidRPr="00137A58" w:rsidRDefault="00B430A9"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Семейный кодекс Российской Федерации: Закон Рос. Федер. от 29 декабря 1995 года № 223-ФЗ (с изменениями и дополнениями) [Электронный ресурс]: офиц. сайт: электрон. текстовые данные. – Президент России. – Москва, 2023. – Режим доступа: </w:t>
      </w:r>
      <w:hyperlink r:id="rId82" w:history="1">
        <w:r w:rsidRPr="00137A58">
          <w:rPr>
            <w:rStyle w:val="ab"/>
            <w:rFonts w:ascii="Times New Roman" w:hAnsi="Times New Roman" w:cs="Times New Roman"/>
            <w:color w:val="auto"/>
            <w:sz w:val="28"/>
            <w:szCs w:val="28"/>
          </w:rPr>
          <w:t>http://www.kremlin.ru/acts/bank/8671</w:t>
        </w:r>
      </w:hyperlink>
      <w:r w:rsidRPr="00137A58">
        <w:rPr>
          <w:rFonts w:ascii="Times New Roman" w:hAnsi="Times New Roman" w:cs="Times New Roman"/>
          <w:sz w:val="28"/>
          <w:szCs w:val="28"/>
        </w:rPr>
        <w:t>. - Загл. с экрана.</w:t>
      </w:r>
    </w:p>
    <w:p w:rsidR="00CA05A3" w:rsidRPr="00137A58" w:rsidRDefault="00CA05A3"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Сочнева, О.И. Социальные и юридические аспекты конструкций семейно-правовых статусов [Текст] / О.И. Сочнева //</w:t>
      </w:r>
      <w:r w:rsidRPr="00137A58">
        <w:rPr>
          <w:rFonts w:ascii="Times New Roman" w:hAnsi="Times New Roman" w:cs="Times New Roman"/>
          <w:bCs/>
          <w:color w:val="000000"/>
          <w:sz w:val="28"/>
          <w:szCs w:val="28"/>
        </w:rPr>
        <w:t xml:space="preserve"> Социально-юридическая тетрадь</w:t>
      </w:r>
      <w:r w:rsidR="00B430A9" w:rsidRPr="00137A58">
        <w:rPr>
          <w:rFonts w:ascii="Times New Roman" w:hAnsi="Times New Roman" w:cs="Times New Roman"/>
          <w:color w:val="000000"/>
          <w:sz w:val="28"/>
          <w:szCs w:val="28"/>
        </w:rPr>
        <w:t xml:space="preserve">. </w:t>
      </w:r>
      <w:r w:rsidRPr="00137A58">
        <w:rPr>
          <w:rFonts w:ascii="Times New Roman" w:hAnsi="Times New Roman" w:cs="Times New Roman"/>
          <w:color w:val="000000"/>
          <w:sz w:val="28"/>
          <w:szCs w:val="28"/>
        </w:rPr>
        <w:t>Вып. 3: Семья в пространстве права: сб. науч. тр. / под. ред. Н. Н. Тару</w:t>
      </w:r>
      <w:r w:rsidRPr="00137A58">
        <w:rPr>
          <w:rFonts w:ascii="Times New Roman" w:hAnsi="Times New Roman" w:cs="Times New Roman"/>
          <w:color w:val="000000"/>
          <w:sz w:val="28"/>
          <w:szCs w:val="28"/>
        </w:rPr>
        <w:softHyphen/>
        <w:t>синой; Яросл. гос. ун-т им. П. Г. Демидова. – Ярославль: ЯрГУ, 2013. – 136 с. – С. 45-54.</w:t>
      </w:r>
    </w:p>
    <w:p w:rsidR="00754A20" w:rsidRPr="00137A58" w:rsidRDefault="00754A20"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Старцева, С.В. Медиация в семейном праве [Электронный ресурс] / С.В. Старцева, О.В. Мусина // Международный научно-исследовательский журнал. – 2022. – № 6 (120), часть 5. – С. 180-183. – Режим доступа: </w:t>
      </w:r>
      <w:hyperlink r:id="rId83" w:history="1">
        <w:r w:rsidRPr="00137A58">
          <w:rPr>
            <w:rStyle w:val="ab"/>
            <w:rFonts w:ascii="Times New Roman" w:hAnsi="Times New Roman" w:cs="Times New Roman"/>
            <w:color w:val="auto"/>
            <w:sz w:val="28"/>
            <w:szCs w:val="28"/>
          </w:rPr>
          <w:t>https://research-journal.org/archive/6-120-2022-june</w:t>
        </w:r>
      </w:hyperlink>
      <w:r w:rsidRPr="00137A58">
        <w:rPr>
          <w:rFonts w:ascii="Times New Roman" w:hAnsi="Times New Roman" w:cs="Times New Roman"/>
          <w:sz w:val="28"/>
          <w:szCs w:val="28"/>
        </w:rPr>
        <w:t>. - Загл. с экрана.</w:t>
      </w:r>
    </w:p>
    <w:p w:rsidR="00644A0F" w:rsidRPr="00137A58" w:rsidRDefault="00644A0F"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lastRenderedPageBreak/>
        <w:t>Статистический ежегодник Кыргызской Республики 2016-2020 [Текст] / Под ред. Б. Кудайбергенова. – Бишкек: национальный статистический комитет Кыргызской Республики, 2021. – 423 с.</w:t>
      </w:r>
    </w:p>
    <w:p w:rsidR="00680388" w:rsidRPr="00137A58" w:rsidRDefault="00680388"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Статистический ежегодник Кыргызской Республики 2018-2022 [Текст] / Под ред. Б. Кудайбергенова. – Бишкек: национальный статистический комитет Кыргызской Республики, 2023. – 423 с.</w:t>
      </w:r>
    </w:p>
    <w:p w:rsidR="00E60AEC" w:rsidRPr="00137A58" w:rsidRDefault="00E60AEC"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Статистический словарь [Текст] / Гл. ред. М.А. Королев. – 2-е изд., перераб. и доп. – М.: Финансы и статистика, 1089. – 623 с.: ил.</w:t>
      </w:r>
    </w:p>
    <w:p w:rsidR="008B429D" w:rsidRPr="00137A58" w:rsidRDefault="008B429D"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Степанова, Д.Н. Конституционно-правовое понимание института семьи [Электронный ресурс] / Д.Н. Степанова // Электронный научный журнал «Наука. Общество. Государство». – 2018. – Т. 6, № 1 (21). – Режим доступа: </w:t>
      </w:r>
      <w:hyperlink r:id="rId84" w:history="1">
        <w:r w:rsidRPr="00137A58">
          <w:rPr>
            <w:rStyle w:val="ab"/>
            <w:rFonts w:ascii="Times New Roman" w:hAnsi="Times New Roman" w:cs="Times New Roman"/>
            <w:color w:val="auto"/>
            <w:sz w:val="28"/>
            <w:szCs w:val="28"/>
          </w:rPr>
          <w:t>https://esj.pnzgu.ru/files/esj.pnzgu.ru/stepanova_dn_18_1_16.pdf</w:t>
        </w:r>
      </w:hyperlink>
      <w:r w:rsidRPr="00137A58">
        <w:rPr>
          <w:rFonts w:ascii="Times New Roman" w:hAnsi="Times New Roman" w:cs="Times New Roman"/>
          <w:sz w:val="28"/>
          <w:szCs w:val="28"/>
        </w:rPr>
        <w:t>. - Загл. с экрана.</w:t>
      </w:r>
    </w:p>
    <w:p w:rsidR="00B000E7" w:rsidRPr="00137A58" w:rsidRDefault="00B000E7"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Стрекозов, В.Г. Конституционное право России [Текст]: Учебник / В.Г. Стрекозов. – М.: Спарк, 2002. – 259 с.</w:t>
      </w:r>
    </w:p>
    <w:p w:rsidR="0027067E" w:rsidRPr="00137A58" w:rsidRDefault="0027067E"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Суранчиева, Г.Т. Формирование правосознания несовершеннолетних в Кыргызской Республике [Текст]: монография / Г.Т. Суранчиева. – Бишкек: Изд-во КРСУ, 2013. – 142 с.</w:t>
      </w:r>
    </w:p>
    <w:p w:rsidR="001408BA" w:rsidRPr="00137A58" w:rsidRDefault="001408BA"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Сюжет «Ала качуу» и «уят боланды»: ООН помогает бороться с ранними браками в Кыргызстане [Электронный ресурс]: офиц. сайт: электрон. текстовые данные. – Организация Объединённых Наций. – Нью-Йорк, 2022. – Режим доступа: </w:t>
      </w:r>
      <w:hyperlink r:id="rId85" w:history="1">
        <w:r w:rsidRPr="00137A58">
          <w:rPr>
            <w:rStyle w:val="ab"/>
            <w:rFonts w:ascii="Times New Roman" w:hAnsi="Times New Roman" w:cs="Times New Roman"/>
            <w:color w:val="auto"/>
            <w:sz w:val="28"/>
            <w:szCs w:val="28"/>
          </w:rPr>
          <w:t>https://news.un.org/ru/story/2021/11/1414452</w:t>
        </w:r>
      </w:hyperlink>
      <w:r w:rsidRPr="00137A58">
        <w:rPr>
          <w:rFonts w:ascii="Times New Roman" w:hAnsi="Times New Roman" w:cs="Times New Roman"/>
          <w:sz w:val="28"/>
          <w:szCs w:val="28"/>
        </w:rPr>
        <w:t>. - Загл. с экрана.</w:t>
      </w:r>
    </w:p>
    <w:p w:rsidR="00FA557B" w:rsidRPr="00137A58" w:rsidRDefault="00FA557B"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Тарасова, А.Е. Правовые категории «семья» и члены семь» в семейном, гражданском и жилищном праве: проблемы и соотношения [Текст] / А.Е. Тарасова, Е.В. Мясникова // Северо-Кавказский вестник. – 2013. – № 1. – С. 51-60.</w:t>
      </w:r>
    </w:p>
    <w:p w:rsidR="0054350E" w:rsidRPr="00137A58" w:rsidRDefault="0054350E"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Тарусина, Н.Н. Семья: ценностные и формально юридические ориентиры [Текст] / Н.Н. Тарусина // Демидовский юридический журнал. – 2023. – Том 13, № 3. – С. 364-381.</w:t>
      </w:r>
    </w:p>
    <w:p w:rsidR="009B5A68" w:rsidRPr="00137A58" w:rsidRDefault="009B5A68"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lastRenderedPageBreak/>
        <w:t xml:space="preserve">Тарусина, Н.Н. Семья: центростремительное движение к дефиниции и правосубъектности [Текст] / Н.Н. Тарусина // </w:t>
      </w:r>
      <w:r w:rsidRPr="00137A58">
        <w:rPr>
          <w:rFonts w:ascii="Times New Roman" w:hAnsi="Times New Roman" w:cs="Times New Roman"/>
          <w:bCs/>
          <w:color w:val="000000"/>
          <w:sz w:val="28"/>
          <w:szCs w:val="28"/>
        </w:rPr>
        <w:t>Социально-юридическая тетрадь</w:t>
      </w:r>
      <w:r w:rsidRPr="00137A58">
        <w:rPr>
          <w:rFonts w:ascii="Times New Roman" w:hAnsi="Times New Roman" w:cs="Times New Roman"/>
          <w:color w:val="000000"/>
          <w:sz w:val="28"/>
          <w:szCs w:val="28"/>
        </w:rPr>
        <w:t>. Вып. 3: Семья в пространстве права: сб. науч. тр. / под.</w:t>
      </w:r>
      <w:r w:rsidR="00462452" w:rsidRPr="00137A58">
        <w:rPr>
          <w:rFonts w:ascii="Times New Roman" w:hAnsi="Times New Roman" w:cs="Times New Roman"/>
          <w:color w:val="000000"/>
          <w:sz w:val="28"/>
          <w:szCs w:val="28"/>
        </w:rPr>
        <w:t xml:space="preserve"> </w:t>
      </w:r>
      <w:r w:rsidRPr="00137A58">
        <w:rPr>
          <w:rFonts w:ascii="Times New Roman" w:hAnsi="Times New Roman" w:cs="Times New Roman"/>
          <w:color w:val="000000"/>
          <w:sz w:val="28"/>
          <w:szCs w:val="28"/>
        </w:rPr>
        <w:t>ред. Н. Н. Тару</w:t>
      </w:r>
      <w:r w:rsidRPr="00137A58">
        <w:rPr>
          <w:rFonts w:ascii="Times New Roman" w:hAnsi="Times New Roman" w:cs="Times New Roman"/>
          <w:color w:val="000000"/>
          <w:sz w:val="28"/>
          <w:szCs w:val="28"/>
        </w:rPr>
        <w:softHyphen/>
        <w:t>синой; Яросл. гос. ун-т им. П. Г. Демидова. – Ярославль: ЯрГУ, 2013. – 136 с. – С. 5-19.</w:t>
      </w:r>
    </w:p>
    <w:p w:rsidR="00E92F25" w:rsidRPr="00137A58" w:rsidRDefault="00E92F25"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Телегин, Р.Е. Правовой статус участников семейных отношений [Текст]: дис. … на соиск. учён. степ. кандидата юрид. наук: специальность 12.00.03 – гражданское право; предпринимательское право; семейное право; международное частное право / Р.Е. Телегин. – Курск: ФГБОУ ВО «Юго-Западный государственный университет», 2022. – 172 с. (основн. текст).</w:t>
      </w:r>
    </w:p>
    <w:p w:rsidR="001B3FAE" w:rsidRPr="00137A58" w:rsidRDefault="001B3FAE"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Теория государства и права [Текст]: учебник / Российский университет дружбы народов, Юридический институт; под ред. д.ю.н., проф. А.А. Клишаса. – М.: Статут, 2019. – 512 с.</w:t>
      </w:r>
    </w:p>
    <w:p w:rsidR="005E67AC" w:rsidRPr="00137A58" w:rsidRDefault="00B70DB7"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Токмачева, М.А. Духовно-нравственное воспитание в семье: исторические тенденции [Текст] / М.А. Токмачева // Известия Саратовского университета. Новая серия. Серия: Философия. Психология. Педагогика. – 2020. – Т. 20. № 1. – С. 112-115.</w:t>
      </w:r>
    </w:p>
    <w:p w:rsidR="004828FD" w:rsidRPr="00137A58" w:rsidRDefault="004828FD"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Токторбаева, К.А. Проблемы статистики «семейного насилия» в Кыргызской Республике [Текст] / К.А. Токторбаева, А.Ж. Жолонбаева // Вестник КГЮА. – 2022. – № 2. – С. 129-136.</w:t>
      </w:r>
    </w:p>
    <w:p w:rsidR="007516F0" w:rsidRPr="00137A58" w:rsidRDefault="007516F0"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Тонков, Е.Е. Правовое регулирование: поиск пределов эффективности [Текст] / Е.Е. Тонков // Вестник Воронежского государственного университета. Серия: Право. – 2018. – № 2. – С. 95-103.</w:t>
      </w:r>
    </w:p>
    <w:p w:rsidR="003330D5" w:rsidRPr="00137A58" w:rsidRDefault="003330D5"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Третьяков, А.В. Правовые статусы: современное и альтернативное восприятие [Текст] / А.В. Третьяков // евразийский юридический журнал. – 2018. – № 4 (119). – С. 106-113.</w:t>
      </w:r>
    </w:p>
    <w:p w:rsidR="00613552" w:rsidRPr="00137A58" w:rsidRDefault="00613552"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Тугельбаева, Б.Г. О противодействии насилию в семье в Кыргызстане [Текст] / Б.Г. Тугельбаева // Криминология: вчера, сегодня, завтра. – 2018. – № 3 (50). – С. 45-49.</w:t>
      </w:r>
    </w:p>
    <w:p w:rsidR="00952BF7" w:rsidRPr="00137A58" w:rsidRDefault="00952BF7"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lastRenderedPageBreak/>
        <w:t>Тюменцева, Г.И. Государственная семейная политика: региональный аспект [Текст] / Г.И. Тюменцева // Вестник Омской юридической академии. – 2018. – Том 15, № 4. – С. 392-399.</w:t>
      </w:r>
    </w:p>
    <w:p w:rsidR="0035099F" w:rsidRPr="00137A58" w:rsidRDefault="0035099F"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Убийство Айзады Канатбековой. Какие выводы сделали милиция и власти за год [Электронный ресурс]: офиц. сайт: электрон. текстовые данные. – Информационное агентство «24.</w:t>
      </w:r>
      <w:r w:rsidRPr="00137A58">
        <w:rPr>
          <w:rFonts w:ascii="Times New Roman" w:hAnsi="Times New Roman" w:cs="Times New Roman"/>
          <w:sz w:val="28"/>
          <w:szCs w:val="28"/>
          <w:lang w:val="en-US"/>
        </w:rPr>
        <w:t>kg</w:t>
      </w:r>
      <w:r w:rsidRPr="00137A58">
        <w:rPr>
          <w:rFonts w:ascii="Times New Roman" w:hAnsi="Times New Roman" w:cs="Times New Roman"/>
          <w:sz w:val="28"/>
          <w:szCs w:val="28"/>
        </w:rPr>
        <w:t xml:space="preserve">». – Бишкек, 2022. – Режим доступа: </w:t>
      </w:r>
      <w:hyperlink r:id="rId86" w:history="1">
        <w:r w:rsidRPr="00137A58">
          <w:rPr>
            <w:rStyle w:val="ab"/>
            <w:rFonts w:ascii="Times New Roman" w:hAnsi="Times New Roman" w:cs="Times New Roman"/>
            <w:color w:val="auto"/>
            <w:sz w:val="28"/>
            <w:szCs w:val="28"/>
          </w:rPr>
          <w:t>https://24.kg/obschestvo/230018_ubiystvo_ayzadyi_kanatbekovoy_kakie_vyivodyi_sdelali_militsiya_ivlasti_zagod/</w:t>
        </w:r>
      </w:hyperlink>
      <w:r w:rsidRPr="00137A58">
        <w:rPr>
          <w:rFonts w:ascii="Times New Roman" w:hAnsi="Times New Roman" w:cs="Times New Roman"/>
          <w:sz w:val="28"/>
          <w:szCs w:val="28"/>
        </w:rPr>
        <w:t>. - Загл. с экрана.</w:t>
      </w:r>
    </w:p>
    <w:p w:rsidR="00F032A0" w:rsidRPr="00137A58" w:rsidRDefault="00F032A0"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Упоров, И.В. Правовой статус личности: признаки и понятие [Электронный ресурс] / И.В. Упоров, Н.В. Коваленко // Инновации. Наука. Образование. – 2022. – № 50. – С. 1493-1498. –</w:t>
      </w:r>
      <w:r w:rsidR="00D16A1C" w:rsidRPr="00137A58">
        <w:rPr>
          <w:rFonts w:ascii="Times New Roman" w:hAnsi="Times New Roman" w:cs="Times New Roman"/>
          <w:sz w:val="28"/>
          <w:szCs w:val="28"/>
        </w:rPr>
        <w:t xml:space="preserve"> </w:t>
      </w:r>
      <w:r w:rsidRPr="00137A58">
        <w:rPr>
          <w:rFonts w:ascii="Times New Roman" w:hAnsi="Times New Roman" w:cs="Times New Roman"/>
          <w:sz w:val="28"/>
          <w:szCs w:val="28"/>
        </w:rPr>
        <w:t xml:space="preserve">Режим доступа: </w:t>
      </w:r>
      <w:hyperlink r:id="rId87" w:history="1">
        <w:r w:rsidRPr="00137A58">
          <w:rPr>
            <w:rStyle w:val="ab"/>
            <w:rFonts w:ascii="Times New Roman" w:hAnsi="Times New Roman" w:cs="Times New Roman"/>
            <w:color w:val="auto"/>
            <w:sz w:val="28"/>
            <w:szCs w:val="28"/>
          </w:rPr>
          <w:t>https://innovjourn.ru/nomer/50-nomer/</w:t>
        </w:r>
      </w:hyperlink>
      <w:r w:rsidRPr="00137A58">
        <w:rPr>
          <w:rFonts w:ascii="Times New Roman" w:hAnsi="Times New Roman" w:cs="Times New Roman"/>
          <w:sz w:val="28"/>
          <w:szCs w:val="28"/>
        </w:rPr>
        <w:t>. - Загл. с экрана.</w:t>
      </w:r>
    </w:p>
    <w:p w:rsidR="00742FF3" w:rsidRPr="00137A58" w:rsidRDefault="00742FF3"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Урисбаева, А. О теоретико-правовой основе понятия «семья» [Текст] / А. Урисбаева // Вестник Бохтарского государственного университета имени Носира Хусрава. Серия Общественных наук. – 2019. – № 3-1 (61). – С. 41-45.</w:t>
      </w:r>
    </w:p>
    <w:p w:rsidR="0010449D" w:rsidRPr="00137A58" w:rsidRDefault="0010449D"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Уровень жизни населения Кыргызской Республики 2018-2022</w:t>
      </w:r>
      <w:r w:rsidR="00D13E73" w:rsidRPr="00137A58">
        <w:rPr>
          <w:rFonts w:ascii="Times New Roman" w:hAnsi="Times New Roman" w:cs="Times New Roman"/>
          <w:sz w:val="28"/>
          <w:szCs w:val="28"/>
        </w:rPr>
        <w:t xml:space="preserve"> гг.</w:t>
      </w:r>
      <w:r w:rsidRPr="00137A58">
        <w:rPr>
          <w:rFonts w:ascii="Times New Roman" w:hAnsi="Times New Roman" w:cs="Times New Roman"/>
          <w:sz w:val="28"/>
          <w:szCs w:val="28"/>
        </w:rPr>
        <w:t xml:space="preserve"> (</w:t>
      </w:r>
      <w:r w:rsidRPr="00137A58">
        <w:rPr>
          <w:rFonts w:ascii="Times New Roman" w:hAnsi="Times New Roman" w:cs="Times New Roman"/>
          <w:i/>
          <w:sz w:val="28"/>
          <w:szCs w:val="28"/>
        </w:rPr>
        <w:t>Годовая публикация</w:t>
      </w:r>
      <w:r w:rsidRPr="00137A58">
        <w:rPr>
          <w:rFonts w:ascii="Times New Roman" w:hAnsi="Times New Roman" w:cs="Times New Roman"/>
          <w:sz w:val="28"/>
          <w:szCs w:val="28"/>
        </w:rPr>
        <w:t>) [Текст]. – Бишкек: Национальный статистический комитет Кыргызской Республики, 2023. – 140 с.</w:t>
      </w:r>
    </w:p>
    <w:p w:rsidR="008C14B5" w:rsidRPr="00137A58" w:rsidRDefault="008C14B5"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Усубалиева, А.А. Развод как социальный феномен в современном Кыргызстане [Электронный ресурс] / А.А. Усубалиева // Вестник КНУ имени Ж. Баласагына. – 2015. – № 1. – С. 398-405. – Режим доступа: </w:t>
      </w:r>
      <w:hyperlink r:id="rId88" w:history="1">
        <w:r w:rsidRPr="00137A58">
          <w:rPr>
            <w:rStyle w:val="ab"/>
            <w:rFonts w:ascii="Times New Roman" w:hAnsi="Times New Roman" w:cs="Times New Roman"/>
            <w:color w:val="auto"/>
            <w:sz w:val="28"/>
            <w:szCs w:val="28"/>
          </w:rPr>
          <w:t>http://lib.knu.kg/files/2015/vestnik_1_2015.pdf</w:t>
        </w:r>
      </w:hyperlink>
      <w:r w:rsidRPr="00137A58">
        <w:rPr>
          <w:rFonts w:ascii="Times New Roman" w:hAnsi="Times New Roman" w:cs="Times New Roman"/>
          <w:sz w:val="28"/>
          <w:szCs w:val="28"/>
        </w:rPr>
        <w:t>. - Загл. с экрана.</w:t>
      </w:r>
    </w:p>
    <w:p w:rsidR="00AE677D" w:rsidRPr="00137A58" w:rsidRDefault="00AE677D"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Утанов, К.К. Семья как объект международно-правовой защиты [Текст] / К.К. Утанов, Б.З. Ибраимов, А.А. Маматова // Известия ВУЗов Кыргызстана. – 2023. – № 1. – С. 170-173.</w:t>
      </w:r>
    </w:p>
    <w:p w:rsidR="00BC2C7A" w:rsidRPr="00137A58" w:rsidRDefault="00BC2C7A"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Фахриева, Н.В. Гендерная асимметрия на рынке труда Кыргызской Республики [Текст] / Н.В. Фахриева // Вестник КРСУ. – 2017. – Том 17. № 2. – С. 58-61.</w:t>
      </w:r>
    </w:p>
    <w:p w:rsidR="008A13BB" w:rsidRPr="00137A58" w:rsidRDefault="008A13BB"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lastRenderedPageBreak/>
        <w:t>Филиппов, С.А. Понятие «семья» по российскому законодательству [Текст] / С.А. Филиппов // Вестник Саратовской государственной юридической академии. – 2016. – № 3 (110). – С. 102-108.</w:t>
      </w:r>
    </w:p>
    <w:p w:rsidR="00522FC2" w:rsidRPr="00137A58" w:rsidRDefault="00522FC2"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Философский словарь [Текст] / Под ред. И.Т. Фролова. – 7 изд., перераб. и доп. – М.: Республика, 2001. – 719 с.</w:t>
      </w:r>
    </w:p>
    <w:p w:rsidR="0048571D" w:rsidRPr="00137A58" w:rsidRDefault="0048571D"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Халецкая, Т.М. О семье в юридическом смысле [Текст] / Т.М. Халецкая // </w:t>
      </w:r>
      <w:r w:rsidRPr="00137A58">
        <w:rPr>
          <w:rFonts w:ascii="Times New Roman" w:hAnsi="Times New Roman" w:cs="Times New Roman"/>
          <w:sz w:val="28"/>
          <w:szCs w:val="28"/>
          <w:lang w:val="en-US"/>
        </w:rPr>
        <w:t>Ex</w:t>
      </w:r>
      <w:r w:rsidRPr="00137A58">
        <w:rPr>
          <w:rFonts w:ascii="Times New Roman" w:hAnsi="Times New Roman" w:cs="Times New Roman"/>
          <w:sz w:val="28"/>
          <w:szCs w:val="28"/>
        </w:rPr>
        <w:t xml:space="preserve"> </w:t>
      </w:r>
      <w:r w:rsidRPr="00137A58">
        <w:rPr>
          <w:rFonts w:ascii="Times New Roman" w:hAnsi="Times New Roman" w:cs="Times New Roman"/>
          <w:sz w:val="28"/>
          <w:szCs w:val="28"/>
          <w:lang w:val="en-US"/>
        </w:rPr>
        <w:t>Jure</w:t>
      </w:r>
      <w:r w:rsidRPr="00137A58">
        <w:rPr>
          <w:rFonts w:ascii="Times New Roman" w:hAnsi="Times New Roman" w:cs="Times New Roman"/>
          <w:sz w:val="28"/>
          <w:szCs w:val="28"/>
        </w:rPr>
        <w:t>. – 2021. – № 1. – С. 152-170.</w:t>
      </w:r>
    </w:p>
    <w:p w:rsidR="00A94F44" w:rsidRPr="00137A58" w:rsidRDefault="00A94F44"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Харчев, А.Г. Брак и семья в СССР [Текст] / Ф.Г. Харчев; 2-е изд., перераб. и доп. – М.: Мысль, 1979. – 367 с.</w:t>
      </w:r>
    </w:p>
    <w:p w:rsidR="000051DC" w:rsidRPr="00137A58" w:rsidRDefault="000051DC"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Хропанюк, В.Н. Теория государства и права [Текст]: учебник для высших учебных заведений / В.Н. Хропанюк; под ред. профессора В.Г. Стрекозова; 3-е изд., доп, испр. – М.: Издательство «Интерстиль», «Омега-Л, 2008. – 384 с.</w:t>
      </w:r>
    </w:p>
    <w:p w:rsidR="00527725" w:rsidRPr="00137A58" w:rsidRDefault="00527725"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Цели в области устойчивого развития и гендер в Кыргызской Республике 2023 [Электронный ресурс]: статистический сборник. – Бишкек: Национальный статистический комитет Кыргызской Республики; Структура «ООН-женщины», 2023. – 68 с. – Режим доступа: </w:t>
      </w:r>
      <w:hyperlink r:id="rId89" w:history="1">
        <w:r w:rsidRPr="00137A58">
          <w:rPr>
            <w:rStyle w:val="ab"/>
            <w:rFonts w:ascii="Times New Roman" w:hAnsi="Times New Roman" w:cs="Times New Roman"/>
            <w:color w:val="auto"/>
            <w:sz w:val="28"/>
            <w:szCs w:val="28"/>
          </w:rPr>
          <w:t>https://stat.kg/media/publicationarchive/39597a90-f9a4-42a4-b13c-964bef71643b.pdf</w:t>
        </w:r>
      </w:hyperlink>
      <w:r w:rsidRPr="00137A58">
        <w:rPr>
          <w:rFonts w:ascii="Times New Roman" w:hAnsi="Times New Roman" w:cs="Times New Roman"/>
          <w:sz w:val="28"/>
          <w:szCs w:val="28"/>
        </w:rPr>
        <w:t>. - Загл. с экрана.</w:t>
      </w:r>
    </w:p>
    <w:p w:rsidR="00A9794F" w:rsidRPr="00137A58" w:rsidRDefault="00A9794F"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Шадрина, А.Н. Семья как конституционная ценность в Российской Федерации [Текст] / А.Н. Шадрина // </w:t>
      </w:r>
      <w:r w:rsidRPr="00137A58">
        <w:rPr>
          <w:rFonts w:ascii="Times New Roman" w:hAnsi="Times New Roman" w:cs="Times New Roman"/>
          <w:sz w:val="28"/>
          <w:szCs w:val="28"/>
          <w:lang w:val="en-US"/>
        </w:rPr>
        <w:t>The</w:t>
      </w:r>
      <w:r w:rsidRPr="00137A58">
        <w:rPr>
          <w:rFonts w:ascii="Times New Roman" w:hAnsi="Times New Roman" w:cs="Times New Roman"/>
          <w:sz w:val="28"/>
          <w:szCs w:val="28"/>
        </w:rPr>
        <w:t xml:space="preserve"> </w:t>
      </w:r>
      <w:r w:rsidRPr="00137A58">
        <w:rPr>
          <w:rFonts w:ascii="Times New Roman" w:hAnsi="Times New Roman" w:cs="Times New Roman"/>
          <w:sz w:val="28"/>
          <w:szCs w:val="28"/>
          <w:lang w:val="en-US"/>
        </w:rPr>
        <w:t>Newman</w:t>
      </w:r>
      <w:r w:rsidRPr="00137A58">
        <w:rPr>
          <w:rFonts w:ascii="Times New Roman" w:hAnsi="Times New Roman" w:cs="Times New Roman"/>
          <w:sz w:val="28"/>
          <w:szCs w:val="28"/>
        </w:rPr>
        <w:t xml:space="preserve"> </w:t>
      </w:r>
      <w:r w:rsidRPr="00137A58">
        <w:rPr>
          <w:rFonts w:ascii="Times New Roman" w:hAnsi="Times New Roman" w:cs="Times New Roman"/>
          <w:sz w:val="28"/>
          <w:szCs w:val="28"/>
          <w:lang w:val="en-US"/>
        </w:rPr>
        <w:t>In</w:t>
      </w:r>
      <w:r w:rsidRPr="00137A58">
        <w:rPr>
          <w:rFonts w:ascii="Times New Roman" w:hAnsi="Times New Roman" w:cs="Times New Roman"/>
          <w:sz w:val="28"/>
          <w:szCs w:val="28"/>
        </w:rPr>
        <w:t xml:space="preserve"> </w:t>
      </w:r>
      <w:r w:rsidRPr="00137A58">
        <w:rPr>
          <w:rFonts w:ascii="Times New Roman" w:hAnsi="Times New Roman" w:cs="Times New Roman"/>
          <w:sz w:val="28"/>
          <w:szCs w:val="28"/>
          <w:lang w:val="en-US"/>
        </w:rPr>
        <w:t>Foreign</w:t>
      </w:r>
      <w:r w:rsidRPr="00137A58">
        <w:rPr>
          <w:rFonts w:ascii="Times New Roman" w:hAnsi="Times New Roman" w:cs="Times New Roman"/>
          <w:sz w:val="28"/>
          <w:szCs w:val="28"/>
        </w:rPr>
        <w:t xml:space="preserve"> </w:t>
      </w:r>
      <w:r w:rsidRPr="00137A58">
        <w:rPr>
          <w:rFonts w:ascii="Times New Roman" w:hAnsi="Times New Roman" w:cs="Times New Roman"/>
          <w:sz w:val="28"/>
          <w:szCs w:val="28"/>
          <w:lang w:val="en-US"/>
        </w:rPr>
        <w:t>Policy</w:t>
      </w:r>
      <w:r w:rsidRPr="00137A58">
        <w:rPr>
          <w:rFonts w:ascii="Times New Roman" w:hAnsi="Times New Roman" w:cs="Times New Roman"/>
          <w:sz w:val="28"/>
          <w:szCs w:val="28"/>
        </w:rPr>
        <w:t>. – 2021. – № 62 (106). Том 5. – С. 75-76.</w:t>
      </w:r>
    </w:p>
    <w:p w:rsidR="00C37176" w:rsidRPr="00137A58" w:rsidRDefault="009430F2"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Шаршем</w:t>
      </w:r>
      <w:r w:rsidR="00C37176" w:rsidRPr="00137A58">
        <w:rPr>
          <w:rFonts w:ascii="Times New Roman" w:hAnsi="Times New Roman" w:cs="Times New Roman"/>
          <w:sz w:val="28"/>
          <w:szCs w:val="28"/>
        </w:rPr>
        <w:t xml:space="preserve">биева, Н.Т. История и развитие правового регулирования личных неимущественных семейных отношений в Кыргызской </w:t>
      </w:r>
      <w:r w:rsidRPr="00137A58">
        <w:rPr>
          <w:rFonts w:ascii="Times New Roman" w:hAnsi="Times New Roman" w:cs="Times New Roman"/>
          <w:sz w:val="28"/>
          <w:szCs w:val="28"/>
        </w:rPr>
        <w:t>Республике [Текст] / Н.Т. Шаршем</w:t>
      </w:r>
      <w:r w:rsidR="00C37176" w:rsidRPr="00137A58">
        <w:rPr>
          <w:rFonts w:ascii="Times New Roman" w:hAnsi="Times New Roman" w:cs="Times New Roman"/>
          <w:sz w:val="28"/>
          <w:szCs w:val="28"/>
        </w:rPr>
        <w:t>биева // Вестник Уральского института экономики, управления и права. – 2018. – № 3. – С. 85-89.</w:t>
      </w:r>
    </w:p>
    <w:p w:rsidR="009A03F5" w:rsidRPr="00137A58" w:rsidRDefault="00F17AAD"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Шершеневич, Г.Ф. Учебник русского гражданского права [Текст] / Г.Ф. Шершеневич; 9-е изд. – М.: Издание Бр. Башмаковых, 1911. – 852 с.</w:t>
      </w:r>
    </w:p>
    <w:p w:rsidR="009A03F5" w:rsidRPr="00137A58" w:rsidRDefault="009D4773"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lastRenderedPageBreak/>
        <w:t>Шершень, Т.В. В год семьи о понятии семьи в современном российском праве [Текст] / Т.В. Шершень // Семейное и жилищное право. – 2008. – № 5. – С. 2-6.</w:t>
      </w:r>
    </w:p>
    <w:p w:rsidR="001D556A" w:rsidRPr="00137A58" w:rsidRDefault="001D556A"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Энгельс, Ф. Происхождение семьи, частной собственности и государства. В связи с исследованиями Льюиса Г. Моргана [Текст] / Фридрих Энгельс. – М.: Политиздат, 1982. – 238 с.</w:t>
      </w:r>
    </w:p>
    <w:p w:rsidR="00F3583C" w:rsidRPr="00137A58" w:rsidRDefault="00F3583C"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Эсенгулова, М. Этнопедагогические традиции кыргызского народа [Текст] / М. Эсенгулова, Т. Ашымбаева, С. Амерханова // Ярославский педагогический вестник. – 2017. – № 1. – С. 66-68.</w:t>
      </w:r>
    </w:p>
    <w:p w:rsidR="00F82650" w:rsidRPr="00137A58" w:rsidRDefault="00F82650"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Эффективное документирование насилия, пыток и других жестоких, бесчеловечных или унижающих достоинство видов обращения и наказания: практическое руководство для медицинских специалистов всех уровней здравоохранения и других ведомств Кыргызской Республики) [Электронный ресурс]. – Бишкек: Министерство здравоохранения КР; Фонд «Сорос-Кыргызстан», 2014. – 216 с.</w:t>
      </w:r>
    </w:p>
    <w:p w:rsidR="00F17AAD" w:rsidRPr="00137A58" w:rsidRDefault="00E10D5C"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 xml:space="preserve">Юлдашов, К.К. Гарантии конституционно-правового статуса личности в Кыргызской Республике [Текст] / К.К. Юлдашов, Б.Р. Сайпидинов // Вестник Жалал-Абадского государственного университета (ЖАМУнун Жарчысы). Социально-гуманитарные направления – 2018. – № 3. – С.73-78. – Режим доступа: </w:t>
      </w:r>
      <w:hyperlink r:id="rId90" w:history="1">
        <w:r w:rsidRPr="00137A58">
          <w:rPr>
            <w:rStyle w:val="ab"/>
            <w:rFonts w:ascii="Times New Roman" w:hAnsi="Times New Roman" w:cs="Times New Roman"/>
            <w:color w:val="auto"/>
            <w:sz w:val="28"/>
            <w:szCs w:val="28"/>
          </w:rPr>
          <w:t>http://www.jagu.kg/user_files/gazeta/files/366.pdf</w:t>
        </w:r>
      </w:hyperlink>
      <w:r w:rsidRPr="00137A58">
        <w:rPr>
          <w:rFonts w:ascii="Times New Roman" w:hAnsi="Times New Roman" w:cs="Times New Roman"/>
          <w:sz w:val="28"/>
          <w:szCs w:val="28"/>
        </w:rPr>
        <w:t>. – Загл. с экрана.</w:t>
      </w:r>
    </w:p>
    <w:p w:rsidR="00DF5362" w:rsidRPr="00137A58" w:rsidRDefault="00DF5362" w:rsidP="00E13FA0">
      <w:pPr>
        <w:pStyle w:val="a9"/>
        <w:numPr>
          <w:ilvl w:val="3"/>
          <w:numId w:val="2"/>
        </w:numPr>
        <w:spacing w:after="0" w:line="360" w:lineRule="auto"/>
        <w:ind w:left="0" w:firstLine="709"/>
        <w:jc w:val="both"/>
        <w:rPr>
          <w:rFonts w:ascii="Times New Roman" w:hAnsi="Times New Roman" w:cs="Times New Roman"/>
          <w:sz w:val="28"/>
          <w:szCs w:val="28"/>
        </w:rPr>
      </w:pPr>
      <w:r w:rsidRPr="00137A58">
        <w:rPr>
          <w:rFonts w:ascii="Times New Roman" w:hAnsi="Times New Roman" w:cs="Times New Roman"/>
          <w:sz w:val="28"/>
          <w:szCs w:val="28"/>
        </w:rPr>
        <w:t>Янак, А.Л. Социальные практики отцовства в современной российской семье [Текст]: дис. … на соиск. учён. степ. кандидата социолог. наук: специальность 22.00.04 – Социальная структура, социальные институты и процессы / А.Л. Янак. – Нижний Новгород: ФГАОУ ВО «Национальный исследовательский Нижегородский государственный университет им. Н.И. Лобачевского, 2018. – 133 с. (основ. текст).</w:t>
      </w:r>
    </w:p>
    <w:p w:rsidR="00E13FA0" w:rsidRPr="00137A58" w:rsidRDefault="00E13FA0" w:rsidP="00E13FA0">
      <w:pPr>
        <w:spacing w:after="0" w:line="360" w:lineRule="auto"/>
        <w:ind w:firstLine="709"/>
        <w:jc w:val="both"/>
        <w:rPr>
          <w:rFonts w:ascii="Times New Roman" w:hAnsi="Times New Roman" w:cs="Times New Roman"/>
          <w:sz w:val="28"/>
          <w:szCs w:val="28"/>
        </w:rPr>
      </w:pPr>
    </w:p>
    <w:p w:rsidR="00E13FA0" w:rsidRPr="00137A58" w:rsidRDefault="00E13FA0" w:rsidP="00E13FA0">
      <w:pPr>
        <w:pStyle w:val="a9"/>
        <w:autoSpaceDE w:val="0"/>
        <w:autoSpaceDN w:val="0"/>
        <w:adjustRightInd w:val="0"/>
        <w:spacing w:after="0" w:line="360" w:lineRule="auto"/>
        <w:ind w:left="0" w:firstLine="709"/>
        <w:jc w:val="both"/>
        <w:rPr>
          <w:rFonts w:ascii="Times New Roman" w:hAnsi="Times New Roman" w:cs="Times New Roman"/>
          <w:b/>
          <w:sz w:val="28"/>
          <w:szCs w:val="28"/>
          <w:lang w:val="en-US"/>
        </w:rPr>
      </w:pPr>
      <w:r w:rsidRPr="00137A58">
        <w:rPr>
          <w:rFonts w:ascii="Times New Roman" w:hAnsi="Times New Roman" w:cs="Times New Roman"/>
          <w:b/>
          <w:sz w:val="28"/>
          <w:szCs w:val="28"/>
          <w:lang w:val="en-US"/>
        </w:rPr>
        <w:t xml:space="preserve">III. </w:t>
      </w:r>
      <w:r w:rsidRPr="00137A58">
        <w:rPr>
          <w:rFonts w:ascii="Times New Roman" w:hAnsi="Times New Roman" w:cs="Times New Roman"/>
          <w:b/>
          <w:sz w:val="28"/>
          <w:szCs w:val="28"/>
        </w:rPr>
        <w:t>Иностранные источники</w:t>
      </w:r>
    </w:p>
    <w:p w:rsidR="00970DC6" w:rsidRPr="00137A58" w:rsidRDefault="00970DC6" w:rsidP="00970DC6">
      <w:pPr>
        <w:spacing w:after="0" w:line="360" w:lineRule="auto"/>
        <w:ind w:firstLine="709"/>
        <w:jc w:val="both"/>
        <w:rPr>
          <w:rFonts w:ascii="Times New Roman" w:hAnsi="Times New Roman" w:cs="Times New Roman"/>
          <w:b/>
          <w:sz w:val="32"/>
          <w:szCs w:val="32"/>
        </w:rPr>
      </w:pPr>
    </w:p>
    <w:p w:rsidR="000254D1" w:rsidRPr="00137A58" w:rsidRDefault="000254D1" w:rsidP="00E13FA0">
      <w:pPr>
        <w:pStyle w:val="a9"/>
        <w:numPr>
          <w:ilvl w:val="3"/>
          <w:numId w:val="2"/>
        </w:numPr>
        <w:spacing w:after="0" w:line="360" w:lineRule="auto"/>
        <w:ind w:left="0" w:firstLine="709"/>
        <w:jc w:val="both"/>
        <w:rPr>
          <w:rFonts w:ascii="Times New Roman" w:hAnsi="Times New Roman" w:cs="Times New Roman"/>
          <w:sz w:val="28"/>
          <w:szCs w:val="28"/>
          <w:lang w:val="en-US"/>
        </w:rPr>
      </w:pPr>
      <w:r w:rsidRPr="00137A58">
        <w:rPr>
          <w:rFonts w:ascii="Times New Roman" w:hAnsi="Times New Roman" w:cs="Times New Roman"/>
          <w:sz w:val="28"/>
          <w:szCs w:val="28"/>
          <w:lang w:val="en-US"/>
        </w:rPr>
        <w:lastRenderedPageBreak/>
        <w:t>Grunow, D. Gender Ideologies in Europe: A Multidimensional Framework [</w:t>
      </w:r>
      <w:r w:rsidRPr="00137A58">
        <w:rPr>
          <w:rFonts w:ascii="Times New Roman" w:hAnsi="Times New Roman" w:cs="Times New Roman"/>
          <w:sz w:val="28"/>
          <w:szCs w:val="28"/>
        </w:rPr>
        <w:t>Текст</w:t>
      </w:r>
      <w:r w:rsidRPr="00137A58">
        <w:rPr>
          <w:rFonts w:ascii="Times New Roman" w:hAnsi="Times New Roman" w:cs="Times New Roman"/>
          <w:sz w:val="28"/>
          <w:szCs w:val="28"/>
          <w:lang w:val="en-US"/>
        </w:rPr>
        <w:t xml:space="preserve">] / D. Grunow, K. Begall, S. Buchler // Journal of Marriageand Family. – 2018. – № 80. – P. 42-60.  </w:t>
      </w:r>
    </w:p>
    <w:p w:rsidR="00E13FA0" w:rsidRPr="00137A58" w:rsidRDefault="001D6FD8" w:rsidP="00E13FA0">
      <w:pPr>
        <w:pStyle w:val="a9"/>
        <w:numPr>
          <w:ilvl w:val="3"/>
          <w:numId w:val="2"/>
        </w:numPr>
        <w:spacing w:after="0" w:line="360" w:lineRule="auto"/>
        <w:ind w:left="0" w:firstLine="709"/>
        <w:jc w:val="both"/>
        <w:rPr>
          <w:rFonts w:ascii="Times New Roman" w:hAnsi="Times New Roman" w:cs="Times New Roman"/>
          <w:sz w:val="28"/>
          <w:szCs w:val="28"/>
          <w:lang w:val="en-US"/>
        </w:rPr>
      </w:pPr>
      <w:r w:rsidRPr="00137A58">
        <w:rPr>
          <w:rFonts w:ascii="Times New Roman" w:hAnsi="Times New Roman" w:cs="Times New Roman"/>
          <w:sz w:val="28"/>
          <w:szCs w:val="28"/>
          <w:lang w:val="en-US"/>
        </w:rPr>
        <w:t>Hanson, M. Family diversity: implications for policy and practice [</w:t>
      </w:r>
      <w:r w:rsidRPr="00137A58">
        <w:rPr>
          <w:rFonts w:ascii="Times New Roman" w:hAnsi="Times New Roman" w:cs="Times New Roman"/>
          <w:sz w:val="28"/>
          <w:szCs w:val="28"/>
        </w:rPr>
        <w:t>Текст</w:t>
      </w:r>
      <w:r w:rsidRPr="00137A58">
        <w:rPr>
          <w:rFonts w:ascii="Times New Roman" w:hAnsi="Times New Roman" w:cs="Times New Roman"/>
          <w:sz w:val="28"/>
          <w:szCs w:val="28"/>
          <w:lang w:val="en-US"/>
        </w:rPr>
        <w:t>] / M. Hanson, E. Lynch // Topics in early childhood special education. – 1992. – V. 12 (3). – P. 283-306.</w:t>
      </w:r>
    </w:p>
    <w:p w:rsidR="00107222" w:rsidRPr="00137A58" w:rsidRDefault="00107222" w:rsidP="00E13FA0">
      <w:pPr>
        <w:pStyle w:val="a9"/>
        <w:numPr>
          <w:ilvl w:val="3"/>
          <w:numId w:val="2"/>
        </w:numPr>
        <w:spacing w:after="0" w:line="360" w:lineRule="auto"/>
        <w:ind w:left="0" w:firstLine="709"/>
        <w:jc w:val="both"/>
        <w:rPr>
          <w:rFonts w:ascii="Times New Roman" w:hAnsi="Times New Roman" w:cs="Times New Roman"/>
          <w:sz w:val="28"/>
          <w:szCs w:val="28"/>
          <w:lang w:val="en-US"/>
        </w:rPr>
      </w:pPr>
      <w:r w:rsidRPr="00137A58">
        <w:rPr>
          <w:rFonts w:ascii="Times New Roman" w:hAnsi="Times New Roman" w:cs="Times New Roman"/>
          <w:sz w:val="28"/>
          <w:szCs w:val="28"/>
          <w:shd w:val="clear" w:color="auto" w:fill="F6F6F6"/>
          <w:lang w:val="en-US"/>
        </w:rPr>
        <w:t>Nieuwenhuis, R. The Palgrave Handbook of Family Policy [</w:t>
      </w:r>
      <w:r w:rsidRPr="00137A58">
        <w:rPr>
          <w:rFonts w:ascii="Times New Roman" w:hAnsi="Times New Roman" w:cs="Times New Roman"/>
          <w:sz w:val="28"/>
          <w:szCs w:val="28"/>
          <w:shd w:val="clear" w:color="auto" w:fill="F6F6F6"/>
        </w:rPr>
        <w:t>Текст</w:t>
      </w:r>
      <w:r w:rsidRPr="00137A58">
        <w:rPr>
          <w:rFonts w:ascii="Times New Roman" w:hAnsi="Times New Roman" w:cs="Times New Roman"/>
          <w:sz w:val="28"/>
          <w:szCs w:val="28"/>
          <w:shd w:val="clear" w:color="auto" w:fill="F6F6F6"/>
          <w:lang w:val="en-US"/>
        </w:rPr>
        <w:t>] / R. Nieuwenhuis, W. Van Lancker.  – Basingstoke: Palgrave Macmillan, 2021. – 718 p.</w:t>
      </w:r>
    </w:p>
    <w:p w:rsidR="004F16F0" w:rsidRPr="00137A58" w:rsidRDefault="00107222" w:rsidP="00E13FA0">
      <w:pPr>
        <w:pStyle w:val="a9"/>
        <w:numPr>
          <w:ilvl w:val="3"/>
          <w:numId w:val="2"/>
        </w:numPr>
        <w:spacing w:after="0" w:line="360" w:lineRule="auto"/>
        <w:ind w:left="0" w:firstLine="709"/>
        <w:jc w:val="both"/>
        <w:rPr>
          <w:rFonts w:ascii="Times New Roman" w:hAnsi="Times New Roman" w:cs="Times New Roman"/>
          <w:sz w:val="28"/>
          <w:szCs w:val="28"/>
          <w:lang w:val="en-US"/>
        </w:rPr>
      </w:pPr>
      <w:r w:rsidRPr="00137A58">
        <w:rPr>
          <w:rFonts w:ascii="Times New Roman" w:hAnsi="Times New Roman" w:cs="Times New Roman"/>
          <w:sz w:val="28"/>
          <w:szCs w:val="28"/>
          <w:shd w:val="clear" w:color="auto" w:fill="F6F6F6"/>
          <w:lang w:val="en-US"/>
        </w:rPr>
        <w:t>Winton S. Critical Perspectives on Education Policy and Schools, Families, and Communities [</w:t>
      </w:r>
      <w:r w:rsidRPr="00137A58">
        <w:rPr>
          <w:rFonts w:ascii="Times New Roman" w:hAnsi="Times New Roman" w:cs="Times New Roman"/>
          <w:sz w:val="28"/>
          <w:szCs w:val="28"/>
          <w:shd w:val="clear" w:color="auto" w:fill="F6F6F6"/>
        </w:rPr>
        <w:t>Текст</w:t>
      </w:r>
      <w:r w:rsidRPr="00137A58">
        <w:rPr>
          <w:rFonts w:ascii="Times New Roman" w:hAnsi="Times New Roman" w:cs="Times New Roman"/>
          <w:sz w:val="28"/>
          <w:szCs w:val="28"/>
          <w:shd w:val="clear" w:color="auto" w:fill="F6F6F6"/>
          <w:lang w:val="en-US"/>
        </w:rPr>
        <w:t>] / S. Winton, G. Parekh. – Charlotte: Information Age Publishing, 2020. – 240 p.</w:t>
      </w:r>
    </w:p>
    <w:p w:rsidR="002E233F" w:rsidRDefault="002E233F" w:rsidP="003002C0">
      <w:pPr>
        <w:spacing w:after="0" w:line="360" w:lineRule="auto"/>
        <w:jc w:val="both"/>
        <w:rPr>
          <w:rFonts w:ascii="Times New Roman" w:hAnsi="Times New Roman" w:cs="Times New Roman"/>
          <w:sz w:val="28"/>
          <w:szCs w:val="28"/>
        </w:rPr>
      </w:pPr>
    </w:p>
    <w:p w:rsidR="00BA7DAF" w:rsidRPr="00B05F15" w:rsidRDefault="00BA7DAF" w:rsidP="003002C0">
      <w:pPr>
        <w:spacing w:after="0" w:line="360" w:lineRule="auto"/>
        <w:rPr>
          <w:rFonts w:ascii="Times New Roman" w:hAnsi="Times New Roman" w:cs="Times New Roman"/>
          <w:sz w:val="24"/>
          <w:szCs w:val="24"/>
          <w:lang w:val="en-US"/>
        </w:rPr>
      </w:pPr>
    </w:p>
    <w:sectPr w:rsidR="00BA7DAF" w:rsidRPr="00B05F15" w:rsidSect="000314BC">
      <w:footerReference w:type="default" r:id="rId9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840" w:rsidRDefault="00946840" w:rsidP="00970DC6">
      <w:pPr>
        <w:spacing w:after="0" w:line="240" w:lineRule="auto"/>
      </w:pPr>
      <w:r>
        <w:separator/>
      </w:r>
    </w:p>
  </w:endnote>
  <w:endnote w:type="continuationSeparator" w:id="0">
    <w:p w:rsidR="00946840" w:rsidRDefault="00946840" w:rsidP="00970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428851"/>
      <w:docPartObj>
        <w:docPartGallery w:val="Page Numbers (Bottom of Page)"/>
        <w:docPartUnique/>
      </w:docPartObj>
    </w:sdtPr>
    <w:sdtEndPr/>
    <w:sdtContent>
      <w:p w:rsidR="00DA253F" w:rsidRDefault="00DA253F">
        <w:pPr>
          <w:pStyle w:val="a7"/>
          <w:jc w:val="center"/>
        </w:pPr>
        <w:r>
          <w:fldChar w:fldCharType="begin"/>
        </w:r>
        <w:r>
          <w:instrText>PAGE   \* MERGEFORMAT</w:instrText>
        </w:r>
        <w:r>
          <w:fldChar w:fldCharType="separate"/>
        </w:r>
        <w:r w:rsidR="00137A58">
          <w:rPr>
            <w:noProof/>
          </w:rPr>
          <w:t>62</w:t>
        </w:r>
        <w:r>
          <w:fldChar w:fldCharType="end"/>
        </w:r>
      </w:p>
    </w:sdtContent>
  </w:sdt>
  <w:p w:rsidR="00DA253F" w:rsidRDefault="00DA253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840" w:rsidRDefault="00946840" w:rsidP="00970DC6">
      <w:pPr>
        <w:spacing w:after="0" w:line="240" w:lineRule="auto"/>
      </w:pPr>
      <w:r>
        <w:separator/>
      </w:r>
    </w:p>
  </w:footnote>
  <w:footnote w:type="continuationSeparator" w:id="0">
    <w:p w:rsidR="00946840" w:rsidRDefault="00946840" w:rsidP="00970D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B6069AE6"/>
    <w:lvl w:ilvl="0">
      <w:start w:val="1"/>
      <w:numFmt w:val="decimal"/>
      <w:pStyle w:val="a"/>
      <w:lvlText w:val="%1."/>
      <w:lvlJc w:val="left"/>
      <w:pPr>
        <w:tabs>
          <w:tab w:val="num" w:pos="720"/>
        </w:tabs>
        <w:ind w:left="0" w:firstLine="0"/>
      </w:pPr>
      <w:rPr>
        <w:rFonts w:cs="Times New Roman"/>
        <w:b/>
        <w:i w:val="0"/>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
    <w:nsid w:val="05292590"/>
    <w:multiLevelType w:val="hybridMultilevel"/>
    <w:tmpl w:val="201C463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295C7A99"/>
    <w:multiLevelType w:val="hybridMultilevel"/>
    <w:tmpl w:val="BED45CB2"/>
    <w:lvl w:ilvl="0" w:tplc="5566A0AE">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4B1F1B80"/>
    <w:multiLevelType w:val="hybridMultilevel"/>
    <w:tmpl w:val="51F2491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928"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97A31C9"/>
    <w:multiLevelType w:val="hybridMultilevel"/>
    <w:tmpl w:val="428422B2"/>
    <w:lvl w:ilvl="0" w:tplc="A2EA8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76A"/>
    <w:rsid w:val="0000016C"/>
    <w:rsid w:val="0000067C"/>
    <w:rsid w:val="000032A2"/>
    <w:rsid w:val="00003DE4"/>
    <w:rsid w:val="000051DC"/>
    <w:rsid w:val="000051F1"/>
    <w:rsid w:val="0000751D"/>
    <w:rsid w:val="0000783B"/>
    <w:rsid w:val="00010303"/>
    <w:rsid w:val="00010D35"/>
    <w:rsid w:val="000111E3"/>
    <w:rsid w:val="00011DEF"/>
    <w:rsid w:val="00011FBB"/>
    <w:rsid w:val="00012178"/>
    <w:rsid w:val="000126C4"/>
    <w:rsid w:val="00012C4C"/>
    <w:rsid w:val="00013423"/>
    <w:rsid w:val="00013F48"/>
    <w:rsid w:val="00014A81"/>
    <w:rsid w:val="00014D7E"/>
    <w:rsid w:val="000150EF"/>
    <w:rsid w:val="00015563"/>
    <w:rsid w:val="00015596"/>
    <w:rsid w:val="00015740"/>
    <w:rsid w:val="000165DC"/>
    <w:rsid w:val="00017973"/>
    <w:rsid w:val="00017C98"/>
    <w:rsid w:val="000221F9"/>
    <w:rsid w:val="000223C8"/>
    <w:rsid w:val="00022B9B"/>
    <w:rsid w:val="00022C3C"/>
    <w:rsid w:val="00023778"/>
    <w:rsid w:val="000238BA"/>
    <w:rsid w:val="00024B6B"/>
    <w:rsid w:val="00025099"/>
    <w:rsid w:val="000254D1"/>
    <w:rsid w:val="0002793F"/>
    <w:rsid w:val="0003052B"/>
    <w:rsid w:val="00031495"/>
    <w:rsid w:val="000314BC"/>
    <w:rsid w:val="00035617"/>
    <w:rsid w:val="00040CB6"/>
    <w:rsid w:val="000423C2"/>
    <w:rsid w:val="000425F3"/>
    <w:rsid w:val="0004278C"/>
    <w:rsid w:val="00043CE9"/>
    <w:rsid w:val="00045AA0"/>
    <w:rsid w:val="00046128"/>
    <w:rsid w:val="0004625F"/>
    <w:rsid w:val="0004769C"/>
    <w:rsid w:val="00047F0D"/>
    <w:rsid w:val="00050AF3"/>
    <w:rsid w:val="00052285"/>
    <w:rsid w:val="00053A33"/>
    <w:rsid w:val="00054626"/>
    <w:rsid w:val="00054A44"/>
    <w:rsid w:val="00055F35"/>
    <w:rsid w:val="00057156"/>
    <w:rsid w:val="0005782C"/>
    <w:rsid w:val="00057D34"/>
    <w:rsid w:val="00060547"/>
    <w:rsid w:val="0006055A"/>
    <w:rsid w:val="0006088F"/>
    <w:rsid w:val="000671C5"/>
    <w:rsid w:val="00067DCA"/>
    <w:rsid w:val="000703E5"/>
    <w:rsid w:val="000709CD"/>
    <w:rsid w:val="000714AA"/>
    <w:rsid w:val="0007245C"/>
    <w:rsid w:val="000731E9"/>
    <w:rsid w:val="00073381"/>
    <w:rsid w:val="00073435"/>
    <w:rsid w:val="00073658"/>
    <w:rsid w:val="000738F3"/>
    <w:rsid w:val="000746DB"/>
    <w:rsid w:val="00074AD1"/>
    <w:rsid w:val="0007539D"/>
    <w:rsid w:val="00075687"/>
    <w:rsid w:val="00076489"/>
    <w:rsid w:val="000770D1"/>
    <w:rsid w:val="00080701"/>
    <w:rsid w:val="00080B30"/>
    <w:rsid w:val="000817B3"/>
    <w:rsid w:val="00082300"/>
    <w:rsid w:val="00082614"/>
    <w:rsid w:val="000829DE"/>
    <w:rsid w:val="00082C80"/>
    <w:rsid w:val="00085A28"/>
    <w:rsid w:val="00087597"/>
    <w:rsid w:val="00087DC7"/>
    <w:rsid w:val="0009036C"/>
    <w:rsid w:val="00091148"/>
    <w:rsid w:val="00091463"/>
    <w:rsid w:val="00091C67"/>
    <w:rsid w:val="00091D31"/>
    <w:rsid w:val="0009220A"/>
    <w:rsid w:val="00092A7D"/>
    <w:rsid w:val="00092BC4"/>
    <w:rsid w:val="00095C06"/>
    <w:rsid w:val="00096E92"/>
    <w:rsid w:val="0009730A"/>
    <w:rsid w:val="00097785"/>
    <w:rsid w:val="00097BD5"/>
    <w:rsid w:val="00097EF2"/>
    <w:rsid w:val="000A02C6"/>
    <w:rsid w:val="000A0F51"/>
    <w:rsid w:val="000A19B9"/>
    <w:rsid w:val="000A1B19"/>
    <w:rsid w:val="000A1DDB"/>
    <w:rsid w:val="000A260A"/>
    <w:rsid w:val="000A28CA"/>
    <w:rsid w:val="000A31E2"/>
    <w:rsid w:val="000A3998"/>
    <w:rsid w:val="000A504E"/>
    <w:rsid w:val="000A5CEA"/>
    <w:rsid w:val="000A6746"/>
    <w:rsid w:val="000A715C"/>
    <w:rsid w:val="000B0092"/>
    <w:rsid w:val="000B0142"/>
    <w:rsid w:val="000B0692"/>
    <w:rsid w:val="000B0D51"/>
    <w:rsid w:val="000B0E31"/>
    <w:rsid w:val="000B1C13"/>
    <w:rsid w:val="000B2EB3"/>
    <w:rsid w:val="000B3204"/>
    <w:rsid w:val="000B4960"/>
    <w:rsid w:val="000B5532"/>
    <w:rsid w:val="000B5AC1"/>
    <w:rsid w:val="000B5FA7"/>
    <w:rsid w:val="000B6270"/>
    <w:rsid w:val="000B7990"/>
    <w:rsid w:val="000B7CEE"/>
    <w:rsid w:val="000C058F"/>
    <w:rsid w:val="000C1335"/>
    <w:rsid w:val="000C19E2"/>
    <w:rsid w:val="000C2F12"/>
    <w:rsid w:val="000C416D"/>
    <w:rsid w:val="000C4F3C"/>
    <w:rsid w:val="000C4FF2"/>
    <w:rsid w:val="000C628F"/>
    <w:rsid w:val="000C7046"/>
    <w:rsid w:val="000C721E"/>
    <w:rsid w:val="000C788B"/>
    <w:rsid w:val="000D0482"/>
    <w:rsid w:val="000D258D"/>
    <w:rsid w:val="000D2778"/>
    <w:rsid w:val="000D3018"/>
    <w:rsid w:val="000D4342"/>
    <w:rsid w:val="000D461B"/>
    <w:rsid w:val="000D5760"/>
    <w:rsid w:val="000E03C8"/>
    <w:rsid w:val="000E0D8B"/>
    <w:rsid w:val="000E1633"/>
    <w:rsid w:val="000E2EE1"/>
    <w:rsid w:val="000E315D"/>
    <w:rsid w:val="000E3D73"/>
    <w:rsid w:val="000E4226"/>
    <w:rsid w:val="000E4E0D"/>
    <w:rsid w:val="000E534B"/>
    <w:rsid w:val="000E77D2"/>
    <w:rsid w:val="000E7DFD"/>
    <w:rsid w:val="000F0176"/>
    <w:rsid w:val="000F0466"/>
    <w:rsid w:val="000F0481"/>
    <w:rsid w:val="000F0B72"/>
    <w:rsid w:val="000F1494"/>
    <w:rsid w:val="000F183C"/>
    <w:rsid w:val="000F1954"/>
    <w:rsid w:val="000F226F"/>
    <w:rsid w:val="000F29BF"/>
    <w:rsid w:val="000F327A"/>
    <w:rsid w:val="000F3A53"/>
    <w:rsid w:val="000F4040"/>
    <w:rsid w:val="000F5169"/>
    <w:rsid w:val="000F63BD"/>
    <w:rsid w:val="000F71D9"/>
    <w:rsid w:val="000F7726"/>
    <w:rsid w:val="000F7914"/>
    <w:rsid w:val="001005A7"/>
    <w:rsid w:val="00101D02"/>
    <w:rsid w:val="00102152"/>
    <w:rsid w:val="001023C6"/>
    <w:rsid w:val="001025E7"/>
    <w:rsid w:val="001038DD"/>
    <w:rsid w:val="00103FC4"/>
    <w:rsid w:val="0010449D"/>
    <w:rsid w:val="00105D63"/>
    <w:rsid w:val="00105E70"/>
    <w:rsid w:val="00107222"/>
    <w:rsid w:val="00107945"/>
    <w:rsid w:val="00107BA0"/>
    <w:rsid w:val="00107C76"/>
    <w:rsid w:val="00110394"/>
    <w:rsid w:val="001108A2"/>
    <w:rsid w:val="00110BF4"/>
    <w:rsid w:val="00111009"/>
    <w:rsid w:val="00112F74"/>
    <w:rsid w:val="0011345B"/>
    <w:rsid w:val="00113F6C"/>
    <w:rsid w:val="0011457C"/>
    <w:rsid w:val="00114684"/>
    <w:rsid w:val="00114FBA"/>
    <w:rsid w:val="00115E89"/>
    <w:rsid w:val="00115F45"/>
    <w:rsid w:val="00116330"/>
    <w:rsid w:val="0011784D"/>
    <w:rsid w:val="00120974"/>
    <w:rsid w:val="0012280F"/>
    <w:rsid w:val="00122933"/>
    <w:rsid w:val="001235BB"/>
    <w:rsid w:val="00123841"/>
    <w:rsid w:val="00125241"/>
    <w:rsid w:val="00126BB6"/>
    <w:rsid w:val="00126D79"/>
    <w:rsid w:val="00127028"/>
    <w:rsid w:val="001275B7"/>
    <w:rsid w:val="001277AB"/>
    <w:rsid w:val="001278AE"/>
    <w:rsid w:val="00127D23"/>
    <w:rsid w:val="00127E46"/>
    <w:rsid w:val="0013035D"/>
    <w:rsid w:val="00130747"/>
    <w:rsid w:val="00130E83"/>
    <w:rsid w:val="00131FCB"/>
    <w:rsid w:val="001328DD"/>
    <w:rsid w:val="00133EDB"/>
    <w:rsid w:val="00135612"/>
    <w:rsid w:val="001374E1"/>
    <w:rsid w:val="00137904"/>
    <w:rsid w:val="00137A58"/>
    <w:rsid w:val="001408BA"/>
    <w:rsid w:val="001410C7"/>
    <w:rsid w:val="00141423"/>
    <w:rsid w:val="00143BD3"/>
    <w:rsid w:val="00143E10"/>
    <w:rsid w:val="00146230"/>
    <w:rsid w:val="0014636E"/>
    <w:rsid w:val="001473B2"/>
    <w:rsid w:val="00147986"/>
    <w:rsid w:val="00150A3F"/>
    <w:rsid w:val="0015154E"/>
    <w:rsid w:val="00151AF3"/>
    <w:rsid w:val="001532A4"/>
    <w:rsid w:val="001544C9"/>
    <w:rsid w:val="00154BFF"/>
    <w:rsid w:val="001559DE"/>
    <w:rsid w:val="00155A94"/>
    <w:rsid w:val="001561EC"/>
    <w:rsid w:val="0015654D"/>
    <w:rsid w:val="001568B4"/>
    <w:rsid w:val="001577AE"/>
    <w:rsid w:val="00160781"/>
    <w:rsid w:val="00160D7C"/>
    <w:rsid w:val="00160D9E"/>
    <w:rsid w:val="0016108F"/>
    <w:rsid w:val="0016110D"/>
    <w:rsid w:val="001616F5"/>
    <w:rsid w:val="001618F5"/>
    <w:rsid w:val="00161AD5"/>
    <w:rsid w:val="0016288F"/>
    <w:rsid w:val="00163EDE"/>
    <w:rsid w:val="0016408D"/>
    <w:rsid w:val="0016532F"/>
    <w:rsid w:val="00165C57"/>
    <w:rsid w:val="00166C3C"/>
    <w:rsid w:val="00171616"/>
    <w:rsid w:val="0017171F"/>
    <w:rsid w:val="00171ED5"/>
    <w:rsid w:val="00172014"/>
    <w:rsid w:val="0017246B"/>
    <w:rsid w:val="001724C7"/>
    <w:rsid w:val="0017304E"/>
    <w:rsid w:val="001740D3"/>
    <w:rsid w:val="0017425F"/>
    <w:rsid w:val="001742A7"/>
    <w:rsid w:val="00174535"/>
    <w:rsid w:val="00174693"/>
    <w:rsid w:val="0017490F"/>
    <w:rsid w:val="00174BFD"/>
    <w:rsid w:val="00174D23"/>
    <w:rsid w:val="00175438"/>
    <w:rsid w:val="00180C7A"/>
    <w:rsid w:val="00181745"/>
    <w:rsid w:val="00181C7E"/>
    <w:rsid w:val="0018206B"/>
    <w:rsid w:val="00182EFE"/>
    <w:rsid w:val="001839B1"/>
    <w:rsid w:val="00184FE3"/>
    <w:rsid w:val="00185668"/>
    <w:rsid w:val="00185F10"/>
    <w:rsid w:val="0018671B"/>
    <w:rsid w:val="00187E35"/>
    <w:rsid w:val="00191DF0"/>
    <w:rsid w:val="00191F84"/>
    <w:rsid w:val="00192587"/>
    <w:rsid w:val="00192778"/>
    <w:rsid w:val="001927F0"/>
    <w:rsid w:val="001933E0"/>
    <w:rsid w:val="00193932"/>
    <w:rsid w:val="0019446C"/>
    <w:rsid w:val="001952E8"/>
    <w:rsid w:val="00195743"/>
    <w:rsid w:val="001957E0"/>
    <w:rsid w:val="00195C9E"/>
    <w:rsid w:val="0019642C"/>
    <w:rsid w:val="00196600"/>
    <w:rsid w:val="00196A13"/>
    <w:rsid w:val="00197EE7"/>
    <w:rsid w:val="001A13EB"/>
    <w:rsid w:val="001A1A88"/>
    <w:rsid w:val="001A1B1E"/>
    <w:rsid w:val="001A2264"/>
    <w:rsid w:val="001A3F35"/>
    <w:rsid w:val="001A410D"/>
    <w:rsid w:val="001A4B51"/>
    <w:rsid w:val="001A654E"/>
    <w:rsid w:val="001A7597"/>
    <w:rsid w:val="001A765C"/>
    <w:rsid w:val="001A7D7E"/>
    <w:rsid w:val="001A7E70"/>
    <w:rsid w:val="001B12E4"/>
    <w:rsid w:val="001B2783"/>
    <w:rsid w:val="001B365D"/>
    <w:rsid w:val="001B3FAE"/>
    <w:rsid w:val="001B486C"/>
    <w:rsid w:val="001B5F1D"/>
    <w:rsid w:val="001B6E95"/>
    <w:rsid w:val="001B7880"/>
    <w:rsid w:val="001B79B9"/>
    <w:rsid w:val="001C0C09"/>
    <w:rsid w:val="001C0C68"/>
    <w:rsid w:val="001C12B1"/>
    <w:rsid w:val="001C14D9"/>
    <w:rsid w:val="001C1C7C"/>
    <w:rsid w:val="001C1D33"/>
    <w:rsid w:val="001C34AB"/>
    <w:rsid w:val="001C39BB"/>
    <w:rsid w:val="001C47D8"/>
    <w:rsid w:val="001C6AB2"/>
    <w:rsid w:val="001C6AE6"/>
    <w:rsid w:val="001C7A0A"/>
    <w:rsid w:val="001D073C"/>
    <w:rsid w:val="001D1872"/>
    <w:rsid w:val="001D25B0"/>
    <w:rsid w:val="001D3731"/>
    <w:rsid w:val="001D37E2"/>
    <w:rsid w:val="001D3EE7"/>
    <w:rsid w:val="001D404D"/>
    <w:rsid w:val="001D489D"/>
    <w:rsid w:val="001D5027"/>
    <w:rsid w:val="001D556A"/>
    <w:rsid w:val="001D5736"/>
    <w:rsid w:val="001D66EB"/>
    <w:rsid w:val="001D6FD8"/>
    <w:rsid w:val="001D715D"/>
    <w:rsid w:val="001D7E39"/>
    <w:rsid w:val="001E0D77"/>
    <w:rsid w:val="001E0EED"/>
    <w:rsid w:val="001E0F70"/>
    <w:rsid w:val="001E1F77"/>
    <w:rsid w:val="001E23FA"/>
    <w:rsid w:val="001E2678"/>
    <w:rsid w:val="001E2B6F"/>
    <w:rsid w:val="001E312E"/>
    <w:rsid w:val="001E342D"/>
    <w:rsid w:val="001E3673"/>
    <w:rsid w:val="001E3E1F"/>
    <w:rsid w:val="001E45F6"/>
    <w:rsid w:val="001E4D1E"/>
    <w:rsid w:val="001E648C"/>
    <w:rsid w:val="001E6FC7"/>
    <w:rsid w:val="001E70ED"/>
    <w:rsid w:val="001F0184"/>
    <w:rsid w:val="001F07E0"/>
    <w:rsid w:val="001F0D4F"/>
    <w:rsid w:val="001F13AE"/>
    <w:rsid w:val="001F1ADB"/>
    <w:rsid w:val="001F1D7E"/>
    <w:rsid w:val="001F244A"/>
    <w:rsid w:val="001F29D2"/>
    <w:rsid w:val="001F5879"/>
    <w:rsid w:val="001F5A06"/>
    <w:rsid w:val="001F612F"/>
    <w:rsid w:val="001F7AA0"/>
    <w:rsid w:val="001F7BA1"/>
    <w:rsid w:val="00201857"/>
    <w:rsid w:val="00201A23"/>
    <w:rsid w:val="00201B03"/>
    <w:rsid w:val="00201C29"/>
    <w:rsid w:val="00203553"/>
    <w:rsid w:val="00204453"/>
    <w:rsid w:val="0020445D"/>
    <w:rsid w:val="00205E2D"/>
    <w:rsid w:val="00205E8C"/>
    <w:rsid w:val="00207F92"/>
    <w:rsid w:val="0021029B"/>
    <w:rsid w:val="002104FA"/>
    <w:rsid w:val="00211DFE"/>
    <w:rsid w:val="0021287B"/>
    <w:rsid w:val="00212D2E"/>
    <w:rsid w:val="00213763"/>
    <w:rsid w:val="002137DB"/>
    <w:rsid w:val="00214161"/>
    <w:rsid w:val="00214214"/>
    <w:rsid w:val="00214D84"/>
    <w:rsid w:val="002158D9"/>
    <w:rsid w:val="00215D10"/>
    <w:rsid w:val="00220631"/>
    <w:rsid w:val="0022087A"/>
    <w:rsid w:val="0022341F"/>
    <w:rsid w:val="0022534C"/>
    <w:rsid w:val="002258C2"/>
    <w:rsid w:val="00225A0E"/>
    <w:rsid w:val="00225B0B"/>
    <w:rsid w:val="00226404"/>
    <w:rsid w:val="00226C87"/>
    <w:rsid w:val="0022706E"/>
    <w:rsid w:val="00227A1F"/>
    <w:rsid w:val="00227C6A"/>
    <w:rsid w:val="00227EB1"/>
    <w:rsid w:val="002309E4"/>
    <w:rsid w:val="002310B7"/>
    <w:rsid w:val="002311BC"/>
    <w:rsid w:val="0023122A"/>
    <w:rsid w:val="00231394"/>
    <w:rsid w:val="002319E9"/>
    <w:rsid w:val="00231F45"/>
    <w:rsid w:val="00234255"/>
    <w:rsid w:val="00234AFF"/>
    <w:rsid w:val="002354F8"/>
    <w:rsid w:val="002356EF"/>
    <w:rsid w:val="00235F52"/>
    <w:rsid w:val="00236F4C"/>
    <w:rsid w:val="002402CA"/>
    <w:rsid w:val="002405F3"/>
    <w:rsid w:val="00240CC6"/>
    <w:rsid w:val="00241426"/>
    <w:rsid w:val="0024151D"/>
    <w:rsid w:val="0024166D"/>
    <w:rsid w:val="002433ED"/>
    <w:rsid w:val="0024402C"/>
    <w:rsid w:val="00244985"/>
    <w:rsid w:val="00244B66"/>
    <w:rsid w:val="0024572D"/>
    <w:rsid w:val="00247065"/>
    <w:rsid w:val="00250A86"/>
    <w:rsid w:val="00251D06"/>
    <w:rsid w:val="00251D26"/>
    <w:rsid w:val="00251DFB"/>
    <w:rsid w:val="002521B6"/>
    <w:rsid w:val="002521C2"/>
    <w:rsid w:val="002521F8"/>
    <w:rsid w:val="002539A7"/>
    <w:rsid w:val="002541DD"/>
    <w:rsid w:val="002549BA"/>
    <w:rsid w:val="00254CA8"/>
    <w:rsid w:val="0025513B"/>
    <w:rsid w:val="00255A30"/>
    <w:rsid w:val="002604AD"/>
    <w:rsid w:val="0026073F"/>
    <w:rsid w:val="00261BD4"/>
    <w:rsid w:val="00264525"/>
    <w:rsid w:val="0026486E"/>
    <w:rsid w:val="00266DD3"/>
    <w:rsid w:val="00267D8C"/>
    <w:rsid w:val="0027067E"/>
    <w:rsid w:val="00270D15"/>
    <w:rsid w:val="0027104C"/>
    <w:rsid w:val="0027118B"/>
    <w:rsid w:val="00271D49"/>
    <w:rsid w:val="00272EC0"/>
    <w:rsid w:val="002731C7"/>
    <w:rsid w:val="00275341"/>
    <w:rsid w:val="0027534D"/>
    <w:rsid w:val="0027569D"/>
    <w:rsid w:val="00275F13"/>
    <w:rsid w:val="002764CF"/>
    <w:rsid w:val="002768E4"/>
    <w:rsid w:val="00277D89"/>
    <w:rsid w:val="00280A30"/>
    <w:rsid w:val="00280C25"/>
    <w:rsid w:val="002813C9"/>
    <w:rsid w:val="002817A8"/>
    <w:rsid w:val="0028239D"/>
    <w:rsid w:val="00283688"/>
    <w:rsid w:val="00284C0F"/>
    <w:rsid w:val="0028659D"/>
    <w:rsid w:val="00287FDB"/>
    <w:rsid w:val="002910F9"/>
    <w:rsid w:val="00291150"/>
    <w:rsid w:val="00291738"/>
    <w:rsid w:val="002919BE"/>
    <w:rsid w:val="002929E9"/>
    <w:rsid w:val="002945FE"/>
    <w:rsid w:val="0029494E"/>
    <w:rsid w:val="00297A8A"/>
    <w:rsid w:val="00297BBF"/>
    <w:rsid w:val="00297BF2"/>
    <w:rsid w:val="002A064E"/>
    <w:rsid w:val="002A165D"/>
    <w:rsid w:val="002A2E08"/>
    <w:rsid w:val="002A329D"/>
    <w:rsid w:val="002A4960"/>
    <w:rsid w:val="002A4E87"/>
    <w:rsid w:val="002A5561"/>
    <w:rsid w:val="002A588D"/>
    <w:rsid w:val="002A5F4D"/>
    <w:rsid w:val="002A6FD4"/>
    <w:rsid w:val="002A76D0"/>
    <w:rsid w:val="002A7B17"/>
    <w:rsid w:val="002B1837"/>
    <w:rsid w:val="002B1E8F"/>
    <w:rsid w:val="002B1F2D"/>
    <w:rsid w:val="002B335B"/>
    <w:rsid w:val="002B33EA"/>
    <w:rsid w:val="002B376A"/>
    <w:rsid w:val="002B4033"/>
    <w:rsid w:val="002B70C0"/>
    <w:rsid w:val="002B735D"/>
    <w:rsid w:val="002B76AB"/>
    <w:rsid w:val="002C04AA"/>
    <w:rsid w:val="002C0CAC"/>
    <w:rsid w:val="002C13F6"/>
    <w:rsid w:val="002C1564"/>
    <w:rsid w:val="002C1E09"/>
    <w:rsid w:val="002C2513"/>
    <w:rsid w:val="002C31AA"/>
    <w:rsid w:val="002C3324"/>
    <w:rsid w:val="002C3C96"/>
    <w:rsid w:val="002C3DC7"/>
    <w:rsid w:val="002C51C4"/>
    <w:rsid w:val="002C5873"/>
    <w:rsid w:val="002C5E56"/>
    <w:rsid w:val="002C75F2"/>
    <w:rsid w:val="002C7C05"/>
    <w:rsid w:val="002D136F"/>
    <w:rsid w:val="002D282D"/>
    <w:rsid w:val="002D49EC"/>
    <w:rsid w:val="002D5AF7"/>
    <w:rsid w:val="002D63C5"/>
    <w:rsid w:val="002E050B"/>
    <w:rsid w:val="002E0907"/>
    <w:rsid w:val="002E233F"/>
    <w:rsid w:val="002E2800"/>
    <w:rsid w:val="002E324B"/>
    <w:rsid w:val="002E3419"/>
    <w:rsid w:val="002E3E78"/>
    <w:rsid w:val="002E4AB9"/>
    <w:rsid w:val="002E4C67"/>
    <w:rsid w:val="002E618E"/>
    <w:rsid w:val="002E7C90"/>
    <w:rsid w:val="002F1A73"/>
    <w:rsid w:val="002F1B56"/>
    <w:rsid w:val="002F1DCD"/>
    <w:rsid w:val="002F4218"/>
    <w:rsid w:val="002F4642"/>
    <w:rsid w:val="002F4A67"/>
    <w:rsid w:val="002F4CB8"/>
    <w:rsid w:val="002F5836"/>
    <w:rsid w:val="002F6766"/>
    <w:rsid w:val="002F684E"/>
    <w:rsid w:val="002F7C4B"/>
    <w:rsid w:val="00300119"/>
    <w:rsid w:val="003002C0"/>
    <w:rsid w:val="00300CC6"/>
    <w:rsid w:val="00300E24"/>
    <w:rsid w:val="00301A6C"/>
    <w:rsid w:val="00301E1E"/>
    <w:rsid w:val="00301E4C"/>
    <w:rsid w:val="00303473"/>
    <w:rsid w:val="00304353"/>
    <w:rsid w:val="003043FC"/>
    <w:rsid w:val="00306102"/>
    <w:rsid w:val="003062A1"/>
    <w:rsid w:val="00306F56"/>
    <w:rsid w:val="00307035"/>
    <w:rsid w:val="00307723"/>
    <w:rsid w:val="003077FD"/>
    <w:rsid w:val="00307E9B"/>
    <w:rsid w:val="00310833"/>
    <w:rsid w:val="003118F9"/>
    <w:rsid w:val="00313220"/>
    <w:rsid w:val="0031338F"/>
    <w:rsid w:val="00313A7A"/>
    <w:rsid w:val="00314C93"/>
    <w:rsid w:val="00314E82"/>
    <w:rsid w:val="003159C3"/>
    <w:rsid w:val="00315ACB"/>
    <w:rsid w:val="00316B12"/>
    <w:rsid w:val="003170AB"/>
    <w:rsid w:val="00320561"/>
    <w:rsid w:val="0032093B"/>
    <w:rsid w:val="00322443"/>
    <w:rsid w:val="00322E0C"/>
    <w:rsid w:val="0032373D"/>
    <w:rsid w:val="00323F99"/>
    <w:rsid w:val="00324595"/>
    <w:rsid w:val="0032585B"/>
    <w:rsid w:val="00326BE0"/>
    <w:rsid w:val="00330493"/>
    <w:rsid w:val="00330EB4"/>
    <w:rsid w:val="00331541"/>
    <w:rsid w:val="00331C4C"/>
    <w:rsid w:val="0033281E"/>
    <w:rsid w:val="003330D5"/>
    <w:rsid w:val="003335D6"/>
    <w:rsid w:val="0033384F"/>
    <w:rsid w:val="003343E1"/>
    <w:rsid w:val="00334A7A"/>
    <w:rsid w:val="00334D2F"/>
    <w:rsid w:val="00334F8E"/>
    <w:rsid w:val="003364AF"/>
    <w:rsid w:val="003373D0"/>
    <w:rsid w:val="00337434"/>
    <w:rsid w:val="0033773D"/>
    <w:rsid w:val="00340E22"/>
    <w:rsid w:val="00341A15"/>
    <w:rsid w:val="00343308"/>
    <w:rsid w:val="003437A5"/>
    <w:rsid w:val="00344D6D"/>
    <w:rsid w:val="00345190"/>
    <w:rsid w:val="0034527B"/>
    <w:rsid w:val="00345554"/>
    <w:rsid w:val="00345578"/>
    <w:rsid w:val="003458CD"/>
    <w:rsid w:val="00345D34"/>
    <w:rsid w:val="003469E8"/>
    <w:rsid w:val="00347B6E"/>
    <w:rsid w:val="00347D55"/>
    <w:rsid w:val="003504A5"/>
    <w:rsid w:val="0035096D"/>
    <w:rsid w:val="0035099F"/>
    <w:rsid w:val="00350DFB"/>
    <w:rsid w:val="00351A80"/>
    <w:rsid w:val="00352A05"/>
    <w:rsid w:val="003532F7"/>
    <w:rsid w:val="003540AB"/>
    <w:rsid w:val="00354167"/>
    <w:rsid w:val="0035417C"/>
    <w:rsid w:val="00355E47"/>
    <w:rsid w:val="00356209"/>
    <w:rsid w:val="00360D7F"/>
    <w:rsid w:val="00360F8F"/>
    <w:rsid w:val="00362896"/>
    <w:rsid w:val="00362E9D"/>
    <w:rsid w:val="00363605"/>
    <w:rsid w:val="00363C92"/>
    <w:rsid w:val="003645FF"/>
    <w:rsid w:val="0036630E"/>
    <w:rsid w:val="0036683E"/>
    <w:rsid w:val="003669A0"/>
    <w:rsid w:val="00366BF0"/>
    <w:rsid w:val="003676EF"/>
    <w:rsid w:val="00367846"/>
    <w:rsid w:val="003703EA"/>
    <w:rsid w:val="003707B1"/>
    <w:rsid w:val="00370F54"/>
    <w:rsid w:val="003714EF"/>
    <w:rsid w:val="00371E3D"/>
    <w:rsid w:val="003729FA"/>
    <w:rsid w:val="0037350B"/>
    <w:rsid w:val="00373AD1"/>
    <w:rsid w:val="00373D51"/>
    <w:rsid w:val="00374106"/>
    <w:rsid w:val="00374C5D"/>
    <w:rsid w:val="00375301"/>
    <w:rsid w:val="0037564C"/>
    <w:rsid w:val="00375DF7"/>
    <w:rsid w:val="00376F5F"/>
    <w:rsid w:val="003800C1"/>
    <w:rsid w:val="0038125D"/>
    <w:rsid w:val="0038166F"/>
    <w:rsid w:val="00381C1F"/>
    <w:rsid w:val="00381D41"/>
    <w:rsid w:val="00382EDE"/>
    <w:rsid w:val="0038519F"/>
    <w:rsid w:val="00386B35"/>
    <w:rsid w:val="00387556"/>
    <w:rsid w:val="00387C48"/>
    <w:rsid w:val="003915BB"/>
    <w:rsid w:val="003916B9"/>
    <w:rsid w:val="00391D9E"/>
    <w:rsid w:val="00392424"/>
    <w:rsid w:val="003930A8"/>
    <w:rsid w:val="00393CD6"/>
    <w:rsid w:val="003943F8"/>
    <w:rsid w:val="00395270"/>
    <w:rsid w:val="00395488"/>
    <w:rsid w:val="00397510"/>
    <w:rsid w:val="00397B83"/>
    <w:rsid w:val="003A0A6C"/>
    <w:rsid w:val="003A15C9"/>
    <w:rsid w:val="003A2683"/>
    <w:rsid w:val="003A2FC6"/>
    <w:rsid w:val="003A43F2"/>
    <w:rsid w:val="003A4BCF"/>
    <w:rsid w:val="003A4C0D"/>
    <w:rsid w:val="003A5B2D"/>
    <w:rsid w:val="003A73FA"/>
    <w:rsid w:val="003B05AB"/>
    <w:rsid w:val="003B0D39"/>
    <w:rsid w:val="003B1C04"/>
    <w:rsid w:val="003B2493"/>
    <w:rsid w:val="003B2515"/>
    <w:rsid w:val="003B3059"/>
    <w:rsid w:val="003B3A95"/>
    <w:rsid w:val="003B414F"/>
    <w:rsid w:val="003B5425"/>
    <w:rsid w:val="003B60D8"/>
    <w:rsid w:val="003B6366"/>
    <w:rsid w:val="003B6ABC"/>
    <w:rsid w:val="003B771E"/>
    <w:rsid w:val="003B7D94"/>
    <w:rsid w:val="003C0718"/>
    <w:rsid w:val="003C0EBD"/>
    <w:rsid w:val="003C21DD"/>
    <w:rsid w:val="003C2AEC"/>
    <w:rsid w:val="003C2BFD"/>
    <w:rsid w:val="003C2E67"/>
    <w:rsid w:val="003C37BF"/>
    <w:rsid w:val="003C4427"/>
    <w:rsid w:val="003C51B2"/>
    <w:rsid w:val="003C69F9"/>
    <w:rsid w:val="003D2E92"/>
    <w:rsid w:val="003D3376"/>
    <w:rsid w:val="003D3CCA"/>
    <w:rsid w:val="003D482F"/>
    <w:rsid w:val="003D49EA"/>
    <w:rsid w:val="003D4C50"/>
    <w:rsid w:val="003D6340"/>
    <w:rsid w:val="003D7BA2"/>
    <w:rsid w:val="003E0847"/>
    <w:rsid w:val="003E0B0B"/>
    <w:rsid w:val="003E1FDC"/>
    <w:rsid w:val="003E24DA"/>
    <w:rsid w:val="003E3271"/>
    <w:rsid w:val="003E3366"/>
    <w:rsid w:val="003E4392"/>
    <w:rsid w:val="003E49A7"/>
    <w:rsid w:val="003E4C56"/>
    <w:rsid w:val="003E5FEE"/>
    <w:rsid w:val="003E70CC"/>
    <w:rsid w:val="003E7252"/>
    <w:rsid w:val="003E7E0D"/>
    <w:rsid w:val="003F04A7"/>
    <w:rsid w:val="003F1116"/>
    <w:rsid w:val="003F21B5"/>
    <w:rsid w:val="003F279F"/>
    <w:rsid w:val="003F2D59"/>
    <w:rsid w:val="003F2DAC"/>
    <w:rsid w:val="003F3D7B"/>
    <w:rsid w:val="003F3DA1"/>
    <w:rsid w:val="003F4D96"/>
    <w:rsid w:val="003F5AAD"/>
    <w:rsid w:val="003F5EB1"/>
    <w:rsid w:val="003F60C7"/>
    <w:rsid w:val="003F651F"/>
    <w:rsid w:val="003F69EF"/>
    <w:rsid w:val="003F776B"/>
    <w:rsid w:val="003F7E43"/>
    <w:rsid w:val="00400786"/>
    <w:rsid w:val="00400BEB"/>
    <w:rsid w:val="00400C96"/>
    <w:rsid w:val="00401B34"/>
    <w:rsid w:val="00401BDB"/>
    <w:rsid w:val="004025D1"/>
    <w:rsid w:val="00402ADC"/>
    <w:rsid w:val="00402D5A"/>
    <w:rsid w:val="00402D89"/>
    <w:rsid w:val="00403506"/>
    <w:rsid w:val="00403C4E"/>
    <w:rsid w:val="00403D7C"/>
    <w:rsid w:val="00404C91"/>
    <w:rsid w:val="00405036"/>
    <w:rsid w:val="00405ACF"/>
    <w:rsid w:val="00407543"/>
    <w:rsid w:val="00407720"/>
    <w:rsid w:val="00407B9A"/>
    <w:rsid w:val="00407ED0"/>
    <w:rsid w:val="00410303"/>
    <w:rsid w:val="004107C4"/>
    <w:rsid w:val="00410AFC"/>
    <w:rsid w:val="00411120"/>
    <w:rsid w:val="004112F2"/>
    <w:rsid w:val="00413D4F"/>
    <w:rsid w:val="0041464E"/>
    <w:rsid w:val="00414987"/>
    <w:rsid w:val="00417CB6"/>
    <w:rsid w:val="00420DC5"/>
    <w:rsid w:val="00422932"/>
    <w:rsid w:val="00424185"/>
    <w:rsid w:val="00424271"/>
    <w:rsid w:val="004242B7"/>
    <w:rsid w:val="004245A7"/>
    <w:rsid w:val="00424BC3"/>
    <w:rsid w:val="004252F5"/>
    <w:rsid w:val="004253E1"/>
    <w:rsid w:val="004254F3"/>
    <w:rsid w:val="00425A68"/>
    <w:rsid w:val="00425C55"/>
    <w:rsid w:val="00425D95"/>
    <w:rsid w:val="00426D83"/>
    <w:rsid w:val="00426EFA"/>
    <w:rsid w:val="004275ED"/>
    <w:rsid w:val="00427949"/>
    <w:rsid w:val="00431C5D"/>
    <w:rsid w:val="00431F4E"/>
    <w:rsid w:val="0043275E"/>
    <w:rsid w:val="0043393A"/>
    <w:rsid w:val="00433EDA"/>
    <w:rsid w:val="0043454D"/>
    <w:rsid w:val="0043487C"/>
    <w:rsid w:val="00434969"/>
    <w:rsid w:val="00434EC1"/>
    <w:rsid w:val="00437CE9"/>
    <w:rsid w:val="00440B2F"/>
    <w:rsid w:val="004416FB"/>
    <w:rsid w:val="00441A6C"/>
    <w:rsid w:val="00441D72"/>
    <w:rsid w:val="00442DD3"/>
    <w:rsid w:val="0044333A"/>
    <w:rsid w:val="0044407E"/>
    <w:rsid w:val="004457EC"/>
    <w:rsid w:val="00445906"/>
    <w:rsid w:val="00446680"/>
    <w:rsid w:val="00447276"/>
    <w:rsid w:val="004474AE"/>
    <w:rsid w:val="00447734"/>
    <w:rsid w:val="00447804"/>
    <w:rsid w:val="0044781F"/>
    <w:rsid w:val="0044799C"/>
    <w:rsid w:val="0045003F"/>
    <w:rsid w:val="00450A63"/>
    <w:rsid w:val="00451C86"/>
    <w:rsid w:val="00452261"/>
    <w:rsid w:val="0045326B"/>
    <w:rsid w:val="004539F4"/>
    <w:rsid w:val="00455218"/>
    <w:rsid w:val="004558F1"/>
    <w:rsid w:val="004563FB"/>
    <w:rsid w:val="00456D44"/>
    <w:rsid w:val="00456FC6"/>
    <w:rsid w:val="004579DB"/>
    <w:rsid w:val="00460473"/>
    <w:rsid w:val="004616DD"/>
    <w:rsid w:val="00462452"/>
    <w:rsid w:val="00462F7F"/>
    <w:rsid w:val="004647A8"/>
    <w:rsid w:val="004649AF"/>
    <w:rsid w:val="00464C42"/>
    <w:rsid w:val="00464DF3"/>
    <w:rsid w:val="00465273"/>
    <w:rsid w:val="00466BDF"/>
    <w:rsid w:val="00467F81"/>
    <w:rsid w:val="00470111"/>
    <w:rsid w:val="004711B0"/>
    <w:rsid w:val="004726ED"/>
    <w:rsid w:val="00473124"/>
    <w:rsid w:val="0047334F"/>
    <w:rsid w:val="00473531"/>
    <w:rsid w:val="00474417"/>
    <w:rsid w:val="00474C90"/>
    <w:rsid w:val="00474EF4"/>
    <w:rsid w:val="00475397"/>
    <w:rsid w:val="004770CD"/>
    <w:rsid w:val="004774EF"/>
    <w:rsid w:val="004775D9"/>
    <w:rsid w:val="00477CE3"/>
    <w:rsid w:val="00480260"/>
    <w:rsid w:val="00480888"/>
    <w:rsid w:val="004828FD"/>
    <w:rsid w:val="00482B0C"/>
    <w:rsid w:val="00483D70"/>
    <w:rsid w:val="00483EBC"/>
    <w:rsid w:val="00483FFF"/>
    <w:rsid w:val="004847EA"/>
    <w:rsid w:val="004853B4"/>
    <w:rsid w:val="0048566C"/>
    <w:rsid w:val="0048571D"/>
    <w:rsid w:val="00486D77"/>
    <w:rsid w:val="0048766E"/>
    <w:rsid w:val="004903EB"/>
    <w:rsid w:val="00490891"/>
    <w:rsid w:val="00491CF8"/>
    <w:rsid w:val="004929D2"/>
    <w:rsid w:val="004930E3"/>
    <w:rsid w:val="00493179"/>
    <w:rsid w:val="004938E4"/>
    <w:rsid w:val="00493F3F"/>
    <w:rsid w:val="00495D52"/>
    <w:rsid w:val="00496317"/>
    <w:rsid w:val="004969B8"/>
    <w:rsid w:val="00496F23"/>
    <w:rsid w:val="004977B1"/>
    <w:rsid w:val="004A1345"/>
    <w:rsid w:val="004A223A"/>
    <w:rsid w:val="004A3A98"/>
    <w:rsid w:val="004A3DBC"/>
    <w:rsid w:val="004A4268"/>
    <w:rsid w:val="004A44E4"/>
    <w:rsid w:val="004A5109"/>
    <w:rsid w:val="004A5826"/>
    <w:rsid w:val="004A58EF"/>
    <w:rsid w:val="004A5B06"/>
    <w:rsid w:val="004A5EA8"/>
    <w:rsid w:val="004A64F1"/>
    <w:rsid w:val="004A6E91"/>
    <w:rsid w:val="004A7490"/>
    <w:rsid w:val="004B0D51"/>
    <w:rsid w:val="004B27B2"/>
    <w:rsid w:val="004B3C1F"/>
    <w:rsid w:val="004B3EEC"/>
    <w:rsid w:val="004B47C3"/>
    <w:rsid w:val="004B4B63"/>
    <w:rsid w:val="004B4C26"/>
    <w:rsid w:val="004B5D00"/>
    <w:rsid w:val="004B6920"/>
    <w:rsid w:val="004B6ACD"/>
    <w:rsid w:val="004B6FC4"/>
    <w:rsid w:val="004B7496"/>
    <w:rsid w:val="004B7BB8"/>
    <w:rsid w:val="004C163F"/>
    <w:rsid w:val="004C168D"/>
    <w:rsid w:val="004C2496"/>
    <w:rsid w:val="004C36FE"/>
    <w:rsid w:val="004C4950"/>
    <w:rsid w:val="004C59CA"/>
    <w:rsid w:val="004C7EC3"/>
    <w:rsid w:val="004D06A3"/>
    <w:rsid w:val="004D13CA"/>
    <w:rsid w:val="004D2920"/>
    <w:rsid w:val="004D2D00"/>
    <w:rsid w:val="004D2DAA"/>
    <w:rsid w:val="004D3A78"/>
    <w:rsid w:val="004D3C05"/>
    <w:rsid w:val="004D3DB8"/>
    <w:rsid w:val="004D423A"/>
    <w:rsid w:val="004D4A83"/>
    <w:rsid w:val="004D4B99"/>
    <w:rsid w:val="004D61E7"/>
    <w:rsid w:val="004D642E"/>
    <w:rsid w:val="004D677C"/>
    <w:rsid w:val="004D6F7F"/>
    <w:rsid w:val="004E1496"/>
    <w:rsid w:val="004E187C"/>
    <w:rsid w:val="004E1B5D"/>
    <w:rsid w:val="004E4441"/>
    <w:rsid w:val="004E4CE7"/>
    <w:rsid w:val="004E6759"/>
    <w:rsid w:val="004F1042"/>
    <w:rsid w:val="004F105F"/>
    <w:rsid w:val="004F16F0"/>
    <w:rsid w:val="004F2001"/>
    <w:rsid w:val="004F2481"/>
    <w:rsid w:val="004F30B0"/>
    <w:rsid w:val="004F31B6"/>
    <w:rsid w:val="004F36F2"/>
    <w:rsid w:val="004F3ED3"/>
    <w:rsid w:val="004F4000"/>
    <w:rsid w:val="004F44D2"/>
    <w:rsid w:val="004F6720"/>
    <w:rsid w:val="004F7649"/>
    <w:rsid w:val="005000EF"/>
    <w:rsid w:val="005005A4"/>
    <w:rsid w:val="0050141F"/>
    <w:rsid w:val="00501F27"/>
    <w:rsid w:val="005028D6"/>
    <w:rsid w:val="00503A52"/>
    <w:rsid w:val="0050404B"/>
    <w:rsid w:val="005040F8"/>
    <w:rsid w:val="00504245"/>
    <w:rsid w:val="0050450A"/>
    <w:rsid w:val="005048A7"/>
    <w:rsid w:val="005059F9"/>
    <w:rsid w:val="00506AA2"/>
    <w:rsid w:val="00507120"/>
    <w:rsid w:val="005073D9"/>
    <w:rsid w:val="00507FE0"/>
    <w:rsid w:val="005118D1"/>
    <w:rsid w:val="00511D73"/>
    <w:rsid w:val="00514D3A"/>
    <w:rsid w:val="00514DA6"/>
    <w:rsid w:val="005157C6"/>
    <w:rsid w:val="00515E22"/>
    <w:rsid w:val="00516E28"/>
    <w:rsid w:val="005178AF"/>
    <w:rsid w:val="00520A60"/>
    <w:rsid w:val="00520D33"/>
    <w:rsid w:val="00520F47"/>
    <w:rsid w:val="0052184C"/>
    <w:rsid w:val="00521F5D"/>
    <w:rsid w:val="00522FC2"/>
    <w:rsid w:val="005242C9"/>
    <w:rsid w:val="00524AA2"/>
    <w:rsid w:val="00525A29"/>
    <w:rsid w:val="0052639C"/>
    <w:rsid w:val="005263F5"/>
    <w:rsid w:val="00526497"/>
    <w:rsid w:val="0052682C"/>
    <w:rsid w:val="00527725"/>
    <w:rsid w:val="005277DE"/>
    <w:rsid w:val="00527C9B"/>
    <w:rsid w:val="00530EB5"/>
    <w:rsid w:val="0053159A"/>
    <w:rsid w:val="00531F55"/>
    <w:rsid w:val="00532BF6"/>
    <w:rsid w:val="00534914"/>
    <w:rsid w:val="00535836"/>
    <w:rsid w:val="00535E6A"/>
    <w:rsid w:val="00536ECE"/>
    <w:rsid w:val="00537772"/>
    <w:rsid w:val="00540D4E"/>
    <w:rsid w:val="0054302A"/>
    <w:rsid w:val="0054350E"/>
    <w:rsid w:val="00543CDA"/>
    <w:rsid w:val="00545503"/>
    <w:rsid w:val="0054661B"/>
    <w:rsid w:val="00546B54"/>
    <w:rsid w:val="00547226"/>
    <w:rsid w:val="0054724A"/>
    <w:rsid w:val="00550A86"/>
    <w:rsid w:val="00551D02"/>
    <w:rsid w:val="00551F82"/>
    <w:rsid w:val="0055249C"/>
    <w:rsid w:val="00552A43"/>
    <w:rsid w:val="0055427A"/>
    <w:rsid w:val="00555375"/>
    <w:rsid w:val="0055589B"/>
    <w:rsid w:val="00555DFE"/>
    <w:rsid w:val="00555F29"/>
    <w:rsid w:val="00556656"/>
    <w:rsid w:val="00556D41"/>
    <w:rsid w:val="00560813"/>
    <w:rsid w:val="00560CF7"/>
    <w:rsid w:val="00561713"/>
    <w:rsid w:val="0056282D"/>
    <w:rsid w:val="00563553"/>
    <w:rsid w:val="0056406A"/>
    <w:rsid w:val="00564D27"/>
    <w:rsid w:val="0056515E"/>
    <w:rsid w:val="00567334"/>
    <w:rsid w:val="0057009E"/>
    <w:rsid w:val="00571740"/>
    <w:rsid w:val="00572A24"/>
    <w:rsid w:val="00572B06"/>
    <w:rsid w:val="00574ABC"/>
    <w:rsid w:val="00574CB5"/>
    <w:rsid w:val="00576E81"/>
    <w:rsid w:val="005771A4"/>
    <w:rsid w:val="00577EC0"/>
    <w:rsid w:val="00580032"/>
    <w:rsid w:val="0058066C"/>
    <w:rsid w:val="005809AE"/>
    <w:rsid w:val="00581983"/>
    <w:rsid w:val="00581C7A"/>
    <w:rsid w:val="00581F87"/>
    <w:rsid w:val="00582523"/>
    <w:rsid w:val="00582987"/>
    <w:rsid w:val="00583677"/>
    <w:rsid w:val="005838E9"/>
    <w:rsid w:val="0058414E"/>
    <w:rsid w:val="00585292"/>
    <w:rsid w:val="005853CC"/>
    <w:rsid w:val="00585CC5"/>
    <w:rsid w:val="0058641A"/>
    <w:rsid w:val="00586F24"/>
    <w:rsid w:val="005875D9"/>
    <w:rsid w:val="00590B78"/>
    <w:rsid w:val="005911AB"/>
    <w:rsid w:val="005913DD"/>
    <w:rsid w:val="0059242C"/>
    <w:rsid w:val="005942C7"/>
    <w:rsid w:val="00594504"/>
    <w:rsid w:val="00594CC2"/>
    <w:rsid w:val="00595CA0"/>
    <w:rsid w:val="005961D5"/>
    <w:rsid w:val="00596AC2"/>
    <w:rsid w:val="0059776F"/>
    <w:rsid w:val="005979D7"/>
    <w:rsid w:val="005A1206"/>
    <w:rsid w:val="005A463C"/>
    <w:rsid w:val="005A46BC"/>
    <w:rsid w:val="005A5E9B"/>
    <w:rsid w:val="005A6237"/>
    <w:rsid w:val="005A690C"/>
    <w:rsid w:val="005A6D45"/>
    <w:rsid w:val="005A6FAA"/>
    <w:rsid w:val="005A73CA"/>
    <w:rsid w:val="005A7B72"/>
    <w:rsid w:val="005B1130"/>
    <w:rsid w:val="005B253E"/>
    <w:rsid w:val="005B3287"/>
    <w:rsid w:val="005B32DD"/>
    <w:rsid w:val="005B3C8E"/>
    <w:rsid w:val="005B47C7"/>
    <w:rsid w:val="005B5260"/>
    <w:rsid w:val="005B5B33"/>
    <w:rsid w:val="005B5BF9"/>
    <w:rsid w:val="005B63C1"/>
    <w:rsid w:val="005C05EF"/>
    <w:rsid w:val="005C098F"/>
    <w:rsid w:val="005C1107"/>
    <w:rsid w:val="005C221F"/>
    <w:rsid w:val="005C24AF"/>
    <w:rsid w:val="005C374D"/>
    <w:rsid w:val="005C65FD"/>
    <w:rsid w:val="005C6BFF"/>
    <w:rsid w:val="005C76F0"/>
    <w:rsid w:val="005C7C39"/>
    <w:rsid w:val="005D08EC"/>
    <w:rsid w:val="005D0B6C"/>
    <w:rsid w:val="005D0F29"/>
    <w:rsid w:val="005D11B3"/>
    <w:rsid w:val="005D1B1C"/>
    <w:rsid w:val="005D1E3D"/>
    <w:rsid w:val="005D200E"/>
    <w:rsid w:val="005D31DD"/>
    <w:rsid w:val="005D3AF9"/>
    <w:rsid w:val="005D4675"/>
    <w:rsid w:val="005D4F35"/>
    <w:rsid w:val="005D522C"/>
    <w:rsid w:val="005D586C"/>
    <w:rsid w:val="005D58A9"/>
    <w:rsid w:val="005D66BB"/>
    <w:rsid w:val="005D7520"/>
    <w:rsid w:val="005E13E4"/>
    <w:rsid w:val="005E1B15"/>
    <w:rsid w:val="005E1EDF"/>
    <w:rsid w:val="005E2910"/>
    <w:rsid w:val="005E2C22"/>
    <w:rsid w:val="005E3C65"/>
    <w:rsid w:val="005E4008"/>
    <w:rsid w:val="005E47F1"/>
    <w:rsid w:val="005E4AEE"/>
    <w:rsid w:val="005E55D2"/>
    <w:rsid w:val="005E6243"/>
    <w:rsid w:val="005E67AC"/>
    <w:rsid w:val="005F06E6"/>
    <w:rsid w:val="005F2738"/>
    <w:rsid w:val="005F28E8"/>
    <w:rsid w:val="005F30F9"/>
    <w:rsid w:val="005F37B8"/>
    <w:rsid w:val="005F48AC"/>
    <w:rsid w:val="005F5360"/>
    <w:rsid w:val="005F55B7"/>
    <w:rsid w:val="005F57C9"/>
    <w:rsid w:val="005F66EC"/>
    <w:rsid w:val="005F66F5"/>
    <w:rsid w:val="005F71A4"/>
    <w:rsid w:val="005F75F7"/>
    <w:rsid w:val="005F7D7D"/>
    <w:rsid w:val="00602BBE"/>
    <w:rsid w:val="0060362D"/>
    <w:rsid w:val="00603C4D"/>
    <w:rsid w:val="00604575"/>
    <w:rsid w:val="00606F62"/>
    <w:rsid w:val="00607064"/>
    <w:rsid w:val="00610F84"/>
    <w:rsid w:val="0061144C"/>
    <w:rsid w:val="00613552"/>
    <w:rsid w:val="00613925"/>
    <w:rsid w:val="00613C3D"/>
    <w:rsid w:val="00613D2D"/>
    <w:rsid w:val="00614243"/>
    <w:rsid w:val="00615B36"/>
    <w:rsid w:val="00615E98"/>
    <w:rsid w:val="006202D8"/>
    <w:rsid w:val="00620FC1"/>
    <w:rsid w:val="006223CB"/>
    <w:rsid w:val="006224F6"/>
    <w:rsid w:val="006251B2"/>
    <w:rsid w:val="0062584E"/>
    <w:rsid w:val="006259E0"/>
    <w:rsid w:val="00625A8A"/>
    <w:rsid w:val="0062631E"/>
    <w:rsid w:val="00626D23"/>
    <w:rsid w:val="00627647"/>
    <w:rsid w:val="006278D5"/>
    <w:rsid w:val="006315A3"/>
    <w:rsid w:val="0063161B"/>
    <w:rsid w:val="006318B4"/>
    <w:rsid w:val="00631B15"/>
    <w:rsid w:val="00632191"/>
    <w:rsid w:val="00633282"/>
    <w:rsid w:val="006336A9"/>
    <w:rsid w:val="00633BC8"/>
    <w:rsid w:val="00633EA1"/>
    <w:rsid w:val="0063483E"/>
    <w:rsid w:val="0063542D"/>
    <w:rsid w:val="006357B3"/>
    <w:rsid w:val="00636C4E"/>
    <w:rsid w:val="00637492"/>
    <w:rsid w:val="00637826"/>
    <w:rsid w:val="00641061"/>
    <w:rsid w:val="006422B0"/>
    <w:rsid w:val="00642D18"/>
    <w:rsid w:val="00643722"/>
    <w:rsid w:val="006444A0"/>
    <w:rsid w:val="006444A3"/>
    <w:rsid w:val="00644A0F"/>
    <w:rsid w:val="006450E6"/>
    <w:rsid w:val="0064527C"/>
    <w:rsid w:val="00646DBB"/>
    <w:rsid w:val="00647AB1"/>
    <w:rsid w:val="0065008E"/>
    <w:rsid w:val="006515EF"/>
    <w:rsid w:val="00651901"/>
    <w:rsid w:val="0065250E"/>
    <w:rsid w:val="00652581"/>
    <w:rsid w:val="006525AE"/>
    <w:rsid w:val="00652BEE"/>
    <w:rsid w:val="00653E17"/>
    <w:rsid w:val="00654C89"/>
    <w:rsid w:val="00654C95"/>
    <w:rsid w:val="0065691E"/>
    <w:rsid w:val="00657416"/>
    <w:rsid w:val="00657CBE"/>
    <w:rsid w:val="00657ED5"/>
    <w:rsid w:val="0066038B"/>
    <w:rsid w:val="006606C5"/>
    <w:rsid w:val="006611AB"/>
    <w:rsid w:val="0066398F"/>
    <w:rsid w:val="00665B40"/>
    <w:rsid w:val="00666604"/>
    <w:rsid w:val="00666E88"/>
    <w:rsid w:val="00667512"/>
    <w:rsid w:val="0066765D"/>
    <w:rsid w:val="00667701"/>
    <w:rsid w:val="00667E74"/>
    <w:rsid w:val="00671377"/>
    <w:rsid w:val="00671EB6"/>
    <w:rsid w:val="006723E8"/>
    <w:rsid w:val="006730DD"/>
    <w:rsid w:val="006732FF"/>
    <w:rsid w:val="00673894"/>
    <w:rsid w:val="006739EE"/>
    <w:rsid w:val="00674041"/>
    <w:rsid w:val="00674B30"/>
    <w:rsid w:val="00675015"/>
    <w:rsid w:val="00675061"/>
    <w:rsid w:val="0067515C"/>
    <w:rsid w:val="006755D1"/>
    <w:rsid w:val="00680388"/>
    <w:rsid w:val="006809D9"/>
    <w:rsid w:val="00681E16"/>
    <w:rsid w:val="00681E56"/>
    <w:rsid w:val="00682F6E"/>
    <w:rsid w:val="00683085"/>
    <w:rsid w:val="006838C6"/>
    <w:rsid w:val="00683BCD"/>
    <w:rsid w:val="00683CCB"/>
    <w:rsid w:val="006858F2"/>
    <w:rsid w:val="006860CD"/>
    <w:rsid w:val="00686644"/>
    <w:rsid w:val="00686987"/>
    <w:rsid w:val="0068709F"/>
    <w:rsid w:val="006879E8"/>
    <w:rsid w:val="00690E0C"/>
    <w:rsid w:val="00691170"/>
    <w:rsid w:val="00691593"/>
    <w:rsid w:val="00691749"/>
    <w:rsid w:val="00691B65"/>
    <w:rsid w:val="00692581"/>
    <w:rsid w:val="00693637"/>
    <w:rsid w:val="006943B9"/>
    <w:rsid w:val="0069452C"/>
    <w:rsid w:val="00695DE5"/>
    <w:rsid w:val="00696FF7"/>
    <w:rsid w:val="006A1603"/>
    <w:rsid w:val="006A2215"/>
    <w:rsid w:val="006A252D"/>
    <w:rsid w:val="006A3BE7"/>
    <w:rsid w:val="006A3CBC"/>
    <w:rsid w:val="006A54FB"/>
    <w:rsid w:val="006A56C9"/>
    <w:rsid w:val="006A69E6"/>
    <w:rsid w:val="006A71A8"/>
    <w:rsid w:val="006B0C79"/>
    <w:rsid w:val="006B15CB"/>
    <w:rsid w:val="006B1B91"/>
    <w:rsid w:val="006B6C14"/>
    <w:rsid w:val="006B7591"/>
    <w:rsid w:val="006B7E1A"/>
    <w:rsid w:val="006C146E"/>
    <w:rsid w:val="006C15DC"/>
    <w:rsid w:val="006C15E4"/>
    <w:rsid w:val="006C1E17"/>
    <w:rsid w:val="006C29F3"/>
    <w:rsid w:val="006C2DD9"/>
    <w:rsid w:val="006C2E3C"/>
    <w:rsid w:val="006C34DF"/>
    <w:rsid w:val="006C3515"/>
    <w:rsid w:val="006C37B4"/>
    <w:rsid w:val="006C44B7"/>
    <w:rsid w:val="006C4649"/>
    <w:rsid w:val="006C4ABF"/>
    <w:rsid w:val="006C56FF"/>
    <w:rsid w:val="006C5747"/>
    <w:rsid w:val="006C7EC0"/>
    <w:rsid w:val="006D1E5A"/>
    <w:rsid w:val="006D3294"/>
    <w:rsid w:val="006D3549"/>
    <w:rsid w:val="006D5D04"/>
    <w:rsid w:val="006D7D4E"/>
    <w:rsid w:val="006E036C"/>
    <w:rsid w:val="006E07FF"/>
    <w:rsid w:val="006E153C"/>
    <w:rsid w:val="006E2ECD"/>
    <w:rsid w:val="006E2F81"/>
    <w:rsid w:val="006E34D2"/>
    <w:rsid w:val="006E3942"/>
    <w:rsid w:val="006E3DED"/>
    <w:rsid w:val="006E5B1F"/>
    <w:rsid w:val="006E5FBE"/>
    <w:rsid w:val="006E710A"/>
    <w:rsid w:val="006E7B41"/>
    <w:rsid w:val="006F02E4"/>
    <w:rsid w:val="006F1631"/>
    <w:rsid w:val="006F1AE2"/>
    <w:rsid w:val="006F2D7A"/>
    <w:rsid w:val="006F4FD1"/>
    <w:rsid w:val="006F5F19"/>
    <w:rsid w:val="006F640F"/>
    <w:rsid w:val="006F7426"/>
    <w:rsid w:val="00700323"/>
    <w:rsid w:val="0070044B"/>
    <w:rsid w:val="00701B28"/>
    <w:rsid w:val="0070265C"/>
    <w:rsid w:val="0070313F"/>
    <w:rsid w:val="0070364C"/>
    <w:rsid w:val="0070393A"/>
    <w:rsid w:val="00704BE8"/>
    <w:rsid w:val="00706370"/>
    <w:rsid w:val="00706911"/>
    <w:rsid w:val="00707187"/>
    <w:rsid w:val="007107B9"/>
    <w:rsid w:val="00710F14"/>
    <w:rsid w:val="00711AEC"/>
    <w:rsid w:val="00712975"/>
    <w:rsid w:val="00712B58"/>
    <w:rsid w:val="00713E24"/>
    <w:rsid w:val="0071418E"/>
    <w:rsid w:val="0071489F"/>
    <w:rsid w:val="00716065"/>
    <w:rsid w:val="00716555"/>
    <w:rsid w:val="0071741B"/>
    <w:rsid w:val="007174B6"/>
    <w:rsid w:val="007214C8"/>
    <w:rsid w:val="00722244"/>
    <w:rsid w:val="00722C39"/>
    <w:rsid w:val="0072378F"/>
    <w:rsid w:val="00724BEE"/>
    <w:rsid w:val="007252A0"/>
    <w:rsid w:val="007256CD"/>
    <w:rsid w:val="007258BB"/>
    <w:rsid w:val="00725B68"/>
    <w:rsid w:val="00725CB4"/>
    <w:rsid w:val="0072613E"/>
    <w:rsid w:val="00726446"/>
    <w:rsid w:val="007266BF"/>
    <w:rsid w:val="007278F6"/>
    <w:rsid w:val="00730C29"/>
    <w:rsid w:val="00730CA5"/>
    <w:rsid w:val="00733980"/>
    <w:rsid w:val="007342C6"/>
    <w:rsid w:val="00734320"/>
    <w:rsid w:val="007344DE"/>
    <w:rsid w:val="00734F11"/>
    <w:rsid w:val="0073548E"/>
    <w:rsid w:val="00735503"/>
    <w:rsid w:val="0073724A"/>
    <w:rsid w:val="0074037F"/>
    <w:rsid w:val="00740570"/>
    <w:rsid w:val="00740A48"/>
    <w:rsid w:val="00740D42"/>
    <w:rsid w:val="00741102"/>
    <w:rsid w:val="0074173D"/>
    <w:rsid w:val="00742BD6"/>
    <w:rsid w:val="00742FF3"/>
    <w:rsid w:val="0074418D"/>
    <w:rsid w:val="00744FFA"/>
    <w:rsid w:val="00745894"/>
    <w:rsid w:val="007466F1"/>
    <w:rsid w:val="007476B0"/>
    <w:rsid w:val="00747767"/>
    <w:rsid w:val="007500CF"/>
    <w:rsid w:val="00750C9A"/>
    <w:rsid w:val="0075101D"/>
    <w:rsid w:val="007516F0"/>
    <w:rsid w:val="007526D0"/>
    <w:rsid w:val="007530CC"/>
    <w:rsid w:val="00753DD2"/>
    <w:rsid w:val="00754A20"/>
    <w:rsid w:val="00756AC3"/>
    <w:rsid w:val="00757B9D"/>
    <w:rsid w:val="00757F6C"/>
    <w:rsid w:val="00760258"/>
    <w:rsid w:val="00760910"/>
    <w:rsid w:val="00762A03"/>
    <w:rsid w:val="00762DCD"/>
    <w:rsid w:val="00763D1D"/>
    <w:rsid w:val="007640E9"/>
    <w:rsid w:val="007642EA"/>
    <w:rsid w:val="00764357"/>
    <w:rsid w:val="007655C4"/>
    <w:rsid w:val="007659EC"/>
    <w:rsid w:val="007661AD"/>
    <w:rsid w:val="00770225"/>
    <w:rsid w:val="007720F8"/>
    <w:rsid w:val="007728AB"/>
    <w:rsid w:val="00773D49"/>
    <w:rsid w:val="00774009"/>
    <w:rsid w:val="007740F9"/>
    <w:rsid w:val="007766B9"/>
    <w:rsid w:val="00776D5E"/>
    <w:rsid w:val="007771A8"/>
    <w:rsid w:val="00780098"/>
    <w:rsid w:val="00781752"/>
    <w:rsid w:val="00783125"/>
    <w:rsid w:val="00783402"/>
    <w:rsid w:val="00783602"/>
    <w:rsid w:val="00783BF2"/>
    <w:rsid w:val="00784092"/>
    <w:rsid w:val="007842B2"/>
    <w:rsid w:val="00785C06"/>
    <w:rsid w:val="00786422"/>
    <w:rsid w:val="007870C6"/>
    <w:rsid w:val="00787272"/>
    <w:rsid w:val="0078768E"/>
    <w:rsid w:val="00787E4E"/>
    <w:rsid w:val="007908D0"/>
    <w:rsid w:val="00790945"/>
    <w:rsid w:val="00790AE9"/>
    <w:rsid w:val="00790B73"/>
    <w:rsid w:val="007919CD"/>
    <w:rsid w:val="007920C8"/>
    <w:rsid w:val="00792AB8"/>
    <w:rsid w:val="00792BEF"/>
    <w:rsid w:val="007937AF"/>
    <w:rsid w:val="00793875"/>
    <w:rsid w:val="00793EC7"/>
    <w:rsid w:val="007947DE"/>
    <w:rsid w:val="007960C6"/>
    <w:rsid w:val="00797E42"/>
    <w:rsid w:val="007A087E"/>
    <w:rsid w:val="007A09FB"/>
    <w:rsid w:val="007A1993"/>
    <w:rsid w:val="007A1DA7"/>
    <w:rsid w:val="007A212F"/>
    <w:rsid w:val="007A2679"/>
    <w:rsid w:val="007A29A9"/>
    <w:rsid w:val="007A2A29"/>
    <w:rsid w:val="007A2A5F"/>
    <w:rsid w:val="007A3505"/>
    <w:rsid w:val="007A3968"/>
    <w:rsid w:val="007A4354"/>
    <w:rsid w:val="007A5994"/>
    <w:rsid w:val="007B09CE"/>
    <w:rsid w:val="007B0FAD"/>
    <w:rsid w:val="007B13F3"/>
    <w:rsid w:val="007B1B37"/>
    <w:rsid w:val="007B1B45"/>
    <w:rsid w:val="007B1BDC"/>
    <w:rsid w:val="007B2324"/>
    <w:rsid w:val="007B24CF"/>
    <w:rsid w:val="007B26D8"/>
    <w:rsid w:val="007B2E9B"/>
    <w:rsid w:val="007B3166"/>
    <w:rsid w:val="007B4C22"/>
    <w:rsid w:val="007B4E57"/>
    <w:rsid w:val="007B5653"/>
    <w:rsid w:val="007B6222"/>
    <w:rsid w:val="007B6325"/>
    <w:rsid w:val="007B6BD5"/>
    <w:rsid w:val="007B7AEE"/>
    <w:rsid w:val="007B7C66"/>
    <w:rsid w:val="007C0AA9"/>
    <w:rsid w:val="007C0B2A"/>
    <w:rsid w:val="007C0DE6"/>
    <w:rsid w:val="007C0F45"/>
    <w:rsid w:val="007C2590"/>
    <w:rsid w:val="007C25B2"/>
    <w:rsid w:val="007C31CA"/>
    <w:rsid w:val="007C44D8"/>
    <w:rsid w:val="007C6405"/>
    <w:rsid w:val="007C6E58"/>
    <w:rsid w:val="007C71ED"/>
    <w:rsid w:val="007C7E47"/>
    <w:rsid w:val="007D0280"/>
    <w:rsid w:val="007D21EF"/>
    <w:rsid w:val="007D29DB"/>
    <w:rsid w:val="007D2A23"/>
    <w:rsid w:val="007D3C03"/>
    <w:rsid w:val="007D416F"/>
    <w:rsid w:val="007D420C"/>
    <w:rsid w:val="007D4592"/>
    <w:rsid w:val="007D46C9"/>
    <w:rsid w:val="007D4EEC"/>
    <w:rsid w:val="007D5786"/>
    <w:rsid w:val="007D5BA8"/>
    <w:rsid w:val="007D6796"/>
    <w:rsid w:val="007D7078"/>
    <w:rsid w:val="007D7925"/>
    <w:rsid w:val="007D7D79"/>
    <w:rsid w:val="007E0589"/>
    <w:rsid w:val="007E0F0F"/>
    <w:rsid w:val="007E1F3C"/>
    <w:rsid w:val="007E1F85"/>
    <w:rsid w:val="007E24CB"/>
    <w:rsid w:val="007E287C"/>
    <w:rsid w:val="007E2EBC"/>
    <w:rsid w:val="007E2FB0"/>
    <w:rsid w:val="007E31E3"/>
    <w:rsid w:val="007E373E"/>
    <w:rsid w:val="007E3A4E"/>
    <w:rsid w:val="007E4242"/>
    <w:rsid w:val="007E4D84"/>
    <w:rsid w:val="007E5072"/>
    <w:rsid w:val="007E769C"/>
    <w:rsid w:val="007F0419"/>
    <w:rsid w:val="007F0483"/>
    <w:rsid w:val="007F1375"/>
    <w:rsid w:val="007F43E8"/>
    <w:rsid w:val="007F5755"/>
    <w:rsid w:val="007F5E5A"/>
    <w:rsid w:val="008006E7"/>
    <w:rsid w:val="00801107"/>
    <w:rsid w:val="00801409"/>
    <w:rsid w:val="008017E2"/>
    <w:rsid w:val="008032B6"/>
    <w:rsid w:val="00803576"/>
    <w:rsid w:val="00805175"/>
    <w:rsid w:val="0080616E"/>
    <w:rsid w:val="00807F76"/>
    <w:rsid w:val="0081047C"/>
    <w:rsid w:val="008104AA"/>
    <w:rsid w:val="008121EB"/>
    <w:rsid w:val="00812433"/>
    <w:rsid w:val="00813A4D"/>
    <w:rsid w:val="00813DFF"/>
    <w:rsid w:val="0081544A"/>
    <w:rsid w:val="008157BE"/>
    <w:rsid w:val="008159D8"/>
    <w:rsid w:val="00817283"/>
    <w:rsid w:val="008176FB"/>
    <w:rsid w:val="00817B76"/>
    <w:rsid w:val="00817D9B"/>
    <w:rsid w:val="00820E78"/>
    <w:rsid w:val="00821820"/>
    <w:rsid w:val="008224DF"/>
    <w:rsid w:val="00822675"/>
    <w:rsid w:val="0082334A"/>
    <w:rsid w:val="00823662"/>
    <w:rsid w:val="0082382D"/>
    <w:rsid w:val="008244F7"/>
    <w:rsid w:val="0082561B"/>
    <w:rsid w:val="00825816"/>
    <w:rsid w:val="00825E3E"/>
    <w:rsid w:val="008261B6"/>
    <w:rsid w:val="00827007"/>
    <w:rsid w:val="00827071"/>
    <w:rsid w:val="0082714A"/>
    <w:rsid w:val="008301F6"/>
    <w:rsid w:val="008308C8"/>
    <w:rsid w:val="00832691"/>
    <w:rsid w:val="00834111"/>
    <w:rsid w:val="00834E01"/>
    <w:rsid w:val="00835EF5"/>
    <w:rsid w:val="0083707A"/>
    <w:rsid w:val="008409B0"/>
    <w:rsid w:val="0084167C"/>
    <w:rsid w:val="0084203E"/>
    <w:rsid w:val="00842159"/>
    <w:rsid w:val="008428D4"/>
    <w:rsid w:val="008446F7"/>
    <w:rsid w:val="0084534B"/>
    <w:rsid w:val="00846130"/>
    <w:rsid w:val="0084622C"/>
    <w:rsid w:val="00846646"/>
    <w:rsid w:val="00846669"/>
    <w:rsid w:val="00846CF0"/>
    <w:rsid w:val="0084744D"/>
    <w:rsid w:val="0085009E"/>
    <w:rsid w:val="0085053A"/>
    <w:rsid w:val="00850CCD"/>
    <w:rsid w:val="0085216A"/>
    <w:rsid w:val="00852786"/>
    <w:rsid w:val="00852E66"/>
    <w:rsid w:val="00853589"/>
    <w:rsid w:val="0085680A"/>
    <w:rsid w:val="008569E3"/>
    <w:rsid w:val="008572DD"/>
    <w:rsid w:val="0085732A"/>
    <w:rsid w:val="008611F1"/>
    <w:rsid w:val="00861AD2"/>
    <w:rsid w:val="008623E1"/>
    <w:rsid w:val="008635B3"/>
    <w:rsid w:val="008639B3"/>
    <w:rsid w:val="00863A41"/>
    <w:rsid w:val="00864784"/>
    <w:rsid w:val="008647F3"/>
    <w:rsid w:val="0086515B"/>
    <w:rsid w:val="0086520D"/>
    <w:rsid w:val="0086558D"/>
    <w:rsid w:val="00865FC0"/>
    <w:rsid w:val="00866CCC"/>
    <w:rsid w:val="00867610"/>
    <w:rsid w:val="00871460"/>
    <w:rsid w:val="00871FA1"/>
    <w:rsid w:val="00872D82"/>
    <w:rsid w:val="00873BDB"/>
    <w:rsid w:val="008741FF"/>
    <w:rsid w:val="008751A4"/>
    <w:rsid w:val="00876F22"/>
    <w:rsid w:val="008771A9"/>
    <w:rsid w:val="008807CC"/>
    <w:rsid w:val="00880BDE"/>
    <w:rsid w:val="00881065"/>
    <w:rsid w:val="008811B0"/>
    <w:rsid w:val="00881355"/>
    <w:rsid w:val="00881AF0"/>
    <w:rsid w:val="0088266D"/>
    <w:rsid w:val="0088302D"/>
    <w:rsid w:val="00884068"/>
    <w:rsid w:val="0088442F"/>
    <w:rsid w:val="008852A8"/>
    <w:rsid w:val="00885E19"/>
    <w:rsid w:val="00886453"/>
    <w:rsid w:val="00886CA3"/>
    <w:rsid w:val="0088752E"/>
    <w:rsid w:val="00887F31"/>
    <w:rsid w:val="00890E2E"/>
    <w:rsid w:val="008912CA"/>
    <w:rsid w:val="00891BEA"/>
    <w:rsid w:val="00891EE9"/>
    <w:rsid w:val="00892E68"/>
    <w:rsid w:val="00893168"/>
    <w:rsid w:val="00893C69"/>
    <w:rsid w:val="00893E52"/>
    <w:rsid w:val="00894BDE"/>
    <w:rsid w:val="0089736B"/>
    <w:rsid w:val="0089758F"/>
    <w:rsid w:val="008A07A4"/>
    <w:rsid w:val="008A0915"/>
    <w:rsid w:val="008A13BB"/>
    <w:rsid w:val="008A1BC9"/>
    <w:rsid w:val="008A1E19"/>
    <w:rsid w:val="008A329A"/>
    <w:rsid w:val="008A5CE1"/>
    <w:rsid w:val="008A65F0"/>
    <w:rsid w:val="008B0340"/>
    <w:rsid w:val="008B1765"/>
    <w:rsid w:val="008B1859"/>
    <w:rsid w:val="008B2A09"/>
    <w:rsid w:val="008B3AA9"/>
    <w:rsid w:val="008B426E"/>
    <w:rsid w:val="008B429D"/>
    <w:rsid w:val="008B4838"/>
    <w:rsid w:val="008B5528"/>
    <w:rsid w:val="008B55BF"/>
    <w:rsid w:val="008B5DBF"/>
    <w:rsid w:val="008B7DF9"/>
    <w:rsid w:val="008B7E00"/>
    <w:rsid w:val="008C024D"/>
    <w:rsid w:val="008C031A"/>
    <w:rsid w:val="008C14B5"/>
    <w:rsid w:val="008C16CE"/>
    <w:rsid w:val="008C1816"/>
    <w:rsid w:val="008C1B5D"/>
    <w:rsid w:val="008C27D1"/>
    <w:rsid w:val="008C296B"/>
    <w:rsid w:val="008C2CCA"/>
    <w:rsid w:val="008C5E41"/>
    <w:rsid w:val="008C6D5E"/>
    <w:rsid w:val="008C73E9"/>
    <w:rsid w:val="008C7AF2"/>
    <w:rsid w:val="008D0375"/>
    <w:rsid w:val="008D1085"/>
    <w:rsid w:val="008D1D61"/>
    <w:rsid w:val="008D1F18"/>
    <w:rsid w:val="008D24C5"/>
    <w:rsid w:val="008D3271"/>
    <w:rsid w:val="008D44D9"/>
    <w:rsid w:val="008D56B4"/>
    <w:rsid w:val="008D595C"/>
    <w:rsid w:val="008D6FD8"/>
    <w:rsid w:val="008D7829"/>
    <w:rsid w:val="008E1C79"/>
    <w:rsid w:val="008E1DFF"/>
    <w:rsid w:val="008E2527"/>
    <w:rsid w:val="008E294A"/>
    <w:rsid w:val="008E33B4"/>
    <w:rsid w:val="008E41DF"/>
    <w:rsid w:val="008E4E31"/>
    <w:rsid w:val="008E5700"/>
    <w:rsid w:val="008E5D6C"/>
    <w:rsid w:val="008E6572"/>
    <w:rsid w:val="008F086C"/>
    <w:rsid w:val="008F0B6B"/>
    <w:rsid w:val="008F0BF1"/>
    <w:rsid w:val="008F2666"/>
    <w:rsid w:val="008F2A21"/>
    <w:rsid w:val="008F3BA4"/>
    <w:rsid w:val="008F5AE5"/>
    <w:rsid w:val="008F5BB5"/>
    <w:rsid w:val="008F6001"/>
    <w:rsid w:val="008F7261"/>
    <w:rsid w:val="008F7FBC"/>
    <w:rsid w:val="00901341"/>
    <w:rsid w:val="0090184B"/>
    <w:rsid w:val="00901F16"/>
    <w:rsid w:val="009035AE"/>
    <w:rsid w:val="00905051"/>
    <w:rsid w:val="009059CC"/>
    <w:rsid w:val="00906273"/>
    <w:rsid w:val="00906477"/>
    <w:rsid w:val="0090670E"/>
    <w:rsid w:val="00907648"/>
    <w:rsid w:val="00911E84"/>
    <w:rsid w:val="0091392E"/>
    <w:rsid w:val="009158AC"/>
    <w:rsid w:val="00915A5B"/>
    <w:rsid w:val="009166FE"/>
    <w:rsid w:val="009171FB"/>
    <w:rsid w:val="00917A43"/>
    <w:rsid w:val="00917FCC"/>
    <w:rsid w:val="009203AF"/>
    <w:rsid w:val="00920693"/>
    <w:rsid w:val="00920B28"/>
    <w:rsid w:val="009216DD"/>
    <w:rsid w:val="00921BE6"/>
    <w:rsid w:val="009221AB"/>
    <w:rsid w:val="009228E6"/>
    <w:rsid w:val="00923C53"/>
    <w:rsid w:val="00924844"/>
    <w:rsid w:val="009265BC"/>
    <w:rsid w:val="009279A1"/>
    <w:rsid w:val="00930009"/>
    <w:rsid w:val="0093020F"/>
    <w:rsid w:val="009305CD"/>
    <w:rsid w:val="00931078"/>
    <w:rsid w:val="00931773"/>
    <w:rsid w:val="00934473"/>
    <w:rsid w:val="00934D68"/>
    <w:rsid w:val="00935D07"/>
    <w:rsid w:val="00936421"/>
    <w:rsid w:val="00937977"/>
    <w:rsid w:val="00937AAB"/>
    <w:rsid w:val="00940118"/>
    <w:rsid w:val="009401FE"/>
    <w:rsid w:val="00940547"/>
    <w:rsid w:val="009406E2"/>
    <w:rsid w:val="00941083"/>
    <w:rsid w:val="009413F9"/>
    <w:rsid w:val="009417B9"/>
    <w:rsid w:val="0094274B"/>
    <w:rsid w:val="009430F2"/>
    <w:rsid w:val="00943993"/>
    <w:rsid w:val="009441E3"/>
    <w:rsid w:val="009447D4"/>
    <w:rsid w:val="00944820"/>
    <w:rsid w:val="00944D1D"/>
    <w:rsid w:val="00944D27"/>
    <w:rsid w:val="009454C9"/>
    <w:rsid w:val="00945B31"/>
    <w:rsid w:val="00946562"/>
    <w:rsid w:val="00946840"/>
    <w:rsid w:val="00947407"/>
    <w:rsid w:val="00947B56"/>
    <w:rsid w:val="0095036C"/>
    <w:rsid w:val="00950DCE"/>
    <w:rsid w:val="00952B8F"/>
    <w:rsid w:val="00952BF7"/>
    <w:rsid w:val="00953F14"/>
    <w:rsid w:val="009561CA"/>
    <w:rsid w:val="0095678A"/>
    <w:rsid w:val="009572E1"/>
    <w:rsid w:val="00957F98"/>
    <w:rsid w:val="00960487"/>
    <w:rsid w:val="009615C5"/>
    <w:rsid w:val="009618A1"/>
    <w:rsid w:val="00962E69"/>
    <w:rsid w:val="00963019"/>
    <w:rsid w:val="00963477"/>
    <w:rsid w:val="00963C34"/>
    <w:rsid w:val="00964138"/>
    <w:rsid w:val="00964C2B"/>
    <w:rsid w:val="0096527A"/>
    <w:rsid w:val="009653FA"/>
    <w:rsid w:val="00965ABF"/>
    <w:rsid w:val="00965D5A"/>
    <w:rsid w:val="009674D9"/>
    <w:rsid w:val="0097002E"/>
    <w:rsid w:val="00970976"/>
    <w:rsid w:val="00970DC4"/>
    <w:rsid w:val="00970DC6"/>
    <w:rsid w:val="009711A1"/>
    <w:rsid w:val="009712E6"/>
    <w:rsid w:val="00972BB4"/>
    <w:rsid w:val="009732B6"/>
    <w:rsid w:val="009748E0"/>
    <w:rsid w:val="009750F8"/>
    <w:rsid w:val="00975BF7"/>
    <w:rsid w:val="00976147"/>
    <w:rsid w:val="009766A5"/>
    <w:rsid w:val="00982D56"/>
    <w:rsid w:val="00982EC3"/>
    <w:rsid w:val="00984547"/>
    <w:rsid w:val="009867BC"/>
    <w:rsid w:val="00987716"/>
    <w:rsid w:val="009877BD"/>
    <w:rsid w:val="00991B60"/>
    <w:rsid w:val="00991E6A"/>
    <w:rsid w:val="00993B2E"/>
    <w:rsid w:val="009951DF"/>
    <w:rsid w:val="00995735"/>
    <w:rsid w:val="0099589C"/>
    <w:rsid w:val="00995CD2"/>
    <w:rsid w:val="00996923"/>
    <w:rsid w:val="00996D13"/>
    <w:rsid w:val="00996E48"/>
    <w:rsid w:val="009A0224"/>
    <w:rsid w:val="009A03F5"/>
    <w:rsid w:val="009A29AA"/>
    <w:rsid w:val="009A33BF"/>
    <w:rsid w:val="009A5D50"/>
    <w:rsid w:val="009A6AF3"/>
    <w:rsid w:val="009B154A"/>
    <w:rsid w:val="009B18B2"/>
    <w:rsid w:val="009B40B2"/>
    <w:rsid w:val="009B4649"/>
    <w:rsid w:val="009B46D6"/>
    <w:rsid w:val="009B4C5A"/>
    <w:rsid w:val="009B5892"/>
    <w:rsid w:val="009B5A68"/>
    <w:rsid w:val="009B5A7C"/>
    <w:rsid w:val="009B5C70"/>
    <w:rsid w:val="009B61DF"/>
    <w:rsid w:val="009B76E7"/>
    <w:rsid w:val="009B79A4"/>
    <w:rsid w:val="009B7C4F"/>
    <w:rsid w:val="009C0655"/>
    <w:rsid w:val="009C0C36"/>
    <w:rsid w:val="009C1508"/>
    <w:rsid w:val="009C2DFA"/>
    <w:rsid w:val="009C3058"/>
    <w:rsid w:val="009C47D4"/>
    <w:rsid w:val="009C48C8"/>
    <w:rsid w:val="009C4BD1"/>
    <w:rsid w:val="009C4DC8"/>
    <w:rsid w:val="009C51A6"/>
    <w:rsid w:val="009C570B"/>
    <w:rsid w:val="009C574F"/>
    <w:rsid w:val="009C5988"/>
    <w:rsid w:val="009C6029"/>
    <w:rsid w:val="009C6C55"/>
    <w:rsid w:val="009D0A4E"/>
    <w:rsid w:val="009D1A1A"/>
    <w:rsid w:val="009D1F59"/>
    <w:rsid w:val="009D2402"/>
    <w:rsid w:val="009D252D"/>
    <w:rsid w:val="009D3585"/>
    <w:rsid w:val="009D402C"/>
    <w:rsid w:val="009D4773"/>
    <w:rsid w:val="009D4BCC"/>
    <w:rsid w:val="009D5AE5"/>
    <w:rsid w:val="009D5CF1"/>
    <w:rsid w:val="009D68D3"/>
    <w:rsid w:val="009D7966"/>
    <w:rsid w:val="009E2779"/>
    <w:rsid w:val="009E2CFC"/>
    <w:rsid w:val="009E2F50"/>
    <w:rsid w:val="009E5A08"/>
    <w:rsid w:val="009E5FAF"/>
    <w:rsid w:val="009E60C4"/>
    <w:rsid w:val="009E6D41"/>
    <w:rsid w:val="009F2D38"/>
    <w:rsid w:val="009F36C1"/>
    <w:rsid w:val="009F5AC0"/>
    <w:rsid w:val="009F5B80"/>
    <w:rsid w:val="009F5EF9"/>
    <w:rsid w:val="009F5F6A"/>
    <w:rsid w:val="009F71B3"/>
    <w:rsid w:val="009F7254"/>
    <w:rsid w:val="009F78A1"/>
    <w:rsid w:val="009F7F96"/>
    <w:rsid w:val="00A0009C"/>
    <w:rsid w:val="00A0087B"/>
    <w:rsid w:val="00A00A35"/>
    <w:rsid w:val="00A00AC4"/>
    <w:rsid w:val="00A014D1"/>
    <w:rsid w:val="00A028A4"/>
    <w:rsid w:val="00A02B71"/>
    <w:rsid w:val="00A0378A"/>
    <w:rsid w:val="00A05C7E"/>
    <w:rsid w:val="00A079C9"/>
    <w:rsid w:val="00A11030"/>
    <w:rsid w:val="00A11096"/>
    <w:rsid w:val="00A11ECD"/>
    <w:rsid w:val="00A11F94"/>
    <w:rsid w:val="00A12742"/>
    <w:rsid w:val="00A14652"/>
    <w:rsid w:val="00A14837"/>
    <w:rsid w:val="00A14F51"/>
    <w:rsid w:val="00A15134"/>
    <w:rsid w:val="00A15E36"/>
    <w:rsid w:val="00A162C5"/>
    <w:rsid w:val="00A162D4"/>
    <w:rsid w:val="00A16327"/>
    <w:rsid w:val="00A166C3"/>
    <w:rsid w:val="00A16BB7"/>
    <w:rsid w:val="00A175FF"/>
    <w:rsid w:val="00A17DF4"/>
    <w:rsid w:val="00A22138"/>
    <w:rsid w:val="00A22B0F"/>
    <w:rsid w:val="00A233BC"/>
    <w:rsid w:val="00A2374A"/>
    <w:rsid w:val="00A24ECD"/>
    <w:rsid w:val="00A31690"/>
    <w:rsid w:val="00A31B78"/>
    <w:rsid w:val="00A3453E"/>
    <w:rsid w:val="00A347B2"/>
    <w:rsid w:val="00A34ACA"/>
    <w:rsid w:val="00A34FF1"/>
    <w:rsid w:val="00A35A2C"/>
    <w:rsid w:val="00A35AF6"/>
    <w:rsid w:val="00A360E5"/>
    <w:rsid w:val="00A364D0"/>
    <w:rsid w:val="00A40003"/>
    <w:rsid w:val="00A40015"/>
    <w:rsid w:val="00A40540"/>
    <w:rsid w:val="00A40C16"/>
    <w:rsid w:val="00A40ECD"/>
    <w:rsid w:val="00A41434"/>
    <w:rsid w:val="00A41CBD"/>
    <w:rsid w:val="00A42096"/>
    <w:rsid w:val="00A4278D"/>
    <w:rsid w:val="00A43386"/>
    <w:rsid w:val="00A43FB3"/>
    <w:rsid w:val="00A449D4"/>
    <w:rsid w:val="00A45668"/>
    <w:rsid w:val="00A45A52"/>
    <w:rsid w:val="00A46361"/>
    <w:rsid w:val="00A467A4"/>
    <w:rsid w:val="00A47A58"/>
    <w:rsid w:val="00A50887"/>
    <w:rsid w:val="00A509E4"/>
    <w:rsid w:val="00A50A0F"/>
    <w:rsid w:val="00A50BFC"/>
    <w:rsid w:val="00A50C49"/>
    <w:rsid w:val="00A51E95"/>
    <w:rsid w:val="00A52241"/>
    <w:rsid w:val="00A52B0F"/>
    <w:rsid w:val="00A52B97"/>
    <w:rsid w:val="00A53702"/>
    <w:rsid w:val="00A5518B"/>
    <w:rsid w:val="00A5638E"/>
    <w:rsid w:val="00A563EA"/>
    <w:rsid w:val="00A5698E"/>
    <w:rsid w:val="00A572FA"/>
    <w:rsid w:val="00A57399"/>
    <w:rsid w:val="00A5765A"/>
    <w:rsid w:val="00A57F09"/>
    <w:rsid w:val="00A6038C"/>
    <w:rsid w:val="00A609EF"/>
    <w:rsid w:val="00A60D22"/>
    <w:rsid w:val="00A61947"/>
    <w:rsid w:val="00A62281"/>
    <w:rsid w:val="00A635AC"/>
    <w:rsid w:val="00A639C5"/>
    <w:rsid w:val="00A65D0E"/>
    <w:rsid w:val="00A67169"/>
    <w:rsid w:val="00A676AD"/>
    <w:rsid w:val="00A705D3"/>
    <w:rsid w:val="00A7080F"/>
    <w:rsid w:val="00A71288"/>
    <w:rsid w:val="00A71357"/>
    <w:rsid w:val="00A71581"/>
    <w:rsid w:val="00A71B31"/>
    <w:rsid w:val="00A72697"/>
    <w:rsid w:val="00A72CEC"/>
    <w:rsid w:val="00A72F11"/>
    <w:rsid w:val="00A73897"/>
    <w:rsid w:val="00A73B59"/>
    <w:rsid w:val="00A73F65"/>
    <w:rsid w:val="00A7457F"/>
    <w:rsid w:val="00A746D0"/>
    <w:rsid w:val="00A75A49"/>
    <w:rsid w:val="00A761F7"/>
    <w:rsid w:val="00A76EE2"/>
    <w:rsid w:val="00A77337"/>
    <w:rsid w:val="00A77790"/>
    <w:rsid w:val="00A827FE"/>
    <w:rsid w:val="00A82A77"/>
    <w:rsid w:val="00A83C01"/>
    <w:rsid w:val="00A83E4E"/>
    <w:rsid w:val="00A84804"/>
    <w:rsid w:val="00A84D4C"/>
    <w:rsid w:val="00A85C45"/>
    <w:rsid w:val="00A86D55"/>
    <w:rsid w:val="00A87089"/>
    <w:rsid w:val="00A909A0"/>
    <w:rsid w:val="00A90ECF"/>
    <w:rsid w:val="00A90EE1"/>
    <w:rsid w:val="00A93594"/>
    <w:rsid w:val="00A93DDD"/>
    <w:rsid w:val="00A94555"/>
    <w:rsid w:val="00A94B99"/>
    <w:rsid w:val="00A94F44"/>
    <w:rsid w:val="00A95EF6"/>
    <w:rsid w:val="00A95FE9"/>
    <w:rsid w:val="00A96B40"/>
    <w:rsid w:val="00A96EA0"/>
    <w:rsid w:val="00A96EBA"/>
    <w:rsid w:val="00A97317"/>
    <w:rsid w:val="00A97668"/>
    <w:rsid w:val="00A9794F"/>
    <w:rsid w:val="00AA03A0"/>
    <w:rsid w:val="00AA2392"/>
    <w:rsid w:val="00AA2542"/>
    <w:rsid w:val="00AA42C2"/>
    <w:rsid w:val="00AA5F92"/>
    <w:rsid w:val="00AA7BC1"/>
    <w:rsid w:val="00AB07E7"/>
    <w:rsid w:val="00AB0FF5"/>
    <w:rsid w:val="00AB18CF"/>
    <w:rsid w:val="00AB3D53"/>
    <w:rsid w:val="00AB4BA8"/>
    <w:rsid w:val="00AB5765"/>
    <w:rsid w:val="00AB6993"/>
    <w:rsid w:val="00AB763C"/>
    <w:rsid w:val="00AB7662"/>
    <w:rsid w:val="00AC055F"/>
    <w:rsid w:val="00AC25B1"/>
    <w:rsid w:val="00AC286F"/>
    <w:rsid w:val="00AC347C"/>
    <w:rsid w:val="00AC3B1D"/>
    <w:rsid w:val="00AC46D0"/>
    <w:rsid w:val="00AC498D"/>
    <w:rsid w:val="00AC4AB4"/>
    <w:rsid w:val="00AC4EAE"/>
    <w:rsid w:val="00AC4FE2"/>
    <w:rsid w:val="00AC5A5F"/>
    <w:rsid w:val="00AC64CF"/>
    <w:rsid w:val="00AC6D60"/>
    <w:rsid w:val="00AC780C"/>
    <w:rsid w:val="00AC7A6A"/>
    <w:rsid w:val="00AD0AEC"/>
    <w:rsid w:val="00AD1700"/>
    <w:rsid w:val="00AD183A"/>
    <w:rsid w:val="00AD1894"/>
    <w:rsid w:val="00AD1A2A"/>
    <w:rsid w:val="00AD28CD"/>
    <w:rsid w:val="00AD2FF2"/>
    <w:rsid w:val="00AD42DD"/>
    <w:rsid w:val="00AD4D24"/>
    <w:rsid w:val="00AD56F4"/>
    <w:rsid w:val="00AD5DA0"/>
    <w:rsid w:val="00AE13FF"/>
    <w:rsid w:val="00AE1C61"/>
    <w:rsid w:val="00AE208D"/>
    <w:rsid w:val="00AE340D"/>
    <w:rsid w:val="00AE4BC8"/>
    <w:rsid w:val="00AE52E0"/>
    <w:rsid w:val="00AE677D"/>
    <w:rsid w:val="00AE733E"/>
    <w:rsid w:val="00AE754F"/>
    <w:rsid w:val="00AE771C"/>
    <w:rsid w:val="00AF0027"/>
    <w:rsid w:val="00AF0114"/>
    <w:rsid w:val="00AF0683"/>
    <w:rsid w:val="00AF0701"/>
    <w:rsid w:val="00AF08F0"/>
    <w:rsid w:val="00AF090D"/>
    <w:rsid w:val="00AF0EEC"/>
    <w:rsid w:val="00AF114A"/>
    <w:rsid w:val="00AF2019"/>
    <w:rsid w:val="00AF2D18"/>
    <w:rsid w:val="00AF2EDF"/>
    <w:rsid w:val="00AF37F5"/>
    <w:rsid w:val="00AF4D77"/>
    <w:rsid w:val="00AF5AE7"/>
    <w:rsid w:val="00AF5F40"/>
    <w:rsid w:val="00AF6062"/>
    <w:rsid w:val="00AF669F"/>
    <w:rsid w:val="00AF6EC9"/>
    <w:rsid w:val="00AF6FA0"/>
    <w:rsid w:val="00AF7E1D"/>
    <w:rsid w:val="00B000E7"/>
    <w:rsid w:val="00B00615"/>
    <w:rsid w:val="00B00782"/>
    <w:rsid w:val="00B007C5"/>
    <w:rsid w:val="00B00F2F"/>
    <w:rsid w:val="00B01668"/>
    <w:rsid w:val="00B023BD"/>
    <w:rsid w:val="00B03009"/>
    <w:rsid w:val="00B03582"/>
    <w:rsid w:val="00B04C8C"/>
    <w:rsid w:val="00B0598D"/>
    <w:rsid w:val="00B05F15"/>
    <w:rsid w:val="00B06A07"/>
    <w:rsid w:val="00B06FDE"/>
    <w:rsid w:val="00B071D6"/>
    <w:rsid w:val="00B07EFC"/>
    <w:rsid w:val="00B10EE2"/>
    <w:rsid w:val="00B112C8"/>
    <w:rsid w:val="00B13323"/>
    <w:rsid w:val="00B13EC1"/>
    <w:rsid w:val="00B14B62"/>
    <w:rsid w:val="00B15977"/>
    <w:rsid w:val="00B168F8"/>
    <w:rsid w:val="00B16BE1"/>
    <w:rsid w:val="00B17CAD"/>
    <w:rsid w:val="00B202D7"/>
    <w:rsid w:val="00B204C2"/>
    <w:rsid w:val="00B218D6"/>
    <w:rsid w:val="00B21976"/>
    <w:rsid w:val="00B22B00"/>
    <w:rsid w:val="00B23A6A"/>
    <w:rsid w:val="00B254DC"/>
    <w:rsid w:val="00B25C3B"/>
    <w:rsid w:val="00B25FC5"/>
    <w:rsid w:val="00B26A2C"/>
    <w:rsid w:val="00B272FD"/>
    <w:rsid w:val="00B279B2"/>
    <w:rsid w:val="00B311C2"/>
    <w:rsid w:val="00B31B61"/>
    <w:rsid w:val="00B3285A"/>
    <w:rsid w:val="00B33356"/>
    <w:rsid w:val="00B339BE"/>
    <w:rsid w:val="00B34A0D"/>
    <w:rsid w:val="00B34B1C"/>
    <w:rsid w:val="00B34E64"/>
    <w:rsid w:val="00B361B6"/>
    <w:rsid w:val="00B413F4"/>
    <w:rsid w:val="00B41915"/>
    <w:rsid w:val="00B41B1C"/>
    <w:rsid w:val="00B42231"/>
    <w:rsid w:val="00B4287E"/>
    <w:rsid w:val="00B430A9"/>
    <w:rsid w:val="00B44187"/>
    <w:rsid w:val="00B44943"/>
    <w:rsid w:val="00B44EAF"/>
    <w:rsid w:val="00B45B16"/>
    <w:rsid w:val="00B45EA8"/>
    <w:rsid w:val="00B45FBD"/>
    <w:rsid w:val="00B4659E"/>
    <w:rsid w:val="00B46B2A"/>
    <w:rsid w:val="00B4712B"/>
    <w:rsid w:val="00B47643"/>
    <w:rsid w:val="00B4774C"/>
    <w:rsid w:val="00B47800"/>
    <w:rsid w:val="00B50171"/>
    <w:rsid w:val="00B503AF"/>
    <w:rsid w:val="00B50502"/>
    <w:rsid w:val="00B50CCC"/>
    <w:rsid w:val="00B50FB4"/>
    <w:rsid w:val="00B523F2"/>
    <w:rsid w:val="00B523FE"/>
    <w:rsid w:val="00B5369A"/>
    <w:rsid w:val="00B550C9"/>
    <w:rsid w:val="00B55462"/>
    <w:rsid w:val="00B559DB"/>
    <w:rsid w:val="00B55E6F"/>
    <w:rsid w:val="00B56920"/>
    <w:rsid w:val="00B56CA9"/>
    <w:rsid w:val="00B5738E"/>
    <w:rsid w:val="00B575AC"/>
    <w:rsid w:val="00B5777E"/>
    <w:rsid w:val="00B600E3"/>
    <w:rsid w:val="00B606DA"/>
    <w:rsid w:val="00B60FC6"/>
    <w:rsid w:val="00B61415"/>
    <w:rsid w:val="00B6230D"/>
    <w:rsid w:val="00B62CD2"/>
    <w:rsid w:val="00B64A48"/>
    <w:rsid w:val="00B64DE3"/>
    <w:rsid w:val="00B65B92"/>
    <w:rsid w:val="00B66669"/>
    <w:rsid w:val="00B67A52"/>
    <w:rsid w:val="00B67B71"/>
    <w:rsid w:val="00B67FC3"/>
    <w:rsid w:val="00B70DB7"/>
    <w:rsid w:val="00B71499"/>
    <w:rsid w:val="00B7179D"/>
    <w:rsid w:val="00B71AA9"/>
    <w:rsid w:val="00B71AF7"/>
    <w:rsid w:val="00B7270C"/>
    <w:rsid w:val="00B72CFD"/>
    <w:rsid w:val="00B7324E"/>
    <w:rsid w:val="00B738BA"/>
    <w:rsid w:val="00B73F24"/>
    <w:rsid w:val="00B7442A"/>
    <w:rsid w:val="00B74B2E"/>
    <w:rsid w:val="00B74F89"/>
    <w:rsid w:val="00B76A0B"/>
    <w:rsid w:val="00B76B39"/>
    <w:rsid w:val="00B76D74"/>
    <w:rsid w:val="00B802F9"/>
    <w:rsid w:val="00B8183D"/>
    <w:rsid w:val="00B81F9B"/>
    <w:rsid w:val="00B82283"/>
    <w:rsid w:val="00B82C47"/>
    <w:rsid w:val="00B838FF"/>
    <w:rsid w:val="00B845BD"/>
    <w:rsid w:val="00B85213"/>
    <w:rsid w:val="00B85274"/>
    <w:rsid w:val="00B85793"/>
    <w:rsid w:val="00B85EA0"/>
    <w:rsid w:val="00B862E4"/>
    <w:rsid w:val="00B867E0"/>
    <w:rsid w:val="00B86BFB"/>
    <w:rsid w:val="00B905B6"/>
    <w:rsid w:val="00B908E7"/>
    <w:rsid w:val="00B90A05"/>
    <w:rsid w:val="00B91E36"/>
    <w:rsid w:val="00B92579"/>
    <w:rsid w:val="00B946CC"/>
    <w:rsid w:val="00B94B38"/>
    <w:rsid w:val="00B95993"/>
    <w:rsid w:val="00B95E8F"/>
    <w:rsid w:val="00B961A1"/>
    <w:rsid w:val="00B968EA"/>
    <w:rsid w:val="00B96956"/>
    <w:rsid w:val="00B976CC"/>
    <w:rsid w:val="00BA02DB"/>
    <w:rsid w:val="00BA0531"/>
    <w:rsid w:val="00BA12C5"/>
    <w:rsid w:val="00BA2612"/>
    <w:rsid w:val="00BA29C6"/>
    <w:rsid w:val="00BA33EA"/>
    <w:rsid w:val="00BA3766"/>
    <w:rsid w:val="00BA4885"/>
    <w:rsid w:val="00BA562E"/>
    <w:rsid w:val="00BA5786"/>
    <w:rsid w:val="00BA6012"/>
    <w:rsid w:val="00BA64C6"/>
    <w:rsid w:val="00BA663C"/>
    <w:rsid w:val="00BA6652"/>
    <w:rsid w:val="00BA6E03"/>
    <w:rsid w:val="00BA76AF"/>
    <w:rsid w:val="00BA7774"/>
    <w:rsid w:val="00BA7DAF"/>
    <w:rsid w:val="00BB0B72"/>
    <w:rsid w:val="00BB1C05"/>
    <w:rsid w:val="00BB21AC"/>
    <w:rsid w:val="00BB2E5A"/>
    <w:rsid w:val="00BB31BE"/>
    <w:rsid w:val="00BB3AB6"/>
    <w:rsid w:val="00BB3DB0"/>
    <w:rsid w:val="00BB4793"/>
    <w:rsid w:val="00BB4C5C"/>
    <w:rsid w:val="00BB68DC"/>
    <w:rsid w:val="00BB7D7F"/>
    <w:rsid w:val="00BC12D3"/>
    <w:rsid w:val="00BC1C1A"/>
    <w:rsid w:val="00BC1C30"/>
    <w:rsid w:val="00BC2C7A"/>
    <w:rsid w:val="00BC3005"/>
    <w:rsid w:val="00BC42DC"/>
    <w:rsid w:val="00BC4F56"/>
    <w:rsid w:val="00BC531F"/>
    <w:rsid w:val="00BC6247"/>
    <w:rsid w:val="00BC7056"/>
    <w:rsid w:val="00BC734B"/>
    <w:rsid w:val="00BC7839"/>
    <w:rsid w:val="00BD00D5"/>
    <w:rsid w:val="00BD00ED"/>
    <w:rsid w:val="00BD015E"/>
    <w:rsid w:val="00BD0352"/>
    <w:rsid w:val="00BD0644"/>
    <w:rsid w:val="00BD0E00"/>
    <w:rsid w:val="00BD11CF"/>
    <w:rsid w:val="00BD276E"/>
    <w:rsid w:val="00BD2898"/>
    <w:rsid w:val="00BD2C03"/>
    <w:rsid w:val="00BD3134"/>
    <w:rsid w:val="00BD3E33"/>
    <w:rsid w:val="00BD4299"/>
    <w:rsid w:val="00BD44E5"/>
    <w:rsid w:val="00BD4679"/>
    <w:rsid w:val="00BD4F2B"/>
    <w:rsid w:val="00BD5127"/>
    <w:rsid w:val="00BD548B"/>
    <w:rsid w:val="00BD5C78"/>
    <w:rsid w:val="00BD64FA"/>
    <w:rsid w:val="00BD7865"/>
    <w:rsid w:val="00BD7AB4"/>
    <w:rsid w:val="00BE099D"/>
    <w:rsid w:val="00BE1F4A"/>
    <w:rsid w:val="00BE202C"/>
    <w:rsid w:val="00BE23C1"/>
    <w:rsid w:val="00BE27C2"/>
    <w:rsid w:val="00BE4027"/>
    <w:rsid w:val="00BE517A"/>
    <w:rsid w:val="00BE5C53"/>
    <w:rsid w:val="00BE5C6A"/>
    <w:rsid w:val="00BE60D5"/>
    <w:rsid w:val="00BE6E84"/>
    <w:rsid w:val="00BE7020"/>
    <w:rsid w:val="00BE7BDD"/>
    <w:rsid w:val="00BF003C"/>
    <w:rsid w:val="00BF065E"/>
    <w:rsid w:val="00BF0B46"/>
    <w:rsid w:val="00BF0CFC"/>
    <w:rsid w:val="00BF17F7"/>
    <w:rsid w:val="00BF2932"/>
    <w:rsid w:val="00BF4222"/>
    <w:rsid w:val="00BF429E"/>
    <w:rsid w:val="00BF444F"/>
    <w:rsid w:val="00BF4710"/>
    <w:rsid w:val="00BF49D7"/>
    <w:rsid w:val="00BF5302"/>
    <w:rsid w:val="00BF5303"/>
    <w:rsid w:val="00BF5F1A"/>
    <w:rsid w:val="00BF7710"/>
    <w:rsid w:val="00C0021D"/>
    <w:rsid w:val="00C0364C"/>
    <w:rsid w:val="00C03E2A"/>
    <w:rsid w:val="00C040FD"/>
    <w:rsid w:val="00C04904"/>
    <w:rsid w:val="00C04D4D"/>
    <w:rsid w:val="00C04DEE"/>
    <w:rsid w:val="00C04F0A"/>
    <w:rsid w:val="00C05367"/>
    <w:rsid w:val="00C055B2"/>
    <w:rsid w:val="00C077FC"/>
    <w:rsid w:val="00C110E0"/>
    <w:rsid w:val="00C11C96"/>
    <w:rsid w:val="00C12E88"/>
    <w:rsid w:val="00C12F3A"/>
    <w:rsid w:val="00C13B93"/>
    <w:rsid w:val="00C15496"/>
    <w:rsid w:val="00C15F68"/>
    <w:rsid w:val="00C16A4B"/>
    <w:rsid w:val="00C20BA4"/>
    <w:rsid w:val="00C20E08"/>
    <w:rsid w:val="00C211F7"/>
    <w:rsid w:val="00C2138E"/>
    <w:rsid w:val="00C215C7"/>
    <w:rsid w:val="00C21C15"/>
    <w:rsid w:val="00C23D08"/>
    <w:rsid w:val="00C24287"/>
    <w:rsid w:val="00C25D26"/>
    <w:rsid w:val="00C262BA"/>
    <w:rsid w:val="00C267F8"/>
    <w:rsid w:val="00C26A42"/>
    <w:rsid w:val="00C2776C"/>
    <w:rsid w:val="00C27CC3"/>
    <w:rsid w:val="00C30355"/>
    <w:rsid w:val="00C30DD7"/>
    <w:rsid w:val="00C31BBD"/>
    <w:rsid w:val="00C31DCA"/>
    <w:rsid w:val="00C3207B"/>
    <w:rsid w:val="00C32969"/>
    <w:rsid w:val="00C32EE4"/>
    <w:rsid w:val="00C3353D"/>
    <w:rsid w:val="00C340FD"/>
    <w:rsid w:val="00C34E07"/>
    <w:rsid w:val="00C35833"/>
    <w:rsid w:val="00C35CF3"/>
    <w:rsid w:val="00C36B0D"/>
    <w:rsid w:val="00C37176"/>
    <w:rsid w:val="00C37A63"/>
    <w:rsid w:val="00C40425"/>
    <w:rsid w:val="00C40BD8"/>
    <w:rsid w:val="00C412CC"/>
    <w:rsid w:val="00C41597"/>
    <w:rsid w:val="00C42F74"/>
    <w:rsid w:val="00C44A78"/>
    <w:rsid w:val="00C47136"/>
    <w:rsid w:val="00C50213"/>
    <w:rsid w:val="00C509F2"/>
    <w:rsid w:val="00C50AE5"/>
    <w:rsid w:val="00C51693"/>
    <w:rsid w:val="00C517D6"/>
    <w:rsid w:val="00C51E17"/>
    <w:rsid w:val="00C52972"/>
    <w:rsid w:val="00C52F1A"/>
    <w:rsid w:val="00C5333D"/>
    <w:rsid w:val="00C53932"/>
    <w:rsid w:val="00C53BE3"/>
    <w:rsid w:val="00C53BFF"/>
    <w:rsid w:val="00C54981"/>
    <w:rsid w:val="00C55EFA"/>
    <w:rsid w:val="00C56435"/>
    <w:rsid w:val="00C56543"/>
    <w:rsid w:val="00C56C1C"/>
    <w:rsid w:val="00C56D77"/>
    <w:rsid w:val="00C56F8A"/>
    <w:rsid w:val="00C57F9C"/>
    <w:rsid w:val="00C6073C"/>
    <w:rsid w:val="00C6198B"/>
    <w:rsid w:val="00C625F9"/>
    <w:rsid w:val="00C6284E"/>
    <w:rsid w:val="00C63C36"/>
    <w:rsid w:val="00C6482E"/>
    <w:rsid w:val="00C65526"/>
    <w:rsid w:val="00C655AB"/>
    <w:rsid w:val="00C65F4C"/>
    <w:rsid w:val="00C70A85"/>
    <w:rsid w:val="00C70CD0"/>
    <w:rsid w:val="00C7162F"/>
    <w:rsid w:val="00C72D90"/>
    <w:rsid w:val="00C7424D"/>
    <w:rsid w:val="00C744C6"/>
    <w:rsid w:val="00C74D07"/>
    <w:rsid w:val="00C74E48"/>
    <w:rsid w:val="00C75891"/>
    <w:rsid w:val="00C7710D"/>
    <w:rsid w:val="00C77801"/>
    <w:rsid w:val="00C8003F"/>
    <w:rsid w:val="00C80962"/>
    <w:rsid w:val="00C80BDF"/>
    <w:rsid w:val="00C8165F"/>
    <w:rsid w:val="00C8410D"/>
    <w:rsid w:val="00C84B34"/>
    <w:rsid w:val="00C84DB7"/>
    <w:rsid w:val="00C85C98"/>
    <w:rsid w:val="00C85F8F"/>
    <w:rsid w:val="00C90BD1"/>
    <w:rsid w:val="00C9103C"/>
    <w:rsid w:val="00C91434"/>
    <w:rsid w:val="00C9216E"/>
    <w:rsid w:val="00C92E8D"/>
    <w:rsid w:val="00C92FDA"/>
    <w:rsid w:val="00C931E8"/>
    <w:rsid w:val="00C9603B"/>
    <w:rsid w:val="00C97634"/>
    <w:rsid w:val="00CA05A3"/>
    <w:rsid w:val="00CA0E8A"/>
    <w:rsid w:val="00CA1669"/>
    <w:rsid w:val="00CA3BA7"/>
    <w:rsid w:val="00CA5143"/>
    <w:rsid w:val="00CA557D"/>
    <w:rsid w:val="00CA5D56"/>
    <w:rsid w:val="00CA6118"/>
    <w:rsid w:val="00CA6491"/>
    <w:rsid w:val="00CB0037"/>
    <w:rsid w:val="00CB03EB"/>
    <w:rsid w:val="00CB075F"/>
    <w:rsid w:val="00CB10B1"/>
    <w:rsid w:val="00CB1510"/>
    <w:rsid w:val="00CB1F0A"/>
    <w:rsid w:val="00CB3606"/>
    <w:rsid w:val="00CB3AF0"/>
    <w:rsid w:val="00CB3B6B"/>
    <w:rsid w:val="00CB45EA"/>
    <w:rsid w:val="00CB76D9"/>
    <w:rsid w:val="00CB7737"/>
    <w:rsid w:val="00CB7D33"/>
    <w:rsid w:val="00CC0112"/>
    <w:rsid w:val="00CC0E43"/>
    <w:rsid w:val="00CC1983"/>
    <w:rsid w:val="00CC2F18"/>
    <w:rsid w:val="00CC317D"/>
    <w:rsid w:val="00CC4194"/>
    <w:rsid w:val="00CC5128"/>
    <w:rsid w:val="00CC6739"/>
    <w:rsid w:val="00CC6A4B"/>
    <w:rsid w:val="00CC6F87"/>
    <w:rsid w:val="00CD06DD"/>
    <w:rsid w:val="00CD095F"/>
    <w:rsid w:val="00CD11D5"/>
    <w:rsid w:val="00CD2DA0"/>
    <w:rsid w:val="00CD422E"/>
    <w:rsid w:val="00CD650C"/>
    <w:rsid w:val="00CD74C4"/>
    <w:rsid w:val="00CE08E0"/>
    <w:rsid w:val="00CE1E19"/>
    <w:rsid w:val="00CE2067"/>
    <w:rsid w:val="00CE268F"/>
    <w:rsid w:val="00CE2916"/>
    <w:rsid w:val="00CE29D2"/>
    <w:rsid w:val="00CE2E3C"/>
    <w:rsid w:val="00CE3337"/>
    <w:rsid w:val="00CE349E"/>
    <w:rsid w:val="00CE3CEF"/>
    <w:rsid w:val="00CE3F24"/>
    <w:rsid w:val="00CE3FF1"/>
    <w:rsid w:val="00CE45A4"/>
    <w:rsid w:val="00CE4956"/>
    <w:rsid w:val="00CE4E8D"/>
    <w:rsid w:val="00CE54AC"/>
    <w:rsid w:val="00CE6720"/>
    <w:rsid w:val="00CF23F5"/>
    <w:rsid w:val="00CF3728"/>
    <w:rsid w:val="00CF3DC8"/>
    <w:rsid w:val="00CF47D5"/>
    <w:rsid w:val="00CF59EF"/>
    <w:rsid w:val="00CF7464"/>
    <w:rsid w:val="00CF7486"/>
    <w:rsid w:val="00D00812"/>
    <w:rsid w:val="00D0174C"/>
    <w:rsid w:val="00D01DCB"/>
    <w:rsid w:val="00D01F41"/>
    <w:rsid w:val="00D02226"/>
    <w:rsid w:val="00D026A7"/>
    <w:rsid w:val="00D02A50"/>
    <w:rsid w:val="00D046AD"/>
    <w:rsid w:val="00D05E37"/>
    <w:rsid w:val="00D10757"/>
    <w:rsid w:val="00D113D7"/>
    <w:rsid w:val="00D117F7"/>
    <w:rsid w:val="00D11FA2"/>
    <w:rsid w:val="00D121A4"/>
    <w:rsid w:val="00D12C5C"/>
    <w:rsid w:val="00D12D4B"/>
    <w:rsid w:val="00D13E73"/>
    <w:rsid w:val="00D1482D"/>
    <w:rsid w:val="00D14D63"/>
    <w:rsid w:val="00D15AD8"/>
    <w:rsid w:val="00D16A1C"/>
    <w:rsid w:val="00D1745C"/>
    <w:rsid w:val="00D20027"/>
    <w:rsid w:val="00D21734"/>
    <w:rsid w:val="00D217F9"/>
    <w:rsid w:val="00D21BA8"/>
    <w:rsid w:val="00D222E5"/>
    <w:rsid w:val="00D22A57"/>
    <w:rsid w:val="00D23DE9"/>
    <w:rsid w:val="00D242A9"/>
    <w:rsid w:val="00D248E5"/>
    <w:rsid w:val="00D251CB"/>
    <w:rsid w:val="00D25F0B"/>
    <w:rsid w:val="00D26A08"/>
    <w:rsid w:val="00D26AD4"/>
    <w:rsid w:val="00D26F26"/>
    <w:rsid w:val="00D27B39"/>
    <w:rsid w:val="00D3135D"/>
    <w:rsid w:val="00D33B9F"/>
    <w:rsid w:val="00D35357"/>
    <w:rsid w:val="00D36A98"/>
    <w:rsid w:val="00D3725D"/>
    <w:rsid w:val="00D40CA0"/>
    <w:rsid w:val="00D41297"/>
    <w:rsid w:val="00D41465"/>
    <w:rsid w:val="00D419D2"/>
    <w:rsid w:val="00D41B30"/>
    <w:rsid w:val="00D42158"/>
    <w:rsid w:val="00D4279E"/>
    <w:rsid w:val="00D4341F"/>
    <w:rsid w:val="00D435FD"/>
    <w:rsid w:val="00D4394D"/>
    <w:rsid w:val="00D43F51"/>
    <w:rsid w:val="00D44230"/>
    <w:rsid w:val="00D4450A"/>
    <w:rsid w:val="00D4505C"/>
    <w:rsid w:val="00D457EF"/>
    <w:rsid w:val="00D46120"/>
    <w:rsid w:val="00D46E69"/>
    <w:rsid w:val="00D47267"/>
    <w:rsid w:val="00D5004C"/>
    <w:rsid w:val="00D51762"/>
    <w:rsid w:val="00D523EE"/>
    <w:rsid w:val="00D5263D"/>
    <w:rsid w:val="00D53EF6"/>
    <w:rsid w:val="00D54385"/>
    <w:rsid w:val="00D543F2"/>
    <w:rsid w:val="00D54DBF"/>
    <w:rsid w:val="00D553DB"/>
    <w:rsid w:val="00D563D8"/>
    <w:rsid w:val="00D56712"/>
    <w:rsid w:val="00D56D3A"/>
    <w:rsid w:val="00D60751"/>
    <w:rsid w:val="00D6167F"/>
    <w:rsid w:val="00D6222B"/>
    <w:rsid w:val="00D63704"/>
    <w:rsid w:val="00D654EC"/>
    <w:rsid w:val="00D65532"/>
    <w:rsid w:val="00D669FA"/>
    <w:rsid w:val="00D70D0A"/>
    <w:rsid w:val="00D71732"/>
    <w:rsid w:val="00D72C52"/>
    <w:rsid w:val="00D7390B"/>
    <w:rsid w:val="00D73F83"/>
    <w:rsid w:val="00D747F9"/>
    <w:rsid w:val="00D748AE"/>
    <w:rsid w:val="00D748BD"/>
    <w:rsid w:val="00D74FB1"/>
    <w:rsid w:val="00D753CB"/>
    <w:rsid w:val="00D75899"/>
    <w:rsid w:val="00D80D91"/>
    <w:rsid w:val="00D81619"/>
    <w:rsid w:val="00D82828"/>
    <w:rsid w:val="00D82C38"/>
    <w:rsid w:val="00D84776"/>
    <w:rsid w:val="00D857C2"/>
    <w:rsid w:val="00D8649B"/>
    <w:rsid w:val="00D86824"/>
    <w:rsid w:val="00D90174"/>
    <w:rsid w:val="00D90F97"/>
    <w:rsid w:val="00D91FA2"/>
    <w:rsid w:val="00D92415"/>
    <w:rsid w:val="00D929B1"/>
    <w:rsid w:val="00D92CB2"/>
    <w:rsid w:val="00D92E40"/>
    <w:rsid w:val="00D92F44"/>
    <w:rsid w:val="00D92F67"/>
    <w:rsid w:val="00D93D72"/>
    <w:rsid w:val="00D9476A"/>
    <w:rsid w:val="00D94D54"/>
    <w:rsid w:val="00D95E1E"/>
    <w:rsid w:val="00D95E58"/>
    <w:rsid w:val="00D96969"/>
    <w:rsid w:val="00D97070"/>
    <w:rsid w:val="00D97944"/>
    <w:rsid w:val="00D979AB"/>
    <w:rsid w:val="00DA0612"/>
    <w:rsid w:val="00DA07E0"/>
    <w:rsid w:val="00DA099B"/>
    <w:rsid w:val="00DA0EAD"/>
    <w:rsid w:val="00DA13FF"/>
    <w:rsid w:val="00DA1EAA"/>
    <w:rsid w:val="00DA253F"/>
    <w:rsid w:val="00DA2D55"/>
    <w:rsid w:val="00DA47CC"/>
    <w:rsid w:val="00DA50AA"/>
    <w:rsid w:val="00DA608D"/>
    <w:rsid w:val="00DA60B9"/>
    <w:rsid w:val="00DA63AB"/>
    <w:rsid w:val="00DA791C"/>
    <w:rsid w:val="00DA7AE1"/>
    <w:rsid w:val="00DB0807"/>
    <w:rsid w:val="00DB0CBE"/>
    <w:rsid w:val="00DB14B1"/>
    <w:rsid w:val="00DB22A6"/>
    <w:rsid w:val="00DB2C06"/>
    <w:rsid w:val="00DB39BF"/>
    <w:rsid w:val="00DB4752"/>
    <w:rsid w:val="00DB4F4B"/>
    <w:rsid w:val="00DB5261"/>
    <w:rsid w:val="00DB5EBE"/>
    <w:rsid w:val="00DB6433"/>
    <w:rsid w:val="00DB6E25"/>
    <w:rsid w:val="00DB7202"/>
    <w:rsid w:val="00DB751B"/>
    <w:rsid w:val="00DB7EA7"/>
    <w:rsid w:val="00DC1B20"/>
    <w:rsid w:val="00DC228B"/>
    <w:rsid w:val="00DC2395"/>
    <w:rsid w:val="00DC2462"/>
    <w:rsid w:val="00DC35D4"/>
    <w:rsid w:val="00DC40AC"/>
    <w:rsid w:val="00DC4A5D"/>
    <w:rsid w:val="00DC4A9D"/>
    <w:rsid w:val="00DC4E5B"/>
    <w:rsid w:val="00DC4FC4"/>
    <w:rsid w:val="00DC53D1"/>
    <w:rsid w:val="00DC5A27"/>
    <w:rsid w:val="00DC63FC"/>
    <w:rsid w:val="00DC69A3"/>
    <w:rsid w:val="00DC6F44"/>
    <w:rsid w:val="00DC762C"/>
    <w:rsid w:val="00DC7E97"/>
    <w:rsid w:val="00DD1565"/>
    <w:rsid w:val="00DD2657"/>
    <w:rsid w:val="00DD2BC8"/>
    <w:rsid w:val="00DD2E3F"/>
    <w:rsid w:val="00DD7FA8"/>
    <w:rsid w:val="00DE278F"/>
    <w:rsid w:val="00DE3627"/>
    <w:rsid w:val="00DE36B2"/>
    <w:rsid w:val="00DE3EF0"/>
    <w:rsid w:val="00DE4309"/>
    <w:rsid w:val="00DE4D83"/>
    <w:rsid w:val="00DE5127"/>
    <w:rsid w:val="00DE6618"/>
    <w:rsid w:val="00DE6864"/>
    <w:rsid w:val="00DE6A51"/>
    <w:rsid w:val="00DE6B17"/>
    <w:rsid w:val="00DE6D17"/>
    <w:rsid w:val="00DE6F33"/>
    <w:rsid w:val="00DF0DDB"/>
    <w:rsid w:val="00DF13FF"/>
    <w:rsid w:val="00DF2B2D"/>
    <w:rsid w:val="00DF3CCB"/>
    <w:rsid w:val="00DF498D"/>
    <w:rsid w:val="00DF50BC"/>
    <w:rsid w:val="00DF5362"/>
    <w:rsid w:val="00DF590B"/>
    <w:rsid w:val="00DF5C86"/>
    <w:rsid w:val="00DF6310"/>
    <w:rsid w:val="00DF7CC3"/>
    <w:rsid w:val="00E0045D"/>
    <w:rsid w:val="00E00C01"/>
    <w:rsid w:val="00E0128A"/>
    <w:rsid w:val="00E01CD7"/>
    <w:rsid w:val="00E01E1C"/>
    <w:rsid w:val="00E02D26"/>
    <w:rsid w:val="00E0399A"/>
    <w:rsid w:val="00E039CE"/>
    <w:rsid w:val="00E04346"/>
    <w:rsid w:val="00E04669"/>
    <w:rsid w:val="00E04EC6"/>
    <w:rsid w:val="00E063FC"/>
    <w:rsid w:val="00E065C1"/>
    <w:rsid w:val="00E075F5"/>
    <w:rsid w:val="00E101BA"/>
    <w:rsid w:val="00E10D5C"/>
    <w:rsid w:val="00E11C8C"/>
    <w:rsid w:val="00E11CD0"/>
    <w:rsid w:val="00E123D7"/>
    <w:rsid w:val="00E13EE6"/>
    <w:rsid w:val="00E13FA0"/>
    <w:rsid w:val="00E14125"/>
    <w:rsid w:val="00E14629"/>
    <w:rsid w:val="00E14D8E"/>
    <w:rsid w:val="00E15D4C"/>
    <w:rsid w:val="00E15F8F"/>
    <w:rsid w:val="00E1601B"/>
    <w:rsid w:val="00E160C9"/>
    <w:rsid w:val="00E20FF9"/>
    <w:rsid w:val="00E22BF0"/>
    <w:rsid w:val="00E22F0F"/>
    <w:rsid w:val="00E23AB0"/>
    <w:rsid w:val="00E23E93"/>
    <w:rsid w:val="00E248CA"/>
    <w:rsid w:val="00E2579A"/>
    <w:rsid w:val="00E2591D"/>
    <w:rsid w:val="00E262FE"/>
    <w:rsid w:val="00E26AD5"/>
    <w:rsid w:val="00E27378"/>
    <w:rsid w:val="00E30511"/>
    <w:rsid w:val="00E31B77"/>
    <w:rsid w:val="00E334C6"/>
    <w:rsid w:val="00E3398E"/>
    <w:rsid w:val="00E34050"/>
    <w:rsid w:val="00E341C9"/>
    <w:rsid w:val="00E3483C"/>
    <w:rsid w:val="00E34CE2"/>
    <w:rsid w:val="00E35137"/>
    <w:rsid w:val="00E3572D"/>
    <w:rsid w:val="00E370B9"/>
    <w:rsid w:val="00E41016"/>
    <w:rsid w:val="00E4169E"/>
    <w:rsid w:val="00E43CD6"/>
    <w:rsid w:val="00E43EC0"/>
    <w:rsid w:val="00E454EA"/>
    <w:rsid w:val="00E45694"/>
    <w:rsid w:val="00E45F92"/>
    <w:rsid w:val="00E46753"/>
    <w:rsid w:val="00E50455"/>
    <w:rsid w:val="00E51C96"/>
    <w:rsid w:val="00E51D2C"/>
    <w:rsid w:val="00E5328D"/>
    <w:rsid w:val="00E53643"/>
    <w:rsid w:val="00E53AEE"/>
    <w:rsid w:val="00E53EB8"/>
    <w:rsid w:val="00E53EF1"/>
    <w:rsid w:val="00E54349"/>
    <w:rsid w:val="00E546CC"/>
    <w:rsid w:val="00E54710"/>
    <w:rsid w:val="00E547B0"/>
    <w:rsid w:val="00E564A7"/>
    <w:rsid w:val="00E56DA7"/>
    <w:rsid w:val="00E608F2"/>
    <w:rsid w:val="00E60AEC"/>
    <w:rsid w:val="00E612A5"/>
    <w:rsid w:val="00E61C22"/>
    <w:rsid w:val="00E64054"/>
    <w:rsid w:val="00E64AD8"/>
    <w:rsid w:val="00E64EF1"/>
    <w:rsid w:val="00E65C1D"/>
    <w:rsid w:val="00E65FA3"/>
    <w:rsid w:val="00E66234"/>
    <w:rsid w:val="00E66A5B"/>
    <w:rsid w:val="00E67548"/>
    <w:rsid w:val="00E6763E"/>
    <w:rsid w:val="00E70241"/>
    <w:rsid w:val="00E70639"/>
    <w:rsid w:val="00E70921"/>
    <w:rsid w:val="00E709BC"/>
    <w:rsid w:val="00E73922"/>
    <w:rsid w:val="00E7622A"/>
    <w:rsid w:val="00E763C5"/>
    <w:rsid w:val="00E76E7A"/>
    <w:rsid w:val="00E77431"/>
    <w:rsid w:val="00E80086"/>
    <w:rsid w:val="00E81840"/>
    <w:rsid w:val="00E82783"/>
    <w:rsid w:val="00E82DC3"/>
    <w:rsid w:val="00E832C4"/>
    <w:rsid w:val="00E83EDD"/>
    <w:rsid w:val="00E85461"/>
    <w:rsid w:val="00E856E8"/>
    <w:rsid w:val="00E872FE"/>
    <w:rsid w:val="00E87306"/>
    <w:rsid w:val="00E87ADD"/>
    <w:rsid w:val="00E87EFE"/>
    <w:rsid w:val="00E9018E"/>
    <w:rsid w:val="00E915A2"/>
    <w:rsid w:val="00E925FA"/>
    <w:rsid w:val="00E92F25"/>
    <w:rsid w:val="00E9343D"/>
    <w:rsid w:val="00E93483"/>
    <w:rsid w:val="00E946BC"/>
    <w:rsid w:val="00E94F99"/>
    <w:rsid w:val="00E9571D"/>
    <w:rsid w:val="00E95F6C"/>
    <w:rsid w:val="00E969F5"/>
    <w:rsid w:val="00EA1656"/>
    <w:rsid w:val="00EA192B"/>
    <w:rsid w:val="00EA1D13"/>
    <w:rsid w:val="00EA210A"/>
    <w:rsid w:val="00EA2848"/>
    <w:rsid w:val="00EA2DDB"/>
    <w:rsid w:val="00EA3808"/>
    <w:rsid w:val="00EA4641"/>
    <w:rsid w:val="00EA502C"/>
    <w:rsid w:val="00EA6AA3"/>
    <w:rsid w:val="00EA6CC2"/>
    <w:rsid w:val="00EA7D97"/>
    <w:rsid w:val="00EB0EDB"/>
    <w:rsid w:val="00EB1A37"/>
    <w:rsid w:val="00EB232E"/>
    <w:rsid w:val="00EB3CA6"/>
    <w:rsid w:val="00EB614D"/>
    <w:rsid w:val="00EB7111"/>
    <w:rsid w:val="00EC2671"/>
    <w:rsid w:val="00EC2F04"/>
    <w:rsid w:val="00EC300B"/>
    <w:rsid w:val="00EC3CCE"/>
    <w:rsid w:val="00EC4A67"/>
    <w:rsid w:val="00EC6CA9"/>
    <w:rsid w:val="00ED042B"/>
    <w:rsid w:val="00ED07E7"/>
    <w:rsid w:val="00ED08AF"/>
    <w:rsid w:val="00ED0E64"/>
    <w:rsid w:val="00ED3A00"/>
    <w:rsid w:val="00ED3E4F"/>
    <w:rsid w:val="00ED4034"/>
    <w:rsid w:val="00ED4CC0"/>
    <w:rsid w:val="00ED4D87"/>
    <w:rsid w:val="00ED59AA"/>
    <w:rsid w:val="00ED6309"/>
    <w:rsid w:val="00ED6E28"/>
    <w:rsid w:val="00ED7439"/>
    <w:rsid w:val="00ED764A"/>
    <w:rsid w:val="00ED7A58"/>
    <w:rsid w:val="00EE03A4"/>
    <w:rsid w:val="00EE103E"/>
    <w:rsid w:val="00EE1153"/>
    <w:rsid w:val="00EE162C"/>
    <w:rsid w:val="00EE166C"/>
    <w:rsid w:val="00EE3FE4"/>
    <w:rsid w:val="00EE4248"/>
    <w:rsid w:val="00EE433B"/>
    <w:rsid w:val="00EE4CA4"/>
    <w:rsid w:val="00EE4CF8"/>
    <w:rsid w:val="00EE6048"/>
    <w:rsid w:val="00EE661C"/>
    <w:rsid w:val="00EE7151"/>
    <w:rsid w:val="00EE7851"/>
    <w:rsid w:val="00EE7BC6"/>
    <w:rsid w:val="00EF1BD6"/>
    <w:rsid w:val="00EF1D7E"/>
    <w:rsid w:val="00EF2DDB"/>
    <w:rsid w:val="00EF2FF6"/>
    <w:rsid w:val="00EF32A6"/>
    <w:rsid w:val="00EF577B"/>
    <w:rsid w:val="00EF5FB9"/>
    <w:rsid w:val="00EF621F"/>
    <w:rsid w:val="00EF6AAE"/>
    <w:rsid w:val="00EF6F96"/>
    <w:rsid w:val="00EF79B7"/>
    <w:rsid w:val="00EF7CE8"/>
    <w:rsid w:val="00EF7FFB"/>
    <w:rsid w:val="00F00F7E"/>
    <w:rsid w:val="00F01EBB"/>
    <w:rsid w:val="00F02B73"/>
    <w:rsid w:val="00F032A0"/>
    <w:rsid w:val="00F03C49"/>
    <w:rsid w:val="00F04385"/>
    <w:rsid w:val="00F043D0"/>
    <w:rsid w:val="00F05438"/>
    <w:rsid w:val="00F061DF"/>
    <w:rsid w:val="00F06445"/>
    <w:rsid w:val="00F06750"/>
    <w:rsid w:val="00F078E6"/>
    <w:rsid w:val="00F079A1"/>
    <w:rsid w:val="00F07ABC"/>
    <w:rsid w:val="00F07BA7"/>
    <w:rsid w:val="00F103D0"/>
    <w:rsid w:val="00F10C5B"/>
    <w:rsid w:val="00F10D8D"/>
    <w:rsid w:val="00F10EFD"/>
    <w:rsid w:val="00F1317E"/>
    <w:rsid w:val="00F15100"/>
    <w:rsid w:val="00F153AF"/>
    <w:rsid w:val="00F1576B"/>
    <w:rsid w:val="00F15B8D"/>
    <w:rsid w:val="00F16213"/>
    <w:rsid w:val="00F16727"/>
    <w:rsid w:val="00F16775"/>
    <w:rsid w:val="00F16A23"/>
    <w:rsid w:val="00F1735C"/>
    <w:rsid w:val="00F17AAD"/>
    <w:rsid w:val="00F20CEE"/>
    <w:rsid w:val="00F20FCA"/>
    <w:rsid w:val="00F2149F"/>
    <w:rsid w:val="00F217BC"/>
    <w:rsid w:val="00F21DC6"/>
    <w:rsid w:val="00F222E2"/>
    <w:rsid w:val="00F22F0B"/>
    <w:rsid w:val="00F23473"/>
    <w:rsid w:val="00F23C09"/>
    <w:rsid w:val="00F25192"/>
    <w:rsid w:val="00F26207"/>
    <w:rsid w:val="00F262DC"/>
    <w:rsid w:val="00F26C70"/>
    <w:rsid w:val="00F27C42"/>
    <w:rsid w:val="00F30BCA"/>
    <w:rsid w:val="00F30C51"/>
    <w:rsid w:val="00F30E0C"/>
    <w:rsid w:val="00F31AB2"/>
    <w:rsid w:val="00F331AD"/>
    <w:rsid w:val="00F334D8"/>
    <w:rsid w:val="00F33B82"/>
    <w:rsid w:val="00F34300"/>
    <w:rsid w:val="00F34D46"/>
    <w:rsid w:val="00F3583C"/>
    <w:rsid w:val="00F362FB"/>
    <w:rsid w:val="00F36BB6"/>
    <w:rsid w:val="00F3744E"/>
    <w:rsid w:val="00F40195"/>
    <w:rsid w:val="00F42061"/>
    <w:rsid w:val="00F42CFD"/>
    <w:rsid w:val="00F436DA"/>
    <w:rsid w:val="00F43C6E"/>
    <w:rsid w:val="00F4468A"/>
    <w:rsid w:val="00F462E0"/>
    <w:rsid w:val="00F4705D"/>
    <w:rsid w:val="00F47152"/>
    <w:rsid w:val="00F47565"/>
    <w:rsid w:val="00F4789A"/>
    <w:rsid w:val="00F50566"/>
    <w:rsid w:val="00F50BFB"/>
    <w:rsid w:val="00F50DDB"/>
    <w:rsid w:val="00F542EF"/>
    <w:rsid w:val="00F546A9"/>
    <w:rsid w:val="00F552F0"/>
    <w:rsid w:val="00F552F1"/>
    <w:rsid w:val="00F55C6F"/>
    <w:rsid w:val="00F55CA6"/>
    <w:rsid w:val="00F56FF9"/>
    <w:rsid w:val="00F5709E"/>
    <w:rsid w:val="00F60C71"/>
    <w:rsid w:val="00F61035"/>
    <w:rsid w:val="00F62E54"/>
    <w:rsid w:val="00F63E12"/>
    <w:rsid w:val="00F644D2"/>
    <w:rsid w:val="00F65494"/>
    <w:rsid w:val="00F657AF"/>
    <w:rsid w:val="00F67FF1"/>
    <w:rsid w:val="00F70AA4"/>
    <w:rsid w:val="00F70EAD"/>
    <w:rsid w:val="00F719DD"/>
    <w:rsid w:val="00F71F95"/>
    <w:rsid w:val="00F73FD3"/>
    <w:rsid w:val="00F74337"/>
    <w:rsid w:val="00F74503"/>
    <w:rsid w:val="00F7494F"/>
    <w:rsid w:val="00F74AE8"/>
    <w:rsid w:val="00F756BC"/>
    <w:rsid w:val="00F777B5"/>
    <w:rsid w:val="00F80DBF"/>
    <w:rsid w:val="00F82650"/>
    <w:rsid w:val="00F849D0"/>
    <w:rsid w:val="00F86E1B"/>
    <w:rsid w:val="00F913B6"/>
    <w:rsid w:val="00F933BC"/>
    <w:rsid w:val="00F93B00"/>
    <w:rsid w:val="00F946FE"/>
    <w:rsid w:val="00F94730"/>
    <w:rsid w:val="00F95837"/>
    <w:rsid w:val="00F96EC2"/>
    <w:rsid w:val="00F97A3D"/>
    <w:rsid w:val="00FA0C36"/>
    <w:rsid w:val="00FA152F"/>
    <w:rsid w:val="00FA16A4"/>
    <w:rsid w:val="00FA1B1F"/>
    <w:rsid w:val="00FA244C"/>
    <w:rsid w:val="00FA24F1"/>
    <w:rsid w:val="00FA2E78"/>
    <w:rsid w:val="00FA344A"/>
    <w:rsid w:val="00FA3B22"/>
    <w:rsid w:val="00FA3D9C"/>
    <w:rsid w:val="00FA557B"/>
    <w:rsid w:val="00FA5DAE"/>
    <w:rsid w:val="00FA6154"/>
    <w:rsid w:val="00FA6802"/>
    <w:rsid w:val="00FA736E"/>
    <w:rsid w:val="00FA7829"/>
    <w:rsid w:val="00FB1732"/>
    <w:rsid w:val="00FB20B6"/>
    <w:rsid w:val="00FB2CED"/>
    <w:rsid w:val="00FB3AED"/>
    <w:rsid w:val="00FB4915"/>
    <w:rsid w:val="00FB4C01"/>
    <w:rsid w:val="00FB6140"/>
    <w:rsid w:val="00FB6655"/>
    <w:rsid w:val="00FB695E"/>
    <w:rsid w:val="00FB6C67"/>
    <w:rsid w:val="00FB7CD1"/>
    <w:rsid w:val="00FC0840"/>
    <w:rsid w:val="00FC0A96"/>
    <w:rsid w:val="00FC14B2"/>
    <w:rsid w:val="00FC2260"/>
    <w:rsid w:val="00FC5FD0"/>
    <w:rsid w:val="00FC6E12"/>
    <w:rsid w:val="00FD0292"/>
    <w:rsid w:val="00FD03E5"/>
    <w:rsid w:val="00FD0B79"/>
    <w:rsid w:val="00FD1437"/>
    <w:rsid w:val="00FD1992"/>
    <w:rsid w:val="00FD1D77"/>
    <w:rsid w:val="00FD2271"/>
    <w:rsid w:val="00FD23D7"/>
    <w:rsid w:val="00FD2D0F"/>
    <w:rsid w:val="00FD2F7C"/>
    <w:rsid w:val="00FD2FDE"/>
    <w:rsid w:val="00FD3655"/>
    <w:rsid w:val="00FD37EF"/>
    <w:rsid w:val="00FD4F7B"/>
    <w:rsid w:val="00FD503A"/>
    <w:rsid w:val="00FD51CC"/>
    <w:rsid w:val="00FD591A"/>
    <w:rsid w:val="00FD621B"/>
    <w:rsid w:val="00FD684B"/>
    <w:rsid w:val="00FE031A"/>
    <w:rsid w:val="00FE05D5"/>
    <w:rsid w:val="00FE1994"/>
    <w:rsid w:val="00FE1E5B"/>
    <w:rsid w:val="00FE29FF"/>
    <w:rsid w:val="00FE3172"/>
    <w:rsid w:val="00FE3D1A"/>
    <w:rsid w:val="00FE4230"/>
    <w:rsid w:val="00FE4B04"/>
    <w:rsid w:val="00FE6CAB"/>
    <w:rsid w:val="00FE6E1C"/>
    <w:rsid w:val="00FE7066"/>
    <w:rsid w:val="00FE7869"/>
    <w:rsid w:val="00FF0662"/>
    <w:rsid w:val="00FF1E2D"/>
    <w:rsid w:val="00FF24F5"/>
    <w:rsid w:val="00FF2A09"/>
    <w:rsid w:val="00FF2B34"/>
    <w:rsid w:val="00FF36FD"/>
    <w:rsid w:val="00FF3C51"/>
    <w:rsid w:val="00FF3CA3"/>
    <w:rsid w:val="00FF415A"/>
    <w:rsid w:val="00FF4B52"/>
    <w:rsid w:val="00FF4CF1"/>
    <w:rsid w:val="00FF590D"/>
    <w:rsid w:val="00FF5E87"/>
    <w:rsid w:val="00FF752F"/>
    <w:rsid w:val="00FF7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160C9"/>
    <w:rPr>
      <w:rFonts w:eastAsiaTheme="minorEastAsia"/>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uiPriority w:val="99"/>
    <w:unhideWhenUsed/>
    <w:rsid w:val="00E160C9"/>
    <w:pPr>
      <w:numPr>
        <w:numId w:val="1"/>
      </w:numPr>
      <w:tabs>
        <w:tab w:val="left" w:pos="454"/>
      </w:tabs>
      <w:spacing w:after="120" w:line="240" w:lineRule="auto"/>
      <w:jc w:val="both"/>
    </w:pPr>
    <w:rPr>
      <w:rFonts w:ascii="Times New Roman" w:eastAsia="Times New Roman" w:hAnsi="Times New Roman" w:cs="Times New Roman"/>
      <w:sz w:val="20"/>
      <w:szCs w:val="20"/>
    </w:rPr>
  </w:style>
  <w:style w:type="character" w:customStyle="1" w:styleId="a4">
    <w:name w:val="Основной текст_"/>
    <w:basedOn w:val="a1"/>
    <w:link w:val="1"/>
    <w:rsid w:val="00E160C9"/>
    <w:rPr>
      <w:rFonts w:ascii="Times New Roman" w:eastAsia="Times New Roman" w:hAnsi="Times New Roman" w:cs="Times New Roman"/>
      <w:sz w:val="26"/>
      <w:szCs w:val="26"/>
      <w:shd w:val="clear" w:color="auto" w:fill="FFFFFF"/>
    </w:rPr>
  </w:style>
  <w:style w:type="paragraph" w:customStyle="1" w:styleId="1">
    <w:name w:val="Основной текст1"/>
    <w:basedOn w:val="a0"/>
    <w:link w:val="a4"/>
    <w:rsid w:val="00E160C9"/>
    <w:pPr>
      <w:widowControl w:val="0"/>
      <w:shd w:val="clear" w:color="auto" w:fill="FFFFFF"/>
      <w:spacing w:after="0" w:line="365" w:lineRule="exact"/>
      <w:jc w:val="center"/>
    </w:pPr>
    <w:rPr>
      <w:rFonts w:ascii="Times New Roman" w:eastAsia="Times New Roman" w:hAnsi="Times New Roman" w:cs="Times New Roman"/>
      <w:sz w:val="26"/>
      <w:szCs w:val="26"/>
      <w:lang w:eastAsia="en-US"/>
    </w:rPr>
  </w:style>
  <w:style w:type="paragraph" w:customStyle="1" w:styleId="Default">
    <w:name w:val="Default"/>
    <w:rsid w:val="00E160C9"/>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5">
    <w:name w:val="header"/>
    <w:basedOn w:val="a0"/>
    <w:link w:val="a6"/>
    <w:uiPriority w:val="99"/>
    <w:unhideWhenUsed/>
    <w:rsid w:val="00970DC6"/>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970DC6"/>
    <w:rPr>
      <w:rFonts w:eastAsiaTheme="minorEastAsia"/>
      <w:lang w:eastAsia="ru-RU"/>
    </w:rPr>
  </w:style>
  <w:style w:type="paragraph" w:styleId="a7">
    <w:name w:val="footer"/>
    <w:basedOn w:val="a0"/>
    <w:link w:val="a8"/>
    <w:uiPriority w:val="99"/>
    <w:unhideWhenUsed/>
    <w:rsid w:val="00970DC6"/>
    <w:pPr>
      <w:tabs>
        <w:tab w:val="center" w:pos="4677"/>
        <w:tab w:val="right" w:pos="9355"/>
      </w:tabs>
      <w:spacing w:after="0" w:line="240" w:lineRule="auto"/>
    </w:pPr>
  </w:style>
  <w:style w:type="character" w:customStyle="1" w:styleId="a8">
    <w:name w:val="Нижний колонтитул Знак"/>
    <w:basedOn w:val="a1"/>
    <w:link w:val="a7"/>
    <w:uiPriority w:val="99"/>
    <w:rsid w:val="00970DC6"/>
    <w:rPr>
      <w:rFonts w:eastAsiaTheme="minorEastAsia"/>
      <w:lang w:eastAsia="ru-RU"/>
    </w:rPr>
  </w:style>
  <w:style w:type="paragraph" w:styleId="a9">
    <w:name w:val="List Paragraph"/>
    <w:basedOn w:val="a0"/>
    <w:link w:val="aa"/>
    <w:uiPriority w:val="34"/>
    <w:qFormat/>
    <w:rsid w:val="0052682C"/>
    <w:pPr>
      <w:ind w:left="720"/>
      <w:contextualSpacing/>
    </w:pPr>
  </w:style>
  <w:style w:type="character" w:customStyle="1" w:styleId="aa">
    <w:name w:val="Абзац списка Знак"/>
    <w:link w:val="a9"/>
    <w:uiPriority w:val="34"/>
    <w:locked/>
    <w:rsid w:val="0052682C"/>
    <w:rPr>
      <w:rFonts w:eastAsiaTheme="minorEastAsia"/>
      <w:lang w:eastAsia="ru-RU"/>
    </w:rPr>
  </w:style>
  <w:style w:type="character" w:styleId="ab">
    <w:name w:val="Hyperlink"/>
    <w:basedOn w:val="a1"/>
    <w:uiPriority w:val="99"/>
    <w:unhideWhenUsed/>
    <w:rsid w:val="0052682C"/>
    <w:rPr>
      <w:color w:val="0000FF" w:themeColor="hyperlink"/>
      <w:u w:val="single"/>
    </w:rPr>
  </w:style>
  <w:style w:type="paragraph" w:styleId="ac">
    <w:name w:val="footnote text"/>
    <w:basedOn w:val="a0"/>
    <w:link w:val="ad"/>
    <w:uiPriority w:val="99"/>
    <w:unhideWhenUsed/>
    <w:rsid w:val="00E13FA0"/>
    <w:pPr>
      <w:spacing w:after="0" w:line="240" w:lineRule="auto"/>
    </w:pPr>
    <w:rPr>
      <w:sz w:val="20"/>
      <w:szCs w:val="20"/>
    </w:rPr>
  </w:style>
  <w:style w:type="character" w:customStyle="1" w:styleId="ad">
    <w:name w:val="Текст сноски Знак"/>
    <w:basedOn w:val="a1"/>
    <w:link w:val="ac"/>
    <w:uiPriority w:val="99"/>
    <w:rsid w:val="00E13FA0"/>
    <w:rPr>
      <w:rFonts w:eastAsiaTheme="minorEastAsia"/>
      <w:sz w:val="20"/>
      <w:szCs w:val="20"/>
      <w:lang w:eastAsia="ru-RU"/>
    </w:rPr>
  </w:style>
  <w:style w:type="table" w:styleId="ae">
    <w:name w:val="Table Grid"/>
    <w:basedOn w:val="a2"/>
    <w:uiPriority w:val="59"/>
    <w:rsid w:val="002E233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footnote reference"/>
    <w:basedOn w:val="a1"/>
    <w:uiPriority w:val="99"/>
    <w:semiHidden/>
    <w:unhideWhenUsed/>
    <w:rsid w:val="002E233F"/>
    <w:rPr>
      <w:vertAlign w:val="superscript"/>
    </w:rPr>
  </w:style>
  <w:style w:type="paragraph" w:customStyle="1" w:styleId="Pa3">
    <w:name w:val="Pa3"/>
    <w:basedOn w:val="a0"/>
    <w:next w:val="a0"/>
    <w:uiPriority w:val="99"/>
    <w:rsid w:val="009B5A68"/>
    <w:pPr>
      <w:autoSpaceDE w:val="0"/>
      <w:autoSpaceDN w:val="0"/>
      <w:adjustRightInd w:val="0"/>
      <w:spacing w:after="0" w:line="220" w:lineRule="atLeast"/>
    </w:pPr>
    <w:rPr>
      <w:rFonts w:ascii="Times New Roman" w:eastAsiaTheme="minorHAnsi" w:hAnsi="Times New Roman" w:cs="Times New Roman"/>
      <w:sz w:val="24"/>
      <w:szCs w:val="24"/>
      <w:lang w:eastAsia="en-US"/>
    </w:rPr>
  </w:style>
  <w:style w:type="paragraph" w:styleId="af0">
    <w:name w:val="Balloon Text"/>
    <w:basedOn w:val="a0"/>
    <w:link w:val="af1"/>
    <w:uiPriority w:val="99"/>
    <w:semiHidden/>
    <w:unhideWhenUsed/>
    <w:rsid w:val="000D5760"/>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0D5760"/>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160C9"/>
    <w:rPr>
      <w:rFonts w:eastAsiaTheme="minorEastAsia"/>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uiPriority w:val="99"/>
    <w:unhideWhenUsed/>
    <w:rsid w:val="00E160C9"/>
    <w:pPr>
      <w:numPr>
        <w:numId w:val="1"/>
      </w:numPr>
      <w:tabs>
        <w:tab w:val="left" w:pos="454"/>
      </w:tabs>
      <w:spacing w:after="120" w:line="240" w:lineRule="auto"/>
      <w:jc w:val="both"/>
    </w:pPr>
    <w:rPr>
      <w:rFonts w:ascii="Times New Roman" w:eastAsia="Times New Roman" w:hAnsi="Times New Roman" w:cs="Times New Roman"/>
      <w:sz w:val="20"/>
      <w:szCs w:val="20"/>
    </w:rPr>
  </w:style>
  <w:style w:type="character" w:customStyle="1" w:styleId="a4">
    <w:name w:val="Основной текст_"/>
    <w:basedOn w:val="a1"/>
    <w:link w:val="1"/>
    <w:rsid w:val="00E160C9"/>
    <w:rPr>
      <w:rFonts w:ascii="Times New Roman" w:eastAsia="Times New Roman" w:hAnsi="Times New Roman" w:cs="Times New Roman"/>
      <w:sz w:val="26"/>
      <w:szCs w:val="26"/>
      <w:shd w:val="clear" w:color="auto" w:fill="FFFFFF"/>
    </w:rPr>
  </w:style>
  <w:style w:type="paragraph" w:customStyle="1" w:styleId="1">
    <w:name w:val="Основной текст1"/>
    <w:basedOn w:val="a0"/>
    <w:link w:val="a4"/>
    <w:rsid w:val="00E160C9"/>
    <w:pPr>
      <w:widowControl w:val="0"/>
      <w:shd w:val="clear" w:color="auto" w:fill="FFFFFF"/>
      <w:spacing w:after="0" w:line="365" w:lineRule="exact"/>
      <w:jc w:val="center"/>
    </w:pPr>
    <w:rPr>
      <w:rFonts w:ascii="Times New Roman" w:eastAsia="Times New Roman" w:hAnsi="Times New Roman" w:cs="Times New Roman"/>
      <w:sz w:val="26"/>
      <w:szCs w:val="26"/>
      <w:lang w:eastAsia="en-US"/>
    </w:rPr>
  </w:style>
  <w:style w:type="paragraph" w:customStyle="1" w:styleId="Default">
    <w:name w:val="Default"/>
    <w:rsid w:val="00E160C9"/>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5">
    <w:name w:val="header"/>
    <w:basedOn w:val="a0"/>
    <w:link w:val="a6"/>
    <w:uiPriority w:val="99"/>
    <w:unhideWhenUsed/>
    <w:rsid w:val="00970DC6"/>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970DC6"/>
    <w:rPr>
      <w:rFonts w:eastAsiaTheme="minorEastAsia"/>
      <w:lang w:eastAsia="ru-RU"/>
    </w:rPr>
  </w:style>
  <w:style w:type="paragraph" w:styleId="a7">
    <w:name w:val="footer"/>
    <w:basedOn w:val="a0"/>
    <w:link w:val="a8"/>
    <w:uiPriority w:val="99"/>
    <w:unhideWhenUsed/>
    <w:rsid w:val="00970DC6"/>
    <w:pPr>
      <w:tabs>
        <w:tab w:val="center" w:pos="4677"/>
        <w:tab w:val="right" w:pos="9355"/>
      </w:tabs>
      <w:spacing w:after="0" w:line="240" w:lineRule="auto"/>
    </w:pPr>
  </w:style>
  <w:style w:type="character" w:customStyle="1" w:styleId="a8">
    <w:name w:val="Нижний колонтитул Знак"/>
    <w:basedOn w:val="a1"/>
    <w:link w:val="a7"/>
    <w:uiPriority w:val="99"/>
    <w:rsid w:val="00970DC6"/>
    <w:rPr>
      <w:rFonts w:eastAsiaTheme="minorEastAsia"/>
      <w:lang w:eastAsia="ru-RU"/>
    </w:rPr>
  </w:style>
  <w:style w:type="paragraph" w:styleId="a9">
    <w:name w:val="List Paragraph"/>
    <w:basedOn w:val="a0"/>
    <w:link w:val="aa"/>
    <w:uiPriority w:val="34"/>
    <w:qFormat/>
    <w:rsid w:val="0052682C"/>
    <w:pPr>
      <w:ind w:left="720"/>
      <w:contextualSpacing/>
    </w:pPr>
  </w:style>
  <w:style w:type="character" w:customStyle="1" w:styleId="aa">
    <w:name w:val="Абзац списка Знак"/>
    <w:link w:val="a9"/>
    <w:uiPriority w:val="34"/>
    <w:locked/>
    <w:rsid w:val="0052682C"/>
    <w:rPr>
      <w:rFonts w:eastAsiaTheme="minorEastAsia"/>
      <w:lang w:eastAsia="ru-RU"/>
    </w:rPr>
  </w:style>
  <w:style w:type="character" w:styleId="ab">
    <w:name w:val="Hyperlink"/>
    <w:basedOn w:val="a1"/>
    <w:uiPriority w:val="99"/>
    <w:unhideWhenUsed/>
    <w:rsid w:val="0052682C"/>
    <w:rPr>
      <w:color w:val="0000FF" w:themeColor="hyperlink"/>
      <w:u w:val="single"/>
    </w:rPr>
  </w:style>
  <w:style w:type="paragraph" w:styleId="ac">
    <w:name w:val="footnote text"/>
    <w:basedOn w:val="a0"/>
    <w:link w:val="ad"/>
    <w:uiPriority w:val="99"/>
    <w:unhideWhenUsed/>
    <w:rsid w:val="00E13FA0"/>
    <w:pPr>
      <w:spacing w:after="0" w:line="240" w:lineRule="auto"/>
    </w:pPr>
    <w:rPr>
      <w:sz w:val="20"/>
      <w:szCs w:val="20"/>
    </w:rPr>
  </w:style>
  <w:style w:type="character" w:customStyle="1" w:styleId="ad">
    <w:name w:val="Текст сноски Знак"/>
    <w:basedOn w:val="a1"/>
    <w:link w:val="ac"/>
    <w:uiPriority w:val="99"/>
    <w:rsid w:val="00E13FA0"/>
    <w:rPr>
      <w:rFonts w:eastAsiaTheme="minorEastAsia"/>
      <w:sz w:val="20"/>
      <w:szCs w:val="20"/>
      <w:lang w:eastAsia="ru-RU"/>
    </w:rPr>
  </w:style>
  <w:style w:type="table" w:styleId="ae">
    <w:name w:val="Table Grid"/>
    <w:basedOn w:val="a2"/>
    <w:uiPriority w:val="59"/>
    <w:rsid w:val="002E233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footnote reference"/>
    <w:basedOn w:val="a1"/>
    <w:uiPriority w:val="99"/>
    <w:semiHidden/>
    <w:unhideWhenUsed/>
    <w:rsid w:val="002E233F"/>
    <w:rPr>
      <w:vertAlign w:val="superscript"/>
    </w:rPr>
  </w:style>
  <w:style w:type="paragraph" w:customStyle="1" w:styleId="Pa3">
    <w:name w:val="Pa3"/>
    <w:basedOn w:val="a0"/>
    <w:next w:val="a0"/>
    <w:uiPriority w:val="99"/>
    <w:rsid w:val="009B5A68"/>
    <w:pPr>
      <w:autoSpaceDE w:val="0"/>
      <w:autoSpaceDN w:val="0"/>
      <w:adjustRightInd w:val="0"/>
      <w:spacing w:after="0" w:line="220" w:lineRule="atLeast"/>
    </w:pPr>
    <w:rPr>
      <w:rFonts w:ascii="Times New Roman" w:eastAsiaTheme="minorHAnsi" w:hAnsi="Times New Roman" w:cs="Times New Roman"/>
      <w:sz w:val="24"/>
      <w:szCs w:val="24"/>
      <w:lang w:eastAsia="en-US"/>
    </w:rPr>
  </w:style>
  <w:style w:type="paragraph" w:styleId="af0">
    <w:name w:val="Balloon Text"/>
    <w:basedOn w:val="a0"/>
    <w:link w:val="af1"/>
    <w:uiPriority w:val="99"/>
    <w:semiHidden/>
    <w:unhideWhenUsed/>
    <w:rsid w:val="000D5760"/>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0D5760"/>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bd.minjust.gov.kg/act/view/ru-ru/112301" TargetMode="External"/><Relationship Id="rId18" Type="http://schemas.openxmlformats.org/officeDocument/2006/relationships/hyperlink" Target="http://cbd.minjust.gov.kg/act/view/ru-ru/1327" TargetMode="External"/><Relationship Id="rId26" Type="http://schemas.openxmlformats.org/officeDocument/2006/relationships/hyperlink" Target="http://cbd.minjust.gov.kg/act/view/ru-ru/817?cl=ru-ru" TargetMode="External"/><Relationship Id="rId39" Type="http://schemas.openxmlformats.org/officeDocument/2006/relationships/hyperlink" Target="https://cbd.minjust.gov.kg/159293/edition/1179016/ru" TargetMode="External"/><Relationship Id="rId21" Type="http://schemas.openxmlformats.org/officeDocument/2006/relationships/hyperlink" Target="http://cbd.minjust.gov.kg/act/view/ru-ru/112309?cl=ru-ru" TargetMode="External"/><Relationship Id="rId34" Type="http://schemas.openxmlformats.org/officeDocument/2006/relationships/hyperlink" Target="https://cbd.minjust.gov.kg/50675/edition/318862/ru" TargetMode="External"/><Relationship Id="rId42" Type="http://schemas.openxmlformats.org/officeDocument/2006/relationships/hyperlink" Target="https://cbd.minjust.gov.kg/12229?refId=1176280" TargetMode="External"/><Relationship Id="rId47" Type="http://schemas.openxmlformats.org/officeDocument/2006/relationships/hyperlink" Target="https://cbd.minjust.gov.kg/214573?refId=1146718" TargetMode="External"/><Relationship Id="rId50" Type="http://schemas.openxmlformats.org/officeDocument/2006/relationships/hyperlink" Target="https://24.kg/obschestvo/289892_nasilie_vseme_deshevle_predotvratit_chem_borotsya_sposledstviyami_chast2/" TargetMode="External"/><Relationship Id="rId55" Type="http://schemas.openxmlformats.org/officeDocument/2006/relationships/hyperlink" Target="https://www.un.org/ru/about-us/universal-declaration-of-human-rights" TargetMode="External"/><Relationship Id="rId63" Type="http://schemas.openxmlformats.org/officeDocument/2006/relationships/hyperlink" Target="http://istfil.bgru.ru/" TargetMode="External"/><Relationship Id="rId68" Type="http://schemas.openxmlformats.org/officeDocument/2006/relationships/hyperlink" Target="https://vestnik-spvi.ru/2022/09/002.pdf" TargetMode="External"/><Relationship Id="rId76" Type="http://schemas.openxmlformats.org/officeDocument/2006/relationships/hyperlink" Target="https://mlsp.gov.kg/wp-content/uploads/2022/07/rukovodstvo-dlya-mk-russk.pdf" TargetMode="External"/><Relationship Id="rId84" Type="http://schemas.openxmlformats.org/officeDocument/2006/relationships/hyperlink" Target="https://esj.pnzgu.ru/files/esj.pnzgu.ru/stepanova_dn_18_1_16.pdf" TargetMode="External"/><Relationship Id="rId89" Type="http://schemas.openxmlformats.org/officeDocument/2006/relationships/hyperlink" Target="https://stat.kg/media/publicationarchive/39597a90-f9a4-42a4-b13c-964bef71643b.pdf" TargetMode="External"/><Relationship Id="rId7" Type="http://schemas.openxmlformats.org/officeDocument/2006/relationships/footnotes" Target="footnotes.xml"/><Relationship Id="rId71" Type="http://schemas.openxmlformats.org/officeDocument/2006/relationships/hyperlink" Target="https://osce-academy.net/upload/file/pb_8_ru_final_version.pdf"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bd.minjust.gov.kg/act/view/ru-ru/203926" TargetMode="External"/><Relationship Id="rId29" Type="http://schemas.openxmlformats.org/officeDocument/2006/relationships/hyperlink" Target="http://cbd.minjust.gov.kg/act/view/ru-ru/111570" TargetMode="External"/><Relationship Id="rId11" Type="http://schemas.openxmlformats.org/officeDocument/2006/relationships/chart" Target="charts/chart3.xml"/><Relationship Id="rId24" Type="http://schemas.openxmlformats.org/officeDocument/2006/relationships/hyperlink" Target="https://cbd.minjust.gov.kg/111670/edition/1234948/ru" TargetMode="External"/><Relationship Id="rId32" Type="http://schemas.openxmlformats.org/officeDocument/2006/relationships/hyperlink" Target="https://cbd.minjust.gov.kg/430801/edition/1137576/ru" TargetMode="External"/><Relationship Id="rId37" Type="http://schemas.openxmlformats.org/officeDocument/2006/relationships/hyperlink" Target="https://cbd.minjust.gov.kg/93091?refId=809716" TargetMode="External"/><Relationship Id="rId40" Type="http://schemas.openxmlformats.org/officeDocument/2006/relationships/hyperlink" Target="https://cbd.minjust.gov.kg/157898/edition/1079844/ru" TargetMode="External"/><Relationship Id="rId45" Type="http://schemas.openxmlformats.org/officeDocument/2006/relationships/hyperlink" Target="https://cbd.minjust.gov.kg/14561/edition/958755/ru" TargetMode="External"/><Relationship Id="rId53" Type="http://schemas.openxmlformats.org/officeDocument/2006/relationships/hyperlink" Target="https://www.osce.org/files/f/documents/7/9/373252.pdf" TargetMode="External"/><Relationship Id="rId58" Type="http://schemas.openxmlformats.org/officeDocument/2006/relationships/hyperlink" Target="https://ombudsman.kg/ru/document-category/ezhegodnye-doklady" TargetMode="External"/><Relationship Id="rId66" Type="http://schemas.openxmlformats.org/officeDocument/2006/relationships/hyperlink" Target="https://&#1072;.&#1084;&#1074;&#1076;.&#1088;&#1092;/nauka/-&#1072;&#1082;&#1072;&#1076;&#1077;&#1084;&#1080;&#1095;&#1077;&#1089;&#1082;&#1072;&#1103;-&#1084;&#1099;&#1089;&#1083;&#1100;-/&#1072;&#1088;&#1093;&#1080;&#1074;-&#1085;&#1086;&#1084;&#1077;&#1088;&#1086;&#1074;" TargetMode="External"/><Relationship Id="rId74" Type="http://schemas.openxmlformats.org/officeDocument/2006/relationships/hyperlink" Target="https://adilet.kg/ky/tpost/asyh6s2ul1-obzor-semeinogo-zakonodatelstva-kr" TargetMode="External"/><Relationship Id="rId79" Type="http://schemas.openxmlformats.org/officeDocument/2006/relationships/hyperlink" Target="https://www.un.org/en/development/desa/population/publications/ICPD_programme_of_action_ru.pdf" TargetMode="External"/><Relationship Id="rId87" Type="http://schemas.openxmlformats.org/officeDocument/2006/relationships/hyperlink" Target="https://innovjourn.ru/nomer/50-nomer/" TargetMode="External"/><Relationship Id="rId5" Type="http://schemas.openxmlformats.org/officeDocument/2006/relationships/settings" Target="settings.xml"/><Relationship Id="rId61" Type="http://schemas.openxmlformats.org/officeDocument/2006/relationships/hyperlink" Target="https://online.zakon.kz/Document/?doc_id=31102748&amp;doc_id2=31102748" TargetMode="External"/><Relationship Id="rId82" Type="http://schemas.openxmlformats.org/officeDocument/2006/relationships/hyperlink" Target="http://www.kremlin.ru/acts/bank/8671" TargetMode="External"/><Relationship Id="rId90" Type="http://schemas.openxmlformats.org/officeDocument/2006/relationships/hyperlink" Target="http://www.jagu.kg/user_files/gazeta/files/366.pdf" TargetMode="External"/><Relationship Id="rId19" Type="http://schemas.openxmlformats.org/officeDocument/2006/relationships/hyperlink" Target="http://cbd.minjust.gov.kg/act/view/ru-ru/1505" TargetMode="External"/><Relationship Id="rId14" Type="http://schemas.openxmlformats.org/officeDocument/2006/relationships/hyperlink" Target="https://cbd.minjust.gov.kg/4/edition/1263361/ru" TargetMode="External"/><Relationship Id="rId22" Type="http://schemas.openxmlformats.org/officeDocument/2006/relationships/hyperlink" Target="https://cbd.minjust.gov.kg/627/edition/1247285/ru" TargetMode="External"/><Relationship Id="rId27" Type="http://schemas.openxmlformats.org/officeDocument/2006/relationships/hyperlink" Target="http://cbd.minjust.gov.kg/act/view/ru-ru/112094?cl=ru-ru" TargetMode="External"/><Relationship Id="rId30" Type="http://schemas.openxmlformats.org/officeDocument/2006/relationships/hyperlink" Target="https://cbd.minjust.gov.kg/430699?cl=ru-ru" TargetMode="External"/><Relationship Id="rId35" Type="http://schemas.openxmlformats.org/officeDocument/2006/relationships/hyperlink" Target="https://cbd.minjust.gov.kg/93343?refId=1158587" TargetMode="External"/><Relationship Id="rId43" Type="http://schemas.openxmlformats.org/officeDocument/2006/relationships/hyperlink" Target="http://cbd.minjust.gov.kg/act/view/ru-ru/158356?cl=ru-ru" TargetMode="External"/><Relationship Id="rId48" Type="http://schemas.openxmlformats.org/officeDocument/2006/relationships/hyperlink" Target="https://elar.urfu.ru/bitstream/10995/77612/1/978-5-94646-620-2_2019_07.pdf" TargetMode="External"/><Relationship Id="rId56" Type="http://schemas.openxmlformats.org/officeDocument/2006/relationships/hyperlink" Target="https://www.un.org/ru/coronavirus/make-prevention-and-redress-violence-against-women-key-part" TargetMode="External"/><Relationship Id="rId64" Type="http://schemas.openxmlformats.org/officeDocument/2006/relationships/hyperlink" Target="http://istfil.bgru.ru/" TargetMode="External"/><Relationship Id="rId69" Type="http://schemas.openxmlformats.org/officeDocument/2006/relationships/hyperlink" Target="https://kg.akipress.org/news:1933057/" TargetMode="External"/><Relationship Id="rId77" Type="http://schemas.openxmlformats.org/officeDocument/2006/relationships/hyperlink" Target="https://www.stat.kg/ru/statistics/prestupnost/" TargetMode="External"/><Relationship Id="rId8" Type="http://schemas.openxmlformats.org/officeDocument/2006/relationships/endnotes" Target="endnotes.xml"/><Relationship Id="rId51" Type="http://schemas.openxmlformats.org/officeDocument/2006/relationships/hyperlink" Target="https://stat.kg/ru/institut/" TargetMode="External"/><Relationship Id="rId72" Type="http://schemas.openxmlformats.org/officeDocument/2006/relationships/hyperlink" Target="https://cabar.asia/ru/v-kyrgyzstane-sto-detej-v-god-sovershayut-suitsid" TargetMode="External"/><Relationship Id="rId80" Type="http://schemas.openxmlformats.org/officeDocument/2006/relationships/hyperlink" Target="https://www.stat.kg/media/files/00889698-48da-4195-9249-8f668902ddd2.pdf" TargetMode="External"/><Relationship Id="rId85" Type="http://schemas.openxmlformats.org/officeDocument/2006/relationships/hyperlink" Target="https://news.un.org/ru/story/2021/11/1414452"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cbd.minjust.gov.kg/act/view/ru-ru/112215?cl=ru-ru.&#1086;" TargetMode="External"/><Relationship Id="rId17" Type="http://schemas.openxmlformats.org/officeDocument/2006/relationships/hyperlink" Target="https://cbd.minjust.gov.kg/3-41" TargetMode="External"/><Relationship Id="rId25" Type="http://schemas.openxmlformats.org/officeDocument/2006/relationships/hyperlink" Target="https://cbd.minjust.gov.kg/111668/edition/1278996/ru" TargetMode="External"/><Relationship Id="rId33" Type="http://schemas.openxmlformats.org/officeDocument/2006/relationships/hyperlink" Target="https://cbd.minjust.gov.kg/430539/edition/1084953/ru" TargetMode="External"/><Relationship Id="rId38" Type="http://schemas.openxmlformats.org/officeDocument/2006/relationships/hyperlink" Target="http://cbd.minjust.gov.kg/act/view/ru-ru/14713?cl=ru-ru" TargetMode="External"/><Relationship Id="rId46" Type="http://schemas.openxmlformats.org/officeDocument/2006/relationships/hyperlink" Target="https://cbd.minjust.gov.kg/215103?refId=1142968" TargetMode="External"/><Relationship Id="rId59" Type="http://schemas.openxmlformats.org/officeDocument/2006/relationships/hyperlink" Target="http://oeconomia-et-jus.ru/single/2017/3" TargetMode="External"/><Relationship Id="rId67" Type="http://schemas.openxmlformats.org/officeDocument/2006/relationships/hyperlink" Target="https://www.&#1074;&#1077;&#1089;&#1090;&#1085;&#1080;&#1082;-&#1085;&#1072;&#1091;&#1082;&#1080;.&#1088;&#1092;/archiv/journal-11-68-2.pdf" TargetMode="External"/><Relationship Id="rId20" Type="http://schemas.openxmlformats.org/officeDocument/2006/relationships/hyperlink" Target="http://cbd.minjust.gov.kg/act/view/ru-ru/112308" TargetMode="External"/><Relationship Id="rId41" Type="http://schemas.openxmlformats.org/officeDocument/2006/relationships/hyperlink" Target="http://cbd.minjust.gov.kg/act/view/ru-ru/100203?cl=ru-ru" TargetMode="External"/><Relationship Id="rId54" Type="http://schemas.openxmlformats.org/officeDocument/2006/relationships/hyperlink" Target="https://mlsp.gov.kg/ru/2023/10/28/v-kyrgyzstane-rabotayut-18-krizisnyh-czentrov/" TargetMode="External"/><Relationship Id="rId62" Type="http://schemas.openxmlformats.org/officeDocument/2006/relationships/hyperlink" Target="https://www.un.org/ru/210267/page/210293" TargetMode="External"/><Relationship Id="rId70" Type="http://schemas.openxmlformats.org/officeDocument/2006/relationships/hyperlink" Target="https://mlsp.gov.kg/ru/2024/02/08/mintrud-otkroet-pervyj-v-cza-gosczentr-po-podderzhke-postradavshih-ot-nasiliya-zhenshhin-i-devochek-po-princzipu-edinogo-okna/" TargetMode="External"/><Relationship Id="rId75" Type="http://schemas.openxmlformats.org/officeDocument/2006/relationships/hyperlink" Target="http://admin-sot.sot.kg/public/sites/4/2023/09/Obobshhenie-sudebnoj-praktiki.pdf" TargetMode="External"/><Relationship Id="rId83" Type="http://schemas.openxmlformats.org/officeDocument/2006/relationships/hyperlink" Target="https://research-journal.org/archive/6-120-2022-june" TargetMode="External"/><Relationship Id="rId88" Type="http://schemas.openxmlformats.org/officeDocument/2006/relationships/hyperlink" Target="http://lib.knu.kg/files/2015/vestnik_1_2015.pdf"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cbd.minjust.gov.kg/5" TargetMode="External"/><Relationship Id="rId23" Type="http://schemas.openxmlformats.org/officeDocument/2006/relationships/hyperlink" Target="http://cbd.minjust.gov.kg/act/view/ru-ru/202398" TargetMode="External"/><Relationship Id="rId28" Type="http://schemas.openxmlformats.org/officeDocument/2006/relationships/hyperlink" Target="https://cbd.minjust.gov.kg/943" TargetMode="External"/><Relationship Id="rId36" Type="http://schemas.openxmlformats.org/officeDocument/2006/relationships/hyperlink" Target="http://cbd.minjust.gov.kg/act/view/ru-ru/159450?cl=ru-ru" TargetMode="External"/><Relationship Id="rId49" Type="http://schemas.openxmlformats.org/officeDocument/2006/relationships/hyperlink" Target="https://24.kg/obschestvo/289836_nasilie_vseme_deshevle_predotvratit_chem_borotsya_sposledstviyami_chast1/" TargetMode="External"/><Relationship Id="rId57" Type="http://schemas.openxmlformats.org/officeDocument/2006/relationships/hyperlink" Target="https://www.un.org/ru/documents/decl_conv/declarations/childpri.shtml" TargetMode="External"/><Relationship Id="rId10" Type="http://schemas.openxmlformats.org/officeDocument/2006/relationships/chart" Target="charts/chart2.xml"/><Relationship Id="rId31" Type="http://schemas.openxmlformats.org/officeDocument/2006/relationships/hyperlink" Target="https://cbd.minjust.gov.kg/430002?cl=ky-kg" TargetMode="External"/><Relationship Id="rId44" Type="http://schemas.openxmlformats.org/officeDocument/2006/relationships/hyperlink" Target="https://online.zakon.kz/Document/?doc_id=38444299&amp;pos=3;-70" TargetMode="External"/><Relationship Id="rId52" Type="http://schemas.openxmlformats.org/officeDocument/2006/relationships/hyperlink" Target="http://naukovedenie.ru/PDF/130PVN514.pdf" TargetMode="External"/><Relationship Id="rId60" Type="http://schemas.openxmlformats.org/officeDocument/2006/relationships/hyperlink" Target="https://mvd.gov.by/uploads/dgim/&#1050;&#1086;&#1076;&#1077;&#1082;&#1089;_&#1086;_&#1073;&#1088;&#1072;&#1082;&#1077;_&#1080;_&#1089;&#1077;&#1084;&#1100;&#1077;.pdf" TargetMode="External"/><Relationship Id="rId65" Type="http://schemas.openxmlformats.org/officeDocument/2006/relationships/hyperlink" Target="http://www.kremlin.ru/acts/constitution/item" TargetMode="External"/><Relationship Id="rId73" Type="http://schemas.openxmlformats.org/officeDocument/2006/relationships/hyperlink" Target="http://koomtalkuu.gov.kg/ru/view-npa/3534" TargetMode="External"/><Relationship Id="rId78" Type="http://schemas.openxmlformats.org/officeDocument/2006/relationships/hyperlink" Target="https://aocc.kg/about/" TargetMode="External"/><Relationship Id="rId81" Type="http://schemas.openxmlformats.org/officeDocument/2006/relationships/hyperlink" Target="https://www.vtet.ru/images/uploads/&#1089;&#1077;&#1084;&#1077;&#1081;&#1085;&#1086;&#1077;_&#1087;&#1088;&#1072;&#1074;&#1086;.pdf" TargetMode="External"/><Relationship Id="rId86" Type="http://schemas.openxmlformats.org/officeDocument/2006/relationships/hyperlink" Target="https://24.kg/obschestvo/230018_ubiystvo_ayzadyi_kanatbekovoy_kakie_vyivodyi_sdelali_militsiya_ivlasti_zagod/" TargetMode="Externa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4121655703796"/>
          <c:y val="5.0680418857425427E-2"/>
          <c:w val="0.70758418502933396"/>
          <c:h val="0.83216094970441679"/>
        </c:manualLayout>
      </c:layout>
      <c:barChart>
        <c:barDir val="col"/>
        <c:grouping val="clustered"/>
        <c:varyColors val="0"/>
        <c:ser>
          <c:idx val="0"/>
          <c:order val="0"/>
          <c:tx>
            <c:strRef>
              <c:f>Лист1!$B$1</c:f>
              <c:strCache>
                <c:ptCount val="1"/>
                <c:pt idx="0">
                  <c:v>Факты семейного насилия</c:v>
                </c:pt>
              </c:strCache>
            </c:strRef>
          </c:tx>
          <c:invertIfNegative val="0"/>
          <c:dLbls>
            <c:dLbl>
              <c:idx val="0"/>
              <c:layout>
                <c:manualLayout>
                  <c:x val="-3.0095703660571922E-2"/>
                  <c:y val="3.9893836674379883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B0F-4DAF-873F-5D2C131FDF26}"/>
                </c:ext>
              </c:extLst>
            </c:dLbl>
            <c:dLbl>
              <c:idx val="4"/>
              <c:layout>
                <c:manualLayout>
                  <c:x val="3.439508989779648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B0F-4DAF-873F-5D2C131FDF26}"/>
                </c:ext>
              </c:extLst>
            </c:dLbl>
            <c:spPr>
              <a:noFill/>
              <a:ln>
                <a:noFill/>
              </a:ln>
              <a:effectLst/>
            </c:spPr>
            <c:txPr>
              <a:bodyPr/>
              <a:lstStyle/>
              <a:p>
                <a:pPr>
                  <a:defRPr sz="11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trendlineType val="linear"/>
            <c:dispRSqr val="0"/>
            <c:dispEq val="1"/>
            <c:trendlineLbl>
              <c:layout>
                <c:manualLayout>
                  <c:x val="0.21537707648506554"/>
                  <c:y val="-8.1908333013493581E-2"/>
                </c:manualLayout>
              </c:layout>
              <c:numFmt formatCode="General" sourceLinked="0"/>
              <c:txPr>
                <a:bodyPr/>
                <a:lstStyle/>
                <a:p>
                  <a:pPr>
                    <a:defRPr sz="1200">
                      <a:latin typeface="Times New Roman" pitchFamily="18" charset="0"/>
                      <a:cs typeface="Times New Roman" pitchFamily="18" charset="0"/>
                    </a:defRPr>
                  </a:pPr>
                  <a:endParaRPr lang="ru-RU"/>
                </a:p>
              </c:txPr>
            </c:trendlineLbl>
          </c:trendline>
          <c:cat>
            <c:numRef>
              <c:f>Лист1!$A$2:$A$6</c:f>
              <c:numCache>
                <c:formatCode>General</c:formatCode>
                <c:ptCount val="5"/>
                <c:pt idx="0">
                  <c:v>2018</c:v>
                </c:pt>
                <c:pt idx="1">
                  <c:v>2019</c:v>
                </c:pt>
                <c:pt idx="2">
                  <c:v>2020</c:v>
                </c:pt>
                <c:pt idx="3">
                  <c:v>2021</c:v>
                </c:pt>
                <c:pt idx="4">
                  <c:v>2022</c:v>
                </c:pt>
              </c:numCache>
            </c:numRef>
          </c:cat>
          <c:val>
            <c:numRef>
              <c:f>Лист1!$B$2:$B$6</c:f>
              <c:numCache>
                <c:formatCode>General</c:formatCode>
                <c:ptCount val="5"/>
                <c:pt idx="0">
                  <c:v>7178</c:v>
                </c:pt>
                <c:pt idx="1">
                  <c:v>8642</c:v>
                </c:pt>
                <c:pt idx="2">
                  <c:v>10152</c:v>
                </c:pt>
                <c:pt idx="3">
                  <c:v>10151</c:v>
                </c:pt>
                <c:pt idx="4">
                  <c:v>9880</c:v>
                </c:pt>
              </c:numCache>
            </c:numRef>
          </c:val>
          <c:extLst xmlns:c16r2="http://schemas.microsoft.com/office/drawing/2015/06/chart">
            <c:ext xmlns:c16="http://schemas.microsoft.com/office/drawing/2014/chart" uri="{C3380CC4-5D6E-409C-BE32-E72D297353CC}">
              <c16:uniqueId val="{00000003-4B0F-4DAF-873F-5D2C131FDF26}"/>
            </c:ext>
          </c:extLst>
        </c:ser>
        <c:dLbls>
          <c:showLegendKey val="0"/>
          <c:showVal val="0"/>
          <c:showCatName val="0"/>
          <c:showSerName val="0"/>
          <c:showPercent val="0"/>
          <c:showBubbleSize val="0"/>
        </c:dLbls>
        <c:gapWidth val="150"/>
        <c:axId val="185986048"/>
        <c:axId val="185991936"/>
      </c:barChart>
      <c:catAx>
        <c:axId val="185986048"/>
        <c:scaling>
          <c:orientation val="minMax"/>
        </c:scaling>
        <c:delete val="0"/>
        <c:axPos val="b"/>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ru-RU"/>
          </a:p>
        </c:txPr>
        <c:crossAx val="185991936"/>
        <c:crosses val="autoZero"/>
        <c:auto val="1"/>
        <c:lblAlgn val="ctr"/>
        <c:lblOffset val="100"/>
        <c:noMultiLvlLbl val="0"/>
      </c:catAx>
      <c:valAx>
        <c:axId val="185991936"/>
        <c:scaling>
          <c:orientation val="minMax"/>
        </c:scaling>
        <c:delete val="0"/>
        <c:axPos val="l"/>
        <c:majorGridlines/>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ru-RU"/>
          </a:p>
        </c:txPr>
        <c:crossAx val="185986048"/>
        <c:crosses val="autoZero"/>
        <c:crossBetween val="between"/>
      </c:valAx>
    </c:plotArea>
    <c:legend>
      <c:legendPos val="r"/>
      <c:layout>
        <c:manualLayout>
          <c:xMode val="edge"/>
          <c:yMode val="edge"/>
          <c:x val="0.81440971120144967"/>
          <c:y val="0.23635589790581568"/>
          <c:w val="0.17275864870629098"/>
          <c:h val="0.51430637546802838"/>
        </c:manualLayout>
      </c:layout>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4121655703796"/>
          <c:y val="5.0680436224867446E-2"/>
          <c:w val="0.73630367310181033"/>
          <c:h val="0.83216089218841671"/>
        </c:manualLayout>
      </c:layout>
      <c:barChart>
        <c:barDir val="col"/>
        <c:grouping val="clustered"/>
        <c:varyColors val="0"/>
        <c:ser>
          <c:idx val="0"/>
          <c:order val="0"/>
          <c:tx>
            <c:strRef>
              <c:f>Лист1!$B$1</c:f>
              <c:strCache>
                <c:ptCount val="1"/>
                <c:pt idx="0">
                  <c:v>Всего</c:v>
                </c:pt>
              </c:strCache>
            </c:strRef>
          </c:tx>
          <c:invertIfNegative val="0"/>
          <c:dLbls>
            <c:spPr>
              <a:noFill/>
              <a:ln>
                <a:noFill/>
              </a:ln>
              <a:effectLst/>
            </c:spPr>
            <c:txPr>
              <a:bodyPr/>
              <a:lstStyle/>
              <a:p>
                <a:pPr>
                  <a:defRPr sz="11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2018</c:v>
                </c:pt>
                <c:pt idx="1">
                  <c:v>2019</c:v>
                </c:pt>
                <c:pt idx="2">
                  <c:v>2020</c:v>
                </c:pt>
                <c:pt idx="3">
                  <c:v>2021</c:v>
                </c:pt>
                <c:pt idx="4">
                  <c:v>2022</c:v>
                </c:pt>
              </c:numCache>
            </c:numRef>
          </c:cat>
          <c:val>
            <c:numRef>
              <c:f>Лист1!$B$2:$B$6</c:f>
              <c:numCache>
                <c:formatCode>General</c:formatCode>
                <c:ptCount val="5"/>
                <c:pt idx="0">
                  <c:v>7178</c:v>
                </c:pt>
                <c:pt idx="1">
                  <c:v>6145</c:v>
                </c:pt>
                <c:pt idx="2">
                  <c:v>8577</c:v>
                </c:pt>
                <c:pt idx="3">
                  <c:v>9038</c:v>
                </c:pt>
                <c:pt idx="4">
                  <c:v>8725</c:v>
                </c:pt>
              </c:numCache>
            </c:numRef>
          </c:val>
          <c:extLst xmlns:c16r2="http://schemas.microsoft.com/office/drawing/2015/06/chart">
            <c:ext xmlns:c16="http://schemas.microsoft.com/office/drawing/2014/chart" uri="{C3380CC4-5D6E-409C-BE32-E72D297353CC}">
              <c16:uniqueId val="{00000000-3B18-4492-BBB3-FC837D8079AD}"/>
            </c:ext>
          </c:extLst>
        </c:ser>
        <c:ser>
          <c:idx val="1"/>
          <c:order val="1"/>
          <c:tx>
            <c:strRef>
              <c:f>Лист1!$C$1</c:f>
              <c:strCache>
                <c:ptCount val="1"/>
                <c:pt idx="0">
                  <c:v>мужчины</c:v>
                </c:pt>
              </c:strCache>
            </c:strRef>
          </c:tx>
          <c:invertIfNegative val="0"/>
          <c:dLbls>
            <c:dLbl>
              <c:idx val="0"/>
              <c:layout>
                <c:manualLayout>
                  <c:x val="1.719754494889824E-2"/>
                  <c:y val="4.352103693839442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B18-4492-BBB3-FC837D8079AD}"/>
                </c:ext>
              </c:extLst>
            </c:dLbl>
            <c:dLbl>
              <c:idx val="1"/>
              <c:layout>
                <c:manualLayout>
                  <c:x val="1.7197544948898202E-2"/>
                  <c:y val="4.352103693839442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B18-4492-BBB3-FC837D8079AD}"/>
                </c:ext>
              </c:extLst>
            </c:dLbl>
            <c:dLbl>
              <c:idx val="2"/>
              <c:layout>
                <c:manualLayout>
                  <c:x val="2.3646624304735079E-2"/>
                  <c:y val="1.305631108151834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B18-4492-BBB3-FC837D8079AD}"/>
                </c:ext>
              </c:extLst>
            </c:dLbl>
            <c:dLbl>
              <c:idx val="3"/>
              <c:layout>
                <c:manualLayout>
                  <c:x val="1.719754494889824E-2"/>
                  <c:y val="1.30563110815183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B18-4492-BBB3-FC837D8079AD}"/>
                </c:ext>
              </c:extLst>
            </c:dLbl>
            <c:dLbl>
              <c:idx val="4"/>
              <c:layout>
                <c:manualLayout>
                  <c:x val="2.3646624304735079E-2"/>
                  <c:y val="8.704207387678885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B18-4492-BBB3-FC837D8079AD}"/>
                </c:ext>
              </c:extLst>
            </c:dLbl>
            <c:spPr>
              <a:noFill/>
              <a:ln>
                <a:noFill/>
              </a:ln>
              <a:effectLst/>
            </c:spPr>
            <c:txPr>
              <a:bodyPr/>
              <a:lstStyle/>
              <a:p>
                <a:pPr>
                  <a:defRPr sz="11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2018</c:v>
                </c:pt>
                <c:pt idx="1">
                  <c:v>2019</c:v>
                </c:pt>
                <c:pt idx="2">
                  <c:v>2020</c:v>
                </c:pt>
                <c:pt idx="3">
                  <c:v>2021</c:v>
                </c:pt>
                <c:pt idx="4">
                  <c:v>2022</c:v>
                </c:pt>
              </c:numCache>
            </c:numRef>
          </c:cat>
          <c:val>
            <c:numRef>
              <c:f>Лист1!$C$2:$C$6</c:f>
              <c:numCache>
                <c:formatCode>General</c:formatCode>
                <c:ptCount val="5"/>
                <c:pt idx="0">
                  <c:v>6583</c:v>
                </c:pt>
                <c:pt idx="1">
                  <c:v>5752</c:v>
                </c:pt>
                <c:pt idx="2">
                  <c:v>7954</c:v>
                </c:pt>
                <c:pt idx="3">
                  <c:v>8599</c:v>
                </c:pt>
                <c:pt idx="4">
                  <c:v>8295</c:v>
                </c:pt>
              </c:numCache>
            </c:numRef>
          </c:val>
          <c:extLst xmlns:c16r2="http://schemas.microsoft.com/office/drawing/2015/06/chart">
            <c:ext xmlns:c16="http://schemas.microsoft.com/office/drawing/2014/chart" uri="{C3380CC4-5D6E-409C-BE32-E72D297353CC}">
              <c16:uniqueId val="{00000006-3B18-4492-BBB3-FC837D8079AD}"/>
            </c:ext>
          </c:extLst>
        </c:ser>
        <c:ser>
          <c:idx val="2"/>
          <c:order val="2"/>
          <c:tx>
            <c:strRef>
              <c:f>Лист1!$D$1</c:f>
              <c:strCache>
                <c:ptCount val="1"/>
                <c:pt idx="0">
                  <c:v>женщины</c:v>
                </c:pt>
              </c:strCache>
            </c:strRef>
          </c:tx>
          <c:invertIfNegative val="0"/>
          <c:dLbls>
            <c:spPr>
              <a:noFill/>
              <a:ln>
                <a:noFill/>
              </a:ln>
              <a:effectLst/>
            </c:spPr>
            <c:txPr>
              <a:bodyPr/>
              <a:lstStyle/>
              <a:p>
                <a:pPr>
                  <a:defRPr sz="11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2018</c:v>
                </c:pt>
                <c:pt idx="1">
                  <c:v>2019</c:v>
                </c:pt>
                <c:pt idx="2">
                  <c:v>2020</c:v>
                </c:pt>
                <c:pt idx="3">
                  <c:v>2021</c:v>
                </c:pt>
                <c:pt idx="4">
                  <c:v>2022</c:v>
                </c:pt>
              </c:numCache>
            </c:numRef>
          </c:cat>
          <c:val>
            <c:numRef>
              <c:f>Лист1!$D$2:$D$6</c:f>
              <c:numCache>
                <c:formatCode>General</c:formatCode>
                <c:ptCount val="5"/>
                <c:pt idx="0">
                  <c:v>595</c:v>
                </c:pt>
                <c:pt idx="1">
                  <c:v>393</c:v>
                </c:pt>
                <c:pt idx="2">
                  <c:v>623</c:v>
                </c:pt>
                <c:pt idx="3">
                  <c:v>439</c:v>
                </c:pt>
                <c:pt idx="4">
                  <c:v>430</c:v>
                </c:pt>
              </c:numCache>
            </c:numRef>
          </c:val>
          <c:extLst xmlns:c16r2="http://schemas.microsoft.com/office/drawing/2015/06/chart">
            <c:ext xmlns:c16="http://schemas.microsoft.com/office/drawing/2014/chart" uri="{C3380CC4-5D6E-409C-BE32-E72D297353CC}">
              <c16:uniqueId val="{00000007-3B18-4492-BBB3-FC837D8079AD}"/>
            </c:ext>
          </c:extLst>
        </c:ser>
        <c:dLbls>
          <c:showLegendKey val="0"/>
          <c:showVal val="0"/>
          <c:showCatName val="0"/>
          <c:showSerName val="0"/>
          <c:showPercent val="0"/>
          <c:showBubbleSize val="0"/>
        </c:dLbls>
        <c:gapWidth val="150"/>
        <c:axId val="186050816"/>
        <c:axId val="187244544"/>
      </c:barChart>
      <c:catAx>
        <c:axId val="186050816"/>
        <c:scaling>
          <c:orientation val="minMax"/>
        </c:scaling>
        <c:delete val="0"/>
        <c:axPos val="b"/>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ru-RU"/>
          </a:p>
        </c:txPr>
        <c:crossAx val="187244544"/>
        <c:crosses val="autoZero"/>
        <c:auto val="1"/>
        <c:lblAlgn val="ctr"/>
        <c:lblOffset val="100"/>
        <c:noMultiLvlLbl val="0"/>
      </c:catAx>
      <c:valAx>
        <c:axId val="187244544"/>
        <c:scaling>
          <c:orientation val="minMax"/>
        </c:scaling>
        <c:delete val="0"/>
        <c:axPos val="l"/>
        <c:majorGridlines/>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ru-RU"/>
          </a:p>
        </c:txPr>
        <c:crossAx val="186050816"/>
        <c:crosses val="autoZero"/>
        <c:crossBetween val="between"/>
      </c:valAx>
    </c:plotArea>
    <c:legend>
      <c:legendPos val="r"/>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747606119914976E-2"/>
          <c:y val="4.4002950964555969E-2"/>
          <c:w val="0.7214379823392385"/>
          <c:h val="0.85670907533947327"/>
        </c:manualLayout>
      </c:layout>
      <c:barChart>
        <c:barDir val="col"/>
        <c:grouping val="clustered"/>
        <c:varyColors val="0"/>
        <c:ser>
          <c:idx val="0"/>
          <c:order val="0"/>
          <c:tx>
            <c:strRef>
              <c:f>Лист1!$B$1</c:f>
              <c:strCache>
                <c:ptCount val="1"/>
                <c:pt idx="0">
                  <c:v>Кыргызская Республика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2018</c:v>
                </c:pt>
                <c:pt idx="1">
                  <c:v>2019</c:v>
                </c:pt>
                <c:pt idx="2">
                  <c:v>2020</c:v>
                </c:pt>
                <c:pt idx="3">
                  <c:v>2021</c:v>
                </c:pt>
                <c:pt idx="4">
                  <c:v>2022</c:v>
                </c:pt>
              </c:numCache>
            </c:numRef>
          </c:cat>
          <c:val>
            <c:numRef>
              <c:f>Лист1!$B$2:$B$6</c:f>
              <c:numCache>
                <c:formatCode>General</c:formatCode>
                <c:ptCount val="5"/>
                <c:pt idx="0">
                  <c:v>25.2</c:v>
                </c:pt>
                <c:pt idx="1">
                  <c:v>27.8</c:v>
                </c:pt>
                <c:pt idx="2">
                  <c:v>25</c:v>
                </c:pt>
                <c:pt idx="3">
                  <c:v>34</c:v>
                </c:pt>
                <c:pt idx="4">
                  <c:v>35.5</c:v>
                </c:pt>
              </c:numCache>
            </c:numRef>
          </c:val>
          <c:extLst xmlns:c16r2="http://schemas.microsoft.com/office/drawing/2015/06/chart">
            <c:ext xmlns:c16="http://schemas.microsoft.com/office/drawing/2014/chart" uri="{C3380CC4-5D6E-409C-BE32-E72D297353CC}">
              <c16:uniqueId val="{00000000-14DB-4F21-AD9C-A9E5104E16B7}"/>
            </c:ext>
          </c:extLst>
        </c:ser>
        <c:dLbls>
          <c:showLegendKey val="0"/>
          <c:showVal val="0"/>
          <c:showCatName val="0"/>
          <c:showSerName val="0"/>
          <c:showPercent val="0"/>
          <c:showBubbleSize val="0"/>
        </c:dLbls>
        <c:gapWidth val="150"/>
        <c:axId val="187451264"/>
        <c:axId val="187452800"/>
      </c:barChart>
      <c:catAx>
        <c:axId val="187451264"/>
        <c:scaling>
          <c:orientation val="minMax"/>
        </c:scaling>
        <c:delete val="0"/>
        <c:axPos val="b"/>
        <c:numFmt formatCode="General" sourceLinked="1"/>
        <c:majorTickMark val="out"/>
        <c:minorTickMark val="none"/>
        <c:tickLblPos val="nextTo"/>
        <c:crossAx val="187452800"/>
        <c:crosses val="autoZero"/>
        <c:auto val="1"/>
        <c:lblAlgn val="ctr"/>
        <c:lblOffset val="100"/>
        <c:noMultiLvlLbl val="0"/>
      </c:catAx>
      <c:valAx>
        <c:axId val="187452800"/>
        <c:scaling>
          <c:orientation val="minMax"/>
        </c:scaling>
        <c:delete val="0"/>
        <c:axPos val="l"/>
        <c:majorGridlines/>
        <c:numFmt formatCode="General" sourceLinked="1"/>
        <c:majorTickMark val="out"/>
        <c:minorTickMark val="none"/>
        <c:tickLblPos val="nextTo"/>
        <c:crossAx val="187451264"/>
        <c:crosses val="autoZero"/>
        <c:crossBetween val="between"/>
      </c:valAx>
    </c:plotArea>
    <c:legend>
      <c:legendPos val="r"/>
      <c:layout>
        <c:manualLayout>
          <c:xMode val="edge"/>
          <c:yMode val="edge"/>
          <c:x val="0.80779897720815708"/>
          <c:y val="0.1086779454096523"/>
          <c:w val="0.19220107910973869"/>
          <c:h val="0.48972746964019553"/>
        </c:manualLayout>
      </c:layout>
      <c:overlay val="0"/>
    </c:legend>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6350C-0DD6-44B9-A60C-81D7E3A6B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187</Pages>
  <Words>49457</Words>
  <Characters>281910</Characters>
  <Application>Microsoft Office Word</Application>
  <DocSecurity>0</DocSecurity>
  <Lines>2349</Lines>
  <Paragraphs>661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150</cp:revision>
  <dcterms:created xsi:type="dcterms:W3CDTF">2024-10-23T13:07:00Z</dcterms:created>
  <dcterms:modified xsi:type="dcterms:W3CDTF">2024-11-25T04:19:00Z</dcterms:modified>
</cp:coreProperties>
</file>